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29FF" w:rsidRDefault="006E3648">
      <w:pPr>
        <w:pStyle w:val="Titel"/>
      </w:pPr>
      <w:r>
        <w:pict>
          <v:group id="docshapegroup1" o:spid="_x0000_s2477" style="position:absolute;left:0;text-align:left;margin-left:487.05pt;margin-top:19.25pt;width:81pt;height:27.45pt;z-index:15731200;mso-position-horizontal-relative:page" coordorigin="9741,385" coordsize="1620,5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2479" type="#_x0000_t75" style="position:absolute;left:9741;top:385;width:837;height:549">
              <v:imagedata r:id="rId7" o:title=""/>
            </v:shape>
            <v:shape id="docshape3" o:spid="_x0000_s2478" style="position:absolute;left:10618;top:417;width:743;height:482" coordorigin="10618,417" coordsize="743,482" o:spt="100" adj="0,,0" path="m11305,872r-212,l11098,873r9,2l11119,878r31,10l11162,892r9,2l11178,896r12,2l11202,899r14,l11246,896r28,-7l11298,877r7,-5xm10871,673r-73,l10954,888r105,l11074,888r1,-5l11077,880r5,-5l11059,875r-13,-4l11035,867r-10,-5l11015,856r-12,-9l10990,834r-15,-17l10959,796r-88,-123xm10816,875r-198,l10618,888r198,l10816,875xm10786,428r-168,l10618,440r18,l10648,441r11,3l10668,449r7,6l10679,462r3,12l10684,489r,13l10685,811r-1,13l10683,839r-2,10l10678,856r-8,9l10661,871r-12,3l10636,875r162,l10786,875r-11,-3l10766,867r-7,-6l10755,853r-3,-11l10750,827r,-3l10750,811r,-138l10871,673r-7,-9l10891,656r11,-4l10766,652r-5,l10758,651r-4,l10750,651r,-191l10765,457r15,-2l10792,454r11,-1l10926,453r-15,-8l10894,438r-20,-4l10850,430r-30,-2l10786,428xm11072,741r-13,l11059,875r23,l11082,874r5,-2l11305,872r,l11209,872r-18,-1l11173,868r-16,-5l11141,856r-14,-9l11115,837r-11,-10l11096,815r-7,-14l11082,784r-5,-20l11072,741xm11190,417r-28,2l11136,426r-23,11l11093,453r-17,19l11064,492r-7,22l11055,538r1,14l11058,566r4,12l11068,591r7,11l11084,613r10,11l11106,634r14,11l11139,657r23,14l11216,702r21,12l11253,724r9,6l11271,738r8,8l11286,754r5,8l11297,774r3,11l11300,797r-1,14l11294,825r-7,13l11276,850r-14,9l11247,866r-18,5l11209,872r96,l11320,861r18,-20l11351,819r7,-23l11361,771r-1,-14l11358,744r-4,-13l11348,718r-7,-12l11333,694r-10,-10l11312,674r-15,-10l11277,651r-24,-14l11224,621r-36,-20l11159,583r-21,-16l11123,553r-6,-9l11112,535r-2,-10l11109,515r1,-13l11115,489r7,-12l11132,466r12,-10l11158,450r15,-4l11190,444r140,l11330,444r-41,l11280,441r-13,-6l11247,427r-20,-5l11208,418r-18,-1xm10798,673r-48,l10753,673r4,l10760,673r3,l10767,673r10,l10786,673r12,xm10926,453r-123,l10824,455r19,5l10860,469r14,11l10886,495r9,16l10900,530r1,16l10901,552r-2,20l10893,591r-11,17l10868,623r-19,13l10826,645r-27,5l10769,652r133,l10915,646r19,-12l10950,620r12,-17l10971,586r5,-19l10976,566r2,-20l10976,527r-4,-18l10964,493r-11,-15l10941,465r-15,-11l10926,453xm11330,444r-140,l11206,445r15,3l11236,453r15,7l11265,469r12,10l11287,490r9,13l11303,518r6,17l11314,555r4,21l11330,576r,-132xm11330,417r-12,l11315,428r-3,7l11305,442r-5,2l11330,444r,-27xe" fillcolor="#231f20" stroked="f">
              <v:stroke joinstyle="round"/>
              <v:formulas/>
              <v:path arrowok="t" o:connecttype="segments"/>
            </v:shape>
            <w10:wrap anchorx="page"/>
          </v:group>
        </w:pict>
      </w:r>
      <w:r>
        <w:rPr>
          <w:color w:val="231F20"/>
          <w:spacing w:val="-4"/>
          <w:w w:val="115"/>
        </w:rPr>
        <w:t>2025</w:t>
      </w:r>
    </w:p>
    <w:p w:rsidR="000729FF" w:rsidRDefault="006E3648">
      <w:pPr>
        <w:spacing w:before="34" w:line="208" w:lineRule="auto"/>
        <w:ind w:left="120" w:right="5633"/>
        <w:rPr>
          <w:b/>
          <w:sz w:val="52"/>
        </w:rPr>
      </w:pPr>
      <w:r>
        <w:rPr>
          <w:b/>
          <w:color w:val="231F20"/>
          <w:w w:val="95"/>
          <w:sz w:val="52"/>
        </w:rPr>
        <w:t xml:space="preserve">Instructions for Form </w:t>
      </w:r>
      <w:r>
        <w:rPr>
          <w:b/>
          <w:color w:val="231F20"/>
          <w:spacing w:val="-2"/>
          <w:sz w:val="52"/>
        </w:rPr>
        <w:t>1040-NR</w:t>
      </w:r>
    </w:p>
    <w:p w:rsidR="000729FF" w:rsidRDefault="006E3648">
      <w:pPr>
        <w:spacing w:before="163"/>
        <w:ind w:left="120"/>
        <w:rPr>
          <w:sz w:val="24"/>
        </w:rPr>
      </w:pPr>
      <w:r>
        <w:pict>
          <v:line id="_x0000_s2476" style="position:absolute;left:0;text-align:left;z-index:15731712;mso-position-horizontal-relative:page" from="570pt,24.4pt" to="42pt,24.4pt" strokecolor="#231f20" strokeweight="2pt">
            <w10:wrap anchorx="page"/>
          </v:line>
        </w:pict>
      </w:r>
      <w:r>
        <w:rPr>
          <w:color w:val="231F20"/>
          <w:w w:val="115"/>
          <w:sz w:val="24"/>
        </w:rPr>
        <w:t>U.S.</w:t>
      </w:r>
      <w:r>
        <w:rPr>
          <w:color w:val="231F20"/>
          <w:spacing w:val="7"/>
          <w:w w:val="115"/>
          <w:sz w:val="24"/>
        </w:rPr>
        <w:t xml:space="preserve"> </w:t>
      </w:r>
      <w:r>
        <w:rPr>
          <w:color w:val="231F20"/>
          <w:w w:val="115"/>
          <w:sz w:val="24"/>
        </w:rPr>
        <w:t>Nonresident</w:t>
      </w:r>
      <w:r>
        <w:rPr>
          <w:color w:val="231F20"/>
          <w:spacing w:val="7"/>
          <w:w w:val="115"/>
          <w:sz w:val="24"/>
        </w:rPr>
        <w:t xml:space="preserve"> </w:t>
      </w:r>
      <w:r>
        <w:rPr>
          <w:color w:val="231F20"/>
          <w:w w:val="115"/>
          <w:sz w:val="24"/>
        </w:rPr>
        <w:t>Alien</w:t>
      </w:r>
      <w:r>
        <w:rPr>
          <w:color w:val="231F20"/>
          <w:spacing w:val="8"/>
          <w:w w:val="115"/>
          <w:sz w:val="24"/>
        </w:rPr>
        <w:t xml:space="preserve"> </w:t>
      </w:r>
      <w:r>
        <w:rPr>
          <w:color w:val="231F20"/>
          <w:w w:val="115"/>
          <w:sz w:val="24"/>
        </w:rPr>
        <w:t>Income</w:t>
      </w:r>
      <w:r>
        <w:rPr>
          <w:color w:val="231F20"/>
          <w:spacing w:val="7"/>
          <w:w w:val="115"/>
          <w:sz w:val="24"/>
        </w:rPr>
        <w:t xml:space="preserve"> </w:t>
      </w:r>
      <w:r>
        <w:rPr>
          <w:color w:val="231F20"/>
          <w:w w:val="115"/>
          <w:sz w:val="24"/>
        </w:rPr>
        <w:t>Tax</w:t>
      </w:r>
      <w:r>
        <w:rPr>
          <w:color w:val="231F20"/>
          <w:spacing w:val="7"/>
          <w:w w:val="115"/>
          <w:sz w:val="24"/>
        </w:rPr>
        <w:t xml:space="preserve"> </w:t>
      </w:r>
      <w:r>
        <w:rPr>
          <w:color w:val="231F20"/>
          <w:spacing w:val="-2"/>
          <w:w w:val="115"/>
          <w:sz w:val="24"/>
        </w:rPr>
        <w:t>Return</w:t>
      </w:r>
    </w:p>
    <w:p w:rsidR="000729FF" w:rsidRDefault="000729FF">
      <w:pPr>
        <w:rPr>
          <w:sz w:val="24"/>
        </w:rPr>
        <w:sectPr w:rsidR="000729FF">
          <w:type w:val="continuous"/>
          <w:pgSz w:w="12240" w:h="15840"/>
          <w:pgMar w:top="160" w:right="680" w:bottom="280" w:left="720" w:header="720" w:footer="720" w:gutter="0"/>
          <w:cols w:space="720"/>
        </w:sectPr>
      </w:pPr>
    </w:p>
    <w:p w:rsidR="000729FF" w:rsidRDefault="006E3648">
      <w:pPr>
        <w:pStyle w:val="berschrift4"/>
        <w:tabs>
          <w:tab w:val="left" w:pos="3003"/>
        </w:tabs>
        <w:spacing w:before="215"/>
      </w:pPr>
      <w:bookmarkStart w:id="0" w:name="Contents"/>
      <w:bookmarkEnd w:id="0"/>
      <w:r>
        <w:rPr>
          <w:color w:val="231F20"/>
          <w:spacing w:val="-2"/>
        </w:rPr>
        <w:t>Contents</w:t>
      </w:r>
      <w:r>
        <w:rPr>
          <w:color w:val="231F20"/>
        </w:rPr>
        <w:tab/>
      </w:r>
      <w:r>
        <w:rPr>
          <w:color w:val="231F20"/>
          <w:spacing w:val="-4"/>
        </w:rPr>
        <w:t>Page</w:t>
      </w:r>
    </w:p>
    <w:sdt>
      <w:sdtPr>
        <w:rPr>
          <w:b/>
          <w:bCs/>
          <w:i/>
          <w:iCs/>
          <w:sz w:val="22"/>
          <w:szCs w:val="22"/>
        </w:rPr>
        <w:id w:val="1217935705"/>
        <w:docPartObj>
          <w:docPartGallery w:val="Table of Contents"/>
          <w:docPartUnique/>
        </w:docPartObj>
      </w:sdtPr>
      <w:sdtEndPr/>
      <w:sdtContent>
        <w:p w:rsidR="000729FF" w:rsidRDefault="006E3648">
          <w:pPr>
            <w:pStyle w:val="Verzeichnis2"/>
            <w:tabs>
              <w:tab w:val="right" w:leader="dot" w:pos="3479"/>
            </w:tabs>
            <w:spacing w:before="49"/>
            <w:ind w:left="120"/>
            <w:rPr>
              <w:b/>
            </w:rPr>
          </w:pPr>
          <w:hyperlink w:anchor="_TOC_250015" w:history="1">
            <w:r>
              <w:rPr>
                <w:color w:val="231F20"/>
                <w:spacing w:val="-2"/>
              </w:rPr>
              <w:t>Form 1040-NR Helpful Hints</w:t>
            </w:r>
            <w:r>
              <w:rPr>
                <w:rFonts w:ascii="Times New Roman"/>
                <w:color w:val="231F20"/>
              </w:rPr>
              <w:tab/>
            </w:r>
            <w:r>
              <w:rPr>
                <w:b/>
                <w:color w:val="0056A2"/>
                <w:spacing w:val="-10"/>
                <w:u w:val="single" w:color="0055A1"/>
              </w:rPr>
              <w:t>2</w:t>
            </w:r>
          </w:hyperlink>
        </w:p>
        <w:p w:rsidR="000729FF" w:rsidRDefault="006E3648">
          <w:pPr>
            <w:pStyle w:val="Verzeichnis2"/>
            <w:tabs>
              <w:tab w:val="right" w:leader="dot" w:pos="3479"/>
            </w:tabs>
            <w:rPr>
              <w:b/>
            </w:rPr>
          </w:pPr>
          <w:hyperlink w:anchor="_TOC_250014" w:history="1">
            <w:r>
              <w:rPr>
                <w:color w:val="231F20"/>
                <w:w w:val="95"/>
              </w:rPr>
              <w:t>What’s</w:t>
            </w:r>
            <w:r>
              <w:rPr>
                <w:color w:val="231F20"/>
                <w:spacing w:val="1"/>
              </w:rPr>
              <w:t xml:space="preserve"> </w:t>
            </w:r>
            <w:r>
              <w:rPr>
                <w:color w:val="231F20"/>
                <w:spacing w:val="-5"/>
              </w:rPr>
              <w:t>New</w:t>
            </w:r>
            <w:r>
              <w:rPr>
                <w:rFonts w:ascii="Times New Roman" w:hAnsi="Times New Roman"/>
                <w:color w:val="231F20"/>
              </w:rPr>
              <w:tab/>
            </w:r>
            <w:r>
              <w:rPr>
                <w:b/>
                <w:color w:val="0056A2"/>
                <w:spacing w:val="-10"/>
                <w:u w:val="single" w:color="0055A1"/>
              </w:rPr>
              <w:t>5</w:t>
            </w:r>
          </w:hyperlink>
        </w:p>
        <w:p w:rsidR="000729FF" w:rsidRDefault="006E3648">
          <w:pPr>
            <w:pStyle w:val="Verzeichnis2"/>
            <w:tabs>
              <w:tab w:val="right" w:leader="dot" w:pos="3479"/>
            </w:tabs>
            <w:rPr>
              <w:b/>
            </w:rPr>
          </w:pPr>
          <w:hyperlink w:anchor="_TOC_250013" w:history="1">
            <w:r>
              <w:rPr>
                <w:color w:val="231F20"/>
              </w:rPr>
              <w:t>Filing</w:t>
            </w:r>
            <w:r>
              <w:rPr>
                <w:color w:val="231F20"/>
                <w:spacing w:val="-11"/>
              </w:rPr>
              <w:t xml:space="preserve"> </w:t>
            </w:r>
            <w:r>
              <w:rPr>
                <w:color w:val="231F20"/>
                <w:spacing w:val="-2"/>
              </w:rPr>
              <w:t>Requirements</w:t>
            </w:r>
            <w:r>
              <w:rPr>
                <w:rFonts w:ascii="Times New Roman"/>
                <w:color w:val="231F20"/>
              </w:rPr>
              <w:tab/>
            </w:r>
            <w:r>
              <w:rPr>
                <w:b/>
                <w:color w:val="0056A2"/>
                <w:spacing w:val="-10"/>
                <w:u w:val="single" w:color="0055A1"/>
              </w:rPr>
              <w:t>7</w:t>
            </w:r>
          </w:hyperlink>
        </w:p>
        <w:p w:rsidR="000729FF" w:rsidRDefault="006E3648">
          <w:pPr>
            <w:pStyle w:val="Verzeichnis4"/>
            <w:spacing w:line="193" w:lineRule="exact"/>
          </w:pPr>
          <w:r>
            <w:rPr>
              <w:color w:val="231F20"/>
              <w:spacing w:val="-2"/>
            </w:rPr>
            <w:t>Resident</w:t>
          </w:r>
          <w:r>
            <w:rPr>
              <w:color w:val="231F20"/>
              <w:spacing w:val="-5"/>
            </w:rPr>
            <w:t xml:space="preserve"> </w:t>
          </w:r>
          <w:r>
            <w:rPr>
              <w:color w:val="231F20"/>
              <w:spacing w:val="-2"/>
            </w:rPr>
            <w:t>or</w:t>
          </w:r>
          <w:r>
            <w:rPr>
              <w:color w:val="231F20"/>
              <w:spacing w:val="-4"/>
            </w:rPr>
            <w:t xml:space="preserve"> </w:t>
          </w:r>
          <w:r>
            <w:rPr>
              <w:color w:val="231F20"/>
              <w:spacing w:val="-2"/>
            </w:rPr>
            <w:t>Nonresident</w:t>
          </w:r>
        </w:p>
        <w:p w:rsidR="000729FF" w:rsidRDefault="006E3648">
          <w:pPr>
            <w:pStyle w:val="Verzeichnis7"/>
            <w:tabs>
              <w:tab w:val="right" w:leader="dot" w:pos="3479"/>
            </w:tabs>
            <w:spacing w:line="193" w:lineRule="exact"/>
            <w:ind w:left="720"/>
            <w:rPr>
              <w:i w:val="0"/>
              <w:sz w:val="18"/>
            </w:rPr>
          </w:pPr>
          <w:r>
            <w:rPr>
              <w:b w:val="0"/>
              <w:i w:val="0"/>
              <w:color w:val="231F20"/>
              <w:spacing w:val="-2"/>
              <w:sz w:val="18"/>
            </w:rPr>
            <w:t>Alien</w:t>
          </w:r>
          <w:r>
            <w:rPr>
              <w:rFonts w:ascii="Times New Roman"/>
              <w:b w:val="0"/>
              <w:i w:val="0"/>
              <w:color w:val="231F20"/>
              <w:sz w:val="18"/>
            </w:rPr>
            <w:tab/>
          </w:r>
          <w:r>
            <w:rPr>
              <w:i w:val="0"/>
              <w:color w:val="0056A2"/>
              <w:spacing w:val="-5"/>
              <w:sz w:val="18"/>
              <w:u w:val="single" w:color="0055A1"/>
            </w:rPr>
            <w:t>11</w:t>
          </w:r>
        </w:p>
        <w:p w:rsidR="000729FF" w:rsidRDefault="006E3648">
          <w:pPr>
            <w:pStyle w:val="Verzeichnis4"/>
            <w:spacing w:line="193" w:lineRule="exact"/>
          </w:pPr>
          <w:r>
            <w:rPr>
              <w:color w:val="231F20"/>
              <w:spacing w:val="-2"/>
            </w:rPr>
            <w:t>When</w:t>
          </w:r>
          <w:r>
            <w:rPr>
              <w:color w:val="231F20"/>
              <w:spacing w:val="-8"/>
            </w:rPr>
            <w:t xml:space="preserve"> </w:t>
          </w:r>
          <w:r>
            <w:rPr>
              <w:color w:val="231F20"/>
              <w:spacing w:val="-2"/>
            </w:rPr>
            <w:t>and</w:t>
          </w:r>
          <w:r>
            <w:rPr>
              <w:color w:val="231F20"/>
              <w:spacing w:val="-6"/>
            </w:rPr>
            <w:t xml:space="preserve"> </w:t>
          </w:r>
          <w:r>
            <w:rPr>
              <w:color w:val="231F20"/>
              <w:spacing w:val="-2"/>
            </w:rPr>
            <w:t>Where</w:t>
          </w:r>
          <w:r>
            <w:rPr>
              <w:color w:val="231F20"/>
              <w:spacing w:val="-5"/>
            </w:rPr>
            <w:t xml:space="preserve"> </w:t>
          </w:r>
          <w:r>
            <w:rPr>
              <w:color w:val="231F20"/>
              <w:spacing w:val="-2"/>
            </w:rPr>
            <w:t>Should</w:t>
          </w:r>
        </w:p>
        <w:p w:rsidR="000729FF" w:rsidRDefault="006E3648">
          <w:pPr>
            <w:pStyle w:val="Verzeichnis6"/>
            <w:tabs>
              <w:tab w:val="right" w:leader="dot" w:pos="3479"/>
            </w:tabs>
            <w:rPr>
              <w:b/>
            </w:rPr>
          </w:pPr>
          <w:r>
            <w:rPr>
              <w:color w:val="231F20"/>
              <w:spacing w:val="-6"/>
              <w:w w:val="95"/>
            </w:rPr>
            <w:t>You</w:t>
          </w:r>
          <w:r>
            <w:rPr>
              <w:color w:val="231F20"/>
              <w:spacing w:val="-3"/>
            </w:rPr>
            <w:t xml:space="preserve"> </w:t>
          </w:r>
          <w:r>
            <w:rPr>
              <w:color w:val="231F20"/>
              <w:spacing w:val="-2"/>
            </w:rPr>
            <w:t>File?</w:t>
          </w:r>
          <w:r>
            <w:rPr>
              <w:rFonts w:ascii="Times New Roman"/>
              <w:color w:val="231F20"/>
            </w:rPr>
            <w:tab/>
          </w:r>
          <w:r>
            <w:rPr>
              <w:b/>
              <w:color w:val="0056A2"/>
              <w:spacing w:val="-5"/>
              <w:u w:val="single" w:color="0055A1"/>
            </w:rPr>
            <w:t>12</w:t>
          </w:r>
        </w:p>
        <w:p w:rsidR="000729FF" w:rsidRDefault="006E3648">
          <w:pPr>
            <w:pStyle w:val="Verzeichnis2"/>
            <w:spacing w:line="193" w:lineRule="exact"/>
          </w:pPr>
          <w:r>
            <w:rPr>
              <w:color w:val="231F20"/>
              <w:spacing w:val="-4"/>
            </w:rPr>
            <w:t>Election</w:t>
          </w:r>
          <w:r>
            <w:rPr>
              <w:color w:val="231F20"/>
              <w:spacing w:val="-5"/>
            </w:rPr>
            <w:t xml:space="preserve"> </w:t>
          </w:r>
          <w:r>
            <w:rPr>
              <w:color w:val="231F20"/>
              <w:spacing w:val="-4"/>
            </w:rPr>
            <w:t>To</w:t>
          </w:r>
          <w:r>
            <w:rPr>
              <w:color w:val="231F20"/>
              <w:spacing w:val="-5"/>
            </w:rPr>
            <w:t xml:space="preserve"> </w:t>
          </w:r>
          <w:r>
            <w:rPr>
              <w:color w:val="231F20"/>
              <w:spacing w:val="-4"/>
            </w:rPr>
            <w:t>Be</w:t>
          </w:r>
          <w:r>
            <w:rPr>
              <w:color w:val="231F20"/>
              <w:spacing w:val="-5"/>
            </w:rPr>
            <w:t xml:space="preserve"> </w:t>
          </w:r>
          <w:r>
            <w:rPr>
              <w:color w:val="231F20"/>
              <w:spacing w:val="-4"/>
            </w:rPr>
            <w:t>Taxed</w:t>
          </w:r>
          <w:r>
            <w:rPr>
              <w:color w:val="231F20"/>
              <w:spacing w:val="-5"/>
            </w:rPr>
            <w:t xml:space="preserve"> </w:t>
          </w:r>
          <w:r>
            <w:rPr>
              <w:color w:val="231F20"/>
              <w:spacing w:val="-4"/>
            </w:rPr>
            <w:t>as</w:t>
          </w:r>
          <w:r>
            <w:rPr>
              <w:color w:val="231F20"/>
              <w:spacing w:val="-5"/>
            </w:rPr>
            <w:t xml:space="preserve"> </w:t>
          </w:r>
          <w:r>
            <w:rPr>
              <w:color w:val="231F20"/>
              <w:spacing w:val="-10"/>
            </w:rPr>
            <w:t>a</w:t>
          </w:r>
        </w:p>
        <w:p w:rsidR="000729FF" w:rsidRDefault="006E3648">
          <w:pPr>
            <w:pStyle w:val="Verzeichnis4"/>
            <w:tabs>
              <w:tab w:val="right" w:leader="dot" w:pos="3479"/>
            </w:tabs>
            <w:spacing w:before="0" w:line="193" w:lineRule="exact"/>
            <w:rPr>
              <w:b/>
            </w:rPr>
          </w:pPr>
          <w:r>
            <w:rPr>
              <w:color w:val="231F20"/>
              <w:spacing w:val="-2"/>
            </w:rPr>
            <w:t>Resident</w:t>
          </w:r>
          <w:r>
            <w:rPr>
              <w:color w:val="231F20"/>
              <w:spacing w:val="-3"/>
            </w:rPr>
            <w:t xml:space="preserve"> </w:t>
          </w:r>
          <w:r>
            <w:rPr>
              <w:color w:val="231F20"/>
              <w:spacing w:val="-2"/>
            </w:rPr>
            <w:t>Alien</w:t>
          </w:r>
          <w:r>
            <w:rPr>
              <w:rFonts w:ascii="Times New Roman"/>
              <w:color w:val="231F20"/>
            </w:rPr>
            <w:tab/>
          </w:r>
          <w:r>
            <w:rPr>
              <w:b/>
              <w:color w:val="0056A2"/>
              <w:spacing w:val="-5"/>
              <w:u w:val="single" w:color="0055A1"/>
            </w:rPr>
            <w:t>13</w:t>
          </w:r>
        </w:p>
        <w:p w:rsidR="000729FF" w:rsidRDefault="006E3648">
          <w:pPr>
            <w:pStyle w:val="Verzeichnis2"/>
            <w:tabs>
              <w:tab w:val="right" w:leader="dot" w:pos="3479"/>
            </w:tabs>
            <w:rPr>
              <w:b/>
            </w:rPr>
          </w:pPr>
          <w:hyperlink w:anchor="_TOC_250012" w:history="1">
            <w:r>
              <w:rPr>
                <w:color w:val="231F20"/>
                <w:w w:val="95"/>
              </w:rPr>
              <w:t>Dual-Status</w:t>
            </w:r>
            <w:r>
              <w:rPr>
                <w:color w:val="231F20"/>
                <w:spacing w:val="27"/>
              </w:rPr>
              <w:t xml:space="preserve"> </w:t>
            </w:r>
            <w:r>
              <w:rPr>
                <w:color w:val="231F20"/>
                <w:spacing w:val="-2"/>
                <w:w w:val="95"/>
              </w:rPr>
              <w:t>Taxpayers</w:t>
            </w:r>
            <w:r>
              <w:rPr>
                <w:rFonts w:ascii="Times New Roman"/>
                <w:color w:val="231F20"/>
              </w:rPr>
              <w:tab/>
            </w:r>
            <w:r>
              <w:rPr>
                <w:b/>
                <w:color w:val="0056A2"/>
                <w:spacing w:val="-5"/>
                <w:u w:val="single" w:color="0055A1"/>
              </w:rPr>
              <w:t>13</w:t>
            </w:r>
          </w:hyperlink>
        </w:p>
        <w:p w:rsidR="000729FF" w:rsidRDefault="006E3648">
          <w:pPr>
            <w:pStyle w:val="Verzeichnis2"/>
            <w:tabs>
              <w:tab w:val="right" w:leader="dot" w:pos="3479"/>
            </w:tabs>
            <w:ind w:left="120"/>
            <w:rPr>
              <w:b/>
            </w:rPr>
          </w:pPr>
          <w:r>
            <w:rPr>
              <w:color w:val="231F20"/>
              <w:spacing w:val="-4"/>
            </w:rPr>
            <w:t>How To Report Income</w:t>
          </w:r>
          <w:r>
            <w:rPr>
              <w:rFonts w:ascii="Times New Roman"/>
              <w:color w:val="231F20"/>
            </w:rPr>
            <w:tab/>
          </w:r>
          <w:r>
            <w:rPr>
              <w:b/>
              <w:color w:val="0056A2"/>
              <w:spacing w:val="-5"/>
              <w:u w:val="single" w:color="0055A1"/>
            </w:rPr>
            <w:t>15</w:t>
          </w:r>
        </w:p>
        <w:p w:rsidR="000729FF" w:rsidRDefault="006E3648">
          <w:pPr>
            <w:pStyle w:val="Verzeichnis2"/>
            <w:tabs>
              <w:tab w:val="right" w:leader="dot" w:pos="3479"/>
            </w:tabs>
            <w:ind w:left="120"/>
            <w:rPr>
              <w:b/>
            </w:rPr>
          </w:pPr>
          <w:r>
            <w:rPr>
              <w:color w:val="231F20"/>
              <w:spacing w:val="-2"/>
            </w:rPr>
            <w:t>Line</w:t>
          </w:r>
          <w:r>
            <w:rPr>
              <w:color w:val="231F20"/>
              <w:spacing w:val="-6"/>
            </w:rPr>
            <w:t xml:space="preserve"> </w:t>
          </w:r>
          <w:r>
            <w:rPr>
              <w:color w:val="231F20"/>
              <w:spacing w:val="-2"/>
            </w:rPr>
            <w:t>Instructions</w:t>
          </w:r>
          <w:r>
            <w:rPr>
              <w:rFonts w:ascii="Times New Roman"/>
              <w:color w:val="231F20"/>
            </w:rPr>
            <w:tab/>
          </w:r>
          <w:r>
            <w:rPr>
              <w:b/>
              <w:color w:val="0056A2"/>
              <w:spacing w:val="-5"/>
              <w:u w:val="single" w:color="0055A1"/>
            </w:rPr>
            <w:t>16</w:t>
          </w:r>
        </w:p>
        <w:p w:rsidR="000729FF" w:rsidRDefault="006E3648">
          <w:pPr>
            <w:pStyle w:val="Verzeichnis4"/>
            <w:tabs>
              <w:tab w:val="right" w:leader="dot" w:pos="3479"/>
            </w:tabs>
            <w:ind w:left="480"/>
            <w:rPr>
              <w:b/>
            </w:rPr>
          </w:pPr>
          <w:hyperlink w:anchor="_TOC_250011" w:history="1">
            <w:r>
              <w:rPr>
                <w:color w:val="231F20"/>
              </w:rPr>
              <w:t>Name</w:t>
            </w:r>
            <w:r>
              <w:rPr>
                <w:color w:val="231F20"/>
                <w:spacing w:val="-11"/>
              </w:rPr>
              <w:t xml:space="preserve"> </w:t>
            </w:r>
            <w:r>
              <w:rPr>
                <w:color w:val="231F20"/>
              </w:rPr>
              <w:t>and</w:t>
            </w:r>
            <w:r>
              <w:rPr>
                <w:color w:val="231F20"/>
                <w:spacing w:val="-10"/>
              </w:rPr>
              <w:t xml:space="preserve"> </w:t>
            </w:r>
            <w:r>
              <w:rPr>
                <w:color w:val="231F20"/>
                <w:spacing w:val="-2"/>
              </w:rPr>
              <w:t>Address</w:t>
            </w:r>
            <w:r>
              <w:rPr>
                <w:rFonts w:ascii="Times New Roman"/>
                <w:color w:val="231F20"/>
              </w:rPr>
              <w:tab/>
            </w:r>
            <w:r>
              <w:rPr>
                <w:b/>
                <w:color w:val="0056A2"/>
                <w:spacing w:val="-5"/>
                <w:u w:val="single" w:color="0055A1"/>
              </w:rPr>
              <w:t>16</w:t>
            </w:r>
          </w:hyperlink>
        </w:p>
        <w:p w:rsidR="000729FF" w:rsidRDefault="006E3648">
          <w:pPr>
            <w:pStyle w:val="Verzeichnis4"/>
            <w:tabs>
              <w:tab w:val="right" w:leader="dot" w:pos="3479"/>
            </w:tabs>
            <w:rPr>
              <w:b/>
            </w:rPr>
          </w:pPr>
          <w:r>
            <w:rPr>
              <w:color w:val="231F20"/>
              <w:w w:val="95"/>
            </w:rPr>
            <w:t>Identifying</w:t>
          </w:r>
          <w:r>
            <w:rPr>
              <w:color w:val="231F20"/>
              <w:spacing w:val="25"/>
            </w:rPr>
            <w:t xml:space="preserve"> </w:t>
          </w:r>
          <w:r>
            <w:rPr>
              <w:color w:val="231F20"/>
              <w:spacing w:val="-2"/>
            </w:rPr>
            <w:t>Number</w:t>
          </w:r>
          <w:r>
            <w:rPr>
              <w:rFonts w:ascii="Times New Roman"/>
              <w:color w:val="231F20"/>
            </w:rPr>
            <w:tab/>
          </w:r>
          <w:r>
            <w:rPr>
              <w:b/>
              <w:color w:val="0056A2"/>
              <w:spacing w:val="-5"/>
              <w:u w:val="single" w:color="0055A1"/>
            </w:rPr>
            <w:t>16</w:t>
          </w:r>
        </w:p>
        <w:p w:rsidR="000729FF" w:rsidRDefault="006E3648">
          <w:pPr>
            <w:pStyle w:val="Verzeichnis4"/>
            <w:tabs>
              <w:tab w:val="right" w:leader="dot" w:pos="3479"/>
            </w:tabs>
            <w:ind w:left="480"/>
            <w:rPr>
              <w:b/>
            </w:rPr>
          </w:pPr>
          <w:hyperlink w:anchor="_TOC_250010" w:history="1">
            <w:r>
              <w:rPr>
                <w:color w:val="231F20"/>
              </w:rPr>
              <w:t>Filing</w:t>
            </w:r>
            <w:r>
              <w:rPr>
                <w:color w:val="231F20"/>
                <w:spacing w:val="-11"/>
              </w:rPr>
              <w:t xml:space="preserve"> </w:t>
            </w:r>
            <w:r>
              <w:rPr>
                <w:color w:val="231F20"/>
                <w:spacing w:val="-2"/>
              </w:rPr>
              <w:t>Status</w:t>
            </w:r>
            <w:r>
              <w:rPr>
                <w:rFonts w:ascii="Times New Roman"/>
                <w:color w:val="231F20"/>
              </w:rPr>
              <w:tab/>
            </w:r>
            <w:r>
              <w:rPr>
                <w:b/>
                <w:color w:val="0056A2"/>
                <w:spacing w:val="-5"/>
                <w:u w:val="single" w:color="0055A1"/>
              </w:rPr>
              <w:t>16</w:t>
            </w:r>
          </w:hyperlink>
        </w:p>
        <w:p w:rsidR="000729FF" w:rsidRDefault="006E3648">
          <w:pPr>
            <w:pStyle w:val="Verzeichnis4"/>
            <w:tabs>
              <w:tab w:val="right" w:leader="dot" w:pos="3479"/>
            </w:tabs>
            <w:rPr>
              <w:b/>
            </w:rPr>
          </w:pPr>
          <w:hyperlink w:anchor="_TOC_250009" w:history="1">
            <w:r>
              <w:rPr>
                <w:color w:val="231F20"/>
                <w:spacing w:val="-2"/>
              </w:rPr>
              <w:t>Dependents</w:t>
            </w:r>
            <w:r>
              <w:rPr>
                <w:rFonts w:ascii="Times New Roman"/>
                <w:color w:val="231F20"/>
              </w:rPr>
              <w:tab/>
            </w:r>
            <w:r>
              <w:rPr>
                <w:b/>
                <w:color w:val="0056A2"/>
                <w:spacing w:val="-5"/>
                <w:u w:val="single" w:color="0055A1"/>
              </w:rPr>
              <w:t>17</w:t>
            </w:r>
          </w:hyperlink>
        </w:p>
        <w:p w:rsidR="000729FF" w:rsidRDefault="006E3648">
          <w:pPr>
            <w:pStyle w:val="Verzeichnis4"/>
            <w:spacing w:line="193" w:lineRule="exact"/>
            <w:ind w:left="480"/>
          </w:pPr>
          <w:r>
            <w:rPr>
              <w:color w:val="231F20"/>
              <w:w w:val="95"/>
            </w:rPr>
            <w:t>Effectively</w:t>
          </w:r>
          <w:r>
            <w:rPr>
              <w:color w:val="231F20"/>
              <w:spacing w:val="13"/>
            </w:rPr>
            <w:t xml:space="preserve"> </w:t>
          </w:r>
          <w:r>
            <w:rPr>
              <w:color w:val="231F20"/>
              <w:spacing w:val="-2"/>
            </w:rPr>
            <w:t>Connected</w:t>
          </w:r>
        </w:p>
        <w:p w:rsidR="000729FF" w:rsidRDefault="006E3648">
          <w:pPr>
            <w:pStyle w:val="Verzeichnis6"/>
            <w:tabs>
              <w:tab w:val="right" w:leader="dot" w:pos="3479"/>
            </w:tabs>
            <w:ind w:left="720"/>
            <w:rPr>
              <w:b/>
            </w:rPr>
          </w:pPr>
          <w:r>
            <w:rPr>
              <w:color w:val="231F20"/>
              <w:w w:val="95"/>
            </w:rPr>
            <w:t>Income</w:t>
          </w:r>
          <w:r>
            <w:rPr>
              <w:color w:val="231F20"/>
              <w:spacing w:val="16"/>
            </w:rPr>
            <w:t xml:space="preserve"> </w:t>
          </w:r>
          <w:r>
            <w:rPr>
              <w:color w:val="231F20"/>
              <w:spacing w:val="-2"/>
            </w:rPr>
            <w:t>(ECI)</w:t>
          </w:r>
          <w:r>
            <w:rPr>
              <w:rFonts w:ascii="Times New Roman"/>
              <w:color w:val="231F20"/>
            </w:rPr>
            <w:tab/>
          </w:r>
          <w:r>
            <w:rPr>
              <w:b/>
              <w:color w:val="0056A2"/>
              <w:spacing w:val="-5"/>
              <w:u w:val="single" w:color="0055A1"/>
            </w:rPr>
            <w:t>17</w:t>
          </w:r>
        </w:p>
        <w:p w:rsidR="000729FF" w:rsidRDefault="006E3648">
          <w:pPr>
            <w:pStyle w:val="Verzeichnis1"/>
            <w:tabs>
              <w:tab w:val="left" w:pos="3003"/>
            </w:tabs>
          </w:pPr>
          <w:r>
            <w:rPr>
              <w:b w:val="0"/>
            </w:rPr>
            <w:br w:type="column"/>
          </w:r>
          <w:r>
            <w:rPr>
              <w:color w:val="231F20"/>
              <w:spacing w:val="-2"/>
            </w:rPr>
            <w:t>Contents</w:t>
          </w:r>
          <w:r>
            <w:rPr>
              <w:color w:val="231F20"/>
            </w:rPr>
            <w:tab/>
          </w:r>
          <w:r>
            <w:rPr>
              <w:color w:val="231F20"/>
              <w:spacing w:val="-4"/>
            </w:rPr>
            <w:t>Page</w:t>
          </w:r>
        </w:p>
        <w:p w:rsidR="000729FF" w:rsidRDefault="006E3648">
          <w:pPr>
            <w:pStyle w:val="Verzeichnis4"/>
            <w:tabs>
              <w:tab w:val="left" w:leader="dot" w:pos="3272"/>
            </w:tabs>
            <w:spacing w:before="49"/>
            <w:rPr>
              <w:b/>
            </w:rPr>
          </w:pPr>
          <w:hyperlink w:anchor="_TOC_250008" w:history="1">
            <w:r>
              <w:rPr>
                <w:color w:val="231F20"/>
                <w:spacing w:val="-2"/>
              </w:rPr>
              <w:t>Payments</w:t>
            </w:r>
            <w:r>
              <w:rPr>
                <w:rFonts w:ascii="Times New Roman"/>
                <w:color w:val="231F20"/>
              </w:rPr>
              <w:tab/>
            </w:r>
            <w:r>
              <w:rPr>
                <w:b/>
                <w:color w:val="0056A2"/>
                <w:spacing w:val="-5"/>
                <w:u w:val="single" w:color="0055A1"/>
              </w:rPr>
              <w:t>22</w:t>
            </w:r>
          </w:hyperlink>
        </w:p>
        <w:p w:rsidR="000729FF" w:rsidRDefault="006E3648">
          <w:pPr>
            <w:pStyle w:val="Verzeichnis5"/>
            <w:tabs>
              <w:tab w:val="left" w:leader="dot" w:pos="3272"/>
            </w:tabs>
            <w:rPr>
              <w:i w:val="0"/>
              <w:sz w:val="18"/>
            </w:rPr>
          </w:pPr>
          <w:hyperlink w:anchor="_TOC_250007" w:history="1">
            <w:r>
              <w:rPr>
                <w:b w:val="0"/>
                <w:i w:val="0"/>
                <w:color w:val="231F20"/>
                <w:spacing w:val="-2"/>
                <w:sz w:val="18"/>
              </w:rPr>
              <w:t>Refund</w:t>
            </w:r>
            <w:r>
              <w:rPr>
                <w:rFonts w:ascii="Times New Roman"/>
                <w:b w:val="0"/>
                <w:i w:val="0"/>
                <w:color w:val="231F20"/>
                <w:sz w:val="18"/>
              </w:rPr>
              <w:tab/>
            </w:r>
            <w:r>
              <w:rPr>
                <w:i w:val="0"/>
                <w:color w:val="0056A2"/>
                <w:spacing w:val="-5"/>
                <w:sz w:val="18"/>
                <w:u w:val="single" w:color="0055A1"/>
              </w:rPr>
              <w:t>23</w:t>
            </w:r>
          </w:hyperlink>
        </w:p>
        <w:p w:rsidR="000729FF" w:rsidRDefault="006E3648">
          <w:pPr>
            <w:pStyle w:val="Verzeichnis4"/>
            <w:tabs>
              <w:tab w:val="left" w:leader="dot" w:pos="3272"/>
            </w:tabs>
            <w:rPr>
              <w:b/>
            </w:rPr>
          </w:pPr>
          <w:hyperlink w:anchor="_TOC_250006" w:history="1">
            <w:r>
              <w:rPr>
                <w:color w:val="231F20"/>
                <w:w w:val="95"/>
              </w:rPr>
              <w:t>Amount</w:t>
            </w:r>
            <w:r>
              <w:rPr>
                <w:color w:val="231F20"/>
                <w:spacing w:val="-2"/>
              </w:rPr>
              <w:t xml:space="preserve"> </w:t>
            </w:r>
            <w:r>
              <w:rPr>
                <w:color w:val="231F20"/>
                <w:w w:val="95"/>
              </w:rPr>
              <w:t>You</w:t>
            </w:r>
            <w:r>
              <w:rPr>
                <w:color w:val="231F20"/>
                <w:spacing w:val="-1"/>
              </w:rPr>
              <w:t xml:space="preserve"> </w:t>
            </w:r>
            <w:r>
              <w:rPr>
                <w:color w:val="231F20"/>
                <w:spacing w:val="-5"/>
                <w:w w:val="95"/>
              </w:rPr>
              <w:t>Owe</w:t>
            </w:r>
            <w:r>
              <w:rPr>
                <w:rFonts w:ascii="Times New Roman"/>
                <w:color w:val="231F20"/>
              </w:rPr>
              <w:tab/>
            </w:r>
            <w:r>
              <w:rPr>
                <w:b/>
                <w:color w:val="0056A2"/>
                <w:spacing w:val="-5"/>
                <w:u w:val="single" w:color="0055A1"/>
              </w:rPr>
              <w:t>23</w:t>
            </w:r>
          </w:hyperlink>
        </w:p>
        <w:p w:rsidR="000729FF" w:rsidRDefault="006E3648">
          <w:pPr>
            <w:pStyle w:val="Verzeichnis4"/>
            <w:tabs>
              <w:tab w:val="left" w:leader="dot" w:pos="3272"/>
            </w:tabs>
            <w:rPr>
              <w:b/>
            </w:rPr>
          </w:pPr>
          <w:r>
            <w:rPr>
              <w:color w:val="231F20"/>
              <w:w w:val="95"/>
            </w:rPr>
            <w:t>Third</w:t>
          </w:r>
          <w:r>
            <w:rPr>
              <w:color w:val="231F20"/>
              <w:spacing w:val="2"/>
            </w:rPr>
            <w:t xml:space="preserve"> </w:t>
          </w:r>
          <w:r>
            <w:rPr>
              <w:color w:val="231F20"/>
              <w:w w:val="95"/>
            </w:rPr>
            <w:t>Party</w:t>
          </w:r>
          <w:r>
            <w:rPr>
              <w:color w:val="231F20"/>
              <w:spacing w:val="3"/>
            </w:rPr>
            <w:t xml:space="preserve"> </w:t>
          </w:r>
          <w:r>
            <w:rPr>
              <w:color w:val="231F20"/>
              <w:spacing w:val="-2"/>
              <w:w w:val="95"/>
            </w:rPr>
            <w:t>Designee</w:t>
          </w:r>
          <w:r>
            <w:rPr>
              <w:rFonts w:ascii="Times New Roman"/>
              <w:color w:val="231F20"/>
            </w:rPr>
            <w:tab/>
          </w:r>
          <w:r>
            <w:rPr>
              <w:b/>
              <w:color w:val="0056A2"/>
              <w:spacing w:val="-5"/>
              <w:u w:val="single" w:color="0055A1"/>
            </w:rPr>
            <w:t>23</w:t>
          </w:r>
        </w:p>
        <w:p w:rsidR="000729FF" w:rsidRDefault="006E3648">
          <w:pPr>
            <w:pStyle w:val="Verzeichnis4"/>
            <w:tabs>
              <w:tab w:val="left" w:leader="dot" w:pos="3272"/>
            </w:tabs>
            <w:rPr>
              <w:b/>
            </w:rPr>
          </w:pPr>
          <w:r>
            <w:rPr>
              <w:color w:val="231F20"/>
              <w:w w:val="95"/>
            </w:rPr>
            <w:t>Sign</w:t>
          </w:r>
          <w:r>
            <w:rPr>
              <w:color w:val="231F20"/>
              <w:spacing w:val="-5"/>
              <w:w w:val="95"/>
            </w:rPr>
            <w:t xml:space="preserve"> </w:t>
          </w:r>
          <w:r>
            <w:rPr>
              <w:color w:val="231F20"/>
              <w:w w:val="95"/>
            </w:rPr>
            <w:t>Your</w:t>
          </w:r>
          <w:r>
            <w:rPr>
              <w:color w:val="231F20"/>
              <w:spacing w:val="-5"/>
              <w:w w:val="95"/>
            </w:rPr>
            <w:t xml:space="preserve"> </w:t>
          </w:r>
          <w:r>
            <w:rPr>
              <w:color w:val="231F20"/>
              <w:spacing w:val="-2"/>
              <w:w w:val="95"/>
            </w:rPr>
            <w:t>Return</w:t>
          </w:r>
          <w:r>
            <w:rPr>
              <w:rFonts w:ascii="Times New Roman"/>
              <w:color w:val="231F20"/>
            </w:rPr>
            <w:tab/>
          </w:r>
          <w:r>
            <w:rPr>
              <w:b/>
              <w:color w:val="0056A2"/>
              <w:spacing w:val="-5"/>
              <w:u w:val="single" w:color="0055A1"/>
            </w:rPr>
            <w:t>23</w:t>
          </w:r>
        </w:p>
        <w:p w:rsidR="000729FF" w:rsidRDefault="006E3648">
          <w:pPr>
            <w:pStyle w:val="Verzeichnis4"/>
            <w:tabs>
              <w:tab w:val="left" w:leader="dot" w:pos="3272"/>
            </w:tabs>
            <w:rPr>
              <w:b/>
            </w:rPr>
          </w:pPr>
          <w:r>
            <w:rPr>
              <w:color w:val="231F20"/>
              <w:w w:val="95"/>
            </w:rPr>
            <w:t>Assemble</w:t>
          </w:r>
          <w:r>
            <w:rPr>
              <w:color w:val="231F20"/>
              <w:spacing w:val="6"/>
            </w:rPr>
            <w:t xml:space="preserve"> </w:t>
          </w:r>
          <w:r>
            <w:rPr>
              <w:color w:val="231F20"/>
              <w:w w:val="95"/>
            </w:rPr>
            <w:t>Your</w:t>
          </w:r>
          <w:r>
            <w:rPr>
              <w:color w:val="231F20"/>
              <w:spacing w:val="7"/>
            </w:rPr>
            <w:t xml:space="preserve"> </w:t>
          </w:r>
          <w:r>
            <w:rPr>
              <w:color w:val="231F20"/>
              <w:spacing w:val="-2"/>
              <w:w w:val="95"/>
            </w:rPr>
            <w:t>Return</w:t>
          </w:r>
          <w:r>
            <w:rPr>
              <w:rFonts w:ascii="Times New Roman"/>
              <w:color w:val="231F20"/>
            </w:rPr>
            <w:tab/>
          </w:r>
          <w:r>
            <w:rPr>
              <w:b/>
              <w:color w:val="0056A2"/>
              <w:spacing w:val="-5"/>
              <w:u w:val="single" w:color="0055A1"/>
            </w:rPr>
            <w:t>23</w:t>
          </w:r>
        </w:p>
        <w:p w:rsidR="000729FF" w:rsidRDefault="006E3648">
          <w:pPr>
            <w:pStyle w:val="Verzeichnis4"/>
            <w:tabs>
              <w:tab w:val="left" w:leader="dot" w:pos="3272"/>
            </w:tabs>
            <w:rPr>
              <w:b/>
            </w:rPr>
          </w:pPr>
          <w:hyperlink w:anchor="_TOC_250005" w:history="1">
            <w:r>
              <w:rPr>
                <w:color w:val="231F20"/>
                <w:spacing w:val="-4"/>
              </w:rPr>
              <w:t>2025</w:t>
            </w:r>
            <w:r>
              <w:rPr>
                <w:color w:val="231F20"/>
                <w:spacing w:val="-10"/>
              </w:rPr>
              <w:t xml:space="preserve"> </w:t>
            </w:r>
            <w:r>
              <w:rPr>
                <w:color w:val="231F20"/>
                <w:spacing w:val="-4"/>
              </w:rPr>
              <w:t>Tax</w:t>
            </w:r>
            <w:r>
              <w:rPr>
                <w:color w:val="231F20"/>
                <w:spacing w:val="-8"/>
              </w:rPr>
              <w:t xml:space="preserve"> </w:t>
            </w:r>
            <w:r>
              <w:rPr>
                <w:color w:val="231F20"/>
                <w:spacing w:val="-4"/>
              </w:rPr>
              <w:t>Table</w:t>
            </w:r>
            <w:r>
              <w:rPr>
                <w:rFonts w:ascii="Times New Roman"/>
                <w:color w:val="231F20"/>
              </w:rPr>
              <w:tab/>
            </w:r>
            <w:r>
              <w:rPr>
                <w:b/>
                <w:color w:val="0056A2"/>
                <w:spacing w:val="-5"/>
                <w:u w:val="single" w:color="0055A1"/>
              </w:rPr>
              <w:t>24</w:t>
            </w:r>
          </w:hyperlink>
        </w:p>
        <w:p w:rsidR="000729FF" w:rsidRDefault="006E3648">
          <w:pPr>
            <w:pStyle w:val="Verzeichnis8"/>
            <w:tabs>
              <w:tab w:val="left" w:leader="dot" w:pos="3272"/>
            </w:tabs>
            <w:spacing w:line="208" w:lineRule="auto"/>
            <w:rPr>
              <w:b/>
            </w:rPr>
          </w:pPr>
          <w:hyperlink w:anchor="_TOC_250004" w:history="1">
            <w:r>
              <w:rPr>
                <w:color w:val="231F20"/>
              </w:rPr>
              <w:t xml:space="preserve">2025 Tax Computation </w:t>
            </w:r>
            <w:r>
              <w:rPr>
                <w:color w:val="231F20"/>
                <w:w w:val="95"/>
              </w:rPr>
              <w:t>Worksheet—Line</w:t>
            </w:r>
            <w:r>
              <w:rPr>
                <w:color w:val="231F20"/>
                <w:spacing w:val="36"/>
              </w:rPr>
              <w:t xml:space="preserve"> </w:t>
            </w:r>
            <w:r>
              <w:rPr>
                <w:color w:val="231F20"/>
                <w:spacing w:val="-5"/>
                <w:w w:val="95"/>
              </w:rPr>
              <w:t>16</w:t>
            </w:r>
            <w:r>
              <w:rPr>
                <w:rFonts w:ascii="Times New Roman" w:hAnsi="Times New Roman"/>
                <w:color w:val="231F20"/>
              </w:rPr>
              <w:tab/>
            </w:r>
            <w:r>
              <w:rPr>
                <w:b/>
                <w:color w:val="0056A2"/>
                <w:spacing w:val="-5"/>
                <w:u w:val="single" w:color="0055A1"/>
              </w:rPr>
              <w:t>24</w:t>
            </w:r>
          </w:hyperlink>
        </w:p>
        <w:p w:rsidR="000729FF" w:rsidRDefault="006E3648">
          <w:pPr>
            <w:pStyle w:val="Verzeichnis4"/>
            <w:tabs>
              <w:tab w:val="left" w:leader="dot" w:pos="3272"/>
            </w:tabs>
            <w:spacing w:before="18"/>
            <w:rPr>
              <w:b/>
            </w:rPr>
          </w:pPr>
          <w:hyperlink w:anchor="_TOC_250003" w:history="1">
            <w:r>
              <w:rPr>
                <w:color w:val="231F20"/>
                <w:w w:val="95"/>
              </w:rPr>
              <w:t>General</w:t>
            </w:r>
            <w:r>
              <w:rPr>
                <w:color w:val="231F20"/>
                <w:spacing w:val="14"/>
              </w:rPr>
              <w:t xml:space="preserve"> </w:t>
            </w:r>
            <w:r>
              <w:rPr>
                <w:color w:val="231F20"/>
                <w:spacing w:val="-2"/>
              </w:rPr>
              <w:t>Information</w:t>
            </w:r>
            <w:r>
              <w:rPr>
                <w:rFonts w:ascii="Times New Roman"/>
                <w:color w:val="231F20"/>
              </w:rPr>
              <w:tab/>
            </w:r>
            <w:r>
              <w:rPr>
                <w:b/>
                <w:color w:val="0056A2"/>
                <w:spacing w:val="-5"/>
                <w:u w:val="single" w:color="0055A1"/>
              </w:rPr>
              <w:t>25</w:t>
            </w:r>
          </w:hyperlink>
        </w:p>
        <w:p w:rsidR="000729FF" w:rsidRDefault="006E3648">
          <w:pPr>
            <w:pStyle w:val="Verzeichnis4"/>
            <w:tabs>
              <w:tab w:val="left" w:leader="dot" w:pos="3272"/>
            </w:tabs>
            <w:rPr>
              <w:b/>
            </w:rPr>
          </w:pPr>
          <w:hyperlink w:anchor="_TOC_250002" w:history="1">
            <w:r>
              <w:rPr>
                <w:color w:val="231F20"/>
                <w:spacing w:val="-2"/>
              </w:rPr>
              <w:t>Refund</w:t>
            </w:r>
            <w:r>
              <w:rPr>
                <w:color w:val="231F20"/>
                <w:spacing w:val="-4"/>
              </w:rPr>
              <w:t xml:space="preserve"> </w:t>
            </w:r>
            <w:r>
              <w:rPr>
                <w:color w:val="231F20"/>
                <w:spacing w:val="-2"/>
              </w:rPr>
              <w:t>Information</w:t>
            </w:r>
            <w:r>
              <w:rPr>
                <w:rFonts w:ascii="Times New Roman"/>
                <w:color w:val="231F20"/>
              </w:rPr>
              <w:tab/>
            </w:r>
            <w:r>
              <w:rPr>
                <w:b/>
                <w:color w:val="0056A2"/>
                <w:spacing w:val="-5"/>
                <w:u w:val="single" w:color="0055A1"/>
              </w:rPr>
              <w:t>28</w:t>
            </w:r>
          </w:hyperlink>
        </w:p>
        <w:p w:rsidR="000729FF" w:rsidRDefault="006E3648">
          <w:pPr>
            <w:pStyle w:val="Verzeichnis4"/>
            <w:spacing w:line="193" w:lineRule="exact"/>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10"/>
            </w:rPr>
            <w:t>1</w:t>
          </w:r>
        </w:p>
        <w:p w:rsidR="000729FF" w:rsidRDefault="006E3648">
          <w:pPr>
            <w:pStyle w:val="Verzeichnis6"/>
            <w:tabs>
              <w:tab w:val="left" w:leader="dot" w:pos="3272"/>
            </w:tabs>
            <w:rPr>
              <w:b/>
            </w:rPr>
          </w:pPr>
          <w:r>
            <w:rPr>
              <w:color w:val="231F20"/>
              <w:w w:val="95"/>
            </w:rPr>
            <w:t>(Form</w:t>
          </w:r>
          <w:r>
            <w:rPr>
              <w:color w:val="231F20"/>
              <w:spacing w:val="2"/>
            </w:rPr>
            <w:t xml:space="preserve"> </w:t>
          </w:r>
          <w:r>
            <w:rPr>
              <w:color w:val="231F20"/>
              <w:spacing w:val="-2"/>
            </w:rPr>
            <w:t>1040)</w:t>
          </w:r>
          <w:r>
            <w:rPr>
              <w:rFonts w:ascii="Times New Roman"/>
              <w:color w:val="231F20"/>
            </w:rPr>
            <w:tab/>
          </w:r>
          <w:r>
            <w:rPr>
              <w:b/>
              <w:color w:val="0056A2"/>
              <w:spacing w:val="-5"/>
              <w:u w:val="single" w:color="0055A1"/>
            </w:rPr>
            <w:t>29</w:t>
          </w:r>
        </w:p>
        <w:p w:rsidR="000729FF" w:rsidRDefault="006E3648">
          <w:pPr>
            <w:pStyle w:val="Verzeichnis4"/>
            <w:spacing w:line="193" w:lineRule="exact"/>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5"/>
            </w:rPr>
            <w:t>1-</w:t>
          </w:r>
        </w:p>
        <w:p w:rsidR="000729FF" w:rsidRDefault="006E3648">
          <w:pPr>
            <w:pStyle w:val="Verzeichnis6"/>
            <w:tabs>
              <w:tab w:val="left" w:leader="dot" w:pos="3272"/>
            </w:tabs>
            <w:rPr>
              <w:b/>
            </w:rPr>
          </w:pPr>
          <w:r>
            <w:rPr>
              <w:color w:val="231F20"/>
              <w:spacing w:val="-2"/>
            </w:rPr>
            <w:t>A</w:t>
          </w:r>
          <w:r>
            <w:rPr>
              <w:color w:val="231F20"/>
              <w:spacing w:val="-9"/>
            </w:rPr>
            <w:t xml:space="preserve"> </w:t>
          </w:r>
          <w:r>
            <w:rPr>
              <w:color w:val="231F20"/>
              <w:spacing w:val="-2"/>
            </w:rPr>
            <w:t>(Form</w:t>
          </w:r>
          <w:r>
            <w:rPr>
              <w:color w:val="231F20"/>
              <w:spacing w:val="-8"/>
            </w:rPr>
            <w:t xml:space="preserve"> </w:t>
          </w:r>
          <w:r>
            <w:rPr>
              <w:color w:val="231F20"/>
              <w:spacing w:val="-2"/>
            </w:rPr>
            <w:t>1040)</w:t>
          </w:r>
          <w:r>
            <w:rPr>
              <w:rFonts w:ascii="Times New Roman"/>
              <w:color w:val="231F20"/>
            </w:rPr>
            <w:tab/>
          </w:r>
          <w:r>
            <w:rPr>
              <w:b/>
              <w:color w:val="0056A2"/>
              <w:spacing w:val="-5"/>
              <w:u w:val="single" w:color="0055A1"/>
            </w:rPr>
            <w:t>34</w:t>
          </w:r>
        </w:p>
        <w:p w:rsidR="000729FF" w:rsidRDefault="006E3648">
          <w:pPr>
            <w:pStyle w:val="Verzeichnis4"/>
            <w:spacing w:line="193" w:lineRule="exact"/>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10"/>
            </w:rPr>
            <w:t>2</w:t>
          </w:r>
        </w:p>
        <w:p w:rsidR="000729FF" w:rsidRDefault="006E3648">
          <w:pPr>
            <w:pStyle w:val="Verzeichnis6"/>
            <w:tabs>
              <w:tab w:val="left" w:leader="dot" w:pos="3272"/>
            </w:tabs>
            <w:rPr>
              <w:b/>
            </w:rPr>
          </w:pPr>
          <w:r>
            <w:rPr>
              <w:color w:val="231F20"/>
              <w:w w:val="95"/>
            </w:rPr>
            <w:t>(Form</w:t>
          </w:r>
          <w:r>
            <w:rPr>
              <w:color w:val="231F20"/>
              <w:spacing w:val="2"/>
            </w:rPr>
            <w:t xml:space="preserve"> </w:t>
          </w:r>
          <w:r>
            <w:rPr>
              <w:color w:val="231F20"/>
              <w:spacing w:val="-2"/>
            </w:rPr>
            <w:t>1040)</w:t>
          </w:r>
          <w:r>
            <w:rPr>
              <w:rFonts w:ascii="Times New Roman"/>
              <w:color w:val="231F20"/>
            </w:rPr>
            <w:tab/>
          </w:r>
          <w:r>
            <w:rPr>
              <w:b/>
              <w:color w:val="0056A2"/>
              <w:spacing w:val="-5"/>
              <w:u w:val="single" w:color="0055A1"/>
            </w:rPr>
            <w:t>34</w:t>
          </w:r>
        </w:p>
        <w:p w:rsidR="000729FF" w:rsidRDefault="006E3648">
          <w:pPr>
            <w:pStyle w:val="Verzeichnis1"/>
            <w:tabs>
              <w:tab w:val="left" w:pos="3003"/>
            </w:tabs>
            <w:ind w:left="120"/>
          </w:pPr>
          <w:r>
            <w:rPr>
              <w:b w:val="0"/>
            </w:rPr>
            <w:br w:type="column"/>
          </w:r>
          <w:r>
            <w:rPr>
              <w:color w:val="231F20"/>
              <w:spacing w:val="-2"/>
            </w:rPr>
            <w:t>Contents</w:t>
          </w:r>
          <w:r>
            <w:rPr>
              <w:color w:val="231F20"/>
            </w:rPr>
            <w:tab/>
          </w:r>
          <w:r>
            <w:rPr>
              <w:color w:val="231F20"/>
              <w:spacing w:val="-4"/>
            </w:rPr>
            <w:t>Page</w:t>
          </w:r>
        </w:p>
        <w:p w:rsidR="000729FF" w:rsidRDefault="006E3648">
          <w:pPr>
            <w:pStyle w:val="Verzeichnis4"/>
            <w:spacing w:before="49" w:line="193" w:lineRule="exact"/>
            <w:ind w:left="480"/>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10"/>
            </w:rPr>
            <w:t>3</w:t>
          </w:r>
        </w:p>
        <w:p w:rsidR="000729FF" w:rsidRDefault="006E3648">
          <w:pPr>
            <w:pStyle w:val="Verzeichnis6"/>
            <w:tabs>
              <w:tab w:val="left" w:leader="dot" w:pos="3272"/>
            </w:tabs>
            <w:rPr>
              <w:b/>
            </w:rPr>
          </w:pPr>
          <w:r>
            <w:rPr>
              <w:color w:val="231F20"/>
              <w:w w:val="95"/>
            </w:rPr>
            <w:t>(Form</w:t>
          </w:r>
          <w:r>
            <w:rPr>
              <w:color w:val="231F20"/>
              <w:spacing w:val="2"/>
            </w:rPr>
            <w:t xml:space="preserve"> </w:t>
          </w:r>
          <w:r>
            <w:rPr>
              <w:color w:val="231F20"/>
              <w:spacing w:val="-2"/>
            </w:rPr>
            <w:t>1040)</w:t>
          </w:r>
          <w:r>
            <w:rPr>
              <w:rFonts w:ascii="Times New Roman"/>
              <w:color w:val="231F20"/>
            </w:rPr>
            <w:tab/>
          </w:r>
          <w:r>
            <w:rPr>
              <w:b/>
              <w:color w:val="0056A2"/>
              <w:spacing w:val="-5"/>
              <w:u w:val="single" w:color="0055A1"/>
            </w:rPr>
            <w:t>37</w:t>
          </w:r>
        </w:p>
        <w:p w:rsidR="000729FF" w:rsidRDefault="006E3648">
          <w:pPr>
            <w:pStyle w:val="Verzeichnis4"/>
            <w:spacing w:line="193" w:lineRule="exact"/>
            <w:ind w:left="480"/>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10"/>
            </w:rPr>
            <w:t>A</w:t>
          </w:r>
        </w:p>
        <w:p w:rsidR="000729FF" w:rsidRDefault="006E3648">
          <w:pPr>
            <w:pStyle w:val="Verzeichnis6"/>
            <w:tabs>
              <w:tab w:val="left" w:leader="dot" w:pos="3272"/>
            </w:tabs>
            <w:rPr>
              <w:b/>
            </w:rPr>
          </w:pPr>
          <w:r>
            <w:rPr>
              <w:color w:val="231F20"/>
              <w:w w:val="95"/>
            </w:rPr>
            <w:t>(Form</w:t>
          </w:r>
          <w:r>
            <w:rPr>
              <w:color w:val="231F20"/>
              <w:spacing w:val="20"/>
            </w:rPr>
            <w:t xml:space="preserve"> </w:t>
          </w:r>
          <w:r>
            <w:rPr>
              <w:color w:val="231F20"/>
              <w:w w:val="95"/>
            </w:rPr>
            <w:t>1040-</w:t>
          </w:r>
          <w:r>
            <w:rPr>
              <w:color w:val="231F20"/>
              <w:spacing w:val="-5"/>
              <w:w w:val="95"/>
            </w:rPr>
            <w:t>NR)</w:t>
          </w:r>
          <w:r>
            <w:rPr>
              <w:rFonts w:ascii="Times New Roman"/>
              <w:color w:val="231F20"/>
            </w:rPr>
            <w:tab/>
          </w:r>
          <w:r>
            <w:rPr>
              <w:b/>
              <w:color w:val="0056A2"/>
              <w:spacing w:val="-5"/>
              <w:u w:val="single" w:color="0055A1"/>
            </w:rPr>
            <w:t>39</w:t>
          </w:r>
        </w:p>
        <w:p w:rsidR="000729FF" w:rsidRDefault="006E3648">
          <w:pPr>
            <w:pStyle w:val="Verzeichnis4"/>
            <w:spacing w:line="193" w:lineRule="exact"/>
          </w:pPr>
          <w:r>
            <w:rPr>
              <w:color w:val="231F20"/>
              <w:w w:val="95"/>
            </w:rPr>
            <w:t>Instructions</w:t>
          </w:r>
          <w:r>
            <w:rPr>
              <w:color w:val="231F20"/>
              <w:spacing w:val="13"/>
            </w:rPr>
            <w:t xml:space="preserve"> </w:t>
          </w:r>
          <w:r>
            <w:rPr>
              <w:color w:val="231F20"/>
              <w:w w:val="95"/>
            </w:rPr>
            <w:t>for</w:t>
          </w:r>
          <w:r>
            <w:rPr>
              <w:color w:val="231F20"/>
              <w:spacing w:val="13"/>
            </w:rPr>
            <w:t xml:space="preserve"> </w:t>
          </w:r>
          <w:r>
            <w:rPr>
              <w:color w:val="231F20"/>
              <w:spacing w:val="-2"/>
              <w:w w:val="95"/>
            </w:rPr>
            <w:t>Schedule</w:t>
          </w:r>
        </w:p>
        <w:p w:rsidR="000729FF" w:rsidRDefault="006E3648">
          <w:pPr>
            <w:pStyle w:val="Verzeichnis6"/>
            <w:tabs>
              <w:tab w:val="left" w:leader="dot" w:pos="3272"/>
            </w:tabs>
            <w:ind w:left="720"/>
            <w:rPr>
              <w:b/>
            </w:rPr>
          </w:pPr>
          <w:r>
            <w:rPr>
              <w:color w:val="231F20"/>
              <w:w w:val="95"/>
            </w:rPr>
            <w:t>NEC</w:t>
          </w:r>
          <w:r>
            <w:rPr>
              <w:color w:val="231F20"/>
              <w:spacing w:val="14"/>
            </w:rPr>
            <w:t xml:space="preserve"> </w:t>
          </w:r>
          <w:r>
            <w:rPr>
              <w:color w:val="231F20"/>
              <w:w w:val="95"/>
            </w:rPr>
            <w:t>(Form</w:t>
          </w:r>
          <w:r>
            <w:rPr>
              <w:color w:val="231F20"/>
              <w:spacing w:val="14"/>
            </w:rPr>
            <w:t xml:space="preserve"> </w:t>
          </w:r>
          <w:r>
            <w:rPr>
              <w:color w:val="231F20"/>
              <w:w w:val="95"/>
            </w:rPr>
            <w:t>1040-</w:t>
          </w:r>
          <w:r>
            <w:rPr>
              <w:color w:val="231F20"/>
              <w:spacing w:val="-5"/>
              <w:w w:val="95"/>
            </w:rPr>
            <w:t>NR)</w:t>
          </w:r>
          <w:r>
            <w:rPr>
              <w:rFonts w:ascii="Times New Roman"/>
              <w:color w:val="231F20"/>
            </w:rPr>
            <w:tab/>
          </w:r>
          <w:r>
            <w:rPr>
              <w:b/>
              <w:color w:val="0056A2"/>
              <w:spacing w:val="-5"/>
              <w:u w:val="single" w:color="0055A1"/>
            </w:rPr>
            <w:t>42</w:t>
          </w:r>
        </w:p>
        <w:p w:rsidR="000729FF" w:rsidRDefault="006E3648">
          <w:pPr>
            <w:pStyle w:val="Verzeichnis4"/>
            <w:spacing w:line="193" w:lineRule="exact"/>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5"/>
            </w:rPr>
            <w:t>OI</w:t>
          </w:r>
        </w:p>
        <w:p w:rsidR="000729FF" w:rsidRDefault="006E3648">
          <w:pPr>
            <w:pStyle w:val="Verzeichnis6"/>
            <w:tabs>
              <w:tab w:val="left" w:leader="dot" w:pos="3272"/>
            </w:tabs>
            <w:ind w:left="720"/>
            <w:rPr>
              <w:b/>
            </w:rPr>
          </w:pPr>
          <w:r>
            <w:rPr>
              <w:color w:val="231F20"/>
              <w:w w:val="95"/>
            </w:rPr>
            <w:t>(Form</w:t>
          </w:r>
          <w:r>
            <w:rPr>
              <w:color w:val="231F20"/>
              <w:spacing w:val="20"/>
            </w:rPr>
            <w:t xml:space="preserve"> </w:t>
          </w:r>
          <w:r>
            <w:rPr>
              <w:color w:val="231F20"/>
              <w:w w:val="95"/>
            </w:rPr>
            <w:t>1040-</w:t>
          </w:r>
          <w:r>
            <w:rPr>
              <w:color w:val="231F20"/>
              <w:spacing w:val="-5"/>
              <w:w w:val="95"/>
            </w:rPr>
            <w:t>NR)</w:t>
          </w:r>
          <w:r>
            <w:rPr>
              <w:rFonts w:ascii="Times New Roman"/>
              <w:color w:val="231F20"/>
            </w:rPr>
            <w:tab/>
          </w:r>
          <w:r>
            <w:rPr>
              <w:b/>
              <w:color w:val="0056A2"/>
              <w:spacing w:val="-5"/>
              <w:u w:val="single" w:color="0055A1"/>
            </w:rPr>
            <w:t>44</w:t>
          </w:r>
        </w:p>
        <w:p w:rsidR="000729FF" w:rsidRDefault="006E3648">
          <w:pPr>
            <w:pStyle w:val="Verzeichnis4"/>
            <w:spacing w:line="193" w:lineRule="exact"/>
            <w:ind w:left="480"/>
          </w:pPr>
          <w:r>
            <w:rPr>
              <w:color w:val="231F20"/>
              <w:spacing w:val="-2"/>
            </w:rPr>
            <w:t>Instructions</w:t>
          </w:r>
          <w:r>
            <w:rPr>
              <w:color w:val="231F20"/>
            </w:rPr>
            <w:t xml:space="preserve"> </w:t>
          </w:r>
          <w:r>
            <w:rPr>
              <w:color w:val="231F20"/>
              <w:spacing w:val="-2"/>
            </w:rPr>
            <w:t>for</w:t>
          </w:r>
          <w:r>
            <w:rPr>
              <w:color w:val="231F20"/>
              <w:spacing w:val="1"/>
            </w:rPr>
            <w:t xml:space="preserve"> </w:t>
          </w:r>
          <w:r>
            <w:rPr>
              <w:color w:val="231F20"/>
              <w:spacing w:val="-2"/>
            </w:rPr>
            <w:t>Schedule</w:t>
          </w:r>
          <w:r>
            <w:rPr>
              <w:color w:val="231F20"/>
            </w:rPr>
            <w:t xml:space="preserve"> </w:t>
          </w:r>
          <w:r>
            <w:rPr>
              <w:color w:val="231F20"/>
              <w:spacing w:val="-10"/>
            </w:rPr>
            <w:t>P</w:t>
          </w:r>
        </w:p>
        <w:p w:rsidR="000729FF" w:rsidRDefault="006E3648">
          <w:pPr>
            <w:pStyle w:val="Verzeichnis6"/>
            <w:tabs>
              <w:tab w:val="left" w:leader="dot" w:pos="3272"/>
            </w:tabs>
            <w:rPr>
              <w:b/>
            </w:rPr>
          </w:pPr>
          <w:r>
            <w:rPr>
              <w:color w:val="231F20"/>
              <w:w w:val="95"/>
            </w:rPr>
            <w:t>(Form</w:t>
          </w:r>
          <w:r>
            <w:rPr>
              <w:color w:val="231F20"/>
              <w:spacing w:val="20"/>
            </w:rPr>
            <w:t xml:space="preserve"> </w:t>
          </w:r>
          <w:r>
            <w:rPr>
              <w:color w:val="231F20"/>
              <w:w w:val="95"/>
            </w:rPr>
            <w:t>1040-</w:t>
          </w:r>
          <w:r>
            <w:rPr>
              <w:color w:val="231F20"/>
              <w:spacing w:val="-5"/>
              <w:w w:val="95"/>
            </w:rPr>
            <w:t>NR)</w:t>
          </w:r>
          <w:r>
            <w:rPr>
              <w:rFonts w:ascii="Times New Roman"/>
              <w:color w:val="231F20"/>
            </w:rPr>
            <w:tab/>
          </w:r>
          <w:r>
            <w:rPr>
              <w:b/>
              <w:color w:val="0056A2"/>
              <w:spacing w:val="-5"/>
              <w:u w:val="single" w:color="0055A1"/>
            </w:rPr>
            <w:t>47</w:t>
          </w:r>
        </w:p>
        <w:p w:rsidR="000729FF" w:rsidRDefault="006E3648">
          <w:pPr>
            <w:pStyle w:val="Verzeichnis4"/>
            <w:tabs>
              <w:tab w:val="left" w:leader="dot" w:pos="3272"/>
            </w:tabs>
            <w:rPr>
              <w:b/>
            </w:rPr>
          </w:pPr>
          <w:hyperlink w:anchor="_TOC_250001" w:history="1">
            <w:r>
              <w:rPr>
                <w:color w:val="231F20"/>
                <w:spacing w:val="-4"/>
                <w:w w:val="95"/>
              </w:rPr>
              <w:t>Tax</w:t>
            </w:r>
            <w:r>
              <w:rPr>
                <w:color w:val="231F20"/>
                <w:spacing w:val="-5"/>
                <w:w w:val="95"/>
              </w:rPr>
              <w:t xml:space="preserve"> </w:t>
            </w:r>
            <w:r>
              <w:rPr>
                <w:color w:val="231F20"/>
                <w:spacing w:val="-2"/>
              </w:rPr>
              <w:t>Topics</w:t>
            </w:r>
            <w:r>
              <w:rPr>
                <w:rFonts w:ascii="Times New Roman"/>
                <w:color w:val="231F20"/>
              </w:rPr>
              <w:tab/>
            </w:r>
            <w:r>
              <w:rPr>
                <w:b/>
                <w:color w:val="0056A2"/>
                <w:spacing w:val="-5"/>
                <w:u w:val="single" w:color="0055A1"/>
              </w:rPr>
              <w:t>49</w:t>
            </w:r>
          </w:hyperlink>
        </w:p>
        <w:p w:rsidR="000729FF" w:rsidRDefault="006E3648">
          <w:pPr>
            <w:pStyle w:val="Verzeichnis4"/>
            <w:spacing w:before="35" w:line="208" w:lineRule="auto"/>
            <w:ind w:left="719" w:right="580" w:hanging="240"/>
          </w:pPr>
          <w:r>
            <w:rPr>
              <w:color w:val="231F20"/>
            </w:rPr>
            <w:t>Disclosure,</w:t>
          </w:r>
          <w:r>
            <w:rPr>
              <w:color w:val="231F20"/>
              <w:spacing w:val="-12"/>
            </w:rPr>
            <w:t xml:space="preserve"> </w:t>
          </w:r>
          <w:r>
            <w:rPr>
              <w:color w:val="231F20"/>
            </w:rPr>
            <w:t>Privacy</w:t>
          </w:r>
          <w:r>
            <w:rPr>
              <w:color w:val="231F20"/>
              <w:spacing w:val="-12"/>
            </w:rPr>
            <w:t xml:space="preserve"> </w:t>
          </w:r>
          <w:r>
            <w:rPr>
              <w:color w:val="231F20"/>
            </w:rPr>
            <w:t>Act,</w:t>
          </w:r>
          <w:r>
            <w:rPr>
              <w:color w:val="231F20"/>
              <w:spacing w:val="-11"/>
            </w:rPr>
            <w:t xml:space="preserve"> </w:t>
          </w:r>
          <w:r>
            <w:rPr>
              <w:color w:val="231F20"/>
            </w:rPr>
            <w:t xml:space="preserve">and </w:t>
          </w:r>
          <w:r>
            <w:rPr>
              <w:color w:val="231F20"/>
              <w:spacing w:val="-2"/>
            </w:rPr>
            <w:t>Paperwork</w:t>
          </w:r>
          <w:r>
            <w:rPr>
              <w:color w:val="231F20"/>
              <w:spacing w:val="-13"/>
            </w:rPr>
            <w:t xml:space="preserve"> </w:t>
          </w:r>
          <w:r>
            <w:rPr>
              <w:color w:val="231F20"/>
              <w:spacing w:val="-2"/>
            </w:rPr>
            <w:t>Reduction</w:t>
          </w:r>
          <w:r>
            <w:rPr>
              <w:color w:val="231F20"/>
              <w:spacing w:val="-10"/>
            </w:rPr>
            <w:t xml:space="preserve"> </w:t>
          </w:r>
          <w:r>
            <w:rPr>
              <w:color w:val="231F20"/>
              <w:spacing w:val="-2"/>
            </w:rPr>
            <w:t>Act</w:t>
          </w:r>
        </w:p>
        <w:p w:rsidR="000729FF" w:rsidRDefault="006E3648">
          <w:pPr>
            <w:pStyle w:val="Verzeichnis7"/>
            <w:tabs>
              <w:tab w:val="left" w:leader="dot" w:pos="3272"/>
            </w:tabs>
            <w:rPr>
              <w:i w:val="0"/>
              <w:sz w:val="18"/>
            </w:rPr>
          </w:pPr>
          <w:r>
            <w:pict>
              <v:line id="_x0000_s2475" style="position:absolute;left:0;text-align:left;z-index:15732224;mso-position-horizontal-relative:page" from="559.65pt,8.45pt" to="570pt,8.45pt" strokecolor="#0055a1" strokeweight=".45pt">
                <w10:wrap anchorx="page"/>
              </v:line>
            </w:pict>
          </w:r>
          <w:r>
            <w:rPr>
              <w:b w:val="0"/>
              <w:i w:val="0"/>
              <w:color w:val="231F20"/>
              <w:spacing w:val="-2"/>
              <w:sz w:val="18"/>
            </w:rPr>
            <w:t>Notice</w:t>
          </w:r>
          <w:r>
            <w:rPr>
              <w:rFonts w:ascii="Times New Roman"/>
              <w:b w:val="0"/>
              <w:i w:val="0"/>
              <w:color w:val="231F20"/>
              <w:sz w:val="18"/>
            </w:rPr>
            <w:tab/>
          </w:r>
          <w:r>
            <w:rPr>
              <w:i w:val="0"/>
              <w:color w:val="0056A2"/>
              <w:spacing w:val="-5"/>
              <w:sz w:val="18"/>
            </w:rPr>
            <w:t>49</w:t>
          </w:r>
        </w:p>
        <w:p w:rsidR="000729FF" w:rsidRDefault="006E3648">
          <w:pPr>
            <w:pStyle w:val="Verzeichnis2"/>
            <w:tabs>
              <w:tab w:val="left" w:leader="dot" w:pos="3272"/>
            </w:tabs>
            <w:ind w:left="120"/>
            <w:rPr>
              <w:b/>
            </w:rPr>
          </w:pPr>
          <w:r>
            <w:rPr>
              <w:color w:val="231F20"/>
              <w:spacing w:val="-6"/>
            </w:rPr>
            <w:t>How</w:t>
          </w:r>
          <w:r>
            <w:rPr>
              <w:color w:val="231F20"/>
              <w:spacing w:val="-7"/>
            </w:rPr>
            <w:t xml:space="preserve"> </w:t>
          </w:r>
          <w:r>
            <w:rPr>
              <w:color w:val="231F20"/>
              <w:spacing w:val="-6"/>
            </w:rPr>
            <w:t>To</w:t>
          </w:r>
          <w:r>
            <w:rPr>
              <w:color w:val="231F20"/>
              <w:spacing w:val="-5"/>
            </w:rPr>
            <w:t xml:space="preserve"> </w:t>
          </w:r>
          <w:r>
            <w:rPr>
              <w:color w:val="231F20"/>
              <w:spacing w:val="-6"/>
            </w:rPr>
            <w:t>Get</w:t>
          </w:r>
          <w:r>
            <w:rPr>
              <w:color w:val="231F20"/>
              <w:spacing w:val="-5"/>
            </w:rPr>
            <w:t xml:space="preserve"> </w:t>
          </w:r>
          <w:r>
            <w:rPr>
              <w:color w:val="231F20"/>
              <w:spacing w:val="-6"/>
            </w:rPr>
            <w:t>Tax</w:t>
          </w:r>
          <w:r>
            <w:rPr>
              <w:color w:val="231F20"/>
              <w:spacing w:val="-4"/>
            </w:rPr>
            <w:t xml:space="preserve"> </w:t>
          </w:r>
          <w:r>
            <w:rPr>
              <w:color w:val="231F20"/>
              <w:spacing w:val="-6"/>
            </w:rPr>
            <w:t>Help</w:t>
          </w:r>
          <w:r>
            <w:rPr>
              <w:rFonts w:ascii="Times New Roman"/>
              <w:color w:val="231F20"/>
            </w:rPr>
            <w:tab/>
          </w:r>
          <w:r>
            <w:rPr>
              <w:b/>
              <w:color w:val="0056A2"/>
              <w:spacing w:val="-5"/>
              <w:u w:val="single" w:color="0055A1"/>
            </w:rPr>
            <w:t>25</w:t>
          </w:r>
        </w:p>
        <w:p w:rsidR="000729FF" w:rsidRDefault="006E3648">
          <w:pPr>
            <w:pStyle w:val="Verzeichnis3"/>
            <w:tabs>
              <w:tab w:val="left" w:leader="dot" w:pos="3272"/>
            </w:tabs>
            <w:rPr>
              <w:i w:val="0"/>
              <w:sz w:val="18"/>
            </w:rPr>
          </w:pPr>
          <w:hyperlink w:anchor="_TOC_250000" w:history="1">
            <w:r>
              <w:rPr>
                <w:b w:val="0"/>
                <w:i w:val="0"/>
                <w:color w:val="231F20"/>
                <w:spacing w:val="-2"/>
                <w:sz w:val="18"/>
              </w:rPr>
              <w:t>Index</w:t>
            </w:r>
            <w:r>
              <w:rPr>
                <w:rFonts w:ascii="Times New Roman"/>
                <w:b w:val="0"/>
                <w:i w:val="0"/>
                <w:color w:val="231F20"/>
                <w:sz w:val="18"/>
              </w:rPr>
              <w:tab/>
            </w:r>
            <w:r>
              <w:rPr>
                <w:i w:val="0"/>
                <w:color w:val="0056A2"/>
                <w:spacing w:val="-5"/>
                <w:sz w:val="18"/>
                <w:u w:val="single" w:color="0055A1"/>
              </w:rPr>
              <w:t>53</w:t>
            </w:r>
          </w:hyperlink>
        </w:p>
      </w:sdtContent>
    </w:sdt>
    <w:p w:rsidR="000729FF" w:rsidRDefault="006E3648">
      <w:pPr>
        <w:spacing w:line="232" w:lineRule="auto"/>
        <w:ind w:left="120" w:right="580"/>
        <w:rPr>
          <w:sz w:val="17"/>
        </w:rPr>
      </w:pPr>
      <w:r>
        <w:rPr>
          <w:color w:val="231F20"/>
          <w:sz w:val="17"/>
        </w:rPr>
        <w:t>Section references are to the Internal Revenue</w:t>
      </w:r>
      <w:r>
        <w:rPr>
          <w:color w:val="231F20"/>
          <w:spacing w:val="-12"/>
          <w:sz w:val="17"/>
        </w:rPr>
        <w:t xml:space="preserve"> </w:t>
      </w:r>
      <w:r>
        <w:rPr>
          <w:color w:val="231F20"/>
          <w:sz w:val="17"/>
        </w:rPr>
        <w:t>Code</w:t>
      </w:r>
      <w:r>
        <w:rPr>
          <w:color w:val="231F20"/>
          <w:spacing w:val="-12"/>
          <w:sz w:val="17"/>
        </w:rPr>
        <w:t xml:space="preserve"> </w:t>
      </w:r>
      <w:r>
        <w:rPr>
          <w:color w:val="231F20"/>
          <w:sz w:val="17"/>
        </w:rPr>
        <w:t>unless</w:t>
      </w:r>
      <w:r>
        <w:rPr>
          <w:color w:val="231F20"/>
          <w:spacing w:val="-12"/>
          <w:sz w:val="17"/>
        </w:rPr>
        <w:t xml:space="preserve"> </w:t>
      </w:r>
      <w:r>
        <w:rPr>
          <w:color w:val="231F20"/>
          <w:sz w:val="17"/>
        </w:rPr>
        <w:t>otherwise</w:t>
      </w:r>
      <w:r>
        <w:rPr>
          <w:color w:val="231F20"/>
          <w:spacing w:val="-12"/>
          <w:sz w:val="17"/>
        </w:rPr>
        <w:t xml:space="preserve"> </w:t>
      </w:r>
      <w:r>
        <w:rPr>
          <w:color w:val="231F20"/>
          <w:sz w:val="17"/>
        </w:rPr>
        <w:t>noted.</w:t>
      </w:r>
    </w:p>
    <w:p w:rsidR="000729FF" w:rsidRDefault="000729FF">
      <w:pPr>
        <w:spacing w:line="232" w:lineRule="auto"/>
        <w:rPr>
          <w:sz w:val="17"/>
        </w:rPr>
        <w:sectPr w:rsidR="000729FF">
          <w:type w:val="continuous"/>
          <w:pgSz w:w="12240" w:h="15840"/>
          <w:pgMar w:top="160" w:right="680" w:bottom="280" w:left="720" w:header="720" w:footer="720" w:gutter="0"/>
          <w:cols w:num="3" w:space="720" w:equalWidth="0">
            <w:col w:w="3521" w:space="80"/>
            <w:col w:w="3520" w:space="79"/>
            <w:col w:w="3640"/>
          </w:cols>
        </w:sectPr>
      </w:pPr>
    </w:p>
    <w:p w:rsidR="000729FF" w:rsidRDefault="000729FF">
      <w:pPr>
        <w:pStyle w:val="Textkrper"/>
        <w:ind w:left="0"/>
        <w:rPr>
          <w:sz w:val="42"/>
        </w:rPr>
      </w:pPr>
    </w:p>
    <w:p w:rsidR="000729FF" w:rsidRDefault="000729FF">
      <w:pPr>
        <w:pStyle w:val="Textkrper"/>
        <w:ind w:left="0"/>
        <w:rPr>
          <w:sz w:val="42"/>
        </w:rPr>
      </w:pPr>
    </w:p>
    <w:p w:rsidR="000729FF" w:rsidRDefault="000729FF">
      <w:pPr>
        <w:pStyle w:val="Textkrper"/>
        <w:ind w:left="0"/>
        <w:rPr>
          <w:sz w:val="42"/>
        </w:rPr>
      </w:pPr>
    </w:p>
    <w:p w:rsidR="000729FF" w:rsidRDefault="000729FF">
      <w:pPr>
        <w:pStyle w:val="Textkrper"/>
        <w:ind w:left="0"/>
        <w:rPr>
          <w:sz w:val="42"/>
        </w:rPr>
      </w:pPr>
    </w:p>
    <w:p w:rsidR="000729FF" w:rsidRDefault="000729FF">
      <w:pPr>
        <w:pStyle w:val="Textkrper"/>
        <w:spacing w:before="1"/>
        <w:ind w:left="0"/>
        <w:rPr>
          <w:sz w:val="38"/>
        </w:rPr>
      </w:pPr>
    </w:p>
    <w:p w:rsidR="000729FF" w:rsidRDefault="006E3648">
      <w:pPr>
        <w:ind w:right="279"/>
        <w:jc w:val="center"/>
        <w:rPr>
          <w:sz w:val="42"/>
        </w:rPr>
      </w:pPr>
      <w:r>
        <w:rPr>
          <w:noProof/>
        </w:rPr>
        <w:drawing>
          <wp:anchor distT="0" distB="0" distL="0" distR="0" simplePos="0" relativeHeight="15732736" behindDoc="0" locked="0" layoutInCell="1" allowOverlap="1">
            <wp:simplePos x="0" y="0"/>
            <wp:positionH relativeFrom="page">
              <wp:posOffset>877343</wp:posOffset>
            </wp:positionH>
            <wp:positionV relativeFrom="paragraph">
              <wp:posOffset>-6296</wp:posOffset>
            </wp:positionV>
            <wp:extent cx="958527" cy="317256"/>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cstate="print"/>
                    <a:stretch>
                      <a:fillRect/>
                    </a:stretch>
                  </pic:blipFill>
                  <pic:spPr>
                    <a:xfrm>
                      <a:off x="0" y="0"/>
                      <a:ext cx="958527" cy="317256"/>
                    </a:xfrm>
                    <a:prstGeom prst="rect">
                      <a:avLst/>
                    </a:prstGeom>
                  </pic:spPr>
                </pic:pic>
              </a:graphicData>
            </a:graphic>
          </wp:anchor>
        </w:drawing>
      </w:r>
      <w:r>
        <w:rPr>
          <w:color w:val="231F20"/>
          <w:spacing w:val="-6"/>
          <w:w w:val="105"/>
          <w:sz w:val="42"/>
        </w:rPr>
        <w:t>Form</w:t>
      </w:r>
      <w:r>
        <w:rPr>
          <w:color w:val="231F20"/>
          <w:spacing w:val="-69"/>
          <w:w w:val="105"/>
          <w:sz w:val="42"/>
        </w:rPr>
        <w:t xml:space="preserve"> </w:t>
      </w:r>
      <w:r>
        <w:rPr>
          <w:color w:val="231F20"/>
          <w:spacing w:val="-6"/>
          <w:w w:val="105"/>
          <w:sz w:val="42"/>
        </w:rPr>
        <w:t>1040-NR</w:t>
      </w:r>
      <w:r>
        <w:rPr>
          <w:color w:val="231F20"/>
          <w:spacing w:val="-16"/>
          <w:w w:val="105"/>
          <w:sz w:val="42"/>
        </w:rPr>
        <w:t xml:space="preserve"> </w:t>
      </w:r>
      <w:r>
        <w:rPr>
          <w:color w:val="231F20"/>
          <w:spacing w:val="-6"/>
          <w:w w:val="105"/>
          <w:sz w:val="42"/>
        </w:rPr>
        <w:t>and</w:t>
      </w:r>
      <w:r>
        <w:rPr>
          <w:color w:val="231F20"/>
          <w:spacing w:val="-13"/>
          <w:w w:val="105"/>
          <w:sz w:val="42"/>
        </w:rPr>
        <w:t xml:space="preserve"> </w:t>
      </w:r>
      <w:r>
        <w:rPr>
          <w:color w:val="231F20"/>
          <w:spacing w:val="-6"/>
          <w:w w:val="105"/>
          <w:sz w:val="42"/>
        </w:rPr>
        <w:t>Schedules</w:t>
      </w:r>
    </w:p>
    <w:p w:rsidR="000729FF" w:rsidRDefault="000729FF">
      <w:pPr>
        <w:pStyle w:val="Textkrper"/>
        <w:ind w:left="0"/>
      </w:pPr>
    </w:p>
    <w:p w:rsidR="000729FF" w:rsidRDefault="000729FF">
      <w:pPr>
        <w:pStyle w:val="Textkrper"/>
        <w:spacing w:before="3"/>
        <w:ind w:left="0"/>
        <w:rPr>
          <w:sz w:val="18"/>
        </w:rPr>
      </w:pPr>
    </w:p>
    <w:p w:rsidR="000729FF" w:rsidRDefault="006E3648">
      <w:pPr>
        <w:tabs>
          <w:tab w:val="left" w:pos="6135"/>
        </w:tabs>
        <w:spacing w:before="58"/>
        <w:ind w:left="689"/>
        <w:rPr>
          <w:sz w:val="28"/>
        </w:rPr>
      </w:pPr>
      <w:r>
        <w:rPr>
          <w:color w:val="231F20"/>
          <w:w w:val="105"/>
          <w:sz w:val="28"/>
        </w:rPr>
        <w:t>Use</w:t>
      </w:r>
      <w:r>
        <w:rPr>
          <w:color w:val="231F20"/>
          <w:spacing w:val="7"/>
          <w:w w:val="105"/>
          <w:sz w:val="28"/>
        </w:rPr>
        <w:t xml:space="preserve"> </w:t>
      </w:r>
      <w:r>
        <w:rPr>
          <w:color w:val="231F20"/>
          <w:w w:val="105"/>
          <w:sz w:val="28"/>
        </w:rPr>
        <w:t>the</w:t>
      </w:r>
      <w:r>
        <w:rPr>
          <w:color w:val="231F20"/>
          <w:spacing w:val="7"/>
          <w:w w:val="105"/>
          <w:sz w:val="28"/>
        </w:rPr>
        <w:t xml:space="preserve"> </w:t>
      </w:r>
      <w:r>
        <w:rPr>
          <w:color w:val="231F20"/>
          <w:w w:val="105"/>
          <w:sz w:val="28"/>
        </w:rPr>
        <w:t>base</w:t>
      </w:r>
      <w:r>
        <w:rPr>
          <w:color w:val="231F20"/>
          <w:spacing w:val="7"/>
          <w:w w:val="105"/>
          <w:sz w:val="28"/>
        </w:rPr>
        <w:t xml:space="preserve"> </w:t>
      </w:r>
      <w:r>
        <w:rPr>
          <w:color w:val="231F20"/>
          <w:w w:val="105"/>
          <w:sz w:val="28"/>
        </w:rPr>
        <w:t>form</w:t>
      </w:r>
      <w:r>
        <w:rPr>
          <w:color w:val="231F20"/>
          <w:spacing w:val="7"/>
          <w:w w:val="105"/>
          <w:sz w:val="28"/>
        </w:rPr>
        <w:t xml:space="preserve"> </w:t>
      </w:r>
      <w:r>
        <w:rPr>
          <w:color w:val="231F20"/>
          <w:w w:val="105"/>
          <w:sz w:val="28"/>
        </w:rPr>
        <w:t>and</w:t>
      </w:r>
      <w:r>
        <w:rPr>
          <w:color w:val="231F20"/>
          <w:spacing w:val="7"/>
          <w:w w:val="105"/>
          <w:sz w:val="28"/>
        </w:rPr>
        <w:t xml:space="preserve"> </w:t>
      </w:r>
      <w:r>
        <w:rPr>
          <w:color w:val="231F20"/>
          <w:w w:val="105"/>
          <w:sz w:val="28"/>
        </w:rPr>
        <w:t>Schedule</w:t>
      </w:r>
      <w:r>
        <w:rPr>
          <w:color w:val="231F20"/>
          <w:spacing w:val="7"/>
          <w:w w:val="105"/>
          <w:sz w:val="28"/>
        </w:rPr>
        <w:t xml:space="preserve"> </w:t>
      </w:r>
      <w:r>
        <w:rPr>
          <w:color w:val="231F20"/>
          <w:spacing w:val="-2"/>
          <w:w w:val="105"/>
          <w:sz w:val="28"/>
        </w:rPr>
        <w:t>OI...</w:t>
      </w:r>
      <w:r>
        <w:rPr>
          <w:color w:val="231F20"/>
          <w:sz w:val="28"/>
        </w:rPr>
        <w:tab/>
      </w:r>
      <w:r>
        <w:rPr>
          <w:color w:val="231F20"/>
          <w:w w:val="105"/>
          <w:sz w:val="28"/>
        </w:rPr>
        <w:t>only</w:t>
      </w:r>
      <w:r>
        <w:rPr>
          <w:color w:val="231F20"/>
          <w:spacing w:val="11"/>
          <w:w w:val="105"/>
          <w:sz w:val="28"/>
        </w:rPr>
        <w:t xml:space="preserve"> </w:t>
      </w:r>
      <w:r>
        <w:rPr>
          <w:color w:val="231F20"/>
          <w:w w:val="105"/>
          <w:sz w:val="28"/>
        </w:rPr>
        <w:t>the</w:t>
      </w:r>
      <w:r>
        <w:rPr>
          <w:color w:val="231F20"/>
          <w:spacing w:val="12"/>
          <w:w w:val="105"/>
          <w:sz w:val="28"/>
        </w:rPr>
        <w:t xml:space="preserve"> </w:t>
      </w:r>
      <w:r>
        <w:rPr>
          <w:color w:val="231F20"/>
          <w:spacing w:val="-2"/>
          <w:w w:val="105"/>
          <w:sz w:val="28"/>
        </w:rPr>
        <w:t>schedules</w:t>
      </w:r>
    </w:p>
    <w:p w:rsidR="000729FF" w:rsidRDefault="006E3648">
      <w:pPr>
        <w:spacing w:before="29"/>
        <w:ind w:left="6135"/>
        <w:rPr>
          <w:sz w:val="28"/>
        </w:rPr>
      </w:pPr>
      <w:r>
        <w:pict>
          <v:group id="docshapegroup4" o:spid="_x0000_s2472" style="position:absolute;left:0;text-align:left;margin-left:69.95pt;margin-top:15.5pt;width:129.2pt;height:171.15pt;z-index:15735296;mso-position-horizontal-relative:page" coordorigin="1399,310" coordsize="2584,3423">
            <v:shape id="docshape5" o:spid="_x0000_s2474" style="position:absolute;left:1399;top:310;width:2584;height:3423" coordorigin="1399,310" coordsize="2584,3423" path="m3098,310r-1699,l1399,3732r2583,l3982,1361r-210,l3772,3523r-2163,l1609,519r1476,l3085,1193r897,l3098,310xe" fillcolor="#231f20" stroked="f">
              <v:path arrowok="t"/>
            </v:shape>
            <v:shapetype id="_x0000_t202" coordsize="21600,21600" o:spt="202" path="m,l,21600r21600,l21600,xe">
              <v:stroke joinstyle="miter"/>
              <v:path gradientshapeok="t" o:connecttype="rect"/>
            </v:shapetype>
            <v:shape id="docshape6" o:spid="_x0000_s2473" type="#_x0000_t202" style="position:absolute;left:1399;top:310;width:2584;height:3423" filled="f" stroked="f">
              <v:textbox inset="0,0,0,0">
                <w:txbxContent>
                  <w:p w:rsidR="000729FF" w:rsidRDefault="000729FF">
                    <w:pPr>
                      <w:rPr>
                        <w:sz w:val="52"/>
                      </w:rPr>
                    </w:pPr>
                  </w:p>
                  <w:p w:rsidR="000729FF" w:rsidRDefault="000729FF">
                    <w:pPr>
                      <w:spacing w:before="4"/>
                      <w:rPr>
                        <w:sz w:val="68"/>
                      </w:rPr>
                    </w:pPr>
                  </w:p>
                  <w:p w:rsidR="000729FF" w:rsidRDefault="006E3648">
                    <w:pPr>
                      <w:ind w:left="276"/>
                      <w:rPr>
                        <w:sz w:val="52"/>
                      </w:rPr>
                    </w:pPr>
                    <w:r>
                      <w:rPr>
                        <w:color w:val="231F20"/>
                        <w:w w:val="95"/>
                        <w:sz w:val="52"/>
                      </w:rPr>
                      <w:t>1040-</w:t>
                    </w:r>
                    <w:r>
                      <w:rPr>
                        <w:color w:val="231F20"/>
                        <w:spacing w:val="-5"/>
                        <w:sz w:val="52"/>
                      </w:rPr>
                      <w:t>NR</w:t>
                    </w:r>
                  </w:p>
                </w:txbxContent>
              </v:textbox>
            </v:shape>
            <w10:wrap anchorx="page"/>
          </v:group>
        </w:pict>
      </w:r>
      <w:r>
        <w:rPr>
          <w:color w:val="231F20"/>
          <w:w w:val="110"/>
          <w:sz w:val="28"/>
        </w:rPr>
        <w:t>that</w:t>
      </w:r>
      <w:r>
        <w:rPr>
          <w:color w:val="231F20"/>
          <w:spacing w:val="-4"/>
          <w:w w:val="110"/>
          <w:sz w:val="28"/>
        </w:rPr>
        <w:t xml:space="preserve"> </w:t>
      </w:r>
      <w:r>
        <w:rPr>
          <w:color w:val="231F20"/>
          <w:w w:val="110"/>
          <w:sz w:val="28"/>
        </w:rPr>
        <w:t>are</w:t>
      </w:r>
      <w:r>
        <w:rPr>
          <w:color w:val="231F20"/>
          <w:spacing w:val="-3"/>
          <w:w w:val="110"/>
          <w:sz w:val="28"/>
        </w:rPr>
        <w:t xml:space="preserve"> </w:t>
      </w:r>
      <w:r>
        <w:rPr>
          <w:color w:val="231F20"/>
          <w:w w:val="110"/>
          <w:sz w:val="28"/>
        </w:rPr>
        <w:t>right</w:t>
      </w:r>
      <w:r>
        <w:rPr>
          <w:color w:val="231F20"/>
          <w:spacing w:val="-3"/>
          <w:w w:val="110"/>
          <w:sz w:val="28"/>
        </w:rPr>
        <w:t xml:space="preserve"> </w:t>
      </w:r>
      <w:r>
        <w:rPr>
          <w:color w:val="231F20"/>
          <w:w w:val="110"/>
          <w:sz w:val="28"/>
        </w:rPr>
        <w:t>for</w:t>
      </w:r>
      <w:r>
        <w:rPr>
          <w:color w:val="231F20"/>
          <w:spacing w:val="-4"/>
          <w:w w:val="110"/>
          <w:sz w:val="28"/>
        </w:rPr>
        <w:t xml:space="preserve"> </w:t>
      </w:r>
      <w:r>
        <w:rPr>
          <w:color w:val="231F20"/>
          <w:spacing w:val="-2"/>
          <w:w w:val="110"/>
          <w:sz w:val="28"/>
        </w:rPr>
        <w:t>you.*</w:t>
      </w:r>
    </w:p>
    <w:p w:rsidR="000729FF" w:rsidRDefault="000729FF">
      <w:pPr>
        <w:pStyle w:val="Textkrper"/>
        <w:ind w:left="0"/>
      </w:pPr>
    </w:p>
    <w:p w:rsidR="000729FF" w:rsidRDefault="006E3648">
      <w:pPr>
        <w:pStyle w:val="Textkrper"/>
        <w:spacing w:before="1"/>
        <w:ind w:left="0"/>
        <w:rPr>
          <w:sz w:val="22"/>
        </w:rPr>
      </w:pPr>
      <w:r>
        <w:pict>
          <v:group id="docshapegroup7" o:spid="_x0000_s2469" style="position:absolute;margin-left:222.55pt;margin-top:51.15pt;width:40.1pt;height:53.1pt;z-index:-15728640;mso-wrap-distance-left:0;mso-wrap-distance-right:0;mso-position-horizontal-relative:page" coordorigin="4451,1023" coordsize="802,1062">
            <v:shape id="docshape8" o:spid="_x0000_s2471" style="position:absolute;left:4451;top:1023;width:802;height:1062" coordorigin="4451,1023" coordsize="802,1062" path="m4978,1023r-527,l4451,2084r801,l5252,1349r-65,l5187,2020r-671,l4516,1088r458,l4974,1297r278,l4978,1023xe" fillcolor="#231f20" stroked="f">
              <v:path arrowok="t"/>
            </v:shape>
            <v:shape id="docshape9" o:spid="_x0000_s2470" type="#_x0000_t202" style="position:absolute;left:4451;top:1023;width:802;height:1062" filled="f" stroked="f">
              <v:textbox inset="0,0,0,0">
                <w:txbxContent>
                  <w:p w:rsidR="000729FF" w:rsidRDefault="006E3648">
                    <w:pPr>
                      <w:spacing w:before="320"/>
                      <w:ind w:left="137"/>
                      <w:rPr>
                        <w:sz w:val="49"/>
                      </w:rPr>
                    </w:pPr>
                    <w:r>
                      <w:rPr>
                        <w:color w:val="231F20"/>
                        <w:spacing w:val="-5"/>
                        <w:sz w:val="49"/>
                      </w:rPr>
                      <w:t>OI</w:t>
                    </w:r>
                  </w:p>
                </w:txbxContent>
              </v:textbox>
            </v:shape>
            <w10:wrap type="topAndBottom" anchorx="page"/>
          </v:group>
        </w:pict>
      </w:r>
      <w:r>
        <w:pict>
          <v:shape id="docshape10" o:spid="_x0000_s2468" style="position:absolute;margin-left:281.7pt;margin-top:52.15pt;width:44.15pt;height:44.3pt;z-index:-15728128;mso-wrap-distance-left:0;mso-wrap-distance-right:0;mso-position-horizontal-relative:page" coordorigin="5634,1043" coordsize="883,886" path="m6517,1359r-316,l6201,1043r-252,l5949,1359r-315,l5634,1613r315,l5949,1929r252,l6201,1613r316,l6517,1359xe" fillcolor="#939598" stroked="f">
            <v:path arrowok="t"/>
            <w10:wrap type="topAndBottom" anchorx="page"/>
          </v:shape>
        </w:pict>
      </w:r>
      <w:r>
        <w:pict>
          <v:group id="docshapegroup11" o:spid="_x0000_s2464" style="position:absolute;margin-left:365.05pt;margin-top:13.9pt;width:40.1pt;height:53.1pt;z-index:-15727616;mso-wrap-distance-left:0;mso-wrap-distance-right:0;mso-position-horizontal-relative:page" coordorigin="7301,278" coordsize="802,1062">
            <v:shape id="docshape12" o:spid="_x0000_s2467" style="position:absolute;left:7301;top:278;width:802;height:1062" coordorigin="7301,278" coordsize="802,1062" path="m7828,278r-527,l7301,1339r802,l8103,604r-66,l8037,1275r-671,l7366,343r458,l7824,552r279,l7828,278xe" fillcolor="#231f20" stroked="f">
              <v:path arrowok="t"/>
            </v:shape>
            <v:shape id="docshape13" o:spid="_x0000_s2466" type="#_x0000_t202" style="position:absolute;left:7392;top:1128;width:647;height:88" filled="f" stroked="f">
              <v:textbox inset="0,0,0,0">
                <w:txbxContent>
                  <w:p w:rsidR="000729FF" w:rsidRDefault="006E3648">
                    <w:pPr>
                      <w:spacing w:line="85" w:lineRule="exact"/>
                      <w:rPr>
                        <w:sz w:val="8"/>
                      </w:rPr>
                    </w:pPr>
                    <w:r>
                      <w:rPr>
                        <w:color w:val="231F20"/>
                        <w:w w:val="105"/>
                        <w:sz w:val="8"/>
                      </w:rPr>
                      <w:t>(Form</w:t>
                    </w:r>
                    <w:r>
                      <w:rPr>
                        <w:color w:val="231F20"/>
                        <w:spacing w:val="9"/>
                        <w:w w:val="105"/>
                        <w:sz w:val="8"/>
                      </w:rPr>
                      <w:t xml:space="preserve"> </w:t>
                    </w:r>
                    <w:r>
                      <w:rPr>
                        <w:color w:val="231F20"/>
                        <w:w w:val="105"/>
                        <w:sz w:val="8"/>
                      </w:rPr>
                      <w:t>1040-</w:t>
                    </w:r>
                    <w:r>
                      <w:rPr>
                        <w:color w:val="231F20"/>
                        <w:spacing w:val="-5"/>
                        <w:w w:val="105"/>
                        <w:sz w:val="8"/>
                      </w:rPr>
                      <w:t>NR)</w:t>
                    </w:r>
                  </w:p>
                </w:txbxContent>
              </v:textbox>
            </v:shape>
            <v:shape id="docshape14" o:spid="_x0000_s2465" type="#_x0000_t202" style="position:absolute;left:7488;top:571;width:453;height:631" filled="f" stroked="f">
              <v:textbox inset="0,0,0,0">
                <w:txbxContent>
                  <w:p w:rsidR="000729FF" w:rsidRDefault="006E3648">
                    <w:pPr>
                      <w:spacing w:line="631" w:lineRule="exact"/>
                      <w:rPr>
                        <w:sz w:val="63"/>
                      </w:rPr>
                    </w:pPr>
                    <w:r>
                      <w:rPr>
                        <w:color w:val="231F20"/>
                        <w:w w:val="102"/>
                        <w:sz w:val="63"/>
                      </w:rPr>
                      <w:t>A</w:t>
                    </w:r>
                  </w:p>
                </w:txbxContent>
              </v:textbox>
            </v:shape>
            <w10:wrap type="topAndBottom" anchorx="page"/>
          </v:group>
        </w:pict>
      </w:r>
      <w:r>
        <w:pict>
          <v:group id="docshapegroup15" o:spid="_x0000_s2461" style="position:absolute;margin-left:420.4pt;margin-top:14.2pt;width:40.1pt;height:53.1pt;z-index:-15727104;mso-wrap-distance-left:0;mso-wrap-distance-right:0;mso-position-horizontal-relative:page" coordorigin="8408,284" coordsize="802,1062">
            <v:shape id="docshape16" o:spid="_x0000_s2463" style="position:absolute;left:8408;top:284;width:802;height:1062" coordorigin="8408,284" coordsize="802,1062" path="m8935,284r-527,l8408,1345r801,l9209,610r-65,l9144,1281r-671,-1l8473,349r458,l8931,558r278,l8935,284xe" fillcolor="#231f20" stroked="f">
              <v:path arrowok="t"/>
            </v:shape>
            <v:shape id="docshape17" o:spid="_x0000_s2462" type="#_x0000_t202" style="position:absolute;left:8408;top:284;width:802;height:1062" filled="f" stroked="f">
              <v:textbox inset="0,0,0,0">
                <w:txbxContent>
                  <w:p w:rsidR="000729FF" w:rsidRDefault="000729FF">
                    <w:pPr>
                      <w:spacing w:before="11"/>
                      <w:rPr>
                        <w:sz w:val="34"/>
                      </w:rPr>
                    </w:pPr>
                  </w:p>
                  <w:p w:rsidR="000729FF" w:rsidRDefault="006E3648">
                    <w:pPr>
                      <w:ind w:left="101"/>
                      <w:rPr>
                        <w:sz w:val="35"/>
                      </w:rPr>
                    </w:pPr>
                    <w:r>
                      <w:rPr>
                        <w:color w:val="231F20"/>
                        <w:spacing w:val="-5"/>
                        <w:w w:val="90"/>
                        <w:sz w:val="35"/>
                      </w:rPr>
                      <w:t>NEC</w:t>
                    </w:r>
                  </w:p>
                </w:txbxContent>
              </v:textbox>
            </v:shape>
            <w10:wrap type="topAndBottom" anchorx="page"/>
          </v:group>
        </w:pict>
      </w:r>
      <w:r>
        <w:pict>
          <v:group id="docshapegroup18" o:spid="_x0000_s2457" style="position:absolute;margin-left:474pt;margin-top:13.9pt;width:40.1pt;height:53.1pt;z-index:-15726592;mso-wrap-distance-left:0;mso-wrap-distance-right:0;mso-position-horizontal-relative:page" coordorigin="9480,278" coordsize="802,1062">
            <v:shape id="docshape19" o:spid="_x0000_s2460" style="position:absolute;left:9480;top:278;width:802;height:1062" coordorigin="9480,278" coordsize="802,1062" path="m10007,278r-527,l9480,1339r801,l10281,604r-65,l10216,1275r-671,l9545,343r458,l10003,552r278,l10007,278xe" fillcolor="#231f20" stroked="f">
              <v:path arrowok="t"/>
            </v:shape>
            <v:shape id="docshape20" o:spid="_x0000_s2459" type="#_x0000_t202" style="position:absolute;left:9571;top:1128;width:647;height:88" filled="f" stroked="f">
              <v:textbox inset="0,0,0,0">
                <w:txbxContent>
                  <w:p w:rsidR="000729FF" w:rsidRDefault="006E3648">
                    <w:pPr>
                      <w:spacing w:line="85" w:lineRule="exact"/>
                      <w:rPr>
                        <w:sz w:val="8"/>
                      </w:rPr>
                    </w:pPr>
                    <w:r>
                      <w:rPr>
                        <w:color w:val="231F20"/>
                        <w:w w:val="105"/>
                        <w:sz w:val="8"/>
                      </w:rPr>
                      <w:t>(Form</w:t>
                    </w:r>
                    <w:r>
                      <w:rPr>
                        <w:color w:val="231F20"/>
                        <w:spacing w:val="9"/>
                        <w:w w:val="105"/>
                        <w:sz w:val="8"/>
                      </w:rPr>
                      <w:t xml:space="preserve"> </w:t>
                    </w:r>
                    <w:r>
                      <w:rPr>
                        <w:color w:val="231F20"/>
                        <w:w w:val="105"/>
                        <w:sz w:val="8"/>
                      </w:rPr>
                      <w:t>1040-</w:t>
                    </w:r>
                    <w:r>
                      <w:rPr>
                        <w:color w:val="231F20"/>
                        <w:spacing w:val="-5"/>
                        <w:w w:val="105"/>
                        <w:sz w:val="8"/>
                      </w:rPr>
                      <w:t>NR)</w:t>
                    </w:r>
                  </w:p>
                </w:txbxContent>
              </v:textbox>
            </v:shape>
            <v:shape id="docshape21" o:spid="_x0000_s2458" type="#_x0000_t202" style="position:absolute;left:9684;top:571;width:441;height:631" filled="f" stroked="f">
              <v:textbox inset="0,0,0,0">
                <w:txbxContent>
                  <w:p w:rsidR="000729FF" w:rsidRDefault="006E3648">
                    <w:pPr>
                      <w:spacing w:line="631" w:lineRule="exact"/>
                      <w:rPr>
                        <w:sz w:val="63"/>
                      </w:rPr>
                    </w:pPr>
                    <w:r>
                      <w:rPr>
                        <w:color w:val="231F20"/>
                        <w:sz w:val="63"/>
                      </w:rPr>
                      <w:t>P</w:t>
                    </w:r>
                  </w:p>
                </w:txbxContent>
              </v:textbox>
            </v:shape>
            <w10:wrap type="topAndBottom" anchorx="page"/>
          </v:group>
        </w:pict>
      </w:r>
    </w:p>
    <w:p w:rsidR="000729FF" w:rsidRDefault="000729FF">
      <w:pPr>
        <w:pStyle w:val="Textkrper"/>
        <w:ind w:left="0"/>
      </w:pPr>
    </w:p>
    <w:p w:rsidR="000729FF" w:rsidRDefault="000729FF">
      <w:pPr>
        <w:pStyle w:val="Textkrper"/>
        <w:ind w:left="0"/>
      </w:pPr>
    </w:p>
    <w:p w:rsidR="000729FF" w:rsidRDefault="000729FF">
      <w:pPr>
        <w:pStyle w:val="Textkrper"/>
        <w:spacing w:before="2"/>
        <w:ind w:left="0"/>
        <w:rPr>
          <w:sz w:val="16"/>
        </w:rPr>
      </w:pPr>
    </w:p>
    <w:p w:rsidR="000729FF" w:rsidRDefault="006E3648">
      <w:pPr>
        <w:spacing w:before="86"/>
        <w:ind w:left="6119"/>
        <w:rPr>
          <w:sz w:val="11"/>
        </w:rPr>
      </w:pPr>
      <w:r>
        <w:pict>
          <v:shape id="docshape22" o:spid="_x0000_s2456" style="position:absolute;left:0;text-align:left;margin-left:499.45pt;margin-top:-56.45pt;width:40.1pt;height:53.1pt;z-index:15733248;mso-position-horizontal-relative:page" coordorigin="9989,-1129" coordsize="802,1062" o:spt="100" adj="0,,0" path="m10542,-476r-6,-36l10520,-542r-25,-23l10461,-578r,-2l10489,-593r20,-21l10521,-641r4,-31l10511,-726r-35,-39l10427,-789r-54,-8l10310,-786r-49,32l10229,-705r-12,64l10304,-641r4,-32l10321,-699r22,-17l10374,-722r21,4l10409,-706r8,19l10420,-662r-7,31l10395,-613r-25,7l10341,-606r,65l10376,-540r34,7l10436,-513r10,39l10440,-445r-15,23l10401,-408r-29,5l10338,-410r-25,-19l10299,-457r-6,-35l10206,-492r11,70l10251,-371r53,33l10374,-327r63,-10l10491,-366r37,-47l10542,-476xm10790,-855r-275,-274l9989,-1129r,1061l10790,-68r,-735l10724,-803r,670l10053,-133r,-931l10511,-1064r,209l10790,-855xe" fillcolor="#231f20" stroked="f">
            <v:stroke joinstyle="round"/>
            <v:formulas/>
            <v:path arrowok="t" o:connecttype="segments"/>
            <w10:wrap anchorx="page"/>
          </v:shape>
        </w:pict>
      </w:r>
      <w:r>
        <w:pict>
          <v:shape id="docshape23" o:spid="_x0000_s2455" style="position:absolute;left:0;text-align:left;margin-left:447.1pt;margin-top:-56.65pt;width:40.1pt;height:53.1pt;z-index:15733760;mso-position-horizontal-relative:page" coordorigin="8942,-1133" coordsize="802,1062" o:spt="100" adj="0,,0" path="m9487,-406r-213,l9302,-437r32,-27l9404,-510r31,-25l9461,-565r17,-36l9485,-647r-13,-59l9438,-751r-49,-28l9330,-788r-72,14l9206,-736r-31,58l9166,-606r88,l9257,-642r12,-34l9291,-700r34,-10l9352,-705r22,14l9388,-669r5,29l9384,-603r-24,29l9330,-550r-32,21l9243,-490r-45,42l9167,-396r-12,69l9487,-327r,-79xm9743,-859r-274,-274l8942,-1133r,1062l9743,-71r,-736l9678,-807r,671l9007,-136r,-932l9465,-1068r,209l9743,-859xe" fillcolor="#231f20" stroked="f">
            <v:stroke joinstyle="round"/>
            <v:formulas/>
            <v:path arrowok="t" o:connecttype="segments"/>
            <w10:wrap anchorx="page"/>
          </v:shape>
        </w:pict>
      </w:r>
      <w:r>
        <w:pict>
          <v:group id="docshapegroup24" o:spid="_x0000_s2452" style="position:absolute;left:0;text-align:left;margin-left:394.5pt;margin-top:-56.65pt;width:40.1pt;height:53.1pt;z-index:15734272;mso-position-horizontal-relative:page" coordorigin="7890,-1133" coordsize="802,1062">
            <v:shape id="docshape25" o:spid="_x0000_s2454" style="position:absolute;left:7889;top:-1133;width:802;height:1062" coordorigin="7890,-1133" coordsize="802,1062" path="m8417,-1133r-527,l7890,-71r801,l8691,-807r-65,l8626,-136r-671,l7955,-1068r458,l8413,-859r278,l8417,-1133xe" fillcolor="#231f20" stroked="f">
              <v:path arrowok="t"/>
            </v:shape>
            <v:shape id="docshape26" o:spid="_x0000_s2453" type="#_x0000_t202" style="position:absolute;left:7889;top:-1133;width:802;height:1062" filled="f" stroked="f">
              <v:textbox inset="0,0,0,0">
                <w:txbxContent>
                  <w:p w:rsidR="000729FF" w:rsidRDefault="000729FF">
                    <w:pPr>
                      <w:spacing w:before="5"/>
                      <w:rPr>
                        <w:sz w:val="31"/>
                      </w:rPr>
                    </w:pPr>
                  </w:p>
                  <w:p w:rsidR="000729FF" w:rsidRDefault="006E3648">
                    <w:pPr>
                      <w:ind w:left="110"/>
                      <w:rPr>
                        <w:sz w:val="35"/>
                      </w:rPr>
                    </w:pPr>
                    <w:r>
                      <w:rPr>
                        <w:color w:val="231F20"/>
                        <w:w w:val="105"/>
                        <w:sz w:val="35"/>
                      </w:rPr>
                      <w:t>1-</w:t>
                    </w:r>
                    <w:r>
                      <w:rPr>
                        <w:color w:val="231F20"/>
                        <w:spacing w:val="-10"/>
                        <w:w w:val="105"/>
                        <w:sz w:val="35"/>
                      </w:rPr>
                      <w:t>A</w:t>
                    </w:r>
                  </w:p>
                  <w:p w:rsidR="000729FF" w:rsidRDefault="006E3648">
                    <w:pPr>
                      <w:spacing w:before="37"/>
                      <w:ind w:left="166"/>
                      <w:rPr>
                        <w:sz w:val="8"/>
                      </w:rPr>
                    </w:pPr>
                    <w:r>
                      <w:rPr>
                        <w:color w:val="231F20"/>
                        <w:w w:val="105"/>
                        <w:sz w:val="8"/>
                      </w:rPr>
                      <w:t>(Form</w:t>
                    </w:r>
                    <w:r>
                      <w:rPr>
                        <w:color w:val="231F20"/>
                        <w:spacing w:val="3"/>
                        <w:w w:val="105"/>
                        <w:sz w:val="8"/>
                      </w:rPr>
                      <w:t xml:space="preserve"> </w:t>
                    </w:r>
                    <w:r>
                      <w:rPr>
                        <w:color w:val="231F20"/>
                        <w:spacing w:val="-2"/>
                        <w:w w:val="105"/>
                        <w:sz w:val="8"/>
                      </w:rPr>
                      <w:t>1040)</w:t>
                    </w:r>
                  </w:p>
                </w:txbxContent>
              </v:textbox>
            </v:shape>
            <w10:wrap anchorx="page"/>
          </v:group>
        </w:pict>
      </w:r>
      <w:r>
        <w:pict>
          <v:shape id="docshape27" o:spid="_x0000_s2451" style="position:absolute;left:0;text-align:left;margin-left:342.3pt;margin-top:-56.45pt;width:40.1pt;height:53.1pt;z-index:15734784;mso-position-horizontal-relative:page" coordorigin="6846,-1129" coordsize="802,1062" o:spt="100" adj="0,,0" path="m7298,-779r-73,l7210,-736r-31,28l7139,-693r-46,3l7093,-620r114,l7207,-327r91,l7298,-779xm7647,-855r-274,-274l6846,-1129r,1061l7647,-68r,-735l7581,-803r,670l6911,-133r,-931l7369,-1064r,209l7647,-855xe" fillcolor="#231f20" stroked="f">
            <v:stroke joinstyle="round"/>
            <v:formulas/>
            <v:path arrowok="t" o:connecttype="segments"/>
            <w10:wrap anchorx="page"/>
          </v:shape>
        </w:pict>
      </w:r>
      <w:r>
        <w:rPr>
          <w:color w:val="231F20"/>
          <w:w w:val="105"/>
          <w:sz w:val="11"/>
        </w:rPr>
        <w:t>*</w:t>
      </w:r>
      <w:r>
        <w:rPr>
          <w:color w:val="231F20"/>
          <w:spacing w:val="-5"/>
          <w:w w:val="105"/>
          <w:sz w:val="11"/>
        </w:rPr>
        <w:t xml:space="preserve"> </w:t>
      </w:r>
      <w:r>
        <w:rPr>
          <w:color w:val="231F20"/>
          <w:w w:val="105"/>
          <w:sz w:val="11"/>
        </w:rPr>
        <w:t>You</w:t>
      </w:r>
      <w:r>
        <w:rPr>
          <w:color w:val="231F20"/>
          <w:spacing w:val="-4"/>
          <w:w w:val="105"/>
          <w:sz w:val="11"/>
        </w:rPr>
        <w:t xml:space="preserve"> </w:t>
      </w:r>
      <w:r>
        <w:rPr>
          <w:color w:val="231F20"/>
          <w:w w:val="105"/>
          <w:sz w:val="11"/>
        </w:rPr>
        <w:t>may</w:t>
      </w:r>
      <w:r>
        <w:rPr>
          <w:color w:val="231F20"/>
          <w:spacing w:val="-4"/>
          <w:w w:val="105"/>
          <w:sz w:val="11"/>
        </w:rPr>
        <w:t xml:space="preserve"> </w:t>
      </w:r>
      <w:r>
        <w:rPr>
          <w:color w:val="231F20"/>
          <w:w w:val="105"/>
          <w:sz w:val="11"/>
        </w:rPr>
        <w:t>need</w:t>
      </w:r>
      <w:r>
        <w:rPr>
          <w:color w:val="231F20"/>
          <w:spacing w:val="-4"/>
          <w:w w:val="105"/>
          <w:sz w:val="11"/>
        </w:rPr>
        <w:t xml:space="preserve"> </w:t>
      </w:r>
      <w:r>
        <w:rPr>
          <w:color w:val="231F20"/>
          <w:w w:val="105"/>
          <w:sz w:val="11"/>
        </w:rPr>
        <w:t>to</w:t>
      </w:r>
      <w:r>
        <w:rPr>
          <w:color w:val="231F20"/>
          <w:spacing w:val="-5"/>
          <w:w w:val="105"/>
          <w:sz w:val="11"/>
        </w:rPr>
        <w:t xml:space="preserve"> </w:t>
      </w:r>
      <w:r>
        <w:rPr>
          <w:color w:val="231F20"/>
          <w:w w:val="105"/>
          <w:sz w:val="11"/>
        </w:rPr>
        <w:t>ﬁ</w:t>
      </w:r>
      <w:r>
        <w:rPr>
          <w:color w:val="231F20"/>
          <w:w w:val="105"/>
          <w:sz w:val="11"/>
        </w:rPr>
        <w:t>le</w:t>
      </w:r>
      <w:r>
        <w:rPr>
          <w:color w:val="231F20"/>
          <w:spacing w:val="-4"/>
          <w:w w:val="105"/>
          <w:sz w:val="11"/>
        </w:rPr>
        <w:t xml:space="preserve"> </w:t>
      </w:r>
      <w:r>
        <w:rPr>
          <w:color w:val="231F20"/>
          <w:w w:val="105"/>
          <w:sz w:val="11"/>
        </w:rPr>
        <w:t>additional</w:t>
      </w:r>
      <w:r>
        <w:rPr>
          <w:color w:val="231F20"/>
          <w:spacing w:val="-4"/>
          <w:w w:val="105"/>
          <w:sz w:val="11"/>
        </w:rPr>
        <w:t xml:space="preserve"> </w:t>
      </w:r>
      <w:r>
        <w:rPr>
          <w:color w:val="231F20"/>
          <w:w w:val="105"/>
          <w:sz w:val="11"/>
        </w:rPr>
        <w:t>schedules</w:t>
      </w:r>
      <w:r>
        <w:rPr>
          <w:color w:val="231F20"/>
          <w:spacing w:val="-4"/>
          <w:w w:val="105"/>
          <w:sz w:val="11"/>
        </w:rPr>
        <w:t xml:space="preserve"> </w:t>
      </w:r>
      <w:r>
        <w:rPr>
          <w:color w:val="231F20"/>
          <w:w w:val="105"/>
          <w:sz w:val="11"/>
        </w:rPr>
        <w:t>not</w:t>
      </w:r>
      <w:r>
        <w:rPr>
          <w:color w:val="231F20"/>
          <w:spacing w:val="-5"/>
          <w:w w:val="105"/>
          <w:sz w:val="11"/>
        </w:rPr>
        <w:t xml:space="preserve"> </w:t>
      </w:r>
      <w:r>
        <w:rPr>
          <w:color w:val="231F20"/>
          <w:w w:val="105"/>
          <w:sz w:val="11"/>
        </w:rPr>
        <w:t>listed.</w:t>
      </w:r>
      <w:r>
        <w:rPr>
          <w:color w:val="231F20"/>
          <w:spacing w:val="-4"/>
          <w:w w:val="105"/>
          <w:sz w:val="11"/>
        </w:rPr>
        <w:t xml:space="preserve"> </w:t>
      </w:r>
      <w:r>
        <w:rPr>
          <w:color w:val="231F20"/>
          <w:w w:val="105"/>
          <w:sz w:val="11"/>
        </w:rPr>
        <w:t>See</w:t>
      </w:r>
      <w:r>
        <w:rPr>
          <w:color w:val="231F20"/>
          <w:spacing w:val="-4"/>
          <w:w w:val="105"/>
          <w:sz w:val="11"/>
        </w:rPr>
        <w:t xml:space="preserve"> </w:t>
      </w:r>
      <w:r>
        <w:rPr>
          <w:color w:val="231F20"/>
          <w:spacing w:val="-2"/>
          <w:w w:val="105"/>
          <w:sz w:val="11"/>
        </w:rPr>
        <w:t>instructions.</w:t>
      </w:r>
    </w:p>
    <w:p w:rsidR="000729FF" w:rsidRDefault="000729FF">
      <w:pPr>
        <w:pStyle w:val="Textkrper"/>
        <w:ind w:left="0"/>
        <w:rPr>
          <w:sz w:val="10"/>
        </w:rPr>
      </w:pPr>
    </w:p>
    <w:p w:rsidR="000729FF" w:rsidRDefault="000729FF">
      <w:pPr>
        <w:pStyle w:val="Textkrper"/>
        <w:ind w:left="0"/>
        <w:rPr>
          <w:sz w:val="10"/>
        </w:rPr>
      </w:pPr>
    </w:p>
    <w:p w:rsidR="000729FF" w:rsidRDefault="000729FF">
      <w:pPr>
        <w:pStyle w:val="Textkrper"/>
        <w:ind w:left="0"/>
        <w:rPr>
          <w:sz w:val="10"/>
        </w:rPr>
      </w:pPr>
    </w:p>
    <w:p w:rsidR="000729FF" w:rsidRDefault="000729FF">
      <w:pPr>
        <w:pStyle w:val="Textkrper"/>
        <w:ind w:left="0"/>
        <w:rPr>
          <w:sz w:val="10"/>
        </w:rPr>
      </w:pPr>
    </w:p>
    <w:p w:rsidR="000729FF" w:rsidRDefault="000729FF">
      <w:pPr>
        <w:pStyle w:val="Textkrper"/>
        <w:ind w:left="0"/>
        <w:rPr>
          <w:sz w:val="10"/>
        </w:rPr>
      </w:pPr>
    </w:p>
    <w:p w:rsidR="000729FF" w:rsidRDefault="000729FF">
      <w:pPr>
        <w:pStyle w:val="Textkrper"/>
        <w:spacing w:before="10"/>
        <w:ind w:left="0"/>
        <w:rPr>
          <w:sz w:val="14"/>
        </w:rPr>
      </w:pPr>
    </w:p>
    <w:p w:rsidR="000729FF" w:rsidRDefault="006E3648">
      <w:pPr>
        <w:ind w:right="38"/>
        <w:jc w:val="center"/>
        <w:rPr>
          <w:sz w:val="18"/>
        </w:rPr>
      </w:pPr>
      <w:r>
        <w:rPr>
          <w:color w:val="231F20"/>
          <w:sz w:val="18"/>
        </w:rPr>
        <w:t>Instructions</w:t>
      </w:r>
      <w:r>
        <w:rPr>
          <w:color w:val="231F20"/>
          <w:spacing w:val="-15"/>
          <w:sz w:val="18"/>
        </w:rPr>
        <w:t xml:space="preserve"> </w:t>
      </w:r>
      <w:r>
        <w:rPr>
          <w:color w:val="231F20"/>
          <w:sz w:val="18"/>
        </w:rPr>
        <w:t>for</w:t>
      </w:r>
      <w:r>
        <w:rPr>
          <w:color w:val="231F20"/>
          <w:spacing w:val="-12"/>
          <w:sz w:val="18"/>
        </w:rPr>
        <w:t xml:space="preserve"> </w:t>
      </w:r>
      <w:r>
        <w:rPr>
          <w:color w:val="231F20"/>
          <w:sz w:val="18"/>
        </w:rPr>
        <w:t>Form</w:t>
      </w:r>
      <w:r>
        <w:rPr>
          <w:color w:val="231F20"/>
          <w:spacing w:val="-13"/>
          <w:sz w:val="18"/>
        </w:rPr>
        <w:t xml:space="preserve"> </w:t>
      </w:r>
      <w:r>
        <w:rPr>
          <w:color w:val="231F20"/>
          <w:sz w:val="18"/>
        </w:rPr>
        <w:t>1040-NR</w:t>
      </w:r>
      <w:r>
        <w:rPr>
          <w:color w:val="231F20"/>
          <w:spacing w:val="-12"/>
          <w:sz w:val="18"/>
        </w:rPr>
        <w:t xml:space="preserve"> </w:t>
      </w:r>
      <w:r>
        <w:rPr>
          <w:color w:val="231F20"/>
          <w:sz w:val="18"/>
        </w:rPr>
        <w:t>(2025)</w:t>
      </w:r>
      <w:r>
        <w:rPr>
          <w:color w:val="231F20"/>
          <w:spacing w:val="15"/>
          <w:sz w:val="18"/>
        </w:rPr>
        <w:t xml:space="preserve"> </w:t>
      </w:r>
      <w:r>
        <w:rPr>
          <w:color w:val="231F20"/>
          <w:sz w:val="18"/>
        </w:rPr>
        <w:t>Catalog</w:t>
      </w:r>
      <w:r>
        <w:rPr>
          <w:color w:val="231F20"/>
          <w:spacing w:val="-13"/>
          <w:sz w:val="18"/>
        </w:rPr>
        <w:t xml:space="preserve"> </w:t>
      </w:r>
      <w:r>
        <w:rPr>
          <w:color w:val="231F20"/>
          <w:sz w:val="18"/>
        </w:rPr>
        <w:t>Number</w:t>
      </w:r>
      <w:r>
        <w:rPr>
          <w:color w:val="231F20"/>
          <w:spacing w:val="-12"/>
          <w:sz w:val="18"/>
        </w:rPr>
        <w:t xml:space="preserve"> </w:t>
      </w:r>
      <w:r>
        <w:rPr>
          <w:color w:val="231F20"/>
          <w:spacing w:val="-2"/>
          <w:sz w:val="18"/>
        </w:rPr>
        <w:t>11368V</w:t>
      </w:r>
    </w:p>
    <w:p w:rsidR="000729FF" w:rsidRDefault="006E3648">
      <w:pPr>
        <w:tabs>
          <w:tab w:val="left" w:pos="2560"/>
        </w:tabs>
        <w:spacing w:before="17"/>
        <w:ind w:right="2598"/>
        <w:jc w:val="center"/>
        <w:rPr>
          <w:sz w:val="18"/>
        </w:rPr>
      </w:pPr>
      <w:r>
        <w:rPr>
          <w:b/>
          <w:i/>
          <w:color w:val="231F20"/>
          <w:sz w:val="18"/>
        </w:rPr>
        <w:t>Jan</w:t>
      </w:r>
      <w:r>
        <w:rPr>
          <w:b/>
          <w:i/>
          <w:color w:val="231F20"/>
          <w:spacing w:val="-3"/>
          <w:sz w:val="18"/>
        </w:rPr>
        <w:t xml:space="preserve"> </w:t>
      </w:r>
      <w:r>
        <w:rPr>
          <w:b/>
          <w:i/>
          <w:color w:val="231F20"/>
          <w:sz w:val="18"/>
        </w:rPr>
        <w:t>29,</w:t>
      </w:r>
      <w:r>
        <w:rPr>
          <w:b/>
          <w:i/>
          <w:color w:val="231F20"/>
          <w:spacing w:val="-2"/>
          <w:sz w:val="18"/>
        </w:rPr>
        <w:t xml:space="preserve"> </w:t>
      </w:r>
      <w:r>
        <w:rPr>
          <w:b/>
          <w:i/>
          <w:color w:val="231F20"/>
          <w:spacing w:val="-4"/>
          <w:sz w:val="18"/>
        </w:rPr>
        <w:t>2026</w:t>
      </w:r>
      <w:r>
        <w:rPr>
          <w:b/>
          <w:i/>
          <w:color w:val="231F20"/>
          <w:sz w:val="18"/>
        </w:rPr>
        <w:tab/>
      </w:r>
      <w:r>
        <w:rPr>
          <w:color w:val="231F20"/>
          <w:sz w:val="18"/>
        </w:rPr>
        <w:t>Department</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Treasury</w:t>
      </w:r>
      <w:r>
        <w:rPr>
          <w:color w:val="231F20"/>
          <w:spacing w:val="24"/>
          <w:sz w:val="18"/>
        </w:rPr>
        <w:t xml:space="preserve"> </w:t>
      </w:r>
      <w:r>
        <w:rPr>
          <w:b/>
          <w:color w:val="231F20"/>
          <w:sz w:val="18"/>
        </w:rPr>
        <w:t>Internal</w:t>
      </w:r>
      <w:r>
        <w:rPr>
          <w:b/>
          <w:color w:val="231F20"/>
          <w:spacing w:val="-9"/>
          <w:sz w:val="18"/>
        </w:rPr>
        <w:t xml:space="preserve"> </w:t>
      </w:r>
      <w:r>
        <w:rPr>
          <w:b/>
          <w:color w:val="231F20"/>
          <w:sz w:val="18"/>
        </w:rPr>
        <w:t>Revenue</w:t>
      </w:r>
      <w:r>
        <w:rPr>
          <w:b/>
          <w:color w:val="231F20"/>
          <w:spacing w:val="-8"/>
          <w:sz w:val="18"/>
        </w:rPr>
        <w:t xml:space="preserve"> </w:t>
      </w:r>
      <w:r>
        <w:rPr>
          <w:b/>
          <w:color w:val="231F20"/>
          <w:sz w:val="18"/>
        </w:rPr>
        <w:t>Service</w:t>
      </w:r>
      <w:r>
        <w:rPr>
          <w:b/>
          <w:color w:val="231F20"/>
          <w:spacing w:val="26"/>
          <w:sz w:val="18"/>
        </w:rPr>
        <w:t xml:space="preserve"> </w:t>
      </w:r>
      <w:hyperlink r:id="rId9">
        <w:r>
          <w:rPr>
            <w:color w:val="231F20"/>
            <w:spacing w:val="-2"/>
            <w:sz w:val="18"/>
          </w:rPr>
          <w:t>www.irs.gov</w:t>
        </w:r>
      </w:hyperlink>
    </w:p>
    <w:p w:rsidR="000729FF" w:rsidRDefault="000729FF">
      <w:pPr>
        <w:jc w:val="center"/>
        <w:rPr>
          <w:sz w:val="18"/>
        </w:rPr>
        <w:sectPr w:rsidR="000729FF">
          <w:type w:val="continuous"/>
          <w:pgSz w:w="12240" w:h="15840"/>
          <w:pgMar w:top="160" w:right="680" w:bottom="280" w:left="720" w:header="720" w:footer="720" w:gutter="0"/>
          <w:cols w:space="720"/>
        </w:sectPr>
      </w:pPr>
    </w:p>
    <w:p w:rsidR="000729FF" w:rsidRDefault="006E3648">
      <w:pPr>
        <w:pStyle w:val="berschrift2"/>
        <w:spacing w:before="139"/>
      </w:pPr>
      <w:r>
        <w:lastRenderedPageBreak/>
        <w:pict>
          <v:shape id="docshape32" o:spid="_x0000_s2450" style="position:absolute;left:0;text-align:left;margin-left:569.75pt;margin-top:709.1pt;width:.5pt;height:.8pt;z-index:15735808;mso-position-horizontal-relative:page;mso-position-vertical-relative:page" coordorigin="11395,14182" coordsize="10,16" path="m11405,14182r-10,l11395,14192r10,5l11405,14182xe" fillcolor="#231f20" stroked="f">
            <v:path arrowok="t"/>
            <w10:wrap anchorx="page" anchory="page"/>
          </v:shape>
        </w:pict>
      </w:r>
      <w:r>
        <w:pict>
          <v:shape id="docshape33" o:spid="_x0000_s2449" style="position:absolute;left:0;text-align:left;margin-left:41.75pt;margin-top:709.1pt;width:.5pt;height:.8pt;z-index:15736320;mso-position-horizontal-relative:page;mso-position-vertical-relative:page" coordorigin="835,14182" coordsize="10,16" path="m845,14182r-10,l835,14197r10,-5l845,14182xe" fillcolor="#231f20" stroked="f">
            <v:path arrowok="t"/>
            <w10:wrap anchorx="page" anchory="page"/>
          </v:shape>
        </w:pict>
      </w:r>
      <w:bookmarkStart w:id="1" w:name="_TOC_250015"/>
      <w:r>
        <w:rPr>
          <w:color w:val="231F20"/>
        </w:rPr>
        <w:t>Form</w:t>
      </w:r>
      <w:r>
        <w:rPr>
          <w:color w:val="231F20"/>
          <w:spacing w:val="-6"/>
        </w:rPr>
        <w:t xml:space="preserve"> </w:t>
      </w:r>
      <w:r>
        <w:rPr>
          <w:color w:val="231F20"/>
        </w:rPr>
        <w:t>1040-NR</w:t>
      </w:r>
      <w:r>
        <w:rPr>
          <w:color w:val="231F20"/>
          <w:spacing w:val="-5"/>
        </w:rPr>
        <w:t xml:space="preserve"> </w:t>
      </w:r>
      <w:r>
        <w:rPr>
          <w:color w:val="231F20"/>
        </w:rPr>
        <w:t>Helpful</w:t>
      </w:r>
      <w:r>
        <w:rPr>
          <w:color w:val="231F20"/>
          <w:spacing w:val="-6"/>
        </w:rPr>
        <w:t xml:space="preserve"> </w:t>
      </w:r>
      <w:bookmarkEnd w:id="1"/>
      <w:r>
        <w:rPr>
          <w:color w:val="231F20"/>
          <w:spacing w:val="-2"/>
        </w:rPr>
        <w:t>Hints</w:t>
      </w:r>
    </w:p>
    <w:p w:rsidR="000729FF" w:rsidRDefault="006E3648">
      <w:pPr>
        <w:spacing w:before="172" w:line="264" w:lineRule="auto"/>
        <w:ind w:left="200" w:right="285"/>
        <w:rPr>
          <w:sz w:val="15"/>
        </w:rPr>
      </w:pPr>
      <w:r>
        <w:rPr>
          <w:color w:val="231F20"/>
          <w:sz w:val="15"/>
        </w:rPr>
        <w:t>The</w:t>
      </w:r>
      <w:r>
        <w:rPr>
          <w:color w:val="231F20"/>
          <w:spacing w:val="-9"/>
          <w:sz w:val="15"/>
        </w:rPr>
        <w:t xml:space="preserve"> </w:t>
      </w:r>
      <w:r>
        <w:rPr>
          <w:color w:val="231F20"/>
          <w:sz w:val="15"/>
        </w:rPr>
        <w:t>lines</w:t>
      </w:r>
      <w:r>
        <w:rPr>
          <w:color w:val="231F20"/>
          <w:spacing w:val="-9"/>
          <w:sz w:val="15"/>
        </w:rPr>
        <w:t xml:space="preserve"> </w:t>
      </w:r>
      <w:r>
        <w:rPr>
          <w:color w:val="231F20"/>
          <w:sz w:val="15"/>
        </w:rPr>
        <w:t>on</w:t>
      </w:r>
      <w:r>
        <w:rPr>
          <w:color w:val="231F20"/>
          <w:spacing w:val="-9"/>
          <w:sz w:val="15"/>
        </w:rPr>
        <w:t xml:space="preserve"> </w:t>
      </w:r>
      <w:r>
        <w:rPr>
          <w:color w:val="231F20"/>
          <w:sz w:val="15"/>
        </w:rPr>
        <w:t>Form</w:t>
      </w:r>
      <w:r>
        <w:rPr>
          <w:color w:val="231F20"/>
          <w:spacing w:val="-9"/>
          <w:sz w:val="15"/>
        </w:rPr>
        <w:t xml:space="preserve"> </w:t>
      </w:r>
      <w:r>
        <w:rPr>
          <w:color w:val="231F20"/>
          <w:sz w:val="15"/>
        </w:rPr>
        <w:t>1040-NR</w:t>
      </w:r>
      <w:r>
        <w:rPr>
          <w:color w:val="231F20"/>
          <w:spacing w:val="-9"/>
          <w:sz w:val="15"/>
        </w:rPr>
        <w:t xml:space="preserve"> </w:t>
      </w:r>
      <w:r>
        <w:rPr>
          <w:color w:val="231F20"/>
          <w:sz w:val="15"/>
        </w:rPr>
        <w:t>are</w:t>
      </w:r>
      <w:r>
        <w:rPr>
          <w:color w:val="231F20"/>
          <w:spacing w:val="-9"/>
          <w:sz w:val="15"/>
        </w:rPr>
        <w:t xml:space="preserve"> </w:t>
      </w:r>
      <w:r>
        <w:rPr>
          <w:color w:val="231F20"/>
          <w:sz w:val="15"/>
        </w:rPr>
        <w:t>arranged</w:t>
      </w:r>
      <w:r>
        <w:rPr>
          <w:color w:val="231F20"/>
          <w:spacing w:val="-9"/>
          <w:sz w:val="15"/>
        </w:rPr>
        <w:t xml:space="preserve"> </w:t>
      </w:r>
      <w:r>
        <w:rPr>
          <w:color w:val="231F20"/>
          <w:sz w:val="15"/>
        </w:rPr>
        <w:t>so</w:t>
      </w:r>
      <w:r>
        <w:rPr>
          <w:color w:val="231F20"/>
          <w:spacing w:val="-9"/>
          <w:sz w:val="15"/>
        </w:rPr>
        <w:t xml:space="preserve"> </w:t>
      </w:r>
      <w:r>
        <w:rPr>
          <w:color w:val="231F20"/>
          <w:sz w:val="15"/>
        </w:rPr>
        <w:t>that,</w:t>
      </w:r>
      <w:r>
        <w:rPr>
          <w:color w:val="231F20"/>
          <w:spacing w:val="-9"/>
          <w:sz w:val="15"/>
        </w:rPr>
        <w:t xml:space="preserve"> </w:t>
      </w:r>
      <w:r>
        <w:rPr>
          <w:color w:val="231F20"/>
          <w:sz w:val="15"/>
        </w:rPr>
        <w:t>in</w:t>
      </w:r>
      <w:r>
        <w:rPr>
          <w:color w:val="231F20"/>
          <w:spacing w:val="-9"/>
          <w:sz w:val="15"/>
        </w:rPr>
        <w:t xml:space="preserve"> </w:t>
      </w:r>
      <w:r>
        <w:rPr>
          <w:color w:val="231F20"/>
          <w:sz w:val="15"/>
        </w:rPr>
        <w:t>most</w:t>
      </w:r>
      <w:r>
        <w:rPr>
          <w:color w:val="231F20"/>
          <w:spacing w:val="-9"/>
          <w:sz w:val="15"/>
        </w:rPr>
        <w:t xml:space="preserve"> </w:t>
      </w:r>
      <w:r>
        <w:rPr>
          <w:color w:val="231F20"/>
          <w:sz w:val="15"/>
        </w:rPr>
        <w:t>instances,</w:t>
      </w:r>
      <w:r>
        <w:rPr>
          <w:color w:val="231F20"/>
          <w:spacing w:val="-9"/>
          <w:sz w:val="15"/>
        </w:rPr>
        <w:t xml:space="preserve"> </w:t>
      </w:r>
      <w:r>
        <w:rPr>
          <w:color w:val="231F20"/>
          <w:sz w:val="15"/>
        </w:rPr>
        <w:t>they</w:t>
      </w:r>
      <w:r>
        <w:rPr>
          <w:color w:val="231F20"/>
          <w:spacing w:val="-9"/>
          <w:sz w:val="15"/>
        </w:rPr>
        <w:t xml:space="preserve"> </w:t>
      </w:r>
      <w:r>
        <w:rPr>
          <w:color w:val="231F20"/>
          <w:sz w:val="15"/>
        </w:rPr>
        <w:t>are</w:t>
      </w:r>
      <w:r>
        <w:rPr>
          <w:color w:val="231F20"/>
          <w:spacing w:val="-9"/>
          <w:sz w:val="15"/>
        </w:rPr>
        <w:t xml:space="preserve"> </w:t>
      </w:r>
      <w:r>
        <w:rPr>
          <w:color w:val="231F20"/>
          <w:sz w:val="15"/>
        </w:rPr>
        <w:t>for</w:t>
      </w:r>
      <w:r>
        <w:rPr>
          <w:color w:val="231F20"/>
          <w:spacing w:val="-9"/>
          <w:sz w:val="15"/>
        </w:rPr>
        <w:t xml:space="preserve"> </w:t>
      </w:r>
      <w:r>
        <w:rPr>
          <w:color w:val="231F20"/>
          <w:sz w:val="15"/>
        </w:rPr>
        <w:t>the</w:t>
      </w:r>
      <w:r>
        <w:rPr>
          <w:color w:val="231F20"/>
          <w:spacing w:val="-9"/>
          <w:sz w:val="15"/>
        </w:rPr>
        <w:t xml:space="preserve"> </w:t>
      </w:r>
      <w:r>
        <w:rPr>
          <w:color w:val="231F20"/>
          <w:sz w:val="15"/>
        </w:rPr>
        <w:t>same</w:t>
      </w:r>
      <w:r>
        <w:rPr>
          <w:color w:val="231F20"/>
          <w:spacing w:val="-9"/>
          <w:sz w:val="15"/>
        </w:rPr>
        <w:t xml:space="preserve"> </w:t>
      </w:r>
      <w:r>
        <w:rPr>
          <w:color w:val="231F20"/>
          <w:sz w:val="15"/>
        </w:rPr>
        <w:t>tax</w:t>
      </w:r>
      <w:r>
        <w:rPr>
          <w:color w:val="231F20"/>
          <w:spacing w:val="-9"/>
          <w:sz w:val="15"/>
        </w:rPr>
        <w:t xml:space="preserve"> </w:t>
      </w:r>
      <w:r>
        <w:rPr>
          <w:color w:val="231F20"/>
          <w:sz w:val="15"/>
        </w:rPr>
        <w:t>items</w:t>
      </w:r>
      <w:r>
        <w:rPr>
          <w:color w:val="231F20"/>
          <w:spacing w:val="-9"/>
          <w:sz w:val="15"/>
        </w:rPr>
        <w:t xml:space="preserve"> </w:t>
      </w:r>
      <w:r>
        <w:rPr>
          <w:color w:val="231F20"/>
          <w:sz w:val="15"/>
        </w:rPr>
        <w:t>as</w:t>
      </w:r>
      <w:r>
        <w:rPr>
          <w:color w:val="231F20"/>
          <w:spacing w:val="-9"/>
          <w:sz w:val="15"/>
        </w:rPr>
        <w:t xml:space="preserve"> </w:t>
      </w:r>
      <w:r>
        <w:rPr>
          <w:color w:val="231F20"/>
          <w:sz w:val="15"/>
        </w:rPr>
        <w:t>the</w:t>
      </w:r>
      <w:r>
        <w:rPr>
          <w:color w:val="231F20"/>
          <w:spacing w:val="-9"/>
          <w:sz w:val="15"/>
        </w:rPr>
        <w:t xml:space="preserve"> </w:t>
      </w:r>
      <w:r>
        <w:rPr>
          <w:color w:val="231F20"/>
          <w:sz w:val="15"/>
        </w:rPr>
        <w:t>lines</w:t>
      </w:r>
      <w:r>
        <w:rPr>
          <w:color w:val="231F20"/>
          <w:spacing w:val="-9"/>
          <w:sz w:val="15"/>
        </w:rPr>
        <w:t xml:space="preserve"> </w:t>
      </w:r>
      <w:r>
        <w:rPr>
          <w:color w:val="231F20"/>
          <w:sz w:val="15"/>
        </w:rPr>
        <w:t>on</w:t>
      </w:r>
      <w:r>
        <w:rPr>
          <w:color w:val="231F20"/>
          <w:spacing w:val="-9"/>
          <w:sz w:val="15"/>
        </w:rPr>
        <w:t xml:space="preserve"> </w:t>
      </w:r>
      <w:r>
        <w:rPr>
          <w:color w:val="231F20"/>
          <w:sz w:val="15"/>
        </w:rPr>
        <w:t>2025</w:t>
      </w:r>
      <w:r>
        <w:rPr>
          <w:color w:val="231F20"/>
          <w:spacing w:val="-9"/>
          <w:sz w:val="15"/>
        </w:rPr>
        <w:t xml:space="preserve"> </w:t>
      </w:r>
      <w:r>
        <w:rPr>
          <w:color w:val="231F20"/>
          <w:sz w:val="15"/>
        </w:rPr>
        <w:t>Forms</w:t>
      </w:r>
      <w:r>
        <w:rPr>
          <w:color w:val="231F20"/>
          <w:spacing w:val="-9"/>
          <w:sz w:val="15"/>
        </w:rPr>
        <w:t xml:space="preserve"> </w:t>
      </w:r>
      <w:r>
        <w:rPr>
          <w:color w:val="231F20"/>
          <w:sz w:val="15"/>
        </w:rPr>
        <w:t>1040,</w:t>
      </w:r>
      <w:r>
        <w:rPr>
          <w:color w:val="231F20"/>
          <w:spacing w:val="-9"/>
          <w:sz w:val="15"/>
        </w:rPr>
        <w:t xml:space="preserve"> </w:t>
      </w:r>
      <w:r>
        <w:rPr>
          <w:color w:val="231F20"/>
          <w:sz w:val="15"/>
        </w:rPr>
        <w:t>U.S.</w:t>
      </w:r>
      <w:r>
        <w:rPr>
          <w:color w:val="231F20"/>
          <w:spacing w:val="-9"/>
          <w:sz w:val="15"/>
        </w:rPr>
        <w:t xml:space="preserve"> </w:t>
      </w:r>
      <w:r>
        <w:rPr>
          <w:color w:val="231F20"/>
          <w:sz w:val="15"/>
        </w:rPr>
        <w:t>Individual</w:t>
      </w:r>
      <w:r>
        <w:rPr>
          <w:color w:val="231F20"/>
          <w:spacing w:val="-9"/>
          <w:sz w:val="15"/>
        </w:rPr>
        <w:t xml:space="preserve"> </w:t>
      </w:r>
      <w:r>
        <w:rPr>
          <w:color w:val="231F20"/>
          <w:sz w:val="15"/>
        </w:rPr>
        <w:t>Income Tax</w:t>
      </w:r>
      <w:r>
        <w:rPr>
          <w:color w:val="231F20"/>
          <w:spacing w:val="-3"/>
          <w:sz w:val="15"/>
        </w:rPr>
        <w:t xml:space="preserve"> </w:t>
      </w:r>
      <w:r>
        <w:rPr>
          <w:color w:val="231F20"/>
          <w:sz w:val="15"/>
        </w:rPr>
        <w:t>Return,</w:t>
      </w:r>
      <w:r>
        <w:rPr>
          <w:color w:val="231F20"/>
          <w:spacing w:val="-3"/>
          <w:sz w:val="15"/>
        </w:rPr>
        <w:t xml:space="preserve"> </w:t>
      </w:r>
      <w:r>
        <w:rPr>
          <w:color w:val="231F20"/>
          <w:sz w:val="15"/>
        </w:rPr>
        <w:t>and</w:t>
      </w:r>
      <w:r>
        <w:rPr>
          <w:color w:val="231F20"/>
          <w:spacing w:val="-3"/>
          <w:sz w:val="15"/>
        </w:rPr>
        <w:t xml:space="preserve"> </w:t>
      </w:r>
      <w:r>
        <w:rPr>
          <w:color w:val="231F20"/>
          <w:sz w:val="15"/>
        </w:rPr>
        <w:t>1040-SR,</w:t>
      </w:r>
      <w:r>
        <w:rPr>
          <w:color w:val="231F20"/>
          <w:spacing w:val="-3"/>
          <w:sz w:val="15"/>
        </w:rPr>
        <w:t xml:space="preserve"> </w:t>
      </w:r>
      <w:r>
        <w:rPr>
          <w:color w:val="231F20"/>
          <w:sz w:val="15"/>
        </w:rPr>
        <w:t>U.S.</w:t>
      </w:r>
      <w:r>
        <w:rPr>
          <w:color w:val="231F20"/>
          <w:spacing w:val="-3"/>
          <w:sz w:val="15"/>
        </w:rPr>
        <w:t xml:space="preserve"> </w:t>
      </w:r>
      <w:r>
        <w:rPr>
          <w:color w:val="231F20"/>
          <w:sz w:val="15"/>
        </w:rPr>
        <w:t>Income</w:t>
      </w:r>
      <w:r>
        <w:rPr>
          <w:color w:val="231F20"/>
          <w:spacing w:val="-3"/>
          <w:sz w:val="15"/>
        </w:rPr>
        <w:t xml:space="preserve"> </w:t>
      </w:r>
      <w:r>
        <w:rPr>
          <w:color w:val="231F20"/>
          <w:sz w:val="15"/>
        </w:rPr>
        <w:t>Tax</w:t>
      </w:r>
      <w:r>
        <w:rPr>
          <w:color w:val="231F20"/>
          <w:spacing w:val="-3"/>
          <w:sz w:val="15"/>
        </w:rPr>
        <w:t xml:space="preserve"> </w:t>
      </w:r>
      <w:r>
        <w:rPr>
          <w:color w:val="231F20"/>
          <w:sz w:val="15"/>
        </w:rPr>
        <w:t>Return</w:t>
      </w:r>
      <w:r>
        <w:rPr>
          <w:color w:val="231F20"/>
          <w:spacing w:val="-3"/>
          <w:sz w:val="15"/>
        </w:rPr>
        <w:t xml:space="preserve"> </w:t>
      </w:r>
      <w:r>
        <w:rPr>
          <w:color w:val="231F20"/>
          <w:sz w:val="15"/>
        </w:rPr>
        <w:t>for</w:t>
      </w:r>
      <w:r>
        <w:rPr>
          <w:color w:val="231F20"/>
          <w:spacing w:val="-3"/>
          <w:sz w:val="15"/>
        </w:rPr>
        <w:t xml:space="preserve"> </w:t>
      </w:r>
      <w:r>
        <w:rPr>
          <w:color w:val="231F20"/>
          <w:sz w:val="15"/>
        </w:rPr>
        <w:t>Seniors.</w:t>
      </w:r>
    </w:p>
    <w:p w:rsidR="000729FF" w:rsidRDefault="000729FF">
      <w:pPr>
        <w:pStyle w:val="Textkrper"/>
        <w:spacing w:before="3"/>
        <w:ind w:left="0"/>
        <w:rPr>
          <w:sz w:val="18"/>
        </w:rPr>
      </w:pPr>
    </w:p>
    <w:p w:rsidR="000729FF" w:rsidRDefault="006E3648">
      <w:pPr>
        <w:spacing w:line="264" w:lineRule="auto"/>
        <w:ind w:left="200" w:right="285"/>
        <w:rPr>
          <w:sz w:val="15"/>
        </w:rPr>
      </w:pPr>
      <w:r>
        <w:rPr>
          <w:color w:val="231F20"/>
          <w:sz w:val="15"/>
        </w:rPr>
        <w:t>You</w:t>
      </w:r>
      <w:r>
        <w:rPr>
          <w:color w:val="231F20"/>
          <w:spacing w:val="-10"/>
          <w:sz w:val="15"/>
        </w:rPr>
        <w:t xml:space="preserve"> </w:t>
      </w:r>
      <w:r>
        <w:rPr>
          <w:color w:val="231F20"/>
          <w:sz w:val="15"/>
        </w:rPr>
        <w:t>may</w:t>
      </w:r>
      <w:r>
        <w:rPr>
          <w:color w:val="231F20"/>
          <w:spacing w:val="-10"/>
          <w:sz w:val="15"/>
        </w:rPr>
        <w:t xml:space="preserve"> </w:t>
      </w:r>
      <w:r>
        <w:rPr>
          <w:color w:val="231F20"/>
          <w:sz w:val="15"/>
        </w:rPr>
        <w:t>also</w:t>
      </w:r>
      <w:r>
        <w:rPr>
          <w:color w:val="231F20"/>
          <w:spacing w:val="-10"/>
          <w:sz w:val="15"/>
        </w:rPr>
        <w:t xml:space="preserve"> </w:t>
      </w:r>
      <w:r>
        <w:rPr>
          <w:color w:val="231F20"/>
          <w:sz w:val="15"/>
        </w:rPr>
        <w:t>need</w:t>
      </w:r>
      <w:r>
        <w:rPr>
          <w:color w:val="231F20"/>
          <w:spacing w:val="-9"/>
          <w:sz w:val="15"/>
        </w:rPr>
        <w:t xml:space="preserve"> </w:t>
      </w:r>
      <w:r>
        <w:rPr>
          <w:color w:val="231F20"/>
          <w:sz w:val="15"/>
        </w:rPr>
        <w:t>the</w:t>
      </w:r>
      <w:r>
        <w:rPr>
          <w:color w:val="231F20"/>
          <w:spacing w:val="-10"/>
          <w:sz w:val="15"/>
        </w:rPr>
        <w:t xml:space="preserve"> </w:t>
      </w:r>
      <w:r>
        <w:rPr>
          <w:color w:val="231F20"/>
          <w:sz w:val="15"/>
        </w:rPr>
        <w:t>four</w:t>
      </w:r>
      <w:r>
        <w:rPr>
          <w:color w:val="231F20"/>
          <w:spacing w:val="-10"/>
          <w:sz w:val="15"/>
        </w:rPr>
        <w:t xml:space="preserve"> </w:t>
      </w:r>
      <w:r>
        <w:rPr>
          <w:color w:val="231F20"/>
          <w:sz w:val="15"/>
        </w:rPr>
        <w:t>Form</w:t>
      </w:r>
      <w:r>
        <w:rPr>
          <w:color w:val="231F20"/>
          <w:spacing w:val="-10"/>
          <w:sz w:val="15"/>
        </w:rPr>
        <w:t xml:space="preserve"> </w:t>
      </w:r>
      <w:r>
        <w:rPr>
          <w:color w:val="231F20"/>
          <w:sz w:val="15"/>
        </w:rPr>
        <w:t>1040</w:t>
      </w:r>
      <w:r>
        <w:rPr>
          <w:color w:val="231F20"/>
          <w:spacing w:val="-10"/>
          <w:sz w:val="15"/>
        </w:rPr>
        <w:t xml:space="preserve"> </w:t>
      </w:r>
      <w:r>
        <w:rPr>
          <w:color w:val="231F20"/>
          <w:sz w:val="15"/>
        </w:rPr>
        <w:t>numbered</w:t>
      </w:r>
      <w:r>
        <w:rPr>
          <w:color w:val="231F20"/>
          <w:spacing w:val="-10"/>
          <w:sz w:val="15"/>
        </w:rPr>
        <w:t xml:space="preserve"> </w:t>
      </w:r>
      <w:r>
        <w:rPr>
          <w:color w:val="231F20"/>
          <w:sz w:val="15"/>
        </w:rPr>
        <w:t>schedules:</w:t>
      </w:r>
      <w:r>
        <w:rPr>
          <w:color w:val="231F20"/>
          <w:spacing w:val="-10"/>
          <w:sz w:val="15"/>
        </w:rPr>
        <w:t xml:space="preserve"> </w:t>
      </w:r>
      <w:r>
        <w:rPr>
          <w:color w:val="231F20"/>
          <w:sz w:val="15"/>
        </w:rPr>
        <w:t>Schedule</w:t>
      </w:r>
      <w:r>
        <w:rPr>
          <w:color w:val="231F20"/>
          <w:spacing w:val="-10"/>
          <w:sz w:val="15"/>
        </w:rPr>
        <w:t xml:space="preserve"> </w:t>
      </w:r>
      <w:r>
        <w:rPr>
          <w:color w:val="231F20"/>
          <w:sz w:val="15"/>
        </w:rPr>
        <w:t>1</w:t>
      </w:r>
      <w:r>
        <w:rPr>
          <w:color w:val="231F20"/>
          <w:spacing w:val="-10"/>
          <w:sz w:val="15"/>
        </w:rPr>
        <w:t xml:space="preserve"> </w:t>
      </w:r>
      <w:r>
        <w:rPr>
          <w:color w:val="231F20"/>
          <w:sz w:val="15"/>
        </w:rPr>
        <w:t>(Form</w:t>
      </w:r>
      <w:r>
        <w:rPr>
          <w:color w:val="231F20"/>
          <w:spacing w:val="-10"/>
          <w:sz w:val="15"/>
        </w:rPr>
        <w:t xml:space="preserve"> </w:t>
      </w:r>
      <w:r>
        <w:rPr>
          <w:color w:val="231F20"/>
          <w:sz w:val="15"/>
        </w:rPr>
        <w:t>1040),</w:t>
      </w:r>
      <w:r>
        <w:rPr>
          <w:color w:val="231F20"/>
          <w:spacing w:val="-10"/>
          <w:sz w:val="15"/>
        </w:rPr>
        <w:t xml:space="preserve"> </w:t>
      </w:r>
      <w:r>
        <w:rPr>
          <w:color w:val="231F20"/>
          <w:sz w:val="15"/>
        </w:rPr>
        <w:t>Additional</w:t>
      </w:r>
      <w:r>
        <w:rPr>
          <w:color w:val="231F20"/>
          <w:spacing w:val="-10"/>
          <w:sz w:val="15"/>
        </w:rPr>
        <w:t xml:space="preserve"> </w:t>
      </w:r>
      <w:r>
        <w:rPr>
          <w:color w:val="231F20"/>
          <w:sz w:val="15"/>
        </w:rPr>
        <w:t>Income</w:t>
      </w:r>
      <w:r>
        <w:rPr>
          <w:color w:val="231F20"/>
          <w:spacing w:val="-10"/>
          <w:sz w:val="15"/>
        </w:rPr>
        <w:t xml:space="preserve"> </w:t>
      </w:r>
      <w:r>
        <w:rPr>
          <w:color w:val="231F20"/>
          <w:sz w:val="15"/>
        </w:rPr>
        <w:t>and</w:t>
      </w:r>
      <w:r>
        <w:rPr>
          <w:color w:val="231F20"/>
          <w:spacing w:val="-9"/>
          <w:sz w:val="15"/>
        </w:rPr>
        <w:t xml:space="preserve"> </w:t>
      </w:r>
      <w:r>
        <w:rPr>
          <w:color w:val="231F20"/>
          <w:sz w:val="15"/>
        </w:rPr>
        <w:t>Adjustments</w:t>
      </w:r>
      <w:r>
        <w:rPr>
          <w:color w:val="231F20"/>
          <w:spacing w:val="-10"/>
          <w:sz w:val="15"/>
        </w:rPr>
        <w:t xml:space="preserve"> </w:t>
      </w:r>
      <w:r>
        <w:rPr>
          <w:color w:val="231F20"/>
          <w:sz w:val="15"/>
        </w:rPr>
        <w:t>to</w:t>
      </w:r>
      <w:r>
        <w:rPr>
          <w:color w:val="231F20"/>
          <w:spacing w:val="-10"/>
          <w:sz w:val="15"/>
        </w:rPr>
        <w:t xml:space="preserve"> </w:t>
      </w:r>
      <w:r>
        <w:rPr>
          <w:color w:val="231F20"/>
          <w:sz w:val="15"/>
        </w:rPr>
        <w:t>Income;</w:t>
      </w:r>
      <w:r>
        <w:rPr>
          <w:color w:val="231F20"/>
          <w:spacing w:val="-10"/>
          <w:sz w:val="15"/>
        </w:rPr>
        <w:t xml:space="preserve"> </w:t>
      </w:r>
      <w:r>
        <w:rPr>
          <w:color w:val="231F20"/>
          <w:sz w:val="15"/>
        </w:rPr>
        <w:t>Schedule</w:t>
      </w:r>
      <w:r>
        <w:rPr>
          <w:color w:val="231F20"/>
          <w:spacing w:val="-10"/>
          <w:sz w:val="15"/>
        </w:rPr>
        <w:t xml:space="preserve"> </w:t>
      </w:r>
      <w:r>
        <w:rPr>
          <w:color w:val="231F20"/>
          <w:sz w:val="15"/>
        </w:rPr>
        <w:t>1-A</w:t>
      </w:r>
      <w:r>
        <w:rPr>
          <w:color w:val="231F20"/>
          <w:spacing w:val="-10"/>
          <w:sz w:val="15"/>
        </w:rPr>
        <w:t xml:space="preserve"> </w:t>
      </w:r>
      <w:r>
        <w:rPr>
          <w:color w:val="231F20"/>
          <w:sz w:val="15"/>
        </w:rPr>
        <w:t>(Form 1040),</w:t>
      </w:r>
      <w:r>
        <w:rPr>
          <w:color w:val="231F20"/>
          <w:spacing w:val="-6"/>
          <w:sz w:val="15"/>
        </w:rPr>
        <w:t xml:space="preserve"> </w:t>
      </w:r>
      <w:r>
        <w:rPr>
          <w:color w:val="231F20"/>
          <w:sz w:val="15"/>
        </w:rPr>
        <w:t>Additional</w:t>
      </w:r>
      <w:r>
        <w:rPr>
          <w:color w:val="231F20"/>
          <w:spacing w:val="-6"/>
          <w:sz w:val="15"/>
        </w:rPr>
        <w:t xml:space="preserve"> </w:t>
      </w:r>
      <w:r>
        <w:rPr>
          <w:color w:val="231F20"/>
          <w:sz w:val="15"/>
        </w:rPr>
        <w:t>Deductions;</w:t>
      </w:r>
      <w:r>
        <w:rPr>
          <w:color w:val="231F20"/>
          <w:spacing w:val="-6"/>
          <w:sz w:val="15"/>
        </w:rPr>
        <w:t xml:space="preserve"> </w:t>
      </w:r>
      <w:r>
        <w:rPr>
          <w:color w:val="231F20"/>
          <w:sz w:val="15"/>
        </w:rPr>
        <w:t>Schedule</w:t>
      </w:r>
      <w:r>
        <w:rPr>
          <w:color w:val="231F20"/>
          <w:spacing w:val="-6"/>
          <w:sz w:val="15"/>
        </w:rPr>
        <w:t xml:space="preserve"> </w:t>
      </w:r>
      <w:r>
        <w:rPr>
          <w:color w:val="231F20"/>
          <w:sz w:val="15"/>
        </w:rPr>
        <w:t>2</w:t>
      </w:r>
      <w:r>
        <w:rPr>
          <w:color w:val="231F20"/>
          <w:spacing w:val="-6"/>
          <w:sz w:val="15"/>
        </w:rPr>
        <w:t xml:space="preserve"> </w:t>
      </w:r>
      <w:r>
        <w:rPr>
          <w:color w:val="231F20"/>
          <w:sz w:val="15"/>
        </w:rPr>
        <w:t>(Form</w:t>
      </w:r>
      <w:r>
        <w:rPr>
          <w:color w:val="231F20"/>
          <w:spacing w:val="-6"/>
          <w:sz w:val="15"/>
        </w:rPr>
        <w:t xml:space="preserve"> </w:t>
      </w:r>
      <w:r>
        <w:rPr>
          <w:color w:val="231F20"/>
          <w:sz w:val="15"/>
        </w:rPr>
        <w:t>1040),</w:t>
      </w:r>
      <w:r>
        <w:rPr>
          <w:color w:val="231F20"/>
          <w:spacing w:val="-6"/>
          <w:sz w:val="15"/>
        </w:rPr>
        <w:t xml:space="preserve"> </w:t>
      </w:r>
      <w:r>
        <w:rPr>
          <w:color w:val="231F20"/>
          <w:sz w:val="15"/>
        </w:rPr>
        <w:t>Additional</w:t>
      </w:r>
      <w:r>
        <w:rPr>
          <w:color w:val="231F20"/>
          <w:spacing w:val="-6"/>
          <w:sz w:val="15"/>
        </w:rPr>
        <w:t xml:space="preserve"> </w:t>
      </w:r>
      <w:r>
        <w:rPr>
          <w:color w:val="231F20"/>
          <w:sz w:val="15"/>
        </w:rPr>
        <w:t>Taxes;</w:t>
      </w:r>
      <w:r>
        <w:rPr>
          <w:color w:val="231F20"/>
          <w:spacing w:val="-6"/>
          <w:sz w:val="15"/>
        </w:rPr>
        <w:t xml:space="preserve"> </w:t>
      </w:r>
      <w:r>
        <w:rPr>
          <w:color w:val="231F20"/>
          <w:sz w:val="15"/>
        </w:rPr>
        <w:t>and</w:t>
      </w:r>
      <w:r>
        <w:rPr>
          <w:color w:val="231F20"/>
          <w:spacing w:val="-6"/>
          <w:sz w:val="15"/>
        </w:rPr>
        <w:t xml:space="preserve"> </w:t>
      </w:r>
      <w:r>
        <w:rPr>
          <w:color w:val="231F20"/>
          <w:sz w:val="15"/>
        </w:rPr>
        <w:t>Schedule</w:t>
      </w:r>
      <w:r>
        <w:rPr>
          <w:color w:val="231F20"/>
          <w:spacing w:val="-6"/>
          <w:sz w:val="15"/>
        </w:rPr>
        <w:t xml:space="preserve"> </w:t>
      </w:r>
      <w:r>
        <w:rPr>
          <w:color w:val="231F20"/>
          <w:sz w:val="15"/>
        </w:rPr>
        <w:t>3</w:t>
      </w:r>
      <w:r>
        <w:rPr>
          <w:color w:val="231F20"/>
          <w:spacing w:val="-6"/>
          <w:sz w:val="15"/>
        </w:rPr>
        <w:t xml:space="preserve"> </w:t>
      </w:r>
      <w:r>
        <w:rPr>
          <w:color w:val="231F20"/>
          <w:sz w:val="15"/>
        </w:rPr>
        <w:t>(Form</w:t>
      </w:r>
      <w:r>
        <w:rPr>
          <w:color w:val="231F20"/>
          <w:spacing w:val="-6"/>
          <w:sz w:val="15"/>
        </w:rPr>
        <w:t xml:space="preserve"> </w:t>
      </w:r>
      <w:r>
        <w:rPr>
          <w:color w:val="231F20"/>
          <w:sz w:val="15"/>
        </w:rPr>
        <w:t>1040),</w:t>
      </w:r>
      <w:r>
        <w:rPr>
          <w:color w:val="231F20"/>
          <w:spacing w:val="-6"/>
          <w:sz w:val="15"/>
        </w:rPr>
        <w:t xml:space="preserve"> </w:t>
      </w:r>
      <w:r>
        <w:rPr>
          <w:color w:val="231F20"/>
          <w:sz w:val="15"/>
        </w:rPr>
        <w:t>Additional</w:t>
      </w:r>
      <w:r>
        <w:rPr>
          <w:color w:val="231F20"/>
          <w:spacing w:val="-6"/>
          <w:sz w:val="15"/>
        </w:rPr>
        <w:t xml:space="preserve"> </w:t>
      </w:r>
      <w:r>
        <w:rPr>
          <w:color w:val="231F20"/>
          <w:sz w:val="15"/>
        </w:rPr>
        <w:t>Credits</w:t>
      </w:r>
      <w:r>
        <w:rPr>
          <w:color w:val="231F20"/>
          <w:spacing w:val="-6"/>
          <w:sz w:val="15"/>
        </w:rPr>
        <w:t xml:space="preserve"> </w:t>
      </w:r>
      <w:r>
        <w:rPr>
          <w:color w:val="231F20"/>
          <w:sz w:val="15"/>
        </w:rPr>
        <w:t>and</w:t>
      </w:r>
      <w:r>
        <w:rPr>
          <w:color w:val="231F20"/>
          <w:spacing w:val="-6"/>
          <w:sz w:val="15"/>
        </w:rPr>
        <w:t xml:space="preserve"> </w:t>
      </w:r>
      <w:r>
        <w:rPr>
          <w:color w:val="231F20"/>
          <w:sz w:val="15"/>
        </w:rPr>
        <w:t>Payments.</w:t>
      </w:r>
    </w:p>
    <w:p w:rsidR="000729FF" w:rsidRDefault="000729FF">
      <w:pPr>
        <w:pStyle w:val="Textkrper"/>
        <w:spacing w:before="3"/>
        <w:ind w:left="0"/>
        <w:rPr>
          <w:sz w:val="18"/>
        </w:rPr>
      </w:pPr>
    </w:p>
    <w:p w:rsidR="000729FF" w:rsidRDefault="006E3648">
      <w:pPr>
        <w:spacing w:line="264" w:lineRule="auto"/>
        <w:ind w:left="200" w:right="593"/>
        <w:rPr>
          <w:b/>
          <w:sz w:val="15"/>
        </w:rPr>
      </w:pPr>
      <w:r>
        <w:rPr>
          <w:b/>
          <w:color w:val="231F20"/>
          <w:sz w:val="15"/>
        </w:rPr>
        <w:t>You</w:t>
      </w:r>
      <w:r>
        <w:rPr>
          <w:b/>
          <w:color w:val="231F20"/>
          <w:spacing w:val="-1"/>
          <w:sz w:val="15"/>
        </w:rPr>
        <w:t xml:space="preserve"> </w:t>
      </w:r>
      <w:r>
        <w:rPr>
          <w:b/>
          <w:color w:val="231F20"/>
          <w:sz w:val="15"/>
        </w:rPr>
        <w:t>will</w:t>
      </w:r>
      <w:r>
        <w:rPr>
          <w:b/>
          <w:color w:val="231F20"/>
          <w:spacing w:val="-1"/>
          <w:sz w:val="15"/>
        </w:rPr>
        <w:t xml:space="preserve"> </w:t>
      </w:r>
      <w:r>
        <w:rPr>
          <w:b/>
          <w:color w:val="231F20"/>
          <w:sz w:val="15"/>
        </w:rPr>
        <w:t>need</w:t>
      </w:r>
      <w:r>
        <w:rPr>
          <w:b/>
          <w:color w:val="231F20"/>
          <w:spacing w:val="-1"/>
          <w:sz w:val="15"/>
        </w:rPr>
        <w:t xml:space="preserve"> </w:t>
      </w:r>
      <w:r>
        <w:rPr>
          <w:b/>
          <w:color w:val="231F20"/>
          <w:sz w:val="15"/>
        </w:rPr>
        <w:t>to</w:t>
      </w:r>
      <w:r>
        <w:rPr>
          <w:b/>
          <w:color w:val="231F20"/>
          <w:spacing w:val="-1"/>
          <w:sz w:val="15"/>
        </w:rPr>
        <w:t xml:space="preserve"> </w:t>
      </w:r>
      <w:r>
        <w:rPr>
          <w:b/>
          <w:color w:val="231F20"/>
          <w:sz w:val="15"/>
        </w:rPr>
        <w:t>complete</w:t>
      </w:r>
      <w:r>
        <w:rPr>
          <w:b/>
          <w:color w:val="231F20"/>
          <w:spacing w:val="-1"/>
          <w:sz w:val="15"/>
        </w:rPr>
        <w:t xml:space="preserve"> </w:t>
      </w:r>
      <w:r>
        <w:rPr>
          <w:b/>
          <w:color w:val="231F20"/>
          <w:sz w:val="15"/>
        </w:rPr>
        <w:t>the</w:t>
      </w:r>
      <w:r>
        <w:rPr>
          <w:b/>
          <w:color w:val="231F20"/>
          <w:spacing w:val="-1"/>
          <w:sz w:val="15"/>
        </w:rPr>
        <w:t xml:space="preserve"> </w:t>
      </w:r>
      <w:r>
        <w:rPr>
          <w:b/>
          <w:color w:val="231F20"/>
          <w:sz w:val="15"/>
        </w:rPr>
        <w:t>applicable</w:t>
      </w:r>
      <w:r>
        <w:rPr>
          <w:b/>
          <w:color w:val="231F20"/>
          <w:spacing w:val="-1"/>
          <w:sz w:val="15"/>
        </w:rPr>
        <w:t xml:space="preserve"> </w:t>
      </w:r>
      <w:r>
        <w:rPr>
          <w:b/>
          <w:color w:val="231F20"/>
          <w:sz w:val="15"/>
        </w:rPr>
        <w:t>items</w:t>
      </w:r>
      <w:r>
        <w:rPr>
          <w:b/>
          <w:color w:val="231F20"/>
          <w:spacing w:val="-1"/>
          <w:sz w:val="15"/>
        </w:rPr>
        <w:t xml:space="preserve"> </w:t>
      </w:r>
      <w:r>
        <w:rPr>
          <w:b/>
          <w:color w:val="231F20"/>
          <w:sz w:val="15"/>
        </w:rPr>
        <w:t>on</w:t>
      </w:r>
      <w:r>
        <w:rPr>
          <w:b/>
          <w:color w:val="231F20"/>
          <w:spacing w:val="-1"/>
          <w:sz w:val="15"/>
        </w:rPr>
        <w:t xml:space="preserve"> </w:t>
      </w:r>
      <w:r>
        <w:rPr>
          <w:b/>
          <w:color w:val="231F20"/>
          <w:sz w:val="15"/>
        </w:rPr>
        <w:t>Schedule</w:t>
      </w:r>
      <w:r>
        <w:rPr>
          <w:b/>
          <w:color w:val="231F20"/>
          <w:spacing w:val="-1"/>
          <w:sz w:val="15"/>
        </w:rPr>
        <w:t xml:space="preserve"> </w:t>
      </w:r>
      <w:r>
        <w:rPr>
          <w:b/>
          <w:color w:val="231F20"/>
          <w:sz w:val="15"/>
        </w:rPr>
        <w:t>OI</w:t>
      </w:r>
      <w:r>
        <w:rPr>
          <w:b/>
          <w:color w:val="231F20"/>
          <w:spacing w:val="-1"/>
          <w:sz w:val="15"/>
        </w:rPr>
        <w:t xml:space="preserve"> </w:t>
      </w:r>
      <w:r>
        <w:rPr>
          <w:b/>
          <w:color w:val="231F20"/>
          <w:sz w:val="15"/>
        </w:rPr>
        <w:t>(Form</w:t>
      </w:r>
      <w:r>
        <w:rPr>
          <w:b/>
          <w:color w:val="231F20"/>
          <w:spacing w:val="-1"/>
          <w:sz w:val="15"/>
        </w:rPr>
        <w:t xml:space="preserve"> </w:t>
      </w:r>
      <w:r>
        <w:rPr>
          <w:b/>
          <w:color w:val="231F20"/>
          <w:sz w:val="15"/>
        </w:rPr>
        <w:t>1040-NR),</w:t>
      </w:r>
      <w:r>
        <w:rPr>
          <w:b/>
          <w:color w:val="231F20"/>
          <w:spacing w:val="-1"/>
          <w:sz w:val="15"/>
        </w:rPr>
        <w:t xml:space="preserve"> </w:t>
      </w:r>
      <w:r>
        <w:rPr>
          <w:b/>
          <w:color w:val="231F20"/>
          <w:sz w:val="15"/>
        </w:rPr>
        <w:t>Other</w:t>
      </w:r>
      <w:r>
        <w:rPr>
          <w:b/>
          <w:color w:val="231F20"/>
          <w:spacing w:val="-1"/>
          <w:sz w:val="15"/>
        </w:rPr>
        <w:t xml:space="preserve"> </w:t>
      </w:r>
      <w:r>
        <w:rPr>
          <w:b/>
          <w:color w:val="231F20"/>
          <w:sz w:val="15"/>
        </w:rPr>
        <w:t>Information,</w:t>
      </w:r>
      <w:r>
        <w:rPr>
          <w:b/>
          <w:color w:val="231F20"/>
          <w:spacing w:val="-1"/>
          <w:sz w:val="15"/>
        </w:rPr>
        <w:t xml:space="preserve"> </w:t>
      </w:r>
      <w:r>
        <w:rPr>
          <w:b/>
          <w:color w:val="231F20"/>
          <w:sz w:val="15"/>
        </w:rPr>
        <w:t>and</w:t>
      </w:r>
      <w:r>
        <w:rPr>
          <w:b/>
          <w:color w:val="231F20"/>
          <w:spacing w:val="-1"/>
          <w:sz w:val="15"/>
        </w:rPr>
        <w:t xml:space="preserve"> </w:t>
      </w:r>
      <w:r>
        <w:rPr>
          <w:b/>
          <w:color w:val="231F20"/>
          <w:sz w:val="15"/>
        </w:rPr>
        <w:t>include</w:t>
      </w:r>
      <w:r>
        <w:rPr>
          <w:b/>
          <w:color w:val="231F20"/>
          <w:spacing w:val="-1"/>
          <w:sz w:val="15"/>
        </w:rPr>
        <w:t xml:space="preserve"> </w:t>
      </w:r>
      <w:r>
        <w:rPr>
          <w:b/>
          <w:color w:val="231F20"/>
          <w:sz w:val="15"/>
        </w:rPr>
        <w:t>that</w:t>
      </w:r>
      <w:r>
        <w:rPr>
          <w:b/>
          <w:color w:val="231F20"/>
          <w:spacing w:val="-1"/>
          <w:sz w:val="15"/>
        </w:rPr>
        <w:t xml:space="preserve"> </w:t>
      </w:r>
      <w:r>
        <w:rPr>
          <w:b/>
          <w:color w:val="231F20"/>
          <w:sz w:val="15"/>
        </w:rPr>
        <w:t>schedule</w:t>
      </w:r>
      <w:r>
        <w:rPr>
          <w:b/>
          <w:color w:val="231F20"/>
          <w:spacing w:val="-1"/>
          <w:sz w:val="15"/>
        </w:rPr>
        <w:t xml:space="preserve"> </w:t>
      </w:r>
      <w:r>
        <w:rPr>
          <w:b/>
          <w:color w:val="231F20"/>
          <w:sz w:val="15"/>
        </w:rPr>
        <w:t>with</w:t>
      </w:r>
      <w:r>
        <w:rPr>
          <w:b/>
          <w:color w:val="231F20"/>
          <w:spacing w:val="-1"/>
          <w:sz w:val="15"/>
        </w:rPr>
        <w:t xml:space="preserve"> </w:t>
      </w:r>
      <w:r>
        <w:rPr>
          <w:b/>
          <w:color w:val="231F20"/>
          <w:sz w:val="15"/>
        </w:rPr>
        <w:t>your</w:t>
      </w:r>
      <w:r>
        <w:rPr>
          <w:b/>
          <w:color w:val="231F20"/>
          <w:spacing w:val="-1"/>
          <w:sz w:val="15"/>
        </w:rPr>
        <w:t xml:space="preserve"> </w:t>
      </w:r>
      <w:r>
        <w:rPr>
          <w:b/>
          <w:color w:val="231F20"/>
          <w:sz w:val="15"/>
        </w:rPr>
        <w:t xml:space="preserve">Form </w:t>
      </w:r>
      <w:r>
        <w:rPr>
          <w:b/>
          <w:color w:val="231F20"/>
          <w:spacing w:val="-2"/>
          <w:sz w:val="15"/>
        </w:rPr>
        <w:t>1040-NR.</w:t>
      </w:r>
    </w:p>
    <w:p w:rsidR="000729FF" w:rsidRDefault="006E3648">
      <w:pPr>
        <w:spacing w:before="1" w:line="264" w:lineRule="auto"/>
        <w:ind w:left="200" w:right="800"/>
        <w:rPr>
          <w:sz w:val="15"/>
        </w:rPr>
      </w:pPr>
      <w:r>
        <w:rPr>
          <w:b/>
          <w:color w:val="231F20"/>
          <w:sz w:val="15"/>
        </w:rPr>
        <w:t>CAUTION:</w:t>
      </w:r>
      <w:r>
        <w:rPr>
          <w:b/>
          <w:color w:val="231F20"/>
          <w:spacing w:val="-10"/>
          <w:sz w:val="15"/>
        </w:rPr>
        <w:t xml:space="preserve"> </w:t>
      </w:r>
      <w:r>
        <w:rPr>
          <w:color w:val="231F20"/>
          <w:sz w:val="15"/>
        </w:rPr>
        <w:t>There</w:t>
      </w:r>
      <w:r>
        <w:rPr>
          <w:color w:val="231F20"/>
          <w:spacing w:val="-10"/>
          <w:sz w:val="15"/>
        </w:rPr>
        <w:t xml:space="preserve"> </w:t>
      </w:r>
      <w:r>
        <w:rPr>
          <w:color w:val="231F20"/>
          <w:sz w:val="15"/>
        </w:rPr>
        <w:t>is</w:t>
      </w:r>
      <w:r>
        <w:rPr>
          <w:color w:val="231F20"/>
          <w:spacing w:val="-10"/>
          <w:sz w:val="15"/>
        </w:rPr>
        <w:t xml:space="preserve"> </w:t>
      </w:r>
      <w:r>
        <w:rPr>
          <w:color w:val="231F20"/>
          <w:sz w:val="15"/>
        </w:rPr>
        <w:t>a</w:t>
      </w:r>
      <w:r>
        <w:rPr>
          <w:color w:val="231F20"/>
          <w:spacing w:val="-10"/>
          <w:sz w:val="15"/>
        </w:rPr>
        <w:t xml:space="preserve"> </w:t>
      </w:r>
      <w:r>
        <w:rPr>
          <w:color w:val="231F20"/>
          <w:sz w:val="15"/>
        </w:rPr>
        <w:t>Schedule</w:t>
      </w:r>
      <w:r>
        <w:rPr>
          <w:color w:val="231F20"/>
          <w:spacing w:val="-10"/>
          <w:sz w:val="15"/>
        </w:rPr>
        <w:t xml:space="preserve"> </w:t>
      </w:r>
      <w:r>
        <w:rPr>
          <w:color w:val="231F20"/>
          <w:sz w:val="15"/>
        </w:rPr>
        <w:t>A</w:t>
      </w:r>
      <w:r>
        <w:rPr>
          <w:color w:val="231F20"/>
          <w:spacing w:val="-10"/>
          <w:sz w:val="15"/>
        </w:rPr>
        <w:t xml:space="preserve"> </w:t>
      </w:r>
      <w:r>
        <w:rPr>
          <w:color w:val="231F20"/>
          <w:sz w:val="15"/>
        </w:rPr>
        <w:t>(Form</w:t>
      </w:r>
      <w:r>
        <w:rPr>
          <w:color w:val="231F20"/>
          <w:spacing w:val="-10"/>
          <w:sz w:val="15"/>
        </w:rPr>
        <w:t xml:space="preserve"> </w:t>
      </w:r>
      <w:r>
        <w:rPr>
          <w:color w:val="231F20"/>
          <w:sz w:val="15"/>
        </w:rPr>
        <w:t>1040-NR),</w:t>
      </w:r>
      <w:r>
        <w:rPr>
          <w:color w:val="231F20"/>
          <w:spacing w:val="-10"/>
          <w:sz w:val="15"/>
        </w:rPr>
        <w:t xml:space="preserve"> </w:t>
      </w:r>
      <w:r>
        <w:rPr>
          <w:color w:val="231F20"/>
          <w:sz w:val="15"/>
        </w:rPr>
        <w:t>Itemized</w:t>
      </w:r>
      <w:r>
        <w:rPr>
          <w:color w:val="231F20"/>
          <w:spacing w:val="-10"/>
          <w:sz w:val="15"/>
        </w:rPr>
        <w:t xml:space="preserve"> </w:t>
      </w:r>
      <w:r>
        <w:rPr>
          <w:color w:val="231F20"/>
          <w:sz w:val="15"/>
        </w:rPr>
        <w:t>Deductions,</w:t>
      </w:r>
      <w:r>
        <w:rPr>
          <w:color w:val="231F20"/>
          <w:spacing w:val="-10"/>
          <w:sz w:val="15"/>
        </w:rPr>
        <w:t xml:space="preserve"> </w:t>
      </w:r>
      <w:r>
        <w:rPr>
          <w:color w:val="231F20"/>
          <w:sz w:val="15"/>
        </w:rPr>
        <w:t>and</w:t>
      </w:r>
      <w:r>
        <w:rPr>
          <w:color w:val="231F20"/>
          <w:spacing w:val="-10"/>
          <w:sz w:val="15"/>
        </w:rPr>
        <w:t xml:space="preserve"> </w:t>
      </w:r>
      <w:r>
        <w:rPr>
          <w:color w:val="231F20"/>
          <w:sz w:val="15"/>
        </w:rPr>
        <w:t>a</w:t>
      </w:r>
      <w:r>
        <w:rPr>
          <w:color w:val="231F20"/>
          <w:spacing w:val="-10"/>
          <w:sz w:val="15"/>
        </w:rPr>
        <w:t xml:space="preserve"> </w:t>
      </w:r>
      <w:r>
        <w:rPr>
          <w:color w:val="231F20"/>
          <w:sz w:val="15"/>
        </w:rPr>
        <w:t>Schedule</w:t>
      </w:r>
      <w:r>
        <w:rPr>
          <w:color w:val="231F20"/>
          <w:spacing w:val="-10"/>
          <w:sz w:val="15"/>
        </w:rPr>
        <w:t xml:space="preserve"> </w:t>
      </w:r>
      <w:r>
        <w:rPr>
          <w:color w:val="231F20"/>
          <w:sz w:val="15"/>
        </w:rPr>
        <w:t>A</w:t>
      </w:r>
      <w:r>
        <w:rPr>
          <w:color w:val="231F20"/>
          <w:spacing w:val="-10"/>
          <w:sz w:val="15"/>
        </w:rPr>
        <w:t xml:space="preserve"> </w:t>
      </w:r>
      <w:r>
        <w:rPr>
          <w:color w:val="231F20"/>
          <w:sz w:val="15"/>
        </w:rPr>
        <w:t>(Form</w:t>
      </w:r>
      <w:r>
        <w:rPr>
          <w:color w:val="231F20"/>
          <w:spacing w:val="-10"/>
          <w:sz w:val="15"/>
        </w:rPr>
        <w:t xml:space="preserve"> </w:t>
      </w:r>
      <w:r>
        <w:rPr>
          <w:color w:val="231F20"/>
          <w:sz w:val="15"/>
        </w:rPr>
        <w:t>1040),</w:t>
      </w:r>
      <w:r>
        <w:rPr>
          <w:color w:val="231F20"/>
          <w:spacing w:val="-10"/>
          <w:sz w:val="15"/>
        </w:rPr>
        <w:t xml:space="preserve"> </w:t>
      </w:r>
      <w:r>
        <w:rPr>
          <w:color w:val="231F20"/>
          <w:sz w:val="15"/>
        </w:rPr>
        <w:t>Itemized</w:t>
      </w:r>
      <w:r>
        <w:rPr>
          <w:color w:val="231F20"/>
          <w:spacing w:val="-10"/>
          <w:sz w:val="15"/>
        </w:rPr>
        <w:t xml:space="preserve"> </w:t>
      </w:r>
      <w:r>
        <w:rPr>
          <w:color w:val="231F20"/>
          <w:sz w:val="15"/>
        </w:rPr>
        <w:t>Deductions.</w:t>
      </w:r>
      <w:r>
        <w:rPr>
          <w:color w:val="231F20"/>
          <w:spacing w:val="-10"/>
          <w:sz w:val="15"/>
        </w:rPr>
        <w:t xml:space="preserve"> </w:t>
      </w:r>
      <w:r>
        <w:rPr>
          <w:color w:val="231F20"/>
          <w:sz w:val="15"/>
        </w:rPr>
        <w:t>Use</w:t>
      </w:r>
      <w:r>
        <w:rPr>
          <w:color w:val="231F20"/>
          <w:spacing w:val="-10"/>
          <w:sz w:val="15"/>
        </w:rPr>
        <w:t xml:space="preserve"> </w:t>
      </w:r>
      <w:r>
        <w:rPr>
          <w:color w:val="231F20"/>
          <w:sz w:val="15"/>
        </w:rPr>
        <w:t>Schedule</w:t>
      </w:r>
      <w:r>
        <w:rPr>
          <w:color w:val="231F20"/>
          <w:spacing w:val="-10"/>
          <w:sz w:val="15"/>
        </w:rPr>
        <w:t xml:space="preserve"> </w:t>
      </w:r>
      <w:r>
        <w:rPr>
          <w:color w:val="231F20"/>
          <w:sz w:val="15"/>
        </w:rPr>
        <w:t>A</w:t>
      </w:r>
      <w:r>
        <w:rPr>
          <w:color w:val="231F20"/>
          <w:spacing w:val="-10"/>
          <w:sz w:val="15"/>
        </w:rPr>
        <w:t xml:space="preserve"> </w:t>
      </w:r>
      <w:r>
        <w:rPr>
          <w:color w:val="231F20"/>
          <w:sz w:val="15"/>
        </w:rPr>
        <w:t>(Form 1040-NR)</w:t>
      </w:r>
      <w:r>
        <w:rPr>
          <w:color w:val="231F20"/>
          <w:spacing w:val="-3"/>
          <w:sz w:val="15"/>
        </w:rPr>
        <w:t xml:space="preserve"> </w:t>
      </w:r>
      <w:r>
        <w:rPr>
          <w:color w:val="231F20"/>
          <w:sz w:val="15"/>
        </w:rPr>
        <w:t>only</w:t>
      </w:r>
      <w:r>
        <w:rPr>
          <w:color w:val="231F20"/>
          <w:spacing w:val="-3"/>
          <w:sz w:val="15"/>
        </w:rPr>
        <w:t xml:space="preserve"> </w:t>
      </w:r>
      <w:r>
        <w:rPr>
          <w:color w:val="231F20"/>
          <w:sz w:val="15"/>
        </w:rPr>
        <w:t>with</w:t>
      </w:r>
      <w:r>
        <w:rPr>
          <w:color w:val="231F20"/>
          <w:spacing w:val="-3"/>
          <w:sz w:val="15"/>
        </w:rPr>
        <w:t xml:space="preserve"> </w:t>
      </w:r>
      <w:r>
        <w:rPr>
          <w:color w:val="231F20"/>
          <w:sz w:val="15"/>
        </w:rPr>
        <w:t>Form</w:t>
      </w:r>
      <w:r>
        <w:rPr>
          <w:color w:val="231F20"/>
          <w:spacing w:val="-3"/>
          <w:sz w:val="15"/>
        </w:rPr>
        <w:t xml:space="preserve"> </w:t>
      </w:r>
      <w:r>
        <w:rPr>
          <w:color w:val="231F20"/>
          <w:sz w:val="15"/>
        </w:rPr>
        <w:t>1040-NR.</w:t>
      </w:r>
      <w:r>
        <w:rPr>
          <w:color w:val="231F20"/>
          <w:spacing w:val="-3"/>
          <w:sz w:val="15"/>
        </w:rPr>
        <w:t xml:space="preserve"> </w:t>
      </w:r>
      <w:r>
        <w:rPr>
          <w:color w:val="231F20"/>
          <w:sz w:val="15"/>
        </w:rPr>
        <w:t>Do</w:t>
      </w:r>
      <w:r>
        <w:rPr>
          <w:color w:val="231F20"/>
          <w:spacing w:val="-2"/>
          <w:sz w:val="15"/>
        </w:rPr>
        <w:t xml:space="preserve"> </w:t>
      </w:r>
      <w:r>
        <w:rPr>
          <w:b/>
          <w:color w:val="231F20"/>
          <w:sz w:val="15"/>
        </w:rPr>
        <w:t>not</w:t>
      </w:r>
      <w:r>
        <w:rPr>
          <w:b/>
          <w:color w:val="231F20"/>
          <w:spacing w:val="-3"/>
          <w:sz w:val="15"/>
        </w:rPr>
        <w:t xml:space="preserve"> </w:t>
      </w:r>
      <w:r>
        <w:rPr>
          <w:color w:val="231F20"/>
          <w:sz w:val="15"/>
        </w:rPr>
        <w:t>use</w:t>
      </w:r>
      <w:r>
        <w:rPr>
          <w:color w:val="231F20"/>
          <w:spacing w:val="-3"/>
          <w:sz w:val="15"/>
        </w:rPr>
        <w:t xml:space="preserve"> </w:t>
      </w:r>
      <w:r>
        <w:rPr>
          <w:color w:val="231F20"/>
          <w:sz w:val="15"/>
        </w:rPr>
        <w:t>Schedule</w:t>
      </w:r>
      <w:r>
        <w:rPr>
          <w:color w:val="231F20"/>
          <w:spacing w:val="-3"/>
          <w:sz w:val="15"/>
        </w:rPr>
        <w:t xml:space="preserve"> </w:t>
      </w:r>
      <w:r>
        <w:rPr>
          <w:color w:val="231F20"/>
          <w:sz w:val="15"/>
        </w:rPr>
        <w:t>A</w:t>
      </w:r>
      <w:r>
        <w:rPr>
          <w:color w:val="231F20"/>
          <w:spacing w:val="-3"/>
          <w:sz w:val="15"/>
        </w:rPr>
        <w:t xml:space="preserve"> </w:t>
      </w:r>
      <w:r>
        <w:rPr>
          <w:color w:val="231F20"/>
          <w:sz w:val="15"/>
        </w:rPr>
        <w:t>(Form</w:t>
      </w:r>
      <w:r>
        <w:rPr>
          <w:color w:val="231F20"/>
          <w:spacing w:val="-3"/>
          <w:sz w:val="15"/>
        </w:rPr>
        <w:t xml:space="preserve"> </w:t>
      </w:r>
      <w:r>
        <w:rPr>
          <w:color w:val="231F20"/>
          <w:sz w:val="15"/>
        </w:rPr>
        <w:t>1040-NR)</w:t>
      </w:r>
      <w:r>
        <w:rPr>
          <w:color w:val="231F20"/>
          <w:spacing w:val="-3"/>
          <w:sz w:val="15"/>
        </w:rPr>
        <w:t xml:space="preserve"> </w:t>
      </w:r>
      <w:r>
        <w:rPr>
          <w:color w:val="231F20"/>
          <w:sz w:val="15"/>
        </w:rPr>
        <w:t>with</w:t>
      </w:r>
      <w:r>
        <w:rPr>
          <w:color w:val="231F20"/>
          <w:spacing w:val="-3"/>
          <w:sz w:val="15"/>
        </w:rPr>
        <w:t xml:space="preserve"> </w:t>
      </w:r>
      <w:r>
        <w:rPr>
          <w:color w:val="231F20"/>
          <w:sz w:val="15"/>
        </w:rPr>
        <w:t>Forms</w:t>
      </w:r>
      <w:r>
        <w:rPr>
          <w:color w:val="231F20"/>
          <w:spacing w:val="-3"/>
          <w:sz w:val="15"/>
        </w:rPr>
        <w:t xml:space="preserve"> </w:t>
      </w:r>
      <w:r>
        <w:rPr>
          <w:color w:val="231F20"/>
          <w:sz w:val="15"/>
        </w:rPr>
        <w:t>1040</w:t>
      </w:r>
      <w:r>
        <w:rPr>
          <w:color w:val="231F20"/>
          <w:spacing w:val="-3"/>
          <w:sz w:val="15"/>
        </w:rPr>
        <w:t xml:space="preserve"> </w:t>
      </w:r>
      <w:r>
        <w:rPr>
          <w:color w:val="231F20"/>
          <w:sz w:val="15"/>
        </w:rPr>
        <w:t>or</w:t>
      </w:r>
      <w:r>
        <w:rPr>
          <w:color w:val="231F20"/>
          <w:spacing w:val="-3"/>
          <w:sz w:val="15"/>
        </w:rPr>
        <w:t xml:space="preserve"> </w:t>
      </w:r>
      <w:r>
        <w:rPr>
          <w:color w:val="231F20"/>
          <w:sz w:val="15"/>
        </w:rPr>
        <w:t>1040-SR.</w:t>
      </w:r>
    </w:p>
    <w:p w:rsidR="000729FF" w:rsidRDefault="000729FF">
      <w:pPr>
        <w:pStyle w:val="Textkrper"/>
        <w:spacing w:before="3"/>
        <w:ind w:left="0"/>
        <w:rPr>
          <w:sz w:val="18"/>
        </w:rPr>
      </w:pPr>
    </w:p>
    <w:p w:rsidR="000729FF" w:rsidRDefault="006E3648">
      <w:pPr>
        <w:spacing w:line="264" w:lineRule="auto"/>
        <w:ind w:left="199" w:right="285"/>
        <w:rPr>
          <w:sz w:val="15"/>
        </w:rPr>
      </w:pPr>
      <w:r>
        <w:rPr>
          <w:color w:val="231F20"/>
          <w:sz w:val="15"/>
        </w:rPr>
        <w:t>Though</w:t>
      </w:r>
      <w:r>
        <w:rPr>
          <w:color w:val="231F20"/>
          <w:spacing w:val="-9"/>
          <w:sz w:val="15"/>
        </w:rPr>
        <w:t xml:space="preserve"> </w:t>
      </w:r>
      <w:r>
        <w:rPr>
          <w:color w:val="231F20"/>
          <w:sz w:val="15"/>
        </w:rPr>
        <w:t>you</w:t>
      </w:r>
      <w:r>
        <w:rPr>
          <w:color w:val="231F20"/>
          <w:spacing w:val="-9"/>
          <w:sz w:val="15"/>
        </w:rPr>
        <w:t xml:space="preserve"> </w:t>
      </w:r>
      <w:r>
        <w:rPr>
          <w:color w:val="231F20"/>
          <w:sz w:val="15"/>
        </w:rPr>
        <w:t>will</w:t>
      </w:r>
      <w:r>
        <w:rPr>
          <w:color w:val="231F20"/>
          <w:spacing w:val="-9"/>
          <w:sz w:val="15"/>
        </w:rPr>
        <w:t xml:space="preserve"> </w:t>
      </w:r>
      <w:r>
        <w:rPr>
          <w:color w:val="231F20"/>
          <w:sz w:val="15"/>
        </w:rPr>
        <w:t>need</w:t>
      </w:r>
      <w:r>
        <w:rPr>
          <w:color w:val="231F20"/>
          <w:spacing w:val="-8"/>
          <w:sz w:val="15"/>
        </w:rPr>
        <w:t xml:space="preserve"> </w:t>
      </w:r>
      <w:r>
        <w:rPr>
          <w:color w:val="231F20"/>
          <w:sz w:val="15"/>
        </w:rPr>
        <w:t>to</w:t>
      </w:r>
      <w:r>
        <w:rPr>
          <w:color w:val="231F20"/>
          <w:spacing w:val="-9"/>
          <w:sz w:val="15"/>
        </w:rPr>
        <w:t xml:space="preserve"> </w:t>
      </w:r>
      <w:r>
        <w:rPr>
          <w:color w:val="231F20"/>
          <w:sz w:val="15"/>
        </w:rPr>
        <w:t>file</w:t>
      </w:r>
      <w:r>
        <w:rPr>
          <w:color w:val="231F20"/>
          <w:spacing w:val="-9"/>
          <w:sz w:val="15"/>
        </w:rPr>
        <w:t xml:space="preserve"> </w:t>
      </w:r>
      <w:r>
        <w:rPr>
          <w:color w:val="231F20"/>
          <w:sz w:val="15"/>
        </w:rPr>
        <w:t>Form</w:t>
      </w:r>
      <w:r>
        <w:rPr>
          <w:color w:val="231F20"/>
          <w:spacing w:val="-9"/>
          <w:sz w:val="15"/>
        </w:rPr>
        <w:t xml:space="preserve"> </w:t>
      </w:r>
      <w:r>
        <w:rPr>
          <w:color w:val="231F20"/>
          <w:sz w:val="15"/>
        </w:rPr>
        <w:t>1040-NR</w:t>
      </w:r>
      <w:r>
        <w:rPr>
          <w:color w:val="231F20"/>
          <w:spacing w:val="-9"/>
          <w:sz w:val="15"/>
        </w:rPr>
        <w:t xml:space="preserve"> </w:t>
      </w:r>
      <w:r>
        <w:rPr>
          <w:color w:val="231F20"/>
          <w:sz w:val="15"/>
        </w:rPr>
        <w:t>and</w:t>
      </w:r>
      <w:r>
        <w:rPr>
          <w:color w:val="231F20"/>
          <w:spacing w:val="-9"/>
          <w:sz w:val="15"/>
        </w:rPr>
        <w:t xml:space="preserve"> </w:t>
      </w:r>
      <w:r>
        <w:rPr>
          <w:color w:val="231F20"/>
          <w:sz w:val="15"/>
        </w:rPr>
        <w:t>Schedule</w:t>
      </w:r>
      <w:r>
        <w:rPr>
          <w:color w:val="231F20"/>
          <w:spacing w:val="-9"/>
          <w:sz w:val="15"/>
        </w:rPr>
        <w:t xml:space="preserve"> </w:t>
      </w:r>
      <w:r>
        <w:rPr>
          <w:color w:val="231F20"/>
          <w:sz w:val="15"/>
        </w:rPr>
        <w:t>OI</w:t>
      </w:r>
      <w:r>
        <w:rPr>
          <w:color w:val="231F20"/>
          <w:spacing w:val="-9"/>
          <w:sz w:val="15"/>
        </w:rPr>
        <w:t xml:space="preserve"> </w:t>
      </w:r>
      <w:r>
        <w:rPr>
          <w:color w:val="231F20"/>
          <w:sz w:val="15"/>
        </w:rPr>
        <w:t>(Form</w:t>
      </w:r>
      <w:r>
        <w:rPr>
          <w:color w:val="231F20"/>
          <w:spacing w:val="-9"/>
          <w:sz w:val="15"/>
        </w:rPr>
        <w:t xml:space="preserve"> </w:t>
      </w:r>
      <w:r>
        <w:rPr>
          <w:color w:val="231F20"/>
          <w:sz w:val="15"/>
        </w:rPr>
        <w:t>1040-NR),</w:t>
      </w:r>
      <w:r>
        <w:rPr>
          <w:color w:val="231F20"/>
          <w:spacing w:val="-9"/>
          <w:sz w:val="15"/>
        </w:rPr>
        <w:t xml:space="preserve"> </w:t>
      </w:r>
      <w:r>
        <w:rPr>
          <w:color w:val="231F20"/>
          <w:sz w:val="15"/>
        </w:rPr>
        <w:t>you</w:t>
      </w:r>
      <w:r>
        <w:rPr>
          <w:color w:val="231F20"/>
          <w:spacing w:val="-9"/>
          <w:sz w:val="15"/>
        </w:rPr>
        <w:t xml:space="preserve"> </w:t>
      </w:r>
      <w:r>
        <w:rPr>
          <w:color w:val="231F20"/>
          <w:sz w:val="15"/>
        </w:rPr>
        <w:t>may</w:t>
      </w:r>
      <w:r>
        <w:rPr>
          <w:color w:val="231F20"/>
          <w:spacing w:val="-9"/>
          <w:sz w:val="15"/>
        </w:rPr>
        <w:t xml:space="preserve"> </w:t>
      </w:r>
      <w:r>
        <w:rPr>
          <w:color w:val="231F20"/>
          <w:sz w:val="15"/>
        </w:rPr>
        <w:t>not</w:t>
      </w:r>
      <w:r>
        <w:rPr>
          <w:color w:val="231F20"/>
          <w:spacing w:val="-8"/>
          <w:sz w:val="15"/>
        </w:rPr>
        <w:t xml:space="preserve"> </w:t>
      </w:r>
      <w:r>
        <w:rPr>
          <w:color w:val="231F20"/>
          <w:sz w:val="15"/>
        </w:rPr>
        <w:t>need</w:t>
      </w:r>
      <w:r>
        <w:rPr>
          <w:color w:val="231F20"/>
          <w:spacing w:val="-8"/>
          <w:sz w:val="15"/>
        </w:rPr>
        <w:t xml:space="preserve"> </w:t>
      </w:r>
      <w:r>
        <w:rPr>
          <w:color w:val="231F20"/>
          <w:sz w:val="15"/>
        </w:rPr>
        <w:t>to</w:t>
      </w:r>
      <w:r>
        <w:rPr>
          <w:color w:val="231F20"/>
          <w:spacing w:val="-9"/>
          <w:sz w:val="15"/>
        </w:rPr>
        <w:t xml:space="preserve"> </w:t>
      </w:r>
      <w:r>
        <w:rPr>
          <w:color w:val="231F20"/>
          <w:sz w:val="15"/>
        </w:rPr>
        <w:t>file</w:t>
      </w:r>
      <w:r>
        <w:rPr>
          <w:color w:val="231F20"/>
          <w:spacing w:val="-9"/>
          <w:sz w:val="15"/>
        </w:rPr>
        <w:t xml:space="preserve"> </w:t>
      </w:r>
      <w:r>
        <w:rPr>
          <w:color w:val="231F20"/>
          <w:sz w:val="15"/>
        </w:rPr>
        <w:t>the</w:t>
      </w:r>
      <w:r>
        <w:rPr>
          <w:color w:val="231F20"/>
          <w:spacing w:val="-8"/>
          <w:sz w:val="15"/>
        </w:rPr>
        <w:t xml:space="preserve"> </w:t>
      </w:r>
      <w:r>
        <w:rPr>
          <w:color w:val="231F20"/>
          <w:sz w:val="15"/>
        </w:rPr>
        <w:t>numbered</w:t>
      </w:r>
      <w:r>
        <w:rPr>
          <w:color w:val="231F20"/>
          <w:spacing w:val="-9"/>
          <w:sz w:val="15"/>
        </w:rPr>
        <w:t xml:space="preserve"> </w:t>
      </w:r>
      <w:r>
        <w:rPr>
          <w:color w:val="231F20"/>
          <w:sz w:val="15"/>
        </w:rPr>
        <w:t>schedules</w:t>
      </w:r>
      <w:r>
        <w:rPr>
          <w:color w:val="231F20"/>
          <w:spacing w:val="-9"/>
          <w:sz w:val="15"/>
        </w:rPr>
        <w:t xml:space="preserve"> </w:t>
      </w:r>
      <w:r>
        <w:rPr>
          <w:color w:val="231F20"/>
          <w:sz w:val="15"/>
        </w:rPr>
        <w:t>(Schedules</w:t>
      </w:r>
      <w:r>
        <w:rPr>
          <w:color w:val="231F20"/>
          <w:spacing w:val="-9"/>
          <w:sz w:val="15"/>
        </w:rPr>
        <w:t xml:space="preserve"> </w:t>
      </w:r>
      <w:r>
        <w:rPr>
          <w:color w:val="231F20"/>
          <w:sz w:val="15"/>
        </w:rPr>
        <w:t>1</w:t>
      </w:r>
      <w:r>
        <w:rPr>
          <w:color w:val="231F20"/>
          <w:spacing w:val="-9"/>
          <w:sz w:val="15"/>
        </w:rPr>
        <w:t xml:space="preserve"> </w:t>
      </w:r>
      <w:r>
        <w:rPr>
          <w:color w:val="231F20"/>
          <w:sz w:val="15"/>
        </w:rPr>
        <w:t>through</w:t>
      </w:r>
      <w:r>
        <w:rPr>
          <w:color w:val="231F20"/>
          <w:spacing w:val="-9"/>
          <w:sz w:val="15"/>
        </w:rPr>
        <w:t xml:space="preserve"> </w:t>
      </w:r>
      <w:r>
        <w:rPr>
          <w:color w:val="231F20"/>
          <w:sz w:val="15"/>
        </w:rPr>
        <w:t>3</w:t>
      </w:r>
      <w:r>
        <w:rPr>
          <w:color w:val="231F20"/>
          <w:spacing w:val="-9"/>
          <w:sz w:val="15"/>
        </w:rPr>
        <w:t xml:space="preserve"> </w:t>
      </w:r>
      <w:r>
        <w:rPr>
          <w:color w:val="231F20"/>
          <w:sz w:val="15"/>
        </w:rPr>
        <w:t>(Form 1040)),</w:t>
      </w:r>
      <w:r>
        <w:rPr>
          <w:color w:val="231F20"/>
          <w:spacing w:val="-7"/>
          <w:sz w:val="15"/>
        </w:rPr>
        <w:t xml:space="preserve"> </w:t>
      </w:r>
      <w:r>
        <w:rPr>
          <w:color w:val="231F20"/>
          <w:sz w:val="15"/>
        </w:rPr>
        <w:t>or</w:t>
      </w:r>
      <w:r>
        <w:rPr>
          <w:color w:val="231F20"/>
          <w:spacing w:val="-7"/>
          <w:sz w:val="15"/>
        </w:rPr>
        <w:t xml:space="preserve"> </w:t>
      </w:r>
      <w:r>
        <w:rPr>
          <w:color w:val="231F20"/>
          <w:sz w:val="15"/>
        </w:rPr>
        <w:t>Schedule</w:t>
      </w:r>
      <w:r>
        <w:rPr>
          <w:color w:val="231F20"/>
          <w:spacing w:val="-7"/>
          <w:sz w:val="15"/>
        </w:rPr>
        <w:t xml:space="preserve"> </w:t>
      </w:r>
      <w:r>
        <w:rPr>
          <w:color w:val="231F20"/>
          <w:sz w:val="15"/>
        </w:rPr>
        <w:t>A</w:t>
      </w:r>
      <w:r>
        <w:rPr>
          <w:color w:val="231F20"/>
          <w:spacing w:val="-7"/>
          <w:sz w:val="15"/>
        </w:rPr>
        <w:t xml:space="preserve"> </w:t>
      </w:r>
      <w:r>
        <w:rPr>
          <w:color w:val="231F20"/>
          <w:sz w:val="15"/>
        </w:rPr>
        <w:t>(Form</w:t>
      </w:r>
      <w:r>
        <w:rPr>
          <w:color w:val="231F20"/>
          <w:spacing w:val="-7"/>
          <w:sz w:val="15"/>
        </w:rPr>
        <w:t xml:space="preserve"> </w:t>
      </w:r>
      <w:r>
        <w:rPr>
          <w:color w:val="231F20"/>
          <w:sz w:val="15"/>
        </w:rPr>
        <w:t>1040-NR),</w:t>
      </w:r>
      <w:r>
        <w:rPr>
          <w:color w:val="231F20"/>
          <w:spacing w:val="-7"/>
          <w:sz w:val="15"/>
        </w:rPr>
        <w:t xml:space="preserve"> </w:t>
      </w:r>
      <w:r>
        <w:rPr>
          <w:color w:val="231F20"/>
          <w:sz w:val="15"/>
        </w:rPr>
        <w:t>Schedule</w:t>
      </w:r>
      <w:r>
        <w:rPr>
          <w:color w:val="231F20"/>
          <w:spacing w:val="-7"/>
          <w:sz w:val="15"/>
        </w:rPr>
        <w:t xml:space="preserve"> </w:t>
      </w:r>
      <w:r>
        <w:rPr>
          <w:color w:val="231F20"/>
          <w:sz w:val="15"/>
        </w:rPr>
        <w:t>NEC</w:t>
      </w:r>
      <w:r>
        <w:rPr>
          <w:color w:val="231F20"/>
          <w:spacing w:val="-7"/>
          <w:sz w:val="15"/>
        </w:rPr>
        <w:t xml:space="preserve"> </w:t>
      </w:r>
      <w:r>
        <w:rPr>
          <w:color w:val="231F20"/>
          <w:sz w:val="15"/>
        </w:rPr>
        <w:t>(Form</w:t>
      </w:r>
      <w:r>
        <w:rPr>
          <w:color w:val="231F20"/>
          <w:spacing w:val="-7"/>
          <w:sz w:val="15"/>
        </w:rPr>
        <w:t xml:space="preserve"> </w:t>
      </w:r>
      <w:r>
        <w:rPr>
          <w:color w:val="231F20"/>
          <w:sz w:val="15"/>
        </w:rPr>
        <w:t>1040-NR),</w:t>
      </w:r>
      <w:r>
        <w:rPr>
          <w:color w:val="231F20"/>
          <w:spacing w:val="-7"/>
          <w:sz w:val="15"/>
        </w:rPr>
        <w:t xml:space="preserve"> </w:t>
      </w:r>
      <w:r>
        <w:rPr>
          <w:color w:val="231F20"/>
          <w:sz w:val="15"/>
        </w:rPr>
        <w:t>Tax</w:t>
      </w:r>
      <w:r>
        <w:rPr>
          <w:color w:val="231F20"/>
          <w:spacing w:val="-7"/>
          <w:sz w:val="15"/>
        </w:rPr>
        <w:t xml:space="preserve"> </w:t>
      </w:r>
      <w:r>
        <w:rPr>
          <w:color w:val="231F20"/>
          <w:sz w:val="15"/>
        </w:rPr>
        <w:t>on</w:t>
      </w:r>
      <w:r>
        <w:rPr>
          <w:color w:val="231F20"/>
          <w:spacing w:val="-7"/>
          <w:sz w:val="15"/>
        </w:rPr>
        <w:t xml:space="preserve"> </w:t>
      </w:r>
      <w:r>
        <w:rPr>
          <w:color w:val="231F20"/>
          <w:sz w:val="15"/>
        </w:rPr>
        <w:t>Income</w:t>
      </w:r>
      <w:r>
        <w:rPr>
          <w:color w:val="231F20"/>
          <w:spacing w:val="-7"/>
          <w:sz w:val="15"/>
        </w:rPr>
        <w:t xml:space="preserve"> </w:t>
      </w:r>
      <w:r>
        <w:rPr>
          <w:color w:val="231F20"/>
          <w:sz w:val="15"/>
        </w:rPr>
        <w:t>Not</w:t>
      </w:r>
      <w:r>
        <w:rPr>
          <w:color w:val="231F20"/>
          <w:spacing w:val="-7"/>
          <w:sz w:val="15"/>
        </w:rPr>
        <w:t xml:space="preserve"> </w:t>
      </w:r>
      <w:r>
        <w:rPr>
          <w:color w:val="231F20"/>
          <w:sz w:val="15"/>
        </w:rPr>
        <w:t>Effectively</w:t>
      </w:r>
      <w:r>
        <w:rPr>
          <w:color w:val="231F20"/>
          <w:spacing w:val="-7"/>
          <w:sz w:val="15"/>
        </w:rPr>
        <w:t xml:space="preserve"> </w:t>
      </w:r>
      <w:r>
        <w:rPr>
          <w:color w:val="231F20"/>
          <w:sz w:val="15"/>
        </w:rPr>
        <w:t>Connected</w:t>
      </w:r>
      <w:r>
        <w:rPr>
          <w:color w:val="231F20"/>
          <w:spacing w:val="-6"/>
          <w:sz w:val="15"/>
        </w:rPr>
        <w:t xml:space="preserve"> </w:t>
      </w:r>
      <w:r>
        <w:rPr>
          <w:color w:val="231F20"/>
          <w:sz w:val="15"/>
        </w:rPr>
        <w:t>With</w:t>
      </w:r>
      <w:r>
        <w:rPr>
          <w:color w:val="231F20"/>
          <w:spacing w:val="-7"/>
          <w:sz w:val="15"/>
        </w:rPr>
        <w:t xml:space="preserve"> </w:t>
      </w:r>
      <w:r>
        <w:rPr>
          <w:color w:val="231F20"/>
          <w:sz w:val="15"/>
        </w:rPr>
        <w:t>a</w:t>
      </w:r>
      <w:r>
        <w:rPr>
          <w:color w:val="231F20"/>
          <w:spacing w:val="-7"/>
          <w:sz w:val="15"/>
        </w:rPr>
        <w:t xml:space="preserve"> </w:t>
      </w:r>
      <w:r>
        <w:rPr>
          <w:color w:val="231F20"/>
          <w:sz w:val="15"/>
        </w:rPr>
        <w:t>U.S.</w:t>
      </w:r>
      <w:r>
        <w:rPr>
          <w:color w:val="231F20"/>
          <w:spacing w:val="-7"/>
          <w:sz w:val="15"/>
        </w:rPr>
        <w:t xml:space="preserve"> </w:t>
      </w:r>
      <w:r>
        <w:rPr>
          <w:color w:val="231F20"/>
          <w:sz w:val="15"/>
        </w:rPr>
        <w:t>Trade</w:t>
      </w:r>
      <w:r>
        <w:rPr>
          <w:color w:val="231F20"/>
          <w:spacing w:val="-7"/>
          <w:sz w:val="15"/>
        </w:rPr>
        <w:t xml:space="preserve"> </w:t>
      </w:r>
      <w:r>
        <w:rPr>
          <w:color w:val="231F20"/>
          <w:sz w:val="15"/>
        </w:rPr>
        <w:t>or</w:t>
      </w:r>
      <w:r>
        <w:rPr>
          <w:color w:val="231F20"/>
          <w:spacing w:val="-7"/>
          <w:sz w:val="15"/>
        </w:rPr>
        <w:t xml:space="preserve"> </w:t>
      </w:r>
      <w:r>
        <w:rPr>
          <w:color w:val="231F20"/>
          <w:sz w:val="15"/>
        </w:rPr>
        <w:t>Business,</w:t>
      </w:r>
      <w:r>
        <w:rPr>
          <w:color w:val="231F20"/>
          <w:spacing w:val="-7"/>
          <w:sz w:val="15"/>
        </w:rPr>
        <w:t xml:space="preserve"> </w:t>
      </w:r>
      <w:r>
        <w:rPr>
          <w:color w:val="231F20"/>
          <w:sz w:val="15"/>
        </w:rPr>
        <w:t>and Schedule</w:t>
      </w:r>
      <w:r>
        <w:rPr>
          <w:color w:val="231F20"/>
          <w:spacing w:val="-11"/>
          <w:sz w:val="15"/>
        </w:rPr>
        <w:t xml:space="preserve"> </w:t>
      </w:r>
      <w:r>
        <w:rPr>
          <w:color w:val="231F20"/>
          <w:sz w:val="15"/>
        </w:rPr>
        <w:t>P</w:t>
      </w:r>
      <w:r>
        <w:rPr>
          <w:color w:val="231F20"/>
          <w:spacing w:val="-10"/>
          <w:sz w:val="15"/>
        </w:rPr>
        <w:t xml:space="preserve"> </w:t>
      </w:r>
      <w:r>
        <w:rPr>
          <w:color w:val="231F20"/>
          <w:sz w:val="15"/>
        </w:rPr>
        <w:t>(Form</w:t>
      </w:r>
      <w:r>
        <w:rPr>
          <w:color w:val="231F20"/>
          <w:spacing w:val="-11"/>
          <w:sz w:val="15"/>
        </w:rPr>
        <w:t xml:space="preserve"> </w:t>
      </w:r>
      <w:r>
        <w:rPr>
          <w:color w:val="231F20"/>
          <w:sz w:val="15"/>
        </w:rPr>
        <w:t>1040-NR),</w:t>
      </w:r>
      <w:r>
        <w:rPr>
          <w:color w:val="231F20"/>
          <w:spacing w:val="-10"/>
          <w:sz w:val="15"/>
        </w:rPr>
        <w:t xml:space="preserve"> </w:t>
      </w:r>
      <w:r>
        <w:rPr>
          <w:color w:val="231F20"/>
          <w:sz w:val="15"/>
        </w:rPr>
        <w:t>Foreign</w:t>
      </w:r>
      <w:r>
        <w:rPr>
          <w:color w:val="231F20"/>
          <w:spacing w:val="-11"/>
          <w:sz w:val="15"/>
        </w:rPr>
        <w:t xml:space="preserve"> </w:t>
      </w:r>
      <w:r>
        <w:rPr>
          <w:color w:val="231F20"/>
          <w:sz w:val="15"/>
        </w:rPr>
        <w:t>Partner’s</w:t>
      </w:r>
      <w:r>
        <w:rPr>
          <w:color w:val="231F20"/>
          <w:spacing w:val="-10"/>
          <w:sz w:val="15"/>
        </w:rPr>
        <w:t xml:space="preserve"> </w:t>
      </w:r>
      <w:r>
        <w:rPr>
          <w:color w:val="231F20"/>
          <w:sz w:val="15"/>
        </w:rPr>
        <w:t>Interests</w:t>
      </w:r>
      <w:r>
        <w:rPr>
          <w:color w:val="231F20"/>
          <w:spacing w:val="-10"/>
          <w:sz w:val="15"/>
        </w:rPr>
        <w:t xml:space="preserve"> </w:t>
      </w:r>
      <w:r>
        <w:rPr>
          <w:color w:val="231F20"/>
          <w:sz w:val="15"/>
        </w:rPr>
        <w:t>in</w:t>
      </w:r>
      <w:r>
        <w:rPr>
          <w:color w:val="231F20"/>
          <w:spacing w:val="-11"/>
          <w:sz w:val="15"/>
        </w:rPr>
        <w:t xml:space="preserve"> </w:t>
      </w:r>
      <w:r>
        <w:rPr>
          <w:color w:val="231F20"/>
          <w:sz w:val="15"/>
        </w:rPr>
        <w:t>Certain</w:t>
      </w:r>
      <w:r>
        <w:rPr>
          <w:color w:val="231F20"/>
          <w:spacing w:val="-10"/>
          <w:sz w:val="15"/>
        </w:rPr>
        <w:t xml:space="preserve"> </w:t>
      </w:r>
      <w:r>
        <w:rPr>
          <w:color w:val="231F20"/>
          <w:sz w:val="15"/>
        </w:rPr>
        <w:t>Foreign</w:t>
      </w:r>
      <w:r>
        <w:rPr>
          <w:color w:val="231F20"/>
          <w:spacing w:val="-11"/>
          <w:sz w:val="15"/>
        </w:rPr>
        <w:t xml:space="preserve"> </w:t>
      </w:r>
      <w:r>
        <w:rPr>
          <w:color w:val="231F20"/>
          <w:sz w:val="15"/>
        </w:rPr>
        <w:t>Partnerships</w:t>
      </w:r>
      <w:r>
        <w:rPr>
          <w:color w:val="231F20"/>
          <w:spacing w:val="-10"/>
          <w:sz w:val="15"/>
        </w:rPr>
        <w:t xml:space="preserve"> </w:t>
      </w:r>
      <w:r>
        <w:rPr>
          <w:color w:val="231F20"/>
          <w:sz w:val="15"/>
        </w:rPr>
        <w:t>Transferred</w:t>
      </w:r>
      <w:r>
        <w:rPr>
          <w:color w:val="231F20"/>
          <w:spacing w:val="-11"/>
          <w:sz w:val="15"/>
        </w:rPr>
        <w:t xml:space="preserve"> </w:t>
      </w:r>
      <w:r>
        <w:rPr>
          <w:color w:val="231F20"/>
          <w:sz w:val="15"/>
        </w:rPr>
        <w:t>During</w:t>
      </w:r>
      <w:r>
        <w:rPr>
          <w:color w:val="231F20"/>
          <w:spacing w:val="-10"/>
          <w:sz w:val="15"/>
        </w:rPr>
        <w:t xml:space="preserve"> </w:t>
      </w:r>
      <w:r>
        <w:rPr>
          <w:color w:val="231F20"/>
          <w:sz w:val="15"/>
        </w:rPr>
        <w:t>the</w:t>
      </w:r>
      <w:r>
        <w:rPr>
          <w:color w:val="231F20"/>
          <w:spacing w:val="-10"/>
          <w:sz w:val="15"/>
        </w:rPr>
        <w:t xml:space="preserve"> </w:t>
      </w:r>
      <w:r>
        <w:rPr>
          <w:color w:val="231F20"/>
          <w:sz w:val="15"/>
        </w:rPr>
        <w:t>Tax</w:t>
      </w:r>
      <w:r>
        <w:rPr>
          <w:color w:val="231F20"/>
          <w:spacing w:val="-11"/>
          <w:sz w:val="15"/>
        </w:rPr>
        <w:t xml:space="preserve"> </w:t>
      </w:r>
      <w:r>
        <w:rPr>
          <w:color w:val="231F20"/>
          <w:sz w:val="15"/>
        </w:rPr>
        <w:t>Year.</w:t>
      </w:r>
      <w:r>
        <w:rPr>
          <w:color w:val="231F20"/>
          <w:spacing w:val="-10"/>
          <w:sz w:val="15"/>
        </w:rPr>
        <w:t xml:space="preserve"> </w:t>
      </w:r>
      <w:r>
        <w:rPr>
          <w:color w:val="231F20"/>
          <w:sz w:val="15"/>
        </w:rPr>
        <w:t>However,</w:t>
      </w:r>
      <w:r>
        <w:rPr>
          <w:color w:val="231F20"/>
          <w:spacing w:val="-11"/>
          <w:sz w:val="15"/>
        </w:rPr>
        <w:t xml:space="preserve"> </w:t>
      </w:r>
      <w:r>
        <w:rPr>
          <w:color w:val="231F20"/>
          <w:sz w:val="15"/>
        </w:rPr>
        <w:t>if</w:t>
      </w:r>
      <w:r>
        <w:rPr>
          <w:color w:val="231F20"/>
          <w:spacing w:val="-10"/>
          <w:sz w:val="15"/>
        </w:rPr>
        <w:t xml:space="preserve"> </w:t>
      </w:r>
      <w:r>
        <w:rPr>
          <w:color w:val="231F20"/>
          <w:sz w:val="15"/>
        </w:rPr>
        <w:t>your</w:t>
      </w:r>
      <w:r>
        <w:rPr>
          <w:color w:val="231F20"/>
          <w:spacing w:val="-10"/>
          <w:sz w:val="15"/>
        </w:rPr>
        <w:t xml:space="preserve"> </w:t>
      </w:r>
      <w:r>
        <w:rPr>
          <w:color w:val="231F20"/>
          <w:sz w:val="15"/>
        </w:rPr>
        <w:t>return</w:t>
      </w:r>
      <w:r>
        <w:rPr>
          <w:color w:val="231F20"/>
          <w:spacing w:val="-11"/>
          <w:sz w:val="15"/>
        </w:rPr>
        <w:t xml:space="preserve"> </w:t>
      </w:r>
      <w:r>
        <w:rPr>
          <w:color w:val="231F20"/>
          <w:sz w:val="15"/>
        </w:rPr>
        <w:t>is</w:t>
      </w:r>
      <w:r>
        <w:rPr>
          <w:color w:val="231F20"/>
          <w:spacing w:val="-10"/>
          <w:sz w:val="15"/>
        </w:rPr>
        <w:t xml:space="preserve"> </w:t>
      </w:r>
      <w:r>
        <w:rPr>
          <w:color w:val="231F20"/>
          <w:sz w:val="15"/>
        </w:rPr>
        <w:t>more complicated</w:t>
      </w:r>
      <w:r>
        <w:rPr>
          <w:color w:val="231F20"/>
          <w:spacing w:val="-4"/>
          <w:sz w:val="15"/>
        </w:rPr>
        <w:t xml:space="preserve"> </w:t>
      </w:r>
      <w:r>
        <w:rPr>
          <w:color w:val="231F20"/>
          <w:sz w:val="15"/>
        </w:rPr>
        <w:t>(for</w:t>
      </w:r>
      <w:r>
        <w:rPr>
          <w:color w:val="231F20"/>
          <w:spacing w:val="-5"/>
          <w:sz w:val="15"/>
        </w:rPr>
        <w:t xml:space="preserve"> </w:t>
      </w:r>
      <w:r>
        <w:rPr>
          <w:color w:val="231F20"/>
          <w:sz w:val="15"/>
        </w:rPr>
        <w:t>example,</w:t>
      </w:r>
      <w:r>
        <w:rPr>
          <w:color w:val="231F20"/>
          <w:spacing w:val="-5"/>
          <w:sz w:val="15"/>
        </w:rPr>
        <w:t xml:space="preserve"> </w:t>
      </w:r>
      <w:r>
        <w:rPr>
          <w:color w:val="231F20"/>
          <w:sz w:val="15"/>
        </w:rPr>
        <w:t>you</w:t>
      </w:r>
      <w:r>
        <w:rPr>
          <w:color w:val="231F20"/>
          <w:spacing w:val="-5"/>
          <w:sz w:val="15"/>
        </w:rPr>
        <w:t xml:space="preserve"> </w:t>
      </w:r>
      <w:r>
        <w:rPr>
          <w:color w:val="231F20"/>
          <w:sz w:val="15"/>
        </w:rPr>
        <w:t>claim</w:t>
      </w:r>
      <w:r>
        <w:rPr>
          <w:color w:val="231F20"/>
          <w:spacing w:val="-4"/>
          <w:sz w:val="15"/>
        </w:rPr>
        <w:t xml:space="preserve"> </w:t>
      </w:r>
      <w:r>
        <w:rPr>
          <w:color w:val="231F20"/>
          <w:sz w:val="15"/>
        </w:rPr>
        <w:t>certain</w:t>
      </w:r>
      <w:r>
        <w:rPr>
          <w:color w:val="231F20"/>
          <w:spacing w:val="-5"/>
          <w:sz w:val="15"/>
        </w:rPr>
        <w:t xml:space="preserve"> </w:t>
      </w:r>
      <w:r>
        <w:rPr>
          <w:color w:val="231F20"/>
          <w:sz w:val="15"/>
        </w:rPr>
        <w:t>deductions</w:t>
      </w:r>
      <w:r>
        <w:rPr>
          <w:color w:val="231F20"/>
          <w:spacing w:val="-5"/>
          <w:sz w:val="15"/>
        </w:rPr>
        <w:t xml:space="preserve"> </w:t>
      </w:r>
      <w:r>
        <w:rPr>
          <w:color w:val="231F20"/>
          <w:sz w:val="15"/>
        </w:rPr>
        <w:t>or</w:t>
      </w:r>
      <w:r>
        <w:rPr>
          <w:color w:val="231F20"/>
          <w:spacing w:val="-5"/>
          <w:sz w:val="15"/>
        </w:rPr>
        <w:t xml:space="preserve"> </w:t>
      </w:r>
      <w:r>
        <w:rPr>
          <w:color w:val="231F20"/>
          <w:sz w:val="15"/>
        </w:rPr>
        <w:t>credits</w:t>
      </w:r>
      <w:r>
        <w:rPr>
          <w:color w:val="231F20"/>
          <w:spacing w:val="-5"/>
          <w:sz w:val="15"/>
        </w:rPr>
        <w:t xml:space="preserve"> </w:t>
      </w:r>
      <w:r>
        <w:rPr>
          <w:color w:val="231F20"/>
          <w:sz w:val="15"/>
        </w:rPr>
        <w:t>or</w:t>
      </w:r>
      <w:r>
        <w:rPr>
          <w:color w:val="231F20"/>
          <w:spacing w:val="-5"/>
          <w:sz w:val="15"/>
        </w:rPr>
        <w:t xml:space="preserve"> </w:t>
      </w:r>
      <w:r>
        <w:rPr>
          <w:color w:val="231F20"/>
          <w:sz w:val="15"/>
        </w:rPr>
        <w:t>owe</w:t>
      </w:r>
      <w:r>
        <w:rPr>
          <w:color w:val="231F20"/>
          <w:spacing w:val="-5"/>
          <w:sz w:val="15"/>
        </w:rPr>
        <w:t xml:space="preserve"> </w:t>
      </w:r>
      <w:r>
        <w:rPr>
          <w:color w:val="231F20"/>
          <w:sz w:val="15"/>
        </w:rPr>
        <w:t>additional</w:t>
      </w:r>
      <w:r>
        <w:rPr>
          <w:color w:val="231F20"/>
          <w:spacing w:val="-5"/>
          <w:sz w:val="15"/>
        </w:rPr>
        <w:t xml:space="preserve"> </w:t>
      </w:r>
      <w:r>
        <w:rPr>
          <w:color w:val="231F20"/>
          <w:sz w:val="15"/>
        </w:rPr>
        <w:t>taxes,</w:t>
      </w:r>
      <w:r>
        <w:rPr>
          <w:color w:val="231F20"/>
          <w:spacing w:val="-5"/>
          <w:sz w:val="15"/>
        </w:rPr>
        <w:t xml:space="preserve"> </w:t>
      </w:r>
      <w:r>
        <w:rPr>
          <w:color w:val="231F20"/>
          <w:sz w:val="15"/>
        </w:rPr>
        <w:t>or</w:t>
      </w:r>
      <w:r>
        <w:rPr>
          <w:color w:val="231F20"/>
          <w:spacing w:val="-5"/>
          <w:sz w:val="15"/>
        </w:rPr>
        <w:t xml:space="preserve"> </w:t>
      </w:r>
      <w:r>
        <w:rPr>
          <w:color w:val="231F20"/>
          <w:sz w:val="15"/>
        </w:rPr>
        <w:t>you</w:t>
      </w:r>
      <w:r>
        <w:rPr>
          <w:color w:val="231F20"/>
          <w:spacing w:val="-5"/>
          <w:sz w:val="15"/>
        </w:rPr>
        <w:t xml:space="preserve"> </w:t>
      </w:r>
      <w:r>
        <w:rPr>
          <w:color w:val="231F20"/>
          <w:sz w:val="15"/>
        </w:rPr>
        <w:t>have</w:t>
      </w:r>
      <w:r>
        <w:rPr>
          <w:color w:val="231F20"/>
          <w:spacing w:val="-5"/>
          <w:sz w:val="15"/>
        </w:rPr>
        <w:t xml:space="preserve"> </w:t>
      </w:r>
      <w:r>
        <w:rPr>
          <w:color w:val="231F20"/>
          <w:sz w:val="15"/>
        </w:rPr>
        <w:t>U.S.</w:t>
      </w:r>
      <w:r>
        <w:rPr>
          <w:color w:val="231F20"/>
          <w:spacing w:val="-5"/>
          <w:sz w:val="15"/>
        </w:rPr>
        <w:t xml:space="preserve"> </w:t>
      </w:r>
      <w:r>
        <w:rPr>
          <w:color w:val="231F20"/>
          <w:sz w:val="15"/>
        </w:rPr>
        <w:t>source</w:t>
      </w:r>
      <w:r>
        <w:rPr>
          <w:color w:val="231F20"/>
          <w:spacing w:val="-4"/>
          <w:sz w:val="15"/>
        </w:rPr>
        <w:t xml:space="preserve"> </w:t>
      </w:r>
      <w:r>
        <w:rPr>
          <w:color w:val="231F20"/>
          <w:sz w:val="15"/>
        </w:rPr>
        <w:t>income</w:t>
      </w:r>
      <w:r>
        <w:rPr>
          <w:color w:val="231F20"/>
          <w:spacing w:val="-5"/>
          <w:sz w:val="15"/>
        </w:rPr>
        <w:t xml:space="preserve"> </w:t>
      </w:r>
      <w:r>
        <w:rPr>
          <w:color w:val="231F20"/>
          <w:sz w:val="15"/>
        </w:rPr>
        <w:t>not</w:t>
      </w:r>
      <w:r>
        <w:rPr>
          <w:color w:val="231F20"/>
          <w:spacing w:val="-4"/>
          <w:sz w:val="15"/>
        </w:rPr>
        <w:t xml:space="preserve"> </w:t>
      </w:r>
      <w:r>
        <w:rPr>
          <w:color w:val="231F20"/>
          <w:sz w:val="15"/>
        </w:rPr>
        <w:t>effectively</w:t>
      </w:r>
      <w:r>
        <w:rPr>
          <w:color w:val="231F20"/>
          <w:spacing w:val="-5"/>
          <w:sz w:val="15"/>
        </w:rPr>
        <w:t xml:space="preserve"> </w:t>
      </w:r>
      <w:r>
        <w:rPr>
          <w:color w:val="231F20"/>
          <w:sz w:val="15"/>
        </w:rPr>
        <w:t>connected</w:t>
      </w:r>
      <w:r>
        <w:rPr>
          <w:color w:val="231F20"/>
          <w:spacing w:val="-4"/>
          <w:sz w:val="15"/>
        </w:rPr>
        <w:t xml:space="preserve"> </w:t>
      </w:r>
      <w:r>
        <w:rPr>
          <w:color w:val="231F20"/>
          <w:sz w:val="15"/>
        </w:rPr>
        <w:t>with</w:t>
      </w:r>
      <w:r>
        <w:rPr>
          <w:color w:val="231F20"/>
          <w:spacing w:val="-5"/>
          <w:sz w:val="15"/>
        </w:rPr>
        <w:t xml:space="preserve"> </w:t>
      </w:r>
      <w:r>
        <w:rPr>
          <w:color w:val="231F20"/>
          <w:sz w:val="15"/>
        </w:rPr>
        <w:t>a</w:t>
      </w:r>
    </w:p>
    <w:p w:rsidR="000729FF" w:rsidRDefault="006E3648">
      <w:pPr>
        <w:spacing w:before="1" w:line="264" w:lineRule="auto"/>
        <w:ind w:left="199" w:right="285"/>
        <w:rPr>
          <w:sz w:val="15"/>
        </w:rPr>
      </w:pPr>
      <w:r>
        <w:rPr>
          <w:color w:val="231F20"/>
          <w:sz w:val="15"/>
        </w:rPr>
        <w:t>U.S.</w:t>
      </w:r>
      <w:r>
        <w:rPr>
          <w:color w:val="231F20"/>
          <w:spacing w:val="-8"/>
          <w:sz w:val="15"/>
        </w:rPr>
        <w:t xml:space="preserve"> </w:t>
      </w:r>
      <w:r>
        <w:rPr>
          <w:color w:val="231F20"/>
          <w:sz w:val="15"/>
        </w:rPr>
        <w:t>trade</w:t>
      </w:r>
      <w:r>
        <w:rPr>
          <w:color w:val="231F20"/>
          <w:spacing w:val="-8"/>
          <w:sz w:val="15"/>
        </w:rPr>
        <w:t xml:space="preserve"> </w:t>
      </w:r>
      <w:r>
        <w:rPr>
          <w:color w:val="231F20"/>
          <w:sz w:val="15"/>
        </w:rPr>
        <w:t>or</w:t>
      </w:r>
      <w:r>
        <w:rPr>
          <w:color w:val="231F20"/>
          <w:spacing w:val="-8"/>
          <w:sz w:val="15"/>
        </w:rPr>
        <w:t xml:space="preserve"> </w:t>
      </w:r>
      <w:r>
        <w:rPr>
          <w:color w:val="231F20"/>
          <w:sz w:val="15"/>
        </w:rPr>
        <w:t>business),</w:t>
      </w:r>
      <w:r>
        <w:rPr>
          <w:color w:val="231F20"/>
          <w:spacing w:val="-8"/>
          <w:sz w:val="15"/>
        </w:rPr>
        <w:t xml:space="preserve"> </w:t>
      </w:r>
      <w:r>
        <w:rPr>
          <w:color w:val="231F20"/>
          <w:sz w:val="15"/>
        </w:rPr>
        <w:t>you</w:t>
      </w:r>
      <w:r>
        <w:rPr>
          <w:color w:val="231F20"/>
          <w:spacing w:val="-8"/>
          <w:sz w:val="15"/>
        </w:rPr>
        <w:t xml:space="preserve"> </w:t>
      </w:r>
      <w:r>
        <w:rPr>
          <w:color w:val="231F20"/>
          <w:sz w:val="15"/>
        </w:rPr>
        <w:t>will</w:t>
      </w:r>
      <w:r>
        <w:rPr>
          <w:color w:val="231F20"/>
          <w:spacing w:val="-8"/>
          <w:sz w:val="15"/>
        </w:rPr>
        <w:t xml:space="preserve"> </w:t>
      </w:r>
      <w:r>
        <w:rPr>
          <w:color w:val="231F20"/>
          <w:sz w:val="15"/>
        </w:rPr>
        <w:t>need</w:t>
      </w:r>
      <w:r>
        <w:rPr>
          <w:color w:val="231F20"/>
          <w:spacing w:val="-7"/>
          <w:sz w:val="15"/>
        </w:rPr>
        <w:t xml:space="preserve"> </w:t>
      </w:r>
      <w:r>
        <w:rPr>
          <w:color w:val="231F20"/>
          <w:sz w:val="15"/>
        </w:rPr>
        <w:t>to</w:t>
      </w:r>
      <w:r>
        <w:rPr>
          <w:color w:val="231F20"/>
          <w:spacing w:val="-8"/>
          <w:sz w:val="15"/>
        </w:rPr>
        <w:t xml:space="preserve"> </w:t>
      </w:r>
      <w:r>
        <w:rPr>
          <w:color w:val="231F20"/>
          <w:sz w:val="15"/>
        </w:rPr>
        <w:t>complete</w:t>
      </w:r>
      <w:r>
        <w:rPr>
          <w:color w:val="231F20"/>
          <w:spacing w:val="-7"/>
          <w:sz w:val="15"/>
        </w:rPr>
        <w:t xml:space="preserve"> </w:t>
      </w:r>
      <w:r>
        <w:rPr>
          <w:color w:val="231F20"/>
          <w:sz w:val="15"/>
        </w:rPr>
        <w:t>one</w:t>
      </w:r>
      <w:r>
        <w:rPr>
          <w:color w:val="231F20"/>
          <w:spacing w:val="-8"/>
          <w:sz w:val="15"/>
        </w:rPr>
        <w:t xml:space="preserve"> </w:t>
      </w:r>
      <w:r>
        <w:rPr>
          <w:color w:val="231F20"/>
          <w:sz w:val="15"/>
        </w:rPr>
        <w:t>or</w:t>
      </w:r>
      <w:r>
        <w:rPr>
          <w:color w:val="231F20"/>
          <w:spacing w:val="-8"/>
          <w:sz w:val="15"/>
        </w:rPr>
        <w:t xml:space="preserve"> </w:t>
      </w:r>
      <w:r>
        <w:rPr>
          <w:color w:val="231F20"/>
          <w:sz w:val="15"/>
        </w:rPr>
        <w:t>more</w:t>
      </w:r>
      <w:r>
        <w:rPr>
          <w:color w:val="231F20"/>
          <w:spacing w:val="-8"/>
          <w:sz w:val="15"/>
        </w:rPr>
        <w:t xml:space="preserve"> </w:t>
      </w:r>
      <w:r>
        <w:rPr>
          <w:color w:val="231F20"/>
          <w:sz w:val="15"/>
        </w:rPr>
        <w:t>of</w:t>
      </w:r>
      <w:r>
        <w:rPr>
          <w:color w:val="231F20"/>
          <w:spacing w:val="-8"/>
          <w:sz w:val="15"/>
        </w:rPr>
        <w:t xml:space="preserve"> </w:t>
      </w:r>
      <w:r>
        <w:rPr>
          <w:color w:val="231F20"/>
          <w:sz w:val="15"/>
        </w:rPr>
        <w:t>those</w:t>
      </w:r>
      <w:r>
        <w:rPr>
          <w:color w:val="231F20"/>
          <w:spacing w:val="-8"/>
          <w:sz w:val="15"/>
        </w:rPr>
        <w:t xml:space="preserve"> </w:t>
      </w:r>
      <w:r>
        <w:rPr>
          <w:color w:val="231F20"/>
          <w:sz w:val="15"/>
        </w:rPr>
        <w:t>schedules.</w:t>
      </w:r>
      <w:r>
        <w:rPr>
          <w:color w:val="231F20"/>
          <w:spacing w:val="-8"/>
          <w:sz w:val="15"/>
        </w:rPr>
        <w:t xml:space="preserve"> </w:t>
      </w:r>
      <w:r>
        <w:rPr>
          <w:color w:val="231F20"/>
          <w:sz w:val="15"/>
        </w:rPr>
        <w:t>Below</w:t>
      </w:r>
      <w:r>
        <w:rPr>
          <w:color w:val="231F20"/>
          <w:spacing w:val="-8"/>
          <w:sz w:val="15"/>
        </w:rPr>
        <w:t xml:space="preserve"> </w:t>
      </w:r>
      <w:r>
        <w:rPr>
          <w:color w:val="231F20"/>
          <w:sz w:val="15"/>
        </w:rPr>
        <w:t>is</w:t>
      </w:r>
      <w:r>
        <w:rPr>
          <w:color w:val="231F20"/>
          <w:spacing w:val="-8"/>
          <w:sz w:val="15"/>
        </w:rPr>
        <w:t xml:space="preserve"> </w:t>
      </w:r>
      <w:r>
        <w:rPr>
          <w:color w:val="231F20"/>
          <w:sz w:val="15"/>
        </w:rPr>
        <w:t>a</w:t>
      </w:r>
      <w:r>
        <w:rPr>
          <w:color w:val="231F20"/>
          <w:spacing w:val="-8"/>
          <w:sz w:val="15"/>
        </w:rPr>
        <w:t xml:space="preserve"> </w:t>
      </w:r>
      <w:r>
        <w:rPr>
          <w:color w:val="231F20"/>
          <w:sz w:val="15"/>
        </w:rPr>
        <w:t>general</w:t>
      </w:r>
      <w:r>
        <w:rPr>
          <w:color w:val="231F20"/>
          <w:spacing w:val="-8"/>
          <w:sz w:val="15"/>
        </w:rPr>
        <w:t xml:space="preserve"> </w:t>
      </w:r>
      <w:r>
        <w:rPr>
          <w:color w:val="231F20"/>
          <w:sz w:val="15"/>
        </w:rPr>
        <w:t>guide</w:t>
      </w:r>
      <w:r>
        <w:rPr>
          <w:color w:val="231F20"/>
          <w:spacing w:val="-8"/>
          <w:sz w:val="15"/>
        </w:rPr>
        <w:t xml:space="preserve"> </w:t>
      </w:r>
      <w:r>
        <w:rPr>
          <w:color w:val="231F20"/>
          <w:sz w:val="15"/>
        </w:rPr>
        <w:t>to</w:t>
      </w:r>
      <w:r>
        <w:rPr>
          <w:color w:val="231F20"/>
          <w:spacing w:val="-8"/>
          <w:sz w:val="15"/>
        </w:rPr>
        <w:t xml:space="preserve"> </w:t>
      </w:r>
      <w:r>
        <w:rPr>
          <w:color w:val="231F20"/>
          <w:sz w:val="15"/>
        </w:rPr>
        <w:t>which</w:t>
      </w:r>
      <w:r>
        <w:rPr>
          <w:color w:val="231F20"/>
          <w:spacing w:val="-8"/>
          <w:sz w:val="15"/>
        </w:rPr>
        <w:t xml:space="preserve"> </w:t>
      </w:r>
      <w:r>
        <w:rPr>
          <w:color w:val="231F20"/>
          <w:sz w:val="15"/>
        </w:rPr>
        <w:t>schedule(s)</w:t>
      </w:r>
      <w:r>
        <w:rPr>
          <w:color w:val="231F20"/>
          <w:spacing w:val="-8"/>
          <w:sz w:val="15"/>
        </w:rPr>
        <w:t xml:space="preserve"> </w:t>
      </w:r>
      <w:r>
        <w:rPr>
          <w:color w:val="231F20"/>
          <w:sz w:val="15"/>
        </w:rPr>
        <w:t>you</w:t>
      </w:r>
      <w:r>
        <w:rPr>
          <w:color w:val="231F20"/>
          <w:spacing w:val="-8"/>
          <w:sz w:val="15"/>
        </w:rPr>
        <w:t xml:space="preserve"> </w:t>
      </w:r>
      <w:r>
        <w:rPr>
          <w:color w:val="231F20"/>
          <w:sz w:val="15"/>
        </w:rPr>
        <w:t>will</w:t>
      </w:r>
      <w:r>
        <w:rPr>
          <w:color w:val="231F20"/>
          <w:spacing w:val="-8"/>
          <w:sz w:val="15"/>
        </w:rPr>
        <w:t xml:space="preserve"> </w:t>
      </w:r>
      <w:r>
        <w:rPr>
          <w:color w:val="231F20"/>
          <w:sz w:val="15"/>
        </w:rPr>
        <w:t>need</w:t>
      </w:r>
      <w:r>
        <w:rPr>
          <w:color w:val="231F20"/>
          <w:spacing w:val="-7"/>
          <w:sz w:val="15"/>
        </w:rPr>
        <w:t xml:space="preserve"> </w:t>
      </w:r>
      <w:r>
        <w:rPr>
          <w:color w:val="231F20"/>
          <w:sz w:val="15"/>
        </w:rPr>
        <w:t>to</w:t>
      </w:r>
      <w:r>
        <w:rPr>
          <w:color w:val="231F20"/>
          <w:spacing w:val="-8"/>
          <w:sz w:val="15"/>
        </w:rPr>
        <w:t xml:space="preserve"> </w:t>
      </w:r>
      <w:r>
        <w:rPr>
          <w:color w:val="231F20"/>
          <w:sz w:val="15"/>
        </w:rPr>
        <w:t>file</w:t>
      </w:r>
      <w:r>
        <w:rPr>
          <w:color w:val="231F20"/>
          <w:spacing w:val="-8"/>
          <w:sz w:val="15"/>
        </w:rPr>
        <w:t xml:space="preserve"> </w:t>
      </w:r>
      <w:r>
        <w:rPr>
          <w:color w:val="231F20"/>
          <w:sz w:val="15"/>
        </w:rPr>
        <w:t>based</w:t>
      </w:r>
      <w:r>
        <w:rPr>
          <w:color w:val="231F20"/>
          <w:spacing w:val="-8"/>
          <w:sz w:val="15"/>
        </w:rPr>
        <w:t xml:space="preserve"> </w:t>
      </w:r>
      <w:r>
        <w:rPr>
          <w:color w:val="231F20"/>
          <w:sz w:val="15"/>
        </w:rPr>
        <w:t>on your</w:t>
      </w:r>
      <w:r>
        <w:rPr>
          <w:color w:val="231F20"/>
          <w:spacing w:val="-7"/>
          <w:sz w:val="15"/>
        </w:rPr>
        <w:t xml:space="preserve"> </w:t>
      </w:r>
      <w:r>
        <w:rPr>
          <w:color w:val="231F20"/>
          <w:sz w:val="15"/>
        </w:rPr>
        <w:t>circumstances.</w:t>
      </w:r>
      <w:r>
        <w:rPr>
          <w:color w:val="231F20"/>
          <w:spacing w:val="-7"/>
          <w:sz w:val="15"/>
        </w:rPr>
        <w:t xml:space="preserve"> </w:t>
      </w:r>
      <w:r>
        <w:rPr>
          <w:color w:val="231F20"/>
          <w:sz w:val="15"/>
        </w:rPr>
        <w:t>See</w:t>
      </w:r>
      <w:r>
        <w:rPr>
          <w:color w:val="231F20"/>
          <w:spacing w:val="-7"/>
          <w:sz w:val="15"/>
        </w:rPr>
        <w:t xml:space="preserve"> </w:t>
      </w:r>
      <w:r>
        <w:rPr>
          <w:color w:val="231F20"/>
          <w:sz w:val="15"/>
        </w:rPr>
        <w:t>the</w:t>
      </w:r>
      <w:r>
        <w:rPr>
          <w:color w:val="231F20"/>
          <w:spacing w:val="-7"/>
          <w:sz w:val="15"/>
        </w:rPr>
        <w:t xml:space="preserve"> </w:t>
      </w:r>
      <w:r>
        <w:rPr>
          <w:color w:val="231F20"/>
          <w:sz w:val="15"/>
        </w:rPr>
        <w:t>instructions</w:t>
      </w:r>
      <w:r>
        <w:rPr>
          <w:color w:val="231F20"/>
          <w:spacing w:val="-7"/>
          <w:sz w:val="15"/>
        </w:rPr>
        <w:t xml:space="preserve"> </w:t>
      </w:r>
      <w:r>
        <w:rPr>
          <w:color w:val="231F20"/>
          <w:sz w:val="15"/>
        </w:rPr>
        <w:t>for</w:t>
      </w:r>
      <w:r>
        <w:rPr>
          <w:color w:val="231F20"/>
          <w:spacing w:val="-7"/>
          <w:sz w:val="15"/>
        </w:rPr>
        <w:t xml:space="preserve"> </w:t>
      </w:r>
      <w:r>
        <w:rPr>
          <w:color w:val="231F20"/>
          <w:sz w:val="15"/>
        </w:rPr>
        <w:t>the</w:t>
      </w:r>
      <w:r>
        <w:rPr>
          <w:color w:val="231F20"/>
          <w:spacing w:val="-7"/>
          <w:sz w:val="15"/>
        </w:rPr>
        <w:t xml:space="preserve"> </w:t>
      </w:r>
      <w:r>
        <w:rPr>
          <w:color w:val="231F20"/>
          <w:sz w:val="15"/>
        </w:rPr>
        <w:t>schedules,</w:t>
      </w:r>
      <w:r>
        <w:rPr>
          <w:color w:val="231F20"/>
          <w:spacing w:val="-7"/>
          <w:sz w:val="15"/>
        </w:rPr>
        <w:t xml:space="preserve"> </w:t>
      </w:r>
      <w:r>
        <w:rPr>
          <w:color w:val="231F20"/>
          <w:sz w:val="15"/>
        </w:rPr>
        <w:t>later,</w:t>
      </w:r>
      <w:r>
        <w:rPr>
          <w:color w:val="231F20"/>
          <w:spacing w:val="-7"/>
          <w:sz w:val="15"/>
        </w:rPr>
        <w:t xml:space="preserve"> </w:t>
      </w:r>
      <w:r>
        <w:rPr>
          <w:color w:val="231F20"/>
          <w:sz w:val="15"/>
        </w:rPr>
        <w:t>for</w:t>
      </w:r>
      <w:r>
        <w:rPr>
          <w:color w:val="231F20"/>
          <w:spacing w:val="-7"/>
          <w:sz w:val="15"/>
        </w:rPr>
        <w:t xml:space="preserve"> </w:t>
      </w:r>
      <w:r>
        <w:rPr>
          <w:color w:val="231F20"/>
          <w:sz w:val="15"/>
        </w:rPr>
        <w:t>more</w:t>
      </w:r>
      <w:r>
        <w:rPr>
          <w:color w:val="231F20"/>
          <w:spacing w:val="-7"/>
          <w:sz w:val="15"/>
        </w:rPr>
        <w:t xml:space="preserve"> </w:t>
      </w:r>
      <w:r>
        <w:rPr>
          <w:color w:val="231F20"/>
          <w:sz w:val="15"/>
        </w:rPr>
        <w:t>information.</w:t>
      </w:r>
      <w:r>
        <w:rPr>
          <w:color w:val="231F20"/>
          <w:spacing w:val="-7"/>
          <w:sz w:val="15"/>
        </w:rPr>
        <w:t xml:space="preserve"> </w:t>
      </w:r>
      <w:r>
        <w:rPr>
          <w:color w:val="231F20"/>
          <w:sz w:val="15"/>
        </w:rPr>
        <w:t>If</w:t>
      </w:r>
      <w:r>
        <w:rPr>
          <w:color w:val="231F20"/>
          <w:spacing w:val="-7"/>
          <w:sz w:val="15"/>
        </w:rPr>
        <w:t xml:space="preserve"> </w:t>
      </w:r>
      <w:r>
        <w:rPr>
          <w:color w:val="231F20"/>
          <w:sz w:val="15"/>
        </w:rPr>
        <w:t>you</w:t>
      </w:r>
      <w:r>
        <w:rPr>
          <w:color w:val="231F20"/>
          <w:spacing w:val="-6"/>
          <w:sz w:val="15"/>
        </w:rPr>
        <w:t xml:space="preserve"> </w:t>
      </w:r>
      <w:r>
        <w:rPr>
          <w:i/>
          <w:color w:val="231F20"/>
          <w:sz w:val="15"/>
        </w:rPr>
        <w:t>e-file</w:t>
      </w:r>
      <w:r>
        <w:rPr>
          <w:i/>
          <w:color w:val="231F20"/>
          <w:spacing w:val="-7"/>
          <w:sz w:val="15"/>
        </w:rPr>
        <w:t xml:space="preserve"> </w:t>
      </w:r>
      <w:r>
        <w:rPr>
          <w:color w:val="231F20"/>
          <w:sz w:val="15"/>
        </w:rPr>
        <w:t>your</w:t>
      </w:r>
      <w:r>
        <w:rPr>
          <w:color w:val="231F20"/>
          <w:spacing w:val="-7"/>
          <w:sz w:val="15"/>
        </w:rPr>
        <w:t xml:space="preserve"> </w:t>
      </w:r>
      <w:r>
        <w:rPr>
          <w:color w:val="231F20"/>
          <w:sz w:val="15"/>
        </w:rPr>
        <w:t>return,</w:t>
      </w:r>
      <w:r>
        <w:rPr>
          <w:color w:val="231F20"/>
          <w:spacing w:val="-7"/>
          <w:sz w:val="15"/>
        </w:rPr>
        <w:t xml:space="preserve"> </w:t>
      </w:r>
      <w:r>
        <w:rPr>
          <w:color w:val="231F20"/>
          <w:sz w:val="15"/>
        </w:rPr>
        <w:t>the</w:t>
      </w:r>
      <w:r>
        <w:rPr>
          <w:color w:val="231F20"/>
          <w:spacing w:val="-7"/>
          <w:sz w:val="15"/>
        </w:rPr>
        <w:t xml:space="preserve"> </w:t>
      </w:r>
      <w:r>
        <w:rPr>
          <w:color w:val="231F20"/>
          <w:sz w:val="15"/>
        </w:rPr>
        <w:t>software</w:t>
      </w:r>
      <w:r>
        <w:rPr>
          <w:color w:val="231F20"/>
          <w:spacing w:val="-7"/>
          <w:sz w:val="15"/>
        </w:rPr>
        <w:t xml:space="preserve"> </w:t>
      </w:r>
      <w:r>
        <w:rPr>
          <w:color w:val="231F20"/>
          <w:sz w:val="15"/>
        </w:rPr>
        <w:t>you</w:t>
      </w:r>
      <w:r>
        <w:rPr>
          <w:color w:val="231F20"/>
          <w:spacing w:val="-7"/>
          <w:sz w:val="15"/>
        </w:rPr>
        <w:t xml:space="preserve"> </w:t>
      </w:r>
      <w:r>
        <w:rPr>
          <w:color w:val="231F20"/>
          <w:sz w:val="15"/>
        </w:rPr>
        <w:t>use</w:t>
      </w:r>
      <w:r>
        <w:rPr>
          <w:color w:val="231F20"/>
          <w:spacing w:val="-7"/>
          <w:sz w:val="15"/>
        </w:rPr>
        <w:t xml:space="preserve"> </w:t>
      </w:r>
      <w:r>
        <w:rPr>
          <w:color w:val="231F20"/>
          <w:sz w:val="15"/>
        </w:rPr>
        <w:t>will</w:t>
      </w:r>
      <w:r>
        <w:rPr>
          <w:color w:val="231F20"/>
          <w:spacing w:val="-7"/>
          <w:sz w:val="15"/>
        </w:rPr>
        <w:t xml:space="preserve"> </w:t>
      </w:r>
      <w:r>
        <w:rPr>
          <w:color w:val="231F20"/>
          <w:sz w:val="15"/>
        </w:rPr>
        <w:t>generally</w:t>
      </w:r>
      <w:r>
        <w:rPr>
          <w:color w:val="231F20"/>
          <w:spacing w:val="-7"/>
          <w:sz w:val="15"/>
        </w:rPr>
        <w:t xml:space="preserve"> </w:t>
      </w:r>
      <w:r>
        <w:rPr>
          <w:color w:val="231F20"/>
          <w:sz w:val="15"/>
        </w:rPr>
        <w:t>determine which schedules you need.</w:t>
      </w:r>
    </w:p>
    <w:p w:rsidR="000729FF" w:rsidRDefault="000729FF">
      <w:pPr>
        <w:pStyle w:val="Textkrper"/>
        <w:spacing w:before="3"/>
        <w:ind w:left="0"/>
        <w:rPr>
          <w:sz w:val="18"/>
        </w:rPr>
      </w:pPr>
    </w:p>
    <w:p w:rsidR="000729FF" w:rsidRDefault="006E3648">
      <w:pPr>
        <w:spacing w:line="264" w:lineRule="auto"/>
        <w:ind w:left="200" w:right="285"/>
        <w:rPr>
          <w:sz w:val="15"/>
        </w:rPr>
      </w:pPr>
      <w:r>
        <w:rPr>
          <w:b/>
          <w:color w:val="231F20"/>
          <w:sz w:val="15"/>
        </w:rPr>
        <w:t>You</w:t>
      </w:r>
      <w:r>
        <w:rPr>
          <w:b/>
          <w:color w:val="231F20"/>
          <w:spacing w:val="-5"/>
          <w:sz w:val="15"/>
        </w:rPr>
        <w:t xml:space="preserve"> </w:t>
      </w:r>
      <w:r>
        <w:rPr>
          <w:b/>
          <w:color w:val="231F20"/>
          <w:sz w:val="15"/>
        </w:rPr>
        <w:t>will</w:t>
      </w:r>
      <w:r>
        <w:rPr>
          <w:b/>
          <w:color w:val="231F20"/>
          <w:spacing w:val="-5"/>
          <w:sz w:val="15"/>
        </w:rPr>
        <w:t xml:space="preserve"> </w:t>
      </w:r>
      <w:r>
        <w:rPr>
          <w:b/>
          <w:color w:val="231F20"/>
          <w:sz w:val="15"/>
        </w:rPr>
        <w:t>need</w:t>
      </w:r>
      <w:r>
        <w:rPr>
          <w:b/>
          <w:color w:val="231F20"/>
          <w:spacing w:val="-5"/>
          <w:sz w:val="15"/>
        </w:rPr>
        <w:t xml:space="preserve"> </w:t>
      </w:r>
      <w:r>
        <w:rPr>
          <w:b/>
          <w:color w:val="231F20"/>
          <w:sz w:val="15"/>
        </w:rPr>
        <w:t>the</w:t>
      </w:r>
      <w:r>
        <w:rPr>
          <w:b/>
          <w:color w:val="231F20"/>
          <w:spacing w:val="-5"/>
          <w:sz w:val="15"/>
        </w:rPr>
        <w:t xml:space="preserve"> </w:t>
      </w:r>
      <w:r>
        <w:rPr>
          <w:b/>
          <w:color w:val="231F20"/>
          <w:sz w:val="15"/>
        </w:rPr>
        <w:t>Instructions</w:t>
      </w:r>
      <w:r>
        <w:rPr>
          <w:b/>
          <w:color w:val="231F20"/>
          <w:spacing w:val="-5"/>
          <w:sz w:val="15"/>
        </w:rPr>
        <w:t xml:space="preserve"> </w:t>
      </w:r>
      <w:r>
        <w:rPr>
          <w:b/>
          <w:color w:val="231F20"/>
          <w:sz w:val="15"/>
        </w:rPr>
        <w:t>for</w:t>
      </w:r>
      <w:r>
        <w:rPr>
          <w:b/>
          <w:color w:val="231F20"/>
          <w:spacing w:val="-5"/>
          <w:sz w:val="15"/>
        </w:rPr>
        <w:t xml:space="preserve"> </w:t>
      </w:r>
      <w:r>
        <w:rPr>
          <w:b/>
          <w:color w:val="231F20"/>
          <w:sz w:val="15"/>
        </w:rPr>
        <w:t>Form</w:t>
      </w:r>
      <w:r>
        <w:rPr>
          <w:b/>
          <w:color w:val="231F20"/>
          <w:spacing w:val="-5"/>
          <w:sz w:val="15"/>
        </w:rPr>
        <w:t xml:space="preserve"> </w:t>
      </w:r>
      <w:r>
        <w:rPr>
          <w:b/>
          <w:color w:val="231F20"/>
          <w:sz w:val="15"/>
        </w:rPr>
        <w:t>1040.</w:t>
      </w:r>
      <w:r>
        <w:rPr>
          <w:b/>
          <w:color w:val="231F20"/>
          <w:spacing w:val="-7"/>
          <w:sz w:val="15"/>
        </w:rPr>
        <w:t xml:space="preserve"> </w:t>
      </w:r>
      <w:r>
        <w:rPr>
          <w:color w:val="231F20"/>
          <w:sz w:val="15"/>
        </w:rPr>
        <w:t>Throughout</w:t>
      </w:r>
      <w:r>
        <w:rPr>
          <w:color w:val="231F20"/>
          <w:spacing w:val="-9"/>
          <w:sz w:val="15"/>
        </w:rPr>
        <w:t xml:space="preserve"> </w:t>
      </w:r>
      <w:r>
        <w:rPr>
          <w:color w:val="231F20"/>
          <w:sz w:val="15"/>
        </w:rPr>
        <w:t>these</w:t>
      </w:r>
      <w:r>
        <w:rPr>
          <w:color w:val="231F20"/>
          <w:spacing w:val="-9"/>
          <w:sz w:val="15"/>
        </w:rPr>
        <w:t xml:space="preserve"> </w:t>
      </w:r>
      <w:r>
        <w:rPr>
          <w:color w:val="231F20"/>
          <w:sz w:val="15"/>
        </w:rPr>
        <w:t>instructions,</w:t>
      </w:r>
      <w:r>
        <w:rPr>
          <w:color w:val="231F20"/>
          <w:spacing w:val="-9"/>
          <w:sz w:val="15"/>
        </w:rPr>
        <w:t xml:space="preserve"> </w:t>
      </w:r>
      <w:r>
        <w:rPr>
          <w:color w:val="231F20"/>
          <w:sz w:val="15"/>
        </w:rPr>
        <w:t>you</w:t>
      </w:r>
      <w:r>
        <w:rPr>
          <w:color w:val="231F20"/>
          <w:spacing w:val="-9"/>
          <w:sz w:val="15"/>
        </w:rPr>
        <w:t xml:space="preserve"> </w:t>
      </w:r>
      <w:r>
        <w:rPr>
          <w:color w:val="231F20"/>
          <w:sz w:val="15"/>
        </w:rPr>
        <w:t>are</w:t>
      </w:r>
      <w:r>
        <w:rPr>
          <w:color w:val="231F20"/>
          <w:spacing w:val="-9"/>
          <w:sz w:val="15"/>
        </w:rPr>
        <w:t xml:space="preserve"> </w:t>
      </w:r>
      <w:r>
        <w:rPr>
          <w:color w:val="231F20"/>
          <w:sz w:val="15"/>
        </w:rPr>
        <w:t>directed</w:t>
      </w:r>
      <w:r>
        <w:rPr>
          <w:color w:val="231F20"/>
          <w:spacing w:val="-9"/>
          <w:sz w:val="15"/>
        </w:rPr>
        <w:t xml:space="preserve"> </w:t>
      </w:r>
      <w:r>
        <w:rPr>
          <w:color w:val="231F20"/>
          <w:sz w:val="15"/>
        </w:rPr>
        <w:t>to</w:t>
      </w:r>
      <w:r>
        <w:rPr>
          <w:color w:val="231F20"/>
          <w:spacing w:val="-9"/>
          <w:sz w:val="15"/>
        </w:rPr>
        <w:t xml:space="preserve"> </w:t>
      </w:r>
      <w:r>
        <w:rPr>
          <w:color w:val="231F20"/>
          <w:sz w:val="15"/>
        </w:rPr>
        <w:t>go</w:t>
      </w:r>
      <w:r>
        <w:rPr>
          <w:color w:val="231F20"/>
          <w:spacing w:val="-9"/>
          <w:sz w:val="15"/>
        </w:rPr>
        <w:t xml:space="preserve"> </w:t>
      </w:r>
      <w:r>
        <w:rPr>
          <w:color w:val="231F20"/>
          <w:sz w:val="15"/>
        </w:rPr>
        <w:t>to</w:t>
      </w:r>
      <w:r>
        <w:rPr>
          <w:color w:val="231F20"/>
          <w:spacing w:val="-9"/>
          <w:sz w:val="15"/>
        </w:rPr>
        <w:t xml:space="preserve"> </w:t>
      </w:r>
      <w:r>
        <w:rPr>
          <w:color w:val="231F20"/>
          <w:sz w:val="15"/>
        </w:rPr>
        <w:t>the</w:t>
      </w:r>
      <w:r>
        <w:rPr>
          <w:color w:val="231F20"/>
          <w:spacing w:val="-9"/>
          <w:sz w:val="15"/>
        </w:rPr>
        <w:t xml:space="preserve"> </w:t>
      </w:r>
      <w:r>
        <w:rPr>
          <w:color w:val="231F20"/>
          <w:sz w:val="15"/>
        </w:rPr>
        <w:t>Instructions</w:t>
      </w:r>
      <w:r>
        <w:rPr>
          <w:color w:val="231F20"/>
          <w:spacing w:val="-9"/>
          <w:sz w:val="15"/>
        </w:rPr>
        <w:t xml:space="preserve"> </w:t>
      </w:r>
      <w:r>
        <w:rPr>
          <w:color w:val="231F20"/>
          <w:sz w:val="15"/>
        </w:rPr>
        <w:t>for</w:t>
      </w:r>
      <w:r>
        <w:rPr>
          <w:color w:val="231F20"/>
          <w:spacing w:val="-9"/>
          <w:sz w:val="15"/>
        </w:rPr>
        <w:t xml:space="preserve"> </w:t>
      </w:r>
      <w:r>
        <w:rPr>
          <w:color w:val="231F20"/>
          <w:sz w:val="15"/>
        </w:rPr>
        <w:t>Forms</w:t>
      </w:r>
      <w:r>
        <w:rPr>
          <w:color w:val="231F20"/>
          <w:spacing w:val="-9"/>
          <w:sz w:val="15"/>
        </w:rPr>
        <w:t xml:space="preserve"> </w:t>
      </w:r>
      <w:r>
        <w:rPr>
          <w:color w:val="231F20"/>
          <w:sz w:val="15"/>
        </w:rPr>
        <w:t>1040</w:t>
      </w:r>
      <w:r>
        <w:rPr>
          <w:color w:val="231F20"/>
          <w:spacing w:val="-9"/>
          <w:sz w:val="15"/>
        </w:rPr>
        <w:t xml:space="preserve"> </w:t>
      </w:r>
      <w:r>
        <w:rPr>
          <w:color w:val="231F20"/>
          <w:sz w:val="15"/>
        </w:rPr>
        <w:t>(also</w:t>
      </w:r>
      <w:r>
        <w:rPr>
          <w:color w:val="231F20"/>
          <w:spacing w:val="-9"/>
          <w:sz w:val="15"/>
        </w:rPr>
        <w:t xml:space="preserve"> </w:t>
      </w:r>
      <w:r>
        <w:rPr>
          <w:color w:val="231F20"/>
          <w:sz w:val="15"/>
        </w:rPr>
        <w:t>known</w:t>
      </w:r>
      <w:r>
        <w:rPr>
          <w:color w:val="231F20"/>
          <w:spacing w:val="-8"/>
          <w:sz w:val="15"/>
        </w:rPr>
        <w:t xml:space="preserve"> </w:t>
      </w:r>
      <w:r>
        <w:rPr>
          <w:color w:val="231F20"/>
          <w:sz w:val="15"/>
        </w:rPr>
        <w:t>as</w:t>
      </w:r>
      <w:r>
        <w:rPr>
          <w:color w:val="231F20"/>
          <w:spacing w:val="-9"/>
          <w:sz w:val="15"/>
        </w:rPr>
        <w:t xml:space="preserve"> </w:t>
      </w:r>
      <w:r>
        <w:rPr>
          <w:color w:val="231F20"/>
          <w:sz w:val="15"/>
        </w:rPr>
        <w:t>the Instructions</w:t>
      </w:r>
      <w:r>
        <w:rPr>
          <w:color w:val="231F20"/>
          <w:spacing w:val="-5"/>
          <w:sz w:val="15"/>
        </w:rPr>
        <w:t xml:space="preserve"> </w:t>
      </w:r>
      <w:r>
        <w:rPr>
          <w:color w:val="231F20"/>
          <w:sz w:val="15"/>
        </w:rPr>
        <w:t>for</w:t>
      </w:r>
      <w:r>
        <w:rPr>
          <w:color w:val="231F20"/>
          <w:spacing w:val="-5"/>
          <w:sz w:val="15"/>
        </w:rPr>
        <w:t xml:space="preserve"> </w:t>
      </w:r>
      <w:r>
        <w:rPr>
          <w:color w:val="231F20"/>
          <w:sz w:val="15"/>
        </w:rPr>
        <w:t>Form</w:t>
      </w:r>
      <w:r>
        <w:rPr>
          <w:color w:val="231F20"/>
          <w:spacing w:val="-5"/>
          <w:sz w:val="15"/>
        </w:rPr>
        <w:t xml:space="preserve"> </w:t>
      </w:r>
      <w:r>
        <w:rPr>
          <w:color w:val="231F20"/>
          <w:sz w:val="15"/>
        </w:rPr>
        <w:t>1040</w:t>
      </w:r>
      <w:r>
        <w:rPr>
          <w:color w:val="231F20"/>
          <w:spacing w:val="-5"/>
          <w:sz w:val="15"/>
        </w:rPr>
        <w:t xml:space="preserve"> </w:t>
      </w:r>
      <w:r>
        <w:rPr>
          <w:color w:val="231F20"/>
          <w:sz w:val="15"/>
        </w:rPr>
        <w:t>(and</w:t>
      </w:r>
      <w:r>
        <w:rPr>
          <w:color w:val="231F20"/>
          <w:spacing w:val="-5"/>
          <w:sz w:val="15"/>
        </w:rPr>
        <w:t xml:space="preserve"> </w:t>
      </w:r>
      <w:r>
        <w:rPr>
          <w:color w:val="231F20"/>
          <w:sz w:val="15"/>
        </w:rPr>
        <w:t>1040-SR))</w:t>
      </w:r>
      <w:r>
        <w:rPr>
          <w:color w:val="231F20"/>
          <w:spacing w:val="-5"/>
          <w:sz w:val="15"/>
        </w:rPr>
        <w:t xml:space="preserve"> </w:t>
      </w:r>
      <w:r>
        <w:rPr>
          <w:color w:val="231F20"/>
          <w:sz w:val="15"/>
        </w:rPr>
        <w:t>for</w:t>
      </w:r>
      <w:r>
        <w:rPr>
          <w:color w:val="231F20"/>
          <w:spacing w:val="-5"/>
          <w:sz w:val="15"/>
        </w:rPr>
        <w:t xml:space="preserve"> </w:t>
      </w:r>
      <w:r>
        <w:rPr>
          <w:color w:val="231F20"/>
          <w:sz w:val="15"/>
        </w:rPr>
        <w:t>details</w:t>
      </w:r>
      <w:r>
        <w:rPr>
          <w:color w:val="231F20"/>
          <w:spacing w:val="-5"/>
          <w:sz w:val="15"/>
        </w:rPr>
        <w:t xml:space="preserve"> </w:t>
      </w:r>
      <w:r>
        <w:rPr>
          <w:color w:val="231F20"/>
          <w:sz w:val="15"/>
        </w:rPr>
        <w:t>on</w:t>
      </w:r>
      <w:r>
        <w:rPr>
          <w:color w:val="231F20"/>
          <w:spacing w:val="-5"/>
          <w:sz w:val="15"/>
        </w:rPr>
        <w:t xml:space="preserve"> </w:t>
      </w:r>
      <w:r>
        <w:rPr>
          <w:color w:val="231F20"/>
          <w:sz w:val="15"/>
        </w:rPr>
        <w:t>how</w:t>
      </w:r>
      <w:r>
        <w:rPr>
          <w:color w:val="231F20"/>
          <w:spacing w:val="-5"/>
          <w:sz w:val="15"/>
        </w:rPr>
        <w:t xml:space="preserve"> </w:t>
      </w:r>
      <w:r>
        <w:rPr>
          <w:color w:val="231F20"/>
          <w:sz w:val="15"/>
        </w:rPr>
        <w:t>to</w:t>
      </w:r>
      <w:r>
        <w:rPr>
          <w:color w:val="231F20"/>
          <w:spacing w:val="-5"/>
          <w:sz w:val="15"/>
        </w:rPr>
        <w:t xml:space="preserve"> </w:t>
      </w:r>
      <w:r>
        <w:rPr>
          <w:color w:val="231F20"/>
          <w:sz w:val="15"/>
        </w:rPr>
        <w:t>complete</w:t>
      </w:r>
      <w:r>
        <w:rPr>
          <w:color w:val="231F20"/>
          <w:spacing w:val="-4"/>
          <w:sz w:val="15"/>
        </w:rPr>
        <w:t xml:space="preserve"> </w:t>
      </w:r>
      <w:r>
        <w:rPr>
          <w:color w:val="231F20"/>
          <w:sz w:val="15"/>
        </w:rPr>
        <w:t>a</w:t>
      </w:r>
      <w:r>
        <w:rPr>
          <w:color w:val="231F20"/>
          <w:spacing w:val="-5"/>
          <w:sz w:val="15"/>
        </w:rPr>
        <w:t xml:space="preserve"> </w:t>
      </w:r>
      <w:r>
        <w:rPr>
          <w:color w:val="231F20"/>
          <w:sz w:val="15"/>
        </w:rPr>
        <w:t>line.</w:t>
      </w:r>
      <w:r>
        <w:rPr>
          <w:color w:val="231F20"/>
          <w:spacing w:val="-5"/>
          <w:sz w:val="15"/>
        </w:rPr>
        <w:t xml:space="preserve"> </w:t>
      </w:r>
      <w:r>
        <w:rPr>
          <w:b/>
          <w:color w:val="231F20"/>
          <w:sz w:val="15"/>
        </w:rPr>
        <w:t>But</w:t>
      </w:r>
      <w:r>
        <w:rPr>
          <w:color w:val="231F20"/>
          <w:sz w:val="15"/>
        </w:rPr>
        <w:t>,</w:t>
      </w:r>
      <w:r>
        <w:rPr>
          <w:color w:val="231F20"/>
          <w:spacing w:val="-5"/>
          <w:sz w:val="15"/>
        </w:rPr>
        <w:t xml:space="preserve"> </w:t>
      </w:r>
      <w:r>
        <w:rPr>
          <w:color w:val="231F20"/>
          <w:sz w:val="15"/>
        </w:rPr>
        <w:t>in</w:t>
      </w:r>
      <w:r>
        <w:rPr>
          <w:color w:val="231F20"/>
          <w:spacing w:val="-5"/>
          <w:sz w:val="15"/>
        </w:rPr>
        <w:t xml:space="preserve"> </w:t>
      </w:r>
      <w:r>
        <w:rPr>
          <w:color w:val="231F20"/>
          <w:sz w:val="15"/>
        </w:rPr>
        <w:t>most</w:t>
      </w:r>
      <w:r>
        <w:rPr>
          <w:color w:val="231F20"/>
          <w:spacing w:val="-5"/>
          <w:sz w:val="15"/>
        </w:rPr>
        <w:t xml:space="preserve"> </w:t>
      </w:r>
      <w:r>
        <w:rPr>
          <w:color w:val="231F20"/>
          <w:sz w:val="15"/>
        </w:rPr>
        <w:t>instances,</w:t>
      </w:r>
      <w:r>
        <w:rPr>
          <w:color w:val="231F20"/>
          <w:spacing w:val="-5"/>
          <w:sz w:val="15"/>
        </w:rPr>
        <w:t xml:space="preserve"> </w:t>
      </w:r>
      <w:r>
        <w:rPr>
          <w:color w:val="231F20"/>
          <w:sz w:val="15"/>
        </w:rPr>
        <w:t>you</w:t>
      </w:r>
      <w:r>
        <w:rPr>
          <w:color w:val="231F20"/>
          <w:spacing w:val="-5"/>
          <w:sz w:val="15"/>
        </w:rPr>
        <w:t xml:space="preserve"> </w:t>
      </w:r>
      <w:r>
        <w:rPr>
          <w:color w:val="231F20"/>
          <w:sz w:val="15"/>
        </w:rPr>
        <w:t>will</w:t>
      </w:r>
      <w:r>
        <w:rPr>
          <w:color w:val="231F20"/>
          <w:spacing w:val="-5"/>
          <w:sz w:val="15"/>
        </w:rPr>
        <w:t xml:space="preserve"> </w:t>
      </w:r>
      <w:r>
        <w:rPr>
          <w:color w:val="231F20"/>
          <w:sz w:val="15"/>
        </w:rPr>
        <w:t>need</w:t>
      </w:r>
      <w:r>
        <w:rPr>
          <w:color w:val="231F20"/>
          <w:spacing w:val="-4"/>
          <w:sz w:val="15"/>
        </w:rPr>
        <w:t xml:space="preserve"> </w:t>
      </w:r>
      <w:r>
        <w:rPr>
          <w:color w:val="231F20"/>
          <w:sz w:val="15"/>
        </w:rPr>
        <w:t>to</w:t>
      </w:r>
      <w:r>
        <w:rPr>
          <w:color w:val="231F20"/>
          <w:spacing w:val="-5"/>
          <w:sz w:val="15"/>
        </w:rPr>
        <w:t xml:space="preserve"> </w:t>
      </w:r>
      <w:r>
        <w:rPr>
          <w:color w:val="231F20"/>
          <w:sz w:val="15"/>
        </w:rPr>
        <w:t>look</w:t>
      </w:r>
      <w:r>
        <w:rPr>
          <w:color w:val="231F20"/>
          <w:spacing w:val="-5"/>
          <w:sz w:val="15"/>
        </w:rPr>
        <w:t xml:space="preserve"> </w:t>
      </w:r>
      <w:r>
        <w:rPr>
          <w:color w:val="231F20"/>
          <w:sz w:val="15"/>
        </w:rPr>
        <w:t>at</w:t>
      </w:r>
      <w:r>
        <w:rPr>
          <w:color w:val="231F20"/>
          <w:spacing w:val="-5"/>
          <w:sz w:val="15"/>
        </w:rPr>
        <w:t xml:space="preserve"> </w:t>
      </w:r>
      <w:r>
        <w:rPr>
          <w:color w:val="231F20"/>
          <w:sz w:val="15"/>
        </w:rPr>
        <w:t>whether</w:t>
      </w:r>
      <w:r>
        <w:rPr>
          <w:color w:val="231F20"/>
          <w:spacing w:val="-5"/>
          <w:sz w:val="15"/>
        </w:rPr>
        <w:t xml:space="preserve"> </w:t>
      </w:r>
      <w:r>
        <w:rPr>
          <w:color w:val="231F20"/>
          <w:sz w:val="15"/>
        </w:rPr>
        <w:t>you</w:t>
      </w:r>
      <w:r>
        <w:rPr>
          <w:color w:val="231F20"/>
          <w:spacing w:val="-5"/>
          <w:sz w:val="15"/>
        </w:rPr>
        <w:t xml:space="preserve"> </w:t>
      </w:r>
      <w:r>
        <w:rPr>
          <w:color w:val="231F20"/>
          <w:sz w:val="15"/>
        </w:rPr>
        <w:t>must</w:t>
      </w:r>
      <w:r>
        <w:rPr>
          <w:color w:val="231F20"/>
          <w:spacing w:val="-5"/>
          <w:sz w:val="15"/>
        </w:rPr>
        <w:t xml:space="preserve"> </w:t>
      </w:r>
      <w:r>
        <w:rPr>
          <w:color w:val="231F20"/>
          <w:sz w:val="15"/>
        </w:rPr>
        <w:t>take exceptions</w:t>
      </w:r>
      <w:r>
        <w:rPr>
          <w:color w:val="231F20"/>
          <w:spacing w:val="-4"/>
          <w:sz w:val="15"/>
        </w:rPr>
        <w:t xml:space="preserve"> </w:t>
      </w:r>
      <w:r>
        <w:rPr>
          <w:color w:val="231F20"/>
          <w:sz w:val="15"/>
        </w:rPr>
        <w:t>into</w:t>
      </w:r>
      <w:r>
        <w:rPr>
          <w:color w:val="231F20"/>
          <w:spacing w:val="-5"/>
          <w:sz w:val="15"/>
        </w:rPr>
        <w:t xml:space="preserve"> </w:t>
      </w:r>
      <w:r>
        <w:rPr>
          <w:color w:val="231F20"/>
          <w:sz w:val="15"/>
        </w:rPr>
        <w:t>consideration</w:t>
      </w:r>
      <w:r>
        <w:rPr>
          <w:color w:val="231F20"/>
          <w:spacing w:val="-5"/>
          <w:sz w:val="15"/>
        </w:rPr>
        <w:t xml:space="preserve"> </w:t>
      </w:r>
      <w:r>
        <w:rPr>
          <w:color w:val="231F20"/>
          <w:sz w:val="15"/>
        </w:rPr>
        <w:t>when</w:t>
      </w:r>
      <w:r>
        <w:rPr>
          <w:color w:val="231F20"/>
          <w:spacing w:val="-5"/>
          <w:sz w:val="15"/>
        </w:rPr>
        <w:t xml:space="preserve"> </w:t>
      </w:r>
      <w:r>
        <w:rPr>
          <w:color w:val="231F20"/>
          <w:sz w:val="15"/>
        </w:rPr>
        <w:t>applying</w:t>
      </w:r>
      <w:r>
        <w:rPr>
          <w:color w:val="231F20"/>
          <w:spacing w:val="-5"/>
          <w:sz w:val="15"/>
        </w:rPr>
        <w:t xml:space="preserve"> </w:t>
      </w:r>
      <w:r>
        <w:rPr>
          <w:color w:val="231F20"/>
          <w:sz w:val="15"/>
        </w:rPr>
        <w:t>those</w:t>
      </w:r>
      <w:r>
        <w:rPr>
          <w:color w:val="231F20"/>
          <w:spacing w:val="-5"/>
          <w:sz w:val="15"/>
        </w:rPr>
        <w:t xml:space="preserve"> </w:t>
      </w:r>
      <w:r>
        <w:rPr>
          <w:color w:val="231F20"/>
          <w:sz w:val="15"/>
        </w:rPr>
        <w:t>instructions.</w:t>
      </w:r>
      <w:r>
        <w:rPr>
          <w:color w:val="231F20"/>
          <w:spacing w:val="-5"/>
          <w:sz w:val="15"/>
        </w:rPr>
        <w:t xml:space="preserve"> </w:t>
      </w:r>
      <w:r>
        <w:rPr>
          <w:color w:val="231F20"/>
          <w:sz w:val="15"/>
        </w:rPr>
        <w:t>The</w:t>
      </w:r>
      <w:r>
        <w:rPr>
          <w:color w:val="231F20"/>
          <w:spacing w:val="-5"/>
          <w:sz w:val="15"/>
        </w:rPr>
        <w:t xml:space="preserve"> </w:t>
      </w:r>
      <w:r>
        <w:rPr>
          <w:color w:val="231F20"/>
          <w:sz w:val="15"/>
        </w:rPr>
        <w:t>specific</w:t>
      </w:r>
      <w:r>
        <w:rPr>
          <w:color w:val="231F20"/>
          <w:spacing w:val="-5"/>
          <w:sz w:val="15"/>
        </w:rPr>
        <w:t xml:space="preserve"> </w:t>
      </w:r>
      <w:r>
        <w:rPr>
          <w:color w:val="231F20"/>
          <w:sz w:val="15"/>
        </w:rPr>
        <w:t>exceptions</w:t>
      </w:r>
      <w:r>
        <w:rPr>
          <w:color w:val="231F20"/>
          <w:spacing w:val="-4"/>
          <w:sz w:val="15"/>
        </w:rPr>
        <w:t xml:space="preserve"> </w:t>
      </w:r>
      <w:r>
        <w:rPr>
          <w:color w:val="231F20"/>
          <w:sz w:val="15"/>
        </w:rPr>
        <w:t>for</w:t>
      </w:r>
      <w:r>
        <w:rPr>
          <w:color w:val="231F20"/>
          <w:spacing w:val="-5"/>
          <w:sz w:val="15"/>
        </w:rPr>
        <w:t xml:space="preserve"> </w:t>
      </w:r>
      <w:r>
        <w:rPr>
          <w:color w:val="231F20"/>
          <w:sz w:val="15"/>
        </w:rPr>
        <w:t>a</w:t>
      </w:r>
      <w:r>
        <w:rPr>
          <w:color w:val="231F20"/>
          <w:spacing w:val="-5"/>
          <w:sz w:val="15"/>
        </w:rPr>
        <w:t xml:space="preserve"> </w:t>
      </w:r>
      <w:r>
        <w:rPr>
          <w:color w:val="231F20"/>
          <w:sz w:val="15"/>
        </w:rPr>
        <w:t>line</w:t>
      </w:r>
      <w:r>
        <w:rPr>
          <w:color w:val="231F20"/>
          <w:spacing w:val="-5"/>
          <w:sz w:val="15"/>
        </w:rPr>
        <w:t xml:space="preserve"> </w:t>
      </w:r>
      <w:r>
        <w:rPr>
          <w:color w:val="231F20"/>
          <w:sz w:val="15"/>
        </w:rPr>
        <w:t>are</w:t>
      </w:r>
      <w:r>
        <w:rPr>
          <w:color w:val="231F20"/>
          <w:spacing w:val="-5"/>
          <w:sz w:val="15"/>
        </w:rPr>
        <w:t xml:space="preserve"> </w:t>
      </w:r>
      <w:r>
        <w:rPr>
          <w:color w:val="231F20"/>
          <w:sz w:val="15"/>
        </w:rPr>
        <w:t>listed</w:t>
      </w:r>
      <w:r>
        <w:rPr>
          <w:color w:val="231F20"/>
          <w:spacing w:val="-5"/>
          <w:sz w:val="15"/>
        </w:rPr>
        <w:t xml:space="preserve"> </w:t>
      </w:r>
      <w:r>
        <w:rPr>
          <w:color w:val="231F20"/>
          <w:sz w:val="15"/>
        </w:rPr>
        <w:t>under</w:t>
      </w:r>
      <w:r>
        <w:rPr>
          <w:color w:val="231F20"/>
          <w:spacing w:val="-5"/>
          <w:sz w:val="15"/>
        </w:rPr>
        <w:t xml:space="preserve"> </w:t>
      </w:r>
      <w:r>
        <w:rPr>
          <w:color w:val="231F20"/>
          <w:sz w:val="15"/>
        </w:rPr>
        <w:t>the</w:t>
      </w:r>
      <w:r>
        <w:rPr>
          <w:color w:val="231F20"/>
          <w:spacing w:val="-5"/>
          <w:sz w:val="15"/>
        </w:rPr>
        <w:t xml:space="preserve"> </w:t>
      </w:r>
      <w:r>
        <w:rPr>
          <w:color w:val="231F20"/>
          <w:sz w:val="15"/>
        </w:rPr>
        <w:t>instructions</w:t>
      </w:r>
      <w:r>
        <w:rPr>
          <w:color w:val="231F20"/>
          <w:spacing w:val="-5"/>
          <w:sz w:val="15"/>
        </w:rPr>
        <w:t xml:space="preserve"> </w:t>
      </w:r>
      <w:r>
        <w:rPr>
          <w:color w:val="231F20"/>
          <w:sz w:val="15"/>
        </w:rPr>
        <w:t>for</w:t>
      </w:r>
      <w:r>
        <w:rPr>
          <w:color w:val="231F20"/>
          <w:spacing w:val="-5"/>
          <w:sz w:val="15"/>
        </w:rPr>
        <w:t xml:space="preserve"> </w:t>
      </w:r>
      <w:r>
        <w:rPr>
          <w:color w:val="231F20"/>
          <w:sz w:val="15"/>
        </w:rPr>
        <w:t>the</w:t>
      </w:r>
      <w:r>
        <w:rPr>
          <w:color w:val="231F20"/>
          <w:spacing w:val="-5"/>
          <w:sz w:val="15"/>
        </w:rPr>
        <w:t xml:space="preserve"> </w:t>
      </w:r>
      <w:r>
        <w:rPr>
          <w:color w:val="231F20"/>
          <w:sz w:val="15"/>
        </w:rPr>
        <w:t>line.</w:t>
      </w:r>
      <w:r>
        <w:rPr>
          <w:color w:val="231F20"/>
          <w:spacing w:val="-5"/>
          <w:sz w:val="15"/>
        </w:rPr>
        <w:t xml:space="preserve"> </w:t>
      </w:r>
      <w:r>
        <w:rPr>
          <w:color w:val="231F20"/>
          <w:sz w:val="15"/>
        </w:rPr>
        <w:t>Some</w:t>
      </w:r>
      <w:r>
        <w:rPr>
          <w:color w:val="231F20"/>
          <w:spacing w:val="-5"/>
          <w:sz w:val="15"/>
        </w:rPr>
        <w:t xml:space="preserve"> </w:t>
      </w:r>
      <w:r>
        <w:rPr>
          <w:color w:val="231F20"/>
          <w:sz w:val="15"/>
        </w:rPr>
        <w:t>of</w:t>
      </w:r>
      <w:r>
        <w:rPr>
          <w:color w:val="231F20"/>
          <w:spacing w:val="-5"/>
          <w:sz w:val="15"/>
        </w:rPr>
        <w:t xml:space="preserve"> </w:t>
      </w:r>
      <w:r>
        <w:rPr>
          <w:color w:val="231F20"/>
          <w:sz w:val="15"/>
        </w:rPr>
        <w:t>the exceptions noted repeatedly in the line instructions are below.</w:t>
      </w:r>
    </w:p>
    <w:p w:rsidR="000729FF" w:rsidRDefault="006E3648">
      <w:pPr>
        <w:pStyle w:val="Listenabsatz"/>
        <w:numPr>
          <w:ilvl w:val="0"/>
          <w:numId w:val="30"/>
        </w:numPr>
        <w:tabs>
          <w:tab w:val="left" w:pos="410"/>
        </w:tabs>
        <w:spacing w:before="170" w:line="198" w:lineRule="exact"/>
        <w:ind w:left="409"/>
        <w:rPr>
          <w:color w:val="231F20"/>
          <w:sz w:val="18"/>
        </w:rPr>
      </w:pPr>
      <w:r>
        <w:rPr>
          <w:color w:val="231F20"/>
          <w:spacing w:val="-2"/>
          <w:position w:val="1"/>
          <w:sz w:val="15"/>
        </w:rPr>
        <w:t>A nonresident</w:t>
      </w:r>
      <w:r>
        <w:rPr>
          <w:color w:val="231F20"/>
          <w:spacing w:val="-1"/>
          <w:position w:val="1"/>
          <w:sz w:val="15"/>
        </w:rPr>
        <w:t xml:space="preserve"> </w:t>
      </w:r>
      <w:r>
        <w:rPr>
          <w:color w:val="231F20"/>
          <w:spacing w:val="-2"/>
          <w:position w:val="1"/>
          <w:sz w:val="15"/>
        </w:rPr>
        <w:t>alien</w:t>
      </w:r>
      <w:r>
        <w:rPr>
          <w:color w:val="231F20"/>
          <w:spacing w:val="-1"/>
          <w:position w:val="1"/>
          <w:sz w:val="15"/>
        </w:rPr>
        <w:t xml:space="preserve"> </w:t>
      </w:r>
      <w:r>
        <w:rPr>
          <w:color w:val="231F20"/>
          <w:spacing w:val="-2"/>
          <w:position w:val="1"/>
          <w:sz w:val="15"/>
        </w:rPr>
        <w:t>filing</w:t>
      </w:r>
      <w:r>
        <w:rPr>
          <w:color w:val="231F20"/>
          <w:spacing w:val="-1"/>
          <w:position w:val="1"/>
          <w:sz w:val="15"/>
        </w:rPr>
        <w:t xml:space="preserve"> </w:t>
      </w:r>
      <w:r>
        <w:rPr>
          <w:color w:val="231F20"/>
          <w:spacing w:val="-2"/>
          <w:position w:val="1"/>
          <w:sz w:val="15"/>
        </w:rPr>
        <w:t>Form</w:t>
      </w:r>
      <w:r>
        <w:rPr>
          <w:color w:val="231F20"/>
          <w:spacing w:val="-1"/>
          <w:position w:val="1"/>
          <w:sz w:val="15"/>
        </w:rPr>
        <w:t xml:space="preserve"> </w:t>
      </w:r>
      <w:r>
        <w:rPr>
          <w:color w:val="231F20"/>
          <w:spacing w:val="-2"/>
          <w:position w:val="1"/>
          <w:sz w:val="15"/>
        </w:rPr>
        <w:t>1040-NR</w:t>
      </w:r>
      <w:r>
        <w:rPr>
          <w:color w:val="231F20"/>
          <w:spacing w:val="-1"/>
          <w:position w:val="1"/>
          <w:sz w:val="15"/>
        </w:rPr>
        <w:t xml:space="preserve"> </w:t>
      </w:r>
      <w:r>
        <w:rPr>
          <w:color w:val="231F20"/>
          <w:spacing w:val="-2"/>
          <w:position w:val="1"/>
          <w:sz w:val="15"/>
        </w:rPr>
        <w:t>cannot</w:t>
      </w:r>
      <w:r>
        <w:rPr>
          <w:color w:val="231F20"/>
          <w:position w:val="1"/>
          <w:sz w:val="15"/>
        </w:rPr>
        <w:t xml:space="preserve"> </w:t>
      </w:r>
      <w:r>
        <w:rPr>
          <w:color w:val="231F20"/>
          <w:spacing w:val="-2"/>
          <w:position w:val="1"/>
          <w:sz w:val="15"/>
        </w:rPr>
        <w:t>have</w:t>
      </w:r>
      <w:r>
        <w:rPr>
          <w:color w:val="231F20"/>
          <w:spacing w:val="-1"/>
          <w:position w:val="1"/>
          <w:sz w:val="15"/>
        </w:rPr>
        <w:t xml:space="preserve"> </w:t>
      </w:r>
      <w:r>
        <w:rPr>
          <w:color w:val="231F20"/>
          <w:spacing w:val="-2"/>
          <w:position w:val="1"/>
          <w:sz w:val="15"/>
        </w:rPr>
        <w:t>a</w:t>
      </w:r>
      <w:r>
        <w:rPr>
          <w:color w:val="231F20"/>
          <w:spacing w:val="-1"/>
          <w:position w:val="1"/>
          <w:sz w:val="15"/>
        </w:rPr>
        <w:t xml:space="preserve"> </w:t>
      </w:r>
      <w:r>
        <w:rPr>
          <w:color w:val="231F20"/>
          <w:spacing w:val="-2"/>
          <w:position w:val="1"/>
          <w:sz w:val="15"/>
        </w:rPr>
        <w:t>Married filing</w:t>
      </w:r>
      <w:r>
        <w:rPr>
          <w:color w:val="231F20"/>
          <w:spacing w:val="-1"/>
          <w:position w:val="1"/>
          <w:sz w:val="15"/>
        </w:rPr>
        <w:t xml:space="preserve"> </w:t>
      </w:r>
      <w:r>
        <w:rPr>
          <w:color w:val="231F20"/>
          <w:spacing w:val="-2"/>
          <w:position w:val="1"/>
          <w:sz w:val="15"/>
        </w:rPr>
        <w:t>jointly</w:t>
      </w:r>
      <w:r>
        <w:rPr>
          <w:color w:val="231F20"/>
          <w:spacing w:val="-1"/>
          <w:position w:val="1"/>
          <w:sz w:val="15"/>
        </w:rPr>
        <w:t xml:space="preserve"> </w:t>
      </w:r>
      <w:r>
        <w:rPr>
          <w:color w:val="231F20"/>
          <w:spacing w:val="-2"/>
          <w:position w:val="1"/>
          <w:sz w:val="15"/>
        </w:rPr>
        <w:t>or</w:t>
      </w:r>
      <w:r>
        <w:rPr>
          <w:color w:val="231F20"/>
          <w:spacing w:val="-1"/>
          <w:position w:val="1"/>
          <w:sz w:val="15"/>
        </w:rPr>
        <w:t xml:space="preserve"> </w:t>
      </w:r>
      <w:r>
        <w:rPr>
          <w:color w:val="231F20"/>
          <w:spacing w:val="-2"/>
          <w:position w:val="1"/>
          <w:sz w:val="15"/>
        </w:rPr>
        <w:t>a</w:t>
      </w:r>
      <w:r>
        <w:rPr>
          <w:color w:val="231F20"/>
          <w:spacing w:val="-1"/>
          <w:position w:val="1"/>
          <w:sz w:val="15"/>
        </w:rPr>
        <w:t xml:space="preserve"> </w:t>
      </w:r>
      <w:r>
        <w:rPr>
          <w:color w:val="231F20"/>
          <w:spacing w:val="-2"/>
          <w:position w:val="1"/>
          <w:sz w:val="15"/>
        </w:rPr>
        <w:t>Head</w:t>
      </w:r>
      <w:r>
        <w:rPr>
          <w:color w:val="231F20"/>
          <w:spacing w:val="-1"/>
          <w:position w:val="1"/>
          <w:sz w:val="15"/>
        </w:rPr>
        <w:t xml:space="preserve"> </w:t>
      </w:r>
      <w:r>
        <w:rPr>
          <w:color w:val="231F20"/>
          <w:spacing w:val="-2"/>
          <w:position w:val="1"/>
          <w:sz w:val="15"/>
        </w:rPr>
        <w:t>of</w:t>
      </w:r>
      <w:r>
        <w:rPr>
          <w:color w:val="231F20"/>
          <w:spacing w:val="-1"/>
          <w:position w:val="1"/>
          <w:sz w:val="15"/>
        </w:rPr>
        <w:t xml:space="preserve"> </w:t>
      </w:r>
      <w:r>
        <w:rPr>
          <w:color w:val="231F20"/>
          <w:spacing w:val="-2"/>
          <w:position w:val="1"/>
          <w:sz w:val="15"/>
        </w:rPr>
        <w:t>household</w:t>
      </w:r>
      <w:r>
        <w:rPr>
          <w:color w:val="231F20"/>
          <w:position w:val="1"/>
          <w:sz w:val="15"/>
        </w:rPr>
        <w:t xml:space="preserve"> </w:t>
      </w:r>
      <w:r>
        <w:rPr>
          <w:color w:val="231F20"/>
          <w:spacing w:val="-2"/>
          <w:position w:val="1"/>
          <w:sz w:val="15"/>
        </w:rPr>
        <w:t>filing</w:t>
      </w:r>
      <w:r>
        <w:rPr>
          <w:color w:val="231F20"/>
          <w:spacing w:val="-1"/>
          <w:position w:val="1"/>
          <w:sz w:val="15"/>
        </w:rPr>
        <w:t xml:space="preserve"> </w:t>
      </w:r>
      <w:r>
        <w:rPr>
          <w:color w:val="231F20"/>
          <w:spacing w:val="-2"/>
          <w:position w:val="1"/>
          <w:sz w:val="15"/>
        </w:rPr>
        <w:t>status.</w:t>
      </w:r>
    </w:p>
    <w:p w:rsidR="000729FF" w:rsidRDefault="006E3648">
      <w:pPr>
        <w:pStyle w:val="Listenabsatz"/>
        <w:numPr>
          <w:ilvl w:val="0"/>
          <w:numId w:val="30"/>
        </w:numPr>
        <w:tabs>
          <w:tab w:val="left" w:pos="410"/>
        </w:tabs>
        <w:spacing w:line="244" w:lineRule="auto"/>
        <w:ind w:right="603" w:firstLine="27"/>
        <w:rPr>
          <w:color w:val="231F20"/>
          <w:sz w:val="18"/>
        </w:rPr>
      </w:pPr>
      <w:r>
        <w:rPr>
          <w:color w:val="231F20"/>
          <w:position w:val="1"/>
          <w:sz w:val="15"/>
        </w:rPr>
        <w:t>Certain</w:t>
      </w:r>
      <w:r>
        <w:rPr>
          <w:color w:val="231F20"/>
          <w:spacing w:val="-4"/>
          <w:position w:val="1"/>
          <w:sz w:val="15"/>
        </w:rPr>
        <w:t xml:space="preserve"> </w:t>
      </w:r>
      <w:r>
        <w:rPr>
          <w:color w:val="231F20"/>
          <w:position w:val="1"/>
          <w:sz w:val="15"/>
        </w:rPr>
        <w:t>tax</w:t>
      </w:r>
      <w:r>
        <w:rPr>
          <w:color w:val="231F20"/>
          <w:spacing w:val="-4"/>
          <w:position w:val="1"/>
          <w:sz w:val="15"/>
        </w:rPr>
        <w:t xml:space="preserve"> </w:t>
      </w:r>
      <w:r>
        <w:rPr>
          <w:color w:val="231F20"/>
          <w:position w:val="1"/>
          <w:sz w:val="15"/>
        </w:rPr>
        <w:t>benefits</w:t>
      </w:r>
      <w:r>
        <w:rPr>
          <w:color w:val="231F20"/>
          <w:spacing w:val="-4"/>
          <w:position w:val="1"/>
          <w:sz w:val="15"/>
        </w:rPr>
        <w:t xml:space="preserve"> </w:t>
      </w:r>
      <w:r>
        <w:rPr>
          <w:color w:val="231F20"/>
          <w:position w:val="1"/>
          <w:sz w:val="15"/>
        </w:rPr>
        <w:t>(such</w:t>
      </w:r>
      <w:r>
        <w:rPr>
          <w:color w:val="231F20"/>
          <w:spacing w:val="-4"/>
          <w:position w:val="1"/>
          <w:sz w:val="15"/>
        </w:rPr>
        <w:t xml:space="preserve"> </w:t>
      </w:r>
      <w:r>
        <w:rPr>
          <w:color w:val="231F20"/>
          <w:position w:val="1"/>
          <w:sz w:val="15"/>
        </w:rPr>
        <w:t>as</w:t>
      </w:r>
      <w:r>
        <w:rPr>
          <w:color w:val="231F20"/>
          <w:spacing w:val="-4"/>
          <w:position w:val="1"/>
          <w:sz w:val="15"/>
        </w:rPr>
        <w:t xml:space="preserve"> </w:t>
      </w:r>
      <w:r>
        <w:rPr>
          <w:color w:val="231F20"/>
          <w:position w:val="1"/>
          <w:sz w:val="15"/>
        </w:rPr>
        <w:t>the</w:t>
      </w:r>
      <w:r>
        <w:rPr>
          <w:color w:val="231F20"/>
          <w:spacing w:val="-4"/>
          <w:position w:val="1"/>
          <w:sz w:val="15"/>
        </w:rPr>
        <w:t xml:space="preserve"> </w:t>
      </w:r>
      <w:r>
        <w:rPr>
          <w:color w:val="231F20"/>
          <w:position w:val="1"/>
          <w:sz w:val="15"/>
        </w:rPr>
        <w:t>child</w:t>
      </w:r>
      <w:r>
        <w:rPr>
          <w:color w:val="231F20"/>
          <w:spacing w:val="-2"/>
          <w:position w:val="1"/>
          <w:sz w:val="15"/>
        </w:rPr>
        <w:t xml:space="preserve"> </w:t>
      </w:r>
      <w:r>
        <w:rPr>
          <w:color w:val="231F20"/>
          <w:position w:val="1"/>
          <w:sz w:val="15"/>
        </w:rPr>
        <w:t>tax</w:t>
      </w:r>
      <w:r>
        <w:rPr>
          <w:color w:val="231F20"/>
          <w:spacing w:val="-4"/>
          <w:position w:val="1"/>
          <w:sz w:val="15"/>
        </w:rPr>
        <w:t xml:space="preserve"> </w:t>
      </w:r>
      <w:r>
        <w:rPr>
          <w:color w:val="231F20"/>
          <w:position w:val="1"/>
          <w:sz w:val="15"/>
        </w:rPr>
        <w:t>credit,</w:t>
      </w:r>
      <w:r>
        <w:rPr>
          <w:color w:val="231F20"/>
          <w:spacing w:val="-4"/>
          <w:position w:val="1"/>
          <w:sz w:val="15"/>
        </w:rPr>
        <w:t xml:space="preserve"> </w:t>
      </w:r>
      <w:r>
        <w:rPr>
          <w:color w:val="231F20"/>
          <w:position w:val="1"/>
          <w:sz w:val="15"/>
        </w:rPr>
        <w:t>the</w:t>
      </w:r>
      <w:r>
        <w:rPr>
          <w:color w:val="231F20"/>
          <w:spacing w:val="-4"/>
          <w:position w:val="1"/>
          <w:sz w:val="15"/>
        </w:rPr>
        <w:t xml:space="preserve"> </w:t>
      </w:r>
      <w:r>
        <w:rPr>
          <w:color w:val="231F20"/>
          <w:position w:val="1"/>
          <w:sz w:val="15"/>
        </w:rPr>
        <w:t>credit</w:t>
      </w:r>
      <w:r>
        <w:rPr>
          <w:color w:val="231F20"/>
          <w:spacing w:val="-4"/>
          <w:position w:val="1"/>
          <w:sz w:val="15"/>
        </w:rPr>
        <w:t xml:space="preserve"> </w:t>
      </w:r>
      <w:r>
        <w:rPr>
          <w:color w:val="231F20"/>
          <w:position w:val="1"/>
          <w:sz w:val="15"/>
        </w:rPr>
        <w:t>for</w:t>
      </w:r>
      <w:r>
        <w:rPr>
          <w:color w:val="231F20"/>
          <w:spacing w:val="-4"/>
          <w:position w:val="1"/>
          <w:sz w:val="15"/>
        </w:rPr>
        <w:t xml:space="preserve"> </w:t>
      </w:r>
      <w:r>
        <w:rPr>
          <w:color w:val="231F20"/>
          <w:position w:val="1"/>
          <w:sz w:val="15"/>
        </w:rPr>
        <w:t>other</w:t>
      </w:r>
      <w:r>
        <w:rPr>
          <w:color w:val="231F20"/>
          <w:spacing w:val="-4"/>
          <w:position w:val="1"/>
          <w:sz w:val="15"/>
        </w:rPr>
        <w:t xml:space="preserve"> </w:t>
      </w:r>
      <w:r>
        <w:rPr>
          <w:color w:val="231F20"/>
          <w:position w:val="1"/>
          <w:sz w:val="15"/>
        </w:rPr>
        <w:t>dependents,</w:t>
      </w:r>
      <w:r>
        <w:rPr>
          <w:color w:val="231F20"/>
          <w:spacing w:val="-4"/>
          <w:position w:val="1"/>
          <w:sz w:val="15"/>
        </w:rPr>
        <w:t xml:space="preserve"> </w:t>
      </w:r>
      <w:r>
        <w:rPr>
          <w:color w:val="231F20"/>
          <w:position w:val="1"/>
          <w:sz w:val="15"/>
        </w:rPr>
        <w:t>and</w:t>
      </w:r>
      <w:r>
        <w:rPr>
          <w:color w:val="231F20"/>
          <w:spacing w:val="-4"/>
          <w:position w:val="1"/>
          <w:sz w:val="15"/>
        </w:rPr>
        <w:t xml:space="preserve"> </w:t>
      </w:r>
      <w:r>
        <w:rPr>
          <w:color w:val="231F20"/>
          <w:position w:val="1"/>
          <w:sz w:val="15"/>
        </w:rPr>
        <w:t>the</w:t>
      </w:r>
      <w:r>
        <w:rPr>
          <w:color w:val="231F20"/>
          <w:spacing w:val="-4"/>
          <w:position w:val="1"/>
          <w:sz w:val="15"/>
        </w:rPr>
        <w:t xml:space="preserve"> </w:t>
      </w:r>
      <w:r>
        <w:rPr>
          <w:color w:val="231F20"/>
          <w:position w:val="1"/>
          <w:sz w:val="15"/>
        </w:rPr>
        <w:t>additional</w:t>
      </w:r>
      <w:r>
        <w:rPr>
          <w:color w:val="231F20"/>
          <w:spacing w:val="-2"/>
          <w:position w:val="1"/>
          <w:sz w:val="15"/>
        </w:rPr>
        <w:t xml:space="preserve"> </w:t>
      </w:r>
      <w:r>
        <w:rPr>
          <w:color w:val="231F20"/>
          <w:position w:val="1"/>
          <w:sz w:val="15"/>
        </w:rPr>
        <w:t>child</w:t>
      </w:r>
      <w:r>
        <w:rPr>
          <w:color w:val="231F20"/>
          <w:spacing w:val="-3"/>
          <w:position w:val="1"/>
          <w:sz w:val="15"/>
        </w:rPr>
        <w:t xml:space="preserve"> </w:t>
      </w:r>
      <w:r>
        <w:rPr>
          <w:color w:val="231F20"/>
          <w:position w:val="1"/>
          <w:sz w:val="15"/>
        </w:rPr>
        <w:t>tax</w:t>
      </w:r>
      <w:r>
        <w:rPr>
          <w:color w:val="231F20"/>
          <w:spacing w:val="-4"/>
          <w:position w:val="1"/>
          <w:sz w:val="15"/>
        </w:rPr>
        <w:t xml:space="preserve"> </w:t>
      </w:r>
      <w:r>
        <w:rPr>
          <w:color w:val="231F20"/>
          <w:position w:val="1"/>
          <w:sz w:val="15"/>
        </w:rPr>
        <w:t>credit;</w:t>
      </w:r>
      <w:r>
        <w:rPr>
          <w:color w:val="231F20"/>
          <w:spacing w:val="-4"/>
          <w:position w:val="1"/>
          <w:sz w:val="15"/>
        </w:rPr>
        <w:t xml:space="preserve"> </w:t>
      </w:r>
      <w:r>
        <w:rPr>
          <w:color w:val="231F20"/>
          <w:position w:val="1"/>
          <w:sz w:val="15"/>
        </w:rPr>
        <w:t>and</w:t>
      </w:r>
      <w:r>
        <w:rPr>
          <w:color w:val="231F20"/>
          <w:spacing w:val="-4"/>
          <w:position w:val="1"/>
          <w:sz w:val="15"/>
        </w:rPr>
        <w:t xml:space="preserve"> </w:t>
      </w:r>
      <w:r>
        <w:rPr>
          <w:color w:val="231F20"/>
          <w:position w:val="1"/>
          <w:sz w:val="15"/>
        </w:rPr>
        <w:t>the</w:t>
      </w:r>
      <w:r>
        <w:rPr>
          <w:color w:val="231F20"/>
          <w:spacing w:val="-4"/>
          <w:position w:val="1"/>
          <w:sz w:val="15"/>
        </w:rPr>
        <w:t xml:space="preserve"> </w:t>
      </w:r>
      <w:r>
        <w:rPr>
          <w:color w:val="231F20"/>
          <w:position w:val="1"/>
          <w:sz w:val="15"/>
        </w:rPr>
        <w:t>premium</w:t>
      </w:r>
      <w:r>
        <w:rPr>
          <w:color w:val="231F20"/>
          <w:spacing w:val="-4"/>
          <w:position w:val="1"/>
          <w:sz w:val="15"/>
        </w:rPr>
        <w:t xml:space="preserve"> </w:t>
      </w:r>
      <w:r>
        <w:rPr>
          <w:color w:val="231F20"/>
          <w:position w:val="1"/>
          <w:sz w:val="15"/>
        </w:rPr>
        <w:t>tax</w:t>
      </w:r>
      <w:r>
        <w:rPr>
          <w:color w:val="231F20"/>
          <w:spacing w:val="-4"/>
          <w:position w:val="1"/>
          <w:sz w:val="15"/>
        </w:rPr>
        <w:t xml:space="preserve"> </w:t>
      </w:r>
      <w:r>
        <w:rPr>
          <w:color w:val="231F20"/>
          <w:position w:val="1"/>
          <w:sz w:val="15"/>
        </w:rPr>
        <w:t>credit</w:t>
      </w:r>
      <w:r>
        <w:rPr>
          <w:color w:val="231F20"/>
          <w:spacing w:val="-4"/>
          <w:position w:val="1"/>
          <w:sz w:val="15"/>
        </w:rPr>
        <w:t xml:space="preserve"> </w:t>
      </w:r>
      <w:r>
        <w:rPr>
          <w:color w:val="231F20"/>
          <w:position w:val="1"/>
          <w:sz w:val="15"/>
        </w:rPr>
        <w:t xml:space="preserve">for </w:t>
      </w:r>
      <w:r>
        <w:rPr>
          <w:color w:val="231F20"/>
          <w:sz w:val="15"/>
        </w:rPr>
        <w:t>dependents)</w:t>
      </w:r>
      <w:r>
        <w:rPr>
          <w:color w:val="231F20"/>
          <w:spacing w:val="-9"/>
          <w:sz w:val="15"/>
        </w:rPr>
        <w:t xml:space="preserve"> </w:t>
      </w:r>
      <w:r>
        <w:rPr>
          <w:color w:val="231F20"/>
          <w:sz w:val="15"/>
        </w:rPr>
        <w:t>are</w:t>
      </w:r>
      <w:r>
        <w:rPr>
          <w:color w:val="231F20"/>
          <w:spacing w:val="-9"/>
          <w:sz w:val="15"/>
        </w:rPr>
        <w:t xml:space="preserve"> </w:t>
      </w:r>
      <w:r>
        <w:rPr>
          <w:color w:val="231F20"/>
          <w:sz w:val="15"/>
        </w:rPr>
        <w:t>only</w:t>
      </w:r>
      <w:r>
        <w:rPr>
          <w:color w:val="231F20"/>
          <w:spacing w:val="-9"/>
          <w:sz w:val="15"/>
        </w:rPr>
        <w:t xml:space="preserve"> </w:t>
      </w:r>
      <w:r>
        <w:rPr>
          <w:color w:val="231F20"/>
          <w:sz w:val="15"/>
        </w:rPr>
        <w:t>available</w:t>
      </w:r>
      <w:r>
        <w:rPr>
          <w:color w:val="231F20"/>
          <w:spacing w:val="-9"/>
          <w:sz w:val="15"/>
        </w:rPr>
        <w:t xml:space="preserve"> </w:t>
      </w:r>
      <w:r>
        <w:rPr>
          <w:color w:val="231F20"/>
          <w:sz w:val="15"/>
        </w:rPr>
        <w:t>in</w:t>
      </w:r>
      <w:r>
        <w:rPr>
          <w:color w:val="231F20"/>
          <w:spacing w:val="-9"/>
          <w:sz w:val="15"/>
        </w:rPr>
        <w:t xml:space="preserve"> </w:t>
      </w:r>
      <w:r>
        <w:rPr>
          <w:color w:val="231F20"/>
          <w:sz w:val="15"/>
        </w:rPr>
        <w:t>full</w:t>
      </w:r>
      <w:r>
        <w:rPr>
          <w:color w:val="231F20"/>
          <w:spacing w:val="-9"/>
          <w:sz w:val="15"/>
        </w:rPr>
        <w:t xml:space="preserve"> </w:t>
      </w:r>
      <w:r>
        <w:rPr>
          <w:color w:val="231F20"/>
          <w:sz w:val="15"/>
        </w:rPr>
        <w:t>to</w:t>
      </w:r>
      <w:r>
        <w:rPr>
          <w:color w:val="231F20"/>
          <w:spacing w:val="-9"/>
          <w:sz w:val="15"/>
        </w:rPr>
        <w:t xml:space="preserve"> </w:t>
      </w:r>
      <w:r>
        <w:rPr>
          <w:color w:val="231F20"/>
          <w:sz w:val="15"/>
        </w:rPr>
        <w:t>residents</w:t>
      </w:r>
      <w:r>
        <w:rPr>
          <w:color w:val="231F20"/>
          <w:spacing w:val="-9"/>
          <w:sz w:val="15"/>
        </w:rPr>
        <w:t xml:space="preserve"> </w:t>
      </w:r>
      <w:r>
        <w:rPr>
          <w:color w:val="231F20"/>
          <w:sz w:val="15"/>
        </w:rPr>
        <w:t>of</w:t>
      </w:r>
      <w:r>
        <w:rPr>
          <w:color w:val="231F20"/>
          <w:spacing w:val="-9"/>
          <w:sz w:val="15"/>
        </w:rPr>
        <w:t xml:space="preserve"> </w:t>
      </w:r>
      <w:r>
        <w:rPr>
          <w:color w:val="231F20"/>
          <w:sz w:val="15"/>
        </w:rPr>
        <w:t>Canada</w:t>
      </w:r>
      <w:r>
        <w:rPr>
          <w:color w:val="231F20"/>
          <w:spacing w:val="-9"/>
          <w:sz w:val="15"/>
        </w:rPr>
        <w:t xml:space="preserve"> </w:t>
      </w:r>
      <w:r>
        <w:rPr>
          <w:color w:val="231F20"/>
          <w:sz w:val="15"/>
        </w:rPr>
        <w:t>and</w:t>
      </w:r>
      <w:r>
        <w:rPr>
          <w:color w:val="231F20"/>
          <w:spacing w:val="-9"/>
          <w:sz w:val="15"/>
        </w:rPr>
        <w:t xml:space="preserve"> </w:t>
      </w:r>
      <w:r>
        <w:rPr>
          <w:color w:val="231F20"/>
          <w:sz w:val="15"/>
        </w:rPr>
        <w:t>Mexico</w:t>
      </w:r>
      <w:r>
        <w:rPr>
          <w:color w:val="231F20"/>
          <w:spacing w:val="-9"/>
          <w:sz w:val="15"/>
        </w:rPr>
        <w:t xml:space="preserve"> </w:t>
      </w:r>
      <w:r>
        <w:rPr>
          <w:color w:val="231F20"/>
          <w:sz w:val="15"/>
        </w:rPr>
        <w:t>and,</w:t>
      </w:r>
      <w:r>
        <w:rPr>
          <w:color w:val="231F20"/>
          <w:spacing w:val="-9"/>
          <w:sz w:val="15"/>
        </w:rPr>
        <w:t xml:space="preserve"> </w:t>
      </w:r>
      <w:r>
        <w:rPr>
          <w:color w:val="231F20"/>
          <w:sz w:val="15"/>
        </w:rPr>
        <w:t>to</w:t>
      </w:r>
      <w:r>
        <w:rPr>
          <w:color w:val="231F20"/>
          <w:spacing w:val="-9"/>
          <w:sz w:val="15"/>
        </w:rPr>
        <w:t xml:space="preserve"> </w:t>
      </w:r>
      <w:r>
        <w:rPr>
          <w:color w:val="231F20"/>
          <w:sz w:val="15"/>
        </w:rPr>
        <w:t>a</w:t>
      </w:r>
      <w:r>
        <w:rPr>
          <w:color w:val="231F20"/>
          <w:spacing w:val="-9"/>
          <w:sz w:val="15"/>
        </w:rPr>
        <w:t xml:space="preserve"> </w:t>
      </w:r>
      <w:r>
        <w:rPr>
          <w:color w:val="231F20"/>
          <w:sz w:val="15"/>
        </w:rPr>
        <w:t>limited</w:t>
      </w:r>
      <w:r>
        <w:rPr>
          <w:color w:val="231F20"/>
          <w:spacing w:val="-9"/>
          <w:sz w:val="15"/>
        </w:rPr>
        <w:t xml:space="preserve"> </w:t>
      </w:r>
      <w:r>
        <w:rPr>
          <w:color w:val="231F20"/>
          <w:sz w:val="15"/>
        </w:rPr>
        <w:t>extent,</w:t>
      </w:r>
      <w:r>
        <w:rPr>
          <w:color w:val="231F20"/>
          <w:spacing w:val="-9"/>
          <w:sz w:val="15"/>
        </w:rPr>
        <w:t xml:space="preserve"> </w:t>
      </w:r>
      <w:r>
        <w:rPr>
          <w:color w:val="231F20"/>
          <w:sz w:val="15"/>
        </w:rPr>
        <w:t>to</w:t>
      </w:r>
      <w:r>
        <w:rPr>
          <w:color w:val="231F20"/>
          <w:spacing w:val="-9"/>
          <w:sz w:val="15"/>
        </w:rPr>
        <w:t xml:space="preserve"> </w:t>
      </w:r>
      <w:r>
        <w:rPr>
          <w:color w:val="231F20"/>
          <w:sz w:val="15"/>
        </w:rPr>
        <w:t>residents</w:t>
      </w:r>
      <w:r>
        <w:rPr>
          <w:color w:val="231F20"/>
          <w:spacing w:val="-9"/>
          <w:sz w:val="15"/>
        </w:rPr>
        <w:t xml:space="preserve"> </w:t>
      </w:r>
      <w:r>
        <w:rPr>
          <w:color w:val="231F20"/>
          <w:sz w:val="15"/>
        </w:rPr>
        <w:t>of</w:t>
      </w:r>
      <w:r>
        <w:rPr>
          <w:color w:val="231F20"/>
          <w:spacing w:val="-9"/>
          <w:sz w:val="15"/>
        </w:rPr>
        <w:t xml:space="preserve"> </w:t>
      </w:r>
      <w:r>
        <w:rPr>
          <w:color w:val="231F20"/>
          <w:sz w:val="15"/>
        </w:rPr>
        <w:t>India</w:t>
      </w:r>
      <w:r>
        <w:rPr>
          <w:color w:val="231F20"/>
          <w:spacing w:val="-9"/>
          <w:sz w:val="15"/>
        </w:rPr>
        <w:t xml:space="preserve"> </w:t>
      </w:r>
      <w:r>
        <w:rPr>
          <w:color w:val="231F20"/>
          <w:sz w:val="15"/>
        </w:rPr>
        <w:t>and</w:t>
      </w:r>
      <w:r>
        <w:rPr>
          <w:color w:val="231F20"/>
          <w:spacing w:val="-9"/>
          <w:sz w:val="15"/>
        </w:rPr>
        <w:t xml:space="preserve"> </w:t>
      </w:r>
      <w:r>
        <w:rPr>
          <w:color w:val="231F20"/>
          <w:sz w:val="15"/>
        </w:rPr>
        <w:t>South</w:t>
      </w:r>
      <w:r>
        <w:rPr>
          <w:color w:val="231F20"/>
          <w:spacing w:val="-9"/>
          <w:sz w:val="15"/>
        </w:rPr>
        <w:t xml:space="preserve"> </w:t>
      </w:r>
      <w:r>
        <w:rPr>
          <w:color w:val="231F20"/>
          <w:sz w:val="15"/>
        </w:rPr>
        <w:t>Korea.</w:t>
      </w:r>
      <w:r>
        <w:rPr>
          <w:color w:val="231F20"/>
          <w:spacing w:val="-9"/>
          <w:sz w:val="15"/>
        </w:rPr>
        <w:t xml:space="preserve"> </w:t>
      </w:r>
      <w:r>
        <w:rPr>
          <w:color w:val="231F20"/>
          <w:sz w:val="15"/>
        </w:rPr>
        <w:t>These</w:t>
      </w:r>
      <w:r>
        <w:rPr>
          <w:color w:val="231F20"/>
          <w:spacing w:val="-9"/>
          <w:sz w:val="15"/>
        </w:rPr>
        <w:t xml:space="preserve"> </w:t>
      </w:r>
      <w:r>
        <w:rPr>
          <w:color w:val="231F20"/>
          <w:sz w:val="15"/>
        </w:rPr>
        <w:t>tax</w:t>
      </w:r>
      <w:r>
        <w:rPr>
          <w:color w:val="231F20"/>
          <w:spacing w:val="-9"/>
          <w:sz w:val="15"/>
        </w:rPr>
        <w:t xml:space="preserve"> </w:t>
      </w:r>
      <w:r>
        <w:rPr>
          <w:color w:val="231F20"/>
          <w:sz w:val="15"/>
        </w:rPr>
        <w:t>benefits</w:t>
      </w:r>
    </w:p>
    <w:p w:rsidR="000729FF" w:rsidRDefault="006E3648">
      <w:pPr>
        <w:spacing w:before="6" w:line="171" w:lineRule="exact"/>
        <w:ind w:left="200"/>
        <w:rPr>
          <w:sz w:val="15"/>
        </w:rPr>
      </w:pPr>
      <w:r>
        <w:rPr>
          <w:color w:val="231F20"/>
          <w:sz w:val="15"/>
        </w:rPr>
        <w:t>cannot</w:t>
      </w:r>
      <w:r>
        <w:rPr>
          <w:color w:val="231F20"/>
          <w:spacing w:val="-10"/>
          <w:sz w:val="15"/>
        </w:rPr>
        <w:t xml:space="preserve"> </w:t>
      </w:r>
      <w:r>
        <w:rPr>
          <w:color w:val="231F20"/>
          <w:sz w:val="15"/>
        </w:rPr>
        <w:t>be</w:t>
      </w:r>
      <w:r>
        <w:rPr>
          <w:color w:val="231F20"/>
          <w:spacing w:val="-10"/>
          <w:sz w:val="15"/>
        </w:rPr>
        <w:t xml:space="preserve"> </w:t>
      </w:r>
      <w:r>
        <w:rPr>
          <w:color w:val="231F20"/>
          <w:sz w:val="15"/>
        </w:rPr>
        <w:t>claimed</w:t>
      </w:r>
      <w:r>
        <w:rPr>
          <w:color w:val="231F20"/>
          <w:spacing w:val="-10"/>
          <w:sz w:val="15"/>
        </w:rPr>
        <w:t xml:space="preserve"> </w:t>
      </w:r>
      <w:r>
        <w:rPr>
          <w:color w:val="231F20"/>
          <w:sz w:val="15"/>
        </w:rPr>
        <w:t>by</w:t>
      </w:r>
      <w:r>
        <w:rPr>
          <w:color w:val="231F20"/>
          <w:spacing w:val="-10"/>
          <w:sz w:val="15"/>
        </w:rPr>
        <w:t xml:space="preserve"> </w:t>
      </w:r>
      <w:r>
        <w:rPr>
          <w:color w:val="231F20"/>
          <w:sz w:val="15"/>
        </w:rPr>
        <w:t>other</w:t>
      </w:r>
      <w:r>
        <w:rPr>
          <w:color w:val="231F20"/>
          <w:spacing w:val="-10"/>
          <w:sz w:val="15"/>
        </w:rPr>
        <w:t xml:space="preserve"> </w:t>
      </w:r>
      <w:r>
        <w:rPr>
          <w:color w:val="231F20"/>
          <w:sz w:val="15"/>
        </w:rPr>
        <w:t>nonresident</w:t>
      </w:r>
      <w:r>
        <w:rPr>
          <w:color w:val="231F20"/>
          <w:spacing w:val="-10"/>
          <w:sz w:val="15"/>
        </w:rPr>
        <w:t xml:space="preserve"> </w:t>
      </w:r>
      <w:r>
        <w:rPr>
          <w:color w:val="231F20"/>
          <w:spacing w:val="-2"/>
          <w:sz w:val="15"/>
        </w:rPr>
        <w:t>aliens.</w:t>
      </w:r>
    </w:p>
    <w:p w:rsidR="000729FF" w:rsidRDefault="006E3648">
      <w:pPr>
        <w:pStyle w:val="Listenabsatz"/>
        <w:numPr>
          <w:ilvl w:val="0"/>
          <w:numId w:val="30"/>
        </w:numPr>
        <w:tabs>
          <w:tab w:val="left" w:pos="410"/>
        </w:tabs>
        <w:spacing w:line="244" w:lineRule="auto"/>
        <w:ind w:right="287" w:firstLine="27"/>
        <w:rPr>
          <w:color w:val="231F20"/>
          <w:sz w:val="18"/>
        </w:rPr>
      </w:pPr>
      <w:r>
        <w:rPr>
          <w:color w:val="231F20"/>
          <w:position w:val="1"/>
          <w:sz w:val="15"/>
        </w:rPr>
        <w:t>There</w:t>
      </w:r>
      <w:r>
        <w:rPr>
          <w:color w:val="231F20"/>
          <w:spacing w:val="-10"/>
          <w:position w:val="1"/>
          <w:sz w:val="15"/>
        </w:rPr>
        <w:t xml:space="preserve"> </w:t>
      </w:r>
      <w:r>
        <w:rPr>
          <w:color w:val="231F20"/>
          <w:position w:val="1"/>
          <w:sz w:val="15"/>
        </w:rPr>
        <w:t>are</w:t>
      </w:r>
      <w:r>
        <w:rPr>
          <w:color w:val="231F20"/>
          <w:spacing w:val="-10"/>
          <w:position w:val="1"/>
          <w:sz w:val="15"/>
        </w:rPr>
        <w:t xml:space="preserve"> </w:t>
      </w:r>
      <w:r>
        <w:rPr>
          <w:color w:val="231F20"/>
          <w:position w:val="1"/>
          <w:sz w:val="15"/>
        </w:rPr>
        <w:t>certain</w:t>
      </w:r>
      <w:r>
        <w:rPr>
          <w:color w:val="231F20"/>
          <w:spacing w:val="-10"/>
          <w:position w:val="1"/>
          <w:sz w:val="15"/>
        </w:rPr>
        <w:t xml:space="preserve"> </w:t>
      </w:r>
      <w:r>
        <w:rPr>
          <w:color w:val="231F20"/>
          <w:position w:val="1"/>
          <w:sz w:val="15"/>
        </w:rPr>
        <w:t>forms</w:t>
      </w:r>
      <w:r>
        <w:rPr>
          <w:color w:val="231F20"/>
          <w:spacing w:val="-10"/>
          <w:position w:val="1"/>
          <w:sz w:val="15"/>
        </w:rPr>
        <w:t xml:space="preserve"> </w:t>
      </w:r>
      <w:r>
        <w:rPr>
          <w:color w:val="231F20"/>
          <w:position w:val="1"/>
          <w:sz w:val="15"/>
        </w:rPr>
        <w:t>used</w:t>
      </w:r>
      <w:r>
        <w:rPr>
          <w:color w:val="231F20"/>
          <w:spacing w:val="-10"/>
          <w:position w:val="1"/>
          <w:sz w:val="15"/>
        </w:rPr>
        <w:t xml:space="preserve"> </w:t>
      </w:r>
      <w:r>
        <w:rPr>
          <w:color w:val="231F20"/>
          <w:position w:val="1"/>
          <w:sz w:val="15"/>
        </w:rPr>
        <w:t>by</w:t>
      </w:r>
      <w:r>
        <w:rPr>
          <w:color w:val="231F20"/>
          <w:spacing w:val="-10"/>
          <w:position w:val="1"/>
          <w:sz w:val="15"/>
        </w:rPr>
        <w:t xml:space="preserve"> </w:t>
      </w:r>
      <w:r>
        <w:rPr>
          <w:color w:val="231F20"/>
          <w:position w:val="1"/>
          <w:sz w:val="15"/>
        </w:rPr>
        <w:t>Form</w:t>
      </w:r>
      <w:r>
        <w:rPr>
          <w:color w:val="231F20"/>
          <w:spacing w:val="-10"/>
          <w:position w:val="1"/>
          <w:sz w:val="15"/>
        </w:rPr>
        <w:t xml:space="preserve"> </w:t>
      </w:r>
      <w:r>
        <w:rPr>
          <w:color w:val="231F20"/>
          <w:position w:val="1"/>
          <w:sz w:val="15"/>
        </w:rPr>
        <w:t>1040</w:t>
      </w:r>
      <w:r>
        <w:rPr>
          <w:color w:val="231F20"/>
          <w:spacing w:val="-10"/>
          <w:position w:val="1"/>
          <w:sz w:val="15"/>
        </w:rPr>
        <w:t xml:space="preserve"> </w:t>
      </w:r>
      <w:r>
        <w:rPr>
          <w:color w:val="231F20"/>
          <w:position w:val="1"/>
          <w:sz w:val="15"/>
        </w:rPr>
        <w:t>and</w:t>
      </w:r>
      <w:r>
        <w:rPr>
          <w:color w:val="231F20"/>
          <w:spacing w:val="-10"/>
          <w:position w:val="1"/>
          <w:sz w:val="15"/>
        </w:rPr>
        <w:t xml:space="preserve"> </w:t>
      </w:r>
      <w:r>
        <w:rPr>
          <w:color w:val="231F20"/>
          <w:position w:val="1"/>
          <w:sz w:val="15"/>
        </w:rPr>
        <w:t>Form</w:t>
      </w:r>
      <w:r>
        <w:rPr>
          <w:color w:val="231F20"/>
          <w:spacing w:val="-10"/>
          <w:position w:val="1"/>
          <w:sz w:val="15"/>
        </w:rPr>
        <w:t xml:space="preserve"> </w:t>
      </w:r>
      <w:r>
        <w:rPr>
          <w:color w:val="231F20"/>
          <w:position w:val="1"/>
          <w:sz w:val="15"/>
        </w:rPr>
        <w:t>1040-SR</w:t>
      </w:r>
      <w:r>
        <w:rPr>
          <w:color w:val="231F20"/>
          <w:spacing w:val="-10"/>
          <w:position w:val="1"/>
          <w:sz w:val="15"/>
        </w:rPr>
        <w:t xml:space="preserve"> </w:t>
      </w:r>
      <w:r>
        <w:rPr>
          <w:color w:val="231F20"/>
          <w:position w:val="1"/>
          <w:sz w:val="15"/>
        </w:rPr>
        <w:t>filers</w:t>
      </w:r>
      <w:r>
        <w:rPr>
          <w:color w:val="231F20"/>
          <w:spacing w:val="-10"/>
          <w:position w:val="1"/>
          <w:sz w:val="15"/>
        </w:rPr>
        <w:t xml:space="preserve"> </w:t>
      </w:r>
      <w:r>
        <w:rPr>
          <w:color w:val="231F20"/>
          <w:position w:val="1"/>
          <w:sz w:val="15"/>
        </w:rPr>
        <w:t>that</w:t>
      </w:r>
      <w:r>
        <w:rPr>
          <w:color w:val="231F20"/>
          <w:spacing w:val="-10"/>
          <w:position w:val="1"/>
          <w:sz w:val="15"/>
        </w:rPr>
        <w:t xml:space="preserve"> </w:t>
      </w:r>
      <w:r>
        <w:rPr>
          <w:color w:val="231F20"/>
          <w:position w:val="1"/>
          <w:sz w:val="15"/>
        </w:rPr>
        <w:t>are</w:t>
      </w:r>
      <w:r>
        <w:rPr>
          <w:color w:val="231F20"/>
          <w:spacing w:val="-9"/>
          <w:position w:val="1"/>
          <w:sz w:val="15"/>
        </w:rPr>
        <w:t xml:space="preserve"> </w:t>
      </w:r>
      <w:r>
        <w:rPr>
          <w:b/>
          <w:color w:val="231F20"/>
          <w:position w:val="1"/>
          <w:sz w:val="15"/>
        </w:rPr>
        <w:t>NOT</w:t>
      </w:r>
      <w:r>
        <w:rPr>
          <w:b/>
          <w:color w:val="231F20"/>
          <w:spacing w:val="-9"/>
          <w:position w:val="1"/>
          <w:sz w:val="15"/>
        </w:rPr>
        <w:t xml:space="preserve"> </w:t>
      </w:r>
      <w:r>
        <w:rPr>
          <w:color w:val="231F20"/>
          <w:position w:val="1"/>
          <w:sz w:val="15"/>
        </w:rPr>
        <w:t>used</w:t>
      </w:r>
      <w:r>
        <w:rPr>
          <w:color w:val="231F20"/>
          <w:spacing w:val="-10"/>
          <w:position w:val="1"/>
          <w:sz w:val="15"/>
        </w:rPr>
        <w:t xml:space="preserve"> </w:t>
      </w:r>
      <w:r>
        <w:rPr>
          <w:color w:val="231F20"/>
          <w:position w:val="1"/>
          <w:sz w:val="15"/>
        </w:rPr>
        <w:t>by</w:t>
      </w:r>
      <w:r>
        <w:rPr>
          <w:color w:val="231F20"/>
          <w:spacing w:val="-10"/>
          <w:position w:val="1"/>
          <w:sz w:val="15"/>
        </w:rPr>
        <w:t xml:space="preserve"> </w:t>
      </w:r>
      <w:r>
        <w:rPr>
          <w:color w:val="231F20"/>
          <w:position w:val="1"/>
          <w:sz w:val="15"/>
        </w:rPr>
        <w:t>Form</w:t>
      </w:r>
      <w:r>
        <w:rPr>
          <w:color w:val="231F20"/>
          <w:spacing w:val="-10"/>
          <w:position w:val="1"/>
          <w:sz w:val="15"/>
        </w:rPr>
        <w:t xml:space="preserve"> </w:t>
      </w:r>
      <w:r>
        <w:rPr>
          <w:color w:val="231F20"/>
          <w:position w:val="1"/>
          <w:sz w:val="15"/>
        </w:rPr>
        <w:t>1040-NR</w:t>
      </w:r>
      <w:r>
        <w:rPr>
          <w:color w:val="231F20"/>
          <w:spacing w:val="-10"/>
          <w:position w:val="1"/>
          <w:sz w:val="15"/>
        </w:rPr>
        <w:t xml:space="preserve"> </w:t>
      </w:r>
      <w:r>
        <w:rPr>
          <w:color w:val="231F20"/>
          <w:position w:val="1"/>
          <w:sz w:val="15"/>
        </w:rPr>
        <w:t>filers:</w:t>
      </w:r>
      <w:r>
        <w:rPr>
          <w:color w:val="231F20"/>
          <w:spacing w:val="-10"/>
          <w:position w:val="1"/>
          <w:sz w:val="15"/>
        </w:rPr>
        <w:t xml:space="preserve"> </w:t>
      </w:r>
      <w:r>
        <w:rPr>
          <w:color w:val="231F20"/>
          <w:position w:val="1"/>
          <w:sz w:val="15"/>
        </w:rPr>
        <w:t>for</w:t>
      </w:r>
      <w:r>
        <w:rPr>
          <w:color w:val="231F20"/>
          <w:spacing w:val="-10"/>
          <w:position w:val="1"/>
          <w:sz w:val="15"/>
        </w:rPr>
        <w:t xml:space="preserve"> </w:t>
      </w:r>
      <w:r>
        <w:rPr>
          <w:color w:val="231F20"/>
          <w:position w:val="1"/>
          <w:sz w:val="15"/>
        </w:rPr>
        <w:t>example,</w:t>
      </w:r>
      <w:r>
        <w:rPr>
          <w:color w:val="231F20"/>
          <w:spacing w:val="-10"/>
          <w:position w:val="1"/>
          <w:sz w:val="15"/>
        </w:rPr>
        <w:t xml:space="preserve"> </w:t>
      </w:r>
      <w:r>
        <w:rPr>
          <w:color w:val="231F20"/>
          <w:position w:val="1"/>
          <w:sz w:val="15"/>
        </w:rPr>
        <w:t>Form</w:t>
      </w:r>
      <w:r>
        <w:rPr>
          <w:color w:val="231F20"/>
          <w:spacing w:val="-10"/>
          <w:position w:val="1"/>
          <w:sz w:val="15"/>
        </w:rPr>
        <w:t xml:space="preserve"> </w:t>
      </w:r>
      <w:r>
        <w:rPr>
          <w:color w:val="231F20"/>
          <w:position w:val="1"/>
          <w:sz w:val="15"/>
        </w:rPr>
        <w:t>2555</w:t>
      </w:r>
      <w:r>
        <w:rPr>
          <w:color w:val="231F20"/>
          <w:spacing w:val="-10"/>
          <w:position w:val="1"/>
          <w:sz w:val="15"/>
        </w:rPr>
        <w:t xml:space="preserve"> </w:t>
      </w:r>
      <w:r>
        <w:rPr>
          <w:color w:val="231F20"/>
          <w:position w:val="1"/>
          <w:sz w:val="15"/>
        </w:rPr>
        <w:t>and</w:t>
      </w:r>
      <w:r>
        <w:rPr>
          <w:color w:val="231F20"/>
          <w:spacing w:val="-10"/>
          <w:position w:val="1"/>
          <w:sz w:val="15"/>
        </w:rPr>
        <w:t xml:space="preserve"> </w:t>
      </w:r>
      <w:r>
        <w:rPr>
          <w:color w:val="231F20"/>
          <w:position w:val="1"/>
          <w:sz w:val="15"/>
        </w:rPr>
        <w:t>Schedule</w:t>
      </w:r>
      <w:r>
        <w:rPr>
          <w:color w:val="231F20"/>
          <w:spacing w:val="-10"/>
          <w:position w:val="1"/>
          <w:sz w:val="15"/>
        </w:rPr>
        <w:t xml:space="preserve"> </w:t>
      </w:r>
      <w:r>
        <w:rPr>
          <w:color w:val="231F20"/>
          <w:position w:val="1"/>
          <w:sz w:val="15"/>
        </w:rPr>
        <w:t xml:space="preserve">K-1 </w:t>
      </w:r>
      <w:r>
        <w:rPr>
          <w:color w:val="231F20"/>
          <w:sz w:val="15"/>
        </w:rPr>
        <w:t>(Form</w:t>
      </w:r>
      <w:r>
        <w:rPr>
          <w:color w:val="231F20"/>
          <w:spacing w:val="-11"/>
          <w:sz w:val="15"/>
        </w:rPr>
        <w:t xml:space="preserve"> </w:t>
      </w:r>
      <w:r>
        <w:rPr>
          <w:color w:val="231F20"/>
          <w:sz w:val="15"/>
        </w:rPr>
        <w:t>1120-S).</w:t>
      </w:r>
    </w:p>
    <w:p w:rsidR="000729FF" w:rsidRDefault="006E3648">
      <w:pPr>
        <w:pStyle w:val="Listenabsatz"/>
        <w:numPr>
          <w:ilvl w:val="0"/>
          <w:numId w:val="30"/>
        </w:numPr>
        <w:tabs>
          <w:tab w:val="left" w:pos="410"/>
        </w:tabs>
        <w:spacing w:line="256" w:lineRule="auto"/>
        <w:ind w:left="199" w:right="476" w:firstLine="27"/>
        <w:rPr>
          <w:color w:val="231F20"/>
          <w:sz w:val="18"/>
        </w:rPr>
      </w:pPr>
      <w:r>
        <w:rPr>
          <w:color w:val="231F20"/>
          <w:position w:val="1"/>
          <w:sz w:val="15"/>
        </w:rPr>
        <w:t>The</w:t>
      </w:r>
      <w:r>
        <w:rPr>
          <w:color w:val="231F20"/>
          <w:spacing w:val="-11"/>
          <w:position w:val="1"/>
          <w:sz w:val="15"/>
        </w:rPr>
        <w:t xml:space="preserve"> </w:t>
      </w:r>
      <w:r>
        <w:rPr>
          <w:color w:val="231F20"/>
          <w:position w:val="1"/>
          <w:sz w:val="15"/>
        </w:rPr>
        <w:t>instructions</w:t>
      </w:r>
      <w:r>
        <w:rPr>
          <w:color w:val="231F20"/>
          <w:spacing w:val="-10"/>
          <w:position w:val="1"/>
          <w:sz w:val="15"/>
        </w:rPr>
        <w:t xml:space="preserve"> </w:t>
      </w:r>
      <w:r>
        <w:rPr>
          <w:color w:val="231F20"/>
          <w:position w:val="1"/>
          <w:sz w:val="15"/>
        </w:rPr>
        <w:t>for</w:t>
      </w:r>
      <w:r>
        <w:rPr>
          <w:color w:val="231F20"/>
          <w:spacing w:val="-11"/>
          <w:position w:val="1"/>
          <w:sz w:val="15"/>
        </w:rPr>
        <w:t xml:space="preserve"> </w:t>
      </w:r>
      <w:r>
        <w:rPr>
          <w:color w:val="231F20"/>
          <w:position w:val="1"/>
          <w:sz w:val="15"/>
        </w:rPr>
        <w:t>estates</w:t>
      </w:r>
      <w:r>
        <w:rPr>
          <w:color w:val="231F20"/>
          <w:spacing w:val="-10"/>
          <w:position w:val="1"/>
          <w:sz w:val="15"/>
        </w:rPr>
        <w:t xml:space="preserve"> </w:t>
      </w:r>
      <w:r>
        <w:rPr>
          <w:color w:val="231F20"/>
          <w:position w:val="1"/>
          <w:sz w:val="15"/>
        </w:rPr>
        <w:t>and</w:t>
      </w:r>
      <w:r>
        <w:rPr>
          <w:color w:val="231F20"/>
          <w:spacing w:val="-11"/>
          <w:position w:val="1"/>
          <w:sz w:val="15"/>
        </w:rPr>
        <w:t xml:space="preserve"> </w:t>
      </w:r>
      <w:r>
        <w:rPr>
          <w:color w:val="231F20"/>
          <w:position w:val="1"/>
          <w:sz w:val="15"/>
        </w:rPr>
        <w:t>trusts</w:t>
      </w:r>
      <w:r>
        <w:rPr>
          <w:color w:val="231F20"/>
          <w:spacing w:val="-10"/>
          <w:position w:val="1"/>
          <w:sz w:val="15"/>
        </w:rPr>
        <w:t xml:space="preserve"> </w:t>
      </w:r>
      <w:r>
        <w:rPr>
          <w:color w:val="231F20"/>
          <w:position w:val="1"/>
          <w:sz w:val="15"/>
        </w:rPr>
        <w:t>on</w:t>
      </w:r>
      <w:r>
        <w:rPr>
          <w:color w:val="231F20"/>
          <w:spacing w:val="-10"/>
          <w:position w:val="1"/>
          <w:sz w:val="15"/>
        </w:rPr>
        <w:t xml:space="preserve"> </w:t>
      </w:r>
      <w:r>
        <w:rPr>
          <w:color w:val="231F20"/>
          <w:position w:val="1"/>
          <w:sz w:val="15"/>
        </w:rPr>
        <w:t>the</w:t>
      </w:r>
      <w:r>
        <w:rPr>
          <w:color w:val="231F20"/>
          <w:spacing w:val="-11"/>
          <w:position w:val="1"/>
          <w:sz w:val="15"/>
        </w:rPr>
        <w:t xml:space="preserve"> </w:t>
      </w:r>
      <w:r>
        <w:rPr>
          <w:color w:val="231F20"/>
          <w:position w:val="1"/>
          <w:sz w:val="15"/>
        </w:rPr>
        <w:t>main</w:t>
      </w:r>
      <w:r>
        <w:rPr>
          <w:color w:val="231F20"/>
          <w:spacing w:val="-10"/>
          <w:position w:val="1"/>
          <w:sz w:val="15"/>
        </w:rPr>
        <w:t xml:space="preserve"> </w:t>
      </w:r>
      <w:r>
        <w:rPr>
          <w:color w:val="231F20"/>
          <w:position w:val="1"/>
          <w:sz w:val="15"/>
        </w:rPr>
        <w:t>form</w:t>
      </w:r>
      <w:r>
        <w:rPr>
          <w:color w:val="231F20"/>
          <w:spacing w:val="-11"/>
          <w:position w:val="1"/>
          <w:sz w:val="15"/>
        </w:rPr>
        <w:t xml:space="preserve"> </w:t>
      </w:r>
      <w:r>
        <w:rPr>
          <w:color w:val="231F20"/>
          <w:position w:val="1"/>
          <w:sz w:val="15"/>
        </w:rPr>
        <w:t>may,</w:t>
      </w:r>
      <w:r>
        <w:rPr>
          <w:color w:val="231F20"/>
          <w:spacing w:val="-10"/>
          <w:position w:val="1"/>
          <w:sz w:val="15"/>
        </w:rPr>
        <w:t xml:space="preserve"> </w:t>
      </w:r>
      <w:r>
        <w:rPr>
          <w:color w:val="231F20"/>
          <w:position w:val="1"/>
          <w:sz w:val="15"/>
        </w:rPr>
        <w:t>in</w:t>
      </w:r>
      <w:r>
        <w:rPr>
          <w:color w:val="231F20"/>
          <w:spacing w:val="-11"/>
          <w:position w:val="1"/>
          <w:sz w:val="15"/>
        </w:rPr>
        <w:t xml:space="preserve"> </w:t>
      </w:r>
      <w:r>
        <w:rPr>
          <w:color w:val="231F20"/>
          <w:position w:val="1"/>
          <w:sz w:val="15"/>
        </w:rPr>
        <w:t>certain</w:t>
      </w:r>
      <w:r>
        <w:rPr>
          <w:color w:val="231F20"/>
          <w:spacing w:val="-10"/>
          <w:position w:val="1"/>
          <w:sz w:val="15"/>
        </w:rPr>
        <w:t xml:space="preserve"> </w:t>
      </w:r>
      <w:r>
        <w:rPr>
          <w:color w:val="231F20"/>
          <w:position w:val="1"/>
          <w:sz w:val="15"/>
        </w:rPr>
        <w:t>instances,</w:t>
      </w:r>
      <w:r>
        <w:rPr>
          <w:color w:val="231F20"/>
          <w:spacing w:val="-10"/>
          <w:position w:val="1"/>
          <w:sz w:val="15"/>
        </w:rPr>
        <w:t xml:space="preserve"> </w:t>
      </w:r>
      <w:r>
        <w:rPr>
          <w:color w:val="231F20"/>
          <w:position w:val="1"/>
          <w:sz w:val="15"/>
        </w:rPr>
        <w:t>align</w:t>
      </w:r>
      <w:r>
        <w:rPr>
          <w:color w:val="231F20"/>
          <w:spacing w:val="-11"/>
          <w:position w:val="1"/>
          <w:sz w:val="15"/>
        </w:rPr>
        <w:t xml:space="preserve"> </w:t>
      </w:r>
      <w:r>
        <w:rPr>
          <w:color w:val="231F20"/>
          <w:position w:val="1"/>
          <w:sz w:val="15"/>
        </w:rPr>
        <w:t>more</w:t>
      </w:r>
      <w:r>
        <w:rPr>
          <w:color w:val="231F20"/>
          <w:spacing w:val="-10"/>
          <w:position w:val="1"/>
          <w:sz w:val="15"/>
        </w:rPr>
        <w:t xml:space="preserve"> </w:t>
      </w:r>
      <w:r>
        <w:rPr>
          <w:color w:val="231F20"/>
          <w:position w:val="1"/>
          <w:sz w:val="15"/>
        </w:rPr>
        <w:t>with</w:t>
      </w:r>
      <w:r>
        <w:rPr>
          <w:color w:val="231F20"/>
          <w:spacing w:val="-11"/>
          <w:position w:val="1"/>
          <w:sz w:val="15"/>
        </w:rPr>
        <w:t xml:space="preserve"> </w:t>
      </w:r>
      <w:r>
        <w:rPr>
          <w:color w:val="231F20"/>
          <w:position w:val="1"/>
          <w:sz w:val="15"/>
        </w:rPr>
        <w:t>the</w:t>
      </w:r>
      <w:r>
        <w:rPr>
          <w:color w:val="231F20"/>
          <w:spacing w:val="-10"/>
          <w:position w:val="1"/>
          <w:sz w:val="15"/>
        </w:rPr>
        <w:t xml:space="preserve"> </w:t>
      </w:r>
      <w:r>
        <w:rPr>
          <w:color w:val="231F20"/>
          <w:position w:val="1"/>
          <w:sz w:val="15"/>
        </w:rPr>
        <w:t>Instructions</w:t>
      </w:r>
      <w:r>
        <w:rPr>
          <w:color w:val="231F20"/>
          <w:spacing w:val="-10"/>
          <w:position w:val="1"/>
          <w:sz w:val="15"/>
        </w:rPr>
        <w:t xml:space="preserve"> </w:t>
      </w:r>
      <w:r>
        <w:rPr>
          <w:color w:val="231F20"/>
          <w:position w:val="1"/>
          <w:sz w:val="15"/>
        </w:rPr>
        <w:t>for</w:t>
      </w:r>
      <w:r>
        <w:rPr>
          <w:color w:val="231F20"/>
          <w:spacing w:val="-11"/>
          <w:position w:val="1"/>
          <w:sz w:val="15"/>
        </w:rPr>
        <w:t xml:space="preserve"> </w:t>
      </w:r>
      <w:r>
        <w:rPr>
          <w:color w:val="231F20"/>
          <w:position w:val="1"/>
          <w:sz w:val="15"/>
        </w:rPr>
        <w:t>Form</w:t>
      </w:r>
      <w:r>
        <w:rPr>
          <w:color w:val="231F20"/>
          <w:spacing w:val="-10"/>
          <w:position w:val="1"/>
          <w:sz w:val="15"/>
        </w:rPr>
        <w:t xml:space="preserve"> </w:t>
      </w:r>
      <w:r>
        <w:rPr>
          <w:color w:val="231F20"/>
          <w:position w:val="1"/>
          <w:sz w:val="15"/>
        </w:rPr>
        <w:t>1041,</w:t>
      </w:r>
      <w:r>
        <w:rPr>
          <w:color w:val="231F20"/>
          <w:spacing w:val="-11"/>
          <w:position w:val="1"/>
          <w:sz w:val="15"/>
        </w:rPr>
        <w:t xml:space="preserve"> </w:t>
      </w:r>
      <w:r>
        <w:rPr>
          <w:color w:val="231F20"/>
          <w:position w:val="1"/>
          <w:sz w:val="15"/>
        </w:rPr>
        <w:t>U.S.</w:t>
      </w:r>
      <w:r>
        <w:rPr>
          <w:color w:val="231F20"/>
          <w:spacing w:val="-10"/>
          <w:position w:val="1"/>
          <w:sz w:val="15"/>
        </w:rPr>
        <w:t xml:space="preserve"> </w:t>
      </w:r>
      <w:r>
        <w:rPr>
          <w:color w:val="231F20"/>
          <w:position w:val="1"/>
          <w:sz w:val="15"/>
        </w:rPr>
        <w:t>Income</w:t>
      </w:r>
      <w:r>
        <w:rPr>
          <w:color w:val="231F20"/>
          <w:spacing w:val="-11"/>
          <w:position w:val="1"/>
          <w:sz w:val="15"/>
        </w:rPr>
        <w:t xml:space="preserve"> </w:t>
      </w:r>
      <w:r>
        <w:rPr>
          <w:color w:val="231F20"/>
          <w:position w:val="1"/>
          <w:sz w:val="15"/>
        </w:rPr>
        <w:t>Tax</w:t>
      </w:r>
      <w:r>
        <w:rPr>
          <w:color w:val="231F20"/>
          <w:spacing w:val="-10"/>
          <w:position w:val="1"/>
          <w:sz w:val="15"/>
        </w:rPr>
        <w:t xml:space="preserve"> </w:t>
      </w:r>
      <w:r>
        <w:rPr>
          <w:color w:val="231F20"/>
          <w:position w:val="1"/>
          <w:sz w:val="15"/>
        </w:rPr>
        <w:t xml:space="preserve">Return </w:t>
      </w:r>
      <w:r>
        <w:rPr>
          <w:color w:val="231F20"/>
          <w:sz w:val="15"/>
        </w:rPr>
        <w:t>for</w:t>
      </w:r>
      <w:r>
        <w:rPr>
          <w:color w:val="231F20"/>
          <w:spacing w:val="-7"/>
          <w:sz w:val="15"/>
        </w:rPr>
        <w:t xml:space="preserve"> </w:t>
      </w:r>
      <w:r>
        <w:rPr>
          <w:color w:val="231F20"/>
          <w:sz w:val="15"/>
        </w:rPr>
        <w:t>Estates</w:t>
      </w:r>
      <w:r>
        <w:rPr>
          <w:color w:val="231F20"/>
          <w:spacing w:val="-7"/>
          <w:sz w:val="15"/>
        </w:rPr>
        <w:t xml:space="preserve"> </w:t>
      </w:r>
      <w:r>
        <w:rPr>
          <w:color w:val="231F20"/>
          <w:sz w:val="15"/>
        </w:rPr>
        <w:t>and</w:t>
      </w:r>
      <w:r>
        <w:rPr>
          <w:color w:val="231F20"/>
          <w:spacing w:val="-7"/>
          <w:sz w:val="15"/>
        </w:rPr>
        <w:t xml:space="preserve"> </w:t>
      </w:r>
      <w:r>
        <w:rPr>
          <w:color w:val="231F20"/>
          <w:sz w:val="15"/>
        </w:rPr>
        <w:t>Trusts,</w:t>
      </w:r>
      <w:r>
        <w:rPr>
          <w:color w:val="231F20"/>
          <w:spacing w:val="-7"/>
          <w:sz w:val="15"/>
        </w:rPr>
        <w:t xml:space="preserve"> </w:t>
      </w:r>
      <w:r>
        <w:rPr>
          <w:color w:val="231F20"/>
          <w:sz w:val="15"/>
        </w:rPr>
        <w:t>than</w:t>
      </w:r>
      <w:r>
        <w:rPr>
          <w:color w:val="231F20"/>
          <w:spacing w:val="-7"/>
          <w:sz w:val="15"/>
        </w:rPr>
        <w:t xml:space="preserve"> </w:t>
      </w:r>
      <w:r>
        <w:rPr>
          <w:color w:val="231F20"/>
          <w:sz w:val="15"/>
        </w:rPr>
        <w:t>with</w:t>
      </w:r>
      <w:r>
        <w:rPr>
          <w:color w:val="231F20"/>
          <w:spacing w:val="-7"/>
          <w:sz w:val="15"/>
        </w:rPr>
        <w:t xml:space="preserve"> </w:t>
      </w:r>
      <w:r>
        <w:rPr>
          <w:color w:val="231F20"/>
          <w:sz w:val="15"/>
        </w:rPr>
        <w:t>the</w:t>
      </w:r>
      <w:r>
        <w:rPr>
          <w:color w:val="231F20"/>
          <w:spacing w:val="-7"/>
          <w:sz w:val="15"/>
        </w:rPr>
        <w:t xml:space="preserve"> </w:t>
      </w:r>
      <w:r>
        <w:rPr>
          <w:color w:val="231F20"/>
          <w:sz w:val="15"/>
        </w:rPr>
        <w:t>Instructions</w:t>
      </w:r>
      <w:r>
        <w:rPr>
          <w:color w:val="231F20"/>
          <w:spacing w:val="-7"/>
          <w:sz w:val="15"/>
        </w:rPr>
        <w:t xml:space="preserve"> </w:t>
      </w:r>
      <w:r>
        <w:rPr>
          <w:color w:val="231F20"/>
          <w:sz w:val="15"/>
        </w:rPr>
        <w:t>for</w:t>
      </w:r>
      <w:r>
        <w:rPr>
          <w:color w:val="231F20"/>
          <w:spacing w:val="-7"/>
          <w:sz w:val="15"/>
        </w:rPr>
        <w:t xml:space="preserve"> </w:t>
      </w:r>
      <w:r>
        <w:rPr>
          <w:color w:val="231F20"/>
          <w:sz w:val="15"/>
        </w:rPr>
        <w:t>Form</w:t>
      </w:r>
      <w:r>
        <w:rPr>
          <w:color w:val="231F20"/>
          <w:spacing w:val="-7"/>
          <w:sz w:val="15"/>
        </w:rPr>
        <w:t xml:space="preserve"> </w:t>
      </w:r>
      <w:r>
        <w:rPr>
          <w:color w:val="231F20"/>
          <w:sz w:val="15"/>
        </w:rPr>
        <w:t>1040,</w:t>
      </w:r>
      <w:r>
        <w:rPr>
          <w:color w:val="231F20"/>
          <w:spacing w:val="-7"/>
          <w:sz w:val="15"/>
        </w:rPr>
        <w:t xml:space="preserve"> </w:t>
      </w:r>
      <w:r>
        <w:rPr>
          <w:color w:val="231F20"/>
          <w:sz w:val="15"/>
        </w:rPr>
        <w:t>which</w:t>
      </w:r>
      <w:r>
        <w:rPr>
          <w:color w:val="231F20"/>
          <w:spacing w:val="-7"/>
          <w:sz w:val="15"/>
        </w:rPr>
        <w:t xml:space="preserve"> </w:t>
      </w:r>
      <w:r>
        <w:rPr>
          <w:color w:val="231F20"/>
          <w:sz w:val="15"/>
        </w:rPr>
        <w:t>are</w:t>
      </w:r>
      <w:r>
        <w:rPr>
          <w:color w:val="231F20"/>
          <w:spacing w:val="-7"/>
          <w:sz w:val="15"/>
        </w:rPr>
        <w:t xml:space="preserve"> </w:t>
      </w:r>
      <w:r>
        <w:rPr>
          <w:color w:val="231F20"/>
          <w:sz w:val="15"/>
        </w:rPr>
        <w:t>for</w:t>
      </w:r>
      <w:r>
        <w:rPr>
          <w:color w:val="231F20"/>
          <w:spacing w:val="-7"/>
          <w:sz w:val="15"/>
        </w:rPr>
        <w:t xml:space="preserve"> </w:t>
      </w:r>
      <w:r>
        <w:rPr>
          <w:color w:val="231F20"/>
          <w:sz w:val="15"/>
        </w:rPr>
        <w:t>individuals.</w:t>
      </w:r>
      <w:r>
        <w:rPr>
          <w:color w:val="231F20"/>
          <w:spacing w:val="-7"/>
          <w:sz w:val="15"/>
        </w:rPr>
        <w:t xml:space="preserve"> </w:t>
      </w:r>
      <w:r>
        <w:rPr>
          <w:color w:val="231F20"/>
          <w:sz w:val="15"/>
        </w:rPr>
        <w:t>If</w:t>
      </w:r>
      <w:r>
        <w:rPr>
          <w:color w:val="231F20"/>
          <w:spacing w:val="-7"/>
          <w:sz w:val="15"/>
        </w:rPr>
        <w:t xml:space="preserve"> </w:t>
      </w:r>
      <w:r>
        <w:rPr>
          <w:color w:val="231F20"/>
          <w:sz w:val="15"/>
        </w:rPr>
        <w:t>you</w:t>
      </w:r>
      <w:r>
        <w:rPr>
          <w:color w:val="231F20"/>
          <w:spacing w:val="-7"/>
          <w:sz w:val="15"/>
        </w:rPr>
        <w:t xml:space="preserve"> </w:t>
      </w:r>
      <w:r>
        <w:rPr>
          <w:color w:val="231F20"/>
          <w:sz w:val="15"/>
        </w:rPr>
        <w:t>are</w:t>
      </w:r>
      <w:r>
        <w:rPr>
          <w:color w:val="231F20"/>
          <w:spacing w:val="-7"/>
          <w:sz w:val="15"/>
        </w:rPr>
        <w:t xml:space="preserve"> </w:t>
      </w:r>
      <w:r>
        <w:rPr>
          <w:color w:val="231F20"/>
          <w:sz w:val="15"/>
        </w:rPr>
        <w:t>filing</w:t>
      </w:r>
      <w:r>
        <w:rPr>
          <w:color w:val="231F20"/>
          <w:spacing w:val="-7"/>
          <w:sz w:val="15"/>
        </w:rPr>
        <w:t xml:space="preserve"> </w:t>
      </w:r>
      <w:r>
        <w:rPr>
          <w:color w:val="231F20"/>
          <w:sz w:val="15"/>
        </w:rPr>
        <w:t>for</w:t>
      </w:r>
      <w:r>
        <w:rPr>
          <w:color w:val="231F20"/>
          <w:spacing w:val="-7"/>
          <w:sz w:val="15"/>
        </w:rPr>
        <w:t xml:space="preserve"> </w:t>
      </w:r>
      <w:r>
        <w:rPr>
          <w:color w:val="231F20"/>
          <w:sz w:val="15"/>
        </w:rPr>
        <w:t>a</w:t>
      </w:r>
      <w:r>
        <w:rPr>
          <w:color w:val="231F20"/>
          <w:spacing w:val="-7"/>
          <w:sz w:val="15"/>
        </w:rPr>
        <w:t xml:space="preserve"> </w:t>
      </w:r>
      <w:r>
        <w:rPr>
          <w:color w:val="231F20"/>
          <w:sz w:val="15"/>
        </w:rPr>
        <w:t>nonresident</w:t>
      </w:r>
      <w:r>
        <w:rPr>
          <w:color w:val="231F20"/>
          <w:spacing w:val="-7"/>
          <w:sz w:val="15"/>
        </w:rPr>
        <w:t xml:space="preserve"> </w:t>
      </w:r>
      <w:r>
        <w:rPr>
          <w:color w:val="231F20"/>
          <w:sz w:val="15"/>
        </w:rPr>
        <w:t>alien</w:t>
      </w:r>
      <w:r>
        <w:rPr>
          <w:color w:val="231F20"/>
          <w:spacing w:val="-7"/>
          <w:sz w:val="15"/>
        </w:rPr>
        <w:t xml:space="preserve"> </w:t>
      </w:r>
      <w:r>
        <w:rPr>
          <w:color w:val="231F20"/>
          <w:sz w:val="15"/>
        </w:rPr>
        <w:t>estate</w:t>
      </w:r>
      <w:r>
        <w:rPr>
          <w:color w:val="231F20"/>
          <w:spacing w:val="-7"/>
          <w:sz w:val="15"/>
        </w:rPr>
        <w:t xml:space="preserve"> </w:t>
      </w:r>
      <w:r>
        <w:rPr>
          <w:color w:val="231F20"/>
          <w:sz w:val="15"/>
        </w:rPr>
        <w:t>or</w:t>
      </w:r>
      <w:r>
        <w:rPr>
          <w:color w:val="231F20"/>
          <w:spacing w:val="-7"/>
          <w:sz w:val="15"/>
        </w:rPr>
        <w:t xml:space="preserve"> </w:t>
      </w:r>
      <w:r>
        <w:rPr>
          <w:color w:val="231F20"/>
          <w:sz w:val="15"/>
        </w:rPr>
        <w:t>trust,</w:t>
      </w:r>
      <w:r>
        <w:rPr>
          <w:color w:val="231F20"/>
          <w:spacing w:val="-7"/>
          <w:sz w:val="15"/>
        </w:rPr>
        <w:t xml:space="preserve"> </w:t>
      </w:r>
      <w:r>
        <w:rPr>
          <w:color w:val="231F20"/>
          <w:sz w:val="15"/>
        </w:rPr>
        <w:t>you</w:t>
      </w:r>
      <w:r>
        <w:rPr>
          <w:color w:val="231F20"/>
          <w:spacing w:val="-7"/>
          <w:sz w:val="15"/>
        </w:rPr>
        <w:t xml:space="preserve"> </w:t>
      </w:r>
      <w:r>
        <w:rPr>
          <w:color w:val="231F20"/>
          <w:sz w:val="15"/>
        </w:rPr>
        <w:t>will</w:t>
      </w:r>
      <w:r>
        <w:rPr>
          <w:color w:val="231F20"/>
          <w:spacing w:val="-7"/>
          <w:sz w:val="15"/>
        </w:rPr>
        <w:t xml:space="preserve"> </w:t>
      </w:r>
      <w:r>
        <w:rPr>
          <w:color w:val="231F20"/>
          <w:sz w:val="15"/>
        </w:rPr>
        <w:t>still need</w:t>
      </w:r>
      <w:r>
        <w:rPr>
          <w:color w:val="231F20"/>
          <w:spacing w:val="-5"/>
          <w:sz w:val="15"/>
        </w:rPr>
        <w:t xml:space="preserve"> </w:t>
      </w:r>
      <w:r>
        <w:rPr>
          <w:color w:val="231F20"/>
          <w:sz w:val="15"/>
        </w:rPr>
        <w:t>to</w:t>
      </w:r>
      <w:r>
        <w:rPr>
          <w:color w:val="231F20"/>
          <w:spacing w:val="-6"/>
          <w:sz w:val="15"/>
        </w:rPr>
        <w:t xml:space="preserve"> </w:t>
      </w:r>
      <w:r>
        <w:rPr>
          <w:color w:val="231F20"/>
          <w:sz w:val="15"/>
        </w:rPr>
        <w:t>follow</w:t>
      </w:r>
      <w:r>
        <w:rPr>
          <w:color w:val="231F20"/>
          <w:spacing w:val="-6"/>
          <w:sz w:val="15"/>
        </w:rPr>
        <w:t xml:space="preserve"> </w:t>
      </w:r>
      <w:r>
        <w:rPr>
          <w:color w:val="231F20"/>
          <w:sz w:val="15"/>
        </w:rPr>
        <w:t>the</w:t>
      </w:r>
      <w:r>
        <w:rPr>
          <w:color w:val="231F20"/>
          <w:spacing w:val="-6"/>
          <w:sz w:val="15"/>
        </w:rPr>
        <w:t xml:space="preserve"> </w:t>
      </w:r>
      <w:r>
        <w:rPr>
          <w:i/>
          <w:color w:val="0056A2"/>
          <w:sz w:val="15"/>
          <w:u w:val="single" w:color="0055A1"/>
        </w:rPr>
        <w:t>Instructions</w:t>
      </w:r>
      <w:r>
        <w:rPr>
          <w:i/>
          <w:color w:val="0056A2"/>
          <w:spacing w:val="-6"/>
          <w:sz w:val="15"/>
          <w:u w:val="single" w:color="0055A1"/>
        </w:rPr>
        <w:t xml:space="preserve"> </w:t>
      </w:r>
      <w:r>
        <w:rPr>
          <w:i/>
          <w:color w:val="0056A2"/>
          <w:sz w:val="15"/>
          <w:u w:val="single" w:color="0055A1"/>
        </w:rPr>
        <w:t>for</w:t>
      </w:r>
      <w:r>
        <w:rPr>
          <w:i/>
          <w:color w:val="0056A2"/>
          <w:spacing w:val="-6"/>
          <w:sz w:val="15"/>
          <w:u w:val="single" w:color="0055A1"/>
        </w:rPr>
        <w:t xml:space="preserve"> </w:t>
      </w:r>
      <w:r>
        <w:rPr>
          <w:i/>
          <w:color w:val="0056A2"/>
          <w:sz w:val="15"/>
          <w:u w:val="single" w:color="0055A1"/>
        </w:rPr>
        <w:t>Schedule</w:t>
      </w:r>
      <w:r>
        <w:rPr>
          <w:i/>
          <w:color w:val="0056A2"/>
          <w:spacing w:val="-5"/>
          <w:sz w:val="15"/>
          <w:u w:val="single" w:color="0055A1"/>
        </w:rPr>
        <w:t xml:space="preserve"> </w:t>
      </w:r>
      <w:r>
        <w:rPr>
          <w:i/>
          <w:color w:val="0056A2"/>
          <w:sz w:val="15"/>
          <w:u w:val="single" w:color="0055A1"/>
        </w:rPr>
        <w:t>NEC</w:t>
      </w:r>
      <w:r>
        <w:rPr>
          <w:color w:val="231F20"/>
          <w:sz w:val="15"/>
        </w:rPr>
        <w:t>,</w:t>
      </w:r>
      <w:r>
        <w:rPr>
          <w:color w:val="231F20"/>
          <w:spacing w:val="-6"/>
          <w:sz w:val="15"/>
        </w:rPr>
        <w:t xml:space="preserve"> </w:t>
      </w:r>
      <w:r>
        <w:rPr>
          <w:color w:val="231F20"/>
          <w:sz w:val="15"/>
        </w:rPr>
        <w:t>later,</w:t>
      </w:r>
      <w:r>
        <w:rPr>
          <w:color w:val="231F20"/>
          <w:spacing w:val="-6"/>
          <w:sz w:val="15"/>
        </w:rPr>
        <w:t xml:space="preserve"> </w:t>
      </w:r>
      <w:r>
        <w:rPr>
          <w:color w:val="231F20"/>
          <w:sz w:val="15"/>
        </w:rPr>
        <w:t>if</w:t>
      </w:r>
      <w:r>
        <w:rPr>
          <w:color w:val="231F20"/>
          <w:spacing w:val="-6"/>
          <w:sz w:val="15"/>
        </w:rPr>
        <w:t xml:space="preserve"> </w:t>
      </w:r>
      <w:r>
        <w:rPr>
          <w:color w:val="231F20"/>
          <w:sz w:val="15"/>
        </w:rPr>
        <w:t>the</w:t>
      </w:r>
      <w:r>
        <w:rPr>
          <w:color w:val="231F20"/>
          <w:spacing w:val="-6"/>
          <w:sz w:val="15"/>
        </w:rPr>
        <w:t xml:space="preserve"> </w:t>
      </w:r>
      <w:r>
        <w:rPr>
          <w:color w:val="231F20"/>
          <w:sz w:val="15"/>
        </w:rPr>
        <w:t>estate</w:t>
      </w:r>
      <w:r>
        <w:rPr>
          <w:color w:val="231F20"/>
          <w:spacing w:val="-6"/>
          <w:sz w:val="15"/>
        </w:rPr>
        <w:t xml:space="preserve"> </w:t>
      </w:r>
      <w:r>
        <w:rPr>
          <w:color w:val="231F20"/>
          <w:sz w:val="15"/>
        </w:rPr>
        <w:t>or</w:t>
      </w:r>
      <w:r>
        <w:rPr>
          <w:color w:val="231F20"/>
          <w:spacing w:val="-6"/>
          <w:sz w:val="15"/>
        </w:rPr>
        <w:t xml:space="preserve"> </w:t>
      </w:r>
      <w:r>
        <w:rPr>
          <w:color w:val="231F20"/>
          <w:sz w:val="15"/>
        </w:rPr>
        <w:t>trust</w:t>
      </w:r>
      <w:r>
        <w:rPr>
          <w:color w:val="231F20"/>
          <w:spacing w:val="-6"/>
          <w:sz w:val="15"/>
        </w:rPr>
        <w:t xml:space="preserve"> </w:t>
      </w:r>
      <w:r>
        <w:rPr>
          <w:color w:val="231F20"/>
          <w:sz w:val="15"/>
        </w:rPr>
        <w:t>has</w:t>
      </w:r>
      <w:r>
        <w:rPr>
          <w:color w:val="231F20"/>
          <w:spacing w:val="-5"/>
          <w:sz w:val="15"/>
        </w:rPr>
        <w:t xml:space="preserve"> </w:t>
      </w:r>
      <w:r>
        <w:rPr>
          <w:color w:val="231F20"/>
          <w:sz w:val="15"/>
        </w:rPr>
        <w:t>U.S.</w:t>
      </w:r>
      <w:r>
        <w:rPr>
          <w:color w:val="231F20"/>
          <w:spacing w:val="-6"/>
          <w:sz w:val="15"/>
        </w:rPr>
        <w:t xml:space="preserve"> </w:t>
      </w:r>
      <w:r>
        <w:rPr>
          <w:color w:val="231F20"/>
          <w:sz w:val="15"/>
        </w:rPr>
        <w:t>source</w:t>
      </w:r>
      <w:r>
        <w:rPr>
          <w:color w:val="231F20"/>
          <w:spacing w:val="-5"/>
          <w:sz w:val="15"/>
        </w:rPr>
        <w:t xml:space="preserve"> </w:t>
      </w:r>
      <w:r>
        <w:rPr>
          <w:color w:val="231F20"/>
          <w:sz w:val="15"/>
        </w:rPr>
        <w:t>income</w:t>
      </w:r>
      <w:r>
        <w:rPr>
          <w:color w:val="231F20"/>
          <w:spacing w:val="-6"/>
          <w:sz w:val="15"/>
        </w:rPr>
        <w:t xml:space="preserve"> </w:t>
      </w:r>
      <w:r>
        <w:rPr>
          <w:color w:val="231F20"/>
          <w:sz w:val="15"/>
        </w:rPr>
        <w:t>that</w:t>
      </w:r>
      <w:r>
        <w:rPr>
          <w:color w:val="231F20"/>
          <w:spacing w:val="-6"/>
          <w:sz w:val="15"/>
        </w:rPr>
        <w:t xml:space="preserve"> </w:t>
      </w:r>
      <w:r>
        <w:rPr>
          <w:color w:val="231F20"/>
          <w:sz w:val="15"/>
        </w:rPr>
        <w:t>is</w:t>
      </w:r>
      <w:r>
        <w:rPr>
          <w:color w:val="231F20"/>
          <w:spacing w:val="-6"/>
          <w:sz w:val="15"/>
        </w:rPr>
        <w:t xml:space="preserve"> </w:t>
      </w:r>
      <w:r>
        <w:rPr>
          <w:color w:val="231F20"/>
          <w:sz w:val="15"/>
        </w:rPr>
        <w:t>not</w:t>
      </w:r>
      <w:r>
        <w:rPr>
          <w:color w:val="231F20"/>
          <w:spacing w:val="-5"/>
          <w:sz w:val="15"/>
        </w:rPr>
        <w:t xml:space="preserve"> </w:t>
      </w:r>
      <w:r>
        <w:rPr>
          <w:color w:val="231F20"/>
          <w:sz w:val="15"/>
        </w:rPr>
        <w:t>effectively</w:t>
      </w:r>
      <w:r>
        <w:rPr>
          <w:color w:val="231F20"/>
          <w:spacing w:val="-6"/>
          <w:sz w:val="15"/>
        </w:rPr>
        <w:t xml:space="preserve"> </w:t>
      </w:r>
      <w:r>
        <w:rPr>
          <w:color w:val="231F20"/>
          <w:sz w:val="15"/>
        </w:rPr>
        <w:t>connected</w:t>
      </w:r>
      <w:r>
        <w:rPr>
          <w:color w:val="231F20"/>
          <w:spacing w:val="-5"/>
          <w:sz w:val="15"/>
        </w:rPr>
        <w:t xml:space="preserve"> </w:t>
      </w:r>
      <w:r>
        <w:rPr>
          <w:color w:val="231F20"/>
          <w:sz w:val="15"/>
        </w:rPr>
        <w:t>with</w:t>
      </w:r>
      <w:r>
        <w:rPr>
          <w:color w:val="231F20"/>
          <w:spacing w:val="-6"/>
          <w:sz w:val="15"/>
        </w:rPr>
        <w:t xml:space="preserve"> </w:t>
      </w:r>
      <w:r>
        <w:rPr>
          <w:color w:val="231F20"/>
          <w:sz w:val="15"/>
        </w:rPr>
        <w:t>a</w:t>
      </w:r>
      <w:r>
        <w:rPr>
          <w:color w:val="231F20"/>
          <w:spacing w:val="-6"/>
          <w:sz w:val="15"/>
        </w:rPr>
        <w:t xml:space="preserve"> </w:t>
      </w:r>
      <w:r>
        <w:rPr>
          <w:color w:val="231F20"/>
          <w:sz w:val="15"/>
        </w:rPr>
        <w:t>U.S.</w:t>
      </w:r>
      <w:r>
        <w:rPr>
          <w:color w:val="231F20"/>
          <w:spacing w:val="-6"/>
          <w:sz w:val="15"/>
        </w:rPr>
        <w:t xml:space="preserve"> </w:t>
      </w:r>
      <w:r>
        <w:rPr>
          <w:color w:val="231F20"/>
          <w:sz w:val="15"/>
        </w:rPr>
        <w:t>trade</w:t>
      </w:r>
      <w:r>
        <w:rPr>
          <w:color w:val="231F20"/>
          <w:spacing w:val="-6"/>
          <w:sz w:val="15"/>
        </w:rPr>
        <w:t xml:space="preserve"> </w:t>
      </w:r>
      <w:r>
        <w:rPr>
          <w:color w:val="231F20"/>
          <w:sz w:val="15"/>
        </w:rPr>
        <w:t>or business.</w:t>
      </w:r>
      <w:r>
        <w:rPr>
          <w:color w:val="231F20"/>
          <w:spacing w:val="-4"/>
          <w:sz w:val="15"/>
        </w:rPr>
        <w:t xml:space="preserve"> </w:t>
      </w:r>
      <w:r>
        <w:rPr>
          <w:color w:val="231F20"/>
          <w:sz w:val="15"/>
        </w:rPr>
        <w:t>And</w:t>
      </w:r>
      <w:r>
        <w:rPr>
          <w:color w:val="231F20"/>
          <w:spacing w:val="-4"/>
          <w:sz w:val="15"/>
        </w:rPr>
        <w:t xml:space="preserve"> </w:t>
      </w:r>
      <w:r>
        <w:rPr>
          <w:color w:val="231F20"/>
          <w:sz w:val="15"/>
        </w:rPr>
        <w:t>there</w:t>
      </w:r>
      <w:r>
        <w:rPr>
          <w:color w:val="231F20"/>
          <w:spacing w:val="-4"/>
          <w:sz w:val="15"/>
        </w:rPr>
        <w:t xml:space="preserve"> </w:t>
      </w:r>
      <w:r>
        <w:rPr>
          <w:color w:val="231F20"/>
          <w:sz w:val="15"/>
        </w:rPr>
        <w:t>may</w:t>
      </w:r>
      <w:r>
        <w:rPr>
          <w:color w:val="231F20"/>
          <w:spacing w:val="-4"/>
          <w:sz w:val="15"/>
        </w:rPr>
        <w:t xml:space="preserve"> </w:t>
      </w:r>
      <w:r>
        <w:rPr>
          <w:color w:val="231F20"/>
          <w:sz w:val="15"/>
        </w:rPr>
        <w:t>be</w:t>
      </w:r>
      <w:r>
        <w:rPr>
          <w:color w:val="231F20"/>
          <w:spacing w:val="-4"/>
          <w:sz w:val="15"/>
        </w:rPr>
        <w:t xml:space="preserve"> </w:t>
      </w:r>
      <w:r>
        <w:rPr>
          <w:color w:val="231F20"/>
          <w:sz w:val="15"/>
        </w:rPr>
        <w:t>tax</w:t>
      </w:r>
      <w:r>
        <w:rPr>
          <w:color w:val="231F20"/>
          <w:spacing w:val="-4"/>
          <w:sz w:val="15"/>
        </w:rPr>
        <w:t xml:space="preserve"> </w:t>
      </w:r>
      <w:r>
        <w:rPr>
          <w:color w:val="231F20"/>
          <w:sz w:val="15"/>
        </w:rPr>
        <w:t>benefits</w:t>
      </w:r>
      <w:r>
        <w:rPr>
          <w:color w:val="231F20"/>
          <w:spacing w:val="-4"/>
          <w:sz w:val="15"/>
        </w:rPr>
        <w:t xml:space="preserve"> </w:t>
      </w:r>
      <w:r>
        <w:rPr>
          <w:color w:val="231F20"/>
          <w:sz w:val="15"/>
        </w:rPr>
        <w:t>and</w:t>
      </w:r>
      <w:r>
        <w:rPr>
          <w:color w:val="231F20"/>
          <w:spacing w:val="-4"/>
          <w:sz w:val="15"/>
        </w:rPr>
        <w:t xml:space="preserve"> </w:t>
      </w:r>
      <w:r>
        <w:rPr>
          <w:color w:val="231F20"/>
          <w:sz w:val="15"/>
        </w:rPr>
        <w:t>income</w:t>
      </w:r>
      <w:r>
        <w:rPr>
          <w:color w:val="231F20"/>
          <w:spacing w:val="-4"/>
          <w:sz w:val="15"/>
        </w:rPr>
        <w:t xml:space="preserve"> </w:t>
      </w:r>
      <w:r>
        <w:rPr>
          <w:color w:val="231F20"/>
          <w:sz w:val="15"/>
        </w:rPr>
        <w:t>inclusions</w:t>
      </w:r>
      <w:r>
        <w:rPr>
          <w:color w:val="231F20"/>
          <w:spacing w:val="-4"/>
          <w:sz w:val="15"/>
        </w:rPr>
        <w:t xml:space="preserve"> </w:t>
      </w:r>
      <w:r>
        <w:rPr>
          <w:color w:val="231F20"/>
          <w:sz w:val="15"/>
        </w:rPr>
        <w:t>on</w:t>
      </w:r>
      <w:r>
        <w:rPr>
          <w:color w:val="231F20"/>
          <w:spacing w:val="-4"/>
          <w:sz w:val="15"/>
        </w:rPr>
        <w:t xml:space="preserve"> </w:t>
      </w:r>
      <w:r>
        <w:rPr>
          <w:color w:val="231F20"/>
          <w:sz w:val="15"/>
        </w:rPr>
        <w:t>Form</w:t>
      </w:r>
      <w:r>
        <w:rPr>
          <w:color w:val="231F20"/>
          <w:spacing w:val="-4"/>
          <w:sz w:val="15"/>
        </w:rPr>
        <w:t xml:space="preserve"> </w:t>
      </w:r>
      <w:r>
        <w:rPr>
          <w:color w:val="231F20"/>
          <w:sz w:val="15"/>
        </w:rPr>
        <w:t>1041</w:t>
      </w:r>
      <w:r>
        <w:rPr>
          <w:color w:val="231F20"/>
          <w:spacing w:val="-4"/>
          <w:sz w:val="15"/>
        </w:rPr>
        <w:t xml:space="preserve"> </w:t>
      </w:r>
      <w:r>
        <w:rPr>
          <w:color w:val="231F20"/>
          <w:sz w:val="15"/>
        </w:rPr>
        <w:t>not</w:t>
      </w:r>
      <w:r>
        <w:rPr>
          <w:color w:val="231F20"/>
          <w:spacing w:val="-3"/>
          <w:sz w:val="15"/>
        </w:rPr>
        <w:t xml:space="preserve"> </w:t>
      </w:r>
      <w:r>
        <w:rPr>
          <w:color w:val="231F20"/>
          <w:sz w:val="15"/>
        </w:rPr>
        <w:t>applicable</w:t>
      </w:r>
      <w:r>
        <w:rPr>
          <w:color w:val="231F20"/>
          <w:spacing w:val="-4"/>
          <w:sz w:val="15"/>
        </w:rPr>
        <w:t xml:space="preserve"> </w:t>
      </w:r>
      <w:r>
        <w:rPr>
          <w:color w:val="231F20"/>
          <w:sz w:val="15"/>
        </w:rPr>
        <w:t>to</w:t>
      </w:r>
      <w:r>
        <w:rPr>
          <w:color w:val="231F20"/>
          <w:spacing w:val="-4"/>
          <w:sz w:val="15"/>
        </w:rPr>
        <w:t xml:space="preserve"> </w:t>
      </w:r>
      <w:r>
        <w:rPr>
          <w:color w:val="231F20"/>
          <w:sz w:val="15"/>
        </w:rPr>
        <w:t>a</w:t>
      </w:r>
      <w:r>
        <w:rPr>
          <w:color w:val="231F20"/>
          <w:spacing w:val="-4"/>
          <w:sz w:val="15"/>
        </w:rPr>
        <w:t xml:space="preserve"> </w:t>
      </w:r>
      <w:r>
        <w:rPr>
          <w:color w:val="231F20"/>
          <w:sz w:val="15"/>
        </w:rPr>
        <w:t>nonresident</w:t>
      </w:r>
      <w:r>
        <w:rPr>
          <w:color w:val="231F20"/>
          <w:spacing w:val="-4"/>
          <w:sz w:val="15"/>
        </w:rPr>
        <w:t xml:space="preserve"> </w:t>
      </w:r>
      <w:r>
        <w:rPr>
          <w:color w:val="231F20"/>
          <w:sz w:val="15"/>
        </w:rPr>
        <w:t>alien</w:t>
      </w:r>
      <w:r>
        <w:rPr>
          <w:color w:val="231F20"/>
          <w:spacing w:val="-4"/>
          <w:sz w:val="15"/>
        </w:rPr>
        <w:t xml:space="preserve"> </w:t>
      </w:r>
      <w:r>
        <w:rPr>
          <w:color w:val="231F20"/>
          <w:sz w:val="15"/>
        </w:rPr>
        <w:t>trust</w:t>
      </w:r>
      <w:r>
        <w:rPr>
          <w:color w:val="231F20"/>
          <w:spacing w:val="-4"/>
          <w:sz w:val="15"/>
        </w:rPr>
        <w:t xml:space="preserve"> </w:t>
      </w:r>
      <w:r>
        <w:rPr>
          <w:color w:val="231F20"/>
          <w:sz w:val="15"/>
        </w:rPr>
        <w:t>or</w:t>
      </w:r>
      <w:r>
        <w:rPr>
          <w:color w:val="231F20"/>
          <w:spacing w:val="-4"/>
          <w:sz w:val="15"/>
        </w:rPr>
        <w:t xml:space="preserve"> </w:t>
      </w:r>
      <w:r>
        <w:rPr>
          <w:color w:val="231F20"/>
          <w:sz w:val="15"/>
        </w:rPr>
        <w:t>estate.</w:t>
      </w:r>
    </w:p>
    <w:p w:rsidR="000729FF" w:rsidRDefault="000729FF">
      <w:pPr>
        <w:pStyle w:val="Textkrper"/>
        <w:ind w:left="0"/>
      </w:pPr>
    </w:p>
    <w:p w:rsidR="000729FF" w:rsidRDefault="000729FF">
      <w:pPr>
        <w:pStyle w:val="Textkrper"/>
        <w:spacing w:before="3"/>
        <w:ind w:left="0"/>
        <w:rPr>
          <w:sz w:val="19"/>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7048"/>
        <w:gridCol w:w="3512"/>
      </w:tblGrid>
      <w:tr w:rsidR="000729FF">
        <w:trPr>
          <w:trHeight w:val="250"/>
        </w:trPr>
        <w:tc>
          <w:tcPr>
            <w:tcW w:w="7048" w:type="dxa"/>
          </w:tcPr>
          <w:p w:rsidR="000729FF" w:rsidRDefault="006E3648">
            <w:pPr>
              <w:pStyle w:val="TableParagraph"/>
              <w:spacing w:before="50"/>
              <w:ind w:left="85"/>
              <w:rPr>
                <w:b/>
                <w:sz w:val="15"/>
              </w:rPr>
            </w:pPr>
            <w:r>
              <w:rPr>
                <w:b/>
                <w:color w:val="231F20"/>
                <w:sz w:val="15"/>
              </w:rPr>
              <w:t>IF</w:t>
            </w:r>
            <w:r>
              <w:rPr>
                <w:b/>
                <w:color w:val="231F20"/>
                <w:spacing w:val="-6"/>
                <w:sz w:val="15"/>
              </w:rPr>
              <w:t xml:space="preserve"> </w:t>
            </w:r>
            <w:r>
              <w:rPr>
                <w:b/>
                <w:color w:val="231F20"/>
                <w:sz w:val="15"/>
              </w:rPr>
              <w:t>YOU</w:t>
            </w:r>
            <w:r>
              <w:rPr>
                <w:b/>
                <w:color w:val="231F20"/>
                <w:spacing w:val="-6"/>
                <w:sz w:val="15"/>
              </w:rPr>
              <w:t xml:space="preserve"> </w:t>
            </w:r>
            <w:r>
              <w:rPr>
                <w:b/>
                <w:color w:val="231F20"/>
                <w:sz w:val="15"/>
              </w:rPr>
              <w:t>.</w:t>
            </w:r>
            <w:r>
              <w:rPr>
                <w:b/>
                <w:color w:val="231F20"/>
                <w:spacing w:val="-6"/>
                <w:sz w:val="15"/>
              </w:rPr>
              <w:t xml:space="preserve"> </w:t>
            </w:r>
            <w:r>
              <w:rPr>
                <w:b/>
                <w:color w:val="231F20"/>
                <w:sz w:val="15"/>
              </w:rPr>
              <w:t>.</w:t>
            </w:r>
            <w:r>
              <w:rPr>
                <w:b/>
                <w:color w:val="231F20"/>
                <w:spacing w:val="-6"/>
                <w:sz w:val="15"/>
              </w:rPr>
              <w:t xml:space="preserve"> </w:t>
            </w:r>
            <w:r>
              <w:rPr>
                <w:b/>
                <w:color w:val="231F20"/>
                <w:spacing w:val="-10"/>
                <w:sz w:val="15"/>
              </w:rPr>
              <w:t>.</w:t>
            </w:r>
          </w:p>
        </w:tc>
        <w:tc>
          <w:tcPr>
            <w:tcW w:w="3512" w:type="dxa"/>
          </w:tcPr>
          <w:p w:rsidR="000729FF" w:rsidRDefault="006E3648">
            <w:pPr>
              <w:pStyle w:val="TableParagraph"/>
              <w:spacing w:before="50"/>
              <w:ind w:left="35"/>
              <w:rPr>
                <w:b/>
                <w:sz w:val="15"/>
              </w:rPr>
            </w:pPr>
            <w:r>
              <w:rPr>
                <w:b/>
                <w:color w:val="231F20"/>
                <w:sz w:val="15"/>
              </w:rPr>
              <w:t>THEN</w:t>
            </w:r>
            <w:r>
              <w:rPr>
                <w:b/>
                <w:color w:val="231F20"/>
                <w:spacing w:val="-4"/>
                <w:sz w:val="15"/>
              </w:rPr>
              <w:t xml:space="preserve"> </w:t>
            </w:r>
            <w:r>
              <w:rPr>
                <w:b/>
                <w:color w:val="231F20"/>
                <w:sz w:val="15"/>
              </w:rPr>
              <w:t>USE</w:t>
            </w:r>
            <w:r>
              <w:rPr>
                <w:b/>
                <w:color w:val="231F20"/>
                <w:spacing w:val="-4"/>
                <w:sz w:val="15"/>
              </w:rPr>
              <w:t xml:space="preserve"> </w:t>
            </w:r>
            <w:r>
              <w:rPr>
                <w:b/>
                <w:color w:val="231F20"/>
                <w:sz w:val="15"/>
              </w:rPr>
              <w:t>.</w:t>
            </w:r>
            <w:r>
              <w:rPr>
                <w:b/>
                <w:color w:val="231F20"/>
                <w:spacing w:val="-3"/>
                <w:sz w:val="15"/>
              </w:rPr>
              <w:t xml:space="preserve"> </w:t>
            </w:r>
            <w:r>
              <w:rPr>
                <w:b/>
                <w:color w:val="231F20"/>
                <w:sz w:val="15"/>
              </w:rPr>
              <w:t>.</w:t>
            </w:r>
            <w:r>
              <w:rPr>
                <w:b/>
                <w:color w:val="231F20"/>
                <w:spacing w:val="-4"/>
                <w:sz w:val="15"/>
              </w:rPr>
              <w:t xml:space="preserve"> </w:t>
            </w:r>
            <w:r>
              <w:rPr>
                <w:b/>
                <w:color w:val="231F20"/>
                <w:spacing w:val="-10"/>
                <w:sz w:val="15"/>
              </w:rPr>
              <w:t>.</w:t>
            </w:r>
          </w:p>
        </w:tc>
      </w:tr>
      <w:tr w:rsidR="000729FF">
        <w:trPr>
          <w:trHeight w:val="1219"/>
        </w:trPr>
        <w:tc>
          <w:tcPr>
            <w:tcW w:w="7048" w:type="dxa"/>
          </w:tcPr>
          <w:p w:rsidR="000729FF" w:rsidRDefault="006E3648">
            <w:pPr>
              <w:pStyle w:val="TableParagraph"/>
              <w:spacing w:before="70" w:line="264" w:lineRule="auto"/>
              <w:ind w:left="85" w:right="86"/>
              <w:rPr>
                <w:sz w:val="15"/>
              </w:rPr>
            </w:pPr>
            <w:r>
              <w:rPr>
                <w:color w:val="231F20"/>
                <w:sz w:val="15"/>
              </w:rPr>
              <w:t>Can claim deductions and losses properly allocated and apportioned to income effectively connected with</w:t>
            </w:r>
            <w:r>
              <w:rPr>
                <w:color w:val="231F20"/>
                <w:spacing w:val="-9"/>
                <w:sz w:val="15"/>
              </w:rPr>
              <w:t xml:space="preserve"> </w:t>
            </w:r>
            <w:r>
              <w:rPr>
                <w:color w:val="231F20"/>
                <w:sz w:val="15"/>
              </w:rPr>
              <w:t>a</w:t>
            </w:r>
            <w:r>
              <w:rPr>
                <w:color w:val="231F20"/>
                <w:spacing w:val="-9"/>
                <w:sz w:val="15"/>
              </w:rPr>
              <w:t xml:space="preserve"> </w:t>
            </w:r>
            <w:r>
              <w:rPr>
                <w:color w:val="231F20"/>
                <w:sz w:val="15"/>
              </w:rPr>
              <w:t>U.S.</w:t>
            </w:r>
            <w:r>
              <w:rPr>
                <w:color w:val="231F20"/>
                <w:spacing w:val="-9"/>
                <w:sz w:val="15"/>
              </w:rPr>
              <w:t xml:space="preserve"> </w:t>
            </w:r>
            <w:r>
              <w:rPr>
                <w:color w:val="231F20"/>
                <w:sz w:val="15"/>
              </w:rPr>
              <w:t>trade</w:t>
            </w:r>
            <w:r>
              <w:rPr>
                <w:color w:val="231F20"/>
                <w:spacing w:val="-9"/>
                <w:sz w:val="15"/>
              </w:rPr>
              <w:t xml:space="preserve"> </w:t>
            </w:r>
            <w:r>
              <w:rPr>
                <w:color w:val="231F20"/>
                <w:sz w:val="15"/>
              </w:rPr>
              <w:t>or</w:t>
            </w:r>
            <w:r>
              <w:rPr>
                <w:color w:val="231F20"/>
                <w:spacing w:val="-9"/>
                <w:sz w:val="15"/>
              </w:rPr>
              <w:t xml:space="preserve"> </w:t>
            </w:r>
            <w:r>
              <w:rPr>
                <w:color w:val="231F20"/>
                <w:sz w:val="15"/>
              </w:rPr>
              <w:t>business.</w:t>
            </w:r>
            <w:r>
              <w:rPr>
                <w:color w:val="231F20"/>
                <w:spacing w:val="-9"/>
                <w:sz w:val="15"/>
              </w:rPr>
              <w:t xml:space="preserve"> </w:t>
            </w:r>
            <w:r>
              <w:rPr>
                <w:color w:val="231F20"/>
                <w:sz w:val="15"/>
              </w:rPr>
              <w:t>Do</w:t>
            </w:r>
            <w:r>
              <w:rPr>
                <w:color w:val="231F20"/>
                <w:spacing w:val="-9"/>
                <w:sz w:val="15"/>
              </w:rPr>
              <w:t xml:space="preserve"> </w:t>
            </w:r>
            <w:r>
              <w:rPr>
                <w:color w:val="231F20"/>
                <w:sz w:val="15"/>
              </w:rPr>
              <w:t>not</w:t>
            </w:r>
            <w:r>
              <w:rPr>
                <w:color w:val="231F20"/>
                <w:spacing w:val="-9"/>
                <w:sz w:val="15"/>
              </w:rPr>
              <w:t xml:space="preserve"> </w:t>
            </w:r>
            <w:r>
              <w:rPr>
                <w:color w:val="231F20"/>
                <w:sz w:val="15"/>
              </w:rPr>
              <w:t>include</w:t>
            </w:r>
            <w:r>
              <w:rPr>
                <w:color w:val="231F20"/>
                <w:spacing w:val="-9"/>
                <w:sz w:val="15"/>
              </w:rPr>
              <w:t xml:space="preserve"> </w:t>
            </w:r>
            <w:r>
              <w:rPr>
                <w:color w:val="231F20"/>
                <w:sz w:val="15"/>
              </w:rPr>
              <w:t>deductions</w:t>
            </w:r>
            <w:r>
              <w:rPr>
                <w:color w:val="231F20"/>
                <w:spacing w:val="-9"/>
                <w:sz w:val="15"/>
              </w:rPr>
              <w:t xml:space="preserve"> </w:t>
            </w:r>
            <w:r>
              <w:rPr>
                <w:color w:val="231F20"/>
                <w:sz w:val="15"/>
              </w:rPr>
              <w:t>and/or</w:t>
            </w:r>
            <w:r>
              <w:rPr>
                <w:color w:val="231F20"/>
                <w:spacing w:val="-9"/>
                <w:sz w:val="15"/>
              </w:rPr>
              <w:t xml:space="preserve"> </w:t>
            </w:r>
            <w:r>
              <w:rPr>
                <w:color w:val="231F20"/>
                <w:sz w:val="15"/>
              </w:rPr>
              <w:t>losses</w:t>
            </w:r>
            <w:r>
              <w:rPr>
                <w:color w:val="231F20"/>
                <w:spacing w:val="-9"/>
                <w:sz w:val="15"/>
              </w:rPr>
              <w:t xml:space="preserve"> </w:t>
            </w:r>
            <w:r>
              <w:rPr>
                <w:color w:val="231F20"/>
                <w:sz w:val="15"/>
              </w:rPr>
              <w:t>that</w:t>
            </w:r>
            <w:r>
              <w:rPr>
                <w:color w:val="231F20"/>
                <w:spacing w:val="-9"/>
                <w:sz w:val="15"/>
              </w:rPr>
              <w:t xml:space="preserve"> </w:t>
            </w:r>
            <w:r>
              <w:rPr>
                <w:color w:val="231F20"/>
                <w:sz w:val="15"/>
              </w:rPr>
              <w:t>relate</w:t>
            </w:r>
            <w:r>
              <w:rPr>
                <w:color w:val="231F20"/>
                <w:spacing w:val="-9"/>
                <w:sz w:val="15"/>
              </w:rPr>
              <w:t xml:space="preserve"> </w:t>
            </w:r>
            <w:r>
              <w:rPr>
                <w:color w:val="231F20"/>
                <w:sz w:val="15"/>
              </w:rPr>
              <w:t>to</w:t>
            </w:r>
            <w:r>
              <w:rPr>
                <w:color w:val="231F20"/>
                <w:spacing w:val="-9"/>
                <w:sz w:val="15"/>
              </w:rPr>
              <w:t xml:space="preserve"> </w:t>
            </w:r>
            <w:r>
              <w:rPr>
                <w:color w:val="231F20"/>
                <w:sz w:val="15"/>
              </w:rPr>
              <w:t>exempt</w:t>
            </w:r>
            <w:r>
              <w:rPr>
                <w:color w:val="231F20"/>
                <w:spacing w:val="-9"/>
                <w:sz w:val="15"/>
              </w:rPr>
              <w:t xml:space="preserve"> </w:t>
            </w:r>
            <w:r>
              <w:rPr>
                <w:color w:val="231F20"/>
                <w:sz w:val="15"/>
              </w:rPr>
              <w:t>income</w:t>
            </w:r>
            <w:r>
              <w:rPr>
                <w:color w:val="231F20"/>
                <w:spacing w:val="-9"/>
                <w:sz w:val="15"/>
              </w:rPr>
              <w:t xml:space="preserve"> </w:t>
            </w:r>
            <w:r>
              <w:rPr>
                <w:color w:val="231F20"/>
                <w:sz w:val="15"/>
              </w:rPr>
              <w:t>or</w:t>
            </w:r>
            <w:r>
              <w:rPr>
                <w:color w:val="231F20"/>
                <w:spacing w:val="-9"/>
                <w:sz w:val="15"/>
              </w:rPr>
              <w:t xml:space="preserve"> </w:t>
            </w:r>
            <w:r>
              <w:rPr>
                <w:color w:val="231F20"/>
                <w:sz w:val="15"/>
              </w:rPr>
              <w:t>to income that is not effectively connected with a U.S. trade or business.</w:t>
            </w:r>
          </w:p>
        </w:tc>
        <w:tc>
          <w:tcPr>
            <w:tcW w:w="3512" w:type="dxa"/>
          </w:tcPr>
          <w:p w:rsidR="000729FF" w:rsidRDefault="006E3648">
            <w:pPr>
              <w:pStyle w:val="TableParagraph"/>
              <w:spacing w:before="70"/>
              <w:ind w:left="35"/>
              <w:rPr>
                <w:b/>
                <w:sz w:val="15"/>
              </w:rPr>
            </w:pPr>
            <w:r>
              <w:rPr>
                <w:b/>
                <w:color w:val="231F20"/>
                <w:sz w:val="15"/>
              </w:rPr>
              <w:t>Schedule</w:t>
            </w:r>
            <w:r>
              <w:rPr>
                <w:b/>
                <w:color w:val="231F20"/>
                <w:spacing w:val="-4"/>
                <w:sz w:val="15"/>
              </w:rPr>
              <w:t xml:space="preserve"> </w:t>
            </w:r>
            <w:r>
              <w:rPr>
                <w:b/>
                <w:color w:val="231F20"/>
                <w:sz w:val="15"/>
              </w:rPr>
              <w:t>A</w:t>
            </w:r>
            <w:r>
              <w:rPr>
                <w:b/>
                <w:color w:val="231F20"/>
                <w:spacing w:val="-3"/>
                <w:sz w:val="15"/>
              </w:rPr>
              <w:t xml:space="preserve"> </w:t>
            </w:r>
            <w:r>
              <w:rPr>
                <w:b/>
                <w:color w:val="231F20"/>
                <w:sz w:val="15"/>
              </w:rPr>
              <w:t>(Form</w:t>
            </w:r>
            <w:r>
              <w:rPr>
                <w:b/>
                <w:color w:val="231F20"/>
                <w:spacing w:val="-3"/>
                <w:sz w:val="15"/>
              </w:rPr>
              <w:t xml:space="preserve"> </w:t>
            </w:r>
            <w:r>
              <w:rPr>
                <w:b/>
                <w:color w:val="231F20"/>
                <w:sz w:val="15"/>
              </w:rPr>
              <w:t>1040-</w:t>
            </w:r>
            <w:r>
              <w:rPr>
                <w:b/>
                <w:color w:val="231F20"/>
                <w:spacing w:val="-5"/>
                <w:sz w:val="15"/>
              </w:rPr>
              <w:t>NR)</w:t>
            </w:r>
          </w:p>
          <w:p w:rsidR="000729FF" w:rsidRDefault="006E3648">
            <w:pPr>
              <w:pStyle w:val="TableParagraph"/>
              <w:spacing w:line="190" w:lineRule="atLeast"/>
              <w:ind w:left="35" w:right="102"/>
              <w:rPr>
                <w:sz w:val="15"/>
              </w:rPr>
            </w:pPr>
            <w:r>
              <w:rPr>
                <w:b/>
                <w:color w:val="231F20"/>
                <w:sz w:val="15"/>
              </w:rPr>
              <w:t xml:space="preserve">Note: </w:t>
            </w:r>
            <w:r>
              <w:rPr>
                <w:color w:val="231F20"/>
                <w:sz w:val="15"/>
              </w:rPr>
              <w:t xml:space="preserve">Do </w:t>
            </w:r>
            <w:r>
              <w:rPr>
                <w:b/>
                <w:color w:val="231F20"/>
                <w:sz w:val="15"/>
              </w:rPr>
              <w:t xml:space="preserve">not </w:t>
            </w:r>
            <w:r>
              <w:rPr>
                <w:color w:val="231F20"/>
                <w:sz w:val="15"/>
              </w:rPr>
              <w:t>use Schedule A (Form 1040-NR) with</w:t>
            </w:r>
            <w:r>
              <w:rPr>
                <w:color w:val="231F20"/>
                <w:spacing w:val="-11"/>
                <w:sz w:val="15"/>
              </w:rPr>
              <w:t xml:space="preserve"> </w:t>
            </w:r>
            <w:r>
              <w:rPr>
                <w:color w:val="231F20"/>
                <w:sz w:val="15"/>
              </w:rPr>
              <w:t>Form</w:t>
            </w:r>
            <w:r>
              <w:rPr>
                <w:color w:val="231F20"/>
                <w:spacing w:val="-10"/>
                <w:sz w:val="15"/>
              </w:rPr>
              <w:t xml:space="preserve"> </w:t>
            </w:r>
            <w:r>
              <w:rPr>
                <w:color w:val="231F20"/>
                <w:sz w:val="15"/>
              </w:rPr>
              <w:t>1040</w:t>
            </w:r>
            <w:r>
              <w:rPr>
                <w:color w:val="231F20"/>
                <w:spacing w:val="-11"/>
                <w:sz w:val="15"/>
              </w:rPr>
              <w:t xml:space="preserve"> </w:t>
            </w:r>
            <w:r>
              <w:rPr>
                <w:color w:val="231F20"/>
                <w:sz w:val="15"/>
              </w:rPr>
              <w:t>or</w:t>
            </w:r>
            <w:r>
              <w:rPr>
                <w:color w:val="231F20"/>
                <w:spacing w:val="-10"/>
                <w:sz w:val="15"/>
              </w:rPr>
              <w:t xml:space="preserve"> </w:t>
            </w:r>
            <w:r>
              <w:rPr>
                <w:color w:val="231F20"/>
                <w:sz w:val="15"/>
              </w:rPr>
              <w:t>Form</w:t>
            </w:r>
            <w:r>
              <w:rPr>
                <w:color w:val="231F20"/>
                <w:spacing w:val="-11"/>
                <w:sz w:val="15"/>
              </w:rPr>
              <w:t xml:space="preserve"> </w:t>
            </w:r>
            <w:r>
              <w:rPr>
                <w:color w:val="231F20"/>
                <w:sz w:val="15"/>
              </w:rPr>
              <w:t>1040-SR.</w:t>
            </w:r>
            <w:r>
              <w:rPr>
                <w:color w:val="231F20"/>
                <w:spacing w:val="-10"/>
                <w:sz w:val="15"/>
              </w:rPr>
              <w:t xml:space="preserve"> </w:t>
            </w:r>
            <w:r>
              <w:rPr>
                <w:color w:val="231F20"/>
                <w:sz w:val="15"/>
              </w:rPr>
              <w:t>Use</w:t>
            </w:r>
            <w:r>
              <w:rPr>
                <w:color w:val="231F20"/>
                <w:spacing w:val="-10"/>
                <w:sz w:val="15"/>
              </w:rPr>
              <w:t xml:space="preserve"> </w:t>
            </w:r>
            <w:r>
              <w:rPr>
                <w:color w:val="231F20"/>
                <w:sz w:val="15"/>
              </w:rPr>
              <w:t>Schedule</w:t>
            </w:r>
            <w:r>
              <w:rPr>
                <w:color w:val="231F20"/>
                <w:spacing w:val="-11"/>
                <w:sz w:val="15"/>
              </w:rPr>
              <w:t xml:space="preserve"> </w:t>
            </w:r>
            <w:r>
              <w:rPr>
                <w:color w:val="231F20"/>
                <w:sz w:val="15"/>
              </w:rPr>
              <w:t xml:space="preserve">A (Form 1040-NR) only with Form 1040-NR. With Form 1040 or 1040-SR, use Schedule A (Form </w:t>
            </w:r>
            <w:r>
              <w:rPr>
                <w:color w:val="231F20"/>
                <w:spacing w:val="-2"/>
                <w:sz w:val="15"/>
              </w:rPr>
              <w:t>1040).</w:t>
            </w:r>
          </w:p>
        </w:tc>
      </w:tr>
      <w:tr w:rsidR="000729FF">
        <w:trPr>
          <w:trHeight w:val="269"/>
        </w:trPr>
        <w:tc>
          <w:tcPr>
            <w:tcW w:w="7048" w:type="dxa"/>
          </w:tcPr>
          <w:p w:rsidR="000729FF" w:rsidRDefault="006E3648">
            <w:pPr>
              <w:pStyle w:val="TableParagraph"/>
              <w:spacing w:before="70"/>
              <w:ind w:left="85"/>
              <w:rPr>
                <w:sz w:val="15"/>
              </w:rPr>
            </w:pPr>
            <w:r>
              <w:rPr>
                <w:color w:val="231F20"/>
                <w:spacing w:val="-2"/>
                <w:sz w:val="15"/>
              </w:rPr>
              <w:t>Have</w:t>
            </w:r>
            <w:r>
              <w:rPr>
                <w:color w:val="231F20"/>
                <w:spacing w:val="-3"/>
                <w:sz w:val="15"/>
              </w:rPr>
              <w:t xml:space="preserve"> </w:t>
            </w:r>
            <w:r>
              <w:rPr>
                <w:color w:val="231F20"/>
                <w:spacing w:val="-2"/>
                <w:sz w:val="15"/>
              </w:rPr>
              <w:t>income not effectively connected with a U.S.</w:t>
            </w:r>
            <w:r>
              <w:rPr>
                <w:color w:val="231F20"/>
                <w:spacing w:val="-3"/>
                <w:sz w:val="15"/>
              </w:rPr>
              <w:t xml:space="preserve"> </w:t>
            </w:r>
            <w:r>
              <w:rPr>
                <w:color w:val="231F20"/>
                <w:spacing w:val="-2"/>
                <w:sz w:val="15"/>
              </w:rPr>
              <w:t>trade or</w:t>
            </w:r>
            <w:r>
              <w:rPr>
                <w:color w:val="231F20"/>
                <w:spacing w:val="-3"/>
                <w:sz w:val="15"/>
              </w:rPr>
              <w:t xml:space="preserve"> </w:t>
            </w:r>
            <w:r>
              <w:rPr>
                <w:color w:val="231F20"/>
                <w:spacing w:val="-2"/>
                <w:sz w:val="15"/>
              </w:rPr>
              <w:t>business.</w:t>
            </w:r>
          </w:p>
        </w:tc>
        <w:tc>
          <w:tcPr>
            <w:tcW w:w="3512" w:type="dxa"/>
          </w:tcPr>
          <w:p w:rsidR="000729FF" w:rsidRDefault="006E3648">
            <w:pPr>
              <w:pStyle w:val="TableParagraph"/>
              <w:spacing w:before="70"/>
              <w:ind w:left="35"/>
              <w:rPr>
                <w:b/>
                <w:sz w:val="15"/>
              </w:rPr>
            </w:pPr>
            <w:r>
              <w:rPr>
                <w:b/>
                <w:color w:val="231F20"/>
                <w:sz w:val="15"/>
              </w:rPr>
              <w:t>Schedule</w:t>
            </w:r>
            <w:r>
              <w:rPr>
                <w:b/>
                <w:color w:val="231F20"/>
                <w:spacing w:val="-2"/>
                <w:sz w:val="15"/>
              </w:rPr>
              <w:t xml:space="preserve"> </w:t>
            </w:r>
            <w:r>
              <w:rPr>
                <w:b/>
                <w:color w:val="231F20"/>
                <w:sz w:val="15"/>
              </w:rPr>
              <w:t>NEC</w:t>
            </w:r>
            <w:r>
              <w:rPr>
                <w:b/>
                <w:color w:val="231F20"/>
                <w:spacing w:val="-1"/>
                <w:sz w:val="15"/>
              </w:rPr>
              <w:t xml:space="preserve"> </w:t>
            </w:r>
            <w:r>
              <w:rPr>
                <w:b/>
                <w:color w:val="231F20"/>
                <w:sz w:val="15"/>
              </w:rPr>
              <w:t>(Form</w:t>
            </w:r>
            <w:r>
              <w:rPr>
                <w:b/>
                <w:color w:val="231F20"/>
                <w:spacing w:val="-2"/>
                <w:sz w:val="15"/>
              </w:rPr>
              <w:t xml:space="preserve"> </w:t>
            </w:r>
            <w:r>
              <w:rPr>
                <w:b/>
                <w:color w:val="231F20"/>
                <w:sz w:val="15"/>
              </w:rPr>
              <w:t>1040-</w:t>
            </w:r>
            <w:r>
              <w:rPr>
                <w:b/>
                <w:color w:val="231F20"/>
                <w:spacing w:val="-5"/>
                <w:sz w:val="15"/>
              </w:rPr>
              <w:t>NR)</w:t>
            </w:r>
          </w:p>
        </w:tc>
      </w:tr>
      <w:tr w:rsidR="000729FF">
        <w:trPr>
          <w:trHeight w:val="649"/>
        </w:trPr>
        <w:tc>
          <w:tcPr>
            <w:tcW w:w="7048" w:type="dxa"/>
          </w:tcPr>
          <w:p w:rsidR="000729FF" w:rsidRDefault="006E3648">
            <w:pPr>
              <w:pStyle w:val="TableParagraph"/>
              <w:spacing w:before="52" w:line="190" w:lineRule="atLeast"/>
              <w:ind w:left="85"/>
              <w:rPr>
                <w:sz w:val="15"/>
              </w:rPr>
            </w:pPr>
            <w:r>
              <w:rPr>
                <w:color w:val="231F20"/>
                <w:sz w:val="15"/>
              </w:rPr>
              <w:t>Had</w:t>
            </w:r>
            <w:r>
              <w:rPr>
                <w:color w:val="231F20"/>
                <w:spacing w:val="-4"/>
                <w:sz w:val="15"/>
              </w:rPr>
              <w:t xml:space="preserve"> </w:t>
            </w:r>
            <w:r>
              <w:rPr>
                <w:color w:val="231F20"/>
                <w:sz w:val="15"/>
              </w:rPr>
              <w:t>a</w:t>
            </w:r>
            <w:r>
              <w:rPr>
                <w:color w:val="231F20"/>
                <w:spacing w:val="-4"/>
                <w:sz w:val="15"/>
              </w:rPr>
              <w:t xml:space="preserve"> </w:t>
            </w:r>
            <w:r>
              <w:rPr>
                <w:color w:val="231F20"/>
                <w:sz w:val="15"/>
              </w:rPr>
              <w:t>gain</w:t>
            </w:r>
            <w:r>
              <w:rPr>
                <w:color w:val="231F20"/>
                <w:spacing w:val="-4"/>
                <w:sz w:val="15"/>
              </w:rPr>
              <w:t xml:space="preserve"> </w:t>
            </w:r>
            <w:r>
              <w:rPr>
                <w:color w:val="231F20"/>
                <w:sz w:val="15"/>
              </w:rPr>
              <w:t>or</w:t>
            </w:r>
            <w:r>
              <w:rPr>
                <w:color w:val="231F20"/>
                <w:spacing w:val="-4"/>
                <w:sz w:val="15"/>
              </w:rPr>
              <w:t xml:space="preserve"> </w:t>
            </w:r>
            <w:r>
              <w:rPr>
                <w:color w:val="231F20"/>
                <w:sz w:val="15"/>
              </w:rPr>
              <w:t>loss</w:t>
            </w:r>
            <w:r>
              <w:rPr>
                <w:color w:val="231F20"/>
                <w:spacing w:val="-4"/>
                <w:sz w:val="15"/>
              </w:rPr>
              <w:t xml:space="preserve"> </w:t>
            </w:r>
            <w:r>
              <w:rPr>
                <w:color w:val="231F20"/>
                <w:sz w:val="15"/>
              </w:rPr>
              <w:t>from</w:t>
            </w:r>
            <w:r>
              <w:rPr>
                <w:color w:val="231F20"/>
                <w:spacing w:val="-4"/>
                <w:sz w:val="15"/>
              </w:rPr>
              <w:t xml:space="preserve"> </w:t>
            </w:r>
            <w:r>
              <w:rPr>
                <w:color w:val="231F20"/>
                <w:sz w:val="15"/>
              </w:rPr>
              <w:t>your</w:t>
            </w:r>
            <w:r>
              <w:rPr>
                <w:color w:val="231F20"/>
                <w:spacing w:val="-4"/>
                <w:sz w:val="15"/>
              </w:rPr>
              <w:t xml:space="preserve"> </w:t>
            </w:r>
            <w:r>
              <w:rPr>
                <w:color w:val="231F20"/>
                <w:sz w:val="15"/>
              </w:rPr>
              <w:t>transfer</w:t>
            </w:r>
            <w:r>
              <w:rPr>
                <w:color w:val="231F20"/>
                <w:spacing w:val="-4"/>
                <w:sz w:val="15"/>
              </w:rPr>
              <w:t xml:space="preserve"> </w:t>
            </w:r>
            <w:r>
              <w:rPr>
                <w:color w:val="231F20"/>
                <w:sz w:val="15"/>
              </w:rPr>
              <w:t>of</w:t>
            </w:r>
            <w:r>
              <w:rPr>
                <w:color w:val="231F20"/>
                <w:spacing w:val="-4"/>
                <w:sz w:val="15"/>
              </w:rPr>
              <w:t xml:space="preserve"> </w:t>
            </w:r>
            <w:r>
              <w:rPr>
                <w:color w:val="231F20"/>
                <w:sz w:val="15"/>
              </w:rPr>
              <w:t>an</w:t>
            </w:r>
            <w:r>
              <w:rPr>
                <w:color w:val="231F20"/>
                <w:spacing w:val="-4"/>
                <w:sz w:val="15"/>
              </w:rPr>
              <w:t xml:space="preserve"> </w:t>
            </w:r>
            <w:r>
              <w:rPr>
                <w:color w:val="231F20"/>
                <w:sz w:val="15"/>
              </w:rPr>
              <w:t>interest</w:t>
            </w:r>
            <w:r>
              <w:rPr>
                <w:color w:val="231F20"/>
                <w:spacing w:val="-4"/>
                <w:sz w:val="15"/>
              </w:rPr>
              <w:t xml:space="preserve"> </w:t>
            </w:r>
            <w:r>
              <w:rPr>
                <w:color w:val="231F20"/>
                <w:sz w:val="15"/>
              </w:rPr>
              <w:t>in</w:t>
            </w:r>
            <w:r>
              <w:rPr>
                <w:color w:val="231F20"/>
                <w:spacing w:val="-4"/>
                <w:sz w:val="15"/>
              </w:rPr>
              <w:t xml:space="preserve"> </w:t>
            </w:r>
            <w:r>
              <w:rPr>
                <w:color w:val="231F20"/>
                <w:sz w:val="15"/>
              </w:rPr>
              <w:t>a</w:t>
            </w:r>
            <w:r>
              <w:rPr>
                <w:color w:val="231F20"/>
                <w:spacing w:val="-4"/>
                <w:sz w:val="15"/>
              </w:rPr>
              <w:t xml:space="preserve"> </w:t>
            </w:r>
            <w:r>
              <w:rPr>
                <w:color w:val="231F20"/>
                <w:sz w:val="15"/>
              </w:rPr>
              <w:t>partnership</w:t>
            </w:r>
            <w:r>
              <w:rPr>
                <w:color w:val="231F20"/>
                <w:spacing w:val="-4"/>
                <w:sz w:val="15"/>
              </w:rPr>
              <w:t xml:space="preserve"> </w:t>
            </w:r>
            <w:r>
              <w:rPr>
                <w:color w:val="231F20"/>
                <w:sz w:val="15"/>
              </w:rPr>
              <w:t>that</w:t>
            </w:r>
            <w:r>
              <w:rPr>
                <w:color w:val="231F20"/>
                <w:spacing w:val="-4"/>
                <w:sz w:val="15"/>
              </w:rPr>
              <w:t xml:space="preserve"> </w:t>
            </w:r>
            <w:r>
              <w:rPr>
                <w:color w:val="231F20"/>
                <w:sz w:val="15"/>
              </w:rPr>
              <w:t>is</w:t>
            </w:r>
            <w:r>
              <w:rPr>
                <w:color w:val="231F20"/>
                <w:spacing w:val="-4"/>
                <w:sz w:val="15"/>
              </w:rPr>
              <w:t xml:space="preserve"> </w:t>
            </w:r>
            <w:r>
              <w:rPr>
                <w:color w:val="231F20"/>
                <w:sz w:val="15"/>
              </w:rPr>
              <w:t>either</w:t>
            </w:r>
            <w:r>
              <w:rPr>
                <w:color w:val="231F20"/>
                <w:spacing w:val="-4"/>
                <w:sz w:val="15"/>
              </w:rPr>
              <w:t xml:space="preserve"> </w:t>
            </w:r>
            <w:r>
              <w:rPr>
                <w:color w:val="231F20"/>
                <w:sz w:val="15"/>
              </w:rPr>
              <w:t>directly</w:t>
            </w:r>
            <w:r>
              <w:rPr>
                <w:color w:val="231F20"/>
                <w:spacing w:val="-4"/>
                <w:sz w:val="15"/>
              </w:rPr>
              <w:t xml:space="preserve"> </w:t>
            </w:r>
            <w:r>
              <w:rPr>
                <w:color w:val="231F20"/>
                <w:sz w:val="15"/>
              </w:rPr>
              <w:t>or</w:t>
            </w:r>
            <w:r>
              <w:rPr>
                <w:color w:val="231F20"/>
                <w:spacing w:val="-4"/>
                <w:sz w:val="15"/>
              </w:rPr>
              <w:t xml:space="preserve"> </w:t>
            </w:r>
            <w:r>
              <w:rPr>
                <w:color w:val="231F20"/>
                <w:sz w:val="15"/>
              </w:rPr>
              <w:t>indirectly engaged</w:t>
            </w:r>
            <w:r>
              <w:rPr>
                <w:color w:val="231F20"/>
                <w:spacing w:val="-9"/>
                <w:sz w:val="15"/>
              </w:rPr>
              <w:t xml:space="preserve"> </w:t>
            </w:r>
            <w:r>
              <w:rPr>
                <w:color w:val="231F20"/>
                <w:sz w:val="15"/>
              </w:rPr>
              <w:t>in</w:t>
            </w:r>
            <w:r>
              <w:rPr>
                <w:color w:val="231F20"/>
                <w:spacing w:val="-9"/>
                <w:sz w:val="15"/>
              </w:rPr>
              <w:t xml:space="preserve"> </w:t>
            </w:r>
            <w:r>
              <w:rPr>
                <w:color w:val="231F20"/>
                <w:sz w:val="15"/>
              </w:rPr>
              <w:t>the</w:t>
            </w:r>
            <w:r>
              <w:rPr>
                <w:color w:val="231F20"/>
                <w:spacing w:val="-9"/>
                <w:sz w:val="15"/>
              </w:rPr>
              <w:t xml:space="preserve"> </w:t>
            </w:r>
            <w:r>
              <w:rPr>
                <w:color w:val="231F20"/>
                <w:sz w:val="15"/>
              </w:rPr>
              <w:t>conduct</w:t>
            </w:r>
            <w:r>
              <w:rPr>
                <w:color w:val="231F20"/>
                <w:spacing w:val="-8"/>
                <w:sz w:val="15"/>
              </w:rPr>
              <w:t xml:space="preserve"> </w:t>
            </w:r>
            <w:r>
              <w:rPr>
                <w:color w:val="231F20"/>
                <w:sz w:val="15"/>
              </w:rPr>
              <w:t>of</w:t>
            </w:r>
            <w:r>
              <w:rPr>
                <w:color w:val="231F20"/>
                <w:spacing w:val="-9"/>
                <w:sz w:val="15"/>
              </w:rPr>
              <w:t xml:space="preserve"> </w:t>
            </w:r>
            <w:r>
              <w:rPr>
                <w:color w:val="231F20"/>
                <w:sz w:val="15"/>
              </w:rPr>
              <w:t>a</w:t>
            </w:r>
            <w:r>
              <w:rPr>
                <w:color w:val="231F20"/>
                <w:spacing w:val="-9"/>
                <w:sz w:val="15"/>
              </w:rPr>
              <w:t xml:space="preserve"> </w:t>
            </w:r>
            <w:r>
              <w:rPr>
                <w:color w:val="231F20"/>
                <w:sz w:val="15"/>
              </w:rPr>
              <w:t>trade</w:t>
            </w:r>
            <w:r>
              <w:rPr>
                <w:color w:val="231F20"/>
                <w:spacing w:val="-9"/>
                <w:sz w:val="15"/>
              </w:rPr>
              <w:t xml:space="preserve"> </w:t>
            </w:r>
            <w:r>
              <w:rPr>
                <w:color w:val="231F20"/>
                <w:sz w:val="15"/>
              </w:rPr>
              <w:t>or</w:t>
            </w:r>
            <w:r>
              <w:rPr>
                <w:color w:val="231F20"/>
                <w:spacing w:val="-9"/>
                <w:sz w:val="15"/>
              </w:rPr>
              <w:t xml:space="preserve"> </w:t>
            </w:r>
            <w:r>
              <w:rPr>
                <w:color w:val="231F20"/>
                <w:sz w:val="15"/>
              </w:rPr>
              <w:t>business</w:t>
            </w:r>
            <w:r>
              <w:rPr>
                <w:color w:val="231F20"/>
                <w:spacing w:val="-9"/>
                <w:sz w:val="15"/>
              </w:rPr>
              <w:t xml:space="preserve"> </w:t>
            </w:r>
            <w:r>
              <w:rPr>
                <w:color w:val="231F20"/>
                <w:sz w:val="15"/>
              </w:rPr>
              <w:t>within</w:t>
            </w:r>
            <w:r>
              <w:rPr>
                <w:color w:val="231F20"/>
                <w:spacing w:val="-9"/>
                <w:sz w:val="15"/>
              </w:rPr>
              <w:t xml:space="preserve"> </w:t>
            </w:r>
            <w:r>
              <w:rPr>
                <w:color w:val="231F20"/>
                <w:sz w:val="15"/>
              </w:rPr>
              <w:t>the</w:t>
            </w:r>
            <w:r>
              <w:rPr>
                <w:color w:val="231F20"/>
                <w:spacing w:val="-9"/>
                <w:sz w:val="15"/>
              </w:rPr>
              <w:t xml:space="preserve"> </w:t>
            </w:r>
            <w:r>
              <w:rPr>
                <w:color w:val="231F20"/>
                <w:sz w:val="15"/>
              </w:rPr>
              <w:t>United</w:t>
            </w:r>
            <w:r>
              <w:rPr>
                <w:color w:val="231F20"/>
                <w:spacing w:val="-9"/>
                <w:sz w:val="15"/>
              </w:rPr>
              <w:t xml:space="preserve"> </w:t>
            </w:r>
            <w:r>
              <w:rPr>
                <w:color w:val="231F20"/>
                <w:sz w:val="15"/>
              </w:rPr>
              <w:t>States</w:t>
            </w:r>
            <w:r>
              <w:rPr>
                <w:color w:val="231F20"/>
                <w:spacing w:val="-9"/>
                <w:sz w:val="15"/>
              </w:rPr>
              <w:t xml:space="preserve"> </w:t>
            </w:r>
            <w:r>
              <w:rPr>
                <w:color w:val="231F20"/>
                <w:sz w:val="15"/>
              </w:rPr>
              <w:t>or</w:t>
            </w:r>
            <w:r>
              <w:rPr>
                <w:color w:val="231F20"/>
                <w:spacing w:val="-9"/>
                <w:sz w:val="15"/>
              </w:rPr>
              <w:t xml:space="preserve"> </w:t>
            </w:r>
            <w:r>
              <w:rPr>
                <w:color w:val="231F20"/>
                <w:sz w:val="15"/>
              </w:rPr>
              <w:t>holds</w:t>
            </w:r>
            <w:r>
              <w:rPr>
                <w:color w:val="231F20"/>
                <w:spacing w:val="-8"/>
                <w:sz w:val="15"/>
              </w:rPr>
              <w:t xml:space="preserve"> </w:t>
            </w:r>
            <w:r>
              <w:rPr>
                <w:color w:val="231F20"/>
                <w:sz w:val="15"/>
              </w:rPr>
              <w:t>any</w:t>
            </w:r>
            <w:r>
              <w:rPr>
                <w:color w:val="231F20"/>
                <w:spacing w:val="-9"/>
                <w:sz w:val="15"/>
              </w:rPr>
              <w:t xml:space="preserve"> </w:t>
            </w:r>
            <w:r>
              <w:rPr>
                <w:color w:val="231F20"/>
                <w:sz w:val="15"/>
              </w:rPr>
              <w:t>U.S.</w:t>
            </w:r>
            <w:r>
              <w:rPr>
                <w:color w:val="231F20"/>
                <w:spacing w:val="-9"/>
                <w:sz w:val="15"/>
              </w:rPr>
              <w:t xml:space="preserve"> </w:t>
            </w:r>
            <w:r>
              <w:rPr>
                <w:color w:val="231F20"/>
                <w:sz w:val="15"/>
              </w:rPr>
              <w:t>real</w:t>
            </w:r>
            <w:r>
              <w:rPr>
                <w:color w:val="231F20"/>
                <w:spacing w:val="-9"/>
                <w:sz w:val="15"/>
              </w:rPr>
              <w:t xml:space="preserve"> </w:t>
            </w:r>
            <w:r>
              <w:rPr>
                <w:color w:val="231F20"/>
                <w:sz w:val="15"/>
              </w:rPr>
              <w:t xml:space="preserve">property </w:t>
            </w:r>
            <w:r>
              <w:rPr>
                <w:color w:val="231F20"/>
                <w:spacing w:val="-2"/>
                <w:sz w:val="15"/>
              </w:rPr>
              <w:t>interests.</w:t>
            </w:r>
          </w:p>
        </w:tc>
        <w:tc>
          <w:tcPr>
            <w:tcW w:w="3512" w:type="dxa"/>
          </w:tcPr>
          <w:p w:rsidR="000729FF" w:rsidRDefault="000729FF">
            <w:pPr>
              <w:pStyle w:val="TableParagraph"/>
              <w:spacing w:before="6"/>
            </w:pPr>
          </w:p>
          <w:p w:rsidR="000729FF" w:rsidRDefault="006E3648">
            <w:pPr>
              <w:pStyle w:val="TableParagraph"/>
              <w:spacing w:before="1"/>
              <w:ind w:left="35"/>
              <w:rPr>
                <w:b/>
                <w:sz w:val="15"/>
              </w:rPr>
            </w:pPr>
            <w:r>
              <w:rPr>
                <w:b/>
                <w:color w:val="231F20"/>
                <w:sz w:val="15"/>
              </w:rPr>
              <w:t>Schedule</w:t>
            </w:r>
            <w:r>
              <w:rPr>
                <w:b/>
                <w:color w:val="231F20"/>
                <w:spacing w:val="-3"/>
                <w:sz w:val="15"/>
              </w:rPr>
              <w:t xml:space="preserve"> </w:t>
            </w:r>
            <w:r>
              <w:rPr>
                <w:b/>
                <w:color w:val="231F20"/>
                <w:sz w:val="15"/>
              </w:rPr>
              <w:t>P</w:t>
            </w:r>
            <w:r>
              <w:rPr>
                <w:b/>
                <w:color w:val="231F20"/>
                <w:spacing w:val="-2"/>
                <w:sz w:val="15"/>
              </w:rPr>
              <w:t xml:space="preserve"> </w:t>
            </w:r>
            <w:r>
              <w:rPr>
                <w:b/>
                <w:color w:val="231F20"/>
                <w:sz w:val="15"/>
              </w:rPr>
              <w:t>(Form</w:t>
            </w:r>
            <w:r>
              <w:rPr>
                <w:b/>
                <w:color w:val="231F20"/>
                <w:spacing w:val="-2"/>
                <w:sz w:val="15"/>
              </w:rPr>
              <w:t xml:space="preserve"> </w:t>
            </w:r>
            <w:r>
              <w:rPr>
                <w:b/>
                <w:color w:val="231F20"/>
                <w:sz w:val="15"/>
              </w:rPr>
              <w:t>1040-</w:t>
            </w:r>
            <w:r>
              <w:rPr>
                <w:b/>
                <w:color w:val="231F20"/>
                <w:spacing w:val="-5"/>
                <w:sz w:val="15"/>
              </w:rPr>
              <w:t>NR)</w:t>
            </w:r>
          </w:p>
        </w:tc>
      </w:tr>
      <w:tr w:rsidR="000729FF">
        <w:trPr>
          <w:trHeight w:val="459"/>
        </w:trPr>
        <w:tc>
          <w:tcPr>
            <w:tcW w:w="7048" w:type="dxa"/>
          </w:tcPr>
          <w:p w:rsidR="000729FF" w:rsidRDefault="006E3648">
            <w:pPr>
              <w:pStyle w:val="TableParagraph"/>
              <w:spacing w:before="52" w:line="190" w:lineRule="atLeast"/>
              <w:ind w:left="85" w:right="86"/>
              <w:rPr>
                <w:sz w:val="15"/>
              </w:rPr>
            </w:pPr>
            <w:r>
              <w:rPr>
                <w:color w:val="231F20"/>
                <w:sz w:val="15"/>
              </w:rPr>
              <w:t>Have</w:t>
            </w:r>
            <w:r>
              <w:rPr>
                <w:color w:val="231F20"/>
                <w:spacing w:val="-10"/>
                <w:sz w:val="15"/>
              </w:rPr>
              <w:t xml:space="preserve"> </w:t>
            </w:r>
            <w:r>
              <w:rPr>
                <w:color w:val="231F20"/>
                <w:sz w:val="15"/>
              </w:rPr>
              <w:t>additional</w:t>
            </w:r>
            <w:r>
              <w:rPr>
                <w:color w:val="231F20"/>
                <w:spacing w:val="-10"/>
                <w:sz w:val="15"/>
              </w:rPr>
              <w:t xml:space="preserve"> </w:t>
            </w:r>
            <w:r>
              <w:rPr>
                <w:color w:val="231F20"/>
                <w:sz w:val="15"/>
              </w:rPr>
              <w:t>income,</w:t>
            </w:r>
            <w:r>
              <w:rPr>
                <w:color w:val="231F20"/>
                <w:spacing w:val="-10"/>
                <w:sz w:val="15"/>
              </w:rPr>
              <w:t xml:space="preserve"> </w:t>
            </w:r>
            <w:r>
              <w:rPr>
                <w:color w:val="231F20"/>
                <w:sz w:val="15"/>
              </w:rPr>
              <w:t>such</w:t>
            </w:r>
            <w:r>
              <w:rPr>
                <w:color w:val="231F20"/>
                <w:spacing w:val="-10"/>
                <w:sz w:val="15"/>
              </w:rPr>
              <w:t xml:space="preserve"> </w:t>
            </w:r>
            <w:r>
              <w:rPr>
                <w:color w:val="231F20"/>
                <w:sz w:val="15"/>
              </w:rPr>
              <w:t>as</w:t>
            </w:r>
            <w:r>
              <w:rPr>
                <w:color w:val="231F20"/>
                <w:spacing w:val="-10"/>
                <w:sz w:val="15"/>
              </w:rPr>
              <w:t xml:space="preserve"> </w:t>
            </w:r>
            <w:r>
              <w:rPr>
                <w:color w:val="231F20"/>
                <w:sz w:val="15"/>
              </w:rPr>
              <w:t>business</w:t>
            </w:r>
            <w:r>
              <w:rPr>
                <w:color w:val="231F20"/>
                <w:spacing w:val="-10"/>
                <w:sz w:val="15"/>
              </w:rPr>
              <w:t xml:space="preserve"> </w:t>
            </w:r>
            <w:r>
              <w:rPr>
                <w:color w:val="231F20"/>
                <w:sz w:val="15"/>
              </w:rPr>
              <w:t>or</w:t>
            </w:r>
            <w:r>
              <w:rPr>
                <w:color w:val="231F20"/>
                <w:spacing w:val="-10"/>
                <w:sz w:val="15"/>
              </w:rPr>
              <w:t xml:space="preserve"> </w:t>
            </w:r>
            <w:r>
              <w:rPr>
                <w:color w:val="231F20"/>
                <w:sz w:val="15"/>
              </w:rPr>
              <w:t>farm</w:t>
            </w:r>
            <w:r>
              <w:rPr>
                <w:color w:val="231F20"/>
                <w:spacing w:val="-10"/>
                <w:sz w:val="15"/>
              </w:rPr>
              <w:t xml:space="preserve"> </w:t>
            </w:r>
            <w:r>
              <w:rPr>
                <w:color w:val="231F20"/>
                <w:sz w:val="15"/>
              </w:rPr>
              <w:t>income</w:t>
            </w:r>
            <w:r>
              <w:rPr>
                <w:color w:val="231F20"/>
                <w:spacing w:val="-10"/>
                <w:sz w:val="15"/>
              </w:rPr>
              <w:t xml:space="preserve"> </w:t>
            </w:r>
            <w:r>
              <w:rPr>
                <w:color w:val="231F20"/>
                <w:sz w:val="15"/>
              </w:rPr>
              <w:t>or</w:t>
            </w:r>
            <w:r>
              <w:rPr>
                <w:color w:val="231F20"/>
                <w:spacing w:val="-10"/>
                <w:sz w:val="15"/>
              </w:rPr>
              <w:t xml:space="preserve"> </w:t>
            </w:r>
            <w:r>
              <w:rPr>
                <w:color w:val="231F20"/>
                <w:sz w:val="15"/>
              </w:rPr>
              <w:t>loss,</w:t>
            </w:r>
            <w:r>
              <w:rPr>
                <w:color w:val="231F20"/>
                <w:spacing w:val="-10"/>
                <w:sz w:val="15"/>
              </w:rPr>
              <w:t xml:space="preserve"> </w:t>
            </w:r>
            <w:r>
              <w:rPr>
                <w:color w:val="231F20"/>
                <w:sz w:val="15"/>
              </w:rPr>
              <w:t>unemployment</w:t>
            </w:r>
            <w:r>
              <w:rPr>
                <w:color w:val="231F20"/>
                <w:spacing w:val="-10"/>
                <w:sz w:val="15"/>
              </w:rPr>
              <w:t xml:space="preserve"> </w:t>
            </w:r>
            <w:r>
              <w:rPr>
                <w:color w:val="231F20"/>
                <w:sz w:val="15"/>
              </w:rPr>
              <w:t>compensation,</w:t>
            </w:r>
            <w:r>
              <w:rPr>
                <w:color w:val="231F20"/>
                <w:spacing w:val="-10"/>
                <w:sz w:val="15"/>
              </w:rPr>
              <w:t xml:space="preserve"> </w:t>
            </w:r>
            <w:r>
              <w:rPr>
                <w:color w:val="231F20"/>
                <w:sz w:val="15"/>
              </w:rPr>
              <w:t>or</w:t>
            </w:r>
            <w:r>
              <w:rPr>
                <w:color w:val="231F20"/>
                <w:spacing w:val="-10"/>
                <w:sz w:val="15"/>
              </w:rPr>
              <w:t xml:space="preserve"> </w:t>
            </w:r>
            <w:r>
              <w:rPr>
                <w:color w:val="231F20"/>
                <w:sz w:val="15"/>
              </w:rPr>
              <w:t>prize or award money from a U.S. trade or business.</w:t>
            </w:r>
          </w:p>
        </w:tc>
        <w:tc>
          <w:tcPr>
            <w:tcW w:w="3512" w:type="dxa"/>
          </w:tcPr>
          <w:p w:rsidR="000729FF" w:rsidRDefault="006E3648">
            <w:pPr>
              <w:pStyle w:val="TableParagraph"/>
              <w:spacing w:before="165"/>
              <w:ind w:left="35"/>
              <w:rPr>
                <w:b/>
                <w:sz w:val="15"/>
              </w:rPr>
            </w:pPr>
            <w:r>
              <w:rPr>
                <w:b/>
                <w:color w:val="231F20"/>
                <w:sz w:val="15"/>
              </w:rPr>
              <w:t>Schedule</w:t>
            </w:r>
            <w:r>
              <w:rPr>
                <w:b/>
                <w:color w:val="231F20"/>
                <w:spacing w:val="-1"/>
                <w:sz w:val="15"/>
              </w:rPr>
              <w:t xml:space="preserve"> </w:t>
            </w:r>
            <w:r>
              <w:rPr>
                <w:b/>
                <w:color w:val="231F20"/>
                <w:sz w:val="15"/>
              </w:rPr>
              <w:t>1 (Form 1040),</w:t>
            </w:r>
            <w:r>
              <w:rPr>
                <w:b/>
                <w:color w:val="231F20"/>
                <w:spacing w:val="-1"/>
                <w:sz w:val="15"/>
              </w:rPr>
              <w:t xml:space="preserve"> </w:t>
            </w:r>
            <w:r>
              <w:rPr>
                <w:b/>
                <w:color w:val="231F20"/>
                <w:sz w:val="15"/>
              </w:rPr>
              <w:t xml:space="preserve">Part </w:t>
            </w:r>
            <w:r>
              <w:rPr>
                <w:b/>
                <w:color w:val="231F20"/>
                <w:spacing w:val="-10"/>
                <w:sz w:val="15"/>
              </w:rPr>
              <w:t>I</w:t>
            </w:r>
          </w:p>
        </w:tc>
      </w:tr>
      <w:tr w:rsidR="000729FF">
        <w:trPr>
          <w:trHeight w:val="459"/>
        </w:trPr>
        <w:tc>
          <w:tcPr>
            <w:tcW w:w="7048" w:type="dxa"/>
          </w:tcPr>
          <w:p w:rsidR="000729FF" w:rsidRDefault="006E3648">
            <w:pPr>
              <w:pStyle w:val="TableParagraph"/>
              <w:spacing w:before="52" w:line="190" w:lineRule="atLeast"/>
              <w:ind w:left="85"/>
              <w:rPr>
                <w:sz w:val="15"/>
              </w:rPr>
            </w:pPr>
            <w:r>
              <w:rPr>
                <w:color w:val="231F20"/>
                <w:sz w:val="15"/>
              </w:rPr>
              <w:t>Have</w:t>
            </w:r>
            <w:r>
              <w:rPr>
                <w:color w:val="231F20"/>
                <w:spacing w:val="-10"/>
                <w:sz w:val="15"/>
              </w:rPr>
              <w:t xml:space="preserve"> </w:t>
            </w:r>
            <w:r>
              <w:rPr>
                <w:color w:val="231F20"/>
                <w:sz w:val="15"/>
              </w:rPr>
              <w:t>any</w:t>
            </w:r>
            <w:r>
              <w:rPr>
                <w:color w:val="231F20"/>
                <w:spacing w:val="-10"/>
                <w:sz w:val="15"/>
              </w:rPr>
              <w:t xml:space="preserve"> </w:t>
            </w:r>
            <w:r>
              <w:rPr>
                <w:color w:val="231F20"/>
                <w:sz w:val="15"/>
              </w:rPr>
              <w:t>adjustments</w:t>
            </w:r>
            <w:r>
              <w:rPr>
                <w:color w:val="231F20"/>
                <w:spacing w:val="-10"/>
                <w:sz w:val="15"/>
              </w:rPr>
              <w:t xml:space="preserve"> </w:t>
            </w:r>
            <w:r>
              <w:rPr>
                <w:color w:val="231F20"/>
                <w:sz w:val="15"/>
              </w:rPr>
              <w:t>to</w:t>
            </w:r>
            <w:r>
              <w:rPr>
                <w:color w:val="231F20"/>
                <w:spacing w:val="-10"/>
                <w:sz w:val="15"/>
              </w:rPr>
              <w:t xml:space="preserve"> </w:t>
            </w:r>
            <w:r>
              <w:rPr>
                <w:color w:val="231F20"/>
                <w:sz w:val="15"/>
              </w:rPr>
              <w:t>income</w:t>
            </w:r>
            <w:r>
              <w:rPr>
                <w:color w:val="231F20"/>
                <w:spacing w:val="-10"/>
                <w:sz w:val="15"/>
              </w:rPr>
              <w:t xml:space="preserve"> </w:t>
            </w:r>
            <w:r>
              <w:rPr>
                <w:color w:val="231F20"/>
                <w:sz w:val="15"/>
              </w:rPr>
              <w:t>to</w:t>
            </w:r>
            <w:r>
              <w:rPr>
                <w:color w:val="231F20"/>
                <w:spacing w:val="-10"/>
                <w:sz w:val="15"/>
              </w:rPr>
              <w:t xml:space="preserve"> </w:t>
            </w:r>
            <w:r>
              <w:rPr>
                <w:color w:val="231F20"/>
                <w:sz w:val="15"/>
              </w:rPr>
              <w:t>claim,</w:t>
            </w:r>
            <w:r>
              <w:rPr>
                <w:color w:val="231F20"/>
                <w:spacing w:val="-9"/>
                <w:sz w:val="15"/>
              </w:rPr>
              <w:t xml:space="preserve"> </w:t>
            </w:r>
            <w:r>
              <w:rPr>
                <w:color w:val="231F20"/>
                <w:sz w:val="15"/>
              </w:rPr>
              <w:t>such</w:t>
            </w:r>
            <w:r>
              <w:rPr>
                <w:color w:val="231F20"/>
                <w:spacing w:val="-10"/>
                <w:sz w:val="15"/>
              </w:rPr>
              <w:t xml:space="preserve"> </w:t>
            </w:r>
            <w:r>
              <w:rPr>
                <w:color w:val="231F20"/>
                <w:sz w:val="15"/>
              </w:rPr>
              <w:t>as</w:t>
            </w:r>
            <w:r>
              <w:rPr>
                <w:color w:val="231F20"/>
                <w:spacing w:val="-10"/>
                <w:sz w:val="15"/>
              </w:rPr>
              <w:t xml:space="preserve"> </w:t>
            </w:r>
            <w:r>
              <w:rPr>
                <w:color w:val="231F20"/>
                <w:sz w:val="15"/>
              </w:rPr>
              <w:t>student</w:t>
            </w:r>
            <w:r>
              <w:rPr>
                <w:color w:val="231F20"/>
                <w:spacing w:val="-10"/>
                <w:sz w:val="15"/>
              </w:rPr>
              <w:t xml:space="preserve"> </w:t>
            </w:r>
            <w:r>
              <w:rPr>
                <w:color w:val="231F20"/>
                <w:sz w:val="15"/>
              </w:rPr>
              <w:t>loan</w:t>
            </w:r>
            <w:r>
              <w:rPr>
                <w:color w:val="231F20"/>
                <w:spacing w:val="-10"/>
                <w:sz w:val="15"/>
              </w:rPr>
              <w:t xml:space="preserve"> </w:t>
            </w:r>
            <w:r>
              <w:rPr>
                <w:color w:val="231F20"/>
                <w:sz w:val="15"/>
              </w:rPr>
              <w:t>interest</w:t>
            </w:r>
            <w:r>
              <w:rPr>
                <w:color w:val="231F20"/>
                <w:spacing w:val="-10"/>
                <w:sz w:val="15"/>
              </w:rPr>
              <w:t xml:space="preserve"> </w:t>
            </w:r>
            <w:r>
              <w:rPr>
                <w:color w:val="231F20"/>
                <w:sz w:val="15"/>
              </w:rPr>
              <w:t>deduction,</w:t>
            </w:r>
            <w:r>
              <w:rPr>
                <w:color w:val="231F20"/>
                <w:spacing w:val="-10"/>
                <w:sz w:val="15"/>
              </w:rPr>
              <w:t xml:space="preserve"> </w:t>
            </w:r>
            <w:r>
              <w:rPr>
                <w:color w:val="231F20"/>
                <w:sz w:val="15"/>
              </w:rPr>
              <w:t>self-employment</w:t>
            </w:r>
            <w:r>
              <w:rPr>
                <w:color w:val="231F20"/>
                <w:spacing w:val="-10"/>
                <w:sz w:val="15"/>
              </w:rPr>
              <w:t xml:space="preserve"> </w:t>
            </w:r>
            <w:r>
              <w:rPr>
                <w:color w:val="231F20"/>
                <w:sz w:val="15"/>
              </w:rPr>
              <w:t>tax deduction, or educator expenses.</w:t>
            </w:r>
          </w:p>
        </w:tc>
        <w:tc>
          <w:tcPr>
            <w:tcW w:w="3512" w:type="dxa"/>
          </w:tcPr>
          <w:p w:rsidR="000729FF" w:rsidRDefault="006E3648">
            <w:pPr>
              <w:pStyle w:val="TableParagraph"/>
              <w:spacing w:before="165"/>
              <w:ind w:left="35"/>
              <w:rPr>
                <w:b/>
                <w:sz w:val="15"/>
              </w:rPr>
            </w:pPr>
            <w:r>
              <w:rPr>
                <w:b/>
                <w:color w:val="231F20"/>
                <w:sz w:val="15"/>
              </w:rPr>
              <w:t>Schedule</w:t>
            </w:r>
            <w:r>
              <w:rPr>
                <w:b/>
                <w:color w:val="231F20"/>
                <w:spacing w:val="-1"/>
                <w:sz w:val="15"/>
              </w:rPr>
              <w:t xml:space="preserve"> </w:t>
            </w:r>
            <w:r>
              <w:rPr>
                <w:b/>
                <w:color w:val="231F20"/>
                <w:sz w:val="15"/>
              </w:rPr>
              <w:t>1 (Form 1040),</w:t>
            </w:r>
            <w:r>
              <w:rPr>
                <w:b/>
                <w:color w:val="231F20"/>
                <w:spacing w:val="-1"/>
                <w:sz w:val="15"/>
              </w:rPr>
              <w:t xml:space="preserve"> </w:t>
            </w:r>
            <w:r>
              <w:rPr>
                <w:b/>
                <w:color w:val="231F20"/>
                <w:sz w:val="15"/>
              </w:rPr>
              <w:t xml:space="preserve">Part </w:t>
            </w:r>
            <w:r>
              <w:rPr>
                <w:b/>
                <w:color w:val="231F20"/>
                <w:spacing w:val="-5"/>
                <w:sz w:val="15"/>
              </w:rPr>
              <w:t>II</w:t>
            </w:r>
          </w:p>
        </w:tc>
      </w:tr>
      <w:tr w:rsidR="000729FF">
        <w:trPr>
          <w:trHeight w:val="459"/>
        </w:trPr>
        <w:tc>
          <w:tcPr>
            <w:tcW w:w="7048" w:type="dxa"/>
          </w:tcPr>
          <w:p w:rsidR="000729FF" w:rsidRDefault="006E3648">
            <w:pPr>
              <w:pStyle w:val="TableParagraph"/>
              <w:spacing w:before="52" w:line="190" w:lineRule="atLeast"/>
              <w:ind w:left="85" w:right="227"/>
              <w:rPr>
                <w:sz w:val="15"/>
              </w:rPr>
            </w:pPr>
            <w:r>
              <w:rPr>
                <w:color w:val="231F20"/>
                <w:sz w:val="15"/>
              </w:rPr>
              <w:t>Can</w:t>
            </w:r>
            <w:r>
              <w:rPr>
                <w:color w:val="231F20"/>
                <w:spacing w:val="-9"/>
                <w:sz w:val="15"/>
              </w:rPr>
              <w:t xml:space="preserve"> </w:t>
            </w:r>
            <w:r>
              <w:rPr>
                <w:color w:val="231F20"/>
                <w:sz w:val="15"/>
              </w:rPr>
              <w:t>claim</w:t>
            </w:r>
            <w:r>
              <w:rPr>
                <w:color w:val="231F20"/>
                <w:spacing w:val="-8"/>
                <w:sz w:val="15"/>
              </w:rPr>
              <w:t xml:space="preserve"> </w:t>
            </w:r>
            <w:r>
              <w:rPr>
                <w:color w:val="231F20"/>
                <w:sz w:val="15"/>
              </w:rPr>
              <w:t>a</w:t>
            </w:r>
            <w:r>
              <w:rPr>
                <w:color w:val="231F20"/>
                <w:spacing w:val="-9"/>
                <w:sz w:val="15"/>
              </w:rPr>
              <w:t xml:space="preserve"> </w:t>
            </w:r>
            <w:r>
              <w:rPr>
                <w:color w:val="231F20"/>
                <w:sz w:val="15"/>
              </w:rPr>
              <w:t>deduction</w:t>
            </w:r>
            <w:r>
              <w:rPr>
                <w:color w:val="231F20"/>
                <w:spacing w:val="-9"/>
                <w:sz w:val="15"/>
              </w:rPr>
              <w:t xml:space="preserve"> </w:t>
            </w:r>
            <w:r>
              <w:rPr>
                <w:color w:val="231F20"/>
                <w:sz w:val="15"/>
              </w:rPr>
              <w:t>for</w:t>
            </w:r>
            <w:r>
              <w:rPr>
                <w:color w:val="231F20"/>
                <w:spacing w:val="-9"/>
                <w:sz w:val="15"/>
              </w:rPr>
              <w:t xml:space="preserve"> </w:t>
            </w:r>
            <w:r>
              <w:rPr>
                <w:color w:val="231F20"/>
                <w:sz w:val="15"/>
              </w:rPr>
              <w:t>qualified</w:t>
            </w:r>
            <w:r>
              <w:rPr>
                <w:color w:val="231F20"/>
                <w:spacing w:val="-9"/>
                <w:sz w:val="15"/>
              </w:rPr>
              <w:t xml:space="preserve"> </w:t>
            </w:r>
            <w:r>
              <w:rPr>
                <w:color w:val="231F20"/>
                <w:sz w:val="15"/>
              </w:rPr>
              <w:t>cash</w:t>
            </w:r>
            <w:r>
              <w:rPr>
                <w:color w:val="231F20"/>
                <w:spacing w:val="-8"/>
                <w:sz w:val="15"/>
              </w:rPr>
              <w:t xml:space="preserve"> </w:t>
            </w:r>
            <w:r>
              <w:rPr>
                <w:color w:val="231F20"/>
                <w:sz w:val="15"/>
              </w:rPr>
              <w:t>tips,</w:t>
            </w:r>
            <w:r>
              <w:rPr>
                <w:color w:val="231F20"/>
                <w:spacing w:val="-9"/>
                <w:sz w:val="15"/>
              </w:rPr>
              <w:t xml:space="preserve"> </w:t>
            </w:r>
            <w:r>
              <w:rPr>
                <w:color w:val="231F20"/>
                <w:sz w:val="15"/>
              </w:rPr>
              <w:t>qualified</w:t>
            </w:r>
            <w:r>
              <w:rPr>
                <w:color w:val="231F20"/>
                <w:spacing w:val="-9"/>
                <w:sz w:val="15"/>
              </w:rPr>
              <w:t xml:space="preserve"> </w:t>
            </w:r>
            <w:r>
              <w:rPr>
                <w:color w:val="231F20"/>
                <w:sz w:val="15"/>
              </w:rPr>
              <w:t>overtime</w:t>
            </w:r>
            <w:r>
              <w:rPr>
                <w:color w:val="231F20"/>
                <w:spacing w:val="-9"/>
                <w:sz w:val="15"/>
              </w:rPr>
              <w:t xml:space="preserve"> </w:t>
            </w:r>
            <w:r>
              <w:rPr>
                <w:color w:val="231F20"/>
                <w:sz w:val="15"/>
              </w:rPr>
              <w:t>compensation,</w:t>
            </w:r>
            <w:r>
              <w:rPr>
                <w:color w:val="231F20"/>
                <w:spacing w:val="-8"/>
                <w:sz w:val="15"/>
              </w:rPr>
              <w:t xml:space="preserve"> </w:t>
            </w:r>
            <w:r>
              <w:rPr>
                <w:color w:val="231F20"/>
                <w:sz w:val="15"/>
              </w:rPr>
              <w:t>or</w:t>
            </w:r>
            <w:r>
              <w:rPr>
                <w:color w:val="231F20"/>
                <w:spacing w:val="-9"/>
                <w:sz w:val="15"/>
              </w:rPr>
              <w:t xml:space="preserve"> </w:t>
            </w:r>
            <w:r>
              <w:rPr>
                <w:color w:val="231F20"/>
                <w:sz w:val="15"/>
              </w:rPr>
              <w:t>enhanced</w:t>
            </w:r>
            <w:r>
              <w:rPr>
                <w:color w:val="231F20"/>
                <w:spacing w:val="-9"/>
                <w:sz w:val="15"/>
              </w:rPr>
              <w:t xml:space="preserve"> </w:t>
            </w:r>
            <w:r>
              <w:rPr>
                <w:color w:val="231F20"/>
                <w:sz w:val="15"/>
              </w:rPr>
              <w:t>deduction for</w:t>
            </w:r>
            <w:r>
              <w:rPr>
                <w:color w:val="231F20"/>
                <w:spacing w:val="-11"/>
                <w:sz w:val="15"/>
              </w:rPr>
              <w:t xml:space="preserve"> </w:t>
            </w:r>
            <w:r>
              <w:rPr>
                <w:color w:val="231F20"/>
                <w:sz w:val="15"/>
              </w:rPr>
              <w:t>seniors.</w:t>
            </w:r>
          </w:p>
        </w:tc>
        <w:tc>
          <w:tcPr>
            <w:tcW w:w="3512" w:type="dxa"/>
          </w:tcPr>
          <w:p w:rsidR="000729FF" w:rsidRDefault="006E3648">
            <w:pPr>
              <w:pStyle w:val="TableParagraph"/>
              <w:spacing w:before="165"/>
              <w:ind w:left="35"/>
              <w:rPr>
                <w:b/>
                <w:sz w:val="15"/>
              </w:rPr>
            </w:pPr>
            <w:r>
              <w:rPr>
                <w:b/>
                <w:color w:val="231F20"/>
                <w:sz w:val="15"/>
              </w:rPr>
              <w:t>Schedule</w:t>
            </w:r>
            <w:r>
              <w:rPr>
                <w:b/>
                <w:color w:val="231F20"/>
                <w:spacing w:val="-4"/>
                <w:sz w:val="15"/>
              </w:rPr>
              <w:t xml:space="preserve"> </w:t>
            </w:r>
            <w:r>
              <w:rPr>
                <w:b/>
                <w:color w:val="231F20"/>
                <w:sz w:val="15"/>
              </w:rPr>
              <w:t>1-A</w:t>
            </w:r>
            <w:r>
              <w:rPr>
                <w:b/>
                <w:color w:val="231F20"/>
                <w:spacing w:val="-3"/>
                <w:sz w:val="15"/>
              </w:rPr>
              <w:t xml:space="preserve"> </w:t>
            </w:r>
            <w:r>
              <w:rPr>
                <w:b/>
                <w:color w:val="231F20"/>
                <w:sz w:val="15"/>
              </w:rPr>
              <w:t>(Form</w:t>
            </w:r>
            <w:r>
              <w:rPr>
                <w:b/>
                <w:color w:val="231F20"/>
                <w:spacing w:val="-3"/>
                <w:sz w:val="15"/>
              </w:rPr>
              <w:t xml:space="preserve"> </w:t>
            </w:r>
            <w:r>
              <w:rPr>
                <w:b/>
                <w:color w:val="231F20"/>
                <w:spacing w:val="-2"/>
                <w:sz w:val="15"/>
              </w:rPr>
              <w:t>1040)</w:t>
            </w:r>
          </w:p>
        </w:tc>
      </w:tr>
      <w:tr w:rsidR="000729FF">
        <w:trPr>
          <w:trHeight w:val="269"/>
        </w:trPr>
        <w:tc>
          <w:tcPr>
            <w:tcW w:w="7048" w:type="dxa"/>
          </w:tcPr>
          <w:p w:rsidR="000729FF" w:rsidRDefault="006E3648">
            <w:pPr>
              <w:pStyle w:val="TableParagraph"/>
              <w:spacing w:before="70"/>
              <w:ind w:left="85"/>
              <w:rPr>
                <w:sz w:val="15"/>
              </w:rPr>
            </w:pPr>
            <w:r>
              <w:rPr>
                <w:color w:val="231F20"/>
                <w:spacing w:val="-2"/>
                <w:sz w:val="15"/>
              </w:rPr>
              <w:t>Owe</w:t>
            </w:r>
            <w:r>
              <w:rPr>
                <w:color w:val="231F20"/>
                <w:spacing w:val="-3"/>
                <w:sz w:val="15"/>
              </w:rPr>
              <w:t xml:space="preserve"> </w:t>
            </w:r>
            <w:r>
              <w:rPr>
                <w:color w:val="231F20"/>
                <w:spacing w:val="-2"/>
                <w:sz w:val="15"/>
              </w:rPr>
              <w:t>alternative</w:t>
            </w:r>
            <w:r>
              <w:rPr>
                <w:color w:val="231F20"/>
                <w:spacing w:val="-3"/>
                <w:sz w:val="15"/>
              </w:rPr>
              <w:t xml:space="preserve"> </w:t>
            </w:r>
            <w:r>
              <w:rPr>
                <w:color w:val="231F20"/>
                <w:spacing w:val="-2"/>
                <w:sz w:val="15"/>
              </w:rPr>
              <w:t>minimum tax</w:t>
            </w:r>
            <w:r>
              <w:rPr>
                <w:color w:val="231F20"/>
                <w:spacing w:val="-3"/>
                <w:sz w:val="15"/>
              </w:rPr>
              <w:t xml:space="preserve"> </w:t>
            </w:r>
            <w:r>
              <w:rPr>
                <w:color w:val="231F20"/>
                <w:spacing w:val="-2"/>
                <w:sz w:val="15"/>
              </w:rPr>
              <w:t>(AMT)</w:t>
            </w:r>
            <w:r>
              <w:rPr>
                <w:color w:val="231F20"/>
                <w:spacing w:val="-3"/>
                <w:sz w:val="15"/>
              </w:rPr>
              <w:t xml:space="preserve"> </w:t>
            </w:r>
            <w:r>
              <w:rPr>
                <w:color w:val="231F20"/>
                <w:spacing w:val="-2"/>
                <w:sz w:val="15"/>
              </w:rPr>
              <w:t>or need to</w:t>
            </w:r>
            <w:r>
              <w:rPr>
                <w:color w:val="231F20"/>
                <w:spacing w:val="-3"/>
                <w:sz w:val="15"/>
              </w:rPr>
              <w:t xml:space="preserve"> </w:t>
            </w:r>
            <w:r>
              <w:rPr>
                <w:color w:val="231F20"/>
                <w:spacing w:val="-2"/>
                <w:sz w:val="15"/>
              </w:rPr>
              <w:t>make an</w:t>
            </w:r>
            <w:r>
              <w:rPr>
                <w:color w:val="231F20"/>
                <w:spacing w:val="-3"/>
                <w:sz w:val="15"/>
              </w:rPr>
              <w:t xml:space="preserve"> </w:t>
            </w:r>
            <w:r>
              <w:rPr>
                <w:color w:val="231F20"/>
                <w:spacing w:val="-2"/>
                <w:sz w:val="15"/>
              </w:rPr>
              <w:t>excess advance premium</w:t>
            </w:r>
            <w:r>
              <w:rPr>
                <w:color w:val="231F20"/>
                <w:spacing w:val="-3"/>
                <w:sz w:val="15"/>
              </w:rPr>
              <w:t xml:space="preserve"> </w:t>
            </w:r>
            <w:r>
              <w:rPr>
                <w:color w:val="231F20"/>
                <w:spacing w:val="-2"/>
                <w:sz w:val="15"/>
              </w:rPr>
              <w:t>tax</w:t>
            </w:r>
            <w:r>
              <w:rPr>
                <w:color w:val="231F20"/>
                <w:spacing w:val="-3"/>
                <w:sz w:val="15"/>
              </w:rPr>
              <w:t xml:space="preserve"> </w:t>
            </w:r>
            <w:r>
              <w:rPr>
                <w:color w:val="231F20"/>
                <w:spacing w:val="-2"/>
                <w:sz w:val="15"/>
              </w:rPr>
              <w:t>credit repayment.</w:t>
            </w:r>
          </w:p>
        </w:tc>
        <w:tc>
          <w:tcPr>
            <w:tcW w:w="3512" w:type="dxa"/>
          </w:tcPr>
          <w:p w:rsidR="000729FF" w:rsidRDefault="006E3648">
            <w:pPr>
              <w:pStyle w:val="TableParagraph"/>
              <w:spacing w:before="70"/>
              <w:ind w:left="35"/>
              <w:rPr>
                <w:b/>
                <w:sz w:val="15"/>
              </w:rPr>
            </w:pPr>
            <w:r>
              <w:rPr>
                <w:b/>
                <w:color w:val="231F20"/>
                <w:sz w:val="15"/>
              </w:rPr>
              <w:t>Schedule</w:t>
            </w:r>
            <w:r>
              <w:rPr>
                <w:b/>
                <w:color w:val="231F20"/>
                <w:spacing w:val="-1"/>
                <w:sz w:val="15"/>
              </w:rPr>
              <w:t xml:space="preserve"> </w:t>
            </w:r>
            <w:r>
              <w:rPr>
                <w:b/>
                <w:color w:val="231F20"/>
                <w:sz w:val="15"/>
              </w:rPr>
              <w:t>2 (Form 1040),</w:t>
            </w:r>
            <w:r>
              <w:rPr>
                <w:b/>
                <w:color w:val="231F20"/>
                <w:spacing w:val="-1"/>
                <w:sz w:val="15"/>
              </w:rPr>
              <w:t xml:space="preserve"> </w:t>
            </w:r>
            <w:r>
              <w:rPr>
                <w:b/>
                <w:color w:val="231F20"/>
                <w:sz w:val="15"/>
              </w:rPr>
              <w:t xml:space="preserve">Part </w:t>
            </w:r>
            <w:r>
              <w:rPr>
                <w:b/>
                <w:color w:val="231F20"/>
                <w:spacing w:val="-10"/>
                <w:sz w:val="15"/>
              </w:rPr>
              <w:t>I</w:t>
            </w:r>
          </w:p>
        </w:tc>
      </w:tr>
      <w:tr w:rsidR="000729FF">
        <w:trPr>
          <w:trHeight w:val="459"/>
        </w:trPr>
        <w:tc>
          <w:tcPr>
            <w:tcW w:w="7048" w:type="dxa"/>
          </w:tcPr>
          <w:p w:rsidR="000729FF" w:rsidRDefault="006E3648">
            <w:pPr>
              <w:pStyle w:val="TableParagraph"/>
              <w:spacing w:before="52" w:line="190" w:lineRule="atLeast"/>
              <w:ind w:left="85" w:right="227"/>
              <w:rPr>
                <w:sz w:val="15"/>
              </w:rPr>
            </w:pPr>
            <w:r>
              <w:rPr>
                <w:color w:val="231F20"/>
                <w:sz w:val="15"/>
              </w:rPr>
              <w:t>Owe</w:t>
            </w:r>
            <w:r>
              <w:rPr>
                <w:color w:val="231F20"/>
                <w:spacing w:val="-2"/>
                <w:sz w:val="15"/>
              </w:rPr>
              <w:t xml:space="preserve"> </w:t>
            </w:r>
            <w:r>
              <w:rPr>
                <w:color w:val="231F20"/>
                <w:sz w:val="15"/>
              </w:rPr>
              <w:t>other</w:t>
            </w:r>
            <w:r>
              <w:rPr>
                <w:color w:val="231F20"/>
                <w:spacing w:val="-2"/>
                <w:sz w:val="15"/>
              </w:rPr>
              <w:t xml:space="preserve"> </w:t>
            </w:r>
            <w:r>
              <w:rPr>
                <w:color w:val="231F20"/>
                <w:sz w:val="15"/>
              </w:rPr>
              <w:t>taxes,</w:t>
            </w:r>
            <w:r>
              <w:rPr>
                <w:color w:val="231F20"/>
                <w:spacing w:val="-2"/>
                <w:sz w:val="15"/>
              </w:rPr>
              <w:t xml:space="preserve"> </w:t>
            </w:r>
            <w:r>
              <w:rPr>
                <w:color w:val="231F20"/>
                <w:sz w:val="15"/>
              </w:rPr>
              <w:t>such</w:t>
            </w:r>
            <w:r>
              <w:rPr>
                <w:color w:val="231F20"/>
                <w:spacing w:val="-2"/>
                <w:sz w:val="15"/>
              </w:rPr>
              <w:t xml:space="preserve"> </w:t>
            </w:r>
            <w:r>
              <w:rPr>
                <w:color w:val="231F20"/>
                <w:sz w:val="15"/>
              </w:rPr>
              <w:t>as</w:t>
            </w:r>
            <w:r>
              <w:rPr>
                <w:color w:val="231F20"/>
                <w:spacing w:val="-2"/>
                <w:sz w:val="15"/>
              </w:rPr>
              <w:t xml:space="preserve"> </w:t>
            </w:r>
            <w:r>
              <w:rPr>
                <w:color w:val="231F20"/>
                <w:sz w:val="15"/>
              </w:rPr>
              <w:t>self-employment</w:t>
            </w:r>
            <w:r>
              <w:rPr>
                <w:color w:val="231F20"/>
                <w:spacing w:val="-2"/>
                <w:sz w:val="15"/>
              </w:rPr>
              <w:t xml:space="preserve"> </w:t>
            </w:r>
            <w:r>
              <w:rPr>
                <w:color w:val="231F20"/>
                <w:sz w:val="15"/>
              </w:rPr>
              <w:t>tax,</w:t>
            </w:r>
            <w:r>
              <w:rPr>
                <w:color w:val="231F20"/>
                <w:spacing w:val="-2"/>
                <w:sz w:val="15"/>
              </w:rPr>
              <w:t xml:space="preserve"> </w:t>
            </w:r>
            <w:r>
              <w:rPr>
                <w:color w:val="231F20"/>
                <w:sz w:val="15"/>
              </w:rPr>
              <w:t>household employment</w:t>
            </w:r>
            <w:r>
              <w:rPr>
                <w:color w:val="231F20"/>
                <w:spacing w:val="-2"/>
                <w:sz w:val="15"/>
              </w:rPr>
              <w:t xml:space="preserve"> </w:t>
            </w:r>
            <w:r>
              <w:rPr>
                <w:color w:val="231F20"/>
                <w:sz w:val="15"/>
              </w:rPr>
              <w:t>taxes,</w:t>
            </w:r>
            <w:r>
              <w:rPr>
                <w:color w:val="231F20"/>
                <w:spacing w:val="-2"/>
                <w:sz w:val="15"/>
              </w:rPr>
              <w:t xml:space="preserve"> </w:t>
            </w:r>
            <w:r>
              <w:rPr>
                <w:color w:val="231F20"/>
                <w:sz w:val="15"/>
              </w:rPr>
              <w:t>and</w:t>
            </w:r>
            <w:r>
              <w:rPr>
                <w:color w:val="231F20"/>
                <w:spacing w:val="-2"/>
                <w:sz w:val="15"/>
              </w:rPr>
              <w:t xml:space="preserve"> </w:t>
            </w:r>
            <w:r>
              <w:rPr>
                <w:color w:val="231F20"/>
                <w:sz w:val="15"/>
              </w:rPr>
              <w:t>additional</w:t>
            </w:r>
            <w:r>
              <w:rPr>
                <w:color w:val="231F20"/>
                <w:spacing w:val="-2"/>
                <w:sz w:val="15"/>
              </w:rPr>
              <w:t xml:space="preserve"> </w:t>
            </w:r>
            <w:r>
              <w:rPr>
                <w:color w:val="231F20"/>
                <w:sz w:val="15"/>
              </w:rPr>
              <w:t>tax</w:t>
            </w:r>
            <w:r>
              <w:rPr>
                <w:color w:val="231F20"/>
                <w:spacing w:val="-2"/>
                <w:sz w:val="15"/>
              </w:rPr>
              <w:t xml:space="preserve"> </w:t>
            </w:r>
            <w:r>
              <w:rPr>
                <w:color w:val="231F20"/>
                <w:sz w:val="15"/>
              </w:rPr>
              <w:t>on individual</w:t>
            </w:r>
            <w:r>
              <w:rPr>
                <w:color w:val="231F20"/>
                <w:spacing w:val="-11"/>
                <w:sz w:val="15"/>
              </w:rPr>
              <w:t xml:space="preserve"> </w:t>
            </w:r>
            <w:r>
              <w:rPr>
                <w:color w:val="231F20"/>
                <w:sz w:val="15"/>
              </w:rPr>
              <w:t>retirement</w:t>
            </w:r>
            <w:r>
              <w:rPr>
                <w:color w:val="231F20"/>
                <w:spacing w:val="-10"/>
                <w:sz w:val="15"/>
              </w:rPr>
              <w:t xml:space="preserve"> </w:t>
            </w:r>
            <w:r>
              <w:rPr>
                <w:color w:val="231F20"/>
                <w:sz w:val="15"/>
              </w:rPr>
              <w:t>arrangements</w:t>
            </w:r>
            <w:r>
              <w:rPr>
                <w:color w:val="231F20"/>
                <w:spacing w:val="-11"/>
                <w:sz w:val="15"/>
              </w:rPr>
              <w:t xml:space="preserve"> </w:t>
            </w:r>
            <w:r>
              <w:rPr>
                <w:color w:val="231F20"/>
                <w:sz w:val="15"/>
              </w:rPr>
              <w:t>(IRAs)</w:t>
            </w:r>
            <w:r>
              <w:rPr>
                <w:color w:val="231F20"/>
                <w:spacing w:val="-10"/>
                <w:sz w:val="15"/>
              </w:rPr>
              <w:t xml:space="preserve"> </w:t>
            </w:r>
            <w:r>
              <w:rPr>
                <w:color w:val="231F20"/>
                <w:sz w:val="15"/>
              </w:rPr>
              <w:t>or</w:t>
            </w:r>
            <w:r>
              <w:rPr>
                <w:color w:val="231F20"/>
                <w:spacing w:val="-11"/>
                <w:sz w:val="15"/>
              </w:rPr>
              <w:t xml:space="preserve"> </w:t>
            </w:r>
            <w:r>
              <w:rPr>
                <w:color w:val="231F20"/>
                <w:sz w:val="15"/>
              </w:rPr>
              <w:t>other</w:t>
            </w:r>
            <w:r>
              <w:rPr>
                <w:color w:val="231F20"/>
                <w:spacing w:val="-10"/>
                <w:sz w:val="15"/>
              </w:rPr>
              <w:t xml:space="preserve"> </w:t>
            </w:r>
            <w:r>
              <w:rPr>
                <w:color w:val="231F20"/>
                <w:sz w:val="15"/>
              </w:rPr>
              <w:t>qualified</w:t>
            </w:r>
            <w:r>
              <w:rPr>
                <w:color w:val="231F20"/>
                <w:spacing w:val="-10"/>
                <w:sz w:val="15"/>
              </w:rPr>
              <w:t xml:space="preserve"> </w:t>
            </w:r>
            <w:r>
              <w:rPr>
                <w:color w:val="231F20"/>
                <w:sz w:val="15"/>
              </w:rPr>
              <w:t>retirement</w:t>
            </w:r>
            <w:r>
              <w:rPr>
                <w:color w:val="231F20"/>
                <w:spacing w:val="-11"/>
                <w:sz w:val="15"/>
              </w:rPr>
              <w:t xml:space="preserve"> </w:t>
            </w:r>
            <w:r>
              <w:rPr>
                <w:color w:val="231F20"/>
                <w:sz w:val="15"/>
              </w:rPr>
              <w:t>plans</w:t>
            </w:r>
            <w:r>
              <w:rPr>
                <w:color w:val="231F20"/>
                <w:spacing w:val="-10"/>
                <w:sz w:val="15"/>
              </w:rPr>
              <w:t xml:space="preserve"> </w:t>
            </w:r>
            <w:r>
              <w:rPr>
                <w:color w:val="231F20"/>
                <w:sz w:val="15"/>
              </w:rPr>
              <w:t>and</w:t>
            </w:r>
            <w:r>
              <w:rPr>
                <w:color w:val="231F20"/>
                <w:spacing w:val="-11"/>
                <w:sz w:val="15"/>
              </w:rPr>
              <w:t xml:space="preserve"> </w:t>
            </w:r>
            <w:r>
              <w:rPr>
                <w:color w:val="231F20"/>
                <w:sz w:val="15"/>
              </w:rPr>
              <w:t>tax-favored</w:t>
            </w:r>
            <w:r>
              <w:rPr>
                <w:color w:val="231F20"/>
                <w:spacing w:val="-10"/>
                <w:sz w:val="15"/>
              </w:rPr>
              <w:t xml:space="preserve"> </w:t>
            </w:r>
            <w:r>
              <w:rPr>
                <w:color w:val="231F20"/>
                <w:sz w:val="15"/>
              </w:rPr>
              <w:t>accounts.</w:t>
            </w:r>
          </w:p>
        </w:tc>
        <w:tc>
          <w:tcPr>
            <w:tcW w:w="3512" w:type="dxa"/>
          </w:tcPr>
          <w:p w:rsidR="000729FF" w:rsidRDefault="006E3648">
            <w:pPr>
              <w:pStyle w:val="TableParagraph"/>
              <w:spacing w:before="165"/>
              <w:ind w:left="35"/>
              <w:rPr>
                <w:b/>
                <w:sz w:val="15"/>
              </w:rPr>
            </w:pPr>
            <w:r>
              <w:rPr>
                <w:b/>
                <w:color w:val="231F20"/>
                <w:sz w:val="15"/>
              </w:rPr>
              <w:t>Schedule</w:t>
            </w:r>
            <w:r>
              <w:rPr>
                <w:b/>
                <w:color w:val="231F20"/>
                <w:spacing w:val="-1"/>
                <w:sz w:val="15"/>
              </w:rPr>
              <w:t xml:space="preserve"> </w:t>
            </w:r>
            <w:r>
              <w:rPr>
                <w:b/>
                <w:color w:val="231F20"/>
                <w:sz w:val="15"/>
              </w:rPr>
              <w:t>2 (Form 1040),</w:t>
            </w:r>
            <w:r>
              <w:rPr>
                <w:b/>
                <w:color w:val="231F20"/>
                <w:spacing w:val="-1"/>
                <w:sz w:val="15"/>
              </w:rPr>
              <w:t xml:space="preserve"> </w:t>
            </w:r>
            <w:r>
              <w:rPr>
                <w:b/>
                <w:color w:val="231F20"/>
                <w:sz w:val="15"/>
              </w:rPr>
              <w:t xml:space="preserve">Part </w:t>
            </w:r>
            <w:r>
              <w:rPr>
                <w:b/>
                <w:color w:val="231F20"/>
                <w:spacing w:val="-5"/>
                <w:sz w:val="15"/>
              </w:rPr>
              <w:t>II</w:t>
            </w:r>
          </w:p>
        </w:tc>
      </w:tr>
      <w:tr w:rsidR="000729FF">
        <w:trPr>
          <w:trHeight w:val="459"/>
        </w:trPr>
        <w:tc>
          <w:tcPr>
            <w:tcW w:w="7048" w:type="dxa"/>
          </w:tcPr>
          <w:p w:rsidR="000729FF" w:rsidRDefault="006E3648">
            <w:pPr>
              <w:pStyle w:val="TableParagraph"/>
              <w:spacing w:before="52" w:line="190" w:lineRule="atLeast"/>
              <w:ind w:left="85" w:right="86"/>
              <w:rPr>
                <w:sz w:val="15"/>
              </w:rPr>
            </w:pPr>
            <w:r>
              <w:rPr>
                <w:color w:val="231F20"/>
                <w:sz w:val="15"/>
              </w:rPr>
              <w:t>Can</w:t>
            </w:r>
            <w:r>
              <w:rPr>
                <w:color w:val="231F20"/>
                <w:spacing w:val="-9"/>
                <w:sz w:val="15"/>
              </w:rPr>
              <w:t xml:space="preserve"> </w:t>
            </w:r>
            <w:r>
              <w:rPr>
                <w:color w:val="231F20"/>
                <w:sz w:val="15"/>
              </w:rPr>
              <w:t>claim</w:t>
            </w:r>
            <w:r>
              <w:rPr>
                <w:color w:val="231F20"/>
                <w:spacing w:val="-8"/>
                <w:sz w:val="15"/>
              </w:rPr>
              <w:t xml:space="preserve"> </w:t>
            </w:r>
            <w:r>
              <w:rPr>
                <w:color w:val="231F20"/>
                <w:sz w:val="15"/>
              </w:rPr>
              <w:t>a</w:t>
            </w:r>
            <w:r>
              <w:rPr>
                <w:color w:val="231F20"/>
                <w:spacing w:val="-9"/>
                <w:sz w:val="15"/>
              </w:rPr>
              <w:t xml:space="preserve"> </w:t>
            </w:r>
            <w:r>
              <w:rPr>
                <w:color w:val="231F20"/>
                <w:sz w:val="15"/>
              </w:rPr>
              <w:t>nonrefundable</w:t>
            </w:r>
            <w:r>
              <w:rPr>
                <w:color w:val="231F20"/>
                <w:spacing w:val="-9"/>
                <w:sz w:val="15"/>
              </w:rPr>
              <w:t xml:space="preserve"> </w:t>
            </w:r>
            <w:r>
              <w:rPr>
                <w:color w:val="231F20"/>
                <w:sz w:val="15"/>
              </w:rPr>
              <w:t>credit</w:t>
            </w:r>
            <w:r>
              <w:rPr>
                <w:color w:val="231F20"/>
                <w:spacing w:val="-9"/>
                <w:sz w:val="15"/>
              </w:rPr>
              <w:t xml:space="preserve"> </w:t>
            </w:r>
            <w:r>
              <w:rPr>
                <w:color w:val="231F20"/>
                <w:sz w:val="15"/>
              </w:rPr>
              <w:t>(other</w:t>
            </w:r>
            <w:r>
              <w:rPr>
                <w:color w:val="231F20"/>
                <w:spacing w:val="-9"/>
                <w:sz w:val="15"/>
              </w:rPr>
              <w:t xml:space="preserve"> </w:t>
            </w:r>
            <w:r>
              <w:rPr>
                <w:color w:val="231F20"/>
                <w:sz w:val="15"/>
              </w:rPr>
              <w:t>than</w:t>
            </w:r>
            <w:r>
              <w:rPr>
                <w:color w:val="231F20"/>
                <w:spacing w:val="-9"/>
                <w:sz w:val="15"/>
              </w:rPr>
              <w:t xml:space="preserve"> </w:t>
            </w:r>
            <w:r>
              <w:rPr>
                <w:color w:val="231F20"/>
                <w:sz w:val="15"/>
              </w:rPr>
              <w:t>the</w:t>
            </w:r>
            <w:r>
              <w:rPr>
                <w:color w:val="231F20"/>
                <w:spacing w:val="-9"/>
                <w:sz w:val="15"/>
              </w:rPr>
              <w:t xml:space="preserve"> </w:t>
            </w:r>
            <w:r>
              <w:rPr>
                <w:color w:val="231F20"/>
                <w:sz w:val="15"/>
              </w:rPr>
              <w:t>child</w:t>
            </w:r>
            <w:r>
              <w:rPr>
                <w:color w:val="231F20"/>
                <w:spacing w:val="-8"/>
                <w:sz w:val="15"/>
              </w:rPr>
              <w:t xml:space="preserve"> </w:t>
            </w:r>
            <w:r>
              <w:rPr>
                <w:color w:val="231F20"/>
                <w:sz w:val="15"/>
              </w:rPr>
              <w:t>tax</w:t>
            </w:r>
            <w:r>
              <w:rPr>
                <w:color w:val="231F20"/>
                <w:spacing w:val="-9"/>
                <w:sz w:val="15"/>
              </w:rPr>
              <w:t xml:space="preserve"> </w:t>
            </w:r>
            <w:r>
              <w:rPr>
                <w:color w:val="231F20"/>
                <w:sz w:val="15"/>
              </w:rPr>
              <w:t>credit</w:t>
            </w:r>
            <w:r>
              <w:rPr>
                <w:color w:val="231F20"/>
                <w:spacing w:val="-9"/>
                <w:sz w:val="15"/>
              </w:rPr>
              <w:t xml:space="preserve"> </w:t>
            </w:r>
            <w:r>
              <w:rPr>
                <w:color w:val="231F20"/>
                <w:sz w:val="15"/>
              </w:rPr>
              <w:t>or</w:t>
            </w:r>
            <w:r>
              <w:rPr>
                <w:color w:val="231F20"/>
                <w:spacing w:val="-9"/>
                <w:sz w:val="15"/>
              </w:rPr>
              <w:t xml:space="preserve"> </w:t>
            </w:r>
            <w:r>
              <w:rPr>
                <w:color w:val="231F20"/>
                <w:sz w:val="15"/>
              </w:rPr>
              <w:t>the</w:t>
            </w:r>
            <w:r>
              <w:rPr>
                <w:color w:val="231F20"/>
                <w:spacing w:val="-9"/>
                <w:sz w:val="15"/>
              </w:rPr>
              <w:t xml:space="preserve"> </w:t>
            </w:r>
            <w:r>
              <w:rPr>
                <w:color w:val="231F20"/>
                <w:sz w:val="15"/>
              </w:rPr>
              <w:t>credit</w:t>
            </w:r>
            <w:r>
              <w:rPr>
                <w:color w:val="231F20"/>
                <w:spacing w:val="-9"/>
                <w:sz w:val="15"/>
              </w:rPr>
              <w:t xml:space="preserve"> </w:t>
            </w:r>
            <w:r>
              <w:rPr>
                <w:color w:val="231F20"/>
                <w:sz w:val="15"/>
              </w:rPr>
              <w:t>for</w:t>
            </w:r>
            <w:r>
              <w:rPr>
                <w:color w:val="231F20"/>
                <w:spacing w:val="-9"/>
                <w:sz w:val="15"/>
              </w:rPr>
              <w:t xml:space="preserve"> </w:t>
            </w:r>
            <w:r>
              <w:rPr>
                <w:color w:val="231F20"/>
                <w:sz w:val="15"/>
              </w:rPr>
              <w:t>other</w:t>
            </w:r>
            <w:r>
              <w:rPr>
                <w:color w:val="231F20"/>
                <w:spacing w:val="-9"/>
                <w:sz w:val="15"/>
              </w:rPr>
              <w:t xml:space="preserve"> </w:t>
            </w:r>
            <w:r>
              <w:rPr>
                <w:color w:val="231F20"/>
                <w:sz w:val="15"/>
              </w:rPr>
              <w:t>dependents),</w:t>
            </w:r>
            <w:r>
              <w:rPr>
                <w:color w:val="231F20"/>
                <w:spacing w:val="-9"/>
                <w:sz w:val="15"/>
              </w:rPr>
              <w:t xml:space="preserve"> </w:t>
            </w:r>
            <w:r>
              <w:rPr>
                <w:color w:val="231F20"/>
                <w:sz w:val="15"/>
              </w:rPr>
              <w:t>such as the foreign tax credit or general business credit.</w:t>
            </w:r>
          </w:p>
        </w:tc>
        <w:tc>
          <w:tcPr>
            <w:tcW w:w="3512" w:type="dxa"/>
          </w:tcPr>
          <w:p w:rsidR="000729FF" w:rsidRDefault="006E3648">
            <w:pPr>
              <w:pStyle w:val="TableParagraph"/>
              <w:spacing w:before="165"/>
              <w:ind w:left="35"/>
              <w:rPr>
                <w:b/>
                <w:sz w:val="15"/>
              </w:rPr>
            </w:pPr>
            <w:r>
              <w:rPr>
                <w:b/>
                <w:color w:val="231F20"/>
                <w:sz w:val="15"/>
              </w:rPr>
              <w:t>Schedule</w:t>
            </w:r>
            <w:r>
              <w:rPr>
                <w:b/>
                <w:color w:val="231F20"/>
                <w:spacing w:val="-1"/>
                <w:sz w:val="15"/>
              </w:rPr>
              <w:t xml:space="preserve"> </w:t>
            </w:r>
            <w:r>
              <w:rPr>
                <w:b/>
                <w:color w:val="231F20"/>
                <w:sz w:val="15"/>
              </w:rPr>
              <w:t>3 (Form 1040),</w:t>
            </w:r>
            <w:r>
              <w:rPr>
                <w:b/>
                <w:color w:val="231F20"/>
                <w:spacing w:val="-1"/>
                <w:sz w:val="15"/>
              </w:rPr>
              <w:t xml:space="preserve"> </w:t>
            </w:r>
            <w:r>
              <w:rPr>
                <w:b/>
                <w:color w:val="231F20"/>
                <w:sz w:val="15"/>
              </w:rPr>
              <w:t xml:space="preserve">Part </w:t>
            </w:r>
            <w:r>
              <w:rPr>
                <w:b/>
                <w:color w:val="231F20"/>
                <w:spacing w:val="-10"/>
                <w:sz w:val="15"/>
              </w:rPr>
              <w:t>I</w:t>
            </w:r>
          </w:p>
        </w:tc>
      </w:tr>
      <w:tr w:rsidR="000729FF">
        <w:trPr>
          <w:trHeight w:val="454"/>
        </w:trPr>
        <w:tc>
          <w:tcPr>
            <w:tcW w:w="7048" w:type="dxa"/>
          </w:tcPr>
          <w:p w:rsidR="000729FF" w:rsidRDefault="006E3648">
            <w:pPr>
              <w:pStyle w:val="TableParagraph"/>
              <w:spacing w:before="52" w:line="190" w:lineRule="atLeast"/>
              <w:ind w:left="85" w:right="86"/>
              <w:rPr>
                <w:sz w:val="15"/>
              </w:rPr>
            </w:pPr>
            <w:r>
              <w:rPr>
                <w:color w:val="231F20"/>
                <w:sz w:val="15"/>
              </w:rPr>
              <w:t>Can</w:t>
            </w:r>
            <w:r>
              <w:rPr>
                <w:color w:val="231F20"/>
                <w:spacing w:val="-9"/>
                <w:sz w:val="15"/>
              </w:rPr>
              <w:t xml:space="preserve"> </w:t>
            </w:r>
            <w:r>
              <w:rPr>
                <w:color w:val="231F20"/>
                <w:sz w:val="15"/>
              </w:rPr>
              <w:t>claim</w:t>
            </w:r>
            <w:r>
              <w:rPr>
                <w:color w:val="231F20"/>
                <w:spacing w:val="-8"/>
                <w:sz w:val="15"/>
              </w:rPr>
              <w:t xml:space="preserve"> </w:t>
            </w:r>
            <w:r>
              <w:rPr>
                <w:color w:val="231F20"/>
                <w:sz w:val="15"/>
              </w:rPr>
              <w:t>a</w:t>
            </w:r>
            <w:r>
              <w:rPr>
                <w:color w:val="231F20"/>
                <w:spacing w:val="-9"/>
                <w:sz w:val="15"/>
              </w:rPr>
              <w:t xml:space="preserve"> </w:t>
            </w:r>
            <w:r>
              <w:rPr>
                <w:color w:val="231F20"/>
                <w:sz w:val="15"/>
              </w:rPr>
              <w:t>refundable</w:t>
            </w:r>
            <w:r>
              <w:rPr>
                <w:color w:val="231F20"/>
                <w:spacing w:val="-9"/>
                <w:sz w:val="15"/>
              </w:rPr>
              <w:t xml:space="preserve"> </w:t>
            </w:r>
            <w:r>
              <w:rPr>
                <w:color w:val="231F20"/>
                <w:sz w:val="15"/>
              </w:rPr>
              <w:t>credit</w:t>
            </w:r>
            <w:r>
              <w:rPr>
                <w:color w:val="231F20"/>
                <w:spacing w:val="-9"/>
                <w:sz w:val="15"/>
              </w:rPr>
              <w:t xml:space="preserve"> </w:t>
            </w:r>
            <w:r>
              <w:rPr>
                <w:color w:val="231F20"/>
                <w:sz w:val="15"/>
              </w:rPr>
              <w:t>(other</w:t>
            </w:r>
            <w:r>
              <w:rPr>
                <w:color w:val="231F20"/>
                <w:spacing w:val="-9"/>
                <w:sz w:val="15"/>
              </w:rPr>
              <w:t xml:space="preserve"> </w:t>
            </w:r>
            <w:r>
              <w:rPr>
                <w:color w:val="231F20"/>
                <w:sz w:val="15"/>
              </w:rPr>
              <w:t>than</w:t>
            </w:r>
            <w:r>
              <w:rPr>
                <w:color w:val="231F20"/>
                <w:spacing w:val="-9"/>
                <w:sz w:val="15"/>
              </w:rPr>
              <w:t xml:space="preserve"> </w:t>
            </w:r>
            <w:r>
              <w:rPr>
                <w:color w:val="231F20"/>
                <w:sz w:val="15"/>
              </w:rPr>
              <w:t>the</w:t>
            </w:r>
            <w:r>
              <w:rPr>
                <w:color w:val="231F20"/>
                <w:spacing w:val="-9"/>
                <w:sz w:val="15"/>
              </w:rPr>
              <w:t xml:space="preserve"> </w:t>
            </w:r>
            <w:r>
              <w:rPr>
                <w:color w:val="231F20"/>
                <w:sz w:val="15"/>
              </w:rPr>
              <w:t>additional</w:t>
            </w:r>
            <w:r>
              <w:rPr>
                <w:color w:val="231F20"/>
                <w:spacing w:val="-9"/>
                <w:sz w:val="15"/>
              </w:rPr>
              <w:t xml:space="preserve"> </w:t>
            </w:r>
            <w:r>
              <w:rPr>
                <w:color w:val="231F20"/>
                <w:sz w:val="15"/>
              </w:rPr>
              <w:t>child</w:t>
            </w:r>
            <w:r>
              <w:rPr>
                <w:color w:val="231F20"/>
                <w:spacing w:val="-8"/>
                <w:sz w:val="15"/>
              </w:rPr>
              <w:t xml:space="preserve"> </w:t>
            </w:r>
            <w:r>
              <w:rPr>
                <w:color w:val="231F20"/>
                <w:sz w:val="15"/>
              </w:rPr>
              <w:t>tax</w:t>
            </w:r>
            <w:r>
              <w:rPr>
                <w:color w:val="231F20"/>
                <w:spacing w:val="-9"/>
                <w:sz w:val="15"/>
              </w:rPr>
              <w:t xml:space="preserve"> </w:t>
            </w:r>
            <w:r>
              <w:rPr>
                <w:color w:val="231F20"/>
                <w:sz w:val="15"/>
              </w:rPr>
              <w:t>credit),</w:t>
            </w:r>
            <w:r>
              <w:rPr>
                <w:color w:val="231F20"/>
                <w:spacing w:val="-9"/>
                <w:sz w:val="15"/>
              </w:rPr>
              <w:t xml:space="preserve"> </w:t>
            </w:r>
            <w:r>
              <w:rPr>
                <w:color w:val="231F20"/>
                <w:sz w:val="15"/>
              </w:rPr>
              <w:t>such</w:t>
            </w:r>
            <w:r>
              <w:rPr>
                <w:color w:val="231F20"/>
                <w:spacing w:val="-9"/>
                <w:sz w:val="15"/>
              </w:rPr>
              <w:t xml:space="preserve"> </w:t>
            </w:r>
            <w:r>
              <w:rPr>
                <w:color w:val="231F20"/>
                <w:sz w:val="15"/>
              </w:rPr>
              <w:t>as</w:t>
            </w:r>
            <w:r>
              <w:rPr>
                <w:color w:val="231F20"/>
                <w:spacing w:val="-9"/>
                <w:sz w:val="15"/>
              </w:rPr>
              <w:t xml:space="preserve"> </w:t>
            </w:r>
            <w:r>
              <w:rPr>
                <w:color w:val="231F20"/>
                <w:sz w:val="15"/>
              </w:rPr>
              <w:t>the</w:t>
            </w:r>
            <w:r>
              <w:rPr>
                <w:color w:val="231F20"/>
                <w:spacing w:val="-9"/>
                <w:sz w:val="15"/>
              </w:rPr>
              <w:t xml:space="preserve"> </w:t>
            </w:r>
            <w:r>
              <w:rPr>
                <w:color w:val="231F20"/>
                <w:sz w:val="15"/>
              </w:rPr>
              <w:t>net</w:t>
            </w:r>
            <w:r>
              <w:rPr>
                <w:color w:val="231F20"/>
                <w:spacing w:val="-8"/>
                <w:sz w:val="15"/>
              </w:rPr>
              <w:t xml:space="preserve"> </w:t>
            </w:r>
            <w:r>
              <w:rPr>
                <w:color w:val="231F20"/>
                <w:sz w:val="15"/>
              </w:rPr>
              <w:t>premium</w:t>
            </w:r>
            <w:r>
              <w:rPr>
                <w:color w:val="231F20"/>
                <w:spacing w:val="-9"/>
                <w:sz w:val="15"/>
              </w:rPr>
              <w:t xml:space="preserve"> </w:t>
            </w:r>
            <w:r>
              <w:rPr>
                <w:color w:val="231F20"/>
                <w:sz w:val="15"/>
              </w:rPr>
              <w:t>tax credit or refundable adoption credit.</w:t>
            </w:r>
          </w:p>
        </w:tc>
        <w:tc>
          <w:tcPr>
            <w:tcW w:w="3512" w:type="dxa"/>
            <w:vMerge w:val="restart"/>
            <w:tcBorders>
              <w:left w:val="single" w:sz="6" w:space="0" w:color="231F20"/>
              <w:bottom w:val="single" w:sz="8" w:space="0" w:color="231F20"/>
            </w:tcBorders>
          </w:tcPr>
          <w:p w:rsidR="000729FF" w:rsidRDefault="000729FF">
            <w:pPr>
              <w:pStyle w:val="TableParagraph"/>
              <w:rPr>
                <w:sz w:val="20"/>
              </w:rPr>
            </w:pPr>
          </w:p>
          <w:p w:rsidR="000729FF" w:rsidRDefault="000729FF">
            <w:pPr>
              <w:pStyle w:val="TableParagraph"/>
              <w:spacing w:before="1"/>
              <w:rPr>
                <w:sz w:val="17"/>
              </w:rPr>
            </w:pPr>
          </w:p>
          <w:p w:rsidR="000729FF" w:rsidRDefault="006E3648">
            <w:pPr>
              <w:pStyle w:val="TableParagraph"/>
              <w:ind w:left="33"/>
              <w:rPr>
                <w:b/>
                <w:sz w:val="15"/>
              </w:rPr>
            </w:pPr>
            <w:r>
              <w:rPr>
                <w:b/>
                <w:color w:val="231F20"/>
                <w:sz w:val="15"/>
              </w:rPr>
              <w:t>Schedule</w:t>
            </w:r>
            <w:r>
              <w:rPr>
                <w:b/>
                <w:color w:val="231F20"/>
                <w:spacing w:val="-1"/>
                <w:sz w:val="15"/>
              </w:rPr>
              <w:t xml:space="preserve"> </w:t>
            </w:r>
            <w:r>
              <w:rPr>
                <w:b/>
                <w:color w:val="231F20"/>
                <w:sz w:val="15"/>
              </w:rPr>
              <w:t>3 (Form 1040),</w:t>
            </w:r>
            <w:r>
              <w:rPr>
                <w:b/>
                <w:color w:val="231F20"/>
                <w:spacing w:val="-1"/>
                <w:sz w:val="15"/>
              </w:rPr>
              <w:t xml:space="preserve"> </w:t>
            </w:r>
            <w:r>
              <w:rPr>
                <w:b/>
                <w:color w:val="231F20"/>
                <w:sz w:val="15"/>
              </w:rPr>
              <w:t xml:space="preserve">Part </w:t>
            </w:r>
            <w:r>
              <w:rPr>
                <w:b/>
                <w:color w:val="231F20"/>
                <w:spacing w:val="-5"/>
                <w:sz w:val="15"/>
              </w:rPr>
              <w:t>II</w:t>
            </w:r>
          </w:p>
        </w:tc>
      </w:tr>
      <w:tr w:rsidR="000729FF">
        <w:trPr>
          <w:trHeight w:val="514"/>
        </w:trPr>
        <w:tc>
          <w:tcPr>
            <w:tcW w:w="7048" w:type="dxa"/>
          </w:tcPr>
          <w:p w:rsidR="000729FF" w:rsidRDefault="006E3648">
            <w:pPr>
              <w:pStyle w:val="TableParagraph"/>
              <w:spacing w:before="65" w:line="264" w:lineRule="auto"/>
              <w:ind w:left="85"/>
              <w:rPr>
                <w:sz w:val="15"/>
              </w:rPr>
            </w:pPr>
            <w:r>
              <w:rPr>
                <w:color w:val="231F20"/>
                <w:sz w:val="15"/>
              </w:rPr>
              <w:t>Have</w:t>
            </w:r>
            <w:r>
              <w:rPr>
                <w:color w:val="231F20"/>
                <w:spacing w:val="-10"/>
                <w:sz w:val="15"/>
              </w:rPr>
              <w:t xml:space="preserve"> </w:t>
            </w:r>
            <w:r>
              <w:rPr>
                <w:color w:val="231F20"/>
                <w:sz w:val="15"/>
              </w:rPr>
              <w:t>other</w:t>
            </w:r>
            <w:r>
              <w:rPr>
                <w:color w:val="231F20"/>
                <w:spacing w:val="-10"/>
                <w:sz w:val="15"/>
              </w:rPr>
              <w:t xml:space="preserve"> </w:t>
            </w:r>
            <w:r>
              <w:rPr>
                <w:color w:val="231F20"/>
                <w:sz w:val="15"/>
              </w:rPr>
              <w:t>payments,</w:t>
            </w:r>
            <w:r>
              <w:rPr>
                <w:color w:val="231F20"/>
                <w:spacing w:val="-10"/>
                <w:sz w:val="15"/>
              </w:rPr>
              <w:t xml:space="preserve"> </w:t>
            </w:r>
            <w:r>
              <w:rPr>
                <w:color w:val="231F20"/>
                <w:sz w:val="15"/>
              </w:rPr>
              <w:t>such</w:t>
            </w:r>
            <w:r>
              <w:rPr>
                <w:color w:val="231F20"/>
                <w:spacing w:val="-10"/>
                <w:sz w:val="15"/>
              </w:rPr>
              <w:t xml:space="preserve"> </w:t>
            </w:r>
            <w:r>
              <w:rPr>
                <w:color w:val="231F20"/>
                <w:sz w:val="15"/>
              </w:rPr>
              <w:t>as</w:t>
            </w:r>
            <w:r>
              <w:rPr>
                <w:color w:val="231F20"/>
                <w:spacing w:val="-10"/>
                <w:sz w:val="15"/>
              </w:rPr>
              <w:t xml:space="preserve"> </w:t>
            </w:r>
            <w:r>
              <w:rPr>
                <w:color w:val="231F20"/>
                <w:sz w:val="15"/>
              </w:rPr>
              <w:t>an</w:t>
            </w:r>
            <w:r>
              <w:rPr>
                <w:color w:val="231F20"/>
                <w:spacing w:val="-10"/>
                <w:sz w:val="15"/>
              </w:rPr>
              <w:t xml:space="preserve"> </w:t>
            </w:r>
            <w:r>
              <w:rPr>
                <w:color w:val="231F20"/>
                <w:sz w:val="15"/>
              </w:rPr>
              <w:t>amount</w:t>
            </w:r>
            <w:r>
              <w:rPr>
                <w:color w:val="231F20"/>
                <w:spacing w:val="-10"/>
                <w:sz w:val="15"/>
              </w:rPr>
              <w:t xml:space="preserve"> </w:t>
            </w:r>
            <w:r>
              <w:rPr>
                <w:color w:val="231F20"/>
                <w:sz w:val="15"/>
              </w:rPr>
              <w:t>paid</w:t>
            </w:r>
            <w:r>
              <w:rPr>
                <w:color w:val="231F20"/>
                <w:spacing w:val="-10"/>
                <w:sz w:val="15"/>
              </w:rPr>
              <w:t xml:space="preserve"> </w:t>
            </w:r>
            <w:r>
              <w:rPr>
                <w:color w:val="231F20"/>
                <w:sz w:val="15"/>
              </w:rPr>
              <w:t>with</w:t>
            </w:r>
            <w:r>
              <w:rPr>
                <w:color w:val="231F20"/>
                <w:spacing w:val="-10"/>
                <w:sz w:val="15"/>
              </w:rPr>
              <w:t xml:space="preserve"> </w:t>
            </w:r>
            <w:r>
              <w:rPr>
                <w:color w:val="231F20"/>
                <w:sz w:val="15"/>
              </w:rPr>
              <w:t>a</w:t>
            </w:r>
            <w:r>
              <w:rPr>
                <w:color w:val="231F20"/>
                <w:spacing w:val="-10"/>
                <w:sz w:val="15"/>
              </w:rPr>
              <w:t xml:space="preserve"> </w:t>
            </w:r>
            <w:r>
              <w:rPr>
                <w:color w:val="231F20"/>
                <w:sz w:val="15"/>
              </w:rPr>
              <w:t>request</w:t>
            </w:r>
            <w:r>
              <w:rPr>
                <w:color w:val="231F20"/>
                <w:spacing w:val="-10"/>
                <w:sz w:val="15"/>
              </w:rPr>
              <w:t xml:space="preserve"> </w:t>
            </w:r>
            <w:r>
              <w:rPr>
                <w:color w:val="231F20"/>
                <w:sz w:val="15"/>
              </w:rPr>
              <w:t>for</w:t>
            </w:r>
            <w:r>
              <w:rPr>
                <w:color w:val="231F20"/>
                <w:spacing w:val="-10"/>
                <w:sz w:val="15"/>
              </w:rPr>
              <w:t xml:space="preserve"> </w:t>
            </w:r>
            <w:r>
              <w:rPr>
                <w:color w:val="231F20"/>
                <w:sz w:val="15"/>
              </w:rPr>
              <w:t>an</w:t>
            </w:r>
            <w:r>
              <w:rPr>
                <w:color w:val="231F20"/>
                <w:spacing w:val="-10"/>
                <w:sz w:val="15"/>
              </w:rPr>
              <w:t xml:space="preserve"> </w:t>
            </w:r>
            <w:r>
              <w:rPr>
                <w:color w:val="231F20"/>
                <w:sz w:val="15"/>
              </w:rPr>
              <w:t>extension</w:t>
            </w:r>
            <w:r>
              <w:rPr>
                <w:color w:val="231F20"/>
                <w:spacing w:val="-10"/>
                <w:sz w:val="15"/>
              </w:rPr>
              <w:t xml:space="preserve"> </w:t>
            </w:r>
            <w:r>
              <w:rPr>
                <w:color w:val="231F20"/>
                <w:sz w:val="15"/>
              </w:rPr>
              <w:t>to</w:t>
            </w:r>
            <w:r>
              <w:rPr>
                <w:color w:val="231F20"/>
                <w:spacing w:val="-10"/>
                <w:sz w:val="15"/>
              </w:rPr>
              <w:t xml:space="preserve"> </w:t>
            </w:r>
            <w:r>
              <w:rPr>
                <w:color w:val="231F20"/>
                <w:sz w:val="15"/>
              </w:rPr>
              <w:t>file</w:t>
            </w:r>
            <w:r>
              <w:rPr>
                <w:color w:val="231F20"/>
                <w:spacing w:val="-10"/>
                <w:sz w:val="15"/>
              </w:rPr>
              <w:t xml:space="preserve"> </w:t>
            </w:r>
            <w:r>
              <w:rPr>
                <w:color w:val="231F20"/>
                <w:sz w:val="15"/>
              </w:rPr>
              <w:t>or</w:t>
            </w:r>
            <w:r>
              <w:rPr>
                <w:color w:val="231F20"/>
                <w:spacing w:val="-10"/>
                <w:sz w:val="15"/>
              </w:rPr>
              <w:t xml:space="preserve"> </w:t>
            </w:r>
            <w:r>
              <w:rPr>
                <w:color w:val="231F20"/>
                <w:sz w:val="15"/>
              </w:rPr>
              <w:t>excess</w:t>
            </w:r>
            <w:r>
              <w:rPr>
                <w:color w:val="231F20"/>
                <w:spacing w:val="-9"/>
                <w:sz w:val="15"/>
              </w:rPr>
              <w:t xml:space="preserve"> </w:t>
            </w:r>
            <w:r>
              <w:rPr>
                <w:color w:val="231F20"/>
                <w:sz w:val="15"/>
              </w:rPr>
              <w:t>social security tax withheld.</w:t>
            </w:r>
          </w:p>
        </w:tc>
        <w:tc>
          <w:tcPr>
            <w:tcW w:w="3512" w:type="dxa"/>
            <w:vMerge/>
            <w:tcBorders>
              <w:top w:val="nil"/>
              <w:left w:val="single" w:sz="6" w:space="0" w:color="231F20"/>
              <w:bottom w:val="single" w:sz="8" w:space="0" w:color="231F20"/>
            </w:tcBorders>
          </w:tcPr>
          <w:p w:rsidR="000729FF" w:rsidRDefault="000729FF">
            <w:pPr>
              <w:rPr>
                <w:sz w:val="2"/>
                <w:szCs w:val="2"/>
              </w:rPr>
            </w:pPr>
          </w:p>
        </w:tc>
      </w:tr>
    </w:tbl>
    <w:p w:rsidR="000729FF" w:rsidRDefault="000729FF">
      <w:pPr>
        <w:rPr>
          <w:sz w:val="2"/>
          <w:szCs w:val="2"/>
        </w:rPr>
        <w:sectPr w:rsidR="000729FF">
          <w:footerReference w:type="even" r:id="rId10"/>
          <w:footerReference w:type="default" r:id="rId11"/>
          <w:pgSz w:w="12240" w:h="15840"/>
          <w:pgMar w:top="520" w:right="680" w:bottom="820" w:left="720" w:header="0" w:footer="638" w:gutter="0"/>
          <w:pgNumType w:start="2"/>
          <w:cols w:space="720"/>
        </w:sectPr>
      </w:pPr>
    </w:p>
    <w:p w:rsidR="000729FF" w:rsidRDefault="006E3648">
      <w:pPr>
        <w:spacing w:before="118"/>
        <w:ind w:right="38"/>
        <w:jc w:val="center"/>
        <w:rPr>
          <w:b/>
          <w:sz w:val="19"/>
        </w:rPr>
      </w:pPr>
      <w:r>
        <w:lastRenderedPageBreak/>
        <w:pict>
          <v:group id="docshapegroup34" o:spid="_x0000_s2442" style="position:absolute;left:0;text-align:left;margin-left:41.75pt;margin-top:2.45pt;width:528.5pt;height:381.6pt;z-index:-17889280;mso-position-horizontal-relative:page" coordorigin="835,49" coordsize="10570,7632">
            <v:shape id="docshape35" o:spid="_x0000_s2448" style="position:absolute;left:834;top:49;width:10571;height:317" coordorigin="835,49" coordsize="10571,317" path="m11405,49l839,49r-4,l835,53r,312l845,365r,-306l11395,59r,306l11405,365r,-316xe" fillcolor="#231f20" stroked="f">
              <v:path arrowok="t"/>
            </v:shape>
            <v:line id="_x0000_s2447" style="position:absolute" from="11400,365" to="11400,7465" strokecolor="#231f20" strokeweight=".5pt"/>
            <v:line id="_x0000_s2446" style="position:absolute" from="840,7465" to="840,365" strokecolor="#231f20" strokeweight=".5pt"/>
            <v:line id="_x0000_s2445" style="position:absolute" from="11400,7465" to="11400,7671" strokecolor="#231f20" strokeweight=".5pt"/>
            <v:line id="_x0000_s2444" style="position:absolute" from="840,7671" to="840,7465" strokecolor="#231f20" strokeweight=".5pt"/>
            <v:shape id="docshape36" o:spid="_x0000_s2443" style="position:absolute;left:834;top:7670;width:10571;height:11" coordorigin="835,7671" coordsize="10571,11" path="m11405,7671r-10,l845,7671r-10,l835,7681r,l11405,7681r,-10xe" fillcolor="#231f20" stroked="f">
              <v:path arrowok="t"/>
            </v:shape>
            <w10:wrap anchorx="page"/>
          </v:group>
        </w:pict>
      </w:r>
      <w:r>
        <w:rPr>
          <w:b/>
          <w:color w:val="231F20"/>
          <w:sz w:val="19"/>
        </w:rPr>
        <w:t>The</w:t>
      </w:r>
      <w:r>
        <w:rPr>
          <w:b/>
          <w:color w:val="231F20"/>
          <w:spacing w:val="-9"/>
          <w:sz w:val="19"/>
        </w:rPr>
        <w:t xml:space="preserve"> </w:t>
      </w:r>
      <w:r>
        <w:rPr>
          <w:b/>
          <w:color w:val="231F20"/>
          <w:sz w:val="19"/>
        </w:rPr>
        <w:t>Taxpayer</w:t>
      </w:r>
      <w:r>
        <w:rPr>
          <w:b/>
          <w:color w:val="231F20"/>
          <w:spacing w:val="-8"/>
          <w:sz w:val="19"/>
        </w:rPr>
        <w:t xml:space="preserve"> </w:t>
      </w:r>
      <w:r>
        <w:rPr>
          <w:b/>
          <w:color w:val="231F20"/>
          <w:sz w:val="19"/>
        </w:rPr>
        <w:t>Advocate</w:t>
      </w:r>
      <w:r>
        <w:rPr>
          <w:b/>
          <w:color w:val="231F20"/>
          <w:spacing w:val="-8"/>
          <w:sz w:val="19"/>
        </w:rPr>
        <w:t xml:space="preserve"> </w:t>
      </w:r>
      <w:r>
        <w:rPr>
          <w:b/>
          <w:color w:val="231F20"/>
          <w:sz w:val="19"/>
        </w:rPr>
        <w:t>Service</w:t>
      </w:r>
      <w:r>
        <w:rPr>
          <w:b/>
          <w:color w:val="231F20"/>
          <w:spacing w:val="-8"/>
          <w:sz w:val="19"/>
        </w:rPr>
        <w:t xml:space="preserve"> </w:t>
      </w:r>
      <w:r>
        <w:rPr>
          <w:b/>
          <w:color w:val="231F20"/>
          <w:sz w:val="19"/>
        </w:rPr>
        <w:t>Is</w:t>
      </w:r>
      <w:r>
        <w:rPr>
          <w:b/>
          <w:color w:val="231F20"/>
          <w:spacing w:val="-8"/>
          <w:sz w:val="19"/>
        </w:rPr>
        <w:t xml:space="preserve"> </w:t>
      </w:r>
      <w:r>
        <w:rPr>
          <w:b/>
          <w:color w:val="231F20"/>
          <w:sz w:val="19"/>
        </w:rPr>
        <w:t>Here</w:t>
      </w:r>
      <w:r>
        <w:rPr>
          <w:b/>
          <w:color w:val="231F20"/>
          <w:spacing w:val="-8"/>
          <w:sz w:val="19"/>
        </w:rPr>
        <w:t xml:space="preserve"> </w:t>
      </w:r>
      <w:r>
        <w:rPr>
          <w:b/>
          <w:color w:val="231F20"/>
          <w:sz w:val="19"/>
        </w:rPr>
        <w:t>To</w:t>
      </w:r>
      <w:r>
        <w:rPr>
          <w:b/>
          <w:color w:val="231F20"/>
          <w:spacing w:val="-8"/>
          <w:sz w:val="19"/>
        </w:rPr>
        <w:t xml:space="preserve"> </w:t>
      </w:r>
      <w:r>
        <w:rPr>
          <w:b/>
          <w:color w:val="231F20"/>
          <w:sz w:val="19"/>
        </w:rPr>
        <w:t>Help</w:t>
      </w:r>
      <w:r>
        <w:rPr>
          <w:b/>
          <w:color w:val="231F20"/>
          <w:spacing w:val="-8"/>
          <w:sz w:val="19"/>
        </w:rPr>
        <w:t xml:space="preserve"> </w:t>
      </w:r>
      <w:r>
        <w:rPr>
          <w:b/>
          <w:color w:val="231F20"/>
          <w:spacing w:val="-5"/>
          <w:sz w:val="19"/>
        </w:rPr>
        <w:t>You</w:t>
      </w:r>
    </w:p>
    <w:p w:rsidR="000729FF" w:rsidRDefault="006E3648">
      <w:pPr>
        <w:spacing w:before="212"/>
        <w:ind w:left="204"/>
        <w:rPr>
          <w:b/>
          <w:sz w:val="19"/>
        </w:rPr>
      </w:pPr>
      <w:r>
        <w:rPr>
          <w:b/>
          <w:color w:val="231F20"/>
          <w:sz w:val="19"/>
        </w:rPr>
        <w:t>What</w:t>
      </w:r>
      <w:r>
        <w:rPr>
          <w:b/>
          <w:color w:val="231F20"/>
          <w:spacing w:val="-10"/>
          <w:sz w:val="19"/>
        </w:rPr>
        <w:t xml:space="preserve"> </w:t>
      </w:r>
      <w:r>
        <w:rPr>
          <w:b/>
          <w:color w:val="231F20"/>
          <w:sz w:val="19"/>
        </w:rPr>
        <w:t>is</w:t>
      </w:r>
      <w:r>
        <w:rPr>
          <w:b/>
          <w:color w:val="231F20"/>
          <w:spacing w:val="-10"/>
          <w:sz w:val="19"/>
        </w:rPr>
        <w:t xml:space="preserve"> </w:t>
      </w:r>
      <w:r>
        <w:rPr>
          <w:b/>
          <w:color w:val="231F20"/>
          <w:sz w:val="19"/>
        </w:rPr>
        <w:t>the</w:t>
      </w:r>
      <w:r>
        <w:rPr>
          <w:b/>
          <w:color w:val="231F20"/>
          <w:spacing w:val="-10"/>
          <w:sz w:val="19"/>
        </w:rPr>
        <w:t xml:space="preserve"> </w:t>
      </w:r>
      <w:r>
        <w:rPr>
          <w:b/>
          <w:color w:val="231F20"/>
          <w:sz w:val="19"/>
        </w:rPr>
        <w:t>Taxpayer</w:t>
      </w:r>
      <w:r>
        <w:rPr>
          <w:b/>
          <w:color w:val="231F20"/>
          <w:spacing w:val="-10"/>
          <w:sz w:val="19"/>
        </w:rPr>
        <w:t xml:space="preserve"> </w:t>
      </w:r>
      <w:r>
        <w:rPr>
          <w:b/>
          <w:color w:val="231F20"/>
          <w:sz w:val="19"/>
        </w:rPr>
        <w:t>Advocate</w:t>
      </w:r>
      <w:r>
        <w:rPr>
          <w:b/>
          <w:color w:val="231F20"/>
          <w:spacing w:val="-10"/>
          <w:sz w:val="19"/>
        </w:rPr>
        <w:t xml:space="preserve"> </w:t>
      </w:r>
      <w:r>
        <w:rPr>
          <w:b/>
          <w:color w:val="231F20"/>
          <w:spacing w:val="-2"/>
          <w:sz w:val="19"/>
        </w:rPr>
        <w:t>Service?</w:t>
      </w:r>
    </w:p>
    <w:p w:rsidR="000729FF" w:rsidRDefault="006E3648">
      <w:pPr>
        <w:spacing w:before="11" w:line="252" w:lineRule="auto"/>
        <w:ind w:left="204"/>
        <w:rPr>
          <w:sz w:val="19"/>
        </w:rPr>
      </w:pPr>
      <w:r>
        <w:rPr>
          <w:color w:val="231F20"/>
          <w:spacing w:val="-2"/>
          <w:sz w:val="19"/>
        </w:rPr>
        <w:t>The</w:t>
      </w:r>
      <w:r>
        <w:rPr>
          <w:color w:val="231F20"/>
          <w:spacing w:val="-3"/>
          <w:sz w:val="19"/>
        </w:rPr>
        <w:t xml:space="preserve"> </w:t>
      </w:r>
      <w:r>
        <w:rPr>
          <w:color w:val="231F20"/>
          <w:spacing w:val="-2"/>
          <w:sz w:val="19"/>
        </w:rPr>
        <w:t>Taxpayer</w:t>
      </w:r>
      <w:r>
        <w:rPr>
          <w:color w:val="231F20"/>
          <w:spacing w:val="-3"/>
          <w:sz w:val="19"/>
        </w:rPr>
        <w:t xml:space="preserve"> </w:t>
      </w:r>
      <w:r>
        <w:rPr>
          <w:color w:val="231F20"/>
          <w:spacing w:val="-2"/>
          <w:sz w:val="19"/>
        </w:rPr>
        <w:t>Advocate</w:t>
      </w:r>
      <w:r>
        <w:rPr>
          <w:color w:val="231F20"/>
          <w:spacing w:val="-3"/>
          <w:sz w:val="19"/>
        </w:rPr>
        <w:t xml:space="preserve"> </w:t>
      </w:r>
      <w:r>
        <w:rPr>
          <w:color w:val="231F20"/>
          <w:spacing w:val="-2"/>
          <w:sz w:val="19"/>
        </w:rPr>
        <w:t>Service</w:t>
      </w:r>
      <w:r>
        <w:rPr>
          <w:color w:val="231F20"/>
          <w:spacing w:val="-3"/>
          <w:sz w:val="19"/>
        </w:rPr>
        <w:t xml:space="preserve"> </w:t>
      </w:r>
      <w:r>
        <w:rPr>
          <w:color w:val="231F20"/>
          <w:spacing w:val="-2"/>
          <w:sz w:val="19"/>
        </w:rPr>
        <w:t>(TAS)</w:t>
      </w:r>
      <w:r>
        <w:rPr>
          <w:color w:val="231F20"/>
          <w:spacing w:val="-3"/>
          <w:sz w:val="19"/>
        </w:rPr>
        <w:t xml:space="preserve"> </w:t>
      </w:r>
      <w:r>
        <w:rPr>
          <w:color w:val="231F20"/>
          <w:spacing w:val="-2"/>
          <w:sz w:val="19"/>
        </w:rPr>
        <w:t>is</w:t>
      </w:r>
      <w:r>
        <w:rPr>
          <w:color w:val="231F20"/>
          <w:spacing w:val="-3"/>
          <w:sz w:val="19"/>
        </w:rPr>
        <w:t xml:space="preserve"> </w:t>
      </w:r>
      <w:r>
        <w:rPr>
          <w:color w:val="231F20"/>
          <w:spacing w:val="-2"/>
          <w:sz w:val="19"/>
        </w:rPr>
        <w:t xml:space="preserve">an </w:t>
      </w:r>
      <w:r>
        <w:rPr>
          <w:i/>
          <w:color w:val="231F20"/>
          <w:spacing w:val="-2"/>
          <w:sz w:val="19"/>
        </w:rPr>
        <w:t>independent</w:t>
      </w:r>
      <w:r>
        <w:rPr>
          <w:i/>
          <w:color w:val="231F20"/>
          <w:spacing w:val="-3"/>
          <w:sz w:val="19"/>
        </w:rPr>
        <w:t xml:space="preserve"> </w:t>
      </w:r>
      <w:r>
        <w:rPr>
          <w:color w:val="231F20"/>
          <w:spacing w:val="-2"/>
          <w:sz w:val="19"/>
        </w:rPr>
        <w:t>organization</w:t>
      </w:r>
      <w:r>
        <w:rPr>
          <w:color w:val="231F20"/>
          <w:spacing w:val="-3"/>
          <w:sz w:val="19"/>
        </w:rPr>
        <w:t xml:space="preserve"> </w:t>
      </w:r>
      <w:r>
        <w:rPr>
          <w:color w:val="231F20"/>
          <w:spacing w:val="-2"/>
          <w:sz w:val="19"/>
        </w:rPr>
        <w:t>within</w:t>
      </w:r>
      <w:r>
        <w:rPr>
          <w:color w:val="231F20"/>
          <w:spacing w:val="-3"/>
          <w:sz w:val="19"/>
        </w:rPr>
        <w:t xml:space="preserve"> </w:t>
      </w:r>
      <w:r>
        <w:rPr>
          <w:color w:val="231F20"/>
          <w:spacing w:val="-2"/>
          <w:sz w:val="19"/>
        </w:rPr>
        <w:t>the</w:t>
      </w:r>
      <w:r>
        <w:rPr>
          <w:color w:val="231F20"/>
          <w:spacing w:val="-3"/>
          <w:sz w:val="19"/>
        </w:rPr>
        <w:t xml:space="preserve"> </w:t>
      </w:r>
      <w:r>
        <w:rPr>
          <w:color w:val="231F20"/>
          <w:spacing w:val="-2"/>
          <w:sz w:val="19"/>
        </w:rPr>
        <w:t>Internal</w:t>
      </w:r>
      <w:r>
        <w:rPr>
          <w:color w:val="231F20"/>
          <w:spacing w:val="-3"/>
          <w:sz w:val="19"/>
        </w:rPr>
        <w:t xml:space="preserve"> </w:t>
      </w:r>
      <w:r>
        <w:rPr>
          <w:color w:val="231F20"/>
          <w:spacing w:val="-2"/>
          <w:sz w:val="19"/>
        </w:rPr>
        <w:t>Revenue</w:t>
      </w:r>
      <w:r>
        <w:rPr>
          <w:color w:val="231F20"/>
          <w:spacing w:val="-3"/>
          <w:sz w:val="19"/>
        </w:rPr>
        <w:t xml:space="preserve"> </w:t>
      </w:r>
      <w:r>
        <w:rPr>
          <w:color w:val="231F20"/>
          <w:spacing w:val="-2"/>
          <w:sz w:val="19"/>
        </w:rPr>
        <w:t>Service</w:t>
      </w:r>
      <w:r>
        <w:rPr>
          <w:color w:val="231F20"/>
          <w:spacing w:val="-3"/>
          <w:sz w:val="19"/>
        </w:rPr>
        <w:t xml:space="preserve"> </w:t>
      </w:r>
      <w:r>
        <w:rPr>
          <w:color w:val="231F20"/>
          <w:spacing w:val="-2"/>
          <w:sz w:val="19"/>
        </w:rPr>
        <w:t>(IRS)</w:t>
      </w:r>
      <w:r>
        <w:rPr>
          <w:color w:val="231F20"/>
          <w:spacing w:val="-3"/>
          <w:sz w:val="19"/>
        </w:rPr>
        <w:t xml:space="preserve"> </w:t>
      </w:r>
      <w:r>
        <w:rPr>
          <w:color w:val="231F20"/>
          <w:spacing w:val="-2"/>
          <w:sz w:val="19"/>
        </w:rPr>
        <w:t>that</w:t>
      </w:r>
      <w:r>
        <w:rPr>
          <w:color w:val="231F20"/>
          <w:spacing w:val="-3"/>
          <w:sz w:val="19"/>
        </w:rPr>
        <w:t xml:space="preserve"> </w:t>
      </w:r>
      <w:r>
        <w:rPr>
          <w:color w:val="231F20"/>
          <w:spacing w:val="-2"/>
          <w:sz w:val="19"/>
        </w:rPr>
        <w:t xml:space="preserve">helps </w:t>
      </w:r>
      <w:r>
        <w:rPr>
          <w:color w:val="231F20"/>
          <w:sz w:val="19"/>
        </w:rPr>
        <w:t>taxpayers</w:t>
      </w:r>
      <w:r>
        <w:rPr>
          <w:color w:val="231F20"/>
          <w:spacing w:val="-7"/>
          <w:sz w:val="19"/>
        </w:rPr>
        <w:t xml:space="preserve"> </w:t>
      </w:r>
      <w:r>
        <w:rPr>
          <w:color w:val="231F20"/>
          <w:sz w:val="19"/>
        </w:rPr>
        <w:t>and</w:t>
      </w:r>
      <w:r>
        <w:rPr>
          <w:color w:val="231F20"/>
          <w:spacing w:val="-7"/>
          <w:sz w:val="19"/>
        </w:rPr>
        <w:t xml:space="preserve"> </w:t>
      </w:r>
      <w:r>
        <w:rPr>
          <w:color w:val="231F20"/>
          <w:sz w:val="19"/>
        </w:rPr>
        <w:t>protects</w:t>
      </w:r>
      <w:r>
        <w:rPr>
          <w:color w:val="231F20"/>
          <w:spacing w:val="-7"/>
          <w:sz w:val="19"/>
        </w:rPr>
        <w:t xml:space="preserve"> </w:t>
      </w:r>
      <w:r>
        <w:rPr>
          <w:color w:val="231F20"/>
          <w:sz w:val="19"/>
        </w:rPr>
        <w:t>taxpayer</w:t>
      </w:r>
      <w:r>
        <w:rPr>
          <w:color w:val="231F20"/>
          <w:spacing w:val="-7"/>
          <w:sz w:val="19"/>
        </w:rPr>
        <w:t xml:space="preserve"> </w:t>
      </w:r>
      <w:r>
        <w:rPr>
          <w:color w:val="231F20"/>
          <w:sz w:val="19"/>
        </w:rPr>
        <w:t>rights.</w:t>
      </w:r>
      <w:r>
        <w:rPr>
          <w:color w:val="231F20"/>
          <w:spacing w:val="-7"/>
          <w:sz w:val="19"/>
        </w:rPr>
        <w:t xml:space="preserve"> </w:t>
      </w:r>
      <w:r>
        <w:rPr>
          <w:color w:val="231F20"/>
          <w:sz w:val="19"/>
        </w:rPr>
        <w:t>TAS</w:t>
      </w:r>
      <w:r>
        <w:rPr>
          <w:color w:val="231F20"/>
          <w:spacing w:val="-7"/>
          <w:sz w:val="19"/>
        </w:rPr>
        <w:t xml:space="preserve"> </w:t>
      </w:r>
      <w:r>
        <w:rPr>
          <w:color w:val="231F20"/>
          <w:sz w:val="19"/>
        </w:rPr>
        <w:t>strives</w:t>
      </w:r>
      <w:r>
        <w:rPr>
          <w:color w:val="231F20"/>
          <w:spacing w:val="-7"/>
          <w:sz w:val="19"/>
        </w:rPr>
        <w:t xml:space="preserve"> </w:t>
      </w:r>
      <w:r>
        <w:rPr>
          <w:color w:val="231F20"/>
          <w:sz w:val="19"/>
        </w:rPr>
        <w:t>to</w:t>
      </w:r>
      <w:r>
        <w:rPr>
          <w:color w:val="231F20"/>
          <w:spacing w:val="-7"/>
          <w:sz w:val="19"/>
        </w:rPr>
        <w:t xml:space="preserve"> </w:t>
      </w:r>
      <w:r>
        <w:rPr>
          <w:color w:val="231F20"/>
          <w:sz w:val="19"/>
        </w:rPr>
        <w:t>ensure</w:t>
      </w:r>
      <w:r>
        <w:rPr>
          <w:color w:val="231F20"/>
          <w:spacing w:val="-7"/>
          <w:sz w:val="19"/>
        </w:rPr>
        <w:t xml:space="preserve"> </w:t>
      </w:r>
      <w:r>
        <w:rPr>
          <w:color w:val="231F20"/>
          <w:sz w:val="19"/>
        </w:rPr>
        <w:t>that</w:t>
      </w:r>
      <w:r>
        <w:rPr>
          <w:color w:val="231F20"/>
          <w:spacing w:val="-7"/>
          <w:sz w:val="19"/>
        </w:rPr>
        <w:t xml:space="preserve"> </w:t>
      </w:r>
      <w:r>
        <w:rPr>
          <w:color w:val="231F20"/>
          <w:sz w:val="19"/>
        </w:rPr>
        <w:t>every</w:t>
      </w:r>
      <w:r>
        <w:rPr>
          <w:color w:val="231F20"/>
          <w:spacing w:val="-7"/>
          <w:sz w:val="19"/>
        </w:rPr>
        <w:t xml:space="preserve"> </w:t>
      </w:r>
      <w:r>
        <w:rPr>
          <w:color w:val="231F20"/>
          <w:sz w:val="19"/>
        </w:rPr>
        <w:t>taxpayer</w:t>
      </w:r>
      <w:r>
        <w:rPr>
          <w:color w:val="231F20"/>
          <w:spacing w:val="-7"/>
          <w:sz w:val="19"/>
        </w:rPr>
        <w:t xml:space="preserve"> </w:t>
      </w:r>
      <w:r>
        <w:rPr>
          <w:color w:val="231F20"/>
          <w:sz w:val="19"/>
        </w:rPr>
        <w:t>is</w:t>
      </w:r>
      <w:r>
        <w:rPr>
          <w:color w:val="231F20"/>
          <w:spacing w:val="-7"/>
          <w:sz w:val="19"/>
        </w:rPr>
        <w:t xml:space="preserve"> </w:t>
      </w:r>
      <w:r>
        <w:rPr>
          <w:color w:val="231F20"/>
          <w:sz w:val="19"/>
        </w:rPr>
        <w:t>treated</w:t>
      </w:r>
      <w:r>
        <w:rPr>
          <w:color w:val="231F20"/>
          <w:spacing w:val="-7"/>
          <w:sz w:val="19"/>
        </w:rPr>
        <w:t xml:space="preserve"> </w:t>
      </w:r>
      <w:r>
        <w:rPr>
          <w:color w:val="231F20"/>
          <w:sz w:val="19"/>
        </w:rPr>
        <w:t>fairly</w:t>
      </w:r>
      <w:r>
        <w:rPr>
          <w:color w:val="231F20"/>
          <w:spacing w:val="-7"/>
          <w:sz w:val="19"/>
        </w:rPr>
        <w:t xml:space="preserve"> </w:t>
      </w:r>
      <w:r>
        <w:rPr>
          <w:color w:val="231F20"/>
          <w:sz w:val="19"/>
        </w:rPr>
        <w:t>and</w:t>
      </w:r>
      <w:r>
        <w:rPr>
          <w:color w:val="231F20"/>
          <w:spacing w:val="-7"/>
          <w:sz w:val="19"/>
        </w:rPr>
        <w:t xml:space="preserve"> </w:t>
      </w:r>
      <w:r>
        <w:rPr>
          <w:color w:val="231F20"/>
          <w:sz w:val="19"/>
        </w:rPr>
        <w:t>that</w:t>
      </w:r>
      <w:r>
        <w:rPr>
          <w:color w:val="231F20"/>
          <w:spacing w:val="-7"/>
          <w:sz w:val="19"/>
        </w:rPr>
        <w:t xml:space="preserve"> </w:t>
      </w:r>
      <w:r>
        <w:rPr>
          <w:color w:val="231F20"/>
          <w:sz w:val="19"/>
        </w:rPr>
        <w:t>you</w:t>
      </w:r>
      <w:r>
        <w:rPr>
          <w:color w:val="231F20"/>
          <w:spacing w:val="-7"/>
          <w:sz w:val="19"/>
        </w:rPr>
        <w:t xml:space="preserve"> </w:t>
      </w:r>
      <w:r>
        <w:rPr>
          <w:color w:val="231F20"/>
          <w:sz w:val="19"/>
        </w:rPr>
        <w:t>know</w:t>
      </w:r>
      <w:r>
        <w:rPr>
          <w:color w:val="231F20"/>
          <w:spacing w:val="-7"/>
          <w:sz w:val="19"/>
        </w:rPr>
        <w:t xml:space="preserve"> </w:t>
      </w:r>
      <w:r>
        <w:rPr>
          <w:color w:val="231F20"/>
          <w:sz w:val="19"/>
        </w:rPr>
        <w:t xml:space="preserve">and understand your rights under the </w:t>
      </w:r>
      <w:r>
        <w:rPr>
          <w:i/>
          <w:color w:val="0056A2"/>
          <w:sz w:val="19"/>
          <w:u w:val="single" w:color="0055A1"/>
        </w:rPr>
        <w:t>Taxpayer Bill of Rights</w:t>
      </w:r>
      <w:r>
        <w:rPr>
          <w:color w:val="231F20"/>
          <w:sz w:val="19"/>
        </w:rPr>
        <w:t>.</w:t>
      </w:r>
    </w:p>
    <w:p w:rsidR="000729FF" w:rsidRDefault="006E3648">
      <w:pPr>
        <w:spacing w:before="232"/>
        <w:ind w:left="204"/>
        <w:rPr>
          <w:b/>
          <w:sz w:val="19"/>
        </w:rPr>
      </w:pPr>
      <w:r>
        <w:rPr>
          <w:b/>
          <w:color w:val="231F20"/>
          <w:sz w:val="19"/>
        </w:rPr>
        <w:t>What</w:t>
      </w:r>
      <w:r>
        <w:rPr>
          <w:b/>
          <w:color w:val="231F20"/>
          <w:spacing w:val="-9"/>
          <w:sz w:val="19"/>
        </w:rPr>
        <w:t xml:space="preserve"> </w:t>
      </w:r>
      <w:r>
        <w:rPr>
          <w:b/>
          <w:color w:val="231F20"/>
          <w:sz w:val="19"/>
        </w:rPr>
        <w:t>can</w:t>
      </w:r>
      <w:r>
        <w:rPr>
          <w:b/>
          <w:color w:val="231F20"/>
          <w:spacing w:val="-8"/>
          <w:sz w:val="19"/>
        </w:rPr>
        <w:t xml:space="preserve"> </w:t>
      </w:r>
      <w:r>
        <w:rPr>
          <w:b/>
          <w:color w:val="231F20"/>
          <w:sz w:val="19"/>
        </w:rPr>
        <w:t>TAS</w:t>
      </w:r>
      <w:r>
        <w:rPr>
          <w:b/>
          <w:color w:val="231F20"/>
          <w:spacing w:val="-8"/>
          <w:sz w:val="19"/>
        </w:rPr>
        <w:t xml:space="preserve"> </w:t>
      </w:r>
      <w:r>
        <w:rPr>
          <w:b/>
          <w:color w:val="231F20"/>
          <w:sz w:val="19"/>
        </w:rPr>
        <w:t>do</w:t>
      </w:r>
      <w:r>
        <w:rPr>
          <w:b/>
          <w:color w:val="231F20"/>
          <w:spacing w:val="-9"/>
          <w:sz w:val="19"/>
        </w:rPr>
        <w:t xml:space="preserve"> </w:t>
      </w:r>
      <w:r>
        <w:rPr>
          <w:b/>
          <w:color w:val="231F20"/>
          <w:sz w:val="19"/>
        </w:rPr>
        <w:t>for</w:t>
      </w:r>
      <w:r>
        <w:rPr>
          <w:b/>
          <w:color w:val="231F20"/>
          <w:spacing w:val="-8"/>
          <w:sz w:val="19"/>
        </w:rPr>
        <w:t xml:space="preserve"> </w:t>
      </w:r>
      <w:r>
        <w:rPr>
          <w:b/>
          <w:color w:val="231F20"/>
          <w:spacing w:val="-4"/>
          <w:sz w:val="19"/>
        </w:rPr>
        <w:t>you?</w:t>
      </w:r>
    </w:p>
    <w:p w:rsidR="000729FF" w:rsidRDefault="006E3648">
      <w:pPr>
        <w:spacing w:line="230" w:lineRule="atLeast"/>
        <w:ind w:left="204" w:right="285"/>
        <w:rPr>
          <w:sz w:val="19"/>
        </w:rPr>
      </w:pPr>
      <w:r>
        <w:rPr>
          <w:color w:val="231F20"/>
          <w:sz w:val="19"/>
        </w:rPr>
        <w:t>TAS</w:t>
      </w:r>
      <w:r>
        <w:rPr>
          <w:color w:val="231F20"/>
          <w:spacing w:val="-13"/>
          <w:sz w:val="19"/>
        </w:rPr>
        <w:t xml:space="preserve"> </w:t>
      </w:r>
      <w:r>
        <w:rPr>
          <w:color w:val="231F20"/>
          <w:sz w:val="19"/>
        </w:rPr>
        <w:t>can</w:t>
      </w:r>
      <w:r>
        <w:rPr>
          <w:color w:val="231F20"/>
          <w:spacing w:val="-13"/>
          <w:sz w:val="19"/>
        </w:rPr>
        <w:t xml:space="preserve"> </w:t>
      </w:r>
      <w:r>
        <w:rPr>
          <w:color w:val="231F20"/>
          <w:sz w:val="19"/>
        </w:rPr>
        <w:t>help</w:t>
      </w:r>
      <w:r>
        <w:rPr>
          <w:color w:val="231F20"/>
          <w:spacing w:val="-13"/>
          <w:sz w:val="19"/>
        </w:rPr>
        <w:t xml:space="preserve"> </w:t>
      </w:r>
      <w:r>
        <w:rPr>
          <w:color w:val="231F20"/>
          <w:sz w:val="19"/>
        </w:rPr>
        <w:t>you</w:t>
      </w:r>
      <w:r>
        <w:rPr>
          <w:color w:val="231F20"/>
          <w:spacing w:val="-13"/>
          <w:sz w:val="19"/>
        </w:rPr>
        <w:t xml:space="preserve"> </w:t>
      </w:r>
      <w:r>
        <w:rPr>
          <w:color w:val="231F20"/>
          <w:sz w:val="19"/>
        </w:rPr>
        <w:t>if</w:t>
      </w:r>
      <w:r>
        <w:rPr>
          <w:color w:val="231F20"/>
          <w:spacing w:val="-13"/>
          <w:sz w:val="19"/>
        </w:rPr>
        <w:t xml:space="preserve"> </w:t>
      </w:r>
      <w:r>
        <w:rPr>
          <w:color w:val="231F20"/>
          <w:sz w:val="19"/>
        </w:rPr>
        <w:t>your</w:t>
      </w:r>
      <w:r>
        <w:rPr>
          <w:color w:val="231F20"/>
          <w:spacing w:val="-13"/>
          <w:sz w:val="19"/>
        </w:rPr>
        <w:t xml:space="preserve"> </w:t>
      </w:r>
      <w:r>
        <w:rPr>
          <w:color w:val="231F20"/>
          <w:sz w:val="19"/>
        </w:rPr>
        <w:t>tax</w:t>
      </w:r>
      <w:r>
        <w:rPr>
          <w:color w:val="231F20"/>
          <w:spacing w:val="-13"/>
          <w:sz w:val="19"/>
        </w:rPr>
        <w:t xml:space="preserve"> </w:t>
      </w:r>
      <w:r>
        <w:rPr>
          <w:color w:val="231F20"/>
          <w:sz w:val="19"/>
        </w:rPr>
        <w:t>problem</w:t>
      </w:r>
      <w:r>
        <w:rPr>
          <w:color w:val="231F20"/>
          <w:spacing w:val="-13"/>
          <w:sz w:val="19"/>
        </w:rPr>
        <w:t xml:space="preserve"> </w:t>
      </w:r>
      <w:r>
        <w:rPr>
          <w:color w:val="231F20"/>
          <w:sz w:val="19"/>
        </w:rPr>
        <w:t>is</w:t>
      </w:r>
      <w:r>
        <w:rPr>
          <w:color w:val="231F20"/>
          <w:spacing w:val="-13"/>
          <w:sz w:val="19"/>
        </w:rPr>
        <w:t xml:space="preserve"> </w:t>
      </w:r>
      <w:r>
        <w:rPr>
          <w:color w:val="231F20"/>
          <w:sz w:val="19"/>
        </w:rPr>
        <w:t>causing</w:t>
      </w:r>
      <w:r>
        <w:rPr>
          <w:color w:val="231F20"/>
          <w:spacing w:val="-13"/>
          <w:sz w:val="19"/>
        </w:rPr>
        <w:t xml:space="preserve"> </w:t>
      </w:r>
      <w:r>
        <w:rPr>
          <w:color w:val="231F20"/>
          <w:sz w:val="19"/>
        </w:rPr>
        <w:t>a</w:t>
      </w:r>
      <w:r>
        <w:rPr>
          <w:color w:val="231F20"/>
          <w:spacing w:val="-13"/>
          <w:sz w:val="19"/>
        </w:rPr>
        <w:t xml:space="preserve"> </w:t>
      </w:r>
      <w:r>
        <w:rPr>
          <w:color w:val="231F20"/>
          <w:sz w:val="19"/>
        </w:rPr>
        <w:t>financial</w:t>
      </w:r>
      <w:r>
        <w:rPr>
          <w:color w:val="231F20"/>
          <w:spacing w:val="-13"/>
          <w:sz w:val="19"/>
        </w:rPr>
        <w:t xml:space="preserve"> </w:t>
      </w:r>
      <w:r>
        <w:rPr>
          <w:color w:val="231F20"/>
          <w:sz w:val="19"/>
        </w:rPr>
        <w:t>difficulty,</w:t>
      </w:r>
      <w:r>
        <w:rPr>
          <w:color w:val="231F20"/>
          <w:spacing w:val="-13"/>
          <w:sz w:val="19"/>
        </w:rPr>
        <w:t xml:space="preserve"> </w:t>
      </w:r>
      <w:r>
        <w:rPr>
          <w:color w:val="231F20"/>
          <w:sz w:val="19"/>
        </w:rPr>
        <w:t>you’ve</w:t>
      </w:r>
      <w:r>
        <w:rPr>
          <w:color w:val="231F20"/>
          <w:spacing w:val="-13"/>
          <w:sz w:val="19"/>
        </w:rPr>
        <w:t xml:space="preserve"> </w:t>
      </w:r>
      <w:r>
        <w:rPr>
          <w:color w:val="231F20"/>
          <w:sz w:val="19"/>
        </w:rPr>
        <w:t>tried</w:t>
      </w:r>
      <w:r>
        <w:rPr>
          <w:color w:val="231F20"/>
          <w:spacing w:val="-13"/>
          <w:sz w:val="19"/>
        </w:rPr>
        <w:t xml:space="preserve"> </w:t>
      </w:r>
      <w:r>
        <w:rPr>
          <w:color w:val="231F20"/>
          <w:sz w:val="19"/>
        </w:rPr>
        <w:t>and</w:t>
      </w:r>
      <w:r>
        <w:rPr>
          <w:color w:val="231F20"/>
          <w:spacing w:val="-13"/>
          <w:sz w:val="19"/>
        </w:rPr>
        <w:t xml:space="preserve"> </w:t>
      </w:r>
      <w:r>
        <w:rPr>
          <w:color w:val="231F20"/>
          <w:sz w:val="19"/>
        </w:rPr>
        <w:t>been</w:t>
      </w:r>
      <w:r>
        <w:rPr>
          <w:color w:val="231F20"/>
          <w:spacing w:val="-13"/>
          <w:sz w:val="19"/>
        </w:rPr>
        <w:t xml:space="preserve"> </w:t>
      </w:r>
      <w:r>
        <w:rPr>
          <w:color w:val="231F20"/>
          <w:sz w:val="19"/>
        </w:rPr>
        <w:t>unable</w:t>
      </w:r>
      <w:r>
        <w:rPr>
          <w:color w:val="231F20"/>
          <w:spacing w:val="-13"/>
          <w:sz w:val="19"/>
        </w:rPr>
        <w:t xml:space="preserve"> </w:t>
      </w:r>
      <w:r>
        <w:rPr>
          <w:color w:val="231F20"/>
          <w:sz w:val="19"/>
        </w:rPr>
        <w:t>to</w:t>
      </w:r>
      <w:r>
        <w:rPr>
          <w:color w:val="231F20"/>
          <w:spacing w:val="-13"/>
          <w:sz w:val="19"/>
        </w:rPr>
        <w:t xml:space="preserve"> </w:t>
      </w:r>
      <w:r>
        <w:rPr>
          <w:color w:val="231F20"/>
          <w:sz w:val="19"/>
        </w:rPr>
        <w:t>resolve</w:t>
      </w:r>
      <w:r>
        <w:rPr>
          <w:color w:val="231F20"/>
          <w:spacing w:val="-13"/>
          <w:sz w:val="19"/>
        </w:rPr>
        <w:t xml:space="preserve"> </w:t>
      </w:r>
      <w:r>
        <w:rPr>
          <w:color w:val="231F20"/>
          <w:sz w:val="19"/>
        </w:rPr>
        <w:t>your</w:t>
      </w:r>
      <w:r>
        <w:rPr>
          <w:color w:val="231F20"/>
          <w:spacing w:val="-13"/>
          <w:sz w:val="19"/>
        </w:rPr>
        <w:t xml:space="preserve"> </w:t>
      </w:r>
      <w:r>
        <w:rPr>
          <w:color w:val="231F20"/>
          <w:sz w:val="19"/>
        </w:rPr>
        <w:t>issue</w:t>
      </w:r>
      <w:r>
        <w:rPr>
          <w:color w:val="231F20"/>
          <w:spacing w:val="-13"/>
          <w:sz w:val="19"/>
        </w:rPr>
        <w:t xml:space="preserve"> </w:t>
      </w:r>
      <w:r>
        <w:rPr>
          <w:color w:val="231F20"/>
          <w:sz w:val="19"/>
        </w:rPr>
        <w:t>with the</w:t>
      </w:r>
      <w:r>
        <w:rPr>
          <w:color w:val="231F20"/>
          <w:spacing w:val="-6"/>
          <w:sz w:val="19"/>
        </w:rPr>
        <w:t xml:space="preserve"> </w:t>
      </w:r>
      <w:r>
        <w:rPr>
          <w:color w:val="231F20"/>
          <w:sz w:val="19"/>
        </w:rPr>
        <w:t>IRS,</w:t>
      </w:r>
      <w:r>
        <w:rPr>
          <w:color w:val="231F20"/>
          <w:spacing w:val="-6"/>
          <w:sz w:val="19"/>
        </w:rPr>
        <w:t xml:space="preserve"> </w:t>
      </w:r>
      <w:r>
        <w:rPr>
          <w:color w:val="231F20"/>
          <w:sz w:val="19"/>
        </w:rPr>
        <w:t>or</w:t>
      </w:r>
      <w:r>
        <w:rPr>
          <w:color w:val="231F20"/>
          <w:spacing w:val="-6"/>
          <w:sz w:val="19"/>
        </w:rPr>
        <w:t xml:space="preserve"> </w:t>
      </w:r>
      <w:r>
        <w:rPr>
          <w:color w:val="231F20"/>
          <w:sz w:val="19"/>
        </w:rPr>
        <w:t>you</w:t>
      </w:r>
      <w:r>
        <w:rPr>
          <w:color w:val="231F20"/>
          <w:spacing w:val="-6"/>
          <w:sz w:val="19"/>
        </w:rPr>
        <w:t xml:space="preserve"> </w:t>
      </w:r>
      <w:r>
        <w:rPr>
          <w:color w:val="231F20"/>
          <w:sz w:val="19"/>
        </w:rPr>
        <w:t>believe</w:t>
      </w:r>
      <w:r>
        <w:rPr>
          <w:color w:val="231F20"/>
          <w:spacing w:val="-6"/>
          <w:sz w:val="19"/>
        </w:rPr>
        <w:t xml:space="preserve"> </w:t>
      </w:r>
      <w:r>
        <w:rPr>
          <w:color w:val="231F20"/>
          <w:sz w:val="19"/>
        </w:rPr>
        <w:t>an</w:t>
      </w:r>
      <w:r>
        <w:rPr>
          <w:color w:val="231F20"/>
          <w:spacing w:val="-6"/>
          <w:sz w:val="19"/>
        </w:rPr>
        <w:t xml:space="preserve"> </w:t>
      </w:r>
      <w:r>
        <w:rPr>
          <w:color w:val="231F20"/>
          <w:sz w:val="19"/>
        </w:rPr>
        <w:t>IRS</w:t>
      </w:r>
      <w:r>
        <w:rPr>
          <w:color w:val="231F20"/>
          <w:spacing w:val="-6"/>
          <w:sz w:val="19"/>
        </w:rPr>
        <w:t xml:space="preserve"> </w:t>
      </w:r>
      <w:r>
        <w:rPr>
          <w:color w:val="231F20"/>
          <w:sz w:val="19"/>
        </w:rPr>
        <w:t>system,</w:t>
      </w:r>
      <w:r>
        <w:rPr>
          <w:color w:val="231F20"/>
          <w:spacing w:val="-6"/>
          <w:sz w:val="19"/>
        </w:rPr>
        <w:t xml:space="preserve"> </w:t>
      </w:r>
      <w:r>
        <w:rPr>
          <w:color w:val="231F20"/>
          <w:sz w:val="19"/>
        </w:rPr>
        <w:t>process,</w:t>
      </w:r>
      <w:r>
        <w:rPr>
          <w:color w:val="231F20"/>
          <w:spacing w:val="-6"/>
          <w:sz w:val="19"/>
        </w:rPr>
        <w:t xml:space="preserve"> </w:t>
      </w:r>
      <w:r>
        <w:rPr>
          <w:color w:val="231F20"/>
          <w:sz w:val="19"/>
        </w:rPr>
        <w:t>or</w:t>
      </w:r>
      <w:r>
        <w:rPr>
          <w:color w:val="231F20"/>
          <w:spacing w:val="-6"/>
          <w:sz w:val="19"/>
        </w:rPr>
        <w:t xml:space="preserve"> </w:t>
      </w:r>
      <w:r>
        <w:rPr>
          <w:color w:val="231F20"/>
          <w:sz w:val="19"/>
        </w:rPr>
        <w:t>procedure</w:t>
      </w:r>
      <w:r>
        <w:rPr>
          <w:color w:val="231F20"/>
          <w:spacing w:val="-6"/>
          <w:sz w:val="19"/>
        </w:rPr>
        <w:t xml:space="preserve"> </w:t>
      </w:r>
      <w:r>
        <w:rPr>
          <w:color w:val="231F20"/>
          <w:sz w:val="19"/>
        </w:rPr>
        <w:t>just</w:t>
      </w:r>
      <w:r>
        <w:rPr>
          <w:color w:val="231F20"/>
          <w:spacing w:val="-6"/>
          <w:sz w:val="19"/>
        </w:rPr>
        <w:t xml:space="preserve"> </w:t>
      </w:r>
      <w:r>
        <w:rPr>
          <w:color w:val="231F20"/>
          <w:sz w:val="19"/>
        </w:rPr>
        <w:t>isn’t</w:t>
      </w:r>
      <w:r>
        <w:rPr>
          <w:color w:val="231F20"/>
          <w:spacing w:val="-6"/>
          <w:sz w:val="19"/>
        </w:rPr>
        <w:t xml:space="preserve"> </w:t>
      </w:r>
      <w:r>
        <w:rPr>
          <w:color w:val="231F20"/>
          <w:sz w:val="19"/>
        </w:rPr>
        <w:t>working</w:t>
      </w:r>
      <w:r>
        <w:rPr>
          <w:color w:val="231F20"/>
          <w:spacing w:val="-6"/>
          <w:sz w:val="19"/>
        </w:rPr>
        <w:t xml:space="preserve"> </w:t>
      </w:r>
      <w:r>
        <w:rPr>
          <w:color w:val="231F20"/>
          <w:sz w:val="19"/>
        </w:rPr>
        <w:t>as</w:t>
      </w:r>
      <w:r>
        <w:rPr>
          <w:color w:val="231F20"/>
          <w:spacing w:val="-6"/>
          <w:sz w:val="19"/>
        </w:rPr>
        <w:t xml:space="preserve"> </w:t>
      </w:r>
      <w:r>
        <w:rPr>
          <w:color w:val="231F20"/>
          <w:sz w:val="19"/>
        </w:rPr>
        <w:t>it</w:t>
      </w:r>
      <w:r>
        <w:rPr>
          <w:color w:val="231F20"/>
          <w:spacing w:val="-6"/>
          <w:sz w:val="19"/>
        </w:rPr>
        <w:t xml:space="preserve"> </w:t>
      </w:r>
      <w:r>
        <w:rPr>
          <w:color w:val="231F20"/>
          <w:sz w:val="19"/>
        </w:rPr>
        <w:t>should.</w:t>
      </w:r>
      <w:r>
        <w:rPr>
          <w:color w:val="231F20"/>
          <w:spacing w:val="-6"/>
          <w:sz w:val="19"/>
        </w:rPr>
        <w:t xml:space="preserve"> </w:t>
      </w:r>
      <w:r>
        <w:rPr>
          <w:color w:val="231F20"/>
          <w:sz w:val="19"/>
        </w:rPr>
        <w:t>And</w:t>
      </w:r>
      <w:r>
        <w:rPr>
          <w:color w:val="231F20"/>
          <w:spacing w:val="-6"/>
          <w:sz w:val="19"/>
        </w:rPr>
        <w:t xml:space="preserve"> </w:t>
      </w:r>
      <w:r>
        <w:rPr>
          <w:color w:val="231F20"/>
          <w:sz w:val="19"/>
        </w:rPr>
        <w:t>the</w:t>
      </w:r>
      <w:r>
        <w:rPr>
          <w:color w:val="231F20"/>
          <w:spacing w:val="-6"/>
          <w:sz w:val="19"/>
        </w:rPr>
        <w:t xml:space="preserve"> </w:t>
      </w:r>
      <w:r>
        <w:rPr>
          <w:color w:val="231F20"/>
          <w:sz w:val="19"/>
        </w:rPr>
        <w:t>service</w:t>
      </w:r>
      <w:r>
        <w:rPr>
          <w:color w:val="231F20"/>
          <w:spacing w:val="-6"/>
          <w:sz w:val="19"/>
        </w:rPr>
        <w:t xml:space="preserve"> </w:t>
      </w:r>
      <w:r>
        <w:rPr>
          <w:color w:val="231F20"/>
          <w:sz w:val="19"/>
        </w:rPr>
        <w:t>is</w:t>
      </w:r>
      <w:r>
        <w:rPr>
          <w:color w:val="231F20"/>
          <w:spacing w:val="-6"/>
          <w:sz w:val="19"/>
        </w:rPr>
        <w:t xml:space="preserve"> </w:t>
      </w:r>
      <w:r>
        <w:rPr>
          <w:color w:val="231F20"/>
          <w:sz w:val="19"/>
        </w:rPr>
        <w:t>free.</w:t>
      </w:r>
      <w:r>
        <w:rPr>
          <w:color w:val="231F20"/>
          <w:spacing w:val="-6"/>
          <w:sz w:val="19"/>
        </w:rPr>
        <w:t xml:space="preserve"> </w:t>
      </w:r>
      <w:r>
        <w:rPr>
          <w:color w:val="231F20"/>
          <w:sz w:val="19"/>
        </w:rPr>
        <w:t>If</w:t>
      </w:r>
      <w:r>
        <w:rPr>
          <w:color w:val="231F20"/>
          <w:spacing w:val="-6"/>
          <w:sz w:val="19"/>
        </w:rPr>
        <w:t xml:space="preserve"> </w:t>
      </w:r>
      <w:r>
        <w:rPr>
          <w:color w:val="231F20"/>
          <w:sz w:val="19"/>
        </w:rPr>
        <w:t>you qualify</w:t>
      </w:r>
      <w:r>
        <w:rPr>
          <w:color w:val="231F20"/>
          <w:spacing w:val="-8"/>
          <w:sz w:val="19"/>
        </w:rPr>
        <w:t xml:space="preserve"> </w:t>
      </w:r>
      <w:r>
        <w:rPr>
          <w:color w:val="231F20"/>
          <w:sz w:val="19"/>
        </w:rPr>
        <w:t>for</w:t>
      </w:r>
      <w:r>
        <w:rPr>
          <w:color w:val="231F20"/>
          <w:spacing w:val="-8"/>
          <w:sz w:val="19"/>
        </w:rPr>
        <w:t xml:space="preserve"> </w:t>
      </w:r>
      <w:r>
        <w:rPr>
          <w:color w:val="231F20"/>
          <w:sz w:val="19"/>
        </w:rPr>
        <w:t>TAS</w:t>
      </w:r>
      <w:r>
        <w:rPr>
          <w:color w:val="231F20"/>
          <w:spacing w:val="-8"/>
          <w:sz w:val="19"/>
        </w:rPr>
        <w:t xml:space="preserve"> </w:t>
      </w:r>
      <w:r>
        <w:rPr>
          <w:color w:val="231F20"/>
          <w:sz w:val="19"/>
        </w:rPr>
        <w:t>assistance,</w:t>
      </w:r>
      <w:r>
        <w:rPr>
          <w:color w:val="231F20"/>
          <w:spacing w:val="-8"/>
          <w:sz w:val="19"/>
        </w:rPr>
        <w:t xml:space="preserve"> </w:t>
      </w:r>
      <w:r>
        <w:rPr>
          <w:color w:val="231F20"/>
          <w:sz w:val="19"/>
        </w:rPr>
        <w:t>you</w:t>
      </w:r>
      <w:r>
        <w:rPr>
          <w:color w:val="231F20"/>
          <w:spacing w:val="-8"/>
          <w:sz w:val="19"/>
        </w:rPr>
        <w:t xml:space="preserve"> </w:t>
      </w:r>
      <w:r>
        <w:rPr>
          <w:color w:val="231F20"/>
          <w:sz w:val="19"/>
        </w:rPr>
        <w:t>will</w:t>
      </w:r>
      <w:r>
        <w:rPr>
          <w:color w:val="231F20"/>
          <w:spacing w:val="-8"/>
          <w:sz w:val="19"/>
        </w:rPr>
        <w:t xml:space="preserve"> </w:t>
      </w:r>
      <w:r>
        <w:rPr>
          <w:color w:val="231F20"/>
          <w:sz w:val="19"/>
        </w:rPr>
        <w:t>be</w:t>
      </w:r>
      <w:r>
        <w:rPr>
          <w:color w:val="231F20"/>
          <w:spacing w:val="-8"/>
          <w:sz w:val="19"/>
        </w:rPr>
        <w:t xml:space="preserve"> </w:t>
      </w:r>
      <w:r>
        <w:rPr>
          <w:color w:val="231F20"/>
          <w:sz w:val="19"/>
        </w:rPr>
        <w:t>assigned</w:t>
      </w:r>
      <w:r>
        <w:rPr>
          <w:color w:val="231F20"/>
          <w:spacing w:val="-8"/>
          <w:sz w:val="19"/>
        </w:rPr>
        <w:t xml:space="preserve"> </w:t>
      </w:r>
      <w:r>
        <w:rPr>
          <w:color w:val="231F20"/>
          <w:sz w:val="19"/>
        </w:rPr>
        <w:t>to</w:t>
      </w:r>
      <w:r>
        <w:rPr>
          <w:color w:val="231F20"/>
          <w:spacing w:val="-8"/>
          <w:sz w:val="19"/>
        </w:rPr>
        <w:t xml:space="preserve"> </w:t>
      </w:r>
      <w:r>
        <w:rPr>
          <w:color w:val="231F20"/>
          <w:sz w:val="19"/>
        </w:rPr>
        <w:t>one</w:t>
      </w:r>
      <w:r>
        <w:rPr>
          <w:color w:val="231F20"/>
          <w:spacing w:val="-8"/>
          <w:sz w:val="19"/>
        </w:rPr>
        <w:t xml:space="preserve"> </w:t>
      </w:r>
      <w:r>
        <w:rPr>
          <w:color w:val="231F20"/>
          <w:sz w:val="19"/>
        </w:rPr>
        <w:t>advocate</w:t>
      </w:r>
      <w:r>
        <w:rPr>
          <w:color w:val="231F20"/>
          <w:spacing w:val="-8"/>
          <w:sz w:val="19"/>
        </w:rPr>
        <w:t xml:space="preserve"> </w:t>
      </w:r>
      <w:r>
        <w:rPr>
          <w:color w:val="231F20"/>
          <w:sz w:val="19"/>
        </w:rPr>
        <w:t>who</w:t>
      </w:r>
      <w:r>
        <w:rPr>
          <w:color w:val="231F20"/>
          <w:spacing w:val="-8"/>
          <w:sz w:val="19"/>
        </w:rPr>
        <w:t xml:space="preserve"> </w:t>
      </w:r>
      <w:r>
        <w:rPr>
          <w:color w:val="231F20"/>
          <w:sz w:val="19"/>
        </w:rPr>
        <w:t>will</w:t>
      </w:r>
      <w:r>
        <w:rPr>
          <w:color w:val="231F20"/>
          <w:spacing w:val="-8"/>
          <w:sz w:val="19"/>
        </w:rPr>
        <w:t xml:space="preserve"> </w:t>
      </w:r>
      <w:r>
        <w:rPr>
          <w:color w:val="231F20"/>
          <w:sz w:val="19"/>
        </w:rPr>
        <w:t>work</w:t>
      </w:r>
      <w:r>
        <w:rPr>
          <w:color w:val="231F20"/>
          <w:spacing w:val="-8"/>
          <w:sz w:val="19"/>
        </w:rPr>
        <w:t xml:space="preserve"> </w:t>
      </w:r>
      <w:r>
        <w:rPr>
          <w:color w:val="231F20"/>
          <w:sz w:val="19"/>
        </w:rPr>
        <w:t>with</w:t>
      </w:r>
      <w:r>
        <w:rPr>
          <w:color w:val="231F20"/>
          <w:spacing w:val="-8"/>
          <w:sz w:val="19"/>
        </w:rPr>
        <w:t xml:space="preserve"> </w:t>
      </w:r>
      <w:r>
        <w:rPr>
          <w:color w:val="231F20"/>
          <w:sz w:val="19"/>
        </w:rPr>
        <w:t>you</w:t>
      </w:r>
      <w:r>
        <w:rPr>
          <w:color w:val="231F20"/>
          <w:spacing w:val="-8"/>
          <w:sz w:val="19"/>
        </w:rPr>
        <w:t xml:space="preserve"> </w:t>
      </w:r>
      <w:r>
        <w:rPr>
          <w:color w:val="231F20"/>
          <w:sz w:val="19"/>
        </w:rPr>
        <w:t>throughout</w:t>
      </w:r>
      <w:r>
        <w:rPr>
          <w:color w:val="231F20"/>
          <w:spacing w:val="-8"/>
          <w:sz w:val="19"/>
        </w:rPr>
        <w:t xml:space="preserve"> </w:t>
      </w:r>
      <w:r>
        <w:rPr>
          <w:color w:val="231F20"/>
          <w:sz w:val="19"/>
        </w:rPr>
        <w:t>the</w:t>
      </w:r>
      <w:r>
        <w:rPr>
          <w:color w:val="231F20"/>
          <w:spacing w:val="-8"/>
          <w:sz w:val="19"/>
        </w:rPr>
        <w:t xml:space="preserve"> </w:t>
      </w:r>
      <w:r>
        <w:rPr>
          <w:color w:val="231F20"/>
          <w:sz w:val="19"/>
        </w:rPr>
        <w:t>process</w:t>
      </w:r>
      <w:r>
        <w:rPr>
          <w:color w:val="231F20"/>
          <w:spacing w:val="-8"/>
          <w:sz w:val="19"/>
        </w:rPr>
        <w:t xml:space="preserve"> </w:t>
      </w:r>
      <w:r>
        <w:rPr>
          <w:color w:val="231F20"/>
          <w:sz w:val="19"/>
        </w:rPr>
        <w:t>and</w:t>
      </w:r>
      <w:r>
        <w:rPr>
          <w:color w:val="231F20"/>
          <w:spacing w:val="-8"/>
          <w:sz w:val="19"/>
        </w:rPr>
        <w:t xml:space="preserve"> </w:t>
      </w:r>
      <w:r>
        <w:rPr>
          <w:color w:val="231F20"/>
          <w:sz w:val="19"/>
        </w:rPr>
        <w:t>will</w:t>
      </w:r>
      <w:r>
        <w:rPr>
          <w:color w:val="231F20"/>
          <w:spacing w:val="-8"/>
          <w:sz w:val="19"/>
        </w:rPr>
        <w:t xml:space="preserve"> </w:t>
      </w:r>
      <w:r>
        <w:rPr>
          <w:color w:val="231F20"/>
          <w:sz w:val="19"/>
        </w:rPr>
        <w:t>do everything possible to resolve your issue. TAS can help you if:</w:t>
      </w:r>
    </w:p>
    <w:p w:rsidR="000729FF" w:rsidRDefault="006E3648">
      <w:pPr>
        <w:pStyle w:val="Listenabsatz"/>
        <w:numPr>
          <w:ilvl w:val="0"/>
          <w:numId w:val="30"/>
        </w:numPr>
        <w:tabs>
          <w:tab w:val="left" w:pos="415"/>
        </w:tabs>
        <w:spacing w:line="230" w:lineRule="exact"/>
        <w:ind w:left="414" w:hanging="193"/>
        <w:rPr>
          <w:color w:val="231F20"/>
          <w:sz w:val="23"/>
        </w:rPr>
      </w:pPr>
      <w:r>
        <w:rPr>
          <w:color w:val="231F20"/>
          <w:spacing w:val="-2"/>
          <w:position w:val="1"/>
          <w:sz w:val="19"/>
        </w:rPr>
        <w:t>Your</w:t>
      </w:r>
      <w:r>
        <w:rPr>
          <w:color w:val="231F20"/>
          <w:spacing w:val="-8"/>
          <w:position w:val="1"/>
          <w:sz w:val="19"/>
        </w:rPr>
        <w:t xml:space="preserve"> </w:t>
      </w:r>
      <w:r>
        <w:rPr>
          <w:color w:val="231F20"/>
          <w:spacing w:val="-2"/>
          <w:position w:val="1"/>
          <w:sz w:val="19"/>
        </w:rPr>
        <w:t>problem</w:t>
      </w:r>
      <w:r>
        <w:rPr>
          <w:color w:val="231F20"/>
          <w:spacing w:val="-7"/>
          <w:position w:val="1"/>
          <w:sz w:val="19"/>
        </w:rPr>
        <w:t xml:space="preserve"> </w:t>
      </w:r>
      <w:r>
        <w:rPr>
          <w:color w:val="231F20"/>
          <w:spacing w:val="-2"/>
          <w:position w:val="1"/>
          <w:sz w:val="19"/>
        </w:rPr>
        <w:t>is</w:t>
      </w:r>
      <w:r>
        <w:rPr>
          <w:color w:val="231F20"/>
          <w:spacing w:val="-8"/>
          <w:position w:val="1"/>
          <w:sz w:val="19"/>
        </w:rPr>
        <w:t xml:space="preserve"> </w:t>
      </w:r>
      <w:r>
        <w:rPr>
          <w:color w:val="231F20"/>
          <w:spacing w:val="-2"/>
          <w:position w:val="1"/>
          <w:sz w:val="19"/>
        </w:rPr>
        <w:t>causing</w:t>
      </w:r>
      <w:r>
        <w:rPr>
          <w:color w:val="231F20"/>
          <w:spacing w:val="-7"/>
          <w:position w:val="1"/>
          <w:sz w:val="19"/>
        </w:rPr>
        <w:t xml:space="preserve"> </w:t>
      </w:r>
      <w:r>
        <w:rPr>
          <w:color w:val="231F20"/>
          <w:spacing w:val="-2"/>
          <w:position w:val="1"/>
          <w:sz w:val="19"/>
        </w:rPr>
        <w:t>financial</w:t>
      </w:r>
      <w:r>
        <w:rPr>
          <w:color w:val="231F20"/>
          <w:spacing w:val="-7"/>
          <w:position w:val="1"/>
          <w:sz w:val="19"/>
        </w:rPr>
        <w:t xml:space="preserve"> </w:t>
      </w:r>
      <w:r>
        <w:rPr>
          <w:color w:val="231F20"/>
          <w:spacing w:val="-2"/>
          <w:position w:val="1"/>
          <w:sz w:val="19"/>
        </w:rPr>
        <w:t>difficulty</w:t>
      </w:r>
      <w:r>
        <w:rPr>
          <w:color w:val="231F20"/>
          <w:spacing w:val="-8"/>
          <w:position w:val="1"/>
          <w:sz w:val="19"/>
        </w:rPr>
        <w:t xml:space="preserve"> </w:t>
      </w:r>
      <w:r>
        <w:rPr>
          <w:color w:val="231F20"/>
          <w:spacing w:val="-2"/>
          <w:position w:val="1"/>
          <w:sz w:val="19"/>
        </w:rPr>
        <w:t>for</w:t>
      </w:r>
      <w:r>
        <w:rPr>
          <w:color w:val="231F20"/>
          <w:spacing w:val="-7"/>
          <w:position w:val="1"/>
          <w:sz w:val="19"/>
        </w:rPr>
        <w:t xml:space="preserve"> </w:t>
      </w:r>
      <w:r>
        <w:rPr>
          <w:color w:val="231F20"/>
          <w:spacing w:val="-2"/>
          <w:position w:val="1"/>
          <w:sz w:val="19"/>
        </w:rPr>
        <w:t>you,</w:t>
      </w:r>
      <w:r>
        <w:rPr>
          <w:color w:val="231F20"/>
          <w:spacing w:val="-7"/>
          <w:position w:val="1"/>
          <w:sz w:val="19"/>
        </w:rPr>
        <w:t xml:space="preserve"> </w:t>
      </w:r>
      <w:r>
        <w:rPr>
          <w:color w:val="231F20"/>
          <w:spacing w:val="-2"/>
          <w:position w:val="1"/>
          <w:sz w:val="19"/>
        </w:rPr>
        <w:t>your</w:t>
      </w:r>
      <w:r>
        <w:rPr>
          <w:color w:val="231F20"/>
          <w:spacing w:val="-8"/>
          <w:position w:val="1"/>
          <w:sz w:val="19"/>
        </w:rPr>
        <w:t xml:space="preserve"> </w:t>
      </w:r>
      <w:r>
        <w:rPr>
          <w:color w:val="231F20"/>
          <w:spacing w:val="-2"/>
          <w:position w:val="1"/>
          <w:sz w:val="19"/>
        </w:rPr>
        <w:t>family,</w:t>
      </w:r>
      <w:r>
        <w:rPr>
          <w:color w:val="231F20"/>
          <w:spacing w:val="-7"/>
          <w:position w:val="1"/>
          <w:sz w:val="19"/>
        </w:rPr>
        <w:t xml:space="preserve"> </w:t>
      </w:r>
      <w:r>
        <w:rPr>
          <w:color w:val="231F20"/>
          <w:spacing w:val="-2"/>
          <w:position w:val="1"/>
          <w:sz w:val="19"/>
        </w:rPr>
        <w:t>or</w:t>
      </w:r>
      <w:r>
        <w:rPr>
          <w:color w:val="231F20"/>
          <w:spacing w:val="-7"/>
          <w:position w:val="1"/>
          <w:sz w:val="19"/>
        </w:rPr>
        <w:t xml:space="preserve"> </w:t>
      </w:r>
      <w:r>
        <w:rPr>
          <w:color w:val="231F20"/>
          <w:spacing w:val="-2"/>
          <w:position w:val="1"/>
          <w:sz w:val="19"/>
        </w:rPr>
        <w:t>your</w:t>
      </w:r>
      <w:r>
        <w:rPr>
          <w:color w:val="231F20"/>
          <w:spacing w:val="-8"/>
          <w:position w:val="1"/>
          <w:sz w:val="19"/>
        </w:rPr>
        <w:t xml:space="preserve"> </w:t>
      </w:r>
      <w:r>
        <w:rPr>
          <w:color w:val="231F20"/>
          <w:spacing w:val="-2"/>
          <w:position w:val="1"/>
          <w:sz w:val="19"/>
        </w:rPr>
        <w:t>business.</w:t>
      </w:r>
    </w:p>
    <w:p w:rsidR="000729FF" w:rsidRDefault="006E3648">
      <w:pPr>
        <w:pStyle w:val="Listenabsatz"/>
        <w:numPr>
          <w:ilvl w:val="0"/>
          <w:numId w:val="30"/>
        </w:numPr>
        <w:tabs>
          <w:tab w:val="left" w:pos="415"/>
        </w:tabs>
        <w:spacing w:line="230" w:lineRule="exact"/>
        <w:ind w:left="414" w:hanging="193"/>
        <w:rPr>
          <w:color w:val="231F20"/>
          <w:sz w:val="23"/>
        </w:rPr>
      </w:pPr>
      <w:r>
        <w:rPr>
          <w:color w:val="231F20"/>
          <w:spacing w:val="-2"/>
          <w:position w:val="1"/>
          <w:sz w:val="19"/>
        </w:rPr>
        <w:t>You</w:t>
      </w:r>
      <w:r>
        <w:rPr>
          <w:color w:val="231F20"/>
          <w:spacing w:val="-8"/>
          <w:position w:val="1"/>
          <w:sz w:val="19"/>
        </w:rPr>
        <w:t xml:space="preserve"> </w:t>
      </w:r>
      <w:r>
        <w:rPr>
          <w:color w:val="231F20"/>
          <w:spacing w:val="-2"/>
          <w:position w:val="1"/>
          <w:sz w:val="19"/>
        </w:rPr>
        <w:t>face</w:t>
      </w:r>
      <w:r>
        <w:rPr>
          <w:color w:val="231F20"/>
          <w:spacing w:val="-7"/>
          <w:position w:val="1"/>
          <w:sz w:val="19"/>
        </w:rPr>
        <w:t xml:space="preserve"> </w:t>
      </w:r>
      <w:r>
        <w:rPr>
          <w:color w:val="231F20"/>
          <w:spacing w:val="-2"/>
          <w:position w:val="1"/>
          <w:sz w:val="19"/>
        </w:rPr>
        <w:t>(or</w:t>
      </w:r>
      <w:r>
        <w:rPr>
          <w:color w:val="231F20"/>
          <w:spacing w:val="-7"/>
          <w:position w:val="1"/>
          <w:sz w:val="19"/>
        </w:rPr>
        <w:t xml:space="preserve"> </w:t>
      </w:r>
      <w:r>
        <w:rPr>
          <w:color w:val="231F20"/>
          <w:spacing w:val="-2"/>
          <w:position w:val="1"/>
          <w:sz w:val="19"/>
        </w:rPr>
        <w:t>your</w:t>
      </w:r>
      <w:r>
        <w:rPr>
          <w:color w:val="231F20"/>
          <w:spacing w:val="-8"/>
          <w:position w:val="1"/>
          <w:sz w:val="19"/>
        </w:rPr>
        <w:t xml:space="preserve"> </w:t>
      </w:r>
      <w:r>
        <w:rPr>
          <w:color w:val="231F20"/>
          <w:spacing w:val="-2"/>
          <w:position w:val="1"/>
          <w:sz w:val="19"/>
        </w:rPr>
        <w:t>business</w:t>
      </w:r>
      <w:r>
        <w:rPr>
          <w:color w:val="231F20"/>
          <w:spacing w:val="-7"/>
          <w:position w:val="1"/>
          <w:sz w:val="19"/>
        </w:rPr>
        <w:t xml:space="preserve"> </w:t>
      </w:r>
      <w:r>
        <w:rPr>
          <w:color w:val="231F20"/>
          <w:spacing w:val="-2"/>
          <w:position w:val="1"/>
          <w:sz w:val="19"/>
        </w:rPr>
        <w:t>is</w:t>
      </w:r>
      <w:r>
        <w:rPr>
          <w:color w:val="231F20"/>
          <w:spacing w:val="-7"/>
          <w:position w:val="1"/>
          <w:sz w:val="19"/>
        </w:rPr>
        <w:t xml:space="preserve"> </w:t>
      </w:r>
      <w:r>
        <w:rPr>
          <w:color w:val="231F20"/>
          <w:spacing w:val="-2"/>
          <w:position w:val="1"/>
          <w:sz w:val="19"/>
        </w:rPr>
        <w:t>facing)</w:t>
      </w:r>
      <w:r>
        <w:rPr>
          <w:color w:val="231F20"/>
          <w:spacing w:val="-8"/>
          <w:position w:val="1"/>
          <w:sz w:val="19"/>
        </w:rPr>
        <w:t xml:space="preserve"> </w:t>
      </w:r>
      <w:r>
        <w:rPr>
          <w:color w:val="231F20"/>
          <w:spacing w:val="-2"/>
          <w:position w:val="1"/>
          <w:sz w:val="19"/>
        </w:rPr>
        <w:t>an</w:t>
      </w:r>
      <w:r>
        <w:rPr>
          <w:color w:val="231F20"/>
          <w:spacing w:val="-7"/>
          <w:position w:val="1"/>
          <w:sz w:val="19"/>
        </w:rPr>
        <w:t xml:space="preserve"> </w:t>
      </w:r>
      <w:r>
        <w:rPr>
          <w:color w:val="231F20"/>
          <w:spacing w:val="-2"/>
          <w:position w:val="1"/>
          <w:sz w:val="19"/>
        </w:rPr>
        <w:t>immediate</w:t>
      </w:r>
      <w:r>
        <w:rPr>
          <w:color w:val="231F20"/>
          <w:spacing w:val="-7"/>
          <w:position w:val="1"/>
          <w:sz w:val="19"/>
        </w:rPr>
        <w:t xml:space="preserve"> </w:t>
      </w:r>
      <w:r>
        <w:rPr>
          <w:color w:val="231F20"/>
          <w:spacing w:val="-2"/>
          <w:position w:val="1"/>
          <w:sz w:val="19"/>
        </w:rPr>
        <w:t>threat</w:t>
      </w:r>
      <w:r>
        <w:rPr>
          <w:color w:val="231F20"/>
          <w:spacing w:val="-8"/>
          <w:position w:val="1"/>
          <w:sz w:val="19"/>
        </w:rPr>
        <w:t xml:space="preserve"> </w:t>
      </w:r>
      <w:r>
        <w:rPr>
          <w:color w:val="231F20"/>
          <w:spacing w:val="-2"/>
          <w:position w:val="1"/>
          <w:sz w:val="19"/>
        </w:rPr>
        <w:t>of</w:t>
      </w:r>
      <w:r>
        <w:rPr>
          <w:color w:val="231F20"/>
          <w:spacing w:val="-7"/>
          <w:position w:val="1"/>
          <w:sz w:val="19"/>
        </w:rPr>
        <w:t xml:space="preserve"> </w:t>
      </w:r>
      <w:r>
        <w:rPr>
          <w:color w:val="231F20"/>
          <w:spacing w:val="-2"/>
          <w:position w:val="1"/>
          <w:sz w:val="19"/>
        </w:rPr>
        <w:t>adverse</w:t>
      </w:r>
      <w:r>
        <w:rPr>
          <w:color w:val="231F20"/>
          <w:spacing w:val="-7"/>
          <w:position w:val="1"/>
          <w:sz w:val="19"/>
        </w:rPr>
        <w:t xml:space="preserve"> </w:t>
      </w:r>
      <w:r>
        <w:rPr>
          <w:color w:val="231F20"/>
          <w:spacing w:val="-2"/>
          <w:position w:val="1"/>
          <w:sz w:val="19"/>
        </w:rPr>
        <w:t>action.</w:t>
      </w:r>
    </w:p>
    <w:p w:rsidR="000729FF" w:rsidRDefault="006E3648">
      <w:pPr>
        <w:pStyle w:val="Listenabsatz"/>
        <w:numPr>
          <w:ilvl w:val="0"/>
          <w:numId w:val="30"/>
        </w:numPr>
        <w:tabs>
          <w:tab w:val="left" w:pos="415"/>
        </w:tabs>
        <w:spacing w:line="247" w:lineRule="exact"/>
        <w:ind w:left="414" w:hanging="193"/>
        <w:rPr>
          <w:color w:val="231F20"/>
          <w:sz w:val="23"/>
        </w:rPr>
      </w:pPr>
      <w:r>
        <w:rPr>
          <w:color w:val="231F20"/>
          <w:position w:val="1"/>
          <w:sz w:val="19"/>
        </w:rPr>
        <w:t>You’ve</w:t>
      </w:r>
      <w:r>
        <w:rPr>
          <w:color w:val="231F20"/>
          <w:spacing w:val="-13"/>
          <w:position w:val="1"/>
          <w:sz w:val="19"/>
        </w:rPr>
        <w:t xml:space="preserve"> </w:t>
      </w:r>
      <w:r>
        <w:rPr>
          <w:color w:val="231F20"/>
          <w:position w:val="1"/>
          <w:sz w:val="19"/>
        </w:rPr>
        <w:t>tried</w:t>
      </w:r>
      <w:r>
        <w:rPr>
          <w:color w:val="231F20"/>
          <w:spacing w:val="-13"/>
          <w:position w:val="1"/>
          <w:sz w:val="19"/>
        </w:rPr>
        <w:t xml:space="preserve"> </w:t>
      </w:r>
      <w:r>
        <w:rPr>
          <w:color w:val="231F20"/>
          <w:position w:val="1"/>
          <w:sz w:val="19"/>
        </w:rPr>
        <w:t>to</w:t>
      </w:r>
      <w:r>
        <w:rPr>
          <w:color w:val="231F20"/>
          <w:spacing w:val="-13"/>
          <w:position w:val="1"/>
          <w:sz w:val="19"/>
        </w:rPr>
        <w:t xml:space="preserve"> </w:t>
      </w:r>
      <w:r>
        <w:rPr>
          <w:color w:val="231F20"/>
          <w:position w:val="1"/>
          <w:sz w:val="19"/>
        </w:rPr>
        <w:t>contact</w:t>
      </w:r>
      <w:r>
        <w:rPr>
          <w:color w:val="231F20"/>
          <w:spacing w:val="-13"/>
          <w:position w:val="1"/>
          <w:sz w:val="19"/>
        </w:rPr>
        <w:t xml:space="preserve"> </w:t>
      </w:r>
      <w:r>
        <w:rPr>
          <w:color w:val="231F20"/>
          <w:position w:val="1"/>
          <w:sz w:val="19"/>
        </w:rPr>
        <w:t>the</w:t>
      </w:r>
      <w:r>
        <w:rPr>
          <w:color w:val="231F20"/>
          <w:spacing w:val="-13"/>
          <w:position w:val="1"/>
          <w:sz w:val="19"/>
        </w:rPr>
        <w:t xml:space="preserve"> </w:t>
      </w:r>
      <w:r>
        <w:rPr>
          <w:color w:val="231F20"/>
          <w:position w:val="1"/>
          <w:sz w:val="19"/>
        </w:rPr>
        <w:t>IRS</w:t>
      </w:r>
      <w:r>
        <w:rPr>
          <w:color w:val="231F20"/>
          <w:spacing w:val="-13"/>
          <w:position w:val="1"/>
          <w:sz w:val="19"/>
        </w:rPr>
        <w:t xml:space="preserve"> </w:t>
      </w:r>
      <w:r>
        <w:rPr>
          <w:color w:val="231F20"/>
          <w:position w:val="1"/>
          <w:sz w:val="19"/>
        </w:rPr>
        <w:t>but</w:t>
      </w:r>
      <w:r>
        <w:rPr>
          <w:color w:val="231F20"/>
          <w:spacing w:val="-13"/>
          <w:position w:val="1"/>
          <w:sz w:val="19"/>
        </w:rPr>
        <w:t xml:space="preserve"> </w:t>
      </w:r>
      <w:r>
        <w:rPr>
          <w:color w:val="231F20"/>
          <w:position w:val="1"/>
          <w:sz w:val="19"/>
        </w:rPr>
        <w:t>no</w:t>
      </w:r>
      <w:r>
        <w:rPr>
          <w:color w:val="231F20"/>
          <w:spacing w:val="-13"/>
          <w:position w:val="1"/>
          <w:sz w:val="19"/>
        </w:rPr>
        <w:t xml:space="preserve"> </w:t>
      </w:r>
      <w:r>
        <w:rPr>
          <w:color w:val="231F20"/>
          <w:position w:val="1"/>
          <w:sz w:val="19"/>
        </w:rPr>
        <w:t>one</w:t>
      </w:r>
      <w:r>
        <w:rPr>
          <w:color w:val="231F20"/>
          <w:spacing w:val="-13"/>
          <w:position w:val="1"/>
          <w:sz w:val="19"/>
        </w:rPr>
        <w:t xml:space="preserve"> </w:t>
      </w:r>
      <w:r>
        <w:rPr>
          <w:color w:val="231F20"/>
          <w:position w:val="1"/>
          <w:sz w:val="19"/>
        </w:rPr>
        <w:t>has</w:t>
      </w:r>
      <w:r>
        <w:rPr>
          <w:color w:val="231F20"/>
          <w:spacing w:val="-13"/>
          <w:position w:val="1"/>
          <w:sz w:val="19"/>
        </w:rPr>
        <w:t xml:space="preserve"> </w:t>
      </w:r>
      <w:r>
        <w:rPr>
          <w:color w:val="231F20"/>
          <w:position w:val="1"/>
          <w:sz w:val="19"/>
        </w:rPr>
        <w:t>responded,</w:t>
      </w:r>
      <w:r>
        <w:rPr>
          <w:color w:val="231F20"/>
          <w:spacing w:val="-13"/>
          <w:position w:val="1"/>
          <w:sz w:val="19"/>
        </w:rPr>
        <w:t xml:space="preserve"> </w:t>
      </w:r>
      <w:r>
        <w:rPr>
          <w:color w:val="231F20"/>
          <w:position w:val="1"/>
          <w:sz w:val="19"/>
        </w:rPr>
        <w:t>or</w:t>
      </w:r>
      <w:r>
        <w:rPr>
          <w:color w:val="231F20"/>
          <w:spacing w:val="-13"/>
          <w:position w:val="1"/>
          <w:sz w:val="19"/>
        </w:rPr>
        <w:t xml:space="preserve"> </w:t>
      </w:r>
      <w:r>
        <w:rPr>
          <w:color w:val="231F20"/>
          <w:position w:val="1"/>
          <w:sz w:val="19"/>
        </w:rPr>
        <w:t>the</w:t>
      </w:r>
      <w:r>
        <w:rPr>
          <w:color w:val="231F20"/>
          <w:spacing w:val="-13"/>
          <w:position w:val="1"/>
          <w:sz w:val="19"/>
        </w:rPr>
        <w:t xml:space="preserve"> </w:t>
      </w:r>
      <w:r>
        <w:rPr>
          <w:color w:val="231F20"/>
          <w:position w:val="1"/>
          <w:sz w:val="19"/>
        </w:rPr>
        <w:t>IRS</w:t>
      </w:r>
      <w:r>
        <w:rPr>
          <w:color w:val="231F20"/>
          <w:spacing w:val="-13"/>
          <w:position w:val="1"/>
          <w:sz w:val="19"/>
        </w:rPr>
        <w:t xml:space="preserve"> </w:t>
      </w:r>
      <w:r>
        <w:rPr>
          <w:color w:val="231F20"/>
          <w:position w:val="1"/>
          <w:sz w:val="19"/>
        </w:rPr>
        <w:t>hasn’t</w:t>
      </w:r>
      <w:r>
        <w:rPr>
          <w:color w:val="231F20"/>
          <w:spacing w:val="-13"/>
          <w:position w:val="1"/>
          <w:sz w:val="19"/>
        </w:rPr>
        <w:t xml:space="preserve"> </w:t>
      </w:r>
      <w:r>
        <w:rPr>
          <w:color w:val="231F20"/>
          <w:position w:val="1"/>
          <w:sz w:val="19"/>
        </w:rPr>
        <w:t>responded</w:t>
      </w:r>
      <w:r>
        <w:rPr>
          <w:color w:val="231F20"/>
          <w:spacing w:val="-13"/>
          <w:position w:val="1"/>
          <w:sz w:val="19"/>
        </w:rPr>
        <w:t xml:space="preserve"> </w:t>
      </w:r>
      <w:r>
        <w:rPr>
          <w:color w:val="231F20"/>
          <w:position w:val="1"/>
          <w:sz w:val="19"/>
        </w:rPr>
        <w:t>by</w:t>
      </w:r>
      <w:r>
        <w:rPr>
          <w:color w:val="231F20"/>
          <w:spacing w:val="-13"/>
          <w:position w:val="1"/>
          <w:sz w:val="19"/>
        </w:rPr>
        <w:t xml:space="preserve"> </w:t>
      </w:r>
      <w:r>
        <w:rPr>
          <w:color w:val="231F20"/>
          <w:position w:val="1"/>
          <w:sz w:val="19"/>
        </w:rPr>
        <w:t>the</w:t>
      </w:r>
      <w:r>
        <w:rPr>
          <w:color w:val="231F20"/>
          <w:spacing w:val="-13"/>
          <w:position w:val="1"/>
          <w:sz w:val="19"/>
        </w:rPr>
        <w:t xml:space="preserve"> </w:t>
      </w:r>
      <w:r>
        <w:rPr>
          <w:color w:val="231F20"/>
          <w:position w:val="1"/>
          <w:sz w:val="19"/>
        </w:rPr>
        <w:t>date</w:t>
      </w:r>
      <w:r>
        <w:rPr>
          <w:color w:val="231F20"/>
          <w:spacing w:val="-13"/>
          <w:position w:val="1"/>
          <w:sz w:val="19"/>
        </w:rPr>
        <w:t xml:space="preserve"> </w:t>
      </w:r>
      <w:r>
        <w:rPr>
          <w:color w:val="231F20"/>
          <w:spacing w:val="-2"/>
          <w:position w:val="1"/>
          <w:sz w:val="19"/>
        </w:rPr>
        <w:t>promised.</w:t>
      </w:r>
    </w:p>
    <w:p w:rsidR="000729FF" w:rsidRDefault="006E3648">
      <w:pPr>
        <w:spacing w:before="224"/>
        <w:ind w:left="204"/>
        <w:rPr>
          <w:b/>
          <w:sz w:val="19"/>
        </w:rPr>
      </w:pPr>
      <w:r>
        <w:rPr>
          <w:b/>
          <w:color w:val="231F20"/>
          <w:sz w:val="19"/>
        </w:rPr>
        <w:t>How</w:t>
      </w:r>
      <w:r>
        <w:rPr>
          <w:b/>
          <w:color w:val="231F20"/>
          <w:spacing w:val="-5"/>
          <w:sz w:val="19"/>
        </w:rPr>
        <w:t xml:space="preserve"> </w:t>
      </w:r>
      <w:r>
        <w:rPr>
          <w:b/>
          <w:color w:val="231F20"/>
          <w:sz w:val="19"/>
        </w:rPr>
        <w:t>can</w:t>
      </w:r>
      <w:r>
        <w:rPr>
          <w:b/>
          <w:color w:val="231F20"/>
          <w:spacing w:val="-4"/>
          <w:sz w:val="19"/>
        </w:rPr>
        <w:t xml:space="preserve"> </w:t>
      </w:r>
      <w:r>
        <w:rPr>
          <w:b/>
          <w:color w:val="231F20"/>
          <w:sz w:val="19"/>
        </w:rPr>
        <w:t>you</w:t>
      </w:r>
      <w:r>
        <w:rPr>
          <w:b/>
          <w:color w:val="231F20"/>
          <w:spacing w:val="-5"/>
          <w:sz w:val="19"/>
        </w:rPr>
        <w:t xml:space="preserve"> </w:t>
      </w:r>
      <w:r>
        <w:rPr>
          <w:b/>
          <w:color w:val="231F20"/>
          <w:sz w:val="19"/>
        </w:rPr>
        <w:t>reach</w:t>
      </w:r>
      <w:r>
        <w:rPr>
          <w:b/>
          <w:color w:val="231F20"/>
          <w:spacing w:val="-4"/>
          <w:sz w:val="19"/>
        </w:rPr>
        <w:t xml:space="preserve"> TAS?</w:t>
      </w:r>
    </w:p>
    <w:p w:rsidR="000729FF" w:rsidRDefault="006E3648">
      <w:pPr>
        <w:spacing w:before="12" w:line="210" w:lineRule="exact"/>
        <w:ind w:left="204"/>
        <w:rPr>
          <w:sz w:val="19"/>
        </w:rPr>
      </w:pPr>
      <w:r>
        <w:rPr>
          <w:color w:val="231F20"/>
          <w:spacing w:val="-2"/>
          <w:sz w:val="19"/>
        </w:rPr>
        <w:t>TAS</w:t>
      </w:r>
      <w:r>
        <w:rPr>
          <w:color w:val="231F20"/>
          <w:spacing w:val="-6"/>
          <w:sz w:val="19"/>
        </w:rPr>
        <w:t xml:space="preserve"> </w:t>
      </w:r>
      <w:r>
        <w:rPr>
          <w:color w:val="231F20"/>
          <w:spacing w:val="-2"/>
          <w:sz w:val="19"/>
        </w:rPr>
        <w:t>has</w:t>
      </w:r>
      <w:r>
        <w:rPr>
          <w:color w:val="231F20"/>
          <w:spacing w:val="-6"/>
          <w:sz w:val="19"/>
        </w:rPr>
        <w:t xml:space="preserve"> </w:t>
      </w:r>
      <w:r>
        <w:rPr>
          <w:color w:val="231F20"/>
          <w:spacing w:val="-2"/>
          <w:sz w:val="19"/>
        </w:rPr>
        <w:t>offices</w:t>
      </w:r>
      <w:r>
        <w:rPr>
          <w:color w:val="231F20"/>
          <w:spacing w:val="-6"/>
          <w:sz w:val="19"/>
        </w:rPr>
        <w:t xml:space="preserve"> </w:t>
      </w:r>
      <w:r>
        <w:rPr>
          <w:i/>
          <w:color w:val="0056A2"/>
          <w:spacing w:val="-2"/>
          <w:sz w:val="19"/>
          <w:u w:val="single" w:color="0055A1"/>
        </w:rPr>
        <w:t>in</w:t>
      </w:r>
      <w:r>
        <w:rPr>
          <w:i/>
          <w:color w:val="0056A2"/>
          <w:spacing w:val="-6"/>
          <w:sz w:val="19"/>
          <w:u w:val="single" w:color="0055A1"/>
        </w:rPr>
        <w:t xml:space="preserve"> </w:t>
      </w:r>
      <w:r>
        <w:rPr>
          <w:i/>
          <w:color w:val="0056A2"/>
          <w:spacing w:val="-2"/>
          <w:sz w:val="19"/>
          <w:u w:val="single" w:color="0055A1"/>
        </w:rPr>
        <w:t>every</w:t>
      </w:r>
      <w:r>
        <w:rPr>
          <w:i/>
          <w:color w:val="0056A2"/>
          <w:spacing w:val="-6"/>
          <w:sz w:val="19"/>
          <w:u w:val="single" w:color="0055A1"/>
        </w:rPr>
        <w:t xml:space="preserve"> </w:t>
      </w:r>
      <w:r>
        <w:rPr>
          <w:i/>
          <w:color w:val="0056A2"/>
          <w:spacing w:val="-2"/>
          <w:sz w:val="19"/>
          <w:u w:val="single" w:color="0055A1"/>
        </w:rPr>
        <w:t>state,</w:t>
      </w:r>
      <w:r>
        <w:rPr>
          <w:i/>
          <w:color w:val="0056A2"/>
          <w:spacing w:val="-6"/>
          <w:sz w:val="19"/>
          <w:u w:val="single" w:color="0055A1"/>
        </w:rPr>
        <w:t xml:space="preserve"> </w:t>
      </w:r>
      <w:r>
        <w:rPr>
          <w:i/>
          <w:color w:val="0056A2"/>
          <w:spacing w:val="-2"/>
          <w:sz w:val="19"/>
          <w:u w:val="single" w:color="0055A1"/>
        </w:rPr>
        <w:t>the</w:t>
      </w:r>
      <w:r>
        <w:rPr>
          <w:i/>
          <w:color w:val="0056A2"/>
          <w:spacing w:val="-5"/>
          <w:sz w:val="19"/>
          <w:u w:val="single" w:color="0055A1"/>
        </w:rPr>
        <w:t xml:space="preserve"> </w:t>
      </w:r>
      <w:r>
        <w:rPr>
          <w:i/>
          <w:color w:val="0056A2"/>
          <w:spacing w:val="-2"/>
          <w:sz w:val="19"/>
          <w:u w:val="single" w:color="0055A1"/>
        </w:rPr>
        <w:t>District</w:t>
      </w:r>
      <w:r>
        <w:rPr>
          <w:i/>
          <w:color w:val="0056A2"/>
          <w:spacing w:val="-6"/>
          <w:sz w:val="19"/>
          <w:u w:val="single" w:color="0055A1"/>
        </w:rPr>
        <w:t xml:space="preserve"> </w:t>
      </w:r>
      <w:r>
        <w:rPr>
          <w:i/>
          <w:color w:val="0056A2"/>
          <w:spacing w:val="-2"/>
          <w:sz w:val="19"/>
          <w:u w:val="single" w:color="0055A1"/>
        </w:rPr>
        <w:t>of</w:t>
      </w:r>
      <w:r>
        <w:rPr>
          <w:i/>
          <w:color w:val="0056A2"/>
          <w:spacing w:val="-6"/>
          <w:sz w:val="19"/>
          <w:u w:val="single" w:color="0055A1"/>
        </w:rPr>
        <w:t xml:space="preserve"> </w:t>
      </w:r>
      <w:r>
        <w:rPr>
          <w:i/>
          <w:color w:val="0056A2"/>
          <w:spacing w:val="-2"/>
          <w:sz w:val="19"/>
          <w:u w:val="single" w:color="0055A1"/>
        </w:rPr>
        <w:t>Columbia,</w:t>
      </w:r>
      <w:r>
        <w:rPr>
          <w:i/>
          <w:color w:val="0056A2"/>
          <w:spacing w:val="-6"/>
          <w:sz w:val="19"/>
          <w:u w:val="single" w:color="0055A1"/>
        </w:rPr>
        <w:t xml:space="preserve"> </w:t>
      </w:r>
      <w:r>
        <w:rPr>
          <w:i/>
          <w:color w:val="0056A2"/>
          <w:spacing w:val="-2"/>
          <w:sz w:val="19"/>
          <w:u w:val="single" w:color="0055A1"/>
        </w:rPr>
        <w:t>and</w:t>
      </w:r>
      <w:r>
        <w:rPr>
          <w:i/>
          <w:color w:val="0056A2"/>
          <w:spacing w:val="-6"/>
          <w:sz w:val="19"/>
          <w:u w:val="single" w:color="0055A1"/>
        </w:rPr>
        <w:t xml:space="preserve"> </w:t>
      </w:r>
      <w:r>
        <w:rPr>
          <w:i/>
          <w:color w:val="0056A2"/>
          <w:spacing w:val="-2"/>
          <w:sz w:val="19"/>
          <w:u w:val="single" w:color="0055A1"/>
        </w:rPr>
        <w:t>Puerto</w:t>
      </w:r>
      <w:r>
        <w:rPr>
          <w:i/>
          <w:color w:val="0056A2"/>
          <w:spacing w:val="-6"/>
          <w:sz w:val="19"/>
          <w:u w:val="single" w:color="0055A1"/>
        </w:rPr>
        <w:t xml:space="preserve"> </w:t>
      </w:r>
      <w:r>
        <w:rPr>
          <w:i/>
          <w:color w:val="0056A2"/>
          <w:spacing w:val="-2"/>
          <w:sz w:val="19"/>
          <w:u w:val="single" w:color="0055A1"/>
        </w:rPr>
        <w:t>Rico</w:t>
      </w:r>
      <w:r>
        <w:rPr>
          <w:color w:val="231F20"/>
          <w:spacing w:val="-2"/>
          <w:sz w:val="19"/>
        </w:rPr>
        <w:t>.</w:t>
      </w:r>
      <w:r>
        <w:rPr>
          <w:color w:val="231F20"/>
          <w:spacing w:val="-5"/>
          <w:sz w:val="19"/>
        </w:rPr>
        <w:t xml:space="preserve"> </w:t>
      </w:r>
      <w:r>
        <w:rPr>
          <w:color w:val="231F20"/>
          <w:spacing w:val="-2"/>
          <w:sz w:val="19"/>
        </w:rPr>
        <w:t>To</w:t>
      </w:r>
      <w:r>
        <w:rPr>
          <w:color w:val="231F20"/>
          <w:spacing w:val="-6"/>
          <w:sz w:val="19"/>
        </w:rPr>
        <w:t xml:space="preserve"> </w:t>
      </w:r>
      <w:r>
        <w:rPr>
          <w:color w:val="231F20"/>
          <w:spacing w:val="-2"/>
          <w:sz w:val="19"/>
        </w:rPr>
        <w:t>find</w:t>
      </w:r>
      <w:r>
        <w:rPr>
          <w:color w:val="231F20"/>
          <w:spacing w:val="-6"/>
          <w:sz w:val="19"/>
        </w:rPr>
        <w:t xml:space="preserve"> </w:t>
      </w:r>
      <w:r>
        <w:rPr>
          <w:color w:val="231F20"/>
          <w:spacing w:val="-2"/>
          <w:sz w:val="19"/>
        </w:rPr>
        <w:t>your</w:t>
      </w:r>
      <w:r>
        <w:rPr>
          <w:color w:val="231F20"/>
          <w:spacing w:val="-6"/>
          <w:sz w:val="19"/>
        </w:rPr>
        <w:t xml:space="preserve"> </w:t>
      </w:r>
      <w:r>
        <w:rPr>
          <w:color w:val="231F20"/>
          <w:spacing w:val="-2"/>
          <w:sz w:val="19"/>
        </w:rPr>
        <w:t>advocate’s</w:t>
      </w:r>
      <w:r>
        <w:rPr>
          <w:color w:val="231F20"/>
          <w:spacing w:val="-6"/>
          <w:sz w:val="19"/>
        </w:rPr>
        <w:t xml:space="preserve"> </w:t>
      </w:r>
      <w:r>
        <w:rPr>
          <w:color w:val="231F20"/>
          <w:spacing w:val="-2"/>
          <w:sz w:val="19"/>
        </w:rPr>
        <w:t>number:</w:t>
      </w:r>
    </w:p>
    <w:p w:rsidR="000729FF" w:rsidRDefault="006E3648">
      <w:pPr>
        <w:pStyle w:val="Listenabsatz"/>
        <w:numPr>
          <w:ilvl w:val="0"/>
          <w:numId w:val="30"/>
        </w:numPr>
        <w:tabs>
          <w:tab w:val="left" w:pos="415"/>
        </w:tabs>
        <w:spacing w:line="239" w:lineRule="exact"/>
        <w:ind w:left="414" w:hanging="193"/>
        <w:rPr>
          <w:color w:val="231F20"/>
          <w:sz w:val="23"/>
        </w:rPr>
      </w:pPr>
      <w:r>
        <w:rPr>
          <w:color w:val="231F20"/>
          <w:w w:val="95"/>
          <w:position w:val="1"/>
          <w:sz w:val="19"/>
        </w:rPr>
        <w:t>Go</w:t>
      </w:r>
      <w:r>
        <w:rPr>
          <w:color w:val="231F20"/>
          <w:spacing w:val="35"/>
          <w:position w:val="1"/>
          <w:sz w:val="19"/>
        </w:rPr>
        <w:t xml:space="preserve"> </w:t>
      </w:r>
      <w:r>
        <w:rPr>
          <w:color w:val="231F20"/>
          <w:w w:val="95"/>
          <w:position w:val="1"/>
          <w:sz w:val="19"/>
        </w:rPr>
        <w:t>to</w:t>
      </w:r>
      <w:r>
        <w:rPr>
          <w:color w:val="231F20"/>
          <w:spacing w:val="35"/>
          <w:position w:val="1"/>
          <w:sz w:val="19"/>
        </w:rPr>
        <w:t xml:space="preserve"> </w:t>
      </w:r>
      <w:r>
        <w:rPr>
          <w:i/>
          <w:color w:val="0056A2"/>
          <w:w w:val="95"/>
          <w:position w:val="1"/>
          <w:sz w:val="19"/>
          <w:u w:val="single" w:color="0055A1"/>
        </w:rPr>
        <w:t>TaxpayerAdvocate.IRS.gov/Contact-</w:t>
      </w:r>
      <w:r>
        <w:rPr>
          <w:i/>
          <w:color w:val="0056A2"/>
          <w:spacing w:val="-5"/>
          <w:w w:val="95"/>
          <w:position w:val="1"/>
          <w:sz w:val="19"/>
          <w:u w:val="single" w:color="0055A1"/>
        </w:rPr>
        <w:t>Us</w:t>
      </w:r>
      <w:r>
        <w:rPr>
          <w:color w:val="231F20"/>
          <w:spacing w:val="-5"/>
          <w:w w:val="95"/>
          <w:position w:val="1"/>
          <w:sz w:val="19"/>
        </w:rPr>
        <w:t>;</w:t>
      </w:r>
    </w:p>
    <w:p w:rsidR="000729FF" w:rsidRDefault="006E3648">
      <w:pPr>
        <w:pStyle w:val="Listenabsatz"/>
        <w:numPr>
          <w:ilvl w:val="0"/>
          <w:numId w:val="30"/>
        </w:numPr>
        <w:tabs>
          <w:tab w:val="left" w:pos="415"/>
        </w:tabs>
        <w:spacing w:line="232" w:lineRule="auto"/>
        <w:ind w:left="205" w:right="617" w:firstLine="17"/>
        <w:rPr>
          <w:color w:val="231F20"/>
          <w:sz w:val="23"/>
        </w:rPr>
      </w:pPr>
      <w:r>
        <w:rPr>
          <w:color w:val="231F20"/>
          <w:spacing w:val="-2"/>
          <w:position w:val="1"/>
          <w:sz w:val="19"/>
        </w:rPr>
        <w:t>Download</w:t>
      </w:r>
      <w:r>
        <w:rPr>
          <w:color w:val="231F20"/>
          <w:spacing w:val="-6"/>
          <w:position w:val="1"/>
          <w:sz w:val="19"/>
        </w:rPr>
        <w:t xml:space="preserve"> </w:t>
      </w:r>
      <w:r>
        <w:rPr>
          <w:color w:val="231F20"/>
          <w:spacing w:val="-2"/>
          <w:position w:val="1"/>
          <w:sz w:val="19"/>
        </w:rPr>
        <w:t>Publication</w:t>
      </w:r>
      <w:r>
        <w:rPr>
          <w:color w:val="231F20"/>
          <w:spacing w:val="-6"/>
          <w:position w:val="1"/>
          <w:sz w:val="19"/>
        </w:rPr>
        <w:t xml:space="preserve"> </w:t>
      </w:r>
      <w:r>
        <w:rPr>
          <w:color w:val="231F20"/>
          <w:spacing w:val="-2"/>
          <w:position w:val="1"/>
          <w:sz w:val="19"/>
        </w:rPr>
        <w:t>1546,</w:t>
      </w:r>
      <w:r>
        <w:rPr>
          <w:color w:val="231F20"/>
          <w:spacing w:val="-6"/>
          <w:position w:val="1"/>
          <w:sz w:val="19"/>
        </w:rPr>
        <w:t xml:space="preserve"> </w:t>
      </w:r>
      <w:r>
        <w:rPr>
          <w:color w:val="231F20"/>
          <w:spacing w:val="-2"/>
          <w:position w:val="1"/>
          <w:sz w:val="19"/>
        </w:rPr>
        <w:t>Taxpayer</w:t>
      </w:r>
      <w:r>
        <w:rPr>
          <w:color w:val="231F20"/>
          <w:spacing w:val="-6"/>
          <w:position w:val="1"/>
          <w:sz w:val="19"/>
        </w:rPr>
        <w:t xml:space="preserve"> </w:t>
      </w:r>
      <w:r>
        <w:rPr>
          <w:color w:val="231F20"/>
          <w:spacing w:val="-2"/>
          <w:position w:val="1"/>
          <w:sz w:val="19"/>
        </w:rPr>
        <w:t>Advocate</w:t>
      </w:r>
      <w:r>
        <w:rPr>
          <w:color w:val="231F20"/>
          <w:spacing w:val="-6"/>
          <w:position w:val="1"/>
          <w:sz w:val="19"/>
        </w:rPr>
        <w:t xml:space="preserve"> </w:t>
      </w:r>
      <w:r>
        <w:rPr>
          <w:color w:val="231F20"/>
          <w:spacing w:val="-2"/>
          <w:position w:val="1"/>
          <w:sz w:val="19"/>
        </w:rPr>
        <w:t>Service</w:t>
      </w:r>
      <w:r>
        <w:rPr>
          <w:color w:val="231F20"/>
          <w:spacing w:val="-6"/>
          <w:position w:val="1"/>
          <w:sz w:val="19"/>
        </w:rPr>
        <w:t xml:space="preserve"> </w:t>
      </w:r>
      <w:r>
        <w:rPr>
          <w:color w:val="231F20"/>
          <w:spacing w:val="-2"/>
          <w:position w:val="1"/>
          <w:sz w:val="19"/>
        </w:rPr>
        <w:t>Is</w:t>
      </w:r>
      <w:r>
        <w:rPr>
          <w:color w:val="231F20"/>
          <w:spacing w:val="-6"/>
          <w:position w:val="1"/>
          <w:sz w:val="19"/>
        </w:rPr>
        <w:t xml:space="preserve"> </w:t>
      </w:r>
      <w:r>
        <w:rPr>
          <w:color w:val="231F20"/>
          <w:spacing w:val="-2"/>
          <w:position w:val="1"/>
          <w:sz w:val="19"/>
        </w:rPr>
        <w:t>Your</w:t>
      </w:r>
      <w:r>
        <w:rPr>
          <w:color w:val="231F20"/>
          <w:spacing w:val="-6"/>
          <w:position w:val="1"/>
          <w:sz w:val="19"/>
        </w:rPr>
        <w:t xml:space="preserve"> </w:t>
      </w:r>
      <w:r>
        <w:rPr>
          <w:color w:val="231F20"/>
          <w:spacing w:val="-2"/>
          <w:position w:val="1"/>
          <w:sz w:val="19"/>
        </w:rPr>
        <w:t>Voice</w:t>
      </w:r>
      <w:r>
        <w:rPr>
          <w:color w:val="231F20"/>
          <w:spacing w:val="-6"/>
          <w:position w:val="1"/>
          <w:sz w:val="19"/>
        </w:rPr>
        <w:t xml:space="preserve"> </w:t>
      </w:r>
      <w:r>
        <w:rPr>
          <w:color w:val="231F20"/>
          <w:spacing w:val="-2"/>
          <w:position w:val="1"/>
          <w:sz w:val="19"/>
        </w:rPr>
        <w:t>at</w:t>
      </w:r>
      <w:r>
        <w:rPr>
          <w:color w:val="231F20"/>
          <w:spacing w:val="-6"/>
          <w:position w:val="1"/>
          <w:sz w:val="19"/>
        </w:rPr>
        <w:t xml:space="preserve"> </w:t>
      </w:r>
      <w:r>
        <w:rPr>
          <w:color w:val="231F20"/>
          <w:spacing w:val="-2"/>
          <w:position w:val="1"/>
          <w:sz w:val="19"/>
        </w:rPr>
        <w:t>the</w:t>
      </w:r>
      <w:r>
        <w:rPr>
          <w:color w:val="231F20"/>
          <w:spacing w:val="-6"/>
          <w:position w:val="1"/>
          <w:sz w:val="19"/>
        </w:rPr>
        <w:t xml:space="preserve"> </w:t>
      </w:r>
      <w:r>
        <w:rPr>
          <w:color w:val="231F20"/>
          <w:spacing w:val="-2"/>
          <w:position w:val="1"/>
          <w:sz w:val="19"/>
        </w:rPr>
        <w:t>IRS.</w:t>
      </w:r>
      <w:r>
        <w:rPr>
          <w:color w:val="231F20"/>
          <w:spacing w:val="-6"/>
          <w:position w:val="1"/>
          <w:sz w:val="19"/>
        </w:rPr>
        <w:t xml:space="preserve"> </w:t>
      </w:r>
      <w:r>
        <w:rPr>
          <w:color w:val="231F20"/>
          <w:spacing w:val="-2"/>
          <w:position w:val="1"/>
          <w:sz w:val="19"/>
        </w:rPr>
        <w:t>If</w:t>
      </w:r>
      <w:r>
        <w:rPr>
          <w:color w:val="231F20"/>
          <w:spacing w:val="-6"/>
          <w:position w:val="1"/>
          <w:sz w:val="19"/>
        </w:rPr>
        <w:t xml:space="preserve"> </w:t>
      </w:r>
      <w:r>
        <w:rPr>
          <w:color w:val="231F20"/>
          <w:spacing w:val="-2"/>
          <w:position w:val="1"/>
          <w:sz w:val="19"/>
        </w:rPr>
        <w:t>you</w:t>
      </w:r>
      <w:r>
        <w:rPr>
          <w:color w:val="231F20"/>
          <w:spacing w:val="-6"/>
          <w:position w:val="1"/>
          <w:sz w:val="19"/>
        </w:rPr>
        <w:t xml:space="preserve"> </w:t>
      </w:r>
      <w:r>
        <w:rPr>
          <w:color w:val="231F20"/>
          <w:spacing w:val="-2"/>
          <w:position w:val="1"/>
          <w:sz w:val="19"/>
        </w:rPr>
        <w:t>don’t</w:t>
      </w:r>
      <w:r>
        <w:rPr>
          <w:color w:val="231F20"/>
          <w:spacing w:val="-6"/>
          <w:position w:val="1"/>
          <w:sz w:val="19"/>
        </w:rPr>
        <w:t xml:space="preserve"> </w:t>
      </w:r>
      <w:r>
        <w:rPr>
          <w:color w:val="231F20"/>
          <w:spacing w:val="-2"/>
          <w:position w:val="1"/>
          <w:sz w:val="19"/>
        </w:rPr>
        <w:t>have</w:t>
      </w:r>
      <w:r>
        <w:rPr>
          <w:color w:val="231F20"/>
          <w:spacing w:val="-6"/>
          <w:position w:val="1"/>
          <w:sz w:val="19"/>
        </w:rPr>
        <w:t xml:space="preserve"> </w:t>
      </w:r>
      <w:r>
        <w:rPr>
          <w:color w:val="231F20"/>
          <w:spacing w:val="-2"/>
          <w:position w:val="1"/>
          <w:sz w:val="19"/>
        </w:rPr>
        <w:t>Internet</w:t>
      </w:r>
      <w:r>
        <w:rPr>
          <w:color w:val="231F20"/>
          <w:spacing w:val="-6"/>
          <w:position w:val="1"/>
          <w:sz w:val="19"/>
        </w:rPr>
        <w:t xml:space="preserve"> </w:t>
      </w:r>
      <w:r>
        <w:rPr>
          <w:color w:val="231F20"/>
          <w:spacing w:val="-2"/>
          <w:position w:val="1"/>
          <w:sz w:val="19"/>
        </w:rPr>
        <w:t>access,</w:t>
      </w:r>
      <w:r>
        <w:rPr>
          <w:color w:val="231F20"/>
          <w:spacing w:val="-6"/>
          <w:position w:val="1"/>
          <w:sz w:val="19"/>
        </w:rPr>
        <w:t xml:space="preserve"> </w:t>
      </w:r>
      <w:r>
        <w:rPr>
          <w:color w:val="231F20"/>
          <w:spacing w:val="-2"/>
          <w:position w:val="1"/>
          <w:sz w:val="19"/>
        </w:rPr>
        <w:t xml:space="preserve">you </w:t>
      </w:r>
      <w:r>
        <w:rPr>
          <w:color w:val="231F20"/>
          <w:sz w:val="19"/>
        </w:rPr>
        <w:t>can</w:t>
      </w:r>
      <w:r>
        <w:rPr>
          <w:color w:val="231F20"/>
          <w:spacing w:val="-2"/>
          <w:sz w:val="19"/>
        </w:rPr>
        <w:t xml:space="preserve"> </w:t>
      </w:r>
      <w:r>
        <w:rPr>
          <w:color w:val="231F20"/>
          <w:sz w:val="19"/>
        </w:rPr>
        <w:t>call</w:t>
      </w:r>
      <w:r>
        <w:rPr>
          <w:color w:val="231F20"/>
          <w:spacing w:val="-2"/>
          <w:sz w:val="19"/>
        </w:rPr>
        <w:t xml:space="preserve"> </w:t>
      </w:r>
      <w:r>
        <w:rPr>
          <w:color w:val="231F20"/>
          <w:sz w:val="19"/>
        </w:rPr>
        <w:t>the</w:t>
      </w:r>
      <w:r>
        <w:rPr>
          <w:color w:val="231F20"/>
          <w:spacing w:val="-2"/>
          <w:sz w:val="19"/>
        </w:rPr>
        <w:t xml:space="preserve"> </w:t>
      </w:r>
      <w:r>
        <w:rPr>
          <w:color w:val="231F20"/>
          <w:sz w:val="19"/>
        </w:rPr>
        <w:t>IRS</w:t>
      </w:r>
      <w:r>
        <w:rPr>
          <w:color w:val="231F20"/>
          <w:spacing w:val="-2"/>
          <w:sz w:val="19"/>
        </w:rPr>
        <w:t xml:space="preserve"> </w:t>
      </w:r>
      <w:r>
        <w:rPr>
          <w:color w:val="231F20"/>
          <w:sz w:val="19"/>
        </w:rPr>
        <w:t>toll</w:t>
      </w:r>
      <w:r>
        <w:rPr>
          <w:color w:val="231F20"/>
          <w:spacing w:val="-2"/>
          <w:sz w:val="19"/>
        </w:rPr>
        <w:t xml:space="preserve"> </w:t>
      </w:r>
      <w:r>
        <w:rPr>
          <w:color w:val="231F20"/>
          <w:sz w:val="19"/>
        </w:rPr>
        <w:t>free</w:t>
      </w:r>
      <w:r>
        <w:rPr>
          <w:color w:val="231F20"/>
          <w:spacing w:val="-2"/>
          <w:sz w:val="19"/>
        </w:rPr>
        <w:t xml:space="preserve"> </w:t>
      </w:r>
      <w:r>
        <w:rPr>
          <w:color w:val="231F20"/>
          <w:sz w:val="19"/>
        </w:rPr>
        <w:t>at</w:t>
      </w:r>
      <w:r>
        <w:rPr>
          <w:color w:val="231F20"/>
          <w:spacing w:val="-2"/>
          <w:sz w:val="19"/>
        </w:rPr>
        <w:t xml:space="preserve"> </w:t>
      </w:r>
      <w:r>
        <w:rPr>
          <w:color w:val="231F20"/>
          <w:sz w:val="19"/>
        </w:rPr>
        <w:t>800-TAX-FORM</w:t>
      </w:r>
      <w:r>
        <w:rPr>
          <w:color w:val="231F20"/>
          <w:spacing w:val="-2"/>
          <w:sz w:val="19"/>
        </w:rPr>
        <w:t xml:space="preserve"> </w:t>
      </w:r>
      <w:r>
        <w:rPr>
          <w:color w:val="231F20"/>
          <w:sz w:val="19"/>
        </w:rPr>
        <w:t>(800-829-3676)</w:t>
      </w:r>
      <w:r>
        <w:rPr>
          <w:color w:val="231F20"/>
          <w:spacing w:val="-2"/>
          <w:sz w:val="19"/>
        </w:rPr>
        <w:t xml:space="preserve"> </w:t>
      </w:r>
      <w:r>
        <w:rPr>
          <w:color w:val="231F20"/>
          <w:sz w:val="19"/>
        </w:rPr>
        <w:t>and</w:t>
      </w:r>
      <w:r>
        <w:rPr>
          <w:color w:val="231F20"/>
          <w:spacing w:val="-2"/>
          <w:sz w:val="19"/>
        </w:rPr>
        <w:t xml:space="preserve"> </w:t>
      </w:r>
      <w:r>
        <w:rPr>
          <w:color w:val="231F20"/>
          <w:sz w:val="19"/>
        </w:rPr>
        <w:t>ask</w:t>
      </w:r>
      <w:r>
        <w:rPr>
          <w:color w:val="231F20"/>
          <w:spacing w:val="-2"/>
          <w:sz w:val="19"/>
        </w:rPr>
        <w:t xml:space="preserve"> </w:t>
      </w:r>
      <w:r>
        <w:rPr>
          <w:color w:val="231F20"/>
          <w:sz w:val="19"/>
        </w:rPr>
        <w:t>for</w:t>
      </w:r>
      <w:r>
        <w:rPr>
          <w:color w:val="231F20"/>
          <w:spacing w:val="-2"/>
          <w:sz w:val="19"/>
        </w:rPr>
        <w:t xml:space="preserve"> </w:t>
      </w:r>
      <w:r>
        <w:rPr>
          <w:color w:val="231F20"/>
          <w:sz w:val="19"/>
        </w:rPr>
        <w:t>a</w:t>
      </w:r>
      <w:r>
        <w:rPr>
          <w:color w:val="231F20"/>
          <w:spacing w:val="-2"/>
          <w:sz w:val="19"/>
        </w:rPr>
        <w:t xml:space="preserve"> </w:t>
      </w:r>
      <w:r>
        <w:rPr>
          <w:color w:val="231F20"/>
          <w:sz w:val="19"/>
        </w:rPr>
        <w:t>copy</w:t>
      </w:r>
      <w:r>
        <w:rPr>
          <w:color w:val="231F20"/>
          <w:spacing w:val="-2"/>
          <w:sz w:val="19"/>
        </w:rPr>
        <w:t xml:space="preserve"> </w:t>
      </w:r>
      <w:r>
        <w:rPr>
          <w:color w:val="231F20"/>
          <w:sz w:val="19"/>
        </w:rPr>
        <w:t>of</w:t>
      </w:r>
      <w:r>
        <w:rPr>
          <w:color w:val="231F20"/>
          <w:spacing w:val="-2"/>
          <w:sz w:val="19"/>
        </w:rPr>
        <w:t xml:space="preserve"> </w:t>
      </w:r>
      <w:r>
        <w:rPr>
          <w:color w:val="231F20"/>
          <w:sz w:val="19"/>
        </w:rPr>
        <w:t>Publication</w:t>
      </w:r>
      <w:r>
        <w:rPr>
          <w:color w:val="231F20"/>
          <w:spacing w:val="-2"/>
          <w:sz w:val="19"/>
        </w:rPr>
        <w:t xml:space="preserve"> </w:t>
      </w:r>
      <w:r>
        <w:rPr>
          <w:color w:val="231F20"/>
          <w:sz w:val="19"/>
        </w:rPr>
        <w:t>1546;</w:t>
      </w:r>
    </w:p>
    <w:p w:rsidR="000729FF" w:rsidRDefault="006E3648">
      <w:pPr>
        <w:pStyle w:val="Listenabsatz"/>
        <w:numPr>
          <w:ilvl w:val="0"/>
          <w:numId w:val="30"/>
        </w:numPr>
        <w:tabs>
          <w:tab w:val="left" w:pos="415"/>
        </w:tabs>
        <w:spacing w:line="232" w:lineRule="exact"/>
        <w:ind w:left="414" w:hanging="193"/>
        <w:rPr>
          <w:color w:val="231F20"/>
          <w:sz w:val="23"/>
        </w:rPr>
      </w:pPr>
      <w:r>
        <w:rPr>
          <w:color w:val="231F20"/>
          <w:position w:val="1"/>
          <w:sz w:val="19"/>
        </w:rPr>
        <w:t>Check</w:t>
      </w:r>
      <w:r>
        <w:rPr>
          <w:color w:val="231F20"/>
          <w:spacing w:val="-13"/>
          <w:position w:val="1"/>
          <w:sz w:val="19"/>
        </w:rPr>
        <w:t xml:space="preserve"> </w:t>
      </w:r>
      <w:r>
        <w:rPr>
          <w:color w:val="231F20"/>
          <w:position w:val="1"/>
          <w:sz w:val="19"/>
        </w:rPr>
        <w:t>your</w:t>
      </w:r>
      <w:r>
        <w:rPr>
          <w:color w:val="231F20"/>
          <w:spacing w:val="-13"/>
          <w:position w:val="1"/>
          <w:sz w:val="19"/>
        </w:rPr>
        <w:t xml:space="preserve"> </w:t>
      </w:r>
      <w:r>
        <w:rPr>
          <w:color w:val="231F20"/>
          <w:position w:val="1"/>
          <w:sz w:val="19"/>
        </w:rPr>
        <w:t>local</w:t>
      </w:r>
      <w:r>
        <w:rPr>
          <w:color w:val="231F20"/>
          <w:spacing w:val="-13"/>
          <w:position w:val="1"/>
          <w:sz w:val="19"/>
        </w:rPr>
        <w:t xml:space="preserve"> </w:t>
      </w:r>
      <w:r>
        <w:rPr>
          <w:color w:val="231F20"/>
          <w:position w:val="1"/>
          <w:sz w:val="19"/>
        </w:rPr>
        <w:t>directory;</w:t>
      </w:r>
      <w:r>
        <w:rPr>
          <w:color w:val="231F20"/>
          <w:spacing w:val="-13"/>
          <w:position w:val="1"/>
          <w:sz w:val="19"/>
        </w:rPr>
        <w:t xml:space="preserve"> </w:t>
      </w:r>
      <w:r>
        <w:rPr>
          <w:color w:val="231F20"/>
          <w:spacing w:val="-5"/>
          <w:position w:val="1"/>
          <w:sz w:val="19"/>
        </w:rPr>
        <w:t>or</w:t>
      </w:r>
    </w:p>
    <w:p w:rsidR="000729FF" w:rsidRDefault="006E3648">
      <w:pPr>
        <w:pStyle w:val="Listenabsatz"/>
        <w:numPr>
          <w:ilvl w:val="0"/>
          <w:numId w:val="30"/>
        </w:numPr>
        <w:tabs>
          <w:tab w:val="left" w:pos="415"/>
        </w:tabs>
        <w:spacing w:line="247" w:lineRule="exact"/>
        <w:ind w:left="414" w:hanging="193"/>
        <w:rPr>
          <w:color w:val="231F20"/>
          <w:sz w:val="23"/>
        </w:rPr>
      </w:pPr>
      <w:r>
        <w:rPr>
          <w:color w:val="231F20"/>
          <w:spacing w:val="-2"/>
          <w:position w:val="1"/>
          <w:sz w:val="19"/>
        </w:rPr>
        <w:t>Call</w:t>
      </w:r>
      <w:r>
        <w:rPr>
          <w:color w:val="231F20"/>
          <w:spacing w:val="-7"/>
          <w:position w:val="1"/>
          <w:sz w:val="19"/>
        </w:rPr>
        <w:t xml:space="preserve"> </w:t>
      </w:r>
      <w:r>
        <w:rPr>
          <w:color w:val="231F20"/>
          <w:spacing w:val="-2"/>
          <w:position w:val="1"/>
          <w:sz w:val="19"/>
        </w:rPr>
        <w:t>TAS</w:t>
      </w:r>
      <w:r>
        <w:rPr>
          <w:color w:val="231F20"/>
          <w:spacing w:val="-6"/>
          <w:position w:val="1"/>
          <w:sz w:val="19"/>
        </w:rPr>
        <w:t xml:space="preserve"> </w:t>
      </w:r>
      <w:r>
        <w:rPr>
          <w:color w:val="231F20"/>
          <w:spacing w:val="-2"/>
          <w:position w:val="1"/>
          <w:sz w:val="19"/>
        </w:rPr>
        <w:t>toll</w:t>
      </w:r>
      <w:r>
        <w:rPr>
          <w:color w:val="231F20"/>
          <w:spacing w:val="-6"/>
          <w:position w:val="1"/>
          <w:sz w:val="19"/>
        </w:rPr>
        <w:t xml:space="preserve"> </w:t>
      </w:r>
      <w:r>
        <w:rPr>
          <w:color w:val="231F20"/>
          <w:spacing w:val="-2"/>
          <w:position w:val="1"/>
          <w:sz w:val="19"/>
        </w:rPr>
        <w:t>free</w:t>
      </w:r>
      <w:r>
        <w:rPr>
          <w:color w:val="231F20"/>
          <w:spacing w:val="-7"/>
          <w:position w:val="1"/>
          <w:sz w:val="19"/>
        </w:rPr>
        <w:t xml:space="preserve"> </w:t>
      </w:r>
      <w:r>
        <w:rPr>
          <w:color w:val="231F20"/>
          <w:spacing w:val="-2"/>
          <w:position w:val="1"/>
          <w:sz w:val="19"/>
        </w:rPr>
        <w:t>at</w:t>
      </w:r>
      <w:r>
        <w:rPr>
          <w:color w:val="231F20"/>
          <w:spacing w:val="-6"/>
          <w:position w:val="1"/>
          <w:sz w:val="19"/>
        </w:rPr>
        <w:t xml:space="preserve"> </w:t>
      </w:r>
      <w:r>
        <w:rPr>
          <w:color w:val="231F20"/>
          <w:spacing w:val="-2"/>
          <w:position w:val="1"/>
          <w:sz w:val="19"/>
        </w:rPr>
        <w:t>877-777-4778.</w:t>
      </w:r>
    </w:p>
    <w:p w:rsidR="000729FF" w:rsidRDefault="006E3648">
      <w:pPr>
        <w:spacing w:before="213"/>
        <w:ind w:left="204"/>
        <w:rPr>
          <w:b/>
          <w:sz w:val="19"/>
        </w:rPr>
      </w:pPr>
      <w:r>
        <w:rPr>
          <w:b/>
          <w:color w:val="231F20"/>
          <w:sz w:val="19"/>
        </w:rPr>
        <w:t>How</w:t>
      </w:r>
      <w:r>
        <w:rPr>
          <w:b/>
          <w:color w:val="231F20"/>
          <w:spacing w:val="-4"/>
          <w:sz w:val="19"/>
        </w:rPr>
        <w:t xml:space="preserve"> </w:t>
      </w:r>
      <w:r>
        <w:rPr>
          <w:b/>
          <w:color w:val="231F20"/>
          <w:sz w:val="19"/>
        </w:rPr>
        <w:t>can</w:t>
      </w:r>
      <w:r>
        <w:rPr>
          <w:b/>
          <w:color w:val="231F20"/>
          <w:spacing w:val="-4"/>
          <w:sz w:val="19"/>
        </w:rPr>
        <w:t xml:space="preserve"> </w:t>
      </w:r>
      <w:r>
        <w:rPr>
          <w:b/>
          <w:color w:val="231F20"/>
          <w:sz w:val="19"/>
        </w:rPr>
        <w:t>you</w:t>
      </w:r>
      <w:r>
        <w:rPr>
          <w:b/>
          <w:color w:val="231F20"/>
          <w:spacing w:val="-4"/>
          <w:sz w:val="19"/>
        </w:rPr>
        <w:t xml:space="preserve"> </w:t>
      </w:r>
      <w:r>
        <w:rPr>
          <w:b/>
          <w:color w:val="231F20"/>
          <w:sz w:val="19"/>
        </w:rPr>
        <w:t>learn</w:t>
      </w:r>
      <w:r>
        <w:rPr>
          <w:b/>
          <w:color w:val="231F20"/>
          <w:spacing w:val="-4"/>
          <w:sz w:val="19"/>
        </w:rPr>
        <w:t xml:space="preserve"> </w:t>
      </w:r>
      <w:r>
        <w:rPr>
          <w:b/>
          <w:color w:val="231F20"/>
          <w:sz w:val="19"/>
        </w:rPr>
        <w:t>about</w:t>
      </w:r>
      <w:r>
        <w:rPr>
          <w:b/>
          <w:color w:val="231F20"/>
          <w:spacing w:val="-4"/>
          <w:sz w:val="19"/>
        </w:rPr>
        <w:t xml:space="preserve"> </w:t>
      </w:r>
      <w:r>
        <w:rPr>
          <w:b/>
          <w:color w:val="231F20"/>
          <w:sz w:val="19"/>
        </w:rPr>
        <w:t>your</w:t>
      </w:r>
      <w:r>
        <w:rPr>
          <w:b/>
          <w:color w:val="231F20"/>
          <w:spacing w:val="-4"/>
          <w:sz w:val="19"/>
        </w:rPr>
        <w:t xml:space="preserve"> </w:t>
      </w:r>
      <w:r>
        <w:rPr>
          <w:b/>
          <w:color w:val="231F20"/>
          <w:sz w:val="19"/>
        </w:rPr>
        <w:t>taxpayer</w:t>
      </w:r>
      <w:r>
        <w:rPr>
          <w:b/>
          <w:color w:val="231F20"/>
          <w:spacing w:val="-4"/>
          <w:sz w:val="19"/>
        </w:rPr>
        <w:t xml:space="preserve"> </w:t>
      </w:r>
      <w:r>
        <w:rPr>
          <w:b/>
          <w:color w:val="231F20"/>
          <w:spacing w:val="-2"/>
          <w:sz w:val="19"/>
        </w:rPr>
        <w:t>rights?</w:t>
      </w:r>
    </w:p>
    <w:p w:rsidR="000729FF" w:rsidRDefault="006E3648">
      <w:pPr>
        <w:spacing w:before="11" w:line="252" w:lineRule="auto"/>
        <w:ind w:left="204" w:right="285"/>
        <w:rPr>
          <w:sz w:val="19"/>
        </w:rPr>
      </w:pPr>
      <w:r>
        <w:rPr>
          <w:color w:val="231F20"/>
          <w:sz w:val="19"/>
        </w:rPr>
        <w:t>The</w:t>
      </w:r>
      <w:r>
        <w:rPr>
          <w:color w:val="231F20"/>
          <w:spacing w:val="-6"/>
          <w:sz w:val="19"/>
        </w:rPr>
        <w:t xml:space="preserve"> </w:t>
      </w:r>
      <w:r>
        <w:rPr>
          <w:color w:val="231F20"/>
          <w:sz w:val="19"/>
        </w:rPr>
        <w:t>Taxpayer</w:t>
      </w:r>
      <w:r>
        <w:rPr>
          <w:color w:val="231F20"/>
          <w:spacing w:val="-6"/>
          <w:sz w:val="19"/>
        </w:rPr>
        <w:t xml:space="preserve"> </w:t>
      </w:r>
      <w:r>
        <w:rPr>
          <w:color w:val="231F20"/>
          <w:sz w:val="19"/>
        </w:rPr>
        <w:t>Bill</w:t>
      </w:r>
      <w:r>
        <w:rPr>
          <w:color w:val="231F20"/>
          <w:spacing w:val="-6"/>
          <w:sz w:val="19"/>
        </w:rPr>
        <w:t xml:space="preserve"> </w:t>
      </w:r>
      <w:r>
        <w:rPr>
          <w:color w:val="231F20"/>
          <w:sz w:val="19"/>
        </w:rPr>
        <w:t>of</w:t>
      </w:r>
      <w:r>
        <w:rPr>
          <w:color w:val="231F20"/>
          <w:spacing w:val="-6"/>
          <w:sz w:val="19"/>
        </w:rPr>
        <w:t xml:space="preserve"> </w:t>
      </w:r>
      <w:r>
        <w:rPr>
          <w:color w:val="231F20"/>
          <w:sz w:val="19"/>
        </w:rPr>
        <w:t>Rights</w:t>
      </w:r>
      <w:r>
        <w:rPr>
          <w:color w:val="231F20"/>
          <w:spacing w:val="-6"/>
          <w:sz w:val="19"/>
        </w:rPr>
        <w:t xml:space="preserve"> </w:t>
      </w:r>
      <w:r>
        <w:rPr>
          <w:color w:val="231F20"/>
          <w:sz w:val="19"/>
        </w:rPr>
        <w:t>describes</w:t>
      </w:r>
      <w:r>
        <w:rPr>
          <w:color w:val="231F20"/>
          <w:spacing w:val="-6"/>
          <w:sz w:val="19"/>
        </w:rPr>
        <w:t xml:space="preserve"> </w:t>
      </w:r>
      <w:r>
        <w:rPr>
          <w:color w:val="231F20"/>
          <w:sz w:val="19"/>
        </w:rPr>
        <w:t>10</w:t>
      </w:r>
      <w:r>
        <w:rPr>
          <w:color w:val="231F20"/>
          <w:spacing w:val="-6"/>
          <w:sz w:val="19"/>
        </w:rPr>
        <w:t xml:space="preserve"> </w:t>
      </w:r>
      <w:r>
        <w:rPr>
          <w:color w:val="231F20"/>
          <w:sz w:val="19"/>
        </w:rPr>
        <w:t>basic</w:t>
      </w:r>
      <w:r>
        <w:rPr>
          <w:color w:val="231F20"/>
          <w:spacing w:val="-6"/>
          <w:sz w:val="19"/>
        </w:rPr>
        <w:t xml:space="preserve"> </w:t>
      </w:r>
      <w:r>
        <w:rPr>
          <w:color w:val="231F20"/>
          <w:sz w:val="19"/>
        </w:rPr>
        <w:t>rights</w:t>
      </w:r>
      <w:r>
        <w:rPr>
          <w:color w:val="231F20"/>
          <w:spacing w:val="-6"/>
          <w:sz w:val="19"/>
        </w:rPr>
        <w:t xml:space="preserve"> </w:t>
      </w:r>
      <w:r>
        <w:rPr>
          <w:color w:val="231F20"/>
          <w:sz w:val="19"/>
        </w:rPr>
        <w:t>that</w:t>
      </w:r>
      <w:r>
        <w:rPr>
          <w:color w:val="231F20"/>
          <w:spacing w:val="-6"/>
          <w:sz w:val="19"/>
        </w:rPr>
        <w:t xml:space="preserve"> </w:t>
      </w:r>
      <w:r>
        <w:rPr>
          <w:color w:val="231F20"/>
          <w:sz w:val="19"/>
        </w:rPr>
        <w:t>all</w:t>
      </w:r>
      <w:r>
        <w:rPr>
          <w:color w:val="231F20"/>
          <w:spacing w:val="-6"/>
          <w:sz w:val="19"/>
        </w:rPr>
        <w:t xml:space="preserve"> </w:t>
      </w:r>
      <w:r>
        <w:rPr>
          <w:color w:val="231F20"/>
          <w:sz w:val="19"/>
        </w:rPr>
        <w:t>taxpayers</w:t>
      </w:r>
      <w:r>
        <w:rPr>
          <w:color w:val="231F20"/>
          <w:spacing w:val="-6"/>
          <w:sz w:val="19"/>
        </w:rPr>
        <w:t xml:space="preserve"> </w:t>
      </w:r>
      <w:r>
        <w:rPr>
          <w:color w:val="231F20"/>
          <w:sz w:val="19"/>
        </w:rPr>
        <w:t>have</w:t>
      </w:r>
      <w:r>
        <w:rPr>
          <w:color w:val="231F20"/>
          <w:spacing w:val="-6"/>
          <w:sz w:val="19"/>
        </w:rPr>
        <w:t xml:space="preserve"> </w:t>
      </w:r>
      <w:r>
        <w:rPr>
          <w:color w:val="231F20"/>
          <w:sz w:val="19"/>
        </w:rPr>
        <w:t>when</w:t>
      </w:r>
      <w:r>
        <w:rPr>
          <w:color w:val="231F20"/>
          <w:spacing w:val="-6"/>
          <w:sz w:val="19"/>
        </w:rPr>
        <w:t xml:space="preserve"> </w:t>
      </w:r>
      <w:r>
        <w:rPr>
          <w:color w:val="231F20"/>
          <w:sz w:val="19"/>
        </w:rPr>
        <w:t>dealing</w:t>
      </w:r>
      <w:r>
        <w:rPr>
          <w:color w:val="231F20"/>
          <w:spacing w:val="-6"/>
          <w:sz w:val="19"/>
        </w:rPr>
        <w:t xml:space="preserve"> </w:t>
      </w:r>
      <w:r>
        <w:rPr>
          <w:color w:val="231F20"/>
          <w:sz w:val="19"/>
        </w:rPr>
        <w:t>with</w:t>
      </w:r>
      <w:r>
        <w:rPr>
          <w:color w:val="231F20"/>
          <w:spacing w:val="-6"/>
          <w:sz w:val="19"/>
        </w:rPr>
        <w:t xml:space="preserve"> </w:t>
      </w:r>
      <w:r>
        <w:rPr>
          <w:color w:val="231F20"/>
          <w:sz w:val="19"/>
        </w:rPr>
        <w:t>the</w:t>
      </w:r>
      <w:r>
        <w:rPr>
          <w:color w:val="231F20"/>
          <w:spacing w:val="-6"/>
          <w:sz w:val="19"/>
        </w:rPr>
        <w:t xml:space="preserve"> </w:t>
      </w:r>
      <w:r>
        <w:rPr>
          <w:color w:val="231F20"/>
          <w:sz w:val="19"/>
        </w:rPr>
        <w:t>IRS.</w:t>
      </w:r>
      <w:r>
        <w:rPr>
          <w:color w:val="231F20"/>
          <w:spacing w:val="-6"/>
          <w:sz w:val="19"/>
        </w:rPr>
        <w:t xml:space="preserve"> </w:t>
      </w:r>
      <w:r>
        <w:rPr>
          <w:color w:val="231F20"/>
          <w:sz w:val="19"/>
        </w:rPr>
        <w:t>The</w:t>
      </w:r>
      <w:r>
        <w:rPr>
          <w:color w:val="231F20"/>
          <w:spacing w:val="-6"/>
          <w:sz w:val="19"/>
        </w:rPr>
        <w:t xml:space="preserve"> </w:t>
      </w:r>
      <w:r>
        <w:rPr>
          <w:color w:val="231F20"/>
          <w:sz w:val="19"/>
        </w:rPr>
        <w:t xml:space="preserve">TAS </w:t>
      </w:r>
      <w:r>
        <w:rPr>
          <w:color w:val="231F20"/>
          <w:spacing w:val="-2"/>
          <w:sz w:val="19"/>
        </w:rPr>
        <w:t>website</w:t>
      </w:r>
      <w:r>
        <w:rPr>
          <w:i/>
          <w:color w:val="0056A2"/>
          <w:spacing w:val="-2"/>
          <w:sz w:val="19"/>
          <w:u w:val="single" w:color="0055A1"/>
        </w:rPr>
        <w:t>TaxpayerAdvocate.IRS.gov</w:t>
      </w:r>
      <w:r>
        <w:rPr>
          <w:i/>
          <w:color w:val="0056A2"/>
          <w:spacing w:val="-4"/>
          <w:sz w:val="19"/>
        </w:rPr>
        <w:t xml:space="preserve"> </w:t>
      </w:r>
      <w:r>
        <w:rPr>
          <w:color w:val="231F20"/>
          <w:spacing w:val="-2"/>
          <w:sz w:val="19"/>
        </w:rPr>
        <w:t>can</w:t>
      </w:r>
      <w:r>
        <w:rPr>
          <w:color w:val="231F20"/>
          <w:spacing w:val="-4"/>
          <w:sz w:val="19"/>
        </w:rPr>
        <w:t xml:space="preserve"> </w:t>
      </w:r>
      <w:r>
        <w:rPr>
          <w:color w:val="231F20"/>
          <w:spacing w:val="-2"/>
          <w:sz w:val="19"/>
        </w:rPr>
        <w:t>help</w:t>
      </w:r>
      <w:r>
        <w:rPr>
          <w:color w:val="231F20"/>
          <w:spacing w:val="-4"/>
          <w:sz w:val="19"/>
        </w:rPr>
        <w:t xml:space="preserve"> </w:t>
      </w:r>
      <w:r>
        <w:rPr>
          <w:color w:val="231F20"/>
          <w:spacing w:val="-2"/>
          <w:sz w:val="19"/>
        </w:rPr>
        <w:t>you</w:t>
      </w:r>
      <w:r>
        <w:rPr>
          <w:color w:val="231F20"/>
          <w:spacing w:val="-4"/>
          <w:sz w:val="19"/>
        </w:rPr>
        <w:t xml:space="preserve"> </w:t>
      </w:r>
      <w:r>
        <w:rPr>
          <w:color w:val="231F20"/>
          <w:spacing w:val="-2"/>
          <w:sz w:val="19"/>
        </w:rPr>
        <w:t>understand</w:t>
      </w:r>
      <w:r>
        <w:rPr>
          <w:color w:val="231F20"/>
          <w:spacing w:val="-4"/>
          <w:sz w:val="19"/>
        </w:rPr>
        <w:t xml:space="preserve"> </w:t>
      </w:r>
      <w:r>
        <w:rPr>
          <w:color w:val="231F20"/>
          <w:spacing w:val="-2"/>
          <w:sz w:val="19"/>
        </w:rPr>
        <w:t>what</w:t>
      </w:r>
      <w:r>
        <w:rPr>
          <w:color w:val="231F20"/>
          <w:spacing w:val="-4"/>
          <w:sz w:val="19"/>
        </w:rPr>
        <w:t xml:space="preserve"> </w:t>
      </w:r>
      <w:r>
        <w:rPr>
          <w:color w:val="231F20"/>
          <w:spacing w:val="-2"/>
          <w:sz w:val="19"/>
        </w:rPr>
        <w:t>these</w:t>
      </w:r>
      <w:r>
        <w:rPr>
          <w:color w:val="231F20"/>
          <w:spacing w:val="-4"/>
          <w:sz w:val="19"/>
        </w:rPr>
        <w:t xml:space="preserve"> </w:t>
      </w:r>
      <w:r>
        <w:rPr>
          <w:color w:val="231F20"/>
          <w:spacing w:val="-2"/>
          <w:sz w:val="19"/>
        </w:rPr>
        <w:t>rights</w:t>
      </w:r>
      <w:r>
        <w:rPr>
          <w:color w:val="231F20"/>
          <w:spacing w:val="-4"/>
          <w:sz w:val="19"/>
        </w:rPr>
        <w:t xml:space="preserve"> </w:t>
      </w:r>
      <w:r>
        <w:rPr>
          <w:color w:val="231F20"/>
          <w:spacing w:val="-2"/>
          <w:sz w:val="19"/>
        </w:rPr>
        <w:t>mean</w:t>
      </w:r>
      <w:r>
        <w:rPr>
          <w:color w:val="231F20"/>
          <w:spacing w:val="-4"/>
          <w:sz w:val="19"/>
        </w:rPr>
        <w:t xml:space="preserve"> </w:t>
      </w:r>
      <w:r>
        <w:rPr>
          <w:color w:val="231F20"/>
          <w:spacing w:val="-2"/>
          <w:sz w:val="19"/>
        </w:rPr>
        <w:t>to</w:t>
      </w:r>
      <w:r>
        <w:rPr>
          <w:color w:val="231F20"/>
          <w:spacing w:val="-4"/>
          <w:sz w:val="19"/>
        </w:rPr>
        <w:t xml:space="preserve"> </w:t>
      </w:r>
      <w:r>
        <w:rPr>
          <w:color w:val="231F20"/>
          <w:spacing w:val="-2"/>
          <w:sz w:val="19"/>
        </w:rPr>
        <w:t>you</w:t>
      </w:r>
      <w:r>
        <w:rPr>
          <w:color w:val="231F20"/>
          <w:spacing w:val="-4"/>
          <w:sz w:val="19"/>
        </w:rPr>
        <w:t xml:space="preserve"> </w:t>
      </w:r>
      <w:r>
        <w:rPr>
          <w:color w:val="231F20"/>
          <w:spacing w:val="-2"/>
          <w:sz w:val="19"/>
        </w:rPr>
        <w:t>and</w:t>
      </w:r>
      <w:r>
        <w:rPr>
          <w:color w:val="231F20"/>
          <w:spacing w:val="-4"/>
          <w:sz w:val="19"/>
        </w:rPr>
        <w:t xml:space="preserve"> </w:t>
      </w:r>
      <w:r>
        <w:rPr>
          <w:color w:val="231F20"/>
          <w:spacing w:val="-2"/>
          <w:sz w:val="19"/>
        </w:rPr>
        <w:t>how</w:t>
      </w:r>
      <w:r>
        <w:rPr>
          <w:color w:val="231F20"/>
          <w:spacing w:val="-4"/>
          <w:sz w:val="19"/>
        </w:rPr>
        <w:t xml:space="preserve"> </w:t>
      </w:r>
      <w:r>
        <w:rPr>
          <w:color w:val="231F20"/>
          <w:spacing w:val="-2"/>
          <w:sz w:val="19"/>
        </w:rPr>
        <w:t>they</w:t>
      </w:r>
      <w:r>
        <w:rPr>
          <w:color w:val="231F20"/>
          <w:spacing w:val="-4"/>
          <w:sz w:val="19"/>
        </w:rPr>
        <w:t xml:space="preserve"> </w:t>
      </w:r>
      <w:r>
        <w:rPr>
          <w:color w:val="231F20"/>
          <w:spacing w:val="-2"/>
          <w:sz w:val="19"/>
        </w:rPr>
        <w:t>apply.</w:t>
      </w:r>
      <w:r>
        <w:rPr>
          <w:color w:val="231F20"/>
          <w:spacing w:val="-4"/>
          <w:sz w:val="19"/>
        </w:rPr>
        <w:t xml:space="preserve"> </w:t>
      </w:r>
      <w:r>
        <w:rPr>
          <w:color w:val="231F20"/>
          <w:spacing w:val="-2"/>
          <w:sz w:val="19"/>
        </w:rPr>
        <w:t>These</w:t>
      </w:r>
      <w:r>
        <w:rPr>
          <w:color w:val="231F20"/>
          <w:spacing w:val="-4"/>
          <w:sz w:val="19"/>
        </w:rPr>
        <w:t xml:space="preserve"> </w:t>
      </w:r>
      <w:r>
        <w:rPr>
          <w:color w:val="231F20"/>
          <w:spacing w:val="-2"/>
          <w:sz w:val="19"/>
        </w:rPr>
        <w:t xml:space="preserve">are </w:t>
      </w:r>
      <w:r>
        <w:rPr>
          <w:b/>
          <w:i/>
          <w:color w:val="231F20"/>
          <w:sz w:val="19"/>
        </w:rPr>
        <w:t xml:space="preserve">your </w:t>
      </w:r>
      <w:r>
        <w:rPr>
          <w:color w:val="231F20"/>
          <w:sz w:val="19"/>
        </w:rPr>
        <w:t>rights. Know them. Use them.</w:t>
      </w:r>
    </w:p>
    <w:p w:rsidR="000729FF" w:rsidRDefault="006E3648">
      <w:pPr>
        <w:spacing w:before="232"/>
        <w:ind w:left="204"/>
        <w:rPr>
          <w:b/>
          <w:sz w:val="19"/>
        </w:rPr>
      </w:pPr>
      <w:r>
        <w:rPr>
          <w:b/>
          <w:color w:val="231F20"/>
          <w:sz w:val="19"/>
        </w:rPr>
        <w:t>How</w:t>
      </w:r>
      <w:r>
        <w:rPr>
          <w:b/>
          <w:color w:val="231F20"/>
          <w:spacing w:val="-7"/>
          <w:sz w:val="19"/>
        </w:rPr>
        <w:t xml:space="preserve"> </w:t>
      </w:r>
      <w:r>
        <w:rPr>
          <w:b/>
          <w:color w:val="231F20"/>
          <w:sz w:val="19"/>
        </w:rPr>
        <w:t>else</w:t>
      </w:r>
      <w:r>
        <w:rPr>
          <w:b/>
          <w:color w:val="231F20"/>
          <w:spacing w:val="-6"/>
          <w:sz w:val="19"/>
        </w:rPr>
        <w:t xml:space="preserve"> </w:t>
      </w:r>
      <w:r>
        <w:rPr>
          <w:b/>
          <w:color w:val="231F20"/>
          <w:sz w:val="19"/>
        </w:rPr>
        <w:t>does</w:t>
      </w:r>
      <w:r>
        <w:rPr>
          <w:b/>
          <w:color w:val="231F20"/>
          <w:spacing w:val="-6"/>
          <w:sz w:val="19"/>
        </w:rPr>
        <w:t xml:space="preserve"> </w:t>
      </w:r>
      <w:r>
        <w:rPr>
          <w:b/>
          <w:color w:val="231F20"/>
          <w:sz w:val="19"/>
        </w:rPr>
        <w:t>TAS</w:t>
      </w:r>
      <w:r>
        <w:rPr>
          <w:b/>
          <w:color w:val="231F20"/>
          <w:spacing w:val="-7"/>
          <w:sz w:val="19"/>
        </w:rPr>
        <w:t xml:space="preserve"> </w:t>
      </w:r>
      <w:r>
        <w:rPr>
          <w:b/>
          <w:color w:val="231F20"/>
          <w:sz w:val="19"/>
        </w:rPr>
        <w:t>help</w:t>
      </w:r>
      <w:r>
        <w:rPr>
          <w:b/>
          <w:color w:val="231F20"/>
          <w:spacing w:val="-6"/>
          <w:sz w:val="19"/>
        </w:rPr>
        <w:t xml:space="preserve"> </w:t>
      </w:r>
      <w:r>
        <w:rPr>
          <w:b/>
          <w:color w:val="231F20"/>
          <w:spacing w:val="-2"/>
          <w:sz w:val="19"/>
        </w:rPr>
        <w:t>taxpayers?</w:t>
      </w:r>
    </w:p>
    <w:p w:rsidR="000729FF" w:rsidRDefault="006E3648">
      <w:pPr>
        <w:spacing w:before="11" w:line="252" w:lineRule="auto"/>
        <w:ind w:left="204" w:right="593"/>
        <w:rPr>
          <w:sz w:val="19"/>
        </w:rPr>
      </w:pPr>
      <w:r>
        <w:rPr>
          <w:color w:val="231F20"/>
          <w:sz w:val="19"/>
        </w:rPr>
        <w:t>TAS</w:t>
      </w:r>
      <w:r>
        <w:rPr>
          <w:color w:val="231F20"/>
          <w:spacing w:val="-14"/>
          <w:sz w:val="19"/>
        </w:rPr>
        <w:t xml:space="preserve"> </w:t>
      </w:r>
      <w:r>
        <w:rPr>
          <w:color w:val="231F20"/>
          <w:sz w:val="19"/>
        </w:rPr>
        <w:t>works</w:t>
      </w:r>
      <w:r>
        <w:rPr>
          <w:color w:val="231F20"/>
          <w:spacing w:val="-13"/>
          <w:sz w:val="19"/>
        </w:rPr>
        <w:t xml:space="preserve"> </w:t>
      </w:r>
      <w:r>
        <w:rPr>
          <w:color w:val="231F20"/>
          <w:sz w:val="19"/>
        </w:rPr>
        <w:t>to</w:t>
      </w:r>
      <w:r>
        <w:rPr>
          <w:color w:val="231F20"/>
          <w:spacing w:val="-13"/>
          <w:sz w:val="19"/>
        </w:rPr>
        <w:t xml:space="preserve"> </w:t>
      </w:r>
      <w:r>
        <w:rPr>
          <w:color w:val="231F20"/>
          <w:sz w:val="19"/>
        </w:rPr>
        <w:t>resolve</w:t>
      </w:r>
      <w:r>
        <w:rPr>
          <w:color w:val="231F20"/>
          <w:spacing w:val="-13"/>
          <w:sz w:val="19"/>
        </w:rPr>
        <w:t xml:space="preserve"> </w:t>
      </w:r>
      <w:r>
        <w:rPr>
          <w:color w:val="231F20"/>
          <w:sz w:val="19"/>
        </w:rPr>
        <w:t>large-scale</w:t>
      </w:r>
      <w:r>
        <w:rPr>
          <w:color w:val="231F20"/>
          <w:spacing w:val="-13"/>
          <w:sz w:val="19"/>
        </w:rPr>
        <w:t xml:space="preserve"> </w:t>
      </w:r>
      <w:r>
        <w:rPr>
          <w:color w:val="231F20"/>
          <w:sz w:val="19"/>
        </w:rPr>
        <w:t>problems</w:t>
      </w:r>
      <w:r>
        <w:rPr>
          <w:color w:val="231F20"/>
          <w:spacing w:val="-14"/>
          <w:sz w:val="19"/>
        </w:rPr>
        <w:t xml:space="preserve"> </w:t>
      </w:r>
      <w:r>
        <w:rPr>
          <w:color w:val="231F20"/>
          <w:sz w:val="19"/>
        </w:rPr>
        <w:t>that</w:t>
      </w:r>
      <w:r>
        <w:rPr>
          <w:color w:val="231F20"/>
          <w:spacing w:val="-13"/>
          <w:sz w:val="19"/>
        </w:rPr>
        <w:t xml:space="preserve"> </w:t>
      </w:r>
      <w:r>
        <w:rPr>
          <w:color w:val="231F20"/>
          <w:sz w:val="19"/>
        </w:rPr>
        <w:t>affect</w:t>
      </w:r>
      <w:r>
        <w:rPr>
          <w:color w:val="231F20"/>
          <w:spacing w:val="-13"/>
          <w:sz w:val="19"/>
        </w:rPr>
        <w:t xml:space="preserve"> </w:t>
      </w:r>
      <w:r>
        <w:rPr>
          <w:color w:val="231F20"/>
          <w:sz w:val="19"/>
        </w:rPr>
        <w:t>many</w:t>
      </w:r>
      <w:r>
        <w:rPr>
          <w:color w:val="231F20"/>
          <w:spacing w:val="-13"/>
          <w:sz w:val="19"/>
        </w:rPr>
        <w:t xml:space="preserve"> </w:t>
      </w:r>
      <w:r>
        <w:rPr>
          <w:color w:val="231F20"/>
          <w:sz w:val="19"/>
        </w:rPr>
        <w:t>taxpayers.</w:t>
      </w:r>
      <w:r>
        <w:rPr>
          <w:color w:val="231F20"/>
          <w:spacing w:val="-13"/>
          <w:sz w:val="19"/>
        </w:rPr>
        <w:t xml:space="preserve"> </w:t>
      </w:r>
      <w:r>
        <w:rPr>
          <w:color w:val="231F20"/>
          <w:sz w:val="19"/>
        </w:rPr>
        <w:t>If</w:t>
      </w:r>
      <w:r>
        <w:rPr>
          <w:color w:val="231F20"/>
          <w:spacing w:val="-14"/>
          <w:sz w:val="19"/>
        </w:rPr>
        <w:t xml:space="preserve"> </w:t>
      </w:r>
      <w:r>
        <w:rPr>
          <w:color w:val="231F20"/>
          <w:sz w:val="19"/>
        </w:rPr>
        <w:t>you</w:t>
      </w:r>
      <w:r>
        <w:rPr>
          <w:color w:val="231F20"/>
          <w:spacing w:val="-13"/>
          <w:sz w:val="19"/>
        </w:rPr>
        <w:t xml:space="preserve"> </w:t>
      </w:r>
      <w:r>
        <w:rPr>
          <w:color w:val="231F20"/>
          <w:sz w:val="19"/>
        </w:rPr>
        <w:t>know</w:t>
      </w:r>
      <w:r>
        <w:rPr>
          <w:color w:val="231F20"/>
          <w:spacing w:val="-13"/>
          <w:sz w:val="19"/>
        </w:rPr>
        <w:t xml:space="preserve"> </w:t>
      </w:r>
      <w:r>
        <w:rPr>
          <w:color w:val="231F20"/>
          <w:sz w:val="19"/>
        </w:rPr>
        <w:t>of</w:t>
      </w:r>
      <w:r>
        <w:rPr>
          <w:color w:val="231F20"/>
          <w:spacing w:val="-13"/>
          <w:sz w:val="19"/>
        </w:rPr>
        <w:t xml:space="preserve"> </w:t>
      </w:r>
      <w:r>
        <w:rPr>
          <w:color w:val="231F20"/>
          <w:sz w:val="19"/>
        </w:rPr>
        <w:t>one</w:t>
      </w:r>
      <w:r>
        <w:rPr>
          <w:color w:val="231F20"/>
          <w:spacing w:val="-13"/>
          <w:sz w:val="19"/>
        </w:rPr>
        <w:t xml:space="preserve"> </w:t>
      </w:r>
      <w:r>
        <w:rPr>
          <w:color w:val="231F20"/>
          <w:sz w:val="19"/>
        </w:rPr>
        <w:t>of</w:t>
      </w:r>
      <w:r>
        <w:rPr>
          <w:color w:val="231F20"/>
          <w:spacing w:val="-14"/>
          <w:sz w:val="19"/>
        </w:rPr>
        <w:t xml:space="preserve"> </w:t>
      </w:r>
      <w:r>
        <w:rPr>
          <w:color w:val="231F20"/>
          <w:sz w:val="19"/>
        </w:rPr>
        <w:t>these</w:t>
      </w:r>
      <w:r>
        <w:rPr>
          <w:color w:val="231F20"/>
          <w:spacing w:val="-13"/>
          <w:sz w:val="19"/>
        </w:rPr>
        <w:t xml:space="preserve"> </w:t>
      </w:r>
      <w:r>
        <w:rPr>
          <w:color w:val="231F20"/>
          <w:sz w:val="19"/>
        </w:rPr>
        <w:t>broad</w:t>
      </w:r>
      <w:r>
        <w:rPr>
          <w:color w:val="231F20"/>
          <w:spacing w:val="-13"/>
          <w:sz w:val="19"/>
        </w:rPr>
        <w:t xml:space="preserve"> </w:t>
      </w:r>
      <w:r>
        <w:rPr>
          <w:color w:val="231F20"/>
          <w:sz w:val="19"/>
        </w:rPr>
        <w:t>issues,</w:t>
      </w:r>
      <w:r>
        <w:rPr>
          <w:color w:val="231F20"/>
          <w:spacing w:val="-13"/>
          <w:sz w:val="19"/>
        </w:rPr>
        <w:t xml:space="preserve"> </w:t>
      </w:r>
      <w:r>
        <w:rPr>
          <w:color w:val="231F20"/>
          <w:sz w:val="19"/>
        </w:rPr>
        <w:t>please report</w:t>
      </w:r>
      <w:r>
        <w:rPr>
          <w:color w:val="231F20"/>
          <w:spacing w:val="-4"/>
          <w:sz w:val="19"/>
        </w:rPr>
        <w:t xml:space="preserve"> </w:t>
      </w:r>
      <w:r>
        <w:rPr>
          <w:color w:val="231F20"/>
          <w:sz w:val="19"/>
        </w:rPr>
        <w:t>it</w:t>
      </w:r>
      <w:r>
        <w:rPr>
          <w:color w:val="231F20"/>
          <w:spacing w:val="-4"/>
          <w:sz w:val="19"/>
        </w:rPr>
        <w:t xml:space="preserve"> </w:t>
      </w:r>
      <w:r>
        <w:rPr>
          <w:color w:val="231F20"/>
          <w:sz w:val="19"/>
        </w:rPr>
        <w:t>to</w:t>
      </w:r>
      <w:r>
        <w:rPr>
          <w:color w:val="231F20"/>
          <w:spacing w:val="-4"/>
          <w:sz w:val="19"/>
        </w:rPr>
        <w:t xml:space="preserve"> </w:t>
      </w:r>
      <w:r>
        <w:rPr>
          <w:color w:val="231F20"/>
          <w:sz w:val="19"/>
        </w:rPr>
        <w:t>TAS</w:t>
      </w:r>
      <w:r>
        <w:rPr>
          <w:color w:val="231F20"/>
          <w:spacing w:val="-4"/>
          <w:sz w:val="19"/>
        </w:rPr>
        <w:t xml:space="preserve"> </w:t>
      </w:r>
      <w:r>
        <w:rPr>
          <w:color w:val="231F20"/>
          <w:sz w:val="19"/>
        </w:rPr>
        <w:t>at</w:t>
      </w:r>
      <w:r>
        <w:rPr>
          <w:color w:val="231F20"/>
          <w:spacing w:val="-3"/>
          <w:sz w:val="19"/>
        </w:rPr>
        <w:t xml:space="preserve"> </w:t>
      </w:r>
      <w:r>
        <w:rPr>
          <w:i/>
          <w:color w:val="0056A2"/>
          <w:sz w:val="19"/>
          <w:u w:val="single" w:color="0055A1"/>
        </w:rPr>
        <w:t>IRS.gov/SAMS</w:t>
      </w:r>
      <w:r>
        <w:rPr>
          <w:color w:val="231F20"/>
          <w:sz w:val="19"/>
        </w:rPr>
        <w:t>.</w:t>
      </w:r>
      <w:r>
        <w:rPr>
          <w:color w:val="231F20"/>
          <w:spacing w:val="-4"/>
          <w:sz w:val="19"/>
        </w:rPr>
        <w:t xml:space="preserve"> </w:t>
      </w:r>
      <w:r>
        <w:rPr>
          <w:color w:val="231F20"/>
          <w:sz w:val="19"/>
        </w:rPr>
        <w:t>Be</w:t>
      </w:r>
      <w:r>
        <w:rPr>
          <w:color w:val="231F20"/>
          <w:spacing w:val="-4"/>
          <w:sz w:val="19"/>
        </w:rPr>
        <w:t xml:space="preserve"> </w:t>
      </w:r>
      <w:r>
        <w:rPr>
          <w:color w:val="231F20"/>
          <w:sz w:val="19"/>
        </w:rPr>
        <w:t>sure</w:t>
      </w:r>
      <w:r>
        <w:rPr>
          <w:color w:val="231F20"/>
          <w:spacing w:val="-4"/>
          <w:sz w:val="19"/>
        </w:rPr>
        <w:t xml:space="preserve"> </w:t>
      </w:r>
      <w:r>
        <w:rPr>
          <w:color w:val="231F20"/>
          <w:sz w:val="19"/>
        </w:rPr>
        <w:t>not</w:t>
      </w:r>
      <w:r>
        <w:rPr>
          <w:color w:val="231F20"/>
          <w:spacing w:val="-4"/>
          <w:sz w:val="19"/>
        </w:rPr>
        <w:t xml:space="preserve"> </w:t>
      </w:r>
      <w:r>
        <w:rPr>
          <w:color w:val="231F20"/>
          <w:sz w:val="19"/>
        </w:rPr>
        <w:t>to</w:t>
      </w:r>
      <w:r>
        <w:rPr>
          <w:color w:val="231F20"/>
          <w:spacing w:val="-4"/>
          <w:sz w:val="19"/>
        </w:rPr>
        <w:t xml:space="preserve"> </w:t>
      </w:r>
      <w:r>
        <w:rPr>
          <w:color w:val="231F20"/>
          <w:sz w:val="19"/>
        </w:rPr>
        <w:t>include</w:t>
      </w:r>
      <w:r>
        <w:rPr>
          <w:color w:val="231F20"/>
          <w:spacing w:val="-4"/>
          <w:sz w:val="19"/>
        </w:rPr>
        <w:t xml:space="preserve"> </w:t>
      </w:r>
      <w:r>
        <w:rPr>
          <w:color w:val="231F20"/>
          <w:sz w:val="19"/>
        </w:rPr>
        <w:t>any</w:t>
      </w:r>
      <w:r>
        <w:rPr>
          <w:color w:val="231F20"/>
          <w:spacing w:val="-4"/>
          <w:sz w:val="19"/>
        </w:rPr>
        <w:t xml:space="preserve"> </w:t>
      </w:r>
      <w:r>
        <w:rPr>
          <w:color w:val="231F20"/>
          <w:sz w:val="19"/>
        </w:rPr>
        <w:t>personal</w:t>
      </w:r>
      <w:r>
        <w:rPr>
          <w:color w:val="231F20"/>
          <w:spacing w:val="-4"/>
          <w:sz w:val="19"/>
        </w:rPr>
        <w:t xml:space="preserve"> </w:t>
      </w:r>
      <w:r>
        <w:rPr>
          <w:color w:val="231F20"/>
          <w:sz w:val="19"/>
        </w:rPr>
        <w:t>taxpayer</w:t>
      </w:r>
      <w:r>
        <w:rPr>
          <w:color w:val="231F20"/>
          <w:spacing w:val="-4"/>
          <w:sz w:val="19"/>
        </w:rPr>
        <w:t xml:space="preserve"> </w:t>
      </w:r>
      <w:r>
        <w:rPr>
          <w:color w:val="231F20"/>
          <w:sz w:val="19"/>
        </w:rPr>
        <w:t>information.</w:t>
      </w:r>
    </w:p>
    <w:p w:rsidR="000729FF" w:rsidRDefault="000729FF">
      <w:pPr>
        <w:pStyle w:val="Textkrper"/>
        <w:ind w:left="0"/>
      </w:pPr>
    </w:p>
    <w:p w:rsidR="000729FF" w:rsidRDefault="000729FF">
      <w:pPr>
        <w:pStyle w:val="Textkrper"/>
        <w:ind w:left="0"/>
      </w:pPr>
    </w:p>
    <w:p w:rsidR="000729FF" w:rsidRDefault="006E3648">
      <w:pPr>
        <w:pStyle w:val="Textkrper"/>
        <w:spacing w:before="2"/>
        <w:ind w:left="0"/>
        <w:rPr>
          <w:sz w:val="22"/>
        </w:rPr>
      </w:pPr>
      <w:r>
        <w:pict>
          <v:shape id="docshape37" o:spid="_x0000_s2441" type="#_x0000_t202" style="position:absolute;margin-left:42pt;margin-top:14.25pt;width:528pt;height:133.5pt;z-index:-15720448;mso-wrap-distance-left:0;mso-wrap-distance-right:0;mso-position-horizontal-relative:page" filled="f" strokecolor="#231f20" strokeweight=".5pt">
            <v:textbox inset="0,0,0,0">
              <w:txbxContent>
                <w:p w:rsidR="000729FF" w:rsidRDefault="006E3648">
                  <w:pPr>
                    <w:spacing w:before="62"/>
                    <w:ind w:left="3607" w:right="3608"/>
                    <w:jc w:val="center"/>
                    <w:rPr>
                      <w:b/>
                      <w:sz w:val="19"/>
                    </w:rPr>
                  </w:pPr>
                  <w:r>
                    <w:rPr>
                      <w:b/>
                      <w:color w:val="231F20"/>
                      <w:spacing w:val="-2"/>
                      <w:sz w:val="19"/>
                    </w:rPr>
                    <w:t>Low</w:t>
                  </w:r>
                  <w:r>
                    <w:rPr>
                      <w:b/>
                      <w:color w:val="231F20"/>
                      <w:spacing w:val="-3"/>
                      <w:sz w:val="19"/>
                    </w:rPr>
                    <w:t xml:space="preserve"> </w:t>
                  </w:r>
                  <w:r>
                    <w:rPr>
                      <w:b/>
                      <w:color w:val="231F20"/>
                      <w:spacing w:val="-2"/>
                      <w:sz w:val="19"/>
                    </w:rPr>
                    <w:t>Income</w:t>
                  </w:r>
                  <w:r>
                    <w:rPr>
                      <w:b/>
                      <w:color w:val="231F20"/>
                      <w:spacing w:val="-3"/>
                      <w:sz w:val="19"/>
                    </w:rPr>
                    <w:t xml:space="preserve"> </w:t>
                  </w:r>
                  <w:r>
                    <w:rPr>
                      <w:b/>
                      <w:color w:val="231F20"/>
                      <w:spacing w:val="-2"/>
                      <w:sz w:val="19"/>
                    </w:rPr>
                    <w:t>Taxpayer Clinics</w:t>
                  </w:r>
                  <w:r>
                    <w:rPr>
                      <w:b/>
                      <w:color w:val="231F20"/>
                      <w:spacing w:val="-3"/>
                      <w:sz w:val="19"/>
                    </w:rPr>
                    <w:t xml:space="preserve"> </w:t>
                  </w:r>
                  <w:r>
                    <w:rPr>
                      <w:b/>
                      <w:color w:val="231F20"/>
                      <w:spacing w:val="-2"/>
                      <w:sz w:val="19"/>
                    </w:rPr>
                    <w:t>(LITCs)</w:t>
                  </w:r>
                </w:p>
                <w:p w:rsidR="000729FF" w:rsidRDefault="006E3648">
                  <w:pPr>
                    <w:spacing w:before="212" w:line="252" w:lineRule="auto"/>
                    <w:ind w:left="79" w:right="84"/>
                    <w:rPr>
                      <w:sz w:val="19"/>
                    </w:rPr>
                  </w:pPr>
                  <w:r>
                    <w:rPr>
                      <w:color w:val="231F20"/>
                      <w:sz w:val="19"/>
                    </w:rPr>
                    <w:t>Low</w:t>
                  </w:r>
                  <w:r>
                    <w:rPr>
                      <w:color w:val="231F20"/>
                      <w:spacing w:val="-10"/>
                      <w:sz w:val="19"/>
                    </w:rPr>
                    <w:t xml:space="preserve"> </w:t>
                  </w:r>
                  <w:r>
                    <w:rPr>
                      <w:color w:val="231F20"/>
                      <w:sz w:val="19"/>
                    </w:rPr>
                    <w:t>Income</w:t>
                  </w:r>
                  <w:r>
                    <w:rPr>
                      <w:color w:val="231F20"/>
                      <w:spacing w:val="-10"/>
                      <w:sz w:val="19"/>
                    </w:rPr>
                    <w:t xml:space="preserve"> </w:t>
                  </w:r>
                  <w:r>
                    <w:rPr>
                      <w:color w:val="231F20"/>
                      <w:sz w:val="19"/>
                    </w:rPr>
                    <w:t>Taxpayer</w:t>
                  </w:r>
                  <w:r>
                    <w:rPr>
                      <w:color w:val="231F20"/>
                      <w:spacing w:val="-10"/>
                      <w:sz w:val="19"/>
                    </w:rPr>
                    <w:t xml:space="preserve"> </w:t>
                  </w:r>
                  <w:r>
                    <w:rPr>
                      <w:color w:val="231F20"/>
                      <w:sz w:val="19"/>
                    </w:rPr>
                    <w:t>Clinics</w:t>
                  </w:r>
                  <w:r>
                    <w:rPr>
                      <w:color w:val="231F20"/>
                      <w:spacing w:val="-10"/>
                      <w:sz w:val="19"/>
                    </w:rPr>
                    <w:t xml:space="preserve"> </w:t>
                  </w:r>
                  <w:r>
                    <w:rPr>
                      <w:color w:val="231F20"/>
                      <w:sz w:val="19"/>
                    </w:rPr>
                    <w:t>(LITCs)</w:t>
                  </w:r>
                  <w:r>
                    <w:rPr>
                      <w:color w:val="231F20"/>
                      <w:spacing w:val="-10"/>
                      <w:sz w:val="19"/>
                    </w:rPr>
                    <w:t xml:space="preserve"> </w:t>
                  </w:r>
                  <w:r>
                    <w:rPr>
                      <w:color w:val="231F20"/>
                      <w:sz w:val="19"/>
                    </w:rPr>
                    <w:t>are</w:t>
                  </w:r>
                  <w:r>
                    <w:rPr>
                      <w:color w:val="231F20"/>
                      <w:spacing w:val="-10"/>
                      <w:sz w:val="19"/>
                    </w:rPr>
                    <w:t xml:space="preserve"> </w:t>
                  </w:r>
                  <w:r>
                    <w:rPr>
                      <w:color w:val="231F20"/>
                      <w:sz w:val="19"/>
                    </w:rPr>
                    <w:t>independent</w:t>
                  </w:r>
                  <w:r>
                    <w:rPr>
                      <w:color w:val="231F20"/>
                      <w:spacing w:val="-10"/>
                      <w:sz w:val="19"/>
                    </w:rPr>
                    <w:t xml:space="preserve"> </w:t>
                  </w:r>
                  <w:r>
                    <w:rPr>
                      <w:color w:val="231F20"/>
                      <w:sz w:val="19"/>
                    </w:rPr>
                    <w:t>from</w:t>
                  </w:r>
                  <w:r>
                    <w:rPr>
                      <w:color w:val="231F20"/>
                      <w:spacing w:val="-10"/>
                      <w:sz w:val="19"/>
                    </w:rPr>
                    <w:t xml:space="preserve"> </w:t>
                  </w:r>
                  <w:r>
                    <w:rPr>
                      <w:color w:val="231F20"/>
                      <w:sz w:val="19"/>
                    </w:rPr>
                    <w:t>the</w:t>
                  </w:r>
                  <w:r>
                    <w:rPr>
                      <w:color w:val="231F20"/>
                      <w:spacing w:val="-10"/>
                      <w:sz w:val="19"/>
                    </w:rPr>
                    <w:t xml:space="preserve"> </w:t>
                  </w:r>
                  <w:r>
                    <w:rPr>
                      <w:color w:val="231F20"/>
                      <w:sz w:val="19"/>
                    </w:rPr>
                    <w:t>Internal</w:t>
                  </w:r>
                  <w:r>
                    <w:rPr>
                      <w:color w:val="231F20"/>
                      <w:spacing w:val="-10"/>
                      <w:sz w:val="19"/>
                    </w:rPr>
                    <w:t xml:space="preserve"> </w:t>
                  </w:r>
                  <w:r>
                    <w:rPr>
                      <w:color w:val="231F20"/>
                      <w:sz w:val="19"/>
                    </w:rPr>
                    <w:t>Revenue</w:t>
                  </w:r>
                  <w:r>
                    <w:rPr>
                      <w:color w:val="231F20"/>
                      <w:spacing w:val="-10"/>
                      <w:sz w:val="19"/>
                    </w:rPr>
                    <w:t xml:space="preserve"> </w:t>
                  </w:r>
                  <w:r>
                    <w:rPr>
                      <w:color w:val="231F20"/>
                      <w:sz w:val="19"/>
                    </w:rPr>
                    <w:t>Service</w:t>
                  </w:r>
                  <w:r>
                    <w:rPr>
                      <w:color w:val="231F20"/>
                      <w:spacing w:val="-10"/>
                      <w:sz w:val="19"/>
                    </w:rPr>
                    <w:t xml:space="preserve"> </w:t>
                  </w:r>
                  <w:r>
                    <w:rPr>
                      <w:color w:val="231F20"/>
                      <w:sz w:val="19"/>
                    </w:rPr>
                    <w:t>(IRS)</w:t>
                  </w:r>
                  <w:r>
                    <w:rPr>
                      <w:color w:val="231F20"/>
                      <w:spacing w:val="-10"/>
                      <w:sz w:val="19"/>
                    </w:rPr>
                    <w:t xml:space="preserve"> </w:t>
                  </w:r>
                  <w:r>
                    <w:rPr>
                      <w:color w:val="231F20"/>
                      <w:sz w:val="19"/>
                    </w:rPr>
                    <w:t>and</w:t>
                  </w:r>
                  <w:r>
                    <w:rPr>
                      <w:color w:val="231F20"/>
                      <w:spacing w:val="-10"/>
                      <w:sz w:val="19"/>
                    </w:rPr>
                    <w:t xml:space="preserve"> </w:t>
                  </w:r>
                  <w:r>
                    <w:rPr>
                      <w:color w:val="231F20"/>
                      <w:sz w:val="19"/>
                    </w:rPr>
                    <w:t>the</w:t>
                  </w:r>
                  <w:r>
                    <w:rPr>
                      <w:color w:val="231F20"/>
                      <w:spacing w:val="-10"/>
                      <w:sz w:val="19"/>
                    </w:rPr>
                    <w:t xml:space="preserve"> </w:t>
                  </w:r>
                  <w:r>
                    <w:rPr>
                      <w:color w:val="231F20"/>
                      <w:sz w:val="19"/>
                    </w:rPr>
                    <w:t>Taxpayer</w:t>
                  </w:r>
                  <w:r>
                    <w:rPr>
                      <w:color w:val="231F20"/>
                      <w:spacing w:val="-10"/>
                      <w:sz w:val="19"/>
                    </w:rPr>
                    <w:t xml:space="preserve"> </w:t>
                  </w:r>
                  <w:r>
                    <w:rPr>
                      <w:color w:val="231F20"/>
                      <w:sz w:val="19"/>
                    </w:rPr>
                    <w:t>Advocate Service</w:t>
                  </w:r>
                  <w:r>
                    <w:rPr>
                      <w:color w:val="231F20"/>
                      <w:spacing w:val="-12"/>
                      <w:sz w:val="19"/>
                    </w:rPr>
                    <w:t xml:space="preserve"> </w:t>
                  </w:r>
                  <w:r>
                    <w:rPr>
                      <w:color w:val="231F20"/>
                      <w:sz w:val="19"/>
                    </w:rPr>
                    <w:t>(TAS).</w:t>
                  </w:r>
                  <w:r>
                    <w:rPr>
                      <w:color w:val="231F20"/>
                      <w:spacing w:val="-12"/>
                      <w:sz w:val="19"/>
                    </w:rPr>
                    <w:t xml:space="preserve"> </w:t>
                  </w:r>
                  <w:r>
                    <w:rPr>
                      <w:color w:val="231F20"/>
                      <w:sz w:val="19"/>
                    </w:rPr>
                    <w:t>LITCs</w:t>
                  </w:r>
                  <w:r>
                    <w:rPr>
                      <w:color w:val="231F20"/>
                      <w:spacing w:val="-12"/>
                      <w:sz w:val="19"/>
                    </w:rPr>
                    <w:t xml:space="preserve"> </w:t>
                  </w:r>
                  <w:r>
                    <w:rPr>
                      <w:color w:val="231F20"/>
                      <w:sz w:val="19"/>
                    </w:rPr>
                    <w:t>represent</w:t>
                  </w:r>
                  <w:r>
                    <w:rPr>
                      <w:color w:val="231F20"/>
                      <w:spacing w:val="-12"/>
                      <w:sz w:val="19"/>
                    </w:rPr>
                    <w:t xml:space="preserve"> </w:t>
                  </w:r>
                  <w:r>
                    <w:rPr>
                      <w:color w:val="231F20"/>
                      <w:sz w:val="19"/>
                    </w:rPr>
                    <w:t>individuals</w:t>
                  </w:r>
                  <w:r>
                    <w:rPr>
                      <w:color w:val="231F20"/>
                      <w:spacing w:val="-12"/>
                      <w:sz w:val="19"/>
                    </w:rPr>
                    <w:t xml:space="preserve"> </w:t>
                  </w:r>
                  <w:r>
                    <w:rPr>
                      <w:color w:val="231F20"/>
                      <w:sz w:val="19"/>
                    </w:rPr>
                    <w:t>whose</w:t>
                  </w:r>
                  <w:r>
                    <w:rPr>
                      <w:color w:val="231F20"/>
                      <w:spacing w:val="-12"/>
                      <w:sz w:val="19"/>
                    </w:rPr>
                    <w:t xml:space="preserve"> </w:t>
                  </w:r>
                  <w:r>
                    <w:rPr>
                      <w:color w:val="231F20"/>
                      <w:sz w:val="19"/>
                    </w:rPr>
                    <w:t>income</w:t>
                  </w:r>
                  <w:r>
                    <w:rPr>
                      <w:color w:val="231F20"/>
                      <w:spacing w:val="-12"/>
                      <w:sz w:val="19"/>
                    </w:rPr>
                    <w:t xml:space="preserve"> </w:t>
                  </w:r>
                  <w:r>
                    <w:rPr>
                      <w:color w:val="231F20"/>
                      <w:sz w:val="19"/>
                    </w:rPr>
                    <w:t>is</w:t>
                  </w:r>
                  <w:r>
                    <w:rPr>
                      <w:color w:val="231F20"/>
                      <w:spacing w:val="-12"/>
                      <w:sz w:val="19"/>
                    </w:rPr>
                    <w:t xml:space="preserve"> </w:t>
                  </w:r>
                  <w:r>
                    <w:rPr>
                      <w:color w:val="231F20"/>
                      <w:sz w:val="19"/>
                    </w:rPr>
                    <w:t>below</w:t>
                  </w:r>
                  <w:r>
                    <w:rPr>
                      <w:color w:val="231F20"/>
                      <w:spacing w:val="-12"/>
                      <w:sz w:val="19"/>
                    </w:rPr>
                    <w:t xml:space="preserve"> </w:t>
                  </w:r>
                  <w:r>
                    <w:rPr>
                      <w:color w:val="231F20"/>
                      <w:sz w:val="19"/>
                    </w:rPr>
                    <w:t>a</w:t>
                  </w:r>
                  <w:r>
                    <w:rPr>
                      <w:color w:val="231F20"/>
                      <w:spacing w:val="-12"/>
                      <w:sz w:val="19"/>
                    </w:rPr>
                    <w:t xml:space="preserve"> </w:t>
                  </w:r>
                  <w:r>
                    <w:rPr>
                      <w:color w:val="231F20"/>
                      <w:sz w:val="19"/>
                    </w:rPr>
                    <w:t>certain</w:t>
                  </w:r>
                  <w:r>
                    <w:rPr>
                      <w:color w:val="231F20"/>
                      <w:spacing w:val="-12"/>
                      <w:sz w:val="19"/>
                    </w:rPr>
                    <w:t xml:space="preserve"> </w:t>
                  </w:r>
                  <w:r>
                    <w:rPr>
                      <w:color w:val="231F20"/>
                      <w:sz w:val="19"/>
                    </w:rPr>
                    <w:t>level</w:t>
                  </w:r>
                  <w:r>
                    <w:rPr>
                      <w:color w:val="231F20"/>
                      <w:spacing w:val="-12"/>
                      <w:sz w:val="19"/>
                    </w:rPr>
                    <w:t xml:space="preserve"> </w:t>
                  </w:r>
                  <w:r>
                    <w:rPr>
                      <w:color w:val="231F20"/>
                      <w:sz w:val="19"/>
                    </w:rPr>
                    <w:t>and</w:t>
                  </w:r>
                  <w:r>
                    <w:rPr>
                      <w:color w:val="231F20"/>
                      <w:spacing w:val="-12"/>
                      <w:sz w:val="19"/>
                    </w:rPr>
                    <w:t xml:space="preserve"> </w:t>
                  </w:r>
                  <w:r>
                    <w:rPr>
                      <w:color w:val="231F20"/>
                      <w:sz w:val="19"/>
                    </w:rPr>
                    <w:t>who</w:t>
                  </w:r>
                  <w:r>
                    <w:rPr>
                      <w:color w:val="231F20"/>
                      <w:spacing w:val="-12"/>
                      <w:sz w:val="19"/>
                    </w:rPr>
                    <w:t xml:space="preserve"> </w:t>
                  </w:r>
                  <w:r>
                    <w:rPr>
                      <w:color w:val="231F20"/>
                      <w:sz w:val="19"/>
                    </w:rPr>
                    <w:t>need</w:t>
                  </w:r>
                  <w:r>
                    <w:rPr>
                      <w:color w:val="231F20"/>
                      <w:spacing w:val="-12"/>
                      <w:sz w:val="19"/>
                    </w:rPr>
                    <w:t xml:space="preserve"> </w:t>
                  </w:r>
                  <w:r>
                    <w:rPr>
                      <w:color w:val="231F20"/>
                      <w:sz w:val="19"/>
                    </w:rPr>
                    <w:t>to</w:t>
                  </w:r>
                  <w:r>
                    <w:rPr>
                      <w:color w:val="231F20"/>
                      <w:spacing w:val="-12"/>
                      <w:sz w:val="19"/>
                    </w:rPr>
                    <w:t xml:space="preserve"> </w:t>
                  </w:r>
                  <w:r>
                    <w:rPr>
                      <w:color w:val="231F20"/>
                      <w:sz w:val="19"/>
                    </w:rPr>
                    <w:t>resolve</w:t>
                  </w:r>
                  <w:r>
                    <w:rPr>
                      <w:color w:val="231F20"/>
                      <w:spacing w:val="-12"/>
                      <w:sz w:val="19"/>
                    </w:rPr>
                    <w:t xml:space="preserve"> </w:t>
                  </w:r>
                  <w:r>
                    <w:rPr>
                      <w:color w:val="231F20"/>
                      <w:sz w:val="19"/>
                    </w:rPr>
                    <w:t>tax</w:t>
                  </w:r>
                  <w:r>
                    <w:rPr>
                      <w:color w:val="231F20"/>
                      <w:spacing w:val="-12"/>
                      <w:sz w:val="19"/>
                    </w:rPr>
                    <w:t xml:space="preserve"> </w:t>
                  </w:r>
                  <w:r>
                    <w:rPr>
                      <w:color w:val="231F20"/>
                      <w:sz w:val="19"/>
                    </w:rPr>
                    <w:t>problems</w:t>
                  </w:r>
                  <w:r>
                    <w:rPr>
                      <w:color w:val="231F20"/>
                      <w:spacing w:val="-12"/>
                      <w:sz w:val="19"/>
                    </w:rPr>
                    <w:t xml:space="preserve"> </w:t>
                  </w:r>
                  <w:r>
                    <w:rPr>
                      <w:color w:val="231F20"/>
                      <w:sz w:val="19"/>
                    </w:rPr>
                    <w:t>with the</w:t>
                  </w:r>
                  <w:r>
                    <w:rPr>
                      <w:color w:val="231F20"/>
                      <w:spacing w:val="-4"/>
                      <w:sz w:val="19"/>
                    </w:rPr>
                    <w:t xml:space="preserve"> </w:t>
                  </w:r>
                  <w:r>
                    <w:rPr>
                      <w:color w:val="231F20"/>
                      <w:sz w:val="19"/>
                    </w:rPr>
                    <w:t>IRS.</w:t>
                  </w:r>
                  <w:r>
                    <w:rPr>
                      <w:color w:val="231F20"/>
                      <w:spacing w:val="-4"/>
                      <w:sz w:val="19"/>
                    </w:rPr>
                    <w:t xml:space="preserve"> </w:t>
                  </w:r>
                  <w:r>
                    <w:rPr>
                      <w:color w:val="231F20"/>
                      <w:sz w:val="19"/>
                    </w:rPr>
                    <w:t>LITCs</w:t>
                  </w:r>
                  <w:r>
                    <w:rPr>
                      <w:color w:val="231F20"/>
                      <w:spacing w:val="-4"/>
                      <w:sz w:val="19"/>
                    </w:rPr>
                    <w:t xml:space="preserve"> </w:t>
                  </w:r>
                  <w:r>
                    <w:rPr>
                      <w:color w:val="231F20"/>
                      <w:sz w:val="19"/>
                    </w:rPr>
                    <w:t>can</w:t>
                  </w:r>
                  <w:r>
                    <w:rPr>
                      <w:color w:val="231F20"/>
                      <w:spacing w:val="-4"/>
                      <w:sz w:val="19"/>
                    </w:rPr>
                    <w:t xml:space="preserve"> </w:t>
                  </w:r>
                  <w:r>
                    <w:rPr>
                      <w:color w:val="231F20"/>
                      <w:sz w:val="19"/>
                    </w:rPr>
                    <w:t>represent</w:t>
                  </w:r>
                  <w:r>
                    <w:rPr>
                      <w:color w:val="231F20"/>
                      <w:spacing w:val="-4"/>
                      <w:sz w:val="19"/>
                    </w:rPr>
                    <w:t xml:space="preserve"> </w:t>
                  </w:r>
                  <w:r>
                    <w:rPr>
                      <w:color w:val="231F20"/>
                      <w:sz w:val="19"/>
                    </w:rPr>
                    <w:t>taxpayers</w:t>
                  </w:r>
                  <w:r>
                    <w:rPr>
                      <w:color w:val="231F20"/>
                      <w:spacing w:val="-4"/>
                      <w:sz w:val="19"/>
                    </w:rPr>
                    <w:t xml:space="preserve"> </w:t>
                  </w:r>
                  <w:r>
                    <w:rPr>
                      <w:color w:val="231F20"/>
                      <w:sz w:val="19"/>
                    </w:rPr>
                    <w:t>in</w:t>
                  </w:r>
                  <w:r>
                    <w:rPr>
                      <w:color w:val="231F20"/>
                      <w:spacing w:val="-4"/>
                      <w:sz w:val="19"/>
                    </w:rPr>
                    <w:t xml:space="preserve"> </w:t>
                  </w:r>
                  <w:r>
                    <w:rPr>
                      <w:color w:val="231F20"/>
                      <w:sz w:val="19"/>
                    </w:rPr>
                    <w:t>audits,</w:t>
                  </w:r>
                  <w:r>
                    <w:rPr>
                      <w:color w:val="231F20"/>
                      <w:spacing w:val="-4"/>
                      <w:sz w:val="19"/>
                    </w:rPr>
                    <w:t xml:space="preserve"> </w:t>
                  </w:r>
                  <w:r>
                    <w:rPr>
                      <w:color w:val="231F20"/>
                      <w:sz w:val="19"/>
                    </w:rPr>
                    <w:t>appeals,</w:t>
                  </w:r>
                  <w:r>
                    <w:rPr>
                      <w:color w:val="231F20"/>
                      <w:spacing w:val="-4"/>
                      <w:sz w:val="19"/>
                    </w:rPr>
                    <w:t xml:space="preserve"> </w:t>
                  </w:r>
                  <w:r>
                    <w:rPr>
                      <w:color w:val="231F20"/>
                      <w:sz w:val="19"/>
                    </w:rPr>
                    <w:t>and</w:t>
                  </w:r>
                  <w:r>
                    <w:rPr>
                      <w:color w:val="231F20"/>
                      <w:spacing w:val="-4"/>
                      <w:sz w:val="19"/>
                    </w:rPr>
                    <w:t xml:space="preserve"> </w:t>
                  </w:r>
                  <w:r>
                    <w:rPr>
                      <w:color w:val="231F20"/>
                      <w:sz w:val="19"/>
                    </w:rPr>
                    <w:t>tax</w:t>
                  </w:r>
                  <w:r>
                    <w:rPr>
                      <w:color w:val="231F20"/>
                      <w:spacing w:val="-4"/>
                      <w:sz w:val="19"/>
                    </w:rPr>
                    <w:t xml:space="preserve"> </w:t>
                  </w:r>
                  <w:r>
                    <w:rPr>
                      <w:color w:val="231F20"/>
                      <w:sz w:val="19"/>
                    </w:rPr>
                    <w:t>collection</w:t>
                  </w:r>
                  <w:r>
                    <w:rPr>
                      <w:color w:val="231F20"/>
                      <w:spacing w:val="-4"/>
                      <w:sz w:val="19"/>
                    </w:rPr>
                    <w:t xml:space="preserve"> </w:t>
                  </w:r>
                  <w:r>
                    <w:rPr>
                      <w:color w:val="231F20"/>
                      <w:sz w:val="19"/>
                    </w:rPr>
                    <w:t>disputes</w:t>
                  </w:r>
                  <w:r>
                    <w:rPr>
                      <w:color w:val="231F20"/>
                      <w:spacing w:val="-4"/>
                      <w:sz w:val="19"/>
                    </w:rPr>
                    <w:t xml:space="preserve"> </w:t>
                  </w:r>
                  <w:r>
                    <w:rPr>
                      <w:color w:val="231F20"/>
                      <w:sz w:val="19"/>
                    </w:rPr>
                    <w:t>before</w:t>
                  </w:r>
                  <w:r>
                    <w:rPr>
                      <w:color w:val="231F20"/>
                      <w:spacing w:val="-4"/>
                      <w:sz w:val="19"/>
                    </w:rPr>
                    <w:t xml:space="preserve"> </w:t>
                  </w:r>
                  <w:r>
                    <w:rPr>
                      <w:color w:val="231F20"/>
                      <w:sz w:val="19"/>
                    </w:rPr>
                    <w:t>the</w:t>
                  </w:r>
                  <w:r>
                    <w:rPr>
                      <w:color w:val="231F20"/>
                      <w:spacing w:val="-4"/>
                      <w:sz w:val="19"/>
                    </w:rPr>
                    <w:t xml:space="preserve"> </w:t>
                  </w:r>
                  <w:r>
                    <w:rPr>
                      <w:color w:val="231F20"/>
                      <w:sz w:val="19"/>
                    </w:rPr>
                    <w:t>IRS</w:t>
                  </w:r>
                  <w:r>
                    <w:rPr>
                      <w:color w:val="231F20"/>
                      <w:spacing w:val="-4"/>
                      <w:sz w:val="19"/>
                    </w:rPr>
                    <w:t xml:space="preserve"> </w:t>
                  </w:r>
                  <w:r>
                    <w:rPr>
                      <w:color w:val="231F20"/>
                      <w:sz w:val="19"/>
                    </w:rPr>
                    <w:t>and</w:t>
                  </w:r>
                  <w:r>
                    <w:rPr>
                      <w:color w:val="231F20"/>
                      <w:spacing w:val="-4"/>
                      <w:sz w:val="19"/>
                    </w:rPr>
                    <w:t xml:space="preserve"> </w:t>
                  </w:r>
                  <w:r>
                    <w:rPr>
                      <w:color w:val="231F20"/>
                      <w:sz w:val="19"/>
                    </w:rPr>
                    <w:t>in</w:t>
                  </w:r>
                  <w:r>
                    <w:rPr>
                      <w:color w:val="231F20"/>
                      <w:spacing w:val="-4"/>
                      <w:sz w:val="19"/>
                    </w:rPr>
                    <w:t xml:space="preserve"> </w:t>
                  </w:r>
                  <w:r>
                    <w:rPr>
                      <w:color w:val="231F20"/>
                      <w:sz w:val="19"/>
                    </w:rPr>
                    <w:t>court.</w:t>
                  </w:r>
                  <w:r>
                    <w:rPr>
                      <w:color w:val="231F20"/>
                      <w:spacing w:val="-4"/>
                      <w:sz w:val="19"/>
                    </w:rPr>
                    <w:t xml:space="preserve"> </w:t>
                  </w:r>
                  <w:r>
                    <w:rPr>
                      <w:color w:val="231F20"/>
                      <w:sz w:val="19"/>
                    </w:rPr>
                    <w:t>In addition,</w:t>
                  </w:r>
                  <w:r>
                    <w:rPr>
                      <w:color w:val="231F20"/>
                      <w:spacing w:val="-5"/>
                      <w:sz w:val="19"/>
                    </w:rPr>
                    <w:t xml:space="preserve"> </w:t>
                  </w:r>
                  <w:r>
                    <w:rPr>
                      <w:color w:val="231F20"/>
                      <w:sz w:val="19"/>
                    </w:rPr>
                    <w:t>LITCs</w:t>
                  </w:r>
                  <w:r>
                    <w:rPr>
                      <w:color w:val="231F20"/>
                      <w:spacing w:val="-5"/>
                      <w:sz w:val="19"/>
                    </w:rPr>
                    <w:t xml:space="preserve"> </w:t>
                  </w:r>
                  <w:r>
                    <w:rPr>
                      <w:color w:val="231F20"/>
                      <w:sz w:val="19"/>
                    </w:rPr>
                    <w:t>can</w:t>
                  </w:r>
                  <w:r>
                    <w:rPr>
                      <w:color w:val="231F20"/>
                      <w:spacing w:val="-5"/>
                      <w:sz w:val="19"/>
                    </w:rPr>
                    <w:t xml:space="preserve"> </w:t>
                  </w:r>
                  <w:r>
                    <w:rPr>
                      <w:color w:val="231F20"/>
                      <w:sz w:val="19"/>
                    </w:rPr>
                    <w:t>provide</w:t>
                  </w:r>
                  <w:r>
                    <w:rPr>
                      <w:color w:val="231F20"/>
                      <w:spacing w:val="-5"/>
                      <w:sz w:val="19"/>
                    </w:rPr>
                    <w:t xml:space="preserve"> </w:t>
                  </w:r>
                  <w:r>
                    <w:rPr>
                      <w:color w:val="231F20"/>
                      <w:sz w:val="19"/>
                    </w:rPr>
                    <w:t>information</w:t>
                  </w:r>
                  <w:r>
                    <w:rPr>
                      <w:color w:val="231F20"/>
                      <w:spacing w:val="-5"/>
                      <w:sz w:val="19"/>
                    </w:rPr>
                    <w:t xml:space="preserve"> </w:t>
                  </w:r>
                  <w:r>
                    <w:rPr>
                      <w:color w:val="231F20"/>
                      <w:sz w:val="19"/>
                    </w:rPr>
                    <w:t>about</w:t>
                  </w:r>
                  <w:r>
                    <w:rPr>
                      <w:color w:val="231F20"/>
                      <w:spacing w:val="-5"/>
                      <w:sz w:val="19"/>
                    </w:rPr>
                    <w:t xml:space="preserve"> </w:t>
                  </w:r>
                  <w:r>
                    <w:rPr>
                      <w:color w:val="231F20"/>
                      <w:sz w:val="19"/>
                    </w:rPr>
                    <w:t>taxpayer</w:t>
                  </w:r>
                  <w:r>
                    <w:rPr>
                      <w:color w:val="231F20"/>
                      <w:spacing w:val="-5"/>
                      <w:sz w:val="19"/>
                    </w:rPr>
                    <w:t xml:space="preserve"> </w:t>
                  </w:r>
                  <w:r>
                    <w:rPr>
                      <w:color w:val="231F20"/>
                      <w:sz w:val="19"/>
                    </w:rPr>
                    <w:t>rights</w:t>
                  </w:r>
                  <w:r>
                    <w:rPr>
                      <w:color w:val="231F20"/>
                      <w:spacing w:val="-5"/>
                      <w:sz w:val="19"/>
                    </w:rPr>
                    <w:t xml:space="preserve"> </w:t>
                  </w:r>
                  <w:r>
                    <w:rPr>
                      <w:color w:val="231F20"/>
                      <w:sz w:val="19"/>
                    </w:rPr>
                    <w:t>and</w:t>
                  </w:r>
                  <w:r>
                    <w:rPr>
                      <w:color w:val="231F20"/>
                      <w:spacing w:val="-5"/>
                      <w:sz w:val="19"/>
                    </w:rPr>
                    <w:t xml:space="preserve"> </w:t>
                  </w:r>
                  <w:r>
                    <w:rPr>
                      <w:color w:val="231F20"/>
                      <w:sz w:val="19"/>
                    </w:rPr>
                    <w:t>responsibilities</w:t>
                  </w:r>
                  <w:r>
                    <w:rPr>
                      <w:color w:val="231F20"/>
                      <w:spacing w:val="-5"/>
                      <w:sz w:val="19"/>
                    </w:rPr>
                    <w:t xml:space="preserve"> </w:t>
                  </w:r>
                  <w:r>
                    <w:rPr>
                      <w:color w:val="231F20"/>
                      <w:sz w:val="19"/>
                    </w:rPr>
                    <w:t>in</w:t>
                  </w:r>
                  <w:r>
                    <w:rPr>
                      <w:color w:val="231F20"/>
                      <w:spacing w:val="-5"/>
                      <w:sz w:val="19"/>
                    </w:rPr>
                    <w:t xml:space="preserve"> </w:t>
                  </w:r>
                  <w:r>
                    <w:rPr>
                      <w:color w:val="231F20"/>
                      <w:sz w:val="19"/>
                    </w:rPr>
                    <w:t>different</w:t>
                  </w:r>
                  <w:r>
                    <w:rPr>
                      <w:color w:val="231F20"/>
                      <w:spacing w:val="-5"/>
                      <w:sz w:val="19"/>
                    </w:rPr>
                    <w:t xml:space="preserve"> </w:t>
                  </w:r>
                  <w:r>
                    <w:rPr>
                      <w:color w:val="231F20"/>
                      <w:sz w:val="19"/>
                    </w:rPr>
                    <w:t>languages</w:t>
                  </w:r>
                  <w:r>
                    <w:rPr>
                      <w:color w:val="231F20"/>
                      <w:spacing w:val="-5"/>
                      <w:sz w:val="19"/>
                    </w:rPr>
                    <w:t xml:space="preserve"> </w:t>
                  </w:r>
                  <w:r>
                    <w:rPr>
                      <w:color w:val="231F20"/>
                      <w:sz w:val="19"/>
                    </w:rPr>
                    <w:t>for</w:t>
                  </w:r>
                  <w:r>
                    <w:rPr>
                      <w:color w:val="231F20"/>
                      <w:spacing w:val="-5"/>
                      <w:sz w:val="19"/>
                    </w:rPr>
                    <w:t xml:space="preserve"> </w:t>
                  </w:r>
                  <w:r>
                    <w:rPr>
                      <w:color w:val="231F20"/>
                      <w:sz w:val="19"/>
                    </w:rPr>
                    <w:t>individuals</w:t>
                  </w:r>
                  <w:r>
                    <w:rPr>
                      <w:color w:val="231F20"/>
                      <w:spacing w:val="-5"/>
                      <w:sz w:val="19"/>
                    </w:rPr>
                    <w:t xml:space="preserve"> </w:t>
                  </w:r>
                  <w:r>
                    <w:rPr>
                      <w:color w:val="231F20"/>
                      <w:sz w:val="19"/>
                    </w:rPr>
                    <w:t>who speak</w:t>
                  </w:r>
                  <w:r>
                    <w:rPr>
                      <w:color w:val="231F20"/>
                      <w:spacing w:val="-5"/>
                      <w:sz w:val="19"/>
                    </w:rPr>
                    <w:t xml:space="preserve"> </w:t>
                  </w:r>
                  <w:r>
                    <w:rPr>
                      <w:color w:val="231F20"/>
                      <w:sz w:val="19"/>
                    </w:rPr>
                    <w:t>English</w:t>
                  </w:r>
                  <w:r>
                    <w:rPr>
                      <w:color w:val="231F20"/>
                      <w:spacing w:val="-5"/>
                      <w:sz w:val="19"/>
                    </w:rPr>
                    <w:t xml:space="preserve"> </w:t>
                  </w:r>
                  <w:r>
                    <w:rPr>
                      <w:color w:val="231F20"/>
                      <w:sz w:val="19"/>
                    </w:rPr>
                    <w:t>as</w:t>
                  </w:r>
                  <w:r>
                    <w:rPr>
                      <w:color w:val="231F20"/>
                      <w:spacing w:val="-5"/>
                      <w:sz w:val="19"/>
                    </w:rPr>
                    <w:t xml:space="preserve"> </w:t>
                  </w:r>
                  <w:r>
                    <w:rPr>
                      <w:color w:val="231F20"/>
                      <w:sz w:val="19"/>
                    </w:rPr>
                    <w:t>a</w:t>
                  </w:r>
                  <w:r>
                    <w:rPr>
                      <w:color w:val="231F20"/>
                      <w:spacing w:val="-5"/>
                      <w:sz w:val="19"/>
                    </w:rPr>
                    <w:t xml:space="preserve"> </w:t>
                  </w:r>
                  <w:r>
                    <w:rPr>
                      <w:color w:val="231F20"/>
                      <w:sz w:val="19"/>
                    </w:rPr>
                    <w:t>second</w:t>
                  </w:r>
                  <w:r>
                    <w:rPr>
                      <w:color w:val="231F20"/>
                      <w:spacing w:val="-5"/>
                      <w:sz w:val="19"/>
                    </w:rPr>
                    <w:t xml:space="preserve"> </w:t>
                  </w:r>
                  <w:r>
                    <w:rPr>
                      <w:color w:val="231F20"/>
                      <w:sz w:val="19"/>
                    </w:rPr>
                    <w:t>language.</w:t>
                  </w:r>
                  <w:r>
                    <w:rPr>
                      <w:color w:val="231F20"/>
                      <w:spacing w:val="-5"/>
                      <w:sz w:val="19"/>
                    </w:rPr>
                    <w:t xml:space="preserve"> </w:t>
                  </w:r>
                  <w:r>
                    <w:rPr>
                      <w:color w:val="231F20"/>
                      <w:sz w:val="19"/>
                    </w:rPr>
                    <w:t>Services</w:t>
                  </w:r>
                  <w:r>
                    <w:rPr>
                      <w:color w:val="231F20"/>
                      <w:spacing w:val="-5"/>
                      <w:sz w:val="19"/>
                    </w:rPr>
                    <w:t xml:space="preserve"> </w:t>
                  </w:r>
                  <w:r>
                    <w:rPr>
                      <w:color w:val="231F20"/>
                      <w:sz w:val="19"/>
                    </w:rPr>
                    <w:t>are</w:t>
                  </w:r>
                  <w:r>
                    <w:rPr>
                      <w:color w:val="231F20"/>
                      <w:spacing w:val="-5"/>
                      <w:sz w:val="19"/>
                    </w:rPr>
                    <w:t xml:space="preserve"> </w:t>
                  </w:r>
                  <w:r>
                    <w:rPr>
                      <w:color w:val="231F20"/>
                      <w:sz w:val="19"/>
                    </w:rPr>
                    <w:t>offered</w:t>
                  </w:r>
                  <w:r>
                    <w:rPr>
                      <w:color w:val="231F20"/>
                      <w:spacing w:val="-5"/>
                      <w:sz w:val="19"/>
                    </w:rPr>
                    <w:t xml:space="preserve"> </w:t>
                  </w:r>
                  <w:r>
                    <w:rPr>
                      <w:color w:val="231F20"/>
                      <w:sz w:val="19"/>
                    </w:rPr>
                    <w:t>for</w:t>
                  </w:r>
                  <w:r>
                    <w:rPr>
                      <w:color w:val="231F20"/>
                      <w:spacing w:val="-6"/>
                      <w:sz w:val="19"/>
                    </w:rPr>
                    <w:t xml:space="preserve"> </w:t>
                  </w:r>
                  <w:r>
                    <w:rPr>
                      <w:color w:val="231F20"/>
                      <w:sz w:val="19"/>
                    </w:rPr>
                    <w:t>free</w:t>
                  </w:r>
                  <w:r>
                    <w:rPr>
                      <w:color w:val="231F20"/>
                      <w:spacing w:val="-5"/>
                      <w:sz w:val="19"/>
                    </w:rPr>
                    <w:t xml:space="preserve"> </w:t>
                  </w:r>
                  <w:r>
                    <w:rPr>
                      <w:color w:val="231F20"/>
                      <w:sz w:val="19"/>
                    </w:rPr>
                    <w:t>or</w:t>
                  </w:r>
                  <w:r>
                    <w:rPr>
                      <w:color w:val="231F20"/>
                      <w:spacing w:val="-5"/>
                      <w:sz w:val="19"/>
                    </w:rPr>
                    <w:t xml:space="preserve"> </w:t>
                  </w:r>
                  <w:r>
                    <w:rPr>
                      <w:color w:val="231F20"/>
                      <w:sz w:val="19"/>
                    </w:rPr>
                    <w:t>a</w:t>
                  </w:r>
                  <w:r>
                    <w:rPr>
                      <w:color w:val="231F20"/>
                      <w:spacing w:val="-5"/>
                      <w:sz w:val="19"/>
                    </w:rPr>
                    <w:t xml:space="preserve"> </w:t>
                  </w:r>
                  <w:r>
                    <w:rPr>
                      <w:color w:val="231F20"/>
                      <w:sz w:val="19"/>
                    </w:rPr>
                    <w:t>small</w:t>
                  </w:r>
                  <w:r>
                    <w:rPr>
                      <w:color w:val="231F20"/>
                      <w:spacing w:val="-5"/>
                      <w:sz w:val="19"/>
                    </w:rPr>
                    <w:t xml:space="preserve"> </w:t>
                  </w:r>
                  <w:r>
                    <w:rPr>
                      <w:color w:val="231F20"/>
                      <w:sz w:val="19"/>
                    </w:rPr>
                    <w:t>fee.</w:t>
                  </w:r>
                  <w:r>
                    <w:rPr>
                      <w:color w:val="231F20"/>
                      <w:spacing w:val="-5"/>
                      <w:sz w:val="19"/>
                    </w:rPr>
                    <w:t xml:space="preserve"> </w:t>
                  </w:r>
                  <w:r>
                    <w:rPr>
                      <w:color w:val="231F20"/>
                      <w:sz w:val="19"/>
                    </w:rPr>
                    <w:t>For</w:t>
                  </w:r>
                  <w:r>
                    <w:rPr>
                      <w:color w:val="231F20"/>
                      <w:spacing w:val="-5"/>
                      <w:sz w:val="19"/>
                    </w:rPr>
                    <w:t xml:space="preserve"> </w:t>
                  </w:r>
                  <w:r>
                    <w:rPr>
                      <w:color w:val="231F20"/>
                      <w:sz w:val="19"/>
                    </w:rPr>
                    <w:t>more</w:t>
                  </w:r>
                  <w:r>
                    <w:rPr>
                      <w:color w:val="231F20"/>
                      <w:spacing w:val="-5"/>
                      <w:sz w:val="19"/>
                    </w:rPr>
                    <w:t xml:space="preserve"> </w:t>
                  </w:r>
                  <w:r>
                    <w:rPr>
                      <w:color w:val="231F20"/>
                      <w:sz w:val="19"/>
                    </w:rPr>
                    <w:t>information</w:t>
                  </w:r>
                  <w:r>
                    <w:rPr>
                      <w:color w:val="231F20"/>
                      <w:spacing w:val="-5"/>
                      <w:sz w:val="19"/>
                    </w:rPr>
                    <w:t xml:space="preserve"> </w:t>
                  </w:r>
                  <w:r>
                    <w:rPr>
                      <w:color w:val="231F20"/>
                      <w:sz w:val="19"/>
                    </w:rPr>
                    <w:t>or</w:t>
                  </w:r>
                  <w:r>
                    <w:rPr>
                      <w:color w:val="231F20"/>
                      <w:spacing w:val="-5"/>
                      <w:sz w:val="19"/>
                    </w:rPr>
                    <w:t xml:space="preserve"> </w:t>
                  </w:r>
                  <w:r>
                    <w:rPr>
                      <w:color w:val="231F20"/>
                      <w:sz w:val="19"/>
                    </w:rPr>
                    <w:t>to</w:t>
                  </w:r>
                  <w:r>
                    <w:rPr>
                      <w:color w:val="231F20"/>
                      <w:spacing w:val="-6"/>
                      <w:sz w:val="19"/>
                    </w:rPr>
                    <w:t xml:space="preserve"> </w:t>
                  </w:r>
                  <w:r>
                    <w:rPr>
                      <w:color w:val="231F20"/>
                      <w:sz w:val="19"/>
                    </w:rPr>
                    <w:t>find</w:t>
                  </w:r>
                  <w:r>
                    <w:rPr>
                      <w:color w:val="231F20"/>
                      <w:spacing w:val="-5"/>
                      <w:sz w:val="19"/>
                    </w:rPr>
                    <w:t xml:space="preserve"> </w:t>
                  </w:r>
                  <w:r>
                    <w:rPr>
                      <w:color w:val="231F20"/>
                      <w:sz w:val="19"/>
                    </w:rPr>
                    <w:t>an</w:t>
                  </w:r>
                  <w:r>
                    <w:rPr>
                      <w:color w:val="231F20"/>
                      <w:spacing w:val="-5"/>
                      <w:sz w:val="19"/>
                    </w:rPr>
                    <w:t xml:space="preserve"> </w:t>
                  </w:r>
                  <w:r>
                    <w:rPr>
                      <w:color w:val="231F20"/>
                      <w:sz w:val="19"/>
                    </w:rPr>
                    <w:t>LITC near</w:t>
                  </w:r>
                  <w:r>
                    <w:rPr>
                      <w:color w:val="231F20"/>
                      <w:spacing w:val="-9"/>
                      <w:sz w:val="19"/>
                    </w:rPr>
                    <w:t xml:space="preserve"> </w:t>
                  </w:r>
                  <w:r>
                    <w:rPr>
                      <w:color w:val="231F20"/>
                      <w:sz w:val="19"/>
                    </w:rPr>
                    <w:t>you,</w:t>
                  </w:r>
                  <w:r>
                    <w:rPr>
                      <w:color w:val="231F20"/>
                      <w:spacing w:val="-9"/>
                      <w:sz w:val="19"/>
                    </w:rPr>
                    <w:t xml:space="preserve"> </w:t>
                  </w:r>
                  <w:r>
                    <w:rPr>
                      <w:color w:val="231F20"/>
                      <w:sz w:val="19"/>
                    </w:rPr>
                    <w:t>see</w:t>
                  </w:r>
                  <w:r>
                    <w:rPr>
                      <w:color w:val="231F20"/>
                      <w:spacing w:val="-9"/>
                      <w:sz w:val="19"/>
                    </w:rPr>
                    <w:t xml:space="preserve"> </w:t>
                  </w:r>
                  <w:r>
                    <w:rPr>
                      <w:color w:val="231F20"/>
                      <w:sz w:val="19"/>
                    </w:rPr>
                    <w:t>the</w:t>
                  </w:r>
                  <w:r>
                    <w:rPr>
                      <w:color w:val="231F20"/>
                      <w:spacing w:val="-9"/>
                      <w:sz w:val="19"/>
                    </w:rPr>
                    <w:t xml:space="preserve"> </w:t>
                  </w:r>
                  <w:r>
                    <w:rPr>
                      <w:color w:val="231F20"/>
                      <w:sz w:val="19"/>
                    </w:rPr>
                    <w:t>LITC</w:t>
                  </w:r>
                  <w:r>
                    <w:rPr>
                      <w:color w:val="231F20"/>
                      <w:spacing w:val="-9"/>
                      <w:sz w:val="19"/>
                    </w:rPr>
                    <w:t xml:space="preserve"> </w:t>
                  </w:r>
                  <w:r>
                    <w:rPr>
                      <w:color w:val="231F20"/>
                      <w:sz w:val="19"/>
                    </w:rPr>
                    <w:t>page</w:t>
                  </w:r>
                  <w:r>
                    <w:rPr>
                      <w:color w:val="231F20"/>
                      <w:spacing w:val="-9"/>
                      <w:sz w:val="19"/>
                    </w:rPr>
                    <w:t xml:space="preserve"> </w:t>
                  </w:r>
                  <w:r>
                    <w:rPr>
                      <w:color w:val="231F20"/>
                      <w:sz w:val="19"/>
                    </w:rPr>
                    <w:t>at</w:t>
                  </w:r>
                  <w:r>
                    <w:rPr>
                      <w:color w:val="231F20"/>
                      <w:spacing w:val="-9"/>
                      <w:sz w:val="19"/>
                    </w:rPr>
                    <w:t xml:space="preserve"> </w:t>
                  </w:r>
                  <w:r>
                    <w:rPr>
                      <w:i/>
                      <w:color w:val="0056A2"/>
                      <w:sz w:val="19"/>
                      <w:u w:val="single" w:color="0055A1"/>
                    </w:rPr>
                    <w:t>TaxpayerAdvocate.IRS.gov/LITCMap</w:t>
                  </w:r>
                  <w:r>
                    <w:rPr>
                      <w:i/>
                      <w:color w:val="0056A2"/>
                      <w:spacing w:val="-10"/>
                      <w:sz w:val="19"/>
                    </w:rPr>
                    <w:t xml:space="preserve"> </w:t>
                  </w:r>
                  <w:r>
                    <w:rPr>
                      <w:color w:val="231F20"/>
                      <w:sz w:val="19"/>
                    </w:rPr>
                    <w:t>or</w:t>
                  </w:r>
                  <w:r>
                    <w:rPr>
                      <w:color w:val="231F20"/>
                      <w:spacing w:val="-9"/>
                      <w:sz w:val="19"/>
                    </w:rPr>
                    <w:t xml:space="preserve"> </w:t>
                  </w:r>
                  <w:r>
                    <w:rPr>
                      <w:color w:val="231F20"/>
                      <w:sz w:val="19"/>
                    </w:rPr>
                    <w:t>IRS</w:t>
                  </w:r>
                  <w:r>
                    <w:rPr>
                      <w:color w:val="231F20"/>
                      <w:spacing w:val="-9"/>
                      <w:sz w:val="19"/>
                    </w:rPr>
                    <w:t xml:space="preserve"> </w:t>
                  </w:r>
                  <w:r>
                    <w:rPr>
                      <w:i/>
                      <w:color w:val="0056A2"/>
                      <w:sz w:val="19"/>
                      <w:u w:val="single" w:color="0055A1"/>
                    </w:rPr>
                    <w:t>Publication</w:t>
                  </w:r>
                  <w:r>
                    <w:rPr>
                      <w:i/>
                      <w:color w:val="0056A2"/>
                      <w:spacing w:val="-9"/>
                      <w:sz w:val="19"/>
                      <w:u w:val="single" w:color="0055A1"/>
                    </w:rPr>
                    <w:t xml:space="preserve"> </w:t>
                  </w:r>
                  <w:r>
                    <w:rPr>
                      <w:i/>
                      <w:color w:val="0056A2"/>
                      <w:sz w:val="19"/>
                      <w:u w:val="single" w:color="0055A1"/>
                    </w:rPr>
                    <w:t>4134,</w:t>
                  </w:r>
                  <w:r>
                    <w:rPr>
                      <w:i/>
                      <w:color w:val="0056A2"/>
                      <w:spacing w:val="-9"/>
                      <w:sz w:val="19"/>
                      <w:u w:val="single" w:color="0055A1"/>
                    </w:rPr>
                    <w:t xml:space="preserve"> </w:t>
                  </w:r>
                  <w:r>
                    <w:rPr>
                      <w:i/>
                      <w:color w:val="0056A2"/>
                      <w:sz w:val="19"/>
                      <w:u w:val="single" w:color="0055A1"/>
                    </w:rPr>
                    <w:t>Low</w:t>
                  </w:r>
                  <w:r>
                    <w:rPr>
                      <w:i/>
                      <w:color w:val="0056A2"/>
                      <w:spacing w:val="-9"/>
                      <w:sz w:val="19"/>
                      <w:u w:val="single" w:color="0055A1"/>
                    </w:rPr>
                    <w:t xml:space="preserve"> </w:t>
                  </w:r>
                  <w:r>
                    <w:rPr>
                      <w:i/>
                      <w:color w:val="0056A2"/>
                      <w:sz w:val="19"/>
                      <w:u w:val="single" w:color="0055A1"/>
                    </w:rPr>
                    <w:t>Income</w:t>
                  </w:r>
                  <w:r>
                    <w:rPr>
                      <w:i/>
                      <w:color w:val="0056A2"/>
                      <w:spacing w:val="-9"/>
                      <w:sz w:val="19"/>
                      <w:u w:val="single" w:color="0055A1"/>
                    </w:rPr>
                    <w:t xml:space="preserve"> </w:t>
                  </w:r>
                  <w:r>
                    <w:rPr>
                      <w:i/>
                      <w:color w:val="0056A2"/>
                      <w:sz w:val="19"/>
                      <w:u w:val="single" w:color="0055A1"/>
                    </w:rPr>
                    <w:t>Taxpayer</w:t>
                  </w:r>
                  <w:r>
                    <w:rPr>
                      <w:i/>
                      <w:color w:val="0056A2"/>
                      <w:spacing w:val="-9"/>
                      <w:sz w:val="19"/>
                      <w:u w:val="single" w:color="0055A1"/>
                    </w:rPr>
                    <w:t xml:space="preserve"> </w:t>
                  </w:r>
                  <w:r>
                    <w:rPr>
                      <w:i/>
                      <w:color w:val="0056A2"/>
                      <w:sz w:val="19"/>
                      <w:u w:val="single" w:color="0055A1"/>
                    </w:rPr>
                    <w:t>Clinic</w:t>
                  </w:r>
                  <w:r>
                    <w:rPr>
                      <w:i/>
                      <w:color w:val="0056A2"/>
                      <w:sz w:val="19"/>
                    </w:rPr>
                    <w:t xml:space="preserve"> </w:t>
                  </w:r>
                  <w:r>
                    <w:rPr>
                      <w:i/>
                      <w:color w:val="0056A2"/>
                      <w:sz w:val="19"/>
                      <w:u w:val="single" w:color="0055A1"/>
                    </w:rPr>
                    <w:t>List</w:t>
                  </w:r>
                  <w:r>
                    <w:rPr>
                      <w:color w:val="231F20"/>
                      <w:sz w:val="19"/>
                    </w:rPr>
                    <w:t>.</w:t>
                  </w:r>
                  <w:r>
                    <w:rPr>
                      <w:color w:val="231F20"/>
                      <w:spacing w:val="-5"/>
                      <w:sz w:val="19"/>
                    </w:rPr>
                    <w:t xml:space="preserve"> </w:t>
                  </w:r>
                  <w:r>
                    <w:rPr>
                      <w:color w:val="231F20"/>
                      <w:sz w:val="19"/>
                    </w:rPr>
                    <w:t>This</w:t>
                  </w:r>
                  <w:r>
                    <w:rPr>
                      <w:color w:val="231F20"/>
                      <w:spacing w:val="-5"/>
                      <w:sz w:val="19"/>
                    </w:rPr>
                    <w:t xml:space="preserve"> </w:t>
                  </w:r>
                  <w:r>
                    <w:rPr>
                      <w:color w:val="231F20"/>
                      <w:sz w:val="19"/>
                    </w:rPr>
                    <w:t>publication</w:t>
                  </w:r>
                  <w:r>
                    <w:rPr>
                      <w:color w:val="231F20"/>
                      <w:spacing w:val="-5"/>
                      <w:sz w:val="19"/>
                    </w:rPr>
                    <w:t xml:space="preserve"> </w:t>
                  </w:r>
                  <w:r>
                    <w:rPr>
                      <w:color w:val="231F20"/>
                      <w:sz w:val="19"/>
                    </w:rPr>
                    <w:t>is</w:t>
                  </w:r>
                  <w:r>
                    <w:rPr>
                      <w:color w:val="231F20"/>
                      <w:spacing w:val="-5"/>
                      <w:sz w:val="19"/>
                    </w:rPr>
                    <w:t xml:space="preserve"> </w:t>
                  </w:r>
                  <w:r>
                    <w:rPr>
                      <w:color w:val="231F20"/>
                      <w:sz w:val="19"/>
                    </w:rPr>
                    <w:t>available</w:t>
                  </w:r>
                  <w:r>
                    <w:rPr>
                      <w:color w:val="231F20"/>
                      <w:spacing w:val="-5"/>
                      <w:sz w:val="19"/>
                    </w:rPr>
                    <w:t xml:space="preserve"> </w:t>
                  </w:r>
                  <w:r>
                    <w:rPr>
                      <w:color w:val="231F20"/>
                      <w:sz w:val="19"/>
                    </w:rPr>
                    <w:t>online</w:t>
                  </w:r>
                  <w:r>
                    <w:rPr>
                      <w:color w:val="231F20"/>
                      <w:spacing w:val="-5"/>
                      <w:sz w:val="19"/>
                    </w:rPr>
                    <w:t xml:space="preserve"> </w:t>
                  </w:r>
                  <w:r>
                    <w:rPr>
                      <w:color w:val="231F20"/>
                      <w:sz w:val="19"/>
                    </w:rPr>
                    <w:t>at</w:t>
                  </w:r>
                  <w:r>
                    <w:rPr>
                      <w:color w:val="231F20"/>
                      <w:spacing w:val="-3"/>
                      <w:sz w:val="19"/>
                    </w:rPr>
                    <w:t xml:space="preserve"> </w:t>
                  </w:r>
                  <w:r>
                    <w:rPr>
                      <w:i/>
                      <w:color w:val="0056A2"/>
                      <w:sz w:val="19"/>
                      <w:u w:val="single" w:color="0055A1"/>
                    </w:rPr>
                    <w:t>IRS.gov/Forms-Pubs</w:t>
                  </w:r>
                  <w:r>
                    <w:rPr>
                      <w:i/>
                      <w:color w:val="0056A2"/>
                      <w:spacing w:val="-5"/>
                      <w:sz w:val="19"/>
                    </w:rPr>
                    <w:t xml:space="preserve"> </w:t>
                  </w:r>
                  <w:r>
                    <w:rPr>
                      <w:color w:val="231F20"/>
                      <w:sz w:val="19"/>
                    </w:rPr>
                    <w:t>or</w:t>
                  </w:r>
                  <w:r>
                    <w:rPr>
                      <w:color w:val="231F20"/>
                      <w:spacing w:val="-5"/>
                      <w:sz w:val="19"/>
                    </w:rPr>
                    <w:t xml:space="preserve"> </w:t>
                  </w:r>
                  <w:r>
                    <w:rPr>
                      <w:color w:val="231F20"/>
                      <w:sz w:val="19"/>
                    </w:rPr>
                    <w:t>by</w:t>
                  </w:r>
                  <w:r>
                    <w:rPr>
                      <w:color w:val="231F20"/>
                      <w:spacing w:val="-5"/>
                      <w:sz w:val="19"/>
                    </w:rPr>
                    <w:t xml:space="preserve"> </w:t>
                  </w:r>
                  <w:r>
                    <w:rPr>
                      <w:color w:val="231F20"/>
                      <w:sz w:val="19"/>
                    </w:rPr>
                    <w:t>calling</w:t>
                  </w:r>
                  <w:r>
                    <w:rPr>
                      <w:color w:val="231F20"/>
                      <w:spacing w:val="-5"/>
                      <w:sz w:val="19"/>
                    </w:rPr>
                    <w:t xml:space="preserve"> </w:t>
                  </w:r>
                  <w:r>
                    <w:rPr>
                      <w:color w:val="231F20"/>
                      <w:sz w:val="19"/>
                    </w:rPr>
                    <w:t>the</w:t>
                  </w:r>
                  <w:r>
                    <w:rPr>
                      <w:color w:val="231F20"/>
                      <w:spacing w:val="-5"/>
                      <w:sz w:val="19"/>
                    </w:rPr>
                    <w:t xml:space="preserve"> </w:t>
                  </w:r>
                  <w:r>
                    <w:rPr>
                      <w:color w:val="231F20"/>
                      <w:sz w:val="19"/>
                    </w:rPr>
                    <w:t>IRS</w:t>
                  </w:r>
                  <w:r>
                    <w:rPr>
                      <w:color w:val="231F20"/>
                      <w:spacing w:val="-5"/>
                      <w:sz w:val="19"/>
                    </w:rPr>
                    <w:t xml:space="preserve"> </w:t>
                  </w:r>
                  <w:r>
                    <w:rPr>
                      <w:color w:val="231F20"/>
                      <w:sz w:val="19"/>
                    </w:rPr>
                    <w:t>toll</w:t>
                  </w:r>
                  <w:r>
                    <w:rPr>
                      <w:color w:val="231F20"/>
                      <w:spacing w:val="-5"/>
                      <w:sz w:val="19"/>
                    </w:rPr>
                    <w:t xml:space="preserve"> </w:t>
                  </w:r>
                  <w:r>
                    <w:rPr>
                      <w:color w:val="231F20"/>
                      <w:sz w:val="19"/>
                    </w:rPr>
                    <w:t>free</w:t>
                  </w:r>
                  <w:r>
                    <w:rPr>
                      <w:color w:val="231F20"/>
                      <w:spacing w:val="-5"/>
                      <w:sz w:val="19"/>
                    </w:rPr>
                    <w:t xml:space="preserve"> </w:t>
                  </w:r>
                  <w:r>
                    <w:rPr>
                      <w:color w:val="231F20"/>
                      <w:sz w:val="19"/>
                    </w:rPr>
                    <w:t>at</w:t>
                  </w:r>
                  <w:r>
                    <w:rPr>
                      <w:color w:val="231F20"/>
                      <w:spacing w:val="-5"/>
                      <w:sz w:val="19"/>
                    </w:rPr>
                    <w:t xml:space="preserve"> </w:t>
                  </w:r>
                  <w:r>
                    <w:rPr>
                      <w:color w:val="231F20"/>
                      <w:sz w:val="19"/>
                    </w:rPr>
                    <w:t>800-TAX-FORM</w:t>
                  </w:r>
                </w:p>
                <w:p w:rsidR="000729FF" w:rsidRDefault="006E3648">
                  <w:pPr>
                    <w:spacing w:before="4"/>
                    <w:ind w:left="80"/>
                    <w:rPr>
                      <w:sz w:val="19"/>
                    </w:rPr>
                  </w:pPr>
                  <w:r>
                    <w:rPr>
                      <w:color w:val="231F20"/>
                      <w:sz w:val="19"/>
                    </w:rPr>
                    <w:t>(800-829-</w:t>
                  </w:r>
                  <w:r>
                    <w:rPr>
                      <w:color w:val="231F20"/>
                      <w:spacing w:val="-2"/>
                      <w:sz w:val="19"/>
                    </w:rPr>
                    <w:t>3676).</w:t>
                  </w:r>
                </w:p>
              </w:txbxContent>
            </v:textbox>
            <w10:wrap type="topAndBottom" anchorx="page"/>
          </v:shape>
        </w:pict>
      </w:r>
    </w:p>
    <w:p w:rsidR="000729FF" w:rsidRDefault="000729FF">
      <w:pPr>
        <w:pStyle w:val="Textkrper"/>
        <w:ind w:left="0"/>
      </w:pPr>
    </w:p>
    <w:p w:rsidR="000729FF" w:rsidRDefault="006E3648">
      <w:pPr>
        <w:pStyle w:val="Textkrper"/>
        <w:spacing w:before="3"/>
        <w:ind w:left="0"/>
        <w:rPr>
          <w:sz w:val="22"/>
        </w:rPr>
      </w:pPr>
      <w:r>
        <w:pict>
          <v:shape id="docshape38" o:spid="_x0000_s2440" type="#_x0000_t202" style="position:absolute;margin-left:42pt;margin-top:14.25pt;width:528pt;height:110.5pt;z-index:-15719936;mso-wrap-distance-left:0;mso-wrap-distance-right:0;mso-position-horizontal-relative:page" filled="f" strokecolor="#231f20" strokeweight=".5pt">
            <v:textbox inset="0,0,0,0">
              <w:txbxContent>
                <w:p w:rsidR="000729FF" w:rsidRDefault="006E3648">
                  <w:pPr>
                    <w:spacing w:before="62"/>
                    <w:ind w:left="3606" w:right="3608"/>
                    <w:jc w:val="center"/>
                    <w:rPr>
                      <w:b/>
                      <w:sz w:val="19"/>
                    </w:rPr>
                  </w:pPr>
                  <w:r>
                    <w:rPr>
                      <w:b/>
                      <w:color w:val="231F20"/>
                      <w:sz w:val="19"/>
                    </w:rPr>
                    <w:t>Suggestions</w:t>
                  </w:r>
                  <w:r>
                    <w:rPr>
                      <w:b/>
                      <w:color w:val="231F20"/>
                      <w:spacing w:val="-7"/>
                      <w:sz w:val="19"/>
                    </w:rPr>
                    <w:t xml:space="preserve"> </w:t>
                  </w:r>
                  <w:r>
                    <w:rPr>
                      <w:b/>
                      <w:color w:val="231F20"/>
                      <w:sz w:val="19"/>
                    </w:rPr>
                    <w:t>for</w:t>
                  </w:r>
                  <w:r>
                    <w:rPr>
                      <w:b/>
                      <w:color w:val="231F20"/>
                      <w:spacing w:val="-6"/>
                      <w:sz w:val="19"/>
                    </w:rPr>
                    <w:t xml:space="preserve"> </w:t>
                  </w:r>
                  <w:r>
                    <w:rPr>
                      <w:b/>
                      <w:color w:val="231F20"/>
                      <w:sz w:val="19"/>
                    </w:rPr>
                    <w:t>Improving</w:t>
                  </w:r>
                  <w:r>
                    <w:rPr>
                      <w:b/>
                      <w:color w:val="231F20"/>
                      <w:spacing w:val="-7"/>
                      <w:sz w:val="19"/>
                    </w:rPr>
                    <w:t xml:space="preserve"> </w:t>
                  </w:r>
                  <w:r>
                    <w:rPr>
                      <w:b/>
                      <w:color w:val="231F20"/>
                      <w:sz w:val="19"/>
                    </w:rPr>
                    <w:t>the</w:t>
                  </w:r>
                  <w:r>
                    <w:rPr>
                      <w:b/>
                      <w:color w:val="231F20"/>
                      <w:spacing w:val="-6"/>
                      <w:sz w:val="19"/>
                    </w:rPr>
                    <w:t xml:space="preserve"> </w:t>
                  </w:r>
                  <w:r>
                    <w:rPr>
                      <w:b/>
                      <w:color w:val="231F20"/>
                      <w:spacing w:val="-5"/>
                      <w:sz w:val="19"/>
                    </w:rPr>
                    <w:t>IRS</w:t>
                  </w:r>
                </w:p>
                <w:p w:rsidR="000729FF" w:rsidRDefault="000729FF">
                  <w:pPr>
                    <w:pStyle w:val="Textkrper"/>
                    <w:ind w:left="0"/>
                    <w:rPr>
                      <w:b/>
                      <w:sz w:val="21"/>
                    </w:rPr>
                  </w:pPr>
                </w:p>
                <w:p w:rsidR="000729FF" w:rsidRDefault="006E3648">
                  <w:pPr>
                    <w:ind w:left="3607" w:right="3607"/>
                    <w:jc w:val="center"/>
                    <w:rPr>
                      <w:b/>
                      <w:sz w:val="19"/>
                    </w:rPr>
                  </w:pPr>
                  <w:r>
                    <w:rPr>
                      <w:b/>
                      <w:color w:val="231F20"/>
                      <w:spacing w:val="-2"/>
                      <w:sz w:val="19"/>
                    </w:rPr>
                    <w:t>Taxpayer</w:t>
                  </w:r>
                  <w:r>
                    <w:rPr>
                      <w:b/>
                      <w:color w:val="231F20"/>
                      <w:spacing w:val="-10"/>
                      <w:sz w:val="19"/>
                    </w:rPr>
                    <w:t xml:space="preserve"> </w:t>
                  </w:r>
                  <w:r>
                    <w:rPr>
                      <w:b/>
                      <w:color w:val="231F20"/>
                      <w:spacing w:val="-2"/>
                      <w:sz w:val="19"/>
                    </w:rPr>
                    <w:t>Advocacy</w:t>
                  </w:r>
                  <w:r>
                    <w:rPr>
                      <w:b/>
                      <w:color w:val="231F20"/>
                      <w:spacing w:val="-9"/>
                      <w:sz w:val="19"/>
                    </w:rPr>
                    <w:t xml:space="preserve"> </w:t>
                  </w:r>
                  <w:r>
                    <w:rPr>
                      <w:b/>
                      <w:color w:val="231F20"/>
                      <w:spacing w:val="-2"/>
                      <w:sz w:val="19"/>
                    </w:rPr>
                    <w:t>Panel</w:t>
                  </w:r>
                </w:p>
                <w:p w:rsidR="000729FF" w:rsidRDefault="006E3648">
                  <w:pPr>
                    <w:spacing w:before="212" w:line="252" w:lineRule="auto"/>
                    <w:ind w:left="80" w:right="84"/>
                    <w:rPr>
                      <w:sz w:val="19"/>
                    </w:rPr>
                  </w:pPr>
                  <w:r>
                    <w:rPr>
                      <w:color w:val="231F20"/>
                      <w:sz w:val="19"/>
                    </w:rPr>
                    <w:t>Taxpayers</w:t>
                  </w:r>
                  <w:r>
                    <w:rPr>
                      <w:color w:val="231F20"/>
                      <w:spacing w:val="-8"/>
                      <w:sz w:val="19"/>
                    </w:rPr>
                    <w:t xml:space="preserve"> </w:t>
                  </w:r>
                  <w:r>
                    <w:rPr>
                      <w:color w:val="231F20"/>
                      <w:sz w:val="19"/>
                    </w:rPr>
                    <w:t>have</w:t>
                  </w:r>
                  <w:r>
                    <w:rPr>
                      <w:color w:val="231F20"/>
                      <w:spacing w:val="-8"/>
                      <w:sz w:val="19"/>
                    </w:rPr>
                    <w:t xml:space="preserve"> </w:t>
                  </w:r>
                  <w:r>
                    <w:rPr>
                      <w:color w:val="231F20"/>
                      <w:sz w:val="19"/>
                    </w:rPr>
                    <w:t>an</w:t>
                  </w:r>
                  <w:r>
                    <w:rPr>
                      <w:color w:val="231F20"/>
                      <w:spacing w:val="-8"/>
                      <w:sz w:val="19"/>
                    </w:rPr>
                    <w:t xml:space="preserve"> </w:t>
                  </w:r>
                  <w:r>
                    <w:rPr>
                      <w:color w:val="231F20"/>
                      <w:sz w:val="19"/>
                    </w:rPr>
                    <w:t>opportunity</w:t>
                  </w:r>
                  <w:r>
                    <w:rPr>
                      <w:color w:val="231F20"/>
                      <w:spacing w:val="-8"/>
                      <w:sz w:val="19"/>
                    </w:rPr>
                    <w:t xml:space="preserve"> </w:t>
                  </w:r>
                  <w:r>
                    <w:rPr>
                      <w:color w:val="231F20"/>
                      <w:sz w:val="19"/>
                    </w:rPr>
                    <w:t>to</w:t>
                  </w:r>
                  <w:r>
                    <w:rPr>
                      <w:color w:val="231F20"/>
                      <w:spacing w:val="-8"/>
                      <w:sz w:val="19"/>
                    </w:rPr>
                    <w:t xml:space="preserve"> </w:t>
                  </w:r>
                  <w:r>
                    <w:rPr>
                      <w:color w:val="231F20"/>
                      <w:sz w:val="19"/>
                    </w:rPr>
                    <w:t>provide</w:t>
                  </w:r>
                  <w:r>
                    <w:rPr>
                      <w:color w:val="231F20"/>
                      <w:spacing w:val="-8"/>
                      <w:sz w:val="19"/>
                    </w:rPr>
                    <w:t xml:space="preserve"> </w:t>
                  </w:r>
                  <w:r>
                    <w:rPr>
                      <w:color w:val="231F20"/>
                      <w:sz w:val="19"/>
                    </w:rPr>
                    <w:t>direct</w:t>
                  </w:r>
                  <w:r>
                    <w:rPr>
                      <w:color w:val="231F20"/>
                      <w:spacing w:val="-8"/>
                      <w:sz w:val="19"/>
                    </w:rPr>
                    <w:t xml:space="preserve"> </w:t>
                  </w:r>
                  <w:r>
                    <w:rPr>
                      <w:color w:val="231F20"/>
                      <w:sz w:val="19"/>
                    </w:rPr>
                    <w:t>feedback</w:t>
                  </w:r>
                  <w:r>
                    <w:rPr>
                      <w:color w:val="231F20"/>
                      <w:spacing w:val="-8"/>
                      <w:sz w:val="19"/>
                    </w:rPr>
                    <w:t xml:space="preserve"> </w:t>
                  </w:r>
                  <w:r>
                    <w:rPr>
                      <w:color w:val="231F20"/>
                      <w:sz w:val="19"/>
                    </w:rPr>
                    <w:t>to</w:t>
                  </w:r>
                  <w:r>
                    <w:rPr>
                      <w:color w:val="231F20"/>
                      <w:spacing w:val="-8"/>
                      <w:sz w:val="19"/>
                    </w:rPr>
                    <w:t xml:space="preserve"> </w:t>
                  </w:r>
                  <w:r>
                    <w:rPr>
                      <w:color w:val="231F20"/>
                      <w:sz w:val="19"/>
                    </w:rPr>
                    <w:t>the</w:t>
                  </w:r>
                  <w:r>
                    <w:rPr>
                      <w:color w:val="231F20"/>
                      <w:spacing w:val="-8"/>
                      <w:sz w:val="19"/>
                    </w:rPr>
                    <w:t xml:space="preserve"> </w:t>
                  </w:r>
                  <w:r>
                    <w:rPr>
                      <w:color w:val="231F20"/>
                      <w:sz w:val="19"/>
                    </w:rPr>
                    <w:t>Internal</w:t>
                  </w:r>
                  <w:r>
                    <w:rPr>
                      <w:color w:val="231F20"/>
                      <w:spacing w:val="-8"/>
                      <w:sz w:val="19"/>
                    </w:rPr>
                    <w:t xml:space="preserve"> </w:t>
                  </w:r>
                  <w:r>
                    <w:rPr>
                      <w:color w:val="231F20"/>
                      <w:sz w:val="19"/>
                    </w:rPr>
                    <w:t>Revenue</w:t>
                  </w:r>
                  <w:r>
                    <w:rPr>
                      <w:color w:val="231F20"/>
                      <w:spacing w:val="-8"/>
                      <w:sz w:val="19"/>
                    </w:rPr>
                    <w:t xml:space="preserve"> </w:t>
                  </w:r>
                  <w:r>
                    <w:rPr>
                      <w:color w:val="231F20"/>
                      <w:sz w:val="19"/>
                    </w:rPr>
                    <w:t>Service</w:t>
                  </w:r>
                  <w:r>
                    <w:rPr>
                      <w:color w:val="231F20"/>
                      <w:spacing w:val="-8"/>
                      <w:sz w:val="19"/>
                    </w:rPr>
                    <w:t xml:space="preserve"> </w:t>
                  </w:r>
                  <w:r>
                    <w:rPr>
                      <w:color w:val="231F20"/>
                      <w:sz w:val="19"/>
                    </w:rPr>
                    <w:t>(IRS)</w:t>
                  </w:r>
                  <w:r>
                    <w:rPr>
                      <w:color w:val="231F20"/>
                      <w:spacing w:val="-8"/>
                      <w:sz w:val="19"/>
                    </w:rPr>
                    <w:t xml:space="preserve"> </w:t>
                  </w:r>
                  <w:r>
                    <w:rPr>
                      <w:color w:val="231F20"/>
                      <w:sz w:val="19"/>
                    </w:rPr>
                    <w:t>through</w:t>
                  </w:r>
                  <w:r>
                    <w:rPr>
                      <w:color w:val="231F20"/>
                      <w:spacing w:val="-8"/>
                      <w:sz w:val="19"/>
                    </w:rPr>
                    <w:t xml:space="preserve"> </w:t>
                  </w:r>
                  <w:r>
                    <w:rPr>
                      <w:color w:val="231F20"/>
                      <w:sz w:val="19"/>
                    </w:rPr>
                    <w:t>the</w:t>
                  </w:r>
                  <w:r>
                    <w:rPr>
                      <w:color w:val="231F20"/>
                      <w:spacing w:val="-8"/>
                      <w:sz w:val="19"/>
                    </w:rPr>
                    <w:t xml:space="preserve"> </w:t>
                  </w:r>
                  <w:r>
                    <w:rPr>
                      <w:color w:val="231F20"/>
                      <w:sz w:val="19"/>
                    </w:rPr>
                    <w:t>Taxpayer Advocacy</w:t>
                  </w:r>
                  <w:r>
                    <w:rPr>
                      <w:color w:val="231F20"/>
                      <w:spacing w:val="-14"/>
                      <w:sz w:val="19"/>
                    </w:rPr>
                    <w:t xml:space="preserve"> </w:t>
                  </w:r>
                  <w:r>
                    <w:rPr>
                      <w:color w:val="231F20"/>
                      <w:sz w:val="19"/>
                    </w:rPr>
                    <w:t>Panel</w:t>
                  </w:r>
                  <w:r>
                    <w:rPr>
                      <w:color w:val="231F20"/>
                      <w:spacing w:val="-13"/>
                      <w:sz w:val="19"/>
                    </w:rPr>
                    <w:t xml:space="preserve"> </w:t>
                  </w:r>
                  <w:r>
                    <w:rPr>
                      <w:color w:val="231F20"/>
                      <w:sz w:val="19"/>
                    </w:rPr>
                    <w:t>(TAP).</w:t>
                  </w:r>
                  <w:r>
                    <w:rPr>
                      <w:color w:val="231F20"/>
                      <w:spacing w:val="-13"/>
                      <w:sz w:val="19"/>
                    </w:rPr>
                    <w:t xml:space="preserve"> </w:t>
                  </w:r>
                  <w:r>
                    <w:rPr>
                      <w:color w:val="231F20"/>
                      <w:sz w:val="19"/>
                    </w:rPr>
                    <w:t>The</w:t>
                  </w:r>
                  <w:r>
                    <w:rPr>
                      <w:color w:val="231F20"/>
                      <w:spacing w:val="-13"/>
                      <w:sz w:val="19"/>
                    </w:rPr>
                    <w:t xml:space="preserve"> </w:t>
                  </w:r>
                  <w:r>
                    <w:rPr>
                      <w:color w:val="231F20"/>
                      <w:sz w:val="19"/>
                    </w:rPr>
                    <w:t>TAP</w:t>
                  </w:r>
                  <w:r>
                    <w:rPr>
                      <w:color w:val="231F20"/>
                      <w:spacing w:val="-13"/>
                      <w:sz w:val="19"/>
                    </w:rPr>
                    <w:t xml:space="preserve"> </w:t>
                  </w:r>
                  <w:r>
                    <w:rPr>
                      <w:color w:val="231F20"/>
                      <w:sz w:val="19"/>
                    </w:rPr>
                    <w:t>is</w:t>
                  </w:r>
                  <w:r>
                    <w:rPr>
                      <w:color w:val="231F20"/>
                      <w:spacing w:val="-14"/>
                      <w:sz w:val="19"/>
                    </w:rPr>
                    <w:t xml:space="preserve"> </w:t>
                  </w:r>
                  <w:r>
                    <w:rPr>
                      <w:color w:val="231F20"/>
                      <w:sz w:val="19"/>
                    </w:rPr>
                    <w:t>a</w:t>
                  </w:r>
                  <w:r>
                    <w:rPr>
                      <w:color w:val="231F20"/>
                      <w:spacing w:val="-13"/>
                      <w:sz w:val="19"/>
                    </w:rPr>
                    <w:t xml:space="preserve"> </w:t>
                  </w:r>
                  <w:r>
                    <w:rPr>
                      <w:color w:val="231F20"/>
                      <w:sz w:val="19"/>
                    </w:rPr>
                    <w:t>Federal</w:t>
                  </w:r>
                  <w:r>
                    <w:rPr>
                      <w:color w:val="231F20"/>
                      <w:spacing w:val="-13"/>
                      <w:sz w:val="19"/>
                    </w:rPr>
                    <w:t xml:space="preserve"> </w:t>
                  </w:r>
                  <w:r>
                    <w:rPr>
                      <w:color w:val="231F20"/>
                      <w:sz w:val="19"/>
                    </w:rPr>
                    <w:t>Advisory</w:t>
                  </w:r>
                  <w:r>
                    <w:rPr>
                      <w:color w:val="231F20"/>
                      <w:spacing w:val="-13"/>
                      <w:sz w:val="19"/>
                    </w:rPr>
                    <w:t xml:space="preserve"> </w:t>
                  </w:r>
                  <w:r>
                    <w:rPr>
                      <w:color w:val="231F20"/>
                      <w:sz w:val="19"/>
                    </w:rPr>
                    <w:t>Committee</w:t>
                  </w:r>
                  <w:r>
                    <w:rPr>
                      <w:color w:val="231F20"/>
                      <w:spacing w:val="-13"/>
                      <w:sz w:val="19"/>
                    </w:rPr>
                    <w:t xml:space="preserve"> </w:t>
                  </w:r>
                  <w:r>
                    <w:rPr>
                      <w:color w:val="231F20"/>
                      <w:sz w:val="19"/>
                    </w:rPr>
                    <w:t>comprised</w:t>
                  </w:r>
                  <w:r>
                    <w:rPr>
                      <w:color w:val="231F20"/>
                      <w:spacing w:val="-14"/>
                      <w:sz w:val="19"/>
                    </w:rPr>
                    <w:t xml:space="preserve"> </w:t>
                  </w:r>
                  <w:r>
                    <w:rPr>
                      <w:color w:val="231F20"/>
                      <w:sz w:val="19"/>
                    </w:rPr>
                    <w:t>of</w:t>
                  </w:r>
                  <w:r>
                    <w:rPr>
                      <w:color w:val="231F20"/>
                      <w:spacing w:val="-13"/>
                      <w:sz w:val="19"/>
                    </w:rPr>
                    <w:t xml:space="preserve"> </w:t>
                  </w:r>
                  <w:r>
                    <w:rPr>
                      <w:color w:val="231F20"/>
                      <w:sz w:val="19"/>
                    </w:rPr>
                    <w:t>an</w:t>
                  </w:r>
                  <w:r>
                    <w:rPr>
                      <w:color w:val="231F20"/>
                      <w:spacing w:val="-13"/>
                      <w:sz w:val="19"/>
                    </w:rPr>
                    <w:t xml:space="preserve"> </w:t>
                  </w:r>
                  <w:r>
                    <w:rPr>
                      <w:color w:val="231F20"/>
                      <w:sz w:val="19"/>
                    </w:rPr>
                    <w:t>independent</w:t>
                  </w:r>
                  <w:r>
                    <w:rPr>
                      <w:color w:val="231F20"/>
                      <w:spacing w:val="-13"/>
                      <w:sz w:val="19"/>
                    </w:rPr>
                    <w:t xml:space="preserve"> </w:t>
                  </w:r>
                  <w:r>
                    <w:rPr>
                      <w:color w:val="231F20"/>
                      <w:sz w:val="19"/>
                    </w:rPr>
                    <w:t>panel</w:t>
                  </w:r>
                  <w:r>
                    <w:rPr>
                      <w:color w:val="231F20"/>
                      <w:spacing w:val="-13"/>
                      <w:sz w:val="19"/>
                    </w:rPr>
                    <w:t xml:space="preserve"> </w:t>
                  </w:r>
                  <w:r>
                    <w:rPr>
                      <w:color w:val="231F20"/>
                      <w:sz w:val="19"/>
                    </w:rPr>
                    <w:t>of</w:t>
                  </w:r>
                  <w:r>
                    <w:rPr>
                      <w:color w:val="231F20"/>
                      <w:spacing w:val="-14"/>
                      <w:sz w:val="19"/>
                    </w:rPr>
                    <w:t xml:space="preserve"> </w:t>
                  </w:r>
                  <w:r>
                    <w:rPr>
                      <w:color w:val="231F20"/>
                      <w:sz w:val="19"/>
                    </w:rPr>
                    <w:t>citizen</w:t>
                  </w:r>
                  <w:r>
                    <w:rPr>
                      <w:color w:val="231F20"/>
                      <w:spacing w:val="-13"/>
                      <w:sz w:val="19"/>
                    </w:rPr>
                    <w:t xml:space="preserve"> </w:t>
                  </w:r>
                  <w:r>
                    <w:rPr>
                      <w:color w:val="231F20"/>
                      <w:sz w:val="19"/>
                    </w:rPr>
                    <w:t>volunteers who</w:t>
                  </w:r>
                  <w:r>
                    <w:rPr>
                      <w:color w:val="231F20"/>
                      <w:spacing w:val="-4"/>
                      <w:sz w:val="19"/>
                    </w:rPr>
                    <w:t xml:space="preserve"> </w:t>
                  </w:r>
                  <w:r>
                    <w:rPr>
                      <w:color w:val="231F20"/>
                      <w:sz w:val="19"/>
                    </w:rPr>
                    <w:t>listen</w:t>
                  </w:r>
                  <w:r>
                    <w:rPr>
                      <w:color w:val="231F20"/>
                      <w:spacing w:val="-4"/>
                      <w:sz w:val="19"/>
                    </w:rPr>
                    <w:t xml:space="preserve"> </w:t>
                  </w:r>
                  <w:r>
                    <w:rPr>
                      <w:color w:val="231F20"/>
                      <w:sz w:val="19"/>
                    </w:rPr>
                    <w:t>to</w:t>
                  </w:r>
                  <w:r>
                    <w:rPr>
                      <w:color w:val="231F20"/>
                      <w:spacing w:val="-4"/>
                      <w:sz w:val="19"/>
                    </w:rPr>
                    <w:t xml:space="preserve"> </w:t>
                  </w:r>
                  <w:r>
                    <w:rPr>
                      <w:color w:val="231F20"/>
                      <w:sz w:val="19"/>
                    </w:rPr>
                    <w:t>taxpayers,</w:t>
                  </w:r>
                  <w:r>
                    <w:rPr>
                      <w:color w:val="231F20"/>
                      <w:spacing w:val="-4"/>
                      <w:sz w:val="19"/>
                    </w:rPr>
                    <w:t xml:space="preserve"> </w:t>
                  </w:r>
                  <w:r>
                    <w:rPr>
                      <w:color w:val="231F20"/>
                      <w:sz w:val="19"/>
                    </w:rPr>
                    <w:t>identify</w:t>
                  </w:r>
                  <w:r>
                    <w:rPr>
                      <w:color w:val="231F20"/>
                      <w:spacing w:val="-4"/>
                      <w:sz w:val="19"/>
                    </w:rPr>
                    <w:t xml:space="preserve"> </w:t>
                  </w:r>
                  <w:r>
                    <w:rPr>
                      <w:color w:val="231F20"/>
                      <w:sz w:val="19"/>
                    </w:rPr>
                    <w:t>taxpayers’</w:t>
                  </w:r>
                  <w:r>
                    <w:rPr>
                      <w:color w:val="231F20"/>
                      <w:spacing w:val="-4"/>
                      <w:sz w:val="19"/>
                    </w:rPr>
                    <w:t xml:space="preserve"> </w:t>
                  </w:r>
                  <w:r>
                    <w:rPr>
                      <w:color w:val="231F20"/>
                      <w:sz w:val="19"/>
                    </w:rPr>
                    <w:t>systemic</w:t>
                  </w:r>
                  <w:r>
                    <w:rPr>
                      <w:color w:val="231F20"/>
                      <w:spacing w:val="-4"/>
                      <w:sz w:val="19"/>
                    </w:rPr>
                    <w:t xml:space="preserve"> </w:t>
                  </w:r>
                  <w:r>
                    <w:rPr>
                      <w:color w:val="231F20"/>
                      <w:sz w:val="19"/>
                    </w:rPr>
                    <w:t>issues,</w:t>
                  </w:r>
                  <w:r>
                    <w:rPr>
                      <w:color w:val="231F20"/>
                      <w:spacing w:val="-4"/>
                      <w:sz w:val="19"/>
                    </w:rPr>
                    <w:t xml:space="preserve"> </w:t>
                  </w:r>
                  <w:r>
                    <w:rPr>
                      <w:color w:val="231F20"/>
                      <w:sz w:val="19"/>
                    </w:rPr>
                    <w:t>and</w:t>
                  </w:r>
                  <w:r>
                    <w:rPr>
                      <w:color w:val="231F20"/>
                      <w:spacing w:val="-4"/>
                      <w:sz w:val="19"/>
                    </w:rPr>
                    <w:t xml:space="preserve"> </w:t>
                  </w:r>
                  <w:r>
                    <w:rPr>
                      <w:color w:val="231F20"/>
                      <w:sz w:val="19"/>
                    </w:rPr>
                    <w:t>make</w:t>
                  </w:r>
                  <w:r>
                    <w:rPr>
                      <w:color w:val="231F20"/>
                      <w:spacing w:val="-4"/>
                      <w:sz w:val="19"/>
                    </w:rPr>
                    <w:t xml:space="preserve"> </w:t>
                  </w:r>
                  <w:r>
                    <w:rPr>
                      <w:color w:val="231F20"/>
                      <w:sz w:val="19"/>
                    </w:rPr>
                    <w:t>suggestions</w:t>
                  </w:r>
                  <w:r>
                    <w:rPr>
                      <w:color w:val="231F20"/>
                      <w:spacing w:val="-4"/>
                      <w:sz w:val="19"/>
                    </w:rPr>
                    <w:t xml:space="preserve"> </w:t>
                  </w:r>
                  <w:r>
                    <w:rPr>
                      <w:color w:val="231F20"/>
                      <w:sz w:val="19"/>
                    </w:rPr>
                    <w:t>for</w:t>
                  </w:r>
                  <w:r>
                    <w:rPr>
                      <w:color w:val="231F20"/>
                      <w:spacing w:val="-4"/>
                      <w:sz w:val="19"/>
                    </w:rPr>
                    <w:t xml:space="preserve"> </w:t>
                  </w:r>
                  <w:r>
                    <w:rPr>
                      <w:color w:val="231F20"/>
                      <w:sz w:val="19"/>
                    </w:rPr>
                    <w:t>improving</w:t>
                  </w:r>
                  <w:r>
                    <w:rPr>
                      <w:color w:val="231F20"/>
                      <w:spacing w:val="-4"/>
                      <w:sz w:val="19"/>
                    </w:rPr>
                    <w:t xml:space="preserve"> </w:t>
                  </w:r>
                  <w:r>
                    <w:rPr>
                      <w:color w:val="231F20"/>
                      <w:sz w:val="19"/>
                    </w:rPr>
                    <w:t>IRS</w:t>
                  </w:r>
                  <w:r>
                    <w:rPr>
                      <w:color w:val="231F20"/>
                      <w:spacing w:val="-4"/>
                      <w:sz w:val="19"/>
                    </w:rPr>
                    <w:t xml:space="preserve"> </w:t>
                  </w:r>
                  <w:r>
                    <w:rPr>
                      <w:color w:val="231F20"/>
                      <w:sz w:val="19"/>
                    </w:rPr>
                    <w:t>customer</w:t>
                  </w:r>
                  <w:r>
                    <w:rPr>
                      <w:color w:val="231F20"/>
                      <w:spacing w:val="-4"/>
                      <w:sz w:val="19"/>
                    </w:rPr>
                    <w:t xml:space="preserve"> </w:t>
                  </w:r>
                  <w:r>
                    <w:rPr>
                      <w:color w:val="231F20"/>
                      <w:sz w:val="19"/>
                    </w:rPr>
                    <w:t>service.</w:t>
                  </w:r>
                </w:p>
                <w:p w:rsidR="000729FF" w:rsidRDefault="006E3648">
                  <w:pPr>
                    <w:spacing w:before="2"/>
                    <w:ind w:left="80"/>
                    <w:rPr>
                      <w:sz w:val="19"/>
                    </w:rPr>
                  </w:pPr>
                  <w:r>
                    <w:rPr>
                      <w:color w:val="231F20"/>
                      <w:spacing w:val="-2"/>
                      <w:sz w:val="19"/>
                    </w:rPr>
                    <w:t>Contact</w:t>
                  </w:r>
                  <w:r>
                    <w:rPr>
                      <w:color w:val="231F20"/>
                      <w:spacing w:val="-11"/>
                      <w:sz w:val="19"/>
                    </w:rPr>
                    <w:t xml:space="preserve"> </w:t>
                  </w:r>
                  <w:r>
                    <w:rPr>
                      <w:color w:val="231F20"/>
                      <w:spacing w:val="-2"/>
                      <w:sz w:val="19"/>
                    </w:rPr>
                    <w:t>TAP</w:t>
                  </w:r>
                  <w:r>
                    <w:rPr>
                      <w:color w:val="231F20"/>
                      <w:spacing w:val="-10"/>
                      <w:sz w:val="19"/>
                    </w:rPr>
                    <w:t xml:space="preserve"> </w:t>
                  </w:r>
                  <w:r>
                    <w:rPr>
                      <w:color w:val="231F20"/>
                      <w:spacing w:val="-2"/>
                      <w:sz w:val="19"/>
                    </w:rPr>
                    <w:t>at</w:t>
                  </w:r>
                  <w:r>
                    <w:rPr>
                      <w:color w:val="231F20"/>
                      <w:spacing w:val="-9"/>
                      <w:sz w:val="19"/>
                    </w:rPr>
                    <w:t xml:space="preserve"> </w:t>
                  </w:r>
                  <w:r>
                    <w:rPr>
                      <w:i/>
                      <w:color w:val="0056A2"/>
                      <w:spacing w:val="-2"/>
                      <w:sz w:val="19"/>
                      <w:u w:val="single" w:color="0055A1"/>
                    </w:rPr>
                    <w:t>ImproveIRS.org</w:t>
                  </w:r>
                  <w:r>
                    <w:rPr>
                      <w:color w:val="231F20"/>
                      <w:spacing w:val="-2"/>
                      <w:sz w:val="19"/>
                    </w:rPr>
                    <w:t>.</w:t>
                  </w:r>
                </w:p>
              </w:txbxContent>
            </v:textbox>
            <w10:wrap type="topAndBottom" anchorx="page"/>
          </v:shape>
        </w:pict>
      </w:r>
    </w:p>
    <w:p w:rsidR="000729FF" w:rsidRDefault="000729FF">
      <w:pPr>
        <w:sectPr w:rsidR="000729FF">
          <w:pgSz w:w="12240" w:h="15840"/>
          <w:pgMar w:top="640" w:right="680" w:bottom="820" w:left="720" w:header="0" w:footer="638" w:gutter="0"/>
          <w:cols w:space="720"/>
        </w:sectPr>
      </w:pPr>
    </w:p>
    <w:p w:rsidR="000729FF" w:rsidRDefault="006E3648">
      <w:pPr>
        <w:pStyle w:val="Textkrper"/>
        <w:spacing w:line="20" w:lineRule="exact"/>
        <w:rPr>
          <w:sz w:val="2"/>
        </w:rPr>
      </w:pPr>
      <w:r>
        <w:lastRenderedPageBreak/>
        <w:pict>
          <v:group id="docshapegroup39" o:spid="_x0000_s2435" style="position:absolute;left:0;text-align:left;margin-left:419.15pt;margin-top:187.55pt;width:128.25pt;height:89.25pt;z-index:-17888256;mso-position-horizontal-relative:page;mso-position-vertical-relative:page" coordorigin="8383,3751" coordsize="2565,1785">
            <v:shape id="docshape40" o:spid="_x0000_s2439" style="position:absolute;left:8393;top:4395;width:1053;height:1090" coordorigin="8394,4395" coordsize="1053,1090" path="m9039,4395r-85,14l8855,4447r-130,80l8648,4593r-66,75l8525,4746r-45,78l8444,4894r-24,60l8398,5040r-4,55l8398,5158r18,68l8453,5298r61,73l8570,5414r64,34l8704,5471r73,12l8849,5485r67,-10l8976,5452r84,-81l9089,5306r30,-73l9151,5156r33,-80l9219,4996r38,-77l9299,4848r46,-64l9418,4692r28,-55l9382,4548r-105,-84l9206,4421r-69,-19l9039,4395xe" stroked="f">
              <v:path arrowok="t"/>
            </v:shape>
            <v:shape id="docshape41" o:spid="_x0000_s2438" style="position:absolute;left:9226;top:3764;width:1708;height:673" coordorigin="9226,3765" coordsize="1708,673" path="m9226,4437r20,-109l9264,4253r21,-44l9314,4195r43,14l9417,4250r82,67l9559,4359r60,29l9677,4403r57,2l9790,4394r110,-57l9953,4291r52,-56l10056,4169r50,-76l10138,4044r75,-93l10300,3870r95,-63l10495,3771r52,-6l10598,3767r103,36l10751,3837r48,47l10846,3944r45,74l10934,4108e" filled="f" strokecolor="#231f20" strokeweight=".47603mm">
              <v:path arrowok="t"/>
            </v:shape>
            <v:shape id="docshape42" o:spid="_x0000_s2437" style="position:absolute;left:8469;top:4743;width:824;height:639" coordorigin="8470,4743" coordsize="824,639" path="m8558,4743r-54,91l8477,4891r-7,47l8473,4999r14,82l8511,5148r37,60l8600,5263r63,48l8732,5349r73,24l8876,5382r66,-11l9000,5338r88,-83l9148,5171r59,-138l9293,4790r-35,50l9215,4890r-50,50l9110,4987r-60,44l8988,5070r-64,32l8860,5125r-62,14l8738,5142r-55,-10l8590,5069r-35,-57l8532,4941r-5,-69l8537,4806r21,-63xe" fillcolor="#f1f2f2" stroked="f">
              <v:path arrowok="t"/>
            </v:shape>
            <v:shape id="docshape43" o:spid="_x0000_s2436" style="position:absolute;left:8383;top:4385;width:1042;height:1151" coordorigin="8383,4386" coordsize="1042,1151" o:spt="100" adj="0,,0" path="m9371,4676l9223,4553r-99,-64l9105,4484r32,-24l9159,4448r-2,1l9123,4464r-25,18l9031,4463r-132,-10l9040,4471r50,16l9071,4500r7,4l9098,4489r37,13l9227,4569r132,127l9371,4676xm9425,4661r-2,-53l9395,4554r,62l9384,4671r-34,66l9296,4818r-54,79l9204,4961r-30,59l9150,5082r-26,76l9104,5214r-27,58l9042,5327r-45,50l8943,5417r-66,27l8799,5454r-91,-10l8645,5425r-57,-29l8538,5359r-43,-45l8461,5263r-26,-57l8419,5144r-7,-66l8417,5010r16,-71l8461,4866r41,-72l8561,4711r61,-72l8684,4577r63,-52l8810,4482r61,-33l8929,4425r56,-14l9036,4406r46,4l9166,4428r27,9l9173,4441r-14,7l9184,4442r12,-4l9221,4446r48,28l9336,4524r44,44l9395,4616r,-62l9395,4553r-62,-57l9315,4485r-47,-27l9212,4431r1,l9212,4431r-15,-7l9144,4406r-34,-12l9060,4386r-54,1l8948,4397r-62,20l8822,4448r-65,42l8690,4544r-67,66l8557,4688r-65,92l8446,4859r-34,79l8391,5017r-8,79l8391,5173r22,76l8452,5325r48,67l8560,5448r70,43l8711,5518r86,15l8869,5536r60,-8l8979,5508r43,-30l9042,5454r15,-17l9089,5385r28,-63l9144,5249r27,-83l9195,5091r23,-64l9245,4966r37,-65l9333,4825r40,-57l9406,4713r19,-52xe" fillcolor="#231f20" stroked="f">
              <v:stroke joinstyle="round"/>
              <v:formulas/>
              <v:path arrowok="t" o:connecttype="segments"/>
            </v:shape>
            <w10:wrap anchorx="page" anchory="page"/>
          </v:group>
        </w:pict>
      </w:r>
      <w:r>
        <w:pict>
          <v:group id="docshapegroup44" o:spid="_x0000_s2430" style="position:absolute;left:0;text-align:left;margin-left:215.7pt;margin-top:267.65pt;width:93.55pt;height:23.4pt;z-index:-17887232;mso-position-horizontal-relative:page;mso-position-vertical-relative:page" coordorigin="4314,5353" coordsize="1871,468">
            <v:shape id="docshape45" o:spid="_x0000_s2434" style="position:absolute;left:4314;top:5353;width:1871;height:468" coordorigin="4314,5353" coordsize="1871,468" path="m5249,5353r-117,2l5019,5360r-108,9l4810,5381r-95,14l4628,5412r-78,20l4482,5454r-58,23l4343,5530r-29,57l4321,5617r56,55l4482,5721r68,22l4628,5762r87,17l4810,5794r101,12l5019,5814r113,5l5249,5821r117,-2l5479,5814r108,-8l5689,5794r94,-15l5870,5762r78,-19l6017,5721r58,-24l6156,5645r28,-58l6177,5558r-56,-55l6017,5454r-69,-22l5870,5412r-87,-17l5689,5381r-102,-12l5479,5360r-113,-5l5249,5353xe" fillcolor="#231f20" stroked="f">
              <v:path arrowok="t"/>
            </v:shape>
            <v:shape id="docshape46" o:spid="_x0000_s2433" style="position:absolute;left:4606;top:5438;width:1339;height:294" coordorigin="4607,5439" coordsize="1339,294" o:spt="100" adj="0,,0" path="m4909,5519r-3,-19l4905,5490r-17,-23l4870,5455r-22,-9l4822,5442r-18,-1l4804,5510r-3,18l4799,5539r-3,10l4743,5549r3,-11l4749,5528r8,-20l4765,5500r17,l4799,5500r5,10l4804,5441r-10,-1l4741,5444r-48,15l4654,5490r-25,52l4626,5555r-10,35l4613,5601r-4,26l4607,5651r2,21l4610,5673r7,19l4634,5710r24,12l4687,5729r36,3l4762,5731r31,-5l4815,5719r18,-10l4852,5694r14,-17l4868,5673r9,-18l4886,5628r-109,l4774,5638r-2,16l4765,5662r-4,6l4753,5673r-22,-1l4725,5670r-6,-11l4719,5651r4,-20l4725,5623r4,-17l4730,5603r162,l4904,5555r1,-6l4909,5519xm5469,5484r,l5469,5485r,-1xm5481,5439r-68,l5383,5442r-20,11l5350,5468r-7,19l5341,5498r-3,11l5338,5509r-29,l5296,5559r29,l5284,5724r91,l5416,5559r35,l5463,5509r-34,l5432,5498r2,-10l5441,5484r28,l5481,5439r,xm5584,5509r-91,l5439,5724r92,l5584,5509xm5733,5439r-91,l5571,5724r91,l5733,5439xm5945,5563r-2,-14l5942,5541r-13,-18l5915,5514r-17,-7l5878,5503r-14,l5864,5556r-2,10l5861,5570r-2,10l5857,5588r-41,1l5818,5580r3,-10l5823,5565r4,-10l5833,5549r27,l5864,5556r,-53l5856,5502r-28,1l5804,5507r-19,6l5768,5523r-15,14l5740,5554r-10,22l5722,5602r-8,36l5712,5666r4,21l5726,5704r11,10l5753,5722r21,5l5801,5729r30,-1l5855,5724r18,-5l5886,5711r15,-11l5912,5686r1,-3l5921,5670r6,-22l5842,5648r-2,8l5839,5669r-9,11l5824,5683r-10,l5807,5683r-5,-3l5797,5672r1,-7l5799,5661r2,-11l5803,5645r2,-12l5806,5629r126,l5941,5592r1,-3l5945,5563xe" stroked="f">
              <v:stroke joinstyle="round"/>
              <v:formulas/>
              <v:path arrowok="t" o:connecttype="segments"/>
            </v:shape>
            <v:shape id="docshape47" o:spid="_x0000_s2432" style="position:absolute;left:4554;top:5495;width:104;height:114" coordorigin="4555,5495" coordsize="104,114" path="m4620,5495r-50,39l4572,5543r5,8l4587,5558r21,11l4612,5572r-2,11l4608,5588r-15,l4589,5585r3,-12l4558,5573r-3,14l4557,5595r13,12l4583,5609r14,l4647,5564r-4,-10l4635,5546r-12,-6l4607,5533r-3,-2l4607,5518r5,-2l4620,5516r3,1l4625,5521r,3l4623,5528r34,l4658,5513r-6,-10l4639,5497r-19,-2xe" fillcolor="#231f20" stroked="f">
              <v:path arrowok="t"/>
            </v:shape>
            <v:shape id="docshape48" o:spid="_x0000_s2431" style="position:absolute;left:4375;top:5438;width:1226;height:216" coordorigin="4376,5439" coordsize="1226,216" o:spt="100" adj="0,,0" path="m4440,5487r-37,l4376,5597r37,l4440,5487xm4518,5487r-8,l4504,5487r14,xm4549,5508r-2,-7l4535,5488r-11,-1l4511,5487r,27l4510,5521r-2,8l4504,5534r-10,l4491,5534r-3,l4488,5534r6,-24l4494,5510r13,l4511,5514r,-27l4504,5487r-2,l4501,5487r-38,l4463,5487r-28,110l4472,5597r11,-43l4497,5554r3,2l4498,5565r-3,14l4492,5590r1,7l4532,5597r-2,-4l4529,5588r2,-11l4532,5573r4,-19l4537,5553r-5,-8l4522,5543r,-1l4534,5539r9,-5l4543,5534r,l4548,5510r1,-2xm4649,5504r-6,-11l4630,5488r-18,-2l4595,5487r-14,5l4570,5501r-7,12l4562,5524r1,10l4569,5542r9,6l4600,5559r3,4l4601,5574r-2,4l4585,5578r-5,-2l4583,5563r,l4550,5563r-4,14l4548,5585r14,12l4575,5599r13,l4606,5598r14,-6l4631,5583r7,-14l4639,5555r-4,-11l4626,5537r-12,-6l4598,5524r-2,-3l4599,5508r4,-1l4611,5507r3,1l4616,5512r,2l4615,5519r33,l4649,5504xm5285,5515r-166,67l5132,5516r-218,101l5075,5581r-13,73l5285,5515xm5601,5439r-90,l5497,5492r92,l5601,5439xe" stroked="f">
              <v:stroke joinstyle="round"/>
              <v:formulas/>
              <v:path arrowok="t" o:connecttype="segments"/>
            </v:shape>
            <w10:wrap anchorx="page" anchory="page"/>
          </v:group>
        </w:pict>
      </w:r>
      <w:r>
        <w:rPr>
          <w:sz w:val="2"/>
        </w:rPr>
      </w:r>
      <w:r>
        <w:rPr>
          <w:sz w:val="2"/>
        </w:rPr>
        <w:pict>
          <v:group id="docshapegroup49" o:spid="_x0000_s2428" style="width:528pt;height:.5pt;mso-position-horizontal-relative:char;mso-position-vertical-relative:line" coordsize="10560,10">
            <v:line id="_x0000_s2429" style="position:absolute" from="0,5" to="10560,5" strokecolor="#231f20" strokeweight=".5pt"/>
            <w10:wrap type="none"/>
            <w10:anchorlock/>
          </v:group>
        </w:pict>
      </w:r>
    </w:p>
    <w:p w:rsidR="000729FF" w:rsidRDefault="006E3648">
      <w:pPr>
        <w:spacing w:before="100"/>
        <w:ind w:right="98"/>
        <w:jc w:val="center"/>
        <w:rPr>
          <w:b/>
          <w:sz w:val="20"/>
        </w:rPr>
      </w:pPr>
      <w:r>
        <w:pict>
          <v:group id="docshapegroup50" o:spid="_x0000_s2425" style="position:absolute;left:0;text-align:left;margin-left:115pt;margin-top:86.4pt;width:3.15pt;height:121.4pt;z-index:-17887744;mso-position-horizontal-relative:page" coordorigin="2300,1728" coordsize="63,2428">
            <v:shape id="docshape51" o:spid="_x0000_s2427" style="position:absolute;left:2330;top:1728;width:2;height:2428" coordorigin="2331,1728" coordsize="0,2428" path="m2331,1728r,2428e" fillcolor="#231f20" stroked="f">
              <v:path arrowok="t"/>
            </v:shape>
            <v:line id="_x0000_s2426" style="position:absolute" from="2331,1728" to="2331,4156" strokecolor="#231f20" strokeweight="1.0984mm"/>
            <w10:wrap anchorx="page"/>
          </v:group>
        </w:pict>
      </w:r>
      <w:r>
        <w:rPr>
          <w:b/>
          <w:color w:val="231F20"/>
          <w:sz w:val="20"/>
        </w:rPr>
        <w:t>You</w:t>
      </w:r>
      <w:r>
        <w:rPr>
          <w:b/>
          <w:color w:val="231F20"/>
          <w:spacing w:val="-8"/>
          <w:sz w:val="20"/>
        </w:rPr>
        <w:t xml:space="preserve"> </w:t>
      </w:r>
      <w:r>
        <w:rPr>
          <w:b/>
          <w:color w:val="231F20"/>
          <w:sz w:val="20"/>
        </w:rPr>
        <w:t>can</w:t>
      </w:r>
      <w:r>
        <w:rPr>
          <w:b/>
          <w:color w:val="231F20"/>
          <w:spacing w:val="-8"/>
          <w:sz w:val="20"/>
        </w:rPr>
        <w:t xml:space="preserve"> </w:t>
      </w:r>
      <w:r>
        <w:rPr>
          <w:b/>
          <w:color w:val="231F20"/>
          <w:sz w:val="20"/>
        </w:rPr>
        <w:t>electronically</w:t>
      </w:r>
      <w:r>
        <w:rPr>
          <w:b/>
          <w:color w:val="231F20"/>
          <w:spacing w:val="-7"/>
          <w:sz w:val="20"/>
        </w:rPr>
        <w:t xml:space="preserve"> </w:t>
      </w:r>
      <w:r>
        <w:rPr>
          <w:b/>
          <w:color w:val="231F20"/>
          <w:sz w:val="20"/>
        </w:rPr>
        <w:t>file</w:t>
      </w:r>
      <w:r>
        <w:rPr>
          <w:b/>
          <w:color w:val="231F20"/>
          <w:spacing w:val="-8"/>
          <w:sz w:val="20"/>
        </w:rPr>
        <w:t xml:space="preserve"> </w:t>
      </w:r>
      <w:r>
        <w:rPr>
          <w:b/>
          <w:color w:val="231F20"/>
          <w:sz w:val="20"/>
        </w:rPr>
        <w:t>(</w:t>
      </w:r>
      <w:r>
        <w:rPr>
          <w:b/>
          <w:i/>
          <w:color w:val="231F20"/>
          <w:sz w:val="20"/>
        </w:rPr>
        <w:t>e-file</w:t>
      </w:r>
      <w:r>
        <w:rPr>
          <w:b/>
          <w:color w:val="231F20"/>
          <w:sz w:val="20"/>
        </w:rPr>
        <w:t>)</w:t>
      </w:r>
      <w:r>
        <w:rPr>
          <w:b/>
          <w:color w:val="231F20"/>
          <w:spacing w:val="-7"/>
          <w:sz w:val="20"/>
        </w:rPr>
        <w:t xml:space="preserve"> </w:t>
      </w:r>
      <w:r>
        <w:rPr>
          <w:b/>
          <w:color w:val="231F20"/>
          <w:sz w:val="20"/>
        </w:rPr>
        <w:t>your</w:t>
      </w:r>
      <w:r>
        <w:rPr>
          <w:b/>
          <w:color w:val="231F20"/>
          <w:spacing w:val="-8"/>
          <w:sz w:val="20"/>
        </w:rPr>
        <w:t xml:space="preserve"> </w:t>
      </w:r>
      <w:r>
        <w:rPr>
          <w:b/>
          <w:color w:val="231F20"/>
          <w:sz w:val="20"/>
        </w:rPr>
        <w:t>Form</w:t>
      </w:r>
      <w:r>
        <w:rPr>
          <w:b/>
          <w:color w:val="231F20"/>
          <w:spacing w:val="-7"/>
          <w:sz w:val="20"/>
        </w:rPr>
        <w:t xml:space="preserve"> </w:t>
      </w:r>
      <w:r>
        <w:rPr>
          <w:b/>
          <w:color w:val="231F20"/>
          <w:sz w:val="20"/>
        </w:rPr>
        <w:t>1040-</w:t>
      </w:r>
      <w:r>
        <w:rPr>
          <w:b/>
          <w:color w:val="231F20"/>
          <w:spacing w:val="-5"/>
          <w:sz w:val="20"/>
        </w:rPr>
        <w:t>NR.</w:t>
      </w:r>
    </w:p>
    <w:p w:rsidR="000729FF" w:rsidRDefault="000729FF">
      <w:pPr>
        <w:pStyle w:val="Textkrper"/>
        <w:spacing w:after="1"/>
        <w:ind w:left="0"/>
        <w:rPr>
          <w:b/>
          <w:sz w:val="14"/>
        </w:rPr>
      </w:pPr>
    </w:p>
    <w:tbl>
      <w:tblPr>
        <w:tblStyle w:val="TableNormal"/>
        <w:tblW w:w="0" w:type="auto"/>
        <w:tblInd w:w="304" w:type="dxa"/>
        <w:tblLayout w:type="fixed"/>
        <w:tblLook w:val="01E0" w:firstRow="1" w:lastRow="1" w:firstColumn="1" w:lastColumn="1" w:noHBand="0" w:noVBand="0"/>
      </w:tblPr>
      <w:tblGrid>
        <w:gridCol w:w="10200"/>
      </w:tblGrid>
      <w:tr w:rsidR="000729FF">
        <w:trPr>
          <w:trHeight w:val="206"/>
        </w:trPr>
        <w:tc>
          <w:tcPr>
            <w:tcW w:w="10200" w:type="dxa"/>
            <w:tcBorders>
              <w:top w:val="single" w:sz="12" w:space="0" w:color="231F20"/>
              <w:left w:val="single" w:sz="12" w:space="0" w:color="231F20"/>
              <w:right w:val="single" w:sz="12" w:space="0" w:color="231F20"/>
            </w:tcBorders>
          </w:tcPr>
          <w:p w:rsidR="000729FF" w:rsidRDefault="000729FF">
            <w:pPr>
              <w:pStyle w:val="TableParagraph"/>
              <w:rPr>
                <w:rFonts w:ascii="Times New Roman"/>
                <w:sz w:val="14"/>
              </w:rPr>
            </w:pPr>
          </w:p>
        </w:tc>
      </w:tr>
      <w:tr w:rsidR="000729FF">
        <w:trPr>
          <w:trHeight w:val="498"/>
        </w:trPr>
        <w:tc>
          <w:tcPr>
            <w:tcW w:w="10200" w:type="dxa"/>
            <w:shd w:val="clear" w:color="auto" w:fill="231F20"/>
          </w:tcPr>
          <w:p w:rsidR="000729FF" w:rsidRDefault="006E3648">
            <w:pPr>
              <w:pStyle w:val="TableParagraph"/>
              <w:spacing w:before="26"/>
              <w:ind w:left="1675" w:right="1678"/>
              <w:jc w:val="center"/>
              <w:rPr>
                <w:sz w:val="33"/>
              </w:rPr>
            </w:pPr>
            <w:r>
              <w:rPr>
                <w:color w:val="FFFFFF"/>
                <w:w w:val="110"/>
                <w:sz w:val="33"/>
              </w:rPr>
              <w:t>E-filing</w:t>
            </w:r>
            <w:r>
              <w:rPr>
                <w:color w:val="FFFFFF"/>
                <w:spacing w:val="-20"/>
                <w:w w:val="110"/>
                <w:sz w:val="33"/>
              </w:rPr>
              <w:t xml:space="preserve"> </w:t>
            </w:r>
            <w:r>
              <w:rPr>
                <w:color w:val="FFFFFF"/>
                <w:w w:val="110"/>
                <w:sz w:val="33"/>
              </w:rPr>
              <w:t>your</w:t>
            </w:r>
            <w:r>
              <w:rPr>
                <w:color w:val="FFFFFF"/>
                <w:spacing w:val="-19"/>
                <w:w w:val="110"/>
                <w:sz w:val="33"/>
              </w:rPr>
              <w:t xml:space="preserve"> </w:t>
            </w:r>
            <w:r>
              <w:rPr>
                <w:color w:val="FFFFFF"/>
                <w:w w:val="110"/>
                <w:sz w:val="33"/>
              </w:rPr>
              <w:t>returns—safe,</w:t>
            </w:r>
            <w:r>
              <w:rPr>
                <w:color w:val="FFFFFF"/>
                <w:spacing w:val="-20"/>
                <w:w w:val="110"/>
                <w:sz w:val="33"/>
              </w:rPr>
              <w:t xml:space="preserve"> </w:t>
            </w:r>
            <w:r>
              <w:rPr>
                <w:color w:val="FFFFFF"/>
                <w:w w:val="110"/>
                <w:sz w:val="33"/>
              </w:rPr>
              <w:t>quick,</w:t>
            </w:r>
            <w:r>
              <w:rPr>
                <w:color w:val="FFFFFF"/>
                <w:spacing w:val="-19"/>
                <w:w w:val="110"/>
                <w:sz w:val="33"/>
              </w:rPr>
              <w:t xml:space="preserve"> </w:t>
            </w:r>
            <w:r>
              <w:rPr>
                <w:color w:val="FFFFFF"/>
                <w:w w:val="110"/>
                <w:sz w:val="33"/>
              </w:rPr>
              <w:t>and</w:t>
            </w:r>
            <w:r>
              <w:rPr>
                <w:color w:val="FFFFFF"/>
                <w:spacing w:val="-20"/>
                <w:w w:val="110"/>
                <w:sz w:val="33"/>
              </w:rPr>
              <w:t xml:space="preserve"> </w:t>
            </w:r>
            <w:r>
              <w:rPr>
                <w:color w:val="FFFFFF"/>
                <w:spacing w:val="-4"/>
                <w:w w:val="110"/>
                <w:sz w:val="33"/>
              </w:rPr>
              <w:t>easy</w:t>
            </w:r>
          </w:p>
        </w:tc>
      </w:tr>
      <w:tr w:rsidR="000729FF">
        <w:trPr>
          <w:trHeight w:val="6566"/>
        </w:trPr>
        <w:tc>
          <w:tcPr>
            <w:tcW w:w="10200" w:type="dxa"/>
            <w:tcBorders>
              <w:left w:val="single" w:sz="12" w:space="0" w:color="231F20"/>
              <w:bottom w:val="single" w:sz="12" w:space="0" w:color="231F20"/>
              <w:right w:val="single" w:sz="12" w:space="0" w:color="231F20"/>
            </w:tcBorders>
          </w:tcPr>
          <w:p w:rsidR="000729FF" w:rsidRDefault="006E3648">
            <w:pPr>
              <w:pStyle w:val="TableParagraph"/>
              <w:spacing w:before="106"/>
              <w:ind w:left="909"/>
              <w:rPr>
                <w:rFonts w:ascii="Times New Roman" w:hAnsi="Times New Roman"/>
                <w:b/>
                <w:sz w:val="25"/>
              </w:rPr>
            </w:pPr>
            <w:r>
              <w:rPr>
                <w:rFonts w:ascii="Times New Roman" w:hAnsi="Times New Roman"/>
                <w:b/>
                <w:color w:val="231F20"/>
                <w:sz w:val="25"/>
              </w:rPr>
              <w:t>Why</w:t>
            </w:r>
            <w:r>
              <w:rPr>
                <w:rFonts w:ascii="Times New Roman" w:hAnsi="Times New Roman"/>
                <w:b/>
                <w:color w:val="231F20"/>
                <w:spacing w:val="-2"/>
                <w:sz w:val="25"/>
              </w:rPr>
              <w:t xml:space="preserve"> </w:t>
            </w:r>
            <w:r>
              <w:rPr>
                <w:rFonts w:ascii="Times New Roman" w:hAnsi="Times New Roman"/>
                <w:b/>
                <w:color w:val="231F20"/>
                <w:sz w:val="25"/>
              </w:rPr>
              <w:t>do</w:t>
            </w:r>
            <w:r>
              <w:rPr>
                <w:rFonts w:ascii="Times New Roman" w:hAnsi="Times New Roman"/>
                <w:b/>
                <w:color w:val="231F20"/>
                <w:spacing w:val="-1"/>
                <w:sz w:val="25"/>
              </w:rPr>
              <w:t xml:space="preserve"> </w:t>
            </w:r>
            <w:r>
              <w:rPr>
                <w:rFonts w:ascii="Times New Roman" w:hAnsi="Times New Roman"/>
                <w:b/>
                <w:color w:val="231F20"/>
                <w:sz w:val="25"/>
              </w:rPr>
              <w:t>millions</w:t>
            </w:r>
            <w:r>
              <w:rPr>
                <w:rFonts w:ascii="Times New Roman" w:hAnsi="Times New Roman"/>
                <w:b/>
                <w:color w:val="231F20"/>
                <w:spacing w:val="-2"/>
                <w:sz w:val="25"/>
              </w:rPr>
              <w:t xml:space="preserve"> </w:t>
            </w:r>
            <w:r>
              <w:rPr>
                <w:rFonts w:ascii="Times New Roman" w:hAnsi="Times New Roman"/>
                <w:b/>
                <w:color w:val="231F20"/>
                <w:sz w:val="25"/>
              </w:rPr>
              <w:t>of</w:t>
            </w:r>
            <w:r>
              <w:rPr>
                <w:rFonts w:ascii="Times New Roman" w:hAnsi="Times New Roman"/>
                <w:b/>
                <w:color w:val="231F20"/>
                <w:spacing w:val="-15"/>
                <w:sz w:val="25"/>
              </w:rPr>
              <w:t xml:space="preserve"> </w:t>
            </w:r>
            <w:r>
              <w:rPr>
                <w:rFonts w:ascii="Times New Roman" w:hAnsi="Times New Roman"/>
                <w:b/>
                <w:color w:val="231F20"/>
                <w:sz w:val="25"/>
              </w:rPr>
              <w:t>Americans</w:t>
            </w:r>
            <w:r>
              <w:rPr>
                <w:rFonts w:ascii="Times New Roman" w:hAnsi="Times New Roman"/>
                <w:b/>
                <w:color w:val="231F20"/>
                <w:spacing w:val="-1"/>
                <w:sz w:val="25"/>
              </w:rPr>
              <w:t xml:space="preserve"> </w:t>
            </w:r>
            <w:r>
              <w:rPr>
                <w:rFonts w:ascii="Times New Roman" w:hAnsi="Times New Roman"/>
                <w:b/>
                <w:color w:val="231F20"/>
                <w:sz w:val="25"/>
              </w:rPr>
              <w:t>ﬁ</w:t>
            </w:r>
            <w:r>
              <w:rPr>
                <w:rFonts w:ascii="Times New Roman" w:hAnsi="Times New Roman"/>
                <w:b/>
                <w:color w:val="231F20"/>
                <w:sz w:val="25"/>
              </w:rPr>
              <w:t>le</w:t>
            </w:r>
            <w:r>
              <w:rPr>
                <w:rFonts w:ascii="Times New Roman" w:hAnsi="Times New Roman"/>
                <w:b/>
                <w:color w:val="231F20"/>
                <w:spacing w:val="-1"/>
                <w:sz w:val="25"/>
              </w:rPr>
              <w:t xml:space="preserve"> </w:t>
            </w:r>
            <w:r>
              <w:rPr>
                <w:rFonts w:ascii="Times New Roman" w:hAnsi="Times New Roman"/>
                <w:b/>
                <w:color w:val="231F20"/>
                <w:sz w:val="25"/>
              </w:rPr>
              <w:t>their</w:t>
            </w:r>
            <w:r>
              <w:rPr>
                <w:rFonts w:ascii="Times New Roman" w:hAnsi="Times New Roman"/>
                <w:b/>
                <w:color w:val="231F20"/>
                <w:spacing w:val="-2"/>
                <w:sz w:val="25"/>
              </w:rPr>
              <w:t xml:space="preserve"> </w:t>
            </w:r>
            <w:r>
              <w:rPr>
                <w:rFonts w:ascii="Times New Roman" w:hAnsi="Times New Roman"/>
                <w:b/>
                <w:color w:val="231F20"/>
                <w:sz w:val="25"/>
              </w:rPr>
              <w:t>taxes</w:t>
            </w:r>
            <w:r>
              <w:rPr>
                <w:rFonts w:ascii="Times New Roman" w:hAnsi="Times New Roman"/>
                <w:b/>
                <w:color w:val="231F20"/>
                <w:spacing w:val="-1"/>
                <w:sz w:val="25"/>
              </w:rPr>
              <w:t xml:space="preserve"> </w:t>
            </w:r>
            <w:r>
              <w:rPr>
                <w:rFonts w:ascii="Times New Roman" w:hAnsi="Times New Roman"/>
                <w:b/>
                <w:color w:val="231F20"/>
                <w:spacing w:val="-2"/>
                <w:sz w:val="25"/>
              </w:rPr>
              <w:t>electronically?</w:t>
            </w:r>
          </w:p>
          <w:p w:rsidR="000729FF" w:rsidRDefault="006E3648">
            <w:pPr>
              <w:pStyle w:val="TableParagraph"/>
              <w:numPr>
                <w:ilvl w:val="0"/>
                <w:numId w:val="29"/>
              </w:numPr>
              <w:tabs>
                <w:tab w:val="left" w:pos="1818"/>
              </w:tabs>
              <w:spacing w:before="142"/>
              <w:ind w:left="1818"/>
              <w:rPr>
                <w:rFonts w:ascii="Times New Roman" w:hAnsi="Times New Roman"/>
                <w:sz w:val="21"/>
              </w:rPr>
            </w:pPr>
            <w:r>
              <w:rPr>
                <w:rFonts w:ascii="Times New Roman" w:hAnsi="Times New Roman"/>
                <w:i/>
                <w:color w:val="231F20"/>
                <w:sz w:val="21"/>
              </w:rPr>
              <w:t>Security</w:t>
            </w:r>
            <w:r>
              <w:rPr>
                <w:rFonts w:ascii="Times New Roman" w:hAnsi="Times New Roman"/>
                <w:color w:val="231F20"/>
                <w:sz w:val="21"/>
              </w:rPr>
              <w:t>—The</w:t>
            </w:r>
            <w:r>
              <w:rPr>
                <w:rFonts w:ascii="Times New Roman" w:hAnsi="Times New Roman"/>
                <w:color w:val="231F20"/>
                <w:spacing w:val="-8"/>
                <w:sz w:val="21"/>
              </w:rPr>
              <w:t xml:space="preserve"> </w:t>
            </w:r>
            <w:r>
              <w:rPr>
                <w:rFonts w:ascii="Times New Roman" w:hAnsi="Times New Roman"/>
                <w:color w:val="231F20"/>
                <w:sz w:val="21"/>
              </w:rPr>
              <w:t>IRS</w:t>
            </w:r>
            <w:r>
              <w:rPr>
                <w:rFonts w:ascii="Times New Roman" w:hAnsi="Times New Roman"/>
                <w:color w:val="231F20"/>
                <w:spacing w:val="-7"/>
                <w:sz w:val="21"/>
              </w:rPr>
              <w:t xml:space="preserve"> </w:t>
            </w:r>
            <w:r>
              <w:rPr>
                <w:rFonts w:ascii="Times New Roman" w:hAnsi="Times New Roman"/>
                <w:color w:val="231F20"/>
                <w:sz w:val="21"/>
              </w:rPr>
              <w:t>uses</w:t>
            </w:r>
            <w:r>
              <w:rPr>
                <w:rFonts w:ascii="Times New Roman" w:hAnsi="Times New Roman"/>
                <w:color w:val="231F20"/>
                <w:spacing w:val="-7"/>
                <w:sz w:val="21"/>
              </w:rPr>
              <w:t xml:space="preserve"> </w:t>
            </w:r>
            <w:r>
              <w:rPr>
                <w:rFonts w:ascii="Times New Roman" w:hAnsi="Times New Roman"/>
                <w:color w:val="231F20"/>
                <w:sz w:val="21"/>
              </w:rPr>
              <w:t>the</w:t>
            </w:r>
            <w:r>
              <w:rPr>
                <w:rFonts w:ascii="Times New Roman" w:hAnsi="Times New Roman"/>
                <w:color w:val="231F20"/>
                <w:spacing w:val="-7"/>
                <w:sz w:val="21"/>
              </w:rPr>
              <w:t xml:space="preserve"> </w:t>
            </w:r>
            <w:r>
              <w:rPr>
                <w:rFonts w:ascii="Times New Roman" w:hAnsi="Times New Roman"/>
                <w:color w:val="231F20"/>
                <w:sz w:val="21"/>
              </w:rPr>
              <w:t>latest</w:t>
            </w:r>
            <w:r>
              <w:rPr>
                <w:rFonts w:ascii="Times New Roman" w:hAnsi="Times New Roman"/>
                <w:color w:val="231F20"/>
                <w:spacing w:val="-8"/>
                <w:sz w:val="21"/>
              </w:rPr>
              <w:t xml:space="preserve"> </w:t>
            </w:r>
            <w:r>
              <w:rPr>
                <w:rFonts w:ascii="Times New Roman" w:hAnsi="Times New Roman"/>
                <w:color w:val="231F20"/>
                <w:sz w:val="21"/>
              </w:rPr>
              <w:t>encryption</w:t>
            </w:r>
            <w:r>
              <w:rPr>
                <w:rFonts w:ascii="Times New Roman" w:hAnsi="Times New Roman"/>
                <w:color w:val="231F20"/>
                <w:spacing w:val="-7"/>
                <w:sz w:val="21"/>
              </w:rPr>
              <w:t xml:space="preserve"> </w:t>
            </w:r>
            <w:r>
              <w:rPr>
                <w:rFonts w:ascii="Times New Roman" w:hAnsi="Times New Roman"/>
                <w:color w:val="231F20"/>
                <w:sz w:val="21"/>
              </w:rPr>
              <w:t>technology</w:t>
            </w:r>
            <w:r>
              <w:rPr>
                <w:rFonts w:ascii="Times New Roman" w:hAnsi="Times New Roman"/>
                <w:color w:val="231F20"/>
                <w:spacing w:val="-7"/>
                <w:sz w:val="21"/>
              </w:rPr>
              <w:t xml:space="preserve"> </w:t>
            </w:r>
            <w:r>
              <w:rPr>
                <w:rFonts w:ascii="Times New Roman" w:hAnsi="Times New Roman"/>
                <w:color w:val="231F20"/>
                <w:sz w:val="21"/>
              </w:rPr>
              <w:t>to</w:t>
            </w:r>
            <w:r>
              <w:rPr>
                <w:rFonts w:ascii="Times New Roman" w:hAnsi="Times New Roman"/>
                <w:color w:val="231F20"/>
                <w:spacing w:val="-7"/>
                <w:sz w:val="21"/>
              </w:rPr>
              <w:t xml:space="preserve"> </w:t>
            </w:r>
            <w:r>
              <w:rPr>
                <w:rFonts w:ascii="Times New Roman" w:hAnsi="Times New Roman"/>
                <w:color w:val="231F20"/>
                <w:sz w:val="21"/>
              </w:rPr>
              <w:t>safeguard</w:t>
            </w:r>
            <w:r>
              <w:rPr>
                <w:rFonts w:ascii="Times New Roman" w:hAnsi="Times New Roman"/>
                <w:color w:val="231F20"/>
                <w:spacing w:val="-7"/>
                <w:sz w:val="21"/>
              </w:rPr>
              <w:t xml:space="preserve"> </w:t>
            </w:r>
            <w:r>
              <w:rPr>
                <w:rFonts w:ascii="Times New Roman" w:hAnsi="Times New Roman"/>
                <w:color w:val="231F20"/>
                <w:sz w:val="21"/>
              </w:rPr>
              <w:t>your</w:t>
            </w:r>
            <w:r>
              <w:rPr>
                <w:rFonts w:ascii="Times New Roman" w:hAnsi="Times New Roman"/>
                <w:color w:val="231F20"/>
                <w:spacing w:val="-8"/>
                <w:sz w:val="21"/>
              </w:rPr>
              <w:t xml:space="preserve"> </w:t>
            </w:r>
            <w:r>
              <w:rPr>
                <w:rFonts w:ascii="Times New Roman" w:hAnsi="Times New Roman"/>
                <w:color w:val="231F20"/>
                <w:spacing w:val="-2"/>
                <w:sz w:val="21"/>
              </w:rPr>
              <w:t>information.</w:t>
            </w:r>
          </w:p>
          <w:p w:rsidR="000729FF" w:rsidRDefault="006E3648">
            <w:pPr>
              <w:pStyle w:val="TableParagraph"/>
              <w:numPr>
                <w:ilvl w:val="0"/>
                <w:numId w:val="29"/>
              </w:numPr>
              <w:tabs>
                <w:tab w:val="left" w:pos="1818"/>
              </w:tabs>
              <w:spacing w:before="92" w:line="249" w:lineRule="auto"/>
              <w:ind w:right="1714" w:hanging="183"/>
              <w:rPr>
                <w:rFonts w:ascii="Times New Roman" w:hAnsi="Times New Roman"/>
                <w:sz w:val="21"/>
              </w:rPr>
            </w:pPr>
            <w:r>
              <w:rPr>
                <w:rFonts w:ascii="Times New Roman" w:hAnsi="Times New Roman"/>
                <w:i/>
                <w:color w:val="231F20"/>
                <w:sz w:val="21"/>
              </w:rPr>
              <w:t>Flexible</w:t>
            </w:r>
            <w:r>
              <w:rPr>
                <w:rFonts w:ascii="Times New Roman" w:hAnsi="Times New Roman"/>
                <w:i/>
                <w:color w:val="231F20"/>
                <w:spacing w:val="-10"/>
                <w:sz w:val="21"/>
              </w:rPr>
              <w:t xml:space="preserve"> </w:t>
            </w:r>
            <w:r>
              <w:rPr>
                <w:rFonts w:ascii="Times New Roman" w:hAnsi="Times New Roman"/>
                <w:i/>
                <w:color w:val="231F20"/>
                <w:sz w:val="21"/>
              </w:rPr>
              <w:t>Payments</w:t>
            </w:r>
            <w:r>
              <w:rPr>
                <w:rFonts w:ascii="Times New Roman" w:hAnsi="Times New Roman"/>
                <w:color w:val="231F20"/>
                <w:sz w:val="21"/>
              </w:rPr>
              <w:t>—File</w:t>
            </w:r>
            <w:r>
              <w:rPr>
                <w:rFonts w:ascii="Times New Roman" w:hAnsi="Times New Roman"/>
                <w:color w:val="231F20"/>
                <w:spacing w:val="-10"/>
                <w:sz w:val="21"/>
              </w:rPr>
              <w:t xml:space="preserve"> </w:t>
            </w:r>
            <w:r>
              <w:rPr>
                <w:rFonts w:ascii="Times New Roman" w:hAnsi="Times New Roman"/>
                <w:color w:val="231F20"/>
                <w:sz w:val="21"/>
              </w:rPr>
              <w:t>early;</w:t>
            </w:r>
            <w:r>
              <w:rPr>
                <w:rFonts w:ascii="Times New Roman" w:hAnsi="Times New Roman"/>
                <w:color w:val="231F20"/>
                <w:spacing w:val="-10"/>
                <w:sz w:val="21"/>
              </w:rPr>
              <w:t xml:space="preserve"> </w:t>
            </w:r>
            <w:r>
              <w:rPr>
                <w:rFonts w:ascii="Times New Roman" w:hAnsi="Times New Roman"/>
                <w:color w:val="231F20"/>
                <w:sz w:val="21"/>
              </w:rPr>
              <w:t>pay</w:t>
            </w:r>
            <w:r>
              <w:rPr>
                <w:rFonts w:ascii="Times New Roman" w:hAnsi="Times New Roman"/>
                <w:color w:val="231F20"/>
                <w:spacing w:val="-10"/>
                <w:sz w:val="21"/>
              </w:rPr>
              <w:t xml:space="preserve"> </w:t>
            </w:r>
            <w:r>
              <w:rPr>
                <w:rFonts w:ascii="Times New Roman" w:hAnsi="Times New Roman"/>
                <w:color w:val="231F20"/>
                <w:sz w:val="21"/>
              </w:rPr>
              <w:t>by</w:t>
            </w:r>
            <w:r>
              <w:rPr>
                <w:rFonts w:ascii="Times New Roman" w:hAnsi="Times New Roman"/>
                <w:color w:val="231F20"/>
                <w:spacing w:val="-10"/>
                <w:sz w:val="21"/>
              </w:rPr>
              <w:t xml:space="preserve"> </w:t>
            </w:r>
            <w:r>
              <w:rPr>
                <w:rFonts w:ascii="Times New Roman" w:hAnsi="Times New Roman"/>
                <w:color w:val="231F20"/>
                <w:sz w:val="21"/>
              </w:rPr>
              <w:t>the</w:t>
            </w:r>
            <w:r>
              <w:rPr>
                <w:rFonts w:ascii="Times New Roman" w:hAnsi="Times New Roman"/>
                <w:color w:val="231F20"/>
                <w:spacing w:val="-10"/>
                <w:sz w:val="21"/>
              </w:rPr>
              <w:t xml:space="preserve"> </w:t>
            </w:r>
            <w:r>
              <w:rPr>
                <w:rFonts w:ascii="Times New Roman" w:hAnsi="Times New Roman"/>
                <w:color w:val="231F20"/>
                <w:sz w:val="21"/>
              </w:rPr>
              <w:t>due</w:t>
            </w:r>
            <w:r>
              <w:rPr>
                <w:rFonts w:ascii="Times New Roman" w:hAnsi="Times New Roman"/>
                <w:color w:val="231F20"/>
                <w:spacing w:val="-10"/>
                <w:sz w:val="21"/>
              </w:rPr>
              <w:t xml:space="preserve"> </w:t>
            </w:r>
            <w:r>
              <w:rPr>
                <w:rFonts w:ascii="Times New Roman" w:hAnsi="Times New Roman"/>
                <w:color w:val="231F20"/>
                <w:sz w:val="21"/>
              </w:rPr>
              <w:t>date</w:t>
            </w:r>
            <w:r>
              <w:rPr>
                <w:rFonts w:ascii="Times New Roman" w:hAnsi="Times New Roman"/>
                <w:color w:val="231F20"/>
                <w:spacing w:val="-10"/>
                <w:sz w:val="21"/>
              </w:rPr>
              <w:t xml:space="preserve"> </w:t>
            </w:r>
            <w:r>
              <w:rPr>
                <w:rFonts w:ascii="Times New Roman" w:hAnsi="Times New Roman"/>
                <w:color w:val="231F20"/>
                <w:sz w:val="21"/>
              </w:rPr>
              <w:t>of</w:t>
            </w:r>
            <w:r>
              <w:rPr>
                <w:rFonts w:ascii="Times New Roman" w:hAnsi="Times New Roman"/>
                <w:color w:val="231F20"/>
                <w:spacing w:val="-10"/>
                <w:sz w:val="21"/>
              </w:rPr>
              <w:t xml:space="preserve"> </w:t>
            </w:r>
            <w:r>
              <w:rPr>
                <w:rFonts w:ascii="Times New Roman" w:hAnsi="Times New Roman"/>
                <w:color w:val="231F20"/>
                <w:sz w:val="21"/>
              </w:rPr>
              <w:t>your</w:t>
            </w:r>
            <w:r>
              <w:rPr>
                <w:rFonts w:ascii="Times New Roman" w:hAnsi="Times New Roman"/>
                <w:color w:val="231F20"/>
                <w:spacing w:val="-10"/>
                <w:sz w:val="21"/>
              </w:rPr>
              <w:t xml:space="preserve"> </w:t>
            </w:r>
            <w:r>
              <w:rPr>
                <w:rFonts w:ascii="Times New Roman" w:hAnsi="Times New Roman"/>
                <w:color w:val="231F20"/>
                <w:sz w:val="21"/>
              </w:rPr>
              <w:t>return</w:t>
            </w:r>
            <w:r>
              <w:rPr>
                <w:rFonts w:ascii="Times New Roman" w:hAnsi="Times New Roman"/>
                <w:color w:val="231F20"/>
                <w:spacing w:val="-10"/>
                <w:sz w:val="21"/>
              </w:rPr>
              <w:t xml:space="preserve"> </w:t>
            </w:r>
            <w:r>
              <w:rPr>
                <w:rFonts w:ascii="Times New Roman" w:hAnsi="Times New Roman"/>
                <w:color w:val="231F20"/>
                <w:sz w:val="21"/>
              </w:rPr>
              <w:t>(not</w:t>
            </w:r>
            <w:r>
              <w:rPr>
                <w:rFonts w:ascii="Times New Roman" w:hAnsi="Times New Roman"/>
                <w:color w:val="231F20"/>
                <w:spacing w:val="-10"/>
                <w:sz w:val="21"/>
              </w:rPr>
              <w:t xml:space="preserve"> </w:t>
            </w:r>
            <w:r>
              <w:rPr>
                <w:rFonts w:ascii="Times New Roman" w:hAnsi="Times New Roman"/>
                <w:color w:val="231F20"/>
                <w:sz w:val="21"/>
              </w:rPr>
              <w:t>counting extensions)—April 15, 2026 (for most people).</w:t>
            </w:r>
          </w:p>
          <w:p w:rsidR="000729FF" w:rsidRDefault="006E3648">
            <w:pPr>
              <w:pStyle w:val="TableParagraph"/>
              <w:numPr>
                <w:ilvl w:val="0"/>
                <w:numId w:val="29"/>
              </w:numPr>
              <w:tabs>
                <w:tab w:val="left" w:pos="1818"/>
              </w:tabs>
              <w:spacing w:before="71"/>
              <w:ind w:left="1818"/>
              <w:rPr>
                <w:rFonts w:ascii="Times New Roman" w:hAnsi="Times New Roman"/>
                <w:sz w:val="21"/>
              </w:rPr>
            </w:pPr>
            <w:r>
              <w:rPr>
                <w:rFonts w:ascii="Times New Roman" w:hAnsi="Times New Roman"/>
                <w:i/>
                <w:color w:val="231F20"/>
                <w:spacing w:val="-2"/>
                <w:sz w:val="21"/>
              </w:rPr>
              <w:t>Greater Accuracy</w:t>
            </w:r>
            <w:r>
              <w:rPr>
                <w:rFonts w:ascii="Times New Roman" w:hAnsi="Times New Roman"/>
                <w:color w:val="231F20"/>
                <w:spacing w:val="-2"/>
                <w:sz w:val="21"/>
              </w:rPr>
              <w:t>—Fewer</w:t>
            </w:r>
            <w:r>
              <w:rPr>
                <w:rFonts w:ascii="Times New Roman" w:hAnsi="Times New Roman"/>
                <w:color w:val="231F20"/>
                <w:spacing w:val="2"/>
                <w:sz w:val="21"/>
              </w:rPr>
              <w:t xml:space="preserve"> </w:t>
            </w:r>
            <w:r>
              <w:rPr>
                <w:rFonts w:ascii="Times New Roman" w:hAnsi="Times New Roman"/>
                <w:color w:val="231F20"/>
                <w:spacing w:val="-2"/>
                <w:sz w:val="21"/>
              </w:rPr>
              <w:t>errors</w:t>
            </w:r>
            <w:r>
              <w:rPr>
                <w:rFonts w:ascii="Times New Roman" w:hAnsi="Times New Roman"/>
                <w:color w:val="231F20"/>
                <w:spacing w:val="3"/>
                <w:sz w:val="21"/>
              </w:rPr>
              <w:t xml:space="preserve"> </w:t>
            </w:r>
            <w:r>
              <w:rPr>
                <w:rFonts w:ascii="Times New Roman" w:hAnsi="Times New Roman"/>
                <w:color w:val="231F20"/>
                <w:spacing w:val="-2"/>
                <w:sz w:val="21"/>
              </w:rPr>
              <w:t>mean</w:t>
            </w:r>
            <w:r>
              <w:rPr>
                <w:rFonts w:ascii="Times New Roman" w:hAnsi="Times New Roman"/>
                <w:color w:val="231F20"/>
                <w:spacing w:val="2"/>
                <w:sz w:val="21"/>
              </w:rPr>
              <w:t xml:space="preserve"> </w:t>
            </w:r>
            <w:r>
              <w:rPr>
                <w:rFonts w:ascii="Times New Roman" w:hAnsi="Times New Roman"/>
                <w:color w:val="231F20"/>
                <w:spacing w:val="-2"/>
                <w:sz w:val="21"/>
              </w:rPr>
              <w:t>faster</w:t>
            </w:r>
            <w:r>
              <w:rPr>
                <w:rFonts w:ascii="Times New Roman" w:hAnsi="Times New Roman"/>
                <w:color w:val="231F20"/>
                <w:spacing w:val="2"/>
                <w:sz w:val="21"/>
              </w:rPr>
              <w:t xml:space="preserve"> </w:t>
            </w:r>
            <w:r>
              <w:rPr>
                <w:rFonts w:ascii="Times New Roman" w:hAnsi="Times New Roman"/>
                <w:color w:val="231F20"/>
                <w:spacing w:val="-2"/>
                <w:sz w:val="21"/>
              </w:rPr>
              <w:t>processing.</w:t>
            </w:r>
          </w:p>
          <w:p w:rsidR="000729FF" w:rsidRDefault="006E3648">
            <w:pPr>
              <w:pStyle w:val="TableParagraph"/>
              <w:numPr>
                <w:ilvl w:val="0"/>
                <w:numId w:val="29"/>
              </w:numPr>
              <w:tabs>
                <w:tab w:val="left" w:pos="1818"/>
              </w:tabs>
              <w:spacing w:before="92"/>
              <w:ind w:left="1818"/>
              <w:rPr>
                <w:rFonts w:ascii="Times New Roman" w:hAnsi="Times New Roman"/>
                <w:sz w:val="21"/>
              </w:rPr>
            </w:pPr>
            <w:r>
              <w:rPr>
                <w:rFonts w:ascii="Times New Roman" w:hAnsi="Times New Roman"/>
                <w:i/>
                <w:color w:val="231F20"/>
                <w:sz w:val="21"/>
              </w:rPr>
              <w:t>Quick</w:t>
            </w:r>
            <w:r>
              <w:rPr>
                <w:rFonts w:ascii="Times New Roman" w:hAnsi="Times New Roman"/>
                <w:i/>
                <w:color w:val="231F20"/>
                <w:spacing w:val="-10"/>
                <w:sz w:val="21"/>
              </w:rPr>
              <w:t xml:space="preserve"> </w:t>
            </w:r>
            <w:r>
              <w:rPr>
                <w:rFonts w:ascii="Times New Roman" w:hAnsi="Times New Roman"/>
                <w:i/>
                <w:color w:val="231F20"/>
                <w:sz w:val="21"/>
              </w:rPr>
              <w:t>Receipt</w:t>
            </w:r>
            <w:r>
              <w:rPr>
                <w:rFonts w:ascii="Times New Roman" w:hAnsi="Times New Roman"/>
                <w:color w:val="231F20"/>
                <w:sz w:val="21"/>
              </w:rPr>
              <w:t>—Get</w:t>
            </w:r>
            <w:r>
              <w:rPr>
                <w:rFonts w:ascii="Times New Roman" w:hAnsi="Times New Roman"/>
                <w:color w:val="231F20"/>
                <w:spacing w:val="-9"/>
                <w:sz w:val="21"/>
              </w:rPr>
              <w:t xml:space="preserve"> </w:t>
            </w:r>
            <w:r>
              <w:rPr>
                <w:rFonts w:ascii="Times New Roman" w:hAnsi="Times New Roman"/>
                <w:color w:val="231F20"/>
                <w:sz w:val="21"/>
              </w:rPr>
              <w:t>an</w:t>
            </w:r>
            <w:r>
              <w:rPr>
                <w:rFonts w:ascii="Times New Roman" w:hAnsi="Times New Roman"/>
                <w:color w:val="231F20"/>
                <w:spacing w:val="-9"/>
                <w:sz w:val="21"/>
              </w:rPr>
              <w:t xml:space="preserve"> </w:t>
            </w:r>
            <w:r>
              <w:rPr>
                <w:rFonts w:ascii="Times New Roman" w:hAnsi="Times New Roman"/>
                <w:color w:val="231F20"/>
                <w:sz w:val="21"/>
              </w:rPr>
              <w:t>acknowledgment</w:t>
            </w:r>
            <w:r>
              <w:rPr>
                <w:rFonts w:ascii="Times New Roman" w:hAnsi="Times New Roman"/>
                <w:color w:val="231F20"/>
                <w:spacing w:val="-9"/>
                <w:sz w:val="21"/>
              </w:rPr>
              <w:t xml:space="preserve"> </w:t>
            </w:r>
            <w:r>
              <w:rPr>
                <w:rFonts w:ascii="Times New Roman" w:hAnsi="Times New Roman"/>
                <w:color w:val="231F20"/>
                <w:sz w:val="21"/>
              </w:rPr>
              <w:t>that</w:t>
            </w:r>
            <w:r>
              <w:rPr>
                <w:rFonts w:ascii="Times New Roman" w:hAnsi="Times New Roman"/>
                <w:color w:val="231F20"/>
                <w:spacing w:val="-10"/>
                <w:sz w:val="21"/>
              </w:rPr>
              <w:t xml:space="preserve"> </w:t>
            </w:r>
            <w:r>
              <w:rPr>
                <w:rFonts w:ascii="Times New Roman" w:hAnsi="Times New Roman"/>
                <w:color w:val="231F20"/>
                <w:sz w:val="21"/>
              </w:rPr>
              <w:t>your</w:t>
            </w:r>
            <w:r>
              <w:rPr>
                <w:rFonts w:ascii="Times New Roman" w:hAnsi="Times New Roman"/>
                <w:color w:val="231F20"/>
                <w:spacing w:val="-9"/>
                <w:sz w:val="21"/>
              </w:rPr>
              <w:t xml:space="preserve"> </w:t>
            </w:r>
            <w:r>
              <w:rPr>
                <w:rFonts w:ascii="Times New Roman" w:hAnsi="Times New Roman"/>
                <w:color w:val="231F20"/>
                <w:sz w:val="21"/>
              </w:rPr>
              <w:t>return</w:t>
            </w:r>
            <w:r>
              <w:rPr>
                <w:rFonts w:ascii="Times New Roman" w:hAnsi="Times New Roman"/>
                <w:color w:val="231F20"/>
                <w:spacing w:val="-9"/>
                <w:sz w:val="21"/>
              </w:rPr>
              <w:t xml:space="preserve"> </w:t>
            </w:r>
            <w:r>
              <w:rPr>
                <w:rFonts w:ascii="Times New Roman" w:hAnsi="Times New Roman"/>
                <w:color w:val="231F20"/>
                <w:sz w:val="21"/>
              </w:rPr>
              <w:t>was</w:t>
            </w:r>
            <w:r>
              <w:rPr>
                <w:rFonts w:ascii="Times New Roman" w:hAnsi="Times New Roman"/>
                <w:color w:val="231F20"/>
                <w:spacing w:val="-9"/>
                <w:sz w:val="21"/>
              </w:rPr>
              <w:t xml:space="preserve"> </w:t>
            </w:r>
            <w:r>
              <w:rPr>
                <w:rFonts w:ascii="Times New Roman" w:hAnsi="Times New Roman"/>
                <w:color w:val="231F20"/>
                <w:sz w:val="21"/>
              </w:rPr>
              <w:t>received</w:t>
            </w:r>
            <w:r>
              <w:rPr>
                <w:rFonts w:ascii="Times New Roman" w:hAnsi="Times New Roman"/>
                <w:color w:val="231F20"/>
                <w:spacing w:val="-9"/>
                <w:sz w:val="21"/>
              </w:rPr>
              <w:t xml:space="preserve"> </w:t>
            </w:r>
            <w:r>
              <w:rPr>
                <w:rFonts w:ascii="Times New Roman" w:hAnsi="Times New Roman"/>
                <w:color w:val="231F20"/>
                <w:sz w:val="21"/>
              </w:rPr>
              <w:t>and</w:t>
            </w:r>
            <w:r>
              <w:rPr>
                <w:rFonts w:ascii="Times New Roman" w:hAnsi="Times New Roman"/>
                <w:color w:val="231F20"/>
                <w:spacing w:val="-10"/>
                <w:sz w:val="21"/>
              </w:rPr>
              <w:t xml:space="preserve"> </w:t>
            </w:r>
            <w:r>
              <w:rPr>
                <w:rFonts w:ascii="Times New Roman" w:hAnsi="Times New Roman"/>
                <w:color w:val="231F20"/>
                <w:spacing w:val="-2"/>
                <w:sz w:val="21"/>
              </w:rPr>
              <w:t>accepted.</w:t>
            </w:r>
          </w:p>
          <w:p w:rsidR="000729FF" w:rsidRDefault="006E3648">
            <w:pPr>
              <w:pStyle w:val="TableParagraph"/>
              <w:numPr>
                <w:ilvl w:val="0"/>
                <w:numId w:val="29"/>
              </w:numPr>
              <w:tabs>
                <w:tab w:val="left" w:pos="1818"/>
              </w:tabs>
              <w:spacing w:before="92"/>
              <w:ind w:left="1818"/>
              <w:rPr>
                <w:rFonts w:ascii="Times New Roman" w:hAnsi="Times New Roman"/>
                <w:sz w:val="21"/>
              </w:rPr>
            </w:pPr>
            <w:r>
              <w:rPr>
                <w:rFonts w:ascii="Times New Roman" w:hAnsi="Times New Roman"/>
                <w:i/>
                <w:color w:val="231F20"/>
                <w:sz w:val="21"/>
              </w:rPr>
              <w:t>Go</w:t>
            </w:r>
            <w:r>
              <w:rPr>
                <w:rFonts w:ascii="Times New Roman" w:hAnsi="Times New Roman"/>
                <w:i/>
                <w:color w:val="231F20"/>
                <w:spacing w:val="7"/>
                <w:sz w:val="21"/>
              </w:rPr>
              <w:t xml:space="preserve"> </w:t>
            </w:r>
            <w:r>
              <w:rPr>
                <w:rFonts w:ascii="Times New Roman" w:hAnsi="Times New Roman"/>
                <w:i/>
                <w:color w:val="231F20"/>
                <w:sz w:val="21"/>
              </w:rPr>
              <w:t>Green—</w:t>
            </w:r>
            <w:r>
              <w:rPr>
                <w:rFonts w:ascii="Times New Roman" w:hAnsi="Times New Roman"/>
                <w:color w:val="231F20"/>
                <w:sz w:val="21"/>
              </w:rPr>
              <w:t>Reduce</w:t>
            </w:r>
            <w:r>
              <w:rPr>
                <w:rFonts w:ascii="Times New Roman" w:hAnsi="Times New Roman"/>
                <w:color w:val="231F20"/>
                <w:spacing w:val="8"/>
                <w:sz w:val="21"/>
              </w:rPr>
              <w:t xml:space="preserve"> </w:t>
            </w:r>
            <w:r>
              <w:rPr>
                <w:rFonts w:ascii="Times New Roman" w:hAnsi="Times New Roman"/>
                <w:color w:val="231F20"/>
                <w:sz w:val="21"/>
              </w:rPr>
              <w:t>the</w:t>
            </w:r>
            <w:r>
              <w:rPr>
                <w:rFonts w:ascii="Times New Roman" w:hAnsi="Times New Roman"/>
                <w:color w:val="231F20"/>
                <w:spacing w:val="8"/>
                <w:sz w:val="21"/>
              </w:rPr>
              <w:t xml:space="preserve"> </w:t>
            </w:r>
            <w:r>
              <w:rPr>
                <w:rFonts w:ascii="Times New Roman" w:hAnsi="Times New Roman"/>
                <w:color w:val="231F20"/>
                <w:sz w:val="21"/>
              </w:rPr>
              <w:t>amount</w:t>
            </w:r>
            <w:r>
              <w:rPr>
                <w:rFonts w:ascii="Times New Roman" w:hAnsi="Times New Roman"/>
                <w:color w:val="231F20"/>
                <w:spacing w:val="8"/>
                <w:sz w:val="21"/>
              </w:rPr>
              <w:t xml:space="preserve"> </w:t>
            </w:r>
            <w:r>
              <w:rPr>
                <w:rFonts w:ascii="Times New Roman" w:hAnsi="Times New Roman"/>
                <w:color w:val="231F20"/>
                <w:sz w:val="21"/>
              </w:rPr>
              <w:t>of</w:t>
            </w:r>
            <w:r>
              <w:rPr>
                <w:rFonts w:ascii="Times New Roman" w:hAnsi="Times New Roman"/>
                <w:color w:val="231F20"/>
                <w:spacing w:val="8"/>
                <w:sz w:val="21"/>
              </w:rPr>
              <w:t xml:space="preserve"> </w:t>
            </w:r>
            <w:r>
              <w:rPr>
                <w:rFonts w:ascii="Times New Roman" w:hAnsi="Times New Roman"/>
                <w:color w:val="231F20"/>
                <w:sz w:val="21"/>
              </w:rPr>
              <w:t>paper</w:t>
            </w:r>
            <w:r>
              <w:rPr>
                <w:rFonts w:ascii="Times New Roman" w:hAnsi="Times New Roman"/>
                <w:color w:val="231F20"/>
                <w:spacing w:val="8"/>
                <w:sz w:val="21"/>
              </w:rPr>
              <w:t xml:space="preserve"> </w:t>
            </w:r>
            <w:r>
              <w:rPr>
                <w:rFonts w:ascii="Times New Roman" w:hAnsi="Times New Roman"/>
                <w:color w:val="231F20"/>
                <w:spacing w:val="-2"/>
                <w:sz w:val="21"/>
              </w:rPr>
              <w:t>used.</w:t>
            </w:r>
          </w:p>
          <w:p w:rsidR="000729FF" w:rsidRDefault="006E3648">
            <w:pPr>
              <w:pStyle w:val="TableParagraph"/>
              <w:numPr>
                <w:ilvl w:val="0"/>
                <w:numId w:val="29"/>
              </w:numPr>
              <w:tabs>
                <w:tab w:val="left" w:pos="1818"/>
              </w:tabs>
              <w:spacing w:before="126" w:line="206" w:lineRule="auto"/>
              <w:ind w:right="3289" w:hanging="183"/>
              <w:rPr>
                <w:rFonts w:ascii="Times New Roman" w:hAnsi="Times New Roman"/>
                <w:i/>
                <w:sz w:val="21"/>
              </w:rPr>
            </w:pPr>
            <w:r>
              <w:rPr>
                <w:rFonts w:ascii="Times New Roman" w:hAnsi="Times New Roman"/>
                <w:i/>
                <w:color w:val="231F20"/>
                <w:sz w:val="21"/>
              </w:rPr>
              <w:t>Faster</w:t>
            </w:r>
            <w:r>
              <w:rPr>
                <w:rFonts w:ascii="Times New Roman" w:hAnsi="Times New Roman"/>
                <w:i/>
                <w:color w:val="231F20"/>
                <w:spacing w:val="-11"/>
                <w:sz w:val="21"/>
              </w:rPr>
              <w:t xml:space="preserve"> </w:t>
            </w:r>
            <w:r>
              <w:rPr>
                <w:rFonts w:ascii="Times New Roman" w:hAnsi="Times New Roman"/>
                <w:i/>
                <w:color w:val="231F20"/>
                <w:sz w:val="21"/>
              </w:rPr>
              <w:t>Refunds</w:t>
            </w:r>
            <w:r>
              <w:rPr>
                <w:rFonts w:ascii="Times New Roman" w:hAnsi="Times New Roman"/>
                <w:color w:val="231F20"/>
                <w:sz w:val="21"/>
              </w:rPr>
              <w:t>—Join</w:t>
            </w:r>
            <w:r>
              <w:rPr>
                <w:rFonts w:ascii="Times New Roman" w:hAnsi="Times New Roman"/>
                <w:color w:val="231F20"/>
                <w:spacing w:val="-11"/>
                <w:sz w:val="21"/>
              </w:rPr>
              <w:t xml:space="preserve"> </w:t>
            </w:r>
            <w:r>
              <w:rPr>
                <w:rFonts w:ascii="Times New Roman" w:hAnsi="Times New Roman"/>
                <w:color w:val="231F20"/>
                <w:sz w:val="21"/>
              </w:rPr>
              <w:t>the</w:t>
            </w:r>
            <w:r>
              <w:rPr>
                <w:rFonts w:ascii="Times New Roman" w:hAnsi="Times New Roman"/>
                <w:color w:val="231F20"/>
                <w:spacing w:val="-11"/>
                <w:sz w:val="21"/>
              </w:rPr>
              <w:t xml:space="preserve"> </w:t>
            </w:r>
            <w:r>
              <w:rPr>
                <w:rFonts w:ascii="Times New Roman" w:hAnsi="Times New Roman"/>
                <w:color w:val="231F20"/>
                <w:sz w:val="21"/>
              </w:rPr>
              <w:t>eight</w:t>
            </w:r>
            <w:r>
              <w:rPr>
                <w:rFonts w:ascii="Times New Roman" w:hAnsi="Times New Roman"/>
                <w:color w:val="231F20"/>
                <w:spacing w:val="-11"/>
                <w:sz w:val="21"/>
              </w:rPr>
              <w:t xml:space="preserve"> </w:t>
            </w:r>
            <w:r>
              <w:rPr>
                <w:rFonts w:ascii="Times New Roman" w:hAnsi="Times New Roman"/>
                <w:color w:val="231F20"/>
                <w:sz w:val="21"/>
              </w:rPr>
              <w:t>in</w:t>
            </w:r>
            <w:r>
              <w:rPr>
                <w:rFonts w:ascii="Times New Roman" w:hAnsi="Times New Roman"/>
                <w:color w:val="231F20"/>
                <w:spacing w:val="-11"/>
                <w:sz w:val="21"/>
              </w:rPr>
              <w:t xml:space="preserve"> </w:t>
            </w:r>
            <w:r>
              <w:rPr>
                <w:rFonts w:ascii="Times New Roman" w:hAnsi="Times New Roman"/>
                <w:color w:val="231F20"/>
                <w:sz w:val="21"/>
              </w:rPr>
              <w:t>10</w:t>
            </w:r>
            <w:r>
              <w:rPr>
                <w:rFonts w:ascii="Times New Roman" w:hAnsi="Times New Roman"/>
                <w:color w:val="231F20"/>
                <w:spacing w:val="-11"/>
                <w:sz w:val="21"/>
              </w:rPr>
              <w:t xml:space="preserve"> </w:t>
            </w:r>
            <w:r>
              <w:rPr>
                <w:rFonts w:ascii="Times New Roman" w:hAnsi="Times New Roman"/>
                <w:color w:val="231F20"/>
                <w:sz w:val="21"/>
              </w:rPr>
              <w:t>taxpayers</w:t>
            </w:r>
            <w:r>
              <w:rPr>
                <w:rFonts w:ascii="Times New Roman" w:hAnsi="Times New Roman"/>
                <w:color w:val="231F20"/>
                <w:spacing w:val="-11"/>
                <w:sz w:val="21"/>
              </w:rPr>
              <w:t xml:space="preserve"> </w:t>
            </w:r>
            <w:r>
              <w:rPr>
                <w:rFonts w:ascii="Times New Roman" w:hAnsi="Times New Roman"/>
                <w:color w:val="231F20"/>
                <w:sz w:val="21"/>
              </w:rPr>
              <w:t>who</w:t>
            </w:r>
            <w:r>
              <w:rPr>
                <w:rFonts w:ascii="Times New Roman" w:hAnsi="Times New Roman"/>
                <w:color w:val="231F20"/>
                <w:spacing w:val="-11"/>
                <w:sz w:val="21"/>
              </w:rPr>
              <w:t xml:space="preserve"> </w:t>
            </w:r>
            <w:r>
              <w:rPr>
                <w:rFonts w:ascii="Times New Roman" w:hAnsi="Times New Roman"/>
                <w:color w:val="231F20"/>
                <w:sz w:val="21"/>
              </w:rPr>
              <w:t>get</w:t>
            </w:r>
            <w:r>
              <w:rPr>
                <w:rFonts w:ascii="Times New Roman" w:hAnsi="Times New Roman"/>
                <w:color w:val="231F20"/>
                <w:spacing w:val="-11"/>
                <w:sz w:val="21"/>
              </w:rPr>
              <w:t xml:space="preserve"> </w:t>
            </w:r>
            <w:r>
              <w:rPr>
                <w:rFonts w:ascii="Times New Roman" w:hAnsi="Times New Roman"/>
                <w:color w:val="231F20"/>
                <w:sz w:val="21"/>
              </w:rPr>
              <w:t>their</w:t>
            </w:r>
            <w:r>
              <w:rPr>
                <w:rFonts w:ascii="Times New Roman" w:hAnsi="Times New Roman"/>
                <w:color w:val="231F20"/>
                <w:sz w:val="21"/>
              </w:rPr>
              <w:t xml:space="preserve"> refunds faster by using direct deposit and </w:t>
            </w:r>
            <w:r>
              <w:rPr>
                <w:rFonts w:ascii="Times New Roman" w:hAnsi="Times New Roman"/>
                <w:i/>
                <w:color w:val="231F20"/>
                <w:sz w:val="21"/>
              </w:rPr>
              <w:t>e-ﬁle.</w:t>
            </w:r>
          </w:p>
          <w:p w:rsidR="000729FF" w:rsidRDefault="000729FF">
            <w:pPr>
              <w:pStyle w:val="TableParagraph"/>
              <w:rPr>
                <w:b/>
                <w:sz w:val="25"/>
              </w:rPr>
            </w:pPr>
          </w:p>
          <w:p w:rsidR="000729FF" w:rsidRDefault="006E3648">
            <w:pPr>
              <w:pStyle w:val="TableParagraph"/>
              <w:spacing w:line="60" w:lineRule="exact"/>
              <w:ind w:left="591"/>
              <w:rPr>
                <w:sz w:val="6"/>
              </w:rPr>
            </w:pPr>
            <w:r>
              <w:rPr>
                <w:noProof/>
                <w:sz w:val="6"/>
              </w:rPr>
              <w:drawing>
                <wp:inline distT="0" distB="0" distL="0" distR="0">
                  <wp:extent cx="5655209" cy="38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2" cstate="print"/>
                          <a:stretch>
                            <a:fillRect/>
                          </a:stretch>
                        </pic:blipFill>
                        <pic:spPr>
                          <a:xfrm>
                            <a:off x="0" y="0"/>
                            <a:ext cx="5655209" cy="38100"/>
                          </a:xfrm>
                          <a:prstGeom prst="rect">
                            <a:avLst/>
                          </a:prstGeom>
                        </pic:spPr>
                      </pic:pic>
                    </a:graphicData>
                  </a:graphic>
                </wp:inline>
              </w:drawing>
            </w:r>
          </w:p>
          <w:p w:rsidR="000729FF" w:rsidRDefault="000729FF">
            <w:pPr>
              <w:pStyle w:val="TableParagraph"/>
              <w:spacing w:before="2"/>
              <w:rPr>
                <w:b/>
                <w:sz w:val="23"/>
              </w:rPr>
            </w:pPr>
          </w:p>
          <w:p w:rsidR="000729FF" w:rsidRDefault="006E3648">
            <w:pPr>
              <w:pStyle w:val="TableParagraph"/>
              <w:spacing w:line="213" w:lineRule="auto"/>
              <w:ind w:left="894" w:right="6888"/>
              <w:rPr>
                <w:sz w:val="27"/>
              </w:rPr>
            </w:pPr>
            <w:r>
              <w:rPr>
                <w:color w:val="231F20"/>
                <w:w w:val="90"/>
                <w:sz w:val="27"/>
              </w:rPr>
              <w:t xml:space="preserve">IRS </w:t>
            </w:r>
            <w:r>
              <w:rPr>
                <w:i/>
                <w:color w:val="231F20"/>
                <w:w w:val="90"/>
                <w:sz w:val="27"/>
              </w:rPr>
              <w:t>e-file</w:t>
            </w:r>
            <w:r>
              <w:rPr>
                <w:color w:val="231F20"/>
                <w:w w:val="90"/>
                <w:sz w:val="27"/>
              </w:rPr>
              <w:t xml:space="preserve">: It’s Safe. </w:t>
            </w:r>
            <w:r>
              <w:rPr>
                <w:color w:val="231F20"/>
                <w:w w:val="95"/>
                <w:sz w:val="27"/>
              </w:rPr>
              <w:t>It’s</w:t>
            </w:r>
            <w:r>
              <w:rPr>
                <w:color w:val="231F20"/>
                <w:spacing w:val="-5"/>
                <w:w w:val="95"/>
                <w:sz w:val="27"/>
              </w:rPr>
              <w:t xml:space="preserve"> </w:t>
            </w:r>
            <w:r>
              <w:rPr>
                <w:color w:val="231F20"/>
                <w:w w:val="95"/>
                <w:sz w:val="27"/>
              </w:rPr>
              <w:t>Easy.</w:t>
            </w:r>
            <w:r>
              <w:rPr>
                <w:color w:val="231F20"/>
                <w:spacing w:val="-5"/>
                <w:w w:val="95"/>
                <w:sz w:val="27"/>
              </w:rPr>
              <w:t xml:space="preserve"> </w:t>
            </w:r>
            <w:r>
              <w:rPr>
                <w:color w:val="231F20"/>
                <w:w w:val="95"/>
                <w:sz w:val="27"/>
              </w:rPr>
              <w:t>It’s</w:t>
            </w:r>
            <w:r>
              <w:rPr>
                <w:color w:val="231F20"/>
                <w:spacing w:val="-5"/>
                <w:w w:val="95"/>
                <w:sz w:val="27"/>
              </w:rPr>
              <w:t xml:space="preserve"> </w:t>
            </w:r>
            <w:r>
              <w:rPr>
                <w:color w:val="231F20"/>
                <w:w w:val="95"/>
                <w:sz w:val="27"/>
              </w:rPr>
              <w:t>Time.</w:t>
            </w:r>
          </w:p>
          <w:p w:rsidR="000729FF" w:rsidRDefault="006E3648">
            <w:pPr>
              <w:pStyle w:val="TableParagraph"/>
              <w:spacing w:before="122" w:line="218" w:lineRule="auto"/>
              <w:ind w:left="894" w:right="822"/>
              <w:rPr>
                <w:rFonts w:ascii="Times New Roman" w:hAnsi="Times New Roman"/>
                <w:sz w:val="18"/>
              </w:rPr>
            </w:pPr>
            <w:r>
              <w:rPr>
                <w:rFonts w:ascii="Times New Roman" w:hAnsi="Times New Roman"/>
                <w:color w:val="231F20"/>
                <w:w w:val="105"/>
                <w:sz w:val="18"/>
              </w:rPr>
              <w:t>Joining the more</w:t>
            </w:r>
            <w:r>
              <w:rPr>
                <w:rFonts w:ascii="Times New Roman" w:hAnsi="Times New Roman"/>
                <w:color w:val="231F20"/>
                <w:spacing w:val="-6"/>
                <w:w w:val="105"/>
                <w:sz w:val="18"/>
              </w:rPr>
              <w:t xml:space="preserve"> </w:t>
            </w:r>
            <w:r>
              <w:rPr>
                <w:rFonts w:ascii="Times New Roman" w:hAnsi="Times New Roman"/>
                <w:color w:val="231F20"/>
                <w:w w:val="105"/>
                <w:sz w:val="18"/>
              </w:rPr>
              <w:t>than</w:t>
            </w:r>
            <w:r>
              <w:rPr>
                <w:rFonts w:ascii="Times New Roman" w:hAnsi="Times New Roman"/>
                <w:color w:val="231F20"/>
                <w:spacing w:val="-6"/>
                <w:w w:val="105"/>
                <w:sz w:val="18"/>
              </w:rPr>
              <w:t xml:space="preserve"> </w:t>
            </w:r>
            <w:r>
              <w:rPr>
                <w:rFonts w:ascii="Times New Roman" w:hAnsi="Times New Roman"/>
                <w:color w:val="231F20"/>
                <w:w w:val="105"/>
                <w:sz w:val="18"/>
              </w:rPr>
              <w:t>150</w:t>
            </w:r>
            <w:r>
              <w:rPr>
                <w:rFonts w:ascii="Times New Roman" w:hAnsi="Times New Roman"/>
                <w:color w:val="231F20"/>
                <w:spacing w:val="-6"/>
                <w:w w:val="105"/>
                <w:sz w:val="18"/>
              </w:rPr>
              <w:t xml:space="preserve"> </w:t>
            </w:r>
            <w:r>
              <w:rPr>
                <w:rFonts w:ascii="Times New Roman" w:hAnsi="Times New Roman"/>
                <w:color w:val="231F20"/>
                <w:w w:val="105"/>
                <w:sz w:val="18"/>
              </w:rPr>
              <w:t>million Americans who</w:t>
            </w:r>
            <w:r>
              <w:rPr>
                <w:rFonts w:ascii="Times New Roman" w:hAnsi="Times New Roman"/>
                <w:color w:val="231F20"/>
                <w:spacing w:val="-6"/>
                <w:w w:val="105"/>
                <w:sz w:val="18"/>
              </w:rPr>
              <w:t xml:space="preserve"> </w:t>
            </w:r>
            <w:r>
              <w:rPr>
                <w:rFonts w:ascii="Times New Roman" w:hAnsi="Times New Roman"/>
                <w:color w:val="231F20"/>
                <w:w w:val="105"/>
                <w:sz w:val="18"/>
              </w:rPr>
              <w:t>are already</w:t>
            </w:r>
            <w:r>
              <w:rPr>
                <w:rFonts w:ascii="Times New Roman" w:hAnsi="Times New Roman"/>
                <w:color w:val="231F20"/>
                <w:spacing w:val="-6"/>
                <w:w w:val="105"/>
                <w:sz w:val="18"/>
              </w:rPr>
              <w:t xml:space="preserve"> </w:t>
            </w:r>
            <w:r>
              <w:rPr>
                <w:rFonts w:ascii="Times New Roman" w:hAnsi="Times New Roman"/>
                <w:color w:val="231F20"/>
                <w:w w:val="105"/>
                <w:sz w:val="18"/>
              </w:rPr>
              <w:t>using</w:t>
            </w:r>
            <w:r>
              <w:rPr>
                <w:rFonts w:ascii="Times New Roman" w:hAnsi="Times New Roman"/>
                <w:color w:val="231F20"/>
                <w:spacing w:val="-6"/>
                <w:w w:val="105"/>
                <w:sz w:val="18"/>
              </w:rPr>
              <w:t xml:space="preserve"> </w:t>
            </w:r>
            <w:r>
              <w:rPr>
                <w:rFonts w:ascii="Times New Roman" w:hAnsi="Times New Roman"/>
                <w:i/>
                <w:color w:val="231F20"/>
                <w:w w:val="105"/>
                <w:sz w:val="18"/>
              </w:rPr>
              <w:t>e-ﬁle</w:t>
            </w:r>
            <w:r>
              <w:rPr>
                <w:rFonts w:ascii="Times New Roman" w:hAnsi="Times New Roman"/>
                <w:i/>
                <w:color w:val="231F20"/>
                <w:spacing w:val="-6"/>
                <w:w w:val="105"/>
                <w:sz w:val="18"/>
              </w:rPr>
              <w:t xml:space="preserve"> </w:t>
            </w:r>
            <w:r>
              <w:rPr>
                <w:rFonts w:ascii="Times New Roman" w:hAnsi="Times New Roman"/>
                <w:color w:val="231F20"/>
                <w:w w:val="105"/>
                <w:sz w:val="18"/>
              </w:rPr>
              <w:t>is</w:t>
            </w:r>
            <w:r>
              <w:rPr>
                <w:rFonts w:ascii="Times New Roman" w:hAnsi="Times New Roman"/>
                <w:color w:val="231F20"/>
                <w:spacing w:val="-6"/>
                <w:w w:val="105"/>
                <w:sz w:val="18"/>
              </w:rPr>
              <w:t xml:space="preserve"> </w:t>
            </w:r>
            <w:r>
              <w:rPr>
                <w:rFonts w:ascii="Times New Roman" w:hAnsi="Times New Roman"/>
                <w:color w:val="231F20"/>
                <w:w w:val="105"/>
                <w:sz w:val="18"/>
              </w:rPr>
              <w:t>easy.</w:t>
            </w:r>
            <w:r>
              <w:rPr>
                <w:rFonts w:ascii="Times New Roman" w:hAnsi="Times New Roman"/>
                <w:color w:val="231F20"/>
                <w:spacing w:val="-6"/>
                <w:w w:val="105"/>
                <w:sz w:val="18"/>
              </w:rPr>
              <w:t xml:space="preserve"> </w:t>
            </w:r>
            <w:r>
              <w:rPr>
                <w:rFonts w:ascii="Times New Roman" w:hAnsi="Times New Roman"/>
                <w:color w:val="231F20"/>
                <w:w w:val="105"/>
                <w:sz w:val="18"/>
              </w:rPr>
              <w:t>Just</w:t>
            </w:r>
            <w:r>
              <w:rPr>
                <w:rFonts w:ascii="Times New Roman" w:hAnsi="Times New Roman"/>
                <w:color w:val="231F20"/>
                <w:spacing w:val="-6"/>
                <w:w w:val="105"/>
                <w:sz w:val="18"/>
              </w:rPr>
              <w:t xml:space="preserve"> </w:t>
            </w:r>
            <w:r>
              <w:rPr>
                <w:rFonts w:ascii="Times New Roman" w:hAnsi="Times New Roman"/>
                <w:color w:val="231F20"/>
                <w:w w:val="105"/>
                <w:sz w:val="18"/>
              </w:rPr>
              <w:t>ask</w:t>
            </w:r>
            <w:r>
              <w:rPr>
                <w:rFonts w:ascii="Times New Roman" w:hAnsi="Times New Roman"/>
                <w:color w:val="231F20"/>
                <w:spacing w:val="-6"/>
                <w:w w:val="105"/>
                <w:sz w:val="18"/>
              </w:rPr>
              <w:t xml:space="preserve"> </w:t>
            </w:r>
            <w:r>
              <w:rPr>
                <w:rFonts w:ascii="Times New Roman" w:hAnsi="Times New Roman"/>
                <w:color w:val="231F20"/>
                <w:w w:val="105"/>
                <w:sz w:val="18"/>
              </w:rPr>
              <w:t>your</w:t>
            </w:r>
            <w:r>
              <w:rPr>
                <w:rFonts w:ascii="Times New Roman" w:hAnsi="Times New Roman"/>
                <w:color w:val="231F20"/>
                <w:spacing w:val="-6"/>
                <w:w w:val="105"/>
                <w:sz w:val="18"/>
              </w:rPr>
              <w:t xml:space="preserve"> </w:t>
            </w:r>
            <w:r>
              <w:rPr>
                <w:rFonts w:ascii="Times New Roman" w:hAnsi="Times New Roman"/>
                <w:color w:val="231F20"/>
                <w:w w:val="105"/>
                <w:sz w:val="18"/>
              </w:rPr>
              <w:t>tax</w:t>
            </w:r>
            <w:r>
              <w:rPr>
                <w:rFonts w:ascii="Times New Roman" w:hAnsi="Times New Roman"/>
                <w:color w:val="231F20"/>
                <w:spacing w:val="-6"/>
                <w:w w:val="105"/>
                <w:sz w:val="18"/>
              </w:rPr>
              <w:t xml:space="preserve"> </w:t>
            </w:r>
            <w:r>
              <w:rPr>
                <w:rFonts w:ascii="Times New Roman" w:hAnsi="Times New Roman"/>
                <w:color w:val="231F20"/>
                <w:w w:val="105"/>
                <w:sz w:val="18"/>
              </w:rPr>
              <w:t>preparer</w:t>
            </w:r>
            <w:r>
              <w:rPr>
                <w:rFonts w:ascii="Times New Roman" w:hAnsi="Times New Roman"/>
                <w:color w:val="231F20"/>
                <w:spacing w:val="-6"/>
                <w:w w:val="105"/>
                <w:sz w:val="18"/>
              </w:rPr>
              <w:t xml:space="preserve"> </w:t>
            </w:r>
            <w:r>
              <w:rPr>
                <w:rFonts w:ascii="Times New Roman" w:hAnsi="Times New Roman"/>
                <w:color w:val="231F20"/>
                <w:w w:val="105"/>
                <w:sz w:val="18"/>
              </w:rPr>
              <w:t>or use</w:t>
            </w:r>
            <w:r>
              <w:rPr>
                <w:rFonts w:ascii="Times New Roman" w:hAnsi="Times New Roman"/>
                <w:color w:val="231F20"/>
                <w:spacing w:val="-1"/>
                <w:w w:val="105"/>
                <w:sz w:val="18"/>
              </w:rPr>
              <w:t xml:space="preserve"> </w:t>
            </w:r>
            <w:r>
              <w:rPr>
                <w:rFonts w:ascii="Times New Roman" w:hAnsi="Times New Roman"/>
                <w:color w:val="231F20"/>
                <w:w w:val="105"/>
                <w:sz w:val="18"/>
              </w:rPr>
              <w:t>commercial</w:t>
            </w:r>
            <w:r>
              <w:rPr>
                <w:rFonts w:ascii="Times New Roman" w:hAnsi="Times New Roman"/>
                <w:color w:val="231F20"/>
                <w:spacing w:val="-1"/>
                <w:w w:val="105"/>
                <w:sz w:val="18"/>
              </w:rPr>
              <w:t xml:space="preserve"> </w:t>
            </w:r>
            <w:r>
              <w:rPr>
                <w:rFonts w:ascii="Times New Roman" w:hAnsi="Times New Roman"/>
                <w:color w:val="231F20"/>
                <w:w w:val="105"/>
                <w:sz w:val="18"/>
              </w:rPr>
              <w:t>software.</w:t>
            </w:r>
            <w:r>
              <w:rPr>
                <w:rFonts w:ascii="Times New Roman" w:hAnsi="Times New Roman"/>
                <w:color w:val="231F20"/>
                <w:spacing w:val="-1"/>
                <w:w w:val="105"/>
                <w:sz w:val="18"/>
              </w:rPr>
              <w:t xml:space="preserve"> </w:t>
            </w:r>
            <w:r>
              <w:rPr>
                <w:rFonts w:ascii="Times New Roman" w:hAnsi="Times New Roman"/>
                <w:color w:val="231F20"/>
                <w:w w:val="105"/>
                <w:sz w:val="18"/>
              </w:rPr>
              <w:t>IRS</w:t>
            </w:r>
            <w:r>
              <w:rPr>
                <w:rFonts w:ascii="Times New Roman" w:hAnsi="Times New Roman"/>
                <w:color w:val="231F20"/>
                <w:spacing w:val="-1"/>
                <w:w w:val="105"/>
                <w:sz w:val="18"/>
              </w:rPr>
              <w:t xml:space="preserve"> </w:t>
            </w:r>
            <w:r>
              <w:rPr>
                <w:rFonts w:ascii="Times New Roman" w:hAnsi="Times New Roman"/>
                <w:i/>
                <w:color w:val="231F20"/>
                <w:w w:val="105"/>
                <w:sz w:val="18"/>
              </w:rPr>
              <w:t>e-ﬁle</w:t>
            </w:r>
            <w:r>
              <w:rPr>
                <w:rFonts w:ascii="Times New Roman" w:hAnsi="Times New Roman"/>
                <w:i/>
                <w:color w:val="231F20"/>
                <w:spacing w:val="-1"/>
                <w:w w:val="105"/>
                <w:sz w:val="18"/>
              </w:rPr>
              <w:t xml:space="preserve"> </w:t>
            </w:r>
            <w:r>
              <w:rPr>
                <w:rFonts w:ascii="Times New Roman" w:hAnsi="Times New Roman"/>
                <w:color w:val="231F20"/>
                <w:w w:val="105"/>
                <w:sz w:val="18"/>
              </w:rPr>
              <w:t>is</w:t>
            </w:r>
            <w:r>
              <w:rPr>
                <w:rFonts w:ascii="Times New Roman" w:hAnsi="Times New Roman"/>
                <w:color w:val="231F20"/>
                <w:spacing w:val="-1"/>
                <w:w w:val="105"/>
                <w:sz w:val="18"/>
              </w:rPr>
              <w:t xml:space="preserve"> </w:t>
            </w:r>
            <w:r>
              <w:rPr>
                <w:rFonts w:ascii="Times New Roman" w:hAnsi="Times New Roman"/>
                <w:color w:val="231F20"/>
                <w:w w:val="105"/>
                <w:sz w:val="18"/>
              </w:rPr>
              <w:t>the</w:t>
            </w:r>
            <w:r>
              <w:rPr>
                <w:rFonts w:ascii="Times New Roman" w:hAnsi="Times New Roman"/>
                <w:color w:val="231F20"/>
                <w:spacing w:val="-1"/>
                <w:w w:val="105"/>
                <w:sz w:val="18"/>
              </w:rPr>
              <w:t xml:space="preserve"> </w:t>
            </w:r>
            <w:r>
              <w:rPr>
                <w:rFonts w:ascii="Times New Roman" w:hAnsi="Times New Roman"/>
                <w:color w:val="231F20"/>
                <w:w w:val="105"/>
                <w:sz w:val="18"/>
              </w:rPr>
              <w:t>safest,</w:t>
            </w:r>
            <w:r>
              <w:rPr>
                <w:rFonts w:ascii="Times New Roman" w:hAnsi="Times New Roman"/>
                <w:color w:val="231F20"/>
                <w:spacing w:val="-1"/>
                <w:w w:val="105"/>
                <w:sz w:val="18"/>
              </w:rPr>
              <w:t xml:space="preserve"> </w:t>
            </w:r>
            <w:r>
              <w:rPr>
                <w:rFonts w:ascii="Times New Roman" w:hAnsi="Times New Roman"/>
                <w:color w:val="231F20"/>
                <w:w w:val="105"/>
                <w:sz w:val="18"/>
              </w:rPr>
              <w:t>most</w:t>
            </w:r>
            <w:r>
              <w:rPr>
                <w:rFonts w:ascii="Times New Roman" w:hAnsi="Times New Roman"/>
                <w:color w:val="231F20"/>
                <w:spacing w:val="-1"/>
                <w:w w:val="105"/>
                <w:sz w:val="18"/>
              </w:rPr>
              <w:t xml:space="preserve"> </w:t>
            </w:r>
            <w:r>
              <w:rPr>
                <w:rFonts w:ascii="Times New Roman" w:hAnsi="Times New Roman"/>
                <w:color w:val="231F20"/>
                <w:w w:val="105"/>
                <w:sz w:val="18"/>
              </w:rPr>
              <w:t>secure</w:t>
            </w:r>
            <w:r>
              <w:rPr>
                <w:rFonts w:ascii="Times New Roman" w:hAnsi="Times New Roman"/>
                <w:color w:val="231F20"/>
                <w:spacing w:val="-1"/>
                <w:w w:val="105"/>
                <w:sz w:val="18"/>
              </w:rPr>
              <w:t xml:space="preserve"> </w:t>
            </w:r>
            <w:r>
              <w:rPr>
                <w:rFonts w:ascii="Times New Roman" w:hAnsi="Times New Roman"/>
                <w:color w:val="231F20"/>
                <w:w w:val="105"/>
                <w:sz w:val="18"/>
              </w:rPr>
              <w:t>way</w:t>
            </w:r>
            <w:r>
              <w:rPr>
                <w:rFonts w:ascii="Times New Roman" w:hAnsi="Times New Roman"/>
                <w:color w:val="231F20"/>
                <w:spacing w:val="-1"/>
                <w:w w:val="105"/>
                <w:sz w:val="18"/>
              </w:rPr>
              <w:t xml:space="preserve"> </w:t>
            </w:r>
            <w:r>
              <w:rPr>
                <w:rFonts w:ascii="Times New Roman" w:hAnsi="Times New Roman"/>
                <w:color w:val="231F20"/>
                <w:w w:val="105"/>
                <w:sz w:val="18"/>
              </w:rPr>
              <w:t>to</w:t>
            </w:r>
            <w:r>
              <w:rPr>
                <w:rFonts w:ascii="Times New Roman" w:hAnsi="Times New Roman"/>
                <w:color w:val="231F20"/>
                <w:spacing w:val="-1"/>
                <w:w w:val="105"/>
                <w:sz w:val="18"/>
              </w:rPr>
              <w:t xml:space="preserve"> </w:t>
            </w:r>
            <w:r>
              <w:rPr>
                <w:rFonts w:ascii="Times New Roman" w:hAnsi="Times New Roman"/>
                <w:color w:val="231F20"/>
                <w:w w:val="105"/>
                <w:sz w:val="18"/>
              </w:rPr>
              <w:t>transmit</w:t>
            </w:r>
            <w:r>
              <w:rPr>
                <w:rFonts w:ascii="Times New Roman" w:hAnsi="Times New Roman"/>
                <w:color w:val="231F20"/>
                <w:spacing w:val="-1"/>
                <w:w w:val="105"/>
                <w:sz w:val="18"/>
              </w:rPr>
              <w:t xml:space="preserve"> </w:t>
            </w:r>
            <w:r>
              <w:rPr>
                <w:rFonts w:ascii="Times New Roman" w:hAnsi="Times New Roman"/>
                <w:color w:val="231F20"/>
                <w:w w:val="105"/>
                <w:sz w:val="18"/>
              </w:rPr>
              <w:t>your</w:t>
            </w:r>
            <w:r>
              <w:rPr>
                <w:rFonts w:ascii="Times New Roman" w:hAnsi="Times New Roman"/>
                <w:color w:val="231F20"/>
                <w:spacing w:val="-1"/>
                <w:w w:val="105"/>
                <w:sz w:val="18"/>
              </w:rPr>
              <w:t xml:space="preserve"> </w:t>
            </w:r>
            <w:r>
              <w:rPr>
                <w:rFonts w:ascii="Times New Roman" w:hAnsi="Times New Roman"/>
                <w:color w:val="231F20"/>
                <w:w w:val="105"/>
                <w:sz w:val="18"/>
              </w:rPr>
              <w:t>tax</w:t>
            </w:r>
            <w:r>
              <w:rPr>
                <w:rFonts w:ascii="Times New Roman" w:hAnsi="Times New Roman"/>
                <w:color w:val="231F20"/>
                <w:spacing w:val="-1"/>
                <w:w w:val="105"/>
                <w:sz w:val="18"/>
              </w:rPr>
              <w:t xml:space="preserve"> </w:t>
            </w:r>
            <w:r>
              <w:rPr>
                <w:rFonts w:ascii="Times New Roman" w:hAnsi="Times New Roman"/>
                <w:color w:val="231F20"/>
                <w:w w:val="105"/>
                <w:sz w:val="18"/>
              </w:rPr>
              <w:t>return</w:t>
            </w:r>
            <w:r>
              <w:rPr>
                <w:rFonts w:ascii="Times New Roman" w:hAnsi="Times New Roman"/>
                <w:color w:val="231F20"/>
                <w:spacing w:val="-1"/>
                <w:w w:val="105"/>
                <w:sz w:val="18"/>
              </w:rPr>
              <w:t xml:space="preserve"> </w:t>
            </w:r>
            <w:r>
              <w:rPr>
                <w:rFonts w:ascii="Times New Roman" w:hAnsi="Times New Roman"/>
                <w:color w:val="231F20"/>
                <w:w w:val="105"/>
                <w:sz w:val="18"/>
              </w:rPr>
              <w:t>to</w:t>
            </w:r>
            <w:r>
              <w:rPr>
                <w:rFonts w:ascii="Times New Roman" w:hAnsi="Times New Roman"/>
                <w:color w:val="231F20"/>
                <w:spacing w:val="-1"/>
                <w:w w:val="105"/>
                <w:sz w:val="18"/>
              </w:rPr>
              <w:t xml:space="preserve"> </w:t>
            </w:r>
            <w:r>
              <w:rPr>
                <w:rFonts w:ascii="Times New Roman" w:hAnsi="Times New Roman"/>
                <w:color w:val="231F20"/>
                <w:w w:val="105"/>
                <w:sz w:val="18"/>
              </w:rPr>
              <w:t>the</w:t>
            </w:r>
            <w:r>
              <w:rPr>
                <w:rFonts w:ascii="Times New Roman" w:hAnsi="Times New Roman"/>
                <w:color w:val="231F20"/>
                <w:spacing w:val="-1"/>
                <w:w w:val="105"/>
                <w:sz w:val="18"/>
              </w:rPr>
              <w:t xml:space="preserve"> </w:t>
            </w:r>
            <w:r>
              <w:rPr>
                <w:rFonts w:ascii="Times New Roman" w:hAnsi="Times New Roman"/>
                <w:color w:val="231F20"/>
                <w:w w:val="105"/>
                <w:sz w:val="18"/>
              </w:rPr>
              <w:t>IRS.</w:t>
            </w:r>
            <w:r>
              <w:rPr>
                <w:rFonts w:ascii="Times New Roman" w:hAnsi="Times New Roman"/>
                <w:color w:val="231F20"/>
                <w:spacing w:val="-1"/>
                <w:w w:val="105"/>
                <w:sz w:val="18"/>
              </w:rPr>
              <w:t xml:space="preserve"> </w:t>
            </w:r>
            <w:r>
              <w:rPr>
                <w:rFonts w:ascii="Times New Roman" w:hAnsi="Times New Roman"/>
                <w:color w:val="231F20"/>
                <w:w w:val="105"/>
                <w:sz w:val="18"/>
              </w:rPr>
              <w:t>Since 1990,</w:t>
            </w:r>
            <w:r>
              <w:rPr>
                <w:rFonts w:ascii="Times New Roman" w:hAnsi="Times New Roman"/>
                <w:color w:val="231F20"/>
                <w:spacing w:val="-2"/>
                <w:w w:val="105"/>
                <w:sz w:val="18"/>
              </w:rPr>
              <w:t xml:space="preserve"> </w:t>
            </w:r>
            <w:r>
              <w:rPr>
                <w:rFonts w:ascii="Times New Roman" w:hAnsi="Times New Roman"/>
                <w:color w:val="231F20"/>
                <w:w w:val="105"/>
                <w:sz w:val="18"/>
              </w:rPr>
              <w:t>the</w:t>
            </w:r>
            <w:r>
              <w:rPr>
                <w:rFonts w:ascii="Times New Roman" w:hAnsi="Times New Roman"/>
                <w:color w:val="231F20"/>
                <w:spacing w:val="-2"/>
                <w:w w:val="105"/>
                <w:sz w:val="18"/>
              </w:rPr>
              <w:t xml:space="preserve"> </w:t>
            </w:r>
            <w:r>
              <w:rPr>
                <w:rFonts w:ascii="Times New Roman" w:hAnsi="Times New Roman"/>
                <w:color w:val="231F20"/>
                <w:w w:val="105"/>
                <w:sz w:val="18"/>
              </w:rPr>
              <w:t>IRS</w:t>
            </w:r>
            <w:r>
              <w:rPr>
                <w:rFonts w:ascii="Times New Roman" w:hAnsi="Times New Roman"/>
                <w:color w:val="231F20"/>
                <w:spacing w:val="-2"/>
                <w:w w:val="105"/>
                <w:sz w:val="18"/>
              </w:rPr>
              <w:t xml:space="preserve"> </w:t>
            </w:r>
            <w:r>
              <w:rPr>
                <w:rFonts w:ascii="Times New Roman" w:hAnsi="Times New Roman"/>
                <w:color w:val="231F20"/>
                <w:w w:val="105"/>
                <w:sz w:val="18"/>
              </w:rPr>
              <w:t>has</w:t>
            </w:r>
            <w:r>
              <w:rPr>
                <w:rFonts w:ascii="Times New Roman" w:hAnsi="Times New Roman"/>
                <w:color w:val="231F20"/>
                <w:spacing w:val="-2"/>
                <w:w w:val="105"/>
                <w:sz w:val="18"/>
              </w:rPr>
              <w:t xml:space="preserve"> </w:t>
            </w:r>
            <w:r>
              <w:rPr>
                <w:rFonts w:ascii="Times New Roman" w:hAnsi="Times New Roman"/>
                <w:color w:val="231F20"/>
                <w:w w:val="105"/>
                <w:sz w:val="18"/>
              </w:rPr>
              <w:t>processed</w:t>
            </w:r>
            <w:r>
              <w:rPr>
                <w:rFonts w:ascii="Times New Roman" w:hAnsi="Times New Roman"/>
                <w:color w:val="231F20"/>
                <w:spacing w:val="-2"/>
                <w:w w:val="105"/>
                <w:sz w:val="18"/>
              </w:rPr>
              <w:t xml:space="preserve"> </w:t>
            </w:r>
            <w:r>
              <w:rPr>
                <w:rFonts w:ascii="Times New Roman" w:hAnsi="Times New Roman"/>
                <w:color w:val="231F20"/>
                <w:w w:val="105"/>
                <w:sz w:val="18"/>
              </w:rPr>
              <w:t>more</w:t>
            </w:r>
            <w:r>
              <w:rPr>
                <w:rFonts w:ascii="Times New Roman" w:hAnsi="Times New Roman"/>
                <w:color w:val="231F20"/>
                <w:spacing w:val="-2"/>
                <w:w w:val="105"/>
                <w:sz w:val="18"/>
              </w:rPr>
              <w:t xml:space="preserve"> </w:t>
            </w:r>
            <w:r>
              <w:rPr>
                <w:rFonts w:ascii="Times New Roman" w:hAnsi="Times New Roman"/>
                <w:color w:val="231F20"/>
                <w:w w:val="105"/>
                <w:sz w:val="18"/>
              </w:rPr>
              <w:t>than</w:t>
            </w:r>
            <w:r>
              <w:rPr>
                <w:rFonts w:ascii="Times New Roman" w:hAnsi="Times New Roman"/>
                <w:color w:val="231F20"/>
                <w:spacing w:val="-2"/>
                <w:w w:val="105"/>
                <w:sz w:val="18"/>
              </w:rPr>
              <w:t xml:space="preserve"> </w:t>
            </w:r>
            <w:r>
              <w:rPr>
                <w:rFonts w:ascii="Times New Roman" w:hAnsi="Times New Roman"/>
                <w:color w:val="231F20"/>
                <w:w w:val="105"/>
                <w:sz w:val="18"/>
              </w:rPr>
              <w:t>2</w:t>
            </w:r>
            <w:r>
              <w:rPr>
                <w:rFonts w:ascii="Times New Roman" w:hAnsi="Times New Roman"/>
                <w:color w:val="231F20"/>
                <w:spacing w:val="-2"/>
                <w:w w:val="105"/>
                <w:sz w:val="18"/>
              </w:rPr>
              <w:t xml:space="preserve"> </w:t>
            </w:r>
            <w:r>
              <w:rPr>
                <w:rFonts w:ascii="Times New Roman" w:hAnsi="Times New Roman"/>
                <w:color w:val="231F20"/>
                <w:w w:val="105"/>
                <w:sz w:val="18"/>
              </w:rPr>
              <w:t>billion</w:t>
            </w:r>
            <w:r>
              <w:rPr>
                <w:rFonts w:ascii="Times New Roman" w:hAnsi="Times New Roman"/>
                <w:color w:val="231F20"/>
                <w:spacing w:val="-2"/>
                <w:w w:val="105"/>
                <w:sz w:val="18"/>
              </w:rPr>
              <w:t xml:space="preserve"> </w:t>
            </w:r>
            <w:r>
              <w:rPr>
                <w:rFonts w:ascii="Times New Roman" w:hAnsi="Times New Roman"/>
                <w:i/>
                <w:color w:val="231F20"/>
                <w:w w:val="105"/>
                <w:sz w:val="18"/>
              </w:rPr>
              <w:t>e-ﬁled</w:t>
            </w:r>
            <w:r>
              <w:rPr>
                <w:rFonts w:ascii="Times New Roman" w:hAnsi="Times New Roman"/>
                <w:i/>
                <w:color w:val="231F20"/>
                <w:spacing w:val="-2"/>
                <w:w w:val="105"/>
                <w:sz w:val="18"/>
              </w:rPr>
              <w:t xml:space="preserve"> </w:t>
            </w:r>
            <w:r>
              <w:rPr>
                <w:rFonts w:ascii="Times New Roman" w:hAnsi="Times New Roman"/>
                <w:color w:val="231F20"/>
                <w:w w:val="105"/>
                <w:sz w:val="18"/>
              </w:rPr>
              <w:t>tax</w:t>
            </w:r>
            <w:r>
              <w:rPr>
                <w:rFonts w:ascii="Times New Roman" w:hAnsi="Times New Roman"/>
                <w:color w:val="231F20"/>
                <w:spacing w:val="-2"/>
                <w:w w:val="105"/>
                <w:sz w:val="18"/>
              </w:rPr>
              <w:t xml:space="preserve"> </w:t>
            </w:r>
            <w:r>
              <w:rPr>
                <w:rFonts w:ascii="Times New Roman" w:hAnsi="Times New Roman"/>
                <w:color w:val="231F20"/>
                <w:w w:val="105"/>
                <w:sz w:val="18"/>
              </w:rPr>
              <w:t>returns</w:t>
            </w:r>
            <w:r>
              <w:rPr>
                <w:rFonts w:ascii="Times New Roman" w:hAnsi="Times New Roman"/>
                <w:color w:val="231F20"/>
                <w:spacing w:val="-2"/>
                <w:w w:val="105"/>
                <w:sz w:val="18"/>
              </w:rPr>
              <w:t xml:space="preserve"> </w:t>
            </w:r>
            <w:r>
              <w:rPr>
                <w:rFonts w:ascii="Times New Roman" w:hAnsi="Times New Roman"/>
                <w:color w:val="231F20"/>
                <w:w w:val="105"/>
                <w:sz w:val="18"/>
              </w:rPr>
              <w:t>safely</w:t>
            </w:r>
            <w:r>
              <w:rPr>
                <w:rFonts w:ascii="Times New Roman" w:hAnsi="Times New Roman"/>
                <w:color w:val="231F20"/>
                <w:spacing w:val="-2"/>
                <w:w w:val="105"/>
                <w:sz w:val="18"/>
              </w:rPr>
              <w:t xml:space="preserve"> </w:t>
            </w:r>
            <w:r>
              <w:rPr>
                <w:rFonts w:ascii="Times New Roman" w:hAnsi="Times New Roman"/>
                <w:color w:val="231F20"/>
                <w:w w:val="105"/>
                <w:sz w:val="18"/>
              </w:rPr>
              <w:t>and</w:t>
            </w:r>
            <w:r>
              <w:rPr>
                <w:rFonts w:ascii="Times New Roman" w:hAnsi="Times New Roman"/>
                <w:color w:val="231F20"/>
                <w:spacing w:val="-2"/>
                <w:w w:val="105"/>
                <w:sz w:val="18"/>
              </w:rPr>
              <w:t xml:space="preserve"> </w:t>
            </w:r>
            <w:r>
              <w:rPr>
                <w:rFonts w:ascii="Times New Roman" w:hAnsi="Times New Roman"/>
                <w:color w:val="231F20"/>
                <w:w w:val="105"/>
                <w:sz w:val="18"/>
              </w:rPr>
              <w:t>securely.</w:t>
            </w:r>
            <w:r>
              <w:rPr>
                <w:rFonts w:ascii="Times New Roman" w:hAnsi="Times New Roman"/>
                <w:color w:val="231F20"/>
                <w:spacing w:val="-2"/>
                <w:w w:val="105"/>
                <w:sz w:val="18"/>
              </w:rPr>
              <w:t xml:space="preserve"> </w:t>
            </w:r>
            <w:r>
              <w:rPr>
                <w:rFonts w:ascii="Times New Roman" w:hAnsi="Times New Roman"/>
                <w:color w:val="231F20"/>
                <w:w w:val="105"/>
                <w:sz w:val="18"/>
              </w:rPr>
              <w:t>There’s</w:t>
            </w:r>
            <w:r>
              <w:rPr>
                <w:rFonts w:ascii="Times New Roman" w:hAnsi="Times New Roman"/>
                <w:color w:val="231F20"/>
                <w:spacing w:val="-2"/>
                <w:w w:val="105"/>
                <w:sz w:val="18"/>
              </w:rPr>
              <w:t xml:space="preserve"> </w:t>
            </w:r>
            <w:r>
              <w:rPr>
                <w:rFonts w:ascii="Times New Roman" w:hAnsi="Times New Roman"/>
                <w:color w:val="231F20"/>
                <w:w w:val="105"/>
                <w:sz w:val="18"/>
              </w:rPr>
              <w:t>no</w:t>
            </w:r>
            <w:r>
              <w:rPr>
                <w:rFonts w:ascii="Times New Roman" w:hAnsi="Times New Roman"/>
                <w:color w:val="231F20"/>
                <w:spacing w:val="-2"/>
                <w:w w:val="105"/>
                <w:sz w:val="18"/>
              </w:rPr>
              <w:t xml:space="preserve"> </w:t>
            </w:r>
            <w:r>
              <w:rPr>
                <w:rFonts w:ascii="Times New Roman" w:hAnsi="Times New Roman"/>
                <w:color w:val="231F20"/>
                <w:w w:val="105"/>
                <w:sz w:val="18"/>
              </w:rPr>
              <w:t>paper</w:t>
            </w:r>
            <w:r>
              <w:rPr>
                <w:rFonts w:ascii="Times New Roman" w:hAnsi="Times New Roman"/>
                <w:color w:val="231F20"/>
                <w:spacing w:val="-2"/>
                <w:w w:val="105"/>
                <w:sz w:val="18"/>
              </w:rPr>
              <w:t xml:space="preserve"> </w:t>
            </w:r>
            <w:r>
              <w:rPr>
                <w:rFonts w:ascii="Times New Roman" w:hAnsi="Times New Roman"/>
                <w:color w:val="231F20"/>
                <w:w w:val="105"/>
                <w:sz w:val="18"/>
              </w:rPr>
              <w:t>return to be lost or stolen.</w:t>
            </w:r>
          </w:p>
          <w:p w:rsidR="000729FF" w:rsidRDefault="006E3648">
            <w:pPr>
              <w:pStyle w:val="TableParagraph"/>
              <w:spacing w:before="101" w:line="218" w:lineRule="auto"/>
              <w:ind w:left="883" w:right="822"/>
              <w:rPr>
                <w:rFonts w:ascii="Times New Roman" w:hAnsi="Times New Roman"/>
                <w:sz w:val="18"/>
              </w:rPr>
            </w:pPr>
            <w:r>
              <w:rPr>
                <w:rFonts w:ascii="Times New Roman" w:hAnsi="Times New Roman"/>
                <w:color w:val="231F20"/>
                <w:sz w:val="18"/>
              </w:rPr>
              <w:t>Most</w:t>
            </w:r>
            <w:r>
              <w:rPr>
                <w:rFonts w:ascii="Times New Roman" w:hAnsi="Times New Roman"/>
                <w:color w:val="231F20"/>
                <w:spacing w:val="-2"/>
                <w:sz w:val="18"/>
              </w:rPr>
              <w:t xml:space="preserve"> </w:t>
            </w:r>
            <w:r>
              <w:rPr>
                <w:rFonts w:ascii="Times New Roman" w:hAnsi="Times New Roman"/>
                <w:color w:val="231F20"/>
                <w:sz w:val="18"/>
              </w:rPr>
              <w:t>tax</w:t>
            </w:r>
            <w:r>
              <w:rPr>
                <w:rFonts w:ascii="Times New Roman" w:hAnsi="Times New Roman"/>
                <w:color w:val="231F20"/>
                <w:spacing w:val="-2"/>
                <w:sz w:val="18"/>
              </w:rPr>
              <w:t xml:space="preserve"> </w:t>
            </w:r>
            <w:r>
              <w:rPr>
                <w:rFonts w:ascii="Times New Roman" w:hAnsi="Times New Roman"/>
                <w:color w:val="231F20"/>
                <w:sz w:val="18"/>
              </w:rPr>
              <w:t>return</w:t>
            </w:r>
            <w:r>
              <w:rPr>
                <w:rFonts w:ascii="Times New Roman" w:hAnsi="Times New Roman"/>
                <w:color w:val="231F20"/>
                <w:spacing w:val="-2"/>
                <w:sz w:val="18"/>
              </w:rPr>
              <w:t xml:space="preserve"> </w:t>
            </w:r>
            <w:r>
              <w:rPr>
                <w:rFonts w:ascii="Times New Roman" w:hAnsi="Times New Roman"/>
                <w:color w:val="231F20"/>
                <w:sz w:val="18"/>
              </w:rPr>
              <w:t>preparers</w:t>
            </w:r>
            <w:r>
              <w:rPr>
                <w:rFonts w:ascii="Times New Roman" w:hAnsi="Times New Roman"/>
                <w:color w:val="231F20"/>
                <w:spacing w:val="-2"/>
                <w:sz w:val="18"/>
              </w:rPr>
              <w:t xml:space="preserve"> </w:t>
            </w:r>
            <w:r>
              <w:rPr>
                <w:rFonts w:ascii="Times New Roman" w:hAnsi="Times New Roman"/>
                <w:color w:val="231F20"/>
                <w:sz w:val="18"/>
              </w:rPr>
              <w:t>are</w:t>
            </w:r>
            <w:r>
              <w:rPr>
                <w:rFonts w:ascii="Times New Roman" w:hAnsi="Times New Roman"/>
                <w:color w:val="231F20"/>
                <w:spacing w:val="-2"/>
                <w:sz w:val="18"/>
              </w:rPr>
              <w:t xml:space="preserve"> </w:t>
            </w:r>
            <w:r>
              <w:rPr>
                <w:rFonts w:ascii="Times New Roman" w:hAnsi="Times New Roman"/>
                <w:color w:val="231F20"/>
                <w:sz w:val="18"/>
              </w:rPr>
              <w:t>now</w:t>
            </w:r>
            <w:r>
              <w:rPr>
                <w:rFonts w:ascii="Times New Roman" w:hAnsi="Times New Roman"/>
                <w:color w:val="231F20"/>
                <w:spacing w:val="-2"/>
                <w:sz w:val="18"/>
              </w:rPr>
              <w:t xml:space="preserve"> </w:t>
            </w:r>
            <w:r>
              <w:rPr>
                <w:rFonts w:ascii="Times New Roman" w:hAnsi="Times New Roman"/>
                <w:color w:val="231F20"/>
                <w:sz w:val="18"/>
              </w:rPr>
              <w:t>required</w:t>
            </w:r>
            <w:r>
              <w:rPr>
                <w:rFonts w:ascii="Times New Roman" w:hAnsi="Times New Roman"/>
                <w:color w:val="231F20"/>
                <w:spacing w:val="-2"/>
                <w:sz w:val="18"/>
              </w:rPr>
              <w:t xml:space="preserve"> </w:t>
            </w:r>
            <w:r>
              <w:rPr>
                <w:rFonts w:ascii="Times New Roman" w:hAnsi="Times New Roman"/>
                <w:color w:val="231F20"/>
                <w:sz w:val="18"/>
              </w:rPr>
              <w:t>to</w:t>
            </w:r>
            <w:r>
              <w:rPr>
                <w:rFonts w:ascii="Times New Roman" w:hAnsi="Times New Roman"/>
                <w:color w:val="231F20"/>
                <w:spacing w:val="-2"/>
                <w:sz w:val="18"/>
              </w:rPr>
              <w:t xml:space="preserve"> </w:t>
            </w:r>
            <w:r>
              <w:rPr>
                <w:rFonts w:ascii="Times New Roman" w:hAnsi="Times New Roman"/>
                <w:color w:val="231F20"/>
                <w:sz w:val="18"/>
              </w:rPr>
              <w:t>use</w:t>
            </w:r>
            <w:r>
              <w:rPr>
                <w:rFonts w:ascii="Times New Roman" w:hAnsi="Times New Roman"/>
                <w:color w:val="231F20"/>
                <w:spacing w:val="-2"/>
                <w:sz w:val="18"/>
              </w:rPr>
              <w:t xml:space="preserve"> </w:t>
            </w:r>
            <w:r>
              <w:rPr>
                <w:rFonts w:ascii="Times New Roman" w:hAnsi="Times New Roman"/>
                <w:color w:val="231F20"/>
                <w:sz w:val="18"/>
              </w:rPr>
              <w:t>IRS</w:t>
            </w:r>
            <w:r>
              <w:rPr>
                <w:rFonts w:ascii="Times New Roman" w:hAnsi="Times New Roman"/>
                <w:color w:val="231F20"/>
                <w:spacing w:val="-2"/>
                <w:sz w:val="18"/>
              </w:rPr>
              <w:t xml:space="preserve"> </w:t>
            </w:r>
            <w:r>
              <w:rPr>
                <w:rFonts w:ascii="Times New Roman" w:hAnsi="Times New Roman"/>
                <w:i/>
                <w:color w:val="231F20"/>
                <w:sz w:val="18"/>
              </w:rPr>
              <w:t>e-ﬁle</w:t>
            </w:r>
            <w:r>
              <w:rPr>
                <w:rFonts w:ascii="Times New Roman" w:hAnsi="Times New Roman"/>
                <w:color w:val="231F20"/>
                <w:sz w:val="18"/>
              </w:rPr>
              <w:t>.</w:t>
            </w:r>
            <w:r>
              <w:rPr>
                <w:rFonts w:ascii="Times New Roman" w:hAnsi="Times New Roman"/>
                <w:color w:val="231F20"/>
                <w:spacing w:val="-2"/>
                <w:sz w:val="18"/>
              </w:rPr>
              <w:t xml:space="preserve"> </w:t>
            </w:r>
            <w:r>
              <w:rPr>
                <w:rFonts w:ascii="Times New Roman" w:hAnsi="Times New Roman"/>
                <w:color w:val="231F20"/>
                <w:sz w:val="18"/>
              </w:rPr>
              <w:t>If</w:t>
            </w:r>
            <w:r>
              <w:rPr>
                <w:rFonts w:ascii="Times New Roman" w:hAnsi="Times New Roman"/>
                <w:color w:val="231F20"/>
                <w:spacing w:val="-2"/>
                <w:sz w:val="18"/>
              </w:rPr>
              <w:t xml:space="preserve"> </w:t>
            </w:r>
            <w:r>
              <w:rPr>
                <w:rFonts w:ascii="Times New Roman" w:hAnsi="Times New Roman"/>
                <w:color w:val="231F20"/>
                <w:sz w:val="18"/>
              </w:rPr>
              <w:t>you</w:t>
            </w:r>
            <w:r>
              <w:rPr>
                <w:rFonts w:ascii="Times New Roman" w:hAnsi="Times New Roman"/>
                <w:color w:val="231F20"/>
                <w:spacing w:val="-2"/>
                <w:sz w:val="18"/>
              </w:rPr>
              <w:t xml:space="preserve"> </w:t>
            </w:r>
            <w:r>
              <w:rPr>
                <w:rFonts w:ascii="Times New Roman" w:hAnsi="Times New Roman"/>
                <w:color w:val="231F20"/>
                <w:sz w:val="18"/>
              </w:rPr>
              <w:t>are</w:t>
            </w:r>
            <w:r>
              <w:rPr>
                <w:rFonts w:ascii="Times New Roman" w:hAnsi="Times New Roman"/>
                <w:color w:val="231F20"/>
                <w:spacing w:val="-2"/>
                <w:sz w:val="18"/>
              </w:rPr>
              <w:t xml:space="preserve"> </w:t>
            </w:r>
            <w:r>
              <w:rPr>
                <w:rFonts w:ascii="Times New Roman" w:hAnsi="Times New Roman"/>
                <w:color w:val="231F20"/>
                <w:sz w:val="18"/>
              </w:rPr>
              <w:t>asked</w:t>
            </w:r>
            <w:r>
              <w:rPr>
                <w:rFonts w:ascii="Times New Roman" w:hAnsi="Times New Roman"/>
                <w:color w:val="231F20"/>
                <w:spacing w:val="-2"/>
                <w:sz w:val="18"/>
              </w:rPr>
              <w:t xml:space="preserve"> </w:t>
            </w:r>
            <w:r>
              <w:rPr>
                <w:rFonts w:ascii="Times New Roman" w:hAnsi="Times New Roman"/>
                <w:color w:val="231F20"/>
                <w:sz w:val="18"/>
              </w:rPr>
              <w:t>if</w:t>
            </w:r>
            <w:r>
              <w:rPr>
                <w:rFonts w:ascii="Times New Roman" w:hAnsi="Times New Roman"/>
                <w:color w:val="231F20"/>
                <w:spacing w:val="-2"/>
                <w:sz w:val="18"/>
              </w:rPr>
              <w:t xml:space="preserve"> </w:t>
            </w:r>
            <w:r>
              <w:rPr>
                <w:rFonts w:ascii="Times New Roman" w:hAnsi="Times New Roman"/>
                <w:color w:val="231F20"/>
                <w:sz w:val="18"/>
              </w:rPr>
              <w:t>you</w:t>
            </w:r>
            <w:r>
              <w:rPr>
                <w:rFonts w:ascii="Times New Roman" w:hAnsi="Times New Roman"/>
                <w:color w:val="231F20"/>
                <w:spacing w:val="-2"/>
                <w:sz w:val="18"/>
              </w:rPr>
              <w:t xml:space="preserve"> </w:t>
            </w:r>
            <w:r>
              <w:rPr>
                <w:rFonts w:ascii="Times New Roman" w:hAnsi="Times New Roman"/>
                <w:color w:val="231F20"/>
                <w:sz w:val="18"/>
              </w:rPr>
              <w:t>want</w:t>
            </w:r>
            <w:r>
              <w:rPr>
                <w:rFonts w:ascii="Times New Roman" w:hAnsi="Times New Roman"/>
                <w:color w:val="231F20"/>
                <w:spacing w:val="-2"/>
                <w:sz w:val="18"/>
              </w:rPr>
              <w:t xml:space="preserve"> </w:t>
            </w:r>
            <w:r>
              <w:rPr>
                <w:rFonts w:ascii="Times New Roman" w:hAnsi="Times New Roman"/>
                <w:color w:val="231F20"/>
                <w:sz w:val="18"/>
              </w:rPr>
              <w:t>to</w:t>
            </w:r>
            <w:r>
              <w:rPr>
                <w:rFonts w:ascii="Times New Roman" w:hAnsi="Times New Roman"/>
                <w:color w:val="231F20"/>
                <w:spacing w:val="-2"/>
                <w:sz w:val="18"/>
              </w:rPr>
              <w:t xml:space="preserve"> </w:t>
            </w:r>
            <w:r>
              <w:rPr>
                <w:rFonts w:ascii="Times New Roman" w:hAnsi="Times New Roman"/>
                <w:i/>
                <w:color w:val="231F20"/>
                <w:sz w:val="18"/>
              </w:rPr>
              <w:t>e-ﬁle</w:t>
            </w:r>
            <w:r>
              <w:rPr>
                <w:rFonts w:ascii="Times New Roman" w:hAnsi="Times New Roman"/>
                <w:color w:val="231F20"/>
                <w:sz w:val="18"/>
              </w:rPr>
              <w:t>,</w:t>
            </w:r>
            <w:r>
              <w:rPr>
                <w:rFonts w:ascii="Times New Roman" w:hAnsi="Times New Roman"/>
                <w:color w:val="231F20"/>
                <w:spacing w:val="-2"/>
                <w:sz w:val="18"/>
              </w:rPr>
              <w:t xml:space="preserve"> </w:t>
            </w:r>
            <w:r>
              <w:rPr>
                <w:rFonts w:ascii="Times New Roman" w:hAnsi="Times New Roman"/>
                <w:color w:val="231F20"/>
                <w:sz w:val="18"/>
              </w:rPr>
              <w:t>just</w:t>
            </w:r>
            <w:r>
              <w:rPr>
                <w:rFonts w:ascii="Times New Roman" w:hAnsi="Times New Roman"/>
                <w:color w:val="231F20"/>
                <w:spacing w:val="-2"/>
                <w:sz w:val="18"/>
              </w:rPr>
              <w:t xml:space="preserve"> </w:t>
            </w:r>
            <w:r>
              <w:rPr>
                <w:rFonts w:ascii="Times New Roman" w:hAnsi="Times New Roman"/>
                <w:color w:val="231F20"/>
                <w:sz w:val="18"/>
              </w:rPr>
              <w:t>give</w:t>
            </w:r>
            <w:r>
              <w:rPr>
                <w:rFonts w:ascii="Times New Roman" w:hAnsi="Times New Roman"/>
                <w:color w:val="231F20"/>
                <w:spacing w:val="-2"/>
                <w:sz w:val="18"/>
              </w:rPr>
              <w:t xml:space="preserve"> </w:t>
            </w:r>
            <w:r>
              <w:rPr>
                <w:rFonts w:ascii="Times New Roman" w:hAnsi="Times New Roman"/>
                <w:color w:val="231F20"/>
                <w:sz w:val="18"/>
              </w:rPr>
              <w:t>it</w:t>
            </w:r>
            <w:r>
              <w:rPr>
                <w:rFonts w:ascii="Times New Roman" w:hAnsi="Times New Roman"/>
                <w:color w:val="231F20"/>
                <w:spacing w:val="-2"/>
                <w:sz w:val="18"/>
              </w:rPr>
              <w:t xml:space="preserve"> </w:t>
            </w:r>
            <w:r>
              <w:rPr>
                <w:rFonts w:ascii="Times New Roman" w:hAnsi="Times New Roman"/>
                <w:color w:val="231F20"/>
                <w:sz w:val="18"/>
              </w:rPr>
              <w:t>a</w:t>
            </w:r>
            <w:r>
              <w:rPr>
                <w:rFonts w:ascii="Times New Roman" w:hAnsi="Times New Roman"/>
                <w:color w:val="231F20"/>
                <w:spacing w:val="-2"/>
                <w:sz w:val="18"/>
              </w:rPr>
              <w:t xml:space="preserve"> </w:t>
            </w:r>
            <w:r>
              <w:rPr>
                <w:rFonts w:ascii="Times New Roman" w:hAnsi="Times New Roman"/>
                <w:color w:val="231F20"/>
                <w:sz w:val="18"/>
              </w:rPr>
              <w:t xml:space="preserve">try. IRS </w:t>
            </w:r>
            <w:r>
              <w:rPr>
                <w:rFonts w:ascii="Times New Roman" w:hAnsi="Times New Roman"/>
                <w:i/>
                <w:color w:val="231F20"/>
                <w:sz w:val="18"/>
              </w:rPr>
              <w:t xml:space="preserve">e-ﬁle </w:t>
            </w:r>
            <w:r>
              <w:rPr>
                <w:rFonts w:ascii="Times New Roman" w:hAnsi="Times New Roman"/>
                <w:color w:val="231F20"/>
                <w:sz w:val="18"/>
              </w:rPr>
              <w:t>is now the norm, not the exception.</w:t>
            </w:r>
          </w:p>
          <w:p w:rsidR="000729FF" w:rsidRDefault="000729FF">
            <w:pPr>
              <w:pStyle w:val="TableParagraph"/>
              <w:spacing w:before="2"/>
              <w:rPr>
                <w:b/>
                <w:sz w:val="27"/>
              </w:rPr>
            </w:pPr>
          </w:p>
          <w:p w:rsidR="000729FF" w:rsidRDefault="006E3648">
            <w:pPr>
              <w:pStyle w:val="TableParagraph"/>
              <w:spacing w:line="60" w:lineRule="exact"/>
              <w:ind w:left="612"/>
              <w:rPr>
                <w:sz w:val="6"/>
              </w:rPr>
            </w:pPr>
            <w:r>
              <w:rPr>
                <w:noProof/>
                <w:sz w:val="6"/>
              </w:rPr>
              <w:drawing>
                <wp:inline distT="0" distB="0" distL="0" distR="0">
                  <wp:extent cx="5655209" cy="38100"/>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3" cstate="print"/>
                          <a:stretch>
                            <a:fillRect/>
                          </a:stretch>
                        </pic:blipFill>
                        <pic:spPr>
                          <a:xfrm>
                            <a:off x="0" y="0"/>
                            <a:ext cx="5655209" cy="38100"/>
                          </a:xfrm>
                          <a:prstGeom prst="rect">
                            <a:avLst/>
                          </a:prstGeom>
                        </pic:spPr>
                      </pic:pic>
                    </a:graphicData>
                  </a:graphic>
                </wp:inline>
              </w:drawing>
            </w:r>
          </w:p>
          <w:p w:rsidR="000729FF" w:rsidRDefault="006E3648">
            <w:pPr>
              <w:pStyle w:val="TableParagraph"/>
              <w:spacing w:before="152" w:line="197" w:lineRule="exact"/>
              <w:ind w:left="883"/>
              <w:rPr>
                <w:rFonts w:ascii="Times New Roman"/>
                <w:sz w:val="18"/>
              </w:rPr>
            </w:pPr>
            <w:r>
              <w:rPr>
                <w:rFonts w:ascii="Times New Roman"/>
                <w:color w:val="231F20"/>
                <w:sz w:val="18"/>
              </w:rPr>
              <w:t xml:space="preserve">IRS.gov is the gateway to all electronic services offered by the IRS, as well as the spot to download forms </w:t>
            </w:r>
            <w:r>
              <w:rPr>
                <w:rFonts w:ascii="Times New Roman"/>
                <w:color w:val="231F20"/>
                <w:spacing w:val="-5"/>
                <w:sz w:val="18"/>
              </w:rPr>
              <w:t>at</w:t>
            </w:r>
          </w:p>
          <w:p w:rsidR="000729FF" w:rsidRDefault="006E3648">
            <w:pPr>
              <w:pStyle w:val="TableParagraph"/>
              <w:spacing w:line="197" w:lineRule="exact"/>
              <w:ind w:left="883"/>
              <w:rPr>
                <w:rFonts w:ascii="Times New Roman"/>
                <w:i/>
                <w:sz w:val="18"/>
              </w:rPr>
            </w:pPr>
            <w:r>
              <w:rPr>
                <w:rFonts w:ascii="Times New Roman"/>
                <w:i/>
                <w:color w:val="231F20"/>
                <w:spacing w:val="-2"/>
                <w:sz w:val="18"/>
              </w:rPr>
              <w:t>IRS.gov/Forms.</w:t>
            </w:r>
          </w:p>
        </w:tc>
      </w:tr>
    </w:tbl>
    <w:p w:rsidR="000729FF" w:rsidRDefault="000729FF">
      <w:pPr>
        <w:pStyle w:val="Textkrper"/>
        <w:spacing w:before="11"/>
        <w:ind w:left="0"/>
        <w:rPr>
          <w:b/>
          <w:sz w:val="11"/>
        </w:rPr>
      </w:pPr>
    </w:p>
    <w:tbl>
      <w:tblPr>
        <w:tblStyle w:val="TableNormal"/>
        <w:tblW w:w="0" w:type="auto"/>
        <w:tblInd w:w="304" w:type="dxa"/>
        <w:tblLayout w:type="fixed"/>
        <w:tblLook w:val="01E0" w:firstRow="1" w:lastRow="1" w:firstColumn="1" w:lastColumn="1" w:noHBand="0" w:noVBand="0"/>
      </w:tblPr>
      <w:tblGrid>
        <w:gridCol w:w="10200"/>
      </w:tblGrid>
      <w:tr w:rsidR="000729FF">
        <w:trPr>
          <w:trHeight w:val="220"/>
        </w:trPr>
        <w:tc>
          <w:tcPr>
            <w:tcW w:w="10200" w:type="dxa"/>
            <w:tcBorders>
              <w:top w:val="single" w:sz="12" w:space="0" w:color="231F20"/>
              <w:left w:val="single" w:sz="12" w:space="0" w:color="231F20"/>
              <w:right w:val="single" w:sz="12" w:space="0" w:color="231F20"/>
            </w:tcBorders>
          </w:tcPr>
          <w:p w:rsidR="000729FF" w:rsidRDefault="000729FF">
            <w:pPr>
              <w:pStyle w:val="TableParagraph"/>
              <w:rPr>
                <w:rFonts w:ascii="Times New Roman"/>
                <w:sz w:val="14"/>
              </w:rPr>
            </w:pPr>
          </w:p>
        </w:tc>
      </w:tr>
      <w:tr w:rsidR="000729FF">
        <w:trPr>
          <w:trHeight w:val="546"/>
        </w:trPr>
        <w:tc>
          <w:tcPr>
            <w:tcW w:w="10200" w:type="dxa"/>
            <w:shd w:val="clear" w:color="auto" w:fill="231F20"/>
          </w:tcPr>
          <w:p w:rsidR="000729FF" w:rsidRDefault="006E3648">
            <w:pPr>
              <w:pStyle w:val="TableParagraph"/>
              <w:spacing w:before="68"/>
              <w:ind w:left="1675" w:right="1638"/>
              <w:jc w:val="center"/>
              <w:rPr>
                <w:sz w:val="33"/>
              </w:rPr>
            </w:pPr>
            <w:r>
              <w:rPr>
                <w:color w:val="FFFFFF"/>
                <w:spacing w:val="-2"/>
                <w:w w:val="110"/>
                <w:sz w:val="33"/>
              </w:rPr>
              <w:t>Make</w:t>
            </w:r>
            <w:r>
              <w:rPr>
                <w:color w:val="FFFFFF"/>
                <w:spacing w:val="-16"/>
                <w:w w:val="110"/>
                <w:sz w:val="33"/>
              </w:rPr>
              <w:t xml:space="preserve"> </w:t>
            </w:r>
            <w:r>
              <w:rPr>
                <w:color w:val="FFFFFF"/>
                <w:spacing w:val="-2"/>
                <w:w w:val="110"/>
                <w:sz w:val="33"/>
              </w:rPr>
              <w:t>your</w:t>
            </w:r>
            <w:r>
              <w:rPr>
                <w:color w:val="FFFFFF"/>
                <w:spacing w:val="-15"/>
                <w:w w:val="110"/>
                <w:sz w:val="33"/>
              </w:rPr>
              <w:t xml:space="preserve"> </w:t>
            </w:r>
            <w:r>
              <w:rPr>
                <w:color w:val="FFFFFF"/>
                <w:spacing w:val="-2"/>
                <w:w w:val="110"/>
                <w:sz w:val="33"/>
              </w:rPr>
              <w:t>tax</w:t>
            </w:r>
            <w:r>
              <w:rPr>
                <w:color w:val="FFFFFF"/>
                <w:spacing w:val="-15"/>
                <w:w w:val="110"/>
                <w:sz w:val="33"/>
              </w:rPr>
              <w:t xml:space="preserve"> </w:t>
            </w:r>
            <w:r>
              <w:rPr>
                <w:color w:val="FFFFFF"/>
                <w:spacing w:val="-2"/>
                <w:w w:val="110"/>
                <w:sz w:val="33"/>
              </w:rPr>
              <w:t>payments</w:t>
            </w:r>
            <w:r>
              <w:rPr>
                <w:color w:val="FFFFFF"/>
                <w:spacing w:val="-15"/>
                <w:w w:val="110"/>
                <w:sz w:val="33"/>
              </w:rPr>
              <w:t xml:space="preserve"> </w:t>
            </w:r>
            <w:r>
              <w:rPr>
                <w:color w:val="FFFFFF"/>
                <w:spacing w:val="-2"/>
                <w:w w:val="110"/>
                <w:sz w:val="33"/>
              </w:rPr>
              <w:t>online—it’s</w:t>
            </w:r>
            <w:r>
              <w:rPr>
                <w:color w:val="FFFFFF"/>
                <w:spacing w:val="-16"/>
                <w:w w:val="110"/>
                <w:sz w:val="33"/>
              </w:rPr>
              <w:t xml:space="preserve"> </w:t>
            </w:r>
            <w:r>
              <w:rPr>
                <w:color w:val="FFFFFF"/>
                <w:spacing w:val="-4"/>
                <w:w w:val="110"/>
                <w:sz w:val="33"/>
              </w:rPr>
              <w:t>easy.</w:t>
            </w:r>
          </w:p>
        </w:tc>
      </w:tr>
      <w:tr w:rsidR="000729FF">
        <w:trPr>
          <w:trHeight w:val="1297"/>
        </w:trPr>
        <w:tc>
          <w:tcPr>
            <w:tcW w:w="10200" w:type="dxa"/>
            <w:tcBorders>
              <w:left w:val="single" w:sz="12" w:space="0" w:color="231F20"/>
              <w:bottom w:val="single" w:sz="12" w:space="0" w:color="231F20"/>
              <w:right w:val="single" w:sz="12" w:space="0" w:color="231F20"/>
            </w:tcBorders>
          </w:tcPr>
          <w:p w:rsidR="000729FF" w:rsidRDefault="006E3648">
            <w:pPr>
              <w:pStyle w:val="TableParagraph"/>
              <w:spacing w:before="162" w:line="228" w:lineRule="auto"/>
              <w:ind w:left="879" w:right="822"/>
              <w:rPr>
                <w:rFonts w:ascii="Times New Roman" w:hAnsi="Times New Roman"/>
                <w:sz w:val="21"/>
              </w:rPr>
            </w:pPr>
            <w:r>
              <w:rPr>
                <w:rFonts w:ascii="Times New Roman" w:hAnsi="Times New Roman"/>
                <w:color w:val="231F20"/>
                <w:sz w:val="21"/>
              </w:rPr>
              <w:t>You</w:t>
            </w:r>
            <w:r>
              <w:rPr>
                <w:rFonts w:ascii="Times New Roman" w:hAnsi="Times New Roman"/>
                <w:color w:val="231F20"/>
                <w:spacing w:val="-5"/>
                <w:sz w:val="21"/>
              </w:rPr>
              <w:t xml:space="preserve"> </w:t>
            </w:r>
            <w:r>
              <w:rPr>
                <w:rFonts w:ascii="Times New Roman" w:hAnsi="Times New Roman"/>
                <w:color w:val="231F20"/>
                <w:sz w:val="21"/>
              </w:rPr>
              <w:t>can</w:t>
            </w:r>
            <w:r>
              <w:rPr>
                <w:rFonts w:ascii="Times New Roman" w:hAnsi="Times New Roman"/>
                <w:color w:val="231F20"/>
                <w:spacing w:val="-5"/>
                <w:sz w:val="21"/>
              </w:rPr>
              <w:t xml:space="preserve"> </w:t>
            </w:r>
            <w:r>
              <w:rPr>
                <w:rFonts w:ascii="Times New Roman" w:hAnsi="Times New Roman"/>
                <w:color w:val="231F20"/>
                <w:sz w:val="21"/>
              </w:rPr>
              <w:t>make</w:t>
            </w:r>
            <w:r>
              <w:rPr>
                <w:rFonts w:ascii="Times New Roman" w:hAnsi="Times New Roman"/>
                <w:color w:val="231F20"/>
                <w:spacing w:val="-5"/>
                <w:sz w:val="21"/>
              </w:rPr>
              <w:t xml:space="preserve"> </w:t>
            </w:r>
            <w:r>
              <w:rPr>
                <w:rFonts w:ascii="Times New Roman" w:hAnsi="Times New Roman"/>
                <w:color w:val="231F20"/>
                <w:sz w:val="21"/>
              </w:rPr>
              <w:t>payments</w:t>
            </w:r>
            <w:r>
              <w:rPr>
                <w:rFonts w:ascii="Times New Roman" w:hAnsi="Times New Roman"/>
                <w:color w:val="231F20"/>
                <w:spacing w:val="-5"/>
                <w:sz w:val="21"/>
              </w:rPr>
              <w:t xml:space="preserve"> </w:t>
            </w:r>
            <w:r>
              <w:rPr>
                <w:rFonts w:ascii="Times New Roman" w:hAnsi="Times New Roman"/>
                <w:color w:val="231F20"/>
                <w:sz w:val="21"/>
              </w:rPr>
              <w:t>online,</w:t>
            </w:r>
            <w:r>
              <w:rPr>
                <w:rFonts w:ascii="Times New Roman" w:hAnsi="Times New Roman"/>
                <w:color w:val="231F20"/>
                <w:spacing w:val="-5"/>
                <w:sz w:val="21"/>
              </w:rPr>
              <w:t xml:space="preserve"> </w:t>
            </w:r>
            <w:r>
              <w:rPr>
                <w:rFonts w:ascii="Times New Roman" w:hAnsi="Times New Roman"/>
                <w:color w:val="231F20"/>
                <w:sz w:val="21"/>
              </w:rPr>
              <w:t>by</w:t>
            </w:r>
            <w:r>
              <w:rPr>
                <w:rFonts w:ascii="Times New Roman" w:hAnsi="Times New Roman"/>
                <w:color w:val="231F20"/>
                <w:spacing w:val="-5"/>
                <w:sz w:val="21"/>
              </w:rPr>
              <w:t xml:space="preserve"> </w:t>
            </w:r>
            <w:r>
              <w:rPr>
                <w:rFonts w:ascii="Times New Roman" w:hAnsi="Times New Roman"/>
                <w:color w:val="231F20"/>
                <w:sz w:val="21"/>
              </w:rPr>
              <w:t>phone,</w:t>
            </w:r>
            <w:r>
              <w:rPr>
                <w:rFonts w:ascii="Times New Roman" w:hAnsi="Times New Roman"/>
                <w:color w:val="231F20"/>
                <w:spacing w:val="-5"/>
                <w:sz w:val="21"/>
              </w:rPr>
              <w:t xml:space="preserve"> </w:t>
            </w:r>
            <w:r>
              <w:rPr>
                <w:rFonts w:ascii="Times New Roman" w:hAnsi="Times New Roman"/>
                <w:color w:val="231F20"/>
                <w:sz w:val="21"/>
              </w:rPr>
              <w:t>or</w:t>
            </w:r>
            <w:r>
              <w:rPr>
                <w:rFonts w:ascii="Times New Roman" w:hAnsi="Times New Roman"/>
                <w:color w:val="231F20"/>
                <w:spacing w:val="-5"/>
                <w:sz w:val="21"/>
              </w:rPr>
              <w:t xml:space="preserve"> </w:t>
            </w:r>
            <w:r>
              <w:rPr>
                <w:rFonts w:ascii="Times New Roman" w:hAnsi="Times New Roman"/>
                <w:color w:val="231F20"/>
                <w:sz w:val="21"/>
              </w:rPr>
              <w:t>from</w:t>
            </w:r>
            <w:r>
              <w:rPr>
                <w:rFonts w:ascii="Times New Roman" w:hAnsi="Times New Roman"/>
                <w:color w:val="231F20"/>
                <w:spacing w:val="-5"/>
                <w:sz w:val="21"/>
              </w:rPr>
              <w:t xml:space="preserve"> </w:t>
            </w:r>
            <w:r>
              <w:rPr>
                <w:rFonts w:ascii="Times New Roman" w:hAnsi="Times New Roman"/>
                <w:color w:val="231F20"/>
                <w:sz w:val="21"/>
              </w:rPr>
              <w:t>a</w:t>
            </w:r>
            <w:r>
              <w:rPr>
                <w:rFonts w:ascii="Times New Roman" w:hAnsi="Times New Roman"/>
                <w:color w:val="231F20"/>
                <w:spacing w:val="-5"/>
                <w:sz w:val="21"/>
              </w:rPr>
              <w:t xml:space="preserve"> </w:t>
            </w:r>
            <w:r>
              <w:rPr>
                <w:rFonts w:ascii="Times New Roman" w:hAnsi="Times New Roman"/>
                <w:color w:val="231F20"/>
                <w:sz w:val="21"/>
              </w:rPr>
              <w:t>mobile</w:t>
            </w:r>
            <w:r>
              <w:rPr>
                <w:rFonts w:ascii="Times New Roman" w:hAnsi="Times New Roman"/>
                <w:color w:val="231F20"/>
                <w:spacing w:val="-5"/>
                <w:sz w:val="21"/>
              </w:rPr>
              <w:t xml:space="preserve"> </w:t>
            </w:r>
            <w:r>
              <w:rPr>
                <w:rFonts w:ascii="Times New Roman" w:hAnsi="Times New Roman"/>
                <w:color w:val="231F20"/>
                <w:sz w:val="21"/>
              </w:rPr>
              <w:t>device.</w:t>
            </w:r>
            <w:r>
              <w:rPr>
                <w:rFonts w:ascii="Times New Roman" w:hAnsi="Times New Roman"/>
                <w:color w:val="231F20"/>
                <w:spacing w:val="-5"/>
                <w:sz w:val="21"/>
              </w:rPr>
              <w:t xml:space="preserve"> </w:t>
            </w:r>
            <w:r>
              <w:rPr>
                <w:rFonts w:ascii="Times New Roman" w:hAnsi="Times New Roman"/>
                <w:color w:val="231F20"/>
                <w:sz w:val="21"/>
              </w:rPr>
              <w:t>Paying</w:t>
            </w:r>
            <w:r>
              <w:rPr>
                <w:rFonts w:ascii="Times New Roman" w:hAnsi="Times New Roman"/>
                <w:color w:val="231F20"/>
                <w:spacing w:val="-5"/>
                <w:sz w:val="21"/>
              </w:rPr>
              <w:t xml:space="preserve"> </w:t>
            </w:r>
            <w:r>
              <w:rPr>
                <w:rFonts w:ascii="Times New Roman" w:hAnsi="Times New Roman"/>
                <w:color w:val="231F20"/>
                <w:sz w:val="21"/>
              </w:rPr>
              <w:t>online</w:t>
            </w:r>
            <w:r>
              <w:rPr>
                <w:rFonts w:ascii="Times New Roman" w:hAnsi="Times New Roman"/>
                <w:color w:val="231F20"/>
                <w:spacing w:val="-5"/>
                <w:sz w:val="21"/>
              </w:rPr>
              <w:t xml:space="preserve"> </w:t>
            </w:r>
            <w:r>
              <w:rPr>
                <w:rFonts w:ascii="Times New Roman" w:hAnsi="Times New Roman"/>
                <w:color w:val="231F20"/>
                <w:sz w:val="21"/>
              </w:rPr>
              <w:t>is</w:t>
            </w:r>
            <w:r>
              <w:rPr>
                <w:rFonts w:ascii="Times New Roman" w:hAnsi="Times New Roman"/>
                <w:color w:val="231F20"/>
                <w:spacing w:val="-5"/>
                <w:sz w:val="21"/>
              </w:rPr>
              <w:t xml:space="preserve"> </w:t>
            </w:r>
            <w:r>
              <w:rPr>
                <w:rFonts w:ascii="Times New Roman" w:hAnsi="Times New Roman"/>
                <w:color w:val="231F20"/>
                <w:sz w:val="21"/>
              </w:rPr>
              <w:t>safe</w:t>
            </w:r>
            <w:r>
              <w:rPr>
                <w:rFonts w:ascii="Times New Roman" w:hAnsi="Times New Roman"/>
                <w:color w:val="231F20"/>
                <w:spacing w:val="-5"/>
                <w:sz w:val="21"/>
              </w:rPr>
              <w:t xml:space="preserve"> </w:t>
            </w:r>
            <w:r>
              <w:rPr>
                <w:rFonts w:ascii="Times New Roman" w:hAnsi="Times New Roman"/>
                <w:color w:val="231F20"/>
                <w:sz w:val="21"/>
              </w:rPr>
              <w:t>and</w:t>
            </w:r>
            <w:r>
              <w:rPr>
                <w:rFonts w:ascii="Times New Roman" w:hAnsi="Times New Roman"/>
                <w:color w:val="231F20"/>
                <w:spacing w:val="-5"/>
                <w:sz w:val="21"/>
              </w:rPr>
              <w:t xml:space="preserve"> </w:t>
            </w:r>
            <w:r>
              <w:rPr>
                <w:rFonts w:ascii="Times New Roman" w:hAnsi="Times New Roman"/>
                <w:color w:val="231F20"/>
                <w:sz w:val="21"/>
              </w:rPr>
              <w:t>secure; it</w:t>
            </w:r>
            <w:r>
              <w:rPr>
                <w:rFonts w:ascii="Times New Roman" w:hAnsi="Times New Roman"/>
                <w:color w:val="231F20"/>
                <w:spacing w:val="-11"/>
                <w:sz w:val="21"/>
              </w:rPr>
              <w:t xml:space="preserve"> </w:t>
            </w:r>
            <w:r>
              <w:rPr>
                <w:rFonts w:ascii="Times New Roman" w:hAnsi="Times New Roman"/>
                <w:color w:val="231F20"/>
                <w:sz w:val="21"/>
              </w:rPr>
              <w:t>puts</w:t>
            </w:r>
            <w:r>
              <w:rPr>
                <w:rFonts w:ascii="Times New Roman" w:hAnsi="Times New Roman"/>
                <w:color w:val="231F20"/>
                <w:spacing w:val="-8"/>
                <w:sz w:val="21"/>
              </w:rPr>
              <w:t xml:space="preserve"> </w:t>
            </w:r>
            <w:r>
              <w:rPr>
                <w:rFonts w:ascii="Times New Roman" w:hAnsi="Times New Roman"/>
                <w:color w:val="231F20"/>
                <w:sz w:val="21"/>
              </w:rPr>
              <w:t>you</w:t>
            </w:r>
            <w:r>
              <w:rPr>
                <w:rFonts w:ascii="Times New Roman" w:hAnsi="Times New Roman"/>
                <w:color w:val="231F20"/>
                <w:spacing w:val="-8"/>
                <w:sz w:val="21"/>
              </w:rPr>
              <w:t xml:space="preserve"> </w:t>
            </w:r>
            <w:r>
              <w:rPr>
                <w:rFonts w:ascii="Times New Roman" w:hAnsi="Times New Roman"/>
                <w:color w:val="231F20"/>
                <w:sz w:val="21"/>
              </w:rPr>
              <w:t>in</w:t>
            </w:r>
            <w:r>
              <w:rPr>
                <w:rFonts w:ascii="Times New Roman" w:hAnsi="Times New Roman"/>
                <w:color w:val="231F20"/>
                <w:spacing w:val="-8"/>
                <w:sz w:val="21"/>
              </w:rPr>
              <w:t xml:space="preserve"> </w:t>
            </w:r>
            <w:r>
              <w:rPr>
                <w:rFonts w:ascii="Times New Roman" w:hAnsi="Times New Roman"/>
                <w:color w:val="231F20"/>
                <w:sz w:val="21"/>
              </w:rPr>
              <w:t>control</w:t>
            </w:r>
            <w:r>
              <w:rPr>
                <w:rFonts w:ascii="Times New Roman" w:hAnsi="Times New Roman"/>
                <w:color w:val="231F20"/>
                <w:spacing w:val="-8"/>
                <w:sz w:val="21"/>
              </w:rPr>
              <w:t xml:space="preserve"> </w:t>
            </w:r>
            <w:r>
              <w:rPr>
                <w:rFonts w:ascii="Times New Roman" w:hAnsi="Times New Roman"/>
                <w:color w:val="231F20"/>
                <w:sz w:val="21"/>
              </w:rPr>
              <w:t>of</w:t>
            </w:r>
            <w:r>
              <w:rPr>
                <w:rFonts w:ascii="Times New Roman" w:hAnsi="Times New Roman"/>
                <w:color w:val="231F20"/>
                <w:spacing w:val="-8"/>
                <w:sz w:val="21"/>
              </w:rPr>
              <w:t xml:space="preserve"> </w:t>
            </w:r>
            <w:r>
              <w:rPr>
                <w:rFonts w:ascii="Times New Roman" w:hAnsi="Times New Roman"/>
                <w:color w:val="231F20"/>
                <w:sz w:val="21"/>
              </w:rPr>
              <w:t>paying</w:t>
            </w:r>
            <w:r>
              <w:rPr>
                <w:rFonts w:ascii="Times New Roman" w:hAnsi="Times New Roman"/>
                <w:color w:val="231F20"/>
                <w:spacing w:val="-8"/>
                <w:sz w:val="21"/>
              </w:rPr>
              <w:t xml:space="preserve"> </w:t>
            </w:r>
            <w:r>
              <w:rPr>
                <w:rFonts w:ascii="Times New Roman" w:hAnsi="Times New Roman"/>
                <w:color w:val="231F20"/>
                <w:sz w:val="21"/>
              </w:rPr>
              <w:t>your</w:t>
            </w:r>
            <w:r>
              <w:rPr>
                <w:rFonts w:ascii="Times New Roman" w:hAnsi="Times New Roman"/>
                <w:color w:val="231F20"/>
                <w:spacing w:val="-8"/>
                <w:sz w:val="21"/>
              </w:rPr>
              <w:t xml:space="preserve"> </w:t>
            </w:r>
            <w:r>
              <w:rPr>
                <w:rFonts w:ascii="Times New Roman" w:hAnsi="Times New Roman"/>
                <w:color w:val="231F20"/>
                <w:sz w:val="21"/>
              </w:rPr>
              <w:t>tax</w:t>
            </w:r>
            <w:r>
              <w:rPr>
                <w:rFonts w:ascii="Times New Roman" w:hAnsi="Times New Roman"/>
                <w:color w:val="231F20"/>
                <w:spacing w:val="-8"/>
                <w:sz w:val="21"/>
              </w:rPr>
              <w:t xml:space="preserve"> </w:t>
            </w:r>
            <w:r>
              <w:rPr>
                <w:rFonts w:ascii="Times New Roman" w:hAnsi="Times New Roman"/>
                <w:color w:val="231F20"/>
                <w:sz w:val="21"/>
              </w:rPr>
              <w:t>bill</w:t>
            </w:r>
            <w:r>
              <w:rPr>
                <w:rFonts w:ascii="Times New Roman" w:hAnsi="Times New Roman"/>
                <w:color w:val="231F20"/>
                <w:spacing w:val="-8"/>
                <w:sz w:val="21"/>
              </w:rPr>
              <w:t xml:space="preserve"> </w:t>
            </w:r>
            <w:r>
              <w:rPr>
                <w:rFonts w:ascii="Times New Roman" w:hAnsi="Times New Roman"/>
                <w:color w:val="231F20"/>
                <w:sz w:val="21"/>
              </w:rPr>
              <w:t>and</w:t>
            </w:r>
            <w:r>
              <w:rPr>
                <w:rFonts w:ascii="Times New Roman" w:hAnsi="Times New Roman"/>
                <w:color w:val="231F20"/>
                <w:spacing w:val="-8"/>
                <w:sz w:val="21"/>
              </w:rPr>
              <w:t xml:space="preserve"> </w:t>
            </w:r>
            <w:r>
              <w:rPr>
                <w:rFonts w:ascii="Times New Roman" w:hAnsi="Times New Roman"/>
                <w:color w:val="231F20"/>
                <w:sz w:val="21"/>
              </w:rPr>
              <w:t>gives</w:t>
            </w:r>
            <w:r>
              <w:rPr>
                <w:rFonts w:ascii="Times New Roman" w:hAnsi="Times New Roman"/>
                <w:color w:val="231F20"/>
                <w:spacing w:val="-8"/>
                <w:sz w:val="21"/>
              </w:rPr>
              <w:t xml:space="preserve"> </w:t>
            </w:r>
            <w:r>
              <w:rPr>
                <w:rFonts w:ascii="Times New Roman" w:hAnsi="Times New Roman"/>
                <w:color w:val="231F20"/>
                <w:sz w:val="21"/>
              </w:rPr>
              <w:t>you</w:t>
            </w:r>
            <w:r>
              <w:rPr>
                <w:rFonts w:ascii="Times New Roman" w:hAnsi="Times New Roman"/>
                <w:color w:val="231F20"/>
                <w:spacing w:val="-8"/>
                <w:sz w:val="21"/>
              </w:rPr>
              <w:t xml:space="preserve"> </w:t>
            </w:r>
            <w:r>
              <w:rPr>
                <w:rFonts w:ascii="Times New Roman" w:hAnsi="Times New Roman"/>
                <w:color w:val="231F20"/>
                <w:sz w:val="21"/>
              </w:rPr>
              <w:t>peace</w:t>
            </w:r>
            <w:r>
              <w:rPr>
                <w:rFonts w:ascii="Times New Roman" w:hAnsi="Times New Roman"/>
                <w:color w:val="231F20"/>
                <w:spacing w:val="-8"/>
                <w:sz w:val="21"/>
              </w:rPr>
              <w:t xml:space="preserve"> </w:t>
            </w:r>
            <w:r>
              <w:rPr>
                <w:rFonts w:ascii="Times New Roman" w:hAnsi="Times New Roman"/>
                <w:color w:val="231F20"/>
                <w:sz w:val="21"/>
              </w:rPr>
              <w:t>of</w:t>
            </w:r>
            <w:r>
              <w:rPr>
                <w:rFonts w:ascii="Times New Roman" w:hAnsi="Times New Roman"/>
                <w:color w:val="231F20"/>
                <w:spacing w:val="-8"/>
                <w:sz w:val="21"/>
              </w:rPr>
              <w:t xml:space="preserve"> </w:t>
            </w:r>
            <w:r>
              <w:rPr>
                <w:rFonts w:ascii="Times New Roman" w:hAnsi="Times New Roman"/>
                <w:color w:val="231F20"/>
                <w:sz w:val="21"/>
              </w:rPr>
              <w:t>mind.</w:t>
            </w:r>
            <w:r>
              <w:rPr>
                <w:rFonts w:ascii="Times New Roman" w:hAnsi="Times New Roman"/>
                <w:color w:val="231F20"/>
                <w:spacing w:val="-20"/>
                <w:sz w:val="21"/>
              </w:rPr>
              <w:t xml:space="preserve"> </w:t>
            </w:r>
            <w:r>
              <w:rPr>
                <w:rFonts w:ascii="Times New Roman" w:hAnsi="Times New Roman"/>
                <w:color w:val="231F20"/>
                <w:sz w:val="21"/>
              </w:rPr>
              <w:t>You</w:t>
            </w:r>
            <w:r>
              <w:rPr>
                <w:rFonts w:ascii="Times New Roman" w:hAnsi="Times New Roman"/>
                <w:color w:val="231F20"/>
                <w:spacing w:val="-8"/>
                <w:sz w:val="21"/>
              </w:rPr>
              <w:t xml:space="preserve"> </w:t>
            </w:r>
            <w:r>
              <w:rPr>
                <w:rFonts w:ascii="Times New Roman" w:hAnsi="Times New Roman"/>
                <w:color w:val="231F20"/>
                <w:sz w:val="21"/>
              </w:rPr>
              <w:t>determine</w:t>
            </w:r>
            <w:r>
              <w:rPr>
                <w:rFonts w:ascii="Times New Roman" w:hAnsi="Times New Roman"/>
                <w:color w:val="231F20"/>
                <w:spacing w:val="-8"/>
                <w:sz w:val="21"/>
              </w:rPr>
              <w:t xml:space="preserve"> </w:t>
            </w:r>
            <w:r>
              <w:rPr>
                <w:rFonts w:ascii="Times New Roman" w:hAnsi="Times New Roman"/>
                <w:color w:val="231F20"/>
                <w:sz w:val="21"/>
              </w:rPr>
              <w:t>the</w:t>
            </w:r>
            <w:r>
              <w:rPr>
                <w:rFonts w:ascii="Times New Roman" w:hAnsi="Times New Roman"/>
                <w:color w:val="231F20"/>
                <w:spacing w:val="-8"/>
                <w:sz w:val="21"/>
              </w:rPr>
              <w:t xml:space="preserve"> </w:t>
            </w:r>
            <w:r>
              <w:rPr>
                <w:rFonts w:ascii="Times New Roman" w:hAnsi="Times New Roman"/>
                <w:color w:val="231F20"/>
                <w:sz w:val="21"/>
              </w:rPr>
              <w:t xml:space="preserve">payment date, and you will receive an immediate conﬁrmation from the IRS. Go to </w:t>
            </w:r>
            <w:r>
              <w:rPr>
                <w:rFonts w:ascii="Times New Roman" w:hAnsi="Times New Roman"/>
                <w:i/>
                <w:color w:val="231F20"/>
                <w:sz w:val="21"/>
              </w:rPr>
              <w:t xml:space="preserve">IRS.gov/Payments </w:t>
            </w:r>
            <w:r>
              <w:rPr>
                <w:rFonts w:ascii="Times New Roman" w:hAnsi="Times New Roman"/>
                <w:color w:val="231F20"/>
                <w:sz w:val="21"/>
              </w:rPr>
              <w:t>to see all your online payment options.</w:t>
            </w:r>
          </w:p>
        </w:tc>
      </w:tr>
    </w:tbl>
    <w:p w:rsidR="000729FF" w:rsidRDefault="000729FF">
      <w:pPr>
        <w:spacing w:line="228" w:lineRule="auto"/>
        <w:rPr>
          <w:rFonts w:ascii="Times New Roman" w:hAnsi="Times New Roman"/>
          <w:sz w:val="21"/>
        </w:rPr>
        <w:sectPr w:rsidR="000729FF">
          <w:pgSz w:w="12240" w:h="15840"/>
          <w:pgMar w:top="580" w:right="680" w:bottom="820" w:left="720" w:header="0" w:footer="638" w:gutter="0"/>
          <w:cols w:space="720"/>
        </w:sectPr>
      </w:pPr>
    </w:p>
    <w:p w:rsidR="000729FF" w:rsidRDefault="006E3648">
      <w:pPr>
        <w:pStyle w:val="berschrift2"/>
        <w:spacing w:before="153" w:line="225" w:lineRule="auto"/>
      </w:pPr>
      <w:bookmarkStart w:id="2" w:name="Affordable_Care_Act—What_You_Need_To_Kno"/>
      <w:bookmarkEnd w:id="2"/>
      <w:r>
        <w:rPr>
          <w:color w:val="231F20"/>
        </w:rPr>
        <w:lastRenderedPageBreak/>
        <w:t>Affordable</w:t>
      </w:r>
      <w:r>
        <w:rPr>
          <w:color w:val="231F20"/>
          <w:spacing w:val="-17"/>
        </w:rPr>
        <w:t xml:space="preserve"> </w:t>
      </w:r>
      <w:r>
        <w:rPr>
          <w:color w:val="231F20"/>
        </w:rPr>
        <w:t>Care</w:t>
      </w:r>
      <w:r>
        <w:rPr>
          <w:color w:val="231F20"/>
          <w:spacing w:val="-17"/>
        </w:rPr>
        <w:t xml:space="preserve"> </w:t>
      </w:r>
      <w:r>
        <w:rPr>
          <w:color w:val="231F20"/>
        </w:rPr>
        <w:t>Act—What You Need To Know</w:t>
      </w:r>
    </w:p>
    <w:p w:rsidR="000729FF" w:rsidRDefault="006E3648">
      <w:pPr>
        <w:spacing w:before="23" w:line="232" w:lineRule="auto"/>
        <w:ind w:left="120" w:right="232"/>
        <w:jc w:val="both"/>
        <w:rPr>
          <w:sz w:val="20"/>
        </w:rPr>
      </w:pPr>
      <w:r>
        <w:rPr>
          <w:color w:val="231F20"/>
          <w:spacing w:val="-2"/>
          <w:sz w:val="20"/>
        </w:rPr>
        <w:t>See</w:t>
      </w:r>
      <w:r>
        <w:rPr>
          <w:color w:val="231F20"/>
          <w:spacing w:val="-12"/>
          <w:sz w:val="20"/>
        </w:rPr>
        <w:t xml:space="preserve"> </w:t>
      </w:r>
      <w:r>
        <w:rPr>
          <w:i/>
          <w:color w:val="231F20"/>
          <w:spacing w:val="-2"/>
          <w:sz w:val="20"/>
        </w:rPr>
        <w:t>Affordable</w:t>
      </w:r>
      <w:r>
        <w:rPr>
          <w:i/>
          <w:color w:val="231F20"/>
          <w:spacing w:val="-12"/>
          <w:sz w:val="20"/>
        </w:rPr>
        <w:t xml:space="preserve"> </w:t>
      </w:r>
      <w:r>
        <w:rPr>
          <w:i/>
          <w:color w:val="231F20"/>
          <w:spacing w:val="-2"/>
          <w:sz w:val="20"/>
        </w:rPr>
        <w:t>Care</w:t>
      </w:r>
      <w:r>
        <w:rPr>
          <w:i/>
          <w:color w:val="231F20"/>
          <w:spacing w:val="-12"/>
          <w:sz w:val="20"/>
        </w:rPr>
        <w:t xml:space="preserve"> </w:t>
      </w:r>
      <w:r>
        <w:rPr>
          <w:i/>
          <w:color w:val="231F20"/>
          <w:spacing w:val="-2"/>
          <w:sz w:val="20"/>
        </w:rPr>
        <w:t>Act—What</w:t>
      </w:r>
      <w:r>
        <w:rPr>
          <w:i/>
          <w:color w:val="231F20"/>
          <w:spacing w:val="-12"/>
          <w:sz w:val="20"/>
        </w:rPr>
        <w:t xml:space="preserve"> </w:t>
      </w:r>
      <w:r>
        <w:rPr>
          <w:i/>
          <w:color w:val="231F20"/>
          <w:spacing w:val="-2"/>
          <w:sz w:val="20"/>
        </w:rPr>
        <w:t xml:space="preserve">You </w:t>
      </w:r>
      <w:r>
        <w:rPr>
          <w:i/>
          <w:color w:val="231F20"/>
          <w:sz w:val="20"/>
        </w:rPr>
        <w:t>Need</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Know</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w:t>
      </w:r>
    </w:p>
    <w:p w:rsidR="000729FF" w:rsidRDefault="006E3648">
      <w:pPr>
        <w:pStyle w:val="berschrift2"/>
        <w:spacing w:before="163"/>
        <w:ind w:left="119"/>
        <w:jc w:val="both"/>
      </w:pPr>
      <w:bookmarkStart w:id="3" w:name="_TOC_250014"/>
      <w:r>
        <w:rPr>
          <w:color w:val="231F20"/>
          <w:spacing w:val="-2"/>
        </w:rPr>
        <w:t>What’s</w:t>
      </w:r>
      <w:r>
        <w:rPr>
          <w:color w:val="231F20"/>
          <w:spacing w:val="-13"/>
        </w:rPr>
        <w:t xml:space="preserve"> </w:t>
      </w:r>
      <w:bookmarkEnd w:id="3"/>
      <w:r>
        <w:rPr>
          <w:color w:val="231F20"/>
          <w:spacing w:val="-5"/>
        </w:rPr>
        <w:t>New</w:t>
      </w:r>
    </w:p>
    <w:p w:rsidR="000729FF" w:rsidRDefault="006E3648">
      <w:pPr>
        <w:spacing w:before="101" w:line="232" w:lineRule="auto"/>
        <w:ind w:left="120"/>
        <w:rPr>
          <w:sz w:val="20"/>
        </w:rPr>
      </w:pPr>
      <w:r>
        <w:rPr>
          <w:b/>
          <w:color w:val="231F20"/>
          <w:sz w:val="20"/>
        </w:rPr>
        <w:t>Future</w:t>
      </w:r>
      <w:r>
        <w:rPr>
          <w:b/>
          <w:color w:val="231F20"/>
          <w:spacing w:val="-14"/>
          <w:sz w:val="20"/>
        </w:rPr>
        <w:t xml:space="preserve"> </w:t>
      </w:r>
      <w:r>
        <w:rPr>
          <w:b/>
          <w:color w:val="231F20"/>
          <w:sz w:val="20"/>
        </w:rPr>
        <w:t>developments.</w:t>
      </w:r>
      <w:r>
        <w:rPr>
          <w:b/>
          <w:color w:val="231F20"/>
          <w:spacing w:val="19"/>
          <w:sz w:val="20"/>
        </w:rPr>
        <w:t xml:space="preserve"> </w:t>
      </w:r>
      <w:r>
        <w:rPr>
          <w:color w:val="231F20"/>
          <w:sz w:val="20"/>
        </w:rPr>
        <w:t>For</w:t>
      </w:r>
      <w:r>
        <w:rPr>
          <w:color w:val="231F20"/>
          <w:spacing w:val="-14"/>
          <w:sz w:val="20"/>
        </w:rPr>
        <w:t xml:space="preserve"> </w:t>
      </w:r>
      <w:r>
        <w:rPr>
          <w:color w:val="231F20"/>
          <w:sz w:val="20"/>
        </w:rPr>
        <w:t>the</w:t>
      </w:r>
      <w:r>
        <w:rPr>
          <w:color w:val="231F20"/>
          <w:spacing w:val="-14"/>
          <w:sz w:val="20"/>
        </w:rPr>
        <w:t xml:space="preserve"> </w:t>
      </w:r>
      <w:r>
        <w:rPr>
          <w:color w:val="231F20"/>
          <w:sz w:val="20"/>
        </w:rPr>
        <w:t>latest information about developments related to Form 1040-NR and its instructions, such as legislation enacted</w:t>
      </w:r>
      <w:r>
        <w:rPr>
          <w:color w:val="231F20"/>
          <w:spacing w:val="-12"/>
          <w:sz w:val="20"/>
        </w:rPr>
        <w:t xml:space="preserve"> </w:t>
      </w:r>
      <w:r>
        <w:rPr>
          <w:color w:val="231F20"/>
          <w:sz w:val="20"/>
        </w:rPr>
        <w:t>after</w:t>
      </w:r>
      <w:r>
        <w:rPr>
          <w:color w:val="231F20"/>
          <w:spacing w:val="-12"/>
          <w:sz w:val="20"/>
        </w:rPr>
        <w:t xml:space="preserve"> </w:t>
      </w:r>
      <w:r>
        <w:rPr>
          <w:color w:val="231F20"/>
          <w:sz w:val="20"/>
        </w:rPr>
        <w:t>they</w:t>
      </w:r>
      <w:r>
        <w:rPr>
          <w:color w:val="231F20"/>
          <w:spacing w:val="-12"/>
          <w:sz w:val="20"/>
        </w:rPr>
        <w:t xml:space="preserve"> </w:t>
      </w:r>
      <w:r>
        <w:rPr>
          <w:color w:val="231F20"/>
          <w:sz w:val="20"/>
        </w:rPr>
        <w:t>were</w:t>
      </w:r>
      <w:r>
        <w:rPr>
          <w:color w:val="231F20"/>
          <w:spacing w:val="-12"/>
          <w:sz w:val="20"/>
        </w:rPr>
        <w:t xml:space="preserve"> </w:t>
      </w:r>
      <w:r>
        <w:rPr>
          <w:color w:val="231F20"/>
          <w:sz w:val="20"/>
        </w:rPr>
        <w:t>published,</w:t>
      </w:r>
      <w:r>
        <w:rPr>
          <w:color w:val="231F20"/>
          <w:spacing w:val="-12"/>
          <w:sz w:val="20"/>
        </w:rPr>
        <w:t xml:space="preserve"> </w:t>
      </w:r>
      <w:r>
        <w:rPr>
          <w:color w:val="231F20"/>
          <w:sz w:val="20"/>
        </w:rPr>
        <w:t xml:space="preserve">go to </w:t>
      </w:r>
      <w:r>
        <w:rPr>
          <w:i/>
          <w:color w:val="0056A2"/>
          <w:sz w:val="20"/>
          <w:u w:val="single" w:color="0055A1"/>
        </w:rPr>
        <w:t>IRS.gov/Form1040NR</w:t>
      </w:r>
      <w:r>
        <w:rPr>
          <w:color w:val="231F20"/>
          <w:sz w:val="20"/>
        </w:rPr>
        <w:t>.</w:t>
      </w:r>
    </w:p>
    <w:p w:rsidR="000729FF" w:rsidRDefault="006E3648">
      <w:pPr>
        <w:pStyle w:val="Textkrper"/>
        <w:spacing w:before="105" w:line="232" w:lineRule="auto"/>
        <w:ind w:right="492"/>
      </w:pPr>
      <w:r>
        <w:rPr>
          <w:b/>
          <w:color w:val="231F20"/>
        </w:rPr>
        <w:t>Due date of return.</w:t>
      </w:r>
      <w:r>
        <w:rPr>
          <w:b/>
          <w:color w:val="231F20"/>
          <w:spacing w:val="40"/>
        </w:rPr>
        <w:t xml:space="preserve"> </w:t>
      </w:r>
      <w:r>
        <w:rPr>
          <w:color w:val="231F20"/>
        </w:rPr>
        <w:t>File Form 1040-NR</w:t>
      </w:r>
      <w:r>
        <w:rPr>
          <w:color w:val="231F20"/>
          <w:spacing w:val="-14"/>
        </w:rPr>
        <w:t xml:space="preserve"> </w:t>
      </w:r>
      <w:r>
        <w:rPr>
          <w:color w:val="231F20"/>
        </w:rPr>
        <w:t>by</w:t>
      </w:r>
      <w:r>
        <w:rPr>
          <w:color w:val="231F20"/>
          <w:spacing w:val="-13"/>
        </w:rPr>
        <w:t xml:space="preserve"> </w:t>
      </w:r>
      <w:r>
        <w:rPr>
          <w:color w:val="231F20"/>
        </w:rPr>
        <w:t>April</w:t>
      </w:r>
      <w:r>
        <w:rPr>
          <w:color w:val="231F20"/>
          <w:spacing w:val="-14"/>
        </w:rPr>
        <w:t xml:space="preserve"> </w:t>
      </w:r>
      <w:r>
        <w:rPr>
          <w:color w:val="231F20"/>
        </w:rPr>
        <w:t>15,</w:t>
      </w:r>
      <w:r>
        <w:rPr>
          <w:color w:val="231F20"/>
          <w:spacing w:val="-13"/>
        </w:rPr>
        <w:t xml:space="preserve"> </w:t>
      </w:r>
      <w:r>
        <w:rPr>
          <w:color w:val="231F20"/>
        </w:rPr>
        <w:t>2026,</w:t>
      </w:r>
      <w:r>
        <w:rPr>
          <w:color w:val="231F20"/>
          <w:spacing w:val="-14"/>
        </w:rPr>
        <w:t xml:space="preserve"> </w:t>
      </w:r>
      <w:r>
        <w:rPr>
          <w:color w:val="231F20"/>
        </w:rPr>
        <w:t>if</w:t>
      </w:r>
      <w:r>
        <w:rPr>
          <w:color w:val="231F20"/>
          <w:spacing w:val="-13"/>
        </w:rPr>
        <w:t xml:space="preserve"> </w:t>
      </w:r>
      <w:r>
        <w:rPr>
          <w:color w:val="231F20"/>
        </w:rPr>
        <w:t>you were an employee and received wages</w:t>
      </w:r>
      <w:r>
        <w:rPr>
          <w:color w:val="231F20"/>
          <w:spacing w:val="-14"/>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U.S.</w:t>
      </w:r>
      <w:r>
        <w:rPr>
          <w:color w:val="231F20"/>
          <w:spacing w:val="-14"/>
        </w:rPr>
        <w:t xml:space="preserve"> </w:t>
      </w:r>
      <w:r>
        <w:rPr>
          <w:color w:val="231F20"/>
        </w:rPr>
        <w:t>income</w:t>
      </w:r>
      <w:r>
        <w:rPr>
          <w:color w:val="231F20"/>
          <w:spacing w:val="-14"/>
        </w:rPr>
        <w:t xml:space="preserve"> </w:t>
      </w:r>
      <w:r>
        <w:rPr>
          <w:color w:val="231F20"/>
        </w:rPr>
        <w:t xml:space="preserve">tax </w:t>
      </w:r>
      <w:r>
        <w:rPr>
          <w:color w:val="231F20"/>
          <w:spacing w:val="-2"/>
        </w:rPr>
        <w:t>withholding.</w:t>
      </w:r>
    </w:p>
    <w:p w:rsidR="000729FF" w:rsidRDefault="006E3648">
      <w:pPr>
        <w:pStyle w:val="Textkrper"/>
        <w:spacing w:before="105" w:line="232" w:lineRule="auto"/>
        <w:ind w:right="40"/>
      </w:pPr>
      <w:r>
        <w:rPr>
          <w:b/>
          <w:color w:val="231F20"/>
        </w:rPr>
        <w:t>Trump accounts and new Form 4547.</w:t>
      </w:r>
      <w:r>
        <w:rPr>
          <w:b/>
          <w:color w:val="231F20"/>
          <w:spacing w:val="40"/>
        </w:rPr>
        <w:t xml:space="preserve"> </w:t>
      </w:r>
      <w:r>
        <w:rPr>
          <w:color w:val="231F20"/>
        </w:rPr>
        <w:t>Recent legislation allows parents, guardians, and other authorized individuals to elect to establish a new type of individual retirement account, called a Trump account, for the exclusive benefit of certain</w:t>
      </w:r>
      <w:r>
        <w:rPr>
          <w:color w:val="231F20"/>
          <w:spacing w:val="-14"/>
        </w:rPr>
        <w:t xml:space="preserve"> </w:t>
      </w:r>
      <w:r>
        <w:rPr>
          <w:color w:val="231F20"/>
        </w:rPr>
        <w:t>children.</w:t>
      </w:r>
      <w:r>
        <w:rPr>
          <w:color w:val="231F20"/>
          <w:spacing w:val="-14"/>
        </w:rPr>
        <w:t xml:space="preserve"> </w:t>
      </w:r>
      <w:r>
        <w:rPr>
          <w:color w:val="231F20"/>
        </w:rPr>
        <w:t>If</w:t>
      </w:r>
      <w:r>
        <w:rPr>
          <w:color w:val="231F20"/>
          <w:spacing w:val="-13"/>
        </w:rPr>
        <w:t xml:space="preserve"> </w:t>
      </w:r>
      <w:r>
        <w:rPr>
          <w:color w:val="231F20"/>
        </w:rPr>
        <w:t>the</w:t>
      </w:r>
      <w:r>
        <w:rPr>
          <w:color w:val="231F20"/>
          <w:spacing w:val="-14"/>
        </w:rPr>
        <w:t xml:space="preserve"> </w:t>
      </w:r>
      <w:r>
        <w:rPr>
          <w:color w:val="231F20"/>
        </w:rPr>
        <w:t>child</w:t>
      </w:r>
      <w:r>
        <w:rPr>
          <w:color w:val="231F20"/>
          <w:spacing w:val="-14"/>
        </w:rPr>
        <w:t xml:space="preserve"> </w:t>
      </w:r>
      <w:r>
        <w:rPr>
          <w:color w:val="231F20"/>
        </w:rPr>
        <w:t>was</w:t>
      </w:r>
      <w:r>
        <w:rPr>
          <w:color w:val="231F20"/>
          <w:spacing w:val="-13"/>
        </w:rPr>
        <w:t xml:space="preserve"> </w:t>
      </w:r>
      <w:r>
        <w:rPr>
          <w:color w:val="231F20"/>
        </w:rPr>
        <w:t>born after</w:t>
      </w:r>
      <w:r>
        <w:rPr>
          <w:color w:val="231F20"/>
          <w:spacing w:val="-14"/>
        </w:rPr>
        <w:t xml:space="preserve"> </w:t>
      </w:r>
      <w:r>
        <w:rPr>
          <w:color w:val="231F20"/>
        </w:rPr>
        <w:t>2024</w:t>
      </w:r>
      <w:r>
        <w:rPr>
          <w:color w:val="231F20"/>
          <w:spacing w:val="-14"/>
        </w:rPr>
        <w:t xml:space="preserve"> </w:t>
      </w:r>
      <w:r>
        <w:rPr>
          <w:color w:val="231F20"/>
        </w:rPr>
        <w:t>and</w:t>
      </w:r>
      <w:r>
        <w:rPr>
          <w:color w:val="231F20"/>
          <w:spacing w:val="-14"/>
        </w:rPr>
        <w:t xml:space="preserve"> </w:t>
      </w:r>
      <w:r>
        <w:rPr>
          <w:color w:val="231F20"/>
        </w:rPr>
        <w:t>before</w:t>
      </w:r>
      <w:r>
        <w:rPr>
          <w:color w:val="231F20"/>
          <w:spacing w:val="-14"/>
        </w:rPr>
        <w:t xml:space="preserve"> </w:t>
      </w:r>
      <w:r>
        <w:rPr>
          <w:color w:val="231F20"/>
        </w:rPr>
        <w:t>2029,</w:t>
      </w:r>
      <w:r>
        <w:rPr>
          <w:color w:val="231F20"/>
          <w:spacing w:val="-14"/>
        </w:rPr>
        <w:t xml:space="preserve"> </w:t>
      </w:r>
      <w:r>
        <w:rPr>
          <w:color w:val="231F20"/>
        </w:rPr>
        <w:t>is</w:t>
      </w:r>
      <w:r>
        <w:rPr>
          <w:color w:val="231F20"/>
          <w:spacing w:val="-14"/>
        </w:rPr>
        <w:t xml:space="preserve"> </w:t>
      </w:r>
      <w:r>
        <w:rPr>
          <w:color w:val="231F20"/>
        </w:rPr>
        <w:t>a</w:t>
      </w:r>
      <w:r>
        <w:rPr>
          <w:color w:val="231F20"/>
          <w:spacing w:val="-14"/>
        </w:rPr>
        <w:t xml:space="preserve"> </w:t>
      </w:r>
      <w:r>
        <w:rPr>
          <w:color w:val="231F20"/>
        </w:rPr>
        <w:t>U.S. citizen, and meets certain other requirements, the authorized individual</w:t>
      </w:r>
      <w:r>
        <w:rPr>
          <w:color w:val="231F20"/>
          <w:spacing w:val="-14"/>
        </w:rPr>
        <w:t xml:space="preserve"> </w:t>
      </w:r>
      <w:r>
        <w:rPr>
          <w:color w:val="231F20"/>
        </w:rPr>
        <w:t>may</w:t>
      </w:r>
      <w:r>
        <w:rPr>
          <w:color w:val="231F20"/>
          <w:spacing w:val="-14"/>
        </w:rPr>
        <w:t xml:space="preserve"> </w:t>
      </w:r>
      <w:r>
        <w:rPr>
          <w:color w:val="231F20"/>
        </w:rPr>
        <w:t>also</w:t>
      </w:r>
      <w:r>
        <w:rPr>
          <w:color w:val="231F20"/>
          <w:spacing w:val="-14"/>
        </w:rPr>
        <w:t xml:space="preserve"> </w:t>
      </w:r>
      <w:r>
        <w:rPr>
          <w:color w:val="231F20"/>
        </w:rPr>
        <w:t>elect</w:t>
      </w:r>
      <w:r>
        <w:rPr>
          <w:color w:val="231F20"/>
          <w:spacing w:val="-14"/>
        </w:rPr>
        <w:t xml:space="preserve"> </w:t>
      </w:r>
      <w:r>
        <w:rPr>
          <w:color w:val="231F20"/>
        </w:rPr>
        <w:t>to</w:t>
      </w:r>
      <w:r>
        <w:rPr>
          <w:color w:val="231F20"/>
          <w:spacing w:val="-14"/>
        </w:rPr>
        <w:t xml:space="preserve"> </w:t>
      </w:r>
      <w:r>
        <w:rPr>
          <w:color w:val="231F20"/>
        </w:rPr>
        <w:t>receive</w:t>
      </w:r>
      <w:r>
        <w:rPr>
          <w:color w:val="231F20"/>
          <w:spacing w:val="-14"/>
        </w:rPr>
        <w:t xml:space="preserve"> </w:t>
      </w:r>
      <w:r>
        <w:rPr>
          <w:color w:val="231F20"/>
        </w:rPr>
        <w:t>a</w:t>
      </w:r>
    </w:p>
    <w:p w:rsidR="000729FF" w:rsidRDefault="006E3648">
      <w:pPr>
        <w:pStyle w:val="Textkrper"/>
        <w:spacing w:before="11" w:line="232" w:lineRule="auto"/>
        <w:ind w:right="40"/>
      </w:pPr>
      <w:r>
        <w:rPr>
          <w:color w:val="231F20"/>
        </w:rPr>
        <w:t>$1,000 pilot program contribution to the child’s Trump account. Both elections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made</w:t>
      </w:r>
      <w:r>
        <w:rPr>
          <w:color w:val="231F20"/>
          <w:spacing w:val="-7"/>
        </w:rPr>
        <w:t xml:space="preserve"> </w:t>
      </w:r>
      <w:r>
        <w:rPr>
          <w:color w:val="231F20"/>
        </w:rPr>
        <w:t>on</w:t>
      </w:r>
      <w:r>
        <w:rPr>
          <w:color w:val="231F20"/>
          <w:spacing w:val="-7"/>
        </w:rPr>
        <w:t xml:space="preserve"> </w:t>
      </w:r>
      <w:r>
        <w:rPr>
          <w:color w:val="231F20"/>
        </w:rPr>
        <w:t>Form</w:t>
      </w:r>
      <w:r>
        <w:rPr>
          <w:color w:val="231F20"/>
          <w:spacing w:val="-7"/>
        </w:rPr>
        <w:t xml:space="preserve"> </w:t>
      </w:r>
      <w:r>
        <w:rPr>
          <w:color w:val="231F20"/>
        </w:rPr>
        <w:t>4547, which</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filed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same</w:t>
      </w:r>
      <w:r>
        <w:rPr>
          <w:color w:val="231F20"/>
          <w:spacing w:val="-10"/>
        </w:rPr>
        <w:t xml:space="preserve"> </w:t>
      </w:r>
      <w:r>
        <w:rPr>
          <w:color w:val="231F20"/>
        </w:rPr>
        <w:t>time</w:t>
      </w:r>
      <w:r>
        <w:rPr>
          <w:color w:val="231F20"/>
          <w:spacing w:val="-10"/>
        </w:rPr>
        <w:t xml:space="preserve"> </w:t>
      </w:r>
      <w:r>
        <w:rPr>
          <w:color w:val="231F20"/>
        </w:rPr>
        <w:t xml:space="preserve">as the authorized individual’s 2025 income tax return. For more </w:t>
      </w:r>
      <w:r>
        <w:rPr>
          <w:color w:val="231F20"/>
          <w:spacing w:val="-2"/>
        </w:rPr>
        <w:t>information</w:t>
      </w:r>
      <w:r>
        <w:rPr>
          <w:color w:val="231F20"/>
          <w:spacing w:val="-9"/>
        </w:rPr>
        <w:t xml:space="preserve"> </w:t>
      </w:r>
      <w:r>
        <w:rPr>
          <w:color w:val="231F20"/>
          <w:spacing w:val="-2"/>
        </w:rPr>
        <w:t>on</w:t>
      </w:r>
      <w:r>
        <w:rPr>
          <w:color w:val="231F20"/>
          <w:spacing w:val="-9"/>
        </w:rPr>
        <w:t xml:space="preserve"> </w:t>
      </w:r>
      <w:r>
        <w:rPr>
          <w:color w:val="231F20"/>
          <w:spacing w:val="-2"/>
        </w:rPr>
        <w:t>Trump</w:t>
      </w:r>
      <w:r>
        <w:rPr>
          <w:color w:val="231F20"/>
          <w:spacing w:val="-9"/>
        </w:rPr>
        <w:t xml:space="preserve"> </w:t>
      </w:r>
      <w:r>
        <w:rPr>
          <w:color w:val="231F20"/>
          <w:spacing w:val="-2"/>
        </w:rPr>
        <w:t>accounts,</w:t>
      </w:r>
      <w:r>
        <w:rPr>
          <w:color w:val="231F20"/>
          <w:spacing w:val="-9"/>
        </w:rPr>
        <w:t xml:space="preserve"> </w:t>
      </w:r>
      <w:r>
        <w:rPr>
          <w:color w:val="231F20"/>
          <w:spacing w:val="-2"/>
        </w:rPr>
        <w:t>and</w:t>
      </w:r>
      <w:r>
        <w:rPr>
          <w:color w:val="231F20"/>
          <w:spacing w:val="-9"/>
        </w:rPr>
        <w:t xml:space="preserve"> </w:t>
      </w:r>
      <w:r>
        <w:rPr>
          <w:color w:val="231F20"/>
          <w:spacing w:val="-2"/>
        </w:rPr>
        <w:t xml:space="preserve">to </w:t>
      </w:r>
      <w:r>
        <w:rPr>
          <w:color w:val="231F20"/>
        </w:rPr>
        <w:t>learn how to make these elections, see Form 4547 and its instructions.</w:t>
      </w:r>
    </w:p>
    <w:p w:rsidR="000729FF" w:rsidRDefault="006E3648">
      <w:pPr>
        <w:spacing w:before="108" w:line="232" w:lineRule="auto"/>
        <w:ind w:left="120" w:right="499"/>
        <w:jc w:val="both"/>
        <w:rPr>
          <w:sz w:val="20"/>
        </w:rPr>
      </w:pPr>
      <w:r>
        <w:rPr>
          <w:b/>
          <w:color w:val="231F20"/>
          <w:sz w:val="20"/>
        </w:rPr>
        <w:t>Qualified</w:t>
      </w:r>
      <w:r>
        <w:rPr>
          <w:b/>
          <w:color w:val="231F20"/>
          <w:spacing w:val="-8"/>
          <w:sz w:val="20"/>
        </w:rPr>
        <w:t xml:space="preserve"> </w:t>
      </w:r>
      <w:r>
        <w:rPr>
          <w:b/>
          <w:color w:val="231F20"/>
          <w:sz w:val="20"/>
        </w:rPr>
        <w:t>disability</w:t>
      </w:r>
      <w:r>
        <w:rPr>
          <w:b/>
          <w:color w:val="231F20"/>
          <w:spacing w:val="-8"/>
          <w:sz w:val="20"/>
        </w:rPr>
        <w:t xml:space="preserve"> </w:t>
      </w:r>
      <w:r>
        <w:rPr>
          <w:b/>
          <w:color w:val="231F20"/>
          <w:sz w:val="20"/>
        </w:rPr>
        <w:t>trusts.</w:t>
      </w:r>
      <w:r>
        <w:rPr>
          <w:b/>
          <w:color w:val="231F20"/>
          <w:spacing w:val="30"/>
          <w:sz w:val="20"/>
        </w:rPr>
        <w:t xml:space="preserve"> </w:t>
      </w:r>
      <w:r>
        <w:rPr>
          <w:color w:val="231F20"/>
          <w:sz w:val="20"/>
        </w:rPr>
        <w:t>The exemption</w:t>
      </w:r>
      <w:r>
        <w:rPr>
          <w:color w:val="231F20"/>
          <w:spacing w:val="-11"/>
          <w:sz w:val="20"/>
        </w:rPr>
        <w:t xml:space="preserve"> </w:t>
      </w:r>
      <w:r>
        <w:rPr>
          <w:color w:val="231F20"/>
          <w:sz w:val="20"/>
        </w:rPr>
        <w:t>amount</w:t>
      </w:r>
      <w:r>
        <w:rPr>
          <w:color w:val="231F20"/>
          <w:spacing w:val="-11"/>
          <w:sz w:val="20"/>
        </w:rPr>
        <w:t xml:space="preserve"> </w:t>
      </w:r>
      <w:r>
        <w:rPr>
          <w:color w:val="231F20"/>
          <w:sz w:val="20"/>
        </w:rPr>
        <w:t>for</w:t>
      </w:r>
      <w:r>
        <w:rPr>
          <w:color w:val="231F20"/>
          <w:spacing w:val="-11"/>
          <w:sz w:val="20"/>
        </w:rPr>
        <w:t xml:space="preserve"> </w:t>
      </w:r>
      <w:r>
        <w:rPr>
          <w:color w:val="231F20"/>
          <w:sz w:val="20"/>
        </w:rPr>
        <w:t>a</w:t>
      </w:r>
      <w:r>
        <w:rPr>
          <w:color w:val="231F20"/>
          <w:spacing w:val="-11"/>
          <w:sz w:val="20"/>
        </w:rPr>
        <w:t xml:space="preserve"> </w:t>
      </w:r>
      <w:r>
        <w:rPr>
          <w:color w:val="231F20"/>
          <w:sz w:val="20"/>
        </w:rPr>
        <w:t>qualified disability is $5,100 for 2025.</w:t>
      </w:r>
    </w:p>
    <w:p w:rsidR="000729FF" w:rsidRDefault="006E3648">
      <w:pPr>
        <w:pStyle w:val="Textkrper"/>
        <w:spacing w:before="103" w:line="232" w:lineRule="auto"/>
        <w:ind w:right="234"/>
      </w:pPr>
      <w:r>
        <w:rPr>
          <w:b/>
          <w:color w:val="231F20"/>
        </w:rPr>
        <w:t xml:space="preserve">Changes to </w:t>
      </w:r>
      <w:r>
        <w:rPr>
          <w:b/>
          <w:i/>
          <w:color w:val="231F20"/>
        </w:rPr>
        <w:t xml:space="preserve">Dependents </w:t>
      </w:r>
      <w:r>
        <w:rPr>
          <w:b/>
          <w:color w:val="231F20"/>
        </w:rPr>
        <w:t xml:space="preserve">section. </w:t>
      </w:r>
      <w:r>
        <w:rPr>
          <w:color w:val="231F20"/>
        </w:rPr>
        <w:t xml:space="preserve">The </w:t>
      </w:r>
      <w:r>
        <w:rPr>
          <w:i/>
          <w:color w:val="231F20"/>
        </w:rPr>
        <w:t xml:space="preserve">Dependents </w:t>
      </w:r>
      <w:r>
        <w:rPr>
          <w:color w:val="231F20"/>
        </w:rPr>
        <w:t>section now has numbered rows and asks for more information about you and your dependents.</w:t>
      </w:r>
      <w:r>
        <w:rPr>
          <w:color w:val="231F20"/>
          <w:spacing w:val="-14"/>
        </w:rPr>
        <w:t xml:space="preserve"> </w:t>
      </w:r>
      <w:r>
        <w:rPr>
          <w:color w:val="231F20"/>
        </w:rPr>
        <w:t>This</w:t>
      </w:r>
      <w:r>
        <w:rPr>
          <w:color w:val="231F20"/>
          <w:spacing w:val="-14"/>
        </w:rPr>
        <w:t xml:space="preserve"> </w:t>
      </w:r>
      <w:r>
        <w:rPr>
          <w:color w:val="231F20"/>
        </w:rPr>
        <w:t>new</w:t>
      </w:r>
      <w:r>
        <w:rPr>
          <w:color w:val="231F20"/>
          <w:spacing w:val="-14"/>
        </w:rPr>
        <w:t xml:space="preserve"> </w:t>
      </w:r>
      <w:r>
        <w:rPr>
          <w:color w:val="231F20"/>
        </w:rPr>
        <w:t>information</w:t>
      </w:r>
      <w:r>
        <w:rPr>
          <w:color w:val="231F20"/>
          <w:spacing w:val="-14"/>
        </w:rPr>
        <w:t xml:space="preserve"> </w:t>
      </w:r>
      <w:r>
        <w:rPr>
          <w:color w:val="231F20"/>
        </w:rPr>
        <w:t>is being asked for to help the IRS determine your eligibility for certain tax credits.</w:t>
      </w:r>
    </w:p>
    <w:p w:rsidR="000729FF" w:rsidRDefault="006E3648">
      <w:pPr>
        <w:pStyle w:val="Textkrper"/>
        <w:spacing w:before="107" w:line="232" w:lineRule="auto"/>
      </w:pPr>
      <w:r>
        <w:rPr>
          <w:b/>
          <w:color w:val="231F20"/>
        </w:rPr>
        <w:t>Higher catch-up contribution limit for ages 60 to 63.</w:t>
      </w:r>
      <w:r>
        <w:rPr>
          <w:b/>
          <w:color w:val="231F20"/>
          <w:spacing w:val="40"/>
        </w:rPr>
        <w:t xml:space="preserve"> </w:t>
      </w:r>
      <w:r>
        <w:rPr>
          <w:color w:val="231F20"/>
        </w:rPr>
        <w:t>If, at the end of 2025, you were at least age 60, but younger than age 64, and you participated in a deferred compensation plan (including most 401(k), 403(b), governmental 457 plans, and/or the governmental Thrift Savings Plan), a higher catch-up contribution</w:t>
      </w:r>
      <w:r>
        <w:rPr>
          <w:color w:val="231F20"/>
          <w:spacing w:val="-14"/>
        </w:rPr>
        <w:t xml:space="preserve"> </w:t>
      </w:r>
      <w:r>
        <w:rPr>
          <w:color w:val="231F20"/>
        </w:rPr>
        <w:t>limit</w:t>
      </w:r>
      <w:r>
        <w:rPr>
          <w:color w:val="231F20"/>
          <w:spacing w:val="-14"/>
        </w:rPr>
        <w:t xml:space="preserve"> </w:t>
      </w:r>
      <w:r>
        <w:rPr>
          <w:color w:val="231F20"/>
        </w:rPr>
        <w:t>may</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you.</w:t>
      </w:r>
      <w:r>
        <w:rPr>
          <w:color w:val="231F20"/>
          <w:spacing w:val="-14"/>
        </w:rPr>
        <w:t xml:space="preserve"> </w:t>
      </w:r>
      <w:r>
        <w:rPr>
          <w:color w:val="231F20"/>
        </w:rPr>
        <w:t>For</w:t>
      </w:r>
    </w:p>
    <w:p w:rsidR="000729FF" w:rsidRDefault="006E3648">
      <w:pPr>
        <w:pStyle w:val="Textkrper"/>
        <w:spacing w:before="158" w:line="232" w:lineRule="auto"/>
        <w:ind w:left="119" w:right="91"/>
      </w:pPr>
      <w:r>
        <w:br w:type="column"/>
      </w:r>
      <w:r>
        <w:rPr>
          <w:color w:val="231F20"/>
        </w:rPr>
        <w:t>2025, this higher catch-up contribution</w:t>
      </w:r>
      <w:r>
        <w:rPr>
          <w:color w:val="231F20"/>
          <w:spacing w:val="-14"/>
        </w:rPr>
        <w:t xml:space="preserve"> </w:t>
      </w:r>
      <w:r>
        <w:rPr>
          <w:color w:val="231F20"/>
        </w:rPr>
        <w:t>limit</w:t>
      </w:r>
      <w:r>
        <w:rPr>
          <w:color w:val="231F20"/>
          <w:spacing w:val="-14"/>
        </w:rPr>
        <w:t xml:space="preserve"> </w:t>
      </w:r>
      <w:r>
        <w:rPr>
          <w:color w:val="231F20"/>
        </w:rPr>
        <w:t>is</w:t>
      </w:r>
      <w:r>
        <w:rPr>
          <w:color w:val="231F20"/>
          <w:spacing w:val="-14"/>
        </w:rPr>
        <w:t xml:space="preserve"> </w:t>
      </w:r>
      <w:r>
        <w:rPr>
          <w:color w:val="231F20"/>
        </w:rPr>
        <w:t>$11,250.</w:t>
      </w:r>
      <w:r>
        <w:rPr>
          <w:color w:val="231F20"/>
          <w:spacing w:val="-14"/>
        </w:rPr>
        <w:t xml:space="preserve"> </w:t>
      </w:r>
      <w:r>
        <w:rPr>
          <w:color w:val="231F20"/>
        </w:rPr>
        <w:t>For</w:t>
      </w:r>
      <w:r>
        <w:rPr>
          <w:color w:val="231F20"/>
          <w:spacing w:val="-14"/>
        </w:rPr>
        <w:t xml:space="preserve"> </w:t>
      </w:r>
      <w:r>
        <w:rPr>
          <w:color w:val="231F20"/>
        </w:rPr>
        <w:t xml:space="preserve">more information, contact your plan </w:t>
      </w:r>
      <w:r>
        <w:rPr>
          <w:color w:val="231F20"/>
          <w:spacing w:val="-2"/>
        </w:rPr>
        <w:t>administer.</w:t>
      </w:r>
    </w:p>
    <w:p w:rsidR="000729FF" w:rsidRDefault="006E3648">
      <w:pPr>
        <w:pStyle w:val="Textkrper"/>
        <w:spacing w:before="104" w:line="232" w:lineRule="auto"/>
        <w:ind w:left="119" w:right="59"/>
      </w:pPr>
      <w:r>
        <w:rPr>
          <w:b/>
          <w:color w:val="231F20"/>
        </w:rPr>
        <w:t>Write-in information.</w:t>
      </w:r>
      <w:r>
        <w:rPr>
          <w:b/>
          <w:color w:val="231F20"/>
          <w:spacing w:val="40"/>
        </w:rPr>
        <w:t xml:space="preserve"> </w:t>
      </w:r>
      <w:r>
        <w:rPr>
          <w:color w:val="231F20"/>
        </w:rPr>
        <w:t>Beginning in 2025, most of the words, codes, and/or</w:t>
      </w:r>
      <w:r>
        <w:rPr>
          <w:color w:val="231F20"/>
          <w:spacing w:val="-14"/>
        </w:rPr>
        <w:t xml:space="preserve"> </w:t>
      </w:r>
      <w:r>
        <w:rPr>
          <w:color w:val="231F20"/>
        </w:rPr>
        <w:t>dollar</w:t>
      </w:r>
      <w:r>
        <w:rPr>
          <w:color w:val="231F20"/>
          <w:spacing w:val="-14"/>
        </w:rPr>
        <w:t xml:space="preserve"> </w:t>
      </w:r>
      <w:r>
        <w:rPr>
          <w:color w:val="231F20"/>
        </w:rPr>
        <w:t>amounts</w:t>
      </w:r>
      <w:r>
        <w:rPr>
          <w:color w:val="231F20"/>
          <w:spacing w:val="-14"/>
        </w:rPr>
        <w:t xml:space="preserve"> </w:t>
      </w:r>
      <w:r>
        <w:rPr>
          <w:color w:val="231F20"/>
        </w:rPr>
        <w:t>that</w:t>
      </w:r>
      <w:r>
        <w:rPr>
          <w:color w:val="231F20"/>
          <w:spacing w:val="-14"/>
        </w:rPr>
        <w:t xml:space="preserve"> </w:t>
      </w:r>
      <w:r>
        <w:rPr>
          <w:color w:val="231F20"/>
        </w:rPr>
        <w:t>are</w:t>
      </w:r>
      <w:r>
        <w:rPr>
          <w:color w:val="231F20"/>
          <w:spacing w:val="-14"/>
        </w:rPr>
        <w:t xml:space="preserve"> </w:t>
      </w:r>
      <w:r>
        <w:rPr>
          <w:color w:val="231F20"/>
        </w:rPr>
        <w:t>used</w:t>
      </w:r>
      <w:r>
        <w:rPr>
          <w:color w:val="231F20"/>
          <w:spacing w:val="-14"/>
        </w:rPr>
        <w:t xml:space="preserve"> </w:t>
      </w:r>
      <w:r>
        <w:rPr>
          <w:color w:val="231F20"/>
        </w:rPr>
        <w:t>to explain an item of income or deduction, and that you previously had to enter next to a specific line, now have a dedicated checkbox or entry space.</w:t>
      </w:r>
    </w:p>
    <w:p w:rsidR="000729FF" w:rsidRDefault="006E3648">
      <w:pPr>
        <w:pStyle w:val="Textkrper"/>
        <w:spacing w:before="107" w:line="232" w:lineRule="auto"/>
        <w:ind w:left="119" w:right="125"/>
      </w:pPr>
      <w:r>
        <w:rPr>
          <w:b/>
          <w:color w:val="231F20"/>
        </w:rPr>
        <w:t>Death</w:t>
      </w:r>
      <w:r>
        <w:rPr>
          <w:b/>
          <w:color w:val="231F20"/>
          <w:spacing w:val="-4"/>
        </w:rPr>
        <w:t xml:space="preserve"> </w:t>
      </w:r>
      <w:r>
        <w:rPr>
          <w:b/>
          <w:color w:val="231F20"/>
        </w:rPr>
        <w:t>of</w:t>
      </w:r>
      <w:r>
        <w:rPr>
          <w:b/>
          <w:color w:val="231F20"/>
          <w:spacing w:val="-4"/>
        </w:rPr>
        <w:t xml:space="preserve"> </w:t>
      </w:r>
      <w:r>
        <w:rPr>
          <w:b/>
          <w:color w:val="231F20"/>
        </w:rPr>
        <w:t>a</w:t>
      </w:r>
      <w:r>
        <w:rPr>
          <w:b/>
          <w:color w:val="231F20"/>
          <w:spacing w:val="-4"/>
        </w:rPr>
        <w:t xml:space="preserve"> </w:t>
      </w:r>
      <w:r>
        <w:rPr>
          <w:b/>
          <w:color w:val="231F20"/>
        </w:rPr>
        <w:t>Taxpayer.</w:t>
      </w:r>
      <w:r>
        <w:rPr>
          <w:b/>
          <w:color w:val="231F20"/>
          <w:spacing w:val="40"/>
        </w:rPr>
        <w:t xml:space="preserve"> </w:t>
      </w:r>
      <w:r>
        <w:rPr>
          <w:color w:val="231F20"/>
        </w:rPr>
        <w:t>If</w:t>
      </w:r>
      <w:r>
        <w:rPr>
          <w:color w:val="231F20"/>
          <w:spacing w:val="-8"/>
        </w:rPr>
        <w:t xml:space="preserve"> </w:t>
      </w:r>
      <w:r>
        <w:rPr>
          <w:color w:val="231F20"/>
        </w:rPr>
        <w:t>you</w:t>
      </w:r>
      <w:r>
        <w:rPr>
          <w:color w:val="231F20"/>
          <w:spacing w:val="-8"/>
        </w:rPr>
        <w:t xml:space="preserve"> </w:t>
      </w:r>
      <w:r>
        <w:rPr>
          <w:color w:val="231F20"/>
        </w:rPr>
        <w:t>need</w:t>
      </w:r>
      <w:r>
        <w:rPr>
          <w:color w:val="231F20"/>
          <w:spacing w:val="-8"/>
        </w:rPr>
        <w:t xml:space="preserve"> </w:t>
      </w:r>
      <w:r>
        <w:rPr>
          <w:color w:val="231F20"/>
        </w:rPr>
        <w:t>to file a return for someone who died before</w:t>
      </w:r>
      <w:r>
        <w:rPr>
          <w:color w:val="231F20"/>
          <w:spacing w:val="-3"/>
        </w:rPr>
        <w:t xml:space="preserve"> </w:t>
      </w:r>
      <w:r>
        <w:rPr>
          <w:color w:val="231F20"/>
        </w:rPr>
        <w:t>filing</w:t>
      </w:r>
      <w:r>
        <w:rPr>
          <w:color w:val="231F20"/>
          <w:spacing w:val="-3"/>
        </w:rPr>
        <w:t xml:space="preserve"> </w:t>
      </w:r>
      <w:r>
        <w:rPr>
          <w:color w:val="231F20"/>
        </w:rPr>
        <w:t>a</w:t>
      </w:r>
      <w:r>
        <w:rPr>
          <w:color w:val="231F20"/>
          <w:spacing w:val="-3"/>
        </w:rPr>
        <w:t xml:space="preserve"> </w:t>
      </w:r>
      <w:r>
        <w:rPr>
          <w:color w:val="231F20"/>
        </w:rPr>
        <w:t>2025</w:t>
      </w:r>
      <w:r>
        <w:rPr>
          <w:color w:val="231F20"/>
          <w:spacing w:val="-3"/>
        </w:rPr>
        <w:t xml:space="preserve"> </w:t>
      </w:r>
      <w:r>
        <w:rPr>
          <w:color w:val="231F20"/>
        </w:rPr>
        <w:t>return,</w:t>
      </w:r>
      <w:r>
        <w:rPr>
          <w:color w:val="231F20"/>
          <w:spacing w:val="-3"/>
        </w:rPr>
        <w:t xml:space="preserve"> </w:t>
      </w:r>
      <w:r>
        <w:rPr>
          <w:color w:val="231F20"/>
        </w:rPr>
        <w:t>check</w:t>
      </w:r>
      <w:r>
        <w:rPr>
          <w:color w:val="231F20"/>
          <w:spacing w:val="-3"/>
        </w:rPr>
        <w:t xml:space="preserve"> </w:t>
      </w:r>
      <w:r>
        <w:rPr>
          <w:color w:val="231F20"/>
        </w:rPr>
        <w:t>the “Deceased” box at the top of Form 1040-NR</w:t>
      </w:r>
      <w:r>
        <w:rPr>
          <w:color w:val="231F20"/>
          <w:spacing w:val="-14"/>
        </w:rPr>
        <w:t xml:space="preserve"> </w:t>
      </w:r>
      <w:r>
        <w:rPr>
          <w:color w:val="231F20"/>
        </w:rPr>
        <w:t>and</w:t>
      </w:r>
      <w:r>
        <w:rPr>
          <w:color w:val="231F20"/>
          <w:spacing w:val="-14"/>
        </w:rPr>
        <w:t xml:space="preserve"> </w:t>
      </w:r>
      <w:r>
        <w:rPr>
          <w:color w:val="231F20"/>
        </w:rPr>
        <w:t>enter</w:t>
      </w:r>
      <w:r>
        <w:rPr>
          <w:color w:val="231F20"/>
          <w:spacing w:val="-14"/>
        </w:rPr>
        <w:t xml:space="preserve"> </w:t>
      </w:r>
      <w:r>
        <w:rPr>
          <w:color w:val="231F20"/>
        </w:rPr>
        <w:t>the</w:t>
      </w:r>
      <w:r>
        <w:rPr>
          <w:color w:val="231F20"/>
          <w:spacing w:val="-14"/>
        </w:rPr>
        <w:t xml:space="preserve"> </w:t>
      </w:r>
      <w:r>
        <w:rPr>
          <w:color w:val="231F20"/>
        </w:rPr>
        <w:t>date</w:t>
      </w:r>
      <w:r>
        <w:rPr>
          <w:color w:val="231F20"/>
          <w:spacing w:val="-14"/>
        </w:rPr>
        <w:t xml:space="preserve"> </w:t>
      </w:r>
      <w:r>
        <w:rPr>
          <w:color w:val="231F20"/>
        </w:rPr>
        <w:t>of</w:t>
      </w:r>
      <w:r>
        <w:rPr>
          <w:color w:val="231F20"/>
          <w:spacing w:val="-13"/>
        </w:rPr>
        <w:t xml:space="preserve"> </w:t>
      </w:r>
      <w:r>
        <w:rPr>
          <w:color w:val="231F20"/>
        </w:rPr>
        <w:t>death. For</w:t>
      </w:r>
      <w:r>
        <w:rPr>
          <w:color w:val="231F20"/>
          <w:spacing w:val="-7"/>
        </w:rPr>
        <w:t xml:space="preserve"> </w:t>
      </w:r>
      <w:r>
        <w:rPr>
          <w:color w:val="231F20"/>
        </w:rPr>
        <w:t>more</w:t>
      </w:r>
      <w:r>
        <w:rPr>
          <w:color w:val="231F20"/>
          <w:spacing w:val="-7"/>
        </w:rPr>
        <w:t xml:space="preserve"> </w:t>
      </w:r>
      <w:r>
        <w:rPr>
          <w:color w:val="231F20"/>
        </w:rPr>
        <w:t>information,</w:t>
      </w:r>
      <w:r>
        <w:rPr>
          <w:color w:val="231F20"/>
          <w:spacing w:val="-7"/>
        </w:rPr>
        <w:t xml:space="preserve"> </w:t>
      </w:r>
      <w:r>
        <w:rPr>
          <w:color w:val="231F20"/>
        </w:rPr>
        <w:t>see</w:t>
      </w:r>
      <w:r>
        <w:rPr>
          <w:color w:val="231F20"/>
          <w:spacing w:val="-6"/>
        </w:rPr>
        <w:t xml:space="preserve"> </w:t>
      </w:r>
      <w:r>
        <w:rPr>
          <w:i/>
          <w:color w:val="0056A2"/>
          <w:u w:val="single" w:color="0055A1"/>
        </w:rPr>
        <w:t>Death</w:t>
      </w:r>
      <w:r>
        <w:rPr>
          <w:i/>
          <w:color w:val="0056A2"/>
          <w:spacing w:val="-7"/>
          <w:u w:val="single" w:color="0055A1"/>
        </w:rPr>
        <w:t xml:space="preserve"> </w:t>
      </w:r>
      <w:r>
        <w:rPr>
          <w:i/>
          <w:color w:val="0056A2"/>
          <w:u w:val="single" w:color="0055A1"/>
        </w:rPr>
        <w:t>of</w:t>
      </w:r>
      <w:r>
        <w:rPr>
          <w:i/>
          <w:color w:val="0056A2"/>
          <w:spacing w:val="-7"/>
          <w:u w:val="single" w:color="0055A1"/>
        </w:rPr>
        <w:t xml:space="preserve"> </w:t>
      </w:r>
      <w:r>
        <w:rPr>
          <w:i/>
          <w:color w:val="0056A2"/>
          <w:u w:val="single" w:color="0055A1"/>
        </w:rPr>
        <w:t>a</w:t>
      </w:r>
      <w:r>
        <w:rPr>
          <w:i/>
          <w:color w:val="0056A2"/>
        </w:rPr>
        <w:t xml:space="preserve"> </w:t>
      </w:r>
      <w:r>
        <w:rPr>
          <w:i/>
          <w:color w:val="0056A2"/>
          <w:spacing w:val="-2"/>
          <w:u w:val="single" w:color="0055A1"/>
        </w:rPr>
        <w:t>Taxpayer</w:t>
      </w:r>
      <w:r>
        <w:rPr>
          <w:color w:val="231F20"/>
          <w:spacing w:val="-2"/>
        </w:rPr>
        <w:t>.</w:t>
      </w:r>
    </w:p>
    <w:p w:rsidR="000729FF" w:rsidRDefault="006E3648">
      <w:pPr>
        <w:pStyle w:val="Textkrper"/>
        <w:spacing w:before="106" w:line="232" w:lineRule="auto"/>
        <w:ind w:left="119" w:right="125"/>
      </w:pPr>
      <w:r>
        <w:rPr>
          <w:b/>
          <w:color w:val="231F20"/>
        </w:rPr>
        <w:t>Form</w:t>
      </w:r>
      <w:r>
        <w:rPr>
          <w:b/>
          <w:color w:val="231F20"/>
          <w:spacing w:val="-10"/>
        </w:rPr>
        <w:t xml:space="preserve"> </w:t>
      </w:r>
      <w:r>
        <w:rPr>
          <w:b/>
          <w:color w:val="231F20"/>
        </w:rPr>
        <w:t>1099-DA.</w:t>
      </w:r>
      <w:r>
        <w:rPr>
          <w:b/>
          <w:color w:val="231F20"/>
          <w:spacing w:val="29"/>
        </w:rPr>
        <w:t xml:space="preserve"> </w:t>
      </w:r>
      <w:r>
        <w:rPr>
          <w:color w:val="231F20"/>
        </w:rPr>
        <w:t>If,</w:t>
      </w:r>
      <w:r>
        <w:rPr>
          <w:color w:val="231F20"/>
          <w:spacing w:val="-14"/>
        </w:rPr>
        <w:t xml:space="preserve"> </w:t>
      </w:r>
      <w:r>
        <w:rPr>
          <w:color w:val="231F20"/>
        </w:rPr>
        <w:t>in</w:t>
      </w:r>
      <w:r>
        <w:rPr>
          <w:color w:val="231F20"/>
          <w:spacing w:val="-14"/>
        </w:rPr>
        <w:t xml:space="preserve"> </w:t>
      </w:r>
      <w:r>
        <w:rPr>
          <w:color w:val="231F20"/>
        </w:rPr>
        <w:t>2025,</w:t>
      </w:r>
      <w:r>
        <w:rPr>
          <w:color w:val="231F20"/>
          <w:spacing w:val="-14"/>
        </w:rPr>
        <w:t xml:space="preserve"> </w:t>
      </w:r>
      <w:r>
        <w:rPr>
          <w:color w:val="231F20"/>
        </w:rPr>
        <w:t>you</w:t>
      </w:r>
      <w:r>
        <w:rPr>
          <w:color w:val="231F20"/>
          <w:spacing w:val="-14"/>
        </w:rPr>
        <w:t xml:space="preserve"> </w:t>
      </w:r>
      <w:r>
        <w:rPr>
          <w:color w:val="231F20"/>
        </w:rPr>
        <w:t>used a broker to effect the sale of a digital asset,</w:t>
      </w:r>
      <w:r>
        <w:rPr>
          <w:color w:val="231F20"/>
          <w:spacing w:val="-8"/>
        </w:rPr>
        <w:t xml:space="preserve"> </w:t>
      </w:r>
      <w:r>
        <w:rPr>
          <w:color w:val="231F20"/>
        </w:rPr>
        <w:t>your</w:t>
      </w:r>
      <w:r>
        <w:rPr>
          <w:color w:val="231F20"/>
          <w:spacing w:val="-8"/>
        </w:rPr>
        <w:t xml:space="preserve"> </w:t>
      </w:r>
      <w:r>
        <w:rPr>
          <w:color w:val="231F20"/>
        </w:rPr>
        <w:t>broker</w:t>
      </w:r>
      <w:r>
        <w:rPr>
          <w:color w:val="231F20"/>
          <w:spacing w:val="-8"/>
        </w:rPr>
        <w:t xml:space="preserve"> </w:t>
      </w:r>
      <w:r>
        <w:rPr>
          <w:color w:val="231F20"/>
        </w:rPr>
        <w:t>should</w:t>
      </w:r>
      <w:r>
        <w:rPr>
          <w:color w:val="231F20"/>
          <w:spacing w:val="-8"/>
        </w:rPr>
        <w:t xml:space="preserve"> </w:t>
      </w:r>
      <w:r>
        <w:rPr>
          <w:color w:val="231F20"/>
        </w:rPr>
        <w:t>send</w:t>
      </w:r>
      <w:r>
        <w:rPr>
          <w:color w:val="231F20"/>
          <w:spacing w:val="-8"/>
        </w:rPr>
        <w:t xml:space="preserve"> </w:t>
      </w:r>
      <w:r>
        <w:rPr>
          <w:color w:val="231F20"/>
        </w:rPr>
        <w:t>you</w:t>
      </w:r>
      <w:r>
        <w:rPr>
          <w:color w:val="231F20"/>
          <w:spacing w:val="-8"/>
        </w:rPr>
        <w:t xml:space="preserve"> </w:t>
      </w:r>
      <w:r>
        <w:rPr>
          <w:color w:val="231F20"/>
        </w:rPr>
        <w:t xml:space="preserve">a Form 1099-DA that reports </w:t>
      </w:r>
      <w:r>
        <w:rPr>
          <w:color w:val="231F20"/>
          <w:spacing w:val="-2"/>
        </w:rPr>
        <w:t>information</w:t>
      </w:r>
      <w:r>
        <w:rPr>
          <w:color w:val="231F20"/>
          <w:spacing w:val="-4"/>
        </w:rPr>
        <w:t xml:space="preserve"> </w:t>
      </w:r>
      <w:r>
        <w:rPr>
          <w:color w:val="231F20"/>
          <w:spacing w:val="-2"/>
        </w:rPr>
        <w:t>regarding</w:t>
      </w:r>
      <w:r>
        <w:rPr>
          <w:color w:val="231F20"/>
          <w:spacing w:val="-4"/>
        </w:rPr>
        <w:t xml:space="preserve"> </w:t>
      </w:r>
      <w:r>
        <w:rPr>
          <w:color w:val="231F20"/>
          <w:spacing w:val="-2"/>
        </w:rPr>
        <w:t>the</w:t>
      </w:r>
      <w:r>
        <w:rPr>
          <w:color w:val="231F20"/>
          <w:spacing w:val="-4"/>
        </w:rPr>
        <w:t xml:space="preserve"> </w:t>
      </w:r>
      <w:r>
        <w:rPr>
          <w:color w:val="231F20"/>
          <w:spacing w:val="-2"/>
        </w:rPr>
        <w:t xml:space="preserve">transaction. </w:t>
      </w:r>
      <w:r>
        <w:rPr>
          <w:color w:val="231F20"/>
        </w:rPr>
        <w:t>In</w:t>
      </w:r>
      <w:r>
        <w:rPr>
          <w:color w:val="231F20"/>
          <w:spacing w:val="-14"/>
        </w:rPr>
        <w:t xml:space="preserve"> </w:t>
      </w:r>
      <w:r>
        <w:rPr>
          <w:color w:val="231F20"/>
        </w:rPr>
        <w:t>2025,</w:t>
      </w:r>
      <w:r>
        <w:rPr>
          <w:color w:val="231F20"/>
          <w:spacing w:val="-13"/>
        </w:rPr>
        <w:t xml:space="preserve"> </w:t>
      </w:r>
      <w:r>
        <w:rPr>
          <w:color w:val="231F20"/>
        </w:rPr>
        <w:t>your</w:t>
      </w:r>
      <w:r>
        <w:rPr>
          <w:color w:val="231F20"/>
          <w:spacing w:val="-14"/>
        </w:rPr>
        <w:t xml:space="preserve"> </w:t>
      </w:r>
      <w:r>
        <w:rPr>
          <w:color w:val="231F20"/>
        </w:rPr>
        <w:t>broker</w:t>
      </w:r>
      <w:r>
        <w:rPr>
          <w:color w:val="231F20"/>
          <w:spacing w:val="-13"/>
        </w:rPr>
        <w:t xml:space="preserve"> </w:t>
      </w:r>
      <w:r>
        <w:rPr>
          <w:color w:val="231F20"/>
        </w:rPr>
        <w:t>has</w:t>
      </w:r>
      <w:r>
        <w:rPr>
          <w:color w:val="231F20"/>
          <w:spacing w:val="-14"/>
        </w:rPr>
        <w:t xml:space="preserve"> </w:t>
      </w:r>
      <w:r>
        <w:rPr>
          <w:color w:val="231F20"/>
        </w:rPr>
        <w:t>the</w:t>
      </w:r>
      <w:r>
        <w:rPr>
          <w:color w:val="231F20"/>
          <w:spacing w:val="-13"/>
        </w:rPr>
        <w:t xml:space="preserve"> </w:t>
      </w:r>
      <w:r>
        <w:rPr>
          <w:color w:val="231F20"/>
        </w:rPr>
        <w:t>option</w:t>
      </w:r>
      <w:r>
        <w:rPr>
          <w:color w:val="231F20"/>
          <w:spacing w:val="-14"/>
        </w:rPr>
        <w:t xml:space="preserve"> </w:t>
      </w:r>
      <w:r>
        <w:rPr>
          <w:color w:val="231F20"/>
        </w:rPr>
        <w:t>to report your basis in the digital asset on</w:t>
      </w:r>
      <w:r>
        <w:rPr>
          <w:color w:val="231F20"/>
          <w:spacing w:val="-3"/>
        </w:rPr>
        <w:t xml:space="preserve"> </w:t>
      </w:r>
      <w:r>
        <w:rPr>
          <w:color w:val="231F20"/>
        </w:rPr>
        <w:t>Form</w:t>
      </w:r>
      <w:r>
        <w:rPr>
          <w:color w:val="231F20"/>
          <w:spacing w:val="-3"/>
        </w:rPr>
        <w:t xml:space="preserve"> </w:t>
      </w:r>
      <w:r>
        <w:rPr>
          <w:color w:val="231F20"/>
        </w:rPr>
        <w:t>1099-DA</w:t>
      </w:r>
      <w:r>
        <w:rPr>
          <w:color w:val="231F20"/>
          <w:spacing w:val="-3"/>
        </w:rPr>
        <w:t xml:space="preserve"> </w:t>
      </w:r>
      <w:r>
        <w:rPr>
          <w:color w:val="231F20"/>
        </w:rPr>
        <w:t>but</w:t>
      </w:r>
      <w:r>
        <w:rPr>
          <w:color w:val="231F20"/>
          <w:spacing w:val="-3"/>
        </w:rPr>
        <w:t xml:space="preserve"> </w:t>
      </w:r>
      <w:r>
        <w:rPr>
          <w:color w:val="231F20"/>
        </w:rPr>
        <w:t>is</w:t>
      </w:r>
      <w:r>
        <w:rPr>
          <w:color w:val="231F20"/>
          <w:spacing w:val="-3"/>
        </w:rPr>
        <w:t xml:space="preserve"> </w:t>
      </w:r>
      <w:r>
        <w:rPr>
          <w:color w:val="231F20"/>
        </w:rPr>
        <w:t>not</w:t>
      </w:r>
      <w:r>
        <w:rPr>
          <w:color w:val="231F20"/>
          <w:spacing w:val="-3"/>
        </w:rPr>
        <w:t xml:space="preserve"> </w:t>
      </w:r>
      <w:r>
        <w:rPr>
          <w:color w:val="231F20"/>
        </w:rPr>
        <w:t>required to</w:t>
      </w:r>
      <w:r>
        <w:rPr>
          <w:color w:val="231F20"/>
          <w:spacing w:val="-7"/>
        </w:rPr>
        <w:t xml:space="preserve"> </w:t>
      </w:r>
      <w:r>
        <w:rPr>
          <w:color w:val="231F20"/>
        </w:rPr>
        <w:t>do</w:t>
      </w:r>
      <w:r>
        <w:rPr>
          <w:color w:val="231F20"/>
          <w:spacing w:val="-7"/>
        </w:rPr>
        <w:t xml:space="preserve"> </w:t>
      </w:r>
      <w:r>
        <w:rPr>
          <w:color w:val="231F20"/>
        </w:rPr>
        <w:t>so.</w:t>
      </w:r>
      <w:r>
        <w:rPr>
          <w:color w:val="231F20"/>
          <w:spacing w:val="-7"/>
        </w:rPr>
        <w:t xml:space="preserve"> </w:t>
      </w:r>
      <w:r>
        <w:rPr>
          <w:color w:val="231F20"/>
        </w:rPr>
        <w:t>You</w:t>
      </w:r>
      <w:r>
        <w:rPr>
          <w:color w:val="231F20"/>
          <w:spacing w:val="-7"/>
        </w:rPr>
        <w:t xml:space="preserve"> </w:t>
      </w:r>
      <w:r>
        <w:rPr>
          <w:color w:val="231F20"/>
        </w:rPr>
        <w:t>must</w:t>
      </w:r>
      <w:r>
        <w:rPr>
          <w:color w:val="231F20"/>
          <w:spacing w:val="-7"/>
        </w:rPr>
        <w:t xml:space="preserve"> </w:t>
      </w:r>
      <w:r>
        <w:rPr>
          <w:color w:val="231F20"/>
        </w:rPr>
        <w:t>answer</w:t>
      </w:r>
      <w:r>
        <w:rPr>
          <w:color w:val="231F20"/>
          <w:spacing w:val="-7"/>
        </w:rPr>
        <w:t xml:space="preserve"> </w:t>
      </w:r>
      <w:r>
        <w:rPr>
          <w:color w:val="231F20"/>
        </w:rPr>
        <w:t>the</w:t>
      </w:r>
      <w:r>
        <w:rPr>
          <w:color w:val="231F20"/>
          <w:spacing w:val="-7"/>
        </w:rPr>
        <w:t xml:space="preserve"> </w:t>
      </w:r>
      <w:r>
        <w:rPr>
          <w:color w:val="231F20"/>
        </w:rPr>
        <w:t>digital asset question on Form 1040-NR whether or not you received a Form 1099-DA. For more information, see the Instructions for Form 1099-DA.</w:t>
      </w:r>
    </w:p>
    <w:p w:rsidR="000729FF" w:rsidRDefault="006E3648">
      <w:pPr>
        <w:pStyle w:val="Textkrper"/>
        <w:spacing w:before="112" w:line="232" w:lineRule="auto"/>
        <w:ind w:left="119" w:right="38"/>
        <w:rPr>
          <w:i/>
        </w:rPr>
      </w:pPr>
      <w:r>
        <w:rPr>
          <w:b/>
          <w:color w:val="231F20"/>
        </w:rPr>
        <w:t>Electronic</w:t>
      </w:r>
      <w:r>
        <w:rPr>
          <w:b/>
          <w:color w:val="231F20"/>
          <w:spacing w:val="-1"/>
        </w:rPr>
        <w:t xml:space="preserve"> </w:t>
      </w:r>
      <w:r>
        <w:rPr>
          <w:b/>
          <w:color w:val="231F20"/>
        </w:rPr>
        <w:t>payments</w:t>
      </w:r>
      <w:r>
        <w:rPr>
          <w:b/>
          <w:color w:val="231F20"/>
          <w:spacing w:val="-1"/>
        </w:rPr>
        <w:t xml:space="preserve"> </w:t>
      </w:r>
      <w:r>
        <w:rPr>
          <w:b/>
          <w:color w:val="231F20"/>
        </w:rPr>
        <w:t>and</w:t>
      </w:r>
      <w:r>
        <w:rPr>
          <w:b/>
          <w:color w:val="231F20"/>
          <w:spacing w:val="-1"/>
        </w:rPr>
        <w:t xml:space="preserve"> </w:t>
      </w:r>
      <w:r>
        <w:rPr>
          <w:b/>
          <w:color w:val="231F20"/>
        </w:rPr>
        <w:t>direct</w:t>
      </w:r>
      <w:r>
        <w:rPr>
          <w:b/>
          <w:color w:val="231F20"/>
          <w:spacing w:val="-1"/>
        </w:rPr>
        <w:t xml:space="preserve"> </w:t>
      </w:r>
      <w:r>
        <w:rPr>
          <w:b/>
          <w:color w:val="231F20"/>
        </w:rPr>
        <w:t>de- posit.</w:t>
      </w:r>
      <w:r>
        <w:rPr>
          <w:b/>
          <w:color w:val="231F20"/>
          <w:spacing w:val="40"/>
        </w:rPr>
        <w:t xml:space="preserve"> </w:t>
      </w:r>
      <w:r>
        <w:rPr>
          <w:color w:val="231F20"/>
        </w:rPr>
        <w:t>If you have access to U.S. banking services or electronic payment systems, you should use direct</w:t>
      </w:r>
      <w:r>
        <w:rPr>
          <w:color w:val="231F20"/>
          <w:spacing w:val="-14"/>
        </w:rPr>
        <w:t xml:space="preserve"> </w:t>
      </w:r>
      <w:r>
        <w:rPr>
          <w:color w:val="231F20"/>
        </w:rPr>
        <w:t>deposit</w:t>
      </w:r>
      <w:r>
        <w:rPr>
          <w:color w:val="231F20"/>
          <w:spacing w:val="-14"/>
        </w:rPr>
        <w:t xml:space="preserve"> </w:t>
      </w:r>
      <w:r>
        <w:rPr>
          <w:color w:val="231F20"/>
        </w:rPr>
        <w:t>for</w:t>
      </w:r>
      <w:r>
        <w:rPr>
          <w:color w:val="231F20"/>
          <w:spacing w:val="-14"/>
        </w:rPr>
        <w:t xml:space="preserve"> </w:t>
      </w:r>
      <w:r>
        <w:rPr>
          <w:color w:val="231F20"/>
        </w:rPr>
        <w:t>any</w:t>
      </w:r>
      <w:r>
        <w:rPr>
          <w:color w:val="231F20"/>
          <w:spacing w:val="-14"/>
        </w:rPr>
        <w:t xml:space="preserve"> </w:t>
      </w:r>
      <w:r>
        <w:rPr>
          <w:color w:val="231F20"/>
        </w:rPr>
        <w:t>refunds.</w:t>
      </w:r>
      <w:r>
        <w:rPr>
          <w:color w:val="231F20"/>
          <w:spacing w:val="-14"/>
        </w:rPr>
        <w:t xml:space="preserve"> </w:t>
      </w:r>
      <w:r>
        <w:rPr>
          <w:color w:val="231F20"/>
        </w:rPr>
        <w:t>The</w:t>
      </w:r>
      <w:r>
        <w:rPr>
          <w:color w:val="231F20"/>
          <w:spacing w:val="-14"/>
        </w:rPr>
        <w:t xml:space="preserve"> </w:t>
      </w:r>
      <w:r>
        <w:rPr>
          <w:color w:val="231F20"/>
        </w:rPr>
        <w:t xml:space="preserve">IRS recommends paying electronically whenever possible. Options to pay electronically include using your bank account with Direct Pay, your debit or credit card, your digital wallet, or your online account. Go to </w:t>
      </w:r>
      <w:r>
        <w:rPr>
          <w:i/>
          <w:color w:val="0056A2"/>
          <w:u w:val="single" w:color="0055A1"/>
        </w:rPr>
        <w:t>IRS.gov/</w:t>
      </w:r>
      <w:r>
        <w:rPr>
          <w:i/>
          <w:color w:val="0056A2"/>
        </w:rPr>
        <w:t xml:space="preserve"> </w:t>
      </w:r>
      <w:r>
        <w:rPr>
          <w:i/>
          <w:color w:val="0056A2"/>
          <w:u w:val="single" w:color="0055A1"/>
        </w:rPr>
        <w:t>Payments</w:t>
      </w:r>
      <w:r>
        <w:rPr>
          <w:i/>
          <w:color w:val="0056A2"/>
        </w:rPr>
        <w:t xml:space="preserve"> </w:t>
      </w:r>
      <w:r>
        <w:rPr>
          <w:color w:val="231F20"/>
        </w:rPr>
        <w:t xml:space="preserve">to see all your payment options. Also, see </w:t>
      </w:r>
      <w:r>
        <w:rPr>
          <w:i/>
          <w:color w:val="0056A2"/>
          <w:u w:val="single" w:color="0055A1"/>
        </w:rPr>
        <w:t>IRS.gov/</w:t>
      </w:r>
      <w:r>
        <w:rPr>
          <w:i/>
          <w:color w:val="0056A2"/>
        </w:rPr>
        <w:t xml:space="preserve"> </w:t>
      </w:r>
      <w:r>
        <w:rPr>
          <w:i/>
          <w:color w:val="0056A2"/>
          <w:spacing w:val="-2"/>
          <w:u w:val="single" w:color="0055A1"/>
        </w:rPr>
        <w:t>ModernPayments.</w:t>
      </w:r>
    </w:p>
    <w:p w:rsidR="000729FF" w:rsidRDefault="006E3648">
      <w:pPr>
        <w:pStyle w:val="Textkrper"/>
        <w:spacing w:before="113" w:line="232" w:lineRule="auto"/>
        <w:ind w:left="119" w:right="91"/>
      </w:pPr>
      <w:r>
        <w:rPr>
          <w:b/>
          <w:color w:val="231F20"/>
        </w:rPr>
        <w:t>New deductions for itemizers and nonitemizers.</w:t>
      </w:r>
      <w:r>
        <w:rPr>
          <w:b/>
          <w:color w:val="231F20"/>
          <w:spacing w:val="40"/>
        </w:rPr>
        <w:t xml:space="preserve"> </w:t>
      </w:r>
      <w:r>
        <w:rPr>
          <w:color w:val="231F20"/>
        </w:rPr>
        <w:t>Recent legislation provided</w:t>
      </w:r>
      <w:r>
        <w:rPr>
          <w:color w:val="231F20"/>
          <w:spacing w:val="-14"/>
        </w:rPr>
        <w:t xml:space="preserve"> </w:t>
      </w:r>
      <w:r>
        <w:rPr>
          <w:color w:val="231F20"/>
        </w:rPr>
        <w:t>for</w:t>
      </w:r>
      <w:r>
        <w:rPr>
          <w:color w:val="231F20"/>
          <w:spacing w:val="-14"/>
        </w:rPr>
        <w:t xml:space="preserve"> </w:t>
      </w:r>
      <w:r>
        <w:rPr>
          <w:color w:val="231F20"/>
        </w:rPr>
        <w:t>new</w:t>
      </w:r>
      <w:r>
        <w:rPr>
          <w:color w:val="231F20"/>
          <w:spacing w:val="-14"/>
        </w:rPr>
        <w:t xml:space="preserve"> </w:t>
      </w:r>
      <w:r>
        <w:rPr>
          <w:color w:val="231F20"/>
        </w:rPr>
        <w:t>deductions</w:t>
      </w:r>
      <w:r>
        <w:rPr>
          <w:color w:val="231F20"/>
          <w:spacing w:val="-14"/>
        </w:rPr>
        <w:t xml:space="preserve"> </w:t>
      </w:r>
      <w:r>
        <w:rPr>
          <w:color w:val="231F20"/>
        </w:rPr>
        <w:t>that</w:t>
      </w:r>
      <w:r>
        <w:rPr>
          <w:color w:val="231F20"/>
          <w:spacing w:val="-14"/>
        </w:rPr>
        <w:t xml:space="preserve"> </w:t>
      </w:r>
      <w:r>
        <w:rPr>
          <w:color w:val="231F20"/>
        </w:rPr>
        <w:t xml:space="preserve">take effect beginning in 2025. If you are eligible, you can claim these deductions if you take the standard deduction or if you itemize on Schedule A (Form 1040-NR). For more information on these deductions, see the Instructions for Schedule 1-A. The new deductions include no tax on tips, no tax on overtime, and the enhanced senior </w:t>
      </w:r>
      <w:r>
        <w:rPr>
          <w:color w:val="231F20"/>
          <w:spacing w:val="-2"/>
        </w:rPr>
        <w:t>deduction</w:t>
      </w:r>
    </w:p>
    <w:p w:rsidR="000729FF" w:rsidRDefault="006E3648">
      <w:pPr>
        <w:pStyle w:val="Textkrper"/>
        <w:spacing w:before="218" w:line="232" w:lineRule="auto"/>
        <w:ind w:left="119" w:right="183"/>
      </w:pPr>
      <w:r>
        <w:br w:type="column"/>
      </w:r>
      <w:r>
        <w:rPr>
          <w:b/>
          <w:color w:val="231F20"/>
        </w:rPr>
        <w:t>New</w:t>
      </w:r>
      <w:r>
        <w:rPr>
          <w:b/>
          <w:color w:val="231F20"/>
          <w:spacing w:val="-7"/>
        </w:rPr>
        <w:t xml:space="preserve"> </w:t>
      </w:r>
      <w:r>
        <w:rPr>
          <w:b/>
          <w:color w:val="231F20"/>
        </w:rPr>
        <w:t>Schedule</w:t>
      </w:r>
      <w:r>
        <w:rPr>
          <w:b/>
          <w:color w:val="231F20"/>
          <w:spacing w:val="-7"/>
        </w:rPr>
        <w:t xml:space="preserve"> </w:t>
      </w:r>
      <w:r>
        <w:rPr>
          <w:b/>
          <w:color w:val="231F20"/>
        </w:rPr>
        <w:t>1-A.</w:t>
      </w:r>
      <w:r>
        <w:rPr>
          <w:b/>
          <w:color w:val="231F20"/>
          <w:spacing w:val="35"/>
        </w:rPr>
        <w:t xml:space="preserve"> </w:t>
      </w:r>
      <w:r>
        <w:rPr>
          <w:color w:val="231F20"/>
        </w:rPr>
        <w:t>A</w:t>
      </w:r>
      <w:r>
        <w:rPr>
          <w:color w:val="231F20"/>
          <w:spacing w:val="-11"/>
        </w:rPr>
        <w:t xml:space="preserve"> </w:t>
      </w:r>
      <w:r>
        <w:rPr>
          <w:color w:val="231F20"/>
        </w:rPr>
        <w:t>new</w:t>
      </w:r>
      <w:r>
        <w:rPr>
          <w:color w:val="231F20"/>
          <w:spacing w:val="-11"/>
        </w:rPr>
        <w:t xml:space="preserve"> </w:t>
      </w:r>
      <w:r>
        <w:rPr>
          <w:color w:val="231F20"/>
        </w:rPr>
        <w:t>Schedule to Form 1040, Schedule 1-A, has been created for eligible taxpayers to claim a deduction for the recently enacted deductions that include no tax on tips, no tax on overtime, and the enhanced senior deduction. For more</w:t>
      </w:r>
      <w:r>
        <w:rPr>
          <w:color w:val="231F20"/>
          <w:spacing w:val="-14"/>
        </w:rPr>
        <w:t xml:space="preserve"> </w:t>
      </w:r>
      <w:r>
        <w:rPr>
          <w:color w:val="231F20"/>
        </w:rPr>
        <w:t>information,</w:t>
      </w:r>
      <w:r>
        <w:rPr>
          <w:color w:val="231F20"/>
          <w:spacing w:val="-14"/>
        </w:rPr>
        <w:t xml:space="preserve"> </w:t>
      </w:r>
      <w:r>
        <w:rPr>
          <w:color w:val="231F20"/>
        </w:rPr>
        <w:t>see</w:t>
      </w:r>
      <w:r>
        <w:rPr>
          <w:color w:val="231F20"/>
          <w:spacing w:val="-14"/>
        </w:rPr>
        <w:t xml:space="preserve"> </w:t>
      </w:r>
      <w:r>
        <w:rPr>
          <w:color w:val="231F20"/>
        </w:rPr>
        <w:t>the</w:t>
      </w:r>
      <w:r>
        <w:rPr>
          <w:color w:val="231F20"/>
          <w:spacing w:val="-14"/>
        </w:rPr>
        <w:t xml:space="preserve"> </w:t>
      </w:r>
      <w:r>
        <w:rPr>
          <w:color w:val="231F20"/>
        </w:rPr>
        <w:t>Instructions for Schedule 1-A.</w:t>
      </w:r>
    </w:p>
    <w:p w:rsidR="000729FF" w:rsidRDefault="006E3648">
      <w:pPr>
        <w:pStyle w:val="Textkrper"/>
        <w:spacing w:before="108" w:line="232" w:lineRule="auto"/>
        <w:ind w:left="119" w:right="243"/>
      </w:pPr>
      <w:r>
        <w:rPr>
          <w:b/>
          <w:color w:val="231F20"/>
        </w:rPr>
        <w:t>State</w:t>
      </w:r>
      <w:r>
        <w:rPr>
          <w:b/>
          <w:color w:val="231F20"/>
          <w:spacing w:val="-3"/>
        </w:rPr>
        <w:t xml:space="preserve"> </w:t>
      </w:r>
      <w:r>
        <w:rPr>
          <w:b/>
          <w:color w:val="231F20"/>
        </w:rPr>
        <w:t>and</w:t>
      </w:r>
      <w:r>
        <w:rPr>
          <w:b/>
          <w:color w:val="231F20"/>
          <w:spacing w:val="-3"/>
        </w:rPr>
        <w:t xml:space="preserve"> </w:t>
      </w:r>
      <w:r>
        <w:rPr>
          <w:b/>
          <w:color w:val="231F20"/>
        </w:rPr>
        <w:t>local</w:t>
      </w:r>
      <w:r>
        <w:rPr>
          <w:b/>
          <w:color w:val="231F20"/>
          <w:spacing w:val="-3"/>
        </w:rPr>
        <w:t xml:space="preserve"> </w:t>
      </w:r>
      <w:r>
        <w:rPr>
          <w:b/>
          <w:color w:val="231F20"/>
        </w:rPr>
        <w:t>tax</w:t>
      </w:r>
      <w:r>
        <w:rPr>
          <w:b/>
          <w:color w:val="231F20"/>
          <w:spacing w:val="-3"/>
        </w:rPr>
        <w:t xml:space="preserve"> </w:t>
      </w:r>
      <w:r>
        <w:rPr>
          <w:b/>
          <w:color w:val="231F20"/>
        </w:rPr>
        <w:t>deduction</w:t>
      </w:r>
      <w:r>
        <w:rPr>
          <w:b/>
          <w:color w:val="231F20"/>
          <w:spacing w:val="-3"/>
        </w:rPr>
        <w:t xml:space="preserve"> </w:t>
      </w:r>
      <w:r>
        <w:rPr>
          <w:b/>
          <w:color w:val="231F20"/>
        </w:rPr>
        <w:t>limit increased.</w:t>
      </w:r>
      <w:r>
        <w:rPr>
          <w:b/>
          <w:color w:val="231F20"/>
          <w:spacing w:val="40"/>
        </w:rPr>
        <w:t xml:space="preserve"> </w:t>
      </w:r>
      <w:r>
        <w:rPr>
          <w:color w:val="231F20"/>
        </w:rPr>
        <w:t>The overall limit on the deduction</w:t>
      </w:r>
      <w:r>
        <w:rPr>
          <w:color w:val="231F20"/>
          <w:spacing w:val="-8"/>
        </w:rPr>
        <w:t xml:space="preserve"> </w:t>
      </w:r>
      <w:r>
        <w:rPr>
          <w:color w:val="231F20"/>
        </w:rPr>
        <w:t>for</w:t>
      </w:r>
      <w:r>
        <w:rPr>
          <w:color w:val="231F20"/>
          <w:spacing w:val="-8"/>
        </w:rPr>
        <w:t xml:space="preserve"> </w:t>
      </w:r>
      <w:r>
        <w:rPr>
          <w:color w:val="231F20"/>
        </w:rPr>
        <w:t>state</w:t>
      </w:r>
      <w:r>
        <w:rPr>
          <w:color w:val="231F20"/>
          <w:spacing w:val="-8"/>
        </w:rPr>
        <w:t xml:space="preserve"> </w:t>
      </w:r>
      <w:r>
        <w:rPr>
          <w:color w:val="231F20"/>
        </w:rPr>
        <w:t>and</w:t>
      </w:r>
      <w:r>
        <w:rPr>
          <w:color w:val="231F20"/>
          <w:spacing w:val="-8"/>
        </w:rPr>
        <w:t xml:space="preserve"> </w:t>
      </w:r>
      <w:r>
        <w:rPr>
          <w:color w:val="231F20"/>
        </w:rPr>
        <w:t>local</w:t>
      </w:r>
      <w:r>
        <w:rPr>
          <w:color w:val="231F20"/>
          <w:spacing w:val="-8"/>
        </w:rPr>
        <w:t xml:space="preserve"> </w:t>
      </w:r>
      <w:r>
        <w:rPr>
          <w:color w:val="231F20"/>
        </w:rPr>
        <w:t>income, sales, and property taxes has increased to $40,000 ($20,000 if married</w:t>
      </w:r>
      <w:r>
        <w:rPr>
          <w:color w:val="231F20"/>
          <w:spacing w:val="-14"/>
        </w:rPr>
        <w:t xml:space="preserve"> </w:t>
      </w:r>
      <w:r>
        <w:rPr>
          <w:color w:val="231F20"/>
        </w:rPr>
        <w:t>filing</w:t>
      </w:r>
      <w:r>
        <w:rPr>
          <w:color w:val="231F20"/>
          <w:spacing w:val="-14"/>
        </w:rPr>
        <w:t xml:space="preserve"> </w:t>
      </w:r>
      <w:r>
        <w:rPr>
          <w:color w:val="231F20"/>
        </w:rPr>
        <w:t>separately).</w:t>
      </w:r>
      <w:r>
        <w:rPr>
          <w:color w:val="231F20"/>
          <w:spacing w:val="-14"/>
        </w:rPr>
        <w:t xml:space="preserve"> </w:t>
      </w:r>
      <w:r>
        <w:rPr>
          <w:color w:val="231F20"/>
        </w:rPr>
        <w:t>The</w:t>
      </w:r>
      <w:r>
        <w:rPr>
          <w:color w:val="231F20"/>
          <w:spacing w:val="-14"/>
        </w:rPr>
        <w:t xml:space="preserve"> </w:t>
      </w:r>
      <w:r>
        <w:rPr>
          <w:color w:val="231F20"/>
        </w:rPr>
        <w:t>overall limit is reduced if your modified adjusted gross income is more than</w:t>
      </w:r>
    </w:p>
    <w:p w:rsidR="000729FF" w:rsidRDefault="006E3648">
      <w:pPr>
        <w:pStyle w:val="Textkrper"/>
        <w:spacing w:before="8" w:line="232" w:lineRule="auto"/>
        <w:ind w:left="119" w:right="167"/>
      </w:pPr>
      <w:r>
        <w:rPr>
          <w:color w:val="231F20"/>
        </w:rPr>
        <w:t>$500,000 ($250,000 if married filing separately) but will not be reduced below</w:t>
      </w:r>
      <w:r>
        <w:rPr>
          <w:color w:val="231F20"/>
          <w:spacing w:val="-14"/>
        </w:rPr>
        <w:t xml:space="preserve"> </w:t>
      </w:r>
      <w:r>
        <w:rPr>
          <w:color w:val="231F20"/>
        </w:rPr>
        <w:t>$10,000</w:t>
      </w:r>
      <w:r>
        <w:rPr>
          <w:color w:val="231F20"/>
          <w:spacing w:val="-14"/>
        </w:rPr>
        <w:t xml:space="preserve"> </w:t>
      </w:r>
      <w:r>
        <w:rPr>
          <w:color w:val="231F20"/>
        </w:rPr>
        <w:t>($5,000</w:t>
      </w:r>
      <w:r>
        <w:rPr>
          <w:color w:val="231F20"/>
          <w:spacing w:val="-14"/>
        </w:rPr>
        <w:t xml:space="preserve"> </w:t>
      </w:r>
      <w:r>
        <w:rPr>
          <w:color w:val="231F20"/>
        </w:rPr>
        <w:t>if</w:t>
      </w:r>
      <w:r>
        <w:rPr>
          <w:color w:val="231F20"/>
          <w:spacing w:val="-14"/>
        </w:rPr>
        <w:t xml:space="preserve"> </w:t>
      </w:r>
      <w:r>
        <w:rPr>
          <w:color w:val="231F20"/>
        </w:rPr>
        <w:t>married</w:t>
      </w:r>
      <w:r>
        <w:rPr>
          <w:color w:val="231F20"/>
          <w:spacing w:val="-14"/>
        </w:rPr>
        <w:t xml:space="preserve"> </w:t>
      </w:r>
      <w:r>
        <w:rPr>
          <w:color w:val="231F20"/>
        </w:rPr>
        <w:t>filing separately).</w:t>
      </w:r>
      <w:r>
        <w:rPr>
          <w:color w:val="231F20"/>
          <w:spacing w:val="-14"/>
        </w:rPr>
        <w:t xml:space="preserve"> </w:t>
      </w:r>
      <w:r>
        <w:rPr>
          <w:color w:val="231F20"/>
        </w:rPr>
        <w:t>For</w:t>
      </w:r>
      <w:r>
        <w:rPr>
          <w:color w:val="231F20"/>
          <w:spacing w:val="-14"/>
        </w:rPr>
        <w:t xml:space="preserve"> </w:t>
      </w:r>
      <w:r>
        <w:rPr>
          <w:color w:val="231F20"/>
        </w:rPr>
        <w:t>more</w:t>
      </w:r>
      <w:r>
        <w:rPr>
          <w:color w:val="231F20"/>
          <w:spacing w:val="-14"/>
        </w:rPr>
        <w:t xml:space="preserve"> </w:t>
      </w:r>
      <w:r>
        <w:rPr>
          <w:color w:val="231F20"/>
        </w:rPr>
        <w:t>information,</w:t>
      </w:r>
      <w:r>
        <w:rPr>
          <w:color w:val="231F20"/>
          <w:spacing w:val="-14"/>
        </w:rPr>
        <w:t xml:space="preserve"> </w:t>
      </w:r>
      <w:r>
        <w:rPr>
          <w:color w:val="231F20"/>
        </w:rPr>
        <w:t xml:space="preserve">see the Instructions for Schedule A (Form </w:t>
      </w:r>
      <w:r>
        <w:rPr>
          <w:color w:val="231F20"/>
          <w:spacing w:val="-2"/>
        </w:rPr>
        <w:t>1040-NR).</w:t>
      </w:r>
    </w:p>
    <w:p w:rsidR="000729FF" w:rsidRDefault="006E3648">
      <w:pPr>
        <w:pStyle w:val="Textkrper"/>
        <w:spacing w:before="105" w:line="232" w:lineRule="auto"/>
        <w:ind w:left="119" w:right="167"/>
      </w:pPr>
      <w:r>
        <w:rPr>
          <w:b/>
          <w:color w:val="231F20"/>
        </w:rPr>
        <w:t>Changes</w:t>
      </w:r>
      <w:r>
        <w:rPr>
          <w:b/>
          <w:color w:val="231F20"/>
          <w:spacing w:val="-4"/>
        </w:rPr>
        <w:t xml:space="preserve"> </w:t>
      </w:r>
      <w:r>
        <w:rPr>
          <w:b/>
          <w:color w:val="231F20"/>
        </w:rPr>
        <w:t>to</w:t>
      </w:r>
      <w:r>
        <w:rPr>
          <w:b/>
          <w:color w:val="231F20"/>
          <w:spacing w:val="-4"/>
        </w:rPr>
        <w:t xml:space="preserve"> </w:t>
      </w:r>
      <w:r>
        <w:rPr>
          <w:b/>
          <w:color w:val="231F20"/>
        </w:rPr>
        <w:t>child</w:t>
      </w:r>
      <w:r>
        <w:rPr>
          <w:b/>
          <w:color w:val="231F20"/>
          <w:spacing w:val="-4"/>
        </w:rPr>
        <w:t xml:space="preserve"> </w:t>
      </w:r>
      <w:r>
        <w:rPr>
          <w:b/>
          <w:color w:val="231F20"/>
        </w:rPr>
        <w:t>tax</w:t>
      </w:r>
      <w:r>
        <w:rPr>
          <w:b/>
          <w:color w:val="231F20"/>
          <w:spacing w:val="-4"/>
        </w:rPr>
        <w:t xml:space="preserve"> </w:t>
      </w:r>
      <w:r>
        <w:rPr>
          <w:b/>
          <w:color w:val="231F20"/>
        </w:rPr>
        <w:t>credit</w:t>
      </w:r>
      <w:r>
        <w:rPr>
          <w:b/>
          <w:color w:val="231F20"/>
          <w:spacing w:val="-4"/>
        </w:rPr>
        <w:t xml:space="preserve"> </w:t>
      </w:r>
      <w:r>
        <w:rPr>
          <w:b/>
          <w:color w:val="231F20"/>
        </w:rPr>
        <w:t>and</w:t>
      </w:r>
      <w:r>
        <w:rPr>
          <w:b/>
          <w:color w:val="231F20"/>
          <w:spacing w:val="-4"/>
        </w:rPr>
        <w:t xml:space="preserve"> </w:t>
      </w:r>
      <w:r>
        <w:rPr>
          <w:b/>
          <w:color w:val="231F20"/>
        </w:rPr>
        <w:t>ad- ditional child tax credit.</w:t>
      </w:r>
      <w:r>
        <w:rPr>
          <w:b/>
          <w:color w:val="231F20"/>
          <w:spacing w:val="40"/>
        </w:rPr>
        <w:t xml:space="preserve"> </w:t>
      </w:r>
      <w:r>
        <w:rPr>
          <w:color w:val="231F20"/>
        </w:rPr>
        <w:t>Recent legislation made permanent the increase to the child tax credit (CTC) and</w:t>
      </w:r>
      <w:r>
        <w:rPr>
          <w:color w:val="231F20"/>
          <w:spacing w:val="-2"/>
        </w:rPr>
        <w:t xml:space="preserve"> </w:t>
      </w:r>
      <w:r>
        <w:rPr>
          <w:color w:val="231F20"/>
        </w:rPr>
        <w:t>additional</w:t>
      </w:r>
      <w:r>
        <w:rPr>
          <w:color w:val="231F20"/>
          <w:spacing w:val="-2"/>
        </w:rPr>
        <w:t xml:space="preserve"> </w:t>
      </w:r>
      <w:r>
        <w:rPr>
          <w:color w:val="231F20"/>
        </w:rPr>
        <w:t>child</w:t>
      </w:r>
      <w:r>
        <w:rPr>
          <w:color w:val="231F20"/>
          <w:spacing w:val="-2"/>
        </w:rPr>
        <w:t xml:space="preserve"> </w:t>
      </w:r>
      <w:r>
        <w:rPr>
          <w:color w:val="231F20"/>
        </w:rPr>
        <w:t>tax</w:t>
      </w:r>
      <w:r>
        <w:rPr>
          <w:color w:val="231F20"/>
          <w:spacing w:val="-2"/>
        </w:rPr>
        <w:t xml:space="preserve"> </w:t>
      </w:r>
      <w:r>
        <w:rPr>
          <w:color w:val="231F20"/>
        </w:rPr>
        <w:t>credit</w:t>
      </w:r>
      <w:r>
        <w:rPr>
          <w:color w:val="231F20"/>
          <w:spacing w:val="-2"/>
        </w:rPr>
        <w:t xml:space="preserve"> </w:t>
      </w:r>
      <w:r>
        <w:rPr>
          <w:color w:val="231F20"/>
        </w:rPr>
        <w:t>(ACTC) amount.</w:t>
      </w:r>
      <w:r>
        <w:rPr>
          <w:color w:val="231F20"/>
          <w:spacing w:val="-11"/>
        </w:rPr>
        <w:t xml:space="preserve"> </w:t>
      </w:r>
      <w:r>
        <w:rPr>
          <w:color w:val="231F20"/>
        </w:rPr>
        <w:t>For</w:t>
      </w:r>
      <w:r>
        <w:rPr>
          <w:color w:val="231F20"/>
          <w:spacing w:val="-11"/>
        </w:rPr>
        <w:t xml:space="preserve"> </w:t>
      </w:r>
      <w:r>
        <w:rPr>
          <w:color w:val="231F20"/>
        </w:rPr>
        <w:t>2025,</w:t>
      </w:r>
      <w:r>
        <w:rPr>
          <w:color w:val="231F20"/>
          <w:spacing w:val="-11"/>
        </w:rPr>
        <w:t xml:space="preserve"> </w:t>
      </w:r>
      <w:r>
        <w:rPr>
          <w:color w:val="231F20"/>
        </w:rPr>
        <w:t>the</w:t>
      </w:r>
      <w:r>
        <w:rPr>
          <w:color w:val="231F20"/>
          <w:spacing w:val="-11"/>
        </w:rPr>
        <w:t xml:space="preserve"> </w:t>
      </w:r>
      <w:r>
        <w:rPr>
          <w:color w:val="231F20"/>
        </w:rPr>
        <w:t>maximum</w:t>
      </w:r>
      <w:r>
        <w:rPr>
          <w:color w:val="231F20"/>
          <w:spacing w:val="-11"/>
        </w:rPr>
        <w:t xml:space="preserve"> </w:t>
      </w:r>
      <w:r>
        <w:rPr>
          <w:color w:val="231F20"/>
        </w:rPr>
        <w:t>CTC has</w:t>
      </w:r>
      <w:r>
        <w:rPr>
          <w:color w:val="231F20"/>
          <w:spacing w:val="-14"/>
        </w:rPr>
        <w:t xml:space="preserve"> </w:t>
      </w:r>
      <w:r>
        <w:rPr>
          <w:color w:val="231F20"/>
        </w:rPr>
        <w:t>increased</w:t>
      </w:r>
      <w:r>
        <w:rPr>
          <w:color w:val="231F20"/>
          <w:spacing w:val="-14"/>
        </w:rPr>
        <w:t xml:space="preserve"> </w:t>
      </w:r>
      <w:r>
        <w:rPr>
          <w:color w:val="231F20"/>
        </w:rPr>
        <w:t>to</w:t>
      </w:r>
      <w:r>
        <w:rPr>
          <w:color w:val="231F20"/>
          <w:spacing w:val="-14"/>
        </w:rPr>
        <w:t xml:space="preserve"> </w:t>
      </w:r>
      <w:r>
        <w:rPr>
          <w:color w:val="231F20"/>
        </w:rPr>
        <w:t>$2,200</w:t>
      </w:r>
      <w:r>
        <w:rPr>
          <w:color w:val="231F20"/>
          <w:spacing w:val="-14"/>
        </w:rPr>
        <w:t xml:space="preserve"> </w:t>
      </w:r>
      <w:r>
        <w:rPr>
          <w:color w:val="231F20"/>
        </w:rPr>
        <w:t>per</w:t>
      </w:r>
      <w:r>
        <w:rPr>
          <w:color w:val="231F20"/>
          <w:spacing w:val="-14"/>
        </w:rPr>
        <w:t xml:space="preserve"> </w:t>
      </w:r>
      <w:r>
        <w:rPr>
          <w:color w:val="231F20"/>
        </w:rPr>
        <w:t>qualifying child,</w:t>
      </w:r>
      <w:r>
        <w:rPr>
          <w:color w:val="231F20"/>
          <w:spacing w:val="-4"/>
        </w:rPr>
        <w:t xml:space="preserve"> </w:t>
      </w:r>
      <w:r>
        <w:rPr>
          <w:color w:val="231F20"/>
        </w:rPr>
        <w:t>of</w:t>
      </w:r>
      <w:r>
        <w:rPr>
          <w:color w:val="231F20"/>
          <w:spacing w:val="-4"/>
        </w:rPr>
        <w:t xml:space="preserve"> </w:t>
      </w:r>
      <w:r>
        <w:rPr>
          <w:color w:val="231F20"/>
        </w:rPr>
        <w:t>which</w:t>
      </w:r>
      <w:r>
        <w:rPr>
          <w:color w:val="231F20"/>
          <w:spacing w:val="-4"/>
        </w:rPr>
        <w:t xml:space="preserve"> </w:t>
      </w:r>
      <w:r>
        <w:rPr>
          <w:color w:val="231F20"/>
        </w:rPr>
        <w:t>$1,700</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claimed for</w:t>
      </w:r>
      <w:r>
        <w:rPr>
          <w:color w:val="231F20"/>
          <w:spacing w:val="-14"/>
        </w:rPr>
        <w:t xml:space="preserve"> </w:t>
      </w:r>
      <w:r>
        <w:rPr>
          <w:color w:val="231F20"/>
        </w:rPr>
        <w:t>the</w:t>
      </w:r>
      <w:r>
        <w:rPr>
          <w:color w:val="231F20"/>
          <w:spacing w:val="-14"/>
        </w:rPr>
        <w:t xml:space="preserve"> </w:t>
      </w:r>
      <w:r>
        <w:rPr>
          <w:color w:val="231F20"/>
        </w:rPr>
        <w:t>ACTC.</w:t>
      </w:r>
      <w:r>
        <w:rPr>
          <w:color w:val="231F20"/>
          <w:spacing w:val="-14"/>
        </w:rPr>
        <w:t xml:space="preserve"> </w:t>
      </w:r>
      <w:r>
        <w:rPr>
          <w:color w:val="231F20"/>
        </w:rPr>
        <w:t>In</w:t>
      </w:r>
      <w:r>
        <w:rPr>
          <w:color w:val="231F20"/>
          <w:spacing w:val="-14"/>
        </w:rPr>
        <w:t xml:space="preserve"> </w:t>
      </w:r>
      <w:r>
        <w:rPr>
          <w:color w:val="231F20"/>
        </w:rPr>
        <w:t>addition,</w:t>
      </w:r>
      <w:r>
        <w:rPr>
          <w:color w:val="231F20"/>
          <w:spacing w:val="-14"/>
        </w:rPr>
        <w:t xml:space="preserve"> </w:t>
      </w:r>
      <w:r>
        <w:rPr>
          <w:color w:val="231F20"/>
        </w:rPr>
        <w:t>beginning</w:t>
      </w:r>
      <w:r>
        <w:rPr>
          <w:color w:val="231F20"/>
          <w:spacing w:val="-14"/>
        </w:rPr>
        <w:t xml:space="preserve"> </w:t>
      </w:r>
      <w:r>
        <w:rPr>
          <w:color w:val="231F20"/>
        </w:rPr>
        <w:t>in 2025, to be eligible to claim the CTC or ACTC, you must have a valid SSN issued before the due date of your return (including extensions).</w:t>
      </w:r>
    </w:p>
    <w:p w:rsidR="000729FF" w:rsidRDefault="006E3648">
      <w:pPr>
        <w:spacing w:before="112" w:line="232" w:lineRule="auto"/>
        <w:ind w:left="119" w:right="243"/>
        <w:rPr>
          <w:sz w:val="20"/>
        </w:rPr>
      </w:pPr>
      <w:r>
        <w:rPr>
          <w:b/>
          <w:color w:val="231F20"/>
          <w:sz w:val="20"/>
        </w:rPr>
        <w:t xml:space="preserve">Changes to the adoption credit. </w:t>
      </w:r>
      <w:r>
        <w:rPr>
          <w:color w:val="231F20"/>
          <w:sz w:val="20"/>
        </w:rPr>
        <w:t>Recent</w:t>
      </w:r>
      <w:r>
        <w:rPr>
          <w:color w:val="231F20"/>
          <w:spacing w:val="-14"/>
          <w:sz w:val="20"/>
        </w:rPr>
        <w:t xml:space="preserve"> </w:t>
      </w:r>
      <w:r>
        <w:rPr>
          <w:color w:val="231F20"/>
          <w:sz w:val="20"/>
        </w:rPr>
        <w:t>legislation</w:t>
      </w:r>
      <w:r>
        <w:rPr>
          <w:color w:val="231F20"/>
          <w:spacing w:val="-14"/>
          <w:sz w:val="20"/>
        </w:rPr>
        <w:t xml:space="preserve"> </w:t>
      </w:r>
      <w:r>
        <w:rPr>
          <w:color w:val="231F20"/>
          <w:sz w:val="20"/>
        </w:rPr>
        <w:t>made</w:t>
      </w:r>
      <w:r>
        <w:rPr>
          <w:color w:val="231F20"/>
          <w:spacing w:val="-14"/>
          <w:sz w:val="20"/>
        </w:rPr>
        <w:t xml:space="preserve"> </w:t>
      </w:r>
      <w:r>
        <w:rPr>
          <w:color w:val="231F20"/>
          <w:sz w:val="20"/>
        </w:rPr>
        <w:t>changes</w:t>
      </w:r>
      <w:r>
        <w:rPr>
          <w:color w:val="231F20"/>
          <w:spacing w:val="-14"/>
          <w:sz w:val="20"/>
        </w:rPr>
        <w:t xml:space="preserve"> </w:t>
      </w:r>
      <w:r>
        <w:rPr>
          <w:color w:val="231F20"/>
          <w:sz w:val="20"/>
        </w:rPr>
        <w:t xml:space="preserve">to the adoption credit. Beginning in </w:t>
      </w:r>
      <w:r>
        <w:rPr>
          <w:color w:val="231F20"/>
          <w:spacing w:val="-2"/>
          <w:sz w:val="20"/>
        </w:rPr>
        <w:t>2025:</w:t>
      </w:r>
    </w:p>
    <w:p w:rsidR="000729FF" w:rsidRDefault="006E3648">
      <w:pPr>
        <w:pStyle w:val="Listenabsatz"/>
        <w:numPr>
          <w:ilvl w:val="0"/>
          <w:numId w:val="28"/>
        </w:numPr>
        <w:tabs>
          <w:tab w:val="left" w:pos="330"/>
        </w:tabs>
        <w:spacing w:line="216" w:lineRule="auto"/>
        <w:ind w:right="358" w:firstLine="15"/>
        <w:rPr>
          <w:sz w:val="20"/>
        </w:rPr>
      </w:pPr>
      <w:r>
        <w:rPr>
          <w:b/>
          <w:i/>
          <w:color w:val="231F20"/>
          <w:position w:val="1"/>
          <w:sz w:val="20"/>
        </w:rPr>
        <w:t>Up</w:t>
      </w:r>
      <w:r>
        <w:rPr>
          <w:b/>
          <w:i/>
          <w:color w:val="231F20"/>
          <w:spacing w:val="-3"/>
          <w:position w:val="1"/>
          <w:sz w:val="20"/>
        </w:rPr>
        <w:t xml:space="preserve"> </w:t>
      </w:r>
      <w:r>
        <w:rPr>
          <w:b/>
          <w:i/>
          <w:color w:val="231F20"/>
          <w:position w:val="1"/>
          <w:sz w:val="20"/>
        </w:rPr>
        <w:t>to</w:t>
      </w:r>
      <w:r>
        <w:rPr>
          <w:b/>
          <w:i/>
          <w:color w:val="231F20"/>
          <w:spacing w:val="-3"/>
          <w:position w:val="1"/>
          <w:sz w:val="20"/>
        </w:rPr>
        <w:t xml:space="preserve"> </w:t>
      </w:r>
      <w:r>
        <w:rPr>
          <w:b/>
          <w:i/>
          <w:color w:val="231F20"/>
          <w:position w:val="1"/>
          <w:sz w:val="20"/>
        </w:rPr>
        <w:t>$5,000</w:t>
      </w:r>
      <w:r>
        <w:rPr>
          <w:b/>
          <w:i/>
          <w:color w:val="231F20"/>
          <w:spacing w:val="-3"/>
          <w:position w:val="1"/>
          <w:sz w:val="20"/>
        </w:rPr>
        <w:t xml:space="preserve"> </w:t>
      </w:r>
      <w:r>
        <w:rPr>
          <w:b/>
          <w:i/>
          <w:color w:val="231F20"/>
          <w:position w:val="1"/>
          <w:sz w:val="20"/>
        </w:rPr>
        <w:t>of</w:t>
      </w:r>
      <w:r>
        <w:rPr>
          <w:b/>
          <w:i/>
          <w:color w:val="231F20"/>
          <w:spacing w:val="-3"/>
          <w:position w:val="1"/>
          <w:sz w:val="20"/>
        </w:rPr>
        <w:t xml:space="preserve"> </w:t>
      </w:r>
      <w:r>
        <w:rPr>
          <w:b/>
          <w:i/>
          <w:color w:val="231F20"/>
          <w:position w:val="1"/>
          <w:sz w:val="20"/>
        </w:rPr>
        <w:t>adoption</w:t>
      </w:r>
      <w:r>
        <w:rPr>
          <w:b/>
          <w:i/>
          <w:color w:val="231F20"/>
          <w:spacing w:val="-3"/>
          <w:position w:val="1"/>
          <w:sz w:val="20"/>
        </w:rPr>
        <w:t xml:space="preserve"> </w:t>
      </w:r>
      <w:r>
        <w:rPr>
          <w:b/>
          <w:i/>
          <w:color w:val="231F20"/>
          <w:position w:val="1"/>
          <w:sz w:val="20"/>
        </w:rPr>
        <w:t xml:space="preserve">credit </w:t>
      </w:r>
      <w:r>
        <w:rPr>
          <w:b/>
          <w:i/>
          <w:color w:val="231F20"/>
          <w:sz w:val="20"/>
        </w:rPr>
        <w:t>is</w:t>
      </w:r>
      <w:r>
        <w:rPr>
          <w:b/>
          <w:i/>
          <w:color w:val="231F20"/>
          <w:spacing w:val="-4"/>
          <w:sz w:val="20"/>
        </w:rPr>
        <w:t xml:space="preserve"> </w:t>
      </w:r>
      <w:r>
        <w:rPr>
          <w:b/>
          <w:i/>
          <w:color w:val="231F20"/>
          <w:sz w:val="20"/>
        </w:rPr>
        <w:t>refundable.</w:t>
      </w:r>
      <w:r>
        <w:rPr>
          <w:b/>
          <w:i/>
          <w:color w:val="231F20"/>
          <w:spacing w:val="-9"/>
          <w:sz w:val="20"/>
        </w:rPr>
        <w:t xml:space="preserve"> </w:t>
      </w:r>
      <w:r>
        <w:rPr>
          <w:color w:val="231F20"/>
          <w:sz w:val="20"/>
        </w:rPr>
        <w:t>Up</w:t>
      </w:r>
      <w:r>
        <w:rPr>
          <w:color w:val="231F20"/>
          <w:spacing w:val="-9"/>
          <w:sz w:val="20"/>
        </w:rPr>
        <w:t xml:space="preserve"> </w:t>
      </w:r>
      <w:r>
        <w:rPr>
          <w:color w:val="231F20"/>
          <w:sz w:val="20"/>
        </w:rPr>
        <w:t>to</w:t>
      </w:r>
      <w:r>
        <w:rPr>
          <w:color w:val="231F20"/>
          <w:spacing w:val="-9"/>
          <w:sz w:val="20"/>
        </w:rPr>
        <w:t xml:space="preserve"> </w:t>
      </w:r>
      <w:r>
        <w:rPr>
          <w:color w:val="231F20"/>
          <w:sz w:val="20"/>
        </w:rPr>
        <w:t>$5,000</w:t>
      </w:r>
      <w:r>
        <w:rPr>
          <w:color w:val="231F20"/>
          <w:spacing w:val="-9"/>
          <w:sz w:val="20"/>
        </w:rPr>
        <w:t xml:space="preserve"> </w:t>
      </w:r>
      <w:r>
        <w:rPr>
          <w:color w:val="231F20"/>
          <w:sz w:val="20"/>
        </w:rPr>
        <w:t>of</w:t>
      </w:r>
      <w:r>
        <w:rPr>
          <w:color w:val="231F20"/>
          <w:spacing w:val="-9"/>
          <w:sz w:val="20"/>
        </w:rPr>
        <w:t xml:space="preserve"> </w:t>
      </w:r>
      <w:r>
        <w:rPr>
          <w:color w:val="231F20"/>
          <w:sz w:val="20"/>
        </w:rPr>
        <w:t>your</w:t>
      </w:r>
    </w:p>
    <w:p w:rsidR="000729FF" w:rsidRDefault="006E3648">
      <w:pPr>
        <w:pStyle w:val="Textkrper"/>
        <w:spacing w:line="232" w:lineRule="auto"/>
        <w:ind w:right="243"/>
      </w:pPr>
      <w:r>
        <w:rPr>
          <w:color w:val="231F20"/>
        </w:rPr>
        <w:t>adoption credit may be refundable. The</w:t>
      </w:r>
      <w:r>
        <w:rPr>
          <w:color w:val="231F20"/>
          <w:spacing w:val="-14"/>
        </w:rPr>
        <w:t xml:space="preserve"> </w:t>
      </w:r>
      <w:r>
        <w:rPr>
          <w:color w:val="231F20"/>
        </w:rPr>
        <w:t>amount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refundable</w:t>
      </w:r>
      <w:r>
        <w:rPr>
          <w:color w:val="231F20"/>
          <w:spacing w:val="-14"/>
        </w:rPr>
        <w:t xml:space="preserve"> </w:t>
      </w:r>
      <w:r>
        <w:rPr>
          <w:color w:val="231F20"/>
        </w:rPr>
        <w:t>portion is determined separately for each eligible child.</w:t>
      </w:r>
    </w:p>
    <w:p w:rsidR="000729FF" w:rsidRDefault="006E3648">
      <w:pPr>
        <w:pStyle w:val="Listenabsatz"/>
        <w:numPr>
          <w:ilvl w:val="0"/>
          <w:numId w:val="28"/>
        </w:numPr>
        <w:tabs>
          <w:tab w:val="left" w:pos="330"/>
        </w:tabs>
        <w:spacing w:line="216" w:lineRule="auto"/>
        <w:ind w:left="119" w:right="492" w:firstLine="15"/>
        <w:rPr>
          <w:sz w:val="20"/>
        </w:rPr>
      </w:pPr>
      <w:r>
        <w:rPr>
          <w:b/>
          <w:i/>
          <w:color w:val="231F20"/>
          <w:position w:val="1"/>
          <w:sz w:val="20"/>
        </w:rPr>
        <w:t xml:space="preserve">Parity for Indian tribal </w:t>
      </w:r>
      <w:r>
        <w:rPr>
          <w:b/>
          <w:i/>
          <w:color w:val="231F20"/>
          <w:spacing w:val="-2"/>
          <w:sz w:val="20"/>
        </w:rPr>
        <w:t>governments.</w:t>
      </w:r>
      <w:r>
        <w:rPr>
          <w:b/>
          <w:i/>
          <w:color w:val="231F20"/>
          <w:spacing w:val="-12"/>
          <w:sz w:val="20"/>
        </w:rPr>
        <w:t xml:space="preserve"> </w:t>
      </w:r>
      <w:r>
        <w:rPr>
          <w:color w:val="231F20"/>
          <w:spacing w:val="-2"/>
          <w:sz w:val="20"/>
        </w:rPr>
        <w:t>Tribal</w:t>
      </w:r>
      <w:r>
        <w:rPr>
          <w:color w:val="231F20"/>
          <w:spacing w:val="-12"/>
          <w:sz w:val="20"/>
        </w:rPr>
        <w:t xml:space="preserve"> </w:t>
      </w:r>
      <w:r>
        <w:rPr>
          <w:color w:val="231F20"/>
          <w:spacing w:val="-2"/>
          <w:sz w:val="20"/>
        </w:rPr>
        <w:t>governments</w:t>
      </w:r>
    </w:p>
    <w:p w:rsidR="000729FF" w:rsidRDefault="006E3648">
      <w:pPr>
        <w:pStyle w:val="Textkrper"/>
        <w:spacing w:line="232" w:lineRule="auto"/>
        <w:ind w:left="119" w:right="157"/>
      </w:pPr>
      <w:r>
        <w:rPr>
          <w:color w:val="231F20"/>
        </w:rPr>
        <w:t>now have parity for special needs adoption determinations. This means that</w:t>
      </w:r>
      <w:r>
        <w:rPr>
          <w:color w:val="231F20"/>
          <w:spacing w:val="-14"/>
        </w:rPr>
        <w:t xml:space="preserve"> </w:t>
      </w:r>
      <w:r>
        <w:rPr>
          <w:color w:val="231F20"/>
        </w:rPr>
        <w:t>state</w:t>
      </w:r>
      <w:r>
        <w:rPr>
          <w:color w:val="231F20"/>
          <w:spacing w:val="-14"/>
        </w:rPr>
        <w:t xml:space="preserve"> </w:t>
      </w:r>
      <w:r>
        <w:rPr>
          <w:color w:val="231F20"/>
        </w:rPr>
        <w:t>government</w:t>
      </w:r>
      <w:r>
        <w:rPr>
          <w:color w:val="231F20"/>
          <w:spacing w:val="-14"/>
        </w:rPr>
        <w:t xml:space="preserve"> </w:t>
      </w:r>
      <w:r>
        <w:rPr>
          <w:color w:val="231F20"/>
        </w:rPr>
        <w:t>and</w:t>
      </w:r>
      <w:r>
        <w:rPr>
          <w:color w:val="231F20"/>
          <w:spacing w:val="-14"/>
        </w:rPr>
        <w:t xml:space="preserve"> </w:t>
      </w:r>
      <w:r>
        <w:rPr>
          <w:color w:val="231F20"/>
        </w:rPr>
        <w:t>Indian</w:t>
      </w:r>
      <w:r>
        <w:rPr>
          <w:color w:val="231F20"/>
          <w:spacing w:val="-14"/>
        </w:rPr>
        <w:t xml:space="preserve"> </w:t>
      </w:r>
      <w:r>
        <w:rPr>
          <w:color w:val="231F20"/>
        </w:rPr>
        <w:t>tribal government</w:t>
      </w:r>
      <w:r>
        <w:rPr>
          <w:color w:val="231F20"/>
          <w:spacing w:val="-2"/>
        </w:rPr>
        <w:t xml:space="preserve"> </w:t>
      </w:r>
      <w:r>
        <w:rPr>
          <w:color w:val="231F20"/>
        </w:rPr>
        <w:t>determinations</w:t>
      </w:r>
      <w:r>
        <w:rPr>
          <w:color w:val="231F20"/>
          <w:spacing w:val="-2"/>
        </w:rPr>
        <w:t xml:space="preserve"> </w:t>
      </w:r>
      <w:r>
        <w:rPr>
          <w:color w:val="231F20"/>
        </w:rPr>
        <w:t>of</w:t>
      </w:r>
      <w:r>
        <w:rPr>
          <w:color w:val="231F20"/>
          <w:spacing w:val="-2"/>
        </w:rPr>
        <w:t xml:space="preserve"> </w:t>
      </w:r>
      <w:r>
        <w:rPr>
          <w:color w:val="231F20"/>
        </w:rPr>
        <w:t>special needs are both recognized for purposes of the adoption credit.</w:t>
      </w:r>
    </w:p>
    <w:p w:rsidR="000729FF" w:rsidRDefault="006E3648">
      <w:pPr>
        <w:pStyle w:val="Textkrper"/>
        <w:spacing w:before="58" w:line="232" w:lineRule="auto"/>
        <w:ind w:left="119" w:right="243" w:firstLine="240"/>
      </w:pPr>
      <w:r>
        <w:rPr>
          <w:color w:val="231F20"/>
          <w:spacing w:val="-2"/>
        </w:rPr>
        <w:t>For</w:t>
      </w:r>
      <w:r>
        <w:rPr>
          <w:color w:val="231F20"/>
          <w:spacing w:val="-12"/>
        </w:rPr>
        <w:t xml:space="preserve"> </w:t>
      </w:r>
      <w:r>
        <w:rPr>
          <w:color w:val="231F20"/>
          <w:spacing w:val="-2"/>
        </w:rPr>
        <w:t>more</w:t>
      </w:r>
      <w:r>
        <w:rPr>
          <w:color w:val="231F20"/>
          <w:spacing w:val="-12"/>
        </w:rPr>
        <w:t xml:space="preserve"> </w:t>
      </w:r>
      <w:r>
        <w:rPr>
          <w:color w:val="231F20"/>
          <w:spacing w:val="-2"/>
        </w:rPr>
        <w:t>information,</w:t>
      </w:r>
      <w:r>
        <w:rPr>
          <w:color w:val="231F20"/>
          <w:spacing w:val="-12"/>
        </w:rPr>
        <w:t xml:space="preserve"> </w:t>
      </w:r>
      <w:r>
        <w:rPr>
          <w:color w:val="231F20"/>
          <w:spacing w:val="-2"/>
        </w:rPr>
        <w:t>see</w:t>
      </w:r>
      <w:r>
        <w:rPr>
          <w:color w:val="231F20"/>
          <w:spacing w:val="-11"/>
        </w:rPr>
        <w:t xml:space="preserve"> </w:t>
      </w:r>
      <w:r>
        <w:rPr>
          <w:color w:val="231F20"/>
          <w:spacing w:val="-2"/>
        </w:rPr>
        <w:t xml:space="preserve">Form </w:t>
      </w:r>
      <w:r>
        <w:rPr>
          <w:color w:val="231F20"/>
        </w:rPr>
        <w:t>8839 and its instructions.</w:t>
      </w:r>
    </w:p>
    <w:p w:rsidR="000729FF" w:rsidRDefault="006E3648">
      <w:pPr>
        <w:pStyle w:val="berschrift4"/>
        <w:spacing w:before="102" w:line="232" w:lineRule="auto"/>
      </w:pPr>
      <w:r>
        <w:rPr>
          <w:color w:val="231F20"/>
        </w:rPr>
        <w:t>SSN</w:t>
      </w:r>
      <w:r>
        <w:rPr>
          <w:color w:val="231F20"/>
          <w:spacing w:val="-3"/>
        </w:rPr>
        <w:t xml:space="preserve"> </w:t>
      </w:r>
      <w:r>
        <w:rPr>
          <w:color w:val="231F20"/>
        </w:rPr>
        <w:t>or</w:t>
      </w:r>
      <w:r>
        <w:rPr>
          <w:color w:val="231F20"/>
          <w:spacing w:val="-3"/>
        </w:rPr>
        <w:t xml:space="preserve"> </w:t>
      </w:r>
      <w:r>
        <w:rPr>
          <w:color w:val="231F20"/>
        </w:rPr>
        <w:t>ITIN</w:t>
      </w:r>
      <w:r>
        <w:rPr>
          <w:color w:val="231F20"/>
          <w:spacing w:val="-3"/>
        </w:rPr>
        <w:t xml:space="preserve"> </w:t>
      </w:r>
      <w:r>
        <w:rPr>
          <w:color w:val="231F20"/>
        </w:rPr>
        <w:t>needed</w:t>
      </w:r>
      <w:r>
        <w:rPr>
          <w:color w:val="231F20"/>
          <w:spacing w:val="-3"/>
        </w:rPr>
        <w:t xml:space="preserve"> </w:t>
      </w:r>
      <w:r>
        <w:rPr>
          <w:color w:val="231F20"/>
        </w:rPr>
        <w:t>to</w:t>
      </w:r>
      <w:r>
        <w:rPr>
          <w:color w:val="231F20"/>
          <w:spacing w:val="-3"/>
        </w:rPr>
        <w:t xml:space="preserve"> </w:t>
      </w:r>
      <w:r>
        <w:rPr>
          <w:color w:val="231F20"/>
        </w:rPr>
        <w:t>claim</w:t>
      </w:r>
      <w:r>
        <w:rPr>
          <w:color w:val="231F20"/>
          <w:spacing w:val="-3"/>
        </w:rPr>
        <w:t xml:space="preserve"> </w:t>
      </w:r>
      <w:r>
        <w:rPr>
          <w:color w:val="231F20"/>
        </w:rPr>
        <w:t>the credit for other dependents.</w:t>
      </w:r>
    </w:p>
    <w:p w:rsidR="000729FF" w:rsidRDefault="006E3648">
      <w:pPr>
        <w:pStyle w:val="Textkrper"/>
        <w:spacing w:before="2" w:line="232" w:lineRule="auto"/>
        <w:ind w:right="243"/>
      </w:pPr>
      <w:r>
        <w:rPr>
          <w:color w:val="231F20"/>
        </w:rPr>
        <w:t>Beginning in 2025, to be eligible to claim</w:t>
      </w:r>
      <w:r>
        <w:rPr>
          <w:color w:val="231F20"/>
          <w:spacing w:val="-14"/>
        </w:rPr>
        <w:t xml:space="preserve"> </w:t>
      </w:r>
      <w:r>
        <w:rPr>
          <w:color w:val="231F20"/>
        </w:rPr>
        <w:t>the</w:t>
      </w:r>
      <w:r>
        <w:rPr>
          <w:color w:val="231F20"/>
          <w:spacing w:val="-14"/>
        </w:rPr>
        <w:t xml:space="preserve"> </w:t>
      </w:r>
      <w:r>
        <w:rPr>
          <w:color w:val="231F20"/>
        </w:rPr>
        <w:t>credit</w:t>
      </w:r>
      <w:r>
        <w:rPr>
          <w:color w:val="231F20"/>
          <w:spacing w:val="-14"/>
        </w:rPr>
        <w:t xml:space="preserve"> </w:t>
      </w:r>
      <w:r>
        <w:rPr>
          <w:color w:val="231F20"/>
        </w:rPr>
        <w:t>for</w:t>
      </w:r>
      <w:r>
        <w:rPr>
          <w:color w:val="231F20"/>
          <w:spacing w:val="-14"/>
        </w:rPr>
        <w:t xml:space="preserve"> </w:t>
      </w:r>
      <w:r>
        <w:rPr>
          <w:color w:val="231F20"/>
        </w:rPr>
        <w:t>other</w:t>
      </w:r>
      <w:r>
        <w:rPr>
          <w:color w:val="231F20"/>
          <w:spacing w:val="-14"/>
        </w:rPr>
        <w:t xml:space="preserve"> </w:t>
      </w:r>
      <w:r>
        <w:rPr>
          <w:color w:val="231F20"/>
        </w:rPr>
        <w:t>dependents, you must have a valid SSN or ITIN</w:t>
      </w:r>
    </w:p>
    <w:p w:rsidR="000729FF" w:rsidRDefault="000729FF">
      <w:pPr>
        <w:spacing w:line="232" w:lineRule="auto"/>
        <w:sectPr w:rsidR="000729FF">
          <w:pgSz w:w="12240" w:h="15840"/>
          <w:pgMar w:top="400" w:right="680" w:bottom="820" w:left="720" w:header="0" w:footer="638" w:gutter="0"/>
          <w:cols w:num="3" w:space="720" w:equalWidth="0">
            <w:col w:w="3520" w:space="80"/>
            <w:col w:w="3517" w:space="83"/>
            <w:col w:w="3640"/>
          </w:cols>
        </w:sectPr>
      </w:pPr>
    </w:p>
    <w:p w:rsidR="000729FF" w:rsidRDefault="006E3648">
      <w:pPr>
        <w:pStyle w:val="Textkrper"/>
        <w:spacing w:before="138" w:line="232" w:lineRule="auto"/>
        <w:ind w:right="38"/>
      </w:pPr>
      <w:r>
        <w:rPr>
          <w:color w:val="231F20"/>
        </w:rPr>
        <w:lastRenderedPageBreak/>
        <w:t>issued</w:t>
      </w:r>
      <w:r>
        <w:rPr>
          <w:color w:val="231F20"/>
          <w:spacing w:val="-14"/>
        </w:rPr>
        <w:t xml:space="preserve"> </w:t>
      </w:r>
      <w:r>
        <w:rPr>
          <w:color w:val="231F20"/>
        </w:rPr>
        <w:t>on</w:t>
      </w:r>
      <w:r>
        <w:rPr>
          <w:color w:val="231F20"/>
          <w:spacing w:val="-14"/>
        </w:rPr>
        <w:t xml:space="preserve"> </w:t>
      </w:r>
      <w:r>
        <w:rPr>
          <w:color w:val="231F20"/>
        </w:rPr>
        <w:t>or</w:t>
      </w:r>
      <w:r>
        <w:rPr>
          <w:color w:val="231F20"/>
          <w:spacing w:val="-14"/>
        </w:rPr>
        <w:t xml:space="preserve"> </w:t>
      </w:r>
      <w:r>
        <w:rPr>
          <w:color w:val="231F20"/>
        </w:rPr>
        <w:t>before</w:t>
      </w:r>
      <w:r>
        <w:rPr>
          <w:color w:val="231F20"/>
          <w:spacing w:val="-14"/>
        </w:rPr>
        <w:t xml:space="preserve"> </w:t>
      </w:r>
      <w:r>
        <w:rPr>
          <w:color w:val="231F20"/>
        </w:rPr>
        <w:t>the</w:t>
      </w:r>
      <w:r>
        <w:rPr>
          <w:color w:val="231F20"/>
          <w:spacing w:val="-13"/>
        </w:rPr>
        <w:t xml:space="preserve"> </w:t>
      </w:r>
      <w:r>
        <w:rPr>
          <w:color w:val="231F20"/>
        </w:rPr>
        <w:t>due</w:t>
      </w:r>
      <w:r>
        <w:rPr>
          <w:color w:val="231F20"/>
          <w:spacing w:val="-14"/>
        </w:rPr>
        <w:t xml:space="preserve"> </w:t>
      </w:r>
      <w:r>
        <w:rPr>
          <w:color w:val="231F20"/>
        </w:rPr>
        <w:t>date</w:t>
      </w:r>
      <w:r>
        <w:rPr>
          <w:color w:val="231F20"/>
          <w:spacing w:val="-14"/>
        </w:rPr>
        <w:t xml:space="preserve"> </w:t>
      </w:r>
      <w:r>
        <w:rPr>
          <w:color w:val="231F20"/>
        </w:rPr>
        <w:t>of your</w:t>
      </w:r>
      <w:r>
        <w:rPr>
          <w:color w:val="231F20"/>
          <w:spacing w:val="-2"/>
        </w:rPr>
        <w:t xml:space="preserve"> </w:t>
      </w:r>
      <w:r>
        <w:rPr>
          <w:color w:val="231F20"/>
        </w:rPr>
        <w:t>return</w:t>
      </w:r>
      <w:r>
        <w:rPr>
          <w:color w:val="231F20"/>
          <w:spacing w:val="-2"/>
        </w:rPr>
        <w:t xml:space="preserve"> </w:t>
      </w:r>
      <w:r>
        <w:rPr>
          <w:color w:val="231F20"/>
        </w:rPr>
        <w:t>(including</w:t>
      </w:r>
      <w:r>
        <w:rPr>
          <w:color w:val="231F20"/>
          <w:spacing w:val="-2"/>
        </w:rPr>
        <w:t xml:space="preserve"> </w:t>
      </w:r>
      <w:r>
        <w:rPr>
          <w:color w:val="231F20"/>
        </w:rPr>
        <w:t>extensions).</w:t>
      </w:r>
    </w:p>
    <w:p w:rsidR="000729FF" w:rsidRDefault="006E3648">
      <w:pPr>
        <w:spacing w:before="102" w:line="232" w:lineRule="auto"/>
        <w:ind w:left="120" w:right="38"/>
        <w:rPr>
          <w:sz w:val="20"/>
        </w:rPr>
      </w:pPr>
      <w:r>
        <w:rPr>
          <w:b/>
          <w:color w:val="231F20"/>
          <w:sz w:val="20"/>
        </w:rPr>
        <w:t>New</w:t>
      </w:r>
      <w:r>
        <w:rPr>
          <w:b/>
          <w:color w:val="231F20"/>
          <w:spacing w:val="-5"/>
          <w:sz w:val="20"/>
        </w:rPr>
        <w:t xml:space="preserve"> </w:t>
      </w:r>
      <w:r>
        <w:rPr>
          <w:b/>
          <w:color w:val="231F20"/>
          <w:sz w:val="20"/>
        </w:rPr>
        <w:t>option</w:t>
      </w:r>
      <w:r>
        <w:rPr>
          <w:b/>
          <w:color w:val="231F20"/>
          <w:spacing w:val="-5"/>
          <w:sz w:val="20"/>
        </w:rPr>
        <w:t xml:space="preserve"> </w:t>
      </w:r>
      <w:r>
        <w:rPr>
          <w:b/>
          <w:color w:val="231F20"/>
          <w:sz w:val="20"/>
        </w:rPr>
        <w:t>for</w:t>
      </w:r>
      <w:r>
        <w:rPr>
          <w:b/>
          <w:color w:val="231F20"/>
          <w:spacing w:val="-5"/>
          <w:sz w:val="20"/>
        </w:rPr>
        <w:t xml:space="preserve"> </w:t>
      </w:r>
      <w:r>
        <w:rPr>
          <w:b/>
          <w:color w:val="231F20"/>
          <w:sz w:val="20"/>
        </w:rPr>
        <w:t>scheduled</w:t>
      </w:r>
      <w:r>
        <w:rPr>
          <w:b/>
          <w:color w:val="231F20"/>
          <w:spacing w:val="-5"/>
          <w:sz w:val="20"/>
        </w:rPr>
        <w:t xml:space="preserve"> </w:t>
      </w:r>
      <w:r>
        <w:rPr>
          <w:b/>
          <w:color w:val="231F20"/>
          <w:sz w:val="20"/>
        </w:rPr>
        <w:t>appoint- ment at Taxpayer Assistance Cen- ters (TACs).</w:t>
      </w:r>
      <w:r>
        <w:rPr>
          <w:b/>
          <w:color w:val="231F20"/>
          <w:spacing w:val="40"/>
          <w:sz w:val="20"/>
        </w:rPr>
        <w:t xml:space="preserve"> </w:t>
      </w:r>
      <w:r>
        <w:rPr>
          <w:color w:val="231F20"/>
          <w:sz w:val="20"/>
        </w:rPr>
        <w:t>Beginning in 2025, taxpayers with scheduled appointments</w:t>
      </w:r>
      <w:r>
        <w:rPr>
          <w:color w:val="231F20"/>
          <w:spacing w:val="-14"/>
          <w:sz w:val="20"/>
        </w:rPr>
        <w:t xml:space="preserve"> </w:t>
      </w:r>
      <w:r>
        <w:rPr>
          <w:color w:val="231F20"/>
          <w:sz w:val="20"/>
        </w:rPr>
        <w:t>at</w:t>
      </w:r>
      <w:r>
        <w:rPr>
          <w:color w:val="231F20"/>
          <w:spacing w:val="-14"/>
          <w:sz w:val="20"/>
        </w:rPr>
        <w:t xml:space="preserve"> </w:t>
      </w:r>
      <w:r>
        <w:rPr>
          <w:color w:val="231F20"/>
          <w:sz w:val="20"/>
        </w:rPr>
        <w:t>TACs</w:t>
      </w:r>
      <w:r>
        <w:rPr>
          <w:color w:val="231F20"/>
          <w:spacing w:val="-14"/>
          <w:sz w:val="20"/>
        </w:rPr>
        <w:t xml:space="preserve"> </w:t>
      </w:r>
      <w:r>
        <w:rPr>
          <w:color w:val="231F20"/>
          <w:sz w:val="20"/>
        </w:rPr>
        <w:t>may</w:t>
      </w:r>
      <w:r>
        <w:rPr>
          <w:color w:val="231F20"/>
          <w:spacing w:val="-13"/>
          <w:sz w:val="20"/>
        </w:rPr>
        <w:t xml:space="preserve"> </w:t>
      </w:r>
      <w:r>
        <w:rPr>
          <w:color w:val="231F20"/>
          <w:sz w:val="20"/>
        </w:rPr>
        <w:t>choose</w:t>
      </w:r>
      <w:r>
        <w:rPr>
          <w:color w:val="231F20"/>
          <w:spacing w:val="-14"/>
          <w:sz w:val="20"/>
        </w:rPr>
        <w:t xml:space="preserve"> </w:t>
      </w:r>
      <w:r>
        <w:rPr>
          <w:color w:val="231F20"/>
          <w:sz w:val="20"/>
        </w:rPr>
        <w:t xml:space="preserve">to receive appointment confirmations, reminders and cancellation notices </w:t>
      </w:r>
      <w:bookmarkStart w:id="4" w:name="Reminders"/>
      <w:bookmarkEnd w:id="4"/>
      <w:r>
        <w:rPr>
          <w:color w:val="231F20"/>
          <w:sz w:val="20"/>
        </w:rPr>
        <w:t>directly via text message on their mobile devices.</w:t>
      </w:r>
    </w:p>
    <w:p w:rsidR="000729FF" w:rsidRDefault="006E3648">
      <w:pPr>
        <w:pStyle w:val="Textkrper"/>
        <w:spacing w:before="108" w:line="232" w:lineRule="auto"/>
        <w:ind w:right="38"/>
      </w:pPr>
      <w:r>
        <w:rPr>
          <w:b/>
          <w:color w:val="231F20"/>
        </w:rPr>
        <w:t>Updated reporting requirements for Form 1099-K.</w:t>
      </w:r>
      <w:r>
        <w:rPr>
          <w:b/>
          <w:color w:val="231F20"/>
          <w:spacing w:val="40"/>
        </w:rPr>
        <w:t xml:space="preserve"> </w:t>
      </w:r>
      <w:r>
        <w:rPr>
          <w:color w:val="231F20"/>
        </w:rPr>
        <w:t>Payment card companies,</w:t>
      </w:r>
      <w:r>
        <w:rPr>
          <w:color w:val="231F20"/>
          <w:spacing w:val="-14"/>
        </w:rPr>
        <w:t xml:space="preserve"> </w:t>
      </w:r>
      <w:r>
        <w:rPr>
          <w:color w:val="231F20"/>
        </w:rPr>
        <w:t>payment</w:t>
      </w:r>
      <w:r>
        <w:rPr>
          <w:color w:val="231F20"/>
          <w:spacing w:val="-14"/>
        </w:rPr>
        <w:t xml:space="preserve"> </w:t>
      </w:r>
      <w:r>
        <w:rPr>
          <w:color w:val="231F20"/>
        </w:rPr>
        <w:t>apps,</w:t>
      </w:r>
      <w:r>
        <w:rPr>
          <w:color w:val="231F20"/>
          <w:spacing w:val="-14"/>
        </w:rPr>
        <w:t xml:space="preserve"> </w:t>
      </w:r>
      <w:r>
        <w:rPr>
          <w:color w:val="231F20"/>
        </w:rPr>
        <w:t>and</w:t>
      </w:r>
      <w:r>
        <w:rPr>
          <w:color w:val="231F20"/>
          <w:spacing w:val="-14"/>
        </w:rPr>
        <w:t xml:space="preserve"> </w:t>
      </w:r>
      <w:r>
        <w:rPr>
          <w:color w:val="231F20"/>
        </w:rPr>
        <w:t>online market-places</w:t>
      </w:r>
      <w:r>
        <w:rPr>
          <w:color w:val="231F20"/>
          <w:spacing w:val="-14"/>
        </w:rPr>
        <w:t xml:space="preserve"> </w:t>
      </w:r>
      <w:r>
        <w:rPr>
          <w:color w:val="231F20"/>
        </w:rPr>
        <w:t>will</w:t>
      </w:r>
      <w:r>
        <w:rPr>
          <w:color w:val="231F20"/>
          <w:spacing w:val="-14"/>
        </w:rPr>
        <w:t xml:space="preserve"> </w:t>
      </w:r>
      <w:r>
        <w:rPr>
          <w:color w:val="231F20"/>
        </w:rPr>
        <w:t>be</w:t>
      </w:r>
      <w:r>
        <w:rPr>
          <w:color w:val="231F20"/>
          <w:spacing w:val="-14"/>
        </w:rPr>
        <w:t xml:space="preserve"> </w:t>
      </w:r>
      <w:r>
        <w:rPr>
          <w:color w:val="231F20"/>
        </w:rPr>
        <w:t>required</w:t>
      </w:r>
      <w:r>
        <w:rPr>
          <w:color w:val="231F20"/>
          <w:spacing w:val="-14"/>
        </w:rPr>
        <w:t xml:space="preserve"> </w:t>
      </w:r>
      <w:r>
        <w:rPr>
          <w:color w:val="231F20"/>
        </w:rPr>
        <w:t>to</w:t>
      </w:r>
      <w:r>
        <w:rPr>
          <w:color w:val="231F20"/>
          <w:spacing w:val="-14"/>
        </w:rPr>
        <w:t xml:space="preserve"> </w:t>
      </w:r>
      <w:r>
        <w:rPr>
          <w:color w:val="231F20"/>
        </w:rPr>
        <w:t>send you</w:t>
      </w:r>
      <w:r>
        <w:rPr>
          <w:color w:val="231F20"/>
          <w:spacing w:val="-8"/>
        </w:rPr>
        <w:t xml:space="preserve"> </w:t>
      </w:r>
      <w:r>
        <w:rPr>
          <w:color w:val="231F20"/>
        </w:rPr>
        <w:t>a</w:t>
      </w:r>
      <w:r>
        <w:rPr>
          <w:color w:val="231F20"/>
          <w:spacing w:val="-8"/>
        </w:rPr>
        <w:t xml:space="preserve"> </w:t>
      </w:r>
      <w:r>
        <w:rPr>
          <w:color w:val="231F20"/>
        </w:rPr>
        <w:t>Form</w:t>
      </w:r>
      <w:r>
        <w:rPr>
          <w:color w:val="231F20"/>
          <w:spacing w:val="-8"/>
        </w:rPr>
        <w:t xml:space="preserve"> </w:t>
      </w:r>
      <w:r>
        <w:rPr>
          <w:color w:val="231F20"/>
        </w:rPr>
        <w:t>1099-K</w:t>
      </w:r>
      <w:r>
        <w:rPr>
          <w:color w:val="231F20"/>
          <w:spacing w:val="-8"/>
        </w:rPr>
        <w:t xml:space="preserve"> </w:t>
      </w:r>
      <w:r>
        <w:rPr>
          <w:color w:val="231F20"/>
        </w:rPr>
        <w:t>only</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amount of your business transactions during the</w:t>
      </w:r>
      <w:r>
        <w:rPr>
          <w:color w:val="231F20"/>
          <w:spacing w:val="-13"/>
        </w:rPr>
        <w:t xml:space="preserve"> </w:t>
      </w:r>
      <w:r>
        <w:rPr>
          <w:color w:val="231F20"/>
        </w:rPr>
        <w:t>year</w:t>
      </w:r>
      <w:r>
        <w:rPr>
          <w:color w:val="231F20"/>
          <w:spacing w:val="-13"/>
        </w:rPr>
        <w:t xml:space="preserve"> </w:t>
      </w:r>
      <w:r>
        <w:rPr>
          <w:color w:val="231F20"/>
        </w:rPr>
        <w:t>is</w:t>
      </w:r>
      <w:r>
        <w:rPr>
          <w:color w:val="231F20"/>
          <w:spacing w:val="-13"/>
        </w:rPr>
        <w:t xml:space="preserve"> </w:t>
      </w:r>
      <w:r>
        <w:rPr>
          <w:color w:val="231F20"/>
        </w:rPr>
        <w:t>more</w:t>
      </w:r>
      <w:r>
        <w:rPr>
          <w:color w:val="231F20"/>
          <w:spacing w:val="-13"/>
        </w:rPr>
        <w:t xml:space="preserve"> </w:t>
      </w:r>
      <w:r>
        <w:rPr>
          <w:color w:val="231F20"/>
        </w:rPr>
        <w:t>than</w:t>
      </w:r>
      <w:r>
        <w:rPr>
          <w:color w:val="231F20"/>
          <w:spacing w:val="-13"/>
        </w:rPr>
        <w:t xml:space="preserve"> </w:t>
      </w:r>
      <w:r>
        <w:rPr>
          <w:color w:val="231F20"/>
        </w:rPr>
        <w:t>$20,000</w:t>
      </w:r>
      <w:r>
        <w:rPr>
          <w:color w:val="231F20"/>
          <w:spacing w:val="-13"/>
        </w:rPr>
        <w:t xml:space="preserve"> </w:t>
      </w:r>
      <w:r>
        <w:rPr>
          <w:color w:val="231F20"/>
        </w:rPr>
        <w:t>and</w:t>
      </w:r>
      <w:r>
        <w:rPr>
          <w:color w:val="231F20"/>
          <w:spacing w:val="-13"/>
        </w:rPr>
        <w:t xml:space="preserve"> </w:t>
      </w:r>
      <w:r>
        <w:rPr>
          <w:color w:val="231F20"/>
        </w:rPr>
        <w:t>the total number of your transactions is more than 200.</w:t>
      </w:r>
    </w:p>
    <w:p w:rsidR="000729FF" w:rsidRDefault="006E3648">
      <w:pPr>
        <w:pStyle w:val="Textkrper"/>
        <w:spacing w:before="108" w:line="232" w:lineRule="auto"/>
        <w:ind w:right="38"/>
      </w:pPr>
      <w:r>
        <w:rPr>
          <w:b/>
          <w:color w:val="231F20"/>
        </w:rPr>
        <w:t>Claim for credit or refund of amounts withheld on certain bor- row fees.</w:t>
      </w:r>
      <w:r>
        <w:rPr>
          <w:b/>
          <w:color w:val="231F20"/>
          <w:spacing w:val="40"/>
        </w:rPr>
        <w:t xml:space="preserve"> </w:t>
      </w:r>
      <w:r>
        <w:rPr>
          <w:color w:val="231F20"/>
        </w:rPr>
        <w:t>The IRS will be issuing proposed regulations providing that certain borrow fees are sourced based on the residence of the recipient. Notice 2025-63 provides that taxpayers can rely on the sourcing rule described in the notice with respect to securities lending transactions and sale-repurchase transactions entered into before the proposed</w:t>
      </w:r>
      <w:r>
        <w:rPr>
          <w:color w:val="231F20"/>
          <w:spacing w:val="-14"/>
        </w:rPr>
        <w:t xml:space="preserve"> </w:t>
      </w:r>
      <w:r>
        <w:rPr>
          <w:color w:val="231F20"/>
        </w:rPr>
        <w:t>regulations</w:t>
      </w:r>
      <w:r>
        <w:rPr>
          <w:color w:val="231F20"/>
          <w:spacing w:val="-14"/>
        </w:rPr>
        <w:t xml:space="preserve"> </w:t>
      </w:r>
      <w:r>
        <w:rPr>
          <w:color w:val="231F20"/>
        </w:rPr>
        <w:t>are</w:t>
      </w:r>
      <w:r>
        <w:rPr>
          <w:color w:val="231F20"/>
          <w:spacing w:val="-14"/>
        </w:rPr>
        <w:t xml:space="preserve"> </w:t>
      </w:r>
      <w:r>
        <w:rPr>
          <w:color w:val="231F20"/>
        </w:rPr>
        <w:t>published.</w:t>
      </w:r>
      <w:r>
        <w:rPr>
          <w:color w:val="231F20"/>
          <w:spacing w:val="-14"/>
        </w:rPr>
        <w:t xml:space="preserve"> </w:t>
      </w:r>
      <w:r>
        <w:rPr>
          <w:color w:val="231F20"/>
        </w:rPr>
        <w:t>If you are relying on Notice 2025-63 to claim a credit or refund for amounts withheld on borrow fees, you must attach copies of the Form(s) 1042</w:t>
      </w:r>
      <w:r>
        <w:rPr>
          <w:color w:val="231F20"/>
        </w:rPr>
        <w:t>-S to</w:t>
      </w:r>
      <w:r>
        <w:rPr>
          <w:color w:val="231F20"/>
          <w:spacing w:val="-11"/>
        </w:rPr>
        <w:t xml:space="preserve"> </w:t>
      </w:r>
      <w:r>
        <w:rPr>
          <w:color w:val="231F20"/>
        </w:rPr>
        <w:t>your</w:t>
      </w:r>
      <w:r>
        <w:rPr>
          <w:color w:val="231F20"/>
          <w:spacing w:val="-11"/>
        </w:rPr>
        <w:t xml:space="preserve"> </w:t>
      </w:r>
      <w:r>
        <w:rPr>
          <w:color w:val="231F20"/>
        </w:rPr>
        <w:t>return,</w:t>
      </w:r>
      <w:r>
        <w:rPr>
          <w:color w:val="231F20"/>
          <w:spacing w:val="-11"/>
        </w:rPr>
        <w:t xml:space="preserve"> </w:t>
      </w:r>
      <w:r>
        <w:rPr>
          <w:color w:val="231F20"/>
        </w:rPr>
        <w:t>and</w:t>
      </w:r>
      <w:r>
        <w:rPr>
          <w:color w:val="231F20"/>
          <w:spacing w:val="-11"/>
        </w:rPr>
        <w:t xml:space="preserve"> </w:t>
      </w:r>
      <w:r>
        <w:rPr>
          <w:color w:val="231F20"/>
        </w:rPr>
        <w:t>attach</w:t>
      </w:r>
      <w:r>
        <w:rPr>
          <w:color w:val="231F20"/>
          <w:spacing w:val="-11"/>
        </w:rPr>
        <w:t xml:space="preserve"> </w:t>
      </w:r>
      <w:r>
        <w:rPr>
          <w:color w:val="231F20"/>
        </w:rPr>
        <w:t>a</w:t>
      </w:r>
      <w:r>
        <w:rPr>
          <w:color w:val="231F20"/>
          <w:spacing w:val="-11"/>
        </w:rPr>
        <w:t xml:space="preserve"> </w:t>
      </w:r>
      <w:r>
        <w:rPr>
          <w:color w:val="231F20"/>
        </w:rPr>
        <w:t>statement</w:t>
      </w:r>
    </w:p>
    <w:p w:rsidR="000729FF" w:rsidRDefault="006E3648">
      <w:pPr>
        <w:pStyle w:val="Textkrper"/>
        <w:spacing w:before="138" w:line="232" w:lineRule="auto"/>
        <w:ind w:right="83"/>
      </w:pPr>
      <w:r>
        <w:br w:type="column"/>
      </w:r>
      <w:r>
        <w:rPr>
          <w:color w:val="231F20"/>
        </w:rPr>
        <w:t>indicating</w:t>
      </w:r>
      <w:r>
        <w:rPr>
          <w:color w:val="231F20"/>
          <w:spacing w:val="-11"/>
        </w:rPr>
        <w:t xml:space="preserve"> </w:t>
      </w:r>
      <w:r>
        <w:rPr>
          <w:color w:val="231F20"/>
        </w:rPr>
        <w:t>reliance</w:t>
      </w:r>
      <w:r>
        <w:rPr>
          <w:color w:val="231F20"/>
          <w:spacing w:val="-11"/>
        </w:rPr>
        <w:t xml:space="preserve"> </w:t>
      </w:r>
      <w:r>
        <w:rPr>
          <w:color w:val="231F20"/>
        </w:rPr>
        <w:t>on</w:t>
      </w:r>
      <w:r>
        <w:rPr>
          <w:color w:val="231F20"/>
          <w:spacing w:val="-11"/>
        </w:rPr>
        <w:t xml:space="preserve"> </w:t>
      </w:r>
      <w:r>
        <w:rPr>
          <w:color w:val="231F20"/>
        </w:rPr>
        <w:t>Notice</w:t>
      </w:r>
      <w:r>
        <w:rPr>
          <w:color w:val="231F20"/>
          <w:spacing w:val="-11"/>
        </w:rPr>
        <w:t xml:space="preserve"> </w:t>
      </w:r>
      <w:r>
        <w:rPr>
          <w:color w:val="231F20"/>
        </w:rPr>
        <w:t>2025-63 as the reason for the claim and include the amount of income that was subject to withholding for each payment of a borrow fee associated with</w:t>
      </w:r>
      <w:r>
        <w:rPr>
          <w:color w:val="231F20"/>
          <w:spacing w:val="-14"/>
        </w:rPr>
        <w:t xml:space="preserve"> </w:t>
      </w:r>
      <w:r>
        <w:rPr>
          <w:color w:val="231F20"/>
        </w:rPr>
        <w:t>securities</w:t>
      </w:r>
      <w:r>
        <w:rPr>
          <w:color w:val="231F20"/>
          <w:spacing w:val="-14"/>
        </w:rPr>
        <w:t xml:space="preserve"> </w:t>
      </w:r>
      <w:r>
        <w:rPr>
          <w:color w:val="231F20"/>
        </w:rPr>
        <w:t>lending</w:t>
      </w:r>
      <w:r>
        <w:rPr>
          <w:color w:val="231F20"/>
          <w:spacing w:val="-14"/>
        </w:rPr>
        <w:t xml:space="preserve"> </w:t>
      </w:r>
      <w:r>
        <w:rPr>
          <w:color w:val="231F20"/>
        </w:rPr>
        <w:t>transactions</w:t>
      </w:r>
      <w:r>
        <w:rPr>
          <w:color w:val="231F20"/>
          <w:spacing w:val="-14"/>
        </w:rPr>
        <w:t xml:space="preserve"> </w:t>
      </w:r>
      <w:r>
        <w:rPr>
          <w:color w:val="231F20"/>
        </w:rPr>
        <w:t>or sale-repurchase transactions. For more information, see Notice</w:t>
      </w:r>
    </w:p>
    <w:p w:rsidR="000729FF" w:rsidRDefault="006E3648">
      <w:pPr>
        <w:pStyle w:val="Textkrper"/>
        <w:spacing w:before="2"/>
      </w:pPr>
      <w:r>
        <w:rPr>
          <w:color w:val="231F20"/>
          <w:spacing w:val="-2"/>
        </w:rPr>
        <w:t>2025-</w:t>
      </w:r>
      <w:r>
        <w:rPr>
          <w:color w:val="231F20"/>
          <w:spacing w:val="-5"/>
        </w:rPr>
        <w:t>63.</w:t>
      </w:r>
    </w:p>
    <w:p w:rsidR="000729FF" w:rsidRDefault="006E3648">
      <w:pPr>
        <w:pStyle w:val="berschrift2"/>
        <w:spacing w:before="160"/>
      </w:pPr>
      <w:r>
        <w:rPr>
          <w:color w:val="231F20"/>
          <w:spacing w:val="-2"/>
        </w:rPr>
        <w:t>Reminders</w:t>
      </w:r>
    </w:p>
    <w:p w:rsidR="000729FF" w:rsidRDefault="006E3648">
      <w:pPr>
        <w:pStyle w:val="Textkrper"/>
        <w:spacing w:before="100" w:line="232" w:lineRule="auto"/>
        <w:ind w:right="83"/>
      </w:pPr>
      <w:r>
        <w:rPr>
          <w:b/>
          <w:color w:val="231F20"/>
        </w:rPr>
        <w:t>Schedule P (Form 1040-NR).</w:t>
      </w:r>
      <w:r>
        <w:rPr>
          <w:b/>
          <w:color w:val="231F20"/>
          <w:spacing w:val="40"/>
        </w:rPr>
        <w:t xml:space="preserve"> </w:t>
      </w:r>
      <w:r>
        <w:rPr>
          <w:color w:val="231F20"/>
        </w:rPr>
        <w:t>A nonresident alien, foreign trust, or foreign estate will use Schedule P (Form</w:t>
      </w:r>
      <w:r>
        <w:rPr>
          <w:color w:val="231F20"/>
          <w:spacing w:val="-14"/>
        </w:rPr>
        <w:t xml:space="preserve"> </w:t>
      </w:r>
      <w:r>
        <w:rPr>
          <w:color w:val="231F20"/>
        </w:rPr>
        <w:t>1040-NR)</w:t>
      </w:r>
      <w:r>
        <w:rPr>
          <w:color w:val="231F20"/>
          <w:spacing w:val="-14"/>
        </w:rPr>
        <w:t xml:space="preserve"> </w:t>
      </w:r>
      <w:r>
        <w:rPr>
          <w:color w:val="231F20"/>
        </w:rPr>
        <w:t>to</w:t>
      </w:r>
      <w:r>
        <w:rPr>
          <w:color w:val="231F20"/>
          <w:spacing w:val="-14"/>
        </w:rPr>
        <w:t xml:space="preserve"> </w:t>
      </w:r>
      <w:r>
        <w:rPr>
          <w:color w:val="231F20"/>
        </w:rPr>
        <w:t>report</w:t>
      </w:r>
      <w:r>
        <w:rPr>
          <w:color w:val="231F20"/>
          <w:spacing w:val="-14"/>
        </w:rPr>
        <w:t xml:space="preserve"> </w:t>
      </w:r>
      <w:r>
        <w:rPr>
          <w:color w:val="231F20"/>
        </w:rPr>
        <w:t>information and calculate gain or loss on the transfer</w:t>
      </w:r>
      <w:r>
        <w:rPr>
          <w:color w:val="231F20"/>
          <w:spacing w:val="-14"/>
        </w:rPr>
        <w:t xml:space="preserve"> </w:t>
      </w:r>
      <w:r>
        <w:rPr>
          <w:color w:val="231F20"/>
        </w:rPr>
        <w:t>of</w:t>
      </w:r>
      <w:r>
        <w:rPr>
          <w:color w:val="231F20"/>
          <w:spacing w:val="-14"/>
        </w:rPr>
        <w:t xml:space="preserve"> </w:t>
      </w:r>
      <w:r>
        <w:rPr>
          <w:color w:val="231F20"/>
        </w:rPr>
        <w:t>an</w:t>
      </w:r>
      <w:r>
        <w:rPr>
          <w:color w:val="231F20"/>
          <w:spacing w:val="-14"/>
        </w:rPr>
        <w:t xml:space="preserve"> </w:t>
      </w:r>
      <w:r>
        <w:rPr>
          <w:color w:val="231F20"/>
        </w:rPr>
        <w:t>interest</w:t>
      </w:r>
      <w:r>
        <w:rPr>
          <w:color w:val="231F20"/>
          <w:spacing w:val="-14"/>
        </w:rPr>
        <w:t xml:space="preserve"> </w:t>
      </w:r>
      <w:r>
        <w:rPr>
          <w:color w:val="231F20"/>
        </w:rPr>
        <w:t>in</w:t>
      </w:r>
      <w:r>
        <w:rPr>
          <w:color w:val="231F20"/>
          <w:spacing w:val="-14"/>
        </w:rPr>
        <w:t xml:space="preserve"> </w:t>
      </w:r>
      <w:r>
        <w:rPr>
          <w:color w:val="231F20"/>
        </w:rPr>
        <w:t>a</w:t>
      </w:r>
      <w:r>
        <w:rPr>
          <w:color w:val="231F20"/>
          <w:spacing w:val="-13"/>
        </w:rPr>
        <w:t xml:space="preserve"> </w:t>
      </w:r>
      <w:r>
        <w:rPr>
          <w:color w:val="231F20"/>
        </w:rPr>
        <w:t xml:space="preserve">partnership that is either directly or indirectly engaged in the conduct of a trade or business within the United States or </w:t>
      </w:r>
      <w:r>
        <w:rPr>
          <w:color w:val="231F20"/>
          <w:spacing w:val="-2"/>
        </w:rPr>
        <w:t>holds</w:t>
      </w:r>
      <w:r>
        <w:rPr>
          <w:color w:val="231F20"/>
          <w:spacing w:val="-8"/>
        </w:rPr>
        <w:t xml:space="preserve"> </w:t>
      </w:r>
      <w:r>
        <w:rPr>
          <w:color w:val="231F20"/>
          <w:spacing w:val="-2"/>
        </w:rPr>
        <w:t>any</w:t>
      </w:r>
      <w:r>
        <w:rPr>
          <w:color w:val="231F20"/>
          <w:spacing w:val="-8"/>
        </w:rPr>
        <w:t xml:space="preserve"> </w:t>
      </w:r>
      <w:r>
        <w:rPr>
          <w:color w:val="231F20"/>
          <w:spacing w:val="-2"/>
        </w:rPr>
        <w:t>U.S.</w:t>
      </w:r>
      <w:r>
        <w:rPr>
          <w:color w:val="231F20"/>
          <w:spacing w:val="-8"/>
        </w:rPr>
        <w:t xml:space="preserve"> </w:t>
      </w:r>
      <w:r>
        <w:rPr>
          <w:color w:val="231F20"/>
          <w:spacing w:val="-2"/>
        </w:rPr>
        <w:t>real</w:t>
      </w:r>
      <w:r>
        <w:rPr>
          <w:color w:val="231F20"/>
          <w:spacing w:val="-8"/>
        </w:rPr>
        <w:t xml:space="preserve"> </w:t>
      </w:r>
      <w:r>
        <w:rPr>
          <w:color w:val="231F20"/>
          <w:spacing w:val="-2"/>
        </w:rPr>
        <w:t>property</w:t>
      </w:r>
      <w:r>
        <w:rPr>
          <w:color w:val="231F20"/>
          <w:spacing w:val="-8"/>
        </w:rPr>
        <w:t xml:space="preserve"> </w:t>
      </w:r>
      <w:r>
        <w:rPr>
          <w:color w:val="231F20"/>
          <w:spacing w:val="-2"/>
        </w:rPr>
        <w:t>interests.</w:t>
      </w:r>
    </w:p>
    <w:p w:rsidR="000729FF" w:rsidRDefault="006E3648">
      <w:pPr>
        <w:spacing w:before="110" w:line="232" w:lineRule="auto"/>
        <w:ind w:left="120" w:right="75"/>
        <w:rPr>
          <w:sz w:val="20"/>
        </w:rPr>
      </w:pPr>
      <w:r>
        <w:rPr>
          <w:b/>
          <w:color w:val="231F20"/>
          <w:sz w:val="20"/>
        </w:rPr>
        <w:t>Married filing status.</w:t>
      </w:r>
      <w:r>
        <w:rPr>
          <w:b/>
          <w:color w:val="231F20"/>
          <w:spacing w:val="40"/>
          <w:sz w:val="20"/>
        </w:rPr>
        <w:t xml:space="preserve"> </w:t>
      </w:r>
      <w:r>
        <w:rPr>
          <w:color w:val="231F20"/>
          <w:sz w:val="20"/>
        </w:rPr>
        <w:t>At the top of page 1 of Form 1040-NR, select the filing</w:t>
      </w:r>
      <w:r>
        <w:rPr>
          <w:color w:val="231F20"/>
          <w:spacing w:val="-14"/>
          <w:sz w:val="20"/>
        </w:rPr>
        <w:t xml:space="preserve"> </w:t>
      </w:r>
      <w:r>
        <w:rPr>
          <w:color w:val="231F20"/>
          <w:sz w:val="20"/>
        </w:rPr>
        <w:t>status</w:t>
      </w:r>
      <w:r>
        <w:rPr>
          <w:color w:val="231F20"/>
          <w:spacing w:val="-14"/>
          <w:sz w:val="20"/>
        </w:rPr>
        <w:t xml:space="preserve"> </w:t>
      </w:r>
      <w:r>
        <w:rPr>
          <w:color w:val="231F20"/>
          <w:sz w:val="20"/>
        </w:rPr>
        <w:t>Married</w:t>
      </w:r>
      <w:r>
        <w:rPr>
          <w:color w:val="231F20"/>
          <w:spacing w:val="-14"/>
          <w:sz w:val="20"/>
        </w:rPr>
        <w:t xml:space="preserve"> </w:t>
      </w:r>
      <w:r>
        <w:rPr>
          <w:color w:val="231F20"/>
          <w:sz w:val="20"/>
        </w:rPr>
        <w:t>filing</w:t>
      </w:r>
      <w:r>
        <w:rPr>
          <w:color w:val="231F20"/>
          <w:spacing w:val="-14"/>
          <w:sz w:val="20"/>
        </w:rPr>
        <w:t xml:space="preserve"> </w:t>
      </w:r>
      <w:r>
        <w:rPr>
          <w:color w:val="231F20"/>
          <w:sz w:val="20"/>
        </w:rPr>
        <w:t>separately</w:t>
      </w:r>
      <w:r>
        <w:rPr>
          <w:color w:val="231F20"/>
          <w:spacing w:val="-14"/>
          <w:sz w:val="20"/>
        </w:rPr>
        <w:t xml:space="preserve"> </w:t>
      </w:r>
      <w:r>
        <w:rPr>
          <w:color w:val="231F20"/>
          <w:sz w:val="20"/>
        </w:rPr>
        <w:t>if you are married even if you aren’t separated</w:t>
      </w:r>
      <w:r>
        <w:rPr>
          <w:color w:val="231F20"/>
          <w:spacing w:val="-6"/>
          <w:sz w:val="20"/>
        </w:rPr>
        <w:t xml:space="preserve"> </w:t>
      </w:r>
      <w:r>
        <w:rPr>
          <w:color w:val="231F20"/>
          <w:sz w:val="20"/>
        </w:rPr>
        <w:t>from</w:t>
      </w:r>
      <w:r>
        <w:rPr>
          <w:color w:val="231F20"/>
          <w:spacing w:val="-6"/>
          <w:sz w:val="20"/>
        </w:rPr>
        <w:t xml:space="preserve"> </w:t>
      </w:r>
      <w:r>
        <w:rPr>
          <w:color w:val="231F20"/>
          <w:sz w:val="20"/>
        </w:rPr>
        <w:t>your</w:t>
      </w:r>
      <w:r>
        <w:rPr>
          <w:color w:val="231F20"/>
          <w:spacing w:val="-6"/>
          <w:sz w:val="20"/>
        </w:rPr>
        <w:t xml:space="preserve"> </w:t>
      </w:r>
      <w:r>
        <w:rPr>
          <w:color w:val="231F20"/>
          <w:sz w:val="20"/>
        </w:rPr>
        <w:t>spouse.</w:t>
      </w:r>
      <w:r>
        <w:rPr>
          <w:color w:val="231F20"/>
          <w:spacing w:val="-6"/>
          <w:sz w:val="20"/>
        </w:rPr>
        <w:t xml:space="preserve"> </w:t>
      </w:r>
      <w:r>
        <w:rPr>
          <w:color w:val="231F20"/>
          <w:sz w:val="20"/>
        </w:rPr>
        <w:t>But</w:t>
      </w:r>
      <w:r>
        <w:rPr>
          <w:color w:val="231F20"/>
          <w:spacing w:val="-6"/>
          <w:sz w:val="20"/>
        </w:rPr>
        <w:t xml:space="preserve"> </w:t>
      </w:r>
      <w:r>
        <w:rPr>
          <w:color w:val="231F20"/>
          <w:sz w:val="20"/>
        </w:rPr>
        <w:t xml:space="preserve">see </w:t>
      </w:r>
      <w:r>
        <w:rPr>
          <w:i/>
          <w:color w:val="0056A2"/>
          <w:sz w:val="20"/>
          <w:u w:val="single" w:color="0055A1"/>
        </w:rPr>
        <w:t>Married</w:t>
      </w:r>
      <w:r>
        <w:rPr>
          <w:i/>
          <w:color w:val="0056A2"/>
          <w:spacing w:val="-14"/>
          <w:sz w:val="20"/>
          <w:u w:val="single" w:color="0055A1"/>
        </w:rPr>
        <w:t xml:space="preserve"> </w:t>
      </w:r>
      <w:r>
        <w:rPr>
          <w:i/>
          <w:color w:val="0056A2"/>
          <w:sz w:val="20"/>
          <w:u w:val="single" w:color="0055A1"/>
        </w:rPr>
        <w:t>Filing</w:t>
      </w:r>
      <w:r>
        <w:rPr>
          <w:i/>
          <w:color w:val="0056A2"/>
          <w:spacing w:val="-14"/>
          <w:sz w:val="20"/>
          <w:u w:val="single" w:color="0055A1"/>
        </w:rPr>
        <w:t xml:space="preserve"> </w:t>
      </w:r>
      <w:r>
        <w:rPr>
          <w:i/>
          <w:color w:val="0056A2"/>
          <w:sz w:val="20"/>
          <w:u w:val="single" w:color="0055A1"/>
        </w:rPr>
        <w:t>Separately</w:t>
      </w:r>
      <w:r>
        <w:rPr>
          <w:color w:val="231F20"/>
          <w:sz w:val="20"/>
        </w:rPr>
        <w:t>,</w:t>
      </w:r>
      <w:r>
        <w:rPr>
          <w:color w:val="231F20"/>
          <w:spacing w:val="-14"/>
          <w:sz w:val="20"/>
        </w:rPr>
        <w:t xml:space="preserve"> </w:t>
      </w:r>
      <w:r>
        <w:rPr>
          <w:color w:val="231F20"/>
          <w:sz w:val="20"/>
        </w:rPr>
        <w:t>later,</w:t>
      </w:r>
      <w:r>
        <w:rPr>
          <w:color w:val="231F20"/>
          <w:spacing w:val="-14"/>
          <w:sz w:val="20"/>
        </w:rPr>
        <w:t xml:space="preserve"> </w:t>
      </w:r>
      <w:r>
        <w:rPr>
          <w:color w:val="231F20"/>
          <w:sz w:val="20"/>
        </w:rPr>
        <w:t>for</w:t>
      </w:r>
      <w:r>
        <w:rPr>
          <w:color w:val="231F20"/>
          <w:spacing w:val="-14"/>
          <w:sz w:val="20"/>
        </w:rPr>
        <w:t xml:space="preserve"> </w:t>
      </w:r>
      <w:r>
        <w:rPr>
          <w:color w:val="231F20"/>
          <w:sz w:val="20"/>
        </w:rPr>
        <w:t xml:space="preserve">an </w:t>
      </w:r>
      <w:r>
        <w:rPr>
          <w:color w:val="231F20"/>
          <w:spacing w:val="-2"/>
          <w:sz w:val="20"/>
        </w:rPr>
        <w:t>exception.</w:t>
      </w:r>
    </w:p>
    <w:p w:rsidR="000729FF" w:rsidRDefault="006E3648">
      <w:pPr>
        <w:spacing w:before="106" w:line="232" w:lineRule="auto"/>
        <w:ind w:left="120" w:right="162"/>
        <w:rPr>
          <w:sz w:val="20"/>
        </w:rPr>
      </w:pPr>
      <w:r>
        <w:rPr>
          <w:b/>
          <w:color w:val="231F20"/>
          <w:sz w:val="20"/>
        </w:rPr>
        <w:t>Form 1040-NR.</w:t>
      </w:r>
      <w:r>
        <w:rPr>
          <w:b/>
          <w:color w:val="231F20"/>
          <w:spacing w:val="40"/>
          <w:sz w:val="20"/>
        </w:rPr>
        <w:t xml:space="preserve"> </w:t>
      </w:r>
      <w:r>
        <w:rPr>
          <w:color w:val="231F20"/>
          <w:sz w:val="20"/>
        </w:rPr>
        <w:t xml:space="preserve">Refer to </w:t>
      </w:r>
      <w:r>
        <w:rPr>
          <w:i/>
          <w:color w:val="0056A2"/>
          <w:sz w:val="20"/>
          <w:u w:val="single" w:color="0055A1"/>
        </w:rPr>
        <w:t>Form</w:t>
      </w:r>
      <w:r>
        <w:rPr>
          <w:i/>
          <w:color w:val="0056A2"/>
          <w:sz w:val="20"/>
        </w:rPr>
        <w:t xml:space="preserve"> </w:t>
      </w:r>
      <w:r>
        <w:rPr>
          <w:i/>
          <w:color w:val="0056A2"/>
          <w:sz w:val="20"/>
          <w:u w:val="single" w:color="0055A1"/>
        </w:rPr>
        <w:t>1040-NR Helpful Hints</w:t>
      </w:r>
      <w:r>
        <w:rPr>
          <w:color w:val="231F20"/>
          <w:sz w:val="20"/>
        </w:rPr>
        <w:t xml:space="preserve">, earlier, for a comprehensive discussion of these </w:t>
      </w:r>
      <w:r>
        <w:rPr>
          <w:color w:val="231F20"/>
          <w:spacing w:val="-2"/>
          <w:sz w:val="20"/>
        </w:rPr>
        <w:t>instructions,</w:t>
      </w:r>
      <w:r>
        <w:rPr>
          <w:color w:val="231F20"/>
          <w:spacing w:val="-3"/>
          <w:sz w:val="20"/>
        </w:rPr>
        <w:t xml:space="preserve"> </w:t>
      </w:r>
      <w:r>
        <w:rPr>
          <w:color w:val="231F20"/>
          <w:spacing w:val="-2"/>
          <w:sz w:val="20"/>
        </w:rPr>
        <w:t>including the references</w:t>
      </w:r>
    </w:p>
    <w:p w:rsidR="000729FF" w:rsidRDefault="006E3648">
      <w:pPr>
        <w:pStyle w:val="Textkrper"/>
        <w:spacing w:before="4" w:line="232" w:lineRule="auto"/>
      </w:pPr>
      <w:r>
        <w:rPr>
          <w:color w:val="231F20"/>
        </w:rPr>
        <w:t xml:space="preserve">to the Instructions for Form 1040 that </w:t>
      </w:r>
      <w:r>
        <w:rPr>
          <w:color w:val="231F20"/>
          <w:spacing w:val="-2"/>
        </w:rPr>
        <w:t>you</w:t>
      </w:r>
      <w:r>
        <w:rPr>
          <w:color w:val="231F20"/>
          <w:spacing w:val="-5"/>
        </w:rPr>
        <w:t xml:space="preserve"> </w:t>
      </w:r>
      <w:r>
        <w:rPr>
          <w:color w:val="231F20"/>
          <w:spacing w:val="-2"/>
        </w:rPr>
        <w:t>see</w:t>
      </w:r>
      <w:r>
        <w:rPr>
          <w:color w:val="231F20"/>
          <w:spacing w:val="-5"/>
        </w:rPr>
        <w:t xml:space="preserve"> </w:t>
      </w:r>
      <w:r>
        <w:rPr>
          <w:color w:val="231F20"/>
          <w:spacing w:val="-2"/>
        </w:rPr>
        <w:t>throughout</w:t>
      </w:r>
      <w:r>
        <w:rPr>
          <w:color w:val="231F20"/>
          <w:spacing w:val="-5"/>
        </w:rPr>
        <w:t xml:space="preserve"> </w:t>
      </w:r>
      <w:r>
        <w:rPr>
          <w:color w:val="231F20"/>
          <w:spacing w:val="-2"/>
        </w:rPr>
        <w:t>these</w:t>
      </w:r>
      <w:r>
        <w:rPr>
          <w:color w:val="231F20"/>
          <w:spacing w:val="-5"/>
        </w:rPr>
        <w:t xml:space="preserve"> </w:t>
      </w:r>
      <w:r>
        <w:rPr>
          <w:color w:val="231F20"/>
          <w:spacing w:val="-2"/>
        </w:rPr>
        <w:t>instructions.</w:t>
      </w:r>
    </w:p>
    <w:p w:rsidR="000729FF" w:rsidRDefault="006E3648">
      <w:pPr>
        <w:spacing w:before="102" w:line="232" w:lineRule="auto"/>
        <w:ind w:left="120" w:right="100"/>
        <w:rPr>
          <w:sz w:val="20"/>
        </w:rPr>
      </w:pPr>
      <w:r>
        <w:rPr>
          <w:b/>
          <w:color w:val="231F20"/>
          <w:sz w:val="20"/>
        </w:rPr>
        <w:t>Required e-filing.</w:t>
      </w:r>
      <w:r>
        <w:rPr>
          <w:b/>
          <w:color w:val="231F20"/>
          <w:spacing w:val="40"/>
          <w:sz w:val="20"/>
        </w:rPr>
        <w:t xml:space="preserve"> </w:t>
      </w:r>
      <w:r>
        <w:rPr>
          <w:color w:val="231F20"/>
          <w:sz w:val="20"/>
        </w:rPr>
        <w:t xml:space="preserve">Paid tax return </w:t>
      </w:r>
      <w:r>
        <w:rPr>
          <w:color w:val="231F20"/>
          <w:spacing w:val="-2"/>
          <w:sz w:val="20"/>
        </w:rPr>
        <w:t>preparers</w:t>
      </w:r>
      <w:r>
        <w:rPr>
          <w:color w:val="231F20"/>
          <w:spacing w:val="-7"/>
          <w:sz w:val="20"/>
        </w:rPr>
        <w:t xml:space="preserve"> </w:t>
      </w:r>
      <w:r>
        <w:rPr>
          <w:color w:val="231F20"/>
          <w:spacing w:val="-2"/>
          <w:sz w:val="20"/>
        </w:rPr>
        <w:t>must</w:t>
      </w:r>
      <w:r>
        <w:rPr>
          <w:color w:val="231F20"/>
          <w:spacing w:val="-7"/>
          <w:sz w:val="20"/>
        </w:rPr>
        <w:t xml:space="preserve"> </w:t>
      </w:r>
      <w:r>
        <w:rPr>
          <w:color w:val="231F20"/>
          <w:spacing w:val="-2"/>
          <w:sz w:val="20"/>
        </w:rPr>
        <w:t>generally</w:t>
      </w:r>
      <w:r>
        <w:rPr>
          <w:color w:val="231F20"/>
          <w:spacing w:val="-7"/>
          <w:sz w:val="20"/>
        </w:rPr>
        <w:t xml:space="preserve"> </w:t>
      </w:r>
      <w:r>
        <w:rPr>
          <w:i/>
          <w:color w:val="231F20"/>
          <w:spacing w:val="-2"/>
          <w:sz w:val="20"/>
        </w:rPr>
        <w:t>e-file</w:t>
      </w:r>
      <w:r>
        <w:rPr>
          <w:i/>
          <w:color w:val="231F20"/>
          <w:spacing w:val="-7"/>
          <w:sz w:val="20"/>
        </w:rPr>
        <w:t xml:space="preserve"> </w:t>
      </w:r>
      <w:r>
        <w:rPr>
          <w:color w:val="231F20"/>
          <w:spacing w:val="-2"/>
          <w:sz w:val="20"/>
        </w:rPr>
        <w:t xml:space="preserve">Forms </w:t>
      </w:r>
      <w:r>
        <w:rPr>
          <w:color w:val="231F20"/>
          <w:sz w:val="20"/>
        </w:rPr>
        <w:t>1040-NR for tax returns filed for tax</w:t>
      </w:r>
    </w:p>
    <w:p w:rsidR="000729FF" w:rsidRDefault="006E3648">
      <w:pPr>
        <w:pStyle w:val="Textkrper"/>
        <w:spacing w:before="138" w:line="232" w:lineRule="auto"/>
        <w:ind w:right="243"/>
      </w:pPr>
      <w:r>
        <w:br w:type="column"/>
      </w:r>
      <w:r>
        <w:rPr>
          <w:color w:val="231F20"/>
        </w:rPr>
        <w:t>years</w:t>
      </w:r>
      <w:r>
        <w:rPr>
          <w:color w:val="231F20"/>
          <w:spacing w:val="-14"/>
        </w:rPr>
        <w:t xml:space="preserve"> </w:t>
      </w:r>
      <w:r>
        <w:rPr>
          <w:color w:val="231F20"/>
        </w:rPr>
        <w:t>ending</w:t>
      </w:r>
      <w:r>
        <w:rPr>
          <w:color w:val="231F20"/>
          <w:spacing w:val="-14"/>
        </w:rPr>
        <w:t xml:space="preserve"> </w:t>
      </w:r>
      <w:r>
        <w:rPr>
          <w:color w:val="231F20"/>
        </w:rPr>
        <w:t>on</w:t>
      </w:r>
      <w:r>
        <w:rPr>
          <w:color w:val="231F20"/>
          <w:spacing w:val="-14"/>
        </w:rPr>
        <w:t xml:space="preserve"> </w:t>
      </w:r>
      <w:r>
        <w:rPr>
          <w:color w:val="231F20"/>
        </w:rPr>
        <w:t>or</w:t>
      </w:r>
      <w:r>
        <w:rPr>
          <w:color w:val="231F20"/>
          <w:spacing w:val="-14"/>
        </w:rPr>
        <w:t xml:space="preserve"> </w:t>
      </w:r>
      <w:r>
        <w:rPr>
          <w:color w:val="231F20"/>
        </w:rPr>
        <w:t>after</w:t>
      </w:r>
      <w:r>
        <w:rPr>
          <w:color w:val="231F20"/>
          <w:spacing w:val="-14"/>
        </w:rPr>
        <w:t xml:space="preserve"> </w:t>
      </w:r>
      <w:r>
        <w:rPr>
          <w:color w:val="231F20"/>
        </w:rPr>
        <w:t>December 31, 2020, unless filing for a</w:t>
      </w:r>
    </w:p>
    <w:p w:rsidR="000729FF" w:rsidRDefault="006E3648">
      <w:pPr>
        <w:pStyle w:val="Textkrper"/>
        <w:spacing w:before="2" w:line="232" w:lineRule="auto"/>
        <w:ind w:right="243"/>
      </w:pPr>
      <w:r>
        <w:rPr>
          <w:color w:val="231F20"/>
          <w:spacing w:val="-2"/>
        </w:rPr>
        <w:t>dual-status</w:t>
      </w:r>
      <w:r>
        <w:rPr>
          <w:color w:val="231F20"/>
          <w:spacing w:val="-10"/>
        </w:rPr>
        <w:t xml:space="preserve"> </w:t>
      </w:r>
      <w:r>
        <w:rPr>
          <w:color w:val="231F20"/>
          <w:spacing w:val="-2"/>
        </w:rPr>
        <w:t>taxpayer,</w:t>
      </w:r>
      <w:r>
        <w:rPr>
          <w:color w:val="231F20"/>
          <w:spacing w:val="-10"/>
        </w:rPr>
        <w:t xml:space="preserve"> </w:t>
      </w:r>
      <w:r>
        <w:rPr>
          <w:color w:val="231F20"/>
          <w:spacing w:val="-2"/>
        </w:rPr>
        <w:t>a</w:t>
      </w:r>
      <w:r>
        <w:rPr>
          <w:color w:val="231F20"/>
          <w:spacing w:val="-10"/>
        </w:rPr>
        <w:t xml:space="preserve"> </w:t>
      </w:r>
      <w:r>
        <w:rPr>
          <w:color w:val="231F20"/>
          <w:spacing w:val="-2"/>
        </w:rPr>
        <w:t>fiscal-year taxpayer,</w:t>
      </w:r>
      <w:r>
        <w:rPr>
          <w:color w:val="231F20"/>
          <w:spacing w:val="-10"/>
        </w:rPr>
        <w:t xml:space="preserve"> </w:t>
      </w:r>
      <w:r>
        <w:rPr>
          <w:color w:val="231F20"/>
          <w:spacing w:val="-2"/>
        </w:rPr>
        <w:t>a</w:t>
      </w:r>
      <w:r>
        <w:rPr>
          <w:color w:val="231F20"/>
          <w:spacing w:val="-10"/>
        </w:rPr>
        <w:t xml:space="preserve"> </w:t>
      </w:r>
      <w:r>
        <w:rPr>
          <w:color w:val="231F20"/>
          <w:spacing w:val="-2"/>
        </w:rPr>
        <w:t>trust,</w:t>
      </w:r>
      <w:r>
        <w:rPr>
          <w:color w:val="231F20"/>
          <w:spacing w:val="-10"/>
        </w:rPr>
        <w:t xml:space="preserve"> </w:t>
      </w:r>
      <w:r>
        <w:rPr>
          <w:color w:val="231F20"/>
          <w:spacing w:val="-2"/>
        </w:rPr>
        <w:t>or</w:t>
      </w:r>
      <w:r>
        <w:rPr>
          <w:color w:val="231F20"/>
          <w:spacing w:val="-10"/>
        </w:rPr>
        <w:t xml:space="preserve"> </w:t>
      </w:r>
      <w:r>
        <w:rPr>
          <w:color w:val="231F20"/>
          <w:spacing w:val="-2"/>
        </w:rPr>
        <w:t>an</w:t>
      </w:r>
      <w:r>
        <w:rPr>
          <w:color w:val="231F20"/>
          <w:spacing w:val="-10"/>
        </w:rPr>
        <w:t xml:space="preserve"> </w:t>
      </w:r>
      <w:r>
        <w:rPr>
          <w:color w:val="231F20"/>
          <w:spacing w:val="-2"/>
        </w:rPr>
        <w:t>estate.</w:t>
      </w:r>
      <w:r>
        <w:rPr>
          <w:color w:val="231F20"/>
          <w:spacing w:val="-10"/>
        </w:rPr>
        <w:t xml:space="preserve"> </w:t>
      </w:r>
      <w:r>
        <w:rPr>
          <w:color w:val="231F20"/>
          <w:spacing w:val="-2"/>
        </w:rPr>
        <w:t xml:space="preserve">For </w:t>
      </w:r>
      <w:r>
        <w:rPr>
          <w:color w:val="231F20"/>
        </w:rPr>
        <w:t>these and other exceptions, see Notice 2020-70.</w:t>
      </w:r>
    </w:p>
    <w:p w:rsidR="000729FF" w:rsidRDefault="006E3648">
      <w:pPr>
        <w:spacing w:before="103" w:line="232" w:lineRule="auto"/>
        <w:ind w:left="120" w:right="296"/>
        <w:rPr>
          <w:sz w:val="20"/>
        </w:rPr>
      </w:pPr>
      <w:r>
        <w:rPr>
          <w:b/>
          <w:color w:val="231F20"/>
          <w:sz w:val="20"/>
        </w:rPr>
        <w:t>Schedule LEP (Form 1040), Re- quest for Change in Language Preference.</w:t>
      </w:r>
      <w:r>
        <w:rPr>
          <w:b/>
          <w:color w:val="231F20"/>
          <w:spacing w:val="40"/>
          <w:sz w:val="20"/>
        </w:rPr>
        <w:t xml:space="preserve"> </w:t>
      </w:r>
      <w:r>
        <w:rPr>
          <w:color w:val="231F20"/>
          <w:sz w:val="20"/>
        </w:rPr>
        <w:t>Schedule LEP allows taxpayers to state a preference to receive</w:t>
      </w:r>
      <w:r>
        <w:rPr>
          <w:color w:val="231F20"/>
          <w:spacing w:val="-14"/>
          <w:sz w:val="20"/>
        </w:rPr>
        <w:t xml:space="preserve"> </w:t>
      </w:r>
      <w:r>
        <w:rPr>
          <w:color w:val="231F20"/>
          <w:sz w:val="20"/>
        </w:rPr>
        <w:t>written</w:t>
      </w:r>
      <w:r>
        <w:rPr>
          <w:color w:val="231F20"/>
          <w:spacing w:val="-14"/>
          <w:sz w:val="20"/>
        </w:rPr>
        <w:t xml:space="preserve"> </w:t>
      </w:r>
      <w:r>
        <w:rPr>
          <w:color w:val="231F20"/>
          <w:sz w:val="20"/>
        </w:rPr>
        <w:t>communications</w:t>
      </w:r>
      <w:r>
        <w:rPr>
          <w:color w:val="231F20"/>
          <w:spacing w:val="-14"/>
          <w:sz w:val="20"/>
        </w:rPr>
        <w:t xml:space="preserve"> </w:t>
      </w:r>
      <w:r>
        <w:rPr>
          <w:color w:val="231F20"/>
          <w:sz w:val="20"/>
        </w:rPr>
        <w:t>from the IRS in a language other than English. For more information, including which languages are available and how to file, see Schedule LEP.</w:t>
      </w:r>
    </w:p>
    <w:p w:rsidR="000729FF" w:rsidRDefault="006E3648">
      <w:pPr>
        <w:spacing w:before="110" w:line="232" w:lineRule="auto"/>
        <w:ind w:left="120" w:right="490"/>
        <w:rPr>
          <w:sz w:val="20"/>
        </w:rPr>
      </w:pPr>
      <w:r>
        <w:rPr>
          <w:b/>
          <w:color w:val="231F20"/>
          <w:sz w:val="20"/>
        </w:rPr>
        <w:t>Self-employed</w:t>
      </w:r>
      <w:r>
        <w:rPr>
          <w:b/>
          <w:color w:val="231F20"/>
          <w:spacing w:val="-12"/>
          <w:sz w:val="20"/>
        </w:rPr>
        <w:t xml:space="preserve"> </w:t>
      </w:r>
      <w:r>
        <w:rPr>
          <w:b/>
          <w:color w:val="231F20"/>
          <w:sz w:val="20"/>
        </w:rPr>
        <w:t>health</w:t>
      </w:r>
      <w:r>
        <w:rPr>
          <w:b/>
          <w:color w:val="231F20"/>
          <w:spacing w:val="-12"/>
          <w:sz w:val="20"/>
        </w:rPr>
        <w:t xml:space="preserve"> </w:t>
      </w:r>
      <w:r>
        <w:rPr>
          <w:b/>
          <w:color w:val="231F20"/>
          <w:sz w:val="20"/>
        </w:rPr>
        <w:t>insurance deduction.</w:t>
      </w:r>
      <w:r>
        <w:rPr>
          <w:b/>
          <w:color w:val="231F20"/>
          <w:spacing w:val="40"/>
          <w:sz w:val="20"/>
        </w:rPr>
        <w:t xml:space="preserve"> </w:t>
      </w:r>
      <w:r>
        <w:rPr>
          <w:color w:val="231F20"/>
          <w:sz w:val="20"/>
        </w:rPr>
        <w:t>If you can take the self-employed health insurance</w:t>
      </w:r>
    </w:p>
    <w:p w:rsidR="000729FF" w:rsidRDefault="006E3648">
      <w:pPr>
        <w:pStyle w:val="Textkrper"/>
        <w:spacing w:before="2" w:line="232" w:lineRule="auto"/>
        <w:ind w:right="157"/>
      </w:pPr>
      <w:r>
        <w:rPr>
          <w:color w:val="231F20"/>
        </w:rPr>
        <w:t>deduction</w:t>
      </w:r>
      <w:r>
        <w:rPr>
          <w:color w:val="231F20"/>
          <w:spacing w:val="-6"/>
        </w:rPr>
        <w:t xml:space="preserve"> </w:t>
      </w:r>
      <w:r>
        <w:rPr>
          <w:color w:val="231F20"/>
        </w:rPr>
        <w:t>on</w:t>
      </w:r>
      <w:r>
        <w:rPr>
          <w:color w:val="231F20"/>
          <w:spacing w:val="-6"/>
        </w:rPr>
        <w:t xml:space="preserve"> </w:t>
      </w:r>
      <w:r>
        <w:rPr>
          <w:color w:val="231F20"/>
        </w:rPr>
        <w:t>Schedule</w:t>
      </w:r>
      <w:r>
        <w:rPr>
          <w:color w:val="231F20"/>
          <w:spacing w:val="-6"/>
        </w:rPr>
        <w:t xml:space="preserve"> </w:t>
      </w:r>
      <w:r>
        <w:rPr>
          <w:color w:val="231F20"/>
        </w:rPr>
        <w:t>1,</w:t>
      </w:r>
      <w:r>
        <w:rPr>
          <w:color w:val="231F20"/>
          <w:spacing w:val="-6"/>
        </w:rPr>
        <w:t xml:space="preserve"> </w:t>
      </w:r>
      <w:r>
        <w:rPr>
          <w:color w:val="231F20"/>
        </w:rPr>
        <w:t>line</w:t>
      </w:r>
      <w:r>
        <w:rPr>
          <w:color w:val="231F20"/>
          <w:spacing w:val="-6"/>
        </w:rPr>
        <w:t xml:space="preserve"> </w:t>
      </w:r>
      <w:r>
        <w:rPr>
          <w:color w:val="231F20"/>
        </w:rPr>
        <w:t>17,</w:t>
      </w:r>
      <w:r>
        <w:rPr>
          <w:color w:val="231F20"/>
          <w:spacing w:val="-6"/>
        </w:rPr>
        <w:t xml:space="preserve"> </w:t>
      </w:r>
      <w:r>
        <w:rPr>
          <w:color w:val="231F20"/>
        </w:rPr>
        <w:t>and you can’t use the Self-Employed Health Insurance Deduction Worksheet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Form 1040,</w:t>
      </w:r>
      <w:r>
        <w:rPr>
          <w:color w:val="231F20"/>
          <w:spacing w:val="-14"/>
        </w:rPr>
        <w:t xml:space="preserve"> </w:t>
      </w:r>
      <w:r>
        <w:rPr>
          <w:color w:val="231F20"/>
        </w:rPr>
        <w:t>you</w:t>
      </w:r>
      <w:r>
        <w:rPr>
          <w:color w:val="231F20"/>
          <w:spacing w:val="-14"/>
        </w:rPr>
        <w:t xml:space="preserve"> </w:t>
      </w:r>
      <w:r>
        <w:rPr>
          <w:color w:val="231F20"/>
        </w:rPr>
        <w:t>will</w:t>
      </w:r>
      <w:r>
        <w:rPr>
          <w:color w:val="231F20"/>
          <w:spacing w:val="-14"/>
        </w:rPr>
        <w:t xml:space="preserve"> </w:t>
      </w:r>
      <w:r>
        <w:rPr>
          <w:color w:val="231F20"/>
        </w:rPr>
        <w:t>now</w:t>
      </w:r>
      <w:r>
        <w:rPr>
          <w:color w:val="231F20"/>
          <w:spacing w:val="-14"/>
        </w:rPr>
        <w:t xml:space="preserve"> </w:t>
      </w:r>
      <w:r>
        <w:rPr>
          <w:color w:val="231F20"/>
        </w:rPr>
        <w:t>use</w:t>
      </w:r>
      <w:r>
        <w:rPr>
          <w:color w:val="231F20"/>
          <w:spacing w:val="-14"/>
        </w:rPr>
        <w:t xml:space="preserve"> </w:t>
      </w:r>
      <w:r>
        <w:rPr>
          <w:color w:val="231F20"/>
        </w:rPr>
        <w:t>the</w:t>
      </w:r>
      <w:r>
        <w:rPr>
          <w:color w:val="231F20"/>
          <w:spacing w:val="-14"/>
        </w:rPr>
        <w:t xml:space="preserve"> </w:t>
      </w:r>
      <w:r>
        <w:rPr>
          <w:color w:val="231F20"/>
        </w:rPr>
        <w:t>Form</w:t>
      </w:r>
      <w:r>
        <w:rPr>
          <w:color w:val="231F20"/>
          <w:spacing w:val="-14"/>
        </w:rPr>
        <w:t xml:space="preserve"> </w:t>
      </w:r>
      <w:r>
        <w:rPr>
          <w:color w:val="231F20"/>
        </w:rPr>
        <w:t xml:space="preserve">7206, instead of Pub. 535, to figure your </w:t>
      </w:r>
      <w:r>
        <w:rPr>
          <w:color w:val="231F20"/>
          <w:spacing w:val="-2"/>
        </w:rPr>
        <w:t>deduction.</w:t>
      </w:r>
    </w:p>
    <w:p w:rsidR="000729FF" w:rsidRDefault="006E3648">
      <w:pPr>
        <w:spacing w:before="107" w:line="232" w:lineRule="auto"/>
        <w:ind w:left="120" w:right="317"/>
        <w:rPr>
          <w:sz w:val="20"/>
        </w:rPr>
      </w:pPr>
      <w:r>
        <w:rPr>
          <w:b/>
          <w:color w:val="231F20"/>
          <w:sz w:val="20"/>
        </w:rPr>
        <w:t>Qualified charitable distribution one-time</w:t>
      </w:r>
      <w:r>
        <w:rPr>
          <w:b/>
          <w:color w:val="231F20"/>
          <w:spacing w:val="-14"/>
          <w:sz w:val="20"/>
        </w:rPr>
        <w:t xml:space="preserve"> </w:t>
      </w:r>
      <w:r>
        <w:rPr>
          <w:b/>
          <w:color w:val="231F20"/>
          <w:sz w:val="20"/>
        </w:rPr>
        <w:t>election.</w:t>
      </w:r>
      <w:r>
        <w:rPr>
          <w:b/>
          <w:color w:val="231F20"/>
          <w:spacing w:val="28"/>
          <w:sz w:val="20"/>
        </w:rPr>
        <w:t xml:space="preserve"> </w:t>
      </w:r>
      <w:r>
        <w:rPr>
          <w:color w:val="231F20"/>
          <w:sz w:val="20"/>
        </w:rPr>
        <w:t>You</w:t>
      </w:r>
      <w:r>
        <w:rPr>
          <w:color w:val="231F20"/>
          <w:spacing w:val="-14"/>
          <w:sz w:val="20"/>
        </w:rPr>
        <w:t xml:space="preserve"> </w:t>
      </w:r>
      <w:r>
        <w:rPr>
          <w:color w:val="231F20"/>
          <w:sz w:val="20"/>
        </w:rPr>
        <w:t>can</w:t>
      </w:r>
      <w:r>
        <w:rPr>
          <w:color w:val="231F20"/>
          <w:spacing w:val="-14"/>
          <w:sz w:val="20"/>
        </w:rPr>
        <w:t xml:space="preserve"> </w:t>
      </w:r>
      <w:r>
        <w:rPr>
          <w:color w:val="231F20"/>
          <w:sz w:val="20"/>
        </w:rPr>
        <w:t>elect</w:t>
      </w:r>
      <w:r>
        <w:rPr>
          <w:color w:val="231F20"/>
          <w:spacing w:val="-14"/>
          <w:sz w:val="20"/>
        </w:rPr>
        <w:t xml:space="preserve"> </w:t>
      </w:r>
      <w:r>
        <w:rPr>
          <w:color w:val="231F20"/>
          <w:sz w:val="20"/>
        </w:rPr>
        <w:t>to make a one-time distribution up to</w:t>
      </w:r>
    </w:p>
    <w:p w:rsidR="000729FF" w:rsidRDefault="006E3648">
      <w:pPr>
        <w:pStyle w:val="Textkrper"/>
        <w:spacing w:before="3" w:line="232" w:lineRule="auto"/>
        <w:ind w:right="254"/>
      </w:pPr>
      <w:r>
        <w:rPr>
          <w:color w:val="231F20"/>
        </w:rPr>
        <w:t>$54,000</w:t>
      </w:r>
      <w:r>
        <w:rPr>
          <w:color w:val="231F20"/>
          <w:spacing w:val="-14"/>
        </w:rPr>
        <w:t xml:space="preserve"> </w:t>
      </w:r>
      <w:r>
        <w:rPr>
          <w:color w:val="231F20"/>
        </w:rPr>
        <w:t>from</w:t>
      </w:r>
      <w:r>
        <w:rPr>
          <w:color w:val="231F20"/>
          <w:spacing w:val="-14"/>
        </w:rPr>
        <w:t xml:space="preserve"> </w:t>
      </w:r>
      <w:r>
        <w:rPr>
          <w:color w:val="231F20"/>
        </w:rPr>
        <w:t>an</w:t>
      </w:r>
      <w:r>
        <w:rPr>
          <w:color w:val="231F20"/>
          <w:spacing w:val="-14"/>
        </w:rPr>
        <w:t xml:space="preserve"> </w:t>
      </w:r>
      <w:r>
        <w:rPr>
          <w:color w:val="231F20"/>
        </w:rPr>
        <w:t>individual</w:t>
      </w:r>
      <w:r>
        <w:rPr>
          <w:color w:val="231F20"/>
          <w:spacing w:val="-14"/>
        </w:rPr>
        <w:t xml:space="preserve"> </w:t>
      </w:r>
      <w:r>
        <w:rPr>
          <w:color w:val="231F20"/>
        </w:rPr>
        <w:t>retirement account to charities through a charitable remainder trust, a charitable</w:t>
      </w:r>
      <w:r>
        <w:rPr>
          <w:color w:val="231F20"/>
          <w:spacing w:val="-10"/>
        </w:rPr>
        <w:t xml:space="preserve"> </w:t>
      </w:r>
      <w:r>
        <w:rPr>
          <w:color w:val="231F20"/>
        </w:rPr>
        <w:t>remainder</w:t>
      </w:r>
      <w:r>
        <w:rPr>
          <w:color w:val="231F20"/>
          <w:spacing w:val="-10"/>
        </w:rPr>
        <w:t xml:space="preserve"> </w:t>
      </w:r>
      <w:r>
        <w:rPr>
          <w:color w:val="231F20"/>
        </w:rPr>
        <w:t>annuity</w:t>
      </w:r>
      <w:r>
        <w:rPr>
          <w:color w:val="231F20"/>
          <w:spacing w:val="-10"/>
        </w:rPr>
        <w:t xml:space="preserve"> </w:t>
      </w:r>
      <w:r>
        <w:rPr>
          <w:color w:val="231F20"/>
        </w:rPr>
        <w:t>trust,</w:t>
      </w:r>
      <w:r>
        <w:rPr>
          <w:color w:val="231F20"/>
          <w:spacing w:val="-10"/>
        </w:rPr>
        <w:t xml:space="preserve"> </w:t>
      </w:r>
      <w:r>
        <w:rPr>
          <w:color w:val="231F20"/>
        </w:rPr>
        <w:t>or a charitable gift annuity funded only by qualified charitable distributions. See</w:t>
      </w:r>
      <w:r>
        <w:rPr>
          <w:color w:val="231F20"/>
          <w:spacing w:val="-14"/>
        </w:rPr>
        <w:t xml:space="preserve"> </w:t>
      </w:r>
      <w:r>
        <w:rPr>
          <w:color w:val="231F20"/>
        </w:rPr>
        <w:t>Pub.</w:t>
      </w:r>
      <w:r>
        <w:rPr>
          <w:color w:val="231F20"/>
          <w:spacing w:val="-14"/>
        </w:rPr>
        <w:t xml:space="preserve"> </w:t>
      </w:r>
      <w:r>
        <w:rPr>
          <w:color w:val="231F20"/>
        </w:rPr>
        <w:t>590-B</w:t>
      </w:r>
      <w:r>
        <w:rPr>
          <w:color w:val="231F20"/>
          <w:spacing w:val="-14"/>
        </w:rPr>
        <w:t xml:space="preserve"> </w:t>
      </w:r>
      <w:r>
        <w:rPr>
          <w:color w:val="231F20"/>
        </w:rPr>
        <w:t>for</w:t>
      </w:r>
      <w:r>
        <w:rPr>
          <w:color w:val="231F20"/>
          <w:spacing w:val="-14"/>
        </w:rPr>
        <w:t xml:space="preserve"> </w:t>
      </w:r>
      <w:r>
        <w:rPr>
          <w:color w:val="231F20"/>
        </w:rPr>
        <w:t>more</w:t>
      </w:r>
      <w:r>
        <w:rPr>
          <w:color w:val="231F20"/>
          <w:spacing w:val="-14"/>
        </w:rPr>
        <w:t xml:space="preserve"> </w:t>
      </w:r>
      <w:r>
        <w:rPr>
          <w:color w:val="231F20"/>
        </w:rPr>
        <w:t>information.</w:t>
      </w:r>
    </w:p>
    <w:p w:rsidR="000729FF" w:rsidRDefault="000729FF">
      <w:pPr>
        <w:spacing w:line="232" w:lineRule="auto"/>
        <w:sectPr w:rsidR="000729FF">
          <w:pgSz w:w="12240" w:h="15840"/>
          <w:pgMar w:top="420" w:right="680" w:bottom="820" w:left="720" w:header="0" w:footer="638" w:gutter="0"/>
          <w:cols w:num="3" w:space="720" w:equalWidth="0">
            <w:col w:w="3490" w:space="110"/>
            <w:col w:w="3491" w:space="109"/>
            <w:col w:w="3640"/>
          </w:cols>
        </w:sectPr>
      </w:pPr>
    </w:p>
    <w:p w:rsidR="000729FF" w:rsidRDefault="006E3648">
      <w:pPr>
        <w:pStyle w:val="berschrift1"/>
        <w:spacing w:before="172"/>
      </w:pPr>
      <w:bookmarkStart w:id="5" w:name="_TOC_250013"/>
      <w:r>
        <w:rPr>
          <w:color w:val="231F20"/>
        </w:rPr>
        <w:lastRenderedPageBreak/>
        <w:t>Filing</w:t>
      </w:r>
      <w:r>
        <w:rPr>
          <w:color w:val="231F20"/>
          <w:spacing w:val="15"/>
        </w:rPr>
        <w:t xml:space="preserve"> </w:t>
      </w:r>
      <w:bookmarkEnd w:id="5"/>
      <w:r>
        <w:rPr>
          <w:color w:val="231F20"/>
          <w:spacing w:val="-2"/>
        </w:rPr>
        <w:t>Requirements</w:t>
      </w:r>
    </w:p>
    <w:p w:rsidR="000729FF" w:rsidRDefault="006E3648">
      <w:pPr>
        <w:pStyle w:val="berschrift2"/>
        <w:spacing w:before="150"/>
        <w:ind w:left="119"/>
      </w:pPr>
      <w:bookmarkStart w:id="6" w:name="Do_You_Have_To_File?"/>
      <w:bookmarkEnd w:id="6"/>
      <w:r>
        <w:rPr>
          <w:color w:val="231F20"/>
          <w:spacing w:val="-4"/>
        </w:rPr>
        <w:t>Do</w:t>
      </w:r>
      <w:r>
        <w:rPr>
          <w:color w:val="231F20"/>
          <w:spacing w:val="-13"/>
        </w:rPr>
        <w:t xml:space="preserve"> </w:t>
      </w:r>
      <w:r>
        <w:rPr>
          <w:color w:val="231F20"/>
          <w:spacing w:val="-4"/>
        </w:rPr>
        <w:t>You</w:t>
      </w:r>
      <w:r>
        <w:rPr>
          <w:color w:val="231F20"/>
          <w:spacing w:val="-13"/>
        </w:rPr>
        <w:t xml:space="preserve"> </w:t>
      </w:r>
      <w:r>
        <w:rPr>
          <w:color w:val="231F20"/>
          <w:spacing w:val="-4"/>
        </w:rPr>
        <w:t>Have</w:t>
      </w:r>
      <w:r>
        <w:rPr>
          <w:color w:val="231F20"/>
          <w:spacing w:val="-12"/>
        </w:rPr>
        <w:t xml:space="preserve"> </w:t>
      </w:r>
      <w:r>
        <w:rPr>
          <w:color w:val="231F20"/>
          <w:spacing w:val="-4"/>
        </w:rPr>
        <w:t>To</w:t>
      </w:r>
      <w:r>
        <w:rPr>
          <w:color w:val="231F20"/>
          <w:spacing w:val="-13"/>
        </w:rPr>
        <w:t xml:space="preserve"> </w:t>
      </w:r>
      <w:r>
        <w:rPr>
          <w:color w:val="231F20"/>
          <w:spacing w:val="-4"/>
        </w:rPr>
        <w:t>File?</w:t>
      </w:r>
    </w:p>
    <w:p w:rsidR="000729FF" w:rsidRDefault="006E3648">
      <w:pPr>
        <w:pStyle w:val="Textkrper"/>
        <w:spacing w:before="21" w:line="232" w:lineRule="auto"/>
      </w:pPr>
      <w:r>
        <w:rPr>
          <w:color w:val="231F20"/>
        </w:rPr>
        <w:t>File Form 1040-NR if any of the conditions</w:t>
      </w:r>
      <w:r>
        <w:rPr>
          <w:color w:val="231F20"/>
          <w:spacing w:val="-14"/>
        </w:rPr>
        <w:t xml:space="preserve"> </w:t>
      </w:r>
      <w:r>
        <w:rPr>
          <w:color w:val="231F20"/>
        </w:rPr>
        <w:t>in</w:t>
      </w:r>
      <w:r>
        <w:rPr>
          <w:color w:val="231F20"/>
          <w:spacing w:val="-14"/>
        </w:rPr>
        <w:t xml:space="preserve"> </w:t>
      </w:r>
      <w:r>
        <w:rPr>
          <w:color w:val="0056A2"/>
          <w:u w:val="single" w:color="0055A1"/>
        </w:rPr>
        <w:t>Table</w:t>
      </w:r>
      <w:r>
        <w:rPr>
          <w:color w:val="0056A2"/>
          <w:spacing w:val="-14"/>
          <w:u w:val="single" w:color="0055A1"/>
        </w:rPr>
        <w:t xml:space="preserve"> </w:t>
      </w:r>
      <w:r>
        <w:rPr>
          <w:color w:val="0056A2"/>
          <w:u w:val="single" w:color="0055A1"/>
        </w:rPr>
        <w:t>A.</w:t>
      </w:r>
      <w:r>
        <w:rPr>
          <w:color w:val="0056A2"/>
          <w:spacing w:val="-14"/>
          <w:u w:val="single" w:color="0055A1"/>
        </w:rPr>
        <w:t xml:space="preserve"> </w:t>
      </w:r>
      <w:r>
        <w:rPr>
          <w:color w:val="0056A2"/>
          <w:u w:val="single" w:color="0055A1"/>
        </w:rPr>
        <w:t>Who</w:t>
      </w:r>
      <w:r>
        <w:rPr>
          <w:color w:val="0056A2"/>
          <w:spacing w:val="-14"/>
          <w:u w:val="single" w:color="0055A1"/>
        </w:rPr>
        <w:t xml:space="preserve"> </w:t>
      </w:r>
      <w:r>
        <w:rPr>
          <w:color w:val="0056A2"/>
          <w:u w:val="single" w:color="0055A1"/>
        </w:rPr>
        <w:t>Must</w:t>
      </w:r>
      <w:r>
        <w:rPr>
          <w:color w:val="0056A2"/>
          <w:spacing w:val="-14"/>
          <w:u w:val="single" w:color="0055A1"/>
        </w:rPr>
        <w:t xml:space="preserve"> </w:t>
      </w:r>
      <w:r>
        <w:rPr>
          <w:color w:val="0056A2"/>
          <w:u w:val="single" w:color="0055A1"/>
        </w:rPr>
        <w:t>File</w:t>
      </w:r>
      <w:r>
        <w:rPr>
          <w:color w:val="0056A2"/>
        </w:rPr>
        <w:t xml:space="preserve"> </w:t>
      </w:r>
      <w:r>
        <w:rPr>
          <w:color w:val="0056A2"/>
          <w:u w:val="single" w:color="0055A1"/>
        </w:rPr>
        <w:t>Form 1040-NR</w:t>
      </w:r>
      <w:r>
        <w:rPr>
          <w:color w:val="231F20"/>
        </w:rPr>
        <w:t>, later, apply to you.</w:t>
      </w:r>
    </w:p>
    <w:p w:rsidR="000729FF" w:rsidRDefault="006E3648">
      <w:pPr>
        <w:spacing w:before="97" w:line="227" w:lineRule="exact"/>
        <w:ind w:left="816"/>
        <w:rPr>
          <w:i/>
          <w:sz w:val="20"/>
        </w:rPr>
      </w:pPr>
      <w:r>
        <w:pict>
          <v:group id="docshapegroup52" o:spid="_x0000_s2421" style="position:absolute;left:0;text-align:left;margin-left:42pt;margin-top:6.8pt;width:30.5pt;height:30.5pt;z-index:15740416;mso-position-horizontal-relative:page" coordorigin="840,136" coordsize="610,610">
            <v:shape id="docshape53" o:spid="_x0000_s2424" style="position:absolute;left:840;top:136;width:610;height:610" coordorigin="840,136" coordsize="610,610" path="m1411,136r-533,l863,139r-12,8l843,160r-3,14l840,707r3,15l851,734r12,9l878,746r533,l1426,743r12,-9l1446,722r3,-15l1449,174r-3,-14l1438,147r-12,-8l1411,136xe" fillcolor="black" stroked="f">
              <v:path arrowok="t"/>
            </v:shape>
            <v:shape id="docshape54" o:spid="_x0000_s2423" style="position:absolute;left:907;top:204;width:474;height:407" coordorigin="908,204" coordsize="474,407" path="m1145,204l908,610r474,l1145,204xe" stroked="f">
              <v:path arrowok="t"/>
            </v:shape>
            <v:shape id="docshape55" o:spid="_x0000_s2422" type="#_x0000_t202" style="position:absolute;left:840;top:13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You</w:t>
      </w:r>
      <w:r>
        <w:rPr>
          <w:i/>
          <w:color w:val="231F20"/>
          <w:spacing w:val="-7"/>
          <w:sz w:val="20"/>
        </w:rPr>
        <w:t xml:space="preserve"> </w:t>
      </w:r>
      <w:r>
        <w:rPr>
          <w:i/>
          <w:color w:val="231F20"/>
          <w:spacing w:val="-2"/>
          <w:sz w:val="20"/>
        </w:rPr>
        <w:t>must</w:t>
      </w:r>
      <w:r>
        <w:rPr>
          <w:i/>
          <w:color w:val="231F20"/>
          <w:spacing w:val="-6"/>
          <w:sz w:val="20"/>
        </w:rPr>
        <w:t xml:space="preserve"> </w:t>
      </w:r>
      <w:r>
        <w:rPr>
          <w:i/>
          <w:color w:val="231F20"/>
          <w:spacing w:val="-2"/>
          <w:sz w:val="20"/>
        </w:rPr>
        <w:t>still</w:t>
      </w:r>
      <w:r>
        <w:rPr>
          <w:i/>
          <w:color w:val="231F20"/>
          <w:spacing w:val="-7"/>
          <w:sz w:val="20"/>
        </w:rPr>
        <w:t xml:space="preserve"> </w:t>
      </w:r>
      <w:r>
        <w:rPr>
          <w:i/>
          <w:color w:val="231F20"/>
          <w:spacing w:val="-2"/>
          <w:sz w:val="20"/>
        </w:rPr>
        <w:t>meet</w:t>
      </w:r>
      <w:r>
        <w:rPr>
          <w:i/>
          <w:color w:val="231F20"/>
          <w:spacing w:val="-6"/>
          <w:sz w:val="20"/>
        </w:rPr>
        <w:t xml:space="preserve"> </w:t>
      </w:r>
      <w:r>
        <w:rPr>
          <w:i/>
          <w:color w:val="231F20"/>
          <w:spacing w:val="-2"/>
          <w:sz w:val="20"/>
        </w:rPr>
        <w:t>(1),</w:t>
      </w:r>
      <w:r>
        <w:rPr>
          <w:i/>
          <w:color w:val="231F20"/>
          <w:spacing w:val="-7"/>
          <w:sz w:val="20"/>
        </w:rPr>
        <w:t xml:space="preserve"> </w:t>
      </w:r>
      <w:r>
        <w:rPr>
          <w:i/>
          <w:color w:val="231F20"/>
          <w:spacing w:val="-2"/>
          <w:sz w:val="20"/>
        </w:rPr>
        <w:t>(2),</w:t>
      </w:r>
      <w:r>
        <w:rPr>
          <w:i/>
          <w:color w:val="231F20"/>
          <w:spacing w:val="-6"/>
          <w:sz w:val="20"/>
        </w:rPr>
        <w:t xml:space="preserve"> </w:t>
      </w:r>
      <w:r>
        <w:rPr>
          <w:i/>
          <w:color w:val="231F20"/>
          <w:spacing w:val="-5"/>
          <w:sz w:val="20"/>
        </w:rPr>
        <w:t>or</w:t>
      </w:r>
    </w:p>
    <w:p w:rsidR="000729FF" w:rsidRDefault="006E3648">
      <w:pPr>
        <w:spacing w:before="2" w:line="232" w:lineRule="auto"/>
        <w:ind w:left="816"/>
        <w:rPr>
          <w:i/>
          <w:sz w:val="20"/>
        </w:rPr>
      </w:pPr>
      <w:r>
        <w:rPr>
          <w:i/>
          <w:color w:val="231F20"/>
          <w:sz w:val="20"/>
        </w:rPr>
        <w:t>(3)</w:t>
      </w:r>
      <w:r>
        <w:rPr>
          <w:i/>
          <w:color w:val="231F20"/>
          <w:spacing w:val="-12"/>
          <w:sz w:val="20"/>
        </w:rPr>
        <w:t xml:space="preserve"> </w:t>
      </w:r>
      <w:r>
        <w:rPr>
          <w:i/>
          <w:color w:val="231F20"/>
          <w:sz w:val="20"/>
        </w:rPr>
        <w:t>below</w:t>
      </w:r>
      <w:r>
        <w:rPr>
          <w:i/>
          <w:color w:val="231F20"/>
          <w:spacing w:val="-12"/>
          <w:sz w:val="20"/>
        </w:rPr>
        <w:t xml:space="preserve"> </w:t>
      </w:r>
      <w:r>
        <w:rPr>
          <w:i/>
          <w:color w:val="231F20"/>
          <w:sz w:val="20"/>
        </w:rPr>
        <w:t>to</w:t>
      </w:r>
      <w:r>
        <w:rPr>
          <w:i/>
          <w:color w:val="231F20"/>
          <w:spacing w:val="-12"/>
          <w:sz w:val="20"/>
        </w:rPr>
        <w:t xml:space="preserve"> </w:t>
      </w:r>
      <w:r>
        <w:rPr>
          <w:i/>
          <w:color w:val="231F20"/>
          <w:sz w:val="20"/>
        </w:rPr>
        <w:t>be</w:t>
      </w:r>
      <w:r>
        <w:rPr>
          <w:i/>
          <w:color w:val="231F20"/>
          <w:spacing w:val="-12"/>
          <w:sz w:val="20"/>
        </w:rPr>
        <w:t xml:space="preserve"> </w:t>
      </w:r>
      <w:r>
        <w:rPr>
          <w:i/>
          <w:color w:val="231F20"/>
          <w:sz w:val="20"/>
        </w:rPr>
        <w:t>exempt</w:t>
      </w:r>
      <w:r>
        <w:rPr>
          <w:i/>
          <w:color w:val="231F20"/>
          <w:spacing w:val="-12"/>
          <w:sz w:val="20"/>
        </w:rPr>
        <w:t xml:space="preserve"> </w:t>
      </w:r>
      <w:r>
        <w:rPr>
          <w:i/>
          <w:color w:val="231F20"/>
          <w:sz w:val="20"/>
        </w:rPr>
        <w:t xml:space="preserve">from </w:t>
      </w:r>
      <w:r>
        <w:rPr>
          <w:i/>
          <w:color w:val="231F20"/>
          <w:spacing w:val="-2"/>
          <w:sz w:val="20"/>
        </w:rPr>
        <w:t>filing</w:t>
      </w:r>
      <w:r>
        <w:rPr>
          <w:i/>
          <w:color w:val="231F20"/>
          <w:spacing w:val="-6"/>
          <w:sz w:val="20"/>
        </w:rPr>
        <w:t xml:space="preserve"> </w:t>
      </w:r>
      <w:r>
        <w:rPr>
          <w:i/>
          <w:color w:val="231F20"/>
          <w:spacing w:val="-2"/>
          <w:sz w:val="20"/>
        </w:rPr>
        <w:t>a</w:t>
      </w:r>
      <w:r>
        <w:rPr>
          <w:i/>
          <w:color w:val="231F20"/>
          <w:spacing w:val="-5"/>
          <w:sz w:val="20"/>
        </w:rPr>
        <w:t xml:space="preserve"> </w:t>
      </w:r>
      <w:r>
        <w:rPr>
          <w:i/>
          <w:color w:val="231F20"/>
          <w:spacing w:val="-2"/>
          <w:sz w:val="20"/>
        </w:rPr>
        <w:t>2025</w:t>
      </w:r>
      <w:r>
        <w:rPr>
          <w:i/>
          <w:color w:val="231F20"/>
          <w:spacing w:val="-5"/>
          <w:sz w:val="20"/>
        </w:rPr>
        <w:t xml:space="preserve"> </w:t>
      </w:r>
      <w:r>
        <w:rPr>
          <w:i/>
          <w:color w:val="231F20"/>
          <w:spacing w:val="-2"/>
          <w:sz w:val="20"/>
        </w:rPr>
        <w:t>Form</w:t>
      </w:r>
      <w:r>
        <w:rPr>
          <w:i/>
          <w:color w:val="231F20"/>
          <w:spacing w:val="-5"/>
          <w:sz w:val="20"/>
        </w:rPr>
        <w:t xml:space="preserve"> </w:t>
      </w:r>
      <w:r>
        <w:rPr>
          <w:i/>
          <w:color w:val="231F20"/>
          <w:spacing w:val="-2"/>
          <w:sz w:val="20"/>
        </w:rPr>
        <w:t>1040-</w:t>
      </w:r>
      <w:r>
        <w:rPr>
          <w:i/>
          <w:color w:val="231F20"/>
          <w:spacing w:val="-5"/>
          <w:sz w:val="20"/>
        </w:rPr>
        <w:t>NR.</w:t>
      </w:r>
    </w:p>
    <w:p w:rsidR="000729FF" w:rsidRDefault="006E3648">
      <w:pPr>
        <w:pStyle w:val="Textkrper"/>
        <w:spacing w:before="202" w:line="232" w:lineRule="auto"/>
      </w:pPr>
      <w:r>
        <w:rPr>
          <w:b/>
          <w:color w:val="231F20"/>
        </w:rPr>
        <w:t>Exceptions.</w:t>
      </w:r>
      <w:r>
        <w:rPr>
          <w:b/>
          <w:color w:val="231F20"/>
          <w:spacing w:val="40"/>
        </w:rPr>
        <w:t xml:space="preserve"> </w:t>
      </w:r>
      <w:r>
        <w:rPr>
          <w:color w:val="231F20"/>
        </w:rPr>
        <w:t>You don’t need to file Form</w:t>
      </w:r>
      <w:r>
        <w:rPr>
          <w:color w:val="231F20"/>
          <w:spacing w:val="-14"/>
        </w:rPr>
        <w:t xml:space="preserve"> </w:t>
      </w:r>
      <w:r>
        <w:rPr>
          <w:color w:val="231F20"/>
        </w:rPr>
        <w:t>1040-NR</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meet</w:t>
      </w:r>
      <w:r>
        <w:rPr>
          <w:color w:val="231F20"/>
          <w:spacing w:val="-14"/>
        </w:rPr>
        <w:t xml:space="preserve"> </w:t>
      </w:r>
      <w:r>
        <w:rPr>
          <w:color w:val="231F20"/>
        </w:rPr>
        <w:t>(1),</w:t>
      </w:r>
      <w:r>
        <w:rPr>
          <w:color w:val="231F20"/>
          <w:spacing w:val="-14"/>
        </w:rPr>
        <w:t xml:space="preserve"> </w:t>
      </w:r>
      <w:r>
        <w:rPr>
          <w:color w:val="231F20"/>
        </w:rPr>
        <w:t>(2),</w:t>
      </w:r>
      <w:r>
        <w:rPr>
          <w:color w:val="231F20"/>
          <w:spacing w:val="-14"/>
        </w:rPr>
        <w:t xml:space="preserve"> </w:t>
      </w:r>
      <w:r>
        <w:rPr>
          <w:color w:val="231F20"/>
        </w:rPr>
        <w:t>or</w:t>
      </w:r>
    </w:p>
    <w:p w:rsidR="000729FF" w:rsidRDefault="006E3648">
      <w:pPr>
        <w:pStyle w:val="Listenabsatz"/>
        <w:numPr>
          <w:ilvl w:val="0"/>
          <w:numId w:val="27"/>
        </w:numPr>
        <w:tabs>
          <w:tab w:val="left" w:pos="414"/>
        </w:tabs>
        <w:spacing w:line="226" w:lineRule="exact"/>
        <w:rPr>
          <w:sz w:val="20"/>
        </w:rPr>
      </w:pPr>
      <w:r>
        <w:rPr>
          <w:color w:val="231F20"/>
          <w:spacing w:val="-2"/>
          <w:sz w:val="20"/>
        </w:rPr>
        <w:t>below.</w:t>
      </w:r>
    </w:p>
    <w:p w:rsidR="000729FF" w:rsidRDefault="006E3648">
      <w:pPr>
        <w:pStyle w:val="Listenabsatz"/>
        <w:numPr>
          <w:ilvl w:val="1"/>
          <w:numId w:val="27"/>
        </w:numPr>
        <w:tabs>
          <w:tab w:val="left" w:pos="660"/>
        </w:tabs>
        <w:spacing w:before="60" w:line="232" w:lineRule="auto"/>
        <w:ind w:right="38" w:firstLine="240"/>
        <w:rPr>
          <w:sz w:val="20"/>
        </w:rPr>
      </w:pPr>
      <w:r>
        <w:rPr>
          <w:color w:val="231F20"/>
          <w:sz w:val="20"/>
        </w:rPr>
        <w:t>You were a nonresident alien student, teacher, or trainee who was temporarily present in the United States</w:t>
      </w:r>
      <w:r>
        <w:rPr>
          <w:color w:val="231F20"/>
          <w:spacing w:val="-11"/>
          <w:sz w:val="20"/>
        </w:rPr>
        <w:t xml:space="preserve"> </w:t>
      </w:r>
      <w:r>
        <w:rPr>
          <w:color w:val="231F20"/>
          <w:sz w:val="20"/>
        </w:rPr>
        <w:t>under</w:t>
      </w:r>
      <w:r>
        <w:rPr>
          <w:color w:val="231F20"/>
          <w:spacing w:val="-11"/>
          <w:sz w:val="20"/>
        </w:rPr>
        <w:t xml:space="preserve"> </w:t>
      </w:r>
      <w:r>
        <w:rPr>
          <w:color w:val="231F20"/>
          <w:sz w:val="20"/>
        </w:rPr>
        <w:t>an</w:t>
      </w:r>
      <w:r>
        <w:rPr>
          <w:color w:val="231F20"/>
          <w:spacing w:val="-11"/>
          <w:sz w:val="20"/>
        </w:rPr>
        <w:t xml:space="preserve"> </w:t>
      </w:r>
      <w:r>
        <w:rPr>
          <w:color w:val="231F20"/>
          <w:sz w:val="20"/>
        </w:rPr>
        <w:t>‘F’,</w:t>
      </w:r>
      <w:r>
        <w:rPr>
          <w:color w:val="231F20"/>
          <w:spacing w:val="-11"/>
          <w:sz w:val="20"/>
        </w:rPr>
        <w:t xml:space="preserve"> </w:t>
      </w:r>
      <w:r>
        <w:rPr>
          <w:color w:val="231F20"/>
          <w:sz w:val="20"/>
        </w:rPr>
        <w:t>‘J’,</w:t>
      </w:r>
      <w:r>
        <w:rPr>
          <w:color w:val="231F20"/>
          <w:spacing w:val="-11"/>
          <w:sz w:val="20"/>
        </w:rPr>
        <w:t xml:space="preserve"> </w:t>
      </w:r>
      <w:r>
        <w:rPr>
          <w:color w:val="231F20"/>
          <w:sz w:val="20"/>
        </w:rPr>
        <w:t>‘M’,</w:t>
      </w:r>
      <w:r>
        <w:rPr>
          <w:color w:val="231F20"/>
          <w:spacing w:val="-11"/>
          <w:sz w:val="20"/>
        </w:rPr>
        <w:t xml:space="preserve"> </w:t>
      </w:r>
      <w:r>
        <w:rPr>
          <w:color w:val="231F20"/>
          <w:sz w:val="20"/>
        </w:rPr>
        <w:t>or</w:t>
      </w:r>
      <w:r>
        <w:rPr>
          <w:color w:val="231F20"/>
          <w:spacing w:val="-11"/>
          <w:sz w:val="20"/>
        </w:rPr>
        <w:t xml:space="preserve"> </w:t>
      </w:r>
      <w:r>
        <w:rPr>
          <w:color w:val="231F20"/>
          <w:sz w:val="20"/>
        </w:rPr>
        <w:t>‘Q’</w:t>
      </w:r>
      <w:r>
        <w:rPr>
          <w:color w:val="231F20"/>
          <w:spacing w:val="-11"/>
          <w:sz w:val="20"/>
        </w:rPr>
        <w:t xml:space="preserve"> </w:t>
      </w:r>
      <w:r>
        <w:rPr>
          <w:color w:val="231F20"/>
          <w:sz w:val="20"/>
        </w:rPr>
        <w:t>visa, and you have no income that is subject to tax under section 871 (that is, the income items listed on page 1 of</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lines</w:t>
      </w:r>
      <w:r>
        <w:rPr>
          <w:color w:val="231F20"/>
          <w:spacing w:val="-14"/>
          <w:sz w:val="20"/>
        </w:rPr>
        <w:t xml:space="preserve"> </w:t>
      </w:r>
      <w:r>
        <w:rPr>
          <w:color w:val="231F20"/>
          <w:sz w:val="20"/>
        </w:rPr>
        <w:t>1a</w:t>
      </w:r>
      <w:r>
        <w:rPr>
          <w:color w:val="231F20"/>
          <w:spacing w:val="-14"/>
          <w:sz w:val="20"/>
        </w:rPr>
        <w:t xml:space="preserve"> </w:t>
      </w:r>
      <w:r>
        <w:rPr>
          <w:color w:val="231F20"/>
          <w:sz w:val="20"/>
        </w:rPr>
        <w:t>through</w:t>
      </w:r>
      <w:r>
        <w:rPr>
          <w:color w:val="231F20"/>
          <w:spacing w:val="-14"/>
          <w:sz w:val="20"/>
        </w:rPr>
        <w:t xml:space="preserve"> </w:t>
      </w:r>
      <w:r>
        <w:rPr>
          <w:color w:val="231F20"/>
          <w:sz w:val="20"/>
        </w:rPr>
        <w:t>1h, 2b, 3b, 4b, 5b, 7a, and 8, and Schedule</w:t>
      </w:r>
      <w:r>
        <w:rPr>
          <w:color w:val="231F20"/>
          <w:spacing w:val="-8"/>
          <w:sz w:val="20"/>
        </w:rPr>
        <w:t xml:space="preserve"> </w:t>
      </w:r>
      <w:r>
        <w:rPr>
          <w:color w:val="231F20"/>
          <w:sz w:val="20"/>
        </w:rPr>
        <w:t>NEC</w:t>
      </w:r>
      <w:r>
        <w:rPr>
          <w:color w:val="231F20"/>
          <w:spacing w:val="-8"/>
          <w:sz w:val="20"/>
        </w:rPr>
        <w:t xml:space="preserve"> </w:t>
      </w:r>
      <w:r>
        <w:rPr>
          <w:color w:val="231F20"/>
          <w:sz w:val="20"/>
        </w:rPr>
        <w:t>(Form</w:t>
      </w:r>
      <w:r>
        <w:rPr>
          <w:color w:val="231F20"/>
          <w:spacing w:val="-8"/>
          <w:sz w:val="20"/>
        </w:rPr>
        <w:t xml:space="preserve"> </w:t>
      </w:r>
      <w:r>
        <w:rPr>
          <w:color w:val="231F20"/>
          <w:sz w:val="20"/>
        </w:rPr>
        <w:t>1040-NR),</w:t>
      </w:r>
      <w:r>
        <w:rPr>
          <w:color w:val="231F20"/>
          <w:spacing w:val="-8"/>
          <w:sz w:val="20"/>
        </w:rPr>
        <w:t xml:space="preserve"> </w:t>
      </w:r>
      <w:r>
        <w:rPr>
          <w:color w:val="231F20"/>
          <w:sz w:val="20"/>
        </w:rPr>
        <w:t>lines 1 through 12).</w:t>
      </w:r>
    </w:p>
    <w:p w:rsidR="000729FF" w:rsidRDefault="006E3648">
      <w:pPr>
        <w:pStyle w:val="Listenabsatz"/>
        <w:numPr>
          <w:ilvl w:val="1"/>
          <w:numId w:val="27"/>
        </w:numPr>
        <w:tabs>
          <w:tab w:val="left" w:pos="660"/>
        </w:tabs>
        <w:spacing w:before="138" w:line="232" w:lineRule="auto"/>
        <w:ind w:left="119" w:right="74" w:firstLine="240"/>
        <w:rPr>
          <w:sz w:val="20"/>
        </w:rPr>
      </w:pPr>
      <w:r>
        <w:rPr>
          <w:color w:val="231F20"/>
          <w:spacing w:val="-26"/>
          <w:w w:val="97"/>
          <w:sz w:val="20"/>
        </w:rPr>
        <w:br w:type="column"/>
      </w:r>
      <w:r>
        <w:rPr>
          <w:color w:val="231F20"/>
          <w:spacing w:val="-2"/>
          <w:sz w:val="20"/>
        </w:rPr>
        <w:t>You</w:t>
      </w:r>
      <w:r>
        <w:rPr>
          <w:color w:val="231F20"/>
          <w:spacing w:val="-12"/>
          <w:sz w:val="20"/>
        </w:rPr>
        <w:t xml:space="preserve"> </w:t>
      </w:r>
      <w:r>
        <w:rPr>
          <w:color w:val="231F20"/>
          <w:spacing w:val="-2"/>
          <w:sz w:val="20"/>
        </w:rPr>
        <w:t>were</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student</w:t>
      </w:r>
      <w:r>
        <w:rPr>
          <w:color w:val="231F20"/>
          <w:spacing w:val="-12"/>
          <w:sz w:val="20"/>
        </w:rPr>
        <w:t xml:space="preserve"> </w:t>
      </w:r>
      <w:r>
        <w:rPr>
          <w:color w:val="231F20"/>
          <w:spacing w:val="-2"/>
          <w:sz w:val="20"/>
        </w:rPr>
        <w:t>or</w:t>
      </w:r>
      <w:r>
        <w:rPr>
          <w:color w:val="231F20"/>
          <w:spacing w:val="-12"/>
          <w:sz w:val="20"/>
        </w:rPr>
        <w:t xml:space="preserve"> </w:t>
      </w:r>
      <w:r>
        <w:rPr>
          <w:color w:val="231F20"/>
          <w:spacing w:val="-2"/>
          <w:sz w:val="20"/>
        </w:rPr>
        <w:t xml:space="preserve">business </w:t>
      </w:r>
      <w:r>
        <w:rPr>
          <w:color w:val="231F20"/>
          <w:sz w:val="20"/>
        </w:rPr>
        <w:t>apprentice who was eligible for the benefits</w:t>
      </w:r>
      <w:r>
        <w:rPr>
          <w:color w:val="231F20"/>
          <w:spacing w:val="-3"/>
          <w:sz w:val="20"/>
        </w:rPr>
        <w:t xml:space="preserve"> </w:t>
      </w:r>
      <w:r>
        <w:rPr>
          <w:color w:val="231F20"/>
          <w:sz w:val="20"/>
        </w:rPr>
        <w:t>of</w:t>
      </w:r>
      <w:r>
        <w:rPr>
          <w:color w:val="231F20"/>
          <w:spacing w:val="-3"/>
          <w:sz w:val="20"/>
        </w:rPr>
        <w:t xml:space="preserve"> </w:t>
      </w:r>
      <w:r>
        <w:rPr>
          <w:color w:val="231F20"/>
          <w:sz w:val="20"/>
        </w:rPr>
        <w:t>Article</w:t>
      </w:r>
      <w:r>
        <w:rPr>
          <w:color w:val="231F20"/>
          <w:spacing w:val="-3"/>
          <w:sz w:val="20"/>
        </w:rPr>
        <w:t xml:space="preserve"> </w:t>
      </w:r>
      <w:r>
        <w:rPr>
          <w:color w:val="231F20"/>
          <w:sz w:val="20"/>
        </w:rPr>
        <w:t>21(2)</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United States–India</w:t>
      </w:r>
      <w:r>
        <w:rPr>
          <w:color w:val="231F20"/>
          <w:spacing w:val="-10"/>
          <w:sz w:val="20"/>
        </w:rPr>
        <w:t xml:space="preserve"> </w:t>
      </w:r>
      <w:r>
        <w:rPr>
          <w:color w:val="231F20"/>
          <w:sz w:val="20"/>
        </w:rPr>
        <w:t>Income</w:t>
      </w:r>
      <w:r>
        <w:rPr>
          <w:color w:val="231F20"/>
          <w:spacing w:val="-10"/>
          <w:sz w:val="20"/>
        </w:rPr>
        <w:t xml:space="preserve"> </w:t>
      </w:r>
      <w:r>
        <w:rPr>
          <w:color w:val="231F20"/>
          <w:sz w:val="20"/>
        </w:rPr>
        <w:t>Tax</w:t>
      </w:r>
      <w:r>
        <w:rPr>
          <w:color w:val="231F20"/>
          <w:spacing w:val="-10"/>
          <w:sz w:val="20"/>
        </w:rPr>
        <w:t xml:space="preserve"> </w:t>
      </w:r>
      <w:r>
        <w:rPr>
          <w:color w:val="231F20"/>
          <w:sz w:val="20"/>
        </w:rPr>
        <w:t>Treaty,</w:t>
      </w:r>
      <w:r>
        <w:rPr>
          <w:color w:val="231F20"/>
          <w:spacing w:val="-10"/>
          <w:sz w:val="20"/>
        </w:rPr>
        <w:t xml:space="preserve"> </w:t>
      </w:r>
      <w:r>
        <w:rPr>
          <w:color w:val="231F20"/>
          <w:sz w:val="20"/>
        </w:rPr>
        <w:t>you are single or a qualifying surviving spouse, and your gross income for 2025 was less than or equal to</w:t>
      </w:r>
    </w:p>
    <w:p w:rsidR="000729FF" w:rsidRDefault="006E3648">
      <w:pPr>
        <w:pStyle w:val="Textkrper"/>
        <w:spacing w:before="6" w:line="232" w:lineRule="auto"/>
        <w:ind w:left="119"/>
      </w:pPr>
      <w:r>
        <w:rPr>
          <w:color w:val="231F20"/>
        </w:rPr>
        <w:t>$15,750 if single ($31,500 if a qualifying surviving spouse). See chapters</w:t>
      </w:r>
      <w:r>
        <w:rPr>
          <w:color w:val="231F20"/>
          <w:spacing w:val="-14"/>
        </w:rPr>
        <w:t xml:space="preserve"> </w:t>
      </w:r>
      <w:r>
        <w:rPr>
          <w:color w:val="231F20"/>
        </w:rPr>
        <w:t>5</w:t>
      </w:r>
      <w:r>
        <w:rPr>
          <w:color w:val="231F20"/>
          <w:spacing w:val="-14"/>
        </w:rPr>
        <w:t xml:space="preserve"> </w:t>
      </w:r>
      <w:r>
        <w:rPr>
          <w:color w:val="231F20"/>
        </w:rPr>
        <w:t>and</w:t>
      </w:r>
      <w:r>
        <w:rPr>
          <w:color w:val="231F20"/>
          <w:spacing w:val="-14"/>
        </w:rPr>
        <w:t xml:space="preserve"> </w:t>
      </w:r>
      <w:r>
        <w:rPr>
          <w:color w:val="231F20"/>
        </w:rPr>
        <w:t>7</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w:t>
      </w:r>
      <w:r>
        <w:rPr>
          <w:color w:val="231F20"/>
          <w:spacing w:val="-14"/>
        </w:rPr>
        <w:t xml:space="preserve"> </w:t>
      </w:r>
      <w:r>
        <w:rPr>
          <w:color w:val="231F20"/>
        </w:rPr>
        <w:t>more details on these treaty benefits.</w:t>
      </w:r>
    </w:p>
    <w:p w:rsidR="000729FF" w:rsidRDefault="006E3648">
      <w:pPr>
        <w:pStyle w:val="Listenabsatz"/>
        <w:numPr>
          <w:ilvl w:val="1"/>
          <w:numId w:val="27"/>
        </w:numPr>
        <w:tabs>
          <w:tab w:val="left" w:pos="660"/>
        </w:tabs>
        <w:spacing w:before="64" w:line="232" w:lineRule="auto"/>
        <w:ind w:left="119" w:right="38" w:firstLine="240"/>
        <w:rPr>
          <w:sz w:val="20"/>
        </w:rPr>
      </w:pPr>
      <w:r>
        <w:rPr>
          <w:color w:val="231F20"/>
          <w:sz w:val="20"/>
        </w:rPr>
        <w:t>You were a partner in a U.S. partnership</w:t>
      </w:r>
      <w:r>
        <w:rPr>
          <w:color w:val="231F20"/>
          <w:spacing w:val="-14"/>
          <w:sz w:val="20"/>
        </w:rPr>
        <w:t xml:space="preserve"> </w:t>
      </w:r>
      <w:r>
        <w:rPr>
          <w:color w:val="231F20"/>
          <w:sz w:val="20"/>
        </w:rPr>
        <w:t>that</w:t>
      </w:r>
      <w:r>
        <w:rPr>
          <w:color w:val="231F20"/>
          <w:spacing w:val="-14"/>
          <w:sz w:val="20"/>
        </w:rPr>
        <w:t xml:space="preserve"> </w:t>
      </w:r>
      <w:r>
        <w:rPr>
          <w:color w:val="231F20"/>
          <w:sz w:val="20"/>
        </w:rPr>
        <w:t>was</w:t>
      </w:r>
      <w:r>
        <w:rPr>
          <w:color w:val="231F20"/>
          <w:spacing w:val="-14"/>
          <w:sz w:val="20"/>
        </w:rPr>
        <w:t xml:space="preserve"> </w:t>
      </w:r>
      <w:r>
        <w:rPr>
          <w:color w:val="231F20"/>
          <w:sz w:val="20"/>
        </w:rPr>
        <w:t>not</w:t>
      </w:r>
      <w:r>
        <w:rPr>
          <w:color w:val="231F20"/>
          <w:spacing w:val="-14"/>
          <w:sz w:val="20"/>
        </w:rPr>
        <w:t xml:space="preserve"> </w:t>
      </w:r>
      <w:r>
        <w:rPr>
          <w:color w:val="231F20"/>
          <w:sz w:val="20"/>
        </w:rPr>
        <w:t>engaged</w:t>
      </w:r>
      <w:r>
        <w:rPr>
          <w:color w:val="231F20"/>
          <w:spacing w:val="-14"/>
          <w:sz w:val="20"/>
        </w:rPr>
        <w:t xml:space="preserve"> </w:t>
      </w:r>
      <w:r>
        <w:rPr>
          <w:color w:val="231F20"/>
          <w:sz w:val="20"/>
        </w:rPr>
        <w:t>in</w:t>
      </w:r>
      <w:r>
        <w:rPr>
          <w:color w:val="231F20"/>
          <w:spacing w:val="-13"/>
          <w:sz w:val="20"/>
        </w:rPr>
        <w:t xml:space="preserve"> </w:t>
      </w:r>
      <w:r>
        <w:rPr>
          <w:color w:val="231F20"/>
          <w:sz w:val="20"/>
        </w:rPr>
        <w:t>a trade</w:t>
      </w:r>
      <w:r>
        <w:rPr>
          <w:color w:val="231F20"/>
          <w:spacing w:val="-12"/>
          <w:sz w:val="20"/>
        </w:rPr>
        <w:t xml:space="preserve"> </w:t>
      </w:r>
      <w:r>
        <w:rPr>
          <w:color w:val="231F20"/>
          <w:sz w:val="20"/>
        </w:rPr>
        <w:t>or</w:t>
      </w:r>
      <w:r>
        <w:rPr>
          <w:color w:val="231F20"/>
          <w:spacing w:val="-12"/>
          <w:sz w:val="20"/>
        </w:rPr>
        <w:t xml:space="preserve"> </w:t>
      </w:r>
      <w:r>
        <w:rPr>
          <w:color w:val="231F20"/>
          <w:sz w:val="20"/>
        </w:rPr>
        <w:t>business</w:t>
      </w:r>
      <w:r>
        <w:rPr>
          <w:color w:val="231F20"/>
          <w:spacing w:val="-12"/>
          <w:sz w:val="20"/>
        </w:rPr>
        <w:t xml:space="preserve"> </w:t>
      </w:r>
      <w:r>
        <w:rPr>
          <w:color w:val="231F20"/>
          <w:sz w:val="20"/>
        </w:rPr>
        <w:t>in</w:t>
      </w:r>
      <w:r>
        <w:rPr>
          <w:color w:val="231F20"/>
          <w:spacing w:val="-12"/>
          <w:sz w:val="20"/>
        </w:rPr>
        <w:t xml:space="preserve"> </w:t>
      </w:r>
      <w:r>
        <w:rPr>
          <w:color w:val="231F20"/>
          <w:sz w:val="20"/>
        </w:rPr>
        <w:t>the</w:t>
      </w:r>
      <w:r>
        <w:rPr>
          <w:color w:val="231F20"/>
          <w:spacing w:val="-12"/>
          <w:sz w:val="20"/>
        </w:rPr>
        <w:t xml:space="preserve"> </w:t>
      </w:r>
      <w:r>
        <w:rPr>
          <w:color w:val="231F20"/>
          <w:sz w:val="20"/>
        </w:rPr>
        <w:t>United</w:t>
      </w:r>
      <w:r>
        <w:rPr>
          <w:color w:val="231F20"/>
          <w:spacing w:val="-12"/>
          <w:sz w:val="20"/>
        </w:rPr>
        <w:t xml:space="preserve"> </w:t>
      </w:r>
      <w:r>
        <w:rPr>
          <w:color w:val="231F20"/>
          <w:sz w:val="20"/>
        </w:rPr>
        <w:t>States during 2025 and your Schedule K-1 (Form 1065) includes only income from U.S. sources reportable on Schedule</w:t>
      </w:r>
      <w:r>
        <w:rPr>
          <w:color w:val="231F20"/>
          <w:spacing w:val="-14"/>
          <w:sz w:val="20"/>
        </w:rPr>
        <w:t xml:space="preserve"> </w:t>
      </w:r>
      <w:r>
        <w:rPr>
          <w:color w:val="231F20"/>
          <w:sz w:val="20"/>
        </w:rPr>
        <w:t>NEC</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lines 1 through 12.</w:t>
      </w:r>
    </w:p>
    <w:p w:rsidR="000729FF" w:rsidRDefault="006E3648">
      <w:pPr>
        <w:spacing w:before="127" w:line="232" w:lineRule="auto"/>
        <w:ind w:left="815"/>
        <w:rPr>
          <w:i/>
          <w:sz w:val="20"/>
        </w:rPr>
      </w:pPr>
      <w:r>
        <w:pict>
          <v:group id="docshapegroup56" o:spid="_x0000_s2417" style="position:absolute;left:0;text-align:left;margin-left:222pt;margin-top:8.05pt;width:30.5pt;height:30.5pt;z-index:15740928;mso-position-horizontal-relative:page" coordorigin="4440,161" coordsize="610,610">
            <v:shape id="docshape57" o:spid="_x0000_s2420" style="position:absolute;left:4440;top:160;width:610;height:610" coordorigin="4440,161" coordsize="610,610" path="m5011,161r-533,l4463,164r-12,8l4443,184r-3,15l4440,732r3,15l4451,759r12,8l4478,770r533,l5026,767r12,-8l5046,747r3,-15l5049,199r-3,-15l5038,172r-12,-8l5011,161xe" fillcolor="black" stroked="f">
              <v:path arrowok="t"/>
            </v:shape>
            <v:shape id="docshape58" o:spid="_x0000_s2419" style="position:absolute;left:4507;top:228;width:474;height:407" coordorigin="4508,228" coordsize="474,407" path="m4745,228l4508,635r474,l4745,228xe" stroked="f">
              <v:path arrowok="t"/>
            </v:shape>
            <v:shape id="docshape59" o:spid="_x0000_s2418" type="#_x0000_t202" style="position:absolute;left:4440;top:160;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If the partnership withheld taxes</w:t>
      </w:r>
      <w:r>
        <w:rPr>
          <w:i/>
          <w:color w:val="231F20"/>
          <w:spacing w:val="-14"/>
          <w:sz w:val="20"/>
        </w:rPr>
        <w:t xml:space="preserve"> </w:t>
      </w:r>
      <w:r>
        <w:rPr>
          <w:i/>
          <w:color w:val="231F20"/>
          <w:sz w:val="20"/>
        </w:rPr>
        <w:t>on</w:t>
      </w:r>
      <w:r>
        <w:rPr>
          <w:i/>
          <w:color w:val="231F20"/>
          <w:spacing w:val="-14"/>
          <w:sz w:val="20"/>
        </w:rPr>
        <w:t xml:space="preserve"> </w:t>
      </w:r>
      <w:r>
        <w:rPr>
          <w:i/>
          <w:color w:val="231F20"/>
          <w:sz w:val="20"/>
        </w:rPr>
        <w:t>this</w:t>
      </w:r>
      <w:r>
        <w:rPr>
          <w:i/>
          <w:color w:val="231F20"/>
          <w:spacing w:val="-14"/>
          <w:sz w:val="20"/>
        </w:rPr>
        <w:t xml:space="preserve"> </w:t>
      </w:r>
      <w:r>
        <w:rPr>
          <w:i/>
          <w:color w:val="231F20"/>
          <w:sz w:val="20"/>
        </w:rPr>
        <w:t>income</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2025 but the tax withheld and</w:t>
      </w:r>
    </w:p>
    <w:p w:rsidR="000729FF" w:rsidRDefault="006E3648">
      <w:pPr>
        <w:spacing w:before="3" w:line="232" w:lineRule="auto"/>
        <w:ind w:left="119"/>
        <w:rPr>
          <w:i/>
          <w:sz w:val="20"/>
        </w:rPr>
      </w:pPr>
      <w:r>
        <w:rPr>
          <w:i/>
          <w:color w:val="231F20"/>
          <w:sz w:val="20"/>
        </w:rPr>
        <w:t>reported in box 10 of Form 1042-S was</w:t>
      </w:r>
      <w:r>
        <w:rPr>
          <w:i/>
          <w:color w:val="231F20"/>
          <w:spacing w:val="-11"/>
          <w:sz w:val="20"/>
        </w:rPr>
        <w:t xml:space="preserve"> </w:t>
      </w:r>
      <w:r>
        <w:rPr>
          <w:i/>
          <w:color w:val="231F20"/>
          <w:sz w:val="20"/>
        </w:rPr>
        <w:t>less</w:t>
      </w:r>
      <w:r>
        <w:rPr>
          <w:i/>
          <w:color w:val="231F20"/>
          <w:spacing w:val="-11"/>
          <w:sz w:val="20"/>
        </w:rPr>
        <w:t xml:space="preserve"> </w:t>
      </w:r>
      <w:r>
        <w:rPr>
          <w:i/>
          <w:color w:val="231F20"/>
          <w:sz w:val="20"/>
        </w:rPr>
        <w:t>or</w:t>
      </w:r>
      <w:r>
        <w:rPr>
          <w:i/>
          <w:color w:val="231F20"/>
          <w:spacing w:val="-11"/>
          <w:sz w:val="20"/>
        </w:rPr>
        <w:t xml:space="preserve"> </w:t>
      </w:r>
      <w:r>
        <w:rPr>
          <w:i/>
          <w:color w:val="231F20"/>
          <w:sz w:val="20"/>
        </w:rPr>
        <w:t>more</w:t>
      </w:r>
      <w:r>
        <w:rPr>
          <w:i/>
          <w:color w:val="231F20"/>
          <w:spacing w:val="-11"/>
          <w:sz w:val="20"/>
        </w:rPr>
        <w:t xml:space="preserve"> </w:t>
      </w:r>
      <w:r>
        <w:rPr>
          <w:i/>
          <w:color w:val="231F20"/>
          <w:sz w:val="20"/>
        </w:rPr>
        <w:t>than</w:t>
      </w:r>
      <w:r>
        <w:rPr>
          <w:i/>
          <w:color w:val="231F20"/>
          <w:spacing w:val="-11"/>
          <w:sz w:val="20"/>
        </w:rPr>
        <w:t xml:space="preserve"> </w:t>
      </w:r>
      <w:r>
        <w:rPr>
          <w:i/>
          <w:color w:val="231F20"/>
          <w:sz w:val="20"/>
        </w:rPr>
        <w:t>the</w:t>
      </w:r>
      <w:r>
        <w:rPr>
          <w:i/>
          <w:color w:val="231F20"/>
          <w:spacing w:val="-11"/>
          <w:sz w:val="20"/>
        </w:rPr>
        <w:t xml:space="preserve"> </w:t>
      </w:r>
      <w:r>
        <w:rPr>
          <w:i/>
          <w:color w:val="231F20"/>
          <w:sz w:val="20"/>
        </w:rPr>
        <w:t>tax</w:t>
      </w:r>
      <w:r>
        <w:rPr>
          <w:i/>
          <w:color w:val="231F20"/>
          <w:spacing w:val="-11"/>
          <w:sz w:val="20"/>
        </w:rPr>
        <w:t xml:space="preserve"> </w:t>
      </w:r>
      <w:r>
        <w:rPr>
          <w:i/>
          <w:color w:val="231F20"/>
          <w:sz w:val="20"/>
        </w:rPr>
        <w:t>due</w:t>
      </w:r>
      <w:r>
        <w:rPr>
          <w:i/>
          <w:color w:val="231F20"/>
          <w:spacing w:val="-11"/>
          <w:sz w:val="20"/>
        </w:rPr>
        <w:t xml:space="preserve"> </w:t>
      </w:r>
      <w:r>
        <w:rPr>
          <w:i/>
          <w:color w:val="231F20"/>
          <w:sz w:val="20"/>
        </w:rPr>
        <w:t>on the</w:t>
      </w:r>
      <w:r>
        <w:rPr>
          <w:i/>
          <w:color w:val="231F20"/>
          <w:spacing w:val="-12"/>
          <w:sz w:val="20"/>
        </w:rPr>
        <w:t xml:space="preserve"> </w:t>
      </w:r>
      <w:r>
        <w:rPr>
          <w:i/>
          <w:color w:val="231F20"/>
          <w:sz w:val="20"/>
        </w:rPr>
        <w:t>income,</w:t>
      </w:r>
      <w:r>
        <w:rPr>
          <w:i/>
          <w:color w:val="231F20"/>
          <w:spacing w:val="-11"/>
          <w:sz w:val="20"/>
        </w:rPr>
        <w:t xml:space="preserve"> </w:t>
      </w:r>
      <w:r>
        <w:rPr>
          <w:i/>
          <w:color w:val="231F20"/>
          <w:sz w:val="20"/>
        </w:rPr>
        <w:t>you</w:t>
      </w:r>
      <w:r>
        <w:rPr>
          <w:i/>
          <w:color w:val="231F20"/>
          <w:spacing w:val="-11"/>
          <w:sz w:val="20"/>
        </w:rPr>
        <w:t xml:space="preserve"> </w:t>
      </w:r>
      <w:r>
        <w:rPr>
          <w:i/>
          <w:color w:val="231F20"/>
          <w:sz w:val="20"/>
        </w:rPr>
        <w:t>will</w:t>
      </w:r>
      <w:r>
        <w:rPr>
          <w:i/>
          <w:color w:val="231F20"/>
          <w:spacing w:val="-11"/>
          <w:sz w:val="20"/>
        </w:rPr>
        <w:t xml:space="preserve"> </w:t>
      </w:r>
      <w:r>
        <w:rPr>
          <w:i/>
          <w:color w:val="231F20"/>
          <w:sz w:val="20"/>
        </w:rPr>
        <w:t>need</w:t>
      </w:r>
      <w:r>
        <w:rPr>
          <w:i/>
          <w:color w:val="231F20"/>
          <w:spacing w:val="-11"/>
          <w:sz w:val="20"/>
        </w:rPr>
        <w:t xml:space="preserve"> </w:t>
      </w:r>
      <w:r>
        <w:rPr>
          <w:i/>
          <w:color w:val="231F20"/>
          <w:sz w:val="20"/>
        </w:rPr>
        <w:t>to</w:t>
      </w:r>
      <w:r>
        <w:rPr>
          <w:i/>
          <w:color w:val="231F20"/>
          <w:spacing w:val="-12"/>
          <w:sz w:val="20"/>
        </w:rPr>
        <w:t xml:space="preserve"> </w:t>
      </w:r>
      <w:r>
        <w:rPr>
          <w:i/>
          <w:color w:val="231F20"/>
          <w:sz w:val="20"/>
        </w:rPr>
        <w:t>file</w:t>
      </w:r>
      <w:r>
        <w:rPr>
          <w:i/>
          <w:color w:val="231F20"/>
          <w:spacing w:val="-11"/>
          <w:sz w:val="20"/>
        </w:rPr>
        <w:t xml:space="preserve"> </w:t>
      </w:r>
      <w:r>
        <w:rPr>
          <w:i/>
          <w:color w:val="231F20"/>
          <w:spacing w:val="-4"/>
          <w:sz w:val="20"/>
        </w:rPr>
        <w:t>Form</w:t>
      </w:r>
    </w:p>
    <w:p w:rsidR="000729FF" w:rsidRDefault="006E3648">
      <w:pPr>
        <w:spacing w:before="138" w:line="232" w:lineRule="auto"/>
        <w:ind w:left="119" w:right="157"/>
        <w:rPr>
          <w:i/>
          <w:sz w:val="20"/>
        </w:rPr>
      </w:pPr>
      <w:r>
        <w:br w:type="column"/>
      </w:r>
      <w:r>
        <w:rPr>
          <w:i/>
          <w:color w:val="231F20"/>
          <w:sz w:val="20"/>
        </w:rPr>
        <w:t>1040-NR for 2025 to pay the underwithheld</w:t>
      </w:r>
      <w:r>
        <w:rPr>
          <w:i/>
          <w:color w:val="231F20"/>
          <w:spacing w:val="-14"/>
          <w:sz w:val="20"/>
        </w:rPr>
        <w:t xml:space="preserve"> </w:t>
      </w:r>
      <w:r>
        <w:rPr>
          <w:i/>
          <w:color w:val="231F20"/>
          <w:sz w:val="20"/>
        </w:rPr>
        <w:t>tax</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claim</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refund</w:t>
      </w:r>
      <w:r>
        <w:rPr>
          <w:i/>
          <w:color w:val="231F20"/>
          <w:spacing w:val="-14"/>
          <w:sz w:val="20"/>
        </w:rPr>
        <w:t xml:space="preserve"> </w:t>
      </w:r>
      <w:r>
        <w:rPr>
          <w:i/>
          <w:color w:val="231F20"/>
          <w:sz w:val="20"/>
        </w:rPr>
        <w:t>of the overwithheld tax.</w:t>
      </w:r>
    </w:p>
    <w:p w:rsidR="000729FF" w:rsidRDefault="006E3648">
      <w:pPr>
        <w:spacing w:before="203" w:line="232" w:lineRule="auto"/>
        <w:ind w:left="815" w:right="243"/>
        <w:rPr>
          <w:i/>
          <w:sz w:val="20"/>
        </w:rPr>
      </w:pPr>
      <w:r>
        <w:pict>
          <v:group id="docshapegroup60" o:spid="_x0000_s2413" style="position:absolute;left:0;text-align:left;margin-left:402pt;margin-top:11.85pt;width:30.5pt;height:30.5pt;z-index:15741440;mso-position-horizontal-relative:page" coordorigin="8040,237" coordsize="610,610">
            <v:shape id="docshape61" o:spid="_x0000_s2416" style="position:absolute;left:8040;top:236;width:610;height:610" coordorigin="8040,237" coordsize="610,610" path="m8611,237r-533,l8063,240r-12,8l8043,260r-3,15l8040,808r3,15l8051,835r12,8l8078,846r533,l8626,843r12,-8l8646,823r3,-15l8649,275r-3,-15l8638,248r-12,-8l8611,237xe" fillcolor="black" stroked="f">
              <v:path arrowok="t"/>
            </v:shape>
            <v:shape id="docshape62" o:spid="_x0000_s2415" style="position:absolute;left:8090;top:287;width:508;height:508" coordorigin="8091,288" coordsize="508,508" path="m8345,288r-68,9l8217,322r-52,40l8125,413r-25,61l8091,541r9,68l8125,669r40,52l8217,761r60,25l8345,795r67,-9l8473,761r51,-40l8564,669r25,-60l8598,541r-9,-67l8564,413r-40,-51l8473,322r-61,-25l8345,288xe" stroked="f">
              <v:path arrowok="t"/>
            </v:shape>
            <v:shape id="docshape63" o:spid="_x0000_s2414" type="#_x0000_t202" style="position:absolute;left:8040;top:236;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Even if you don’t otherwise have to file a return, you should</w:t>
      </w:r>
      <w:r>
        <w:rPr>
          <w:i/>
          <w:color w:val="231F20"/>
          <w:spacing w:val="-14"/>
          <w:sz w:val="20"/>
        </w:rPr>
        <w:t xml:space="preserve"> </w:t>
      </w:r>
      <w:r>
        <w:rPr>
          <w:i/>
          <w:color w:val="231F20"/>
          <w:sz w:val="20"/>
        </w:rPr>
        <w:t>file</w:t>
      </w:r>
      <w:r>
        <w:rPr>
          <w:i/>
          <w:color w:val="231F20"/>
          <w:spacing w:val="-14"/>
          <w:sz w:val="20"/>
        </w:rPr>
        <w:t xml:space="preserve"> </w:t>
      </w:r>
      <w:r>
        <w:rPr>
          <w:i/>
          <w:color w:val="231F20"/>
          <w:sz w:val="20"/>
        </w:rPr>
        <w:t>one</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can</w:t>
      </w:r>
      <w:r>
        <w:rPr>
          <w:i/>
          <w:color w:val="231F20"/>
          <w:spacing w:val="-14"/>
          <w:sz w:val="20"/>
        </w:rPr>
        <w:t xml:space="preserve"> </w:t>
      </w:r>
      <w:r>
        <w:rPr>
          <w:i/>
          <w:color w:val="231F20"/>
          <w:sz w:val="20"/>
        </w:rPr>
        <w:t>get</w:t>
      </w:r>
    </w:p>
    <w:p w:rsidR="000729FF" w:rsidRDefault="006E3648">
      <w:pPr>
        <w:spacing w:before="2" w:line="232" w:lineRule="auto"/>
        <w:ind w:left="119" w:right="183"/>
        <w:rPr>
          <w:i/>
          <w:sz w:val="20"/>
        </w:rPr>
      </w:pPr>
      <w:r>
        <w:rPr>
          <w:i/>
          <w:color w:val="231F20"/>
          <w:spacing w:val="-2"/>
          <w:sz w:val="20"/>
        </w:rPr>
        <w:t>money</w:t>
      </w:r>
      <w:r>
        <w:rPr>
          <w:i/>
          <w:color w:val="231F20"/>
          <w:spacing w:val="-9"/>
          <w:sz w:val="20"/>
        </w:rPr>
        <w:t xml:space="preserve"> </w:t>
      </w:r>
      <w:r>
        <w:rPr>
          <w:i/>
          <w:color w:val="231F20"/>
          <w:spacing w:val="-2"/>
          <w:sz w:val="20"/>
        </w:rPr>
        <w:t>back.</w:t>
      </w:r>
      <w:r>
        <w:rPr>
          <w:i/>
          <w:color w:val="231F20"/>
          <w:spacing w:val="-9"/>
          <w:sz w:val="20"/>
        </w:rPr>
        <w:t xml:space="preserve"> </w:t>
      </w:r>
      <w:r>
        <w:rPr>
          <w:i/>
          <w:color w:val="231F20"/>
          <w:spacing w:val="-2"/>
          <w:sz w:val="20"/>
        </w:rPr>
        <w:t>For</w:t>
      </w:r>
      <w:r>
        <w:rPr>
          <w:i/>
          <w:color w:val="231F20"/>
          <w:spacing w:val="-9"/>
          <w:sz w:val="20"/>
        </w:rPr>
        <w:t xml:space="preserve"> </w:t>
      </w:r>
      <w:r>
        <w:rPr>
          <w:i/>
          <w:color w:val="231F20"/>
          <w:spacing w:val="-2"/>
          <w:sz w:val="20"/>
        </w:rPr>
        <w:t>example,</w:t>
      </w:r>
      <w:r>
        <w:rPr>
          <w:i/>
          <w:color w:val="231F20"/>
          <w:spacing w:val="-9"/>
          <w:sz w:val="20"/>
        </w:rPr>
        <w:t xml:space="preserve"> </w:t>
      </w:r>
      <w:r>
        <w:rPr>
          <w:i/>
          <w:color w:val="231F20"/>
          <w:spacing w:val="-2"/>
          <w:sz w:val="20"/>
        </w:rPr>
        <w:t>you</w:t>
      </w:r>
      <w:r>
        <w:rPr>
          <w:i/>
          <w:color w:val="231F20"/>
          <w:spacing w:val="-9"/>
          <w:sz w:val="20"/>
        </w:rPr>
        <w:t xml:space="preserve"> </w:t>
      </w:r>
      <w:r>
        <w:rPr>
          <w:i/>
          <w:color w:val="231F20"/>
          <w:spacing w:val="-2"/>
          <w:sz w:val="20"/>
        </w:rPr>
        <w:t xml:space="preserve">should </w:t>
      </w:r>
      <w:r>
        <w:rPr>
          <w:i/>
          <w:color w:val="231F20"/>
          <w:sz w:val="20"/>
        </w:rPr>
        <w:t>file if one of the following applies.</w:t>
      </w:r>
    </w:p>
    <w:p w:rsidR="000729FF" w:rsidRDefault="006E3648">
      <w:pPr>
        <w:pStyle w:val="Listenabsatz"/>
        <w:numPr>
          <w:ilvl w:val="0"/>
          <w:numId w:val="26"/>
        </w:numPr>
        <w:tabs>
          <w:tab w:val="left" w:pos="660"/>
        </w:tabs>
        <w:spacing w:before="62" w:line="232" w:lineRule="auto"/>
        <w:ind w:right="247" w:firstLine="240"/>
        <w:rPr>
          <w:i/>
          <w:sz w:val="20"/>
        </w:rPr>
      </w:pPr>
      <w:r>
        <w:rPr>
          <w:i/>
          <w:color w:val="231F20"/>
          <w:spacing w:val="-2"/>
          <w:sz w:val="20"/>
        </w:rPr>
        <w:t>You’re</w:t>
      </w:r>
      <w:r>
        <w:rPr>
          <w:i/>
          <w:color w:val="231F20"/>
          <w:spacing w:val="-12"/>
          <w:sz w:val="20"/>
        </w:rPr>
        <w:t xml:space="preserve"> </w:t>
      </w:r>
      <w:r>
        <w:rPr>
          <w:i/>
          <w:color w:val="231F20"/>
          <w:spacing w:val="-2"/>
          <w:sz w:val="20"/>
        </w:rPr>
        <w:t>eligible</w:t>
      </w:r>
      <w:r>
        <w:rPr>
          <w:i/>
          <w:color w:val="231F20"/>
          <w:spacing w:val="-12"/>
          <w:sz w:val="20"/>
        </w:rPr>
        <w:t xml:space="preserve"> </w:t>
      </w:r>
      <w:r>
        <w:rPr>
          <w:i/>
          <w:color w:val="231F20"/>
          <w:spacing w:val="-2"/>
          <w:sz w:val="20"/>
        </w:rPr>
        <w:t>to</w:t>
      </w:r>
      <w:r>
        <w:rPr>
          <w:i/>
          <w:color w:val="231F20"/>
          <w:spacing w:val="-12"/>
          <w:sz w:val="20"/>
        </w:rPr>
        <w:t xml:space="preserve"> </w:t>
      </w:r>
      <w:r>
        <w:rPr>
          <w:i/>
          <w:color w:val="231F20"/>
          <w:spacing w:val="-2"/>
          <w:sz w:val="20"/>
        </w:rPr>
        <w:t>get</w:t>
      </w:r>
      <w:r>
        <w:rPr>
          <w:i/>
          <w:color w:val="231F20"/>
          <w:spacing w:val="-12"/>
          <w:sz w:val="20"/>
        </w:rPr>
        <w:t xml:space="preserve"> </w:t>
      </w:r>
      <w:r>
        <w:rPr>
          <w:i/>
          <w:color w:val="231F20"/>
          <w:spacing w:val="-2"/>
          <w:sz w:val="20"/>
        </w:rPr>
        <w:t>a</w:t>
      </w:r>
      <w:r>
        <w:rPr>
          <w:i/>
          <w:color w:val="231F20"/>
          <w:spacing w:val="-12"/>
          <w:sz w:val="20"/>
        </w:rPr>
        <w:t xml:space="preserve"> </w:t>
      </w:r>
      <w:r>
        <w:rPr>
          <w:i/>
          <w:color w:val="231F20"/>
          <w:spacing w:val="-2"/>
          <w:sz w:val="20"/>
        </w:rPr>
        <w:t>refund</w:t>
      </w:r>
      <w:r>
        <w:rPr>
          <w:i/>
          <w:color w:val="231F20"/>
          <w:spacing w:val="-12"/>
          <w:sz w:val="20"/>
        </w:rPr>
        <w:t xml:space="preserve"> </w:t>
      </w:r>
      <w:r>
        <w:rPr>
          <w:i/>
          <w:color w:val="231F20"/>
          <w:spacing w:val="-2"/>
          <w:sz w:val="20"/>
        </w:rPr>
        <w:t xml:space="preserve">of </w:t>
      </w:r>
      <w:r>
        <w:rPr>
          <w:i/>
          <w:color w:val="231F20"/>
          <w:sz w:val="20"/>
        </w:rPr>
        <w:t>any federal income tax withheld.</w:t>
      </w:r>
    </w:p>
    <w:p w:rsidR="000729FF" w:rsidRDefault="006E3648">
      <w:pPr>
        <w:pStyle w:val="Listenabsatz"/>
        <w:numPr>
          <w:ilvl w:val="0"/>
          <w:numId w:val="26"/>
        </w:numPr>
        <w:tabs>
          <w:tab w:val="left" w:pos="660"/>
        </w:tabs>
        <w:spacing w:before="62" w:line="232" w:lineRule="auto"/>
        <w:ind w:right="261" w:firstLine="240"/>
        <w:rPr>
          <w:i/>
          <w:sz w:val="20"/>
        </w:rPr>
      </w:pPr>
      <w:r>
        <w:rPr>
          <w:i/>
          <w:color w:val="231F20"/>
          <w:sz w:val="20"/>
        </w:rPr>
        <w:t>You’re</w:t>
      </w:r>
      <w:r>
        <w:rPr>
          <w:i/>
          <w:color w:val="231F20"/>
          <w:spacing w:val="-14"/>
          <w:sz w:val="20"/>
        </w:rPr>
        <w:t xml:space="preserve"> </w:t>
      </w:r>
      <w:r>
        <w:rPr>
          <w:i/>
          <w:color w:val="231F20"/>
          <w:sz w:val="20"/>
        </w:rPr>
        <w:t>engaged</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U.S.</w:t>
      </w:r>
      <w:r>
        <w:rPr>
          <w:i/>
          <w:color w:val="231F20"/>
          <w:spacing w:val="-14"/>
          <w:sz w:val="20"/>
        </w:rPr>
        <w:t xml:space="preserve"> </w:t>
      </w:r>
      <w:r>
        <w:rPr>
          <w:i/>
          <w:color w:val="231F20"/>
          <w:sz w:val="20"/>
        </w:rPr>
        <w:t>trade or</w:t>
      </w:r>
      <w:r>
        <w:rPr>
          <w:i/>
          <w:color w:val="231F20"/>
          <w:spacing w:val="-14"/>
          <w:sz w:val="20"/>
        </w:rPr>
        <w:t xml:space="preserve"> </w:t>
      </w:r>
      <w:r>
        <w:rPr>
          <w:i/>
          <w:color w:val="231F20"/>
          <w:sz w:val="20"/>
        </w:rPr>
        <w:t>business</w:t>
      </w:r>
      <w:r>
        <w:rPr>
          <w:i/>
          <w:color w:val="231F20"/>
          <w:spacing w:val="-14"/>
          <w:sz w:val="20"/>
        </w:rPr>
        <w:t xml:space="preserve"> </w:t>
      </w:r>
      <w:r>
        <w:rPr>
          <w:i/>
          <w:color w:val="231F20"/>
          <w:sz w:val="20"/>
        </w:rPr>
        <w:t>and</w:t>
      </w:r>
      <w:r>
        <w:rPr>
          <w:i/>
          <w:color w:val="231F20"/>
          <w:spacing w:val="-14"/>
          <w:sz w:val="20"/>
        </w:rPr>
        <w:t xml:space="preserve"> </w:t>
      </w:r>
      <w:r>
        <w:rPr>
          <w:i/>
          <w:color w:val="231F20"/>
          <w:sz w:val="20"/>
        </w:rPr>
        <w:t>are</w:t>
      </w:r>
      <w:r>
        <w:rPr>
          <w:i/>
          <w:color w:val="231F20"/>
          <w:spacing w:val="-14"/>
          <w:sz w:val="20"/>
        </w:rPr>
        <w:t xml:space="preserve"> </w:t>
      </w:r>
      <w:r>
        <w:rPr>
          <w:i/>
          <w:color w:val="231F20"/>
          <w:sz w:val="20"/>
        </w:rPr>
        <w:t>eligible</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any</w:t>
      </w:r>
      <w:r>
        <w:rPr>
          <w:i/>
          <w:color w:val="231F20"/>
          <w:spacing w:val="-14"/>
          <w:sz w:val="20"/>
        </w:rPr>
        <w:t xml:space="preserve"> </w:t>
      </w:r>
      <w:r>
        <w:rPr>
          <w:i/>
          <w:color w:val="231F20"/>
          <w:sz w:val="20"/>
        </w:rPr>
        <w:t>of the following credits.</w:t>
      </w:r>
    </w:p>
    <w:p w:rsidR="000729FF" w:rsidRDefault="006E3648">
      <w:pPr>
        <w:pStyle w:val="Listenabsatz"/>
        <w:numPr>
          <w:ilvl w:val="1"/>
          <w:numId w:val="26"/>
        </w:numPr>
        <w:tabs>
          <w:tab w:val="left" w:pos="660"/>
        </w:tabs>
        <w:spacing w:before="57"/>
        <w:ind w:hanging="301"/>
        <w:rPr>
          <w:i/>
          <w:sz w:val="20"/>
        </w:rPr>
      </w:pPr>
      <w:r>
        <w:rPr>
          <w:i/>
          <w:color w:val="231F20"/>
          <w:sz w:val="20"/>
        </w:rPr>
        <w:t>Additional</w:t>
      </w:r>
      <w:r>
        <w:rPr>
          <w:i/>
          <w:color w:val="231F20"/>
          <w:spacing w:val="-12"/>
          <w:sz w:val="20"/>
        </w:rPr>
        <w:t xml:space="preserve"> </w:t>
      </w:r>
      <w:r>
        <w:rPr>
          <w:i/>
          <w:color w:val="231F20"/>
          <w:sz w:val="20"/>
        </w:rPr>
        <w:t>child</w:t>
      </w:r>
      <w:r>
        <w:rPr>
          <w:i/>
          <w:color w:val="231F20"/>
          <w:spacing w:val="-10"/>
          <w:sz w:val="20"/>
        </w:rPr>
        <w:t xml:space="preserve"> </w:t>
      </w:r>
      <w:r>
        <w:rPr>
          <w:i/>
          <w:color w:val="231F20"/>
          <w:sz w:val="20"/>
        </w:rPr>
        <w:t>tax</w:t>
      </w:r>
      <w:r>
        <w:rPr>
          <w:i/>
          <w:color w:val="231F20"/>
          <w:spacing w:val="-10"/>
          <w:sz w:val="20"/>
        </w:rPr>
        <w:t xml:space="preserve"> </w:t>
      </w:r>
      <w:r>
        <w:rPr>
          <w:i/>
          <w:color w:val="231F20"/>
          <w:spacing w:val="-2"/>
          <w:sz w:val="20"/>
        </w:rPr>
        <w:t>credit.</w:t>
      </w:r>
    </w:p>
    <w:p w:rsidR="000729FF" w:rsidRDefault="006E3648">
      <w:pPr>
        <w:pStyle w:val="Listenabsatz"/>
        <w:numPr>
          <w:ilvl w:val="1"/>
          <w:numId w:val="26"/>
        </w:numPr>
        <w:tabs>
          <w:tab w:val="left" w:pos="660"/>
        </w:tabs>
        <w:spacing w:before="54"/>
        <w:ind w:hanging="301"/>
        <w:rPr>
          <w:i/>
          <w:sz w:val="20"/>
        </w:rPr>
      </w:pPr>
      <w:r>
        <w:rPr>
          <w:i/>
          <w:color w:val="231F20"/>
          <w:spacing w:val="-2"/>
          <w:sz w:val="20"/>
        </w:rPr>
        <w:t>Credit</w:t>
      </w:r>
      <w:r>
        <w:rPr>
          <w:i/>
          <w:color w:val="231F20"/>
          <w:spacing w:val="-9"/>
          <w:sz w:val="20"/>
        </w:rPr>
        <w:t xml:space="preserve"> </w:t>
      </w:r>
      <w:r>
        <w:rPr>
          <w:i/>
          <w:color w:val="231F20"/>
          <w:spacing w:val="-2"/>
          <w:sz w:val="20"/>
        </w:rPr>
        <w:t>for</w:t>
      </w:r>
      <w:r>
        <w:rPr>
          <w:i/>
          <w:color w:val="231F20"/>
          <w:spacing w:val="-6"/>
          <w:sz w:val="20"/>
        </w:rPr>
        <w:t xml:space="preserve"> </w:t>
      </w:r>
      <w:r>
        <w:rPr>
          <w:i/>
          <w:color w:val="231F20"/>
          <w:spacing w:val="-2"/>
          <w:sz w:val="20"/>
        </w:rPr>
        <w:t>federal</w:t>
      </w:r>
      <w:r>
        <w:rPr>
          <w:i/>
          <w:color w:val="231F20"/>
          <w:spacing w:val="-6"/>
          <w:sz w:val="20"/>
        </w:rPr>
        <w:t xml:space="preserve"> </w:t>
      </w:r>
      <w:r>
        <w:rPr>
          <w:i/>
          <w:color w:val="231F20"/>
          <w:spacing w:val="-2"/>
          <w:sz w:val="20"/>
        </w:rPr>
        <w:t>tax</w:t>
      </w:r>
      <w:r>
        <w:rPr>
          <w:i/>
          <w:color w:val="231F20"/>
          <w:spacing w:val="-6"/>
          <w:sz w:val="20"/>
        </w:rPr>
        <w:t xml:space="preserve"> </w:t>
      </w:r>
      <w:r>
        <w:rPr>
          <w:i/>
          <w:color w:val="231F20"/>
          <w:spacing w:val="-2"/>
          <w:sz w:val="20"/>
        </w:rPr>
        <w:t>on</w:t>
      </w:r>
      <w:r>
        <w:rPr>
          <w:i/>
          <w:color w:val="231F20"/>
          <w:spacing w:val="-6"/>
          <w:sz w:val="20"/>
        </w:rPr>
        <w:t xml:space="preserve"> </w:t>
      </w:r>
      <w:r>
        <w:rPr>
          <w:i/>
          <w:color w:val="231F20"/>
          <w:spacing w:val="-2"/>
          <w:sz w:val="20"/>
        </w:rPr>
        <w:t>fuels.</w:t>
      </w:r>
    </w:p>
    <w:p w:rsidR="000729FF" w:rsidRDefault="006E3648">
      <w:pPr>
        <w:pStyle w:val="Listenabsatz"/>
        <w:numPr>
          <w:ilvl w:val="1"/>
          <w:numId w:val="26"/>
        </w:numPr>
        <w:tabs>
          <w:tab w:val="left" w:pos="660"/>
        </w:tabs>
        <w:spacing w:before="54"/>
        <w:ind w:hanging="301"/>
        <w:rPr>
          <w:i/>
          <w:sz w:val="20"/>
        </w:rPr>
      </w:pPr>
      <w:r>
        <w:rPr>
          <w:i/>
          <w:color w:val="231F20"/>
          <w:w w:val="95"/>
          <w:sz w:val="20"/>
        </w:rPr>
        <w:t>Premium</w:t>
      </w:r>
      <w:r>
        <w:rPr>
          <w:i/>
          <w:color w:val="231F20"/>
          <w:spacing w:val="7"/>
          <w:sz w:val="20"/>
        </w:rPr>
        <w:t xml:space="preserve"> </w:t>
      </w:r>
      <w:r>
        <w:rPr>
          <w:i/>
          <w:color w:val="231F20"/>
          <w:w w:val="95"/>
          <w:sz w:val="20"/>
        </w:rPr>
        <w:t>tax</w:t>
      </w:r>
      <w:r>
        <w:rPr>
          <w:i/>
          <w:color w:val="231F20"/>
          <w:spacing w:val="7"/>
          <w:sz w:val="20"/>
        </w:rPr>
        <w:t xml:space="preserve"> </w:t>
      </w:r>
      <w:r>
        <w:rPr>
          <w:i/>
          <w:color w:val="231F20"/>
          <w:spacing w:val="-2"/>
          <w:w w:val="95"/>
          <w:sz w:val="20"/>
        </w:rPr>
        <w:t>credit.</w:t>
      </w:r>
    </w:p>
    <w:p w:rsidR="000729FF" w:rsidRDefault="006E3648">
      <w:pPr>
        <w:pStyle w:val="Listenabsatz"/>
        <w:numPr>
          <w:ilvl w:val="1"/>
          <w:numId w:val="26"/>
        </w:numPr>
        <w:tabs>
          <w:tab w:val="left" w:pos="660"/>
        </w:tabs>
        <w:spacing w:before="54"/>
        <w:ind w:hanging="301"/>
        <w:rPr>
          <w:i/>
          <w:sz w:val="20"/>
        </w:rPr>
      </w:pPr>
      <w:r>
        <w:rPr>
          <w:i/>
          <w:color w:val="231F20"/>
          <w:spacing w:val="-2"/>
          <w:sz w:val="20"/>
        </w:rPr>
        <w:t>Refundable adoption credit.</w:t>
      </w:r>
    </w:p>
    <w:p w:rsidR="000729FF" w:rsidRDefault="000729FF">
      <w:pPr>
        <w:pStyle w:val="Textkrper"/>
        <w:spacing w:before="6"/>
        <w:ind w:left="0"/>
        <w:rPr>
          <w:i/>
          <w:sz w:val="29"/>
        </w:rPr>
      </w:pPr>
    </w:p>
    <w:p w:rsidR="000729FF" w:rsidRDefault="006E3648">
      <w:pPr>
        <w:pStyle w:val="Textkrper"/>
        <w:spacing w:before="1" w:line="232" w:lineRule="auto"/>
        <w:ind w:left="119" w:right="327"/>
      </w:pPr>
      <w:r>
        <w:rPr>
          <w:color w:val="231F20"/>
        </w:rPr>
        <w:t>You should also consider filing a return</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received</w:t>
      </w:r>
      <w:r>
        <w:rPr>
          <w:color w:val="231F20"/>
          <w:spacing w:val="-14"/>
        </w:rPr>
        <w:t xml:space="preserve"> </w:t>
      </w:r>
      <w:r>
        <w:rPr>
          <w:color w:val="231F20"/>
        </w:rPr>
        <w:t>a</w:t>
      </w:r>
      <w:r>
        <w:rPr>
          <w:color w:val="231F20"/>
          <w:spacing w:val="-14"/>
        </w:rPr>
        <w:t xml:space="preserve"> </w:t>
      </w:r>
      <w:r>
        <w:rPr>
          <w:color w:val="231F20"/>
        </w:rPr>
        <w:t>Form</w:t>
      </w:r>
      <w:r>
        <w:rPr>
          <w:color w:val="231F20"/>
          <w:spacing w:val="-14"/>
        </w:rPr>
        <w:t xml:space="preserve"> </w:t>
      </w:r>
      <w:r>
        <w:rPr>
          <w:color w:val="231F20"/>
        </w:rPr>
        <w:t>1099-B (or substitute statement). See Pub. 501 for more details.</w:t>
      </w:r>
    </w:p>
    <w:p w:rsidR="000729FF" w:rsidRDefault="000729FF">
      <w:pPr>
        <w:spacing w:line="232" w:lineRule="auto"/>
        <w:sectPr w:rsidR="000729FF">
          <w:pgSz w:w="12240" w:h="15840"/>
          <w:pgMar w:top="420" w:right="680" w:bottom="820" w:left="720" w:header="0" w:footer="638" w:gutter="0"/>
          <w:cols w:num="3" w:space="720" w:equalWidth="0">
            <w:col w:w="3512" w:space="88"/>
            <w:col w:w="3463" w:space="137"/>
            <w:col w:w="3640"/>
          </w:cols>
        </w:sectPr>
      </w:pPr>
    </w:p>
    <w:p w:rsidR="000729FF" w:rsidRDefault="006E3648">
      <w:pPr>
        <w:pStyle w:val="Textkrper"/>
        <w:spacing w:line="20" w:lineRule="exact"/>
        <w:rPr>
          <w:sz w:val="2"/>
        </w:rPr>
      </w:pPr>
      <w:r>
        <w:rPr>
          <w:sz w:val="2"/>
        </w:rPr>
      </w:r>
      <w:r>
        <w:rPr>
          <w:sz w:val="2"/>
        </w:rPr>
        <w:pict>
          <v:group id="docshapegroup64" o:spid="_x0000_s2411" style="width:528pt;height:1pt;mso-position-horizontal-relative:char;mso-position-vertical-relative:line" coordsize="10560,20">
            <v:line id="_x0000_s2412" style="position:absolute" from="0,10" to="10560,10" strokecolor="#231f20" strokeweight="1pt"/>
            <w10:wrap type="none"/>
            <w10:anchorlock/>
          </v:group>
        </w:pict>
      </w:r>
    </w:p>
    <w:p w:rsidR="000729FF" w:rsidRDefault="006E3648">
      <w:pPr>
        <w:spacing w:before="110"/>
        <w:ind w:left="120"/>
        <w:rPr>
          <w:b/>
          <w:sz w:val="20"/>
        </w:rPr>
      </w:pPr>
      <w:r>
        <w:rPr>
          <w:color w:val="231F20"/>
          <w:sz w:val="20"/>
        </w:rPr>
        <w:t>Table</w:t>
      </w:r>
      <w:r>
        <w:rPr>
          <w:color w:val="231F20"/>
          <w:spacing w:val="-13"/>
          <w:sz w:val="20"/>
        </w:rPr>
        <w:t xml:space="preserve"> </w:t>
      </w:r>
      <w:r>
        <w:rPr>
          <w:color w:val="231F20"/>
          <w:sz w:val="20"/>
        </w:rPr>
        <w:t>A.</w:t>
      </w:r>
      <w:r>
        <w:rPr>
          <w:color w:val="231F20"/>
          <w:spacing w:val="-8"/>
          <w:sz w:val="20"/>
        </w:rPr>
        <w:t xml:space="preserve"> </w:t>
      </w:r>
      <w:r>
        <w:rPr>
          <w:b/>
          <w:color w:val="231F20"/>
          <w:sz w:val="20"/>
        </w:rPr>
        <w:t>Who</w:t>
      </w:r>
      <w:r>
        <w:rPr>
          <w:b/>
          <w:color w:val="231F20"/>
          <w:spacing w:val="-7"/>
          <w:sz w:val="20"/>
        </w:rPr>
        <w:t xml:space="preserve"> </w:t>
      </w:r>
      <w:r>
        <w:rPr>
          <w:b/>
          <w:color w:val="231F20"/>
          <w:sz w:val="20"/>
        </w:rPr>
        <w:t>Must</w:t>
      </w:r>
      <w:r>
        <w:rPr>
          <w:b/>
          <w:color w:val="231F20"/>
          <w:spacing w:val="-8"/>
          <w:sz w:val="20"/>
        </w:rPr>
        <w:t xml:space="preserve"> </w:t>
      </w:r>
      <w:r>
        <w:rPr>
          <w:b/>
          <w:color w:val="231F20"/>
          <w:sz w:val="20"/>
        </w:rPr>
        <w:t>File</w:t>
      </w:r>
      <w:r>
        <w:rPr>
          <w:b/>
          <w:color w:val="231F20"/>
          <w:spacing w:val="-8"/>
          <w:sz w:val="20"/>
        </w:rPr>
        <w:t xml:space="preserve"> </w:t>
      </w:r>
      <w:r>
        <w:rPr>
          <w:b/>
          <w:color w:val="231F20"/>
          <w:sz w:val="20"/>
        </w:rPr>
        <w:t>Form</w:t>
      </w:r>
      <w:r>
        <w:rPr>
          <w:b/>
          <w:color w:val="231F20"/>
          <w:spacing w:val="-8"/>
          <w:sz w:val="20"/>
        </w:rPr>
        <w:t xml:space="preserve"> </w:t>
      </w:r>
      <w:r>
        <w:rPr>
          <w:b/>
          <w:color w:val="231F20"/>
          <w:sz w:val="20"/>
        </w:rPr>
        <w:t>1040-</w:t>
      </w:r>
      <w:r>
        <w:rPr>
          <w:b/>
          <w:color w:val="231F20"/>
          <w:spacing w:val="-5"/>
          <w:sz w:val="20"/>
        </w:rPr>
        <w:t>NR</w:t>
      </w:r>
    </w:p>
    <w:p w:rsidR="000729FF" w:rsidRDefault="000729FF">
      <w:pPr>
        <w:pStyle w:val="Textkrper"/>
        <w:spacing w:before="10"/>
        <w:ind w:left="0"/>
        <w:rPr>
          <w:b/>
          <w:sz w:val="13"/>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0560"/>
      </w:tblGrid>
      <w:tr w:rsidR="000729FF">
        <w:trPr>
          <w:trHeight w:val="279"/>
        </w:trPr>
        <w:tc>
          <w:tcPr>
            <w:tcW w:w="10560" w:type="dxa"/>
          </w:tcPr>
          <w:p w:rsidR="000729FF" w:rsidRDefault="006E3648">
            <w:pPr>
              <w:pStyle w:val="TableParagraph"/>
              <w:spacing w:before="68"/>
              <w:ind w:left="84"/>
              <w:rPr>
                <w:sz w:val="16"/>
              </w:rPr>
            </w:pPr>
            <w:r>
              <w:rPr>
                <w:color w:val="231F20"/>
                <w:spacing w:val="-2"/>
                <w:sz w:val="16"/>
              </w:rPr>
              <w:t>You</w:t>
            </w:r>
            <w:r>
              <w:rPr>
                <w:color w:val="231F20"/>
                <w:spacing w:val="-4"/>
                <w:sz w:val="16"/>
              </w:rPr>
              <w:t xml:space="preserve"> </w:t>
            </w:r>
            <w:r>
              <w:rPr>
                <w:color w:val="231F20"/>
                <w:spacing w:val="-2"/>
                <w:sz w:val="16"/>
              </w:rPr>
              <w:t>must</w:t>
            </w:r>
            <w:r>
              <w:rPr>
                <w:color w:val="231F20"/>
                <w:spacing w:val="-4"/>
                <w:sz w:val="16"/>
              </w:rPr>
              <w:t xml:space="preserve"> </w:t>
            </w:r>
            <w:r>
              <w:rPr>
                <w:color w:val="231F20"/>
                <w:spacing w:val="-2"/>
                <w:sz w:val="16"/>
              </w:rPr>
              <w:t>file</w:t>
            </w:r>
            <w:r>
              <w:rPr>
                <w:color w:val="231F20"/>
                <w:spacing w:val="-4"/>
                <w:sz w:val="16"/>
              </w:rPr>
              <w:t xml:space="preserve"> </w:t>
            </w:r>
            <w:r>
              <w:rPr>
                <w:color w:val="231F20"/>
                <w:spacing w:val="-2"/>
                <w:sz w:val="16"/>
              </w:rPr>
              <w:t>Form</w:t>
            </w:r>
            <w:r>
              <w:rPr>
                <w:color w:val="231F20"/>
                <w:spacing w:val="-3"/>
                <w:sz w:val="16"/>
              </w:rPr>
              <w:t xml:space="preserve"> </w:t>
            </w:r>
            <w:r>
              <w:rPr>
                <w:color w:val="231F20"/>
                <w:spacing w:val="-2"/>
                <w:sz w:val="16"/>
              </w:rPr>
              <w:t>1040-NR</w:t>
            </w:r>
            <w:r>
              <w:rPr>
                <w:color w:val="231F20"/>
                <w:spacing w:val="-4"/>
                <w:sz w:val="16"/>
              </w:rPr>
              <w:t xml:space="preserve"> </w:t>
            </w:r>
            <w:r>
              <w:rPr>
                <w:color w:val="231F20"/>
                <w:spacing w:val="-2"/>
                <w:sz w:val="16"/>
              </w:rPr>
              <w:t>if</w:t>
            </w:r>
            <w:r>
              <w:rPr>
                <w:color w:val="231F20"/>
                <w:spacing w:val="-4"/>
                <w:sz w:val="16"/>
              </w:rPr>
              <w:t xml:space="preserve"> </w:t>
            </w:r>
            <w:r>
              <w:rPr>
                <w:color w:val="231F20"/>
                <w:spacing w:val="-2"/>
                <w:sz w:val="16"/>
              </w:rPr>
              <w:t>any</w:t>
            </w:r>
            <w:r>
              <w:rPr>
                <w:color w:val="231F20"/>
                <w:spacing w:val="-3"/>
                <w:sz w:val="16"/>
              </w:rPr>
              <w:t xml:space="preserve"> </w:t>
            </w:r>
            <w:r>
              <w:rPr>
                <w:color w:val="231F20"/>
                <w:spacing w:val="-2"/>
                <w:sz w:val="16"/>
              </w:rPr>
              <w:t>of</w:t>
            </w:r>
            <w:r>
              <w:rPr>
                <w:color w:val="231F20"/>
                <w:spacing w:val="-4"/>
                <w:sz w:val="16"/>
              </w:rPr>
              <w:t xml:space="preserve"> </w:t>
            </w:r>
            <w:r>
              <w:rPr>
                <w:color w:val="231F20"/>
                <w:spacing w:val="-2"/>
                <w:sz w:val="16"/>
              </w:rPr>
              <w:t>the</w:t>
            </w:r>
            <w:r>
              <w:rPr>
                <w:color w:val="231F20"/>
                <w:spacing w:val="-4"/>
                <w:sz w:val="16"/>
              </w:rPr>
              <w:t xml:space="preserve"> </w:t>
            </w:r>
            <w:r>
              <w:rPr>
                <w:color w:val="231F20"/>
                <w:spacing w:val="-2"/>
                <w:sz w:val="16"/>
              </w:rPr>
              <w:t>following</w:t>
            </w:r>
            <w:r>
              <w:rPr>
                <w:color w:val="231F20"/>
                <w:spacing w:val="-4"/>
                <w:sz w:val="16"/>
              </w:rPr>
              <w:t xml:space="preserve"> </w:t>
            </w:r>
            <w:r>
              <w:rPr>
                <w:color w:val="231F20"/>
                <w:spacing w:val="-2"/>
                <w:sz w:val="16"/>
              </w:rPr>
              <w:t>conditions</w:t>
            </w:r>
            <w:r>
              <w:rPr>
                <w:color w:val="231F20"/>
                <w:spacing w:val="-3"/>
                <w:sz w:val="16"/>
              </w:rPr>
              <w:t xml:space="preserve"> </w:t>
            </w:r>
            <w:r>
              <w:rPr>
                <w:color w:val="231F20"/>
                <w:spacing w:val="-2"/>
                <w:sz w:val="16"/>
              </w:rPr>
              <w:t>apply</w:t>
            </w:r>
            <w:r>
              <w:rPr>
                <w:color w:val="231F20"/>
                <w:spacing w:val="-4"/>
                <w:sz w:val="16"/>
              </w:rPr>
              <w:t xml:space="preserve"> </w:t>
            </w:r>
            <w:r>
              <w:rPr>
                <w:color w:val="231F20"/>
                <w:spacing w:val="-2"/>
                <w:sz w:val="16"/>
              </w:rPr>
              <w:t>to</w:t>
            </w:r>
            <w:r>
              <w:rPr>
                <w:color w:val="231F20"/>
                <w:spacing w:val="-4"/>
                <w:sz w:val="16"/>
              </w:rPr>
              <w:t xml:space="preserve"> you.</w:t>
            </w:r>
          </w:p>
        </w:tc>
      </w:tr>
      <w:tr w:rsidR="000729FF">
        <w:trPr>
          <w:trHeight w:val="1405"/>
        </w:trPr>
        <w:tc>
          <w:tcPr>
            <w:tcW w:w="10560" w:type="dxa"/>
          </w:tcPr>
          <w:p w:rsidR="000729FF" w:rsidRDefault="006E3648">
            <w:pPr>
              <w:pStyle w:val="TableParagraph"/>
              <w:numPr>
                <w:ilvl w:val="0"/>
                <w:numId w:val="25"/>
              </w:numPr>
              <w:tabs>
                <w:tab w:val="left" w:pos="258"/>
              </w:tabs>
              <w:spacing w:before="74"/>
              <w:ind w:hanging="174"/>
              <w:rPr>
                <w:sz w:val="16"/>
              </w:rPr>
            </w:pPr>
            <w:r>
              <w:rPr>
                <w:color w:val="231F20"/>
                <w:spacing w:val="-2"/>
                <w:sz w:val="16"/>
              </w:rPr>
              <w:t>You</w:t>
            </w:r>
            <w:r>
              <w:rPr>
                <w:color w:val="231F20"/>
                <w:spacing w:val="-5"/>
                <w:sz w:val="16"/>
              </w:rPr>
              <w:t xml:space="preserve"> </w:t>
            </w:r>
            <w:r>
              <w:rPr>
                <w:color w:val="231F20"/>
                <w:spacing w:val="-2"/>
                <w:sz w:val="16"/>
              </w:rPr>
              <w:t>were</w:t>
            </w:r>
            <w:r>
              <w:rPr>
                <w:color w:val="231F20"/>
                <w:spacing w:val="-5"/>
                <w:sz w:val="16"/>
              </w:rPr>
              <w:t xml:space="preserve"> </w:t>
            </w:r>
            <w:r>
              <w:rPr>
                <w:color w:val="231F20"/>
                <w:spacing w:val="-2"/>
                <w:sz w:val="16"/>
              </w:rPr>
              <w:t>a</w:t>
            </w:r>
            <w:r>
              <w:rPr>
                <w:color w:val="231F20"/>
                <w:spacing w:val="-5"/>
                <w:sz w:val="16"/>
              </w:rPr>
              <w:t xml:space="preserve"> </w:t>
            </w:r>
            <w:r>
              <w:rPr>
                <w:color w:val="231F20"/>
                <w:spacing w:val="-2"/>
                <w:sz w:val="16"/>
              </w:rPr>
              <w:t>nonresident</w:t>
            </w:r>
            <w:r>
              <w:rPr>
                <w:color w:val="231F20"/>
                <w:spacing w:val="-4"/>
                <w:sz w:val="16"/>
              </w:rPr>
              <w:t xml:space="preserve"> </w:t>
            </w:r>
            <w:r>
              <w:rPr>
                <w:color w:val="231F20"/>
                <w:spacing w:val="-2"/>
                <w:sz w:val="16"/>
              </w:rPr>
              <w:t>alien</w:t>
            </w:r>
            <w:r>
              <w:rPr>
                <w:color w:val="231F20"/>
                <w:spacing w:val="-5"/>
                <w:sz w:val="16"/>
              </w:rPr>
              <w:t xml:space="preserve"> </w:t>
            </w:r>
            <w:r>
              <w:rPr>
                <w:color w:val="231F20"/>
                <w:spacing w:val="-2"/>
                <w:sz w:val="16"/>
              </w:rPr>
              <w:t>engaged</w:t>
            </w:r>
            <w:r>
              <w:rPr>
                <w:color w:val="231F20"/>
                <w:spacing w:val="-5"/>
                <w:sz w:val="16"/>
              </w:rPr>
              <w:t xml:space="preserve"> </w:t>
            </w:r>
            <w:r>
              <w:rPr>
                <w:color w:val="231F20"/>
                <w:spacing w:val="-2"/>
                <w:sz w:val="16"/>
              </w:rPr>
              <w:t>in</w:t>
            </w:r>
            <w:r>
              <w:rPr>
                <w:color w:val="231F20"/>
                <w:spacing w:val="-4"/>
                <w:sz w:val="16"/>
              </w:rPr>
              <w:t xml:space="preserve"> </w:t>
            </w:r>
            <w:r>
              <w:rPr>
                <w:color w:val="231F20"/>
                <w:spacing w:val="-2"/>
                <w:sz w:val="16"/>
              </w:rPr>
              <w:t>a</w:t>
            </w:r>
            <w:r>
              <w:rPr>
                <w:color w:val="231F20"/>
                <w:spacing w:val="-5"/>
                <w:sz w:val="16"/>
              </w:rPr>
              <w:t xml:space="preserve"> </w:t>
            </w:r>
            <w:r>
              <w:rPr>
                <w:color w:val="231F20"/>
                <w:spacing w:val="-2"/>
                <w:sz w:val="16"/>
              </w:rPr>
              <w:t>trade</w:t>
            </w:r>
            <w:r>
              <w:rPr>
                <w:color w:val="231F20"/>
                <w:spacing w:val="-5"/>
                <w:sz w:val="16"/>
              </w:rPr>
              <w:t xml:space="preserve"> </w:t>
            </w:r>
            <w:r>
              <w:rPr>
                <w:color w:val="231F20"/>
                <w:spacing w:val="-2"/>
                <w:sz w:val="16"/>
              </w:rPr>
              <w:t>or</w:t>
            </w:r>
            <w:r>
              <w:rPr>
                <w:color w:val="231F20"/>
                <w:spacing w:val="-5"/>
                <w:sz w:val="16"/>
              </w:rPr>
              <w:t xml:space="preserve"> </w:t>
            </w:r>
            <w:r>
              <w:rPr>
                <w:color w:val="231F20"/>
                <w:spacing w:val="-2"/>
                <w:sz w:val="16"/>
              </w:rPr>
              <w:t>business</w:t>
            </w:r>
            <w:r>
              <w:rPr>
                <w:color w:val="231F20"/>
                <w:spacing w:val="-4"/>
                <w:sz w:val="16"/>
              </w:rPr>
              <w:t xml:space="preserve"> </w:t>
            </w:r>
            <w:r>
              <w:rPr>
                <w:color w:val="231F20"/>
                <w:spacing w:val="-2"/>
                <w:sz w:val="16"/>
              </w:rPr>
              <w:t>in</w:t>
            </w:r>
            <w:r>
              <w:rPr>
                <w:color w:val="231F20"/>
                <w:spacing w:val="-5"/>
                <w:sz w:val="16"/>
              </w:rPr>
              <w:t xml:space="preserve"> </w:t>
            </w:r>
            <w:r>
              <w:rPr>
                <w:color w:val="231F20"/>
                <w:spacing w:val="-2"/>
                <w:sz w:val="16"/>
              </w:rPr>
              <w:t>the</w:t>
            </w:r>
            <w:r>
              <w:rPr>
                <w:color w:val="231F20"/>
                <w:spacing w:val="-5"/>
                <w:sz w:val="16"/>
              </w:rPr>
              <w:t xml:space="preserve"> </w:t>
            </w:r>
            <w:r>
              <w:rPr>
                <w:color w:val="231F20"/>
                <w:spacing w:val="-2"/>
                <w:sz w:val="16"/>
              </w:rPr>
              <w:t>United</w:t>
            </w:r>
            <w:r>
              <w:rPr>
                <w:color w:val="231F20"/>
                <w:spacing w:val="-4"/>
                <w:sz w:val="16"/>
              </w:rPr>
              <w:t xml:space="preserve"> </w:t>
            </w:r>
            <w:r>
              <w:rPr>
                <w:color w:val="231F20"/>
                <w:spacing w:val="-2"/>
                <w:sz w:val="16"/>
              </w:rPr>
              <w:t>States</w:t>
            </w:r>
            <w:r>
              <w:rPr>
                <w:color w:val="231F20"/>
                <w:spacing w:val="-5"/>
                <w:sz w:val="16"/>
              </w:rPr>
              <w:t xml:space="preserve"> </w:t>
            </w:r>
            <w:r>
              <w:rPr>
                <w:color w:val="231F20"/>
                <w:spacing w:val="-2"/>
                <w:sz w:val="16"/>
              </w:rPr>
              <w:t>during</w:t>
            </w:r>
            <w:r>
              <w:rPr>
                <w:color w:val="231F20"/>
                <w:spacing w:val="-5"/>
                <w:sz w:val="16"/>
              </w:rPr>
              <w:t xml:space="preserve"> </w:t>
            </w:r>
            <w:r>
              <w:rPr>
                <w:color w:val="231F20"/>
                <w:spacing w:val="-2"/>
                <w:sz w:val="16"/>
              </w:rPr>
              <w:t>2025.</w:t>
            </w:r>
            <w:r>
              <w:rPr>
                <w:color w:val="231F20"/>
                <w:spacing w:val="-5"/>
                <w:sz w:val="16"/>
              </w:rPr>
              <w:t xml:space="preserve"> </w:t>
            </w:r>
            <w:r>
              <w:rPr>
                <w:color w:val="231F20"/>
                <w:spacing w:val="-2"/>
                <w:sz w:val="16"/>
              </w:rPr>
              <w:t>You</w:t>
            </w:r>
            <w:r>
              <w:rPr>
                <w:color w:val="231F20"/>
                <w:spacing w:val="-4"/>
                <w:sz w:val="16"/>
              </w:rPr>
              <w:t xml:space="preserve"> </w:t>
            </w:r>
            <w:r>
              <w:rPr>
                <w:color w:val="231F20"/>
                <w:spacing w:val="-2"/>
                <w:sz w:val="16"/>
              </w:rPr>
              <w:t>must</w:t>
            </w:r>
            <w:r>
              <w:rPr>
                <w:color w:val="231F20"/>
                <w:spacing w:val="-5"/>
                <w:sz w:val="16"/>
              </w:rPr>
              <w:t xml:space="preserve"> </w:t>
            </w:r>
            <w:r>
              <w:rPr>
                <w:color w:val="231F20"/>
                <w:spacing w:val="-2"/>
                <w:sz w:val="16"/>
              </w:rPr>
              <w:t>file</w:t>
            </w:r>
            <w:r>
              <w:rPr>
                <w:color w:val="231F20"/>
                <w:spacing w:val="-5"/>
                <w:sz w:val="16"/>
              </w:rPr>
              <w:t xml:space="preserve"> </w:t>
            </w:r>
            <w:r>
              <w:rPr>
                <w:color w:val="231F20"/>
                <w:spacing w:val="-2"/>
                <w:sz w:val="16"/>
              </w:rPr>
              <w:t>even</w:t>
            </w:r>
            <w:r>
              <w:rPr>
                <w:color w:val="231F20"/>
                <w:spacing w:val="-4"/>
                <w:sz w:val="16"/>
              </w:rPr>
              <w:t xml:space="preserve"> </w:t>
            </w:r>
            <w:r>
              <w:rPr>
                <w:color w:val="231F20"/>
                <w:spacing w:val="-5"/>
                <w:sz w:val="16"/>
              </w:rPr>
              <w:t>if:</w:t>
            </w:r>
          </w:p>
          <w:p w:rsidR="000729FF" w:rsidRDefault="006E3648">
            <w:pPr>
              <w:pStyle w:val="TableParagraph"/>
              <w:numPr>
                <w:ilvl w:val="1"/>
                <w:numId w:val="25"/>
              </w:numPr>
              <w:tabs>
                <w:tab w:val="left" w:pos="577"/>
              </w:tabs>
              <w:spacing w:before="76"/>
              <w:rPr>
                <w:sz w:val="16"/>
              </w:rPr>
            </w:pPr>
            <w:r>
              <w:rPr>
                <w:color w:val="231F20"/>
                <w:spacing w:val="-2"/>
                <w:sz w:val="16"/>
              </w:rPr>
              <w:t>You</w:t>
            </w:r>
            <w:r>
              <w:rPr>
                <w:color w:val="231F20"/>
                <w:spacing w:val="-4"/>
                <w:sz w:val="16"/>
              </w:rPr>
              <w:t xml:space="preserve"> </w:t>
            </w:r>
            <w:r>
              <w:rPr>
                <w:color w:val="231F20"/>
                <w:spacing w:val="-2"/>
                <w:sz w:val="16"/>
              </w:rPr>
              <w:t>have</w:t>
            </w:r>
            <w:r>
              <w:rPr>
                <w:color w:val="231F20"/>
                <w:spacing w:val="-3"/>
                <w:sz w:val="16"/>
              </w:rPr>
              <w:t xml:space="preserve"> </w:t>
            </w:r>
            <w:r>
              <w:rPr>
                <w:color w:val="231F20"/>
                <w:spacing w:val="-2"/>
                <w:sz w:val="16"/>
              </w:rPr>
              <w:t>no</w:t>
            </w:r>
            <w:r>
              <w:rPr>
                <w:color w:val="231F20"/>
                <w:spacing w:val="-4"/>
                <w:sz w:val="16"/>
              </w:rPr>
              <w:t xml:space="preserve"> </w:t>
            </w:r>
            <w:r>
              <w:rPr>
                <w:color w:val="231F20"/>
                <w:spacing w:val="-2"/>
                <w:sz w:val="16"/>
              </w:rPr>
              <w:t>income</w:t>
            </w:r>
            <w:r>
              <w:rPr>
                <w:color w:val="231F20"/>
                <w:spacing w:val="-3"/>
                <w:sz w:val="16"/>
              </w:rPr>
              <w:t xml:space="preserve"> </w:t>
            </w:r>
            <w:r>
              <w:rPr>
                <w:color w:val="231F20"/>
                <w:spacing w:val="-2"/>
                <w:sz w:val="16"/>
              </w:rPr>
              <w:t>from</w:t>
            </w:r>
            <w:r>
              <w:rPr>
                <w:color w:val="231F20"/>
                <w:spacing w:val="-4"/>
                <w:sz w:val="16"/>
              </w:rPr>
              <w:t xml:space="preserve"> </w:t>
            </w:r>
            <w:r>
              <w:rPr>
                <w:color w:val="231F20"/>
                <w:spacing w:val="-2"/>
                <w:sz w:val="16"/>
              </w:rPr>
              <w:t>a</w:t>
            </w:r>
            <w:r>
              <w:rPr>
                <w:color w:val="231F20"/>
                <w:spacing w:val="-4"/>
                <w:sz w:val="16"/>
              </w:rPr>
              <w:t xml:space="preserve"> </w:t>
            </w:r>
            <w:r>
              <w:rPr>
                <w:color w:val="231F20"/>
                <w:spacing w:val="-2"/>
                <w:sz w:val="16"/>
              </w:rPr>
              <w:t>trade</w:t>
            </w:r>
            <w:r>
              <w:rPr>
                <w:color w:val="231F20"/>
                <w:spacing w:val="-3"/>
                <w:sz w:val="16"/>
              </w:rPr>
              <w:t xml:space="preserve"> </w:t>
            </w:r>
            <w:r>
              <w:rPr>
                <w:color w:val="231F20"/>
                <w:spacing w:val="-2"/>
                <w:sz w:val="16"/>
              </w:rPr>
              <w:t>or</w:t>
            </w:r>
            <w:r>
              <w:rPr>
                <w:color w:val="231F20"/>
                <w:spacing w:val="-4"/>
                <w:sz w:val="16"/>
              </w:rPr>
              <w:t xml:space="preserve"> </w:t>
            </w:r>
            <w:r>
              <w:rPr>
                <w:color w:val="231F20"/>
                <w:spacing w:val="-2"/>
                <w:sz w:val="16"/>
              </w:rPr>
              <w:t>business</w:t>
            </w:r>
            <w:r>
              <w:rPr>
                <w:color w:val="231F20"/>
                <w:spacing w:val="-3"/>
                <w:sz w:val="16"/>
              </w:rPr>
              <w:t xml:space="preserve"> </w:t>
            </w:r>
            <w:r>
              <w:rPr>
                <w:color w:val="231F20"/>
                <w:spacing w:val="-2"/>
                <w:sz w:val="16"/>
              </w:rPr>
              <w:t>conducted</w:t>
            </w:r>
            <w:r>
              <w:rPr>
                <w:color w:val="231F20"/>
                <w:spacing w:val="-4"/>
                <w:sz w:val="16"/>
              </w:rPr>
              <w:t xml:space="preserve"> </w:t>
            </w:r>
            <w:r>
              <w:rPr>
                <w:color w:val="231F20"/>
                <w:spacing w:val="-2"/>
                <w:sz w:val="16"/>
              </w:rPr>
              <w:t>in</w:t>
            </w:r>
            <w:r>
              <w:rPr>
                <w:color w:val="231F20"/>
                <w:spacing w:val="-3"/>
                <w:sz w:val="16"/>
              </w:rPr>
              <w:t xml:space="preserve"> </w:t>
            </w:r>
            <w:r>
              <w:rPr>
                <w:color w:val="231F20"/>
                <w:spacing w:val="-2"/>
                <w:sz w:val="16"/>
              </w:rPr>
              <w:t>the</w:t>
            </w:r>
            <w:r>
              <w:rPr>
                <w:color w:val="231F20"/>
                <w:spacing w:val="-4"/>
                <w:sz w:val="16"/>
              </w:rPr>
              <w:t xml:space="preserve"> </w:t>
            </w:r>
            <w:r>
              <w:rPr>
                <w:color w:val="231F20"/>
                <w:spacing w:val="-2"/>
                <w:sz w:val="16"/>
              </w:rPr>
              <w:t>United</w:t>
            </w:r>
            <w:r>
              <w:rPr>
                <w:color w:val="231F20"/>
                <w:spacing w:val="-3"/>
                <w:sz w:val="16"/>
              </w:rPr>
              <w:t xml:space="preserve"> </w:t>
            </w:r>
            <w:r>
              <w:rPr>
                <w:color w:val="231F20"/>
                <w:spacing w:val="-2"/>
                <w:sz w:val="16"/>
              </w:rPr>
              <w:t>States,</w:t>
            </w:r>
          </w:p>
          <w:p w:rsidR="000729FF" w:rsidRDefault="006E3648">
            <w:pPr>
              <w:pStyle w:val="TableParagraph"/>
              <w:numPr>
                <w:ilvl w:val="1"/>
                <w:numId w:val="25"/>
              </w:numPr>
              <w:tabs>
                <w:tab w:val="left" w:pos="573"/>
              </w:tabs>
              <w:spacing w:before="16"/>
              <w:ind w:left="572" w:hanging="169"/>
              <w:rPr>
                <w:sz w:val="16"/>
              </w:rPr>
            </w:pPr>
            <w:r>
              <w:rPr>
                <w:color w:val="231F20"/>
                <w:spacing w:val="-2"/>
                <w:sz w:val="16"/>
              </w:rPr>
              <w:t>You</w:t>
            </w:r>
            <w:r>
              <w:rPr>
                <w:color w:val="231F20"/>
                <w:spacing w:val="-9"/>
                <w:sz w:val="16"/>
              </w:rPr>
              <w:t xml:space="preserve"> </w:t>
            </w:r>
            <w:r>
              <w:rPr>
                <w:color w:val="231F20"/>
                <w:spacing w:val="-2"/>
                <w:sz w:val="16"/>
              </w:rPr>
              <w:t>have</w:t>
            </w:r>
            <w:r>
              <w:rPr>
                <w:color w:val="231F20"/>
                <w:spacing w:val="-9"/>
                <w:sz w:val="16"/>
              </w:rPr>
              <w:t xml:space="preserve"> </w:t>
            </w:r>
            <w:r>
              <w:rPr>
                <w:color w:val="231F20"/>
                <w:spacing w:val="-2"/>
                <w:sz w:val="16"/>
              </w:rPr>
              <w:t>no</w:t>
            </w:r>
            <w:r>
              <w:rPr>
                <w:color w:val="231F20"/>
                <w:spacing w:val="-8"/>
                <w:sz w:val="16"/>
              </w:rPr>
              <w:t xml:space="preserve"> </w:t>
            </w:r>
            <w:r>
              <w:rPr>
                <w:color w:val="231F20"/>
                <w:spacing w:val="-2"/>
                <w:sz w:val="16"/>
              </w:rPr>
              <w:t>U.S.</w:t>
            </w:r>
            <w:r>
              <w:rPr>
                <w:color w:val="231F20"/>
                <w:spacing w:val="-9"/>
                <w:sz w:val="16"/>
              </w:rPr>
              <w:t xml:space="preserve"> </w:t>
            </w:r>
            <w:r>
              <w:rPr>
                <w:color w:val="231F20"/>
                <w:spacing w:val="-2"/>
                <w:sz w:val="16"/>
              </w:rPr>
              <w:t>source</w:t>
            </w:r>
            <w:r>
              <w:rPr>
                <w:color w:val="231F20"/>
                <w:spacing w:val="-8"/>
                <w:sz w:val="16"/>
              </w:rPr>
              <w:t xml:space="preserve"> </w:t>
            </w:r>
            <w:r>
              <w:rPr>
                <w:color w:val="231F20"/>
                <w:spacing w:val="-2"/>
                <w:sz w:val="16"/>
              </w:rPr>
              <w:t>income,</w:t>
            </w:r>
            <w:r>
              <w:rPr>
                <w:color w:val="231F20"/>
                <w:spacing w:val="-9"/>
                <w:sz w:val="16"/>
              </w:rPr>
              <w:t xml:space="preserve"> </w:t>
            </w:r>
            <w:r>
              <w:rPr>
                <w:color w:val="231F20"/>
                <w:spacing w:val="-5"/>
                <w:sz w:val="16"/>
              </w:rPr>
              <w:t>or</w:t>
            </w:r>
          </w:p>
          <w:p w:rsidR="000729FF" w:rsidRDefault="006E3648">
            <w:pPr>
              <w:pStyle w:val="TableParagraph"/>
              <w:numPr>
                <w:ilvl w:val="1"/>
                <w:numId w:val="25"/>
              </w:numPr>
              <w:tabs>
                <w:tab w:val="left" w:pos="571"/>
              </w:tabs>
              <w:spacing w:before="16"/>
              <w:ind w:left="570" w:hanging="167"/>
              <w:rPr>
                <w:sz w:val="16"/>
              </w:rPr>
            </w:pPr>
            <w:r>
              <w:rPr>
                <w:color w:val="231F20"/>
                <w:spacing w:val="-2"/>
                <w:sz w:val="16"/>
              </w:rPr>
              <w:t>Your</w:t>
            </w:r>
            <w:r>
              <w:rPr>
                <w:color w:val="231F20"/>
                <w:spacing w:val="-6"/>
                <w:sz w:val="16"/>
              </w:rPr>
              <w:t xml:space="preserve"> </w:t>
            </w:r>
            <w:r>
              <w:rPr>
                <w:color w:val="231F20"/>
                <w:spacing w:val="-2"/>
                <w:sz w:val="16"/>
              </w:rPr>
              <w:t>income</w:t>
            </w:r>
            <w:r>
              <w:rPr>
                <w:color w:val="231F20"/>
                <w:spacing w:val="-5"/>
                <w:sz w:val="16"/>
              </w:rPr>
              <w:t xml:space="preserve"> </w:t>
            </w:r>
            <w:r>
              <w:rPr>
                <w:color w:val="231F20"/>
                <w:spacing w:val="-2"/>
                <w:sz w:val="16"/>
              </w:rPr>
              <w:t>is</w:t>
            </w:r>
            <w:r>
              <w:rPr>
                <w:color w:val="231F20"/>
                <w:spacing w:val="-5"/>
                <w:sz w:val="16"/>
              </w:rPr>
              <w:t xml:space="preserve"> </w:t>
            </w:r>
            <w:r>
              <w:rPr>
                <w:color w:val="231F20"/>
                <w:spacing w:val="-2"/>
                <w:sz w:val="16"/>
              </w:rPr>
              <w:t>exempt</w:t>
            </w:r>
            <w:r>
              <w:rPr>
                <w:color w:val="231F20"/>
                <w:spacing w:val="-5"/>
                <w:sz w:val="16"/>
              </w:rPr>
              <w:t xml:space="preserve"> </w:t>
            </w:r>
            <w:r>
              <w:rPr>
                <w:color w:val="231F20"/>
                <w:spacing w:val="-2"/>
                <w:sz w:val="16"/>
              </w:rPr>
              <w:t>from</w:t>
            </w:r>
            <w:r>
              <w:rPr>
                <w:color w:val="231F20"/>
                <w:spacing w:val="-5"/>
                <w:sz w:val="16"/>
              </w:rPr>
              <w:t xml:space="preserve"> </w:t>
            </w:r>
            <w:r>
              <w:rPr>
                <w:color w:val="231F20"/>
                <w:spacing w:val="-2"/>
                <w:sz w:val="16"/>
              </w:rPr>
              <w:t>U.S.</w:t>
            </w:r>
            <w:r>
              <w:rPr>
                <w:color w:val="231F20"/>
                <w:spacing w:val="-5"/>
                <w:sz w:val="16"/>
              </w:rPr>
              <w:t xml:space="preserve"> </w:t>
            </w:r>
            <w:r>
              <w:rPr>
                <w:color w:val="231F20"/>
                <w:spacing w:val="-2"/>
                <w:sz w:val="16"/>
              </w:rPr>
              <w:t>tax</w:t>
            </w:r>
            <w:r>
              <w:rPr>
                <w:color w:val="231F20"/>
                <w:spacing w:val="-5"/>
                <w:sz w:val="16"/>
              </w:rPr>
              <w:t xml:space="preserve"> </w:t>
            </w:r>
            <w:r>
              <w:rPr>
                <w:color w:val="231F20"/>
                <w:spacing w:val="-2"/>
                <w:sz w:val="16"/>
              </w:rPr>
              <w:t>under</w:t>
            </w:r>
            <w:r>
              <w:rPr>
                <w:color w:val="231F20"/>
                <w:spacing w:val="-6"/>
                <w:sz w:val="16"/>
              </w:rPr>
              <w:t xml:space="preserve"> </w:t>
            </w:r>
            <w:r>
              <w:rPr>
                <w:color w:val="231F20"/>
                <w:spacing w:val="-2"/>
                <w:sz w:val="16"/>
              </w:rPr>
              <w:t>a</w:t>
            </w:r>
            <w:r>
              <w:rPr>
                <w:color w:val="231F20"/>
                <w:spacing w:val="-5"/>
                <w:sz w:val="16"/>
              </w:rPr>
              <w:t xml:space="preserve"> </w:t>
            </w:r>
            <w:r>
              <w:rPr>
                <w:color w:val="231F20"/>
                <w:spacing w:val="-2"/>
                <w:sz w:val="16"/>
              </w:rPr>
              <w:t>tax</w:t>
            </w:r>
            <w:r>
              <w:rPr>
                <w:color w:val="231F20"/>
                <w:spacing w:val="-5"/>
                <w:sz w:val="16"/>
              </w:rPr>
              <w:t xml:space="preserve"> </w:t>
            </w:r>
            <w:r>
              <w:rPr>
                <w:color w:val="231F20"/>
                <w:spacing w:val="-2"/>
                <w:sz w:val="16"/>
              </w:rPr>
              <w:t>treaty</w:t>
            </w:r>
            <w:r>
              <w:rPr>
                <w:color w:val="231F20"/>
                <w:spacing w:val="-5"/>
                <w:sz w:val="16"/>
              </w:rPr>
              <w:t xml:space="preserve"> </w:t>
            </w:r>
            <w:r>
              <w:rPr>
                <w:color w:val="231F20"/>
                <w:spacing w:val="-2"/>
                <w:sz w:val="16"/>
              </w:rPr>
              <w:t>or</w:t>
            </w:r>
            <w:r>
              <w:rPr>
                <w:color w:val="231F20"/>
                <w:spacing w:val="-5"/>
                <w:sz w:val="16"/>
              </w:rPr>
              <w:t xml:space="preserve"> </w:t>
            </w:r>
            <w:r>
              <w:rPr>
                <w:color w:val="231F20"/>
                <w:spacing w:val="-2"/>
                <w:sz w:val="16"/>
              </w:rPr>
              <w:t>any</w:t>
            </w:r>
            <w:r>
              <w:rPr>
                <w:color w:val="231F20"/>
                <w:spacing w:val="-5"/>
                <w:sz w:val="16"/>
              </w:rPr>
              <w:t xml:space="preserve"> </w:t>
            </w:r>
            <w:r>
              <w:rPr>
                <w:color w:val="231F20"/>
                <w:spacing w:val="-2"/>
                <w:sz w:val="16"/>
              </w:rPr>
              <w:t>section</w:t>
            </w:r>
            <w:r>
              <w:rPr>
                <w:color w:val="231F20"/>
                <w:spacing w:val="-5"/>
                <w:sz w:val="16"/>
              </w:rPr>
              <w:t xml:space="preserve"> </w:t>
            </w:r>
            <w:r>
              <w:rPr>
                <w:color w:val="231F20"/>
                <w:spacing w:val="-2"/>
                <w:sz w:val="16"/>
              </w:rPr>
              <w:t>of</w:t>
            </w:r>
            <w:r>
              <w:rPr>
                <w:color w:val="231F20"/>
                <w:spacing w:val="-6"/>
                <w:sz w:val="16"/>
              </w:rPr>
              <w:t xml:space="preserve"> </w:t>
            </w:r>
            <w:r>
              <w:rPr>
                <w:color w:val="231F20"/>
                <w:spacing w:val="-2"/>
                <w:sz w:val="16"/>
              </w:rPr>
              <w:t>the</w:t>
            </w:r>
            <w:r>
              <w:rPr>
                <w:color w:val="231F20"/>
                <w:spacing w:val="-5"/>
                <w:sz w:val="16"/>
              </w:rPr>
              <w:t xml:space="preserve"> </w:t>
            </w:r>
            <w:r>
              <w:rPr>
                <w:color w:val="231F20"/>
                <w:spacing w:val="-2"/>
                <w:sz w:val="16"/>
              </w:rPr>
              <w:t>Internal</w:t>
            </w:r>
            <w:r>
              <w:rPr>
                <w:color w:val="231F20"/>
                <w:spacing w:val="-5"/>
                <w:sz w:val="16"/>
              </w:rPr>
              <w:t xml:space="preserve"> </w:t>
            </w:r>
            <w:r>
              <w:rPr>
                <w:color w:val="231F20"/>
                <w:spacing w:val="-2"/>
                <w:sz w:val="16"/>
              </w:rPr>
              <w:t>Revenue</w:t>
            </w:r>
            <w:r>
              <w:rPr>
                <w:color w:val="231F20"/>
                <w:spacing w:val="-5"/>
                <w:sz w:val="16"/>
              </w:rPr>
              <w:t xml:space="preserve"> </w:t>
            </w:r>
            <w:r>
              <w:rPr>
                <w:color w:val="231F20"/>
                <w:spacing w:val="-2"/>
                <w:sz w:val="16"/>
              </w:rPr>
              <w:t>Code.</w:t>
            </w:r>
          </w:p>
          <w:p w:rsidR="000729FF" w:rsidRDefault="006E3648">
            <w:pPr>
              <w:pStyle w:val="TableParagraph"/>
              <w:spacing w:before="60" w:line="200" w:lineRule="atLeast"/>
              <w:ind w:left="84" w:right="421"/>
              <w:rPr>
                <w:sz w:val="16"/>
              </w:rPr>
            </w:pPr>
            <w:r>
              <w:rPr>
                <w:color w:val="231F20"/>
                <w:sz w:val="16"/>
              </w:rPr>
              <w:t>However,</w:t>
            </w:r>
            <w:r>
              <w:rPr>
                <w:color w:val="231F20"/>
                <w:spacing w:val="-10"/>
                <w:sz w:val="16"/>
              </w:rPr>
              <w:t xml:space="preserve"> </w:t>
            </w:r>
            <w:r>
              <w:rPr>
                <w:color w:val="231F20"/>
                <w:sz w:val="16"/>
              </w:rPr>
              <w:t>if</w:t>
            </w:r>
            <w:r>
              <w:rPr>
                <w:color w:val="231F20"/>
                <w:spacing w:val="-10"/>
                <w:sz w:val="16"/>
              </w:rPr>
              <w:t xml:space="preserve"> </w:t>
            </w:r>
            <w:r>
              <w:rPr>
                <w:color w:val="231F20"/>
                <w:sz w:val="16"/>
              </w:rPr>
              <w:t>you</w:t>
            </w:r>
            <w:r>
              <w:rPr>
                <w:color w:val="231F20"/>
                <w:spacing w:val="-10"/>
                <w:sz w:val="16"/>
              </w:rPr>
              <w:t xml:space="preserve"> </w:t>
            </w:r>
            <w:r>
              <w:rPr>
                <w:color w:val="231F20"/>
                <w:sz w:val="16"/>
              </w:rPr>
              <w:t>have</w:t>
            </w:r>
            <w:r>
              <w:rPr>
                <w:color w:val="231F20"/>
                <w:spacing w:val="-10"/>
                <w:sz w:val="16"/>
              </w:rPr>
              <w:t xml:space="preserve"> </w:t>
            </w:r>
            <w:r>
              <w:rPr>
                <w:color w:val="231F20"/>
                <w:sz w:val="16"/>
              </w:rPr>
              <w:t>no</w:t>
            </w:r>
            <w:r>
              <w:rPr>
                <w:color w:val="231F20"/>
                <w:spacing w:val="-10"/>
                <w:sz w:val="16"/>
              </w:rPr>
              <w:t xml:space="preserve"> </w:t>
            </w:r>
            <w:r>
              <w:rPr>
                <w:color w:val="231F20"/>
                <w:sz w:val="16"/>
              </w:rPr>
              <w:t>gross</w:t>
            </w:r>
            <w:r>
              <w:rPr>
                <w:color w:val="231F20"/>
                <w:spacing w:val="-10"/>
                <w:sz w:val="16"/>
              </w:rPr>
              <w:t xml:space="preserve"> </w:t>
            </w:r>
            <w:r>
              <w:rPr>
                <w:color w:val="231F20"/>
                <w:sz w:val="16"/>
              </w:rPr>
              <w:t>income*</w:t>
            </w:r>
            <w:r>
              <w:rPr>
                <w:color w:val="231F20"/>
                <w:spacing w:val="-10"/>
                <w:sz w:val="16"/>
              </w:rPr>
              <w:t xml:space="preserve"> </w:t>
            </w:r>
            <w:r>
              <w:rPr>
                <w:color w:val="231F20"/>
                <w:sz w:val="16"/>
              </w:rPr>
              <w:t>for</w:t>
            </w:r>
            <w:r>
              <w:rPr>
                <w:color w:val="231F20"/>
                <w:spacing w:val="-10"/>
                <w:sz w:val="16"/>
              </w:rPr>
              <w:t xml:space="preserve"> </w:t>
            </w:r>
            <w:r>
              <w:rPr>
                <w:color w:val="231F20"/>
                <w:sz w:val="16"/>
              </w:rPr>
              <w:t>2025,</w:t>
            </w:r>
            <w:r>
              <w:rPr>
                <w:color w:val="231F20"/>
                <w:spacing w:val="-10"/>
                <w:sz w:val="16"/>
              </w:rPr>
              <w:t xml:space="preserve"> </w:t>
            </w:r>
            <w:r>
              <w:rPr>
                <w:color w:val="231F20"/>
                <w:sz w:val="16"/>
              </w:rPr>
              <w:t>do</w:t>
            </w:r>
            <w:r>
              <w:rPr>
                <w:color w:val="231F20"/>
                <w:spacing w:val="-10"/>
                <w:sz w:val="16"/>
              </w:rPr>
              <w:t xml:space="preserve"> </w:t>
            </w:r>
            <w:r>
              <w:rPr>
                <w:color w:val="231F20"/>
                <w:sz w:val="16"/>
              </w:rPr>
              <w:t>not</w:t>
            </w:r>
            <w:r>
              <w:rPr>
                <w:color w:val="231F20"/>
                <w:spacing w:val="-10"/>
                <w:sz w:val="16"/>
              </w:rPr>
              <w:t xml:space="preserve"> </w:t>
            </w:r>
            <w:r>
              <w:rPr>
                <w:color w:val="231F20"/>
                <w:sz w:val="16"/>
              </w:rPr>
              <w:t>complete</w:t>
            </w:r>
            <w:r>
              <w:rPr>
                <w:color w:val="231F20"/>
                <w:spacing w:val="-10"/>
                <w:sz w:val="16"/>
              </w:rPr>
              <w:t xml:space="preserve"> </w:t>
            </w:r>
            <w:r>
              <w:rPr>
                <w:color w:val="231F20"/>
                <w:sz w:val="16"/>
              </w:rPr>
              <w:t>the</w:t>
            </w:r>
            <w:r>
              <w:rPr>
                <w:color w:val="231F20"/>
                <w:spacing w:val="-10"/>
                <w:sz w:val="16"/>
              </w:rPr>
              <w:t xml:space="preserve"> </w:t>
            </w:r>
            <w:r>
              <w:rPr>
                <w:color w:val="231F20"/>
                <w:sz w:val="16"/>
              </w:rPr>
              <w:t>schedules</w:t>
            </w:r>
            <w:r>
              <w:rPr>
                <w:color w:val="231F20"/>
                <w:spacing w:val="-10"/>
                <w:sz w:val="16"/>
              </w:rPr>
              <w:t xml:space="preserve"> </w:t>
            </w:r>
            <w:r>
              <w:rPr>
                <w:color w:val="231F20"/>
                <w:sz w:val="16"/>
              </w:rPr>
              <w:t>for</w:t>
            </w:r>
            <w:r>
              <w:rPr>
                <w:color w:val="231F20"/>
                <w:spacing w:val="-10"/>
                <w:sz w:val="16"/>
              </w:rPr>
              <w:t xml:space="preserve"> </w:t>
            </w:r>
            <w:r>
              <w:rPr>
                <w:color w:val="231F20"/>
                <w:sz w:val="16"/>
              </w:rPr>
              <w:t>Form</w:t>
            </w:r>
            <w:r>
              <w:rPr>
                <w:color w:val="231F20"/>
                <w:spacing w:val="-10"/>
                <w:sz w:val="16"/>
              </w:rPr>
              <w:t xml:space="preserve"> </w:t>
            </w:r>
            <w:r>
              <w:rPr>
                <w:color w:val="231F20"/>
                <w:sz w:val="16"/>
              </w:rPr>
              <w:t>1040-NR</w:t>
            </w:r>
            <w:r>
              <w:rPr>
                <w:color w:val="231F20"/>
                <w:spacing w:val="-10"/>
                <w:sz w:val="16"/>
              </w:rPr>
              <w:t xml:space="preserve"> </w:t>
            </w:r>
            <w:r>
              <w:rPr>
                <w:color w:val="231F20"/>
                <w:sz w:val="16"/>
              </w:rPr>
              <w:t>other</w:t>
            </w:r>
            <w:r>
              <w:rPr>
                <w:color w:val="231F20"/>
                <w:spacing w:val="-10"/>
                <w:sz w:val="16"/>
              </w:rPr>
              <w:t xml:space="preserve"> </w:t>
            </w:r>
            <w:r>
              <w:rPr>
                <w:color w:val="231F20"/>
                <w:sz w:val="16"/>
              </w:rPr>
              <w:t>than</w:t>
            </w:r>
            <w:r>
              <w:rPr>
                <w:color w:val="231F20"/>
                <w:spacing w:val="-10"/>
                <w:sz w:val="16"/>
              </w:rPr>
              <w:t xml:space="preserve"> </w:t>
            </w:r>
            <w:r>
              <w:rPr>
                <w:color w:val="231F20"/>
                <w:sz w:val="16"/>
              </w:rPr>
              <w:t>Schedule</w:t>
            </w:r>
            <w:r>
              <w:rPr>
                <w:color w:val="231F20"/>
                <w:spacing w:val="-10"/>
                <w:sz w:val="16"/>
              </w:rPr>
              <w:t xml:space="preserve"> </w:t>
            </w:r>
            <w:r>
              <w:rPr>
                <w:color w:val="231F20"/>
                <w:sz w:val="16"/>
              </w:rPr>
              <w:t>OI</w:t>
            </w:r>
            <w:r>
              <w:rPr>
                <w:color w:val="231F20"/>
                <w:spacing w:val="-10"/>
                <w:sz w:val="16"/>
              </w:rPr>
              <w:t xml:space="preserve"> </w:t>
            </w:r>
            <w:r>
              <w:rPr>
                <w:color w:val="231F20"/>
                <w:sz w:val="16"/>
              </w:rPr>
              <w:t>(Form</w:t>
            </w:r>
            <w:r>
              <w:rPr>
                <w:color w:val="231F20"/>
                <w:spacing w:val="-10"/>
                <w:sz w:val="16"/>
              </w:rPr>
              <w:t xml:space="preserve"> </w:t>
            </w:r>
            <w:r>
              <w:rPr>
                <w:color w:val="231F20"/>
                <w:sz w:val="16"/>
              </w:rPr>
              <w:t>1040-NR). Instead, attach a list of the kinds of exclusions you claim and the amount of each.</w:t>
            </w:r>
          </w:p>
        </w:tc>
      </w:tr>
      <w:tr w:rsidR="000729FF">
        <w:trPr>
          <w:trHeight w:val="745"/>
        </w:trPr>
        <w:tc>
          <w:tcPr>
            <w:tcW w:w="10560" w:type="dxa"/>
          </w:tcPr>
          <w:p w:rsidR="000729FF" w:rsidRDefault="006E3648">
            <w:pPr>
              <w:pStyle w:val="TableParagraph"/>
              <w:numPr>
                <w:ilvl w:val="0"/>
                <w:numId w:val="24"/>
              </w:numPr>
              <w:tabs>
                <w:tab w:val="left" w:pos="258"/>
              </w:tabs>
              <w:spacing w:before="74"/>
              <w:ind w:hanging="174"/>
              <w:rPr>
                <w:sz w:val="16"/>
              </w:rPr>
            </w:pPr>
            <w:r>
              <w:rPr>
                <w:color w:val="231F20"/>
                <w:spacing w:val="-2"/>
                <w:sz w:val="16"/>
              </w:rPr>
              <w:t>You</w:t>
            </w:r>
            <w:r>
              <w:rPr>
                <w:color w:val="231F20"/>
                <w:spacing w:val="-4"/>
                <w:sz w:val="16"/>
              </w:rPr>
              <w:t xml:space="preserve"> </w:t>
            </w:r>
            <w:r>
              <w:rPr>
                <w:color w:val="231F20"/>
                <w:spacing w:val="-2"/>
                <w:sz w:val="16"/>
              </w:rPr>
              <w:t>were</w:t>
            </w:r>
            <w:r>
              <w:rPr>
                <w:color w:val="231F20"/>
                <w:spacing w:val="-3"/>
                <w:sz w:val="16"/>
              </w:rPr>
              <w:t xml:space="preserve"> </w:t>
            </w:r>
            <w:r>
              <w:rPr>
                <w:color w:val="231F20"/>
                <w:spacing w:val="-2"/>
                <w:sz w:val="16"/>
              </w:rPr>
              <w:t>a</w:t>
            </w:r>
            <w:r>
              <w:rPr>
                <w:color w:val="231F20"/>
                <w:spacing w:val="-4"/>
                <w:sz w:val="16"/>
              </w:rPr>
              <w:t xml:space="preserve"> </w:t>
            </w:r>
            <w:r>
              <w:rPr>
                <w:color w:val="231F20"/>
                <w:spacing w:val="-2"/>
                <w:sz w:val="16"/>
              </w:rPr>
              <w:t>nonresident</w:t>
            </w:r>
            <w:r>
              <w:rPr>
                <w:color w:val="231F20"/>
                <w:spacing w:val="-3"/>
                <w:sz w:val="16"/>
              </w:rPr>
              <w:t xml:space="preserve"> </w:t>
            </w:r>
            <w:r>
              <w:rPr>
                <w:color w:val="231F20"/>
                <w:spacing w:val="-2"/>
                <w:sz w:val="16"/>
              </w:rPr>
              <w:t>alien</w:t>
            </w:r>
            <w:r>
              <w:rPr>
                <w:color w:val="231F20"/>
                <w:spacing w:val="-3"/>
                <w:sz w:val="16"/>
              </w:rPr>
              <w:t xml:space="preserve"> </w:t>
            </w:r>
            <w:r>
              <w:rPr>
                <w:color w:val="231F20"/>
                <w:spacing w:val="-2"/>
                <w:sz w:val="16"/>
              </w:rPr>
              <w:t>not</w:t>
            </w:r>
            <w:r>
              <w:rPr>
                <w:color w:val="231F20"/>
                <w:spacing w:val="-4"/>
                <w:sz w:val="16"/>
              </w:rPr>
              <w:t xml:space="preserve"> </w:t>
            </w:r>
            <w:r>
              <w:rPr>
                <w:color w:val="231F20"/>
                <w:spacing w:val="-2"/>
                <w:sz w:val="16"/>
              </w:rPr>
              <w:t>engaged</w:t>
            </w:r>
            <w:r>
              <w:rPr>
                <w:color w:val="231F20"/>
                <w:spacing w:val="-3"/>
                <w:sz w:val="16"/>
              </w:rPr>
              <w:t xml:space="preserve"> </w:t>
            </w:r>
            <w:r>
              <w:rPr>
                <w:color w:val="231F20"/>
                <w:spacing w:val="-2"/>
                <w:sz w:val="16"/>
              </w:rPr>
              <w:t>in</w:t>
            </w:r>
            <w:r>
              <w:rPr>
                <w:color w:val="231F20"/>
                <w:spacing w:val="-3"/>
                <w:sz w:val="16"/>
              </w:rPr>
              <w:t xml:space="preserve"> </w:t>
            </w:r>
            <w:r>
              <w:rPr>
                <w:color w:val="231F20"/>
                <w:spacing w:val="-2"/>
                <w:sz w:val="16"/>
              </w:rPr>
              <w:t>a</w:t>
            </w:r>
            <w:r>
              <w:rPr>
                <w:color w:val="231F20"/>
                <w:spacing w:val="-4"/>
                <w:sz w:val="16"/>
              </w:rPr>
              <w:t xml:space="preserve"> </w:t>
            </w:r>
            <w:r>
              <w:rPr>
                <w:color w:val="231F20"/>
                <w:spacing w:val="-2"/>
                <w:sz w:val="16"/>
              </w:rPr>
              <w:t>trade</w:t>
            </w:r>
            <w:r>
              <w:rPr>
                <w:color w:val="231F20"/>
                <w:spacing w:val="-3"/>
                <w:sz w:val="16"/>
              </w:rPr>
              <w:t xml:space="preserve"> </w:t>
            </w:r>
            <w:r>
              <w:rPr>
                <w:color w:val="231F20"/>
                <w:spacing w:val="-2"/>
                <w:sz w:val="16"/>
              </w:rPr>
              <w:t>or</w:t>
            </w:r>
            <w:r>
              <w:rPr>
                <w:color w:val="231F20"/>
                <w:spacing w:val="-3"/>
                <w:sz w:val="16"/>
              </w:rPr>
              <w:t xml:space="preserve"> </w:t>
            </w:r>
            <w:r>
              <w:rPr>
                <w:color w:val="231F20"/>
                <w:spacing w:val="-2"/>
                <w:sz w:val="16"/>
              </w:rPr>
              <w:t>business</w:t>
            </w:r>
            <w:r>
              <w:rPr>
                <w:color w:val="231F20"/>
                <w:spacing w:val="-4"/>
                <w:sz w:val="16"/>
              </w:rPr>
              <w:t xml:space="preserve"> </w:t>
            </w:r>
            <w:r>
              <w:rPr>
                <w:color w:val="231F20"/>
                <w:spacing w:val="-2"/>
                <w:sz w:val="16"/>
              </w:rPr>
              <w:t>in</w:t>
            </w:r>
            <w:r>
              <w:rPr>
                <w:color w:val="231F20"/>
                <w:spacing w:val="-3"/>
                <w:sz w:val="16"/>
              </w:rPr>
              <w:t xml:space="preserve"> </w:t>
            </w:r>
            <w:r>
              <w:rPr>
                <w:color w:val="231F20"/>
                <w:spacing w:val="-2"/>
                <w:sz w:val="16"/>
              </w:rPr>
              <w:t>the</w:t>
            </w:r>
            <w:r>
              <w:rPr>
                <w:color w:val="231F20"/>
                <w:spacing w:val="-3"/>
                <w:sz w:val="16"/>
              </w:rPr>
              <w:t xml:space="preserve"> </w:t>
            </w:r>
            <w:r>
              <w:rPr>
                <w:color w:val="231F20"/>
                <w:spacing w:val="-2"/>
                <w:sz w:val="16"/>
              </w:rPr>
              <w:t>United</w:t>
            </w:r>
            <w:r>
              <w:rPr>
                <w:color w:val="231F20"/>
                <w:spacing w:val="-4"/>
                <w:sz w:val="16"/>
              </w:rPr>
              <w:t xml:space="preserve"> </w:t>
            </w:r>
            <w:r>
              <w:rPr>
                <w:color w:val="231F20"/>
                <w:spacing w:val="-2"/>
                <w:sz w:val="16"/>
              </w:rPr>
              <w:t>States</w:t>
            </w:r>
            <w:r>
              <w:rPr>
                <w:color w:val="231F20"/>
                <w:spacing w:val="-3"/>
                <w:sz w:val="16"/>
              </w:rPr>
              <w:t xml:space="preserve"> </w:t>
            </w:r>
            <w:r>
              <w:rPr>
                <w:color w:val="231F20"/>
                <w:spacing w:val="-2"/>
                <w:sz w:val="16"/>
              </w:rPr>
              <w:t>during</w:t>
            </w:r>
            <w:r>
              <w:rPr>
                <w:color w:val="231F20"/>
                <w:spacing w:val="-3"/>
                <w:sz w:val="16"/>
              </w:rPr>
              <w:t xml:space="preserve"> </w:t>
            </w:r>
            <w:r>
              <w:rPr>
                <w:color w:val="231F20"/>
                <w:spacing w:val="-2"/>
                <w:sz w:val="16"/>
              </w:rPr>
              <w:t>2025</w:t>
            </w:r>
            <w:r>
              <w:rPr>
                <w:color w:val="231F20"/>
                <w:spacing w:val="-4"/>
                <w:sz w:val="16"/>
              </w:rPr>
              <w:t xml:space="preserve"> and:</w:t>
            </w:r>
          </w:p>
          <w:p w:rsidR="000729FF" w:rsidRDefault="006E3648">
            <w:pPr>
              <w:pStyle w:val="TableParagraph"/>
              <w:numPr>
                <w:ilvl w:val="1"/>
                <w:numId w:val="24"/>
              </w:numPr>
              <w:tabs>
                <w:tab w:val="left" w:pos="577"/>
              </w:tabs>
              <w:spacing w:before="76"/>
              <w:ind w:hanging="173"/>
              <w:rPr>
                <w:sz w:val="16"/>
              </w:rPr>
            </w:pPr>
            <w:r>
              <w:rPr>
                <w:color w:val="231F20"/>
                <w:spacing w:val="-2"/>
                <w:sz w:val="16"/>
              </w:rPr>
              <w:t>You</w:t>
            </w:r>
            <w:r>
              <w:rPr>
                <w:color w:val="231F20"/>
                <w:spacing w:val="-4"/>
                <w:sz w:val="16"/>
              </w:rPr>
              <w:t xml:space="preserve"> </w:t>
            </w:r>
            <w:r>
              <w:rPr>
                <w:color w:val="231F20"/>
                <w:spacing w:val="-2"/>
                <w:sz w:val="16"/>
              </w:rPr>
              <w:t>received</w:t>
            </w:r>
            <w:r>
              <w:rPr>
                <w:color w:val="231F20"/>
                <w:spacing w:val="-4"/>
                <w:sz w:val="16"/>
              </w:rPr>
              <w:t xml:space="preserve"> </w:t>
            </w:r>
            <w:r>
              <w:rPr>
                <w:color w:val="231F20"/>
                <w:spacing w:val="-2"/>
                <w:sz w:val="16"/>
              </w:rPr>
              <w:t>income</w:t>
            </w:r>
            <w:r>
              <w:rPr>
                <w:color w:val="231F20"/>
                <w:spacing w:val="-4"/>
                <w:sz w:val="16"/>
              </w:rPr>
              <w:t xml:space="preserve"> </w:t>
            </w:r>
            <w:r>
              <w:rPr>
                <w:color w:val="231F20"/>
                <w:spacing w:val="-2"/>
                <w:sz w:val="16"/>
              </w:rPr>
              <w:t>from</w:t>
            </w:r>
            <w:r>
              <w:rPr>
                <w:color w:val="231F20"/>
                <w:spacing w:val="-3"/>
                <w:sz w:val="16"/>
              </w:rPr>
              <w:t xml:space="preserve"> </w:t>
            </w:r>
            <w:r>
              <w:rPr>
                <w:color w:val="231F20"/>
                <w:spacing w:val="-2"/>
                <w:sz w:val="16"/>
              </w:rPr>
              <w:t>U.S.</w:t>
            </w:r>
            <w:r>
              <w:rPr>
                <w:color w:val="231F20"/>
                <w:spacing w:val="-4"/>
                <w:sz w:val="16"/>
              </w:rPr>
              <w:t xml:space="preserve"> </w:t>
            </w:r>
            <w:r>
              <w:rPr>
                <w:color w:val="231F20"/>
                <w:spacing w:val="-2"/>
                <w:sz w:val="16"/>
              </w:rPr>
              <w:t>sources</w:t>
            </w:r>
            <w:r>
              <w:rPr>
                <w:color w:val="231F20"/>
                <w:spacing w:val="-4"/>
                <w:sz w:val="16"/>
              </w:rPr>
              <w:t xml:space="preserve"> </w:t>
            </w:r>
            <w:r>
              <w:rPr>
                <w:color w:val="231F20"/>
                <w:spacing w:val="-2"/>
                <w:sz w:val="16"/>
              </w:rPr>
              <w:t>that</w:t>
            </w:r>
            <w:r>
              <w:rPr>
                <w:color w:val="231F20"/>
                <w:spacing w:val="-4"/>
                <w:sz w:val="16"/>
              </w:rPr>
              <w:t xml:space="preserve"> </w:t>
            </w:r>
            <w:r>
              <w:rPr>
                <w:color w:val="231F20"/>
                <w:spacing w:val="-2"/>
                <w:sz w:val="16"/>
              </w:rPr>
              <w:t>is</w:t>
            </w:r>
            <w:r>
              <w:rPr>
                <w:color w:val="231F20"/>
                <w:spacing w:val="-3"/>
                <w:sz w:val="16"/>
              </w:rPr>
              <w:t xml:space="preserve"> </w:t>
            </w:r>
            <w:r>
              <w:rPr>
                <w:color w:val="231F20"/>
                <w:spacing w:val="-2"/>
                <w:sz w:val="16"/>
              </w:rPr>
              <w:t>reportable</w:t>
            </w:r>
            <w:r>
              <w:rPr>
                <w:color w:val="231F20"/>
                <w:spacing w:val="-4"/>
                <w:sz w:val="16"/>
              </w:rPr>
              <w:t xml:space="preserve"> </w:t>
            </w:r>
            <w:r>
              <w:rPr>
                <w:color w:val="231F20"/>
                <w:spacing w:val="-2"/>
                <w:sz w:val="16"/>
              </w:rPr>
              <w:t>on</w:t>
            </w:r>
            <w:r>
              <w:rPr>
                <w:color w:val="231F20"/>
                <w:spacing w:val="-4"/>
                <w:sz w:val="16"/>
              </w:rPr>
              <w:t xml:space="preserve"> </w:t>
            </w:r>
            <w:r>
              <w:rPr>
                <w:color w:val="231F20"/>
                <w:spacing w:val="-2"/>
                <w:sz w:val="16"/>
              </w:rPr>
              <w:t>Schedule</w:t>
            </w:r>
            <w:r>
              <w:rPr>
                <w:color w:val="231F20"/>
                <w:spacing w:val="-4"/>
                <w:sz w:val="16"/>
              </w:rPr>
              <w:t xml:space="preserve"> </w:t>
            </w:r>
            <w:r>
              <w:rPr>
                <w:color w:val="231F20"/>
                <w:spacing w:val="-2"/>
                <w:sz w:val="16"/>
              </w:rPr>
              <w:t>NEC,</w:t>
            </w:r>
            <w:r>
              <w:rPr>
                <w:color w:val="231F20"/>
                <w:spacing w:val="-3"/>
                <w:sz w:val="16"/>
              </w:rPr>
              <w:t xml:space="preserve"> </w:t>
            </w:r>
            <w:r>
              <w:rPr>
                <w:color w:val="231F20"/>
                <w:spacing w:val="-2"/>
                <w:sz w:val="16"/>
              </w:rPr>
              <w:t>lines</w:t>
            </w:r>
            <w:r>
              <w:rPr>
                <w:color w:val="231F20"/>
                <w:spacing w:val="-4"/>
                <w:sz w:val="16"/>
              </w:rPr>
              <w:t xml:space="preserve"> </w:t>
            </w:r>
            <w:r>
              <w:rPr>
                <w:color w:val="231F20"/>
                <w:spacing w:val="-2"/>
                <w:sz w:val="16"/>
              </w:rPr>
              <w:t>1</w:t>
            </w:r>
            <w:r>
              <w:rPr>
                <w:color w:val="231F20"/>
                <w:spacing w:val="-4"/>
                <w:sz w:val="16"/>
              </w:rPr>
              <w:t xml:space="preserve"> </w:t>
            </w:r>
            <w:r>
              <w:rPr>
                <w:color w:val="231F20"/>
                <w:spacing w:val="-2"/>
                <w:sz w:val="16"/>
              </w:rPr>
              <w:t>through</w:t>
            </w:r>
            <w:r>
              <w:rPr>
                <w:color w:val="231F20"/>
                <w:spacing w:val="-4"/>
                <w:sz w:val="16"/>
              </w:rPr>
              <w:t xml:space="preserve"> </w:t>
            </w:r>
            <w:r>
              <w:rPr>
                <w:color w:val="231F20"/>
                <w:spacing w:val="-2"/>
                <w:sz w:val="16"/>
              </w:rPr>
              <w:t>12;</w:t>
            </w:r>
            <w:r>
              <w:rPr>
                <w:color w:val="231F20"/>
                <w:spacing w:val="-4"/>
                <w:sz w:val="16"/>
              </w:rPr>
              <w:t xml:space="preserve"> </w:t>
            </w:r>
            <w:r>
              <w:rPr>
                <w:color w:val="231F20"/>
                <w:spacing w:val="-5"/>
                <w:sz w:val="16"/>
              </w:rPr>
              <w:t>and</w:t>
            </w:r>
          </w:p>
          <w:p w:rsidR="000729FF" w:rsidRDefault="006E3648">
            <w:pPr>
              <w:pStyle w:val="TableParagraph"/>
              <w:numPr>
                <w:ilvl w:val="1"/>
                <w:numId w:val="24"/>
              </w:numPr>
              <w:tabs>
                <w:tab w:val="left" w:pos="573"/>
              </w:tabs>
              <w:spacing w:before="16"/>
              <w:ind w:left="572" w:hanging="169"/>
              <w:rPr>
                <w:sz w:val="16"/>
              </w:rPr>
            </w:pPr>
            <w:r>
              <w:rPr>
                <w:color w:val="231F20"/>
                <w:sz w:val="16"/>
              </w:rPr>
              <w:t>Not</w:t>
            </w:r>
            <w:r>
              <w:rPr>
                <w:color w:val="231F20"/>
                <w:spacing w:val="-11"/>
                <w:sz w:val="16"/>
              </w:rPr>
              <w:t xml:space="preserve"> </w:t>
            </w:r>
            <w:r>
              <w:rPr>
                <w:color w:val="231F20"/>
                <w:sz w:val="16"/>
              </w:rPr>
              <w:t>all</w:t>
            </w:r>
            <w:r>
              <w:rPr>
                <w:color w:val="231F20"/>
                <w:spacing w:val="-11"/>
                <w:sz w:val="16"/>
              </w:rPr>
              <w:t xml:space="preserve"> </w:t>
            </w:r>
            <w:r>
              <w:rPr>
                <w:color w:val="231F20"/>
                <w:sz w:val="16"/>
              </w:rPr>
              <w:t>of</w:t>
            </w:r>
            <w:r>
              <w:rPr>
                <w:color w:val="231F20"/>
                <w:spacing w:val="-11"/>
                <w:sz w:val="16"/>
              </w:rPr>
              <w:t xml:space="preserve"> </w:t>
            </w:r>
            <w:r>
              <w:rPr>
                <w:color w:val="231F20"/>
                <w:sz w:val="16"/>
              </w:rPr>
              <w:t>the</w:t>
            </w:r>
            <w:r>
              <w:rPr>
                <w:color w:val="231F20"/>
                <w:spacing w:val="-11"/>
                <w:sz w:val="16"/>
              </w:rPr>
              <w:t xml:space="preserve"> </w:t>
            </w:r>
            <w:r>
              <w:rPr>
                <w:color w:val="231F20"/>
                <w:sz w:val="16"/>
              </w:rPr>
              <w:t>U.S.</w:t>
            </w:r>
            <w:r>
              <w:rPr>
                <w:color w:val="231F20"/>
                <w:spacing w:val="-11"/>
                <w:sz w:val="16"/>
              </w:rPr>
              <w:t xml:space="preserve"> </w:t>
            </w:r>
            <w:r>
              <w:rPr>
                <w:color w:val="231F20"/>
                <w:sz w:val="16"/>
              </w:rPr>
              <w:t>tax</w:t>
            </w:r>
            <w:r>
              <w:rPr>
                <w:color w:val="231F20"/>
                <w:spacing w:val="-10"/>
                <w:sz w:val="16"/>
              </w:rPr>
              <w:t xml:space="preserve"> </w:t>
            </w:r>
            <w:r>
              <w:rPr>
                <w:color w:val="231F20"/>
                <w:sz w:val="16"/>
              </w:rPr>
              <w:t>that</w:t>
            </w:r>
            <w:r>
              <w:rPr>
                <w:color w:val="231F20"/>
                <w:spacing w:val="-11"/>
                <w:sz w:val="16"/>
              </w:rPr>
              <w:t xml:space="preserve"> </w:t>
            </w:r>
            <w:r>
              <w:rPr>
                <w:color w:val="231F20"/>
                <w:sz w:val="16"/>
              </w:rPr>
              <w:t>you</w:t>
            </w:r>
            <w:r>
              <w:rPr>
                <w:color w:val="231F20"/>
                <w:spacing w:val="-11"/>
                <w:sz w:val="16"/>
              </w:rPr>
              <w:t xml:space="preserve"> </w:t>
            </w:r>
            <w:r>
              <w:rPr>
                <w:color w:val="231F20"/>
                <w:sz w:val="16"/>
              </w:rPr>
              <w:t>owe</w:t>
            </w:r>
            <w:r>
              <w:rPr>
                <w:color w:val="231F20"/>
                <w:spacing w:val="-11"/>
                <w:sz w:val="16"/>
              </w:rPr>
              <w:t xml:space="preserve"> </w:t>
            </w:r>
            <w:r>
              <w:rPr>
                <w:color w:val="231F20"/>
                <w:sz w:val="16"/>
              </w:rPr>
              <w:t>was</w:t>
            </w:r>
            <w:r>
              <w:rPr>
                <w:color w:val="231F20"/>
                <w:spacing w:val="-11"/>
                <w:sz w:val="16"/>
              </w:rPr>
              <w:t xml:space="preserve"> </w:t>
            </w:r>
            <w:r>
              <w:rPr>
                <w:color w:val="231F20"/>
                <w:sz w:val="16"/>
              </w:rPr>
              <w:t>withheld</w:t>
            </w:r>
            <w:r>
              <w:rPr>
                <w:color w:val="231F20"/>
                <w:spacing w:val="-11"/>
                <w:sz w:val="16"/>
              </w:rPr>
              <w:t xml:space="preserve"> </w:t>
            </w:r>
            <w:r>
              <w:rPr>
                <w:color w:val="231F20"/>
                <w:sz w:val="16"/>
              </w:rPr>
              <w:t>from</w:t>
            </w:r>
            <w:r>
              <w:rPr>
                <w:color w:val="231F20"/>
                <w:spacing w:val="-10"/>
                <w:sz w:val="16"/>
              </w:rPr>
              <w:t xml:space="preserve"> </w:t>
            </w:r>
            <w:r>
              <w:rPr>
                <w:color w:val="231F20"/>
                <w:sz w:val="16"/>
              </w:rPr>
              <w:t>that</w:t>
            </w:r>
            <w:r>
              <w:rPr>
                <w:color w:val="231F20"/>
                <w:spacing w:val="-11"/>
                <w:sz w:val="16"/>
              </w:rPr>
              <w:t xml:space="preserve"> </w:t>
            </w:r>
            <w:r>
              <w:rPr>
                <w:color w:val="231F20"/>
                <w:spacing w:val="-2"/>
                <w:sz w:val="16"/>
              </w:rPr>
              <w:t>income.</w:t>
            </w:r>
          </w:p>
        </w:tc>
      </w:tr>
      <w:tr w:rsidR="000729FF">
        <w:trPr>
          <w:trHeight w:val="2146"/>
        </w:trPr>
        <w:tc>
          <w:tcPr>
            <w:tcW w:w="10560" w:type="dxa"/>
          </w:tcPr>
          <w:p w:rsidR="000729FF" w:rsidRDefault="006E3648">
            <w:pPr>
              <w:pStyle w:val="TableParagraph"/>
              <w:numPr>
                <w:ilvl w:val="0"/>
                <w:numId w:val="23"/>
              </w:numPr>
              <w:tabs>
                <w:tab w:val="left" w:pos="258"/>
              </w:tabs>
              <w:spacing w:before="74"/>
              <w:ind w:hanging="174"/>
              <w:rPr>
                <w:sz w:val="16"/>
              </w:rPr>
            </w:pPr>
            <w:r>
              <w:rPr>
                <w:color w:val="231F20"/>
                <w:spacing w:val="-2"/>
                <w:sz w:val="16"/>
              </w:rPr>
              <w:t>You</w:t>
            </w:r>
            <w:r>
              <w:rPr>
                <w:color w:val="231F20"/>
                <w:spacing w:val="-6"/>
                <w:sz w:val="16"/>
              </w:rPr>
              <w:t xml:space="preserve"> </w:t>
            </w:r>
            <w:r>
              <w:rPr>
                <w:color w:val="231F20"/>
                <w:spacing w:val="-2"/>
                <w:sz w:val="16"/>
              </w:rPr>
              <w:t>owe</w:t>
            </w:r>
            <w:r>
              <w:rPr>
                <w:color w:val="231F20"/>
                <w:spacing w:val="-6"/>
                <w:sz w:val="16"/>
              </w:rPr>
              <w:t xml:space="preserve"> </w:t>
            </w:r>
            <w:r>
              <w:rPr>
                <w:color w:val="231F20"/>
                <w:spacing w:val="-2"/>
                <w:sz w:val="16"/>
              </w:rPr>
              <w:t>any</w:t>
            </w:r>
            <w:r>
              <w:rPr>
                <w:color w:val="231F20"/>
                <w:spacing w:val="-6"/>
                <w:sz w:val="16"/>
              </w:rPr>
              <w:t xml:space="preserve"> </w:t>
            </w:r>
            <w:r>
              <w:rPr>
                <w:color w:val="231F20"/>
                <w:spacing w:val="-2"/>
                <w:sz w:val="16"/>
              </w:rPr>
              <w:t>special</w:t>
            </w:r>
            <w:r>
              <w:rPr>
                <w:color w:val="231F20"/>
                <w:spacing w:val="-6"/>
                <w:sz w:val="16"/>
              </w:rPr>
              <w:t xml:space="preserve"> </w:t>
            </w:r>
            <w:r>
              <w:rPr>
                <w:color w:val="231F20"/>
                <w:spacing w:val="-2"/>
                <w:sz w:val="16"/>
              </w:rPr>
              <w:t>taxes,</w:t>
            </w:r>
            <w:r>
              <w:rPr>
                <w:color w:val="231F20"/>
                <w:spacing w:val="-6"/>
                <w:sz w:val="16"/>
              </w:rPr>
              <w:t xml:space="preserve"> </w:t>
            </w:r>
            <w:r>
              <w:rPr>
                <w:color w:val="231F20"/>
                <w:spacing w:val="-2"/>
                <w:sz w:val="16"/>
              </w:rPr>
              <w:t>including</w:t>
            </w:r>
            <w:r>
              <w:rPr>
                <w:color w:val="231F20"/>
                <w:spacing w:val="-6"/>
                <w:sz w:val="16"/>
              </w:rPr>
              <w:t xml:space="preserve"> </w:t>
            </w:r>
            <w:r>
              <w:rPr>
                <w:color w:val="231F20"/>
                <w:spacing w:val="-2"/>
                <w:sz w:val="16"/>
              </w:rPr>
              <w:t>any</w:t>
            </w:r>
            <w:r>
              <w:rPr>
                <w:color w:val="231F20"/>
                <w:spacing w:val="-6"/>
                <w:sz w:val="16"/>
              </w:rPr>
              <w:t xml:space="preserve"> </w:t>
            </w:r>
            <w:r>
              <w:rPr>
                <w:color w:val="231F20"/>
                <w:spacing w:val="-2"/>
                <w:sz w:val="16"/>
              </w:rPr>
              <w:t>of</w:t>
            </w:r>
            <w:r>
              <w:rPr>
                <w:color w:val="231F20"/>
                <w:spacing w:val="-6"/>
                <w:sz w:val="16"/>
              </w:rPr>
              <w:t xml:space="preserve"> </w:t>
            </w:r>
            <w:r>
              <w:rPr>
                <w:color w:val="231F20"/>
                <w:spacing w:val="-2"/>
                <w:sz w:val="16"/>
              </w:rPr>
              <w:t>the</w:t>
            </w:r>
            <w:r>
              <w:rPr>
                <w:color w:val="231F20"/>
                <w:spacing w:val="-6"/>
                <w:sz w:val="16"/>
              </w:rPr>
              <w:t xml:space="preserve"> </w:t>
            </w:r>
            <w:r>
              <w:rPr>
                <w:color w:val="231F20"/>
                <w:spacing w:val="-2"/>
                <w:sz w:val="16"/>
              </w:rPr>
              <w:t>following.</w:t>
            </w:r>
          </w:p>
          <w:p w:rsidR="000729FF" w:rsidRDefault="006E3648">
            <w:pPr>
              <w:pStyle w:val="TableParagraph"/>
              <w:numPr>
                <w:ilvl w:val="1"/>
                <w:numId w:val="23"/>
              </w:numPr>
              <w:tabs>
                <w:tab w:val="left" w:pos="577"/>
              </w:tabs>
              <w:spacing w:before="76"/>
              <w:rPr>
                <w:sz w:val="16"/>
              </w:rPr>
            </w:pPr>
            <w:r>
              <w:rPr>
                <w:color w:val="231F20"/>
                <w:w w:val="95"/>
                <w:sz w:val="16"/>
              </w:rPr>
              <w:t>Alternative</w:t>
            </w:r>
            <w:r>
              <w:rPr>
                <w:color w:val="231F20"/>
                <w:spacing w:val="17"/>
                <w:sz w:val="16"/>
              </w:rPr>
              <w:t xml:space="preserve"> </w:t>
            </w:r>
            <w:r>
              <w:rPr>
                <w:color w:val="231F20"/>
                <w:w w:val="95"/>
                <w:sz w:val="16"/>
              </w:rPr>
              <w:t>minimum</w:t>
            </w:r>
            <w:r>
              <w:rPr>
                <w:color w:val="231F20"/>
                <w:spacing w:val="17"/>
                <w:sz w:val="16"/>
              </w:rPr>
              <w:t xml:space="preserve"> </w:t>
            </w:r>
            <w:r>
              <w:rPr>
                <w:color w:val="231F20"/>
                <w:spacing w:val="-4"/>
                <w:w w:val="95"/>
                <w:sz w:val="16"/>
              </w:rPr>
              <w:t>tax.</w:t>
            </w:r>
          </w:p>
          <w:p w:rsidR="000729FF" w:rsidRDefault="006E3648">
            <w:pPr>
              <w:pStyle w:val="TableParagraph"/>
              <w:numPr>
                <w:ilvl w:val="1"/>
                <w:numId w:val="23"/>
              </w:numPr>
              <w:tabs>
                <w:tab w:val="left" w:pos="573"/>
              </w:tabs>
              <w:spacing w:before="16" w:line="261" w:lineRule="auto"/>
              <w:ind w:left="404" w:right="321" w:firstLine="0"/>
              <w:rPr>
                <w:sz w:val="16"/>
              </w:rPr>
            </w:pPr>
            <w:r>
              <w:rPr>
                <w:color w:val="231F20"/>
                <w:sz w:val="16"/>
              </w:rPr>
              <w:t>Additional</w:t>
            </w:r>
            <w:r>
              <w:rPr>
                <w:color w:val="231F20"/>
                <w:spacing w:val="-10"/>
                <w:sz w:val="16"/>
              </w:rPr>
              <w:t xml:space="preserve"> </w:t>
            </w:r>
            <w:r>
              <w:rPr>
                <w:color w:val="231F20"/>
                <w:sz w:val="16"/>
              </w:rPr>
              <w:t>tax</w:t>
            </w:r>
            <w:r>
              <w:rPr>
                <w:color w:val="231F20"/>
                <w:spacing w:val="-10"/>
                <w:sz w:val="16"/>
              </w:rPr>
              <w:t xml:space="preserve"> </w:t>
            </w:r>
            <w:r>
              <w:rPr>
                <w:color w:val="231F20"/>
                <w:sz w:val="16"/>
              </w:rPr>
              <w:t>on</w:t>
            </w:r>
            <w:r>
              <w:rPr>
                <w:color w:val="231F20"/>
                <w:spacing w:val="-10"/>
                <w:sz w:val="16"/>
              </w:rPr>
              <w:t xml:space="preserve"> </w:t>
            </w:r>
            <w:r>
              <w:rPr>
                <w:color w:val="231F20"/>
                <w:sz w:val="16"/>
              </w:rPr>
              <w:t>a</w:t>
            </w:r>
            <w:r>
              <w:rPr>
                <w:color w:val="231F20"/>
                <w:spacing w:val="-10"/>
                <w:sz w:val="16"/>
              </w:rPr>
              <w:t xml:space="preserve"> </w:t>
            </w:r>
            <w:r>
              <w:rPr>
                <w:color w:val="231F20"/>
                <w:sz w:val="16"/>
              </w:rPr>
              <w:t>qualified</w:t>
            </w:r>
            <w:r>
              <w:rPr>
                <w:color w:val="231F20"/>
                <w:spacing w:val="-10"/>
                <w:sz w:val="16"/>
              </w:rPr>
              <w:t xml:space="preserve"> </w:t>
            </w:r>
            <w:r>
              <w:rPr>
                <w:color w:val="231F20"/>
                <w:sz w:val="16"/>
              </w:rPr>
              <w:t>plan,</w:t>
            </w:r>
            <w:r>
              <w:rPr>
                <w:color w:val="231F20"/>
                <w:spacing w:val="-10"/>
                <w:sz w:val="16"/>
              </w:rPr>
              <w:t xml:space="preserve"> </w:t>
            </w:r>
            <w:r>
              <w:rPr>
                <w:color w:val="231F20"/>
                <w:sz w:val="16"/>
              </w:rPr>
              <w:t>including</w:t>
            </w:r>
            <w:r>
              <w:rPr>
                <w:color w:val="231F20"/>
                <w:spacing w:val="-10"/>
                <w:sz w:val="16"/>
              </w:rPr>
              <w:t xml:space="preserve"> </w:t>
            </w:r>
            <w:r>
              <w:rPr>
                <w:color w:val="231F20"/>
                <w:sz w:val="16"/>
              </w:rPr>
              <w:t>an</w:t>
            </w:r>
            <w:r>
              <w:rPr>
                <w:color w:val="231F20"/>
                <w:spacing w:val="-10"/>
                <w:sz w:val="16"/>
              </w:rPr>
              <w:t xml:space="preserve"> </w:t>
            </w:r>
            <w:r>
              <w:rPr>
                <w:color w:val="231F20"/>
                <w:sz w:val="16"/>
              </w:rPr>
              <w:t>IRA,</w:t>
            </w:r>
            <w:r>
              <w:rPr>
                <w:color w:val="231F20"/>
                <w:spacing w:val="-10"/>
                <w:sz w:val="16"/>
              </w:rPr>
              <w:t xml:space="preserve"> </w:t>
            </w:r>
            <w:r>
              <w:rPr>
                <w:color w:val="231F20"/>
                <w:sz w:val="16"/>
              </w:rPr>
              <w:t>or</w:t>
            </w:r>
            <w:r>
              <w:rPr>
                <w:color w:val="231F20"/>
                <w:spacing w:val="-10"/>
                <w:sz w:val="16"/>
              </w:rPr>
              <w:t xml:space="preserve"> </w:t>
            </w:r>
            <w:r>
              <w:rPr>
                <w:color w:val="231F20"/>
                <w:sz w:val="16"/>
              </w:rPr>
              <w:t>other</w:t>
            </w:r>
            <w:r>
              <w:rPr>
                <w:color w:val="231F20"/>
                <w:spacing w:val="-10"/>
                <w:sz w:val="16"/>
              </w:rPr>
              <w:t xml:space="preserve"> </w:t>
            </w:r>
            <w:r>
              <w:rPr>
                <w:color w:val="231F20"/>
                <w:sz w:val="16"/>
              </w:rPr>
              <w:t>tax-favored</w:t>
            </w:r>
            <w:r>
              <w:rPr>
                <w:color w:val="231F20"/>
                <w:spacing w:val="-10"/>
                <w:sz w:val="16"/>
              </w:rPr>
              <w:t xml:space="preserve"> </w:t>
            </w:r>
            <w:r>
              <w:rPr>
                <w:color w:val="231F20"/>
                <w:sz w:val="16"/>
              </w:rPr>
              <w:t>account.</w:t>
            </w:r>
            <w:r>
              <w:rPr>
                <w:color w:val="231F20"/>
                <w:spacing w:val="-10"/>
                <w:sz w:val="16"/>
              </w:rPr>
              <w:t xml:space="preserve"> </w:t>
            </w:r>
            <w:r>
              <w:rPr>
                <w:color w:val="231F20"/>
                <w:sz w:val="16"/>
              </w:rPr>
              <w:t>(If</w:t>
            </w:r>
            <w:r>
              <w:rPr>
                <w:color w:val="231F20"/>
                <w:spacing w:val="-10"/>
                <w:sz w:val="16"/>
              </w:rPr>
              <w:t xml:space="preserve"> </w:t>
            </w:r>
            <w:r>
              <w:rPr>
                <w:color w:val="231F20"/>
                <w:sz w:val="16"/>
              </w:rPr>
              <w:t>you’re</w:t>
            </w:r>
            <w:r>
              <w:rPr>
                <w:color w:val="231F20"/>
                <w:spacing w:val="-10"/>
                <w:sz w:val="16"/>
              </w:rPr>
              <w:t xml:space="preserve"> </w:t>
            </w:r>
            <w:r>
              <w:rPr>
                <w:color w:val="231F20"/>
                <w:sz w:val="16"/>
              </w:rPr>
              <w:t>filing</w:t>
            </w:r>
            <w:r>
              <w:rPr>
                <w:color w:val="231F20"/>
                <w:spacing w:val="-10"/>
                <w:sz w:val="16"/>
              </w:rPr>
              <w:t xml:space="preserve"> </w:t>
            </w:r>
            <w:r>
              <w:rPr>
                <w:color w:val="231F20"/>
                <w:sz w:val="16"/>
              </w:rPr>
              <w:t>a</w:t>
            </w:r>
            <w:r>
              <w:rPr>
                <w:color w:val="231F20"/>
                <w:spacing w:val="-10"/>
                <w:sz w:val="16"/>
              </w:rPr>
              <w:t xml:space="preserve"> </w:t>
            </w:r>
            <w:r>
              <w:rPr>
                <w:color w:val="231F20"/>
                <w:sz w:val="16"/>
              </w:rPr>
              <w:t>return</w:t>
            </w:r>
            <w:r>
              <w:rPr>
                <w:color w:val="231F20"/>
                <w:spacing w:val="-10"/>
                <w:sz w:val="16"/>
              </w:rPr>
              <w:t xml:space="preserve"> </w:t>
            </w:r>
            <w:r>
              <w:rPr>
                <w:color w:val="231F20"/>
                <w:sz w:val="16"/>
              </w:rPr>
              <w:t>only</w:t>
            </w:r>
            <w:r>
              <w:rPr>
                <w:color w:val="231F20"/>
                <w:spacing w:val="-10"/>
                <w:sz w:val="16"/>
              </w:rPr>
              <w:t xml:space="preserve"> </w:t>
            </w:r>
            <w:r>
              <w:rPr>
                <w:color w:val="231F20"/>
                <w:sz w:val="16"/>
              </w:rPr>
              <w:t>because</w:t>
            </w:r>
            <w:r>
              <w:rPr>
                <w:color w:val="231F20"/>
                <w:spacing w:val="-10"/>
                <w:sz w:val="16"/>
              </w:rPr>
              <w:t xml:space="preserve"> </w:t>
            </w:r>
            <w:r>
              <w:rPr>
                <w:color w:val="231F20"/>
                <w:sz w:val="16"/>
              </w:rPr>
              <w:t>you</w:t>
            </w:r>
            <w:r>
              <w:rPr>
                <w:color w:val="231F20"/>
                <w:spacing w:val="-10"/>
                <w:sz w:val="16"/>
              </w:rPr>
              <w:t xml:space="preserve"> </w:t>
            </w:r>
            <w:r>
              <w:rPr>
                <w:color w:val="231F20"/>
                <w:sz w:val="16"/>
              </w:rPr>
              <w:t>owe</w:t>
            </w:r>
            <w:r>
              <w:rPr>
                <w:color w:val="231F20"/>
                <w:spacing w:val="-10"/>
                <w:sz w:val="16"/>
              </w:rPr>
              <w:t xml:space="preserve"> </w:t>
            </w:r>
            <w:r>
              <w:rPr>
                <w:color w:val="231F20"/>
                <w:sz w:val="16"/>
              </w:rPr>
              <w:t>this</w:t>
            </w:r>
            <w:r>
              <w:rPr>
                <w:color w:val="231F20"/>
                <w:spacing w:val="-10"/>
                <w:sz w:val="16"/>
              </w:rPr>
              <w:t xml:space="preserve"> </w:t>
            </w:r>
            <w:r>
              <w:rPr>
                <w:color w:val="231F20"/>
                <w:sz w:val="16"/>
              </w:rPr>
              <w:t>tax,</w:t>
            </w:r>
            <w:r>
              <w:rPr>
                <w:color w:val="231F20"/>
                <w:spacing w:val="-10"/>
                <w:sz w:val="16"/>
              </w:rPr>
              <w:t xml:space="preserve"> </w:t>
            </w:r>
            <w:r>
              <w:rPr>
                <w:color w:val="231F20"/>
                <w:sz w:val="16"/>
              </w:rPr>
              <w:t xml:space="preserve">you can file </w:t>
            </w:r>
            <w:r>
              <w:rPr>
                <w:b/>
                <w:color w:val="231F20"/>
                <w:sz w:val="16"/>
              </w:rPr>
              <w:t xml:space="preserve">Form 5329 </w:t>
            </w:r>
            <w:r>
              <w:rPr>
                <w:color w:val="231F20"/>
                <w:sz w:val="16"/>
              </w:rPr>
              <w:t>by itself.)</w:t>
            </w:r>
          </w:p>
          <w:p w:rsidR="000729FF" w:rsidRDefault="006E3648">
            <w:pPr>
              <w:pStyle w:val="TableParagraph"/>
              <w:numPr>
                <w:ilvl w:val="1"/>
                <w:numId w:val="23"/>
              </w:numPr>
              <w:tabs>
                <w:tab w:val="left" w:pos="571"/>
              </w:tabs>
              <w:spacing w:line="183" w:lineRule="exact"/>
              <w:ind w:left="570" w:hanging="166"/>
              <w:rPr>
                <w:sz w:val="16"/>
              </w:rPr>
            </w:pPr>
            <w:r>
              <w:rPr>
                <w:color w:val="231F20"/>
                <w:sz w:val="16"/>
              </w:rPr>
              <w:t>Household</w:t>
            </w:r>
            <w:r>
              <w:rPr>
                <w:color w:val="231F20"/>
                <w:spacing w:val="-12"/>
                <w:sz w:val="16"/>
              </w:rPr>
              <w:t xml:space="preserve"> </w:t>
            </w:r>
            <w:r>
              <w:rPr>
                <w:color w:val="231F20"/>
                <w:sz w:val="16"/>
              </w:rPr>
              <w:t>employment</w:t>
            </w:r>
            <w:r>
              <w:rPr>
                <w:color w:val="231F20"/>
                <w:spacing w:val="-11"/>
                <w:sz w:val="16"/>
              </w:rPr>
              <w:t xml:space="preserve"> </w:t>
            </w:r>
            <w:r>
              <w:rPr>
                <w:color w:val="231F20"/>
                <w:sz w:val="16"/>
              </w:rPr>
              <w:t>taxes.</w:t>
            </w:r>
            <w:r>
              <w:rPr>
                <w:color w:val="231F20"/>
                <w:spacing w:val="-11"/>
                <w:sz w:val="16"/>
              </w:rPr>
              <w:t xml:space="preserve"> </w:t>
            </w:r>
            <w:r>
              <w:rPr>
                <w:color w:val="231F20"/>
                <w:sz w:val="16"/>
              </w:rPr>
              <w:t>(If</w:t>
            </w:r>
            <w:r>
              <w:rPr>
                <w:color w:val="231F20"/>
                <w:spacing w:val="-11"/>
                <w:sz w:val="16"/>
              </w:rPr>
              <w:t xml:space="preserve"> </w:t>
            </w:r>
            <w:r>
              <w:rPr>
                <w:color w:val="231F20"/>
                <w:sz w:val="16"/>
              </w:rPr>
              <w:t>you’re</w:t>
            </w:r>
            <w:r>
              <w:rPr>
                <w:color w:val="231F20"/>
                <w:spacing w:val="-11"/>
                <w:sz w:val="16"/>
              </w:rPr>
              <w:t xml:space="preserve"> </w:t>
            </w:r>
            <w:r>
              <w:rPr>
                <w:color w:val="231F20"/>
                <w:sz w:val="16"/>
              </w:rPr>
              <w:t>filing</w:t>
            </w:r>
            <w:r>
              <w:rPr>
                <w:color w:val="231F20"/>
                <w:spacing w:val="-11"/>
                <w:sz w:val="16"/>
              </w:rPr>
              <w:t xml:space="preserve"> </w:t>
            </w:r>
            <w:r>
              <w:rPr>
                <w:color w:val="231F20"/>
                <w:sz w:val="16"/>
              </w:rPr>
              <w:t>a</w:t>
            </w:r>
            <w:r>
              <w:rPr>
                <w:color w:val="231F20"/>
                <w:spacing w:val="-11"/>
                <w:sz w:val="16"/>
              </w:rPr>
              <w:t xml:space="preserve"> </w:t>
            </w:r>
            <w:r>
              <w:rPr>
                <w:color w:val="231F20"/>
                <w:sz w:val="16"/>
              </w:rPr>
              <w:t>return</w:t>
            </w:r>
            <w:r>
              <w:rPr>
                <w:color w:val="231F20"/>
                <w:spacing w:val="-11"/>
                <w:sz w:val="16"/>
              </w:rPr>
              <w:t xml:space="preserve"> </w:t>
            </w:r>
            <w:r>
              <w:rPr>
                <w:color w:val="231F20"/>
                <w:sz w:val="16"/>
              </w:rPr>
              <w:t>only</w:t>
            </w:r>
            <w:r>
              <w:rPr>
                <w:color w:val="231F20"/>
                <w:spacing w:val="-12"/>
                <w:sz w:val="16"/>
              </w:rPr>
              <w:t xml:space="preserve"> </w:t>
            </w:r>
            <w:r>
              <w:rPr>
                <w:color w:val="231F20"/>
                <w:sz w:val="16"/>
              </w:rPr>
              <w:t>because</w:t>
            </w:r>
            <w:r>
              <w:rPr>
                <w:color w:val="231F20"/>
                <w:spacing w:val="-11"/>
                <w:sz w:val="16"/>
              </w:rPr>
              <w:t xml:space="preserve"> </w:t>
            </w:r>
            <w:r>
              <w:rPr>
                <w:color w:val="231F20"/>
                <w:sz w:val="16"/>
              </w:rPr>
              <w:t>you</w:t>
            </w:r>
            <w:r>
              <w:rPr>
                <w:color w:val="231F20"/>
                <w:spacing w:val="-11"/>
                <w:sz w:val="16"/>
              </w:rPr>
              <w:t xml:space="preserve"> </w:t>
            </w:r>
            <w:r>
              <w:rPr>
                <w:color w:val="231F20"/>
                <w:sz w:val="16"/>
              </w:rPr>
              <w:t>owe</w:t>
            </w:r>
            <w:r>
              <w:rPr>
                <w:color w:val="231F20"/>
                <w:spacing w:val="-11"/>
                <w:sz w:val="16"/>
              </w:rPr>
              <w:t xml:space="preserve"> </w:t>
            </w:r>
            <w:r>
              <w:rPr>
                <w:color w:val="231F20"/>
                <w:sz w:val="16"/>
              </w:rPr>
              <w:t>these</w:t>
            </w:r>
            <w:r>
              <w:rPr>
                <w:color w:val="231F20"/>
                <w:spacing w:val="-11"/>
                <w:sz w:val="16"/>
              </w:rPr>
              <w:t xml:space="preserve"> </w:t>
            </w:r>
            <w:r>
              <w:rPr>
                <w:color w:val="231F20"/>
                <w:sz w:val="16"/>
              </w:rPr>
              <w:t>taxes,</w:t>
            </w:r>
            <w:r>
              <w:rPr>
                <w:color w:val="231F20"/>
                <w:spacing w:val="-11"/>
                <w:sz w:val="16"/>
              </w:rPr>
              <w:t xml:space="preserve"> </w:t>
            </w:r>
            <w:r>
              <w:rPr>
                <w:color w:val="231F20"/>
                <w:sz w:val="16"/>
              </w:rPr>
              <w:t>you</w:t>
            </w:r>
            <w:r>
              <w:rPr>
                <w:color w:val="231F20"/>
                <w:spacing w:val="-11"/>
                <w:sz w:val="16"/>
              </w:rPr>
              <w:t xml:space="preserve"> </w:t>
            </w:r>
            <w:r>
              <w:rPr>
                <w:color w:val="231F20"/>
                <w:sz w:val="16"/>
              </w:rPr>
              <w:t>can</w:t>
            </w:r>
            <w:r>
              <w:rPr>
                <w:color w:val="231F20"/>
                <w:spacing w:val="-11"/>
                <w:sz w:val="16"/>
              </w:rPr>
              <w:t xml:space="preserve"> </w:t>
            </w:r>
            <w:r>
              <w:rPr>
                <w:color w:val="231F20"/>
                <w:sz w:val="16"/>
              </w:rPr>
              <w:t>file</w:t>
            </w:r>
            <w:r>
              <w:rPr>
                <w:color w:val="231F20"/>
                <w:spacing w:val="-11"/>
                <w:sz w:val="16"/>
              </w:rPr>
              <w:t xml:space="preserve"> </w:t>
            </w:r>
            <w:r>
              <w:rPr>
                <w:b/>
                <w:color w:val="231F20"/>
                <w:sz w:val="16"/>
              </w:rPr>
              <w:t>Schedule</w:t>
            </w:r>
            <w:r>
              <w:rPr>
                <w:b/>
                <w:color w:val="231F20"/>
                <w:spacing w:val="-10"/>
                <w:sz w:val="16"/>
              </w:rPr>
              <w:t xml:space="preserve"> </w:t>
            </w:r>
            <w:r>
              <w:rPr>
                <w:b/>
                <w:color w:val="231F20"/>
                <w:sz w:val="16"/>
              </w:rPr>
              <w:t>H</w:t>
            </w:r>
            <w:r>
              <w:rPr>
                <w:b/>
                <w:color w:val="231F20"/>
                <w:spacing w:val="-7"/>
                <w:sz w:val="16"/>
              </w:rPr>
              <w:t xml:space="preserve"> </w:t>
            </w:r>
            <w:r>
              <w:rPr>
                <w:b/>
                <w:color w:val="231F20"/>
                <w:sz w:val="16"/>
              </w:rPr>
              <w:t>(Form</w:t>
            </w:r>
            <w:r>
              <w:rPr>
                <w:b/>
                <w:color w:val="231F20"/>
                <w:spacing w:val="-8"/>
                <w:sz w:val="16"/>
              </w:rPr>
              <w:t xml:space="preserve"> </w:t>
            </w:r>
            <w:r>
              <w:rPr>
                <w:b/>
                <w:color w:val="231F20"/>
                <w:sz w:val="16"/>
              </w:rPr>
              <w:t>1040)</w:t>
            </w:r>
            <w:r>
              <w:rPr>
                <w:b/>
                <w:color w:val="231F20"/>
                <w:spacing w:val="-10"/>
                <w:sz w:val="16"/>
              </w:rPr>
              <w:t xml:space="preserve"> </w:t>
            </w:r>
            <w:r>
              <w:rPr>
                <w:color w:val="231F20"/>
                <w:sz w:val="16"/>
              </w:rPr>
              <w:t>by</w:t>
            </w:r>
            <w:r>
              <w:rPr>
                <w:color w:val="231F20"/>
                <w:spacing w:val="-11"/>
                <w:sz w:val="16"/>
              </w:rPr>
              <w:t xml:space="preserve"> </w:t>
            </w:r>
            <w:r>
              <w:rPr>
                <w:color w:val="231F20"/>
                <w:spacing w:val="-2"/>
                <w:sz w:val="16"/>
              </w:rPr>
              <w:t>itself.)</w:t>
            </w:r>
          </w:p>
          <w:p w:rsidR="000729FF" w:rsidRDefault="006E3648">
            <w:pPr>
              <w:pStyle w:val="TableParagraph"/>
              <w:numPr>
                <w:ilvl w:val="1"/>
                <w:numId w:val="23"/>
              </w:numPr>
              <w:tabs>
                <w:tab w:val="left" w:pos="580"/>
              </w:tabs>
              <w:spacing w:before="16" w:line="261" w:lineRule="auto"/>
              <w:ind w:left="405" w:right="331" w:firstLine="0"/>
              <w:rPr>
                <w:sz w:val="16"/>
              </w:rPr>
            </w:pPr>
            <w:r>
              <w:rPr>
                <w:color w:val="231F20"/>
                <w:sz w:val="16"/>
              </w:rPr>
              <w:t>Social</w:t>
            </w:r>
            <w:r>
              <w:rPr>
                <w:color w:val="231F20"/>
                <w:spacing w:val="-9"/>
                <w:sz w:val="16"/>
              </w:rPr>
              <w:t xml:space="preserve"> </w:t>
            </w:r>
            <w:r>
              <w:rPr>
                <w:color w:val="231F20"/>
                <w:sz w:val="16"/>
              </w:rPr>
              <w:t>security</w:t>
            </w:r>
            <w:r>
              <w:rPr>
                <w:color w:val="231F20"/>
                <w:spacing w:val="-9"/>
                <w:sz w:val="16"/>
              </w:rPr>
              <w:t xml:space="preserve"> </w:t>
            </w:r>
            <w:r>
              <w:rPr>
                <w:color w:val="231F20"/>
                <w:sz w:val="16"/>
              </w:rPr>
              <w:t>and</w:t>
            </w:r>
            <w:r>
              <w:rPr>
                <w:color w:val="231F20"/>
                <w:spacing w:val="-9"/>
                <w:sz w:val="16"/>
              </w:rPr>
              <w:t xml:space="preserve"> </w:t>
            </w:r>
            <w:r>
              <w:rPr>
                <w:color w:val="231F20"/>
                <w:sz w:val="16"/>
              </w:rPr>
              <w:t>Medicare</w:t>
            </w:r>
            <w:r>
              <w:rPr>
                <w:color w:val="231F20"/>
                <w:spacing w:val="-9"/>
                <w:sz w:val="16"/>
              </w:rPr>
              <w:t xml:space="preserve"> </w:t>
            </w:r>
            <w:r>
              <w:rPr>
                <w:color w:val="231F20"/>
                <w:sz w:val="16"/>
              </w:rPr>
              <w:t>tax</w:t>
            </w:r>
            <w:r>
              <w:rPr>
                <w:color w:val="231F20"/>
                <w:spacing w:val="-9"/>
                <w:sz w:val="16"/>
              </w:rPr>
              <w:t xml:space="preserve"> </w:t>
            </w:r>
            <w:r>
              <w:rPr>
                <w:color w:val="231F20"/>
                <w:sz w:val="16"/>
              </w:rPr>
              <w:t>on</w:t>
            </w:r>
            <w:r>
              <w:rPr>
                <w:color w:val="231F20"/>
                <w:spacing w:val="-9"/>
                <w:sz w:val="16"/>
              </w:rPr>
              <w:t xml:space="preserve"> </w:t>
            </w:r>
            <w:r>
              <w:rPr>
                <w:color w:val="231F20"/>
                <w:sz w:val="16"/>
              </w:rPr>
              <w:t>tips</w:t>
            </w:r>
            <w:r>
              <w:rPr>
                <w:color w:val="231F20"/>
                <w:spacing w:val="-9"/>
                <w:sz w:val="16"/>
              </w:rPr>
              <w:t xml:space="preserve"> </w:t>
            </w:r>
            <w:r>
              <w:rPr>
                <w:color w:val="231F20"/>
                <w:sz w:val="16"/>
              </w:rPr>
              <w:t>you</w:t>
            </w:r>
            <w:r>
              <w:rPr>
                <w:color w:val="231F20"/>
                <w:spacing w:val="-9"/>
                <w:sz w:val="16"/>
              </w:rPr>
              <w:t xml:space="preserve"> </w:t>
            </w:r>
            <w:r>
              <w:rPr>
                <w:color w:val="231F20"/>
                <w:sz w:val="16"/>
              </w:rPr>
              <w:t>didn’t</w:t>
            </w:r>
            <w:r>
              <w:rPr>
                <w:color w:val="231F20"/>
                <w:spacing w:val="-9"/>
                <w:sz w:val="16"/>
              </w:rPr>
              <w:t xml:space="preserve"> </w:t>
            </w:r>
            <w:r>
              <w:rPr>
                <w:color w:val="231F20"/>
                <w:sz w:val="16"/>
              </w:rPr>
              <w:t>report</w:t>
            </w:r>
            <w:r>
              <w:rPr>
                <w:color w:val="231F20"/>
                <w:spacing w:val="-9"/>
                <w:sz w:val="16"/>
              </w:rPr>
              <w:t xml:space="preserve"> </w:t>
            </w:r>
            <w:r>
              <w:rPr>
                <w:color w:val="231F20"/>
                <w:sz w:val="16"/>
              </w:rPr>
              <w:t>to</w:t>
            </w:r>
            <w:r>
              <w:rPr>
                <w:color w:val="231F20"/>
                <w:spacing w:val="-9"/>
                <w:sz w:val="16"/>
              </w:rPr>
              <w:t xml:space="preserve"> </w:t>
            </w:r>
            <w:r>
              <w:rPr>
                <w:color w:val="231F20"/>
                <w:sz w:val="16"/>
              </w:rPr>
              <w:t>your</w:t>
            </w:r>
            <w:r>
              <w:rPr>
                <w:color w:val="231F20"/>
                <w:spacing w:val="-9"/>
                <w:sz w:val="16"/>
              </w:rPr>
              <w:t xml:space="preserve"> </w:t>
            </w:r>
            <w:r>
              <w:rPr>
                <w:color w:val="231F20"/>
                <w:sz w:val="16"/>
              </w:rPr>
              <w:t>employer</w:t>
            </w:r>
            <w:r>
              <w:rPr>
                <w:color w:val="231F20"/>
                <w:spacing w:val="-9"/>
                <w:sz w:val="16"/>
              </w:rPr>
              <w:t xml:space="preserve"> </w:t>
            </w:r>
            <w:r>
              <w:rPr>
                <w:color w:val="231F20"/>
                <w:sz w:val="16"/>
              </w:rPr>
              <w:t>or</w:t>
            </w:r>
            <w:r>
              <w:rPr>
                <w:color w:val="231F20"/>
                <w:spacing w:val="-9"/>
                <w:sz w:val="16"/>
              </w:rPr>
              <w:t xml:space="preserve"> </w:t>
            </w:r>
            <w:r>
              <w:rPr>
                <w:color w:val="231F20"/>
                <w:sz w:val="16"/>
              </w:rPr>
              <w:t>on</w:t>
            </w:r>
            <w:r>
              <w:rPr>
                <w:color w:val="231F20"/>
                <w:spacing w:val="-9"/>
                <w:sz w:val="16"/>
              </w:rPr>
              <w:t xml:space="preserve"> </w:t>
            </w:r>
            <w:r>
              <w:rPr>
                <w:color w:val="231F20"/>
                <w:sz w:val="16"/>
              </w:rPr>
              <w:t>wages</w:t>
            </w:r>
            <w:r>
              <w:rPr>
                <w:color w:val="231F20"/>
                <w:spacing w:val="-9"/>
                <w:sz w:val="16"/>
              </w:rPr>
              <w:t xml:space="preserve"> </w:t>
            </w:r>
            <w:r>
              <w:rPr>
                <w:color w:val="231F20"/>
                <w:sz w:val="16"/>
              </w:rPr>
              <w:t>you</w:t>
            </w:r>
            <w:r>
              <w:rPr>
                <w:color w:val="231F20"/>
                <w:spacing w:val="-9"/>
                <w:sz w:val="16"/>
              </w:rPr>
              <w:t xml:space="preserve"> </w:t>
            </w:r>
            <w:r>
              <w:rPr>
                <w:color w:val="231F20"/>
                <w:sz w:val="16"/>
              </w:rPr>
              <w:t>received</w:t>
            </w:r>
            <w:r>
              <w:rPr>
                <w:color w:val="231F20"/>
                <w:spacing w:val="-9"/>
                <w:sz w:val="16"/>
              </w:rPr>
              <w:t xml:space="preserve"> </w:t>
            </w:r>
            <w:r>
              <w:rPr>
                <w:color w:val="231F20"/>
                <w:sz w:val="16"/>
              </w:rPr>
              <w:t>from</w:t>
            </w:r>
            <w:r>
              <w:rPr>
                <w:color w:val="231F20"/>
                <w:spacing w:val="-9"/>
                <w:sz w:val="16"/>
              </w:rPr>
              <w:t xml:space="preserve"> </w:t>
            </w:r>
            <w:r>
              <w:rPr>
                <w:color w:val="231F20"/>
                <w:sz w:val="16"/>
              </w:rPr>
              <w:t>an</w:t>
            </w:r>
            <w:r>
              <w:rPr>
                <w:color w:val="231F20"/>
                <w:spacing w:val="-9"/>
                <w:sz w:val="16"/>
              </w:rPr>
              <w:t xml:space="preserve"> </w:t>
            </w:r>
            <w:r>
              <w:rPr>
                <w:color w:val="231F20"/>
                <w:sz w:val="16"/>
              </w:rPr>
              <w:t>employer</w:t>
            </w:r>
            <w:r>
              <w:rPr>
                <w:color w:val="231F20"/>
                <w:spacing w:val="-9"/>
                <w:sz w:val="16"/>
              </w:rPr>
              <w:t xml:space="preserve"> </w:t>
            </w:r>
            <w:r>
              <w:rPr>
                <w:color w:val="231F20"/>
                <w:sz w:val="16"/>
              </w:rPr>
              <w:t>who</w:t>
            </w:r>
            <w:r>
              <w:rPr>
                <w:color w:val="231F20"/>
                <w:spacing w:val="-9"/>
                <w:sz w:val="16"/>
              </w:rPr>
              <w:t xml:space="preserve"> </w:t>
            </w:r>
            <w:r>
              <w:rPr>
                <w:color w:val="231F20"/>
                <w:sz w:val="16"/>
              </w:rPr>
              <w:t>didn’t</w:t>
            </w:r>
            <w:r>
              <w:rPr>
                <w:color w:val="231F20"/>
                <w:spacing w:val="-9"/>
                <w:sz w:val="16"/>
              </w:rPr>
              <w:t xml:space="preserve"> </w:t>
            </w:r>
            <w:r>
              <w:rPr>
                <w:color w:val="231F20"/>
                <w:sz w:val="16"/>
              </w:rPr>
              <w:t>withhold these</w:t>
            </w:r>
            <w:r>
              <w:rPr>
                <w:color w:val="231F20"/>
                <w:spacing w:val="-8"/>
                <w:sz w:val="16"/>
              </w:rPr>
              <w:t xml:space="preserve"> </w:t>
            </w:r>
            <w:r>
              <w:rPr>
                <w:color w:val="231F20"/>
                <w:sz w:val="16"/>
              </w:rPr>
              <w:t>taxes.</w:t>
            </w:r>
          </w:p>
          <w:p w:rsidR="000729FF" w:rsidRDefault="006E3648">
            <w:pPr>
              <w:pStyle w:val="TableParagraph"/>
              <w:numPr>
                <w:ilvl w:val="1"/>
                <w:numId w:val="23"/>
              </w:numPr>
              <w:tabs>
                <w:tab w:val="left" w:pos="575"/>
              </w:tabs>
              <w:spacing w:line="261" w:lineRule="auto"/>
              <w:ind w:left="405" w:right="179" w:firstLine="0"/>
              <w:rPr>
                <w:sz w:val="16"/>
              </w:rPr>
            </w:pPr>
            <w:r>
              <w:rPr>
                <w:color w:val="231F20"/>
                <w:sz w:val="16"/>
              </w:rPr>
              <w:t>Write-in</w:t>
            </w:r>
            <w:r>
              <w:rPr>
                <w:color w:val="231F20"/>
                <w:spacing w:val="-11"/>
                <w:sz w:val="16"/>
              </w:rPr>
              <w:t xml:space="preserve"> </w:t>
            </w:r>
            <w:r>
              <w:rPr>
                <w:color w:val="231F20"/>
                <w:sz w:val="16"/>
              </w:rPr>
              <w:t>taxes</w:t>
            </w:r>
            <w:r>
              <w:rPr>
                <w:color w:val="231F20"/>
                <w:spacing w:val="-11"/>
                <w:sz w:val="16"/>
              </w:rPr>
              <w:t xml:space="preserve"> </w:t>
            </w:r>
            <w:r>
              <w:rPr>
                <w:color w:val="231F20"/>
                <w:sz w:val="16"/>
              </w:rPr>
              <w:t>or</w:t>
            </w:r>
            <w:r>
              <w:rPr>
                <w:color w:val="231F20"/>
                <w:spacing w:val="-11"/>
                <w:sz w:val="16"/>
              </w:rPr>
              <w:t xml:space="preserve"> </w:t>
            </w:r>
            <w:r>
              <w:rPr>
                <w:color w:val="231F20"/>
                <w:sz w:val="16"/>
              </w:rPr>
              <w:t>recapture</w:t>
            </w:r>
            <w:r>
              <w:rPr>
                <w:color w:val="231F20"/>
                <w:spacing w:val="-11"/>
                <w:sz w:val="16"/>
              </w:rPr>
              <w:t xml:space="preserve"> </w:t>
            </w:r>
            <w:r>
              <w:rPr>
                <w:color w:val="231F20"/>
                <w:sz w:val="16"/>
              </w:rPr>
              <w:t>taxes,</w:t>
            </w:r>
            <w:r>
              <w:rPr>
                <w:color w:val="231F20"/>
                <w:spacing w:val="-11"/>
                <w:sz w:val="16"/>
              </w:rPr>
              <w:t xml:space="preserve"> </w:t>
            </w:r>
            <w:r>
              <w:rPr>
                <w:color w:val="231F20"/>
                <w:sz w:val="16"/>
              </w:rPr>
              <w:t>including</w:t>
            </w:r>
            <w:r>
              <w:rPr>
                <w:color w:val="231F20"/>
                <w:spacing w:val="-11"/>
                <w:sz w:val="16"/>
              </w:rPr>
              <w:t xml:space="preserve"> </w:t>
            </w:r>
            <w:r>
              <w:rPr>
                <w:color w:val="231F20"/>
                <w:sz w:val="16"/>
              </w:rPr>
              <w:t>uncollected</w:t>
            </w:r>
            <w:r>
              <w:rPr>
                <w:color w:val="231F20"/>
                <w:spacing w:val="-11"/>
                <w:sz w:val="16"/>
              </w:rPr>
              <w:t xml:space="preserve"> </w:t>
            </w:r>
            <w:r>
              <w:rPr>
                <w:color w:val="231F20"/>
                <w:sz w:val="16"/>
              </w:rPr>
              <w:t>social</w:t>
            </w:r>
            <w:r>
              <w:rPr>
                <w:color w:val="231F20"/>
                <w:spacing w:val="-11"/>
                <w:sz w:val="16"/>
              </w:rPr>
              <w:t xml:space="preserve"> </w:t>
            </w:r>
            <w:r>
              <w:rPr>
                <w:color w:val="231F20"/>
                <w:sz w:val="16"/>
              </w:rPr>
              <w:t>security</w:t>
            </w:r>
            <w:r>
              <w:rPr>
                <w:color w:val="231F20"/>
                <w:spacing w:val="-11"/>
                <w:sz w:val="16"/>
              </w:rPr>
              <w:t xml:space="preserve"> </w:t>
            </w:r>
            <w:r>
              <w:rPr>
                <w:color w:val="231F20"/>
                <w:sz w:val="16"/>
              </w:rPr>
              <w:t>and</w:t>
            </w:r>
            <w:r>
              <w:rPr>
                <w:color w:val="231F20"/>
                <w:spacing w:val="-11"/>
                <w:sz w:val="16"/>
              </w:rPr>
              <w:t xml:space="preserve"> </w:t>
            </w:r>
            <w:r>
              <w:rPr>
                <w:color w:val="231F20"/>
                <w:sz w:val="16"/>
              </w:rPr>
              <w:t>Medicare</w:t>
            </w:r>
            <w:r>
              <w:rPr>
                <w:color w:val="231F20"/>
                <w:spacing w:val="-11"/>
                <w:sz w:val="16"/>
              </w:rPr>
              <w:t xml:space="preserve"> </w:t>
            </w:r>
            <w:r>
              <w:rPr>
                <w:color w:val="231F20"/>
                <w:sz w:val="16"/>
              </w:rPr>
              <w:t>or</w:t>
            </w:r>
            <w:r>
              <w:rPr>
                <w:color w:val="231F20"/>
                <w:spacing w:val="-11"/>
                <w:sz w:val="16"/>
              </w:rPr>
              <w:t xml:space="preserve"> </w:t>
            </w:r>
            <w:r>
              <w:rPr>
                <w:color w:val="231F20"/>
                <w:sz w:val="16"/>
              </w:rPr>
              <w:t>RRTA</w:t>
            </w:r>
            <w:r>
              <w:rPr>
                <w:color w:val="231F20"/>
                <w:spacing w:val="-11"/>
                <w:sz w:val="16"/>
              </w:rPr>
              <w:t xml:space="preserve"> </w:t>
            </w:r>
            <w:r>
              <w:rPr>
                <w:color w:val="231F20"/>
                <w:sz w:val="16"/>
              </w:rPr>
              <w:t>tax</w:t>
            </w:r>
            <w:r>
              <w:rPr>
                <w:color w:val="231F20"/>
                <w:spacing w:val="-11"/>
                <w:sz w:val="16"/>
              </w:rPr>
              <w:t xml:space="preserve"> </w:t>
            </w:r>
            <w:r>
              <w:rPr>
                <w:color w:val="231F20"/>
                <w:sz w:val="16"/>
              </w:rPr>
              <w:t>on</w:t>
            </w:r>
            <w:r>
              <w:rPr>
                <w:color w:val="231F20"/>
                <w:spacing w:val="-11"/>
                <w:sz w:val="16"/>
              </w:rPr>
              <w:t xml:space="preserve"> </w:t>
            </w:r>
            <w:r>
              <w:rPr>
                <w:color w:val="231F20"/>
                <w:sz w:val="16"/>
              </w:rPr>
              <w:t>tips</w:t>
            </w:r>
            <w:r>
              <w:rPr>
                <w:color w:val="231F20"/>
                <w:spacing w:val="-11"/>
                <w:sz w:val="16"/>
              </w:rPr>
              <w:t xml:space="preserve"> </w:t>
            </w:r>
            <w:r>
              <w:rPr>
                <w:color w:val="231F20"/>
                <w:sz w:val="16"/>
              </w:rPr>
              <w:t>you</w:t>
            </w:r>
            <w:r>
              <w:rPr>
                <w:color w:val="231F20"/>
                <w:spacing w:val="-11"/>
                <w:sz w:val="16"/>
              </w:rPr>
              <w:t xml:space="preserve"> </w:t>
            </w:r>
            <w:r>
              <w:rPr>
                <w:color w:val="231F20"/>
                <w:sz w:val="16"/>
              </w:rPr>
              <w:t>reported</w:t>
            </w:r>
            <w:r>
              <w:rPr>
                <w:color w:val="231F20"/>
                <w:spacing w:val="-11"/>
                <w:sz w:val="16"/>
              </w:rPr>
              <w:t xml:space="preserve"> </w:t>
            </w:r>
            <w:r>
              <w:rPr>
                <w:color w:val="231F20"/>
                <w:sz w:val="16"/>
              </w:rPr>
              <w:t>to</w:t>
            </w:r>
            <w:r>
              <w:rPr>
                <w:color w:val="231F20"/>
                <w:spacing w:val="-11"/>
                <w:sz w:val="16"/>
              </w:rPr>
              <w:t xml:space="preserve"> </w:t>
            </w:r>
            <w:r>
              <w:rPr>
                <w:color w:val="231F20"/>
                <w:sz w:val="16"/>
              </w:rPr>
              <w:t>your</w:t>
            </w:r>
            <w:r>
              <w:rPr>
                <w:color w:val="231F20"/>
                <w:spacing w:val="-11"/>
                <w:sz w:val="16"/>
              </w:rPr>
              <w:t xml:space="preserve"> </w:t>
            </w:r>
            <w:r>
              <w:rPr>
                <w:color w:val="231F20"/>
                <w:sz w:val="16"/>
              </w:rPr>
              <w:t>employer</w:t>
            </w:r>
            <w:r>
              <w:rPr>
                <w:color w:val="231F20"/>
                <w:spacing w:val="-11"/>
                <w:sz w:val="16"/>
              </w:rPr>
              <w:t xml:space="preserve"> </w:t>
            </w:r>
            <w:r>
              <w:rPr>
                <w:color w:val="231F20"/>
                <w:sz w:val="16"/>
              </w:rPr>
              <w:t>or</w:t>
            </w:r>
            <w:r>
              <w:rPr>
                <w:color w:val="231F20"/>
                <w:spacing w:val="-11"/>
                <w:sz w:val="16"/>
              </w:rPr>
              <w:t xml:space="preserve"> </w:t>
            </w:r>
            <w:r>
              <w:rPr>
                <w:color w:val="231F20"/>
                <w:sz w:val="16"/>
              </w:rPr>
              <w:t>on group-term</w:t>
            </w:r>
            <w:r>
              <w:rPr>
                <w:color w:val="231F20"/>
                <w:spacing w:val="-5"/>
                <w:sz w:val="16"/>
              </w:rPr>
              <w:t xml:space="preserve"> </w:t>
            </w:r>
            <w:r>
              <w:rPr>
                <w:color w:val="231F20"/>
                <w:sz w:val="16"/>
              </w:rPr>
              <w:t>life</w:t>
            </w:r>
            <w:r>
              <w:rPr>
                <w:color w:val="231F20"/>
                <w:spacing w:val="-5"/>
                <w:sz w:val="16"/>
              </w:rPr>
              <w:t xml:space="preserve"> </w:t>
            </w:r>
            <w:r>
              <w:rPr>
                <w:color w:val="231F20"/>
                <w:sz w:val="16"/>
              </w:rPr>
              <w:t>insurance</w:t>
            </w:r>
            <w:r>
              <w:rPr>
                <w:color w:val="231F20"/>
                <w:spacing w:val="-5"/>
                <w:sz w:val="16"/>
              </w:rPr>
              <w:t xml:space="preserve"> </w:t>
            </w:r>
            <w:r>
              <w:rPr>
                <w:color w:val="231F20"/>
                <w:sz w:val="16"/>
              </w:rPr>
              <w:t>and</w:t>
            </w:r>
            <w:r>
              <w:rPr>
                <w:color w:val="231F20"/>
                <w:spacing w:val="-5"/>
                <w:sz w:val="16"/>
              </w:rPr>
              <w:t xml:space="preserve"> </w:t>
            </w:r>
            <w:r>
              <w:rPr>
                <w:color w:val="231F20"/>
                <w:sz w:val="16"/>
              </w:rPr>
              <w:t>additional</w:t>
            </w:r>
            <w:r>
              <w:rPr>
                <w:color w:val="231F20"/>
                <w:spacing w:val="-5"/>
                <w:sz w:val="16"/>
              </w:rPr>
              <w:t xml:space="preserve"> </w:t>
            </w:r>
            <w:r>
              <w:rPr>
                <w:color w:val="231F20"/>
                <w:sz w:val="16"/>
              </w:rPr>
              <w:t>taxes</w:t>
            </w:r>
            <w:r>
              <w:rPr>
                <w:color w:val="231F20"/>
                <w:spacing w:val="-5"/>
                <w:sz w:val="16"/>
              </w:rPr>
              <w:t xml:space="preserve"> </w:t>
            </w:r>
            <w:r>
              <w:rPr>
                <w:color w:val="231F20"/>
                <w:sz w:val="16"/>
              </w:rPr>
              <w:t>on</w:t>
            </w:r>
            <w:r>
              <w:rPr>
                <w:color w:val="231F20"/>
                <w:spacing w:val="-5"/>
                <w:sz w:val="16"/>
              </w:rPr>
              <w:t xml:space="preserve"> </w:t>
            </w:r>
            <w:r>
              <w:rPr>
                <w:color w:val="231F20"/>
                <w:sz w:val="16"/>
              </w:rPr>
              <w:t>health</w:t>
            </w:r>
            <w:r>
              <w:rPr>
                <w:color w:val="231F20"/>
                <w:spacing w:val="-5"/>
                <w:sz w:val="16"/>
              </w:rPr>
              <w:t xml:space="preserve"> </w:t>
            </w:r>
            <w:r>
              <w:rPr>
                <w:color w:val="231F20"/>
                <w:sz w:val="16"/>
              </w:rPr>
              <w:t>savings</w:t>
            </w:r>
            <w:r>
              <w:rPr>
                <w:color w:val="231F20"/>
                <w:spacing w:val="-5"/>
                <w:sz w:val="16"/>
              </w:rPr>
              <w:t xml:space="preserve"> </w:t>
            </w:r>
            <w:r>
              <w:rPr>
                <w:color w:val="231F20"/>
                <w:sz w:val="16"/>
              </w:rPr>
              <w:t>accounts</w:t>
            </w:r>
            <w:r>
              <w:rPr>
                <w:color w:val="231F20"/>
                <w:spacing w:val="-5"/>
                <w:sz w:val="16"/>
              </w:rPr>
              <w:t xml:space="preserve"> </w:t>
            </w:r>
            <w:r>
              <w:rPr>
                <w:color w:val="231F20"/>
                <w:sz w:val="16"/>
              </w:rPr>
              <w:t>(HSAs).</w:t>
            </w:r>
            <w:r>
              <w:rPr>
                <w:color w:val="231F20"/>
                <w:spacing w:val="-5"/>
                <w:sz w:val="16"/>
              </w:rPr>
              <w:t xml:space="preserve"> </w:t>
            </w:r>
            <w:r>
              <w:rPr>
                <w:color w:val="231F20"/>
                <w:sz w:val="16"/>
              </w:rPr>
              <w:t>See</w:t>
            </w:r>
            <w:r>
              <w:rPr>
                <w:color w:val="231F20"/>
                <w:spacing w:val="-5"/>
                <w:sz w:val="16"/>
              </w:rPr>
              <w:t xml:space="preserve"> </w:t>
            </w:r>
            <w:r>
              <w:rPr>
                <w:color w:val="231F20"/>
                <w:sz w:val="16"/>
              </w:rPr>
              <w:t>the</w:t>
            </w:r>
            <w:r>
              <w:rPr>
                <w:color w:val="231F20"/>
                <w:spacing w:val="-5"/>
                <w:sz w:val="16"/>
              </w:rPr>
              <w:t xml:space="preserve"> </w:t>
            </w:r>
            <w:r>
              <w:rPr>
                <w:color w:val="231F20"/>
                <w:sz w:val="16"/>
              </w:rPr>
              <w:t>instructions</w:t>
            </w:r>
            <w:r>
              <w:rPr>
                <w:color w:val="231F20"/>
                <w:spacing w:val="-5"/>
                <w:sz w:val="16"/>
              </w:rPr>
              <w:t xml:space="preserve"> </w:t>
            </w:r>
            <w:r>
              <w:rPr>
                <w:color w:val="231F20"/>
                <w:sz w:val="16"/>
              </w:rPr>
              <w:t>for</w:t>
            </w:r>
            <w:r>
              <w:rPr>
                <w:color w:val="231F20"/>
                <w:spacing w:val="-2"/>
                <w:sz w:val="16"/>
              </w:rPr>
              <w:t xml:space="preserve"> </w:t>
            </w:r>
            <w:r>
              <w:rPr>
                <w:color w:val="0056A2"/>
                <w:sz w:val="16"/>
                <w:u w:val="single" w:color="0055A1"/>
              </w:rPr>
              <w:t>Schedule</w:t>
            </w:r>
            <w:r>
              <w:rPr>
                <w:color w:val="0056A2"/>
                <w:spacing w:val="-5"/>
                <w:sz w:val="16"/>
                <w:u w:val="single" w:color="0055A1"/>
              </w:rPr>
              <w:t xml:space="preserve"> </w:t>
            </w:r>
            <w:r>
              <w:rPr>
                <w:color w:val="0056A2"/>
                <w:sz w:val="16"/>
                <w:u w:val="single" w:color="0055A1"/>
              </w:rPr>
              <w:t>2,</w:t>
            </w:r>
            <w:r>
              <w:rPr>
                <w:color w:val="0056A2"/>
                <w:spacing w:val="-5"/>
                <w:sz w:val="16"/>
                <w:u w:val="single" w:color="0055A1"/>
              </w:rPr>
              <w:t xml:space="preserve"> </w:t>
            </w:r>
            <w:r>
              <w:rPr>
                <w:color w:val="0056A2"/>
                <w:sz w:val="16"/>
                <w:u w:val="single" w:color="0055A1"/>
              </w:rPr>
              <w:t>line</w:t>
            </w:r>
            <w:r>
              <w:rPr>
                <w:color w:val="0056A2"/>
                <w:spacing w:val="-5"/>
                <w:sz w:val="16"/>
                <w:u w:val="single" w:color="0055A1"/>
              </w:rPr>
              <w:t xml:space="preserve"> </w:t>
            </w:r>
            <w:r>
              <w:rPr>
                <w:color w:val="0056A2"/>
                <w:sz w:val="16"/>
                <w:u w:val="single" w:color="0055A1"/>
              </w:rPr>
              <w:t>13</w:t>
            </w:r>
            <w:r>
              <w:rPr>
                <w:color w:val="231F20"/>
                <w:sz w:val="16"/>
              </w:rPr>
              <w:t>;</w:t>
            </w:r>
            <w:r>
              <w:rPr>
                <w:color w:val="231F20"/>
                <w:spacing w:val="-5"/>
                <w:sz w:val="16"/>
              </w:rPr>
              <w:t xml:space="preserve"> </w:t>
            </w:r>
            <w:r>
              <w:rPr>
                <w:color w:val="231F20"/>
                <w:sz w:val="16"/>
              </w:rPr>
              <w:t>or</w:t>
            </w:r>
            <w:r>
              <w:rPr>
                <w:color w:val="231F20"/>
                <w:spacing w:val="-5"/>
                <w:sz w:val="16"/>
              </w:rPr>
              <w:t xml:space="preserve"> </w:t>
            </w:r>
            <w:r>
              <w:rPr>
                <w:color w:val="0056A2"/>
                <w:sz w:val="16"/>
                <w:u w:val="single" w:color="0055A1"/>
              </w:rPr>
              <w:t>Schedule</w:t>
            </w:r>
            <w:r>
              <w:rPr>
                <w:color w:val="0056A2"/>
                <w:spacing w:val="-5"/>
                <w:sz w:val="16"/>
                <w:u w:val="single" w:color="0055A1"/>
              </w:rPr>
              <w:t xml:space="preserve"> </w:t>
            </w:r>
            <w:r>
              <w:rPr>
                <w:color w:val="0056A2"/>
                <w:sz w:val="16"/>
                <w:u w:val="single" w:color="0055A1"/>
              </w:rPr>
              <w:t>2,</w:t>
            </w:r>
          </w:p>
          <w:p w:rsidR="000729FF" w:rsidRDefault="006E3648">
            <w:pPr>
              <w:pStyle w:val="TableParagraph"/>
              <w:spacing w:line="183" w:lineRule="exact"/>
              <w:ind w:left="405"/>
              <w:rPr>
                <w:sz w:val="16"/>
              </w:rPr>
            </w:pPr>
            <w:r>
              <w:rPr>
                <w:color w:val="0056A2"/>
                <w:sz w:val="16"/>
                <w:u w:val="single" w:color="0055A1"/>
              </w:rPr>
              <w:t>line</w:t>
            </w:r>
            <w:r>
              <w:rPr>
                <w:color w:val="0056A2"/>
                <w:spacing w:val="-10"/>
                <w:sz w:val="16"/>
                <w:u w:val="single" w:color="0055A1"/>
              </w:rPr>
              <w:t xml:space="preserve"> </w:t>
            </w:r>
            <w:r>
              <w:rPr>
                <w:color w:val="0056A2"/>
                <w:sz w:val="16"/>
                <w:u w:val="single" w:color="0055A1"/>
              </w:rPr>
              <w:t>17d</w:t>
            </w:r>
            <w:r>
              <w:rPr>
                <w:color w:val="231F20"/>
                <w:sz w:val="16"/>
              </w:rPr>
              <w:t>,</w:t>
            </w:r>
            <w:r>
              <w:rPr>
                <w:color w:val="231F20"/>
                <w:spacing w:val="-10"/>
                <w:sz w:val="16"/>
              </w:rPr>
              <w:t xml:space="preserve"> </w:t>
            </w:r>
            <w:r>
              <w:rPr>
                <w:color w:val="231F20"/>
                <w:spacing w:val="-2"/>
                <w:sz w:val="16"/>
              </w:rPr>
              <w:t>later.</w:t>
            </w:r>
          </w:p>
        </w:tc>
      </w:tr>
      <w:tr w:rsidR="000729FF">
        <w:trPr>
          <w:trHeight w:val="485"/>
        </w:trPr>
        <w:tc>
          <w:tcPr>
            <w:tcW w:w="10560" w:type="dxa"/>
          </w:tcPr>
          <w:p w:rsidR="000729FF" w:rsidRDefault="006E3648">
            <w:pPr>
              <w:pStyle w:val="TableParagraph"/>
              <w:spacing w:before="58" w:line="200" w:lineRule="atLeast"/>
              <w:ind w:left="84" w:right="421"/>
              <w:rPr>
                <w:sz w:val="16"/>
              </w:rPr>
            </w:pPr>
            <w:r>
              <w:rPr>
                <w:color w:val="231F20"/>
                <w:sz w:val="16"/>
              </w:rPr>
              <w:t>4.</w:t>
            </w:r>
            <w:r>
              <w:rPr>
                <w:color w:val="231F20"/>
                <w:spacing w:val="-11"/>
                <w:sz w:val="16"/>
              </w:rPr>
              <w:t xml:space="preserve"> </w:t>
            </w:r>
            <w:r>
              <w:rPr>
                <w:color w:val="231F20"/>
                <w:sz w:val="16"/>
              </w:rPr>
              <w:t>You</w:t>
            </w:r>
            <w:r>
              <w:rPr>
                <w:color w:val="231F20"/>
                <w:spacing w:val="-11"/>
                <w:sz w:val="16"/>
              </w:rPr>
              <w:t xml:space="preserve"> </w:t>
            </w:r>
            <w:r>
              <w:rPr>
                <w:color w:val="231F20"/>
                <w:sz w:val="16"/>
              </w:rPr>
              <w:t>received</w:t>
            </w:r>
            <w:r>
              <w:rPr>
                <w:color w:val="231F20"/>
                <w:spacing w:val="-11"/>
                <w:sz w:val="16"/>
              </w:rPr>
              <w:t xml:space="preserve"> </w:t>
            </w:r>
            <w:r>
              <w:rPr>
                <w:color w:val="231F20"/>
                <w:sz w:val="16"/>
              </w:rPr>
              <w:t>HSA,</w:t>
            </w:r>
            <w:r>
              <w:rPr>
                <w:color w:val="231F20"/>
                <w:spacing w:val="-11"/>
                <w:sz w:val="16"/>
              </w:rPr>
              <w:t xml:space="preserve"> </w:t>
            </w:r>
            <w:r>
              <w:rPr>
                <w:color w:val="231F20"/>
                <w:sz w:val="16"/>
              </w:rPr>
              <w:t>Archer</w:t>
            </w:r>
            <w:r>
              <w:rPr>
                <w:color w:val="231F20"/>
                <w:spacing w:val="-11"/>
                <w:sz w:val="16"/>
              </w:rPr>
              <w:t xml:space="preserve"> </w:t>
            </w:r>
            <w:r>
              <w:rPr>
                <w:color w:val="231F20"/>
                <w:sz w:val="16"/>
              </w:rPr>
              <w:t>Medical</w:t>
            </w:r>
            <w:r>
              <w:rPr>
                <w:color w:val="231F20"/>
                <w:spacing w:val="-11"/>
                <w:sz w:val="16"/>
              </w:rPr>
              <w:t xml:space="preserve"> </w:t>
            </w:r>
            <w:r>
              <w:rPr>
                <w:color w:val="231F20"/>
                <w:sz w:val="16"/>
              </w:rPr>
              <w:t>Savings</w:t>
            </w:r>
            <w:r>
              <w:rPr>
                <w:color w:val="231F20"/>
                <w:spacing w:val="-11"/>
                <w:sz w:val="16"/>
              </w:rPr>
              <w:t xml:space="preserve"> </w:t>
            </w:r>
            <w:r>
              <w:rPr>
                <w:color w:val="231F20"/>
                <w:sz w:val="16"/>
              </w:rPr>
              <w:t>Account</w:t>
            </w:r>
            <w:r>
              <w:rPr>
                <w:color w:val="231F20"/>
                <w:spacing w:val="-11"/>
                <w:sz w:val="16"/>
              </w:rPr>
              <w:t xml:space="preserve"> </w:t>
            </w:r>
            <w:r>
              <w:rPr>
                <w:color w:val="231F20"/>
                <w:sz w:val="16"/>
              </w:rPr>
              <w:t>(MSA),</w:t>
            </w:r>
            <w:r>
              <w:rPr>
                <w:color w:val="231F20"/>
                <w:spacing w:val="-11"/>
                <w:sz w:val="16"/>
              </w:rPr>
              <w:t xml:space="preserve"> </w:t>
            </w:r>
            <w:r>
              <w:rPr>
                <w:color w:val="231F20"/>
                <w:sz w:val="16"/>
              </w:rPr>
              <w:t>or</w:t>
            </w:r>
            <w:r>
              <w:rPr>
                <w:color w:val="231F20"/>
                <w:spacing w:val="-11"/>
                <w:sz w:val="16"/>
              </w:rPr>
              <w:t xml:space="preserve"> </w:t>
            </w:r>
            <w:r>
              <w:rPr>
                <w:color w:val="231F20"/>
                <w:sz w:val="16"/>
              </w:rPr>
              <w:t>Medicare</w:t>
            </w:r>
            <w:r>
              <w:rPr>
                <w:color w:val="231F20"/>
                <w:spacing w:val="-11"/>
                <w:sz w:val="16"/>
              </w:rPr>
              <w:t xml:space="preserve"> </w:t>
            </w:r>
            <w:r>
              <w:rPr>
                <w:color w:val="231F20"/>
                <w:sz w:val="16"/>
              </w:rPr>
              <w:t>Advantage</w:t>
            </w:r>
            <w:r>
              <w:rPr>
                <w:color w:val="231F20"/>
                <w:spacing w:val="-11"/>
                <w:sz w:val="16"/>
              </w:rPr>
              <w:t xml:space="preserve"> </w:t>
            </w:r>
            <w:r>
              <w:rPr>
                <w:color w:val="231F20"/>
                <w:sz w:val="16"/>
              </w:rPr>
              <w:t>MSA</w:t>
            </w:r>
            <w:r>
              <w:rPr>
                <w:color w:val="231F20"/>
                <w:spacing w:val="-11"/>
                <w:sz w:val="16"/>
              </w:rPr>
              <w:t xml:space="preserve"> </w:t>
            </w:r>
            <w:r>
              <w:rPr>
                <w:color w:val="231F20"/>
                <w:sz w:val="16"/>
              </w:rPr>
              <w:t>distributions.</w:t>
            </w:r>
            <w:r>
              <w:rPr>
                <w:color w:val="231F20"/>
                <w:spacing w:val="-11"/>
                <w:sz w:val="16"/>
              </w:rPr>
              <w:t xml:space="preserve"> </w:t>
            </w:r>
            <w:r>
              <w:rPr>
                <w:color w:val="231F20"/>
                <w:sz w:val="16"/>
              </w:rPr>
              <w:t>See</w:t>
            </w:r>
            <w:r>
              <w:rPr>
                <w:color w:val="231F20"/>
                <w:spacing w:val="-11"/>
                <w:sz w:val="16"/>
              </w:rPr>
              <w:t xml:space="preserve"> </w:t>
            </w:r>
            <w:r>
              <w:rPr>
                <w:color w:val="231F20"/>
                <w:sz w:val="16"/>
              </w:rPr>
              <w:t>the</w:t>
            </w:r>
            <w:r>
              <w:rPr>
                <w:color w:val="231F20"/>
                <w:spacing w:val="-11"/>
                <w:sz w:val="16"/>
              </w:rPr>
              <w:t xml:space="preserve"> </w:t>
            </w:r>
            <w:r>
              <w:rPr>
                <w:color w:val="231F20"/>
                <w:sz w:val="16"/>
              </w:rPr>
              <w:t>instructions</w:t>
            </w:r>
            <w:r>
              <w:rPr>
                <w:color w:val="231F20"/>
                <w:spacing w:val="-11"/>
                <w:sz w:val="16"/>
              </w:rPr>
              <w:t xml:space="preserve"> </w:t>
            </w:r>
            <w:r>
              <w:rPr>
                <w:color w:val="231F20"/>
                <w:sz w:val="16"/>
              </w:rPr>
              <w:t>for</w:t>
            </w:r>
            <w:r>
              <w:rPr>
                <w:color w:val="231F20"/>
                <w:spacing w:val="-9"/>
                <w:sz w:val="16"/>
              </w:rPr>
              <w:t xml:space="preserve"> </w:t>
            </w:r>
            <w:r>
              <w:rPr>
                <w:color w:val="0056A2"/>
                <w:sz w:val="16"/>
                <w:u w:val="single" w:color="0055A1"/>
              </w:rPr>
              <w:t>Schedule</w:t>
            </w:r>
            <w:r>
              <w:rPr>
                <w:color w:val="0056A2"/>
                <w:spacing w:val="-11"/>
                <w:sz w:val="16"/>
                <w:u w:val="single" w:color="0055A1"/>
              </w:rPr>
              <w:t xml:space="preserve"> </w:t>
            </w:r>
            <w:r>
              <w:rPr>
                <w:color w:val="0056A2"/>
                <w:sz w:val="16"/>
                <w:u w:val="single" w:color="0055A1"/>
              </w:rPr>
              <w:t>2,</w:t>
            </w:r>
            <w:r>
              <w:rPr>
                <w:color w:val="0056A2"/>
                <w:sz w:val="16"/>
              </w:rPr>
              <w:t xml:space="preserve"> </w:t>
            </w:r>
            <w:r>
              <w:rPr>
                <w:color w:val="0056A2"/>
                <w:sz w:val="16"/>
                <w:u w:val="single" w:color="0055A1"/>
              </w:rPr>
              <w:t>line 17c</w:t>
            </w:r>
            <w:r>
              <w:rPr>
                <w:color w:val="231F20"/>
                <w:sz w:val="16"/>
              </w:rPr>
              <w:t xml:space="preserve">; </w:t>
            </w:r>
            <w:r>
              <w:rPr>
                <w:color w:val="0056A2"/>
                <w:sz w:val="16"/>
                <w:u w:val="single" w:color="0055A1"/>
              </w:rPr>
              <w:t>Schedule 2, line 17e</w:t>
            </w:r>
            <w:r>
              <w:rPr>
                <w:color w:val="231F20"/>
                <w:sz w:val="16"/>
              </w:rPr>
              <w:t xml:space="preserve">; or </w:t>
            </w:r>
            <w:r>
              <w:rPr>
                <w:color w:val="0056A2"/>
                <w:sz w:val="16"/>
                <w:u w:val="single" w:color="0055A1"/>
              </w:rPr>
              <w:t>Schedule 2, line 17f</w:t>
            </w:r>
            <w:r>
              <w:rPr>
                <w:color w:val="231F20"/>
                <w:sz w:val="16"/>
              </w:rPr>
              <w:t>; later.</w:t>
            </w:r>
          </w:p>
        </w:tc>
      </w:tr>
      <w:tr w:rsidR="000729FF">
        <w:trPr>
          <w:trHeight w:val="486"/>
        </w:trPr>
        <w:tc>
          <w:tcPr>
            <w:tcW w:w="10560" w:type="dxa"/>
          </w:tcPr>
          <w:p w:rsidR="000729FF" w:rsidRDefault="006E3648">
            <w:pPr>
              <w:pStyle w:val="TableParagraph"/>
              <w:spacing w:before="58" w:line="200" w:lineRule="atLeast"/>
              <w:ind w:left="84"/>
              <w:rPr>
                <w:sz w:val="16"/>
              </w:rPr>
            </w:pPr>
            <w:r>
              <w:rPr>
                <w:color w:val="231F20"/>
                <w:sz w:val="16"/>
              </w:rPr>
              <w:t>5.</w:t>
            </w:r>
            <w:r>
              <w:rPr>
                <w:color w:val="231F20"/>
                <w:spacing w:val="-10"/>
                <w:sz w:val="16"/>
              </w:rPr>
              <w:t xml:space="preserve"> </w:t>
            </w:r>
            <w:r>
              <w:rPr>
                <w:color w:val="231F20"/>
                <w:sz w:val="16"/>
              </w:rPr>
              <w:t>You</w:t>
            </w:r>
            <w:r>
              <w:rPr>
                <w:color w:val="231F20"/>
                <w:spacing w:val="-10"/>
                <w:sz w:val="16"/>
              </w:rPr>
              <w:t xml:space="preserve"> </w:t>
            </w:r>
            <w:r>
              <w:rPr>
                <w:color w:val="231F20"/>
                <w:sz w:val="16"/>
              </w:rPr>
              <w:t>had</w:t>
            </w:r>
            <w:r>
              <w:rPr>
                <w:color w:val="231F20"/>
                <w:spacing w:val="-10"/>
                <w:sz w:val="16"/>
              </w:rPr>
              <w:t xml:space="preserve"> </w:t>
            </w:r>
            <w:r>
              <w:rPr>
                <w:color w:val="231F20"/>
                <w:sz w:val="16"/>
              </w:rPr>
              <w:t>net</w:t>
            </w:r>
            <w:r>
              <w:rPr>
                <w:color w:val="231F20"/>
                <w:spacing w:val="-10"/>
                <w:sz w:val="16"/>
              </w:rPr>
              <w:t xml:space="preserve"> </w:t>
            </w:r>
            <w:r>
              <w:rPr>
                <w:color w:val="231F20"/>
                <w:sz w:val="16"/>
              </w:rPr>
              <w:t>earnings</w:t>
            </w:r>
            <w:r>
              <w:rPr>
                <w:color w:val="231F20"/>
                <w:spacing w:val="-10"/>
                <w:sz w:val="16"/>
              </w:rPr>
              <w:t xml:space="preserve"> </w:t>
            </w:r>
            <w:r>
              <w:rPr>
                <w:color w:val="231F20"/>
                <w:sz w:val="16"/>
              </w:rPr>
              <w:t>from</w:t>
            </w:r>
            <w:r>
              <w:rPr>
                <w:color w:val="231F20"/>
                <w:spacing w:val="-10"/>
                <w:sz w:val="16"/>
              </w:rPr>
              <w:t xml:space="preserve"> </w:t>
            </w:r>
            <w:r>
              <w:rPr>
                <w:color w:val="231F20"/>
                <w:sz w:val="16"/>
              </w:rPr>
              <w:t>self-employment</w:t>
            </w:r>
            <w:r>
              <w:rPr>
                <w:color w:val="231F20"/>
                <w:spacing w:val="-10"/>
                <w:sz w:val="16"/>
              </w:rPr>
              <w:t xml:space="preserve"> </w:t>
            </w:r>
            <w:r>
              <w:rPr>
                <w:color w:val="231F20"/>
                <w:sz w:val="16"/>
              </w:rPr>
              <w:t>of</w:t>
            </w:r>
            <w:r>
              <w:rPr>
                <w:color w:val="231F20"/>
                <w:spacing w:val="-10"/>
                <w:sz w:val="16"/>
              </w:rPr>
              <w:t xml:space="preserve"> </w:t>
            </w:r>
            <w:r>
              <w:rPr>
                <w:color w:val="231F20"/>
                <w:sz w:val="16"/>
              </w:rPr>
              <w:t>at</w:t>
            </w:r>
            <w:r>
              <w:rPr>
                <w:color w:val="231F20"/>
                <w:spacing w:val="-10"/>
                <w:sz w:val="16"/>
              </w:rPr>
              <w:t xml:space="preserve"> </w:t>
            </w:r>
            <w:r>
              <w:rPr>
                <w:color w:val="231F20"/>
                <w:sz w:val="16"/>
              </w:rPr>
              <w:t>least</w:t>
            </w:r>
            <w:r>
              <w:rPr>
                <w:color w:val="231F20"/>
                <w:spacing w:val="-10"/>
                <w:sz w:val="16"/>
              </w:rPr>
              <w:t xml:space="preserve"> </w:t>
            </w:r>
            <w:r>
              <w:rPr>
                <w:color w:val="231F20"/>
                <w:sz w:val="16"/>
              </w:rPr>
              <w:t>$400</w:t>
            </w:r>
            <w:r>
              <w:rPr>
                <w:color w:val="231F20"/>
                <w:spacing w:val="-10"/>
                <w:sz w:val="16"/>
              </w:rPr>
              <w:t xml:space="preserve"> </w:t>
            </w:r>
            <w:r>
              <w:rPr>
                <w:color w:val="231F20"/>
                <w:sz w:val="16"/>
              </w:rPr>
              <w:t>and</w:t>
            </w:r>
            <w:r>
              <w:rPr>
                <w:color w:val="231F20"/>
                <w:spacing w:val="-10"/>
                <w:sz w:val="16"/>
              </w:rPr>
              <w:t xml:space="preserve"> </w:t>
            </w:r>
            <w:r>
              <w:rPr>
                <w:color w:val="231F20"/>
                <w:sz w:val="16"/>
              </w:rPr>
              <w:t>you</w:t>
            </w:r>
            <w:r>
              <w:rPr>
                <w:color w:val="231F20"/>
                <w:spacing w:val="-10"/>
                <w:sz w:val="16"/>
              </w:rPr>
              <w:t xml:space="preserve"> </w:t>
            </w:r>
            <w:r>
              <w:rPr>
                <w:color w:val="231F20"/>
                <w:sz w:val="16"/>
              </w:rPr>
              <w:t>are</w:t>
            </w:r>
            <w:r>
              <w:rPr>
                <w:color w:val="231F20"/>
                <w:spacing w:val="-10"/>
                <w:sz w:val="16"/>
              </w:rPr>
              <w:t xml:space="preserve"> </w:t>
            </w:r>
            <w:r>
              <w:rPr>
                <w:color w:val="231F20"/>
                <w:sz w:val="16"/>
              </w:rPr>
              <w:t>a</w:t>
            </w:r>
            <w:r>
              <w:rPr>
                <w:color w:val="231F20"/>
                <w:spacing w:val="-10"/>
                <w:sz w:val="16"/>
              </w:rPr>
              <w:t xml:space="preserve"> </w:t>
            </w:r>
            <w:r>
              <w:rPr>
                <w:color w:val="231F20"/>
                <w:sz w:val="16"/>
              </w:rPr>
              <w:t>resident</w:t>
            </w:r>
            <w:r>
              <w:rPr>
                <w:color w:val="231F20"/>
                <w:spacing w:val="-10"/>
                <w:sz w:val="16"/>
              </w:rPr>
              <w:t xml:space="preserve"> </w:t>
            </w:r>
            <w:r>
              <w:rPr>
                <w:color w:val="231F20"/>
                <w:sz w:val="16"/>
              </w:rPr>
              <w:t>of</w:t>
            </w:r>
            <w:r>
              <w:rPr>
                <w:color w:val="231F20"/>
                <w:spacing w:val="-10"/>
                <w:sz w:val="16"/>
              </w:rPr>
              <w:t xml:space="preserve"> </w:t>
            </w:r>
            <w:r>
              <w:rPr>
                <w:color w:val="231F20"/>
                <w:sz w:val="16"/>
              </w:rPr>
              <w:t>a</w:t>
            </w:r>
            <w:r>
              <w:rPr>
                <w:color w:val="231F20"/>
                <w:spacing w:val="-10"/>
                <w:sz w:val="16"/>
              </w:rPr>
              <w:t xml:space="preserve"> </w:t>
            </w:r>
            <w:r>
              <w:rPr>
                <w:color w:val="231F20"/>
                <w:sz w:val="16"/>
              </w:rPr>
              <w:t>country</w:t>
            </w:r>
            <w:r>
              <w:rPr>
                <w:color w:val="231F20"/>
                <w:spacing w:val="-10"/>
                <w:sz w:val="16"/>
              </w:rPr>
              <w:t xml:space="preserve"> </w:t>
            </w:r>
            <w:r>
              <w:rPr>
                <w:color w:val="231F20"/>
                <w:sz w:val="16"/>
              </w:rPr>
              <w:t>with</w:t>
            </w:r>
            <w:r>
              <w:rPr>
                <w:color w:val="231F20"/>
                <w:spacing w:val="-10"/>
                <w:sz w:val="16"/>
              </w:rPr>
              <w:t xml:space="preserve"> </w:t>
            </w:r>
            <w:r>
              <w:rPr>
                <w:color w:val="231F20"/>
                <w:sz w:val="16"/>
              </w:rPr>
              <w:t>whom</w:t>
            </w:r>
            <w:r>
              <w:rPr>
                <w:color w:val="231F20"/>
                <w:spacing w:val="-10"/>
                <w:sz w:val="16"/>
              </w:rPr>
              <w:t xml:space="preserve"> </w:t>
            </w:r>
            <w:r>
              <w:rPr>
                <w:color w:val="231F20"/>
                <w:sz w:val="16"/>
              </w:rPr>
              <w:t>the</w:t>
            </w:r>
            <w:r>
              <w:rPr>
                <w:color w:val="231F20"/>
                <w:spacing w:val="-10"/>
                <w:sz w:val="16"/>
              </w:rPr>
              <w:t xml:space="preserve"> </w:t>
            </w:r>
            <w:r>
              <w:rPr>
                <w:color w:val="231F20"/>
                <w:sz w:val="16"/>
              </w:rPr>
              <w:t>United</w:t>
            </w:r>
            <w:r>
              <w:rPr>
                <w:color w:val="231F20"/>
                <w:spacing w:val="-10"/>
                <w:sz w:val="16"/>
              </w:rPr>
              <w:t xml:space="preserve"> </w:t>
            </w:r>
            <w:r>
              <w:rPr>
                <w:color w:val="231F20"/>
                <w:sz w:val="16"/>
              </w:rPr>
              <w:t>States</w:t>
            </w:r>
            <w:r>
              <w:rPr>
                <w:color w:val="231F20"/>
                <w:spacing w:val="-10"/>
                <w:sz w:val="16"/>
              </w:rPr>
              <w:t xml:space="preserve"> </w:t>
            </w:r>
            <w:r>
              <w:rPr>
                <w:color w:val="231F20"/>
                <w:sz w:val="16"/>
              </w:rPr>
              <w:t>has</w:t>
            </w:r>
            <w:r>
              <w:rPr>
                <w:color w:val="231F20"/>
                <w:spacing w:val="-10"/>
                <w:sz w:val="16"/>
              </w:rPr>
              <w:t xml:space="preserve"> </w:t>
            </w:r>
            <w:r>
              <w:rPr>
                <w:color w:val="231F20"/>
                <w:sz w:val="16"/>
              </w:rPr>
              <w:t>an</w:t>
            </w:r>
            <w:r>
              <w:rPr>
                <w:color w:val="231F20"/>
                <w:spacing w:val="-10"/>
                <w:sz w:val="16"/>
              </w:rPr>
              <w:t xml:space="preserve"> </w:t>
            </w:r>
            <w:r>
              <w:rPr>
                <w:color w:val="231F20"/>
                <w:sz w:val="16"/>
              </w:rPr>
              <w:t>international social</w:t>
            </w:r>
            <w:r>
              <w:rPr>
                <w:color w:val="231F20"/>
                <w:spacing w:val="-3"/>
                <w:sz w:val="16"/>
              </w:rPr>
              <w:t xml:space="preserve"> </w:t>
            </w:r>
            <w:r>
              <w:rPr>
                <w:color w:val="231F20"/>
                <w:sz w:val="16"/>
              </w:rPr>
              <w:t>security</w:t>
            </w:r>
            <w:r>
              <w:rPr>
                <w:color w:val="231F20"/>
                <w:spacing w:val="-3"/>
                <w:sz w:val="16"/>
              </w:rPr>
              <w:t xml:space="preserve"> </w:t>
            </w:r>
            <w:r>
              <w:rPr>
                <w:color w:val="231F20"/>
                <w:sz w:val="16"/>
              </w:rPr>
              <w:t>agreement</w:t>
            </w:r>
            <w:r>
              <w:rPr>
                <w:color w:val="231F20"/>
                <w:spacing w:val="-3"/>
                <w:sz w:val="16"/>
              </w:rPr>
              <w:t xml:space="preserve"> </w:t>
            </w:r>
            <w:r>
              <w:rPr>
                <w:color w:val="231F20"/>
                <w:sz w:val="16"/>
              </w:rPr>
              <w:t>(often</w:t>
            </w:r>
            <w:r>
              <w:rPr>
                <w:color w:val="231F20"/>
                <w:spacing w:val="-3"/>
                <w:sz w:val="16"/>
              </w:rPr>
              <w:t xml:space="preserve"> </w:t>
            </w:r>
            <w:r>
              <w:rPr>
                <w:color w:val="231F20"/>
                <w:sz w:val="16"/>
              </w:rPr>
              <w:t>called</w:t>
            </w:r>
            <w:r>
              <w:rPr>
                <w:color w:val="231F20"/>
                <w:spacing w:val="-3"/>
                <w:sz w:val="16"/>
              </w:rPr>
              <w:t xml:space="preserve"> </w:t>
            </w:r>
            <w:r>
              <w:rPr>
                <w:color w:val="231F20"/>
                <w:sz w:val="16"/>
              </w:rPr>
              <w:t>a</w:t>
            </w:r>
            <w:r>
              <w:rPr>
                <w:color w:val="231F20"/>
                <w:spacing w:val="-3"/>
                <w:sz w:val="16"/>
              </w:rPr>
              <w:t xml:space="preserve"> </w:t>
            </w:r>
            <w:r>
              <w:rPr>
                <w:color w:val="231F20"/>
                <w:sz w:val="16"/>
              </w:rPr>
              <w:t>totalization</w:t>
            </w:r>
            <w:r>
              <w:rPr>
                <w:color w:val="231F20"/>
                <w:spacing w:val="-3"/>
                <w:sz w:val="16"/>
              </w:rPr>
              <w:t xml:space="preserve"> </w:t>
            </w:r>
            <w:r>
              <w:rPr>
                <w:color w:val="231F20"/>
                <w:sz w:val="16"/>
              </w:rPr>
              <w:t>agreement).</w:t>
            </w:r>
            <w:r>
              <w:rPr>
                <w:color w:val="231F20"/>
                <w:spacing w:val="-3"/>
                <w:sz w:val="16"/>
              </w:rPr>
              <w:t xml:space="preserve"> </w:t>
            </w:r>
            <w:r>
              <w:rPr>
                <w:color w:val="231F20"/>
                <w:sz w:val="16"/>
              </w:rPr>
              <w:t>See</w:t>
            </w:r>
            <w:r>
              <w:rPr>
                <w:color w:val="231F20"/>
                <w:spacing w:val="-3"/>
                <w:sz w:val="16"/>
              </w:rPr>
              <w:t xml:space="preserve"> </w:t>
            </w:r>
            <w:r>
              <w:rPr>
                <w:color w:val="231F20"/>
                <w:sz w:val="16"/>
              </w:rPr>
              <w:t>the</w:t>
            </w:r>
            <w:r>
              <w:rPr>
                <w:color w:val="231F20"/>
                <w:spacing w:val="-3"/>
                <w:sz w:val="16"/>
              </w:rPr>
              <w:t xml:space="preserve"> </w:t>
            </w:r>
            <w:r>
              <w:rPr>
                <w:color w:val="231F20"/>
                <w:sz w:val="16"/>
              </w:rPr>
              <w:t>instructions</w:t>
            </w:r>
            <w:r>
              <w:rPr>
                <w:color w:val="231F20"/>
                <w:spacing w:val="-3"/>
                <w:sz w:val="16"/>
              </w:rPr>
              <w:t xml:space="preserve"> </w:t>
            </w:r>
            <w:r>
              <w:rPr>
                <w:color w:val="231F20"/>
                <w:sz w:val="16"/>
              </w:rPr>
              <w:t>for</w:t>
            </w:r>
            <w:r>
              <w:rPr>
                <w:color w:val="231F20"/>
                <w:spacing w:val="-1"/>
                <w:sz w:val="16"/>
              </w:rPr>
              <w:t xml:space="preserve"> </w:t>
            </w:r>
            <w:r>
              <w:rPr>
                <w:color w:val="0056A2"/>
                <w:sz w:val="16"/>
                <w:u w:val="single" w:color="0055A1"/>
              </w:rPr>
              <w:t>Schedule</w:t>
            </w:r>
            <w:r>
              <w:rPr>
                <w:color w:val="0056A2"/>
                <w:spacing w:val="-3"/>
                <w:sz w:val="16"/>
                <w:u w:val="single" w:color="0055A1"/>
              </w:rPr>
              <w:t xml:space="preserve"> </w:t>
            </w:r>
            <w:r>
              <w:rPr>
                <w:color w:val="0056A2"/>
                <w:sz w:val="16"/>
                <w:u w:val="single" w:color="0055A1"/>
              </w:rPr>
              <w:t>2,</w:t>
            </w:r>
            <w:r>
              <w:rPr>
                <w:color w:val="0056A2"/>
                <w:spacing w:val="-3"/>
                <w:sz w:val="16"/>
                <w:u w:val="single" w:color="0055A1"/>
              </w:rPr>
              <w:t xml:space="preserve"> </w:t>
            </w:r>
            <w:r>
              <w:rPr>
                <w:color w:val="0056A2"/>
                <w:sz w:val="16"/>
                <w:u w:val="single" w:color="0055A1"/>
              </w:rPr>
              <w:t>line</w:t>
            </w:r>
            <w:r>
              <w:rPr>
                <w:color w:val="0056A2"/>
                <w:spacing w:val="-3"/>
                <w:sz w:val="16"/>
                <w:u w:val="single" w:color="0055A1"/>
              </w:rPr>
              <w:t xml:space="preserve"> </w:t>
            </w:r>
            <w:r>
              <w:rPr>
                <w:color w:val="0056A2"/>
                <w:sz w:val="16"/>
                <w:u w:val="single" w:color="0055A1"/>
              </w:rPr>
              <w:t>4</w:t>
            </w:r>
            <w:r>
              <w:rPr>
                <w:color w:val="231F20"/>
                <w:sz w:val="16"/>
              </w:rPr>
              <w:t>,</w:t>
            </w:r>
            <w:r>
              <w:rPr>
                <w:color w:val="231F20"/>
                <w:spacing w:val="-3"/>
                <w:sz w:val="16"/>
              </w:rPr>
              <w:t xml:space="preserve"> </w:t>
            </w:r>
            <w:r>
              <w:rPr>
                <w:color w:val="231F20"/>
                <w:sz w:val="16"/>
              </w:rPr>
              <w:t>later.</w:t>
            </w:r>
          </w:p>
        </w:tc>
      </w:tr>
      <w:tr w:rsidR="000729FF">
        <w:trPr>
          <w:trHeight w:val="485"/>
        </w:trPr>
        <w:tc>
          <w:tcPr>
            <w:tcW w:w="10560" w:type="dxa"/>
          </w:tcPr>
          <w:p w:rsidR="000729FF" w:rsidRDefault="006E3648">
            <w:pPr>
              <w:pStyle w:val="TableParagraph"/>
              <w:spacing w:before="58" w:line="200" w:lineRule="atLeast"/>
              <w:ind w:left="85" w:right="421"/>
              <w:rPr>
                <w:sz w:val="16"/>
              </w:rPr>
            </w:pPr>
            <w:r>
              <w:rPr>
                <w:color w:val="231F20"/>
                <w:sz w:val="16"/>
              </w:rPr>
              <w:t>6.</w:t>
            </w:r>
            <w:r>
              <w:rPr>
                <w:color w:val="231F20"/>
                <w:spacing w:val="-11"/>
                <w:sz w:val="16"/>
              </w:rPr>
              <w:t xml:space="preserve"> </w:t>
            </w:r>
            <w:r>
              <w:rPr>
                <w:color w:val="231F20"/>
                <w:sz w:val="16"/>
              </w:rPr>
              <w:t>Advance</w:t>
            </w:r>
            <w:r>
              <w:rPr>
                <w:color w:val="231F20"/>
                <w:spacing w:val="-11"/>
                <w:sz w:val="16"/>
              </w:rPr>
              <w:t xml:space="preserve"> </w:t>
            </w:r>
            <w:r>
              <w:rPr>
                <w:color w:val="231F20"/>
                <w:sz w:val="16"/>
              </w:rPr>
              <w:t>payments</w:t>
            </w:r>
            <w:r>
              <w:rPr>
                <w:color w:val="231F20"/>
                <w:spacing w:val="-11"/>
                <w:sz w:val="16"/>
              </w:rPr>
              <w:t xml:space="preserve"> </w:t>
            </w:r>
            <w:r>
              <w:rPr>
                <w:color w:val="231F20"/>
                <w:sz w:val="16"/>
              </w:rPr>
              <w:t>of</w:t>
            </w:r>
            <w:r>
              <w:rPr>
                <w:color w:val="231F20"/>
                <w:spacing w:val="-11"/>
                <w:sz w:val="16"/>
              </w:rPr>
              <w:t xml:space="preserve"> </w:t>
            </w:r>
            <w:r>
              <w:rPr>
                <w:color w:val="231F20"/>
                <w:sz w:val="16"/>
              </w:rPr>
              <w:t>the</w:t>
            </w:r>
            <w:r>
              <w:rPr>
                <w:color w:val="231F20"/>
                <w:spacing w:val="-11"/>
                <w:sz w:val="16"/>
              </w:rPr>
              <w:t xml:space="preserve"> </w:t>
            </w:r>
            <w:r>
              <w:rPr>
                <w:color w:val="231F20"/>
                <w:sz w:val="16"/>
              </w:rPr>
              <w:t>premium</w:t>
            </w:r>
            <w:r>
              <w:rPr>
                <w:color w:val="231F20"/>
                <w:spacing w:val="-11"/>
                <w:sz w:val="16"/>
              </w:rPr>
              <w:t xml:space="preserve"> </w:t>
            </w:r>
            <w:r>
              <w:rPr>
                <w:color w:val="231F20"/>
                <w:sz w:val="16"/>
              </w:rPr>
              <w:t>tax</w:t>
            </w:r>
            <w:r>
              <w:rPr>
                <w:color w:val="231F20"/>
                <w:spacing w:val="-11"/>
                <w:sz w:val="16"/>
              </w:rPr>
              <w:t xml:space="preserve"> </w:t>
            </w:r>
            <w:r>
              <w:rPr>
                <w:color w:val="231F20"/>
                <w:sz w:val="16"/>
              </w:rPr>
              <w:t>credit</w:t>
            </w:r>
            <w:r>
              <w:rPr>
                <w:color w:val="231F20"/>
                <w:spacing w:val="-11"/>
                <w:sz w:val="16"/>
              </w:rPr>
              <w:t xml:space="preserve"> </w:t>
            </w:r>
            <w:r>
              <w:rPr>
                <w:color w:val="231F20"/>
                <w:sz w:val="16"/>
              </w:rPr>
              <w:t>were</w:t>
            </w:r>
            <w:r>
              <w:rPr>
                <w:color w:val="231F20"/>
                <w:spacing w:val="-11"/>
                <w:sz w:val="16"/>
              </w:rPr>
              <w:t xml:space="preserve"> </w:t>
            </w:r>
            <w:r>
              <w:rPr>
                <w:color w:val="231F20"/>
                <w:sz w:val="16"/>
              </w:rPr>
              <w:t>made</w:t>
            </w:r>
            <w:r>
              <w:rPr>
                <w:color w:val="231F20"/>
                <w:spacing w:val="-11"/>
                <w:sz w:val="16"/>
              </w:rPr>
              <w:t xml:space="preserve"> </w:t>
            </w:r>
            <w:r>
              <w:rPr>
                <w:color w:val="231F20"/>
                <w:sz w:val="16"/>
              </w:rPr>
              <w:t>for</w:t>
            </w:r>
            <w:r>
              <w:rPr>
                <w:color w:val="231F20"/>
                <w:spacing w:val="-11"/>
                <w:sz w:val="16"/>
              </w:rPr>
              <w:t xml:space="preserve"> </w:t>
            </w:r>
            <w:r>
              <w:rPr>
                <w:color w:val="231F20"/>
                <w:sz w:val="16"/>
              </w:rPr>
              <w:t>you</w:t>
            </w:r>
            <w:r>
              <w:rPr>
                <w:color w:val="231F20"/>
                <w:spacing w:val="-11"/>
                <w:sz w:val="16"/>
              </w:rPr>
              <w:t xml:space="preserve"> </w:t>
            </w:r>
            <w:r>
              <w:rPr>
                <w:color w:val="231F20"/>
                <w:sz w:val="16"/>
              </w:rPr>
              <w:t>or</w:t>
            </w:r>
            <w:r>
              <w:rPr>
                <w:color w:val="231F20"/>
                <w:spacing w:val="-11"/>
                <w:sz w:val="16"/>
              </w:rPr>
              <w:t xml:space="preserve"> </w:t>
            </w:r>
            <w:r>
              <w:rPr>
                <w:color w:val="231F20"/>
                <w:sz w:val="16"/>
              </w:rPr>
              <w:t>a</w:t>
            </w:r>
            <w:r>
              <w:rPr>
                <w:color w:val="231F20"/>
                <w:spacing w:val="-11"/>
                <w:sz w:val="16"/>
              </w:rPr>
              <w:t xml:space="preserve"> </w:t>
            </w:r>
            <w:r>
              <w:rPr>
                <w:color w:val="231F20"/>
                <w:sz w:val="16"/>
              </w:rPr>
              <w:t>dependent</w:t>
            </w:r>
            <w:r>
              <w:rPr>
                <w:color w:val="231F20"/>
                <w:spacing w:val="-11"/>
                <w:sz w:val="16"/>
              </w:rPr>
              <w:t xml:space="preserve"> </w:t>
            </w:r>
            <w:r>
              <w:rPr>
                <w:color w:val="231F20"/>
                <w:sz w:val="16"/>
              </w:rPr>
              <w:t>who</w:t>
            </w:r>
            <w:r>
              <w:rPr>
                <w:color w:val="231F20"/>
                <w:spacing w:val="-11"/>
                <w:sz w:val="16"/>
              </w:rPr>
              <w:t xml:space="preserve"> </w:t>
            </w:r>
            <w:r>
              <w:rPr>
                <w:color w:val="231F20"/>
                <w:sz w:val="16"/>
              </w:rPr>
              <w:t>enrolled</w:t>
            </w:r>
            <w:r>
              <w:rPr>
                <w:color w:val="231F20"/>
                <w:spacing w:val="-11"/>
                <w:sz w:val="16"/>
              </w:rPr>
              <w:t xml:space="preserve"> </w:t>
            </w:r>
            <w:r>
              <w:rPr>
                <w:color w:val="231F20"/>
                <w:sz w:val="16"/>
              </w:rPr>
              <w:t>in</w:t>
            </w:r>
            <w:r>
              <w:rPr>
                <w:color w:val="231F20"/>
                <w:spacing w:val="-11"/>
                <w:sz w:val="16"/>
              </w:rPr>
              <w:t xml:space="preserve"> </w:t>
            </w:r>
            <w:r>
              <w:rPr>
                <w:color w:val="231F20"/>
                <w:sz w:val="16"/>
              </w:rPr>
              <w:t>coverage</w:t>
            </w:r>
            <w:r>
              <w:rPr>
                <w:color w:val="231F20"/>
                <w:spacing w:val="-11"/>
                <w:sz w:val="16"/>
              </w:rPr>
              <w:t xml:space="preserve"> </w:t>
            </w:r>
            <w:r>
              <w:rPr>
                <w:color w:val="231F20"/>
                <w:sz w:val="16"/>
              </w:rPr>
              <w:t>through</w:t>
            </w:r>
            <w:r>
              <w:rPr>
                <w:color w:val="231F20"/>
                <w:spacing w:val="-11"/>
                <w:sz w:val="16"/>
              </w:rPr>
              <w:t xml:space="preserve"> </w:t>
            </w:r>
            <w:r>
              <w:rPr>
                <w:color w:val="231F20"/>
                <w:sz w:val="16"/>
              </w:rPr>
              <w:t>the</w:t>
            </w:r>
            <w:r>
              <w:rPr>
                <w:color w:val="231F20"/>
                <w:spacing w:val="-11"/>
                <w:sz w:val="16"/>
              </w:rPr>
              <w:t xml:space="preserve"> </w:t>
            </w:r>
            <w:r>
              <w:rPr>
                <w:color w:val="231F20"/>
                <w:sz w:val="16"/>
              </w:rPr>
              <w:t>Marketplace.</w:t>
            </w:r>
            <w:r>
              <w:rPr>
                <w:color w:val="231F20"/>
                <w:spacing w:val="-11"/>
                <w:sz w:val="16"/>
              </w:rPr>
              <w:t xml:space="preserve"> </w:t>
            </w:r>
            <w:r>
              <w:rPr>
                <w:color w:val="231F20"/>
                <w:sz w:val="16"/>
              </w:rPr>
              <w:t>You</w:t>
            </w:r>
            <w:r>
              <w:rPr>
                <w:color w:val="231F20"/>
                <w:spacing w:val="-11"/>
                <w:sz w:val="16"/>
              </w:rPr>
              <w:t xml:space="preserve"> </w:t>
            </w:r>
            <w:r>
              <w:rPr>
                <w:color w:val="231F20"/>
                <w:sz w:val="16"/>
              </w:rPr>
              <w:t>or whoever</w:t>
            </w:r>
            <w:r>
              <w:rPr>
                <w:color w:val="231F20"/>
                <w:spacing w:val="-4"/>
                <w:sz w:val="16"/>
              </w:rPr>
              <w:t xml:space="preserve"> </w:t>
            </w:r>
            <w:r>
              <w:rPr>
                <w:color w:val="231F20"/>
                <w:sz w:val="16"/>
              </w:rPr>
              <w:t>enrolled</w:t>
            </w:r>
            <w:r>
              <w:rPr>
                <w:color w:val="231F20"/>
                <w:spacing w:val="-4"/>
                <w:sz w:val="16"/>
              </w:rPr>
              <w:t xml:space="preserve"> </w:t>
            </w:r>
            <w:r>
              <w:rPr>
                <w:color w:val="231F20"/>
                <w:sz w:val="16"/>
              </w:rPr>
              <w:t>you</w:t>
            </w:r>
            <w:r>
              <w:rPr>
                <w:color w:val="231F20"/>
                <w:spacing w:val="-4"/>
                <w:sz w:val="16"/>
              </w:rPr>
              <w:t xml:space="preserve"> </w:t>
            </w:r>
            <w:r>
              <w:rPr>
                <w:color w:val="231F20"/>
                <w:sz w:val="16"/>
              </w:rPr>
              <w:t>should</w:t>
            </w:r>
            <w:r>
              <w:rPr>
                <w:color w:val="231F20"/>
                <w:spacing w:val="-4"/>
                <w:sz w:val="16"/>
              </w:rPr>
              <w:t xml:space="preserve"> </w:t>
            </w:r>
            <w:r>
              <w:rPr>
                <w:color w:val="231F20"/>
                <w:sz w:val="16"/>
              </w:rPr>
              <w:t>have</w:t>
            </w:r>
            <w:r>
              <w:rPr>
                <w:color w:val="231F20"/>
                <w:spacing w:val="-4"/>
                <w:sz w:val="16"/>
              </w:rPr>
              <w:t xml:space="preserve"> </w:t>
            </w:r>
            <w:r>
              <w:rPr>
                <w:color w:val="231F20"/>
                <w:sz w:val="16"/>
              </w:rPr>
              <w:t>received</w:t>
            </w:r>
            <w:r>
              <w:rPr>
                <w:color w:val="231F20"/>
                <w:spacing w:val="-4"/>
                <w:sz w:val="16"/>
              </w:rPr>
              <w:t xml:space="preserve"> </w:t>
            </w:r>
            <w:r>
              <w:rPr>
                <w:color w:val="231F20"/>
                <w:sz w:val="16"/>
              </w:rPr>
              <w:t>Form(s)</w:t>
            </w:r>
            <w:r>
              <w:rPr>
                <w:color w:val="231F20"/>
                <w:spacing w:val="-4"/>
                <w:sz w:val="16"/>
              </w:rPr>
              <w:t xml:space="preserve"> </w:t>
            </w:r>
            <w:r>
              <w:rPr>
                <w:color w:val="231F20"/>
                <w:sz w:val="16"/>
              </w:rPr>
              <w:t>1095-A</w:t>
            </w:r>
            <w:r>
              <w:rPr>
                <w:color w:val="231F20"/>
                <w:spacing w:val="-4"/>
                <w:sz w:val="16"/>
              </w:rPr>
              <w:t xml:space="preserve"> </w:t>
            </w:r>
            <w:r>
              <w:rPr>
                <w:color w:val="231F20"/>
                <w:sz w:val="16"/>
              </w:rPr>
              <w:t>showing</w:t>
            </w:r>
            <w:r>
              <w:rPr>
                <w:color w:val="231F20"/>
                <w:spacing w:val="-4"/>
                <w:sz w:val="16"/>
              </w:rPr>
              <w:t xml:space="preserve"> </w:t>
            </w:r>
            <w:r>
              <w:rPr>
                <w:color w:val="231F20"/>
                <w:sz w:val="16"/>
              </w:rPr>
              <w:t>the</w:t>
            </w:r>
            <w:r>
              <w:rPr>
                <w:color w:val="231F20"/>
                <w:spacing w:val="-4"/>
                <w:sz w:val="16"/>
              </w:rPr>
              <w:t xml:space="preserve"> </w:t>
            </w:r>
            <w:r>
              <w:rPr>
                <w:color w:val="231F20"/>
                <w:sz w:val="16"/>
              </w:rPr>
              <w:t>amount</w:t>
            </w:r>
            <w:r>
              <w:rPr>
                <w:color w:val="231F20"/>
                <w:spacing w:val="-4"/>
                <w:sz w:val="16"/>
              </w:rPr>
              <w:t xml:space="preserve"> </w:t>
            </w:r>
            <w:r>
              <w:rPr>
                <w:color w:val="231F20"/>
                <w:sz w:val="16"/>
              </w:rPr>
              <w:t>of</w:t>
            </w:r>
            <w:r>
              <w:rPr>
                <w:color w:val="231F20"/>
                <w:spacing w:val="-4"/>
                <w:sz w:val="16"/>
              </w:rPr>
              <w:t xml:space="preserve"> </w:t>
            </w:r>
            <w:r>
              <w:rPr>
                <w:color w:val="231F20"/>
                <w:sz w:val="16"/>
              </w:rPr>
              <w:t>the</w:t>
            </w:r>
            <w:r>
              <w:rPr>
                <w:color w:val="231F20"/>
                <w:spacing w:val="-4"/>
                <w:sz w:val="16"/>
              </w:rPr>
              <w:t xml:space="preserve"> </w:t>
            </w:r>
            <w:r>
              <w:rPr>
                <w:color w:val="231F20"/>
                <w:sz w:val="16"/>
              </w:rPr>
              <w:t>advance</w:t>
            </w:r>
            <w:r>
              <w:rPr>
                <w:color w:val="231F20"/>
                <w:spacing w:val="-4"/>
                <w:sz w:val="16"/>
              </w:rPr>
              <w:t xml:space="preserve"> </w:t>
            </w:r>
            <w:r>
              <w:rPr>
                <w:color w:val="231F20"/>
                <w:sz w:val="16"/>
              </w:rPr>
              <w:t>payments.</w:t>
            </w:r>
          </w:p>
        </w:tc>
      </w:tr>
      <w:tr w:rsidR="000729FF">
        <w:trPr>
          <w:trHeight w:val="485"/>
        </w:trPr>
        <w:tc>
          <w:tcPr>
            <w:tcW w:w="10560" w:type="dxa"/>
          </w:tcPr>
          <w:p w:rsidR="000729FF" w:rsidRDefault="006E3648">
            <w:pPr>
              <w:pStyle w:val="TableParagraph"/>
              <w:spacing w:before="58" w:line="200" w:lineRule="atLeast"/>
              <w:ind w:left="85" w:right="421"/>
              <w:rPr>
                <w:sz w:val="16"/>
              </w:rPr>
            </w:pPr>
            <w:r>
              <w:rPr>
                <w:color w:val="231F20"/>
                <w:sz w:val="16"/>
              </w:rPr>
              <w:t>7.</w:t>
            </w:r>
            <w:r>
              <w:rPr>
                <w:color w:val="231F20"/>
                <w:spacing w:val="-11"/>
                <w:sz w:val="16"/>
              </w:rPr>
              <w:t xml:space="preserve"> </w:t>
            </w:r>
            <w:r>
              <w:rPr>
                <w:color w:val="231F20"/>
                <w:sz w:val="16"/>
              </w:rPr>
              <w:t>You’re</w:t>
            </w:r>
            <w:r>
              <w:rPr>
                <w:color w:val="231F20"/>
                <w:spacing w:val="-11"/>
                <w:sz w:val="16"/>
              </w:rPr>
              <w:t xml:space="preserve"> </w:t>
            </w:r>
            <w:r>
              <w:rPr>
                <w:color w:val="231F20"/>
                <w:sz w:val="16"/>
              </w:rPr>
              <w:t>the</w:t>
            </w:r>
            <w:r>
              <w:rPr>
                <w:color w:val="231F20"/>
                <w:spacing w:val="-11"/>
                <w:sz w:val="16"/>
              </w:rPr>
              <w:t xml:space="preserve"> </w:t>
            </w:r>
            <w:r>
              <w:rPr>
                <w:color w:val="231F20"/>
                <w:sz w:val="16"/>
              </w:rPr>
              <w:t>personal</w:t>
            </w:r>
            <w:r>
              <w:rPr>
                <w:color w:val="231F20"/>
                <w:spacing w:val="-11"/>
                <w:sz w:val="16"/>
              </w:rPr>
              <w:t xml:space="preserve"> </w:t>
            </w:r>
            <w:r>
              <w:rPr>
                <w:color w:val="231F20"/>
                <w:sz w:val="16"/>
              </w:rPr>
              <w:t>representative</w:t>
            </w:r>
            <w:r>
              <w:rPr>
                <w:color w:val="231F20"/>
                <w:spacing w:val="-11"/>
                <w:sz w:val="16"/>
              </w:rPr>
              <w:t xml:space="preserve"> </w:t>
            </w:r>
            <w:r>
              <w:rPr>
                <w:color w:val="231F20"/>
                <w:sz w:val="16"/>
              </w:rPr>
              <w:t>for</w:t>
            </w:r>
            <w:r>
              <w:rPr>
                <w:color w:val="231F20"/>
                <w:spacing w:val="-11"/>
                <w:sz w:val="16"/>
              </w:rPr>
              <w:t xml:space="preserve"> </w:t>
            </w:r>
            <w:r>
              <w:rPr>
                <w:color w:val="231F20"/>
                <w:sz w:val="16"/>
              </w:rPr>
              <w:t>a</w:t>
            </w:r>
            <w:r>
              <w:rPr>
                <w:color w:val="231F20"/>
                <w:spacing w:val="-11"/>
                <w:sz w:val="16"/>
              </w:rPr>
              <w:t xml:space="preserve"> </w:t>
            </w:r>
            <w:r>
              <w:rPr>
                <w:color w:val="231F20"/>
                <w:sz w:val="16"/>
              </w:rPr>
              <w:t>deceased</w:t>
            </w:r>
            <w:r>
              <w:rPr>
                <w:color w:val="231F20"/>
                <w:spacing w:val="-11"/>
                <w:sz w:val="16"/>
              </w:rPr>
              <w:t xml:space="preserve"> </w:t>
            </w:r>
            <w:r>
              <w:rPr>
                <w:color w:val="231F20"/>
                <w:sz w:val="16"/>
              </w:rPr>
              <w:t>person</w:t>
            </w:r>
            <w:r>
              <w:rPr>
                <w:color w:val="231F20"/>
                <w:spacing w:val="-11"/>
                <w:sz w:val="16"/>
              </w:rPr>
              <w:t xml:space="preserve"> </w:t>
            </w:r>
            <w:r>
              <w:rPr>
                <w:color w:val="231F20"/>
                <w:sz w:val="16"/>
              </w:rPr>
              <w:t>who</w:t>
            </w:r>
            <w:r>
              <w:rPr>
                <w:color w:val="231F20"/>
                <w:spacing w:val="-11"/>
                <w:sz w:val="16"/>
              </w:rPr>
              <w:t xml:space="preserve"> </w:t>
            </w:r>
            <w:r>
              <w:rPr>
                <w:color w:val="231F20"/>
                <w:sz w:val="16"/>
              </w:rPr>
              <w:t>would</w:t>
            </w:r>
            <w:r>
              <w:rPr>
                <w:color w:val="231F20"/>
                <w:spacing w:val="-11"/>
                <w:sz w:val="16"/>
              </w:rPr>
              <w:t xml:space="preserve"> </w:t>
            </w:r>
            <w:r>
              <w:rPr>
                <w:color w:val="231F20"/>
                <w:sz w:val="16"/>
              </w:rPr>
              <w:t>have</w:t>
            </w:r>
            <w:r>
              <w:rPr>
                <w:color w:val="231F20"/>
                <w:spacing w:val="-11"/>
                <w:sz w:val="16"/>
              </w:rPr>
              <w:t xml:space="preserve"> </w:t>
            </w:r>
            <w:r>
              <w:rPr>
                <w:color w:val="231F20"/>
                <w:sz w:val="16"/>
              </w:rPr>
              <w:t>had</w:t>
            </w:r>
            <w:r>
              <w:rPr>
                <w:color w:val="231F20"/>
                <w:spacing w:val="-11"/>
                <w:sz w:val="16"/>
              </w:rPr>
              <w:t xml:space="preserve"> </w:t>
            </w:r>
            <w:r>
              <w:rPr>
                <w:color w:val="231F20"/>
                <w:sz w:val="16"/>
              </w:rPr>
              <w:t>to</w:t>
            </w:r>
            <w:r>
              <w:rPr>
                <w:color w:val="231F20"/>
                <w:spacing w:val="-11"/>
                <w:sz w:val="16"/>
              </w:rPr>
              <w:t xml:space="preserve"> </w:t>
            </w:r>
            <w:r>
              <w:rPr>
                <w:color w:val="231F20"/>
                <w:sz w:val="16"/>
              </w:rPr>
              <w:t>file</w:t>
            </w:r>
            <w:r>
              <w:rPr>
                <w:color w:val="231F20"/>
                <w:spacing w:val="-11"/>
                <w:sz w:val="16"/>
              </w:rPr>
              <w:t xml:space="preserve"> </w:t>
            </w:r>
            <w:r>
              <w:rPr>
                <w:color w:val="231F20"/>
                <w:sz w:val="16"/>
              </w:rPr>
              <w:t>Form</w:t>
            </w:r>
            <w:r>
              <w:rPr>
                <w:color w:val="231F20"/>
                <w:spacing w:val="-11"/>
                <w:sz w:val="16"/>
              </w:rPr>
              <w:t xml:space="preserve"> </w:t>
            </w:r>
            <w:r>
              <w:rPr>
                <w:color w:val="231F20"/>
                <w:sz w:val="16"/>
              </w:rPr>
              <w:t>1040-NR.</w:t>
            </w:r>
            <w:r>
              <w:rPr>
                <w:color w:val="231F20"/>
                <w:spacing w:val="-11"/>
                <w:sz w:val="16"/>
              </w:rPr>
              <w:t xml:space="preserve"> </w:t>
            </w:r>
            <w:r>
              <w:rPr>
                <w:color w:val="231F20"/>
                <w:sz w:val="16"/>
              </w:rPr>
              <w:t>A</w:t>
            </w:r>
            <w:r>
              <w:rPr>
                <w:color w:val="231F20"/>
                <w:spacing w:val="-11"/>
                <w:sz w:val="16"/>
              </w:rPr>
              <w:t xml:space="preserve"> </w:t>
            </w:r>
            <w:r>
              <w:rPr>
                <w:color w:val="231F20"/>
                <w:sz w:val="16"/>
              </w:rPr>
              <w:t>personal</w:t>
            </w:r>
            <w:r>
              <w:rPr>
                <w:color w:val="231F20"/>
                <w:spacing w:val="-11"/>
                <w:sz w:val="16"/>
              </w:rPr>
              <w:t xml:space="preserve"> </w:t>
            </w:r>
            <w:r>
              <w:rPr>
                <w:color w:val="231F20"/>
                <w:sz w:val="16"/>
              </w:rPr>
              <w:t>representative</w:t>
            </w:r>
            <w:r>
              <w:rPr>
                <w:color w:val="231F20"/>
                <w:spacing w:val="-11"/>
                <w:sz w:val="16"/>
              </w:rPr>
              <w:t xml:space="preserve"> </w:t>
            </w:r>
            <w:r>
              <w:rPr>
                <w:color w:val="231F20"/>
                <w:sz w:val="16"/>
              </w:rPr>
              <w:t>can</w:t>
            </w:r>
            <w:r>
              <w:rPr>
                <w:color w:val="231F20"/>
                <w:spacing w:val="-11"/>
                <w:sz w:val="16"/>
              </w:rPr>
              <w:t xml:space="preserve"> </w:t>
            </w:r>
            <w:r>
              <w:rPr>
                <w:color w:val="231F20"/>
                <w:sz w:val="16"/>
              </w:rPr>
              <w:t>be</w:t>
            </w:r>
            <w:r>
              <w:rPr>
                <w:color w:val="231F20"/>
                <w:spacing w:val="-11"/>
                <w:sz w:val="16"/>
              </w:rPr>
              <w:t xml:space="preserve"> </w:t>
            </w:r>
            <w:r>
              <w:rPr>
                <w:color w:val="231F20"/>
                <w:sz w:val="16"/>
              </w:rPr>
              <w:t>an executor,</w:t>
            </w:r>
            <w:r>
              <w:rPr>
                <w:color w:val="231F20"/>
                <w:spacing w:val="-3"/>
                <w:sz w:val="16"/>
              </w:rPr>
              <w:t xml:space="preserve"> </w:t>
            </w:r>
            <w:r>
              <w:rPr>
                <w:color w:val="231F20"/>
                <w:sz w:val="16"/>
              </w:rPr>
              <w:t>administrator,</w:t>
            </w:r>
            <w:r>
              <w:rPr>
                <w:color w:val="231F20"/>
                <w:spacing w:val="-3"/>
                <w:sz w:val="16"/>
              </w:rPr>
              <w:t xml:space="preserve"> </w:t>
            </w:r>
            <w:r>
              <w:rPr>
                <w:color w:val="231F20"/>
                <w:sz w:val="16"/>
              </w:rPr>
              <w:t>or</w:t>
            </w:r>
            <w:r>
              <w:rPr>
                <w:color w:val="231F20"/>
                <w:spacing w:val="-3"/>
                <w:sz w:val="16"/>
              </w:rPr>
              <w:t xml:space="preserve"> </w:t>
            </w:r>
            <w:r>
              <w:rPr>
                <w:color w:val="231F20"/>
                <w:sz w:val="16"/>
              </w:rPr>
              <w:t>anyone</w:t>
            </w:r>
            <w:r>
              <w:rPr>
                <w:color w:val="231F20"/>
                <w:spacing w:val="-3"/>
                <w:sz w:val="16"/>
              </w:rPr>
              <w:t xml:space="preserve"> </w:t>
            </w:r>
            <w:r>
              <w:rPr>
                <w:color w:val="231F20"/>
                <w:sz w:val="16"/>
              </w:rPr>
              <w:t>who</w:t>
            </w:r>
            <w:r>
              <w:rPr>
                <w:color w:val="231F20"/>
                <w:spacing w:val="-3"/>
                <w:sz w:val="16"/>
              </w:rPr>
              <w:t xml:space="preserve"> </w:t>
            </w:r>
            <w:r>
              <w:rPr>
                <w:color w:val="231F20"/>
                <w:sz w:val="16"/>
              </w:rPr>
              <w:t>is</w:t>
            </w:r>
            <w:r>
              <w:rPr>
                <w:color w:val="231F20"/>
                <w:spacing w:val="-3"/>
                <w:sz w:val="16"/>
              </w:rPr>
              <w:t xml:space="preserve"> </w:t>
            </w:r>
            <w:r>
              <w:rPr>
                <w:color w:val="231F20"/>
                <w:sz w:val="16"/>
              </w:rPr>
              <w:t>in</w:t>
            </w:r>
            <w:r>
              <w:rPr>
                <w:color w:val="231F20"/>
                <w:spacing w:val="-3"/>
                <w:sz w:val="16"/>
              </w:rPr>
              <w:t xml:space="preserve"> </w:t>
            </w:r>
            <w:r>
              <w:rPr>
                <w:color w:val="231F20"/>
                <w:sz w:val="16"/>
              </w:rPr>
              <w:t>charge</w:t>
            </w:r>
            <w:r>
              <w:rPr>
                <w:color w:val="231F20"/>
                <w:spacing w:val="-3"/>
                <w:sz w:val="16"/>
              </w:rPr>
              <w:t xml:space="preserve"> </w:t>
            </w:r>
            <w:r>
              <w:rPr>
                <w:color w:val="231F20"/>
                <w:sz w:val="16"/>
              </w:rPr>
              <w:t>of</w:t>
            </w:r>
            <w:r>
              <w:rPr>
                <w:color w:val="231F20"/>
                <w:spacing w:val="-3"/>
                <w:sz w:val="16"/>
              </w:rPr>
              <w:t xml:space="preserve"> </w:t>
            </w:r>
            <w:r>
              <w:rPr>
                <w:color w:val="231F20"/>
                <w:sz w:val="16"/>
              </w:rPr>
              <w:t>the</w:t>
            </w:r>
            <w:r>
              <w:rPr>
                <w:color w:val="231F20"/>
                <w:spacing w:val="-3"/>
                <w:sz w:val="16"/>
              </w:rPr>
              <w:t xml:space="preserve"> </w:t>
            </w:r>
            <w:r>
              <w:rPr>
                <w:color w:val="231F20"/>
                <w:sz w:val="16"/>
              </w:rPr>
              <w:t>deceased</w:t>
            </w:r>
            <w:r>
              <w:rPr>
                <w:color w:val="231F20"/>
                <w:spacing w:val="-3"/>
                <w:sz w:val="16"/>
              </w:rPr>
              <w:t xml:space="preserve"> </w:t>
            </w:r>
            <w:r>
              <w:rPr>
                <w:color w:val="231F20"/>
                <w:sz w:val="16"/>
              </w:rPr>
              <w:t>person’s</w:t>
            </w:r>
            <w:r>
              <w:rPr>
                <w:color w:val="231F20"/>
                <w:spacing w:val="-3"/>
                <w:sz w:val="16"/>
              </w:rPr>
              <w:t xml:space="preserve"> </w:t>
            </w:r>
            <w:r>
              <w:rPr>
                <w:color w:val="231F20"/>
                <w:sz w:val="16"/>
              </w:rPr>
              <w:t>property.</w:t>
            </w:r>
          </w:p>
        </w:tc>
      </w:tr>
      <w:tr w:rsidR="000729FF">
        <w:trPr>
          <w:trHeight w:val="1973"/>
        </w:trPr>
        <w:tc>
          <w:tcPr>
            <w:tcW w:w="10560" w:type="dxa"/>
          </w:tcPr>
          <w:p w:rsidR="000729FF" w:rsidRDefault="006E3648">
            <w:pPr>
              <w:pStyle w:val="TableParagraph"/>
              <w:spacing w:before="74" w:line="261" w:lineRule="auto"/>
              <w:ind w:left="85" w:right="232"/>
              <w:rPr>
                <w:b/>
                <w:sz w:val="16"/>
              </w:rPr>
            </w:pPr>
            <w:r>
              <w:rPr>
                <w:color w:val="231F20"/>
                <w:sz w:val="16"/>
              </w:rPr>
              <w:t>8.</w:t>
            </w:r>
            <w:r>
              <w:rPr>
                <w:color w:val="231F20"/>
                <w:spacing w:val="-6"/>
                <w:sz w:val="16"/>
              </w:rPr>
              <w:t xml:space="preserve"> </w:t>
            </w:r>
            <w:r>
              <w:rPr>
                <w:b/>
                <w:color w:val="231F20"/>
                <w:sz w:val="16"/>
              </w:rPr>
              <w:t>You</w:t>
            </w:r>
            <w:r>
              <w:rPr>
                <w:b/>
                <w:color w:val="231F20"/>
                <w:spacing w:val="-2"/>
                <w:sz w:val="16"/>
              </w:rPr>
              <w:t xml:space="preserve"> </w:t>
            </w:r>
            <w:r>
              <w:rPr>
                <w:b/>
                <w:color w:val="231F20"/>
                <w:sz w:val="16"/>
              </w:rPr>
              <w:t>represent</w:t>
            </w:r>
            <w:r>
              <w:rPr>
                <w:b/>
                <w:color w:val="231F20"/>
                <w:spacing w:val="-2"/>
                <w:sz w:val="16"/>
              </w:rPr>
              <w:t xml:space="preserve"> </w:t>
            </w:r>
            <w:r>
              <w:rPr>
                <w:b/>
                <w:color w:val="231F20"/>
                <w:sz w:val="16"/>
              </w:rPr>
              <w:t>an</w:t>
            </w:r>
            <w:r>
              <w:rPr>
                <w:b/>
                <w:color w:val="231F20"/>
                <w:spacing w:val="-2"/>
                <w:sz w:val="16"/>
              </w:rPr>
              <w:t xml:space="preserve"> </w:t>
            </w:r>
            <w:r>
              <w:rPr>
                <w:b/>
                <w:color w:val="231F20"/>
                <w:sz w:val="16"/>
              </w:rPr>
              <w:t>estate</w:t>
            </w:r>
            <w:r>
              <w:rPr>
                <w:b/>
                <w:color w:val="231F20"/>
                <w:spacing w:val="-2"/>
                <w:sz w:val="16"/>
              </w:rPr>
              <w:t xml:space="preserve"> </w:t>
            </w:r>
            <w:r>
              <w:rPr>
                <w:b/>
                <w:color w:val="231F20"/>
                <w:sz w:val="16"/>
              </w:rPr>
              <w:t>or</w:t>
            </w:r>
            <w:r>
              <w:rPr>
                <w:b/>
                <w:color w:val="231F20"/>
                <w:spacing w:val="-2"/>
                <w:sz w:val="16"/>
              </w:rPr>
              <w:t xml:space="preserve"> </w:t>
            </w:r>
            <w:r>
              <w:rPr>
                <w:b/>
                <w:color w:val="231F20"/>
                <w:sz w:val="16"/>
              </w:rPr>
              <w:t>trust</w:t>
            </w:r>
            <w:r>
              <w:rPr>
                <w:b/>
                <w:color w:val="231F20"/>
                <w:spacing w:val="-2"/>
                <w:sz w:val="16"/>
              </w:rPr>
              <w:t xml:space="preserve"> </w:t>
            </w:r>
            <w:r>
              <w:rPr>
                <w:b/>
                <w:color w:val="231F20"/>
                <w:sz w:val="16"/>
              </w:rPr>
              <w:t>that</w:t>
            </w:r>
            <w:r>
              <w:rPr>
                <w:b/>
                <w:color w:val="231F20"/>
                <w:spacing w:val="-2"/>
                <w:sz w:val="16"/>
              </w:rPr>
              <w:t xml:space="preserve"> </w:t>
            </w:r>
            <w:r>
              <w:rPr>
                <w:b/>
                <w:color w:val="231F20"/>
                <w:sz w:val="16"/>
              </w:rPr>
              <w:t>has</w:t>
            </w:r>
            <w:r>
              <w:rPr>
                <w:b/>
                <w:color w:val="231F20"/>
                <w:spacing w:val="-2"/>
                <w:sz w:val="16"/>
              </w:rPr>
              <w:t xml:space="preserve"> </w:t>
            </w:r>
            <w:r>
              <w:rPr>
                <w:b/>
                <w:color w:val="231F20"/>
                <w:sz w:val="16"/>
              </w:rPr>
              <w:t>to</w:t>
            </w:r>
            <w:r>
              <w:rPr>
                <w:b/>
                <w:color w:val="231F20"/>
                <w:spacing w:val="-2"/>
                <w:sz w:val="16"/>
              </w:rPr>
              <w:t xml:space="preserve"> </w:t>
            </w:r>
            <w:r>
              <w:rPr>
                <w:b/>
                <w:color w:val="231F20"/>
                <w:sz w:val="16"/>
              </w:rPr>
              <w:t>file</w:t>
            </w:r>
            <w:r>
              <w:rPr>
                <w:b/>
                <w:color w:val="231F20"/>
                <w:spacing w:val="-2"/>
                <w:sz w:val="16"/>
              </w:rPr>
              <w:t xml:space="preserve"> </w:t>
            </w:r>
            <w:r>
              <w:rPr>
                <w:b/>
                <w:color w:val="231F20"/>
                <w:sz w:val="16"/>
              </w:rPr>
              <w:t>Form</w:t>
            </w:r>
            <w:r>
              <w:rPr>
                <w:b/>
                <w:color w:val="231F20"/>
                <w:spacing w:val="-2"/>
                <w:sz w:val="16"/>
              </w:rPr>
              <w:t xml:space="preserve"> </w:t>
            </w:r>
            <w:r>
              <w:rPr>
                <w:b/>
                <w:color w:val="231F20"/>
                <w:sz w:val="16"/>
              </w:rPr>
              <w:t>1040-NR.</w:t>
            </w:r>
            <w:r>
              <w:rPr>
                <w:b/>
                <w:color w:val="231F20"/>
                <w:spacing w:val="-2"/>
                <w:sz w:val="16"/>
              </w:rPr>
              <w:t xml:space="preserve"> </w:t>
            </w:r>
            <w:r>
              <w:rPr>
                <w:b/>
                <w:color w:val="231F20"/>
                <w:sz w:val="16"/>
              </w:rPr>
              <w:t>Change</w:t>
            </w:r>
            <w:r>
              <w:rPr>
                <w:b/>
                <w:color w:val="231F20"/>
                <w:spacing w:val="-2"/>
                <w:sz w:val="16"/>
              </w:rPr>
              <w:t xml:space="preserve"> </w:t>
            </w:r>
            <w:r>
              <w:rPr>
                <w:b/>
                <w:color w:val="231F20"/>
                <w:sz w:val="16"/>
              </w:rPr>
              <w:t>the</w:t>
            </w:r>
            <w:r>
              <w:rPr>
                <w:b/>
                <w:color w:val="231F20"/>
                <w:spacing w:val="-2"/>
                <w:sz w:val="16"/>
              </w:rPr>
              <w:t xml:space="preserve"> </w:t>
            </w:r>
            <w:r>
              <w:rPr>
                <w:b/>
                <w:color w:val="231F20"/>
                <w:sz w:val="16"/>
              </w:rPr>
              <w:t>form</w:t>
            </w:r>
            <w:r>
              <w:rPr>
                <w:b/>
                <w:color w:val="231F20"/>
                <w:spacing w:val="-2"/>
                <w:sz w:val="16"/>
              </w:rPr>
              <w:t xml:space="preserve"> </w:t>
            </w:r>
            <w:r>
              <w:rPr>
                <w:b/>
                <w:color w:val="231F20"/>
                <w:sz w:val="16"/>
              </w:rPr>
              <w:t>to</w:t>
            </w:r>
            <w:r>
              <w:rPr>
                <w:b/>
                <w:color w:val="231F20"/>
                <w:spacing w:val="-2"/>
                <w:sz w:val="16"/>
              </w:rPr>
              <w:t xml:space="preserve"> </w:t>
            </w:r>
            <w:r>
              <w:rPr>
                <w:b/>
                <w:color w:val="231F20"/>
                <w:sz w:val="16"/>
              </w:rPr>
              <w:t>reflect</w:t>
            </w:r>
            <w:r>
              <w:rPr>
                <w:b/>
                <w:color w:val="231F20"/>
                <w:spacing w:val="-2"/>
                <w:sz w:val="16"/>
              </w:rPr>
              <w:t xml:space="preserve"> </w:t>
            </w:r>
            <w:r>
              <w:rPr>
                <w:b/>
                <w:color w:val="231F20"/>
                <w:sz w:val="16"/>
              </w:rPr>
              <w:t>the</w:t>
            </w:r>
            <w:r>
              <w:rPr>
                <w:b/>
                <w:color w:val="231F20"/>
                <w:spacing w:val="-2"/>
                <w:sz w:val="16"/>
              </w:rPr>
              <w:t xml:space="preserve"> </w:t>
            </w:r>
            <w:r>
              <w:rPr>
                <w:b/>
                <w:color w:val="231F20"/>
                <w:sz w:val="16"/>
              </w:rPr>
              <w:t>provisions</w:t>
            </w:r>
            <w:r>
              <w:rPr>
                <w:b/>
                <w:color w:val="231F20"/>
                <w:spacing w:val="-2"/>
                <w:sz w:val="16"/>
              </w:rPr>
              <w:t xml:space="preserve"> </w:t>
            </w:r>
            <w:r>
              <w:rPr>
                <w:b/>
                <w:color w:val="231F20"/>
                <w:sz w:val="16"/>
              </w:rPr>
              <w:t>of</w:t>
            </w:r>
            <w:r>
              <w:rPr>
                <w:b/>
                <w:color w:val="231F20"/>
                <w:spacing w:val="-2"/>
                <w:sz w:val="16"/>
              </w:rPr>
              <w:t xml:space="preserve"> </w:t>
            </w:r>
            <w:r>
              <w:rPr>
                <w:b/>
                <w:color w:val="231F20"/>
                <w:sz w:val="16"/>
              </w:rPr>
              <w:t>subchapter</w:t>
            </w:r>
            <w:r>
              <w:rPr>
                <w:b/>
                <w:color w:val="231F20"/>
                <w:spacing w:val="-2"/>
                <w:sz w:val="16"/>
              </w:rPr>
              <w:t xml:space="preserve"> </w:t>
            </w:r>
            <w:r>
              <w:rPr>
                <w:b/>
                <w:color w:val="231F20"/>
                <w:sz w:val="16"/>
              </w:rPr>
              <w:t>J,</w:t>
            </w:r>
            <w:r>
              <w:rPr>
                <w:b/>
                <w:color w:val="231F20"/>
                <w:spacing w:val="-2"/>
                <w:sz w:val="16"/>
              </w:rPr>
              <w:t xml:space="preserve"> </w:t>
            </w:r>
            <w:r>
              <w:rPr>
                <w:b/>
                <w:color w:val="231F20"/>
                <w:sz w:val="16"/>
              </w:rPr>
              <w:t>chapter</w:t>
            </w:r>
            <w:r>
              <w:rPr>
                <w:b/>
                <w:color w:val="231F20"/>
                <w:spacing w:val="-2"/>
                <w:sz w:val="16"/>
              </w:rPr>
              <w:t xml:space="preserve"> </w:t>
            </w:r>
            <w:r>
              <w:rPr>
                <w:b/>
                <w:color w:val="231F20"/>
                <w:sz w:val="16"/>
              </w:rPr>
              <w:t>1, of the Internal Revenue Code. You may find it helpful to refer to Form 1041 and its instructions when completing the Form 1040-NR. Refer to the Instructions for Form 1040 only as necessary.</w:t>
            </w:r>
          </w:p>
          <w:p w:rsidR="000729FF" w:rsidRDefault="006E3648">
            <w:pPr>
              <w:pStyle w:val="TableParagraph"/>
              <w:spacing w:before="163"/>
              <w:ind w:left="365"/>
              <w:rPr>
                <w:b/>
                <w:sz w:val="44"/>
              </w:rPr>
            </w:pPr>
            <w:r>
              <w:rPr>
                <w:b/>
                <w:w w:val="99"/>
                <w:sz w:val="44"/>
              </w:rPr>
              <w:t>!</w:t>
            </w:r>
          </w:p>
          <w:p w:rsidR="000729FF" w:rsidRDefault="006E3648">
            <w:pPr>
              <w:pStyle w:val="TableParagraph"/>
              <w:spacing w:before="17"/>
              <w:ind w:left="119"/>
              <w:rPr>
                <w:i/>
                <w:sz w:val="16"/>
              </w:rPr>
            </w:pPr>
            <w:r>
              <w:rPr>
                <w:b/>
                <w:color w:val="FFFFFF"/>
                <w:w w:val="125"/>
                <w:sz w:val="16"/>
                <w:vertAlign w:val="superscript"/>
              </w:rPr>
              <w:t>CAUTION</w:t>
            </w:r>
            <w:r>
              <w:rPr>
                <w:b/>
                <w:color w:val="FFFFFF"/>
                <w:spacing w:val="24"/>
                <w:w w:val="125"/>
                <w:sz w:val="16"/>
              </w:rPr>
              <w:t xml:space="preserve">  </w:t>
            </w:r>
            <w:r>
              <w:rPr>
                <w:i/>
                <w:color w:val="231F20"/>
                <w:sz w:val="16"/>
              </w:rPr>
              <w:t>If</w:t>
            </w:r>
            <w:r>
              <w:rPr>
                <w:i/>
                <w:color w:val="231F20"/>
                <w:spacing w:val="-10"/>
                <w:sz w:val="16"/>
              </w:rPr>
              <w:t xml:space="preserve"> </w:t>
            </w:r>
            <w:r>
              <w:rPr>
                <w:i/>
                <w:color w:val="231F20"/>
                <w:sz w:val="16"/>
              </w:rPr>
              <w:t>you’re</w:t>
            </w:r>
            <w:r>
              <w:rPr>
                <w:i/>
                <w:color w:val="231F20"/>
                <w:spacing w:val="-11"/>
                <w:sz w:val="16"/>
              </w:rPr>
              <w:t xml:space="preserve"> </w:t>
            </w:r>
            <w:r>
              <w:rPr>
                <w:i/>
                <w:color w:val="231F20"/>
                <w:sz w:val="16"/>
              </w:rPr>
              <w:t>filing</w:t>
            </w:r>
            <w:r>
              <w:rPr>
                <w:i/>
                <w:color w:val="231F20"/>
                <w:spacing w:val="-10"/>
                <w:sz w:val="16"/>
              </w:rPr>
              <w:t xml:space="preserve"> </w:t>
            </w:r>
            <w:r>
              <w:rPr>
                <w:i/>
                <w:color w:val="231F20"/>
                <w:sz w:val="16"/>
              </w:rPr>
              <w:t>Form</w:t>
            </w:r>
            <w:r>
              <w:rPr>
                <w:i/>
                <w:color w:val="231F20"/>
                <w:spacing w:val="-11"/>
                <w:sz w:val="16"/>
              </w:rPr>
              <w:t xml:space="preserve"> </w:t>
            </w:r>
            <w:r>
              <w:rPr>
                <w:i/>
                <w:color w:val="231F20"/>
                <w:sz w:val="16"/>
              </w:rPr>
              <w:t>1040-NR</w:t>
            </w:r>
            <w:r>
              <w:rPr>
                <w:i/>
                <w:color w:val="231F20"/>
                <w:spacing w:val="-11"/>
                <w:sz w:val="16"/>
              </w:rPr>
              <w:t xml:space="preserve"> </w:t>
            </w:r>
            <w:r>
              <w:rPr>
                <w:i/>
                <w:color w:val="231F20"/>
                <w:sz w:val="16"/>
              </w:rPr>
              <w:t>for</w:t>
            </w:r>
            <w:r>
              <w:rPr>
                <w:i/>
                <w:color w:val="231F20"/>
                <w:spacing w:val="-11"/>
                <w:sz w:val="16"/>
              </w:rPr>
              <w:t xml:space="preserve"> </w:t>
            </w:r>
            <w:r>
              <w:rPr>
                <w:i/>
                <w:color w:val="231F20"/>
                <w:sz w:val="16"/>
              </w:rPr>
              <w:t>a</w:t>
            </w:r>
            <w:r>
              <w:rPr>
                <w:i/>
                <w:color w:val="231F20"/>
                <w:spacing w:val="-11"/>
                <w:sz w:val="16"/>
              </w:rPr>
              <w:t xml:space="preserve"> </w:t>
            </w:r>
            <w:r>
              <w:rPr>
                <w:i/>
                <w:color w:val="231F20"/>
                <w:sz w:val="16"/>
              </w:rPr>
              <w:t>foreign</w:t>
            </w:r>
            <w:r>
              <w:rPr>
                <w:i/>
                <w:color w:val="231F20"/>
                <w:spacing w:val="-11"/>
                <w:sz w:val="16"/>
              </w:rPr>
              <w:t xml:space="preserve"> </w:t>
            </w:r>
            <w:r>
              <w:rPr>
                <w:i/>
                <w:color w:val="231F20"/>
                <w:sz w:val="16"/>
              </w:rPr>
              <w:t>trust,</w:t>
            </w:r>
            <w:r>
              <w:rPr>
                <w:i/>
                <w:color w:val="231F20"/>
                <w:spacing w:val="-11"/>
                <w:sz w:val="16"/>
              </w:rPr>
              <w:t xml:space="preserve"> </w:t>
            </w:r>
            <w:r>
              <w:rPr>
                <w:i/>
                <w:color w:val="231F20"/>
                <w:sz w:val="16"/>
              </w:rPr>
              <w:t>you</w:t>
            </w:r>
            <w:r>
              <w:rPr>
                <w:i/>
                <w:color w:val="231F20"/>
                <w:spacing w:val="-11"/>
                <w:sz w:val="16"/>
              </w:rPr>
              <w:t xml:space="preserve"> </w:t>
            </w:r>
            <w:r>
              <w:rPr>
                <w:i/>
                <w:color w:val="231F20"/>
                <w:sz w:val="16"/>
              </w:rPr>
              <w:t>may</w:t>
            </w:r>
            <w:r>
              <w:rPr>
                <w:i/>
                <w:color w:val="231F20"/>
                <w:spacing w:val="-11"/>
                <w:sz w:val="16"/>
              </w:rPr>
              <w:t xml:space="preserve"> </w:t>
            </w:r>
            <w:r>
              <w:rPr>
                <w:i/>
                <w:color w:val="231F20"/>
                <w:sz w:val="16"/>
              </w:rPr>
              <w:t>have</w:t>
            </w:r>
            <w:r>
              <w:rPr>
                <w:i/>
                <w:color w:val="231F20"/>
                <w:spacing w:val="-11"/>
                <w:sz w:val="16"/>
              </w:rPr>
              <w:t xml:space="preserve"> </w:t>
            </w:r>
            <w:r>
              <w:rPr>
                <w:i/>
                <w:color w:val="231F20"/>
                <w:sz w:val="16"/>
              </w:rPr>
              <w:t>to</w:t>
            </w:r>
            <w:r>
              <w:rPr>
                <w:i/>
                <w:color w:val="231F20"/>
                <w:spacing w:val="-11"/>
                <w:sz w:val="16"/>
              </w:rPr>
              <w:t xml:space="preserve"> </w:t>
            </w:r>
            <w:r>
              <w:rPr>
                <w:i/>
                <w:color w:val="231F20"/>
                <w:sz w:val="16"/>
              </w:rPr>
              <w:t>file</w:t>
            </w:r>
            <w:r>
              <w:rPr>
                <w:i/>
                <w:color w:val="231F20"/>
                <w:spacing w:val="-11"/>
                <w:sz w:val="16"/>
              </w:rPr>
              <w:t xml:space="preserve"> </w:t>
            </w:r>
            <w:r>
              <w:rPr>
                <w:i/>
                <w:color w:val="231F20"/>
                <w:sz w:val="16"/>
              </w:rPr>
              <w:t>Form</w:t>
            </w:r>
            <w:r>
              <w:rPr>
                <w:i/>
                <w:color w:val="231F20"/>
                <w:spacing w:val="-10"/>
                <w:sz w:val="16"/>
              </w:rPr>
              <w:t xml:space="preserve"> </w:t>
            </w:r>
            <w:r>
              <w:rPr>
                <w:i/>
                <w:color w:val="231F20"/>
                <w:sz w:val="16"/>
              </w:rPr>
              <w:t>3520-A,</w:t>
            </w:r>
            <w:r>
              <w:rPr>
                <w:i/>
                <w:color w:val="231F20"/>
                <w:spacing w:val="-11"/>
                <w:sz w:val="16"/>
              </w:rPr>
              <w:t xml:space="preserve"> </w:t>
            </w:r>
            <w:r>
              <w:rPr>
                <w:i/>
                <w:color w:val="231F20"/>
                <w:sz w:val="16"/>
              </w:rPr>
              <w:t>Annual</w:t>
            </w:r>
            <w:r>
              <w:rPr>
                <w:i/>
                <w:color w:val="231F20"/>
                <w:spacing w:val="-11"/>
                <w:sz w:val="16"/>
              </w:rPr>
              <w:t xml:space="preserve"> </w:t>
            </w:r>
            <w:r>
              <w:rPr>
                <w:i/>
                <w:color w:val="231F20"/>
                <w:sz w:val="16"/>
              </w:rPr>
              <w:t>Information</w:t>
            </w:r>
            <w:r>
              <w:rPr>
                <w:i/>
                <w:color w:val="231F20"/>
                <w:spacing w:val="-11"/>
                <w:sz w:val="16"/>
              </w:rPr>
              <w:t xml:space="preserve"> </w:t>
            </w:r>
            <w:r>
              <w:rPr>
                <w:i/>
                <w:color w:val="231F20"/>
                <w:sz w:val="16"/>
              </w:rPr>
              <w:t>Return</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Foreign</w:t>
            </w:r>
            <w:r>
              <w:rPr>
                <w:i/>
                <w:color w:val="231F20"/>
                <w:spacing w:val="-11"/>
                <w:sz w:val="16"/>
              </w:rPr>
              <w:t xml:space="preserve"> </w:t>
            </w:r>
            <w:r>
              <w:rPr>
                <w:i/>
                <w:color w:val="231F20"/>
                <w:sz w:val="16"/>
              </w:rPr>
              <w:t>Trust</w:t>
            </w:r>
            <w:r>
              <w:rPr>
                <w:i/>
                <w:color w:val="231F20"/>
                <w:spacing w:val="-11"/>
                <w:sz w:val="16"/>
              </w:rPr>
              <w:t xml:space="preserve"> </w:t>
            </w:r>
            <w:r>
              <w:rPr>
                <w:i/>
                <w:color w:val="231F20"/>
                <w:sz w:val="16"/>
              </w:rPr>
              <w:t>With</w:t>
            </w:r>
            <w:r>
              <w:rPr>
                <w:i/>
                <w:color w:val="231F20"/>
                <w:spacing w:val="-11"/>
                <w:sz w:val="16"/>
              </w:rPr>
              <w:t xml:space="preserve"> </w:t>
            </w:r>
            <w:r>
              <w:rPr>
                <w:i/>
                <w:color w:val="231F20"/>
                <w:spacing w:val="-10"/>
                <w:sz w:val="16"/>
              </w:rPr>
              <w:t>a</w:t>
            </w:r>
          </w:p>
          <w:p w:rsidR="000729FF" w:rsidRDefault="006E3648">
            <w:pPr>
              <w:pStyle w:val="TableParagraph"/>
              <w:spacing w:line="200" w:lineRule="atLeast"/>
              <w:ind w:left="85" w:right="115"/>
              <w:rPr>
                <w:i/>
                <w:sz w:val="16"/>
              </w:rPr>
            </w:pPr>
            <w:r>
              <w:rPr>
                <w:i/>
                <w:color w:val="231F20"/>
                <w:sz w:val="16"/>
              </w:rPr>
              <w:t>U.S.</w:t>
            </w:r>
            <w:r>
              <w:rPr>
                <w:i/>
                <w:color w:val="231F20"/>
                <w:spacing w:val="-11"/>
                <w:sz w:val="16"/>
              </w:rPr>
              <w:t xml:space="preserve"> </w:t>
            </w:r>
            <w:r>
              <w:rPr>
                <w:i/>
                <w:color w:val="231F20"/>
                <w:sz w:val="16"/>
              </w:rPr>
              <w:t>Owner,</w:t>
            </w:r>
            <w:r>
              <w:rPr>
                <w:i/>
                <w:color w:val="231F20"/>
                <w:spacing w:val="-11"/>
                <w:sz w:val="16"/>
              </w:rPr>
              <w:t xml:space="preserve"> </w:t>
            </w:r>
            <w:r>
              <w:rPr>
                <w:i/>
                <w:color w:val="231F20"/>
                <w:sz w:val="16"/>
              </w:rPr>
              <w:t>on</w:t>
            </w:r>
            <w:r>
              <w:rPr>
                <w:i/>
                <w:color w:val="231F20"/>
                <w:spacing w:val="-11"/>
                <w:sz w:val="16"/>
              </w:rPr>
              <w:t xml:space="preserve"> </w:t>
            </w:r>
            <w:r>
              <w:rPr>
                <w:i/>
                <w:color w:val="231F20"/>
                <w:sz w:val="16"/>
              </w:rPr>
              <w:t>or</w:t>
            </w:r>
            <w:r>
              <w:rPr>
                <w:i/>
                <w:color w:val="231F20"/>
                <w:spacing w:val="-11"/>
                <w:sz w:val="16"/>
              </w:rPr>
              <w:t xml:space="preserve"> </w:t>
            </w:r>
            <w:r>
              <w:rPr>
                <w:i/>
                <w:color w:val="231F20"/>
                <w:sz w:val="16"/>
              </w:rPr>
              <w:t>before</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15th</w:t>
            </w:r>
            <w:r>
              <w:rPr>
                <w:i/>
                <w:color w:val="231F20"/>
                <w:spacing w:val="-11"/>
                <w:sz w:val="16"/>
              </w:rPr>
              <w:t xml:space="preserve"> </w:t>
            </w:r>
            <w:r>
              <w:rPr>
                <w:i/>
                <w:color w:val="231F20"/>
                <w:sz w:val="16"/>
              </w:rPr>
              <w:t>day</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3rd</w:t>
            </w:r>
            <w:r>
              <w:rPr>
                <w:i/>
                <w:color w:val="231F20"/>
                <w:spacing w:val="-11"/>
                <w:sz w:val="16"/>
              </w:rPr>
              <w:t xml:space="preserve"> </w:t>
            </w:r>
            <w:r>
              <w:rPr>
                <w:i/>
                <w:color w:val="231F20"/>
                <w:sz w:val="16"/>
              </w:rPr>
              <w:t>month</w:t>
            </w:r>
            <w:r>
              <w:rPr>
                <w:i/>
                <w:color w:val="231F20"/>
                <w:spacing w:val="-11"/>
                <w:sz w:val="16"/>
              </w:rPr>
              <w:t xml:space="preserve"> </w:t>
            </w:r>
            <w:r>
              <w:rPr>
                <w:i/>
                <w:color w:val="231F20"/>
                <w:sz w:val="16"/>
              </w:rPr>
              <w:t>after</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end</w:t>
            </w:r>
            <w:r>
              <w:rPr>
                <w:i/>
                <w:color w:val="231F20"/>
                <w:spacing w:val="-11"/>
                <w:sz w:val="16"/>
              </w:rPr>
              <w:t xml:space="preserve"> </w:t>
            </w:r>
            <w:r>
              <w:rPr>
                <w:i/>
                <w:color w:val="231F20"/>
                <w:sz w:val="16"/>
              </w:rPr>
              <w:t>of</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trust’s</w:t>
            </w:r>
            <w:r>
              <w:rPr>
                <w:i/>
                <w:color w:val="231F20"/>
                <w:spacing w:val="-11"/>
                <w:sz w:val="16"/>
              </w:rPr>
              <w:t xml:space="preserve"> </w:t>
            </w:r>
            <w:r>
              <w:rPr>
                <w:i/>
                <w:color w:val="231F20"/>
                <w:sz w:val="16"/>
              </w:rPr>
              <w:t>tax</w:t>
            </w:r>
            <w:r>
              <w:rPr>
                <w:i/>
                <w:color w:val="231F20"/>
                <w:spacing w:val="-11"/>
                <w:sz w:val="16"/>
              </w:rPr>
              <w:t xml:space="preserve"> </w:t>
            </w:r>
            <w:r>
              <w:rPr>
                <w:i/>
                <w:color w:val="231F20"/>
                <w:sz w:val="16"/>
              </w:rPr>
              <w:t>year.</w:t>
            </w:r>
            <w:r>
              <w:rPr>
                <w:i/>
                <w:color w:val="231F20"/>
                <w:spacing w:val="-11"/>
                <w:sz w:val="16"/>
              </w:rPr>
              <w:t xml:space="preserve"> </w:t>
            </w:r>
            <w:r>
              <w:rPr>
                <w:i/>
                <w:color w:val="231F20"/>
                <w:sz w:val="16"/>
              </w:rPr>
              <w:t>For</w:t>
            </w:r>
            <w:r>
              <w:rPr>
                <w:i/>
                <w:color w:val="231F20"/>
                <w:spacing w:val="-11"/>
                <w:sz w:val="16"/>
              </w:rPr>
              <w:t xml:space="preserve"> </w:t>
            </w:r>
            <w:r>
              <w:rPr>
                <w:i/>
                <w:color w:val="231F20"/>
                <w:sz w:val="16"/>
              </w:rPr>
              <w:t>more</w:t>
            </w:r>
            <w:r>
              <w:rPr>
                <w:i/>
                <w:color w:val="231F20"/>
                <w:spacing w:val="-11"/>
                <w:sz w:val="16"/>
              </w:rPr>
              <w:t xml:space="preserve"> </w:t>
            </w:r>
            <w:r>
              <w:rPr>
                <w:i/>
                <w:color w:val="231F20"/>
                <w:sz w:val="16"/>
              </w:rPr>
              <w:t>information,</w:t>
            </w:r>
            <w:r>
              <w:rPr>
                <w:i/>
                <w:color w:val="231F20"/>
                <w:spacing w:val="-11"/>
                <w:sz w:val="16"/>
              </w:rPr>
              <w:t xml:space="preserve"> </w:t>
            </w:r>
            <w:r>
              <w:rPr>
                <w:i/>
                <w:color w:val="231F20"/>
                <w:sz w:val="16"/>
              </w:rPr>
              <w:t>see</w:t>
            </w:r>
            <w:r>
              <w:rPr>
                <w:i/>
                <w:color w:val="231F20"/>
                <w:spacing w:val="-11"/>
                <w:sz w:val="16"/>
              </w:rPr>
              <w:t xml:space="preserve"> </w:t>
            </w:r>
            <w:r>
              <w:rPr>
                <w:i/>
                <w:color w:val="231F20"/>
                <w:sz w:val="16"/>
              </w:rPr>
              <w:t>the</w:t>
            </w:r>
            <w:r>
              <w:rPr>
                <w:i/>
                <w:color w:val="231F20"/>
                <w:spacing w:val="-11"/>
                <w:sz w:val="16"/>
              </w:rPr>
              <w:t xml:space="preserve"> </w:t>
            </w:r>
            <w:r>
              <w:rPr>
                <w:i/>
                <w:color w:val="231F20"/>
                <w:sz w:val="16"/>
              </w:rPr>
              <w:t>Instructions</w:t>
            </w:r>
            <w:r>
              <w:rPr>
                <w:i/>
                <w:color w:val="231F20"/>
                <w:spacing w:val="-11"/>
                <w:sz w:val="16"/>
              </w:rPr>
              <w:t xml:space="preserve"> </w:t>
            </w:r>
            <w:r>
              <w:rPr>
                <w:i/>
                <w:color w:val="231F20"/>
                <w:sz w:val="16"/>
              </w:rPr>
              <w:t>for</w:t>
            </w:r>
            <w:r>
              <w:rPr>
                <w:i/>
                <w:color w:val="231F20"/>
                <w:spacing w:val="-11"/>
                <w:sz w:val="16"/>
              </w:rPr>
              <w:t xml:space="preserve"> </w:t>
            </w:r>
            <w:r>
              <w:rPr>
                <w:i/>
                <w:color w:val="231F20"/>
                <w:sz w:val="16"/>
              </w:rPr>
              <w:t>Form</w:t>
            </w:r>
            <w:r>
              <w:rPr>
                <w:i/>
                <w:color w:val="231F20"/>
                <w:spacing w:val="-11"/>
                <w:sz w:val="16"/>
              </w:rPr>
              <w:t xml:space="preserve"> </w:t>
            </w:r>
            <w:r>
              <w:rPr>
                <w:i/>
                <w:color w:val="231F20"/>
                <w:sz w:val="16"/>
              </w:rPr>
              <w:t xml:space="preserve">3520- </w:t>
            </w:r>
            <w:r>
              <w:rPr>
                <w:i/>
                <w:color w:val="231F20"/>
                <w:spacing w:val="-6"/>
                <w:sz w:val="16"/>
              </w:rPr>
              <w:t>A.</w:t>
            </w:r>
          </w:p>
        </w:tc>
      </w:tr>
      <w:tr w:rsidR="000729FF">
        <w:trPr>
          <w:trHeight w:val="485"/>
        </w:trPr>
        <w:tc>
          <w:tcPr>
            <w:tcW w:w="10560" w:type="dxa"/>
          </w:tcPr>
          <w:p w:rsidR="000729FF" w:rsidRDefault="006E3648">
            <w:pPr>
              <w:pStyle w:val="TableParagraph"/>
              <w:spacing w:before="58" w:line="200" w:lineRule="atLeast"/>
              <w:ind w:left="85" w:right="421"/>
              <w:rPr>
                <w:sz w:val="16"/>
              </w:rPr>
            </w:pPr>
            <w:r>
              <w:rPr>
                <w:color w:val="231F20"/>
                <w:sz w:val="16"/>
              </w:rPr>
              <w:t>9.</w:t>
            </w:r>
            <w:r>
              <w:rPr>
                <w:color w:val="231F20"/>
                <w:spacing w:val="-12"/>
                <w:sz w:val="16"/>
              </w:rPr>
              <w:t xml:space="preserve"> </w:t>
            </w:r>
            <w:r>
              <w:rPr>
                <w:color w:val="231F20"/>
                <w:sz w:val="16"/>
              </w:rPr>
              <w:t>You</w:t>
            </w:r>
            <w:r>
              <w:rPr>
                <w:color w:val="231F20"/>
                <w:spacing w:val="-11"/>
                <w:sz w:val="16"/>
              </w:rPr>
              <w:t xml:space="preserve"> </w:t>
            </w:r>
            <w:r>
              <w:rPr>
                <w:color w:val="231F20"/>
                <w:sz w:val="16"/>
              </w:rPr>
              <w:t>held</w:t>
            </w:r>
            <w:r>
              <w:rPr>
                <w:color w:val="231F20"/>
                <w:spacing w:val="-11"/>
                <w:sz w:val="16"/>
              </w:rPr>
              <w:t xml:space="preserve"> </w:t>
            </w:r>
            <w:r>
              <w:rPr>
                <w:color w:val="231F20"/>
                <w:sz w:val="16"/>
              </w:rPr>
              <w:t>a</w:t>
            </w:r>
            <w:r>
              <w:rPr>
                <w:color w:val="231F20"/>
                <w:spacing w:val="-11"/>
                <w:sz w:val="16"/>
              </w:rPr>
              <w:t xml:space="preserve"> </w:t>
            </w:r>
            <w:r>
              <w:rPr>
                <w:color w:val="231F20"/>
                <w:sz w:val="16"/>
              </w:rPr>
              <w:t>qualified</w:t>
            </w:r>
            <w:r>
              <w:rPr>
                <w:color w:val="231F20"/>
                <w:spacing w:val="-11"/>
                <w:sz w:val="16"/>
              </w:rPr>
              <w:t xml:space="preserve"> </w:t>
            </w:r>
            <w:r>
              <w:rPr>
                <w:color w:val="231F20"/>
                <w:sz w:val="16"/>
              </w:rPr>
              <w:t>investment</w:t>
            </w:r>
            <w:r>
              <w:rPr>
                <w:color w:val="231F20"/>
                <w:spacing w:val="-11"/>
                <w:sz w:val="16"/>
              </w:rPr>
              <w:t xml:space="preserve"> </w:t>
            </w:r>
            <w:r>
              <w:rPr>
                <w:color w:val="231F20"/>
                <w:sz w:val="16"/>
              </w:rPr>
              <w:t>in</w:t>
            </w:r>
            <w:r>
              <w:rPr>
                <w:color w:val="231F20"/>
                <w:spacing w:val="-11"/>
                <w:sz w:val="16"/>
              </w:rPr>
              <w:t xml:space="preserve"> </w:t>
            </w:r>
            <w:r>
              <w:rPr>
                <w:color w:val="231F20"/>
                <w:sz w:val="16"/>
              </w:rPr>
              <w:t>a</w:t>
            </w:r>
            <w:r>
              <w:rPr>
                <w:color w:val="231F20"/>
                <w:spacing w:val="-11"/>
                <w:sz w:val="16"/>
              </w:rPr>
              <w:t xml:space="preserve"> </w:t>
            </w:r>
            <w:r>
              <w:rPr>
                <w:color w:val="231F20"/>
                <w:sz w:val="16"/>
              </w:rPr>
              <w:t>qualified</w:t>
            </w:r>
            <w:r>
              <w:rPr>
                <w:color w:val="231F20"/>
                <w:spacing w:val="-12"/>
                <w:sz w:val="16"/>
              </w:rPr>
              <w:t xml:space="preserve"> </w:t>
            </w:r>
            <w:r>
              <w:rPr>
                <w:color w:val="231F20"/>
                <w:sz w:val="16"/>
              </w:rPr>
              <w:t>opportunity</w:t>
            </w:r>
            <w:r>
              <w:rPr>
                <w:color w:val="231F20"/>
                <w:spacing w:val="-11"/>
                <w:sz w:val="16"/>
              </w:rPr>
              <w:t xml:space="preserve"> </w:t>
            </w:r>
            <w:r>
              <w:rPr>
                <w:color w:val="231F20"/>
                <w:sz w:val="16"/>
              </w:rPr>
              <w:t>fund</w:t>
            </w:r>
            <w:r>
              <w:rPr>
                <w:color w:val="231F20"/>
                <w:spacing w:val="-11"/>
                <w:sz w:val="16"/>
              </w:rPr>
              <w:t xml:space="preserve"> </w:t>
            </w:r>
            <w:r>
              <w:rPr>
                <w:color w:val="231F20"/>
                <w:sz w:val="16"/>
              </w:rPr>
              <w:t>(QOF)</w:t>
            </w:r>
            <w:r>
              <w:rPr>
                <w:color w:val="231F20"/>
                <w:spacing w:val="-11"/>
                <w:sz w:val="16"/>
              </w:rPr>
              <w:t xml:space="preserve"> </w:t>
            </w:r>
            <w:r>
              <w:rPr>
                <w:color w:val="231F20"/>
                <w:sz w:val="16"/>
              </w:rPr>
              <w:t>at</w:t>
            </w:r>
            <w:r>
              <w:rPr>
                <w:color w:val="231F20"/>
                <w:spacing w:val="-11"/>
                <w:sz w:val="16"/>
              </w:rPr>
              <w:t xml:space="preserve"> </w:t>
            </w:r>
            <w:r>
              <w:rPr>
                <w:color w:val="231F20"/>
                <w:sz w:val="16"/>
              </w:rPr>
              <w:t>any</w:t>
            </w:r>
            <w:r>
              <w:rPr>
                <w:color w:val="231F20"/>
                <w:spacing w:val="-11"/>
                <w:sz w:val="16"/>
              </w:rPr>
              <w:t xml:space="preserve"> </w:t>
            </w:r>
            <w:r>
              <w:rPr>
                <w:color w:val="231F20"/>
                <w:sz w:val="16"/>
              </w:rPr>
              <w:t>time</w:t>
            </w:r>
            <w:r>
              <w:rPr>
                <w:color w:val="231F20"/>
                <w:spacing w:val="-11"/>
                <w:sz w:val="16"/>
              </w:rPr>
              <w:t xml:space="preserve"> </w:t>
            </w:r>
            <w:r>
              <w:rPr>
                <w:color w:val="231F20"/>
                <w:sz w:val="16"/>
              </w:rPr>
              <w:t>during</w:t>
            </w:r>
            <w:r>
              <w:rPr>
                <w:color w:val="231F20"/>
                <w:spacing w:val="-11"/>
                <w:sz w:val="16"/>
              </w:rPr>
              <w:t xml:space="preserve"> </w:t>
            </w:r>
            <w:r>
              <w:rPr>
                <w:color w:val="231F20"/>
                <w:sz w:val="16"/>
              </w:rPr>
              <w:t>the</w:t>
            </w:r>
            <w:r>
              <w:rPr>
                <w:color w:val="231F20"/>
                <w:spacing w:val="-11"/>
                <w:sz w:val="16"/>
              </w:rPr>
              <w:t xml:space="preserve"> </w:t>
            </w:r>
            <w:r>
              <w:rPr>
                <w:color w:val="231F20"/>
                <w:sz w:val="16"/>
              </w:rPr>
              <w:t>year.</w:t>
            </w:r>
            <w:r>
              <w:rPr>
                <w:color w:val="231F20"/>
                <w:spacing w:val="-12"/>
                <w:sz w:val="16"/>
              </w:rPr>
              <w:t xml:space="preserve"> </w:t>
            </w:r>
            <w:r>
              <w:rPr>
                <w:color w:val="231F20"/>
                <w:sz w:val="16"/>
              </w:rPr>
              <w:t>You</w:t>
            </w:r>
            <w:r>
              <w:rPr>
                <w:color w:val="231F20"/>
                <w:spacing w:val="-11"/>
                <w:sz w:val="16"/>
              </w:rPr>
              <w:t xml:space="preserve"> </w:t>
            </w:r>
            <w:r>
              <w:rPr>
                <w:color w:val="231F20"/>
                <w:sz w:val="16"/>
              </w:rPr>
              <w:t>must</w:t>
            </w:r>
            <w:r>
              <w:rPr>
                <w:color w:val="231F20"/>
                <w:spacing w:val="-11"/>
                <w:sz w:val="16"/>
              </w:rPr>
              <w:t xml:space="preserve"> </w:t>
            </w:r>
            <w:r>
              <w:rPr>
                <w:color w:val="231F20"/>
                <w:sz w:val="16"/>
              </w:rPr>
              <w:t>file</w:t>
            </w:r>
            <w:r>
              <w:rPr>
                <w:color w:val="231F20"/>
                <w:spacing w:val="-11"/>
                <w:sz w:val="16"/>
              </w:rPr>
              <w:t xml:space="preserve"> </w:t>
            </w:r>
            <w:r>
              <w:rPr>
                <w:color w:val="231F20"/>
                <w:sz w:val="16"/>
              </w:rPr>
              <w:t>your</w:t>
            </w:r>
            <w:r>
              <w:rPr>
                <w:color w:val="231F20"/>
                <w:spacing w:val="-11"/>
                <w:sz w:val="16"/>
              </w:rPr>
              <w:t xml:space="preserve"> </w:t>
            </w:r>
            <w:r>
              <w:rPr>
                <w:color w:val="231F20"/>
                <w:sz w:val="16"/>
              </w:rPr>
              <w:t>return</w:t>
            </w:r>
            <w:r>
              <w:rPr>
                <w:color w:val="231F20"/>
                <w:spacing w:val="-11"/>
                <w:sz w:val="16"/>
              </w:rPr>
              <w:t xml:space="preserve"> </w:t>
            </w:r>
            <w:r>
              <w:rPr>
                <w:color w:val="231F20"/>
                <w:sz w:val="16"/>
              </w:rPr>
              <w:t>with</w:t>
            </w:r>
            <w:r>
              <w:rPr>
                <w:color w:val="231F20"/>
                <w:spacing w:val="-11"/>
                <w:sz w:val="16"/>
              </w:rPr>
              <w:t xml:space="preserve"> </w:t>
            </w:r>
            <w:r>
              <w:rPr>
                <w:color w:val="231F20"/>
                <w:sz w:val="16"/>
              </w:rPr>
              <w:t>Form</w:t>
            </w:r>
            <w:r>
              <w:rPr>
                <w:color w:val="231F20"/>
                <w:spacing w:val="-11"/>
                <w:sz w:val="16"/>
              </w:rPr>
              <w:t xml:space="preserve"> </w:t>
            </w:r>
            <w:r>
              <w:rPr>
                <w:color w:val="231F20"/>
                <w:sz w:val="16"/>
              </w:rPr>
              <w:t>8997 attached. See Form 8997 for additional reporting requirements.</w:t>
            </w:r>
          </w:p>
        </w:tc>
      </w:tr>
      <w:tr w:rsidR="000729FF">
        <w:trPr>
          <w:trHeight w:val="485"/>
        </w:trPr>
        <w:tc>
          <w:tcPr>
            <w:tcW w:w="10560" w:type="dxa"/>
          </w:tcPr>
          <w:p w:rsidR="000729FF" w:rsidRDefault="006E3648">
            <w:pPr>
              <w:pStyle w:val="TableParagraph"/>
              <w:spacing w:before="58" w:line="200" w:lineRule="atLeast"/>
              <w:ind w:left="85"/>
              <w:rPr>
                <w:sz w:val="16"/>
              </w:rPr>
            </w:pPr>
            <w:r>
              <w:rPr>
                <w:color w:val="231F20"/>
                <w:sz w:val="16"/>
              </w:rPr>
              <w:t>10.</w:t>
            </w:r>
            <w:r>
              <w:rPr>
                <w:color w:val="231F20"/>
                <w:spacing w:val="-11"/>
                <w:sz w:val="16"/>
              </w:rPr>
              <w:t xml:space="preserve"> </w:t>
            </w:r>
            <w:r>
              <w:rPr>
                <w:color w:val="231F20"/>
                <w:sz w:val="16"/>
              </w:rPr>
              <w:t>You’re</w:t>
            </w:r>
            <w:r>
              <w:rPr>
                <w:color w:val="231F20"/>
                <w:spacing w:val="-11"/>
                <w:sz w:val="16"/>
              </w:rPr>
              <w:t xml:space="preserve"> </w:t>
            </w:r>
            <w:r>
              <w:rPr>
                <w:color w:val="231F20"/>
                <w:sz w:val="16"/>
              </w:rPr>
              <w:t>a</w:t>
            </w:r>
            <w:r>
              <w:rPr>
                <w:color w:val="231F20"/>
                <w:spacing w:val="-11"/>
                <w:sz w:val="16"/>
              </w:rPr>
              <w:t xml:space="preserve"> </w:t>
            </w:r>
            <w:r>
              <w:rPr>
                <w:color w:val="231F20"/>
                <w:sz w:val="16"/>
              </w:rPr>
              <w:t>dual-resident</w:t>
            </w:r>
            <w:r>
              <w:rPr>
                <w:color w:val="231F20"/>
                <w:spacing w:val="-11"/>
                <w:sz w:val="16"/>
              </w:rPr>
              <w:t xml:space="preserve"> </w:t>
            </w:r>
            <w:r>
              <w:rPr>
                <w:color w:val="231F20"/>
                <w:sz w:val="16"/>
              </w:rPr>
              <w:t>taxpayer</w:t>
            </w:r>
            <w:r>
              <w:rPr>
                <w:color w:val="231F20"/>
                <w:spacing w:val="-11"/>
                <w:sz w:val="16"/>
              </w:rPr>
              <w:t xml:space="preserve"> </w:t>
            </w:r>
            <w:r>
              <w:rPr>
                <w:color w:val="231F20"/>
                <w:sz w:val="16"/>
              </w:rPr>
              <w:t>and</w:t>
            </w:r>
            <w:r>
              <w:rPr>
                <w:color w:val="231F20"/>
                <w:spacing w:val="-11"/>
                <w:sz w:val="16"/>
              </w:rPr>
              <w:t xml:space="preserve"> </w:t>
            </w:r>
            <w:r>
              <w:rPr>
                <w:color w:val="231F20"/>
                <w:sz w:val="16"/>
              </w:rPr>
              <w:t>you</w:t>
            </w:r>
            <w:r>
              <w:rPr>
                <w:color w:val="231F20"/>
                <w:spacing w:val="-11"/>
                <w:sz w:val="16"/>
              </w:rPr>
              <w:t xml:space="preserve"> </w:t>
            </w:r>
            <w:r>
              <w:rPr>
                <w:color w:val="231F20"/>
                <w:sz w:val="16"/>
              </w:rPr>
              <w:t>would</w:t>
            </w:r>
            <w:r>
              <w:rPr>
                <w:color w:val="231F20"/>
                <w:spacing w:val="-11"/>
                <w:sz w:val="16"/>
              </w:rPr>
              <w:t xml:space="preserve"> </w:t>
            </w:r>
            <w:r>
              <w:rPr>
                <w:color w:val="231F20"/>
                <w:sz w:val="16"/>
              </w:rPr>
              <w:t>like</w:t>
            </w:r>
            <w:r>
              <w:rPr>
                <w:color w:val="231F20"/>
                <w:spacing w:val="-11"/>
                <w:sz w:val="16"/>
              </w:rPr>
              <w:t xml:space="preserve"> </w:t>
            </w:r>
            <w:r>
              <w:rPr>
                <w:color w:val="231F20"/>
                <w:sz w:val="16"/>
              </w:rPr>
              <w:t>to</w:t>
            </w:r>
            <w:r>
              <w:rPr>
                <w:color w:val="231F20"/>
                <w:spacing w:val="-11"/>
                <w:sz w:val="16"/>
              </w:rPr>
              <w:t xml:space="preserve"> </w:t>
            </w:r>
            <w:r>
              <w:rPr>
                <w:color w:val="231F20"/>
                <w:sz w:val="16"/>
              </w:rPr>
              <w:t>be</w:t>
            </w:r>
            <w:r>
              <w:rPr>
                <w:color w:val="231F20"/>
                <w:spacing w:val="-11"/>
                <w:sz w:val="16"/>
              </w:rPr>
              <w:t xml:space="preserve"> </w:t>
            </w:r>
            <w:r>
              <w:rPr>
                <w:color w:val="231F20"/>
                <w:sz w:val="16"/>
              </w:rPr>
              <w:t>treated</w:t>
            </w:r>
            <w:r>
              <w:rPr>
                <w:color w:val="231F20"/>
                <w:spacing w:val="-11"/>
                <w:sz w:val="16"/>
              </w:rPr>
              <w:t xml:space="preserve"> </w:t>
            </w:r>
            <w:r>
              <w:rPr>
                <w:color w:val="231F20"/>
                <w:sz w:val="16"/>
              </w:rPr>
              <w:t>as</w:t>
            </w:r>
            <w:r>
              <w:rPr>
                <w:color w:val="231F20"/>
                <w:spacing w:val="-11"/>
                <w:sz w:val="16"/>
              </w:rPr>
              <w:t xml:space="preserve"> </w:t>
            </w:r>
            <w:r>
              <w:rPr>
                <w:color w:val="231F20"/>
                <w:sz w:val="16"/>
              </w:rPr>
              <w:t>a</w:t>
            </w:r>
            <w:r>
              <w:rPr>
                <w:color w:val="231F20"/>
                <w:spacing w:val="-11"/>
                <w:sz w:val="16"/>
              </w:rPr>
              <w:t xml:space="preserve"> </w:t>
            </w:r>
            <w:r>
              <w:rPr>
                <w:color w:val="231F20"/>
                <w:sz w:val="16"/>
              </w:rPr>
              <w:t>nonresident</w:t>
            </w:r>
            <w:r>
              <w:rPr>
                <w:color w:val="231F20"/>
                <w:spacing w:val="-11"/>
                <w:sz w:val="16"/>
              </w:rPr>
              <w:t xml:space="preserve"> </w:t>
            </w:r>
            <w:r>
              <w:rPr>
                <w:color w:val="231F20"/>
                <w:sz w:val="16"/>
              </w:rPr>
              <w:t>of</w:t>
            </w:r>
            <w:r>
              <w:rPr>
                <w:color w:val="231F20"/>
                <w:spacing w:val="-11"/>
                <w:sz w:val="16"/>
              </w:rPr>
              <w:t xml:space="preserve"> </w:t>
            </w:r>
            <w:r>
              <w:rPr>
                <w:color w:val="231F20"/>
                <w:sz w:val="16"/>
              </w:rPr>
              <w:t>the</w:t>
            </w:r>
            <w:r>
              <w:rPr>
                <w:color w:val="231F20"/>
                <w:spacing w:val="-11"/>
                <w:sz w:val="16"/>
              </w:rPr>
              <w:t xml:space="preserve"> </w:t>
            </w:r>
            <w:r>
              <w:rPr>
                <w:color w:val="231F20"/>
                <w:sz w:val="16"/>
              </w:rPr>
              <w:t>United</w:t>
            </w:r>
            <w:r>
              <w:rPr>
                <w:color w:val="231F20"/>
                <w:spacing w:val="-11"/>
                <w:sz w:val="16"/>
              </w:rPr>
              <w:t xml:space="preserve"> </w:t>
            </w:r>
            <w:r>
              <w:rPr>
                <w:color w:val="231F20"/>
                <w:sz w:val="16"/>
              </w:rPr>
              <w:t>States</w:t>
            </w:r>
            <w:r>
              <w:rPr>
                <w:color w:val="231F20"/>
                <w:spacing w:val="-11"/>
                <w:sz w:val="16"/>
              </w:rPr>
              <w:t xml:space="preserve"> </w:t>
            </w:r>
            <w:r>
              <w:rPr>
                <w:color w:val="231F20"/>
                <w:sz w:val="16"/>
              </w:rPr>
              <w:t>for</w:t>
            </w:r>
            <w:r>
              <w:rPr>
                <w:color w:val="231F20"/>
                <w:spacing w:val="-11"/>
                <w:sz w:val="16"/>
              </w:rPr>
              <w:t xml:space="preserve"> </w:t>
            </w:r>
            <w:r>
              <w:rPr>
                <w:color w:val="231F20"/>
                <w:sz w:val="16"/>
              </w:rPr>
              <w:t>purposes</w:t>
            </w:r>
            <w:r>
              <w:rPr>
                <w:color w:val="231F20"/>
                <w:spacing w:val="-11"/>
                <w:sz w:val="16"/>
              </w:rPr>
              <w:t xml:space="preserve"> </w:t>
            </w:r>
            <w:r>
              <w:rPr>
                <w:color w:val="231F20"/>
                <w:sz w:val="16"/>
              </w:rPr>
              <w:t>of</w:t>
            </w:r>
            <w:r>
              <w:rPr>
                <w:color w:val="231F20"/>
                <w:spacing w:val="-11"/>
                <w:sz w:val="16"/>
              </w:rPr>
              <w:t xml:space="preserve"> </w:t>
            </w:r>
            <w:r>
              <w:rPr>
                <w:color w:val="231F20"/>
                <w:sz w:val="16"/>
              </w:rPr>
              <w:t>figuring</w:t>
            </w:r>
            <w:r>
              <w:rPr>
                <w:color w:val="231F20"/>
                <w:spacing w:val="-11"/>
                <w:sz w:val="16"/>
              </w:rPr>
              <w:t xml:space="preserve"> </w:t>
            </w:r>
            <w:r>
              <w:rPr>
                <w:color w:val="231F20"/>
                <w:sz w:val="16"/>
              </w:rPr>
              <w:t>your</w:t>
            </w:r>
            <w:r>
              <w:rPr>
                <w:color w:val="231F20"/>
                <w:spacing w:val="-11"/>
                <w:sz w:val="16"/>
              </w:rPr>
              <w:t xml:space="preserve"> </w:t>
            </w:r>
            <w:r>
              <w:rPr>
                <w:color w:val="231F20"/>
                <w:sz w:val="16"/>
              </w:rPr>
              <w:t>income</w:t>
            </w:r>
            <w:r>
              <w:rPr>
                <w:color w:val="231F20"/>
                <w:spacing w:val="-11"/>
                <w:sz w:val="16"/>
              </w:rPr>
              <w:t xml:space="preserve"> </w:t>
            </w:r>
            <w:r>
              <w:rPr>
                <w:color w:val="231F20"/>
                <w:sz w:val="16"/>
              </w:rPr>
              <w:t>tax liability.</w:t>
            </w:r>
            <w:r>
              <w:rPr>
                <w:color w:val="231F20"/>
                <w:spacing w:val="-7"/>
                <w:sz w:val="16"/>
              </w:rPr>
              <w:t xml:space="preserve"> </w:t>
            </w:r>
            <w:r>
              <w:rPr>
                <w:color w:val="231F20"/>
                <w:sz w:val="16"/>
              </w:rPr>
              <w:t>You</w:t>
            </w:r>
            <w:r>
              <w:rPr>
                <w:color w:val="231F20"/>
                <w:spacing w:val="-7"/>
                <w:sz w:val="16"/>
              </w:rPr>
              <w:t xml:space="preserve"> </w:t>
            </w:r>
            <w:r>
              <w:rPr>
                <w:color w:val="231F20"/>
                <w:sz w:val="16"/>
              </w:rPr>
              <w:t>may</w:t>
            </w:r>
            <w:r>
              <w:rPr>
                <w:color w:val="231F20"/>
                <w:spacing w:val="-7"/>
                <w:sz w:val="16"/>
              </w:rPr>
              <w:t xml:space="preserve"> </w:t>
            </w:r>
            <w:r>
              <w:rPr>
                <w:color w:val="231F20"/>
                <w:sz w:val="16"/>
              </w:rPr>
              <w:t>need</w:t>
            </w:r>
            <w:r>
              <w:rPr>
                <w:color w:val="231F20"/>
                <w:spacing w:val="-7"/>
                <w:sz w:val="16"/>
              </w:rPr>
              <w:t xml:space="preserve"> </w:t>
            </w:r>
            <w:r>
              <w:rPr>
                <w:color w:val="231F20"/>
                <w:sz w:val="16"/>
              </w:rPr>
              <w:t>to</w:t>
            </w:r>
            <w:r>
              <w:rPr>
                <w:color w:val="231F20"/>
                <w:spacing w:val="-7"/>
                <w:sz w:val="16"/>
              </w:rPr>
              <w:t xml:space="preserve"> </w:t>
            </w:r>
            <w:r>
              <w:rPr>
                <w:color w:val="231F20"/>
                <w:sz w:val="16"/>
              </w:rPr>
              <w:t>file</w:t>
            </w:r>
            <w:r>
              <w:rPr>
                <w:color w:val="231F20"/>
                <w:spacing w:val="-7"/>
                <w:sz w:val="16"/>
              </w:rPr>
              <w:t xml:space="preserve"> </w:t>
            </w:r>
            <w:r>
              <w:rPr>
                <w:color w:val="231F20"/>
                <w:sz w:val="16"/>
              </w:rPr>
              <w:t>your</w:t>
            </w:r>
            <w:r>
              <w:rPr>
                <w:color w:val="231F20"/>
                <w:spacing w:val="-7"/>
                <w:sz w:val="16"/>
              </w:rPr>
              <w:t xml:space="preserve"> </w:t>
            </w:r>
            <w:r>
              <w:rPr>
                <w:color w:val="231F20"/>
                <w:sz w:val="16"/>
              </w:rPr>
              <w:t>return</w:t>
            </w:r>
            <w:r>
              <w:rPr>
                <w:color w:val="231F20"/>
                <w:spacing w:val="-7"/>
                <w:sz w:val="16"/>
              </w:rPr>
              <w:t xml:space="preserve"> </w:t>
            </w:r>
            <w:r>
              <w:rPr>
                <w:color w:val="231F20"/>
                <w:sz w:val="16"/>
              </w:rPr>
              <w:t>with</w:t>
            </w:r>
            <w:r>
              <w:rPr>
                <w:color w:val="231F20"/>
                <w:spacing w:val="-7"/>
                <w:sz w:val="16"/>
              </w:rPr>
              <w:t xml:space="preserve"> </w:t>
            </w:r>
            <w:r>
              <w:rPr>
                <w:color w:val="231F20"/>
                <w:sz w:val="16"/>
              </w:rPr>
              <w:t>a</w:t>
            </w:r>
            <w:r>
              <w:rPr>
                <w:color w:val="231F20"/>
                <w:spacing w:val="-7"/>
                <w:sz w:val="16"/>
              </w:rPr>
              <w:t xml:space="preserve"> </w:t>
            </w:r>
            <w:r>
              <w:rPr>
                <w:color w:val="231F20"/>
                <w:sz w:val="16"/>
              </w:rPr>
              <w:t>Form</w:t>
            </w:r>
            <w:r>
              <w:rPr>
                <w:color w:val="231F20"/>
                <w:spacing w:val="-7"/>
                <w:sz w:val="16"/>
              </w:rPr>
              <w:t xml:space="preserve"> </w:t>
            </w:r>
            <w:r>
              <w:rPr>
                <w:color w:val="231F20"/>
                <w:sz w:val="16"/>
              </w:rPr>
              <w:t>8833</w:t>
            </w:r>
            <w:r>
              <w:rPr>
                <w:color w:val="231F20"/>
                <w:spacing w:val="-7"/>
                <w:sz w:val="16"/>
              </w:rPr>
              <w:t xml:space="preserve"> </w:t>
            </w:r>
            <w:r>
              <w:rPr>
                <w:color w:val="231F20"/>
                <w:sz w:val="16"/>
              </w:rPr>
              <w:t>attached.</w:t>
            </w:r>
            <w:r>
              <w:rPr>
                <w:color w:val="231F20"/>
                <w:spacing w:val="-7"/>
                <w:sz w:val="16"/>
              </w:rPr>
              <w:t xml:space="preserve"> </w:t>
            </w:r>
            <w:r>
              <w:rPr>
                <w:color w:val="231F20"/>
                <w:sz w:val="16"/>
              </w:rPr>
              <w:t>See</w:t>
            </w:r>
            <w:r>
              <w:rPr>
                <w:color w:val="231F20"/>
                <w:spacing w:val="-7"/>
                <w:sz w:val="16"/>
              </w:rPr>
              <w:t xml:space="preserve"> </w:t>
            </w:r>
            <w:r>
              <w:rPr>
                <w:color w:val="231F20"/>
                <w:sz w:val="16"/>
              </w:rPr>
              <w:t>Form</w:t>
            </w:r>
            <w:r>
              <w:rPr>
                <w:color w:val="231F20"/>
                <w:spacing w:val="-7"/>
                <w:sz w:val="16"/>
              </w:rPr>
              <w:t xml:space="preserve"> </w:t>
            </w:r>
            <w:r>
              <w:rPr>
                <w:color w:val="231F20"/>
                <w:sz w:val="16"/>
              </w:rPr>
              <w:t>8833</w:t>
            </w:r>
            <w:r>
              <w:rPr>
                <w:color w:val="231F20"/>
                <w:spacing w:val="-7"/>
                <w:sz w:val="16"/>
              </w:rPr>
              <w:t xml:space="preserve"> </w:t>
            </w:r>
            <w:r>
              <w:rPr>
                <w:color w:val="231F20"/>
                <w:sz w:val="16"/>
              </w:rPr>
              <w:t>for</w:t>
            </w:r>
            <w:r>
              <w:rPr>
                <w:color w:val="231F20"/>
                <w:spacing w:val="-7"/>
                <w:sz w:val="16"/>
              </w:rPr>
              <w:t xml:space="preserve"> </w:t>
            </w:r>
            <w:r>
              <w:rPr>
                <w:color w:val="231F20"/>
                <w:sz w:val="16"/>
              </w:rPr>
              <w:t>additional</w:t>
            </w:r>
            <w:r>
              <w:rPr>
                <w:color w:val="231F20"/>
                <w:spacing w:val="-7"/>
                <w:sz w:val="16"/>
              </w:rPr>
              <w:t xml:space="preserve"> </w:t>
            </w:r>
            <w:r>
              <w:rPr>
                <w:color w:val="231F20"/>
                <w:sz w:val="16"/>
              </w:rPr>
              <w:t>information.</w:t>
            </w:r>
          </w:p>
        </w:tc>
      </w:tr>
      <w:tr w:rsidR="000729FF">
        <w:trPr>
          <w:trHeight w:val="966"/>
        </w:trPr>
        <w:tc>
          <w:tcPr>
            <w:tcW w:w="10560" w:type="dxa"/>
          </w:tcPr>
          <w:p w:rsidR="000729FF" w:rsidRDefault="006E3648">
            <w:pPr>
              <w:pStyle w:val="TableParagraph"/>
              <w:spacing w:before="74" w:line="261" w:lineRule="auto"/>
              <w:ind w:left="85" w:right="232"/>
              <w:rPr>
                <w:sz w:val="16"/>
              </w:rPr>
            </w:pPr>
            <w:r>
              <w:rPr>
                <w:color w:val="231F20"/>
                <w:sz w:val="16"/>
              </w:rPr>
              <w:t>*</w:t>
            </w:r>
            <w:r>
              <w:rPr>
                <w:color w:val="231F20"/>
                <w:spacing w:val="-6"/>
                <w:sz w:val="16"/>
              </w:rPr>
              <w:t xml:space="preserve"> </w:t>
            </w:r>
            <w:r>
              <w:rPr>
                <w:color w:val="231F20"/>
                <w:sz w:val="16"/>
              </w:rPr>
              <w:t>Gross</w:t>
            </w:r>
            <w:r>
              <w:rPr>
                <w:color w:val="231F20"/>
                <w:spacing w:val="-6"/>
                <w:sz w:val="16"/>
              </w:rPr>
              <w:t xml:space="preserve"> </w:t>
            </w:r>
            <w:r>
              <w:rPr>
                <w:color w:val="231F20"/>
                <w:sz w:val="16"/>
              </w:rPr>
              <w:t>income</w:t>
            </w:r>
            <w:r>
              <w:rPr>
                <w:color w:val="231F20"/>
                <w:spacing w:val="-6"/>
                <w:sz w:val="16"/>
              </w:rPr>
              <w:t xml:space="preserve"> </w:t>
            </w:r>
            <w:r>
              <w:rPr>
                <w:color w:val="231F20"/>
                <w:sz w:val="16"/>
              </w:rPr>
              <w:t>means</w:t>
            </w:r>
            <w:r>
              <w:rPr>
                <w:color w:val="231F20"/>
                <w:spacing w:val="-6"/>
                <w:sz w:val="16"/>
              </w:rPr>
              <w:t xml:space="preserve"> </w:t>
            </w:r>
            <w:r>
              <w:rPr>
                <w:color w:val="231F20"/>
                <w:sz w:val="16"/>
              </w:rPr>
              <w:t>all</w:t>
            </w:r>
            <w:r>
              <w:rPr>
                <w:color w:val="231F20"/>
                <w:spacing w:val="-6"/>
                <w:sz w:val="16"/>
              </w:rPr>
              <w:t xml:space="preserve"> </w:t>
            </w:r>
            <w:r>
              <w:rPr>
                <w:color w:val="231F20"/>
                <w:sz w:val="16"/>
              </w:rPr>
              <w:t>income</w:t>
            </w:r>
            <w:r>
              <w:rPr>
                <w:color w:val="231F20"/>
                <w:spacing w:val="-6"/>
                <w:sz w:val="16"/>
              </w:rPr>
              <w:t xml:space="preserve"> </w:t>
            </w:r>
            <w:r>
              <w:rPr>
                <w:color w:val="231F20"/>
                <w:sz w:val="16"/>
              </w:rPr>
              <w:t>you</w:t>
            </w:r>
            <w:r>
              <w:rPr>
                <w:color w:val="231F20"/>
                <w:spacing w:val="-6"/>
                <w:sz w:val="16"/>
              </w:rPr>
              <w:t xml:space="preserve"> </w:t>
            </w:r>
            <w:r>
              <w:rPr>
                <w:color w:val="231F20"/>
                <w:sz w:val="16"/>
              </w:rPr>
              <w:t>received</w:t>
            </w:r>
            <w:r>
              <w:rPr>
                <w:color w:val="231F20"/>
                <w:spacing w:val="-6"/>
                <w:sz w:val="16"/>
              </w:rPr>
              <w:t xml:space="preserve"> </w:t>
            </w:r>
            <w:r>
              <w:rPr>
                <w:color w:val="231F20"/>
                <w:sz w:val="16"/>
              </w:rPr>
              <w:t>in</w:t>
            </w:r>
            <w:r>
              <w:rPr>
                <w:color w:val="231F20"/>
                <w:spacing w:val="-6"/>
                <w:sz w:val="16"/>
              </w:rPr>
              <w:t xml:space="preserve"> </w:t>
            </w:r>
            <w:r>
              <w:rPr>
                <w:color w:val="231F20"/>
                <w:sz w:val="16"/>
              </w:rPr>
              <w:t>the</w:t>
            </w:r>
            <w:r>
              <w:rPr>
                <w:color w:val="231F20"/>
                <w:spacing w:val="-6"/>
                <w:sz w:val="16"/>
              </w:rPr>
              <w:t xml:space="preserve"> </w:t>
            </w:r>
            <w:r>
              <w:rPr>
                <w:color w:val="231F20"/>
                <w:sz w:val="16"/>
              </w:rPr>
              <w:t>form</w:t>
            </w:r>
            <w:r>
              <w:rPr>
                <w:color w:val="231F20"/>
                <w:spacing w:val="-6"/>
                <w:sz w:val="16"/>
              </w:rPr>
              <w:t xml:space="preserve"> </w:t>
            </w:r>
            <w:r>
              <w:rPr>
                <w:color w:val="231F20"/>
                <w:sz w:val="16"/>
              </w:rPr>
              <w:t>of</w:t>
            </w:r>
            <w:r>
              <w:rPr>
                <w:color w:val="231F20"/>
                <w:spacing w:val="-6"/>
                <w:sz w:val="16"/>
              </w:rPr>
              <w:t xml:space="preserve"> </w:t>
            </w:r>
            <w:r>
              <w:rPr>
                <w:color w:val="231F20"/>
                <w:sz w:val="16"/>
              </w:rPr>
              <w:t>money,</w:t>
            </w:r>
            <w:r>
              <w:rPr>
                <w:color w:val="231F20"/>
                <w:spacing w:val="-6"/>
                <w:sz w:val="16"/>
              </w:rPr>
              <w:t xml:space="preserve"> </w:t>
            </w:r>
            <w:r>
              <w:rPr>
                <w:color w:val="231F20"/>
                <w:sz w:val="16"/>
              </w:rPr>
              <w:t>goods,</w:t>
            </w:r>
            <w:r>
              <w:rPr>
                <w:color w:val="231F20"/>
                <w:spacing w:val="-6"/>
                <w:sz w:val="16"/>
              </w:rPr>
              <w:t xml:space="preserve"> </w:t>
            </w:r>
            <w:r>
              <w:rPr>
                <w:color w:val="231F20"/>
                <w:sz w:val="16"/>
              </w:rPr>
              <w:t>property,</w:t>
            </w:r>
            <w:r>
              <w:rPr>
                <w:color w:val="231F20"/>
                <w:spacing w:val="-6"/>
                <w:sz w:val="16"/>
              </w:rPr>
              <w:t xml:space="preserve"> </w:t>
            </w:r>
            <w:r>
              <w:rPr>
                <w:color w:val="231F20"/>
                <w:sz w:val="16"/>
              </w:rPr>
              <w:t>and</w:t>
            </w:r>
            <w:r>
              <w:rPr>
                <w:color w:val="231F20"/>
                <w:spacing w:val="-6"/>
                <w:sz w:val="16"/>
              </w:rPr>
              <w:t xml:space="preserve"> </w:t>
            </w:r>
            <w:r>
              <w:rPr>
                <w:color w:val="231F20"/>
                <w:sz w:val="16"/>
              </w:rPr>
              <w:t>services</w:t>
            </w:r>
            <w:r>
              <w:rPr>
                <w:color w:val="231F20"/>
                <w:spacing w:val="-6"/>
                <w:sz w:val="16"/>
              </w:rPr>
              <w:t xml:space="preserve"> </w:t>
            </w:r>
            <w:r>
              <w:rPr>
                <w:color w:val="231F20"/>
                <w:sz w:val="16"/>
              </w:rPr>
              <w:t>that</w:t>
            </w:r>
            <w:r>
              <w:rPr>
                <w:color w:val="231F20"/>
                <w:spacing w:val="-6"/>
                <w:sz w:val="16"/>
              </w:rPr>
              <w:t xml:space="preserve"> </w:t>
            </w:r>
            <w:r>
              <w:rPr>
                <w:color w:val="231F20"/>
                <w:sz w:val="16"/>
              </w:rPr>
              <w:t>isn’t</w:t>
            </w:r>
            <w:r>
              <w:rPr>
                <w:color w:val="231F20"/>
                <w:spacing w:val="-6"/>
                <w:sz w:val="16"/>
              </w:rPr>
              <w:t xml:space="preserve"> </w:t>
            </w:r>
            <w:r>
              <w:rPr>
                <w:color w:val="231F20"/>
                <w:sz w:val="16"/>
              </w:rPr>
              <w:t>exempt</w:t>
            </w:r>
            <w:r>
              <w:rPr>
                <w:color w:val="231F20"/>
                <w:spacing w:val="-6"/>
                <w:sz w:val="16"/>
              </w:rPr>
              <w:t xml:space="preserve"> </w:t>
            </w:r>
            <w:r>
              <w:rPr>
                <w:color w:val="231F20"/>
                <w:sz w:val="16"/>
              </w:rPr>
              <w:t>from</w:t>
            </w:r>
            <w:r>
              <w:rPr>
                <w:color w:val="231F20"/>
                <w:spacing w:val="-6"/>
                <w:sz w:val="16"/>
              </w:rPr>
              <w:t xml:space="preserve"> </w:t>
            </w:r>
            <w:r>
              <w:rPr>
                <w:color w:val="231F20"/>
                <w:sz w:val="16"/>
              </w:rPr>
              <w:t>tax.</w:t>
            </w:r>
            <w:r>
              <w:rPr>
                <w:color w:val="231F20"/>
                <w:spacing w:val="-6"/>
                <w:sz w:val="16"/>
              </w:rPr>
              <w:t xml:space="preserve"> </w:t>
            </w:r>
            <w:r>
              <w:rPr>
                <w:color w:val="231F20"/>
                <w:sz w:val="16"/>
              </w:rPr>
              <w:t>In</w:t>
            </w:r>
            <w:r>
              <w:rPr>
                <w:color w:val="231F20"/>
                <w:spacing w:val="-6"/>
                <w:sz w:val="16"/>
              </w:rPr>
              <w:t xml:space="preserve"> </w:t>
            </w:r>
            <w:r>
              <w:rPr>
                <w:color w:val="231F20"/>
                <w:sz w:val="16"/>
              </w:rPr>
              <w:t>most</w:t>
            </w:r>
            <w:r>
              <w:rPr>
                <w:color w:val="231F20"/>
                <w:spacing w:val="-6"/>
                <w:sz w:val="16"/>
              </w:rPr>
              <w:t xml:space="preserve"> </w:t>
            </w:r>
            <w:r>
              <w:rPr>
                <w:color w:val="231F20"/>
                <w:sz w:val="16"/>
              </w:rPr>
              <w:t>cases,</w:t>
            </w:r>
            <w:r>
              <w:rPr>
                <w:color w:val="231F20"/>
                <w:spacing w:val="-6"/>
                <w:sz w:val="16"/>
              </w:rPr>
              <w:t xml:space="preserve"> </w:t>
            </w:r>
            <w:r>
              <w:rPr>
                <w:color w:val="231F20"/>
                <w:sz w:val="16"/>
              </w:rPr>
              <w:t>it includes</w:t>
            </w:r>
            <w:r>
              <w:rPr>
                <w:color w:val="231F20"/>
                <w:spacing w:val="-5"/>
                <w:sz w:val="16"/>
              </w:rPr>
              <w:t xml:space="preserve"> </w:t>
            </w:r>
            <w:r>
              <w:rPr>
                <w:color w:val="231F20"/>
                <w:sz w:val="16"/>
              </w:rPr>
              <w:t>only</w:t>
            </w:r>
            <w:r>
              <w:rPr>
                <w:color w:val="231F20"/>
                <w:spacing w:val="-5"/>
                <w:sz w:val="16"/>
              </w:rPr>
              <w:t xml:space="preserve"> </w:t>
            </w:r>
            <w:r>
              <w:rPr>
                <w:color w:val="231F20"/>
                <w:sz w:val="16"/>
              </w:rPr>
              <w:t>income</w:t>
            </w:r>
            <w:r>
              <w:rPr>
                <w:color w:val="231F20"/>
                <w:spacing w:val="-5"/>
                <w:sz w:val="16"/>
              </w:rPr>
              <w:t xml:space="preserve"> </w:t>
            </w:r>
            <w:r>
              <w:rPr>
                <w:color w:val="231F20"/>
                <w:sz w:val="16"/>
              </w:rPr>
              <w:t>from</w:t>
            </w:r>
            <w:r>
              <w:rPr>
                <w:color w:val="231F20"/>
                <w:spacing w:val="-5"/>
                <w:sz w:val="16"/>
              </w:rPr>
              <w:t xml:space="preserve"> </w:t>
            </w:r>
            <w:r>
              <w:rPr>
                <w:color w:val="231F20"/>
                <w:sz w:val="16"/>
              </w:rPr>
              <w:t>U.S.</w:t>
            </w:r>
            <w:r>
              <w:rPr>
                <w:color w:val="231F20"/>
                <w:spacing w:val="-5"/>
                <w:sz w:val="16"/>
              </w:rPr>
              <w:t xml:space="preserve"> </w:t>
            </w:r>
            <w:r>
              <w:rPr>
                <w:color w:val="231F20"/>
                <w:sz w:val="16"/>
              </w:rPr>
              <w:t>sources.</w:t>
            </w:r>
            <w:r>
              <w:rPr>
                <w:color w:val="231F20"/>
                <w:spacing w:val="-5"/>
                <w:sz w:val="16"/>
              </w:rPr>
              <w:t xml:space="preserve"> </w:t>
            </w:r>
            <w:r>
              <w:rPr>
                <w:color w:val="231F20"/>
                <w:sz w:val="16"/>
              </w:rPr>
              <w:t>Gross</w:t>
            </w:r>
            <w:r>
              <w:rPr>
                <w:color w:val="231F20"/>
                <w:spacing w:val="-5"/>
                <w:sz w:val="16"/>
              </w:rPr>
              <w:t xml:space="preserve"> </w:t>
            </w:r>
            <w:r>
              <w:rPr>
                <w:color w:val="231F20"/>
                <w:sz w:val="16"/>
              </w:rPr>
              <w:t>income</w:t>
            </w:r>
            <w:r>
              <w:rPr>
                <w:color w:val="231F20"/>
                <w:spacing w:val="-5"/>
                <w:sz w:val="16"/>
              </w:rPr>
              <w:t xml:space="preserve"> </w:t>
            </w:r>
            <w:r>
              <w:rPr>
                <w:color w:val="231F20"/>
                <w:sz w:val="16"/>
              </w:rPr>
              <w:t>includes</w:t>
            </w:r>
            <w:r>
              <w:rPr>
                <w:color w:val="231F20"/>
                <w:spacing w:val="-5"/>
                <w:sz w:val="16"/>
              </w:rPr>
              <w:t xml:space="preserve"> </w:t>
            </w:r>
            <w:r>
              <w:rPr>
                <w:color w:val="231F20"/>
                <w:sz w:val="16"/>
              </w:rPr>
              <w:t>gains,</w:t>
            </w:r>
            <w:r>
              <w:rPr>
                <w:color w:val="231F20"/>
                <w:spacing w:val="-5"/>
                <w:sz w:val="16"/>
              </w:rPr>
              <w:t xml:space="preserve"> </w:t>
            </w:r>
            <w:r>
              <w:rPr>
                <w:color w:val="231F20"/>
                <w:sz w:val="16"/>
              </w:rPr>
              <w:t>but</w:t>
            </w:r>
            <w:r>
              <w:rPr>
                <w:color w:val="231F20"/>
                <w:spacing w:val="-5"/>
                <w:sz w:val="16"/>
              </w:rPr>
              <w:t xml:space="preserve"> </w:t>
            </w:r>
            <w:r>
              <w:rPr>
                <w:color w:val="231F20"/>
                <w:sz w:val="16"/>
              </w:rPr>
              <w:t>not</w:t>
            </w:r>
            <w:r>
              <w:rPr>
                <w:color w:val="231F20"/>
                <w:spacing w:val="-5"/>
                <w:sz w:val="16"/>
              </w:rPr>
              <w:t xml:space="preserve"> </w:t>
            </w:r>
            <w:r>
              <w:rPr>
                <w:color w:val="231F20"/>
                <w:sz w:val="16"/>
              </w:rPr>
              <w:t>losses,</w:t>
            </w:r>
            <w:r>
              <w:rPr>
                <w:color w:val="231F20"/>
                <w:spacing w:val="-5"/>
                <w:sz w:val="16"/>
              </w:rPr>
              <w:t xml:space="preserve"> </w:t>
            </w:r>
            <w:r>
              <w:rPr>
                <w:color w:val="231F20"/>
                <w:sz w:val="16"/>
              </w:rPr>
              <w:t>from</w:t>
            </w:r>
            <w:r>
              <w:rPr>
                <w:color w:val="231F20"/>
                <w:spacing w:val="-5"/>
                <w:sz w:val="16"/>
              </w:rPr>
              <w:t xml:space="preserve"> </w:t>
            </w:r>
            <w:r>
              <w:rPr>
                <w:color w:val="231F20"/>
                <w:sz w:val="16"/>
              </w:rPr>
              <w:t>asset</w:t>
            </w:r>
            <w:r>
              <w:rPr>
                <w:color w:val="231F20"/>
                <w:spacing w:val="-5"/>
                <w:sz w:val="16"/>
              </w:rPr>
              <w:t xml:space="preserve"> </w:t>
            </w:r>
            <w:r>
              <w:rPr>
                <w:color w:val="231F20"/>
                <w:sz w:val="16"/>
              </w:rPr>
              <w:t>transactions.</w:t>
            </w:r>
            <w:r>
              <w:rPr>
                <w:color w:val="231F20"/>
                <w:spacing w:val="-5"/>
                <w:sz w:val="16"/>
              </w:rPr>
              <w:t xml:space="preserve"> </w:t>
            </w:r>
            <w:r>
              <w:rPr>
                <w:color w:val="231F20"/>
                <w:sz w:val="16"/>
              </w:rPr>
              <w:t>Gross</w:t>
            </w:r>
            <w:r>
              <w:rPr>
                <w:color w:val="231F20"/>
                <w:spacing w:val="-5"/>
                <w:sz w:val="16"/>
              </w:rPr>
              <w:t xml:space="preserve"> </w:t>
            </w:r>
            <w:r>
              <w:rPr>
                <w:color w:val="231F20"/>
                <w:sz w:val="16"/>
              </w:rPr>
              <w:t>income</w:t>
            </w:r>
            <w:r>
              <w:rPr>
                <w:color w:val="231F20"/>
                <w:spacing w:val="-5"/>
                <w:sz w:val="16"/>
              </w:rPr>
              <w:t xml:space="preserve"> </w:t>
            </w:r>
            <w:r>
              <w:rPr>
                <w:color w:val="231F20"/>
                <w:sz w:val="16"/>
              </w:rPr>
              <w:t>from</w:t>
            </w:r>
            <w:r>
              <w:rPr>
                <w:color w:val="231F20"/>
                <w:spacing w:val="-5"/>
                <w:sz w:val="16"/>
              </w:rPr>
              <w:t xml:space="preserve"> </w:t>
            </w:r>
            <w:r>
              <w:rPr>
                <w:color w:val="231F20"/>
                <w:sz w:val="16"/>
              </w:rPr>
              <w:t>a</w:t>
            </w:r>
            <w:r>
              <w:rPr>
                <w:color w:val="231F20"/>
                <w:spacing w:val="-5"/>
                <w:sz w:val="16"/>
              </w:rPr>
              <w:t xml:space="preserve"> </w:t>
            </w:r>
            <w:r>
              <w:rPr>
                <w:color w:val="231F20"/>
                <w:sz w:val="16"/>
              </w:rPr>
              <w:t>business means,</w:t>
            </w:r>
            <w:r>
              <w:rPr>
                <w:color w:val="231F20"/>
                <w:spacing w:val="-10"/>
                <w:sz w:val="16"/>
              </w:rPr>
              <w:t xml:space="preserve"> </w:t>
            </w:r>
            <w:r>
              <w:rPr>
                <w:color w:val="231F20"/>
                <w:sz w:val="16"/>
              </w:rPr>
              <w:t>for</w:t>
            </w:r>
            <w:r>
              <w:rPr>
                <w:color w:val="231F20"/>
                <w:spacing w:val="-10"/>
                <w:sz w:val="16"/>
              </w:rPr>
              <w:t xml:space="preserve"> </w:t>
            </w:r>
            <w:r>
              <w:rPr>
                <w:color w:val="231F20"/>
                <w:sz w:val="16"/>
              </w:rPr>
              <w:t>example,</w:t>
            </w:r>
            <w:r>
              <w:rPr>
                <w:color w:val="231F20"/>
                <w:spacing w:val="-10"/>
                <w:sz w:val="16"/>
              </w:rPr>
              <w:t xml:space="preserve"> </w:t>
            </w:r>
            <w:r>
              <w:rPr>
                <w:color w:val="231F20"/>
                <w:sz w:val="16"/>
              </w:rPr>
              <w:t>the</w:t>
            </w:r>
            <w:r>
              <w:rPr>
                <w:color w:val="231F20"/>
                <w:spacing w:val="-10"/>
                <w:sz w:val="16"/>
              </w:rPr>
              <w:t xml:space="preserve"> </w:t>
            </w:r>
            <w:r>
              <w:rPr>
                <w:color w:val="231F20"/>
                <w:sz w:val="16"/>
              </w:rPr>
              <w:t>amount</w:t>
            </w:r>
            <w:r>
              <w:rPr>
                <w:color w:val="231F20"/>
                <w:spacing w:val="-10"/>
                <w:sz w:val="16"/>
              </w:rPr>
              <w:t xml:space="preserve"> </w:t>
            </w:r>
            <w:r>
              <w:rPr>
                <w:color w:val="231F20"/>
                <w:sz w:val="16"/>
              </w:rPr>
              <w:t>on</w:t>
            </w:r>
            <w:r>
              <w:rPr>
                <w:color w:val="231F20"/>
                <w:spacing w:val="-10"/>
                <w:sz w:val="16"/>
              </w:rPr>
              <w:t xml:space="preserve"> </w:t>
            </w:r>
            <w:r>
              <w:rPr>
                <w:color w:val="231F20"/>
                <w:sz w:val="16"/>
              </w:rPr>
              <w:t>Schedule</w:t>
            </w:r>
            <w:r>
              <w:rPr>
                <w:color w:val="231F20"/>
                <w:spacing w:val="-10"/>
                <w:sz w:val="16"/>
              </w:rPr>
              <w:t xml:space="preserve"> </w:t>
            </w:r>
            <w:r>
              <w:rPr>
                <w:color w:val="231F20"/>
                <w:sz w:val="16"/>
              </w:rPr>
              <w:t>C</w:t>
            </w:r>
            <w:r>
              <w:rPr>
                <w:color w:val="231F20"/>
                <w:spacing w:val="-10"/>
                <w:sz w:val="16"/>
              </w:rPr>
              <w:t xml:space="preserve"> </w:t>
            </w:r>
            <w:r>
              <w:rPr>
                <w:color w:val="231F20"/>
                <w:sz w:val="16"/>
              </w:rPr>
              <w:t>(Form</w:t>
            </w:r>
            <w:r>
              <w:rPr>
                <w:color w:val="231F20"/>
                <w:spacing w:val="-10"/>
                <w:sz w:val="16"/>
              </w:rPr>
              <w:t xml:space="preserve"> </w:t>
            </w:r>
            <w:r>
              <w:rPr>
                <w:color w:val="231F20"/>
                <w:sz w:val="16"/>
              </w:rPr>
              <w:t>1040),</w:t>
            </w:r>
            <w:r>
              <w:rPr>
                <w:color w:val="231F20"/>
                <w:spacing w:val="-10"/>
                <w:sz w:val="16"/>
              </w:rPr>
              <w:t xml:space="preserve"> </w:t>
            </w:r>
            <w:r>
              <w:rPr>
                <w:color w:val="231F20"/>
                <w:sz w:val="16"/>
              </w:rPr>
              <w:t>line</w:t>
            </w:r>
            <w:r>
              <w:rPr>
                <w:color w:val="231F20"/>
                <w:spacing w:val="-10"/>
                <w:sz w:val="16"/>
              </w:rPr>
              <w:t xml:space="preserve"> </w:t>
            </w:r>
            <w:r>
              <w:rPr>
                <w:color w:val="231F20"/>
                <w:sz w:val="16"/>
              </w:rPr>
              <w:t>7;</w:t>
            </w:r>
            <w:r>
              <w:rPr>
                <w:color w:val="231F20"/>
                <w:spacing w:val="-10"/>
                <w:sz w:val="16"/>
              </w:rPr>
              <w:t xml:space="preserve"> </w:t>
            </w:r>
            <w:r>
              <w:rPr>
                <w:color w:val="231F20"/>
                <w:sz w:val="16"/>
              </w:rPr>
              <w:t>or</w:t>
            </w:r>
            <w:r>
              <w:rPr>
                <w:color w:val="231F20"/>
                <w:spacing w:val="-10"/>
                <w:sz w:val="16"/>
              </w:rPr>
              <w:t xml:space="preserve"> </w:t>
            </w:r>
            <w:r>
              <w:rPr>
                <w:color w:val="231F20"/>
                <w:sz w:val="16"/>
              </w:rPr>
              <w:t>Schedule</w:t>
            </w:r>
            <w:r>
              <w:rPr>
                <w:color w:val="231F20"/>
                <w:spacing w:val="-10"/>
                <w:sz w:val="16"/>
              </w:rPr>
              <w:t xml:space="preserve"> </w:t>
            </w:r>
            <w:r>
              <w:rPr>
                <w:color w:val="231F20"/>
                <w:sz w:val="16"/>
              </w:rPr>
              <w:t>F</w:t>
            </w:r>
            <w:r>
              <w:rPr>
                <w:color w:val="231F20"/>
                <w:spacing w:val="-10"/>
                <w:sz w:val="16"/>
              </w:rPr>
              <w:t xml:space="preserve"> </w:t>
            </w:r>
            <w:r>
              <w:rPr>
                <w:color w:val="231F20"/>
                <w:sz w:val="16"/>
              </w:rPr>
              <w:t>(Form</w:t>
            </w:r>
            <w:r>
              <w:rPr>
                <w:color w:val="231F20"/>
                <w:spacing w:val="-10"/>
                <w:sz w:val="16"/>
              </w:rPr>
              <w:t xml:space="preserve"> </w:t>
            </w:r>
            <w:r>
              <w:rPr>
                <w:color w:val="231F20"/>
                <w:sz w:val="16"/>
              </w:rPr>
              <w:t>1040),</w:t>
            </w:r>
            <w:r>
              <w:rPr>
                <w:color w:val="231F20"/>
                <w:spacing w:val="-10"/>
                <w:sz w:val="16"/>
              </w:rPr>
              <w:t xml:space="preserve"> </w:t>
            </w:r>
            <w:r>
              <w:rPr>
                <w:color w:val="231F20"/>
                <w:sz w:val="16"/>
              </w:rPr>
              <w:t>line</w:t>
            </w:r>
            <w:r>
              <w:rPr>
                <w:color w:val="231F20"/>
                <w:spacing w:val="-10"/>
                <w:sz w:val="16"/>
              </w:rPr>
              <w:t xml:space="preserve"> </w:t>
            </w:r>
            <w:r>
              <w:rPr>
                <w:color w:val="231F20"/>
                <w:sz w:val="16"/>
              </w:rPr>
              <w:t>9.</w:t>
            </w:r>
            <w:r>
              <w:rPr>
                <w:color w:val="231F20"/>
                <w:spacing w:val="-10"/>
                <w:sz w:val="16"/>
              </w:rPr>
              <w:t xml:space="preserve"> </w:t>
            </w:r>
            <w:r>
              <w:rPr>
                <w:color w:val="231F20"/>
                <w:sz w:val="16"/>
              </w:rPr>
              <w:t>But,</w:t>
            </w:r>
            <w:r>
              <w:rPr>
                <w:color w:val="231F20"/>
                <w:spacing w:val="-10"/>
                <w:sz w:val="16"/>
              </w:rPr>
              <w:t xml:space="preserve"> </w:t>
            </w:r>
            <w:r>
              <w:rPr>
                <w:color w:val="231F20"/>
                <w:sz w:val="16"/>
              </w:rPr>
              <w:t>in</w:t>
            </w:r>
            <w:r>
              <w:rPr>
                <w:color w:val="231F20"/>
                <w:spacing w:val="-10"/>
                <w:sz w:val="16"/>
              </w:rPr>
              <w:t xml:space="preserve"> </w:t>
            </w:r>
            <w:r>
              <w:rPr>
                <w:color w:val="231F20"/>
                <w:sz w:val="16"/>
              </w:rPr>
              <w:t>figuring</w:t>
            </w:r>
            <w:r>
              <w:rPr>
                <w:color w:val="231F20"/>
                <w:spacing w:val="-10"/>
                <w:sz w:val="16"/>
              </w:rPr>
              <w:t xml:space="preserve"> </w:t>
            </w:r>
            <w:r>
              <w:rPr>
                <w:color w:val="231F20"/>
                <w:sz w:val="16"/>
              </w:rPr>
              <w:t>gross</w:t>
            </w:r>
            <w:r>
              <w:rPr>
                <w:color w:val="231F20"/>
                <w:spacing w:val="-10"/>
                <w:sz w:val="16"/>
              </w:rPr>
              <w:t xml:space="preserve"> </w:t>
            </w:r>
            <w:r>
              <w:rPr>
                <w:color w:val="231F20"/>
                <w:sz w:val="16"/>
              </w:rPr>
              <w:t>income,</w:t>
            </w:r>
            <w:r>
              <w:rPr>
                <w:color w:val="231F20"/>
                <w:spacing w:val="-10"/>
                <w:sz w:val="16"/>
              </w:rPr>
              <w:t xml:space="preserve"> </w:t>
            </w:r>
            <w:r>
              <w:rPr>
                <w:color w:val="231F20"/>
                <w:sz w:val="16"/>
              </w:rPr>
              <w:t>don’t</w:t>
            </w:r>
            <w:r>
              <w:rPr>
                <w:color w:val="231F20"/>
                <w:spacing w:val="-10"/>
                <w:sz w:val="16"/>
              </w:rPr>
              <w:t xml:space="preserve"> </w:t>
            </w:r>
            <w:r>
              <w:rPr>
                <w:color w:val="231F20"/>
                <w:sz w:val="16"/>
              </w:rPr>
              <w:t>reduce your</w:t>
            </w:r>
            <w:r>
              <w:rPr>
                <w:color w:val="231F20"/>
                <w:spacing w:val="-5"/>
                <w:sz w:val="16"/>
              </w:rPr>
              <w:t xml:space="preserve"> </w:t>
            </w:r>
            <w:r>
              <w:rPr>
                <w:color w:val="231F20"/>
                <w:sz w:val="16"/>
              </w:rPr>
              <w:t>income</w:t>
            </w:r>
            <w:r>
              <w:rPr>
                <w:color w:val="231F20"/>
                <w:spacing w:val="-5"/>
                <w:sz w:val="16"/>
              </w:rPr>
              <w:t xml:space="preserve"> </w:t>
            </w:r>
            <w:r>
              <w:rPr>
                <w:color w:val="231F20"/>
                <w:sz w:val="16"/>
              </w:rPr>
              <w:t>by</w:t>
            </w:r>
            <w:r>
              <w:rPr>
                <w:color w:val="231F20"/>
                <w:spacing w:val="-5"/>
                <w:sz w:val="16"/>
              </w:rPr>
              <w:t xml:space="preserve"> </w:t>
            </w:r>
            <w:r>
              <w:rPr>
                <w:color w:val="231F20"/>
                <w:sz w:val="16"/>
              </w:rPr>
              <w:t>any</w:t>
            </w:r>
            <w:r>
              <w:rPr>
                <w:color w:val="231F20"/>
                <w:spacing w:val="-5"/>
                <w:sz w:val="16"/>
              </w:rPr>
              <w:t xml:space="preserve"> </w:t>
            </w:r>
            <w:r>
              <w:rPr>
                <w:color w:val="231F20"/>
                <w:sz w:val="16"/>
              </w:rPr>
              <w:t>losses,</w:t>
            </w:r>
            <w:r>
              <w:rPr>
                <w:color w:val="231F20"/>
                <w:spacing w:val="-5"/>
                <w:sz w:val="16"/>
              </w:rPr>
              <w:t xml:space="preserve"> </w:t>
            </w:r>
            <w:r>
              <w:rPr>
                <w:color w:val="231F20"/>
                <w:sz w:val="16"/>
              </w:rPr>
              <w:t>including</w:t>
            </w:r>
            <w:r>
              <w:rPr>
                <w:color w:val="231F20"/>
                <w:spacing w:val="-5"/>
                <w:sz w:val="16"/>
              </w:rPr>
              <w:t xml:space="preserve"> </w:t>
            </w:r>
            <w:r>
              <w:rPr>
                <w:color w:val="231F20"/>
                <w:sz w:val="16"/>
              </w:rPr>
              <w:t>any</w:t>
            </w:r>
            <w:r>
              <w:rPr>
                <w:color w:val="231F20"/>
                <w:spacing w:val="-5"/>
                <w:sz w:val="16"/>
              </w:rPr>
              <w:t xml:space="preserve"> </w:t>
            </w:r>
            <w:r>
              <w:rPr>
                <w:color w:val="231F20"/>
                <w:sz w:val="16"/>
              </w:rPr>
              <w:t>loss</w:t>
            </w:r>
            <w:r>
              <w:rPr>
                <w:color w:val="231F20"/>
                <w:spacing w:val="-5"/>
                <w:sz w:val="16"/>
              </w:rPr>
              <w:t xml:space="preserve"> </w:t>
            </w:r>
            <w:r>
              <w:rPr>
                <w:color w:val="231F20"/>
                <w:sz w:val="16"/>
              </w:rPr>
              <w:t>on</w:t>
            </w:r>
            <w:r>
              <w:rPr>
                <w:color w:val="231F20"/>
                <w:spacing w:val="-5"/>
                <w:sz w:val="16"/>
              </w:rPr>
              <w:t xml:space="preserve"> </w:t>
            </w:r>
            <w:r>
              <w:rPr>
                <w:color w:val="231F20"/>
                <w:sz w:val="16"/>
              </w:rPr>
              <w:t>Schedule</w:t>
            </w:r>
            <w:r>
              <w:rPr>
                <w:color w:val="231F20"/>
                <w:spacing w:val="-5"/>
                <w:sz w:val="16"/>
              </w:rPr>
              <w:t xml:space="preserve"> </w:t>
            </w:r>
            <w:r>
              <w:rPr>
                <w:color w:val="231F20"/>
                <w:sz w:val="16"/>
              </w:rPr>
              <w:t>C</w:t>
            </w:r>
            <w:r>
              <w:rPr>
                <w:color w:val="231F20"/>
                <w:spacing w:val="-5"/>
                <w:sz w:val="16"/>
              </w:rPr>
              <w:t xml:space="preserve"> </w:t>
            </w:r>
            <w:r>
              <w:rPr>
                <w:color w:val="231F20"/>
                <w:sz w:val="16"/>
              </w:rPr>
              <w:t>(Form</w:t>
            </w:r>
            <w:r>
              <w:rPr>
                <w:color w:val="231F20"/>
                <w:spacing w:val="-5"/>
                <w:sz w:val="16"/>
              </w:rPr>
              <w:t xml:space="preserve"> </w:t>
            </w:r>
            <w:r>
              <w:rPr>
                <w:color w:val="231F20"/>
                <w:sz w:val="16"/>
              </w:rPr>
              <w:t>1040),</w:t>
            </w:r>
            <w:r>
              <w:rPr>
                <w:color w:val="231F20"/>
                <w:spacing w:val="-5"/>
                <w:sz w:val="16"/>
              </w:rPr>
              <w:t xml:space="preserve"> </w:t>
            </w:r>
            <w:r>
              <w:rPr>
                <w:color w:val="231F20"/>
                <w:sz w:val="16"/>
              </w:rPr>
              <w:t>line</w:t>
            </w:r>
            <w:r>
              <w:rPr>
                <w:color w:val="231F20"/>
                <w:spacing w:val="-5"/>
                <w:sz w:val="16"/>
              </w:rPr>
              <w:t xml:space="preserve"> </w:t>
            </w:r>
            <w:r>
              <w:rPr>
                <w:color w:val="231F20"/>
                <w:sz w:val="16"/>
              </w:rPr>
              <w:t>7;</w:t>
            </w:r>
            <w:r>
              <w:rPr>
                <w:color w:val="231F20"/>
                <w:spacing w:val="-5"/>
                <w:sz w:val="16"/>
              </w:rPr>
              <w:t xml:space="preserve"> </w:t>
            </w:r>
            <w:r>
              <w:rPr>
                <w:color w:val="231F20"/>
                <w:sz w:val="16"/>
              </w:rPr>
              <w:t>or</w:t>
            </w:r>
            <w:r>
              <w:rPr>
                <w:color w:val="231F20"/>
                <w:spacing w:val="-5"/>
                <w:sz w:val="16"/>
              </w:rPr>
              <w:t xml:space="preserve"> </w:t>
            </w:r>
            <w:r>
              <w:rPr>
                <w:color w:val="231F20"/>
                <w:sz w:val="16"/>
              </w:rPr>
              <w:t>Schedule</w:t>
            </w:r>
            <w:r>
              <w:rPr>
                <w:color w:val="231F20"/>
                <w:spacing w:val="-5"/>
                <w:sz w:val="16"/>
              </w:rPr>
              <w:t xml:space="preserve"> </w:t>
            </w:r>
            <w:r>
              <w:rPr>
                <w:color w:val="231F20"/>
                <w:sz w:val="16"/>
              </w:rPr>
              <w:t>F</w:t>
            </w:r>
            <w:r>
              <w:rPr>
                <w:color w:val="231F20"/>
                <w:spacing w:val="-5"/>
                <w:sz w:val="16"/>
              </w:rPr>
              <w:t xml:space="preserve"> </w:t>
            </w:r>
            <w:r>
              <w:rPr>
                <w:color w:val="231F20"/>
                <w:sz w:val="16"/>
              </w:rPr>
              <w:t>(Form</w:t>
            </w:r>
            <w:r>
              <w:rPr>
                <w:color w:val="231F20"/>
                <w:spacing w:val="-5"/>
                <w:sz w:val="16"/>
              </w:rPr>
              <w:t xml:space="preserve"> </w:t>
            </w:r>
            <w:r>
              <w:rPr>
                <w:color w:val="231F20"/>
                <w:sz w:val="16"/>
              </w:rPr>
              <w:t>1040),</w:t>
            </w:r>
            <w:r>
              <w:rPr>
                <w:color w:val="231F20"/>
                <w:spacing w:val="-5"/>
                <w:sz w:val="16"/>
              </w:rPr>
              <w:t xml:space="preserve"> </w:t>
            </w:r>
            <w:r>
              <w:rPr>
                <w:color w:val="231F20"/>
                <w:sz w:val="16"/>
              </w:rPr>
              <w:t>line</w:t>
            </w:r>
            <w:r>
              <w:rPr>
                <w:color w:val="231F20"/>
                <w:spacing w:val="-5"/>
                <w:sz w:val="16"/>
              </w:rPr>
              <w:t xml:space="preserve"> </w:t>
            </w:r>
            <w:r>
              <w:rPr>
                <w:color w:val="231F20"/>
                <w:sz w:val="16"/>
              </w:rPr>
              <w:t>9.</w:t>
            </w:r>
          </w:p>
        </w:tc>
      </w:tr>
    </w:tbl>
    <w:p w:rsidR="000729FF" w:rsidRDefault="000729FF">
      <w:pPr>
        <w:spacing w:line="261" w:lineRule="auto"/>
        <w:rPr>
          <w:sz w:val="16"/>
        </w:rPr>
        <w:sectPr w:rsidR="000729FF">
          <w:pgSz w:w="12240" w:h="15840"/>
          <w:pgMar w:top="580" w:right="680" w:bottom="820" w:left="720" w:header="0" w:footer="638" w:gutter="0"/>
          <w:cols w:space="720"/>
        </w:sectPr>
      </w:pPr>
    </w:p>
    <w:p w:rsidR="000729FF" w:rsidRDefault="006E3648">
      <w:pPr>
        <w:spacing w:before="141" w:line="232" w:lineRule="auto"/>
        <w:ind w:left="120" w:right="36"/>
        <w:rPr>
          <w:sz w:val="20"/>
        </w:rPr>
      </w:pPr>
      <w:r>
        <w:pict>
          <v:group id="docshapegroup65" o:spid="_x0000_s2408" style="position:absolute;left:0;text-align:left;margin-left:46.25pt;margin-top:422.2pt;width:36pt;height:36pt;z-index:-17884672;mso-position-horizontal-relative:page;mso-position-vertical-relative:page" coordorigin="925,8444" coordsize="720,720">
            <v:shape id="docshape66" o:spid="_x0000_s2410" style="position:absolute;left:925;top:8444;width:720;height:720" coordorigin="925,8444" coordsize="720,720" path="m1600,8444r-630,l952,8448r-14,9l929,8471r-4,18l925,9119r4,18l938,9151r14,9l970,9164r630,l1618,9160r14,-9l1641,9137r4,-18l1645,8489r-4,-18l1632,8457r-14,-9l1600,8444xe" fillcolor="black" stroked="f">
              <v:path arrowok="t"/>
            </v:shape>
            <v:shape id="docshape67" o:spid="_x0000_s2409" style="position:absolute;left:1005;top:8523;width:560;height:480" coordorigin="1005,8524" coordsize="560,480" path="m1285,8524r-280,480l1565,9004,1285,8524xe" stroked="f">
              <v:path arrowok="t"/>
            </v:shape>
            <w10:wrap anchorx="page" anchory="page"/>
          </v:group>
        </w:pict>
      </w:r>
      <w:r>
        <w:rPr>
          <w:b/>
          <w:color w:val="231F20"/>
          <w:sz w:val="20"/>
        </w:rPr>
        <w:t>Requirement to reconcile advance payments</w:t>
      </w:r>
      <w:r>
        <w:rPr>
          <w:b/>
          <w:color w:val="231F20"/>
          <w:spacing w:val="-5"/>
          <w:sz w:val="20"/>
        </w:rPr>
        <w:t xml:space="preserve"> </w:t>
      </w:r>
      <w:r>
        <w:rPr>
          <w:b/>
          <w:color w:val="231F20"/>
          <w:sz w:val="20"/>
        </w:rPr>
        <w:t>of</w:t>
      </w:r>
      <w:r>
        <w:rPr>
          <w:b/>
          <w:color w:val="231F20"/>
          <w:spacing w:val="-5"/>
          <w:sz w:val="20"/>
        </w:rPr>
        <w:t xml:space="preserve"> </w:t>
      </w:r>
      <w:r>
        <w:rPr>
          <w:b/>
          <w:color w:val="231F20"/>
          <w:sz w:val="20"/>
        </w:rPr>
        <w:t>the</w:t>
      </w:r>
      <w:r>
        <w:rPr>
          <w:b/>
          <w:color w:val="231F20"/>
          <w:spacing w:val="-5"/>
          <w:sz w:val="20"/>
        </w:rPr>
        <w:t xml:space="preserve"> </w:t>
      </w:r>
      <w:r>
        <w:rPr>
          <w:b/>
          <w:color w:val="231F20"/>
          <w:sz w:val="20"/>
        </w:rPr>
        <w:t>premium</w:t>
      </w:r>
      <w:r>
        <w:rPr>
          <w:b/>
          <w:color w:val="231F20"/>
          <w:spacing w:val="-5"/>
          <w:sz w:val="20"/>
        </w:rPr>
        <w:t xml:space="preserve"> </w:t>
      </w:r>
      <w:r>
        <w:rPr>
          <w:b/>
          <w:color w:val="231F20"/>
          <w:sz w:val="20"/>
        </w:rPr>
        <w:t>tax</w:t>
      </w:r>
      <w:r>
        <w:rPr>
          <w:b/>
          <w:color w:val="231F20"/>
          <w:spacing w:val="-5"/>
          <w:sz w:val="20"/>
        </w:rPr>
        <w:t xml:space="preserve"> </w:t>
      </w:r>
      <w:r>
        <w:rPr>
          <w:b/>
          <w:color w:val="231F20"/>
          <w:sz w:val="20"/>
        </w:rPr>
        <w:t>cred- it.</w:t>
      </w:r>
      <w:r>
        <w:rPr>
          <w:b/>
          <w:color w:val="231F20"/>
          <w:spacing w:val="40"/>
          <w:sz w:val="20"/>
        </w:rPr>
        <w:t xml:space="preserve"> </w:t>
      </w:r>
      <w:r>
        <w:rPr>
          <w:color w:val="231F20"/>
          <w:sz w:val="20"/>
        </w:rPr>
        <w:t xml:space="preserve">See </w:t>
      </w:r>
      <w:r>
        <w:rPr>
          <w:i/>
          <w:color w:val="231F20"/>
          <w:sz w:val="20"/>
        </w:rPr>
        <w:t>Requirement to reconcile advance</w:t>
      </w:r>
      <w:r>
        <w:rPr>
          <w:i/>
          <w:color w:val="231F20"/>
          <w:spacing w:val="-14"/>
          <w:sz w:val="20"/>
        </w:rPr>
        <w:t xml:space="preserve"> </w:t>
      </w:r>
      <w:r>
        <w:rPr>
          <w:i/>
          <w:color w:val="231F20"/>
          <w:sz w:val="20"/>
        </w:rPr>
        <w:t>payments</w:t>
      </w:r>
      <w:r>
        <w:rPr>
          <w:i/>
          <w:color w:val="231F20"/>
          <w:spacing w:val="-14"/>
          <w:sz w:val="20"/>
        </w:rPr>
        <w:t xml:space="preserve"> </w:t>
      </w:r>
      <w:r>
        <w:rPr>
          <w:i/>
          <w:color w:val="231F20"/>
          <w:sz w:val="20"/>
        </w:rPr>
        <w:t>of</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premium</w:t>
      </w:r>
      <w:r>
        <w:rPr>
          <w:i/>
          <w:color w:val="231F20"/>
          <w:spacing w:val="-14"/>
          <w:sz w:val="20"/>
        </w:rPr>
        <w:t xml:space="preserve"> </w:t>
      </w:r>
      <w:r>
        <w:rPr>
          <w:i/>
          <w:color w:val="231F20"/>
          <w:sz w:val="20"/>
        </w:rPr>
        <w:t xml:space="preserve">tax credit </w:t>
      </w:r>
      <w:r>
        <w:rPr>
          <w:color w:val="231F20"/>
          <w:sz w:val="20"/>
        </w:rPr>
        <w:t xml:space="preserve">under </w:t>
      </w:r>
      <w:r>
        <w:rPr>
          <w:i/>
          <w:color w:val="231F20"/>
          <w:sz w:val="20"/>
        </w:rPr>
        <w:t xml:space="preserve">Filing Requirements </w:t>
      </w:r>
      <w:r>
        <w:rPr>
          <w:color w:val="231F20"/>
          <w:sz w:val="20"/>
        </w:rPr>
        <w:t xml:space="preserve">in the Instructions for Form 1040 for </w:t>
      </w:r>
      <w:r>
        <w:rPr>
          <w:color w:val="231F20"/>
          <w:spacing w:val="-2"/>
          <w:sz w:val="20"/>
        </w:rPr>
        <w:t>details.</w:t>
      </w:r>
    </w:p>
    <w:p w:rsidR="000729FF" w:rsidRDefault="006E3648">
      <w:pPr>
        <w:pStyle w:val="Textkrper"/>
        <w:spacing w:before="127" w:line="232" w:lineRule="auto"/>
        <w:ind w:right="87" w:firstLine="240"/>
      </w:pPr>
      <w:r>
        <w:rPr>
          <w:b/>
          <w:i/>
          <w:color w:val="231F20"/>
        </w:rPr>
        <w:t>Exception 1.</w:t>
      </w:r>
      <w:r>
        <w:rPr>
          <w:b/>
          <w:i/>
          <w:color w:val="231F20"/>
          <w:spacing w:val="40"/>
        </w:rPr>
        <w:t xml:space="preserve"> </w:t>
      </w:r>
      <w:r>
        <w:rPr>
          <w:color w:val="231F20"/>
        </w:rPr>
        <w:t>If you’re filing Form 1040-NR,</w:t>
      </w:r>
      <w:r>
        <w:rPr>
          <w:color w:val="231F20"/>
          <w:spacing w:val="-11"/>
        </w:rPr>
        <w:t xml:space="preserve"> </w:t>
      </w:r>
      <w:r>
        <w:rPr>
          <w:color w:val="231F20"/>
        </w:rPr>
        <w:t>you</w:t>
      </w:r>
      <w:r>
        <w:rPr>
          <w:color w:val="231F20"/>
          <w:spacing w:val="-11"/>
        </w:rPr>
        <w:t xml:space="preserve"> </w:t>
      </w:r>
      <w:r>
        <w:rPr>
          <w:color w:val="231F20"/>
        </w:rPr>
        <w:t>can</w:t>
      </w:r>
      <w:r>
        <w:rPr>
          <w:color w:val="231F20"/>
          <w:spacing w:val="-11"/>
        </w:rPr>
        <w:t xml:space="preserve"> </w:t>
      </w:r>
      <w:r>
        <w:rPr>
          <w:color w:val="231F20"/>
        </w:rPr>
        <w:t>claim</w:t>
      </w:r>
      <w:r>
        <w:rPr>
          <w:color w:val="231F20"/>
          <w:spacing w:val="-11"/>
        </w:rPr>
        <w:t xml:space="preserve"> </w:t>
      </w:r>
      <w:r>
        <w:rPr>
          <w:color w:val="231F20"/>
        </w:rPr>
        <w:t>the</w:t>
      </w:r>
      <w:r>
        <w:rPr>
          <w:color w:val="231F20"/>
          <w:spacing w:val="-11"/>
        </w:rPr>
        <w:t xml:space="preserve"> </w:t>
      </w:r>
      <w:r>
        <w:rPr>
          <w:color w:val="231F20"/>
        </w:rPr>
        <w:t>premium tax credit for dependents only if you are a U.S. national; a resident of Canada,</w:t>
      </w:r>
      <w:r>
        <w:rPr>
          <w:color w:val="231F20"/>
          <w:spacing w:val="-14"/>
        </w:rPr>
        <w:t xml:space="preserve"> </w:t>
      </w:r>
      <w:r>
        <w:rPr>
          <w:color w:val="231F20"/>
        </w:rPr>
        <w:t>Mexico,</w:t>
      </w:r>
      <w:r>
        <w:rPr>
          <w:color w:val="231F20"/>
          <w:spacing w:val="-14"/>
        </w:rPr>
        <w:t xml:space="preserve"> </w:t>
      </w:r>
      <w:r>
        <w:rPr>
          <w:color w:val="231F20"/>
        </w:rPr>
        <w:t>or</w:t>
      </w:r>
      <w:r>
        <w:rPr>
          <w:color w:val="231F20"/>
          <w:spacing w:val="-14"/>
        </w:rPr>
        <w:t xml:space="preserve"> </w:t>
      </w:r>
      <w:r>
        <w:rPr>
          <w:color w:val="231F20"/>
        </w:rPr>
        <w:t>South</w:t>
      </w:r>
      <w:r>
        <w:rPr>
          <w:color w:val="231F20"/>
          <w:spacing w:val="-14"/>
        </w:rPr>
        <w:t xml:space="preserve"> </w:t>
      </w:r>
      <w:r>
        <w:rPr>
          <w:color w:val="231F20"/>
        </w:rPr>
        <w:t>Korea;</w:t>
      </w:r>
      <w:r>
        <w:rPr>
          <w:color w:val="231F20"/>
          <w:spacing w:val="-14"/>
        </w:rPr>
        <w:t xml:space="preserve"> </w:t>
      </w:r>
      <w:r>
        <w:rPr>
          <w:color w:val="231F20"/>
        </w:rPr>
        <w:t>or</w:t>
      </w:r>
      <w:r>
        <w:rPr>
          <w:color w:val="231F20"/>
          <w:spacing w:val="-14"/>
        </w:rPr>
        <w:t xml:space="preserve"> </w:t>
      </w:r>
      <w:r>
        <w:rPr>
          <w:color w:val="231F20"/>
        </w:rPr>
        <w:t>a student or business apprentice</w:t>
      </w:r>
    </w:p>
    <w:p w:rsidR="000729FF" w:rsidRDefault="006E3648">
      <w:pPr>
        <w:pStyle w:val="Textkrper"/>
        <w:spacing w:before="81" w:line="232" w:lineRule="auto"/>
        <w:ind w:right="38"/>
        <w:jc w:val="both"/>
      </w:pPr>
      <w:r>
        <w:br w:type="column"/>
      </w:r>
      <w:r>
        <w:rPr>
          <w:color w:val="231F20"/>
        </w:rPr>
        <w:t>eligible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benefits</w:t>
      </w:r>
      <w:r>
        <w:rPr>
          <w:color w:val="231F20"/>
          <w:spacing w:val="-13"/>
        </w:rPr>
        <w:t xml:space="preserve"> </w:t>
      </w:r>
      <w:r>
        <w:rPr>
          <w:color w:val="231F20"/>
        </w:rPr>
        <w:t>of</w:t>
      </w:r>
      <w:r>
        <w:rPr>
          <w:color w:val="231F20"/>
          <w:spacing w:val="-13"/>
        </w:rPr>
        <w:t xml:space="preserve"> </w:t>
      </w:r>
      <w:r>
        <w:rPr>
          <w:color w:val="231F20"/>
        </w:rPr>
        <w:t>Article</w:t>
      </w:r>
      <w:r>
        <w:rPr>
          <w:color w:val="231F20"/>
          <w:spacing w:val="-13"/>
        </w:rPr>
        <w:t xml:space="preserve"> </w:t>
      </w:r>
      <w:r>
        <w:rPr>
          <w:color w:val="231F20"/>
        </w:rPr>
        <w:t xml:space="preserve">21(2)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United</w:t>
      </w:r>
      <w:r>
        <w:rPr>
          <w:color w:val="231F20"/>
          <w:spacing w:val="-12"/>
        </w:rPr>
        <w:t xml:space="preserve"> </w:t>
      </w:r>
      <w:r>
        <w:rPr>
          <w:color w:val="231F20"/>
          <w:spacing w:val="-2"/>
        </w:rPr>
        <w:t>States–India</w:t>
      </w:r>
      <w:r>
        <w:rPr>
          <w:color w:val="231F20"/>
          <w:spacing w:val="-12"/>
        </w:rPr>
        <w:t xml:space="preserve"> </w:t>
      </w:r>
      <w:r>
        <w:rPr>
          <w:color w:val="231F20"/>
          <w:spacing w:val="-2"/>
        </w:rPr>
        <w:t>Income</w:t>
      </w:r>
      <w:r>
        <w:rPr>
          <w:color w:val="231F20"/>
          <w:spacing w:val="-11"/>
        </w:rPr>
        <w:t xml:space="preserve"> </w:t>
      </w:r>
      <w:r>
        <w:rPr>
          <w:color w:val="231F20"/>
          <w:spacing w:val="-2"/>
        </w:rPr>
        <w:t xml:space="preserve">Tax </w:t>
      </w:r>
      <w:r>
        <w:rPr>
          <w:color w:val="231F20"/>
        </w:rPr>
        <w:t>Treaty. See Pub. 974.</w:t>
      </w:r>
    </w:p>
    <w:p w:rsidR="000729FF" w:rsidRDefault="006E3648">
      <w:pPr>
        <w:pStyle w:val="Textkrper"/>
        <w:spacing w:before="123" w:line="232" w:lineRule="auto"/>
        <w:ind w:firstLine="240"/>
      </w:pPr>
      <w:r>
        <w:rPr>
          <w:b/>
          <w:i/>
          <w:color w:val="231F20"/>
        </w:rPr>
        <w:t>Exception 2.</w:t>
      </w:r>
      <w:r>
        <w:rPr>
          <w:b/>
          <w:i/>
          <w:color w:val="231F20"/>
          <w:spacing w:val="40"/>
        </w:rPr>
        <w:t xml:space="preserve"> </w:t>
      </w:r>
      <w:r>
        <w:rPr>
          <w:color w:val="231F20"/>
        </w:rPr>
        <w:t>You can’t use advance payments made for your spouse,</w:t>
      </w:r>
      <w:r>
        <w:rPr>
          <w:color w:val="231F20"/>
          <w:spacing w:val="-14"/>
        </w:rPr>
        <w:t xml:space="preserve"> </w:t>
      </w:r>
      <w:r>
        <w:rPr>
          <w:color w:val="231F20"/>
        </w:rPr>
        <w:t>as</w:t>
      </w:r>
      <w:r>
        <w:rPr>
          <w:color w:val="231F20"/>
          <w:spacing w:val="-14"/>
        </w:rPr>
        <w:t xml:space="preserve"> </w:t>
      </w:r>
      <w:r>
        <w:rPr>
          <w:color w:val="231F20"/>
        </w:rPr>
        <w:t>a</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filer</w:t>
      </w:r>
      <w:r>
        <w:rPr>
          <w:color w:val="231F20"/>
          <w:spacing w:val="-14"/>
        </w:rPr>
        <w:t xml:space="preserve"> </w:t>
      </w:r>
      <w:r>
        <w:rPr>
          <w:color w:val="231F20"/>
        </w:rPr>
        <w:t>can’t file a joint return.</w:t>
      </w:r>
    </w:p>
    <w:p w:rsidR="000729FF" w:rsidRDefault="006E3648">
      <w:pPr>
        <w:pStyle w:val="Textkrper"/>
        <w:spacing w:before="124" w:line="232" w:lineRule="auto"/>
        <w:ind w:right="141" w:firstLine="240"/>
      </w:pPr>
      <w:r>
        <w:rPr>
          <w:b/>
          <w:i/>
          <w:color w:val="231F20"/>
        </w:rPr>
        <w:t>Exception</w:t>
      </w:r>
      <w:r>
        <w:rPr>
          <w:b/>
          <w:i/>
          <w:color w:val="231F20"/>
          <w:spacing w:val="-6"/>
        </w:rPr>
        <w:t xml:space="preserve"> </w:t>
      </w:r>
      <w:r>
        <w:rPr>
          <w:b/>
          <w:i/>
          <w:color w:val="231F20"/>
        </w:rPr>
        <w:t>3.</w:t>
      </w:r>
      <w:r>
        <w:rPr>
          <w:b/>
          <w:i/>
          <w:color w:val="231F20"/>
          <w:spacing w:val="38"/>
        </w:rPr>
        <w:t xml:space="preserve"> </w:t>
      </w:r>
      <w:r>
        <w:rPr>
          <w:color w:val="231F20"/>
        </w:rPr>
        <w:t>If</w:t>
      </w:r>
      <w:r>
        <w:rPr>
          <w:color w:val="231F20"/>
          <w:spacing w:val="-10"/>
        </w:rPr>
        <w:t xml:space="preserve"> </w:t>
      </w:r>
      <w:r>
        <w:rPr>
          <w:color w:val="231F20"/>
        </w:rPr>
        <w:t>you’re</w:t>
      </w:r>
      <w:r>
        <w:rPr>
          <w:color w:val="231F20"/>
          <w:spacing w:val="-10"/>
        </w:rPr>
        <w:t xml:space="preserve"> </w:t>
      </w:r>
      <w:r>
        <w:rPr>
          <w:color w:val="231F20"/>
        </w:rPr>
        <w:t>filing</w:t>
      </w:r>
      <w:r>
        <w:rPr>
          <w:color w:val="231F20"/>
          <w:spacing w:val="-10"/>
        </w:rPr>
        <w:t xml:space="preserve"> </w:t>
      </w:r>
      <w:r>
        <w:rPr>
          <w:color w:val="231F20"/>
        </w:rPr>
        <w:t>Form 1040-NR</w:t>
      </w:r>
      <w:r>
        <w:rPr>
          <w:color w:val="231F20"/>
          <w:spacing w:val="-14"/>
        </w:rPr>
        <w:t xml:space="preserve"> </w:t>
      </w:r>
      <w:r>
        <w:rPr>
          <w:color w:val="231F20"/>
        </w:rPr>
        <w:t>and</w:t>
      </w:r>
      <w:r>
        <w:rPr>
          <w:color w:val="231F20"/>
          <w:spacing w:val="-14"/>
        </w:rPr>
        <w:t xml:space="preserve"> </w:t>
      </w:r>
      <w:r>
        <w:rPr>
          <w:color w:val="231F20"/>
        </w:rPr>
        <w:t>considered</w:t>
      </w:r>
      <w:r>
        <w:rPr>
          <w:color w:val="231F20"/>
          <w:spacing w:val="-14"/>
        </w:rPr>
        <w:t xml:space="preserve"> </w:t>
      </w:r>
      <w:r>
        <w:rPr>
          <w:color w:val="231F20"/>
        </w:rPr>
        <w:t>married</w:t>
      </w:r>
      <w:r>
        <w:rPr>
          <w:color w:val="231F20"/>
          <w:spacing w:val="-14"/>
        </w:rPr>
        <w:t xml:space="preserve"> </w:t>
      </w:r>
      <w:r>
        <w:rPr>
          <w:color w:val="231F20"/>
        </w:rPr>
        <w:t>for federal</w:t>
      </w:r>
      <w:r>
        <w:rPr>
          <w:color w:val="231F20"/>
          <w:spacing w:val="-14"/>
        </w:rPr>
        <w:t xml:space="preserve"> </w:t>
      </w:r>
      <w:r>
        <w:rPr>
          <w:color w:val="231F20"/>
        </w:rPr>
        <w:t>tax</w:t>
      </w:r>
      <w:r>
        <w:rPr>
          <w:color w:val="231F20"/>
          <w:spacing w:val="-14"/>
        </w:rPr>
        <w:t xml:space="preserve"> </w:t>
      </w:r>
      <w:r>
        <w:rPr>
          <w:color w:val="231F20"/>
        </w:rPr>
        <w:t>purposes,</w:t>
      </w:r>
      <w:r>
        <w:rPr>
          <w:color w:val="231F20"/>
          <w:spacing w:val="-14"/>
        </w:rPr>
        <w:t xml:space="preserve"> </w:t>
      </w:r>
      <w:r>
        <w:rPr>
          <w:color w:val="231F20"/>
        </w:rPr>
        <w:t>you</w:t>
      </w:r>
      <w:r>
        <w:rPr>
          <w:color w:val="231F20"/>
          <w:spacing w:val="-14"/>
        </w:rPr>
        <w:t xml:space="preserve"> </w:t>
      </w:r>
      <w:r>
        <w:rPr>
          <w:color w:val="231F20"/>
        </w:rPr>
        <w:t>can’t</w:t>
      </w:r>
      <w:r>
        <w:rPr>
          <w:color w:val="231F20"/>
          <w:spacing w:val="-14"/>
        </w:rPr>
        <w:t xml:space="preserve"> </w:t>
      </w:r>
      <w:r>
        <w:rPr>
          <w:color w:val="231F20"/>
        </w:rPr>
        <w:t>claim the premium tax credit unless you meet the criteria of one of the</w:t>
      </w:r>
    </w:p>
    <w:p w:rsidR="000729FF" w:rsidRDefault="006E3648">
      <w:pPr>
        <w:spacing w:before="81" w:line="232" w:lineRule="auto"/>
        <w:ind w:left="120"/>
        <w:rPr>
          <w:sz w:val="20"/>
        </w:rPr>
      </w:pPr>
      <w:r>
        <w:br w:type="column"/>
      </w:r>
      <w:r>
        <w:rPr>
          <w:color w:val="231F20"/>
          <w:spacing w:val="-2"/>
          <w:sz w:val="20"/>
        </w:rPr>
        <w:t>exceptions</w:t>
      </w:r>
      <w:r>
        <w:rPr>
          <w:color w:val="231F20"/>
          <w:spacing w:val="-6"/>
          <w:sz w:val="20"/>
        </w:rPr>
        <w:t xml:space="preserve"> </w:t>
      </w:r>
      <w:r>
        <w:rPr>
          <w:color w:val="231F20"/>
          <w:spacing w:val="-2"/>
          <w:sz w:val="20"/>
        </w:rPr>
        <w:t>under</w:t>
      </w:r>
      <w:r>
        <w:rPr>
          <w:color w:val="231F20"/>
          <w:spacing w:val="-7"/>
          <w:sz w:val="20"/>
        </w:rPr>
        <w:t xml:space="preserve"> </w:t>
      </w:r>
      <w:r>
        <w:rPr>
          <w:i/>
          <w:color w:val="231F20"/>
          <w:spacing w:val="-2"/>
          <w:sz w:val="20"/>
        </w:rPr>
        <w:t>Married</w:t>
      </w:r>
      <w:r>
        <w:rPr>
          <w:i/>
          <w:color w:val="231F20"/>
          <w:spacing w:val="-6"/>
          <w:sz w:val="20"/>
        </w:rPr>
        <w:t xml:space="preserve"> </w:t>
      </w:r>
      <w:r>
        <w:rPr>
          <w:i/>
          <w:color w:val="231F20"/>
          <w:spacing w:val="-2"/>
          <w:sz w:val="20"/>
        </w:rPr>
        <w:t>taxpayers</w:t>
      </w:r>
      <w:r>
        <w:rPr>
          <w:i/>
          <w:color w:val="231F20"/>
          <w:spacing w:val="-6"/>
          <w:sz w:val="20"/>
        </w:rPr>
        <w:t xml:space="preserve"> </w:t>
      </w:r>
      <w:r>
        <w:rPr>
          <w:color w:val="231F20"/>
          <w:spacing w:val="-2"/>
          <w:sz w:val="20"/>
        </w:rPr>
        <w:t xml:space="preserve">in </w:t>
      </w:r>
      <w:r>
        <w:rPr>
          <w:color w:val="231F20"/>
          <w:sz w:val="20"/>
        </w:rPr>
        <w:t>the Instructions for Form 8962.</w:t>
      </w:r>
    </w:p>
    <w:p w:rsidR="000729FF" w:rsidRDefault="006E3648">
      <w:pPr>
        <w:pStyle w:val="Textkrper"/>
        <w:spacing w:before="102" w:line="232" w:lineRule="auto"/>
        <w:ind w:right="183"/>
      </w:pPr>
      <w:r>
        <w:rPr>
          <w:b/>
          <w:color w:val="231F20"/>
        </w:rPr>
        <w:t>Filing</w:t>
      </w:r>
      <w:r>
        <w:rPr>
          <w:b/>
          <w:color w:val="231F20"/>
          <w:spacing w:val="-3"/>
        </w:rPr>
        <w:t xml:space="preserve"> </w:t>
      </w:r>
      <w:r>
        <w:rPr>
          <w:b/>
          <w:color w:val="231F20"/>
        </w:rPr>
        <w:t>a</w:t>
      </w:r>
      <w:r>
        <w:rPr>
          <w:b/>
          <w:color w:val="231F20"/>
          <w:spacing w:val="-3"/>
        </w:rPr>
        <w:t xml:space="preserve"> </w:t>
      </w:r>
      <w:r>
        <w:rPr>
          <w:b/>
          <w:color w:val="231F20"/>
        </w:rPr>
        <w:t>deceased</w:t>
      </w:r>
      <w:r>
        <w:rPr>
          <w:b/>
          <w:color w:val="231F20"/>
          <w:spacing w:val="-3"/>
        </w:rPr>
        <w:t xml:space="preserve"> </w:t>
      </w:r>
      <w:r>
        <w:rPr>
          <w:b/>
          <w:color w:val="231F20"/>
        </w:rPr>
        <w:t>person’s</w:t>
      </w:r>
      <w:r>
        <w:rPr>
          <w:b/>
          <w:color w:val="231F20"/>
          <w:spacing w:val="-3"/>
        </w:rPr>
        <w:t xml:space="preserve"> </w:t>
      </w:r>
      <w:r>
        <w:rPr>
          <w:b/>
          <w:color w:val="231F20"/>
        </w:rPr>
        <w:t xml:space="preserve">return. </w:t>
      </w:r>
      <w:r>
        <w:rPr>
          <w:color w:val="231F20"/>
        </w:rPr>
        <w:t>The</w:t>
      </w:r>
      <w:r>
        <w:rPr>
          <w:color w:val="231F20"/>
          <w:spacing w:val="-14"/>
        </w:rPr>
        <w:t xml:space="preserve"> </w:t>
      </w:r>
      <w:r>
        <w:rPr>
          <w:color w:val="231F20"/>
        </w:rPr>
        <w:t>personal</w:t>
      </w:r>
      <w:r>
        <w:rPr>
          <w:color w:val="231F20"/>
          <w:spacing w:val="-14"/>
        </w:rPr>
        <w:t xml:space="preserve"> </w:t>
      </w:r>
      <w:r>
        <w:rPr>
          <w:color w:val="231F20"/>
        </w:rPr>
        <w:t>representative</w:t>
      </w:r>
      <w:r>
        <w:rPr>
          <w:color w:val="231F20"/>
          <w:spacing w:val="-14"/>
        </w:rPr>
        <w:t xml:space="preserve"> </w:t>
      </w:r>
      <w:r>
        <w:rPr>
          <w:color w:val="231F20"/>
        </w:rPr>
        <w:t>must</w:t>
      </w:r>
      <w:r>
        <w:rPr>
          <w:color w:val="231F20"/>
          <w:spacing w:val="-14"/>
        </w:rPr>
        <w:t xml:space="preserve"> </w:t>
      </w:r>
      <w:r>
        <w:rPr>
          <w:color w:val="231F20"/>
        </w:rPr>
        <w:t>file the</w:t>
      </w:r>
      <w:r>
        <w:rPr>
          <w:color w:val="231F20"/>
          <w:spacing w:val="-14"/>
        </w:rPr>
        <w:t xml:space="preserve"> </w:t>
      </w:r>
      <w:r>
        <w:rPr>
          <w:color w:val="231F20"/>
        </w:rPr>
        <w:t>return</w:t>
      </w:r>
      <w:r>
        <w:rPr>
          <w:color w:val="231F20"/>
          <w:spacing w:val="-14"/>
        </w:rPr>
        <w:t xml:space="preserve"> </w:t>
      </w:r>
      <w:r>
        <w:rPr>
          <w:color w:val="231F20"/>
        </w:rPr>
        <w:t>for</w:t>
      </w:r>
      <w:r>
        <w:rPr>
          <w:color w:val="231F20"/>
          <w:spacing w:val="-14"/>
        </w:rPr>
        <w:t xml:space="preserve"> </w:t>
      </w:r>
      <w:r>
        <w:rPr>
          <w:color w:val="231F20"/>
        </w:rPr>
        <w:t>a</w:t>
      </w:r>
      <w:r>
        <w:rPr>
          <w:color w:val="231F20"/>
          <w:spacing w:val="-14"/>
        </w:rPr>
        <w:t xml:space="preserve"> </w:t>
      </w:r>
      <w:r>
        <w:rPr>
          <w:color w:val="231F20"/>
        </w:rPr>
        <w:t>deceased</w:t>
      </w:r>
      <w:r>
        <w:rPr>
          <w:color w:val="231F20"/>
          <w:spacing w:val="-14"/>
        </w:rPr>
        <w:t xml:space="preserve"> </w:t>
      </w:r>
      <w:r>
        <w:rPr>
          <w:color w:val="231F20"/>
        </w:rPr>
        <w:t>person</w:t>
      </w:r>
      <w:r>
        <w:rPr>
          <w:color w:val="231F20"/>
          <w:spacing w:val="-14"/>
        </w:rPr>
        <w:t xml:space="preserve"> </w:t>
      </w:r>
      <w:r>
        <w:rPr>
          <w:color w:val="231F20"/>
        </w:rPr>
        <w:t>who was</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file</w:t>
      </w:r>
      <w:r>
        <w:rPr>
          <w:color w:val="231F20"/>
          <w:spacing w:val="-5"/>
        </w:rPr>
        <w:t xml:space="preserve"> </w:t>
      </w:r>
      <w:r>
        <w:rPr>
          <w:color w:val="231F20"/>
        </w:rPr>
        <w:t>a</w:t>
      </w:r>
      <w:r>
        <w:rPr>
          <w:color w:val="231F20"/>
          <w:spacing w:val="-5"/>
        </w:rPr>
        <w:t xml:space="preserve"> </w:t>
      </w:r>
      <w:r>
        <w:rPr>
          <w:color w:val="231F20"/>
        </w:rPr>
        <w:t>return</w:t>
      </w:r>
      <w:r>
        <w:rPr>
          <w:color w:val="231F20"/>
          <w:spacing w:val="-5"/>
        </w:rPr>
        <w:t xml:space="preserve"> </w:t>
      </w:r>
      <w:r>
        <w:rPr>
          <w:color w:val="231F20"/>
        </w:rPr>
        <w:t>for</w:t>
      </w:r>
      <w:r>
        <w:rPr>
          <w:color w:val="231F20"/>
          <w:spacing w:val="-5"/>
        </w:rPr>
        <w:t xml:space="preserve"> </w:t>
      </w:r>
      <w:r>
        <w:rPr>
          <w:color w:val="231F20"/>
        </w:rPr>
        <w:t>2025. A personal representative can be an executor, administrator, or anyone who is in charge of the deceased person’s property.</w:t>
      </w:r>
    </w:p>
    <w:p w:rsidR="000729FF" w:rsidRDefault="006E3648">
      <w:pPr>
        <w:spacing w:before="108" w:line="232" w:lineRule="auto"/>
        <w:ind w:left="120" w:right="703"/>
        <w:jc w:val="both"/>
        <w:rPr>
          <w:sz w:val="20"/>
        </w:rPr>
      </w:pPr>
      <w:r>
        <w:rPr>
          <w:b/>
          <w:color w:val="231F20"/>
          <w:sz w:val="20"/>
        </w:rPr>
        <w:t>Filing</w:t>
      </w:r>
      <w:r>
        <w:rPr>
          <w:b/>
          <w:color w:val="231F20"/>
          <w:spacing w:val="-4"/>
          <w:sz w:val="20"/>
        </w:rPr>
        <w:t xml:space="preserve"> </w:t>
      </w:r>
      <w:r>
        <w:rPr>
          <w:b/>
          <w:color w:val="231F20"/>
          <w:sz w:val="20"/>
        </w:rPr>
        <w:t>for</w:t>
      </w:r>
      <w:r>
        <w:rPr>
          <w:b/>
          <w:color w:val="231F20"/>
          <w:spacing w:val="-4"/>
          <w:sz w:val="20"/>
        </w:rPr>
        <w:t xml:space="preserve"> </w:t>
      </w:r>
      <w:r>
        <w:rPr>
          <w:b/>
          <w:color w:val="231F20"/>
          <w:sz w:val="20"/>
        </w:rPr>
        <w:t>an</w:t>
      </w:r>
      <w:r>
        <w:rPr>
          <w:b/>
          <w:color w:val="231F20"/>
          <w:spacing w:val="-4"/>
          <w:sz w:val="20"/>
        </w:rPr>
        <w:t xml:space="preserve"> </w:t>
      </w:r>
      <w:r>
        <w:rPr>
          <w:b/>
          <w:color w:val="231F20"/>
          <w:sz w:val="20"/>
        </w:rPr>
        <w:t>estate</w:t>
      </w:r>
      <w:r>
        <w:rPr>
          <w:b/>
          <w:color w:val="231F20"/>
          <w:spacing w:val="-4"/>
          <w:sz w:val="20"/>
        </w:rPr>
        <w:t xml:space="preserve"> </w:t>
      </w:r>
      <w:r>
        <w:rPr>
          <w:b/>
          <w:color w:val="231F20"/>
          <w:sz w:val="20"/>
        </w:rPr>
        <w:t>or</w:t>
      </w:r>
      <w:r>
        <w:rPr>
          <w:b/>
          <w:color w:val="231F20"/>
          <w:spacing w:val="-4"/>
          <w:sz w:val="20"/>
        </w:rPr>
        <w:t xml:space="preserve"> </w:t>
      </w:r>
      <w:r>
        <w:rPr>
          <w:b/>
          <w:color w:val="231F20"/>
          <w:sz w:val="20"/>
        </w:rPr>
        <w:t>trust.</w:t>
      </w:r>
      <w:r>
        <w:rPr>
          <w:b/>
          <w:color w:val="231F20"/>
          <w:spacing w:val="40"/>
          <w:sz w:val="20"/>
        </w:rPr>
        <w:t xml:space="preserve"> </w:t>
      </w:r>
      <w:r>
        <w:rPr>
          <w:color w:val="231F20"/>
          <w:sz w:val="20"/>
        </w:rPr>
        <w:t>If you’re</w:t>
      </w:r>
      <w:r>
        <w:rPr>
          <w:color w:val="231F20"/>
          <w:spacing w:val="-14"/>
          <w:sz w:val="20"/>
        </w:rPr>
        <w:t xml:space="preserve"> </w:t>
      </w:r>
      <w:r>
        <w:rPr>
          <w:color w:val="231F20"/>
          <w:sz w:val="20"/>
        </w:rPr>
        <w:t>filing</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for</w:t>
      </w:r>
      <w:r>
        <w:rPr>
          <w:color w:val="231F20"/>
          <w:spacing w:val="-14"/>
          <w:sz w:val="20"/>
        </w:rPr>
        <w:t xml:space="preserve"> </w:t>
      </w:r>
      <w:r>
        <w:rPr>
          <w:color w:val="231F20"/>
          <w:sz w:val="20"/>
        </w:rPr>
        <w:t xml:space="preserve">a </w:t>
      </w:r>
      <w:r>
        <w:rPr>
          <w:color w:val="231F20"/>
          <w:spacing w:val="-2"/>
          <w:sz w:val="20"/>
        </w:rPr>
        <w:t>nonresident</w:t>
      </w:r>
      <w:r>
        <w:rPr>
          <w:color w:val="231F20"/>
          <w:spacing w:val="-4"/>
          <w:sz w:val="20"/>
        </w:rPr>
        <w:t xml:space="preserve"> </w:t>
      </w:r>
      <w:r>
        <w:rPr>
          <w:color w:val="231F20"/>
          <w:spacing w:val="-2"/>
          <w:sz w:val="20"/>
        </w:rPr>
        <w:t>alien</w:t>
      </w:r>
      <w:r>
        <w:rPr>
          <w:color w:val="231F20"/>
          <w:spacing w:val="-3"/>
          <w:sz w:val="20"/>
        </w:rPr>
        <w:t xml:space="preserve"> </w:t>
      </w:r>
      <w:r>
        <w:rPr>
          <w:color w:val="231F20"/>
          <w:spacing w:val="-2"/>
          <w:sz w:val="20"/>
        </w:rPr>
        <w:t>estate</w:t>
      </w:r>
      <w:r>
        <w:rPr>
          <w:color w:val="231F20"/>
          <w:spacing w:val="-4"/>
          <w:sz w:val="20"/>
        </w:rPr>
        <w:t xml:space="preserve"> </w:t>
      </w:r>
      <w:r>
        <w:rPr>
          <w:color w:val="231F20"/>
          <w:spacing w:val="-2"/>
          <w:sz w:val="20"/>
        </w:rPr>
        <w:t>or</w:t>
      </w:r>
      <w:r>
        <w:rPr>
          <w:color w:val="231F20"/>
          <w:spacing w:val="-3"/>
          <w:sz w:val="20"/>
        </w:rPr>
        <w:t xml:space="preserve"> </w:t>
      </w:r>
      <w:r>
        <w:rPr>
          <w:color w:val="231F20"/>
          <w:spacing w:val="-2"/>
          <w:sz w:val="20"/>
        </w:rPr>
        <w:t>trust,</w:t>
      </w:r>
    </w:p>
    <w:p w:rsidR="000729FF" w:rsidRDefault="000729FF">
      <w:pPr>
        <w:spacing w:line="232" w:lineRule="auto"/>
        <w:jc w:val="both"/>
        <w:rPr>
          <w:sz w:val="20"/>
        </w:rPr>
        <w:sectPr w:rsidR="000729FF">
          <w:type w:val="continuous"/>
          <w:pgSz w:w="12240" w:h="15840"/>
          <w:pgMar w:top="160" w:right="680" w:bottom="280" w:left="720" w:header="0" w:footer="638" w:gutter="0"/>
          <w:cols w:num="3" w:space="720" w:equalWidth="0">
            <w:col w:w="3497" w:space="103"/>
            <w:col w:w="3479" w:space="121"/>
            <w:col w:w="3640"/>
          </w:cols>
        </w:sectPr>
      </w:pPr>
    </w:p>
    <w:p w:rsidR="000729FF" w:rsidRDefault="006E3648">
      <w:pPr>
        <w:pStyle w:val="Textkrper"/>
        <w:spacing w:before="138" w:line="232" w:lineRule="auto"/>
        <w:ind w:right="110"/>
      </w:pPr>
      <w:r>
        <w:rPr>
          <w:color w:val="231F20"/>
        </w:rPr>
        <w:lastRenderedPageBreak/>
        <w:t>change the form to reflect the provisions</w:t>
      </w:r>
      <w:r>
        <w:rPr>
          <w:color w:val="231F20"/>
          <w:spacing w:val="-14"/>
        </w:rPr>
        <w:t xml:space="preserve"> </w:t>
      </w:r>
      <w:r>
        <w:rPr>
          <w:color w:val="231F20"/>
        </w:rPr>
        <w:t>of</w:t>
      </w:r>
      <w:r>
        <w:rPr>
          <w:color w:val="231F20"/>
          <w:spacing w:val="-14"/>
        </w:rPr>
        <w:t xml:space="preserve"> </w:t>
      </w:r>
      <w:r>
        <w:rPr>
          <w:color w:val="231F20"/>
        </w:rPr>
        <w:t>subchapter</w:t>
      </w:r>
      <w:r>
        <w:rPr>
          <w:color w:val="231F20"/>
          <w:spacing w:val="-14"/>
        </w:rPr>
        <w:t xml:space="preserve"> </w:t>
      </w:r>
      <w:r>
        <w:rPr>
          <w:color w:val="231F20"/>
        </w:rPr>
        <w:t>J,</w:t>
      </w:r>
      <w:r>
        <w:rPr>
          <w:color w:val="231F20"/>
          <w:spacing w:val="-14"/>
        </w:rPr>
        <w:t xml:space="preserve"> </w:t>
      </w:r>
      <w:r>
        <w:rPr>
          <w:color w:val="231F20"/>
        </w:rPr>
        <w:t>chapter</w:t>
      </w:r>
      <w:r>
        <w:rPr>
          <w:color w:val="231F20"/>
          <w:spacing w:val="-14"/>
        </w:rPr>
        <w:t xml:space="preserve"> </w:t>
      </w:r>
      <w:r>
        <w:rPr>
          <w:color w:val="231F20"/>
        </w:rPr>
        <w:t>1, of the Internal Revenue Code. You may find it helpful to refer to Form 1041 and its instructions for some purposes when completing the Form 1040-NR</w:t>
      </w:r>
      <w:r>
        <w:rPr>
          <w:color w:val="231F20"/>
          <w:spacing w:val="-7"/>
        </w:rPr>
        <w:t xml:space="preserve"> </w:t>
      </w:r>
      <w:r>
        <w:rPr>
          <w:color w:val="231F20"/>
        </w:rPr>
        <w:t>rather</w:t>
      </w:r>
      <w:r>
        <w:rPr>
          <w:color w:val="231F20"/>
          <w:spacing w:val="-7"/>
        </w:rPr>
        <w:t xml:space="preserve"> </w:t>
      </w:r>
      <w:r>
        <w:rPr>
          <w:color w:val="231F20"/>
        </w:rPr>
        <w:t>than</w:t>
      </w:r>
      <w:r>
        <w:rPr>
          <w:color w:val="231F20"/>
          <w:spacing w:val="-7"/>
        </w:rPr>
        <w:t xml:space="preserve"> </w:t>
      </w:r>
      <w:r>
        <w:rPr>
          <w:color w:val="231F20"/>
        </w:rPr>
        <w:t>looking</w:t>
      </w:r>
      <w:r>
        <w:rPr>
          <w:color w:val="231F20"/>
          <w:spacing w:val="-7"/>
        </w:rPr>
        <w:t xml:space="preserve"> </w:t>
      </w:r>
      <w:r>
        <w:rPr>
          <w:color w:val="231F20"/>
        </w:rPr>
        <w:t>to</w:t>
      </w:r>
      <w:r>
        <w:rPr>
          <w:color w:val="231F20"/>
          <w:spacing w:val="-7"/>
        </w:rPr>
        <w:t xml:space="preserve"> </w:t>
      </w:r>
      <w:r>
        <w:rPr>
          <w:color w:val="231F20"/>
        </w:rPr>
        <w:t>these instructions for details.</w:t>
      </w:r>
    </w:p>
    <w:p w:rsidR="000729FF" w:rsidRDefault="006E3648">
      <w:pPr>
        <w:spacing w:before="107" w:line="232" w:lineRule="auto"/>
        <w:ind w:left="816" w:right="110"/>
        <w:rPr>
          <w:i/>
          <w:sz w:val="20"/>
        </w:rPr>
      </w:pPr>
      <w:r>
        <w:pict>
          <v:group id="docshapegroup68" o:spid="_x0000_s2404" style="position:absolute;left:0;text-align:left;margin-left:42pt;margin-top:7.05pt;width:30.5pt;height:30.5pt;z-index:15742976;mso-position-horizontal-relative:page" coordorigin="840,141" coordsize="610,610">
            <v:shape id="docshape69" o:spid="_x0000_s2407" style="position:absolute;left:840;top:140;width:610;height:610" coordorigin="840,141" coordsize="610,610" path="m1411,141r-533,l863,144r-12,8l843,164r-3,15l840,712r3,15l851,739r12,8l878,750r533,l1426,747r12,-8l1446,727r3,-15l1449,179r-3,-15l1438,152r-12,-8l1411,141xe" fillcolor="black" stroked="f">
              <v:path arrowok="t"/>
            </v:shape>
            <v:shape id="docshape70" o:spid="_x0000_s2406" style="position:absolute;left:907;top:208;width:474;height:407" coordorigin="908,208" coordsize="474,407" path="m1145,208l908,615r474,l1145,208xe" stroked="f">
              <v:path arrowok="t"/>
            </v:shape>
            <v:shape id="docshape71" o:spid="_x0000_s2405" type="#_x0000_t202" style="position:absolute;left:840;top:140;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If</w:t>
      </w:r>
      <w:r>
        <w:rPr>
          <w:i/>
          <w:color w:val="231F20"/>
          <w:spacing w:val="-12"/>
          <w:sz w:val="20"/>
        </w:rPr>
        <w:t xml:space="preserve"> </w:t>
      </w:r>
      <w:r>
        <w:rPr>
          <w:i/>
          <w:color w:val="231F20"/>
          <w:spacing w:val="-2"/>
          <w:sz w:val="20"/>
        </w:rPr>
        <w:t>you’re</w:t>
      </w:r>
      <w:r>
        <w:rPr>
          <w:i/>
          <w:color w:val="231F20"/>
          <w:spacing w:val="-12"/>
          <w:sz w:val="20"/>
        </w:rPr>
        <w:t xml:space="preserve"> </w:t>
      </w:r>
      <w:r>
        <w:rPr>
          <w:i/>
          <w:color w:val="231F20"/>
          <w:spacing w:val="-2"/>
          <w:sz w:val="20"/>
        </w:rPr>
        <w:t>filing</w:t>
      </w:r>
      <w:r>
        <w:rPr>
          <w:i/>
          <w:color w:val="231F20"/>
          <w:spacing w:val="-12"/>
          <w:sz w:val="20"/>
        </w:rPr>
        <w:t xml:space="preserve"> </w:t>
      </w:r>
      <w:r>
        <w:rPr>
          <w:i/>
          <w:color w:val="231F20"/>
          <w:spacing w:val="-2"/>
          <w:sz w:val="20"/>
        </w:rPr>
        <w:t>Form</w:t>
      </w:r>
      <w:r>
        <w:rPr>
          <w:i/>
          <w:color w:val="231F20"/>
          <w:spacing w:val="-12"/>
          <w:sz w:val="20"/>
        </w:rPr>
        <w:t xml:space="preserve"> </w:t>
      </w:r>
      <w:r>
        <w:rPr>
          <w:i/>
          <w:color w:val="231F20"/>
          <w:spacing w:val="-2"/>
          <w:sz w:val="20"/>
        </w:rPr>
        <w:t xml:space="preserve">1040-NR </w:t>
      </w:r>
      <w:r>
        <w:rPr>
          <w:i/>
          <w:color w:val="231F20"/>
          <w:sz w:val="20"/>
        </w:rPr>
        <w:t>for a foreign trust, you may have to file Form 3520-A,</w:t>
      </w:r>
    </w:p>
    <w:p w:rsidR="000729FF" w:rsidRDefault="006E3648">
      <w:pPr>
        <w:spacing w:before="3" w:line="232" w:lineRule="auto"/>
        <w:ind w:left="120"/>
        <w:rPr>
          <w:i/>
          <w:sz w:val="20"/>
        </w:rPr>
      </w:pPr>
      <w:r>
        <w:rPr>
          <w:i/>
          <w:color w:val="231F20"/>
          <w:sz w:val="20"/>
        </w:rPr>
        <w:t>Annual Information Return of Foreign Trust</w:t>
      </w:r>
      <w:r>
        <w:rPr>
          <w:i/>
          <w:color w:val="231F20"/>
          <w:spacing w:val="-9"/>
          <w:sz w:val="20"/>
        </w:rPr>
        <w:t xml:space="preserve"> </w:t>
      </w:r>
      <w:r>
        <w:rPr>
          <w:i/>
          <w:color w:val="231F20"/>
          <w:sz w:val="20"/>
        </w:rPr>
        <w:t>With</w:t>
      </w:r>
      <w:r>
        <w:rPr>
          <w:i/>
          <w:color w:val="231F20"/>
          <w:spacing w:val="-9"/>
          <w:sz w:val="20"/>
        </w:rPr>
        <w:t xml:space="preserve"> </w:t>
      </w:r>
      <w:r>
        <w:rPr>
          <w:i/>
          <w:color w:val="231F20"/>
          <w:sz w:val="20"/>
        </w:rPr>
        <w:t>a</w:t>
      </w:r>
      <w:r>
        <w:rPr>
          <w:i/>
          <w:color w:val="231F20"/>
          <w:spacing w:val="-9"/>
          <w:sz w:val="20"/>
        </w:rPr>
        <w:t xml:space="preserve"> </w:t>
      </w:r>
      <w:r>
        <w:rPr>
          <w:i/>
          <w:color w:val="231F20"/>
          <w:sz w:val="20"/>
        </w:rPr>
        <w:t>U.S.</w:t>
      </w:r>
      <w:r>
        <w:rPr>
          <w:i/>
          <w:color w:val="231F20"/>
          <w:spacing w:val="-9"/>
          <w:sz w:val="20"/>
        </w:rPr>
        <w:t xml:space="preserve"> </w:t>
      </w:r>
      <w:r>
        <w:rPr>
          <w:i/>
          <w:color w:val="231F20"/>
          <w:sz w:val="20"/>
        </w:rPr>
        <w:t>Owner,</w:t>
      </w:r>
      <w:r>
        <w:rPr>
          <w:i/>
          <w:color w:val="231F20"/>
          <w:spacing w:val="-9"/>
          <w:sz w:val="20"/>
        </w:rPr>
        <w:t xml:space="preserve"> </w:t>
      </w:r>
      <w:r>
        <w:rPr>
          <w:i/>
          <w:color w:val="231F20"/>
          <w:sz w:val="20"/>
        </w:rPr>
        <w:t>on</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before the</w:t>
      </w:r>
      <w:r>
        <w:rPr>
          <w:i/>
          <w:color w:val="231F20"/>
          <w:spacing w:val="-14"/>
          <w:sz w:val="20"/>
        </w:rPr>
        <w:t xml:space="preserve"> </w:t>
      </w:r>
      <w:r>
        <w:rPr>
          <w:i/>
          <w:color w:val="231F20"/>
          <w:sz w:val="20"/>
        </w:rPr>
        <w:t>15th</w:t>
      </w:r>
      <w:r>
        <w:rPr>
          <w:i/>
          <w:color w:val="231F20"/>
          <w:spacing w:val="-14"/>
          <w:sz w:val="20"/>
        </w:rPr>
        <w:t xml:space="preserve"> </w:t>
      </w:r>
      <w:r>
        <w:rPr>
          <w:i/>
          <w:color w:val="231F20"/>
          <w:sz w:val="20"/>
        </w:rPr>
        <w:t>day</w:t>
      </w:r>
      <w:r>
        <w:rPr>
          <w:i/>
          <w:color w:val="231F20"/>
          <w:spacing w:val="-14"/>
          <w:sz w:val="20"/>
        </w:rPr>
        <w:t xml:space="preserve"> </w:t>
      </w:r>
      <w:r>
        <w:rPr>
          <w:i/>
          <w:color w:val="231F20"/>
          <w:sz w:val="20"/>
        </w:rPr>
        <w:t>of</w:t>
      </w:r>
      <w:r>
        <w:rPr>
          <w:i/>
          <w:color w:val="231F20"/>
          <w:spacing w:val="-13"/>
          <w:sz w:val="20"/>
        </w:rPr>
        <w:t xml:space="preserve"> </w:t>
      </w:r>
      <w:r>
        <w:rPr>
          <w:i/>
          <w:color w:val="231F20"/>
          <w:sz w:val="20"/>
        </w:rPr>
        <w:t>the</w:t>
      </w:r>
      <w:r>
        <w:rPr>
          <w:i/>
          <w:color w:val="231F20"/>
          <w:spacing w:val="-14"/>
          <w:sz w:val="20"/>
        </w:rPr>
        <w:t xml:space="preserve"> </w:t>
      </w:r>
      <w:r>
        <w:rPr>
          <w:i/>
          <w:color w:val="231F20"/>
          <w:sz w:val="20"/>
        </w:rPr>
        <w:t>3rd</w:t>
      </w:r>
      <w:r>
        <w:rPr>
          <w:i/>
          <w:color w:val="231F20"/>
          <w:spacing w:val="-14"/>
          <w:sz w:val="20"/>
        </w:rPr>
        <w:t xml:space="preserve"> </w:t>
      </w:r>
      <w:r>
        <w:rPr>
          <w:i/>
          <w:color w:val="231F20"/>
          <w:sz w:val="20"/>
        </w:rPr>
        <w:t>month</w:t>
      </w:r>
      <w:r>
        <w:rPr>
          <w:i/>
          <w:color w:val="231F20"/>
          <w:spacing w:val="-14"/>
          <w:sz w:val="20"/>
        </w:rPr>
        <w:t xml:space="preserve"> </w:t>
      </w:r>
      <w:r>
        <w:rPr>
          <w:i/>
          <w:color w:val="231F20"/>
          <w:sz w:val="20"/>
        </w:rPr>
        <w:t>after</w:t>
      </w:r>
      <w:r>
        <w:rPr>
          <w:i/>
          <w:color w:val="231F20"/>
          <w:spacing w:val="-13"/>
          <w:sz w:val="20"/>
        </w:rPr>
        <w:t xml:space="preserve"> </w:t>
      </w:r>
      <w:r>
        <w:rPr>
          <w:i/>
          <w:color w:val="231F20"/>
          <w:sz w:val="20"/>
        </w:rPr>
        <w:t>the end of the trust’s tax year. For more information, see the Instructions for Form 3520-A.</w:t>
      </w:r>
    </w:p>
    <w:p w:rsidR="000729FF" w:rsidRDefault="006E3648">
      <w:pPr>
        <w:pStyle w:val="berschrift3"/>
        <w:spacing w:before="204" w:line="247" w:lineRule="auto"/>
        <w:ind w:right="693"/>
        <w:jc w:val="both"/>
      </w:pPr>
      <w:bookmarkStart w:id="7" w:name="Simplified_Procedure_for_Claiming_Certai"/>
      <w:bookmarkEnd w:id="7"/>
      <w:r>
        <w:rPr>
          <w:color w:val="231F20"/>
        </w:rPr>
        <w:t>Simplified Procedure for Claiming</w:t>
      </w:r>
      <w:r>
        <w:rPr>
          <w:color w:val="231F20"/>
          <w:spacing w:val="-4"/>
        </w:rPr>
        <w:t xml:space="preserve"> </w:t>
      </w:r>
      <w:r>
        <w:rPr>
          <w:color w:val="231F20"/>
        </w:rPr>
        <w:t>Certain</w:t>
      </w:r>
      <w:r>
        <w:rPr>
          <w:color w:val="231F20"/>
          <w:spacing w:val="-3"/>
        </w:rPr>
        <w:t xml:space="preserve"> </w:t>
      </w:r>
      <w:r>
        <w:rPr>
          <w:color w:val="231F20"/>
          <w:spacing w:val="-2"/>
        </w:rPr>
        <w:t>Refunds</w:t>
      </w:r>
    </w:p>
    <w:p w:rsidR="000729FF" w:rsidRDefault="006E3648">
      <w:pPr>
        <w:pStyle w:val="Textkrper"/>
        <w:spacing w:before="40" w:line="232" w:lineRule="auto"/>
        <w:ind w:right="91"/>
        <w:jc w:val="both"/>
      </w:pPr>
      <w:r>
        <w:rPr>
          <w:color w:val="231F20"/>
        </w:rPr>
        <w:t>You</w:t>
      </w:r>
      <w:r>
        <w:rPr>
          <w:color w:val="231F20"/>
          <w:spacing w:val="-14"/>
        </w:rPr>
        <w:t xml:space="preserve"> </w:t>
      </w:r>
      <w:r>
        <w:rPr>
          <w:color w:val="231F20"/>
        </w:rPr>
        <w:t>can</w:t>
      </w:r>
      <w:r>
        <w:rPr>
          <w:color w:val="231F20"/>
          <w:spacing w:val="-14"/>
        </w:rPr>
        <w:t xml:space="preserve"> </w:t>
      </w:r>
      <w:r>
        <w:rPr>
          <w:color w:val="231F20"/>
        </w:rPr>
        <w:t>use</w:t>
      </w:r>
      <w:r>
        <w:rPr>
          <w:color w:val="231F20"/>
          <w:spacing w:val="-14"/>
        </w:rPr>
        <w:t xml:space="preserve"> </w:t>
      </w:r>
      <w:r>
        <w:rPr>
          <w:color w:val="231F20"/>
        </w:rPr>
        <w:t>this</w:t>
      </w:r>
      <w:r>
        <w:rPr>
          <w:color w:val="231F20"/>
          <w:spacing w:val="-14"/>
        </w:rPr>
        <w:t xml:space="preserve"> </w:t>
      </w:r>
      <w:r>
        <w:rPr>
          <w:color w:val="231F20"/>
        </w:rPr>
        <w:t>procedure</w:t>
      </w:r>
      <w:r>
        <w:rPr>
          <w:color w:val="231F20"/>
          <w:spacing w:val="-14"/>
        </w:rPr>
        <w:t xml:space="preserve"> </w:t>
      </w:r>
      <w:r>
        <w:rPr>
          <w:color w:val="231F20"/>
        </w:rPr>
        <w:t>only</w:t>
      </w:r>
      <w:r>
        <w:rPr>
          <w:color w:val="231F20"/>
          <w:spacing w:val="-14"/>
        </w:rPr>
        <w:t xml:space="preserve"> </w:t>
      </w:r>
      <w:r>
        <w:rPr>
          <w:color w:val="231F20"/>
        </w:rPr>
        <w:t>if</w:t>
      </w:r>
      <w:r>
        <w:rPr>
          <w:color w:val="231F20"/>
          <w:spacing w:val="-14"/>
        </w:rPr>
        <w:t xml:space="preserve"> </w:t>
      </w:r>
      <w:r>
        <w:rPr>
          <w:color w:val="231F20"/>
        </w:rPr>
        <w:t>you meet</w:t>
      </w:r>
      <w:r>
        <w:rPr>
          <w:color w:val="231F20"/>
          <w:spacing w:val="-12"/>
        </w:rPr>
        <w:t xml:space="preserve"> </w:t>
      </w:r>
      <w:r>
        <w:rPr>
          <w:color w:val="231F20"/>
        </w:rPr>
        <w:t>all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following</w:t>
      </w:r>
      <w:r>
        <w:rPr>
          <w:color w:val="231F20"/>
          <w:spacing w:val="-12"/>
        </w:rPr>
        <w:t xml:space="preserve"> </w:t>
      </w:r>
      <w:r>
        <w:rPr>
          <w:color w:val="231F20"/>
        </w:rPr>
        <w:t>conditions</w:t>
      </w:r>
      <w:r>
        <w:rPr>
          <w:color w:val="231F20"/>
          <w:spacing w:val="-12"/>
        </w:rPr>
        <w:t xml:space="preserve"> </w:t>
      </w:r>
      <w:r>
        <w:rPr>
          <w:color w:val="231F20"/>
        </w:rPr>
        <w:t>for the tax year.</w:t>
      </w:r>
    </w:p>
    <w:p w:rsidR="000729FF" w:rsidRDefault="006E3648">
      <w:pPr>
        <w:pStyle w:val="Listenabsatz"/>
        <w:numPr>
          <w:ilvl w:val="0"/>
          <w:numId w:val="28"/>
        </w:numPr>
        <w:tabs>
          <w:tab w:val="left" w:pos="330"/>
        </w:tabs>
        <w:spacing w:line="219" w:lineRule="exact"/>
        <w:ind w:left="329"/>
        <w:rPr>
          <w:sz w:val="20"/>
        </w:rPr>
      </w:pPr>
      <w:r>
        <w:rPr>
          <w:color w:val="231F20"/>
          <w:spacing w:val="-4"/>
          <w:position w:val="1"/>
          <w:sz w:val="20"/>
        </w:rPr>
        <w:t>You were</w:t>
      </w:r>
      <w:r>
        <w:rPr>
          <w:color w:val="231F20"/>
          <w:spacing w:val="-3"/>
          <w:position w:val="1"/>
          <w:sz w:val="20"/>
        </w:rPr>
        <w:t xml:space="preserve"> </w:t>
      </w:r>
      <w:r>
        <w:rPr>
          <w:color w:val="231F20"/>
          <w:spacing w:val="-4"/>
          <w:position w:val="1"/>
          <w:sz w:val="20"/>
        </w:rPr>
        <w:t>a</w:t>
      </w:r>
      <w:r>
        <w:rPr>
          <w:color w:val="231F20"/>
          <w:spacing w:val="-3"/>
          <w:position w:val="1"/>
          <w:sz w:val="20"/>
        </w:rPr>
        <w:t xml:space="preserve"> </w:t>
      </w:r>
      <w:r>
        <w:rPr>
          <w:color w:val="231F20"/>
          <w:spacing w:val="-4"/>
          <w:position w:val="1"/>
          <w:sz w:val="20"/>
        </w:rPr>
        <w:t>nonresident</w:t>
      </w:r>
      <w:r>
        <w:rPr>
          <w:color w:val="231F20"/>
          <w:spacing w:val="-3"/>
          <w:position w:val="1"/>
          <w:sz w:val="20"/>
        </w:rPr>
        <w:t xml:space="preserve"> </w:t>
      </w:r>
      <w:r>
        <w:rPr>
          <w:color w:val="231F20"/>
          <w:spacing w:val="-4"/>
          <w:position w:val="1"/>
          <w:sz w:val="20"/>
        </w:rPr>
        <w:t>alien.</w:t>
      </w:r>
    </w:p>
    <w:p w:rsidR="000729FF" w:rsidRDefault="006E3648">
      <w:pPr>
        <w:pStyle w:val="Listenabsatz"/>
        <w:numPr>
          <w:ilvl w:val="0"/>
          <w:numId w:val="28"/>
        </w:numPr>
        <w:tabs>
          <w:tab w:val="left" w:pos="330"/>
        </w:tabs>
        <w:spacing w:line="225" w:lineRule="auto"/>
        <w:ind w:right="138" w:firstLine="15"/>
        <w:rPr>
          <w:sz w:val="20"/>
        </w:rPr>
      </w:pPr>
      <w:r>
        <w:rPr>
          <w:color w:val="231F20"/>
          <w:spacing w:val="-2"/>
          <w:position w:val="1"/>
          <w:sz w:val="20"/>
        </w:rPr>
        <w:t>You</w:t>
      </w:r>
      <w:r>
        <w:rPr>
          <w:color w:val="231F20"/>
          <w:spacing w:val="-11"/>
          <w:position w:val="1"/>
          <w:sz w:val="20"/>
        </w:rPr>
        <w:t xml:space="preserve"> </w:t>
      </w:r>
      <w:r>
        <w:rPr>
          <w:color w:val="231F20"/>
          <w:spacing w:val="-2"/>
          <w:position w:val="1"/>
          <w:sz w:val="20"/>
        </w:rPr>
        <w:t>were</w:t>
      </w:r>
      <w:r>
        <w:rPr>
          <w:color w:val="231F20"/>
          <w:spacing w:val="-11"/>
          <w:position w:val="1"/>
          <w:sz w:val="20"/>
        </w:rPr>
        <w:t xml:space="preserve"> </w:t>
      </w:r>
      <w:r>
        <w:rPr>
          <w:color w:val="231F20"/>
          <w:spacing w:val="-2"/>
          <w:position w:val="1"/>
          <w:sz w:val="20"/>
        </w:rPr>
        <w:t>not</w:t>
      </w:r>
      <w:r>
        <w:rPr>
          <w:color w:val="231F20"/>
          <w:spacing w:val="-11"/>
          <w:position w:val="1"/>
          <w:sz w:val="20"/>
        </w:rPr>
        <w:t xml:space="preserve"> </w:t>
      </w:r>
      <w:r>
        <w:rPr>
          <w:color w:val="231F20"/>
          <w:spacing w:val="-2"/>
          <w:position w:val="1"/>
          <w:sz w:val="20"/>
        </w:rPr>
        <w:t>engaged</w:t>
      </w:r>
      <w:r>
        <w:rPr>
          <w:color w:val="231F20"/>
          <w:spacing w:val="-11"/>
          <w:position w:val="1"/>
          <w:sz w:val="20"/>
        </w:rPr>
        <w:t xml:space="preserve"> </w:t>
      </w:r>
      <w:r>
        <w:rPr>
          <w:color w:val="231F20"/>
          <w:spacing w:val="-2"/>
          <w:position w:val="1"/>
          <w:sz w:val="20"/>
        </w:rPr>
        <w:t>in</w:t>
      </w:r>
      <w:r>
        <w:rPr>
          <w:color w:val="231F20"/>
          <w:spacing w:val="-11"/>
          <w:position w:val="1"/>
          <w:sz w:val="20"/>
        </w:rPr>
        <w:t xml:space="preserve"> </w:t>
      </w:r>
      <w:r>
        <w:rPr>
          <w:color w:val="231F20"/>
          <w:spacing w:val="-2"/>
          <w:position w:val="1"/>
          <w:sz w:val="20"/>
        </w:rPr>
        <w:t>a</w:t>
      </w:r>
      <w:r>
        <w:rPr>
          <w:color w:val="231F20"/>
          <w:spacing w:val="-11"/>
          <w:position w:val="1"/>
          <w:sz w:val="20"/>
        </w:rPr>
        <w:t xml:space="preserve"> </w:t>
      </w:r>
      <w:r>
        <w:rPr>
          <w:color w:val="231F20"/>
          <w:spacing w:val="-2"/>
          <w:position w:val="1"/>
          <w:sz w:val="20"/>
        </w:rPr>
        <w:t>trade</w:t>
      </w:r>
      <w:r>
        <w:rPr>
          <w:color w:val="231F20"/>
          <w:spacing w:val="-11"/>
          <w:position w:val="1"/>
          <w:sz w:val="20"/>
        </w:rPr>
        <w:t xml:space="preserve"> </w:t>
      </w:r>
      <w:r>
        <w:rPr>
          <w:color w:val="231F20"/>
          <w:spacing w:val="-2"/>
          <w:position w:val="1"/>
          <w:sz w:val="20"/>
        </w:rPr>
        <w:t xml:space="preserve">or </w:t>
      </w:r>
      <w:r>
        <w:rPr>
          <w:color w:val="231F20"/>
          <w:sz w:val="20"/>
        </w:rPr>
        <w:t xml:space="preserve">business in the United States at any </w:t>
      </w:r>
      <w:r>
        <w:rPr>
          <w:color w:val="231F20"/>
          <w:spacing w:val="-2"/>
          <w:sz w:val="20"/>
        </w:rPr>
        <w:t>time.</w:t>
      </w:r>
    </w:p>
    <w:p w:rsidR="000729FF" w:rsidRDefault="006E3648">
      <w:pPr>
        <w:pStyle w:val="Listenabsatz"/>
        <w:numPr>
          <w:ilvl w:val="0"/>
          <w:numId w:val="28"/>
        </w:numPr>
        <w:tabs>
          <w:tab w:val="left" w:pos="330"/>
        </w:tabs>
        <w:spacing w:line="216" w:lineRule="auto"/>
        <w:ind w:left="119" w:right="51" w:firstLine="15"/>
        <w:rPr>
          <w:sz w:val="20"/>
        </w:rPr>
      </w:pPr>
      <w:r>
        <w:rPr>
          <w:color w:val="231F20"/>
          <w:position w:val="1"/>
          <w:sz w:val="20"/>
        </w:rPr>
        <w:t xml:space="preserve">You had no income that was </w:t>
      </w:r>
      <w:r>
        <w:rPr>
          <w:color w:val="231F20"/>
          <w:sz w:val="20"/>
        </w:rPr>
        <w:t>effectively</w:t>
      </w:r>
      <w:r>
        <w:rPr>
          <w:color w:val="231F20"/>
          <w:spacing w:val="-14"/>
          <w:sz w:val="20"/>
        </w:rPr>
        <w:t xml:space="preserve"> </w:t>
      </w:r>
      <w:r>
        <w:rPr>
          <w:color w:val="231F20"/>
          <w:sz w:val="20"/>
        </w:rPr>
        <w:t>connected</w:t>
      </w:r>
      <w:r>
        <w:rPr>
          <w:color w:val="231F20"/>
          <w:spacing w:val="-14"/>
          <w:sz w:val="20"/>
        </w:rPr>
        <w:t xml:space="preserve"> </w:t>
      </w:r>
      <w:r>
        <w:rPr>
          <w:color w:val="231F20"/>
          <w:sz w:val="20"/>
        </w:rPr>
        <w:t>with</w:t>
      </w:r>
      <w:r>
        <w:rPr>
          <w:color w:val="231F20"/>
          <w:spacing w:val="-14"/>
          <w:sz w:val="20"/>
        </w:rPr>
        <w:t xml:space="preserve"> </w:t>
      </w:r>
      <w:r>
        <w:rPr>
          <w:color w:val="231F20"/>
          <w:sz w:val="20"/>
        </w:rPr>
        <w:t>the</w:t>
      </w:r>
      <w:r>
        <w:rPr>
          <w:color w:val="231F20"/>
          <w:spacing w:val="-14"/>
          <w:sz w:val="20"/>
        </w:rPr>
        <w:t xml:space="preserve"> </w:t>
      </w:r>
      <w:r>
        <w:rPr>
          <w:color w:val="231F20"/>
          <w:sz w:val="20"/>
        </w:rPr>
        <w:t>conduct</w:t>
      </w:r>
    </w:p>
    <w:p w:rsidR="000729FF" w:rsidRDefault="006E3648">
      <w:pPr>
        <w:pStyle w:val="Textkrper"/>
        <w:spacing w:line="211" w:lineRule="exact"/>
        <w:ind w:left="119"/>
      </w:pPr>
      <w:r>
        <w:rPr>
          <w:color w:val="231F20"/>
        </w:rPr>
        <w:t>of</w:t>
      </w:r>
      <w:r>
        <w:rPr>
          <w:color w:val="231F20"/>
          <w:spacing w:val="-13"/>
        </w:rPr>
        <w:t xml:space="preserve"> </w:t>
      </w:r>
      <w:r>
        <w:rPr>
          <w:color w:val="231F20"/>
        </w:rPr>
        <w:t>a</w:t>
      </w:r>
      <w:r>
        <w:rPr>
          <w:color w:val="231F20"/>
          <w:spacing w:val="-13"/>
        </w:rPr>
        <w:t xml:space="preserve"> </w:t>
      </w:r>
      <w:r>
        <w:rPr>
          <w:color w:val="231F20"/>
        </w:rPr>
        <w:t>U.S.</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spacing w:val="-2"/>
        </w:rPr>
        <w:t>business.</w:t>
      </w:r>
    </w:p>
    <w:p w:rsidR="000729FF" w:rsidRDefault="006E3648">
      <w:pPr>
        <w:pStyle w:val="Listenabsatz"/>
        <w:numPr>
          <w:ilvl w:val="0"/>
          <w:numId w:val="28"/>
        </w:numPr>
        <w:tabs>
          <w:tab w:val="left" w:pos="330"/>
        </w:tabs>
        <w:spacing w:line="225" w:lineRule="auto"/>
        <w:ind w:left="119" w:right="270" w:firstLine="15"/>
        <w:jc w:val="both"/>
        <w:rPr>
          <w:sz w:val="20"/>
        </w:rPr>
      </w:pPr>
      <w:r>
        <w:rPr>
          <w:color w:val="231F20"/>
          <w:position w:val="1"/>
          <w:sz w:val="20"/>
        </w:rPr>
        <w:t>Your</w:t>
      </w:r>
      <w:r>
        <w:rPr>
          <w:color w:val="231F20"/>
          <w:spacing w:val="-14"/>
          <w:position w:val="1"/>
          <w:sz w:val="20"/>
        </w:rPr>
        <w:t xml:space="preserve"> </w:t>
      </w:r>
      <w:r>
        <w:rPr>
          <w:color w:val="231F20"/>
          <w:position w:val="1"/>
          <w:sz w:val="20"/>
        </w:rPr>
        <w:t>U.S.</w:t>
      </w:r>
      <w:r>
        <w:rPr>
          <w:color w:val="231F20"/>
          <w:spacing w:val="-14"/>
          <w:position w:val="1"/>
          <w:sz w:val="20"/>
        </w:rPr>
        <w:t xml:space="preserve"> </w:t>
      </w:r>
      <w:r>
        <w:rPr>
          <w:color w:val="231F20"/>
          <w:position w:val="1"/>
          <w:sz w:val="20"/>
        </w:rPr>
        <w:t>income</w:t>
      </w:r>
      <w:r>
        <w:rPr>
          <w:color w:val="231F20"/>
          <w:spacing w:val="-14"/>
          <w:position w:val="1"/>
          <w:sz w:val="20"/>
        </w:rPr>
        <w:t xml:space="preserve"> </w:t>
      </w:r>
      <w:r>
        <w:rPr>
          <w:color w:val="231F20"/>
          <w:position w:val="1"/>
          <w:sz w:val="20"/>
        </w:rPr>
        <w:t>tax</w:t>
      </w:r>
      <w:r>
        <w:rPr>
          <w:color w:val="231F20"/>
          <w:spacing w:val="-14"/>
          <w:position w:val="1"/>
          <w:sz w:val="20"/>
        </w:rPr>
        <w:t xml:space="preserve"> </w:t>
      </w:r>
      <w:r>
        <w:rPr>
          <w:color w:val="231F20"/>
          <w:position w:val="1"/>
          <w:sz w:val="20"/>
        </w:rPr>
        <w:t>liability</w:t>
      </w:r>
      <w:r>
        <w:rPr>
          <w:color w:val="231F20"/>
          <w:spacing w:val="-14"/>
          <w:position w:val="1"/>
          <w:sz w:val="20"/>
        </w:rPr>
        <w:t xml:space="preserve"> </w:t>
      </w:r>
      <w:r>
        <w:rPr>
          <w:color w:val="231F20"/>
          <w:position w:val="1"/>
          <w:sz w:val="20"/>
        </w:rPr>
        <w:t xml:space="preserve">was </w:t>
      </w:r>
      <w:r>
        <w:rPr>
          <w:color w:val="231F20"/>
          <w:sz w:val="20"/>
        </w:rPr>
        <w:t>fully</w:t>
      </w:r>
      <w:r>
        <w:rPr>
          <w:color w:val="231F20"/>
          <w:spacing w:val="-14"/>
          <w:sz w:val="20"/>
        </w:rPr>
        <w:t xml:space="preserve"> </w:t>
      </w:r>
      <w:r>
        <w:rPr>
          <w:color w:val="231F20"/>
          <w:sz w:val="20"/>
        </w:rPr>
        <w:t>satisfied</w:t>
      </w:r>
      <w:r>
        <w:rPr>
          <w:color w:val="231F20"/>
          <w:spacing w:val="-14"/>
          <w:sz w:val="20"/>
        </w:rPr>
        <w:t xml:space="preserve"> </w:t>
      </w:r>
      <w:r>
        <w:rPr>
          <w:color w:val="231F20"/>
          <w:sz w:val="20"/>
        </w:rPr>
        <w:t>through</w:t>
      </w:r>
      <w:r>
        <w:rPr>
          <w:color w:val="231F20"/>
          <w:spacing w:val="-14"/>
          <w:sz w:val="20"/>
        </w:rPr>
        <w:t xml:space="preserve"> </w:t>
      </w:r>
      <w:r>
        <w:rPr>
          <w:color w:val="231F20"/>
          <w:sz w:val="20"/>
        </w:rPr>
        <w:t>withholding</w:t>
      </w:r>
      <w:r>
        <w:rPr>
          <w:color w:val="231F20"/>
          <w:spacing w:val="-14"/>
          <w:sz w:val="20"/>
        </w:rPr>
        <w:t xml:space="preserve"> </w:t>
      </w:r>
      <w:r>
        <w:rPr>
          <w:color w:val="231F20"/>
          <w:sz w:val="20"/>
        </w:rPr>
        <w:t>of tax at the source.</w:t>
      </w:r>
    </w:p>
    <w:p w:rsidR="000729FF" w:rsidRDefault="006E3648">
      <w:pPr>
        <w:pStyle w:val="Listenabsatz"/>
        <w:numPr>
          <w:ilvl w:val="0"/>
          <w:numId w:val="28"/>
        </w:numPr>
        <w:tabs>
          <w:tab w:val="left" w:pos="330"/>
        </w:tabs>
        <w:spacing w:line="216" w:lineRule="auto"/>
        <w:ind w:left="119" w:right="59" w:firstLine="15"/>
        <w:rPr>
          <w:sz w:val="20"/>
        </w:rPr>
      </w:pPr>
      <w:r>
        <w:rPr>
          <w:color w:val="231F20"/>
          <w:spacing w:val="-2"/>
          <w:position w:val="1"/>
          <w:sz w:val="20"/>
        </w:rPr>
        <w:t>You’re</w:t>
      </w:r>
      <w:r>
        <w:rPr>
          <w:color w:val="231F20"/>
          <w:spacing w:val="-12"/>
          <w:position w:val="1"/>
          <w:sz w:val="20"/>
        </w:rPr>
        <w:t xml:space="preserve"> </w:t>
      </w:r>
      <w:r>
        <w:rPr>
          <w:color w:val="231F20"/>
          <w:spacing w:val="-2"/>
          <w:position w:val="1"/>
          <w:sz w:val="20"/>
        </w:rPr>
        <w:t>filing</w:t>
      </w:r>
      <w:r>
        <w:rPr>
          <w:color w:val="231F20"/>
          <w:spacing w:val="-12"/>
          <w:position w:val="1"/>
          <w:sz w:val="20"/>
        </w:rPr>
        <w:t xml:space="preserve"> </w:t>
      </w:r>
      <w:r>
        <w:rPr>
          <w:color w:val="231F20"/>
          <w:spacing w:val="-2"/>
          <w:position w:val="1"/>
          <w:sz w:val="20"/>
        </w:rPr>
        <w:t>Form</w:t>
      </w:r>
      <w:r>
        <w:rPr>
          <w:color w:val="231F20"/>
          <w:spacing w:val="-12"/>
          <w:position w:val="1"/>
          <w:sz w:val="20"/>
        </w:rPr>
        <w:t xml:space="preserve"> </w:t>
      </w:r>
      <w:r>
        <w:rPr>
          <w:color w:val="231F20"/>
          <w:spacing w:val="-2"/>
          <w:position w:val="1"/>
          <w:sz w:val="20"/>
        </w:rPr>
        <w:t>1040-NR</w:t>
      </w:r>
      <w:r>
        <w:rPr>
          <w:color w:val="231F20"/>
          <w:spacing w:val="-12"/>
          <w:position w:val="1"/>
          <w:sz w:val="20"/>
        </w:rPr>
        <w:t xml:space="preserve"> </w:t>
      </w:r>
      <w:r>
        <w:rPr>
          <w:color w:val="231F20"/>
          <w:spacing w:val="-2"/>
          <w:position w:val="1"/>
          <w:sz w:val="20"/>
        </w:rPr>
        <w:t>solely</w:t>
      </w:r>
      <w:r>
        <w:rPr>
          <w:color w:val="231F20"/>
          <w:spacing w:val="-12"/>
          <w:position w:val="1"/>
          <w:sz w:val="20"/>
        </w:rPr>
        <w:t xml:space="preserve"> </w:t>
      </w:r>
      <w:r>
        <w:rPr>
          <w:color w:val="231F20"/>
          <w:spacing w:val="-2"/>
          <w:position w:val="1"/>
          <w:sz w:val="20"/>
        </w:rPr>
        <w:t xml:space="preserve">to </w:t>
      </w:r>
      <w:r>
        <w:rPr>
          <w:color w:val="231F20"/>
          <w:sz w:val="20"/>
        </w:rPr>
        <w:t>claim a refund of U.S. tax withheld at</w:t>
      </w:r>
    </w:p>
    <w:p w:rsidR="000729FF" w:rsidRDefault="006E3648">
      <w:pPr>
        <w:pStyle w:val="Textkrper"/>
        <w:spacing w:line="232" w:lineRule="auto"/>
        <w:ind w:left="119" w:right="37"/>
      </w:pPr>
      <w:r>
        <w:rPr>
          <w:color w:val="231F20"/>
        </w:rPr>
        <w:t>the source under chapter 3 or tax withheld</w:t>
      </w:r>
      <w:r>
        <w:rPr>
          <w:color w:val="231F20"/>
          <w:spacing w:val="-11"/>
        </w:rPr>
        <w:t xml:space="preserve"> </w:t>
      </w:r>
      <w:r>
        <w:rPr>
          <w:color w:val="231F20"/>
        </w:rPr>
        <w:t>under</w:t>
      </w:r>
      <w:r>
        <w:rPr>
          <w:color w:val="231F20"/>
          <w:spacing w:val="-10"/>
        </w:rPr>
        <w:t xml:space="preserve"> </w:t>
      </w:r>
      <w:r>
        <w:rPr>
          <w:color w:val="231F20"/>
        </w:rPr>
        <w:t>chapter</w:t>
      </w:r>
      <w:r>
        <w:rPr>
          <w:color w:val="231F20"/>
          <w:spacing w:val="-10"/>
        </w:rPr>
        <w:t xml:space="preserve"> </w:t>
      </w:r>
      <w:r>
        <w:rPr>
          <w:color w:val="231F20"/>
        </w:rPr>
        <w:t>4</w:t>
      </w:r>
      <w:r>
        <w:rPr>
          <w:color w:val="231F20"/>
          <w:spacing w:val="-10"/>
        </w:rPr>
        <w:t xml:space="preserve"> </w:t>
      </w:r>
      <w:r>
        <w:rPr>
          <w:color w:val="231F20"/>
          <w:spacing w:val="-7"/>
        </w:rPr>
        <w:t>(FATCA).</w:t>
      </w:r>
    </w:p>
    <w:p w:rsidR="000729FF" w:rsidRDefault="006E3648">
      <w:pPr>
        <w:spacing w:before="68" w:line="232" w:lineRule="auto"/>
        <w:ind w:left="815" w:right="34"/>
        <w:rPr>
          <w:i/>
          <w:sz w:val="20"/>
        </w:rPr>
      </w:pPr>
      <w:r>
        <w:pict>
          <v:group id="docshapegroup72" o:spid="_x0000_s2400" style="position:absolute;left:0;text-align:left;margin-left:42pt;margin-top:5.1pt;width:30.5pt;height:30.5pt;z-index:15743488;mso-position-horizontal-relative:page" coordorigin="840,102" coordsize="610,610">
            <v:shape id="docshape73" o:spid="_x0000_s2403" style="position:absolute;left:840;top:101;width:610;height:610" coordorigin="840,102" coordsize="610,610" path="m1411,102r-533,l863,105r-12,8l843,125r-3,15l840,673r3,15l851,700r12,8l878,711r533,l1426,708r12,-8l1446,688r3,-15l1449,140r-3,-15l1438,113r-12,-8l1411,102xe" fillcolor="black" stroked="f">
              <v:path arrowok="t"/>
            </v:shape>
            <v:shape id="docshape74" o:spid="_x0000_s2402" style="position:absolute;left:890;top:152;width:508;height:508" coordorigin="891,153" coordsize="508,508" path="m1145,153r-68,9l1017,187r-52,40l925,278r-25,61l891,406r9,68l925,534r40,52l1017,626r60,25l1145,660r67,-9l1273,626r51,-40l1364,534r25,-60l1398,406r-9,-67l1364,278r-40,-51l1273,187r-61,-25l1145,153xe" stroked="f">
              <v:path arrowok="t"/>
            </v:shape>
            <v:shape id="docshape75" o:spid="_x0000_s2401" type="#_x0000_t202" style="position:absolute;left:840;top:101;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Gains and losses from the sale or exchange of U.S. real property</w:t>
      </w:r>
      <w:r>
        <w:rPr>
          <w:i/>
          <w:color w:val="231F20"/>
          <w:spacing w:val="-14"/>
          <w:sz w:val="20"/>
        </w:rPr>
        <w:t xml:space="preserve"> </w:t>
      </w:r>
      <w:r>
        <w:rPr>
          <w:i/>
          <w:color w:val="231F20"/>
          <w:sz w:val="20"/>
        </w:rPr>
        <w:t>interests</w:t>
      </w:r>
      <w:r>
        <w:rPr>
          <w:i/>
          <w:color w:val="231F20"/>
          <w:spacing w:val="-14"/>
          <w:sz w:val="20"/>
        </w:rPr>
        <w:t xml:space="preserve"> </w:t>
      </w:r>
      <w:r>
        <w:rPr>
          <w:i/>
          <w:color w:val="231F20"/>
          <w:sz w:val="20"/>
        </w:rPr>
        <w:t>are</w:t>
      </w:r>
      <w:r>
        <w:rPr>
          <w:i/>
          <w:color w:val="231F20"/>
          <w:spacing w:val="-14"/>
          <w:sz w:val="20"/>
        </w:rPr>
        <w:t xml:space="preserve"> </w:t>
      </w:r>
      <w:r>
        <w:rPr>
          <w:i/>
          <w:color w:val="231F20"/>
          <w:sz w:val="20"/>
        </w:rPr>
        <w:t>taxed</w:t>
      </w:r>
      <w:r>
        <w:rPr>
          <w:i/>
          <w:color w:val="231F20"/>
          <w:spacing w:val="-14"/>
          <w:sz w:val="20"/>
        </w:rPr>
        <w:t xml:space="preserve"> </w:t>
      </w:r>
      <w:r>
        <w:rPr>
          <w:i/>
          <w:color w:val="231F20"/>
          <w:sz w:val="20"/>
        </w:rPr>
        <w:t>as</w:t>
      </w:r>
    </w:p>
    <w:p w:rsidR="000729FF" w:rsidRDefault="006E3648">
      <w:pPr>
        <w:spacing w:before="3" w:line="232" w:lineRule="auto"/>
        <w:ind w:left="119" w:right="110"/>
        <w:rPr>
          <w:i/>
          <w:sz w:val="20"/>
        </w:rPr>
      </w:pPr>
      <w:r>
        <w:rPr>
          <w:i/>
          <w:color w:val="231F20"/>
          <w:sz w:val="20"/>
        </w:rPr>
        <w:t>if</w:t>
      </w:r>
      <w:r>
        <w:rPr>
          <w:i/>
          <w:color w:val="231F20"/>
          <w:spacing w:val="-14"/>
          <w:sz w:val="20"/>
        </w:rPr>
        <w:t xml:space="preserve"> </w:t>
      </w:r>
      <w:r>
        <w:rPr>
          <w:i/>
          <w:color w:val="231F20"/>
          <w:sz w:val="20"/>
        </w:rPr>
        <w:t>you’re</w:t>
      </w:r>
      <w:r>
        <w:rPr>
          <w:i/>
          <w:color w:val="231F20"/>
          <w:spacing w:val="-14"/>
          <w:sz w:val="20"/>
        </w:rPr>
        <w:t xml:space="preserve"> </w:t>
      </w:r>
      <w:r>
        <w:rPr>
          <w:i/>
          <w:color w:val="231F20"/>
          <w:sz w:val="20"/>
        </w:rPr>
        <w:t>engaged</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trade</w:t>
      </w:r>
      <w:r>
        <w:rPr>
          <w:i/>
          <w:color w:val="231F20"/>
          <w:spacing w:val="-14"/>
          <w:sz w:val="20"/>
        </w:rPr>
        <w:t xml:space="preserve"> </w:t>
      </w:r>
      <w:r>
        <w:rPr>
          <w:i/>
          <w:color w:val="231F20"/>
          <w:sz w:val="20"/>
        </w:rPr>
        <w:t>or</w:t>
      </w:r>
      <w:r>
        <w:rPr>
          <w:i/>
          <w:color w:val="231F20"/>
          <w:sz w:val="20"/>
        </w:rPr>
        <w:t xml:space="preserve"> business</w:t>
      </w:r>
      <w:r>
        <w:rPr>
          <w:i/>
          <w:color w:val="231F20"/>
          <w:spacing w:val="-14"/>
          <w:sz w:val="20"/>
        </w:rPr>
        <w:t xml:space="preserve"> </w:t>
      </w:r>
      <w:r>
        <w:rPr>
          <w:i/>
          <w:color w:val="231F20"/>
          <w:sz w:val="20"/>
        </w:rPr>
        <w:t>in</w:t>
      </w:r>
      <w:r>
        <w:rPr>
          <w:i/>
          <w:color w:val="231F20"/>
          <w:spacing w:val="-13"/>
          <w:sz w:val="20"/>
        </w:rPr>
        <w:t xml:space="preserve"> </w:t>
      </w:r>
      <w:r>
        <w:rPr>
          <w:i/>
          <w:color w:val="231F20"/>
          <w:sz w:val="20"/>
        </w:rPr>
        <w:t>the</w:t>
      </w:r>
      <w:r>
        <w:rPr>
          <w:i/>
          <w:color w:val="231F20"/>
          <w:spacing w:val="-13"/>
          <w:sz w:val="20"/>
        </w:rPr>
        <w:t xml:space="preserve"> </w:t>
      </w:r>
      <w:r>
        <w:rPr>
          <w:i/>
          <w:color w:val="231F20"/>
          <w:sz w:val="20"/>
        </w:rPr>
        <w:t>United</w:t>
      </w:r>
      <w:r>
        <w:rPr>
          <w:i/>
          <w:color w:val="231F20"/>
          <w:spacing w:val="-14"/>
          <w:sz w:val="20"/>
        </w:rPr>
        <w:t xml:space="preserve"> </w:t>
      </w:r>
      <w:r>
        <w:rPr>
          <w:i/>
          <w:color w:val="231F20"/>
          <w:spacing w:val="-2"/>
          <w:sz w:val="20"/>
        </w:rPr>
        <w:t>States.</w:t>
      </w:r>
    </w:p>
    <w:p w:rsidR="000729FF" w:rsidRDefault="006E3648">
      <w:pPr>
        <w:pStyle w:val="Textkrper"/>
        <w:spacing w:before="182" w:line="232" w:lineRule="auto"/>
        <w:ind w:left="119" w:right="37" w:firstLine="240"/>
      </w:pPr>
      <w:r>
        <w:rPr>
          <w:b/>
          <w:i/>
          <w:color w:val="231F20"/>
        </w:rPr>
        <w:t>Example.</w:t>
      </w:r>
      <w:r>
        <w:rPr>
          <w:b/>
          <w:i/>
          <w:color w:val="231F20"/>
          <w:spacing w:val="40"/>
        </w:rPr>
        <w:t xml:space="preserve"> </w:t>
      </w:r>
      <w:r>
        <w:rPr>
          <w:color w:val="231F20"/>
        </w:rPr>
        <w:t>Alex is a nonresident alien individual. The only U.S. source income Alex received during the year was dividend income from U.S. stocks. The dividend income was reported to Alex on Form(s) 1042-S. On</w:t>
      </w:r>
      <w:r>
        <w:rPr>
          <w:color w:val="231F20"/>
          <w:spacing w:val="-2"/>
        </w:rPr>
        <w:t xml:space="preserve"> </w:t>
      </w:r>
      <w:r>
        <w:rPr>
          <w:color w:val="231F20"/>
        </w:rPr>
        <w:t>one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dividend</w:t>
      </w:r>
      <w:r>
        <w:rPr>
          <w:color w:val="231F20"/>
          <w:spacing w:val="-2"/>
        </w:rPr>
        <w:t xml:space="preserve"> </w:t>
      </w:r>
      <w:r>
        <w:rPr>
          <w:color w:val="231F20"/>
        </w:rPr>
        <w:t>payments,</w:t>
      </w:r>
      <w:r>
        <w:rPr>
          <w:color w:val="231F20"/>
          <w:spacing w:val="-2"/>
        </w:rPr>
        <w:t xml:space="preserve"> </w:t>
      </w:r>
      <w:r>
        <w:rPr>
          <w:color w:val="231F20"/>
        </w:rPr>
        <w:t>the withholding agent incorrectly withheld at</w:t>
      </w:r>
      <w:r>
        <w:rPr>
          <w:color w:val="231F20"/>
          <w:spacing w:val="-14"/>
        </w:rPr>
        <w:t xml:space="preserve"> </w:t>
      </w:r>
      <w:r>
        <w:rPr>
          <w:color w:val="231F20"/>
        </w:rPr>
        <w:t>a</w:t>
      </w:r>
      <w:r>
        <w:rPr>
          <w:color w:val="231F20"/>
          <w:spacing w:val="-14"/>
        </w:rPr>
        <w:t xml:space="preserve"> </w:t>
      </w:r>
      <w:r>
        <w:rPr>
          <w:color w:val="231F20"/>
        </w:rPr>
        <w:t>rate</w:t>
      </w:r>
      <w:r>
        <w:rPr>
          <w:color w:val="231F20"/>
          <w:spacing w:val="-14"/>
        </w:rPr>
        <w:t xml:space="preserve"> </w:t>
      </w:r>
      <w:r>
        <w:rPr>
          <w:color w:val="231F20"/>
        </w:rPr>
        <w:t>of</w:t>
      </w:r>
      <w:r>
        <w:rPr>
          <w:color w:val="231F20"/>
          <w:spacing w:val="-13"/>
        </w:rPr>
        <w:t xml:space="preserve"> </w:t>
      </w:r>
      <w:r>
        <w:rPr>
          <w:color w:val="231F20"/>
        </w:rPr>
        <w:t>30%</w:t>
      </w:r>
      <w:r>
        <w:rPr>
          <w:color w:val="231F20"/>
          <w:spacing w:val="-14"/>
        </w:rPr>
        <w:t xml:space="preserve"> </w:t>
      </w:r>
      <w:r>
        <w:rPr>
          <w:color w:val="231F20"/>
        </w:rPr>
        <w:t>(instead</w:t>
      </w:r>
      <w:r>
        <w:rPr>
          <w:color w:val="231F20"/>
          <w:spacing w:val="-14"/>
        </w:rPr>
        <w:t xml:space="preserve"> </w:t>
      </w:r>
      <w:r>
        <w:rPr>
          <w:color w:val="231F20"/>
        </w:rPr>
        <w:t>of</w:t>
      </w:r>
      <w:r>
        <w:rPr>
          <w:color w:val="231F20"/>
          <w:spacing w:val="-14"/>
        </w:rPr>
        <w:t xml:space="preserve"> </w:t>
      </w:r>
      <w:r>
        <w:rPr>
          <w:color w:val="231F20"/>
        </w:rPr>
        <w:t>15%).</w:t>
      </w:r>
      <w:r>
        <w:rPr>
          <w:color w:val="231F20"/>
          <w:spacing w:val="-13"/>
        </w:rPr>
        <w:t xml:space="preserve"> </w:t>
      </w:r>
      <w:r>
        <w:rPr>
          <w:color w:val="231F20"/>
        </w:rPr>
        <w:t xml:space="preserve">Alex is eligible to use the simplified </w:t>
      </w:r>
      <w:r>
        <w:rPr>
          <w:color w:val="231F20"/>
          <w:spacing w:val="-2"/>
        </w:rPr>
        <w:t>procedure.</w:t>
      </w:r>
    </w:p>
    <w:p w:rsidR="000729FF" w:rsidRDefault="000729FF">
      <w:pPr>
        <w:pStyle w:val="Textkrper"/>
        <w:spacing w:before="9"/>
        <w:ind w:left="0"/>
        <w:rPr>
          <w:sz w:val="22"/>
        </w:rPr>
      </w:pPr>
    </w:p>
    <w:p w:rsidR="000729FF" w:rsidRDefault="006E3648">
      <w:pPr>
        <w:pStyle w:val="berschrift4"/>
        <w:spacing w:before="1" w:line="271" w:lineRule="auto"/>
        <w:ind w:left="119" w:right="110"/>
      </w:pPr>
      <w:r>
        <w:rPr>
          <w:color w:val="231F20"/>
        </w:rPr>
        <w:t>How</w:t>
      </w:r>
      <w:r>
        <w:rPr>
          <w:color w:val="231F20"/>
          <w:spacing w:val="-12"/>
        </w:rPr>
        <w:t xml:space="preserve"> </w:t>
      </w:r>
      <w:r>
        <w:rPr>
          <w:color w:val="231F20"/>
        </w:rPr>
        <w:t>To</w:t>
      </w:r>
      <w:r>
        <w:rPr>
          <w:color w:val="231F20"/>
          <w:spacing w:val="-12"/>
        </w:rPr>
        <w:t xml:space="preserve"> </w:t>
      </w:r>
      <w:r>
        <w:rPr>
          <w:color w:val="231F20"/>
        </w:rPr>
        <w:t>Complete</w:t>
      </w:r>
      <w:r>
        <w:rPr>
          <w:color w:val="231F20"/>
          <w:spacing w:val="-12"/>
        </w:rPr>
        <w:t xml:space="preserve"> </w:t>
      </w:r>
      <w:r>
        <w:rPr>
          <w:color w:val="231F20"/>
        </w:rPr>
        <w:t>Form</w:t>
      </w:r>
      <w:r>
        <w:rPr>
          <w:color w:val="231F20"/>
          <w:spacing w:val="-12"/>
        </w:rPr>
        <w:t xml:space="preserve"> </w:t>
      </w:r>
      <w:r>
        <w:rPr>
          <w:color w:val="231F20"/>
        </w:rPr>
        <w:t>1040-NR Using the Simplified Procedure</w:t>
      </w:r>
    </w:p>
    <w:p w:rsidR="000729FF" w:rsidRDefault="006E3648">
      <w:pPr>
        <w:pStyle w:val="Textkrper"/>
        <w:spacing w:before="167" w:line="232" w:lineRule="auto"/>
        <w:ind w:left="119" w:right="77"/>
      </w:pPr>
      <w:r>
        <w:rPr>
          <w:color w:val="231F20"/>
        </w:rPr>
        <w:t>If</w:t>
      </w:r>
      <w:r>
        <w:rPr>
          <w:color w:val="231F20"/>
          <w:spacing w:val="-1"/>
        </w:rPr>
        <w:t xml:space="preserve"> </w:t>
      </w:r>
      <w:r>
        <w:rPr>
          <w:color w:val="231F20"/>
        </w:rPr>
        <w:t>you</w:t>
      </w:r>
      <w:r>
        <w:rPr>
          <w:color w:val="231F20"/>
          <w:spacing w:val="-1"/>
        </w:rPr>
        <w:t xml:space="preserve"> </w:t>
      </w:r>
      <w:r>
        <w:rPr>
          <w:color w:val="231F20"/>
        </w:rPr>
        <w:t>meet</w:t>
      </w:r>
      <w:r>
        <w:rPr>
          <w:color w:val="231F20"/>
          <w:spacing w:val="-1"/>
        </w:rPr>
        <w:t xml:space="preserve"> </w:t>
      </w:r>
      <w:r>
        <w:rPr>
          <w:color w:val="231F20"/>
        </w:rPr>
        <w:t>all</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conditions</w:t>
      </w:r>
      <w:r>
        <w:rPr>
          <w:color w:val="231F20"/>
          <w:spacing w:val="-1"/>
        </w:rPr>
        <w:t xml:space="preserve"> </w:t>
      </w:r>
      <w:r>
        <w:rPr>
          <w:color w:val="231F20"/>
        </w:rPr>
        <w:t>listed earlier</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Simplified</w:t>
      </w:r>
      <w:r>
        <w:rPr>
          <w:color w:val="231F20"/>
          <w:spacing w:val="-14"/>
        </w:rPr>
        <w:t xml:space="preserve"> </w:t>
      </w:r>
      <w:r>
        <w:rPr>
          <w:color w:val="231F20"/>
        </w:rPr>
        <w:t>Procedure</w:t>
      </w:r>
      <w:r>
        <w:rPr>
          <w:color w:val="231F20"/>
          <w:spacing w:val="-14"/>
        </w:rPr>
        <w:t xml:space="preserve"> </w:t>
      </w:r>
      <w:r>
        <w:rPr>
          <w:color w:val="231F20"/>
        </w:rPr>
        <w:t xml:space="preserve">for </w:t>
      </w:r>
      <w:r>
        <w:rPr>
          <w:color w:val="231F20"/>
          <w:spacing w:val="-2"/>
        </w:rPr>
        <w:t>the</w:t>
      </w:r>
      <w:r>
        <w:rPr>
          <w:color w:val="231F20"/>
          <w:spacing w:val="-6"/>
        </w:rPr>
        <w:t xml:space="preserve"> </w:t>
      </w:r>
      <w:r>
        <w:rPr>
          <w:color w:val="231F20"/>
          <w:spacing w:val="-2"/>
        </w:rPr>
        <w:t>tax</w:t>
      </w:r>
      <w:r>
        <w:rPr>
          <w:color w:val="231F20"/>
          <w:spacing w:val="-5"/>
        </w:rPr>
        <w:t xml:space="preserve"> </w:t>
      </w:r>
      <w:r>
        <w:rPr>
          <w:color w:val="231F20"/>
          <w:spacing w:val="-2"/>
        </w:rPr>
        <w:t>year,</w:t>
      </w:r>
      <w:r>
        <w:rPr>
          <w:color w:val="231F20"/>
          <w:spacing w:val="-6"/>
        </w:rPr>
        <w:t xml:space="preserve"> </w:t>
      </w:r>
      <w:r>
        <w:rPr>
          <w:color w:val="231F20"/>
          <w:spacing w:val="-2"/>
        </w:rPr>
        <w:t>complete</w:t>
      </w:r>
      <w:r>
        <w:rPr>
          <w:color w:val="231F20"/>
          <w:spacing w:val="-5"/>
        </w:rPr>
        <w:t xml:space="preserve"> </w:t>
      </w:r>
      <w:r>
        <w:rPr>
          <w:color w:val="231F20"/>
          <w:spacing w:val="-2"/>
        </w:rPr>
        <w:t>Form</w:t>
      </w:r>
      <w:r>
        <w:rPr>
          <w:color w:val="231F20"/>
          <w:spacing w:val="-6"/>
        </w:rPr>
        <w:t xml:space="preserve"> </w:t>
      </w:r>
      <w:r>
        <w:rPr>
          <w:color w:val="231F20"/>
          <w:spacing w:val="-2"/>
        </w:rPr>
        <w:t>1040-</w:t>
      </w:r>
      <w:r>
        <w:rPr>
          <w:color w:val="231F20"/>
          <w:spacing w:val="-5"/>
        </w:rPr>
        <w:t>NR</w:t>
      </w:r>
    </w:p>
    <w:p w:rsidR="000729FF" w:rsidRDefault="006E3648">
      <w:pPr>
        <w:pStyle w:val="Textkrper"/>
        <w:spacing w:before="138" w:line="232" w:lineRule="auto"/>
        <w:ind w:left="119" w:right="400"/>
      </w:pPr>
      <w:r>
        <w:br w:type="column"/>
      </w:r>
      <w:r>
        <w:rPr>
          <w:color w:val="231F20"/>
        </w:rPr>
        <w:t>and</w:t>
      </w:r>
      <w:r>
        <w:rPr>
          <w:color w:val="231F20"/>
          <w:spacing w:val="-14"/>
        </w:rPr>
        <w:t xml:space="preserve"> </w:t>
      </w:r>
      <w:r>
        <w:rPr>
          <w:color w:val="231F20"/>
        </w:rPr>
        <w:t>Schedules</w:t>
      </w:r>
      <w:r>
        <w:rPr>
          <w:color w:val="231F20"/>
          <w:spacing w:val="-14"/>
        </w:rPr>
        <w:t xml:space="preserve"> </w:t>
      </w:r>
      <w:r>
        <w:rPr>
          <w:color w:val="231F20"/>
        </w:rPr>
        <w:t>NEC</w:t>
      </w:r>
      <w:r>
        <w:rPr>
          <w:color w:val="231F20"/>
          <w:spacing w:val="-14"/>
        </w:rPr>
        <w:t xml:space="preserve"> </w:t>
      </w:r>
      <w:r>
        <w:rPr>
          <w:color w:val="231F20"/>
        </w:rPr>
        <w:t>and</w:t>
      </w:r>
      <w:r>
        <w:rPr>
          <w:color w:val="231F20"/>
          <w:spacing w:val="-14"/>
        </w:rPr>
        <w:t xml:space="preserve"> </w:t>
      </w:r>
      <w:r>
        <w:rPr>
          <w:color w:val="231F20"/>
        </w:rPr>
        <w:t>OI</w:t>
      </w:r>
      <w:r>
        <w:rPr>
          <w:color w:val="231F20"/>
          <w:spacing w:val="-14"/>
        </w:rPr>
        <w:t xml:space="preserve"> </w:t>
      </w:r>
      <w:r>
        <w:rPr>
          <w:color w:val="231F20"/>
        </w:rPr>
        <w:t>(Form 1040-NR) as follows.</w:t>
      </w:r>
    </w:p>
    <w:p w:rsidR="000729FF" w:rsidRDefault="006E3648">
      <w:pPr>
        <w:pStyle w:val="Textkrper"/>
        <w:spacing w:before="102" w:line="232" w:lineRule="auto"/>
        <w:ind w:left="119" w:right="88"/>
      </w:pPr>
      <w:r>
        <w:rPr>
          <w:b/>
          <w:color w:val="231F20"/>
        </w:rPr>
        <w:t>Page 1 of Form 1040-NR.</w:t>
      </w:r>
      <w:r>
        <w:rPr>
          <w:b/>
          <w:color w:val="231F20"/>
          <w:spacing w:val="40"/>
        </w:rPr>
        <w:t xml:space="preserve"> </w:t>
      </w:r>
      <w:r>
        <w:rPr>
          <w:color w:val="231F20"/>
        </w:rPr>
        <w:t>Enter your name, identifying number (defined</w:t>
      </w:r>
      <w:r>
        <w:rPr>
          <w:color w:val="231F20"/>
          <w:spacing w:val="-6"/>
        </w:rPr>
        <w:t xml:space="preserve"> </w:t>
      </w:r>
      <w:r>
        <w:rPr>
          <w:color w:val="231F20"/>
        </w:rPr>
        <w:t>in</w:t>
      </w:r>
      <w:r>
        <w:rPr>
          <w:color w:val="231F20"/>
          <w:spacing w:val="-6"/>
        </w:rPr>
        <w:t xml:space="preserve"> </w:t>
      </w:r>
      <w:r>
        <w:rPr>
          <w:i/>
          <w:color w:val="0056A2"/>
          <w:u w:val="single" w:color="0055A1"/>
        </w:rPr>
        <w:t>Identifying</w:t>
      </w:r>
      <w:r>
        <w:rPr>
          <w:i/>
          <w:color w:val="0056A2"/>
          <w:spacing w:val="-6"/>
          <w:u w:val="single" w:color="0055A1"/>
        </w:rPr>
        <w:t xml:space="preserve"> </w:t>
      </w:r>
      <w:r>
        <w:rPr>
          <w:i/>
          <w:color w:val="0056A2"/>
          <w:u w:val="single" w:color="0055A1"/>
        </w:rPr>
        <w:t>Number</w:t>
      </w:r>
      <w:r>
        <w:rPr>
          <w:color w:val="231F20"/>
        </w:rPr>
        <w:t>,</w:t>
      </w:r>
      <w:r>
        <w:rPr>
          <w:color w:val="231F20"/>
          <w:spacing w:val="-6"/>
        </w:rPr>
        <w:t xml:space="preserve"> </w:t>
      </w:r>
      <w:r>
        <w:rPr>
          <w:color w:val="231F20"/>
        </w:rPr>
        <w:t>later), and</w:t>
      </w:r>
      <w:r>
        <w:rPr>
          <w:color w:val="231F20"/>
          <w:spacing w:val="-14"/>
        </w:rPr>
        <w:t xml:space="preserve"> </w:t>
      </w:r>
      <w:r>
        <w:rPr>
          <w:color w:val="231F20"/>
        </w:rPr>
        <w:t>all</w:t>
      </w:r>
      <w:r>
        <w:rPr>
          <w:color w:val="231F20"/>
          <w:spacing w:val="-14"/>
        </w:rPr>
        <w:t xml:space="preserve"> </w:t>
      </w:r>
      <w:r>
        <w:rPr>
          <w:color w:val="231F20"/>
        </w:rPr>
        <w:t>address</w:t>
      </w:r>
      <w:r>
        <w:rPr>
          <w:color w:val="231F20"/>
          <w:spacing w:val="-14"/>
        </w:rPr>
        <w:t xml:space="preserve"> </w:t>
      </w:r>
      <w:r>
        <w:rPr>
          <w:color w:val="231F20"/>
        </w:rPr>
        <w:t>information</w:t>
      </w:r>
      <w:r>
        <w:rPr>
          <w:color w:val="231F20"/>
          <w:spacing w:val="-14"/>
        </w:rPr>
        <w:t xml:space="preserve"> </w:t>
      </w:r>
      <w:r>
        <w:rPr>
          <w:color w:val="231F20"/>
        </w:rPr>
        <w:t>requested at the top of page 1. If your income isn’t exempt from tax by treaty, leave the rest of page 1 blank. If your income is exempt from tax by treaty, enter the exempt income on line 1k and leave the rest of page 1 blank.</w:t>
      </w:r>
    </w:p>
    <w:p w:rsidR="000729FF" w:rsidRDefault="006E3648">
      <w:pPr>
        <w:spacing w:before="109" w:line="232" w:lineRule="auto"/>
        <w:ind w:left="119" w:right="397"/>
        <w:jc w:val="both"/>
        <w:rPr>
          <w:sz w:val="20"/>
        </w:rPr>
      </w:pPr>
      <w:r>
        <w:rPr>
          <w:b/>
          <w:color w:val="231F20"/>
          <w:sz w:val="20"/>
        </w:rPr>
        <w:t>Schedule</w:t>
      </w:r>
      <w:r>
        <w:rPr>
          <w:b/>
          <w:color w:val="231F20"/>
          <w:spacing w:val="-2"/>
          <w:sz w:val="20"/>
        </w:rPr>
        <w:t xml:space="preserve"> </w:t>
      </w:r>
      <w:r>
        <w:rPr>
          <w:b/>
          <w:color w:val="231F20"/>
          <w:sz w:val="20"/>
        </w:rPr>
        <w:t>NEC</w:t>
      </w:r>
      <w:r>
        <w:rPr>
          <w:b/>
          <w:color w:val="231F20"/>
          <w:spacing w:val="-2"/>
          <w:sz w:val="20"/>
        </w:rPr>
        <w:t xml:space="preserve"> </w:t>
      </w:r>
      <w:r>
        <w:rPr>
          <w:b/>
          <w:color w:val="231F20"/>
          <w:sz w:val="20"/>
        </w:rPr>
        <w:t>(Form</w:t>
      </w:r>
      <w:r>
        <w:rPr>
          <w:b/>
          <w:color w:val="231F20"/>
          <w:spacing w:val="-2"/>
          <w:sz w:val="20"/>
        </w:rPr>
        <w:t xml:space="preserve"> </w:t>
      </w:r>
      <w:r>
        <w:rPr>
          <w:b/>
          <w:color w:val="231F20"/>
          <w:sz w:val="20"/>
        </w:rPr>
        <w:t xml:space="preserve">1040-NR). </w:t>
      </w:r>
      <w:r>
        <w:rPr>
          <w:color w:val="231F20"/>
          <w:sz w:val="20"/>
        </w:rPr>
        <w:t>Complete</w:t>
      </w:r>
      <w:r>
        <w:rPr>
          <w:color w:val="231F20"/>
          <w:spacing w:val="-11"/>
          <w:sz w:val="20"/>
        </w:rPr>
        <w:t xml:space="preserve"> </w:t>
      </w:r>
      <w:r>
        <w:rPr>
          <w:color w:val="231F20"/>
          <w:sz w:val="20"/>
        </w:rPr>
        <w:t>the</w:t>
      </w:r>
      <w:r>
        <w:rPr>
          <w:color w:val="231F20"/>
          <w:spacing w:val="-11"/>
          <w:sz w:val="20"/>
        </w:rPr>
        <w:t xml:space="preserve"> </w:t>
      </w:r>
      <w:r>
        <w:rPr>
          <w:color w:val="231F20"/>
          <w:sz w:val="20"/>
        </w:rPr>
        <w:t>lines</w:t>
      </w:r>
      <w:r>
        <w:rPr>
          <w:color w:val="231F20"/>
          <w:spacing w:val="-11"/>
          <w:sz w:val="20"/>
        </w:rPr>
        <w:t xml:space="preserve"> </w:t>
      </w:r>
      <w:r>
        <w:rPr>
          <w:color w:val="231F20"/>
          <w:sz w:val="20"/>
        </w:rPr>
        <w:t>on</w:t>
      </w:r>
      <w:r>
        <w:rPr>
          <w:color w:val="231F20"/>
          <w:spacing w:val="-11"/>
          <w:sz w:val="20"/>
        </w:rPr>
        <w:t xml:space="preserve"> </w:t>
      </w:r>
      <w:r>
        <w:rPr>
          <w:color w:val="231F20"/>
          <w:sz w:val="20"/>
        </w:rPr>
        <w:t>this</w:t>
      </w:r>
      <w:r>
        <w:rPr>
          <w:color w:val="231F20"/>
          <w:spacing w:val="-11"/>
          <w:sz w:val="20"/>
        </w:rPr>
        <w:t xml:space="preserve"> </w:t>
      </w:r>
      <w:r>
        <w:rPr>
          <w:color w:val="231F20"/>
          <w:sz w:val="20"/>
        </w:rPr>
        <w:t>form</w:t>
      </w:r>
      <w:r>
        <w:rPr>
          <w:color w:val="231F20"/>
          <w:spacing w:val="-11"/>
          <w:sz w:val="20"/>
        </w:rPr>
        <w:t xml:space="preserve"> </w:t>
      </w:r>
      <w:r>
        <w:rPr>
          <w:color w:val="231F20"/>
          <w:sz w:val="20"/>
        </w:rPr>
        <w:t>as indicated below.</w:t>
      </w:r>
    </w:p>
    <w:p w:rsidR="000729FF" w:rsidRDefault="006E3648">
      <w:pPr>
        <w:pStyle w:val="Textkrper"/>
        <w:spacing w:before="123" w:line="232" w:lineRule="auto"/>
        <w:ind w:left="119" w:right="82" w:firstLine="240"/>
      </w:pPr>
      <w:r>
        <w:rPr>
          <w:b/>
          <w:i/>
          <w:color w:val="231F20"/>
        </w:rPr>
        <w:t>Lines 1a through 12 of</w:t>
      </w:r>
      <w:r>
        <w:rPr>
          <w:b/>
          <w:i/>
          <w:color w:val="231F20"/>
          <w:spacing w:val="40"/>
        </w:rPr>
        <w:t xml:space="preserve"> </w:t>
      </w:r>
      <w:r>
        <w:rPr>
          <w:b/>
          <w:i/>
          <w:color w:val="231F20"/>
        </w:rPr>
        <w:t xml:space="preserve">Schedule NEC (Form 1040-NR). </w:t>
      </w:r>
      <w:r>
        <w:rPr>
          <w:color w:val="231F20"/>
        </w:rPr>
        <w:t>Enter the amounts of gross income you</w:t>
      </w:r>
      <w:r>
        <w:rPr>
          <w:color w:val="231F20"/>
          <w:spacing w:val="-14"/>
        </w:rPr>
        <w:t xml:space="preserve"> </w:t>
      </w:r>
      <w:r>
        <w:rPr>
          <w:color w:val="231F20"/>
        </w:rPr>
        <w:t>received</w:t>
      </w:r>
      <w:r>
        <w:rPr>
          <w:color w:val="231F20"/>
          <w:spacing w:val="-14"/>
        </w:rPr>
        <w:t xml:space="preserve"> </w:t>
      </w:r>
      <w:r>
        <w:rPr>
          <w:color w:val="231F20"/>
        </w:rPr>
        <w:t>from</w:t>
      </w:r>
      <w:r>
        <w:rPr>
          <w:color w:val="231F20"/>
          <w:spacing w:val="-14"/>
        </w:rPr>
        <w:t xml:space="preserve"> </w:t>
      </w:r>
      <w:r>
        <w:rPr>
          <w:color w:val="231F20"/>
        </w:rPr>
        <w:t>dividends,</w:t>
      </w:r>
      <w:r>
        <w:rPr>
          <w:color w:val="231F20"/>
          <w:spacing w:val="-14"/>
        </w:rPr>
        <w:t xml:space="preserve"> </w:t>
      </w:r>
      <w:r>
        <w:rPr>
          <w:color w:val="231F20"/>
        </w:rPr>
        <w:t>dividend equivalents, interest, royalties, pensions, annuities, and other income. If any income you received was subject to backup withholding or withholding at source, you must include all gross income of that type</w:t>
      </w:r>
    </w:p>
    <w:p w:rsidR="000729FF" w:rsidRDefault="006E3648">
      <w:pPr>
        <w:pStyle w:val="Textkrper"/>
        <w:spacing w:before="9" w:line="232" w:lineRule="auto"/>
        <w:ind w:left="119" w:right="35"/>
      </w:pPr>
      <w:r>
        <w:rPr>
          <w:color w:val="231F20"/>
        </w:rPr>
        <w:t>that</w:t>
      </w:r>
      <w:r>
        <w:rPr>
          <w:color w:val="231F20"/>
          <w:spacing w:val="-14"/>
        </w:rPr>
        <w:t xml:space="preserve"> </w:t>
      </w:r>
      <w:r>
        <w:rPr>
          <w:color w:val="231F20"/>
        </w:rPr>
        <w:t>you</w:t>
      </w:r>
      <w:r>
        <w:rPr>
          <w:color w:val="231F20"/>
          <w:spacing w:val="-14"/>
        </w:rPr>
        <w:t xml:space="preserve"> </w:t>
      </w:r>
      <w:r>
        <w:rPr>
          <w:color w:val="231F20"/>
        </w:rPr>
        <w:t>received.</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of</w:t>
      </w:r>
      <w:r>
        <w:rPr>
          <w:color w:val="231F20"/>
          <w:spacing w:val="-14"/>
        </w:rPr>
        <w:t xml:space="preserve"> </w:t>
      </w:r>
      <w:r>
        <w:rPr>
          <w:color w:val="231F20"/>
        </w:rPr>
        <w:t>each type</w:t>
      </w:r>
      <w:r>
        <w:rPr>
          <w:color w:val="231F20"/>
          <w:spacing w:val="-13"/>
        </w:rPr>
        <w:t xml:space="preserve"> </w:t>
      </w:r>
      <w:r>
        <w:rPr>
          <w:color w:val="231F20"/>
        </w:rPr>
        <w:t>of</w:t>
      </w:r>
      <w:r>
        <w:rPr>
          <w:color w:val="231F20"/>
          <w:spacing w:val="-13"/>
        </w:rPr>
        <w:t xml:space="preserve"> </w:t>
      </w:r>
      <w:r>
        <w:rPr>
          <w:color w:val="231F20"/>
        </w:rPr>
        <w:t>income</w:t>
      </w:r>
      <w:r>
        <w:rPr>
          <w:color w:val="231F20"/>
          <w:spacing w:val="-13"/>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shown</w:t>
      </w:r>
      <w:r>
        <w:rPr>
          <w:color w:val="231F20"/>
          <w:spacing w:val="-13"/>
        </w:rPr>
        <w:t xml:space="preserve"> </w:t>
      </w:r>
      <w:r>
        <w:rPr>
          <w:color w:val="231F20"/>
        </w:rPr>
        <w:t>in</w:t>
      </w:r>
      <w:r>
        <w:rPr>
          <w:color w:val="231F20"/>
          <w:spacing w:val="-13"/>
        </w:rPr>
        <w:t xml:space="preserve"> </w:t>
      </w:r>
      <w:r>
        <w:rPr>
          <w:color w:val="231F20"/>
        </w:rPr>
        <w:t>the column</w:t>
      </w:r>
      <w:r>
        <w:rPr>
          <w:color w:val="231F20"/>
          <w:spacing w:val="-13"/>
        </w:rPr>
        <w:t xml:space="preserve"> </w:t>
      </w:r>
      <w:r>
        <w:rPr>
          <w:color w:val="231F20"/>
        </w:rPr>
        <w:t>under</w:t>
      </w:r>
      <w:r>
        <w:rPr>
          <w:color w:val="231F20"/>
          <w:spacing w:val="-13"/>
        </w:rPr>
        <w:t xml:space="preserve"> </w:t>
      </w:r>
      <w:r>
        <w:rPr>
          <w:color w:val="231F20"/>
        </w:rPr>
        <w:t>the</w:t>
      </w:r>
      <w:r>
        <w:rPr>
          <w:color w:val="231F20"/>
          <w:spacing w:val="-13"/>
        </w:rPr>
        <w:t xml:space="preserve"> </w:t>
      </w:r>
      <w:r>
        <w:rPr>
          <w:color w:val="231F20"/>
        </w:rPr>
        <w:t>appropriate</w:t>
      </w:r>
      <w:r>
        <w:rPr>
          <w:color w:val="231F20"/>
          <w:spacing w:val="-13"/>
        </w:rPr>
        <w:t xml:space="preserve"> </w:t>
      </w:r>
      <w:r>
        <w:rPr>
          <w:color w:val="231F20"/>
        </w:rPr>
        <w:t>U.S.</w:t>
      </w:r>
      <w:r>
        <w:rPr>
          <w:color w:val="231F20"/>
          <w:spacing w:val="-13"/>
        </w:rPr>
        <w:t xml:space="preserve"> </w:t>
      </w:r>
      <w:r>
        <w:rPr>
          <w:color w:val="231F20"/>
        </w:rPr>
        <w:t>tax rate,</w:t>
      </w:r>
      <w:r>
        <w:rPr>
          <w:color w:val="231F20"/>
          <w:spacing w:val="-3"/>
        </w:rPr>
        <w:t xml:space="preserve"> </w:t>
      </w:r>
      <w:r>
        <w:rPr>
          <w:color w:val="231F20"/>
        </w:rPr>
        <w:t>if</w:t>
      </w:r>
      <w:r>
        <w:rPr>
          <w:color w:val="231F20"/>
          <w:spacing w:val="-3"/>
        </w:rPr>
        <w:t xml:space="preserve"> </w:t>
      </w:r>
      <w:r>
        <w:rPr>
          <w:color w:val="231F20"/>
        </w:rPr>
        <w:t>any,</w:t>
      </w:r>
      <w:r>
        <w:rPr>
          <w:color w:val="231F20"/>
          <w:spacing w:val="-3"/>
        </w:rPr>
        <w:t xml:space="preserve"> </w:t>
      </w:r>
      <w:r>
        <w:rPr>
          <w:color w:val="231F20"/>
        </w:rPr>
        <w:t>that</w:t>
      </w:r>
      <w:r>
        <w:rPr>
          <w:color w:val="231F20"/>
          <w:spacing w:val="-3"/>
        </w:rPr>
        <w:t xml:space="preserve"> </w:t>
      </w:r>
      <w:r>
        <w:rPr>
          <w:color w:val="231F20"/>
        </w:rPr>
        <w:t>applies</w:t>
      </w:r>
      <w:r>
        <w:rPr>
          <w:color w:val="231F20"/>
          <w:spacing w:val="-3"/>
        </w:rPr>
        <w:t xml:space="preserve"> </w:t>
      </w:r>
      <w:r>
        <w:rPr>
          <w:color w:val="231F20"/>
        </w:rPr>
        <w:t>to</w:t>
      </w:r>
      <w:r>
        <w:rPr>
          <w:color w:val="231F20"/>
          <w:spacing w:val="-3"/>
        </w:rPr>
        <w:t xml:space="preserve"> </w:t>
      </w:r>
      <w:r>
        <w:rPr>
          <w:color w:val="231F20"/>
        </w:rPr>
        <w:t>that</w:t>
      </w:r>
      <w:r>
        <w:rPr>
          <w:color w:val="231F20"/>
          <w:spacing w:val="-3"/>
        </w:rPr>
        <w:t xml:space="preserve"> </w:t>
      </w:r>
      <w:r>
        <w:rPr>
          <w:color w:val="231F20"/>
        </w:rPr>
        <w:t>type</w:t>
      </w:r>
      <w:r>
        <w:rPr>
          <w:color w:val="231F20"/>
          <w:spacing w:val="-3"/>
        </w:rPr>
        <w:t xml:space="preserve"> </w:t>
      </w:r>
      <w:r>
        <w:rPr>
          <w:color w:val="231F20"/>
        </w:rPr>
        <w:t xml:space="preserve">of income in your particular </w:t>
      </w:r>
      <w:r>
        <w:rPr>
          <w:color w:val="231F20"/>
          <w:spacing w:val="-2"/>
        </w:rPr>
        <w:t>circumstances.</w:t>
      </w:r>
    </w:p>
    <w:p w:rsidR="000729FF" w:rsidRDefault="006E3648">
      <w:pPr>
        <w:pStyle w:val="Textkrper"/>
        <w:spacing w:before="65" w:line="232" w:lineRule="auto"/>
        <w:ind w:left="119" w:right="169" w:firstLine="240"/>
      </w:pPr>
      <w:r>
        <w:rPr>
          <w:color w:val="231F20"/>
        </w:rPr>
        <w:t>If</w:t>
      </w:r>
      <w:r>
        <w:rPr>
          <w:color w:val="231F20"/>
          <w:spacing w:val="-6"/>
        </w:rPr>
        <w:t xml:space="preserve"> </w:t>
      </w:r>
      <w:r>
        <w:rPr>
          <w:color w:val="231F20"/>
        </w:rPr>
        <w:t>you’re</w:t>
      </w:r>
      <w:r>
        <w:rPr>
          <w:color w:val="231F20"/>
          <w:spacing w:val="-6"/>
        </w:rPr>
        <w:t xml:space="preserve"> </w:t>
      </w:r>
      <w:r>
        <w:rPr>
          <w:color w:val="231F20"/>
        </w:rPr>
        <w:t>entitled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reduced</w:t>
      </w:r>
      <w:r>
        <w:rPr>
          <w:color w:val="231F20"/>
          <w:spacing w:val="-6"/>
        </w:rPr>
        <w:t xml:space="preserve"> </w:t>
      </w:r>
      <w:r>
        <w:rPr>
          <w:color w:val="231F20"/>
        </w:rPr>
        <w:t>rate of,</w:t>
      </w:r>
      <w:r>
        <w:rPr>
          <w:color w:val="231F20"/>
          <w:spacing w:val="-14"/>
        </w:rPr>
        <w:t xml:space="preserve"> </w:t>
      </w:r>
      <w:r>
        <w:rPr>
          <w:color w:val="231F20"/>
        </w:rPr>
        <w:t>or</w:t>
      </w:r>
      <w:r>
        <w:rPr>
          <w:color w:val="231F20"/>
          <w:spacing w:val="-14"/>
        </w:rPr>
        <w:t xml:space="preserve"> </w:t>
      </w:r>
      <w:r>
        <w:rPr>
          <w:color w:val="231F20"/>
        </w:rPr>
        <w:t>exemption</w:t>
      </w:r>
      <w:r>
        <w:rPr>
          <w:color w:val="231F20"/>
          <w:spacing w:val="-14"/>
        </w:rPr>
        <w:t xml:space="preserve"> </w:t>
      </w:r>
      <w:r>
        <w:rPr>
          <w:color w:val="231F20"/>
        </w:rPr>
        <w:t>from,</w:t>
      </w:r>
      <w:r>
        <w:rPr>
          <w:color w:val="231F20"/>
          <w:spacing w:val="-14"/>
        </w:rPr>
        <w:t xml:space="preserve"> </w:t>
      </w:r>
      <w:r>
        <w:rPr>
          <w:color w:val="231F20"/>
        </w:rPr>
        <w:t>withholding</w:t>
      </w:r>
      <w:r>
        <w:rPr>
          <w:color w:val="231F20"/>
          <w:spacing w:val="-14"/>
        </w:rPr>
        <w:t xml:space="preserve"> </w:t>
      </w:r>
      <w:r>
        <w:rPr>
          <w:color w:val="231F20"/>
        </w:rPr>
        <w:t>on the income pursuant to a tax treaty, the</w:t>
      </w:r>
      <w:r>
        <w:rPr>
          <w:color w:val="231F20"/>
          <w:spacing w:val="-12"/>
        </w:rPr>
        <w:t xml:space="preserve"> </w:t>
      </w:r>
      <w:r>
        <w:rPr>
          <w:color w:val="231F20"/>
        </w:rPr>
        <w:t>appropriate</w:t>
      </w:r>
      <w:r>
        <w:rPr>
          <w:color w:val="231F20"/>
          <w:spacing w:val="-12"/>
        </w:rPr>
        <w:t xml:space="preserve"> </w:t>
      </w:r>
      <w:r>
        <w:rPr>
          <w:color w:val="231F20"/>
        </w:rPr>
        <w:t>rate</w:t>
      </w:r>
      <w:r>
        <w:rPr>
          <w:color w:val="231F20"/>
          <w:spacing w:val="-12"/>
        </w:rPr>
        <w:t xml:space="preserve"> </w:t>
      </w:r>
      <w:r>
        <w:rPr>
          <w:color w:val="231F20"/>
        </w:rPr>
        <w:t>of</w:t>
      </w:r>
      <w:r>
        <w:rPr>
          <w:color w:val="231F20"/>
          <w:spacing w:val="-12"/>
        </w:rPr>
        <w:t xml:space="preserve"> </w:t>
      </w:r>
      <w:r>
        <w:rPr>
          <w:color w:val="231F20"/>
        </w:rPr>
        <w:t>U.S.</w:t>
      </w:r>
      <w:r>
        <w:rPr>
          <w:color w:val="231F20"/>
          <w:spacing w:val="-12"/>
        </w:rPr>
        <w:t xml:space="preserve"> </w:t>
      </w:r>
      <w:r>
        <w:rPr>
          <w:color w:val="231F20"/>
        </w:rPr>
        <w:t>tax</w:t>
      </w:r>
      <w:r>
        <w:rPr>
          <w:color w:val="231F20"/>
          <w:spacing w:val="-12"/>
        </w:rPr>
        <w:t xml:space="preserve"> </w:t>
      </w:r>
      <w:r>
        <w:rPr>
          <w:color w:val="231F20"/>
        </w:rPr>
        <w:t>is</w:t>
      </w:r>
      <w:r>
        <w:rPr>
          <w:color w:val="231F20"/>
          <w:spacing w:val="-12"/>
        </w:rPr>
        <w:t xml:space="preserve"> </w:t>
      </w:r>
      <w:r>
        <w:rPr>
          <w:color w:val="231F20"/>
        </w:rPr>
        <w:t>the same</w:t>
      </w:r>
      <w:r>
        <w:rPr>
          <w:color w:val="231F20"/>
          <w:spacing w:val="-5"/>
        </w:rPr>
        <w:t xml:space="preserve"> </w:t>
      </w:r>
      <w:r>
        <w:rPr>
          <w:color w:val="231F20"/>
        </w:rPr>
        <w:t>as</w:t>
      </w:r>
      <w:r>
        <w:rPr>
          <w:color w:val="231F20"/>
          <w:spacing w:val="-5"/>
        </w:rPr>
        <w:t xml:space="preserve"> </w:t>
      </w:r>
      <w:r>
        <w:rPr>
          <w:color w:val="231F20"/>
        </w:rPr>
        <w:t>the</w:t>
      </w:r>
      <w:r>
        <w:rPr>
          <w:color w:val="231F20"/>
          <w:spacing w:val="-5"/>
        </w:rPr>
        <w:t xml:space="preserve"> </w:t>
      </w:r>
      <w:r>
        <w:rPr>
          <w:color w:val="231F20"/>
        </w:rPr>
        <w:t>treaty</w:t>
      </w:r>
      <w:r>
        <w:rPr>
          <w:color w:val="231F20"/>
          <w:spacing w:val="-5"/>
        </w:rPr>
        <w:t xml:space="preserve"> </w:t>
      </w:r>
      <w:r>
        <w:rPr>
          <w:color w:val="231F20"/>
        </w:rPr>
        <w:t>rate.</w:t>
      </w:r>
      <w:r>
        <w:rPr>
          <w:color w:val="231F20"/>
          <w:spacing w:val="-5"/>
        </w:rPr>
        <w:t xml:space="preserve"> </w:t>
      </w:r>
      <w:r>
        <w:rPr>
          <w:color w:val="231F20"/>
        </w:rPr>
        <w:t>Use</w:t>
      </w:r>
      <w:r>
        <w:rPr>
          <w:color w:val="231F20"/>
          <w:spacing w:val="-5"/>
        </w:rPr>
        <w:t xml:space="preserve"> </w:t>
      </w:r>
      <w:r>
        <w:rPr>
          <w:color w:val="231F20"/>
        </w:rPr>
        <w:t>column</w:t>
      </w:r>
    </w:p>
    <w:p w:rsidR="000729FF" w:rsidRDefault="006E3648">
      <w:pPr>
        <w:pStyle w:val="Textkrper"/>
        <w:spacing w:before="5" w:line="232" w:lineRule="auto"/>
        <w:ind w:left="119" w:right="35"/>
      </w:pPr>
      <w:r>
        <w:rPr>
          <w:color w:val="231F20"/>
        </w:rPr>
        <w:t>(d) if the appropriate tax rate is other than</w:t>
      </w:r>
      <w:r>
        <w:rPr>
          <w:color w:val="231F20"/>
          <w:spacing w:val="-14"/>
        </w:rPr>
        <w:t xml:space="preserve"> </w:t>
      </w:r>
      <w:r>
        <w:rPr>
          <w:color w:val="231F20"/>
        </w:rPr>
        <w:t>30%,</w:t>
      </w:r>
      <w:r>
        <w:rPr>
          <w:color w:val="231F20"/>
          <w:spacing w:val="-14"/>
        </w:rPr>
        <w:t xml:space="preserve"> </w:t>
      </w:r>
      <w:r>
        <w:rPr>
          <w:color w:val="231F20"/>
        </w:rPr>
        <w:t>15%,</w:t>
      </w:r>
      <w:r>
        <w:rPr>
          <w:color w:val="231F20"/>
          <w:spacing w:val="-14"/>
        </w:rPr>
        <w:t xml:space="preserve"> </w:t>
      </w:r>
      <w:r>
        <w:rPr>
          <w:color w:val="231F20"/>
        </w:rPr>
        <w:t>or</w:t>
      </w:r>
      <w:r>
        <w:rPr>
          <w:color w:val="231F20"/>
          <w:spacing w:val="-14"/>
        </w:rPr>
        <w:t xml:space="preserve"> </w:t>
      </w:r>
      <w:r>
        <w:rPr>
          <w:color w:val="231F20"/>
        </w:rPr>
        <w:t>10%,</w:t>
      </w:r>
      <w:r>
        <w:rPr>
          <w:color w:val="231F20"/>
          <w:spacing w:val="-14"/>
        </w:rPr>
        <w:t xml:space="preserve"> </w:t>
      </w:r>
      <w:r>
        <w:rPr>
          <w:color w:val="231F20"/>
        </w:rPr>
        <w:t>including</w:t>
      </w:r>
      <w:r>
        <w:rPr>
          <w:color w:val="231F20"/>
          <w:spacing w:val="-14"/>
        </w:rPr>
        <w:t xml:space="preserve"> </w:t>
      </w:r>
      <w:r>
        <w:rPr>
          <w:color w:val="231F20"/>
        </w:rPr>
        <w:t>0%.</w:t>
      </w:r>
    </w:p>
    <w:p w:rsidR="000729FF" w:rsidRDefault="006E3648">
      <w:pPr>
        <w:pStyle w:val="Textkrper"/>
        <w:spacing w:before="82" w:line="232" w:lineRule="auto"/>
        <w:ind w:left="119" w:right="88" w:firstLine="240"/>
      </w:pPr>
      <w:r>
        <w:rPr>
          <w:b/>
          <w:i/>
          <w:color w:val="231F20"/>
        </w:rPr>
        <w:t>Example.</w:t>
      </w:r>
      <w:r>
        <w:rPr>
          <w:b/>
          <w:i/>
          <w:color w:val="231F20"/>
          <w:spacing w:val="40"/>
        </w:rPr>
        <w:t xml:space="preserve"> </w:t>
      </w:r>
      <w:r>
        <w:rPr>
          <w:color w:val="231F20"/>
        </w:rPr>
        <w:t>Dale is a nonresident alien</w:t>
      </w:r>
      <w:r>
        <w:rPr>
          <w:color w:val="231F20"/>
          <w:spacing w:val="-14"/>
        </w:rPr>
        <w:t xml:space="preserve"> </w:t>
      </w:r>
      <w:r>
        <w:rPr>
          <w:color w:val="231F20"/>
        </w:rPr>
        <w:t>individual.</w:t>
      </w:r>
      <w:r>
        <w:rPr>
          <w:color w:val="231F20"/>
          <w:spacing w:val="-14"/>
        </w:rPr>
        <w:t xml:space="preserve"> </w:t>
      </w:r>
      <w:r>
        <w:rPr>
          <w:color w:val="231F20"/>
        </w:rPr>
        <w:t>The</w:t>
      </w:r>
      <w:r>
        <w:rPr>
          <w:color w:val="231F20"/>
          <w:spacing w:val="-13"/>
        </w:rPr>
        <w:t xml:space="preserve"> </w:t>
      </w:r>
      <w:r>
        <w:rPr>
          <w:color w:val="231F20"/>
        </w:rPr>
        <w:t>only</w:t>
      </w:r>
      <w:r>
        <w:rPr>
          <w:color w:val="231F20"/>
          <w:spacing w:val="-14"/>
        </w:rPr>
        <w:t xml:space="preserve"> </w:t>
      </w:r>
      <w:r>
        <w:rPr>
          <w:color w:val="231F20"/>
        </w:rPr>
        <w:t>U.S.</w:t>
      </w:r>
      <w:r>
        <w:rPr>
          <w:color w:val="231F20"/>
          <w:spacing w:val="-14"/>
        </w:rPr>
        <w:t xml:space="preserve"> </w:t>
      </w:r>
      <w:r>
        <w:rPr>
          <w:color w:val="231F20"/>
        </w:rPr>
        <w:t>source income</w:t>
      </w:r>
      <w:r>
        <w:rPr>
          <w:color w:val="231F20"/>
          <w:spacing w:val="-14"/>
        </w:rPr>
        <w:t xml:space="preserve"> </w:t>
      </w:r>
      <w:r>
        <w:rPr>
          <w:color w:val="231F20"/>
        </w:rPr>
        <w:t>Dale</w:t>
      </w:r>
      <w:r>
        <w:rPr>
          <w:color w:val="231F20"/>
          <w:spacing w:val="-14"/>
        </w:rPr>
        <w:t xml:space="preserve"> </w:t>
      </w:r>
      <w:r>
        <w:rPr>
          <w:color w:val="231F20"/>
        </w:rPr>
        <w:t>received</w:t>
      </w:r>
      <w:r>
        <w:rPr>
          <w:color w:val="231F20"/>
          <w:spacing w:val="-14"/>
        </w:rPr>
        <w:t xml:space="preserve"> </w:t>
      </w:r>
      <w:r>
        <w:rPr>
          <w:color w:val="231F20"/>
        </w:rPr>
        <w:t>during</w:t>
      </w:r>
      <w:r>
        <w:rPr>
          <w:color w:val="231F20"/>
          <w:spacing w:val="-14"/>
        </w:rPr>
        <w:t xml:space="preserve"> </w:t>
      </w:r>
      <w:r>
        <w:rPr>
          <w:color w:val="231F20"/>
        </w:rPr>
        <w:t>the</w:t>
      </w:r>
      <w:r>
        <w:rPr>
          <w:color w:val="231F20"/>
          <w:spacing w:val="-14"/>
        </w:rPr>
        <w:t xml:space="preserve"> </w:t>
      </w:r>
      <w:r>
        <w:rPr>
          <w:color w:val="231F20"/>
        </w:rPr>
        <w:t>year was as follows.</w:t>
      </w:r>
    </w:p>
    <w:p w:rsidR="000729FF" w:rsidRDefault="006E3648">
      <w:pPr>
        <w:pStyle w:val="Listenabsatz"/>
        <w:numPr>
          <w:ilvl w:val="0"/>
          <w:numId w:val="28"/>
        </w:numPr>
        <w:tabs>
          <w:tab w:val="left" w:pos="330"/>
        </w:tabs>
        <w:spacing w:line="220" w:lineRule="exact"/>
        <w:ind w:left="329"/>
        <w:rPr>
          <w:sz w:val="20"/>
        </w:rPr>
      </w:pPr>
      <w:r>
        <w:rPr>
          <w:color w:val="231F20"/>
          <w:position w:val="1"/>
          <w:sz w:val="20"/>
        </w:rPr>
        <w:t>4</w:t>
      </w:r>
      <w:r>
        <w:rPr>
          <w:color w:val="231F20"/>
          <w:spacing w:val="-7"/>
          <w:position w:val="1"/>
          <w:sz w:val="20"/>
        </w:rPr>
        <w:t xml:space="preserve"> </w:t>
      </w:r>
      <w:r>
        <w:rPr>
          <w:color w:val="231F20"/>
          <w:position w:val="1"/>
          <w:sz w:val="20"/>
        </w:rPr>
        <w:t>dividend</w:t>
      </w:r>
      <w:r>
        <w:rPr>
          <w:color w:val="231F20"/>
          <w:spacing w:val="-7"/>
          <w:position w:val="1"/>
          <w:sz w:val="20"/>
        </w:rPr>
        <w:t xml:space="preserve"> </w:t>
      </w:r>
      <w:r>
        <w:rPr>
          <w:color w:val="231F20"/>
          <w:spacing w:val="-2"/>
          <w:position w:val="1"/>
          <w:sz w:val="20"/>
        </w:rPr>
        <w:t>payments.</w:t>
      </w:r>
    </w:p>
    <w:p w:rsidR="000729FF" w:rsidRDefault="006E3648">
      <w:pPr>
        <w:pStyle w:val="Listenabsatz"/>
        <w:numPr>
          <w:ilvl w:val="0"/>
          <w:numId w:val="28"/>
        </w:numPr>
        <w:tabs>
          <w:tab w:val="left" w:pos="330"/>
        </w:tabs>
        <w:spacing w:line="250" w:lineRule="exact"/>
        <w:ind w:left="329"/>
        <w:rPr>
          <w:sz w:val="20"/>
        </w:rPr>
      </w:pPr>
      <w:r>
        <w:rPr>
          <w:color w:val="231F20"/>
          <w:spacing w:val="-2"/>
          <w:position w:val="1"/>
          <w:sz w:val="20"/>
        </w:rPr>
        <w:t>12</w:t>
      </w:r>
      <w:r>
        <w:rPr>
          <w:color w:val="231F20"/>
          <w:spacing w:val="-6"/>
          <w:position w:val="1"/>
          <w:sz w:val="20"/>
        </w:rPr>
        <w:t xml:space="preserve"> </w:t>
      </w:r>
      <w:r>
        <w:rPr>
          <w:color w:val="231F20"/>
          <w:spacing w:val="-2"/>
          <w:position w:val="1"/>
          <w:sz w:val="20"/>
        </w:rPr>
        <w:t>interest</w:t>
      </w:r>
      <w:r>
        <w:rPr>
          <w:color w:val="231F20"/>
          <w:spacing w:val="-5"/>
          <w:position w:val="1"/>
          <w:sz w:val="20"/>
        </w:rPr>
        <w:t xml:space="preserve"> </w:t>
      </w:r>
      <w:r>
        <w:rPr>
          <w:color w:val="231F20"/>
          <w:spacing w:val="-2"/>
          <w:position w:val="1"/>
          <w:sz w:val="20"/>
        </w:rPr>
        <w:t>payments.</w:t>
      </w:r>
    </w:p>
    <w:p w:rsidR="000729FF" w:rsidRDefault="006E3648">
      <w:pPr>
        <w:pStyle w:val="Textkrper"/>
        <w:spacing w:before="41" w:line="232" w:lineRule="auto"/>
        <w:ind w:left="119" w:right="35" w:firstLine="240"/>
      </w:pPr>
      <w:r>
        <w:rPr>
          <w:color w:val="231F20"/>
        </w:rPr>
        <w:t>All</w:t>
      </w:r>
      <w:r>
        <w:rPr>
          <w:color w:val="231F20"/>
          <w:spacing w:val="-13"/>
        </w:rPr>
        <w:t xml:space="preserve"> </w:t>
      </w:r>
      <w:r>
        <w:rPr>
          <w:color w:val="231F20"/>
        </w:rPr>
        <w:t>payments</w:t>
      </w:r>
      <w:r>
        <w:rPr>
          <w:color w:val="231F20"/>
          <w:spacing w:val="-13"/>
        </w:rPr>
        <w:t xml:space="preserve"> </w:t>
      </w:r>
      <w:r>
        <w:rPr>
          <w:color w:val="231F20"/>
        </w:rPr>
        <w:t>were</w:t>
      </w:r>
      <w:r>
        <w:rPr>
          <w:color w:val="231F20"/>
          <w:spacing w:val="-13"/>
        </w:rPr>
        <w:t xml:space="preserve"> </w:t>
      </w:r>
      <w:r>
        <w:rPr>
          <w:color w:val="231F20"/>
        </w:rPr>
        <w:t>reported</w:t>
      </w:r>
      <w:r>
        <w:rPr>
          <w:color w:val="231F20"/>
          <w:spacing w:val="-13"/>
        </w:rPr>
        <w:t xml:space="preserve"> </w:t>
      </w:r>
      <w:r>
        <w:rPr>
          <w:color w:val="231F20"/>
        </w:rPr>
        <w:t>to</w:t>
      </w:r>
      <w:r>
        <w:rPr>
          <w:color w:val="231F20"/>
          <w:spacing w:val="-13"/>
        </w:rPr>
        <w:t xml:space="preserve"> </w:t>
      </w:r>
      <w:r>
        <w:rPr>
          <w:color w:val="231F20"/>
        </w:rPr>
        <w:t>Dale on Form(s) 1042-S. On one of the dividend payments, the withholding agent incorrectly withheld at a rate of 30%</w:t>
      </w:r>
      <w:r>
        <w:rPr>
          <w:color w:val="231F20"/>
          <w:spacing w:val="-3"/>
        </w:rPr>
        <w:t xml:space="preserve"> </w:t>
      </w:r>
      <w:r>
        <w:rPr>
          <w:color w:val="231F20"/>
        </w:rPr>
        <w:t>(instead</w:t>
      </w:r>
      <w:r>
        <w:rPr>
          <w:color w:val="231F20"/>
          <w:spacing w:val="-3"/>
        </w:rPr>
        <w:t xml:space="preserve"> </w:t>
      </w:r>
      <w:r>
        <w:rPr>
          <w:color w:val="231F20"/>
        </w:rPr>
        <w:t>of</w:t>
      </w:r>
      <w:r>
        <w:rPr>
          <w:color w:val="231F20"/>
          <w:spacing w:val="-3"/>
        </w:rPr>
        <w:t xml:space="preserve"> </w:t>
      </w:r>
      <w:r>
        <w:rPr>
          <w:color w:val="231F20"/>
        </w:rPr>
        <w:t>15%).</w:t>
      </w:r>
      <w:r>
        <w:rPr>
          <w:color w:val="231F20"/>
          <w:spacing w:val="-3"/>
        </w:rPr>
        <w:t xml:space="preserve"> </w:t>
      </w:r>
      <w:r>
        <w:rPr>
          <w:color w:val="231F20"/>
        </w:rPr>
        <w:t>There</w:t>
      </w:r>
      <w:r>
        <w:rPr>
          <w:color w:val="231F20"/>
          <w:spacing w:val="-3"/>
        </w:rPr>
        <w:t xml:space="preserve"> </w:t>
      </w:r>
      <w:r>
        <w:rPr>
          <w:color w:val="231F20"/>
        </w:rPr>
        <w:t>were</w:t>
      </w:r>
      <w:r>
        <w:rPr>
          <w:color w:val="231F20"/>
          <w:spacing w:val="-3"/>
        </w:rPr>
        <w:t xml:space="preserve"> </w:t>
      </w:r>
      <w:r>
        <w:rPr>
          <w:color w:val="231F20"/>
        </w:rPr>
        <w:t>no other</w:t>
      </w:r>
      <w:r>
        <w:rPr>
          <w:color w:val="231F20"/>
          <w:spacing w:val="-5"/>
        </w:rPr>
        <w:t xml:space="preserve"> </w:t>
      </w:r>
      <w:r>
        <w:rPr>
          <w:color w:val="231F20"/>
        </w:rPr>
        <w:t>withholding</w:t>
      </w:r>
      <w:r>
        <w:rPr>
          <w:color w:val="231F20"/>
          <w:spacing w:val="-5"/>
        </w:rPr>
        <w:t xml:space="preserve"> </w:t>
      </w:r>
      <w:r>
        <w:rPr>
          <w:color w:val="231F20"/>
        </w:rPr>
        <w:t>discrepancies.</w:t>
      </w:r>
      <w:r>
        <w:rPr>
          <w:color w:val="231F20"/>
          <w:spacing w:val="-5"/>
        </w:rPr>
        <w:t xml:space="preserve"> </w:t>
      </w:r>
      <w:r>
        <w:rPr>
          <w:color w:val="231F20"/>
        </w:rPr>
        <w:t>Dale must report all four dividend payments.</w:t>
      </w:r>
      <w:r>
        <w:rPr>
          <w:color w:val="231F20"/>
          <w:spacing w:val="-14"/>
        </w:rPr>
        <w:t xml:space="preserve"> </w:t>
      </w:r>
      <w:r>
        <w:rPr>
          <w:color w:val="231F20"/>
        </w:rPr>
        <w:t>Dale</w:t>
      </w:r>
      <w:r>
        <w:rPr>
          <w:color w:val="231F20"/>
          <w:spacing w:val="-14"/>
        </w:rPr>
        <w:t xml:space="preserve"> </w:t>
      </w:r>
      <w:r>
        <w:rPr>
          <w:color w:val="231F20"/>
        </w:rPr>
        <w:t>isn’t</w:t>
      </w:r>
      <w:r>
        <w:rPr>
          <w:color w:val="231F20"/>
          <w:spacing w:val="-14"/>
        </w:rPr>
        <w:t xml:space="preserve"> </w:t>
      </w:r>
      <w:r>
        <w:rPr>
          <w:color w:val="231F20"/>
        </w:rPr>
        <w:t>required</w:t>
      </w:r>
      <w:r>
        <w:rPr>
          <w:color w:val="231F20"/>
          <w:spacing w:val="-14"/>
        </w:rPr>
        <w:t xml:space="preserve"> </w:t>
      </w:r>
      <w:r>
        <w:rPr>
          <w:color w:val="231F20"/>
        </w:rPr>
        <w:t>to</w:t>
      </w:r>
      <w:r>
        <w:rPr>
          <w:color w:val="231F20"/>
          <w:spacing w:val="-14"/>
        </w:rPr>
        <w:t xml:space="preserve"> </w:t>
      </w:r>
      <w:r>
        <w:rPr>
          <w:color w:val="231F20"/>
        </w:rPr>
        <w:t>report any of the interest payments.</w:t>
      </w:r>
    </w:p>
    <w:p w:rsidR="000729FF" w:rsidRDefault="006E3648">
      <w:pPr>
        <w:pStyle w:val="Textkrper"/>
        <w:spacing w:before="189" w:line="232" w:lineRule="auto"/>
        <w:ind w:left="119" w:right="33"/>
      </w:pPr>
      <w:r>
        <w:rPr>
          <w:b/>
          <w:color w:val="231F20"/>
        </w:rPr>
        <w:t>Note:</w:t>
      </w:r>
      <w:r>
        <w:rPr>
          <w:b/>
          <w:color w:val="231F20"/>
          <w:spacing w:val="40"/>
        </w:rPr>
        <w:t xml:space="preserve"> </w:t>
      </w:r>
      <w:r>
        <w:rPr>
          <w:color w:val="231F20"/>
        </w:rPr>
        <w:t>Payments of gross proceeds from</w:t>
      </w:r>
      <w:r>
        <w:rPr>
          <w:color w:val="231F20"/>
          <w:spacing w:val="-14"/>
        </w:rPr>
        <w:t xml:space="preserve"> </w:t>
      </w:r>
      <w:r>
        <w:rPr>
          <w:color w:val="231F20"/>
        </w:rPr>
        <w:t>the</w:t>
      </w:r>
      <w:r>
        <w:rPr>
          <w:color w:val="231F20"/>
          <w:spacing w:val="-14"/>
        </w:rPr>
        <w:t xml:space="preserve"> </w:t>
      </w:r>
      <w:r>
        <w:rPr>
          <w:color w:val="231F20"/>
        </w:rPr>
        <w:t>sale</w:t>
      </w:r>
      <w:r>
        <w:rPr>
          <w:color w:val="231F20"/>
          <w:spacing w:val="-14"/>
        </w:rPr>
        <w:t xml:space="preserve"> </w:t>
      </w:r>
      <w:r>
        <w:rPr>
          <w:color w:val="231F20"/>
        </w:rPr>
        <w:t>of</w:t>
      </w:r>
      <w:r>
        <w:rPr>
          <w:color w:val="231F20"/>
          <w:spacing w:val="-14"/>
        </w:rPr>
        <w:t xml:space="preserve"> </w:t>
      </w:r>
      <w:r>
        <w:rPr>
          <w:color w:val="231F20"/>
        </w:rPr>
        <w:t>securities</w:t>
      </w:r>
      <w:r>
        <w:rPr>
          <w:color w:val="231F20"/>
          <w:spacing w:val="-14"/>
        </w:rPr>
        <w:t xml:space="preserve"> </w:t>
      </w:r>
      <w:r>
        <w:rPr>
          <w:color w:val="231F20"/>
        </w:rPr>
        <w:t>or</w:t>
      </w:r>
      <w:r>
        <w:rPr>
          <w:color w:val="231F20"/>
          <w:spacing w:val="-14"/>
        </w:rPr>
        <w:t xml:space="preserve"> </w:t>
      </w:r>
      <w:r>
        <w:rPr>
          <w:color w:val="231F20"/>
        </w:rPr>
        <w:t>regulated futures</w:t>
      </w:r>
      <w:r>
        <w:rPr>
          <w:color w:val="231F20"/>
          <w:spacing w:val="-14"/>
        </w:rPr>
        <w:t xml:space="preserve"> </w:t>
      </w:r>
      <w:r>
        <w:rPr>
          <w:color w:val="231F20"/>
        </w:rPr>
        <w:t>contracts</w:t>
      </w:r>
      <w:r>
        <w:rPr>
          <w:color w:val="231F20"/>
          <w:spacing w:val="-14"/>
        </w:rPr>
        <w:t xml:space="preserve"> </w:t>
      </w:r>
      <w:r>
        <w:rPr>
          <w:color w:val="231F20"/>
        </w:rPr>
        <w:t>are</w:t>
      </w:r>
      <w:r>
        <w:rPr>
          <w:color w:val="231F20"/>
          <w:spacing w:val="-14"/>
        </w:rPr>
        <w:t xml:space="preserve"> </w:t>
      </w:r>
      <w:r>
        <w:rPr>
          <w:color w:val="231F20"/>
        </w:rPr>
        <w:t>generally</w:t>
      </w:r>
      <w:r>
        <w:rPr>
          <w:color w:val="231F20"/>
          <w:spacing w:val="-14"/>
        </w:rPr>
        <w:t xml:space="preserve"> </w:t>
      </w:r>
      <w:r>
        <w:rPr>
          <w:color w:val="231F20"/>
        </w:rPr>
        <w:t>exempt from backup withholding. If you received such payments and they were</w:t>
      </w:r>
      <w:r>
        <w:rPr>
          <w:color w:val="231F20"/>
          <w:spacing w:val="-14"/>
        </w:rPr>
        <w:t xml:space="preserve"> </w:t>
      </w:r>
      <w:r>
        <w:rPr>
          <w:color w:val="231F20"/>
        </w:rPr>
        <w:t>subjected</w:t>
      </w:r>
      <w:r>
        <w:rPr>
          <w:color w:val="231F20"/>
          <w:spacing w:val="-14"/>
        </w:rPr>
        <w:t xml:space="preserve"> </w:t>
      </w:r>
      <w:r>
        <w:rPr>
          <w:color w:val="231F20"/>
        </w:rPr>
        <w:t>to</w:t>
      </w:r>
      <w:r>
        <w:rPr>
          <w:color w:val="231F20"/>
          <w:spacing w:val="-14"/>
        </w:rPr>
        <w:t xml:space="preserve"> </w:t>
      </w:r>
      <w:r>
        <w:rPr>
          <w:color w:val="231F20"/>
        </w:rPr>
        <w:t>backup</w:t>
      </w:r>
      <w:r>
        <w:rPr>
          <w:color w:val="231F20"/>
          <w:spacing w:val="-14"/>
        </w:rPr>
        <w:t xml:space="preserve"> </w:t>
      </w:r>
      <w:r>
        <w:rPr>
          <w:color w:val="231F20"/>
        </w:rPr>
        <w:t>withholding,</w:t>
      </w:r>
    </w:p>
    <w:p w:rsidR="000729FF" w:rsidRDefault="006E3648">
      <w:pPr>
        <w:pStyle w:val="Textkrper"/>
        <w:spacing w:before="138" w:line="232" w:lineRule="auto"/>
        <w:ind w:left="119"/>
      </w:pPr>
      <w:r>
        <w:br w:type="column"/>
      </w:r>
      <w:r>
        <w:rPr>
          <w:color w:val="231F20"/>
        </w:rPr>
        <w:t>specify</w:t>
      </w:r>
      <w:r>
        <w:rPr>
          <w:color w:val="231F20"/>
          <w:spacing w:val="-14"/>
        </w:rPr>
        <w:t xml:space="preserve"> </w:t>
      </w:r>
      <w:r>
        <w:rPr>
          <w:color w:val="231F20"/>
        </w:rPr>
        <w:t>the</w:t>
      </w:r>
      <w:r>
        <w:rPr>
          <w:color w:val="231F20"/>
          <w:spacing w:val="-13"/>
        </w:rPr>
        <w:t xml:space="preserve"> </w:t>
      </w:r>
      <w:r>
        <w:rPr>
          <w:color w:val="231F20"/>
        </w:rPr>
        <w:t>type</w:t>
      </w:r>
      <w:r>
        <w:rPr>
          <w:color w:val="231F20"/>
          <w:spacing w:val="-14"/>
        </w:rPr>
        <w:t xml:space="preserve"> </w:t>
      </w:r>
      <w:r>
        <w:rPr>
          <w:color w:val="231F20"/>
        </w:rPr>
        <w:t>of</w:t>
      </w:r>
      <w:r>
        <w:rPr>
          <w:color w:val="231F20"/>
          <w:spacing w:val="-14"/>
        </w:rPr>
        <w:t xml:space="preserve"> </w:t>
      </w:r>
      <w:r>
        <w:rPr>
          <w:color w:val="231F20"/>
        </w:rPr>
        <w:t>payment</w:t>
      </w:r>
      <w:r>
        <w:rPr>
          <w:color w:val="231F20"/>
          <w:spacing w:val="-13"/>
        </w:rPr>
        <w:t xml:space="preserve"> </w:t>
      </w:r>
      <w:r>
        <w:rPr>
          <w:color w:val="231F20"/>
        </w:rPr>
        <w:t>on</w:t>
      </w:r>
      <w:r>
        <w:rPr>
          <w:color w:val="231F20"/>
          <w:spacing w:val="-14"/>
        </w:rPr>
        <w:t xml:space="preserve"> </w:t>
      </w:r>
      <w:r>
        <w:rPr>
          <w:color w:val="231F20"/>
        </w:rPr>
        <w:t>line</w:t>
      </w:r>
      <w:r>
        <w:rPr>
          <w:color w:val="231F20"/>
          <w:spacing w:val="-13"/>
        </w:rPr>
        <w:t xml:space="preserve"> </w:t>
      </w:r>
      <w:r>
        <w:rPr>
          <w:color w:val="231F20"/>
        </w:rPr>
        <w:t>12 and show the amount in column (d).</w:t>
      </w:r>
    </w:p>
    <w:p w:rsidR="000729FF" w:rsidRDefault="006E3648">
      <w:pPr>
        <w:spacing w:before="122" w:line="232" w:lineRule="auto"/>
        <w:ind w:left="119" w:right="223" w:firstLine="240"/>
        <w:rPr>
          <w:sz w:val="20"/>
        </w:rPr>
      </w:pPr>
      <w:r>
        <w:rPr>
          <w:b/>
          <w:i/>
          <w:color w:val="231F20"/>
          <w:sz w:val="20"/>
        </w:rPr>
        <w:t>Lines 13 through 15 of</w:t>
      </w:r>
      <w:r>
        <w:rPr>
          <w:b/>
          <w:i/>
          <w:color w:val="231F20"/>
          <w:spacing w:val="40"/>
          <w:sz w:val="20"/>
        </w:rPr>
        <w:t xml:space="preserve"> </w:t>
      </w:r>
      <w:r>
        <w:rPr>
          <w:b/>
          <w:i/>
          <w:color w:val="231F20"/>
          <w:sz w:val="20"/>
        </w:rPr>
        <w:t xml:space="preserve">Schedule NEC (Form 1040-NR). </w:t>
      </w:r>
      <w:r>
        <w:rPr>
          <w:color w:val="231F20"/>
          <w:sz w:val="20"/>
        </w:rPr>
        <w:t>Complete</w:t>
      </w:r>
      <w:r>
        <w:rPr>
          <w:color w:val="231F20"/>
          <w:spacing w:val="-14"/>
          <w:sz w:val="20"/>
        </w:rPr>
        <w:t xml:space="preserve"> </w:t>
      </w:r>
      <w:r>
        <w:rPr>
          <w:color w:val="231F20"/>
          <w:sz w:val="20"/>
        </w:rPr>
        <w:t>these</w:t>
      </w:r>
      <w:r>
        <w:rPr>
          <w:color w:val="231F20"/>
          <w:spacing w:val="-14"/>
          <w:sz w:val="20"/>
        </w:rPr>
        <w:t xml:space="preserve"> </w:t>
      </w:r>
      <w:r>
        <w:rPr>
          <w:color w:val="231F20"/>
          <w:sz w:val="20"/>
        </w:rPr>
        <w:t>lines</w:t>
      </w:r>
      <w:r>
        <w:rPr>
          <w:color w:val="231F20"/>
          <w:spacing w:val="-14"/>
          <w:sz w:val="20"/>
        </w:rPr>
        <w:t xml:space="preserve"> </w:t>
      </w:r>
      <w:r>
        <w:rPr>
          <w:color w:val="231F20"/>
          <w:sz w:val="20"/>
        </w:rPr>
        <w:t>as</w:t>
      </w:r>
      <w:r>
        <w:rPr>
          <w:color w:val="231F20"/>
          <w:spacing w:val="-14"/>
          <w:sz w:val="20"/>
        </w:rPr>
        <w:t xml:space="preserve"> </w:t>
      </w:r>
      <w:r>
        <w:rPr>
          <w:color w:val="231F20"/>
          <w:sz w:val="20"/>
        </w:rPr>
        <w:t>instructed</w:t>
      </w:r>
      <w:r>
        <w:rPr>
          <w:color w:val="231F20"/>
          <w:spacing w:val="-14"/>
          <w:sz w:val="20"/>
        </w:rPr>
        <w:t xml:space="preserve"> </w:t>
      </w:r>
      <w:r>
        <w:rPr>
          <w:color w:val="231F20"/>
          <w:sz w:val="20"/>
        </w:rPr>
        <w:t>on the form.</w:t>
      </w:r>
    </w:p>
    <w:p w:rsidR="000729FF" w:rsidRDefault="006E3648">
      <w:pPr>
        <w:spacing w:before="103" w:line="232" w:lineRule="auto"/>
        <w:ind w:left="119" w:right="317"/>
        <w:rPr>
          <w:sz w:val="20"/>
        </w:rPr>
      </w:pPr>
      <w:r>
        <w:rPr>
          <w:b/>
          <w:color w:val="231F20"/>
          <w:sz w:val="20"/>
        </w:rPr>
        <w:t xml:space="preserve">Page 2 of Form 1040-NR—lines 23a through 35e and signature. </w:t>
      </w:r>
      <w:r>
        <w:rPr>
          <w:color w:val="231F20"/>
          <w:sz w:val="20"/>
        </w:rPr>
        <w:t>Complete these lines as indicated below</w:t>
      </w:r>
      <w:r>
        <w:rPr>
          <w:color w:val="231F20"/>
          <w:spacing w:val="-14"/>
          <w:sz w:val="20"/>
        </w:rPr>
        <w:t xml:space="preserve"> </w:t>
      </w:r>
      <w:r>
        <w:rPr>
          <w:color w:val="231F20"/>
          <w:sz w:val="20"/>
        </w:rPr>
        <w:t>and</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line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1040-NR, later.</w:t>
      </w:r>
    </w:p>
    <w:p w:rsidR="000729FF" w:rsidRDefault="006E3648">
      <w:pPr>
        <w:pStyle w:val="Textkrper"/>
        <w:spacing w:before="125" w:line="232" w:lineRule="auto"/>
        <w:ind w:left="119" w:right="157" w:firstLine="240"/>
      </w:pPr>
      <w:r>
        <w:rPr>
          <w:b/>
          <w:i/>
          <w:color w:val="231F20"/>
        </w:rPr>
        <w:t>Line</w:t>
      </w:r>
      <w:r>
        <w:rPr>
          <w:b/>
          <w:i/>
          <w:color w:val="231F20"/>
          <w:spacing w:val="-7"/>
        </w:rPr>
        <w:t xml:space="preserve"> </w:t>
      </w:r>
      <w:r>
        <w:rPr>
          <w:b/>
          <w:i/>
          <w:color w:val="231F20"/>
        </w:rPr>
        <w:t>23a.</w:t>
      </w:r>
      <w:r>
        <w:rPr>
          <w:b/>
          <w:i/>
          <w:color w:val="231F20"/>
          <w:spacing w:val="34"/>
        </w:rPr>
        <w:t xml:space="preserve"> </w:t>
      </w: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23a</w:t>
      </w:r>
      <w:r>
        <w:rPr>
          <w:color w:val="231F20"/>
          <w:spacing w:val="-12"/>
        </w:rPr>
        <w:t xml:space="preserve"> </w:t>
      </w:r>
      <w:r>
        <w:rPr>
          <w:color w:val="231F20"/>
        </w:rPr>
        <w:t>the</w:t>
      </w:r>
      <w:r>
        <w:rPr>
          <w:color w:val="231F20"/>
          <w:spacing w:val="-12"/>
        </w:rPr>
        <w:t xml:space="preserve"> </w:t>
      </w:r>
      <w:r>
        <w:rPr>
          <w:color w:val="231F20"/>
        </w:rPr>
        <w:t>tax on income not effectively connected with a U.S. trade or business from Schedule NEC, line 15.</w:t>
      </w:r>
    </w:p>
    <w:p w:rsidR="000729FF" w:rsidRDefault="006E3648">
      <w:pPr>
        <w:pStyle w:val="Textkrper"/>
        <w:spacing w:before="124" w:line="232" w:lineRule="auto"/>
        <w:ind w:left="119" w:right="243" w:firstLine="240"/>
      </w:pPr>
      <w:r>
        <w:rPr>
          <w:b/>
          <w:i/>
          <w:color w:val="231F20"/>
        </w:rPr>
        <w:t>Line</w:t>
      </w:r>
      <w:r>
        <w:rPr>
          <w:b/>
          <w:i/>
          <w:color w:val="231F20"/>
          <w:spacing w:val="-10"/>
        </w:rPr>
        <w:t xml:space="preserve"> </w:t>
      </w:r>
      <w:r>
        <w:rPr>
          <w:b/>
          <w:i/>
          <w:color w:val="231F20"/>
        </w:rPr>
        <w:t>24.</w:t>
      </w:r>
      <w:r>
        <w:rPr>
          <w:b/>
          <w:i/>
          <w:color w:val="231F20"/>
          <w:spacing w:val="30"/>
        </w:rPr>
        <w:t xml:space="preserve"> </w:t>
      </w:r>
      <w:r>
        <w:rPr>
          <w:color w:val="231F20"/>
        </w:rPr>
        <w:t>Enter</w:t>
      </w:r>
      <w:r>
        <w:rPr>
          <w:color w:val="231F20"/>
          <w:spacing w:val="-14"/>
        </w:rPr>
        <w:t xml:space="preserve"> </w:t>
      </w:r>
      <w:r>
        <w:rPr>
          <w:color w:val="231F20"/>
        </w:rPr>
        <w:t>your</w:t>
      </w:r>
      <w:r>
        <w:rPr>
          <w:color w:val="231F20"/>
          <w:spacing w:val="-14"/>
        </w:rPr>
        <w:t xml:space="preserve"> </w:t>
      </w:r>
      <w:r>
        <w:rPr>
          <w:color w:val="231F20"/>
        </w:rPr>
        <w:t>total</w:t>
      </w:r>
      <w:r>
        <w:rPr>
          <w:color w:val="231F20"/>
          <w:spacing w:val="-14"/>
        </w:rPr>
        <w:t xml:space="preserve"> </w:t>
      </w:r>
      <w:r>
        <w:rPr>
          <w:color w:val="231F20"/>
        </w:rPr>
        <w:t>income tax liability on line 24.</w:t>
      </w:r>
    </w:p>
    <w:p w:rsidR="000729FF" w:rsidRDefault="006E3648">
      <w:pPr>
        <w:spacing w:before="116" w:line="227" w:lineRule="exact"/>
        <w:ind w:left="359"/>
        <w:rPr>
          <w:sz w:val="20"/>
        </w:rPr>
      </w:pPr>
      <w:r>
        <w:rPr>
          <w:b/>
          <w:i/>
          <w:color w:val="231F20"/>
          <w:sz w:val="20"/>
        </w:rPr>
        <w:t>Line</w:t>
      </w:r>
      <w:r>
        <w:rPr>
          <w:b/>
          <w:i/>
          <w:color w:val="231F20"/>
          <w:spacing w:val="-8"/>
          <w:sz w:val="20"/>
        </w:rPr>
        <w:t xml:space="preserve"> </w:t>
      </w:r>
      <w:r>
        <w:rPr>
          <w:b/>
          <w:i/>
          <w:color w:val="231F20"/>
          <w:sz w:val="20"/>
        </w:rPr>
        <w:t>25b.</w:t>
      </w:r>
      <w:r>
        <w:rPr>
          <w:b/>
          <w:i/>
          <w:color w:val="231F20"/>
          <w:spacing w:val="34"/>
          <w:sz w:val="20"/>
        </w:rPr>
        <w:t xml:space="preserve"> </w:t>
      </w:r>
      <w:r>
        <w:rPr>
          <w:color w:val="231F20"/>
          <w:sz w:val="20"/>
        </w:rPr>
        <w:t>Enter</w:t>
      </w:r>
      <w:r>
        <w:rPr>
          <w:color w:val="231F20"/>
          <w:spacing w:val="-12"/>
          <w:sz w:val="20"/>
        </w:rPr>
        <w:t xml:space="preserve"> </w:t>
      </w:r>
      <w:r>
        <w:rPr>
          <w:color w:val="231F20"/>
          <w:sz w:val="20"/>
        </w:rPr>
        <w:t>the</w:t>
      </w:r>
      <w:r>
        <w:rPr>
          <w:color w:val="231F20"/>
          <w:spacing w:val="-12"/>
          <w:sz w:val="20"/>
        </w:rPr>
        <w:t xml:space="preserve"> </w:t>
      </w:r>
      <w:r>
        <w:rPr>
          <w:color w:val="231F20"/>
          <w:sz w:val="20"/>
        </w:rPr>
        <w:t>total</w:t>
      </w:r>
      <w:r>
        <w:rPr>
          <w:color w:val="231F20"/>
          <w:spacing w:val="-12"/>
          <w:sz w:val="20"/>
        </w:rPr>
        <w:t xml:space="preserve"> </w:t>
      </w:r>
      <w:r>
        <w:rPr>
          <w:color w:val="231F20"/>
          <w:sz w:val="20"/>
        </w:rPr>
        <w:t>amount</w:t>
      </w:r>
      <w:r>
        <w:rPr>
          <w:color w:val="231F20"/>
          <w:spacing w:val="-11"/>
          <w:sz w:val="20"/>
        </w:rPr>
        <w:t xml:space="preserve"> </w:t>
      </w:r>
      <w:r>
        <w:rPr>
          <w:color w:val="231F20"/>
          <w:spacing w:val="-5"/>
          <w:sz w:val="20"/>
        </w:rPr>
        <w:t>of</w:t>
      </w:r>
    </w:p>
    <w:p w:rsidR="000729FF" w:rsidRDefault="006E3648">
      <w:pPr>
        <w:pStyle w:val="Textkrper"/>
        <w:spacing w:line="227" w:lineRule="exact"/>
        <w:ind w:left="119"/>
      </w:pPr>
      <w:r>
        <w:rPr>
          <w:color w:val="231F20"/>
          <w:spacing w:val="-2"/>
        </w:rPr>
        <w:t>U.S.</w:t>
      </w:r>
      <w:r>
        <w:rPr>
          <w:color w:val="231F20"/>
          <w:spacing w:val="-7"/>
        </w:rPr>
        <w:t xml:space="preserve"> </w:t>
      </w:r>
      <w:r>
        <w:rPr>
          <w:color w:val="231F20"/>
          <w:spacing w:val="-2"/>
        </w:rPr>
        <w:t>tax</w:t>
      </w:r>
      <w:r>
        <w:rPr>
          <w:color w:val="231F20"/>
          <w:spacing w:val="-7"/>
        </w:rPr>
        <w:t xml:space="preserve"> </w:t>
      </w:r>
      <w:r>
        <w:rPr>
          <w:color w:val="231F20"/>
          <w:spacing w:val="-2"/>
        </w:rPr>
        <w:t>withheld</w:t>
      </w:r>
      <w:r>
        <w:rPr>
          <w:color w:val="231F20"/>
          <w:spacing w:val="-7"/>
        </w:rPr>
        <w:t xml:space="preserve"> </w:t>
      </w:r>
      <w:r>
        <w:rPr>
          <w:color w:val="231F20"/>
          <w:spacing w:val="-2"/>
        </w:rPr>
        <w:t>from</w:t>
      </w:r>
      <w:r>
        <w:rPr>
          <w:color w:val="231F20"/>
          <w:spacing w:val="-7"/>
        </w:rPr>
        <w:t xml:space="preserve"> </w:t>
      </w:r>
      <w:r>
        <w:rPr>
          <w:color w:val="231F20"/>
          <w:spacing w:val="-2"/>
        </w:rPr>
        <w:t>Form(s)</w:t>
      </w:r>
      <w:r>
        <w:rPr>
          <w:color w:val="231F20"/>
          <w:spacing w:val="-6"/>
        </w:rPr>
        <w:t xml:space="preserve"> </w:t>
      </w:r>
      <w:r>
        <w:rPr>
          <w:color w:val="231F20"/>
          <w:spacing w:val="-2"/>
        </w:rPr>
        <w:t>1099.</w:t>
      </w:r>
    </w:p>
    <w:p w:rsidR="000729FF" w:rsidRDefault="006E3648">
      <w:pPr>
        <w:pStyle w:val="Textkrper"/>
        <w:spacing w:before="120" w:line="232" w:lineRule="auto"/>
        <w:ind w:left="119" w:right="174" w:firstLine="240"/>
      </w:pPr>
      <w:r>
        <w:rPr>
          <w:b/>
          <w:i/>
          <w:color w:val="231F20"/>
        </w:rPr>
        <w:t>Line 25g.</w:t>
      </w:r>
      <w:r>
        <w:rPr>
          <w:b/>
          <w:i/>
          <w:color w:val="231F20"/>
          <w:spacing w:val="40"/>
        </w:rPr>
        <w:t xml:space="preserve"> </w:t>
      </w:r>
      <w:r>
        <w:rPr>
          <w:color w:val="231F20"/>
        </w:rPr>
        <w:t>Enter the total amount of U.S. tax withheld on income not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 from Form(s) 1042-S.</w:t>
      </w:r>
    </w:p>
    <w:p w:rsidR="000729FF" w:rsidRDefault="006E3648">
      <w:pPr>
        <w:pStyle w:val="Textkrper"/>
        <w:spacing w:before="123" w:line="232" w:lineRule="auto"/>
        <w:ind w:left="119" w:right="359" w:firstLine="240"/>
        <w:jc w:val="both"/>
      </w:pPr>
      <w:r>
        <w:rPr>
          <w:b/>
          <w:i/>
          <w:color w:val="231F20"/>
        </w:rPr>
        <w:t>Line</w:t>
      </w:r>
      <w:r>
        <w:rPr>
          <w:b/>
          <w:i/>
          <w:color w:val="231F20"/>
          <w:spacing w:val="-8"/>
        </w:rPr>
        <w:t xml:space="preserve"> </w:t>
      </w:r>
      <w:r>
        <w:rPr>
          <w:b/>
          <w:i/>
          <w:color w:val="231F20"/>
        </w:rPr>
        <w:t>33.</w:t>
      </w:r>
      <w:r>
        <w:rPr>
          <w:b/>
          <w:i/>
          <w:color w:val="231F20"/>
          <w:spacing w:val="34"/>
        </w:rPr>
        <w:t xml:space="preserve"> </w:t>
      </w:r>
      <w:r>
        <w:rPr>
          <w:color w:val="231F20"/>
        </w:rPr>
        <w:t>Add</w:t>
      </w:r>
      <w:r>
        <w:rPr>
          <w:color w:val="231F20"/>
          <w:spacing w:val="-12"/>
        </w:rPr>
        <w:t xml:space="preserve"> </w:t>
      </w:r>
      <w:r>
        <w:rPr>
          <w:color w:val="231F20"/>
        </w:rPr>
        <w:t>lines</w:t>
      </w:r>
      <w:r>
        <w:rPr>
          <w:color w:val="231F20"/>
          <w:spacing w:val="-12"/>
        </w:rPr>
        <w:t xml:space="preserve"> </w:t>
      </w:r>
      <w:r>
        <w:rPr>
          <w:color w:val="231F20"/>
        </w:rPr>
        <w:t>25d,</w:t>
      </w:r>
      <w:r>
        <w:rPr>
          <w:color w:val="231F20"/>
          <w:spacing w:val="-12"/>
        </w:rPr>
        <w:t xml:space="preserve"> </w:t>
      </w:r>
      <w:r>
        <w:rPr>
          <w:color w:val="231F20"/>
        </w:rPr>
        <w:t>25e,</w:t>
      </w:r>
      <w:r>
        <w:rPr>
          <w:color w:val="231F20"/>
          <w:spacing w:val="-12"/>
        </w:rPr>
        <w:t xml:space="preserve"> </w:t>
      </w:r>
      <w:r>
        <w:rPr>
          <w:color w:val="231F20"/>
        </w:rPr>
        <w:t>25f, 25g,</w:t>
      </w:r>
      <w:r>
        <w:rPr>
          <w:color w:val="231F20"/>
          <w:spacing w:val="-6"/>
        </w:rPr>
        <w:t xml:space="preserve"> </w:t>
      </w:r>
      <w:r>
        <w:rPr>
          <w:color w:val="231F20"/>
        </w:rPr>
        <w:t>26,</w:t>
      </w:r>
      <w:r>
        <w:rPr>
          <w:color w:val="231F20"/>
          <w:spacing w:val="-6"/>
        </w:rPr>
        <w:t xml:space="preserve"> </w:t>
      </w:r>
      <w:r>
        <w:rPr>
          <w:color w:val="231F20"/>
        </w:rPr>
        <w:t>and</w:t>
      </w:r>
      <w:r>
        <w:rPr>
          <w:color w:val="231F20"/>
          <w:spacing w:val="-6"/>
        </w:rPr>
        <w:t xml:space="preserve"> </w:t>
      </w:r>
      <w:r>
        <w:rPr>
          <w:color w:val="231F20"/>
        </w:rPr>
        <w:t>32.</w:t>
      </w:r>
      <w:r>
        <w:rPr>
          <w:color w:val="231F20"/>
          <w:spacing w:val="-6"/>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total</w:t>
      </w:r>
      <w:r>
        <w:rPr>
          <w:color w:val="231F20"/>
          <w:spacing w:val="-6"/>
        </w:rPr>
        <w:t xml:space="preserve"> </w:t>
      </w:r>
      <w:r>
        <w:rPr>
          <w:color w:val="231F20"/>
        </w:rPr>
        <w:t>tax you have paid.</w:t>
      </w:r>
    </w:p>
    <w:p w:rsidR="000729FF" w:rsidRDefault="006E3648">
      <w:pPr>
        <w:pStyle w:val="Textkrper"/>
        <w:spacing w:before="123" w:line="232" w:lineRule="auto"/>
        <w:ind w:left="119" w:right="592" w:firstLine="240"/>
      </w:pPr>
      <w:r>
        <w:rPr>
          <w:b/>
          <w:i/>
          <w:color w:val="231F20"/>
        </w:rPr>
        <w:t>Lines</w:t>
      </w:r>
      <w:r>
        <w:rPr>
          <w:b/>
          <w:i/>
          <w:color w:val="231F20"/>
          <w:spacing w:val="-6"/>
        </w:rPr>
        <w:t xml:space="preserve"> </w:t>
      </w:r>
      <w:r>
        <w:rPr>
          <w:b/>
          <w:i/>
          <w:color w:val="231F20"/>
        </w:rPr>
        <w:t>34</w:t>
      </w:r>
      <w:r>
        <w:rPr>
          <w:b/>
          <w:i/>
          <w:color w:val="231F20"/>
          <w:spacing w:val="-6"/>
        </w:rPr>
        <w:t xml:space="preserve"> </w:t>
      </w:r>
      <w:r>
        <w:rPr>
          <w:b/>
          <w:i/>
          <w:color w:val="231F20"/>
        </w:rPr>
        <w:t>and</w:t>
      </w:r>
      <w:r>
        <w:rPr>
          <w:b/>
          <w:i/>
          <w:color w:val="231F20"/>
          <w:spacing w:val="-6"/>
        </w:rPr>
        <w:t xml:space="preserve"> </w:t>
      </w:r>
      <w:r>
        <w:rPr>
          <w:b/>
          <w:i/>
          <w:color w:val="231F20"/>
        </w:rPr>
        <w:t>35a.</w:t>
      </w:r>
      <w:r>
        <w:rPr>
          <w:b/>
          <w:i/>
          <w:color w:val="231F20"/>
          <w:spacing w:val="37"/>
        </w:rPr>
        <w:t xml:space="preserve"> </w:t>
      </w:r>
      <w:r>
        <w:rPr>
          <w:color w:val="231F20"/>
        </w:rPr>
        <w:t>Enter</w:t>
      </w:r>
      <w:r>
        <w:rPr>
          <w:color w:val="231F20"/>
          <w:spacing w:val="-10"/>
        </w:rPr>
        <w:t xml:space="preserve"> </w:t>
      </w:r>
      <w:r>
        <w:rPr>
          <w:color w:val="231F20"/>
        </w:rPr>
        <w:t>the difference between line 24 and line</w:t>
      </w:r>
      <w:r>
        <w:rPr>
          <w:color w:val="231F20"/>
          <w:spacing w:val="-10"/>
        </w:rPr>
        <w:t xml:space="preserve"> </w:t>
      </w:r>
      <w:r>
        <w:rPr>
          <w:color w:val="231F20"/>
        </w:rPr>
        <w:t>33.</w:t>
      </w:r>
      <w:r>
        <w:rPr>
          <w:color w:val="231F20"/>
          <w:spacing w:val="-10"/>
        </w:rPr>
        <w:t xml:space="preserve"> </w:t>
      </w:r>
      <w:r>
        <w:rPr>
          <w:color w:val="231F20"/>
        </w:rPr>
        <w:t>This</w:t>
      </w:r>
      <w:r>
        <w:rPr>
          <w:color w:val="231F20"/>
          <w:spacing w:val="-10"/>
        </w:rPr>
        <w:t xml:space="preserve"> </w:t>
      </w:r>
      <w:r>
        <w:rPr>
          <w:color w:val="231F20"/>
        </w:rPr>
        <w:t>is</w:t>
      </w:r>
      <w:r>
        <w:rPr>
          <w:color w:val="231F20"/>
          <w:spacing w:val="-10"/>
        </w:rPr>
        <w:t xml:space="preserve"> </w:t>
      </w:r>
      <w:r>
        <w:rPr>
          <w:color w:val="231F20"/>
        </w:rPr>
        <w:t>your</w:t>
      </w:r>
      <w:r>
        <w:rPr>
          <w:color w:val="231F20"/>
          <w:spacing w:val="-10"/>
        </w:rPr>
        <w:t xml:space="preserve"> </w:t>
      </w:r>
      <w:r>
        <w:rPr>
          <w:color w:val="231F20"/>
        </w:rPr>
        <w:t>total</w:t>
      </w:r>
      <w:r>
        <w:rPr>
          <w:color w:val="231F20"/>
          <w:spacing w:val="-10"/>
        </w:rPr>
        <w:t xml:space="preserve"> </w:t>
      </w:r>
      <w:r>
        <w:rPr>
          <w:color w:val="231F20"/>
        </w:rPr>
        <w:t>refund.</w:t>
      </w:r>
    </w:p>
    <w:p w:rsidR="000729FF" w:rsidRDefault="006E3648">
      <w:pPr>
        <w:spacing w:before="63" w:line="232" w:lineRule="auto"/>
        <w:ind w:left="119" w:right="243" w:firstLine="240"/>
        <w:rPr>
          <w:sz w:val="20"/>
        </w:rPr>
      </w:pPr>
      <w:r>
        <w:rPr>
          <w:color w:val="231F20"/>
          <w:spacing w:val="-2"/>
          <w:sz w:val="20"/>
        </w:rPr>
        <w:t>You</w:t>
      </w:r>
      <w:r>
        <w:rPr>
          <w:color w:val="231F20"/>
          <w:spacing w:val="-12"/>
          <w:sz w:val="20"/>
        </w:rPr>
        <w:t xml:space="preserve"> </w:t>
      </w:r>
      <w:r>
        <w:rPr>
          <w:color w:val="231F20"/>
          <w:spacing w:val="-2"/>
          <w:sz w:val="20"/>
        </w:rPr>
        <w:t>can</w:t>
      </w:r>
      <w:r>
        <w:rPr>
          <w:color w:val="231F20"/>
          <w:spacing w:val="-11"/>
          <w:sz w:val="20"/>
        </w:rPr>
        <w:t xml:space="preserve"> </w:t>
      </w:r>
      <w:r>
        <w:rPr>
          <w:color w:val="231F20"/>
          <w:spacing w:val="-2"/>
          <w:sz w:val="20"/>
        </w:rPr>
        <w:t>have</w:t>
      </w:r>
      <w:r>
        <w:rPr>
          <w:color w:val="231F20"/>
          <w:spacing w:val="-12"/>
          <w:sz w:val="20"/>
        </w:rPr>
        <w:t xml:space="preserve"> </w:t>
      </w:r>
      <w:r>
        <w:rPr>
          <w:color w:val="231F20"/>
          <w:spacing w:val="-2"/>
          <w:sz w:val="20"/>
        </w:rPr>
        <w:t>the</w:t>
      </w:r>
      <w:r>
        <w:rPr>
          <w:color w:val="231F20"/>
          <w:spacing w:val="-11"/>
          <w:sz w:val="20"/>
        </w:rPr>
        <w:t xml:space="preserve"> </w:t>
      </w:r>
      <w:r>
        <w:rPr>
          <w:color w:val="231F20"/>
          <w:spacing w:val="-2"/>
          <w:sz w:val="20"/>
        </w:rPr>
        <w:t>refund</w:t>
      </w:r>
      <w:r>
        <w:rPr>
          <w:color w:val="231F20"/>
          <w:spacing w:val="-12"/>
          <w:sz w:val="20"/>
        </w:rPr>
        <w:t xml:space="preserve"> </w:t>
      </w:r>
      <w:r>
        <w:rPr>
          <w:color w:val="231F20"/>
          <w:spacing w:val="-2"/>
          <w:sz w:val="20"/>
        </w:rPr>
        <w:t xml:space="preserve">deposited </w:t>
      </w:r>
      <w:r>
        <w:rPr>
          <w:color w:val="231F20"/>
          <w:sz w:val="20"/>
        </w:rPr>
        <w:t xml:space="preserve">into more than one account. See </w:t>
      </w:r>
      <w:r>
        <w:rPr>
          <w:i/>
          <w:color w:val="0056A2"/>
          <w:sz w:val="20"/>
          <w:u w:val="single" w:color="0055A1"/>
        </w:rPr>
        <w:t>Lines 35a Through 35e—Amount</w:t>
      </w:r>
      <w:r>
        <w:rPr>
          <w:i/>
          <w:color w:val="0056A2"/>
          <w:sz w:val="20"/>
        </w:rPr>
        <w:t xml:space="preserve"> </w:t>
      </w:r>
      <w:r>
        <w:rPr>
          <w:i/>
          <w:color w:val="0056A2"/>
          <w:sz w:val="20"/>
          <w:u w:val="single" w:color="0055A1"/>
        </w:rPr>
        <w:t>Refunded to You</w:t>
      </w:r>
      <w:r>
        <w:rPr>
          <w:color w:val="231F20"/>
          <w:sz w:val="20"/>
        </w:rPr>
        <w:t xml:space="preserve">, later, for more </w:t>
      </w:r>
      <w:r>
        <w:rPr>
          <w:color w:val="231F20"/>
          <w:spacing w:val="-2"/>
          <w:sz w:val="20"/>
        </w:rPr>
        <w:t>details.</w:t>
      </w:r>
    </w:p>
    <w:p w:rsidR="000729FF" w:rsidRDefault="006E3648">
      <w:pPr>
        <w:pStyle w:val="Textkrper"/>
        <w:spacing w:before="124" w:line="232" w:lineRule="auto"/>
        <w:ind w:left="119" w:right="183" w:firstLine="240"/>
      </w:pPr>
      <w:r>
        <w:rPr>
          <w:b/>
          <w:i/>
          <w:color w:val="231F20"/>
        </w:rPr>
        <w:t>Line</w:t>
      </w:r>
      <w:r>
        <w:rPr>
          <w:b/>
          <w:i/>
          <w:color w:val="231F20"/>
          <w:spacing w:val="-14"/>
        </w:rPr>
        <w:t xml:space="preserve"> </w:t>
      </w:r>
      <w:r>
        <w:rPr>
          <w:b/>
          <w:i/>
          <w:color w:val="231F20"/>
        </w:rPr>
        <w:t>35e.</w:t>
      </w:r>
      <w:r>
        <w:rPr>
          <w:b/>
          <w:i/>
          <w:color w:val="231F20"/>
          <w:spacing w:val="16"/>
        </w:rPr>
        <w:t xml:space="preserve"> </w:t>
      </w:r>
      <w:r>
        <w:rPr>
          <w:color w:val="231F20"/>
        </w:rPr>
        <w:t>You</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able</w:t>
      </w:r>
      <w:r>
        <w:rPr>
          <w:color w:val="231F20"/>
          <w:spacing w:val="-14"/>
        </w:rPr>
        <w:t xml:space="preserve"> </w:t>
      </w:r>
      <w:r>
        <w:rPr>
          <w:color w:val="231F20"/>
        </w:rPr>
        <w:t>to</w:t>
      </w:r>
      <w:r>
        <w:rPr>
          <w:color w:val="231F20"/>
          <w:spacing w:val="-14"/>
        </w:rPr>
        <w:t xml:space="preserve"> </w:t>
      </w:r>
      <w:r>
        <w:rPr>
          <w:color w:val="231F20"/>
        </w:rPr>
        <w:t>have your refund check mailed to a foreign address that isn’t shown on page 1.</w:t>
      </w:r>
    </w:p>
    <w:p w:rsidR="000729FF" w:rsidRDefault="006E3648">
      <w:pPr>
        <w:spacing w:line="227" w:lineRule="exact"/>
        <w:ind w:left="119"/>
        <w:rPr>
          <w:sz w:val="20"/>
        </w:rPr>
      </w:pPr>
      <w:r>
        <w:rPr>
          <w:color w:val="231F20"/>
          <w:spacing w:val="-2"/>
          <w:sz w:val="20"/>
        </w:rPr>
        <w:t>See</w:t>
      </w:r>
      <w:r>
        <w:rPr>
          <w:color w:val="231F20"/>
          <w:spacing w:val="-8"/>
          <w:sz w:val="20"/>
        </w:rPr>
        <w:t xml:space="preserve"> </w:t>
      </w:r>
      <w:r>
        <w:rPr>
          <w:i/>
          <w:color w:val="0056A2"/>
          <w:spacing w:val="-2"/>
          <w:sz w:val="20"/>
          <w:u w:val="single" w:color="0055A1"/>
        </w:rPr>
        <w:t>Line</w:t>
      </w:r>
      <w:r>
        <w:rPr>
          <w:i/>
          <w:color w:val="0056A2"/>
          <w:spacing w:val="-8"/>
          <w:sz w:val="20"/>
          <w:u w:val="single" w:color="0055A1"/>
        </w:rPr>
        <w:t xml:space="preserve"> </w:t>
      </w:r>
      <w:r>
        <w:rPr>
          <w:i/>
          <w:color w:val="0056A2"/>
          <w:spacing w:val="-2"/>
          <w:sz w:val="20"/>
          <w:u w:val="single" w:color="0055A1"/>
        </w:rPr>
        <w:t>35e</w:t>
      </w:r>
      <w:r>
        <w:rPr>
          <w:color w:val="231F20"/>
          <w:spacing w:val="-2"/>
          <w:sz w:val="20"/>
        </w:rPr>
        <w:t>,</w:t>
      </w:r>
      <w:r>
        <w:rPr>
          <w:color w:val="231F20"/>
          <w:spacing w:val="-8"/>
          <w:sz w:val="20"/>
        </w:rPr>
        <w:t xml:space="preserve"> </w:t>
      </w:r>
      <w:r>
        <w:rPr>
          <w:color w:val="231F20"/>
          <w:spacing w:val="-2"/>
          <w:sz w:val="20"/>
        </w:rPr>
        <w:t>later,</w:t>
      </w:r>
      <w:r>
        <w:rPr>
          <w:color w:val="231F20"/>
          <w:spacing w:val="-7"/>
          <w:sz w:val="20"/>
        </w:rPr>
        <w:t xml:space="preserve"> </w:t>
      </w:r>
      <w:r>
        <w:rPr>
          <w:color w:val="231F20"/>
          <w:spacing w:val="-2"/>
          <w:sz w:val="20"/>
        </w:rPr>
        <w:t>for</w:t>
      </w:r>
      <w:r>
        <w:rPr>
          <w:color w:val="231F20"/>
          <w:spacing w:val="-8"/>
          <w:sz w:val="20"/>
        </w:rPr>
        <w:t xml:space="preserve"> </w:t>
      </w:r>
      <w:r>
        <w:rPr>
          <w:color w:val="231F20"/>
          <w:spacing w:val="-2"/>
          <w:sz w:val="20"/>
        </w:rPr>
        <w:t>more</w:t>
      </w:r>
      <w:r>
        <w:rPr>
          <w:color w:val="231F20"/>
          <w:spacing w:val="-8"/>
          <w:sz w:val="20"/>
        </w:rPr>
        <w:t xml:space="preserve"> </w:t>
      </w:r>
      <w:r>
        <w:rPr>
          <w:color w:val="231F20"/>
          <w:spacing w:val="-2"/>
          <w:sz w:val="20"/>
        </w:rPr>
        <w:t>details.</w:t>
      </w:r>
    </w:p>
    <w:p w:rsidR="000729FF" w:rsidRDefault="006E3648">
      <w:pPr>
        <w:spacing w:before="120" w:line="232" w:lineRule="auto"/>
        <w:ind w:left="119" w:right="243" w:firstLine="240"/>
        <w:rPr>
          <w:sz w:val="20"/>
        </w:rPr>
      </w:pPr>
      <w:r>
        <w:rPr>
          <w:b/>
          <w:i/>
          <w:color w:val="231F20"/>
          <w:sz w:val="20"/>
        </w:rPr>
        <w:t>Signature.</w:t>
      </w:r>
      <w:r>
        <w:rPr>
          <w:b/>
          <w:i/>
          <w:color w:val="231F20"/>
          <w:spacing w:val="40"/>
          <w:sz w:val="20"/>
        </w:rPr>
        <w:t xml:space="preserve"> </w:t>
      </w:r>
      <w:r>
        <w:rPr>
          <w:color w:val="231F20"/>
          <w:sz w:val="20"/>
        </w:rPr>
        <w:t xml:space="preserve">You must sign and </w:t>
      </w:r>
      <w:r>
        <w:rPr>
          <w:color w:val="231F20"/>
          <w:spacing w:val="-2"/>
          <w:sz w:val="20"/>
        </w:rPr>
        <w:t>date</w:t>
      </w:r>
      <w:r>
        <w:rPr>
          <w:color w:val="231F20"/>
          <w:spacing w:val="-12"/>
          <w:sz w:val="20"/>
        </w:rPr>
        <w:t xml:space="preserve"> </w:t>
      </w:r>
      <w:r>
        <w:rPr>
          <w:color w:val="231F20"/>
          <w:spacing w:val="-2"/>
          <w:sz w:val="20"/>
        </w:rPr>
        <w:t>your</w:t>
      </w:r>
      <w:r>
        <w:rPr>
          <w:color w:val="231F20"/>
          <w:spacing w:val="-12"/>
          <w:sz w:val="20"/>
        </w:rPr>
        <w:t xml:space="preserve"> </w:t>
      </w:r>
      <w:r>
        <w:rPr>
          <w:color w:val="231F20"/>
          <w:spacing w:val="-2"/>
          <w:sz w:val="20"/>
        </w:rPr>
        <w:t>tax</w:t>
      </w:r>
      <w:r>
        <w:rPr>
          <w:color w:val="231F20"/>
          <w:spacing w:val="-12"/>
          <w:sz w:val="20"/>
        </w:rPr>
        <w:t xml:space="preserve"> </w:t>
      </w:r>
      <w:r>
        <w:rPr>
          <w:color w:val="231F20"/>
          <w:spacing w:val="-2"/>
          <w:sz w:val="20"/>
        </w:rPr>
        <w:t>return.</w:t>
      </w:r>
      <w:r>
        <w:rPr>
          <w:color w:val="231F20"/>
          <w:spacing w:val="-12"/>
          <w:sz w:val="20"/>
        </w:rPr>
        <w:t xml:space="preserve"> </w:t>
      </w:r>
      <w:r>
        <w:rPr>
          <w:color w:val="231F20"/>
          <w:spacing w:val="-2"/>
          <w:sz w:val="20"/>
        </w:rPr>
        <w:t>See</w:t>
      </w:r>
      <w:r>
        <w:rPr>
          <w:color w:val="231F20"/>
          <w:spacing w:val="-12"/>
          <w:sz w:val="20"/>
        </w:rPr>
        <w:t xml:space="preserve"> </w:t>
      </w:r>
      <w:r>
        <w:rPr>
          <w:i/>
          <w:color w:val="0056A2"/>
          <w:spacing w:val="-2"/>
          <w:sz w:val="20"/>
          <w:u w:val="single" w:color="0055A1"/>
        </w:rPr>
        <w:t>Sign</w:t>
      </w:r>
      <w:r>
        <w:rPr>
          <w:i/>
          <w:color w:val="0056A2"/>
          <w:spacing w:val="-12"/>
          <w:sz w:val="20"/>
          <w:u w:val="single" w:color="0055A1"/>
        </w:rPr>
        <w:t xml:space="preserve"> </w:t>
      </w:r>
      <w:r>
        <w:rPr>
          <w:i/>
          <w:color w:val="0056A2"/>
          <w:spacing w:val="-2"/>
          <w:sz w:val="20"/>
          <w:u w:val="single" w:color="0055A1"/>
        </w:rPr>
        <w:t>Your</w:t>
      </w:r>
      <w:r>
        <w:rPr>
          <w:i/>
          <w:color w:val="0056A2"/>
          <w:spacing w:val="-2"/>
          <w:sz w:val="20"/>
        </w:rPr>
        <w:t xml:space="preserve"> </w:t>
      </w:r>
      <w:r>
        <w:rPr>
          <w:i/>
          <w:color w:val="0056A2"/>
          <w:sz w:val="20"/>
          <w:u w:val="single" w:color="0055A1"/>
        </w:rPr>
        <w:t>Return</w:t>
      </w:r>
      <w:r>
        <w:rPr>
          <w:color w:val="231F20"/>
          <w:sz w:val="20"/>
        </w:rPr>
        <w:t>, later.</w:t>
      </w:r>
    </w:p>
    <w:p w:rsidR="000729FF" w:rsidRDefault="006E3648">
      <w:pPr>
        <w:pStyle w:val="Textkrper"/>
        <w:spacing w:before="103" w:line="232" w:lineRule="auto"/>
        <w:ind w:left="119" w:right="174"/>
      </w:pPr>
      <w:r>
        <w:rPr>
          <w:b/>
          <w:color w:val="231F20"/>
        </w:rPr>
        <w:t>Schedule OI (Form 1040-NR).</w:t>
      </w:r>
      <w:r>
        <w:rPr>
          <w:b/>
          <w:color w:val="231F20"/>
          <w:spacing w:val="40"/>
        </w:rPr>
        <w:t xml:space="preserve"> </w:t>
      </w:r>
      <w:r>
        <w:rPr>
          <w:color w:val="231F20"/>
        </w:rPr>
        <w:t>You must</w:t>
      </w:r>
      <w:r>
        <w:rPr>
          <w:color w:val="231F20"/>
          <w:spacing w:val="-12"/>
        </w:rPr>
        <w:t xml:space="preserve"> </w:t>
      </w:r>
      <w:r>
        <w:rPr>
          <w:color w:val="231F20"/>
        </w:rPr>
        <w:t>answer</w:t>
      </w:r>
      <w:r>
        <w:rPr>
          <w:color w:val="231F20"/>
          <w:spacing w:val="-12"/>
        </w:rPr>
        <w:t xml:space="preserve"> </w:t>
      </w:r>
      <w:r>
        <w:rPr>
          <w:color w:val="231F20"/>
        </w:rPr>
        <w:t>all</w:t>
      </w:r>
      <w:r>
        <w:rPr>
          <w:color w:val="231F20"/>
          <w:spacing w:val="-12"/>
        </w:rPr>
        <w:t xml:space="preserve"> </w:t>
      </w:r>
      <w:r>
        <w:rPr>
          <w:color w:val="231F20"/>
        </w:rPr>
        <w:t>questions.</w:t>
      </w:r>
      <w:r>
        <w:rPr>
          <w:color w:val="231F20"/>
          <w:spacing w:val="-12"/>
        </w:rPr>
        <w:t xml:space="preserve"> </w:t>
      </w:r>
      <w:r>
        <w:rPr>
          <w:color w:val="231F20"/>
        </w:rPr>
        <w:t>For</w:t>
      </w:r>
      <w:r>
        <w:rPr>
          <w:color w:val="231F20"/>
          <w:spacing w:val="-12"/>
        </w:rPr>
        <w:t xml:space="preserve"> </w:t>
      </w:r>
      <w:r>
        <w:rPr>
          <w:color w:val="231F20"/>
        </w:rPr>
        <w:t>item</w:t>
      </w:r>
      <w:r>
        <w:rPr>
          <w:color w:val="231F20"/>
          <w:spacing w:val="-12"/>
        </w:rPr>
        <w:t xml:space="preserve"> </w:t>
      </w:r>
      <w:r>
        <w:rPr>
          <w:color w:val="231F20"/>
        </w:rPr>
        <w:t>L, identify the country, tax treaty article(s) under which you are applying for a refund of tax, the number of months in prior years that you</w:t>
      </w:r>
      <w:r>
        <w:rPr>
          <w:color w:val="231F20"/>
          <w:spacing w:val="-14"/>
        </w:rPr>
        <w:t xml:space="preserve"> </w:t>
      </w:r>
      <w:r>
        <w:rPr>
          <w:color w:val="231F20"/>
        </w:rPr>
        <w:t>claimed</w:t>
      </w:r>
      <w:r>
        <w:rPr>
          <w:color w:val="231F20"/>
          <w:spacing w:val="-14"/>
        </w:rPr>
        <w:t xml:space="preserve"> </w:t>
      </w:r>
      <w:r>
        <w:rPr>
          <w:color w:val="231F20"/>
        </w:rPr>
        <w:t>the</w:t>
      </w:r>
      <w:r>
        <w:rPr>
          <w:color w:val="231F20"/>
          <w:spacing w:val="-14"/>
        </w:rPr>
        <w:t xml:space="preserve"> </w:t>
      </w:r>
      <w:r>
        <w:rPr>
          <w:color w:val="231F20"/>
        </w:rPr>
        <w:t>treaty</w:t>
      </w:r>
      <w:r>
        <w:rPr>
          <w:color w:val="231F20"/>
          <w:spacing w:val="-14"/>
        </w:rPr>
        <w:t xml:space="preserve"> </w:t>
      </w:r>
      <w:r>
        <w:rPr>
          <w:color w:val="231F20"/>
        </w:rPr>
        <w:t>benefit,</w:t>
      </w:r>
      <w:r>
        <w:rPr>
          <w:color w:val="231F20"/>
          <w:spacing w:val="-14"/>
        </w:rPr>
        <w:t xml:space="preserve"> </w:t>
      </w:r>
      <w:r>
        <w:rPr>
          <w:color w:val="231F20"/>
        </w:rPr>
        <w:t>and</w:t>
      </w:r>
      <w:r>
        <w:rPr>
          <w:color w:val="231F20"/>
          <w:spacing w:val="-14"/>
        </w:rPr>
        <w:t xml:space="preserve"> </w:t>
      </w:r>
      <w:r>
        <w:rPr>
          <w:color w:val="231F20"/>
        </w:rPr>
        <w:t>the amount of exempt income in the current</w:t>
      </w:r>
      <w:r>
        <w:rPr>
          <w:color w:val="231F20"/>
          <w:spacing w:val="-14"/>
        </w:rPr>
        <w:t xml:space="preserve"> </w:t>
      </w:r>
      <w:r>
        <w:rPr>
          <w:color w:val="231F20"/>
        </w:rPr>
        <w:t>year.</w:t>
      </w:r>
      <w:r>
        <w:rPr>
          <w:color w:val="231F20"/>
          <w:spacing w:val="-14"/>
        </w:rPr>
        <w:t xml:space="preserve"> </w:t>
      </w:r>
      <w:r>
        <w:rPr>
          <w:color w:val="231F20"/>
        </w:rPr>
        <w:t>Also,</w:t>
      </w:r>
      <w:r>
        <w:rPr>
          <w:color w:val="231F20"/>
          <w:spacing w:val="-14"/>
        </w:rPr>
        <w:t xml:space="preserve"> </w:t>
      </w:r>
      <w:r>
        <w:rPr>
          <w:color w:val="231F20"/>
        </w:rPr>
        <w:t>attach</w:t>
      </w:r>
      <w:r>
        <w:rPr>
          <w:color w:val="231F20"/>
          <w:spacing w:val="-14"/>
        </w:rPr>
        <w:t xml:space="preserve"> </w:t>
      </w:r>
      <w:r>
        <w:rPr>
          <w:color w:val="231F20"/>
        </w:rPr>
        <w:t>Form</w:t>
      </w:r>
      <w:r>
        <w:rPr>
          <w:color w:val="231F20"/>
          <w:spacing w:val="-14"/>
        </w:rPr>
        <w:t xml:space="preserve"> </w:t>
      </w:r>
      <w:r>
        <w:rPr>
          <w:color w:val="231F20"/>
        </w:rPr>
        <w:t>8833</w:t>
      </w:r>
      <w:r>
        <w:rPr>
          <w:color w:val="231F20"/>
          <w:spacing w:val="-14"/>
        </w:rPr>
        <w:t xml:space="preserve"> </w:t>
      </w:r>
      <w:r>
        <w:rPr>
          <w:color w:val="231F20"/>
        </w:rPr>
        <w:t xml:space="preserve">if </w:t>
      </w:r>
      <w:r>
        <w:rPr>
          <w:color w:val="231F20"/>
          <w:spacing w:val="-2"/>
        </w:rPr>
        <w:t>required.</w:t>
      </w:r>
    </w:p>
    <w:p w:rsidR="000729FF" w:rsidRDefault="006E3648">
      <w:pPr>
        <w:pStyle w:val="Textkrper"/>
        <w:spacing w:before="189" w:line="232" w:lineRule="auto"/>
        <w:ind w:left="119" w:right="204"/>
      </w:pPr>
      <w:r>
        <w:rPr>
          <w:b/>
          <w:color w:val="231F20"/>
        </w:rPr>
        <w:t>Note:</w:t>
      </w:r>
      <w:r>
        <w:rPr>
          <w:b/>
          <w:color w:val="231F20"/>
          <w:spacing w:val="40"/>
        </w:rPr>
        <w:t xml:space="preserve"> </w:t>
      </w:r>
      <w:r>
        <w:rPr>
          <w:color w:val="231F20"/>
        </w:rPr>
        <w:t>If you’re claiming a reduced rate</w:t>
      </w:r>
      <w:r>
        <w:rPr>
          <w:color w:val="231F20"/>
          <w:spacing w:val="-5"/>
        </w:rPr>
        <w:t xml:space="preserve"> </w:t>
      </w:r>
      <w:r>
        <w:rPr>
          <w:color w:val="231F20"/>
        </w:rPr>
        <w:t>of,</w:t>
      </w:r>
      <w:r>
        <w:rPr>
          <w:color w:val="231F20"/>
          <w:spacing w:val="-5"/>
        </w:rPr>
        <w:t xml:space="preserve"> </w:t>
      </w:r>
      <w:r>
        <w:rPr>
          <w:color w:val="231F20"/>
        </w:rPr>
        <w:t>or</w:t>
      </w:r>
      <w:r>
        <w:rPr>
          <w:color w:val="231F20"/>
          <w:spacing w:val="-5"/>
        </w:rPr>
        <w:t xml:space="preserve"> </w:t>
      </w:r>
      <w:r>
        <w:rPr>
          <w:color w:val="231F20"/>
        </w:rPr>
        <w:t>exemption</w:t>
      </w:r>
      <w:r>
        <w:rPr>
          <w:color w:val="231F20"/>
          <w:spacing w:val="-5"/>
        </w:rPr>
        <w:t xml:space="preserve"> </w:t>
      </w:r>
      <w:r>
        <w:rPr>
          <w:color w:val="231F20"/>
        </w:rPr>
        <w:t>from,</w:t>
      </w:r>
      <w:r>
        <w:rPr>
          <w:color w:val="231F20"/>
          <w:spacing w:val="-5"/>
        </w:rPr>
        <w:t xml:space="preserve"> </w:t>
      </w:r>
      <w:r>
        <w:rPr>
          <w:color w:val="231F20"/>
        </w:rPr>
        <w:t>tax</w:t>
      </w:r>
      <w:r>
        <w:rPr>
          <w:color w:val="231F20"/>
          <w:spacing w:val="-5"/>
        </w:rPr>
        <w:t xml:space="preserve"> </w:t>
      </w:r>
      <w:r>
        <w:rPr>
          <w:color w:val="231F20"/>
        </w:rPr>
        <w:t>based on</w:t>
      </w:r>
      <w:r>
        <w:rPr>
          <w:color w:val="231F20"/>
          <w:spacing w:val="-14"/>
        </w:rPr>
        <w:t xml:space="preserve"> </w:t>
      </w:r>
      <w:r>
        <w:rPr>
          <w:color w:val="231F20"/>
        </w:rPr>
        <w:t>a</w:t>
      </w:r>
      <w:r>
        <w:rPr>
          <w:color w:val="231F20"/>
          <w:spacing w:val="-13"/>
        </w:rPr>
        <w:t xml:space="preserve"> </w:t>
      </w:r>
      <w:r>
        <w:rPr>
          <w:color w:val="231F20"/>
        </w:rPr>
        <w:t>tax</w:t>
      </w:r>
      <w:r>
        <w:rPr>
          <w:color w:val="231F20"/>
          <w:spacing w:val="-14"/>
        </w:rPr>
        <w:t xml:space="preserve"> </w:t>
      </w:r>
      <w:r>
        <w:rPr>
          <w:color w:val="231F20"/>
        </w:rPr>
        <w:t>treaty,</w:t>
      </w:r>
      <w:r>
        <w:rPr>
          <w:color w:val="231F20"/>
          <w:spacing w:val="-13"/>
        </w:rPr>
        <w:t xml:space="preserve"> </w:t>
      </w:r>
      <w:r>
        <w:rPr>
          <w:color w:val="231F20"/>
        </w:rPr>
        <w:t>you</w:t>
      </w:r>
      <w:r>
        <w:rPr>
          <w:color w:val="231F20"/>
          <w:spacing w:val="-14"/>
        </w:rPr>
        <w:t xml:space="preserve"> </w:t>
      </w:r>
      <w:r>
        <w:rPr>
          <w:color w:val="231F20"/>
        </w:rPr>
        <w:t>must</w:t>
      </w:r>
      <w:r>
        <w:rPr>
          <w:color w:val="231F20"/>
          <w:spacing w:val="-13"/>
        </w:rPr>
        <w:t xml:space="preserve"> </w:t>
      </w:r>
      <w:r>
        <w:rPr>
          <w:color w:val="231F20"/>
        </w:rPr>
        <w:t>generally</w:t>
      </w:r>
      <w:r>
        <w:rPr>
          <w:color w:val="231F20"/>
          <w:spacing w:val="-14"/>
        </w:rPr>
        <w:t xml:space="preserve"> </w:t>
      </w:r>
      <w:r>
        <w:rPr>
          <w:color w:val="231F20"/>
        </w:rPr>
        <w:t>be a</w:t>
      </w:r>
      <w:r>
        <w:rPr>
          <w:color w:val="231F20"/>
          <w:spacing w:val="-8"/>
        </w:rPr>
        <w:t xml:space="preserve"> </w:t>
      </w:r>
      <w:r>
        <w:rPr>
          <w:color w:val="231F20"/>
        </w:rPr>
        <w:t>resident</w:t>
      </w:r>
      <w:r>
        <w:rPr>
          <w:color w:val="231F20"/>
          <w:spacing w:val="-8"/>
        </w:rPr>
        <w:t xml:space="preserve"> </w:t>
      </w:r>
      <w:r>
        <w:rPr>
          <w:color w:val="231F20"/>
        </w:rPr>
        <w:t>for</w:t>
      </w:r>
      <w:r>
        <w:rPr>
          <w:color w:val="231F20"/>
          <w:spacing w:val="-8"/>
        </w:rPr>
        <w:t xml:space="preserve"> </w:t>
      </w:r>
      <w:r>
        <w:rPr>
          <w:color w:val="231F20"/>
        </w:rPr>
        <w:t>income</w:t>
      </w:r>
      <w:r>
        <w:rPr>
          <w:color w:val="231F20"/>
          <w:spacing w:val="-8"/>
        </w:rPr>
        <w:t xml:space="preserve"> </w:t>
      </w:r>
      <w:r>
        <w:rPr>
          <w:color w:val="231F20"/>
        </w:rPr>
        <w:t>tax</w:t>
      </w:r>
      <w:r>
        <w:rPr>
          <w:color w:val="231F20"/>
          <w:spacing w:val="-8"/>
        </w:rPr>
        <w:t xml:space="preserve"> </w:t>
      </w:r>
      <w:r>
        <w:rPr>
          <w:color w:val="231F20"/>
        </w:rPr>
        <w:t>purposes</w:t>
      </w:r>
      <w:r>
        <w:rPr>
          <w:color w:val="231F20"/>
          <w:spacing w:val="-8"/>
        </w:rPr>
        <w:t xml:space="preserve"> </w:t>
      </w:r>
      <w:r>
        <w:rPr>
          <w:color w:val="231F20"/>
        </w:rPr>
        <w:t>of the</w:t>
      </w:r>
      <w:r>
        <w:rPr>
          <w:color w:val="231F20"/>
          <w:spacing w:val="-14"/>
        </w:rPr>
        <w:t xml:space="preserve"> </w:t>
      </w:r>
      <w:r>
        <w:rPr>
          <w:color w:val="231F20"/>
        </w:rPr>
        <w:t>particular</w:t>
      </w:r>
      <w:r>
        <w:rPr>
          <w:color w:val="231F20"/>
          <w:spacing w:val="-14"/>
        </w:rPr>
        <w:t xml:space="preserve"> </w:t>
      </w:r>
      <w:r>
        <w:rPr>
          <w:color w:val="231F20"/>
        </w:rPr>
        <w:t>treaty</w:t>
      </w:r>
      <w:r>
        <w:rPr>
          <w:color w:val="231F20"/>
          <w:spacing w:val="-14"/>
        </w:rPr>
        <w:t xml:space="preserve"> </w:t>
      </w:r>
      <w:r>
        <w:rPr>
          <w:color w:val="231F20"/>
        </w:rPr>
        <w:t>country</w:t>
      </w:r>
      <w:r>
        <w:rPr>
          <w:color w:val="231F20"/>
          <w:spacing w:val="-14"/>
        </w:rPr>
        <w:t xml:space="preserve"> </w:t>
      </w:r>
      <w:r>
        <w:rPr>
          <w:color w:val="231F20"/>
        </w:rPr>
        <w:t>within</w:t>
      </w:r>
      <w:r>
        <w:rPr>
          <w:color w:val="231F20"/>
          <w:spacing w:val="-14"/>
        </w:rPr>
        <w:t xml:space="preserve"> </w:t>
      </w:r>
      <w:r>
        <w:rPr>
          <w:color w:val="231F20"/>
        </w:rPr>
        <w:t>the meaning of the treaty and you can’t</w:t>
      </w:r>
    </w:p>
    <w:p w:rsidR="000729FF" w:rsidRDefault="000729FF">
      <w:pPr>
        <w:spacing w:line="232" w:lineRule="auto"/>
        <w:sectPr w:rsidR="000729FF">
          <w:pgSz w:w="12240" w:h="15840"/>
          <w:pgMar w:top="420" w:right="680" w:bottom="820" w:left="720" w:header="0" w:footer="638" w:gutter="0"/>
          <w:cols w:num="3" w:space="720" w:equalWidth="0">
            <w:col w:w="3515" w:space="85"/>
            <w:col w:w="3518" w:space="82"/>
            <w:col w:w="3640"/>
          </w:cols>
        </w:sectPr>
      </w:pPr>
    </w:p>
    <w:p w:rsidR="000729FF" w:rsidRDefault="006E3648">
      <w:pPr>
        <w:pStyle w:val="Textkrper"/>
        <w:spacing w:before="138" w:line="232" w:lineRule="auto"/>
        <w:ind w:right="30"/>
      </w:pPr>
      <w:r>
        <w:rPr>
          <w:color w:val="231F20"/>
        </w:rPr>
        <w:lastRenderedPageBreak/>
        <w:t>have a permanent establishment or fixed base in the United States. You can download the complete text of most</w:t>
      </w:r>
      <w:r>
        <w:rPr>
          <w:color w:val="231F20"/>
          <w:spacing w:val="-3"/>
        </w:rPr>
        <w:t xml:space="preserve"> </w:t>
      </w:r>
      <w:r>
        <w:rPr>
          <w:color w:val="231F20"/>
        </w:rPr>
        <w:t>U.S.</w:t>
      </w:r>
      <w:r>
        <w:rPr>
          <w:color w:val="231F20"/>
          <w:spacing w:val="-3"/>
        </w:rPr>
        <w:t xml:space="preserve"> </w:t>
      </w:r>
      <w:r>
        <w:rPr>
          <w:color w:val="231F20"/>
        </w:rPr>
        <w:t>tax</w:t>
      </w:r>
      <w:r>
        <w:rPr>
          <w:color w:val="231F20"/>
          <w:spacing w:val="-3"/>
        </w:rPr>
        <w:t xml:space="preserve"> </w:t>
      </w:r>
      <w:r>
        <w:rPr>
          <w:color w:val="231F20"/>
        </w:rPr>
        <w:t>treaties</w:t>
      </w:r>
      <w:r>
        <w:rPr>
          <w:color w:val="231F20"/>
          <w:spacing w:val="-3"/>
        </w:rPr>
        <w:t xml:space="preserve"> </w:t>
      </w:r>
      <w:r>
        <w:rPr>
          <w:color w:val="231F20"/>
        </w:rPr>
        <w:t>at</w:t>
      </w:r>
      <w:r>
        <w:rPr>
          <w:color w:val="231F20"/>
          <w:spacing w:val="-3"/>
        </w:rPr>
        <w:t xml:space="preserve"> </w:t>
      </w:r>
      <w:r>
        <w:rPr>
          <w:color w:val="231F20"/>
        </w:rPr>
        <w:t>IRS.gov.</w:t>
      </w:r>
      <w:r>
        <w:rPr>
          <w:color w:val="231F20"/>
          <w:spacing w:val="-3"/>
        </w:rPr>
        <w:t xml:space="preserve"> </w:t>
      </w:r>
      <w:r>
        <w:rPr>
          <w:color w:val="231F20"/>
        </w:rPr>
        <w:t>Go to IRS.gov, enter ‘tax treaties’ in the search</w:t>
      </w:r>
      <w:r>
        <w:rPr>
          <w:color w:val="231F20"/>
          <w:spacing w:val="-13"/>
        </w:rPr>
        <w:t xml:space="preserve"> </w:t>
      </w:r>
      <w:r>
        <w:rPr>
          <w:color w:val="231F20"/>
        </w:rPr>
        <w:t>box</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top</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page,</w:t>
      </w:r>
      <w:r>
        <w:rPr>
          <w:color w:val="231F20"/>
          <w:spacing w:val="-13"/>
        </w:rPr>
        <w:t xml:space="preserve"> </w:t>
      </w:r>
      <w:r>
        <w:rPr>
          <w:color w:val="231F20"/>
        </w:rPr>
        <w:t xml:space="preserve">and click on </w:t>
      </w:r>
      <w:r>
        <w:rPr>
          <w:i/>
          <w:color w:val="231F20"/>
        </w:rPr>
        <w:t>United States Income Tax Treaties - A to Z</w:t>
      </w:r>
      <w:r>
        <w:rPr>
          <w:color w:val="231F20"/>
        </w:rPr>
        <w:t>. Technical explanations for many of those treaties</w:t>
      </w:r>
      <w:r>
        <w:rPr>
          <w:color w:val="231F20"/>
          <w:spacing w:val="-6"/>
        </w:rPr>
        <w:t xml:space="preserve"> </w:t>
      </w:r>
      <w:r>
        <w:rPr>
          <w:color w:val="231F20"/>
        </w:rPr>
        <w:t>are</w:t>
      </w:r>
      <w:r>
        <w:rPr>
          <w:color w:val="231F20"/>
          <w:spacing w:val="-6"/>
        </w:rPr>
        <w:t xml:space="preserve"> </w:t>
      </w:r>
      <w:r>
        <w:rPr>
          <w:color w:val="231F20"/>
        </w:rPr>
        <w:t>also</w:t>
      </w:r>
      <w:r>
        <w:rPr>
          <w:color w:val="231F20"/>
          <w:spacing w:val="-6"/>
        </w:rPr>
        <w:t xml:space="preserve"> </w:t>
      </w:r>
      <w:r>
        <w:rPr>
          <w:color w:val="231F20"/>
        </w:rPr>
        <w:t>available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site.</w:t>
      </w:r>
    </w:p>
    <w:p w:rsidR="000729FF" w:rsidRDefault="006E3648">
      <w:pPr>
        <w:pStyle w:val="Textkrper"/>
        <w:spacing w:before="69" w:line="232" w:lineRule="auto"/>
        <w:ind w:right="134" w:firstLine="240"/>
      </w:pPr>
      <w:r>
        <w:rPr>
          <w:color w:val="231F20"/>
        </w:rPr>
        <w:t>If you’re claiming an exemption from tax under chapter 4, you must qualify for a reduced rate of, or exemption from, tax for chapter 3 purposes</w:t>
      </w:r>
      <w:r>
        <w:rPr>
          <w:color w:val="231F20"/>
          <w:spacing w:val="-14"/>
        </w:rPr>
        <w:t xml:space="preserve"> </w:t>
      </w:r>
      <w:r>
        <w:rPr>
          <w:color w:val="231F20"/>
        </w:rPr>
        <w:t>unless</w:t>
      </w:r>
      <w:r>
        <w:rPr>
          <w:color w:val="231F20"/>
          <w:spacing w:val="-14"/>
        </w:rPr>
        <w:t xml:space="preserve"> </w:t>
      </w:r>
      <w:r>
        <w:rPr>
          <w:color w:val="231F20"/>
        </w:rPr>
        <w:t>the</w:t>
      </w:r>
      <w:r>
        <w:rPr>
          <w:color w:val="231F20"/>
          <w:spacing w:val="-14"/>
        </w:rPr>
        <w:t xml:space="preserve"> </w:t>
      </w:r>
      <w:r>
        <w:rPr>
          <w:color w:val="231F20"/>
        </w:rPr>
        <w:t>payment</w:t>
      </w:r>
      <w:r>
        <w:rPr>
          <w:color w:val="231F20"/>
          <w:spacing w:val="-14"/>
        </w:rPr>
        <w:t xml:space="preserve"> </w:t>
      </w:r>
      <w:r>
        <w:rPr>
          <w:color w:val="231F20"/>
        </w:rPr>
        <w:t>isn’t</w:t>
      </w:r>
      <w:r>
        <w:rPr>
          <w:color w:val="231F20"/>
          <w:spacing w:val="-14"/>
        </w:rPr>
        <w:t xml:space="preserve"> </w:t>
      </w:r>
      <w:r>
        <w:rPr>
          <w:color w:val="231F20"/>
        </w:rPr>
        <w:t>an amount subject to chapter 3 withholding.</w:t>
      </w:r>
      <w:r>
        <w:rPr>
          <w:color w:val="231F20"/>
          <w:spacing w:val="-14"/>
        </w:rPr>
        <w:t xml:space="preserve"> </w:t>
      </w:r>
      <w:r>
        <w:rPr>
          <w:color w:val="231F20"/>
        </w:rPr>
        <w:t>See</w:t>
      </w:r>
      <w:r>
        <w:rPr>
          <w:color w:val="231F20"/>
          <w:spacing w:val="-14"/>
        </w:rPr>
        <w:t xml:space="preserve"> </w:t>
      </w:r>
      <w:r>
        <w:rPr>
          <w:color w:val="231F20"/>
        </w:rPr>
        <w:t>Regulations</w:t>
      </w:r>
      <w:r>
        <w:rPr>
          <w:color w:val="231F20"/>
          <w:spacing w:val="-14"/>
        </w:rPr>
        <w:t xml:space="preserve"> </w:t>
      </w:r>
      <w:r>
        <w:rPr>
          <w:color w:val="231F20"/>
        </w:rPr>
        <w:t xml:space="preserve">section 1.1441-2(a) for information on amounts subject to chapter 3 </w:t>
      </w:r>
      <w:r>
        <w:rPr>
          <w:color w:val="231F20"/>
          <w:spacing w:val="-2"/>
        </w:rPr>
        <w:t>withholding.</w:t>
      </w:r>
    </w:p>
    <w:p w:rsidR="000729FF" w:rsidRDefault="006E3648">
      <w:pPr>
        <w:pStyle w:val="Textkrper"/>
        <w:spacing w:before="109" w:line="232" w:lineRule="auto"/>
        <w:ind w:right="30"/>
      </w:pPr>
      <w:r>
        <w:rPr>
          <w:b/>
          <w:color w:val="231F20"/>
        </w:rPr>
        <w:t>Documentation.</w:t>
      </w:r>
      <w:r>
        <w:rPr>
          <w:b/>
          <w:color w:val="231F20"/>
          <w:spacing w:val="40"/>
        </w:rPr>
        <w:t xml:space="preserve"> </w:t>
      </w:r>
      <w:r>
        <w:rPr>
          <w:color w:val="231F20"/>
        </w:rPr>
        <w:t>You must attach acceptable</w:t>
      </w:r>
      <w:r>
        <w:rPr>
          <w:color w:val="231F20"/>
          <w:spacing w:val="-14"/>
        </w:rPr>
        <w:t xml:space="preserve"> </w:t>
      </w:r>
      <w:r>
        <w:rPr>
          <w:color w:val="231F20"/>
        </w:rPr>
        <w:t>proof</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withholding</w:t>
      </w:r>
      <w:r>
        <w:rPr>
          <w:color w:val="231F20"/>
          <w:spacing w:val="-14"/>
        </w:rPr>
        <w:t xml:space="preserve"> </w:t>
      </w:r>
      <w:r>
        <w:rPr>
          <w:color w:val="231F20"/>
        </w:rPr>
        <w:t xml:space="preserve">for which you are claiming a refund. If you’re claiming a refund of backup withholding tax based on your status as a nonresident alien, you must attach a copy of the Form 1099 that </w:t>
      </w:r>
      <w:bookmarkStart w:id="8" w:name="Items_To_Note"/>
      <w:bookmarkEnd w:id="8"/>
      <w:r>
        <w:rPr>
          <w:color w:val="231F20"/>
        </w:rPr>
        <w:t>shows the income and the amount of backup withholding. If you are claiming a refund of U.S. tax withheld at source under chapter 3 or tax withheld under chapter 4, you must attach</w:t>
      </w:r>
      <w:r>
        <w:rPr>
          <w:color w:val="231F20"/>
          <w:spacing w:val="-8"/>
        </w:rPr>
        <w:t xml:space="preserve"> </w:t>
      </w:r>
      <w:r>
        <w:rPr>
          <w:color w:val="231F20"/>
        </w:rPr>
        <w:t>a</w:t>
      </w:r>
      <w:r>
        <w:rPr>
          <w:color w:val="231F20"/>
          <w:spacing w:val="-8"/>
        </w:rPr>
        <w:t xml:space="preserve"> </w:t>
      </w:r>
      <w:r>
        <w:rPr>
          <w:color w:val="231F20"/>
        </w:rPr>
        <w:t>copy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1042-S</w:t>
      </w:r>
      <w:r>
        <w:rPr>
          <w:color w:val="231F20"/>
          <w:spacing w:val="-8"/>
        </w:rPr>
        <w:t xml:space="preserve"> </w:t>
      </w:r>
      <w:r>
        <w:rPr>
          <w:color w:val="231F20"/>
        </w:rPr>
        <w:t>that shows the income and the amount of</w:t>
      </w:r>
    </w:p>
    <w:p w:rsidR="000729FF" w:rsidRDefault="006E3648">
      <w:pPr>
        <w:pStyle w:val="Textkrper"/>
        <w:spacing w:before="13" w:line="232" w:lineRule="auto"/>
        <w:ind w:right="30"/>
      </w:pPr>
      <w:r>
        <w:rPr>
          <w:color w:val="231F20"/>
        </w:rPr>
        <w:t>U.S.</w:t>
      </w:r>
      <w:r>
        <w:rPr>
          <w:color w:val="231F20"/>
          <w:spacing w:val="-14"/>
        </w:rPr>
        <w:t xml:space="preserve"> </w:t>
      </w:r>
      <w:r>
        <w:rPr>
          <w:color w:val="231F20"/>
        </w:rPr>
        <w:t>tax</w:t>
      </w:r>
      <w:r>
        <w:rPr>
          <w:color w:val="231F20"/>
          <w:spacing w:val="-14"/>
        </w:rPr>
        <w:t xml:space="preserve"> </w:t>
      </w:r>
      <w:r>
        <w:rPr>
          <w:color w:val="231F20"/>
        </w:rPr>
        <w:t>withheld.</w:t>
      </w:r>
      <w:r>
        <w:rPr>
          <w:color w:val="231F20"/>
          <w:spacing w:val="-14"/>
        </w:rPr>
        <w:t xml:space="preserve"> </w:t>
      </w:r>
      <w:r>
        <w:rPr>
          <w:color w:val="231F20"/>
        </w:rPr>
        <w:t>Attach</w:t>
      </w:r>
      <w:r>
        <w:rPr>
          <w:color w:val="231F20"/>
          <w:spacing w:val="-14"/>
        </w:rPr>
        <w:t xml:space="preserve"> </w:t>
      </w:r>
      <w:r>
        <w:rPr>
          <w:color w:val="231F20"/>
        </w:rPr>
        <w:t>the</w:t>
      </w:r>
      <w:r>
        <w:rPr>
          <w:color w:val="231F20"/>
          <w:spacing w:val="-14"/>
        </w:rPr>
        <w:t xml:space="preserve"> </w:t>
      </w:r>
      <w:r>
        <w:rPr>
          <w:color w:val="231F20"/>
        </w:rPr>
        <w:t>forms</w:t>
      </w:r>
      <w:r>
        <w:rPr>
          <w:color w:val="231F20"/>
          <w:spacing w:val="-14"/>
        </w:rPr>
        <w:t xml:space="preserve"> </w:t>
      </w:r>
      <w:r>
        <w:rPr>
          <w:color w:val="231F20"/>
        </w:rPr>
        <w:t>to the left margin of page 1.</w:t>
      </w:r>
    </w:p>
    <w:p w:rsidR="000729FF" w:rsidRDefault="006E3648">
      <w:pPr>
        <w:pStyle w:val="berschrift3"/>
        <w:spacing w:before="100"/>
      </w:pPr>
      <w:bookmarkStart w:id="9" w:name="Additional_Information"/>
      <w:bookmarkEnd w:id="9"/>
      <w:r>
        <w:rPr>
          <w:color w:val="231F20"/>
        </w:rPr>
        <w:t>Additional</w:t>
      </w:r>
      <w:r>
        <w:rPr>
          <w:color w:val="231F20"/>
          <w:spacing w:val="-11"/>
        </w:rPr>
        <w:t xml:space="preserve"> </w:t>
      </w:r>
      <w:r>
        <w:rPr>
          <w:color w:val="231F20"/>
          <w:spacing w:val="-2"/>
        </w:rPr>
        <w:t>Information</w:t>
      </w:r>
    </w:p>
    <w:p w:rsidR="000729FF" w:rsidRDefault="006E3648">
      <w:pPr>
        <w:pStyle w:val="Textkrper"/>
        <w:spacing w:before="109" w:line="232" w:lineRule="auto"/>
        <w:ind w:right="46"/>
      </w:pPr>
      <w:r>
        <w:rPr>
          <w:b/>
          <w:color w:val="231F20"/>
        </w:rPr>
        <w:t>Portfolio interest.</w:t>
      </w:r>
      <w:r>
        <w:rPr>
          <w:b/>
          <w:color w:val="231F20"/>
          <w:spacing w:val="40"/>
        </w:rPr>
        <w:t xml:space="preserve"> </w:t>
      </w:r>
      <w:r>
        <w:rPr>
          <w:color w:val="231F20"/>
        </w:rPr>
        <w:t>If you’re claiming a refund of U.S. tax withheld from portfolio</w:t>
      </w:r>
      <w:r>
        <w:rPr>
          <w:color w:val="231F20"/>
          <w:spacing w:val="-14"/>
        </w:rPr>
        <w:t xml:space="preserve"> </w:t>
      </w:r>
      <w:r>
        <w:rPr>
          <w:color w:val="231F20"/>
        </w:rPr>
        <w:t>interest,</w:t>
      </w:r>
      <w:r>
        <w:rPr>
          <w:color w:val="231F20"/>
          <w:spacing w:val="-14"/>
        </w:rPr>
        <w:t xml:space="preserve"> </w:t>
      </w:r>
      <w:r>
        <w:rPr>
          <w:color w:val="231F20"/>
        </w:rPr>
        <w:t>include</w:t>
      </w:r>
      <w:r>
        <w:rPr>
          <w:color w:val="231F20"/>
          <w:spacing w:val="-14"/>
        </w:rPr>
        <w:t xml:space="preserve"> </w:t>
      </w:r>
      <w:r>
        <w:rPr>
          <w:color w:val="231F20"/>
        </w:rPr>
        <w:t>a</w:t>
      </w:r>
      <w:r>
        <w:rPr>
          <w:color w:val="231F20"/>
          <w:spacing w:val="-14"/>
        </w:rPr>
        <w:t xml:space="preserve"> </w:t>
      </w:r>
      <w:r>
        <w:rPr>
          <w:color w:val="231F20"/>
        </w:rPr>
        <w:t>description of the relevant debt obligation, including the name of the issuer, CUSIP number (if any), interest rate, and the date the debt was issued.</w:t>
      </w:r>
    </w:p>
    <w:p w:rsidR="000729FF" w:rsidRDefault="006E3648">
      <w:pPr>
        <w:spacing w:before="107" w:line="232" w:lineRule="auto"/>
        <w:ind w:left="816" w:right="203"/>
        <w:jc w:val="both"/>
        <w:rPr>
          <w:i/>
          <w:sz w:val="20"/>
        </w:rPr>
      </w:pPr>
      <w:r>
        <w:pict>
          <v:group id="docshapegroup76" o:spid="_x0000_s2396" style="position:absolute;left:0;text-align:left;margin-left:42pt;margin-top:7.05pt;width:30.5pt;height:30.5pt;z-index:15744000;mso-position-horizontal-relative:page" coordorigin="840,141" coordsize="610,610">
            <v:shape id="docshape77" o:spid="_x0000_s2399" style="position:absolute;left:840;top:140;width:610;height:610" coordorigin="840,141" coordsize="610,610" path="m1411,141r-533,l863,144r-12,8l843,164r-3,15l840,712r3,15l851,739r12,8l878,750r533,l1426,747r12,-8l1446,727r3,-15l1449,179r-3,-15l1438,152r-12,-8l1411,141xe" fillcolor="black" stroked="f">
              <v:path arrowok="t"/>
            </v:shape>
            <v:shape id="docshape78" o:spid="_x0000_s2398" style="position:absolute;left:907;top:208;width:474;height:407" coordorigin="908,208" coordsize="474,407" path="m1145,208l908,615r474,l1145,208xe" stroked="f">
              <v:path arrowok="t"/>
            </v:shape>
            <v:shape id="docshape79" o:spid="_x0000_s2397" type="#_x0000_t202" style="position:absolute;left:840;top:140;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Interest</w:t>
      </w:r>
      <w:r>
        <w:rPr>
          <w:i/>
          <w:color w:val="231F20"/>
          <w:spacing w:val="-12"/>
          <w:sz w:val="20"/>
        </w:rPr>
        <w:t xml:space="preserve"> </w:t>
      </w:r>
      <w:r>
        <w:rPr>
          <w:i/>
          <w:color w:val="231F20"/>
          <w:spacing w:val="-2"/>
          <w:sz w:val="20"/>
        </w:rPr>
        <w:t>payments</w:t>
      </w:r>
      <w:r>
        <w:rPr>
          <w:i/>
          <w:color w:val="231F20"/>
          <w:spacing w:val="-12"/>
          <w:sz w:val="20"/>
        </w:rPr>
        <w:t xml:space="preserve"> </w:t>
      </w:r>
      <w:r>
        <w:rPr>
          <w:i/>
          <w:color w:val="231F20"/>
          <w:spacing w:val="-2"/>
          <w:sz w:val="20"/>
        </w:rPr>
        <w:t>on</w:t>
      </w:r>
      <w:r>
        <w:rPr>
          <w:i/>
          <w:color w:val="231F20"/>
          <w:spacing w:val="-12"/>
          <w:sz w:val="20"/>
        </w:rPr>
        <w:t xml:space="preserve"> </w:t>
      </w:r>
      <w:r>
        <w:rPr>
          <w:i/>
          <w:color w:val="231F20"/>
          <w:spacing w:val="-2"/>
          <w:sz w:val="20"/>
        </w:rPr>
        <w:t xml:space="preserve">foreign </w:t>
      </w:r>
      <w:r>
        <w:rPr>
          <w:i/>
          <w:color w:val="231F20"/>
          <w:sz w:val="20"/>
        </w:rPr>
        <w:t>bearer</w:t>
      </w:r>
      <w:r>
        <w:rPr>
          <w:i/>
          <w:color w:val="231F20"/>
          <w:spacing w:val="-14"/>
          <w:sz w:val="20"/>
        </w:rPr>
        <w:t xml:space="preserve"> </w:t>
      </w:r>
      <w:r>
        <w:rPr>
          <w:i/>
          <w:color w:val="231F20"/>
          <w:sz w:val="20"/>
        </w:rPr>
        <w:t>obligations</w:t>
      </w:r>
      <w:r>
        <w:rPr>
          <w:i/>
          <w:color w:val="231F20"/>
          <w:spacing w:val="-14"/>
          <w:sz w:val="20"/>
        </w:rPr>
        <w:t xml:space="preserve"> </w:t>
      </w:r>
      <w:r>
        <w:rPr>
          <w:i/>
          <w:color w:val="231F20"/>
          <w:sz w:val="20"/>
        </w:rPr>
        <w:t>issued</w:t>
      </w:r>
      <w:r>
        <w:rPr>
          <w:i/>
          <w:color w:val="231F20"/>
          <w:spacing w:val="-14"/>
          <w:sz w:val="20"/>
        </w:rPr>
        <w:t xml:space="preserve"> </w:t>
      </w:r>
      <w:r>
        <w:rPr>
          <w:i/>
          <w:color w:val="231F20"/>
          <w:sz w:val="20"/>
        </w:rPr>
        <w:t>on or after March 19, 2012,</w:t>
      </w:r>
    </w:p>
    <w:p w:rsidR="000729FF" w:rsidRDefault="006E3648">
      <w:pPr>
        <w:spacing w:before="2" w:line="232" w:lineRule="auto"/>
        <w:ind w:left="120" w:right="30"/>
        <w:rPr>
          <w:i/>
          <w:sz w:val="20"/>
        </w:rPr>
      </w:pPr>
      <w:r>
        <w:rPr>
          <w:i/>
          <w:color w:val="231F20"/>
          <w:sz w:val="20"/>
        </w:rPr>
        <w:t xml:space="preserve">generally aren’t eligible for the portfolio interest exception to </w:t>
      </w:r>
      <w:r>
        <w:rPr>
          <w:i/>
          <w:color w:val="231F20"/>
          <w:spacing w:val="-2"/>
          <w:sz w:val="20"/>
        </w:rPr>
        <w:t>withholding.</w:t>
      </w:r>
      <w:r>
        <w:rPr>
          <w:i/>
          <w:color w:val="231F20"/>
          <w:spacing w:val="-6"/>
          <w:sz w:val="20"/>
        </w:rPr>
        <w:t xml:space="preserve"> </w:t>
      </w:r>
      <w:r>
        <w:rPr>
          <w:i/>
          <w:color w:val="231F20"/>
          <w:spacing w:val="-2"/>
          <w:sz w:val="20"/>
        </w:rPr>
        <w:t>For</w:t>
      </w:r>
      <w:r>
        <w:rPr>
          <w:i/>
          <w:color w:val="231F20"/>
          <w:spacing w:val="-6"/>
          <w:sz w:val="20"/>
        </w:rPr>
        <w:t xml:space="preserve"> </w:t>
      </w:r>
      <w:r>
        <w:rPr>
          <w:i/>
          <w:color w:val="231F20"/>
          <w:spacing w:val="-2"/>
          <w:sz w:val="20"/>
        </w:rPr>
        <w:t>more</w:t>
      </w:r>
      <w:r>
        <w:rPr>
          <w:i/>
          <w:color w:val="231F20"/>
          <w:spacing w:val="-6"/>
          <w:sz w:val="20"/>
        </w:rPr>
        <w:t xml:space="preserve"> </w:t>
      </w:r>
      <w:r>
        <w:rPr>
          <w:i/>
          <w:color w:val="231F20"/>
          <w:spacing w:val="-2"/>
          <w:sz w:val="20"/>
        </w:rPr>
        <w:t>information,</w:t>
      </w:r>
      <w:r>
        <w:rPr>
          <w:i/>
          <w:color w:val="231F20"/>
          <w:spacing w:val="-6"/>
          <w:sz w:val="20"/>
        </w:rPr>
        <w:t xml:space="preserve"> </w:t>
      </w:r>
      <w:r>
        <w:rPr>
          <w:i/>
          <w:color w:val="231F20"/>
          <w:spacing w:val="-2"/>
          <w:sz w:val="20"/>
        </w:rPr>
        <w:t xml:space="preserve">see </w:t>
      </w:r>
      <w:r>
        <w:rPr>
          <w:color w:val="231F20"/>
          <w:sz w:val="20"/>
        </w:rPr>
        <w:t xml:space="preserve">Interest Income </w:t>
      </w:r>
      <w:r>
        <w:rPr>
          <w:i/>
          <w:color w:val="231F20"/>
          <w:sz w:val="20"/>
        </w:rPr>
        <w:t>in chapter 3 of Pub.</w:t>
      </w:r>
    </w:p>
    <w:p w:rsidR="000729FF" w:rsidRDefault="006E3648">
      <w:pPr>
        <w:spacing w:before="4" w:line="232" w:lineRule="auto"/>
        <w:ind w:left="119" w:right="30"/>
        <w:rPr>
          <w:i/>
          <w:sz w:val="20"/>
        </w:rPr>
      </w:pPr>
      <w:r>
        <w:rPr>
          <w:i/>
          <w:color w:val="231F20"/>
          <w:sz w:val="20"/>
        </w:rPr>
        <w:t xml:space="preserve">519 and </w:t>
      </w:r>
      <w:r>
        <w:rPr>
          <w:color w:val="231F20"/>
          <w:sz w:val="20"/>
        </w:rPr>
        <w:t xml:space="preserve">Reduced Rates </w:t>
      </w:r>
      <w:r>
        <w:rPr>
          <w:i/>
          <w:color w:val="231F20"/>
          <w:sz w:val="20"/>
        </w:rPr>
        <w:t xml:space="preserve">of </w:t>
      </w:r>
      <w:r>
        <w:rPr>
          <w:i/>
          <w:color w:val="231F20"/>
          <w:spacing w:val="-2"/>
          <w:sz w:val="20"/>
        </w:rPr>
        <w:t>Withholding</w:t>
      </w:r>
      <w:r>
        <w:rPr>
          <w:i/>
          <w:color w:val="231F20"/>
          <w:spacing w:val="-7"/>
          <w:sz w:val="20"/>
        </w:rPr>
        <w:t xml:space="preserve"> </w:t>
      </w:r>
      <w:r>
        <w:rPr>
          <w:i/>
          <w:color w:val="231F20"/>
          <w:spacing w:val="-2"/>
          <w:sz w:val="20"/>
        </w:rPr>
        <w:t>on</w:t>
      </w:r>
      <w:r>
        <w:rPr>
          <w:i/>
          <w:color w:val="231F20"/>
          <w:spacing w:val="-6"/>
          <w:sz w:val="20"/>
        </w:rPr>
        <w:t xml:space="preserve"> </w:t>
      </w:r>
      <w:r>
        <w:rPr>
          <w:i/>
          <w:color w:val="231F20"/>
          <w:spacing w:val="-2"/>
          <w:sz w:val="20"/>
        </w:rPr>
        <w:t>Interest</w:t>
      </w:r>
      <w:r>
        <w:rPr>
          <w:i/>
          <w:color w:val="231F20"/>
          <w:spacing w:val="-6"/>
          <w:sz w:val="20"/>
        </w:rPr>
        <w:t xml:space="preserve"> </w:t>
      </w:r>
      <w:r>
        <w:rPr>
          <w:i/>
          <w:color w:val="231F20"/>
          <w:spacing w:val="-2"/>
          <w:sz w:val="20"/>
        </w:rPr>
        <w:t>in</w:t>
      </w:r>
      <w:r>
        <w:rPr>
          <w:i/>
          <w:color w:val="231F20"/>
          <w:spacing w:val="-6"/>
          <w:sz w:val="20"/>
        </w:rPr>
        <w:t xml:space="preserve"> </w:t>
      </w:r>
      <w:r>
        <w:rPr>
          <w:i/>
          <w:color w:val="231F20"/>
          <w:spacing w:val="-2"/>
          <w:sz w:val="20"/>
        </w:rPr>
        <w:t>Pub.</w:t>
      </w:r>
      <w:r>
        <w:rPr>
          <w:i/>
          <w:color w:val="231F20"/>
          <w:spacing w:val="-6"/>
          <w:sz w:val="20"/>
        </w:rPr>
        <w:t xml:space="preserve"> </w:t>
      </w:r>
      <w:r>
        <w:rPr>
          <w:i/>
          <w:color w:val="231F20"/>
          <w:spacing w:val="-4"/>
          <w:sz w:val="20"/>
        </w:rPr>
        <w:t>515.</w:t>
      </w:r>
    </w:p>
    <w:p w:rsidR="000729FF" w:rsidRDefault="006E3648">
      <w:pPr>
        <w:spacing w:before="202" w:line="232" w:lineRule="auto"/>
        <w:ind w:left="119" w:right="337"/>
        <w:jc w:val="both"/>
        <w:rPr>
          <w:sz w:val="20"/>
        </w:rPr>
      </w:pPr>
      <w:r>
        <w:rPr>
          <w:b/>
          <w:color w:val="231F20"/>
          <w:sz w:val="20"/>
        </w:rPr>
        <w:t>Withholding on distributions.</w:t>
      </w:r>
      <w:r>
        <w:rPr>
          <w:b/>
          <w:color w:val="231F20"/>
          <w:spacing w:val="40"/>
          <w:sz w:val="20"/>
        </w:rPr>
        <w:t xml:space="preserve"> </w:t>
      </w:r>
      <w:r>
        <w:rPr>
          <w:color w:val="231F20"/>
          <w:sz w:val="20"/>
        </w:rPr>
        <w:t>If you’re</w:t>
      </w:r>
      <w:r>
        <w:rPr>
          <w:color w:val="231F20"/>
          <w:spacing w:val="-10"/>
          <w:sz w:val="20"/>
        </w:rPr>
        <w:t xml:space="preserve"> </w:t>
      </w:r>
      <w:r>
        <w:rPr>
          <w:color w:val="231F20"/>
          <w:sz w:val="20"/>
        </w:rPr>
        <w:t>claiming</w:t>
      </w:r>
      <w:r>
        <w:rPr>
          <w:color w:val="231F20"/>
          <w:spacing w:val="-8"/>
          <w:sz w:val="20"/>
        </w:rPr>
        <w:t xml:space="preserve"> </w:t>
      </w:r>
      <w:r>
        <w:rPr>
          <w:color w:val="231F20"/>
          <w:sz w:val="20"/>
        </w:rPr>
        <w:t>an</w:t>
      </w:r>
      <w:r>
        <w:rPr>
          <w:color w:val="231F20"/>
          <w:spacing w:val="-8"/>
          <w:sz w:val="20"/>
        </w:rPr>
        <w:t xml:space="preserve"> </w:t>
      </w:r>
      <w:r>
        <w:rPr>
          <w:color w:val="231F20"/>
          <w:sz w:val="20"/>
        </w:rPr>
        <w:t>exemption</w:t>
      </w:r>
      <w:r>
        <w:rPr>
          <w:color w:val="231F20"/>
          <w:spacing w:val="-8"/>
          <w:sz w:val="20"/>
        </w:rPr>
        <w:t xml:space="preserve"> </w:t>
      </w:r>
      <w:r>
        <w:rPr>
          <w:color w:val="231F20"/>
          <w:sz w:val="20"/>
        </w:rPr>
        <w:t>from withholding</w:t>
      </w:r>
      <w:r>
        <w:rPr>
          <w:color w:val="231F20"/>
          <w:spacing w:val="-14"/>
          <w:sz w:val="20"/>
        </w:rPr>
        <w:t xml:space="preserve"> </w:t>
      </w:r>
      <w:r>
        <w:rPr>
          <w:color w:val="231F20"/>
          <w:sz w:val="20"/>
        </w:rPr>
        <w:t>on</w:t>
      </w:r>
      <w:r>
        <w:rPr>
          <w:color w:val="231F20"/>
          <w:spacing w:val="-13"/>
          <w:sz w:val="20"/>
        </w:rPr>
        <w:t xml:space="preserve"> </w:t>
      </w:r>
      <w:r>
        <w:rPr>
          <w:color w:val="231F20"/>
          <w:sz w:val="20"/>
        </w:rPr>
        <w:t>a</w:t>
      </w:r>
      <w:r>
        <w:rPr>
          <w:color w:val="231F20"/>
          <w:spacing w:val="-13"/>
          <w:sz w:val="20"/>
        </w:rPr>
        <w:t xml:space="preserve"> </w:t>
      </w:r>
      <w:r>
        <w:rPr>
          <w:color w:val="231F20"/>
          <w:sz w:val="20"/>
        </w:rPr>
        <w:t>distribution</w:t>
      </w:r>
      <w:r>
        <w:rPr>
          <w:color w:val="231F20"/>
          <w:spacing w:val="-13"/>
          <w:sz w:val="20"/>
        </w:rPr>
        <w:t xml:space="preserve"> </w:t>
      </w:r>
      <w:r>
        <w:rPr>
          <w:color w:val="231F20"/>
          <w:sz w:val="20"/>
        </w:rPr>
        <w:t>from</w:t>
      </w:r>
      <w:r>
        <w:rPr>
          <w:color w:val="231F20"/>
          <w:spacing w:val="-13"/>
          <w:sz w:val="20"/>
        </w:rPr>
        <w:t xml:space="preserve"> </w:t>
      </w:r>
      <w:r>
        <w:rPr>
          <w:color w:val="231F20"/>
          <w:spacing w:val="-10"/>
          <w:sz w:val="20"/>
        </w:rPr>
        <w:t>a</w:t>
      </w:r>
    </w:p>
    <w:p w:rsidR="000729FF" w:rsidRDefault="006E3648">
      <w:pPr>
        <w:pStyle w:val="Textkrper"/>
        <w:spacing w:before="3" w:line="232" w:lineRule="auto"/>
        <w:ind w:left="119" w:right="30"/>
      </w:pPr>
      <w:r>
        <w:rPr>
          <w:color w:val="231F20"/>
        </w:rPr>
        <w:t>U.S. corporation with respect to its stock because the corporation had insufficient earnings and profits to support</w:t>
      </w:r>
      <w:r>
        <w:rPr>
          <w:color w:val="231F20"/>
          <w:spacing w:val="-14"/>
        </w:rPr>
        <w:t xml:space="preserve"> </w:t>
      </w:r>
      <w:r>
        <w:rPr>
          <w:color w:val="231F20"/>
        </w:rPr>
        <w:t>dividend</w:t>
      </w:r>
      <w:r>
        <w:rPr>
          <w:color w:val="231F20"/>
          <w:spacing w:val="-14"/>
        </w:rPr>
        <w:t xml:space="preserve"> </w:t>
      </w:r>
      <w:r>
        <w:rPr>
          <w:color w:val="231F20"/>
        </w:rPr>
        <w:t>treatment,</w:t>
      </w:r>
      <w:r>
        <w:rPr>
          <w:color w:val="231F20"/>
          <w:spacing w:val="-14"/>
        </w:rPr>
        <w:t xml:space="preserve"> </w:t>
      </w:r>
      <w:r>
        <w:rPr>
          <w:color w:val="231F20"/>
        </w:rPr>
        <w:t>you</w:t>
      </w:r>
      <w:r>
        <w:rPr>
          <w:color w:val="231F20"/>
          <w:spacing w:val="-14"/>
        </w:rPr>
        <w:t xml:space="preserve"> </w:t>
      </w:r>
      <w:r>
        <w:rPr>
          <w:color w:val="231F20"/>
        </w:rPr>
        <w:t>must</w:t>
      </w:r>
    </w:p>
    <w:p w:rsidR="000729FF" w:rsidRDefault="006E3648">
      <w:pPr>
        <w:pStyle w:val="Textkrper"/>
        <w:spacing w:before="138" w:line="232" w:lineRule="auto"/>
        <w:ind w:right="193"/>
        <w:jc w:val="both"/>
      </w:pPr>
      <w:r>
        <w:br w:type="column"/>
      </w:r>
      <w:r>
        <w:rPr>
          <w:color w:val="231F20"/>
        </w:rPr>
        <w:t>attach</w:t>
      </w:r>
      <w:r>
        <w:rPr>
          <w:color w:val="231F20"/>
          <w:spacing w:val="-11"/>
        </w:rPr>
        <w:t xml:space="preserve"> </w:t>
      </w:r>
      <w:r>
        <w:rPr>
          <w:color w:val="231F20"/>
        </w:rPr>
        <w:t>a</w:t>
      </w:r>
      <w:r>
        <w:rPr>
          <w:color w:val="231F20"/>
          <w:spacing w:val="-11"/>
        </w:rPr>
        <w:t xml:space="preserve"> </w:t>
      </w:r>
      <w:r>
        <w:rPr>
          <w:color w:val="231F20"/>
        </w:rPr>
        <w:t>statement</w:t>
      </w:r>
      <w:r>
        <w:rPr>
          <w:color w:val="231F20"/>
          <w:spacing w:val="-11"/>
        </w:rPr>
        <w:t xml:space="preserve"> </w:t>
      </w:r>
      <w:r>
        <w:rPr>
          <w:color w:val="231F20"/>
        </w:rPr>
        <w:t>that</w:t>
      </w:r>
      <w:r>
        <w:rPr>
          <w:color w:val="231F20"/>
          <w:spacing w:val="-11"/>
        </w:rPr>
        <w:t xml:space="preserve"> </w:t>
      </w:r>
      <w:r>
        <w:rPr>
          <w:color w:val="231F20"/>
        </w:rPr>
        <w:t>identifies</w:t>
      </w:r>
      <w:r>
        <w:rPr>
          <w:color w:val="231F20"/>
          <w:spacing w:val="-11"/>
        </w:rPr>
        <w:t xml:space="preserve"> </w:t>
      </w:r>
      <w:r>
        <w:rPr>
          <w:color w:val="231F20"/>
        </w:rPr>
        <w:t>the distributing</w:t>
      </w:r>
      <w:r>
        <w:rPr>
          <w:color w:val="231F20"/>
          <w:spacing w:val="-14"/>
        </w:rPr>
        <w:t xml:space="preserve"> </w:t>
      </w:r>
      <w:r>
        <w:rPr>
          <w:color w:val="231F20"/>
        </w:rPr>
        <w:t>corporation</w:t>
      </w:r>
      <w:r>
        <w:rPr>
          <w:color w:val="231F20"/>
          <w:spacing w:val="-14"/>
        </w:rPr>
        <w:t xml:space="preserve"> </w:t>
      </w:r>
      <w:r>
        <w:rPr>
          <w:color w:val="231F20"/>
        </w:rPr>
        <w:t>and</w:t>
      </w:r>
      <w:r>
        <w:rPr>
          <w:color w:val="231F20"/>
          <w:spacing w:val="-14"/>
        </w:rPr>
        <w:t xml:space="preserve"> </w:t>
      </w:r>
      <w:r>
        <w:rPr>
          <w:color w:val="231F20"/>
        </w:rPr>
        <w:t>provides the basis for the claim.</w:t>
      </w:r>
    </w:p>
    <w:p w:rsidR="000729FF" w:rsidRDefault="006E3648">
      <w:pPr>
        <w:pStyle w:val="Textkrper"/>
        <w:spacing w:before="63" w:line="232" w:lineRule="auto"/>
        <w:ind w:right="52" w:firstLine="240"/>
      </w:pPr>
      <w:r>
        <w:rPr>
          <w:color w:val="231F20"/>
        </w:rPr>
        <w:t>If you’re claiming an exemption from</w:t>
      </w:r>
      <w:r>
        <w:rPr>
          <w:color w:val="231F20"/>
          <w:spacing w:val="-14"/>
        </w:rPr>
        <w:t xml:space="preserve"> </w:t>
      </w:r>
      <w:r>
        <w:rPr>
          <w:color w:val="231F20"/>
        </w:rPr>
        <w:t>withholding</w:t>
      </w:r>
      <w:r>
        <w:rPr>
          <w:color w:val="231F20"/>
          <w:spacing w:val="-14"/>
        </w:rPr>
        <w:t xml:space="preserve"> </w:t>
      </w:r>
      <w:r>
        <w:rPr>
          <w:color w:val="231F20"/>
        </w:rPr>
        <w:t>on</w:t>
      </w:r>
      <w:r>
        <w:rPr>
          <w:color w:val="231F20"/>
          <w:spacing w:val="-14"/>
        </w:rPr>
        <w:t xml:space="preserve"> </w:t>
      </w:r>
      <w:r>
        <w:rPr>
          <w:color w:val="231F20"/>
        </w:rPr>
        <w:t>a</w:t>
      </w:r>
      <w:r>
        <w:rPr>
          <w:color w:val="231F20"/>
          <w:spacing w:val="-14"/>
        </w:rPr>
        <w:t xml:space="preserve"> </w:t>
      </w:r>
      <w:r>
        <w:rPr>
          <w:color w:val="231F20"/>
        </w:rPr>
        <w:t>distribution</w:t>
      </w:r>
      <w:r>
        <w:rPr>
          <w:color w:val="231F20"/>
          <w:spacing w:val="-14"/>
        </w:rPr>
        <w:t xml:space="preserve"> </w:t>
      </w:r>
      <w:r>
        <w:rPr>
          <w:color w:val="231F20"/>
        </w:rPr>
        <w:t xml:space="preserve">from a mutual fund or real estate </w:t>
      </w:r>
      <w:r>
        <w:rPr>
          <w:color w:val="231F20"/>
          <w:spacing w:val="-2"/>
        </w:rPr>
        <w:t>investment</w:t>
      </w:r>
      <w:r>
        <w:rPr>
          <w:color w:val="231F20"/>
          <w:spacing w:val="-7"/>
        </w:rPr>
        <w:t xml:space="preserve"> </w:t>
      </w:r>
      <w:r>
        <w:rPr>
          <w:color w:val="231F20"/>
          <w:spacing w:val="-2"/>
        </w:rPr>
        <w:t>trust</w:t>
      </w:r>
      <w:r>
        <w:rPr>
          <w:color w:val="231F20"/>
          <w:spacing w:val="-7"/>
        </w:rPr>
        <w:t xml:space="preserve"> </w:t>
      </w:r>
      <w:r>
        <w:rPr>
          <w:color w:val="231F20"/>
          <w:spacing w:val="-2"/>
        </w:rPr>
        <w:t>(REIT)</w:t>
      </w:r>
      <w:r>
        <w:rPr>
          <w:color w:val="231F20"/>
          <w:spacing w:val="-7"/>
        </w:rPr>
        <w:t xml:space="preserve"> </w:t>
      </w:r>
      <w:r>
        <w:rPr>
          <w:color w:val="231F20"/>
          <w:spacing w:val="-2"/>
        </w:rPr>
        <w:t>with</w:t>
      </w:r>
      <w:r>
        <w:rPr>
          <w:color w:val="231F20"/>
          <w:spacing w:val="-7"/>
        </w:rPr>
        <w:t xml:space="preserve"> </w:t>
      </w:r>
      <w:r>
        <w:rPr>
          <w:color w:val="231F20"/>
          <w:spacing w:val="-2"/>
        </w:rPr>
        <w:t>respect</w:t>
      </w:r>
      <w:r>
        <w:rPr>
          <w:color w:val="231F20"/>
          <w:spacing w:val="-7"/>
        </w:rPr>
        <w:t xml:space="preserve"> </w:t>
      </w:r>
      <w:r>
        <w:rPr>
          <w:color w:val="231F20"/>
          <w:spacing w:val="-2"/>
        </w:rPr>
        <w:t xml:space="preserve">to </w:t>
      </w:r>
      <w:r>
        <w:rPr>
          <w:color w:val="231F20"/>
        </w:rPr>
        <w:t>its</w:t>
      </w:r>
      <w:r>
        <w:rPr>
          <w:color w:val="231F20"/>
          <w:spacing w:val="-1"/>
        </w:rPr>
        <w:t xml:space="preserve"> </w:t>
      </w:r>
      <w:r>
        <w:rPr>
          <w:color w:val="231F20"/>
        </w:rPr>
        <w:t>stock</w:t>
      </w:r>
      <w:r>
        <w:rPr>
          <w:color w:val="231F20"/>
          <w:spacing w:val="-1"/>
        </w:rPr>
        <w:t xml:space="preserve"> </w:t>
      </w:r>
      <w:r>
        <w:rPr>
          <w:color w:val="231F20"/>
        </w:rPr>
        <w:t>because</w:t>
      </w:r>
      <w:r>
        <w:rPr>
          <w:color w:val="231F20"/>
          <w:spacing w:val="-1"/>
        </w:rPr>
        <w:t xml:space="preserve"> </w:t>
      </w:r>
      <w:r>
        <w:rPr>
          <w:color w:val="231F20"/>
        </w:rPr>
        <w:t>the</w:t>
      </w:r>
      <w:r>
        <w:rPr>
          <w:color w:val="231F20"/>
          <w:spacing w:val="-1"/>
        </w:rPr>
        <w:t xml:space="preserve"> </w:t>
      </w:r>
      <w:r>
        <w:rPr>
          <w:color w:val="231F20"/>
        </w:rPr>
        <w:t>distribution</w:t>
      </w:r>
      <w:r>
        <w:rPr>
          <w:color w:val="231F20"/>
          <w:spacing w:val="-1"/>
        </w:rPr>
        <w:t xml:space="preserve"> </w:t>
      </w:r>
      <w:r>
        <w:rPr>
          <w:color w:val="231F20"/>
        </w:rPr>
        <w:t>was designated as long-term capital gain or a nondividend distribution, you must</w:t>
      </w:r>
      <w:r>
        <w:rPr>
          <w:color w:val="231F20"/>
          <w:spacing w:val="-14"/>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statement</w:t>
      </w:r>
      <w:r>
        <w:rPr>
          <w:color w:val="231F20"/>
          <w:spacing w:val="-14"/>
        </w:rPr>
        <w:t xml:space="preserve"> </w:t>
      </w:r>
      <w:r>
        <w:rPr>
          <w:color w:val="231F20"/>
        </w:rPr>
        <w:t>that</w:t>
      </w:r>
      <w:r>
        <w:rPr>
          <w:color w:val="231F20"/>
          <w:spacing w:val="-14"/>
        </w:rPr>
        <w:t xml:space="preserve"> </w:t>
      </w:r>
      <w:r>
        <w:rPr>
          <w:color w:val="231F20"/>
        </w:rPr>
        <w:t>identifies the</w:t>
      </w:r>
      <w:r>
        <w:rPr>
          <w:color w:val="231F20"/>
          <w:spacing w:val="-4"/>
        </w:rPr>
        <w:t xml:space="preserve"> </w:t>
      </w:r>
      <w:r>
        <w:rPr>
          <w:color w:val="231F20"/>
        </w:rPr>
        <w:t>mutual</w:t>
      </w:r>
      <w:r>
        <w:rPr>
          <w:color w:val="231F20"/>
          <w:spacing w:val="-4"/>
        </w:rPr>
        <w:t xml:space="preserve"> </w:t>
      </w:r>
      <w:r>
        <w:rPr>
          <w:color w:val="231F20"/>
        </w:rPr>
        <w:t>fund</w:t>
      </w:r>
      <w:r>
        <w:rPr>
          <w:color w:val="231F20"/>
          <w:spacing w:val="-4"/>
        </w:rPr>
        <w:t xml:space="preserve"> </w:t>
      </w:r>
      <w:r>
        <w:rPr>
          <w:color w:val="231F20"/>
        </w:rPr>
        <w:t>or</w:t>
      </w:r>
      <w:r>
        <w:rPr>
          <w:color w:val="231F20"/>
          <w:spacing w:val="-4"/>
        </w:rPr>
        <w:t xml:space="preserve"> </w:t>
      </w:r>
      <w:r>
        <w:rPr>
          <w:color w:val="231F20"/>
        </w:rPr>
        <w:t>REIT</w:t>
      </w:r>
      <w:r>
        <w:rPr>
          <w:color w:val="231F20"/>
          <w:spacing w:val="-4"/>
        </w:rPr>
        <w:t xml:space="preserve"> </w:t>
      </w:r>
      <w:r>
        <w:rPr>
          <w:color w:val="231F20"/>
        </w:rPr>
        <w:t>and</w:t>
      </w:r>
      <w:r>
        <w:rPr>
          <w:color w:val="231F20"/>
          <w:spacing w:val="-4"/>
        </w:rPr>
        <w:t xml:space="preserve"> </w:t>
      </w:r>
      <w:r>
        <w:rPr>
          <w:color w:val="231F20"/>
        </w:rPr>
        <w:t>provides the basis for the claim.</w:t>
      </w:r>
    </w:p>
    <w:p w:rsidR="000729FF" w:rsidRDefault="006E3648">
      <w:pPr>
        <w:pStyle w:val="Textkrper"/>
        <w:spacing w:before="69" w:line="232" w:lineRule="auto"/>
        <w:ind w:right="34" w:firstLine="240"/>
      </w:pPr>
      <w:r>
        <w:rPr>
          <w:color w:val="231F20"/>
        </w:rPr>
        <w:t>If you’re claiming an exemption from</w:t>
      </w:r>
      <w:r>
        <w:rPr>
          <w:color w:val="231F20"/>
          <w:spacing w:val="-14"/>
        </w:rPr>
        <w:t xml:space="preserve"> </w:t>
      </w:r>
      <w:r>
        <w:rPr>
          <w:color w:val="231F20"/>
        </w:rPr>
        <w:t>withholding</w:t>
      </w:r>
      <w:r>
        <w:rPr>
          <w:color w:val="231F20"/>
          <w:spacing w:val="-14"/>
        </w:rPr>
        <w:t xml:space="preserve"> </w:t>
      </w:r>
      <w:r>
        <w:rPr>
          <w:color w:val="231F20"/>
        </w:rPr>
        <w:t>on</w:t>
      </w:r>
      <w:r>
        <w:rPr>
          <w:color w:val="231F20"/>
          <w:spacing w:val="-14"/>
        </w:rPr>
        <w:t xml:space="preserve"> </w:t>
      </w:r>
      <w:r>
        <w:rPr>
          <w:color w:val="231F20"/>
        </w:rPr>
        <w:t>a</w:t>
      </w:r>
      <w:r>
        <w:rPr>
          <w:color w:val="231F20"/>
          <w:spacing w:val="-14"/>
        </w:rPr>
        <w:t xml:space="preserve"> </w:t>
      </w:r>
      <w:r>
        <w:rPr>
          <w:color w:val="231F20"/>
        </w:rPr>
        <w:t>distribution</w:t>
      </w:r>
      <w:r>
        <w:rPr>
          <w:color w:val="231F20"/>
          <w:spacing w:val="-14"/>
        </w:rPr>
        <w:t xml:space="preserve"> </w:t>
      </w:r>
      <w:r>
        <w:rPr>
          <w:color w:val="231F20"/>
        </w:rPr>
        <w:t>from a U.S. corporation with respect to its stock because, in your particular circumstances, the transaction qualifies as a redemption of stock under section 302, you must attach a statement that describes the transaction and presents the facts necessary to establish that the payment</w:t>
      </w:r>
      <w:r>
        <w:rPr>
          <w:color w:val="231F20"/>
          <w:spacing w:val="-7"/>
        </w:rPr>
        <w:t xml:space="preserve"> </w:t>
      </w:r>
      <w:r>
        <w:rPr>
          <w:color w:val="231F20"/>
        </w:rPr>
        <w:t>was</w:t>
      </w:r>
      <w:r>
        <w:rPr>
          <w:color w:val="231F20"/>
          <w:spacing w:val="-7"/>
        </w:rPr>
        <w:t xml:space="preserve"> </w:t>
      </w:r>
      <w:r>
        <w:rPr>
          <w:color w:val="231F20"/>
        </w:rPr>
        <w:t>a</w:t>
      </w:r>
      <w:r>
        <w:rPr>
          <w:color w:val="231F20"/>
          <w:spacing w:val="-7"/>
        </w:rPr>
        <w:t xml:space="preserve"> </w:t>
      </w:r>
      <w:r>
        <w:rPr>
          <w:color w:val="231F20"/>
        </w:rPr>
        <w:t>complete</w:t>
      </w:r>
      <w:r>
        <w:rPr>
          <w:color w:val="231F20"/>
          <w:spacing w:val="-7"/>
        </w:rPr>
        <w:t xml:space="preserve"> </w:t>
      </w:r>
      <w:r>
        <w:rPr>
          <w:color w:val="231F20"/>
        </w:rPr>
        <w:t>redemption, a substantially disproportionate redemption, or not essentially equivalent to a dividend.</w:t>
      </w:r>
    </w:p>
    <w:p w:rsidR="000729FF" w:rsidRDefault="006E3648">
      <w:pPr>
        <w:pStyle w:val="berschrift2"/>
        <w:spacing w:before="173"/>
        <w:jc w:val="both"/>
      </w:pPr>
      <w:r>
        <w:rPr>
          <w:color w:val="231F20"/>
          <w:spacing w:val="-2"/>
        </w:rPr>
        <w:t>Items</w:t>
      </w:r>
      <w:r>
        <w:rPr>
          <w:color w:val="231F20"/>
          <w:spacing w:val="-12"/>
        </w:rPr>
        <w:t xml:space="preserve"> </w:t>
      </w:r>
      <w:r>
        <w:rPr>
          <w:color w:val="231F20"/>
          <w:spacing w:val="-2"/>
        </w:rPr>
        <w:t>To</w:t>
      </w:r>
      <w:r>
        <w:rPr>
          <w:color w:val="231F20"/>
          <w:spacing w:val="-11"/>
        </w:rPr>
        <w:t xml:space="preserve"> </w:t>
      </w:r>
      <w:r>
        <w:rPr>
          <w:color w:val="231F20"/>
          <w:spacing w:val="-4"/>
        </w:rPr>
        <w:t>Note</w:t>
      </w:r>
    </w:p>
    <w:p w:rsidR="000729FF" w:rsidRDefault="006E3648">
      <w:pPr>
        <w:spacing w:before="101" w:line="232" w:lineRule="auto"/>
        <w:ind w:left="120" w:right="110"/>
        <w:rPr>
          <w:sz w:val="20"/>
        </w:rPr>
      </w:pPr>
      <w:r>
        <w:rPr>
          <w:b/>
          <w:color w:val="231F20"/>
          <w:sz w:val="20"/>
        </w:rPr>
        <w:t>Special</w:t>
      </w:r>
      <w:r>
        <w:rPr>
          <w:b/>
          <w:color w:val="231F20"/>
          <w:spacing w:val="-10"/>
          <w:sz w:val="20"/>
        </w:rPr>
        <w:t xml:space="preserve"> </w:t>
      </w:r>
      <w:r>
        <w:rPr>
          <w:b/>
          <w:color w:val="231F20"/>
          <w:sz w:val="20"/>
        </w:rPr>
        <w:t>rules</w:t>
      </w:r>
      <w:r>
        <w:rPr>
          <w:b/>
          <w:color w:val="231F20"/>
          <w:spacing w:val="-10"/>
          <w:sz w:val="20"/>
        </w:rPr>
        <w:t xml:space="preserve"> </w:t>
      </w:r>
      <w:r>
        <w:rPr>
          <w:b/>
          <w:color w:val="231F20"/>
          <w:sz w:val="20"/>
        </w:rPr>
        <w:t>for</w:t>
      </w:r>
      <w:r>
        <w:rPr>
          <w:b/>
          <w:color w:val="231F20"/>
          <w:spacing w:val="-10"/>
          <w:sz w:val="20"/>
        </w:rPr>
        <w:t xml:space="preserve"> </w:t>
      </w:r>
      <w:r>
        <w:rPr>
          <w:b/>
          <w:color w:val="231F20"/>
          <w:sz w:val="20"/>
        </w:rPr>
        <w:t>former</w:t>
      </w:r>
      <w:r>
        <w:rPr>
          <w:b/>
          <w:color w:val="231F20"/>
          <w:spacing w:val="-10"/>
          <w:sz w:val="20"/>
        </w:rPr>
        <w:t xml:space="preserve"> </w:t>
      </w:r>
      <w:r>
        <w:rPr>
          <w:b/>
          <w:color w:val="231F20"/>
          <w:sz w:val="20"/>
        </w:rPr>
        <w:t>U.S.</w:t>
      </w:r>
      <w:r>
        <w:rPr>
          <w:b/>
          <w:color w:val="231F20"/>
          <w:spacing w:val="-10"/>
          <w:sz w:val="20"/>
        </w:rPr>
        <w:t xml:space="preserve"> </w:t>
      </w:r>
      <w:r>
        <w:rPr>
          <w:b/>
          <w:color w:val="231F20"/>
          <w:sz w:val="20"/>
        </w:rPr>
        <w:t>citi- zens and former U.S. long-term residents.</w:t>
      </w:r>
      <w:r>
        <w:rPr>
          <w:b/>
          <w:color w:val="231F20"/>
          <w:spacing w:val="40"/>
          <w:sz w:val="20"/>
        </w:rPr>
        <w:t xml:space="preserve"> </w:t>
      </w:r>
      <w:r>
        <w:rPr>
          <w:color w:val="231F20"/>
          <w:sz w:val="20"/>
        </w:rPr>
        <w:t>If you renounced your</w:t>
      </w:r>
    </w:p>
    <w:p w:rsidR="000729FF" w:rsidRDefault="006E3648">
      <w:pPr>
        <w:spacing w:before="3" w:line="232" w:lineRule="auto"/>
        <w:ind w:left="120" w:right="106"/>
        <w:rPr>
          <w:sz w:val="20"/>
        </w:rPr>
      </w:pPr>
      <w:r>
        <w:rPr>
          <w:color w:val="231F20"/>
          <w:sz w:val="20"/>
        </w:rPr>
        <w:t>U.S. citizenship or terminated your long-term</w:t>
      </w:r>
      <w:r>
        <w:rPr>
          <w:color w:val="231F20"/>
          <w:spacing w:val="-14"/>
          <w:sz w:val="20"/>
        </w:rPr>
        <w:t xml:space="preserve"> </w:t>
      </w:r>
      <w:r>
        <w:rPr>
          <w:color w:val="231F20"/>
          <w:sz w:val="20"/>
        </w:rPr>
        <w:t>resident</w:t>
      </w:r>
      <w:r>
        <w:rPr>
          <w:color w:val="231F20"/>
          <w:spacing w:val="-14"/>
          <w:sz w:val="20"/>
        </w:rPr>
        <w:t xml:space="preserve"> </w:t>
      </w:r>
      <w:r>
        <w:rPr>
          <w:color w:val="231F20"/>
          <w:sz w:val="20"/>
        </w:rPr>
        <w:t>status,</w:t>
      </w:r>
      <w:r>
        <w:rPr>
          <w:color w:val="231F20"/>
          <w:spacing w:val="-14"/>
          <w:sz w:val="20"/>
        </w:rPr>
        <w:t xml:space="preserve"> </w:t>
      </w:r>
      <w:r>
        <w:rPr>
          <w:color w:val="231F20"/>
          <w:sz w:val="20"/>
        </w:rPr>
        <w:t>you</w:t>
      </w:r>
      <w:r>
        <w:rPr>
          <w:color w:val="231F20"/>
          <w:spacing w:val="-14"/>
          <w:sz w:val="20"/>
        </w:rPr>
        <w:t xml:space="preserve"> </w:t>
      </w:r>
      <w:r>
        <w:rPr>
          <w:color w:val="231F20"/>
          <w:sz w:val="20"/>
        </w:rPr>
        <w:t>may</w:t>
      </w:r>
      <w:r>
        <w:rPr>
          <w:color w:val="231F20"/>
          <w:spacing w:val="-14"/>
          <w:sz w:val="20"/>
        </w:rPr>
        <w:t xml:space="preserve"> </w:t>
      </w:r>
      <w:r>
        <w:rPr>
          <w:color w:val="231F20"/>
          <w:sz w:val="20"/>
        </w:rPr>
        <w:t xml:space="preserve">be subject to special rules. See </w:t>
      </w:r>
      <w:r>
        <w:rPr>
          <w:i/>
          <w:color w:val="0056A2"/>
          <w:sz w:val="20"/>
          <w:u w:val="single" w:color="0055A1"/>
        </w:rPr>
        <w:t>Special</w:t>
      </w:r>
      <w:r>
        <w:rPr>
          <w:i/>
          <w:color w:val="0056A2"/>
          <w:sz w:val="20"/>
        </w:rPr>
        <w:t xml:space="preserve"> </w:t>
      </w:r>
      <w:r>
        <w:rPr>
          <w:i/>
          <w:color w:val="0056A2"/>
          <w:sz w:val="20"/>
          <w:u w:val="single" w:color="0055A1"/>
        </w:rPr>
        <w:t>Rules for Former U.S. Citizens and</w:t>
      </w:r>
      <w:r>
        <w:rPr>
          <w:i/>
          <w:color w:val="0056A2"/>
          <w:sz w:val="20"/>
        </w:rPr>
        <w:t xml:space="preserve"> </w:t>
      </w:r>
      <w:r>
        <w:rPr>
          <w:i/>
          <w:color w:val="0056A2"/>
          <w:sz w:val="20"/>
          <w:u w:val="single" w:color="0055A1"/>
        </w:rPr>
        <w:t>Former U.S. Long-Term Residents</w:t>
      </w:r>
      <w:r>
        <w:rPr>
          <w:i/>
          <w:color w:val="0056A2"/>
          <w:sz w:val="20"/>
        </w:rPr>
        <w:t xml:space="preserve"> </w:t>
      </w:r>
      <w:r>
        <w:rPr>
          <w:i/>
          <w:color w:val="0056A2"/>
          <w:sz w:val="20"/>
          <w:u w:val="single" w:color="0055A1"/>
        </w:rPr>
        <w:t>(Expatriates)</w:t>
      </w:r>
      <w:r>
        <w:rPr>
          <w:color w:val="231F20"/>
          <w:sz w:val="20"/>
        </w:rPr>
        <w:t>, later.</w:t>
      </w:r>
    </w:p>
    <w:p w:rsidR="000729FF" w:rsidRDefault="006E3648">
      <w:pPr>
        <w:spacing w:before="105" w:line="232" w:lineRule="auto"/>
        <w:ind w:left="119" w:right="97"/>
        <w:rPr>
          <w:sz w:val="20"/>
        </w:rPr>
      </w:pPr>
      <w:r>
        <w:rPr>
          <w:b/>
          <w:color w:val="231F20"/>
          <w:sz w:val="20"/>
        </w:rPr>
        <w:t>Self-employment</w:t>
      </w:r>
      <w:r>
        <w:rPr>
          <w:b/>
          <w:color w:val="231F20"/>
          <w:spacing w:val="-14"/>
          <w:sz w:val="20"/>
        </w:rPr>
        <w:t xml:space="preserve"> </w:t>
      </w:r>
      <w:r>
        <w:rPr>
          <w:b/>
          <w:color w:val="231F20"/>
          <w:sz w:val="20"/>
        </w:rPr>
        <w:t>tax.</w:t>
      </w:r>
      <w:r>
        <w:rPr>
          <w:b/>
          <w:color w:val="231F20"/>
          <w:spacing w:val="10"/>
          <w:sz w:val="20"/>
        </w:rPr>
        <w:t xml:space="preserve"> </w:t>
      </w:r>
      <w:r>
        <w:rPr>
          <w:color w:val="231F20"/>
          <w:sz w:val="20"/>
        </w:rPr>
        <w:t>You</w:t>
      </w:r>
      <w:r>
        <w:rPr>
          <w:color w:val="231F20"/>
          <w:spacing w:val="-14"/>
          <w:sz w:val="20"/>
        </w:rPr>
        <w:t xml:space="preserve"> </w:t>
      </w:r>
      <w:r>
        <w:rPr>
          <w:color w:val="231F20"/>
          <w:sz w:val="20"/>
        </w:rPr>
        <w:t>must</w:t>
      </w:r>
      <w:r>
        <w:rPr>
          <w:color w:val="231F20"/>
          <w:spacing w:val="-14"/>
          <w:sz w:val="20"/>
        </w:rPr>
        <w:t xml:space="preserve"> </w:t>
      </w:r>
      <w:r>
        <w:rPr>
          <w:color w:val="231F20"/>
          <w:sz w:val="20"/>
        </w:rPr>
        <w:t>pay self-employment tax on your</w:t>
      </w:r>
    </w:p>
    <w:p w:rsidR="000729FF" w:rsidRDefault="006E3648">
      <w:pPr>
        <w:pStyle w:val="Textkrper"/>
        <w:spacing w:before="2" w:line="232" w:lineRule="auto"/>
        <w:ind w:left="119" w:right="77"/>
      </w:pPr>
      <w:r>
        <w:rPr>
          <w:color w:val="231F20"/>
        </w:rPr>
        <w:t>self-employment income if an international social security agreement in effect between your country of tax residence and the United States provides that you are covered</w:t>
      </w:r>
      <w:r>
        <w:rPr>
          <w:color w:val="231F20"/>
          <w:spacing w:val="-14"/>
        </w:rPr>
        <w:t xml:space="preserve"> </w:t>
      </w:r>
      <w:r>
        <w:rPr>
          <w:color w:val="231F20"/>
        </w:rPr>
        <w:t>under</w:t>
      </w:r>
      <w:r>
        <w:rPr>
          <w:color w:val="231F20"/>
          <w:spacing w:val="-14"/>
        </w:rPr>
        <w:t xml:space="preserve"> </w:t>
      </w:r>
      <w:r>
        <w:rPr>
          <w:color w:val="231F20"/>
        </w:rPr>
        <w:t>the</w:t>
      </w:r>
      <w:r>
        <w:rPr>
          <w:color w:val="231F20"/>
          <w:spacing w:val="-14"/>
        </w:rPr>
        <w:t xml:space="preserve"> </w:t>
      </w:r>
      <w:r>
        <w:rPr>
          <w:color w:val="231F20"/>
        </w:rPr>
        <w:t>U.S.</w:t>
      </w:r>
      <w:r>
        <w:rPr>
          <w:color w:val="231F20"/>
          <w:spacing w:val="-14"/>
        </w:rPr>
        <w:t xml:space="preserve"> </w:t>
      </w:r>
      <w:r>
        <w:rPr>
          <w:color w:val="231F20"/>
        </w:rPr>
        <w:t>social</w:t>
      </w:r>
      <w:r>
        <w:rPr>
          <w:color w:val="231F20"/>
          <w:spacing w:val="-14"/>
        </w:rPr>
        <w:t xml:space="preserve"> </w:t>
      </w:r>
      <w:r>
        <w:rPr>
          <w:color w:val="231F20"/>
        </w:rPr>
        <w:t>security system. Enter the tax on Schedule 2 (Form</w:t>
      </w:r>
      <w:r>
        <w:rPr>
          <w:color w:val="231F20"/>
          <w:spacing w:val="-8"/>
        </w:rPr>
        <w:t xml:space="preserve"> </w:t>
      </w:r>
      <w:r>
        <w:rPr>
          <w:color w:val="231F20"/>
        </w:rPr>
        <w:t>1040),</w:t>
      </w:r>
      <w:r>
        <w:rPr>
          <w:color w:val="231F20"/>
          <w:spacing w:val="-8"/>
        </w:rPr>
        <w:t xml:space="preserve"> </w:t>
      </w:r>
      <w:r>
        <w:rPr>
          <w:color w:val="231F20"/>
        </w:rPr>
        <w:t>line</w:t>
      </w:r>
      <w:r>
        <w:rPr>
          <w:color w:val="231F20"/>
          <w:spacing w:val="-8"/>
        </w:rPr>
        <w:t xml:space="preserve"> </w:t>
      </w:r>
      <w:r>
        <w:rPr>
          <w:color w:val="231F20"/>
        </w:rPr>
        <w:t>4.</w:t>
      </w:r>
      <w:r>
        <w:rPr>
          <w:color w:val="231F20"/>
          <w:spacing w:val="-8"/>
        </w:rPr>
        <w:t xml:space="preserve"> </w:t>
      </w:r>
      <w:r>
        <w:rPr>
          <w:color w:val="231F20"/>
        </w:rPr>
        <w:t>See</w:t>
      </w:r>
      <w:r>
        <w:rPr>
          <w:color w:val="231F20"/>
          <w:spacing w:val="-7"/>
        </w:rPr>
        <w:t xml:space="preserve"> </w:t>
      </w:r>
      <w:r>
        <w:rPr>
          <w:i/>
          <w:color w:val="0056A2"/>
          <w:u w:val="single" w:color="0055A1"/>
        </w:rPr>
        <w:t>Line</w:t>
      </w:r>
      <w:r>
        <w:rPr>
          <w:i/>
          <w:color w:val="0056A2"/>
          <w:spacing w:val="-8"/>
          <w:u w:val="single" w:color="0055A1"/>
        </w:rPr>
        <w:t xml:space="preserve"> </w:t>
      </w:r>
      <w:r>
        <w:rPr>
          <w:i/>
          <w:color w:val="0056A2"/>
          <w:u w:val="single" w:color="0055A1"/>
        </w:rPr>
        <w:t>4</w:t>
      </w:r>
      <w:r>
        <w:rPr>
          <w:i/>
          <w:color w:val="0056A2"/>
          <w:spacing w:val="-8"/>
        </w:rPr>
        <w:t xml:space="preserve"> </w:t>
      </w:r>
      <w:r>
        <w:rPr>
          <w:color w:val="231F20"/>
        </w:rPr>
        <w:t xml:space="preserve">under </w:t>
      </w:r>
      <w:r>
        <w:rPr>
          <w:i/>
          <w:color w:val="231F20"/>
        </w:rPr>
        <w:t>Instructions for Schedule 2</w:t>
      </w:r>
      <w:r>
        <w:rPr>
          <w:color w:val="231F20"/>
        </w:rPr>
        <w:t>, later, for additional information. Enter the deductible part of your</w:t>
      </w:r>
    </w:p>
    <w:p w:rsidR="000729FF" w:rsidRDefault="006E3648">
      <w:pPr>
        <w:pStyle w:val="Textkrper"/>
        <w:spacing w:before="10" w:line="232" w:lineRule="auto"/>
        <w:ind w:right="110"/>
      </w:pPr>
      <w:r>
        <w:rPr>
          <w:color w:val="231F20"/>
        </w:rPr>
        <w:t>self-employment</w:t>
      </w:r>
      <w:r>
        <w:rPr>
          <w:color w:val="231F20"/>
          <w:spacing w:val="-14"/>
        </w:rPr>
        <w:t xml:space="preserve"> </w:t>
      </w:r>
      <w:r>
        <w:rPr>
          <w:color w:val="231F20"/>
        </w:rPr>
        <w:t>tax</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1 (Form 1040), line 15. Attach Schedule</w:t>
      </w:r>
      <w:r>
        <w:rPr>
          <w:color w:val="231F20"/>
          <w:spacing w:val="-13"/>
        </w:rPr>
        <w:t xml:space="preserve"> </w:t>
      </w:r>
      <w:r>
        <w:rPr>
          <w:color w:val="231F20"/>
        </w:rPr>
        <w:t>SE</w:t>
      </w:r>
      <w:r>
        <w:rPr>
          <w:color w:val="231F20"/>
          <w:spacing w:val="-13"/>
        </w:rPr>
        <w:t xml:space="preserve"> </w:t>
      </w:r>
      <w:r>
        <w:rPr>
          <w:color w:val="231F20"/>
        </w:rPr>
        <w:t>(Form</w:t>
      </w:r>
      <w:r>
        <w:rPr>
          <w:color w:val="231F20"/>
          <w:spacing w:val="-13"/>
        </w:rPr>
        <w:t xml:space="preserve"> </w:t>
      </w:r>
      <w:r>
        <w:rPr>
          <w:color w:val="231F20"/>
        </w:rPr>
        <w:t>1040).</w:t>
      </w:r>
      <w:r>
        <w:rPr>
          <w:color w:val="231F20"/>
          <w:spacing w:val="-13"/>
        </w:rPr>
        <w:t xml:space="preserve"> </w:t>
      </w:r>
      <w:r>
        <w:rPr>
          <w:color w:val="231F20"/>
        </w:rPr>
        <w:t>See</w:t>
      </w:r>
      <w:r>
        <w:rPr>
          <w:color w:val="231F20"/>
          <w:spacing w:val="-13"/>
        </w:rPr>
        <w:t xml:space="preserve"> </w:t>
      </w:r>
      <w:r>
        <w:rPr>
          <w:color w:val="231F20"/>
        </w:rPr>
        <w:t>the Instructions</w:t>
      </w:r>
      <w:r>
        <w:rPr>
          <w:color w:val="231F20"/>
          <w:spacing w:val="-14"/>
        </w:rPr>
        <w:t xml:space="preserve"> </w:t>
      </w:r>
      <w:r>
        <w:rPr>
          <w:color w:val="231F20"/>
        </w:rPr>
        <w:t>for</w:t>
      </w:r>
      <w:r>
        <w:rPr>
          <w:color w:val="231F20"/>
          <w:spacing w:val="-14"/>
        </w:rPr>
        <w:t xml:space="preserve"> </w:t>
      </w:r>
      <w:r>
        <w:rPr>
          <w:color w:val="231F20"/>
        </w:rPr>
        <w:t>Schedule</w:t>
      </w:r>
      <w:r>
        <w:rPr>
          <w:color w:val="231F20"/>
          <w:spacing w:val="-14"/>
        </w:rPr>
        <w:t xml:space="preserve"> </w:t>
      </w:r>
      <w:r>
        <w:rPr>
          <w:color w:val="231F20"/>
        </w:rPr>
        <w:t>SE</w:t>
      </w:r>
      <w:r>
        <w:rPr>
          <w:color w:val="231F20"/>
          <w:spacing w:val="-14"/>
        </w:rPr>
        <w:t xml:space="preserve"> </w:t>
      </w:r>
      <w:r>
        <w:rPr>
          <w:color w:val="231F20"/>
        </w:rPr>
        <w:t>(Form 1040) for additional information.</w:t>
      </w:r>
    </w:p>
    <w:p w:rsidR="000729FF" w:rsidRDefault="006E3648">
      <w:pPr>
        <w:spacing w:before="105" w:line="232" w:lineRule="auto"/>
        <w:ind w:left="120" w:right="38"/>
        <w:rPr>
          <w:sz w:val="20"/>
        </w:rPr>
      </w:pPr>
      <w:r>
        <w:rPr>
          <w:b/>
          <w:color w:val="231F20"/>
          <w:sz w:val="20"/>
        </w:rPr>
        <w:t>Social security or Medicare taxes withheld in error.</w:t>
      </w:r>
      <w:r>
        <w:rPr>
          <w:b/>
          <w:color w:val="231F20"/>
          <w:spacing w:val="40"/>
          <w:sz w:val="20"/>
        </w:rPr>
        <w:t xml:space="preserve"> </w:t>
      </w:r>
      <w:r>
        <w:rPr>
          <w:color w:val="231F20"/>
          <w:sz w:val="20"/>
        </w:rPr>
        <w:t>If you’re a foreign student</w:t>
      </w:r>
      <w:r>
        <w:rPr>
          <w:color w:val="231F20"/>
          <w:spacing w:val="-7"/>
          <w:sz w:val="20"/>
        </w:rPr>
        <w:t xml:space="preserve"> </w:t>
      </w:r>
      <w:r>
        <w:rPr>
          <w:color w:val="231F20"/>
          <w:sz w:val="20"/>
        </w:rPr>
        <w:t>or</w:t>
      </w:r>
      <w:r>
        <w:rPr>
          <w:color w:val="231F20"/>
          <w:spacing w:val="-7"/>
          <w:sz w:val="20"/>
        </w:rPr>
        <w:t xml:space="preserve"> </w:t>
      </w:r>
      <w:r>
        <w:rPr>
          <w:color w:val="231F20"/>
          <w:sz w:val="20"/>
        </w:rPr>
        <w:t>exchange</w:t>
      </w:r>
      <w:r>
        <w:rPr>
          <w:color w:val="231F20"/>
          <w:spacing w:val="-7"/>
          <w:sz w:val="20"/>
        </w:rPr>
        <w:t xml:space="preserve"> </w:t>
      </w:r>
      <w:r>
        <w:rPr>
          <w:color w:val="231F20"/>
          <w:sz w:val="20"/>
        </w:rPr>
        <w:t>visitor</w:t>
      </w:r>
      <w:r>
        <w:rPr>
          <w:color w:val="231F20"/>
          <w:spacing w:val="-7"/>
          <w:sz w:val="20"/>
        </w:rPr>
        <w:t xml:space="preserve"> </w:t>
      </w:r>
      <w:r>
        <w:rPr>
          <w:color w:val="231F20"/>
          <w:sz w:val="20"/>
        </w:rPr>
        <w:t>on</w:t>
      </w:r>
      <w:r>
        <w:rPr>
          <w:color w:val="231F20"/>
          <w:spacing w:val="-7"/>
          <w:sz w:val="20"/>
        </w:rPr>
        <w:t xml:space="preserve"> </w:t>
      </w:r>
      <w:r>
        <w:rPr>
          <w:color w:val="231F20"/>
          <w:sz w:val="20"/>
        </w:rPr>
        <w:t>an</w:t>
      </w:r>
      <w:r>
        <w:rPr>
          <w:color w:val="231F20"/>
          <w:spacing w:val="-7"/>
          <w:sz w:val="20"/>
        </w:rPr>
        <w:t xml:space="preserve"> </w:t>
      </w:r>
      <w:r>
        <w:rPr>
          <w:color w:val="231F20"/>
          <w:sz w:val="20"/>
        </w:rPr>
        <w:t>F-1, J-1,</w:t>
      </w:r>
      <w:r>
        <w:rPr>
          <w:color w:val="231F20"/>
          <w:spacing w:val="-13"/>
          <w:sz w:val="20"/>
        </w:rPr>
        <w:t xml:space="preserve"> </w:t>
      </w:r>
      <w:r>
        <w:rPr>
          <w:color w:val="231F20"/>
          <w:sz w:val="20"/>
        </w:rPr>
        <w:t>M-1,</w:t>
      </w:r>
      <w:r>
        <w:rPr>
          <w:color w:val="231F20"/>
          <w:spacing w:val="-13"/>
          <w:sz w:val="20"/>
        </w:rPr>
        <w:t xml:space="preserve"> </w:t>
      </w:r>
      <w:r>
        <w:rPr>
          <w:color w:val="231F20"/>
          <w:sz w:val="20"/>
        </w:rPr>
        <w:t>or</w:t>
      </w:r>
      <w:r>
        <w:rPr>
          <w:color w:val="231F20"/>
          <w:spacing w:val="-13"/>
          <w:sz w:val="20"/>
        </w:rPr>
        <w:t xml:space="preserve"> </w:t>
      </w:r>
      <w:r>
        <w:rPr>
          <w:color w:val="231F20"/>
          <w:sz w:val="20"/>
        </w:rPr>
        <w:t>Q</w:t>
      </w:r>
      <w:r>
        <w:rPr>
          <w:color w:val="231F20"/>
          <w:spacing w:val="-13"/>
          <w:sz w:val="20"/>
        </w:rPr>
        <w:t xml:space="preserve"> </w:t>
      </w:r>
      <w:r>
        <w:rPr>
          <w:color w:val="231F20"/>
          <w:sz w:val="20"/>
        </w:rPr>
        <w:t>visa,</w:t>
      </w:r>
      <w:r>
        <w:rPr>
          <w:color w:val="231F20"/>
          <w:spacing w:val="-13"/>
          <w:sz w:val="20"/>
        </w:rPr>
        <w:t xml:space="preserve"> </w:t>
      </w:r>
      <w:r>
        <w:rPr>
          <w:color w:val="231F20"/>
          <w:sz w:val="20"/>
        </w:rPr>
        <w:t>and</w:t>
      </w:r>
      <w:r>
        <w:rPr>
          <w:color w:val="231F20"/>
          <w:spacing w:val="-13"/>
          <w:sz w:val="20"/>
        </w:rPr>
        <w:t xml:space="preserve"> </w:t>
      </w:r>
      <w:r>
        <w:rPr>
          <w:color w:val="231F20"/>
          <w:sz w:val="20"/>
        </w:rPr>
        <w:t>social</w:t>
      </w:r>
      <w:r>
        <w:rPr>
          <w:color w:val="231F20"/>
          <w:spacing w:val="-13"/>
          <w:sz w:val="20"/>
        </w:rPr>
        <w:t xml:space="preserve"> </w:t>
      </w:r>
      <w:r>
        <w:rPr>
          <w:color w:val="231F20"/>
          <w:sz w:val="20"/>
        </w:rPr>
        <w:t>security or Medicare taxes were withheld on</w:t>
      </w:r>
    </w:p>
    <w:p w:rsidR="000729FF" w:rsidRDefault="006E3648">
      <w:pPr>
        <w:pStyle w:val="Textkrper"/>
        <w:spacing w:before="138" w:line="232" w:lineRule="auto"/>
        <w:ind w:right="157"/>
      </w:pPr>
      <w:r>
        <w:br w:type="column"/>
      </w:r>
      <w:r>
        <w:rPr>
          <w:color w:val="231F20"/>
        </w:rPr>
        <w:t xml:space="preserve">your wages in error, you may want to file Form 843, Claim for Refund and Request for Abatement, to request a refund of these taxes. For more information, see </w:t>
      </w:r>
      <w:r>
        <w:rPr>
          <w:i/>
          <w:color w:val="231F20"/>
        </w:rPr>
        <w:t>Students and Exchange</w:t>
      </w:r>
      <w:r>
        <w:rPr>
          <w:i/>
          <w:color w:val="231F20"/>
          <w:spacing w:val="-14"/>
        </w:rPr>
        <w:t xml:space="preserve"> </w:t>
      </w:r>
      <w:r>
        <w:rPr>
          <w:i/>
          <w:color w:val="231F20"/>
        </w:rPr>
        <w:t>Visitors</w:t>
      </w:r>
      <w:r>
        <w:rPr>
          <w:i/>
          <w:color w:val="231F20"/>
          <w:spacing w:val="-14"/>
        </w:rPr>
        <w:t xml:space="preserve"> </w:t>
      </w:r>
      <w:r>
        <w:rPr>
          <w:color w:val="231F20"/>
        </w:rPr>
        <w:t>in</w:t>
      </w:r>
      <w:r>
        <w:rPr>
          <w:color w:val="231F20"/>
          <w:spacing w:val="-14"/>
        </w:rPr>
        <w:t xml:space="preserve"> </w:t>
      </w:r>
      <w:r>
        <w:rPr>
          <w:color w:val="231F20"/>
        </w:rPr>
        <w:t>chapter</w:t>
      </w:r>
      <w:r>
        <w:rPr>
          <w:color w:val="231F20"/>
          <w:spacing w:val="-14"/>
        </w:rPr>
        <w:t xml:space="preserve"> </w:t>
      </w:r>
      <w:r>
        <w:rPr>
          <w:color w:val="231F20"/>
        </w:rPr>
        <w:t>8</w:t>
      </w:r>
      <w:r>
        <w:rPr>
          <w:color w:val="231F20"/>
          <w:spacing w:val="-14"/>
        </w:rPr>
        <w:t xml:space="preserve"> </w:t>
      </w:r>
      <w:r>
        <w:rPr>
          <w:color w:val="231F20"/>
        </w:rPr>
        <w:t>of</w:t>
      </w:r>
      <w:r>
        <w:rPr>
          <w:color w:val="231F20"/>
          <w:spacing w:val="-14"/>
        </w:rPr>
        <w:t xml:space="preserve"> </w:t>
      </w:r>
      <w:r>
        <w:rPr>
          <w:color w:val="231F20"/>
        </w:rPr>
        <w:t>Pub. 519, U.S. Tax Guide for Aliens.</w:t>
      </w:r>
    </w:p>
    <w:p w:rsidR="000729FF" w:rsidRDefault="006E3648">
      <w:pPr>
        <w:spacing w:before="106" w:line="232" w:lineRule="auto"/>
        <w:ind w:left="120" w:right="183"/>
        <w:rPr>
          <w:sz w:val="20"/>
        </w:rPr>
      </w:pPr>
      <w:r>
        <w:rPr>
          <w:b/>
          <w:color w:val="231F20"/>
          <w:sz w:val="20"/>
        </w:rPr>
        <w:t>Other</w:t>
      </w:r>
      <w:r>
        <w:rPr>
          <w:b/>
          <w:color w:val="231F20"/>
          <w:spacing w:val="-14"/>
          <w:sz w:val="20"/>
        </w:rPr>
        <w:t xml:space="preserve"> </w:t>
      </w:r>
      <w:r>
        <w:rPr>
          <w:b/>
          <w:color w:val="231F20"/>
          <w:sz w:val="20"/>
        </w:rPr>
        <w:t>reporting</w:t>
      </w:r>
      <w:r>
        <w:rPr>
          <w:b/>
          <w:color w:val="231F20"/>
          <w:spacing w:val="-13"/>
          <w:sz w:val="20"/>
        </w:rPr>
        <w:t xml:space="preserve"> </w:t>
      </w:r>
      <w:r>
        <w:rPr>
          <w:b/>
          <w:color w:val="231F20"/>
          <w:sz w:val="20"/>
        </w:rPr>
        <w:t>requirements.</w:t>
      </w:r>
      <w:r>
        <w:rPr>
          <w:b/>
          <w:color w:val="231F20"/>
          <w:spacing w:val="22"/>
          <w:sz w:val="20"/>
        </w:rPr>
        <w:t xml:space="preserve"> </w:t>
      </w:r>
      <w:r>
        <w:rPr>
          <w:color w:val="231F20"/>
          <w:sz w:val="20"/>
        </w:rPr>
        <w:t>You may also have to file other forms, including the following.</w:t>
      </w:r>
    </w:p>
    <w:p w:rsidR="000729FF" w:rsidRDefault="006E3648">
      <w:pPr>
        <w:pStyle w:val="Listenabsatz"/>
        <w:numPr>
          <w:ilvl w:val="0"/>
          <w:numId w:val="28"/>
        </w:numPr>
        <w:tabs>
          <w:tab w:val="left" w:pos="330"/>
        </w:tabs>
        <w:spacing w:line="216" w:lineRule="auto"/>
        <w:ind w:right="443" w:firstLine="15"/>
        <w:rPr>
          <w:sz w:val="20"/>
        </w:rPr>
      </w:pPr>
      <w:r>
        <w:rPr>
          <w:color w:val="231F20"/>
          <w:spacing w:val="-2"/>
          <w:position w:val="1"/>
          <w:sz w:val="20"/>
        </w:rPr>
        <w:t>Form</w:t>
      </w:r>
      <w:r>
        <w:rPr>
          <w:color w:val="231F20"/>
          <w:spacing w:val="-12"/>
          <w:position w:val="1"/>
          <w:sz w:val="20"/>
        </w:rPr>
        <w:t xml:space="preserve"> </w:t>
      </w:r>
      <w:r>
        <w:rPr>
          <w:color w:val="231F20"/>
          <w:spacing w:val="-2"/>
          <w:position w:val="1"/>
          <w:sz w:val="20"/>
        </w:rPr>
        <w:t>8833,</w:t>
      </w:r>
      <w:r>
        <w:rPr>
          <w:color w:val="231F20"/>
          <w:spacing w:val="-12"/>
          <w:position w:val="1"/>
          <w:sz w:val="20"/>
        </w:rPr>
        <w:t xml:space="preserve"> </w:t>
      </w:r>
      <w:r>
        <w:rPr>
          <w:color w:val="231F20"/>
          <w:spacing w:val="-2"/>
          <w:position w:val="1"/>
          <w:sz w:val="20"/>
        </w:rPr>
        <w:t>Treaty-Based</w:t>
      </w:r>
      <w:r>
        <w:rPr>
          <w:color w:val="231F20"/>
          <w:spacing w:val="-12"/>
          <w:position w:val="1"/>
          <w:sz w:val="20"/>
        </w:rPr>
        <w:t xml:space="preserve"> </w:t>
      </w:r>
      <w:r>
        <w:rPr>
          <w:color w:val="231F20"/>
          <w:spacing w:val="-2"/>
          <w:position w:val="1"/>
          <w:sz w:val="20"/>
        </w:rPr>
        <w:t xml:space="preserve">Return </w:t>
      </w:r>
      <w:r>
        <w:rPr>
          <w:color w:val="231F20"/>
          <w:sz w:val="20"/>
        </w:rPr>
        <w:t>Position Disclosure Under Section</w:t>
      </w:r>
    </w:p>
    <w:p w:rsidR="000729FF" w:rsidRDefault="006E3648">
      <w:pPr>
        <w:pStyle w:val="Textkrper"/>
        <w:spacing w:line="211" w:lineRule="exact"/>
      </w:pPr>
      <w:r>
        <w:rPr>
          <w:color w:val="231F20"/>
        </w:rPr>
        <w:t>6114</w:t>
      </w:r>
      <w:r>
        <w:rPr>
          <w:color w:val="231F20"/>
          <w:spacing w:val="-10"/>
        </w:rPr>
        <w:t xml:space="preserve"> </w:t>
      </w:r>
      <w:r>
        <w:rPr>
          <w:color w:val="231F20"/>
        </w:rPr>
        <w:t>or</w:t>
      </w:r>
      <w:r>
        <w:rPr>
          <w:color w:val="231F20"/>
          <w:spacing w:val="-10"/>
        </w:rPr>
        <w:t xml:space="preserve"> </w:t>
      </w:r>
      <w:r>
        <w:rPr>
          <w:color w:val="231F20"/>
          <w:spacing w:val="-2"/>
        </w:rPr>
        <w:t>7701(b).</w:t>
      </w:r>
    </w:p>
    <w:p w:rsidR="000729FF" w:rsidRDefault="006E3648">
      <w:pPr>
        <w:pStyle w:val="Listenabsatz"/>
        <w:numPr>
          <w:ilvl w:val="0"/>
          <w:numId w:val="28"/>
        </w:numPr>
        <w:tabs>
          <w:tab w:val="left" w:pos="330"/>
        </w:tabs>
        <w:spacing w:line="216" w:lineRule="auto"/>
        <w:ind w:right="617" w:firstLine="15"/>
        <w:rPr>
          <w:sz w:val="20"/>
        </w:rPr>
      </w:pPr>
      <w:r>
        <w:rPr>
          <w:color w:val="231F20"/>
          <w:position w:val="1"/>
          <w:sz w:val="20"/>
        </w:rPr>
        <w:t>Form</w:t>
      </w:r>
      <w:r>
        <w:rPr>
          <w:color w:val="231F20"/>
          <w:spacing w:val="-14"/>
          <w:position w:val="1"/>
          <w:sz w:val="20"/>
        </w:rPr>
        <w:t xml:space="preserve"> </w:t>
      </w:r>
      <w:r>
        <w:rPr>
          <w:color w:val="231F20"/>
          <w:position w:val="1"/>
          <w:sz w:val="20"/>
        </w:rPr>
        <w:t>8840,</w:t>
      </w:r>
      <w:r>
        <w:rPr>
          <w:color w:val="231F20"/>
          <w:spacing w:val="-14"/>
          <w:position w:val="1"/>
          <w:sz w:val="20"/>
        </w:rPr>
        <w:t xml:space="preserve"> </w:t>
      </w:r>
      <w:r>
        <w:rPr>
          <w:color w:val="231F20"/>
          <w:position w:val="1"/>
          <w:sz w:val="20"/>
        </w:rPr>
        <w:t>Closer</w:t>
      </w:r>
      <w:r>
        <w:rPr>
          <w:color w:val="231F20"/>
          <w:spacing w:val="-14"/>
          <w:position w:val="1"/>
          <w:sz w:val="20"/>
        </w:rPr>
        <w:t xml:space="preserve"> </w:t>
      </w:r>
      <w:r>
        <w:rPr>
          <w:color w:val="231F20"/>
          <w:position w:val="1"/>
          <w:sz w:val="20"/>
        </w:rPr>
        <w:t xml:space="preserve">Connection </w:t>
      </w:r>
      <w:r>
        <w:rPr>
          <w:color w:val="231F20"/>
          <w:sz w:val="20"/>
        </w:rPr>
        <w:t>Exception Statement for Aliens.</w:t>
      </w:r>
    </w:p>
    <w:p w:rsidR="000729FF" w:rsidRDefault="006E3648">
      <w:pPr>
        <w:pStyle w:val="Listenabsatz"/>
        <w:numPr>
          <w:ilvl w:val="0"/>
          <w:numId w:val="28"/>
        </w:numPr>
        <w:tabs>
          <w:tab w:val="left" w:pos="330"/>
        </w:tabs>
        <w:spacing w:line="216" w:lineRule="auto"/>
        <w:ind w:left="119" w:right="353" w:firstLine="15"/>
        <w:rPr>
          <w:sz w:val="20"/>
        </w:rPr>
      </w:pPr>
      <w:r>
        <w:rPr>
          <w:color w:val="231F20"/>
          <w:spacing w:val="-2"/>
          <w:position w:val="1"/>
          <w:sz w:val="20"/>
        </w:rPr>
        <w:t>Form</w:t>
      </w:r>
      <w:r>
        <w:rPr>
          <w:color w:val="231F20"/>
          <w:spacing w:val="-11"/>
          <w:position w:val="1"/>
          <w:sz w:val="20"/>
        </w:rPr>
        <w:t xml:space="preserve"> </w:t>
      </w:r>
      <w:r>
        <w:rPr>
          <w:color w:val="231F20"/>
          <w:spacing w:val="-2"/>
          <w:position w:val="1"/>
          <w:sz w:val="20"/>
        </w:rPr>
        <w:t>8843,</w:t>
      </w:r>
      <w:r>
        <w:rPr>
          <w:color w:val="231F20"/>
          <w:spacing w:val="-11"/>
          <w:position w:val="1"/>
          <w:sz w:val="20"/>
        </w:rPr>
        <w:t xml:space="preserve"> </w:t>
      </w:r>
      <w:r>
        <w:rPr>
          <w:color w:val="231F20"/>
          <w:spacing w:val="-2"/>
          <w:position w:val="1"/>
          <w:sz w:val="20"/>
        </w:rPr>
        <w:t>Statement</w:t>
      </w:r>
      <w:r>
        <w:rPr>
          <w:color w:val="231F20"/>
          <w:spacing w:val="-11"/>
          <w:position w:val="1"/>
          <w:sz w:val="20"/>
        </w:rPr>
        <w:t xml:space="preserve"> </w:t>
      </w:r>
      <w:r>
        <w:rPr>
          <w:color w:val="231F20"/>
          <w:spacing w:val="-2"/>
          <w:position w:val="1"/>
          <w:sz w:val="20"/>
        </w:rPr>
        <w:t>for</w:t>
      </w:r>
      <w:r>
        <w:rPr>
          <w:color w:val="231F20"/>
          <w:spacing w:val="-11"/>
          <w:position w:val="1"/>
          <w:sz w:val="20"/>
        </w:rPr>
        <w:t xml:space="preserve"> </w:t>
      </w:r>
      <w:r>
        <w:rPr>
          <w:color w:val="231F20"/>
          <w:spacing w:val="-2"/>
          <w:position w:val="1"/>
          <w:sz w:val="20"/>
        </w:rPr>
        <w:t xml:space="preserve">Exempt </w:t>
      </w:r>
      <w:r>
        <w:rPr>
          <w:color w:val="231F20"/>
          <w:sz w:val="20"/>
        </w:rPr>
        <w:t>Individuals and Individuals With a</w:t>
      </w:r>
    </w:p>
    <w:p w:rsidR="000729FF" w:rsidRDefault="006E3648">
      <w:pPr>
        <w:pStyle w:val="Textkrper"/>
        <w:spacing w:line="211" w:lineRule="exact"/>
        <w:ind w:left="119"/>
      </w:pPr>
      <w:r>
        <w:rPr>
          <w:color w:val="231F20"/>
        </w:rPr>
        <w:t>Medical</w:t>
      </w:r>
      <w:r>
        <w:rPr>
          <w:color w:val="231F20"/>
          <w:spacing w:val="-13"/>
        </w:rPr>
        <w:t xml:space="preserve"> </w:t>
      </w:r>
      <w:r>
        <w:rPr>
          <w:color w:val="231F20"/>
          <w:spacing w:val="-2"/>
        </w:rPr>
        <w:t>Condition.</w:t>
      </w:r>
    </w:p>
    <w:p w:rsidR="000729FF" w:rsidRDefault="006E3648">
      <w:pPr>
        <w:pStyle w:val="Listenabsatz"/>
        <w:numPr>
          <w:ilvl w:val="0"/>
          <w:numId w:val="28"/>
        </w:numPr>
        <w:tabs>
          <w:tab w:val="left" w:pos="330"/>
        </w:tabs>
        <w:spacing w:line="216" w:lineRule="auto"/>
        <w:ind w:right="256" w:firstLine="15"/>
        <w:rPr>
          <w:sz w:val="20"/>
        </w:rPr>
      </w:pPr>
      <w:r>
        <w:rPr>
          <w:color w:val="231F20"/>
          <w:position w:val="1"/>
          <w:sz w:val="20"/>
        </w:rPr>
        <w:t>Form</w:t>
      </w:r>
      <w:r>
        <w:rPr>
          <w:color w:val="231F20"/>
          <w:spacing w:val="-14"/>
          <w:position w:val="1"/>
          <w:sz w:val="20"/>
        </w:rPr>
        <w:t xml:space="preserve"> </w:t>
      </w:r>
      <w:r>
        <w:rPr>
          <w:color w:val="231F20"/>
          <w:position w:val="1"/>
          <w:sz w:val="20"/>
        </w:rPr>
        <w:t>8938,</w:t>
      </w:r>
      <w:r>
        <w:rPr>
          <w:color w:val="231F20"/>
          <w:spacing w:val="-14"/>
          <w:position w:val="1"/>
          <w:sz w:val="20"/>
        </w:rPr>
        <w:t xml:space="preserve"> </w:t>
      </w:r>
      <w:r>
        <w:rPr>
          <w:color w:val="231F20"/>
          <w:position w:val="1"/>
          <w:sz w:val="20"/>
        </w:rPr>
        <w:t>Statement</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 xml:space="preserve">Specified </w:t>
      </w:r>
      <w:r>
        <w:rPr>
          <w:color w:val="231F20"/>
          <w:sz w:val="20"/>
        </w:rPr>
        <w:t>Foreign Financial Assets.</w:t>
      </w:r>
    </w:p>
    <w:p w:rsidR="000729FF" w:rsidRDefault="006E3648">
      <w:pPr>
        <w:spacing w:before="120" w:line="232" w:lineRule="auto"/>
        <w:ind w:left="120" w:right="270" w:firstLine="240"/>
        <w:rPr>
          <w:sz w:val="20"/>
        </w:rPr>
      </w:pPr>
      <w:r>
        <w:rPr>
          <w:b/>
          <w:i/>
          <w:color w:val="231F20"/>
          <w:sz w:val="20"/>
        </w:rPr>
        <w:t>Dual-resident taxpayer holding</w:t>
      </w:r>
      <w:r>
        <w:rPr>
          <w:b/>
          <w:i/>
          <w:color w:val="231F20"/>
          <w:sz w:val="20"/>
        </w:rPr>
        <w:t xml:space="preserve"> specified foreign financial assets. </w:t>
      </w:r>
      <w:r>
        <w:rPr>
          <w:color w:val="231F20"/>
          <w:sz w:val="20"/>
        </w:rPr>
        <w:t>Special reporting requirements for Form 8938 apply to dual-resident taxpayers holding specified foreign financial</w:t>
      </w:r>
      <w:r>
        <w:rPr>
          <w:color w:val="231F20"/>
          <w:spacing w:val="-6"/>
          <w:sz w:val="20"/>
        </w:rPr>
        <w:t xml:space="preserve"> </w:t>
      </w:r>
      <w:r>
        <w:rPr>
          <w:color w:val="231F20"/>
          <w:sz w:val="20"/>
        </w:rPr>
        <w:t>assets</w:t>
      </w:r>
      <w:r>
        <w:rPr>
          <w:color w:val="231F20"/>
          <w:spacing w:val="-6"/>
          <w:sz w:val="20"/>
        </w:rPr>
        <w:t xml:space="preserve"> </w:t>
      </w:r>
      <w:r>
        <w:rPr>
          <w:color w:val="231F20"/>
          <w:sz w:val="20"/>
        </w:rPr>
        <w:t>and</w:t>
      </w:r>
      <w:r>
        <w:rPr>
          <w:color w:val="231F20"/>
          <w:spacing w:val="-6"/>
          <w:sz w:val="20"/>
        </w:rPr>
        <w:t xml:space="preserve"> </w:t>
      </w:r>
      <w:r>
        <w:rPr>
          <w:color w:val="231F20"/>
          <w:sz w:val="20"/>
        </w:rPr>
        <w:t>taxed</w:t>
      </w:r>
      <w:r>
        <w:rPr>
          <w:color w:val="231F20"/>
          <w:spacing w:val="-6"/>
          <w:sz w:val="20"/>
        </w:rPr>
        <w:t xml:space="preserve"> </w:t>
      </w:r>
      <w:r>
        <w:rPr>
          <w:color w:val="231F20"/>
          <w:sz w:val="20"/>
        </w:rPr>
        <w:t>for</w:t>
      </w:r>
      <w:r>
        <w:rPr>
          <w:color w:val="231F20"/>
          <w:spacing w:val="-6"/>
          <w:sz w:val="20"/>
        </w:rPr>
        <w:t xml:space="preserve"> </w:t>
      </w:r>
      <w:r>
        <w:rPr>
          <w:color w:val="231F20"/>
          <w:sz w:val="20"/>
        </w:rPr>
        <w:t>all</w:t>
      </w:r>
      <w:r>
        <w:rPr>
          <w:color w:val="231F20"/>
          <w:spacing w:val="-6"/>
          <w:sz w:val="20"/>
        </w:rPr>
        <w:t xml:space="preserve"> </w:t>
      </w:r>
      <w:r>
        <w:rPr>
          <w:color w:val="231F20"/>
          <w:sz w:val="20"/>
        </w:rPr>
        <w:t>or</w:t>
      </w:r>
      <w:r>
        <w:rPr>
          <w:color w:val="231F20"/>
          <w:spacing w:val="-6"/>
          <w:sz w:val="20"/>
        </w:rPr>
        <w:t xml:space="preserve"> </w:t>
      </w:r>
      <w:r>
        <w:rPr>
          <w:color w:val="231F20"/>
          <w:sz w:val="20"/>
        </w:rPr>
        <w:t>a portion of the year as nonresident aliens under Regulations section 301.7701(b)-7.</w:t>
      </w:r>
      <w:r>
        <w:rPr>
          <w:color w:val="231F20"/>
          <w:spacing w:val="-14"/>
          <w:sz w:val="20"/>
        </w:rPr>
        <w:t xml:space="preserve"> </w:t>
      </w:r>
      <w:r>
        <w:rPr>
          <w:color w:val="231F20"/>
          <w:sz w:val="20"/>
        </w:rPr>
        <w:t>For</w:t>
      </w:r>
      <w:r>
        <w:rPr>
          <w:color w:val="231F20"/>
          <w:spacing w:val="-14"/>
          <w:sz w:val="20"/>
        </w:rPr>
        <w:t xml:space="preserve"> </w:t>
      </w:r>
      <w:r>
        <w:rPr>
          <w:color w:val="231F20"/>
          <w:sz w:val="20"/>
        </w:rPr>
        <w:t>more</w:t>
      </w:r>
      <w:r>
        <w:rPr>
          <w:color w:val="231F20"/>
          <w:spacing w:val="-14"/>
          <w:sz w:val="20"/>
        </w:rPr>
        <w:t xml:space="preserve"> </w:t>
      </w:r>
      <w:r>
        <w:rPr>
          <w:color w:val="231F20"/>
          <w:sz w:val="20"/>
        </w:rPr>
        <w:t>information, see</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w:t>
      </w:r>
      <w:r>
        <w:rPr>
          <w:color w:val="231F20"/>
          <w:spacing w:val="-14"/>
          <w:sz w:val="20"/>
        </w:rPr>
        <w:t xml:space="preserve"> </w:t>
      </w:r>
      <w:r>
        <w:rPr>
          <w:color w:val="231F20"/>
          <w:sz w:val="20"/>
        </w:rPr>
        <w:t>8938,</w:t>
      </w:r>
      <w:r>
        <w:rPr>
          <w:color w:val="231F20"/>
          <w:spacing w:val="-14"/>
          <w:sz w:val="20"/>
        </w:rPr>
        <w:t xml:space="preserve"> </w:t>
      </w:r>
      <w:r>
        <w:rPr>
          <w:color w:val="231F20"/>
          <w:sz w:val="20"/>
        </w:rPr>
        <w:t xml:space="preserve">in particular, </w:t>
      </w:r>
      <w:r>
        <w:rPr>
          <w:i/>
          <w:color w:val="231F20"/>
          <w:sz w:val="20"/>
        </w:rPr>
        <w:t xml:space="preserve">Special rule for dual resident taxpayers </w:t>
      </w:r>
      <w:r>
        <w:rPr>
          <w:color w:val="231F20"/>
          <w:sz w:val="20"/>
        </w:rPr>
        <w:t xml:space="preserve">under </w:t>
      </w:r>
      <w:r>
        <w:rPr>
          <w:i/>
          <w:color w:val="231F20"/>
          <w:sz w:val="20"/>
        </w:rPr>
        <w:t xml:space="preserve">Who Must </w:t>
      </w:r>
      <w:r>
        <w:rPr>
          <w:i/>
          <w:color w:val="231F20"/>
          <w:spacing w:val="-2"/>
          <w:sz w:val="20"/>
        </w:rPr>
        <w:t>File</w:t>
      </w:r>
      <w:r>
        <w:rPr>
          <w:color w:val="231F20"/>
          <w:spacing w:val="-2"/>
          <w:sz w:val="20"/>
        </w:rPr>
        <w:t>.</w:t>
      </w:r>
    </w:p>
    <w:p w:rsidR="000729FF" w:rsidRDefault="006E3648">
      <w:pPr>
        <w:pStyle w:val="berschrift2"/>
        <w:spacing w:before="172"/>
        <w:ind w:left="119"/>
      </w:pPr>
      <w:r>
        <w:rPr>
          <w:color w:val="231F20"/>
        </w:rPr>
        <w:t>Additional</w:t>
      </w:r>
      <w:r>
        <w:rPr>
          <w:color w:val="231F20"/>
          <w:spacing w:val="-13"/>
        </w:rPr>
        <w:t xml:space="preserve"> </w:t>
      </w:r>
      <w:r>
        <w:rPr>
          <w:color w:val="231F20"/>
          <w:spacing w:val="-2"/>
        </w:rPr>
        <w:t>Information</w:t>
      </w:r>
    </w:p>
    <w:p w:rsidR="000729FF" w:rsidRDefault="006E3648">
      <w:pPr>
        <w:pStyle w:val="Textkrper"/>
        <w:spacing w:before="21" w:line="232" w:lineRule="auto"/>
        <w:ind w:right="237"/>
      </w:pPr>
      <w:r>
        <w:rPr>
          <w:color w:val="231F20"/>
        </w:rPr>
        <w:t>If</w:t>
      </w:r>
      <w:r>
        <w:rPr>
          <w:color w:val="231F20"/>
          <w:spacing w:val="-14"/>
        </w:rPr>
        <w:t xml:space="preserve"> </w:t>
      </w:r>
      <w:r>
        <w:rPr>
          <w:color w:val="231F20"/>
        </w:rPr>
        <w:t>you</w:t>
      </w:r>
      <w:r>
        <w:rPr>
          <w:color w:val="231F20"/>
          <w:spacing w:val="-14"/>
        </w:rPr>
        <w:t xml:space="preserve"> </w:t>
      </w:r>
      <w:r>
        <w:rPr>
          <w:color w:val="231F20"/>
        </w:rPr>
        <w:t>need</w:t>
      </w:r>
      <w:r>
        <w:rPr>
          <w:color w:val="231F20"/>
          <w:spacing w:val="-14"/>
        </w:rPr>
        <w:t xml:space="preserve"> </w:t>
      </w:r>
      <w:r>
        <w:rPr>
          <w:color w:val="231F20"/>
        </w:rPr>
        <w:t>more</w:t>
      </w:r>
      <w:r>
        <w:rPr>
          <w:color w:val="231F20"/>
          <w:spacing w:val="-14"/>
        </w:rPr>
        <w:t xml:space="preserve"> </w:t>
      </w:r>
      <w:r>
        <w:rPr>
          <w:color w:val="231F20"/>
        </w:rPr>
        <w:t>information,</w:t>
      </w:r>
      <w:r>
        <w:rPr>
          <w:color w:val="231F20"/>
          <w:spacing w:val="-14"/>
        </w:rPr>
        <w:t xml:space="preserve"> </w:t>
      </w:r>
      <w:r>
        <w:rPr>
          <w:color w:val="231F20"/>
        </w:rPr>
        <w:t>our</w:t>
      </w:r>
      <w:r>
        <w:rPr>
          <w:color w:val="231F20"/>
          <w:spacing w:val="-14"/>
        </w:rPr>
        <w:t xml:space="preserve"> </w:t>
      </w:r>
      <w:r>
        <w:rPr>
          <w:color w:val="231F20"/>
        </w:rPr>
        <w:t>free publications may help you. Pub. 519 will be the most beneficial, but the following publications may also help.</w:t>
      </w:r>
    </w:p>
    <w:p w:rsidR="000729FF" w:rsidRDefault="006E3648">
      <w:pPr>
        <w:spacing w:before="177"/>
        <w:ind w:left="200"/>
        <w:rPr>
          <w:sz w:val="16"/>
        </w:rPr>
      </w:pPr>
      <w:r>
        <w:rPr>
          <w:b/>
          <w:color w:val="231F20"/>
          <w:sz w:val="16"/>
        </w:rPr>
        <w:t>Pub.</w:t>
      </w:r>
      <w:r>
        <w:rPr>
          <w:b/>
          <w:color w:val="231F20"/>
          <w:spacing w:val="-4"/>
          <w:sz w:val="16"/>
        </w:rPr>
        <w:t xml:space="preserve"> </w:t>
      </w:r>
      <w:r>
        <w:rPr>
          <w:b/>
          <w:color w:val="231F20"/>
          <w:sz w:val="16"/>
        </w:rPr>
        <w:t>501</w:t>
      </w:r>
      <w:r>
        <w:rPr>
          <w:b/>
          <w:color w:val="231F20"/>
          <w:spacing w:val="49"/>
          <w:sz w:val="16"/>
        </w:rPr>
        <w:t xml:space="preserve">  </w:t>
      </w:r>
      <w:r>
        <w:rPr>
          <w:color w:val="231F20"/>
          <w:sz w:val="16"/>
        </w:rPr>
        <w:t>Dependents,</w:t>
      </w:r>
      <w:r>
        <w:rPr>
          <w:color w:val="231F20"/>
          <w:spacing w:val="-7"/>
          <w:sz w:val="16"/>
        </w:rPr>
        <w:t xml:space="preserve"> </w:t>
      </w:r>
      <w:r>
        <w:rPr>
          <w:color w:val="231F20"/>
          <w:spacing w:val="-2"/>
          <w:sz w:val="16"/>
        </w:rPr>
        <w:t>Standard</w:t>
      </w:r>
    </w:p>
    <w:p w:rsidR="000729FF" w:rsidRDefault="006E3648">
      <w:pPr>
        <w:spacing w:before="16" w:line="288" w:lineRule="auto"/>
        <w:ind w:left="200" w:right="243" w:firstLine="859"/>
        <w:rPr>
          <w:sz w:val="16"/>
        </w:rPr>
      </w:pPr>
      <w:r>
        <w:rPr>
          <w:color w:val="231F20"/>
          <w:spacing w:val="-2"/>
          <w:sz w:val="16"/>
        </w:rPr>
        <w:t xml:space="preserve">Deduction, and Filing Information </w:t>
      </w:r>
      <w:r>
        <w:rPr>
          <w:b/>
          <w:color w:val="231F20"/>
          <w:sz w:val="16"/>
        </w:rPr>
        <w:t>Pub.</w:t>
      </w:r>
      <w:r>
        <w:rPr>
          <w:b/>
          <w:color w:val="231F20"/>
          <w:spacing w:val="-2"/>
          <w:sz w:val="16"/>
        </w:rPr>
        <w:t xml:space="preserve"> </w:t>
      </w:r>
      <w:r>
        <w:rPr>
          <w:b/>
          <w:color w:val="231F20"/>
          <w:sz w:val="16"/>
        </w:rPr>
        <w:t>525</w:t>
      </w:r>
      <w:r>
        <w:rPr>
          <w:b/>
          <w:color w:val="231F20"/>
          <w:spacing w:val="80"/>
          <w:w w:val="150"/>
          <w:sz w:val="16"/>
        </w:rPr>
        <w:t xml:space="preserve"> </w:t>
      </w:r>
      <w:r>
        <w:rPr>
          <w:color w:val="231F20"/>
          <w:sz w:val="16"/>
        </w:rPr>
        <w:t>Taxable</w:t>
      </w:r>
      <w:r>
        <w:rPr>
          <w:color w:val="231F20"/>
          <w:spacing w:val="-6"/>
          <w:sz w:val="16"/>
        </w:rPr>
        <w:t xml:space="preserve"> </w:t>
      </w:r>
      <w:r>
        <w:rPr>
          <w:color w:val="231F20"/>
          <w:sz w:val="16"/>
        </w:rPr>
        <w:t>and</w:t>
      </w:r>
      <w:r>
        <w:rPr>
          <w:color w:val="231F20"/>
          <w:spacing w:val="-6"/>
          <w:sz w:val="16"/>
        </w:rPr>
        <w:t xml:space="preserve"> </w:t>
      </w:r>
      <w:r>
        <w:rPr>
          <w:color w:val="231F20"/>
          <w:sz w:val="16"/>
        </w:rPr>
        <w:t>Nontaxable</w:t>
      </w:r>
      <w:r>
        <w:rPr>
          <w:color w:val="231F20"/>
          <w:spacing w:val="-6"/>
          <w:sz w:val="16"/>
        </w:rPr>
        <w:t xml:space="preserve"> </w:t>
      </w:r>
      <w:r>
        <w:rPr>
          <w:color w:val="231F20"/>
          <w:sz w:val="16"/>
        </w:rPr>
        <w:t xml:space="preserve">Income </w:t>
      </w:r>
      <w:r>
        <w:rPr>
          <w:b/>
          <w:color w:val="231F20"/>
          <w:sz w:val="16"/>
        </w:rPr>
        <w:t>Pub. 529</w:t>
      </w:r>
      <w:r>
        <w:rPr>
          <w:b/>
          <w:color w:val="231F20"/>
          <w:spacing w:val="80"/>
          <w:w w:val="150"/>
          <w:sz w:val="16"/>
        </w:rPr>
        <w:t xml:space="preserve"> </w:t>
      </w:r>
      <w:r>
        <w:rPr>
          <w:color w:val="231F20"/>
          <w:sz w:val="16"/>
        </w:rPr>
        <w:t>Miscellaneous Deductions</w:t>
      </w:r>
    </w:p>
    <w:p w:rsidR="000729FF" w:rsidRDefault="006E3648">
      <w:pPr>
        <w:spacing w:before="1" w:line="261" w:lineRule="auto"/>
        <w:ind w:left="1059" w:right="183" w:hanging="860"/>
        <w:rPr>
          <w:sz w:val="16"/>
        </w:rPr>
      </w:pPr>
      <w:r>
        <w:rPr>
          <w:b/>
          <w:color w:val="231F20"/>
          <w:sz w:val="16"/>
        </w:rPr>
        <w:t>Pub.</w:t>
      </w:r>
      <w:r>
        <w:rPr>
          <w:b/>
          <w:color w:val="231F20"/>
          <w:spacing w:val="-8"/>
          <w:sz w:val="16"/>
        </w:rPr>
        <w:t xml:space="preserve"> </w:t>
      </w:r>
      <w:r>
        <w:rPr>
          <w:b/>
          <w:color w:val="231F20"/>
          <w:sz w:val="16"/>
        </w:rPr>
        <w:t>597</w:t>
      </w:r>
      <w:r>
        <w:rPr>
          <w:b/>
          <w:color w:val="231F20"/>
          <w:spacing w:val="40"/>
          <w:sz w:val="16"/>
        </w:rPr>
        <w:t xml:space="preserve">  </w:t>
      </w:r>
      <w:r>
        <w:rPr>
          <w:color w:val="231F20"/>
          <w:sz w:val="16"/>
        </w:rPr>
        <w:t>Information</w:t>
      </w:r>
      <w:r>
        <w:rPr>
          <w:color w:val="231F20"/>
          <w:spacing w:val="-12"/>
          <w:sz w:val="16"/>
        </w:rPr>
        <w:t xml:space="preserve"> </w:t>
      </w:r>
      <w:r>
        <w:rPr>
          <w:color w:val="231F20"/>
          <w:sz w:val="16"/>
        </w:rPr>
        <w:t>on</w:t>
      </w:r>
      <w:r>
        <w:rPr>
          <w:color w:val="231F20"/>
          <w:spacing w:val="-11"/>
          <w:sz w:val="16"/>
        </w:rPr>
        <w:t xml:space="preserve"> </w:t>
      </w:r>
      <w:r>
        <w:rPr>
          <w:color w:val="231F20"/>
          <w:sz w:val="16"/>
        </w:rPr>
        <w:t>the</w:t>
      </w:r>
      <w:r>
        <w:rPr>
          <w:color w:val="231F20"/>
          <w:spacing w:val="-11"/>
          <w:sz w:val="16"/>
        </w:rPr>
        <w:t xml:space="preserve"> </w:t>
      </w:r>
      <w:r>
        <w:rPr>
          <w:color w:val="231F20"/>
          <w:sz w:val="16"/>
        </w:rPr>
        <w:t>United</w:t>
      </w:r>
      <w:r>
        <w:rPr>
          <w:color w:val="231F20"/>
          <w:spacing w:val="-11"/>
          <w:sz w:val="16"/>
        </w:rPr>
        <w:t xml:space="preserve"> </w:t>
      </w:r>
      <w:r>
        <w:rPr>
          <w:color w:val="231F20"/>
          <w:sz w:val="16"/>
        </w:rPr>
        <w:t>States– Canada Income Tax Treaty</w:t>
      </w:r>
    </w:p>
    <w:p w:rsidR="000729FF" w:rsidRDefault="000729FF">
      <w:pPr>
        <w:pStyle w:val="Textkrper"/>
        <w:ind w:left="0"/>
        <w:rPr>
          <w:sz w:val="22"/>
        </w:rPr>
      </w:pPr>
    </w:p>
    <w:p w:rsidR="000729FF" w:rsidRDefault="006E3648">
      <w:pPr>
        <w:pStyle w:val="Textkrper"/>
        <w:spacing w:before="180" w:line="232" w:lineRule="auto"/>
        <w:ind w:right="167" w:firstLine="240"/>
      </w:pPr>
      <w:r>
        <w:rPr>
          <w:color w:val="231F20"/>
        </w:rPr>
        <w:t>These free publications and the forms</w:t>
      </w:r>
      <w:r>
        <w:rPr>
          <w:color w:val="231F20"/>
          <w:spacing w:val="-14"/>
        </w:rPr>
        <w:t xml:space="preserve"> </w:t>
      </w:r>
      <w:r>
        <w:rPr>
          <w:color w:val="231F20"/>
        </w:rPr>
        <w:t>and</w:t>
      </w:r>
      <w:r>
        <w:rPr>
          <w:color w:val="231F20"/>
          <w:spacing w:val="-14"/>
        </w:rPr>
        <w:t xml:space="preserve"> </w:t>
      </w:r>
      <w:r>
        <w:rPr>
          <w:color w:val="231F20"/>
        </w:rPr>
        <w:t>schedules</w:t>
      </w:r>
      <w:r>
        <w:rPr>
          <w:color w:val="231F20"/>
          <w:spacing w:val="-14"/>
        </w:rPr>
        <w:t xml:space="preserve"> </w:t>
      </w:r>
      <w:r>
        <w:rPr>
          <w:color w:val="231F20"/>
        </w:rPr>
        <w:t>you</w:t>
      </w:r>
      <w:r>
        <w:rPr>
          <w:color w:val="231F20"/>
          <w:spacing w:val="-14"/>
        </w:rPr>
        <w:t xml:space="preserve"> </w:t>
      </w:r>
      <w:r>
        <w:rPr>
          <w:color w:val="231F20"/>
        </w:rPr>
        <w:t>will</w:t>
      </w:r>
      <w:r>
        <w:rPr>
          <w:color w:val="231F20"/>
          <w:spacing w:val="-14"/>
        </w:rPr>
        <w:t xml:space="preserve"> </w:t>
      </w:r>
      <w:r>
        <w:rPr>
          <w:color w:val="231F20"/>
        </w:rPr>
        <w:t>need</w:t>
      </w:r>
      <w:r>
        <w:rPr>
          <w:color w:val="231F20"/>
          <w:spacing w:val="-14"/>
        </w:rPr>
        <w:t xml:space="preserve"> </w:t>
      </w:r>
      <w:r>
        <w:rPr>
          <w:color w:val="231F20"/>
        </w:rPr>
        <w:t xml:space="preserve">are available from the IRS. You can download them at IRS.gov. Also, see </w:t>
      </w:r>
      <w:r>
        <w:rPr>
          <w:i/>
          <w:color w:val="0056A2"/>
          <w:u w:val="single" w:color="0055A1"/>
        </w:rPr>
        <w:t>How To Get Tax Help</w:t>
      </w:r>
      <w:r>
        <w:rPr>
          <w:color w:val="231F20"/>
        </w:rPr>
        <w:t>, later, for other ways to get them (as well as information on receiving IRS assistance in completing the forms).</w:t>
      </w:r>
    </w:p>
    <w:p w:rsidR="000729FF" w:rsidRDefault="006E3648">
      <w:pPr>
        <w:spacing w:before="88" w:line="232" w:lineRule="auto"/>
        <w:ind w:left="120" w:right="157" w:firstLine="240"/>
        <w:rPr>
          <w:sz w:val="20"/>
        </w:rPr>
      </w:pPr>
      <w:r>
        <w:rPr>
          <w:color w:val="231F20"/>
          <w:sz w:val="20"/>
        </w:rPr>
        <w:t xml:space="preserve">You can download the complete text of most U.S. tax treaties at IRS.gov. Go to </w:t>
      </w:r>
      <w:r>
        <w:rPr>
          <w:i/>
          <w:color w:val="0056A2"/>
          <w:sz w:val="20"/>
          <w:u w:val="single" w:color="0055A1"/>
        </w:rPr>
        <w:t>IRS.gov</w:t>
      </w:r>
      <w:r>
        <w:rPr>
          <w:color w:val="231F20"/>
          <w:sz w:val="20"/>
        </w:rPr>
        <w:t>, enter “tax treaties”</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search</w:t>
      </w:r>
      <w:r>
        <w:rPr>
          <w:color w:val="231F20"/>
          <w:spacing w:val="-14"/>
          <w:sz w:val="20"/>
        </w:rPr>
        <w:t xml:space="preserve"> </w:t>
      </w:r>
      <w:r>
        <w:rPr>
          <w:color w:val="231F20"/>
          <w:sz w:val="20"/>
        </w:rPr>
        <w:t>box</w:t>
      </w:r>
      <w:r>
        <w:rPr>
          <w:color w:val="231F20"/>
          <w:spacing w:val="-14"/>
          <w:sz w:val="20"/>
        </w:rPr>
        <w:t xml:space="preserve"> </w:t>
      </w:r>
      <w:r>
        <w:rPr>
          <w:color w:val="231F20"/>
          <w:sz w:val="20"/>
        </w:rPr>
        <w:t>at</w:t>
      </w:r>
      <w:r>
        <w:rPr>
          <w:color w:val="231F20"/>
          <w:spacing w:val="-13"/>
          <w:sz w:val="20"/>
        </w:rPr>
        <w:t xml:space="preserve"> </w:t>
      </w:r>
      <w:r>
        <w:rPr>
          <w:color w:val="231F20"/>
          <w:sz w:val="20"/>
        </w:rPr>
        <w:t>the</w:t>
      </w:r>
      <w:r>
        <w:rPr>
          <w:color w:val="231F20"/>
          <w:spacing w:val="-14"/>
          <w:sz w:val="20"/>
        </w:rPr>
        <w:t xml:space="preserve"> </w:t>
      </w:r>
      <w:r>
        <w:rPr>
          <w:color w:val="231F20"/>
          <w:sz w:val="20"/>
        </w:rPr>
        <w:t>top</w:t>
      </w:r>
      <w:r>
        <w:rPr>
          <w:color w:val="231F20"/>
          <w:spacing w:val="-14"/>
          <w:sz w:val="20"/>
        </w:rPr>
        <w:t xml:space="preserve"> </w:t>
      </w:r>
      <w:r>
        <w:rPr>
          <w:color w:val="231F20"/>
          <w:sz w:val="20"/>
        </w:rPr>
        <w:t xml:space="preserve">of the page, and click on </w:t>
      </w:r>
      <w:r>
        <w:rPr>
          <w:i/>
          <w:color w:val="231F20"/>
          <w:sz w:val="20"/>
        </w:rPr>
        <w:t>United States Income Tax Treaties - A to Z</w:t>
      </w:r>
      <w:r>
        <w:rPr>
          <w:color w:val="231F20"/>
          <w:sz w:val="20"/>
        </w:rPr>
        <w:t>. Technical explanations for many of</w:t>
      </w:r>
    </w:p>
    <w:p w:rsidR="000729FF" w:rsidRDefault="000729FF">
      <w:pPr>
        <w:spacing w:line="232" w:lineRule="auto"/>
        <w:rPr>
          <w:sz w:val="20"/>
        </w:rPr>
        <w:sectPr w:rsidR="000729FF">
          <w:pgSz w:w="12240" w:h="15840"/>
          <w:pgMar w:top="420" w:right="680" w:bottom="820" w:left="720" w:header="0" w:footer="638" w:gutter="0"/>
          <w:cols w:num="3" w:space="720" w:equalWidth="0">
            <w:col w:w="3510" w:space="90"/>
            <w:col w:w="3515" w:space="85"/>
            <w:col w:w="3640"/>
          </w:cols>
        </w:sectPr>
      </w:pPr>
    </w:p>
    <w:p w:rsidR="000729FF" w:rsidRDefault="006E3648">
      <w:pPr>
        <w:pStyle w:val="Textkrper"/>
        <w:spacing w:before="138" w:line="232" w:lineRule="auto"/>
        <w:ind w:right="39"/>
      </w:pPr>
      <w:r>
        <w:rPr>
          <w:color w:val="231F20"/>
        </w:rPr>
        <w:lastRenderedPageBreak/>
        <w:t>those</w:t>
      </w:r>
      <w:r>
        <w:rPr>
          <w:color w:val="231F20"/>
          <w:spacing w:val="-14"/>
        </w:rPr>
        <w:t xml:space="preserve"> </w:t>
      </w:r>
      <w:r>
        <w:rPr>
          <w:color w:val="231F20"/>
        </w:rPr>
        <w:t>treaties</w:t>
      </w:r>
      <w:r>
        <w:rPr>
          <w:color w:val="231F20"/>
          <w:spacing w:val="-14"/>
        </w:rPr>
        <w:t xml:space="preserve"> </w:t>
      </w:r>
      <w:r>
        <w:rPr>
          <w:color w:val="231F20"/>
        </w:rPr>
        <w:t>are</w:t>
      </w:r>
      <w:r>
        <w:rPr>
          <w:color w:val="231F20"/>
          <w:spacing w:val="-14"/>
        </w:rPr>
        <w:t xml:space="preserve"> </w:t>
      </w:r>
      <w:r>
        <w:rPr>
          <w:color w:val="231F20"/>
        </w:rPr>
        <w:t>also</w:t>
      </w:r>
      <w:r>
        <w:rPr>
          <w:color w:val="231F20"/>
          <w:spacing w:val="-14"/>
        </w:rPr>
        <w:t xml:space="preserve"> </w:t>
      </w:r>
      <w:r>
        <w:rPr>
          <w:color w:val="231F20"/>
        </w:rPr>
        <w:t>available</w:t>
      </w:r>
      <w:r>
        <w:rPr>
          <w:color w:val="231F20"/>
          <w:spacing w:val="-14"/>
        </w:rPr>
        <w:t xml:space="preserve"> </w:t>
      </w:r>
      <w:r>
        <w:rPr>
          <w:color w:val="231F20"/>
        </w:rPr>
        <w:t>at</w:t>
      </w:r>
      <w:r>
        <w:rPr>
          <w:color w:val="231F20"/>
          <w:spacing w:val="-14"/>
        </w:rPr>
        <w:t xml:space="preserve"> </w:t>
      </w:r>
      <w:r>
        <w:rPr>
          <w:color w:val="231F20"/>
        </w:rPr>
        <w:t xml:space="preserve">that </w:t>
      </w:r>
      <w:r>
        <w:rPr>
          <w:color w:val="231F20"/>
          <w:spacing w:val="-2"/>
        </w:rPr>
        <w:t>site.</w:t>
      </w:r>
    </w:p>
    <w:p w:rsidR="000729FF" w:rsidRDefault="006E3648">
      <w:pPr>
        <w:pStyle w:val="berschrift2"/>
        <w:spacing w:before="177" w:line="225" w:lineRule="auto"/>
      </w:pPr>
      <w:bookmarkStart w:id="10" w:name="Resident_Alien_or_Nonresident_Alien"/>
      <w:bookmarkEnd w:id="10"/>
      <w:r>
        <w:rPr>
          <w:color w:val="231F20"/>
        </w:rPr>
        <w:t>Resident Alien or Nonresident</w:t>
      </w:r>
      <w:r>
        <w:rPr>
          <w:color w:val="231F20"/>
          <w:spacing w:val="-19"/>
        </w:rPr>
        <w:t xml:space="preserve"> </w:t>
      </w:r>
      <w:r>
        <w:rPr>
          <w:color w:val="231F20"/>
        </w:rPr>
        <w:t>Alien</w:t>
      </w:r>
    </w:p>
    <w:p w:rsidR="000729FF" w:rsidRDefault="006E3648">
      <w:pPr>
        <w:pStyle w:val="Textkrper"/>
        <w:spacing w:before="23" w:line="232" w:lineRule="auto"/>
        <w:ind w:left="119" w:right="116"/>
      </w:pPr>
      <w:r>
        <w:rPr>
          <w:color w:val="231F20"/>
        </w:rPr>
        <w:t>If you’re not a citizen of the United States, specific rules apply to determine</w:t>
      </w:r>
      <w:r>
        <w:rPr>
          <w:color w:val="231F20"/>
          <w:spacing w:val="-13"/>
        </w:rPr>
        <w:t xml:space="preserve"> </w:t>
      </w:r>
      <w:r>
        <w:rPr>
          <w:color w:val="231F20"/>
        </w:rPr>
        <w:t>if</w:t>
      </w:r>
      <w:r>
        <w:rPr>
          <w:color w:val="231F20"/>
          <w:spacing w:val="-13"/>
        </w:rPr>
        <w:t xml:space="preserve"> </w:t>
      </w:r>
      <w:r>
        <w:rPr>
          <w:color w:val="231F20"/>
        </w:rPr>
        <w:t>you’re</w:t>
      </w:r>
      <w:r>
        <w:rPr>
          <w:color w:val="231F20"/>
          <w:spacing w:val="-13"/>
        </w:rPr>
        <w:t xml:space="preserve"> </w:t>
      </w:r>
      <w:r>
        <w:rPr>
          <w:color w:val="231F20"/>
        </w:rPr>
        <w:t>a</w:t>
      </w:r>
      <w:r>
        <w:rPr>
          <w:color w:val="231F20"/>
          <w:spacing w:val="-13"/>
        </w:rPr>
        <w:t xml:space="preserve"> </w:t>
      </w:r>
      <w:r>
        <w:rPr>
          <w:color w:val="231F20"/>
        </w:rPr>
        <w:t>resident</w:t>
      </w:r>
      <w:r>
        <w:rPr>
          <w:color w:val="231F20"/>
          <w:spacing w:val="-13"/>
        </w:rPr>
        <w:t xml:space="preserve"> </w:t>
      </w:r>
      <w:r>
        <w:rPr>
          <w:color w:val="231F20"/>
        </w:rPr>
        <w:t>alien</w:t>
      </w:r>
      <w:r>
        <w:rPr>
          <w:color w:val="231F20"/>
          <w:spacing w:val="-13"/>
        </w:rPr>
        <w:t xml:space="preserve"> </w:t>
      </w:r>
      <w:r>
        <w:rPr>
          <w:color w:val="231F20"/>
        </w:rPr>
        <w:t>or a nonresident alien for federal tax purposes. Generally, you’re considered a resident alien if you meet</w:t>
      </w:r>
      <w:r>
        <w:rPr>
          <w:color w:val="231F20"/>
          <w:spacing w:val="-11"/>
        </w:rPr>
        <w:t xml:space="preserve"> </w:t>
      </w:r>
      <w:r>
        <w:rPr>
          <w:color w:val="231F20"/>
        </w:rPr>
        <w:t>either</w:t>
      </w:r>
      <w:r>
        <w:rPr>
          <w:color w:val="231F20"/>
          <w:spacing w:val="-11"/>
        </w:rPr>
        <w:t xml:space="preserve"> </w:t>
      </w:r>
      <w:r>
        <w:rPr>
          <w:color w:val="231F20"/>
        </w:rPr>
        <w:t>the</w:t>
      </w:r>
      <w:r>
        <w:rPr>
          <w:color w:val="231F20"/>
          <w:spacing w:val="-11"/>
        </w:rPr>
        <w:t xml:space="preserve"> </w:t>
      </w:r>
      <w:r>
        <w:rPr>
          <w:color w:val="231F20"/>
        </w:rPr>
        <w:t>green</w:t>
      </w:r>
      <w:r>
        <w:rPr>
          <w:color w:val="231F20"/>
          <w:spacing w:val="-11"/>
        </w:rPr>
        <w:t xml:space="preserve"> </w:t>
      </w:r>
      <w:r>
        <w:rPr>
          <w:color w:val="231F20"/>
        </w:rPr>
        <w:t>card</w:t>
      </w:r>
      <w:r>
        <w:rPr>
          <w:color w:val="231F20"/>
          <w:spacing w:val="-11"/>
        </w:rPr>
        <w:t xml:space="preserve"> </w:t>
      </w:r>
      <w:r>
        <w:rPr>
          <w:color w:val="231F20"/>
        </w:rPr>
        <w:t>test</w:t>
      </w:r>
      <w:r>
        <w:rPr>
          <w:color w:val="231F20"/>
          <w:spacing w:val="-11"/>
        </w:rPr>
        <w:t xml:space="preserve"> </w:t>
      </w:r>
      <w:r>
        <w:rPr>
          <w:color w:val="231F20"/>
        </w:rPr>
        <w:t>or</w:t>
      </w:r>
      <w:r>
        <w:rPr>
          <w:color w:val="231F20"/>
          <w:spacing w:val="-11"/>
        </w:rPr>
        <w:t xml:space="preserve"> </w:t>
      </w:r>
      <w:r>
        <w:rPr>
          <w:color w:val="231F20"/>
        </w:rPr>
        <w:t xml:space="preserve">the substantial presence test for 2025. (These tests are explained in </w:t>
      </w:r>
      <w:r>
        <w:rPr>
          <w:i/>
          <w:color w:val="0056A2"/>
          <w:u w:val="single" w:color="0055A1"/>
        </w:rPr>
        <w:t>Green</w:t>
      </w:r>
      <w:r>
        <w:rPr>
          <w:i/>
          <w:color w:val="0056A2"/>
        </w:rPr>
        <w:t xml:space="preserve"> </w:t>
      </w:r>
      <w:r>
        <w:rPr>
          <w:i/>
          <w:color w:val="0056A2"/>
          <w:u w:val="single" w:color="0055A1"/>
        </w:rPr>
        <w:t>Card Test</w:t>
      </w:r>
      <w:r>
        <w:rPr>
          <w:i/>
          <w:color w:val="0056A2"/>
        </w:rPr>
        <w:t xml:space="preserve"> </w:t>
      </w:r>
      <w:r>
        <w:rPr>
          <w:color w:val="231F20"/>
        </w:rPr>
        <w:t xml:space="preserve">and </w:t>
      </w:r>
      <w:r>
        <w:rPr>
          <w:i/>
          <w:color w:val="0056A2"/>
          <w:u w:val="single" w:color="0055A1"/>
        </w:rPr>
        <w:t>Substantial Presence</w:t>
      </w:r>
      <w:r>
        <w:rPr>
          <w:i/>
          <w:color w:val="0056A2"/>
        </w:rPr>
        <w:t xml:space="preserve"> </w:t>
      </w:r>
      <w:r>
        <w:rPr>
          <w:i/>
          <w:color w:val="0056A2"/>
          <w:u w:val="single" w:color="0055A1"/>
        </w:rPr>
        <w:t>Test</w:t>
      </w:r>
      <w:r>
        <w:rPr>
          <w:color w:val="231F20"/>
        </w:rPr>
        <w:t>, later.) Even if you don’t meet either</w:t>
      </w:r>
      <w:r>
        <w:rPr>
          <w:color w:val="231F20"/>
          <w:spacing w:val="-14"/>
        </w:rPr>
        <w:t xml:space="preserve"> </w:t>
      </w:r>
      <w:r>
        <w:rPr>
          <w:color w:val="231F20"/>
        </w:rPr>
        <w:t>of</w:t>
      </w:r>
      <w:r>
        <w:rPr>
          <w:color w:val="231F20"/>
          <w:spacing w:val="-14"/>
        </w:rPr>
        <w:t xml:space="preserve"> </w:t>
      </w:r>
      <w:r>
        <w:rPr>
          <w:color w:val="231F20"/>
        </w:rPr>
        <w:t>these</w:t>
      </w:r>
      <w:r>
        <w:rPr>
          <w:color w:val="231F20"/>
          <w:spacing w:val="-14"/>
        </w:rPr>
        <w:t xml:space="preserve"> </w:t>
      </w:r>
      <w:r>
        <w:rPr>
          <w:color w:val="231F20"/>
        </w:rPr>
        <w:t>tests,</w:t>
      </w:r>
      <w:r>
        <w:rPr>
          <w:color w:val="231F20"/>
          <w:spacing w:val="-14"/>
        </w:rPr>
        <w:t xml:space="preserve"> </w:t>
      </w:r>
      <w:r>
        <w:rPr>
          <w:color w:val="231F20"/>
        </w:rPr>
        <w:t>you</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able to choose to be treated as a U.S. resident for part of 2025. See</w:t>
      </w:r>
    </w:p>
    <w:p w:rsidR="000729FF" w:rsidRDefault="006E3648">
      <w:pPr>
        <w:spacing w:before="13" w:line="232" w:lineRule="auto"/>
        <w:ind w:left="119"/>
        <w:rPr>
          <w:sz w:val="20"/>
        </w:rPr>
      </w:pPr>
      <w:r>
        <w:rPr>
          <w:i/>
          <w:color w:val="231F20"/>
          <w:spacing w:val="-2"/>
          <w:sz w:val="20"/>
        </w:rPr>
        <w:t>First-Year</w:t>
      </w:r>
      <w:r>
        <w:rPr>
          <w:i/>
          <w:color w:val="231F20"/>
          <w:spacing w:val="-11"/>
          <w:sz w:val="20"/>
        </w:rPr>
        <w:t xml:space="preserve"> </w:t>
      </w:r>
      <w:r>
        <w:rPr>
          <w:i/>
          <w:color w:val="231F20"/>
          <w:spacing w:val="-2"/>
          <w:sz w:val="20"/>
        </w:rPr>
        <w:t>Choice</w:t>
      </w:r>
      <w:r>
        <w:rPr>
          <w:i/>
          <w:color w:val="231F20"/>
          <w:spacing w:val="-11"/>
          <w:sz w:val="20"/>
        </w:rPr>
        <w:t xml:space="preserve"> </w:t>
      </w:r>
      <w:r>
        <w:rPr>
          <w:color w:val="231F20"/>
          <w:spacing w:val="-2"/>
          <w:sz w:val="20"/>
        </w:rPr>
        <w:t>in</w:t>
      </w:r>
      <w:r>
        <w:rPr>
          <w:color w:val="231F20"/>
          <w:spacing w:val="-11"/>
          <w:sz w:val="20"/>
        </w:rPr>
        <w:t xml:space="preserve"> </w:t>
      </w:r>
      <w:r>
        <w:rPr>
          <w:color w:val="231F20"/>
          <w:spacing w:val="-2"/>
          <w:sz w:val="20"/>
        </w:rPr>
        <w:t>chapter</w:t>
      </w:r>
      <w:r>
        <w:rPr>
          <w:color w:val="231F20"/>
          <w:spacing w:val="-11"/>
          <w:sz w:val="20"/>
        </w:rPr>
        <w:t xml:space="preserve"> </w:t>
      </w:r>
      <w:r>
        <w:rPr>
          <w:color w:val="231F20"/>
          <w:spacing w:val="-2"/>
          <w:sz w:val="20"/>
        </w:rPr>
        <w:t>1</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 xml:space="preserve">Pub. </w:t>
      </w:r>
      <w:r>
        <w:rPr>
          <w:color w:val="231F20"/>
          <w:sz w:val="20"/>
        </w:rPr>
        <w:t>519 for details.</w:t>
      </w:r>
    </w:p>
    <w:p w:rsidR="000729FF" w:rsidRDefault="006E3648">
      <w:pPr>
        <w:pStyle w:val="Textkrper"/>
        <w:spacing w:before="121" w:line="232" w:lineRule="auto"/>
        <w:ind w:firstLine="239"/>
      </w:pPr>
      <w:r>
        <w:rPr>
          <w:color w:val="231F20"/>
        </w:rPr>
        <w:t xml:space="preserve">Generally, you’re considered a </w:t>
      </w:r>
      <w:r>
        <w:rPr>
          <w:color w:val="231F20"/>
          <w:spacing w:val="-2"/>
        </w:rPr>
        <w:t>nonresident</w:t>
      </w:r>
      <w:r>
        <w:rPr>
          <w:color w:val="231F20"/>
          <w:spacing w:val="-9"/>
        </w:rPr>
        <w:t xml:space="preserve"> </w:t>
      </w:r>
      <w:r>
        <w:rPr>
          <w:color w:val="231F20"/>
          <w:spacing w:val="-2"/>
        </w:rPr>
        <w:t>alien</w:t>
      </w:r>
      <w:r>
        <w:rPr>
          <w:color w:val="231F20"/>
          <w:spacing w:val="-9"/>
        </w:rPr>
        <w:t xml:space="preserve"> </w:t>
      </w:r>
      <w:r>
        <w:rPr>
          <w:color w:val="231F20"/>
          <w:spacing w:val="-2"/>
        </w:rPr>
        <w:t>for</w:t>
      </w:r>
      <w:r>
        <w:rPr>
          <w:color w:val="231F20"/>
          <w:spacing w:val="-9"/>
        </w:rPr>
        <w:t xml:space="preserve"> </w:t>
      </w:r>
      <w:r>
        <w:rPr>
          <w:color w:val="231F20"/>
          <w:spacing w:val="-2"/>
        </w:rPr>
        <w:t>the</w:t>
      </w:r>
      <w:r>
        <w:rPr>
          <w:color w:val="231F20"/>
          <w:spacing w:val="-9"/>
        </w:rPr>
        <w:t xml:space="preserve"> </w:t>
      </w:r>
      <w:r>
        <w:rPr>
          <w:color w:val="231F20"/>
          <w:spacing w:val="-2"/>
        </w:rPr>
        <w:t>year</w:t>
      </w:r>
      <w:r>
        <w:rPr>
          <w:color w:val="231F20"/>
          <w:spacing w:val="-9"/>
        </w:rPr>
        <w:t xml:space="preserve"> </w:t>
      </w:r>
      <w:r>
        <w:rPr>
          <w:color w:val="231F20"/>
          <w:spacing w:val="-2"/>
        </w:rPr>
        <w:t>if</w:t>
      </w:r>
      <w:r>
        <w:rPr>
          <w:color w:val="231F20"/>
          <w:spacing w:val="-9"/>
        </w:rPr>
        <w:t xml:space="preserve"> </w:t>
      </w:r>
      <w:r>
        <w:rPr>
          <w:color w:val="231F20"/>
          <w:spacing w:val="-2"/>
        </w:rPr>
        <w:t xml:space="preserve">you’re </w:t>
      </w:r>
      <w:r>
        <w:rPr>
          <w:color w:val="231F20"/>
        </w:rPr>
        <w:t>not a U.S. resident under either of these tests. However, see</w:t>
      </w:r>
    </w:p>
    <w:p w:rsidR="000729FF" w:rsidRDefault="006E3648">
      <w:pPr>
        <w:pStyle w:val="Textkrper"/>
        <w:spacing w:before="3" w:line="232" w:lineRule="auto"/>
        <w:ind w:right="31"/>
      </w:pPr>
      <w:r>
        <w:rPr>
          <w:i/>
          <w:color w:val="0056A2"/>
          <w:spacing w:val="-2"/>
          <w:u w:val="single" w:color="0055A1"/>
        </w:rPr>
        <w:t>Dual-Resident</w:t>
      </w:r>
      <w:r>
        <w:rPr>
          <w:i/>
          <w:color w:val="0056A2"/>
          <w:spacing w:val="-12"/>
          <w:u w:val="single" w:color="0055A1"/>
        </w:rPr>
        <w:t xml:space="preserve"> </w:t>
      </w:r>
      <w:r>
        <w:rPr>
          <w:i/>
          <w:color w:val="0056A2"/>
          <w:spacing w:val="-2"/>
          <w:u w:val="single" w:color="0055A1"/>
        </w:rPr>
        <w:t>Taxpayer</w:t>
      </w:r>
      <w:r>
        <w:rPr>
          <w:color w:val="231F20"/>
          <w:spacing w:val="-2"/>
        </w:rPr>
        <w:t>,</w:t>
      </w:r>
      <w:r>
        <w:rPr>
          <w:color w:val="231F20"/>
          <w:spacing w:val="-12"/>
        </w:rPr>
        <w:t xml:space="preserve"> </w:t>
      </w:r>
      <w:r>
        <w:rPr>
          <w:color w:val="231F20"/>
          <w:spacing w:val="-2"/>
        </w:rPr>
        <w:t>later,</w:t>
      </w:r>
      <w:r>
        <w:rPr>
          <w:color w:val="231F20"/>
          <w:spacing w:val="-12"/>
        </w:rPr>
        <w:t xml:space="preserve"> </w:t>
      </w:r>
      <w:r>
        <w:rPr>
          <w:color w:val="231F20"/>
          <w:spacing w:val="-2"/>
        </w:rPr>
        <w:t>if</w:t>
      </w:r>
      <w:r>
        <w:rPr>
          <w:color w:val="231F20"/>
          <w:spacing w:val="-12"/>
        </w:rPr>
        <w:t xml:space="preserve"> </w:t>
      </w:r>
      <w:r>
        <w:rPr>
          <w:color w:val="231F20"/>
          <w:spacing w:val="-2"/>
        </w:rPr>
        <w:t xml:space="preserve">you’re </w:t>
      </w:r>
      <w:r>
        <w:rPr>
          <w:color w:val="231F20"/>
        </w:rPr>
        <w:t xml:space="preserve">a resident of the United States under these tests but are eligible to claim benefits as a resident of a foreign country under a U.S. income tax </w:t>
      </w:r>
      <w:r>
        <w:rPr>
          <w:color w:val="231F20"/>
          <w:spacing w:val="-2"/>
        </w:rPr>
        <w:t>treaty.</w:t>
      </w:r>
    </w:p>
    <w:p w:rsidR="000729FF" w:rsidRDefault="006E3648">
      <w:pPr>
        <w:pStyle w:val="Textkrper"/>
        <w:spacing w:before="125" w:line="232" w:lineRule="auto"/>
        <w:ind w:right="40" w:firstLine="240"/>
      </w:pPr>
      <w:r>
        <w:rPr>
          <w:color w:val="231F20"/>
        </w:rPr>
        <w:t>For</w:t>
      </w:r>
      <w:r>
        <w:rPr>
          <w:color w:val="231F20"/>
          <w:spacing w:val="-14"/>
        </w:rPr>
        <w:t xml:space="preserve"> </w:t>
      </w:r>
      <w:r>
        <w:rPr>
          <w:color w:val="231F20"/>
        </w:rPr>
        <w:t>more</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resident</w:t>
      </w:r>
      <w:r>
        <w:rPr>
          <w:color w:val="231F20"/>
          <w:spacing w:val="-14"/>
        </w:rPr>
        <w:t xml:space="preserve"> </w:t>
      </w:r>
      <w:r>
        <w:rPr>
          <w:color w:val="231F20"/>
        </w:rPr>
        <w:t>and nonresident status, the tests for residence, and the exceptions to them, see chapter 1 of Pub. 519.</w:t>
      </w:r>
    </w:p>
    <w:p w:rsidR="000729FF" w:rsidRDefault="006E3648">
      <w:pPr>
        <w:pStyle w:val="berschrift3"/>
        <w:spacing w:before="102"/>
      </w:pPr>
      <w:bookmarkStart w:id="11" w:name="Green_Card_Test"/>
      <w:bookmarkEnd w:id="11"/>
      <w:r>
        <w:rPr>
          <w:color w:val="231F20"/>
        </w:rPr>
        <w:t>Green</w:t>
      </w:r>
      <w:r>
        <w:rPr>
          <w:color w:val="231F20"/>
          <w:spacing w:val="-5"/>
        </w:rPr>
        <w:t xml:space="preserve"> </w:t>
      </w:r>
      <w:r>
        <w:rPr>
          <w:color w:val="231F20"/>
        </w:rPr>
        <w:t>Card</w:t>
      </w:r>
      <w:r>
        <w:rPr>
          <w:color w:val="231F20"/>
          <w:spacing w:val="-4"/>
        </w:rPr>
        <w:t xml:space="preserve"> Test</w:t>
      </w:r>
    </w:p>
    <w:p w:rsidR="000729FF" w:rsidRDefault="006E3648">
      <w:pPr>
        <w:pStyle w:val="Textkrper"/>
        <w:spacing w:before="49" w:line="232" w:lineRule="auto"/>
        <w:ind w:left="119" w:right="46"/>
      </w:pPr>
      <w:r>
        <w:rPr>
          <w:color w:val="231F20"/>
        </w:rPr>
        <w:t>You’re a resident for federal tax purposes if you were a lawful permanent</w:t>
      </w:r>
      <w:r>
        <w:rPr>
          <w:color w:val="231F20"/>
          <w:spacing w:val="-9"/>
        </w:rPr>
        <w:t xml:space="preserve"> </w:t>
      </w:r>
      <w:r>
        <w:rPr>
          <w:color w:val="231F20"/>
        </w:rPr>
        <w:t>resident</w:t>
      </w:r>
      <w:r>
        <w:rPr>
          <w:color w:val="231F20"/>
          <w:spacing w:val="-9"/>
        </w:rPr>
        <w:t xml:space="preserve"> </w:t>
      </w:r>
      <w:r>
        <w:rPr>
          <w:color w:val="231F20"/>
        </w:rPr>
        <w:t>(immigrant)</w:t>
      </w:r>
      <w:r>
        <w:rPr>
          <w:color w:val="231F20"/>
          <w:spacing w:val="-9"/>
        </w:rPr>
        <w:t xml:space="preserve"> </w:t>
      </w:r>
      <w:r>
        <w:rPr>
          <w:color w:val="231F20"/>
        </w:rPr>
        <w:t>of</w:t>
      </w:r>
      <w:r>
        <w:rPr>
          <w:color w:val="231F20"/>
          <w:spacing w:val="-9"/>
        </w:rPr>
        <w:t xml:space="preserve"> </w:t>
      </w:r>
      <w:r>
        <w:rPr>
          <w:color w:val="231F20"/>
        </w:rPr>
        <w:t>the United</w:t>
      </w:r>
      <w:r>
        <w:rPr>
          <w:color w:val="231F20"/>
          <w:spacing w:val="-14"/>
        </w:rPr>
        <w:t xml:space="preserve"> </w:t>
      </w:r>
      <w:r>
        <w:rPr>
          <w:color w:val="231F20"/>
        </w:rPr>
        <w:t>States</w:t>
      </w:r>
      <w:r>
        <w:rPr>
          <w:color w:val="231F20"/>
          <w:spacing w:val="-14"/>
        </w:rPr>
        <w:t xml:space="preserve"> </w:t>
      </w:r>
      <w:r>
        <w:rPr>
          <w:color w:val="231F20"/>
        </w:rPr>
        <w:t>at</w:t>
      </w:r>
      <w:r>
        <w:rPr>
          <w:color w:val="231F20"/>
          <w:spacing w:val="-14"/>
        </w:rPr>
        <w:t xml:space="preserve"> </w:t>
      </w:r>
      <w:r>
        <w:rPr>
          <w:color w:val="231F20"/>
        </w:rPr>
        <w:t>any</w:t>
      </w:r>
      <w:r>
        <w:rPr>
          <w:color w:val="231F20"/>
          <w:spacing w:val="-14"/>
        </w:rPr>
        <w:t xml:space="preserve"> </w:t>
      </w:r>
      <w:r>
        <w:rPr>
          <w:color w:val="231F20"/>
        </w:rPr>
        <w:t>time</w:t>
      </w:r>
      <w:r>
        <w:rPr>
          <w:color w:val="231F20"/>
          <w:spacing w:val="-14"/>
        </w:rPr>
        <w:t xml:space="preserve"> </w:t>
      </w:r>
      <w:r>
        <w:rPr>
          <w:color w:val="231F20"/>
        </w:rPr>
        <w:t>during</w:t>
      </w:r>
      <w:r>
        <w:rPr>
          <w:color w:val="231F20"/>
          <w:spacing w:val="-14"/>
        </w:rPr>
        <w:t xml:space="preserve"> </w:t>
      </w:r>
      <w:r>
        <w:rPr>
          <w:color w:val="231F20"/>
        </w:rPr>
        <w:t xml:space="preserve">2025. (Also, see </w:t>
      </w:r>
      <w:r>
        <w:rPr>
          <w:i/>
          <w:color w:val="0056A2"/>
          <w:u w:val="single" w:color="0055A1"/>
        </w:rPr>
        <w:t>Dual-Status Taxpayers</w:t>
      </w:r>
      <w:r>
        <w:rPr>
          <w:color w:val="231F20"/>
        </w:rPr>
        <w:t xml:space="preserve">, </w:t>
      </w:r>
      <w:bookmarkStart w:id="12" w:name="Substantial_Presence_Test"/>
      <w:bookmarkEnd w:id="12"/>
      <w:r>
        <w:rPr>
          <w:color w:val="231F20"/>
        </w:rPr>
        <w:t>later.)</w:t>
      </w:r>
      <w:r>
        <w:rPr>
          <w:color w:val="231F20"/>
          <w:spacing w:val="-1"/>
        </w:rPr>
        <w:t xml:space="preserve"> </w:t>
      </w:r>
      <w:r>
        <w:rPr>
          <w:color w:val="231F20"/>
        </w:rPr>
        <w:t>In</w:t>
      </w:r>
      <w:r>
        <w:rPr>
          <w:color w:val="231F20"/>
          <w:spacing w:val="-1"/>
        </w:rPr>
        <w:t xml:space="preserve"> </w:t>
      </w:r>
      <w:r>
        <w:rPr>
          <w:color w:val="231F20"/>
        </w:rPr>
        <w:t>most</w:t>
      </w:r>
      <w:r>
        <w:rPr>
          <w:color w:val="231F20"/>
          <w:spacing w:val="-1"/>
        </w:rPr>
        <w:t xml:space="preserve"> </w:t>
      </w:r>
      <w:r>
        <w:rPr>
          <w:color w:val="231F20"/>
        </w:rPr>
        <w:t>cases,</w:t>
      </w:r>
      <w:r>
        <w:rPr>
          <w:color w:val="231F20"/>
          <w:spacing w:val="-1"/>
        </w:rPr>
        <w:t xml:space="preserve"> </w:t>
      </w:r>
      <w:r>
        <w:rPr>
          <w:color w:val="231F20"/>
        </w:rPr>
        <w:t>you</w:t>
      </w:r>
      <w:r>
        <w:rPr>
          <w:color w:val="231F20"/>
          <w:spacing w:val="-1"/>
        </w:rPr>
        <w:t xml:space="preserve"> </w:t>
      </w:r>
      <w:r>
        <w:rPr>
          <w:color w:val="231F20"/>
        </w:rPr>
        <w:t>are</w:t>
      </w:r>
      <w:r>
        <w:rPr>
          <w:color w:val="231F20"/>
          <w:spacing w:val="-1"/>
        </w:rPr>
        <w:t xml:space="preserve"> </w:t>
      </w:r>
      <w:r>
        <w:rPr>
          <w:color w:val="231F20"/>
        </w:rPr>
        <w:t>a</w:t>
      </w:r>
      <w:r>
        <w:rPr>
          <w:color w:val="231F20"/>
          <w:spacing w:val="-1"/>
        </w:rPr>
        <w:t xml:space="preserve"> </w:t>
      </w:r>
      <w:r>
        <w:rPr>
          <w:color w:val="231F20"/>
        </w:rPr>
        <w:t>lawful permanent resident if the USCIS (or its</w:t>
      </w:r>
      <w:r>
        <w:rPr>
          <w:color w:val="231F20"/>
          <w:spacing w:val="-14"/>
        </w:rPr>
        <w:t xml:space="preserve"> </w:t>
      </w:r>
      <w:r>
        <w:rPr>
          <w:color w:val="231F20"/>
        </w:rPr>
        <w:t>predecessor</w:t>
      </w:r>
      <w:r>
        <w:rPr>
          <w:color w:val="231F20"/>
          <w:spacing w:val="-14"/>
        </w:rPr>
        <w:t xml:space="preserve"> </w:t>
      </w:r>
      <w:r>
        <w:rPr>
          <w:color w:val="231F20"/>
        </w:rPr>
        <w:t>organization,</w:t>
      </w:r>
      <w:r>
        <w:rPr>
          <w:color w:val="231F20"/>
          <w:spacing w:val="-14"/>
        </w:rPr>
        <w:t xml:space="preserve"> </w:t>
      </w:r>
      <w:r>
        <w:rPr>
          <w:color w:val="231F20"/>
        </w:rPr>
        <w:t>INS)</w:t>
      </w:r>
      <w:r>
        <w:rPr>
          <w:color w:val="231F20"/>
          <w:spacing w:val="-14"/>
        </w:rPr>
        <w:t xml:space="preserve"> </w:t>
      </w:r>
      <w:r>
        <w:rPr>
          <w:color w:val="231F20"/>
        </w:rPr>
        <w:t>has issued you a Form I-551, Permanent Resident</w:t>
      </w:r>
      <w:r>
        <w:rPr>
          <w:color w:val="231F20"/>
          <w:spacing w:val="-14"/>
        </w:rPr>
        <w:t xml:space="preserve"> </w:t>
      </w:r>
      <w:r>
        <w:rPr>
          <w:color w:val="231F20"/>
        </w:rPr>
        <w:t>Card,</w:t>
      </w:r>
      <w:r>
        <w:rPr>
          <w:color w:val="231F20"/>
          <w:spacing w:val="-14"/>
        </w:rPr>
        <w:t xml:space="preserve"> </w:t>
      </w:r>
      <w:r>
        <w:rPr>
          <w:color w:val="231F20"/>
        </w:rPr>
        <w:t>also</w:t>
      </w:r>
      <w:r>
        <w:rPr>
          <w:color w:val="231F20"/>
          <w:spacing w:val="-14"/>
        </w:rPr>
        <w:t xml:space="preserve"> </w:t>
      </w:r>
      <w:r>
        <w:rPr>
          <w:color w:val="231F20"/>
        </w:rPr>
        <w:t>known</w:t>
      </w:r>
      <w:r>
        <w:rPr>
          <w:color w:val="231F20"/>
          <w:spacing w:val="-14"/>
        </w:rPr>
        <w:t xml:space="preserve"> </w:t>
      </w:r>
      <w:r>
        <w:rPr>
          <w:color w:val="231F20"/>
        </w:rPr>
        <w:t>as</w:t>
      </w:r>
      <w:r>
        <w:rPr>
          <w:color w:val="231F20"/>
          <w:spacing w:val="-13"/>
        </w:rPr>
        <w:t xml:space="preserve"> </w:t>
      </w:r>
      <w:r>
        <w:rPr>
          <w:color w:val="231F20"/>
        </w:rPr>
        <w:t>a</w:t>
      </w:r>
      <w:r>
        <w:rPr>
          <w:color w:val="231F20"/>
          <w:spacing w:val="-14"/>
        </w:rPr>
        <w:t xml:space="preserve"> </w:t>
      </w:r>
      <w:r>
        <w:rPr>
          <w:color w:val="231F20"/>
        </w:rPr>
        <w:t xml:space="preserve">green </w:t>
      </w:r>
      <w:r>
        <w:rPr>
          <w:color w:val="231F20"/>
          <w:spacing w:val="-2"/>
        </w:rPr>
        <w:t>card.</w:t>
      </w:r>
    </w:p>
    <w:p w:rsidR="000729FF" w:rsidRDefault="006E3648">
      <w:pPr>
        <w:pStyle w:val="Textkrper"/>
        <w:spacing w:before="129" w:line="232" w:lineRule="auto"/>
        <w:ind w:left="119" w:right="40" w:firstLine="240"/>
      </w:pPr>
      <w:r>
        <w:rPr>
          <w:color w:val="231F20"/>
        </w:rPr>
        <w:t>You continue to have resident status</w:t>
      </w:r>
      <w:r>
        <w:rPr>
          <w:color w:val="231F20"/>
          <w:spacing w:val="-14"/>
        </w:rPr>
        <w:t xml:space="preserve"> </w:t>
      </w:r>
      <w:r>
        <w:rPr>
          <w:color w:val="231F20"/>
        </w:rPr>
        <w:t>under</w:t>
      </w:r>
      <w:r>
        <w:rPr>
          <w:color w:val="231F20"/>
          <w:spacing w:val="-14"/>
        </w:rPr>
        <w:t xml:space="preserve"> </w:t>
      </w:r>
      <w:r>
        <w:rPr>
          <w:color w:val="231F20"/>
        </w:rPr>
        <w:t>this</w:t>
      </w:r>
      <w:r>
        <w:rPr>
          <w:color w:val="231F20"/>
          <w:spacing w:val="-14"/>
        </w:rPr>
        <w:t xml:space="preserve"> </w:t>
      </w:r>
      <w:r>
        <w:rPr>
          <w:color w:val="231F20"/>
        </w:rPr>
        <w:t>test</w:t>
      </w:r>
      <w:r>
        <w:rPr>
          <w:color w:val="231F20"/>
          <w:spacing w:val="-14"/>
        </w:rPr>
        <w:t xml:space="preserve"> </w:t>
      </w:r>
      <w:r>
        <w:rPr>
          <w:color w:val="231F20"/>
        </w:rPr>
        <w:t>unless</w:t>
      </w:r>
      <w:r>
        <w:rPr>
          <w:color w:val="231F20"/>
          <w:spacing w:val="-14"/>
        </w:rPr>
        <w:t xml:space="preserve"> </w:t>
      </w:r>
      <w:r>
        <w:rPr>
          <w:color w:val="231F20"/>
        </w:rPr>
        <w:t>the</w:t>
      </w:r>
      <w:r>
        <w:rPr>
          <w:color w:val="231F20"/>
          <w:spacing w:val="-14"/>
        </w:rPr>
        <w:t xml:space="preserve"> </w:t>
      </w:r>
      <w:r>
        <w:rPr>
          <w:color w:val="231F20"/>
        </w:rPr>
        <w:t>status is taken away from you or is administratively or judicially determined</w:t>
      </w:r>
      <w:r>
        <w:rPr>
          <w:color w:val="231F20"/>
          <w:spacing w:val="-4"/>
        </w:rPr>
        <w:t xml:space="preserve"> </w:t>
      </w:r>
      <w:r>
        <w:rPr>
          <w:color w:val="231F20"/>
        </w:rPr>
        <w:t>to</w:t>
      </w:r>
      <w:r>
        <w:rPr>
          <w:color w:val="231F20"/>
          <w:spacing w:val="-4"/>
        </w:rPr>
        <w:t xml:space="preserve"> </w:t>
      </w:r>
      <w:r>
        <w:rPr>
          <w:color w:val="231F20"/>
        </w:rPr>
        <w:t>have</w:t>
      </w:r>
      <w:r>
        <w:rPr>
          <w:color w:val="231F20"/>
          <w:spacing w:val="-4"/>
        </w:rPr>
        <w:t xml:space="preserve"> </w:t>
      </w:r>
      <w:r>
        <w:rPr>
          <w:color w:val="231F20"/>
        </w:rPr>
        <w:t>been</w:t>
      </w:r>
      <w:r>
        <w:rPr>
          <w:color w:val="231F20"/>
          <w:spacing w:val="-4"/>
        </w:rPr>
        <w:t xml:space="preserve"> </w:t>
      </w:r>
      <w:r>
        <w:rPr>
          <w:color w:val="231F20"/>
        </w:rPr>
        <w:t>abandoned.</w:t>
      </w:r>
    </w:p>
    <w:p w:rsidR="000729FF" w:rsidRDefault="006E3648">
      <w:pPr>
        <w:pStyle w:val="Textkrper"/>
        <w:spacing w:before="124" w:line="232" w:lineRule="auto"/>
        <w:ind w:left="119" w:right="374" w:firstLine="240"/>
      </w:pPr>
      <w:r>
        <w:rPr>
          <w:color w:val="231F20"/>
        </w:rPr>
        <w:t>An administrative or judicial determination of abandonment of resident</w:t>
      </w:r>
      <w:r>
        <w:rPr>
          <w:color w:val="231F20"/>
          <w:spacing w:val="-10"/>
        </w:rPr>
        <w:t xml:space="preserve"> </w:t>
      </w:r>
      <w:r>
        <w:rPr>
          <w:color w:val="231F20"/>
        </w:rPr>
        <w:t>status</w:t>
      </w:r>
      <w:r>
        <w:rPr>
          <w:color w:val="231F20"/>
          <w:spacing w:val="-10"/>
        </w:rPr>
        <w:t xml:space="preserve"> </w:t>
      </w:r>
      <w:r>
        <w:rPr>
          <w:color w:val="231F20"/>
        </w:rPr>
        <w:t>may</w:t>
      </w:r>
      <w:r>
        <w:rPr>
          <w:color w:val="231F20"/>
          <w:spacing w:val="-10"/>
        </w:rPr>
        <w:t xml:space="preserve"> </w:t>
      </w:r>
      <w:r>
        <w:rPr>
          <w:color w:val="231F20"/>
        </w:rPr>
        <w:t>be</w:t>
      </w:r>
      <w:r>
        <w:rPr>
          <w:color w:val="231F20"/>
          <w:spacing w:val="-10"/>
        </w:rPr>
        <w:t xml:space="preserve"> </w:t>
      </w:r>
      <w:r>
        <w:rPr>
          <w:color w:val="231F20"/>
        </w:rPr>
        <w:t>initiated</w:t>
      </w:r>
      <w:r>
        <w:rPr>
          <w:color w:val="231F20"/>
          <w:spacing w:val="-10"/>
        </w:rPr>
        <w:t xml:space="preserve"> </w:t>
      </w:r>
      <w:r>
        <w:rPr>
          <w:color w:val="231F20"/>
        </w:rPr>
        <w:t>by you,</w:t>
      </w:r>
      <w:r>
        <w:rPr>
          <w:color w:val="231F20"/>
          <w:spacing w:val="-14"/>
        </w:rPr>
        <w:t xml:space="preserve"> </w:t>
      </w:r>
      <w:r>
        <w:rPr>
          <w:color w:val="231F20"/>
        </w:rPr>
        <w:t>the</w:t>
      </w:r>
      <w:r>
        <w:rPr>
          <w:color w:val="231F20"/>
          <w:spacing w:val="-14"/>
        </w:rPr>
        <w:t xml:space="preserve"> </w:t>
      </w:r>
      <w:r>
        <w:rPr>
          <w:color w:val="231F20"/>
        </w:rPr>
        <w:t>USCIS,</w:t>
      </w:r>
      <w:r>
        <w:rPr>
          <w:color w:val="231F20"/>
          <w:spacing w:val="-14"/>
        </w:rPr>
        <w:t xml:space="preserve"> </w:t>
      </w:r>
      <w:r>
        <w:rPr>
          <w:color w:val="231F20"/>
        </w:rPr>
        <w:t>or</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 xml:space="preserve">consular </w:t>
      </w:r>
      <w:r>
        <w:rPr>
          <w:color w:val="231F20"/>
          <w:spacing w:val="-2"/>
        </w:rPr>
        <w:t>officer.</w:t>
      </w:r>
    </w:p>
    <w:p w:rsidR="000729FF" w:rsidRDefault="006E3648">
      <w:pPr>
        <w:pStyle w:val="Textkrper"/>
        <w:spacing w:before="124" w:line="232" w:lineRule="auto"/>
        <w:ind w:left="119" w:right="116" w:firstLine="240"/>
      </w:pPr>
      <w:r>
        <w:rPr>
          <w:color w:val="231F20"/>
          <w:spacing w:val="-2"/>
        </w:rPr>
        <w:t>Your</w:t>
      </w:r>
      <w:r>
        <w:rPr>
          <w:color w:val="231F20"/>
          <w:spacing w:val="-10"/>
        </w:rPr>
        <w:t xml:space="preserve"> </w:t>
      </w:r>
      <w:r>
        <w:rPr>
          <w:color w:val="231F20"/>
          <w:spacing w:val="-2"/>
        </w:rPr>
        <w:t>resident</w:t>
      </w:r>
      <w:r>
        <w:rPr>
          <w:color w:val="231F20"/>
          <w:spacing w:val="-10"/>
        </w:rPr>
        <w:t xml:space="preserve"> </w:t>
      </w:r>
      <w:r>
        <w:rPr>
          <w:color w:val="231F20"/>
          <w:spacing w:val="-2"/>
        </w:rPr>
        <w:t>status</w:t>
      </w:r>
      <w:r>
        <w:rPr>
          <w:color w:val="231F20"/>
          <w:spacing w:val="-10"/>
        </w:rPr>
        <w:t xml:space="preserve"> </w:t>
      </w:r>
      <w:r>
        <w:rPr>
          <w:color w:val="231F20"/>
          <w:spacing w:val="-2"/>
        </w:rPr>
        <w:t>is</w:t>
      </w:r>
      <w:r>
        <w:rPr>
          <w:color w:val="231F20"/>
          <w:spacing w:val="-10"/>
        </w:rPr>
        <w:t xml:space="preserve"> </w:t>
      </w:r>
      <w:r>
        <w:rPr>
          <w:color w:val="231F20"/>
          <w:spacing w:val="-2"/>
        </w:rPr>
        <w:t xml:space="preserve">considered </w:t>
      </w:r>
      <w:r>
        <w:rPr>
          <w:color w:val="231F20"/>
        </w:rPr>
        <w:t>to</w:t>
      </w:r>
      <w:r>
        <w:rPr>
          <w:color w:val="231F20"/>
          <w:spacing w:val="-9"/>
        </w:rPr>
        <w:t xml:space="preserve"> </w:t>
      </w:r>
      <w:r>
        <w:rPr>
          <w:color w:val="231F20"/>
        </w:rPr>
        <w:t>have</w:t>
      </w:r>
      <w:r>
        <w:rPr>
          <w:color w:val="231F20"/>
          <w:spacing w:val="-9"/>
        </w:rPr>
        <w:t xml:space="preserve"> </w:t>
      </w:r>
      <w:r>
        <w:rPr>
          <w:color w:val="231F20"/>
        </w:rPr>
        <w:t>been</w:t>
      </w:r>
      <w:r>
        <w:rPr>
          <w:color w:val="231F20"/>
          <w:spacing w:val="-9"/>
        </w:rPr>
        <w:t xml:space="preserve"> </w:t>
      </w:r>
      <w:r>
        <w:rPr>
          <w:color w:val="231F20"/>
        </w:rPr>
        <w:t>taken</w:t>
      </w:r>
      <w:r>
        <w:rPr>
          <w:color w:val="231F20"/>
          <w:spacing w:val="-9"/>
        </w:rPr>
        <w:t xml:space="preserve"> </w:t>
      </w:r>
      <w:r>
        <w:rPr>
          <w:color w:val="231F20"/>
        </w:rPr>
        <w:t>away</w:t>
      </w:r>
      <w:r>
        <w:rPr>
          <w:color w:val="231F20"/>
          <w:spacing w:val="-9"/>
        </w:rPr>
        <w:t xml:space="preserve"> </w:t>
      </w:r>
      <w:r>
        <w:rPr>
          <w:color w:val="231F20"/>
        </w:rPr>
        <w:t>from</w:t>
      </w:r>
      <w:r>
        <w:rPr>
          <w:color w:val="231F20"/>
          <w:spacing w:val="-9"/>
        </w:rPr>
        <w:t xml:space="preserve"> </w:t>
      </w:r>
      <w:r>
        <w:rPr>
          <w:color w:val="231F20"/>
        </w:rPr>
        <w:t>you</w:t>
      </w:r>
      <w:r>
        <w:rPr>
          <w:color w:val="231F20"/>
          <w:spacing w:val="-9"/>
        </w:rPr>
        <w:t xml:space="preserve"> </w:t>
      </w:r>
      <w:r>
        <w:rPr>
          <w:color w:val="231F20"/>
        </w:rPr>
        <w:t>if the U.S. Government issues you a</w:t>
      </w:r>
    </w:p>
    <w:p w:rsidR="000729FF" w:rsidRDefault="006E3648">
      <w:pPr>
        <w:pStyle w:val="Textkrper"/>
        <w:spacing w:before="138" w:line="232" w:lineRule="auto"/>
        <w:ind w:left="119" w:right="54"/>
      </w:pPr>
      <w:r>
        <w:br w:type="column"/>
      </w:r>
      <w:r>
        <w:rPr>
          <w:color w:val="231F20"/>
        </w:rPr>
        <w:t xml:space="preserve">final administrative or judicial order of exclusion or deportation. When your resident alien status is considered to </w:t>
      </w:r>
      <w:r>
        <w:rPr>
          <w:color w:val="231F20"/>
          <w:spacing w:val="-2"/>
        </w:rPr>
        <w:t>have</w:t>
      </w:r>
      <w:r>
        <w:rPr>
          <w:color w:val="231F20"/>
          <w:spacing w:val="-5"/>
        </w:rPr>
        <w:t xml:space="preserve"> </w:t>
      </w:r>
      <w:r>
        <w:rPr>
          <w:color w:val="231F20"/>
          <w:spacing w:val="-2"/>
        </w:rPr>
        <w:t>been</w:t>
      </w:r>
      <w:r>
        <w:rPr>
          <w:color w:val="231F20"/>
          <w:spacing w:val="-5"/>
        </w:rPr>
        <w:t xml:space="preserve"> </w:t>
      </w:r>
      <w:r>
        <w:rPr>
          <w:color w:val="231F20"/>
          <w:spacing w:val="-2"/>
        </w:rPr>
        <w:t>administratively</w:t>
      </w:r>
      <w:r>
        <w:rPr>
          <w:color w:val="231F20"/>
          <w:spacing w:val="-5"/>
        </w:rPr>
        <w:t xml:space="preserve"> </w:t>
      </w:r>
      <w:r>
        <w:rPr>
          <w:color w:val="231F20"/>
          <w:spacing w:val="-2"/>
        </w:rPr>
        <w:t>or</w:t>
      </w:r>
      <w:r>
        <w:rPr>
          <w:color w:val="231F20"/>
          <w:spacing w:val="-5"/>
        </w:rPr>
        <w:t xml:space="preserve"> </w:t>
      </w:r>
      <w:r>
        <w:rPr>
          <w:color w:val="231F20"/>
          <w:spacing w:val="-2"/>
        </w:rPr>
        <w:t xml:space="preserve">judicially </w:t>
      </w:r>
      <w:r>
        <w:rPr>
          <w:color w:val="231F20"/>
        </w:rPr>
        <w:t>determined to be abandoned</w:t>
      </w:r>
      <w:r>
        <w:rPr>
          <w:color w:val="231F20"/>
          <w:spacing w:val="40"/>
        </w:rPr>
        <w:t xml:space="preserve"> </w:t>
      </w:r>
      <w:r>
        <w:rPr>
          <w:color w:val="231F20"/>
        </w:rPr>
        <w:t xml:space="preserve">depends on who initiates the </w:t>
      </w:r>
      <w:r>
        <w:rPr>
          <w:color w:val="231F20"/>
          <w:spacing w:val="-2"/>
        </w:rPr>
        <w:t>determination.</w:t>
      </w:r>
    </w:p>
    <w:p w:rsidR="000729FF" w:rsidRDefault="006E3648">
      <w:pPr>
        <w:pStyle w:val="Textkrper"/>
        <w:spacing w:before="126" w:line="232" w:lineRule="auto"/>
        <w:ind w:left="119" w:right="49" w:firstLine="240"/>
      </w:pPr>
      <w:r>
        <w:rPr>
          <w:color w:val="231F20"/>
        </w:rPr>
        <w:t>If the USCIS or U.S. consular officer initiates this determination, your</w:t>
      </w:r>
      <w:r>
        <w:rPr>
          <w:color w:val="231F20"/>
          <w:spacing w:val="-14"/>
        </w:rPr>
        <w:t xml:space="preserve"> </w:t>
      </w:r>
      <w:r>
        <w:rPr>
          <w:color w:val="231F20"/>
        </w:rPr>
        <w:t>resident</w:t>
      </w:r>
      <w:r>
        <w:rPr>
          <w:color w:val="231F20"/>
          <w:spacing w:val="-14"/>
        </w:rPr>
        <w:t xml:space="preserve"> </w:t>
      </w:r>
      <w:r>
        <w:rPr>
          <w:color w:val="231F20"/>
        </w:rPr>
        <w:t>status</w:t>
      </w:r>
      <w:r>
        <w:rPr>
          <w:color w:val="231F20"/>
          <w:spacing w:val="-14"/>
        </w:rPr>
        <w:t xml:space="preserve"> </w:t>
      </w:r>
      <w:r>
        <w:rPr>
          <w:color w:val="231F20"/>
        </w:rPr>
        <w:t>will</w:t>
      </w:r>
      <w:r>
        <w:rPr>
          <w:color w:val="231F20"/>
          <w:spacing w:val="-14"/>
        </w:rPr>
        <w:t xml:space="preserve"> </w:t>
      </w:r>
      <w:r>
        <w:rPr>
          <w:color w:val="231F20"/>
        </w:rPr>
        <w:t>be</w:t>
      </w:r>
      <w:r>
        <w:rPr>
          <w:color w:val="231F20"/>
          <w:spacing w:val="-14"/>
        </w:rPr>
        <w:t xml:space="preserve"> </w:t>
      </w:r>
      <w:r>
        <w:rPr>
          <w:color w:val="231F20"/>
        </w:rPr>
        <w:t>considered to be abandoned when the final administrative order of abandonment is issued. If you initiate the determination, your resident status is considered to be abandoned when you file either of the following documents—along with your</w:t>
      </w:r>
    </w:p>
    <w:p w:rsidR="000729FF" w:rsidRDefault="006E3648">
      <w:pPr>
        <w:pStyle w:val="Textkrper"/>
        <w:spacing w:before="10" w:line="232" w:lineRule="auto"/>
        <w:ind w:left="119" w:right="242"/>
      </w:pPr>
      <w:r>
        <w:rPr>
          <w:color w:val="231F20"/>
        </w:rPr>
        <w:t>Form</w:t>
      </w:r>
      <w:r>
        <w:rPr>
          <w:color w:val="231F20"/>
          <w:spacing w:val="-14"/>
        </w:rPr>
        <w:t xml:space="preserve"> </w:t>
      </w:r>
      <w:r>
        <w:rPr>
          <w:color w:val="231F20"/>
        </w:rPr>
        <w:t>I-551</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USCIS</w:t>
      </w:r>
      <w:r>
        <w:rPr>
          <w:color w:val="231F20"/>
          <w:spacing w:val="-14"/>
        </w:rPr>
        <w:t xml:space="preserve"> </w:t>
      </w:r>
      <w:r>
        <w:rPr>
          <w:color w:val="231F20"/>
        </w:rPr>
        <w:t>or</w:t>
      </w:r>
      <w:r>
        <w:rPr>
          <w:color w:val="231F20"/>
          <w:spacing w:val="-14"/>
        </w:rPr>
        <w:t xml:space="preserve"> </w:t>
      </w:r>
      <w:r>
        <w:rPr>
          <w:color w:val="231F20"/>
        </w:rPr>
        <w:t>a</w:t>
      </w:r>
      <w:r>
        <w:rPr>
          <w:color w:val="231F20"/>
          <w:spacing w:val="-14"/>
        </w:rPr>
        <w:t xml:space="preserve"> </w:t>
      </w:r>
      <w:r>
        <w:rPr>
          <w:color w:val="231F20"/>
        </w:rPr>
        <w:t>U.S. consular officer.</w:t>
      </w:r>
    </w:p>
    <w:p w:rsidR="000729FF" w:rsidRDefault="006E3648">
      <w:pPr>
        <w:pStyle w:val="Listenabsatz"/>
        <w:numPr>
          <w:ilvl w:val="0"/>
          <w:numId w:val="28"/>
        </w:numPr>
        <w:tabs>
          <w:tab w:val="left" w:pos="330"/>
        </w:tabs>
        <w:spacing w:line="216" w:lineRule="auto"/>
        <w:ind w:right="306" w:firstLine="15"/>
        <w:rPr>
          <w:sz w:val="20"/>
        </w:rPr>
      </w:pPr>
      <w:r>
        <w:rPr>
          <w:color w:val="231F20"/>
          <w:position w:val="1"/>
          <w:sz w:val="20"/>
        </w:rPr>
        <w:t xml:space="preserve">USCIS Form I-407 (Record of </w:t>
      </w:r>
      <w:r>
        <w:rPr>
          <w:color w:val="231F20"/>
          <w:spacing w:val="-2"/>
          <w:sz w:val="20"/>
        </w:rPr>
        <w:t>Abandonment</w:t>
      </w:r>
      <w:r>
        <w:rPr>
          <w:color w:val="231F20"/>
          <w:spacing w:val="-10"/>
          <w:sz w:val="20"/>
        </w:rPr>
        <w:t xml:space="preserve"> </w:t>
      </w:r>
      <w:r>
        <w:rPr>
          <w:color w:val="231F20"/>
          <w:spacing w:val="-2"/>
          <w:sz w:val="20"/>
        </w:rPr>
        <w:t>of</w:t>
      </w:r>
      <w:r>
        <w:rPr>
          <w:color w:val="231F20"/>
          <w:spacing w:val="-9"/>
          <w:sz w:val="20"/>
        </w:rPr>
        <w:t xml:space="preserve"> </w:t>
      </w:r>
      <w:r>
        <w:rPr>
          <w:color w:val="231F20"/>
          <w:spacing w:val="-2"/>
          <w:sz w:val="20"/>
        </w:rPr>
        <w:t>Lawful</w:t>
      </w:r>
      <w:r>
        <w:rPr>
          <w:color w:val="231F20"/>
          <w:spacing w:val="-10"/>
          <w:sz w:val="20"/>
        </w:rPr>
        <w:t xml:space="preserve"> </w:t>
      </w:r>
      <w:r>
        <w:rPr>
          <w:color w:val="231F20"/>
          <w:spacing w:val="-2"/>
          <w:sz w:val="20"/>
        </w:rPr>
        <w:t>Permanent</w:t>
      </w:r>
    </w:p>
    <w:p w:rsidR="000729FF" w:rsidRDefault="006E3648">
      <w:pPr>
        <w:pStyle w:val="Textkrper"/>
        <w:spacing w:line="211" w:lineRule="exact"/>
      </w:pPr>
      <w:r>
        <w:rPr>
          <w:color w:val="231F20"/>
          <w:spacing w:val="-2"/>
        </w:rPr>
        <w:t>Resident</w:t>
      </w:r>
      <w:r>
        <w:rPr>
          <w:color w:val="231F20"/>
          <w:spacing w:val="-3"/>
        </w:rPr>
        <w:t xml:space="preserve"> </w:t>
      </w:r>
      <w:r>
        <w:rPr>
          <w:color w:val="231F20"/>
          <w:spacing w:val="-2"/>
        </w:rPr>
        <w:t>Status).</w:t>
      </w:r>
    </w:p>
    <w:p w:rsidR="000729FF" w:rsidRDefault="006E3648">
      <w:pPr>
        <w:pStyle w:val="Listenabsatz"/>
        <w:numPr>
          <w:ilvl w:val="0"/>
          <w:numId w:val="28"/>
        </w:numPr>
        <w:tabs>
          <w:tab w:val="left" w:pos="330"/>
        </w:tabs>
        <w:spacing w:line="216" w:lineRule="auto"/>
        <w:ind w:left="119" w:right="746" w:firstLine="15"/>
        <w:rPr>
          <w:sz w:val="20"/>
        </w:rPr>
      </w:pPr>
      <w:r>
        <w:rPr>
          <w:color w:val="231F20"/>
          <w:position w:val="1"/>
          <w:sz w:val="20"/>
        </w:rPr>
        <w:t>A</w:t>
      </w:r>
      <w:r>
        <w:rPr>
          <w:color w:val="231F20"/>
          <w:spacing w:val="-14"/>
          <w:position w:val="1"/>
          <w:sz w:val="20"/>
        </w:rPr>
        <w:t xml:space="preserve"> </w:t>
      </w:r>
      <w:r>
        <w:rPr>
          <w:color w:val="231F20"/>
          <w:position w:val="1"/>
          <w:sz w:val="20"/>
        </w:rPr>
        <w:t>letter</w:t>
      </w:r>
      <w:r>
        <w:rPr>
          <w:color w:val="231F20"/>
          <w:spacing w:val="-14"/>
          <w:position w:val="1"/>
          <w:sz w:val="20"/>
        </w:rPr>
        <w:t xml:space="preserve"> </w:t>
      </w:r>
      <w:r>
        <w:rPr>
          <w:color w:val="231F20"/>
          <w:position w:val="1"/>
          <w:sz w:val="20"/>
        </w:rPr>
        <w:t>stating</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intent</w:t>
      </w:r>
      <w:r>
        <w:rPr>
          <w:color w:val="231F20"/>
          <w:spacing w:val="-14"/>
          <w:position w:val="1"/>
          <w:sz w:val="20"/>
        </w:rPr>
        <w:t xml:space="preserve"> </w:t>
      </w:r>
      <w:r>
        <w:rPr>
          <w:color w:val="231F20"/>
          <w:position w:val="1"/>
          <w:sz w:val="20"/>
        </w:rPr>
        <w:t xml:space="preserve">to </w:t>
      </w:r>
      <w:r>
        <w:rPr>
          <w:color w:val="231F20"/>
          <w:sz w:val="20"/>
        </w:rPr>
        <w:t>abandon</w:t>
      </w:r>
      <w:r>
        <w:rPr>
          <w:color w:val="231F20"/>
          <w:spacing w:val="-8"/>
          <w:sz w:val="20"/>
        </w:rPr>
        <w:t xml:space="preserve"> </w:t>
      </w:r>
      <w:r>
        <w:rPr>
          <w:color w:val="231F20"/>
          <w:sz w:val="20"/>
        </w:rPr>
        <w:t>your</w:t>
      </w:r>
      <w:r>
        <w:rPr>
          <w:color w:val="231F20"/>
          <w:spacing w:val="-8"/>
          <w:sz w:val="20"/>
        </w:rPr>
        <w:t xml:space="preserve"> </w:t>
      </w:r>
      <w:r>
        <w:rPr>
          <w:color w:val="231F20"/>
          <w:sz w:val="20"/>
        </w:rPr>
        <w:t>resident</w:t>
      </w:r>
      <w:r>
        <w:rPr>
          <w:color w:val="231F20"/>
          <w:spacing w:val="-8"/>
          <w:sz w:val="20"/>
        </w:rPr>
        <w:t xml:space="preserve"> </w:t>
      </w:r>
      <w:r>
        <w:rPr>
          <w:color w:val="231F20"/>
          <w:sz w:val="20"/>
        </w:rPr>
        <w:t>status.</w:t>
      </w:r>
    </w:p>
    <w:p w:rsidR="000729FF" w:rsidRDefault="006E3648">
      <w:pPr>
        <w:pStyle w:val="Textkrper"/>
        <w:spacing w:before="120" w:line="232" w:lineRule="auto"/>
        <w:ind w:left="119" w:right="88" w:firstLine="240"/>
      </w:pPr>
      <w:r>
        <w:rPr>
          <w:color w:val="231F20"/>
        </w:rPr>
        <w:t>When</w:t>
      </w:r>
      <w:r>
        <w:rPr>
          <w:color w:val="231F20"/>
          <w:spacing w:val="-14"/>
        </w:rPr>
        <w:t xml:space="preserve"> </w:t>
      </w:r>
      <w:r>
        <w:rPr>
          <w:color w:val="231F20"/>
        </w:rPr>
        <w:t>filing</w:t>
      </w:r>
      <w:r>
        <w:rPr>
          <w:color w:val="231F20"/>
          <w:spacing w:val="-14"/>
        </w:rPr>
        <w:t xml:space="preserve"> </w:t>
      </w:r>
      <w:r>
        <w:rPr>
          <w:color w:val="231F20"/>
        </w:rPr>
        <w:t>by</w:t>
      </w:r>
      <w:r>
        <w:rPr>
          <w:color w:val="231F20"/>
          <w:spacing w:val="-14"/>
        </w:rPr>
        <w:t xml:space="preserve"> </w:t>
      </w:r>
      <w:r>
        <w:rPr>
          <w:color w:val="231F20"/>
        </w:rPr>
        <w:t>mail,</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send your filing by certified mail, return receipt requested (or the foreign equivalent), and keep a copy and proof</w:t>
      </w:r>
      <w:r>
        <w:rPr>
          <w:color w:val="231F20"/>
          <w:spacing w:val="-13"/>
        </w:rPr>
        <w:t xml:space="preserve"> </w:t>
      </w:r>
      <w:r>
        <w:rPr>
          <w:color w:val="231F20"/>
        </w:rPr>
        <w:t>that</w:t>
      </w:r>
      <w:r>
        <w:rPr>
          <w:color w:val="231F20"/>
          <w:spacing w:val="-13"/>
        </w:rPr>
        <w:t xml:space="preserve"> </w:t>
      </w:r>
      <w:r>
        <w:rPr>
          <w:color w:val="231F20"/>
        </w:rPr>
        <w:t>it</w:t>
      </w:r>
      <w:r>
        <w:rPr>
          <w:color w:val="231F20"/>
          <w:spacing w:val="-13"/>
        </w:rPr>
        <w:t xml:space="preserve"> </w:t>
      </w:r>
      <w:r>
        <w:rPr>
          <w:color w:val="231F20"/>
        </w:rPr>
        <w:t>was</w:t>
      </w:r>
      <w:r>
        <w:rPr>
          <w:color w:val="231F20"/>
          <w:spacing w:val="-13"/>
        </w:rPr>
        <w:t xml:space="preserve"> </w:t>
      </w:r>
      <w:r>
        <w:rPr>
          <w:color w:val="231F20"/>
        </w:rPr>
        <w:t>mailed</w:t>
      </w:r>
      <w:r>
        <w:rPr>
          <w:color w:val="231F20"/>
          <w:spacing w:val="-13"/>
        </w:rPr>
        <w:t xml:space="preserve"> </w:t>
      </w:r>
      <w:r>
        <w:rPr>
          <w:color w:val="231F20"/>
        </w:rPr>
        <w:t>and</w:t>
      </w:r>
      <w:r>
        <w:rPr>
          <w:color w:val="231F20"/>
          <w:spacing w:val="-13"/>
        </w:rPr>
        <w:t xml:space="preserve"> </w:t>
      </w:r>
      <w:r>
        <w:rPr>
          <w:color w:val="231F20"/>
        </w:rPr>
        <w:t>received.</w:t>
      </w:r>
    </w:p>
    <w:p w:rsidR="000729FF" w:rsidRDefault="006E3648">
      <w:pPr>
        <w:spacing w:before="104" w:line="232" w:lineRule="auto"/>
        <w:ind w:left="815" w:right="33"/>
        <w:rPr>
          <w:i/>
          <w:sz w:val="20"/>
        </w:rPr>
      </w:pPr>
      <w:r>
        <w:pict>
          <v:group id="docshapegroup80" o:spid="_x0000_s2392" style="position:absolute;left:0;text-align:left;margin-left:222pt;margin-top:6.9pt;width:30.5pt;height:30.5pt;z-index:15744512;mso-position-horizontal-relative:page" coordorigin="4440,138" coordsize="610,610">
            <v:shape id="docshape81" o:spid="_x0000_s2395" style="position:absolute;left:4440;top:137;width:610;height:610" coordorigin="4440,138" coordsize="610,610" path="m5011,138r-533,l4463,141r-12,8l4443,161r-3,15l4440,709r3,15l4451,736r12,8l4478,747r533,l5026,744r12,-8l5046,724r3,-15l5049,176r-3,-15l5038,149r-12,-8l5011,138xe" fillcolor="black" stroked="f">
              <v:path arrowok="t"/>
            </v:shape>
            <v:shape id="docshape82" o:spid="_x0000_s2394" style="position:absolute;left:4507;top:205;width:474;height:407" coordorigin="4508,205" coordsize="474,407" path="m4745,205l4508,612r474,l4745,205xe" stroked="f">
              <v:path arrowok="t"/>
            </v:shape>
            <v:shape id="docshape83" o:spid="_x0000_s2393" type="#_x0000_t202" style="position:absolute;left:4440;top:137;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Until</w:t>
      </w:r>
      <w:r>
        <w:rPr>
          <w:i/>
          <w:color w:val="231F20"/>
          <w:spacing w:val="-11"/>
          <w:sz w:val="20"/>
        </w:rPr>
        <w:t xml:space="preserve"> </w:t>
      </w:r>
      <w:r>
        <w:rPr>
          <w:i/>
          <w:color w:val="231F20"/>
          <w:spacing w:val="-2"/>
          <w:sz w:val="20"/>
        </w:rPr>
        <w:t>you</w:t>
      </w:r>
      <w:r>
        <w:rPr>
          <w:i/>
          <w:color w:val="231F20"/>
          <w:spacing w:val="-11"/>
          <w:sz w:val="20"/>
        </w:rPr>
        <w:t xml:space="preserve"> </w:t>
      </w:r>
      <w:r>
        <w:rPr>
          <w:i/>
          <w:color w:val="231F20"/>
          <w:spacing w:val="-2"/>
          <w:sz w:val="20"/>
        </w:rPr>
        <w:t>have</w:t>
      </w:r>
      <w:r>
        <w:rPr>
          <w:i/>
          <w:color w:val="231F20"/>
          <w:spacing w:val="-11"/>
          <w:sz w:val="20"/>
        </w:rPr>
        <w:t xml:space="preserve"> </w:t>
      </w:r>
      <w:r>
        <w:rPr>
          <w:i/>
          <w:color w:val="231F20"/>
          <w:spacing w:val="-2"/>
          <w:sz w:val="20"/>
        </w:rPr>
        <w:t>proof</w:t>
      </w:r>
      <w:r>
        <w:rPr>
          <w:i/>
          <w:color w:val="231F20"/>
          <w:spacing w:val="-11"/>
          <w:sz w:val="20"/>
        </w:rPr>
        <w:t xml:space="preserve"> </w:t>
      </w:r>
      <w:r>
        <w:rPr>
          <w:i/>
          <w:color w:val="231F20"/>
          <w:spacing w:val="-2"/>
          <w:sz w:val="20"/>
        </w:rPr>
        <w:t>your</w:t>
      </w:r>
      <w:r>
        <w:rPr>
          <w:i/>
          <w:color w:val="231F20"/>
          <w:spacing w:val="-11"/>
          <w:sz w:val="20"/>
        </w:rPr>
        <w:t xml:space="preserve"> </w:t>
      </w:r>
      <w:r>
        <w:rPr>
          <w:i/>
          <w:color w:val="231F20"/>
          <w:spacing w:val="-2"/>
          <w:sz w:val="20"/>
        </w:rPr>
        <w:t xml:space="preserve">letter </w:t>
      </w:r>
      <w:r>
        <w:rPr>
          <w:i/>
          <w:color w:val="231F20"/>
          <w:sz w:val="20"/>
        </w:rPr>
        <w:t>was received, you remain a resident for federal tax</w:t>
      </w:r>
    </w:p>
    <w:p w:rsidR="000729FF" w:rsidRDefault="006E3648">
      <w:pPr>
        <w:spacing w:before="3" w:line="232" w:lineRule="auto"/>
        <w:ind w:left="119" w:right="88"/>
        <w:rPr>
          <w:i/>
          <w:sz w:val="20"/>
        </w:rPr>
      </w:pPr>
      <w:r>
        <w:rPr>
          <w:i/>
          <w:color w:val="231F20"/>
          <w:sz w:val="20"/>
        </w:rPr>
        <w:t>purposes</w:t>
      </w:r>
      <w:r>
        <w:rPr>
          <w:i/>
          <w:color w:val="231F20"/>
          <w:spacing w:val="-14"/>
          <w:sz w:val="20"/>
        </w:rPr>
        <w:t xml:space="preserve"> </w:t>
      </w:r>
      <w:r>
        <w:rPr>
          <w:i/>
          <w:color w:val="231F20"/>
          <w:sz w:val="20"/>
        </w:rPr>
        <w:t>even</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USCIS</w:t>
      </w:r>
      <w:r>
        <w:rPr>
          <w:i/>
          <w:color w:val="231F20"/>
          <w:spacing w:val="-14"/>
          <w:sz w:val="20"/>
        </w:rPr>
        <w:t xml:space="preserve"> </w:t>
      </w:r>
      <w:r>
        <w:rPr>
          <w:i/>
          <w:color w:val="231F20"/>
          <w:sz w:val="20"/>
        </w:rPr>
        <w:t>wouldn’t recognize the validity of your green card</w:t>
      </w:r>
      <w:r>
        <w:rPr>
          <w:i/>
          <w:color w:val="231F20"/>
          <w:spacing w:val="-14"/>
          <w:sz w:val="20"/>
        </w:rPr>
        <w:t xml:space="preserve"> </w:t>
      </w:r>
      <w:r>
        <w:rPr>
          <w:i/>
          <w:color w:val="231F20"/>
          <w:sz w:val="20"/>
        </w:rPr>
        <w:t>because</w:t>
      </w:r>
      <w:r>
        <w:rPr>
          <w:i/>
          <w:color w:val="231F20"/>
          <w:spacing w:val="-14"/>
          <w:sz w:val="20"/>
        </w:rPr>
        <w:t xml:space="preserve"> </w:t>
      </w:r>
      <w:r>
        <w:rPr>
          <w:i/>
          <w:color w:val="231F20"/>
          <w:sz w:val="20"/>
        </w:rPr>
        <w:t>it’s</w:t>
      </w:r>
      <w:r>
        <w:rPr>
          <w:i/>
          <w:color w:val="231F20"/>
          <w:spacing w:val="-14"/>
          <w:sz w:val="20"/>
        </w:rPr>
        <w:t xml:space="preserve"> </w:t>
      </w:r>
      <w:r>
        <w:rPr>
          <w:i/>
          <w:color w:val="231F20"/>
          <w:sz w:val="20"/>
        </w:rPr>
        <w:t>more</w:t>
      </w:r>
      <w:r>
        <w:rPr>
          <w:i/>
          <w:color w:val="231F20"/>
          <w:spacing w:val="-14"/>
          <w:sz w:val="20"/>
        </w:rPr>
        <w:t xml:space="preserve"> </w:t>
      </w:r>
      <w:r>
        <w:rPr>
          <w:i/>
          <w:color w:val="231F20"/>
          <w:sz w:val="20"/>
        </w:rPr>
        <w:t>than</w:t>
      </w:r>
      <w:r>
        <w:rPr>
          <w:i/>
          <w:color w:val="231F20"/>
          <w:spacing w:val="-14"/>
          <w:sz w:val="20"/>
        </w:rPr>
        <w:t xml:space="preserve"> </w:t>
      </w:r>
      <w:r>
        <w:rPr>
          <w:i/>
          <w:color w:val="231F20"/>
          <w:sz w:val="20"/>
        </w:rPr>
        <w:t>10</w:t>
      </w:r>
      <w:r>
        <w:rPr>
          <w:i/>
          <w:color w:val="231F20"/>
          <w:spacing w:val="-14"/>
          <w:sz w:val="20"/>
        </w:rPr>
        <w:t xml:space="preserve"> </w:t>
      </w:r>
      <w:r>
        <w:rPr>
          <w:i/>
          <w:color w:val="231F20"/>
          <w:sz w:val="20"/>
        </w:rPr>
        <w:t>years old or because you’ve been absent from</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United</w:t>
      </w:r>
      <w:r>
        <w:rPr>
          <w:i/>
          <w:color w:val="231F20"/>
          <w:spacing w:val="-14"/>
          <w:sz w:val="20"/>
        </w:rPr>
        <w:t xml:space="preserve"> </w:t>
      </w:r>
      <w:r>
        <w:rPr>
          <w:i/>
          <w:color w:val="231F20"/>
          <w:sz w:val="20"/>
        </w:rPr>
        <w:t>States</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period</w:t>
      </w:r>
      <w:r>
        <w:rPr>
          <w:i/>
          <w:color w:val="231F20"/>
          <w:spacing w:val="-14"/>
          <w:sz w:val="20"/>
        </w:rPr>
        <w:t xml:space="preserve"> </w:t>
      </w:r>
      <w:r>
        <w:rPr>
          <w:i/>
          <w:color w:val="231F20"/>
          <w:sz w:val="20"/>
        </w:rPr>
        <w:t xml:space="preserve">of </w:t>
      </w:r>
      <w:r>
        <w:rPr>
          <w:i/>
          <w:color w:val="231F20"/>
          <w:spacing w:val="-2"/>
          <w:sz w:val="20"/>
        </w:rPr>
        <w:t>time.</w:t>
      </w:r>
    </w:p>
    <w:p w:rsidR="000729FF" w:rsidRDefault="006E3648">
      <w:pPr>
        <w:spacing w:before="226" w:line="232" w:lineRule="auto"/>
        <w:ind w:left="119" w:right="230" w:firstLine="240"/>
        <w:rPr>
          <w:sz w:val="20"/>
        </w:rPr>
      </w:pPr>
      <w:r>
        <w:rPr>
          <w:color w:val="231F20"/>
          <w:sz w:val="20"/>
        </w:rPr>
        <w:t>For</w:t>
      </w:r>
      <w:r>
        <w:rPr>
          <w:color w:val="231F20"/>
          <w:spacing w:val="-14"/>
          <w:sz w:val="20"/>
        </w:rPr>
        <w:t xml:space="preserve"> </w:t>
      </w:r>
      <w:r>
        <w:rPr>
          <w:color w:val="231F20"/>
          <w:sz w:val="20"/>
        </w:rPr>
        <w:t>more</w:t>
      </w:r>
      <w:r>
        <w:rPr>
          <w:color w:val="231F20"/>
          <w:spacing w:val="-14"/>
          <w:sz w:val="20"/>
        </w:rPr>
        <w:t xml:space="preserve"> </w:t>
      </w:r>
      <w:r>
        <w:rPr>
          <w:color w:val="231F20"/>
          <w:sz w:val="20"/>
        </w:rPr>
        <w:t>details,</w:t>
      </w:r>
      <w:r>
        <w:rPr>
          <w:color w:val="231F20"/>
          <w:spacing w:val="-14"/>
          <w:sz w:val="20"/>
        </w:rPr>
        <w:t xml:space="preserve"> </w:t>
      </w:r>
      <w:r>
        <w:rPr>
          <w:color w:val="231F20"/>
          <w:sz w:val="20"/>
        </w:rPr>
        <w:t>see</w:t>
      </w:r>
      <w:r>
        <w:rPr>
          <w:color w:val="231F20"/>
          <w:spacing w:val="-14"/>
          <w:sz w:val="20"/>
        </w:rPr>
        <w:t xml:space="preserve"> </w:t>
      </w:r>
      <w:r>
        <w:rPr>
          <w:i/>
          <w:color w:val="231F20"/>
          <w:sz w:val="20"/>
        </w:rPr>
        <w:t>Green</w:t>
      </w:r>
      <w:r>
        <w:rPr>
          <w:i/>
          <w:color w:val="231F20"/>
          <w:spacing w:val="-14"/>
          <w:sz w:val="20"/>
        </w:rPr>
        <w:t xml:space="preserve"> </w:t>
      </w:r>
      <w:r>
        <w:rPr>
          <w:i/>
          <w:color w:val="231F20"/>
          <w:sz w:val="20"/>
        </w:rPr>
        <w:t>Card Test</w:t>
      </w:r>
      <w:r>
        <w:rPr>
          <w:i/>
          <w:color w:val="231F20"/>
          <w:spacing w:val="-1"/>
          <w:sz w:val="20"/>
        </w:rPr>
        <w:t xml:space="preserve"> </w:t>
      </w:r>
      <w:r>
        <w:rPr>
          <w:color w:val="231F20"/>
          <w:sz w:val="20"/>
        </w:rPr>
        <w:t>in</w:t>
      </w:r>
      <w:r>
        <w:rPr>
          <w:color w:val="231F20"/>
          <w:spacing w:val="-1"/>
          <w:sz w:val="20"/>
        </w:rPr>
        <w:t xml:space="preserve"> </w:t>
      </w:r>
      <w:r>
        <w:rPr>
          <w:color w:val="231F20"/>
          <w:sz w:val="20"/>
        </w:rPr>
        <w:t>chapter</w:t>
      </w:r>
      <w:r>
        <w:rPr>
          <w:color w:val="231F20"/>
          <w:spacing w:val="-1"/>
          <w:sz w:val="20"/>
        </w:rPr>
        <w:t xml:space="preserve"> </w:t>
      </w:r>
      <w:r>
        <w:rPr>
          <w:color w:val="231F20"/>
          <w:sz w:val="20"/>
        </w:rPr>
        <w:t>1</w:t>
      </w:r>
      <w:r>
        <w:rPr>
          <w:color w:val="231F20"/>
          <w:spacing w:val="-1"/>
          <w:sz w:val="20"/>
        </w:rPr>
        <w:t xml:space="preserve"> </w:t>
      </w:r>
      <w:r>
        <w:rPr>
          <w:color w:val="231F20"/>
          <w:sz w:val="20"/>
        </w:rPr>
        <w:t>of</w:t>
      </w:r>
      <w:r>
        <w:rPr>
          <w:color w:val="231F20"/>
          <w:spacing w:val="-1"/>
          <w:sz w:val="20"/>
        </w:rPr>
        <w:t xml:space="preserve"> </w:t>
      </w:r>
      <w:r>
        <w:rPr>
          <w:color w:val="231F20"/>
          <w:sz w:val="20"/>
        </w:rPr>
        <w:t>Pub.</w:t>
      </w:r>
      <w:r>
        <w:rPr>
          <w:color w:val="231F20"/>
          <w:spacing w:val="-1"/>
          <w:sz w:val="20"/>
        </w:rPr>
        <w:t xml:space="preserve"> </w:t>
      </w:r>
      <w:r>
        <w:rPr>
          <w:color w:val="231F20"/>
          <w:sz w:val="20"/>
        </w:rPr>
        <w:t>519.</w:t>
      </w:r>
      <w:r>
        <w:rPr>
          <w:color w:val="231F20"/>
          <w:spacing w:val="-1"/>
          <w:sz w:val="20"/>
        </w:rPr>
        <w:t xml:space="preserve"> </w:t>
      </w:r>
      <w:r>
        <w:rPr>
          <w:color w:val="231F20"/>
          <w:sz w:val="20"/>
        </w:rPr>
        <w:t xml:space="preserve">Also, see </w:t>
      </w:r>
      <w:r>
        <w:rPr>
          <w:i/>
          <w:color w:val="0056A2"/>
          <w:sz w:val="20"/>
          <w:u w:val="single" w:color="0055A1"/>
        </w:rPr>
        <w:t>USCIS.gov/i-407</w:t>
      </w:r>
      <w:r>
        <w:rPr>
          <w:color w:val="231F20"/>
          <w:sz w:val="20"/>
        </w:rPr>
        <w:t>.</w:t>
      </w:r>
    </w:p>
    <w:p w:rsidR="000729FF" w:rsidRDefault="006E3648">
      <w:pPr>
        <w:pStyle w:val="berschrift3"/>
        <w:ind w:left="119"/>
      </w:pPr>
      <w:r>
        <w:rPr>
          <w:color w:val="231F20"/>
        </w:rPr>
        <w:t>Substantial</w:t>
      </w:r>
      <w:r>
        <w:rPr>
          <w:color w:val="231F20"/>
          <w:spacing w:val="-10"/>
        </w:rPr>
        <w:t xml:space="preserve"> </w:t>
      </w:r>
      <w:r>
        <w:rPr>
          <w:color w:val="231F20"/>
        </w:rPr>
        <w:t>Presence</w:t>
      </w:r>
      <w:r>
        <w:rPr>
          <w:color w:val="231F20"/>
          <w:spacing w:val="-9"/>
        </w:rPr>
        <w:t xml:space="preserve"> </w:t>
      </w:r>
      <w:r>
        <w:rPr>
          <w:color w:val="231F20"/>
          <w:spacing w:val="-4"/>
        </w:rPr>
        <w:t>Test</w:t>
      </w:r>
    </w:p>
    <w:p w:rsidR="000729FF" w:rsidRDefault="006E3648">
      <w:pPr>
        <w:pStyle w:val="Textkrper"/>
        <w:spacing w:before="48" w:line="232" w:lineRule="auto"/>
        <w:ind w:right="132"/>
      </w:pPr>
      <w:r>
        <w:rPr>
          <w:color w:val="231F20"/>
        </w:rPr>
        <w:t>You</w:t>
      </w:r>
      <w:r>
        <w:rPr>
          <w:color w:val="231F20"/>
          <w:spacing w:val="-9"/>
        </w:rPr>
        <w:t xml:space="preserve"> </w:t>
      </w:r>
      <w:r>
        <w:rPr>
          <w:color w:val="231F20"/>
        </w:rPr>
        <w:t>are</w:t>
      </w:r>
      <w:r>
        <w:rPr>
          <w:color w:val="231F20"/>
          <w:spacing w:val="-9"/>
        </w:rPr>
        <w:t xml:space="preserve"> </w:t>
      </w:r>
      <w:r>
        <w:rPr>
          <w:color w:val="231F20"/>
        </w:rPr>
        <w:t>considered</w:t>
      </w:r>
      <w:r>
        <w:rPr>
          <w:color w:val="231F20"/>
          <w:spacing w:val="-9"/>
        </w:rPr>
        <w:t xml:space="preserve"> </w:t>
      </w:r>
      <w:r>
        <w:rPr>
          <w:color w:val="231F20"/>
        </w:rPr>
        <w:t>a</w:t>
      </w:r>
      <w:r>
        <w:rPr>
          <w:color w:val="231F20"/>
          <w:spacing w:val="-9"/>
        </w:rPr>
        <w:t xml:space="preserve"> </w:t>
      </w:r>
      <w:r>
        <w:rPr>
          <w:color w:val="231F20"/>
        </w:rPr>
        <w:t>U.S.</w:t>
      </w:r>
      <w:r>
        <w:rPr>
          <w:color w:val="231F20"/>
          <w:spacing w:val="-9"/>
        </w:rPr>
        <w:t xml:space="preserve"> </w:t>
      </w:r>
      <w:r>
        <w:rPr>
          <w:color w:val="231F20"/>
        </w:rPr>
        <w:t>resident</w:t>
      </w:r>
      <w:r>
        <w:rPr>
          <w:color w:val="231F20"/>
          <w:spacing w:val="-9"/>
        </w:rPr>
        <w:t xml:space="preserve"> </w:t>
      </w:r>
      <w:r>
        <w:rPr>
          <w:color w:val="231F20"/>
        </w:rPr>
        <w:t>if you meet the substantial presence test</w:t>
      </w:r>
      <w:r>
        <w:rPr>
          <w:color w:val="231F20"/>
          <w:spacing w:val="-14"/>
        </w:rPr>
        <w:t xml:space="preserve"> </w:t>
      </w:r>
      <w:r>
        <w:rPr>
          <w:color w:val="231F20"/>
        </w:rPr>
        <w:t>for</w:t>
      </w:r>
      <w:r>
        <w:rPr>
          <w:color w:val="231F20"/>
          <w:spacing w:val="-14"/>
        </w:rPr>
        <w:t xml:space="preserve"> </w:t>
      </w:r>
      <w:r>
        <w:rPr>
          <w:color w:val="231F20"/>
        </w:rPr>
        <w:t>2025.</w:t>
      </w:r>
      <w:r>
        <w:rPr>
          <w:color w:val="231F20"/>
          <w:spacing w:val="-14"/>
        </w:rPr>
        <w:t xml:space="preserve"> </w:t>
      </w:r>
      <w:r>
        <w:rPr>
          <w:color w:val="231F20"/>
        </w:rPr>
        <w:t>You</w:t>
      </w:r>
      <w:r>
        <w:rPr>
          <w:color w:val="231F20"/>
          <w:spacing w:val="-14"/>
        </w:rPr>
        <w:t xml:space="preserve"> </w:t>
      </w:r>
      <w:r>
        <w:rPr>
          <w:color w:val="231F20"/>
        </w:rPr>
        <w:t>meet</w:t>
      </w:r>
      <w:r>
        <w:rPr>
          <w:color w:val="231F20"/>
          <w:spacing w:val="-14"/>
        </w:rPr>
        <w:t xml:space="preserve"> </w:t>
      </w:r>
      <w:r>
        <w:rPr>
          <w:color w:val="231F20"/>
        </w:rPr>
        <w:t>this</w:t>
      </w:r>
      <w:r>
        <w:rPr>
          <w:color w:val="231F20"/>
          <w:spacing w:val="-14"/>
        </w:rPr>
        <w:t xml:space="preserve"> </w:t>
      </w:r>
      <w:r>
        <w:rPr>
          <w:color w:val="231F20"/>
        </w:rPr>
        <w:t>test</w:t>
      </w:r>
      <w:r>
        <w:rPr>
          <w:color w:val="231F20"/>
          <w:spacing w:val="-14"/>
        </w:rPr>
        <w:t xml:space="preserve"> </w:t>
      </w:r>
      <w:r>
        <w:rPr>
          <w:color w:val="231F20"/>
        </w:rPr>
        <w:t>if</w:t>
      </w:r>
      <w:r>
        <w:rPr>
          <w:color w:val="231F20"/>
          <w:spacing w:val="-14"/>
        </w:rPr>
        <w:t xml:space="preserve"> </w:t>
      </w:r>
      <w:r>
        <w:rPr>
          <w:color w:val="231F20"/>
        </w:rPr>
        <w:t>you were</w:t>
      </w:r>
      <w:r>
        <w:rPr>
          <w:color w:val="231F20"/>
          <w:spacing w:val="-8"/>
        </w:rPr>
        <w:t xml:space="preserve"> </w:t>
      </w:r>
      <w:r>
        <w:rPr>
          <w:color w:val="231F20"/>
        </w:rPr>
        <w:t>physically</w:t>
      </w:r>
      <w:r>
        <w:rPr>
          <w:color w:val="231F20"/>
          <w:spacing w:val="-8"/>
        </w:rPr>
        <w:t xml:space="preserve"> </w:t>
      </w:r>
      <w:r>
        <w:rPr>
          <w:color w:val="231F20"/>
        </w:rPr>
        <w:t>present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United States for at least:</w:t>
      </w:r>
    </w:p>
    <w:p w:rsidR="000729FF" w:rsidRDefault="006E3648">
      <w:pPr>
        <w:pStyle w:val="Listenabsatz"/>
        <w:numPr>
          <w:ilvl w:val="0"/>
          <w:numId w:val="22"/>
        </w:numPr>
        <w:tabs>
          <w:tab w:val="left" w:pos="660"/>
        </w:tabs>
        <w:spacing w:before="59"/>
        <w:rPr>
          <w:sz w:val="20"/>
        </w:rPr>
      </w:pPr>
      <w:r>
        <w:rPr>
          <w:color w:val="231F20"/>
          <w:sz w:val="20"/>
        </w:rPr>
        <w:t>31</w:t>
      </w:r>
      <w:r>
        <w:rPr>
          <w:color w:val="231F20"/>
          <w:spacing w:val="-13"/>
          <w:sz w:val="20"/>
        </w:rPr>
        <w:t xml:space="preserve"> </w:t>
      </w:r>
      <w:r>
        <w:rPr>
          <w:color w:val="231F20"/>
          <w:sz w:val="20"/>
        </w:rPr>
        <w:t>days</w:t>
      </w:r>
      <w:r>
        <w:rPr>
          <w:color w:val="231F20"/>
          <w:spacing w:val="-12"/>
          <w:sz w:val="20"/>
        </w:rPr>
        <w:t xml:space="preserve"> </w:t>
      </w:r>
      <w:r>
        <w:rPr>
          <w:color w:val="231F20"/>
          <w:sz w:val="20"/>
        </w:rPr>
        <w:t>during</w:t>
      </w:r>
      <w:r>
        <w:rPr>
          <w:color w:val="231F20"/>
          <w:spacing w:val="-12"/>
          <w:sz w:val="20"/>
        </w:rPr>
        <w:t xml:space="preserve"> </w:t>
      </w:r>
      <w:r>
        <w:rPr>
          <w:color w:val="231F20"/>
          <w:sz w:val="20"/>
        </w:rPr>
        <w:t>2025;</w:t>
      </w:r>
      <w:r>
        <w:rPr>
          <w:color w:val="231F20"/>
          <w:spacing w:val="-12"/>
          <w:sz w:val="20"/>
        </w:rPr>
        <w:t xml:space="preserve"> </w:t>
      </w:r>
      <w:r>
        <w:rPr>
          <w:color w:val="231F20"/>
          <w:spacing w:val="-5"/>
          <w:sz w:val="20"/>
        </w:rPr>
        <w:t>and</w:t>
      </w:r>
    </w:p>
    <w:p w:rsidR="000729FF" w:rsidRDefault="006E3648">
      <w:pPr>
        <w:pStyle w:val="Listenabsatz"/>
        <w:numPr>
          <w:ilvl w:val="0"/>
          <w:numId w:val="22"/>
        </w:numPr>
        <w:tabs>
          <w:tab w:val="left" w:pos="660"/>
        </w:tabs>
        <w:spacing w:before="60" w:line="232" w:lineRule="auto"/>
        <w:ind w:left="120" w:right="491" w:firstLine="240"/>
        <w:rPr>
          <w:sz w:val="20"/>
        </w:rPr>
      </w:pPr>
      <w:r>
        <w:rPr>
          <w:color w:val="231F20"/>
          <w:sz w:val="20"/>
        </w:rPr>
        <w:t>183</w:t>
      </w:r>
      <w:r>
        <w:rPr>
          <w:color w:val="231F20"/>
          <w:spacing w:val="-14"/>
          <w:sz w:val="20"/>
        </w:rPr>
        <w:t xml:space="preserve"> </w:t>
      </w:r>
      <w:r>
        <w:rPr>
          <w:color w:val="231F20"/>
          <w:sz w:val="20"/>
        </w:rPr>
        <w:t>testing</w:t>
      </w:r>
      <w:r>
        <w:rPr>
          <w:color w:val="231F20"/>
          <w:spacing w:val="-14"/>
          <w:sz w:val="20"/>
        </w:rPr>
        <w:t xml:space="preserve"> </w:t>
      </w:r>
      <w:r>
        <w:rPr>
          <w:color w:val="231F20"/>
          <w:sz w:val="20"/>
        </w:rPr>
        <w:t>days</w:t>
      </w:r>
      <w:r>
        <w:rPr>
          <w:color w:val="231F20"/>
          <w:spacing w:val="-14"/>
          <w:sz w:val="20"/>
        </w:rPr>
        <w:t xml:space="preserve"> </w:t>
      </w:r>
      <w:r>
        <w:rPr>
          <w:color w:val="231F20"/>
          <w:sz w:val="20"/>
        </w:rPr>
        <w:t>during</w:t>
      </w:r>
      <w:r>
        <w:rPr>
          <w:color w:val="231F20"/>
          <w:spacing w:val="-14"/>
          <w:sz w:val="20"/>
        </w:rPr>
        <w:t xml:space="preserve"> </w:t>
      </w:r>
      <w:r>
        <w:rPr>
          <w:color w:val="231F20"/>
          <w:sz w:val="20"/>
        </w:rPr>
        <w:t>the 3-year</w:t>
      </w:r>
      <w:r>
        <w:rPr>
          <w:color w:val="231F20"/>
          <w:spacing w:val="-8"/>
          <w:sz w:val="20"/>
        </w:rPr>
        <w:t xml:space="preserve"> </w:t>
      </w:r>
      <w:r>
        <w:rPr>
          <w:color w:val="231F20"/>
          <w:sz w:val="20"/>
        </w:rPr>
        <w:t>period</w:t>
      </w:r>
      <w:r>
        <w:rPr>
          <w:color w:val="231F20"/>
          <w:spacing w:val="-8"/>
          <w:sz w:val="20"/>
        </w:rPr>
        <w:t xml:space="preserve"> </w:t>
      </w:r>
      <w:r>
        <w:rPr>
          <w:color w:val="231F20"/>
          <w:sz w:val="20"/>
        </w:rPr>
        <w:t>of</w:t>
      </w:r>
      <w:r>
        <w:rPr>
          <w:color w:val="231F20"/>
          <w:spacing w:val="-8"/>
          <w:sz w:val="20"/>
        </w:rPr>
        <w:t xml:space="preserve"> </w:t>
      </w:r>
      <w:r>
        <w:rPr>
          <w:color w:val="231F20"/>
          <w:sz w:val="20"/>
        </w:rPr>
        <w:t>2025,</w:t>
      </w:r>
      <w:r>
        <w:rPr>
          <w:color w:val="231F20"/>
          <w:spacing w:val="-8"/>
          <w:sz w:val="20"/>
        </w:rPr>
        <w:t xml:space="preserve"> </w:t>
      </w:r>
      <w:r>
        <w:rPr>
          <w:color w:val="231F20"/>
          <w:sz w:val="20"/>
        </w:rPr>
        <w:t>2024,</w:t>
      </w:r>
      <w:r>
        <w:rPr>
          <w:color w:val="231F20"/>
          <w:spacing w:val="-8"/>
          <w:sz w:val="20"/>
        </w:rPr>
        <w:t xml:space="preserve"> </w:t>
      </w:r>
      <w:r>
        <w:rPr>
          <w:color w:val="231F20"/>
          <w:sz w:val="20"/>
        </w:rPr>
        <w:t>and 2023, as calculated using the following chart.</w:t>
      </w:r>
    </w:p>
    <w:p w:rsidR="000729FF" w:rsidRDefault="006E3648">
      <w:pPr>
        <w:spacing w:before="5"/>
        <w:rPr>
          <w:sz w:val="13"/>
        </w:rPr>
      </w:pPr>
      <w:r>
        <w:br w:type="column"/>
      </w:r>
    </w:p>
    <w:tbl>
      <w:tblPr>
        <w:tblStyle w:val="TableNormal"/>
        <w:tblW w:w="0" w:type="auto"/>
        <w:tblInd w:w="12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633"/>
        <w:gridCol w:w="907"/>
        <w:gridCol w:w="863"/>
        <w:gridCol w:w="957"/>
      </w:tblGrid>
      <w:tr w:rsidR="000729FF">
        <w:trPr>
          <w:trHeight w:val="1252"/>
        </w:trPr>
        <w:tc>
          <w:tcPr>
            <w:tcW w:w="633" w:type="dxa"/>
            <w:tcBorders>
              <w:left w:val="single" w:sz="6" w:space="0" w:color="231F20"/>
            </w:tcBorders>
          </w:tcPr>
          <w:p w:rsidR="000729FF" w:rsidRDefault="006E3648">
            <w:pPr>
              <w:pStyle w:val="TableParagraph"/>
              <w:spacing w:before="15" w:line="295" w:lineRule="auto"/>
              <w:ind w:left="177" w:right="104" w:firstLine="79"/>
              <w:rPr>
                <w:b/>
                <w:sz w:val="16"/>
              </w:rPr>
            </w:pPr>
            <w:r>
              <w:rPr>
                <w:b/>
                <w:color w:val="231F20"/>
                <w:spacing w:val="-4"/>
                <w:w w:val="105"/>
                <w:sz w:val="16"/>
              </w:rPr>
              <w:t xml:space="preserve">(a) </w:t>
            </w:r>
            <w:r>
              <w:rPr>
                <w:b/>
                <w:color w:val="231F20"/>
                <w:spacing w:val="-7"/>
                <w:sz w:val="16"/>
              </w:rPr>
              <w:t>Year</w:t>
            </w:r>
          </w:p>
        </w:tc>
        <w:tc>
          <w:tcPr>
            <w:tcW w:w="907" w:type="dxa"/>
          </w:tcPr>
          <w:p w:rsidR="000729FF" w:rsidRDefault="006E3648">
            <w:pPr>
              <w:pStyle w:val="TableParagraph"/>
              <w:spacing w:before="15"/>
              <w:ind w:left="313" w:right="344"/>
              <w:jc w:val="center"/>
              <w:rPr>
                <w:b/>
                <w:sz w:val="16"/>
              </w:rPr>
            </w:pPr>
            <w:r>
              <w:rPr>
                <w:b/>
                <w:color w:val="231F20"/>
                <w:spacing w:val="-5"/>
                <w:w w:val="105"/>
                <w:sz w:val="16"/>
              </w:rPr>
              <w:t>(b)</w:t>
            </w:r>
          </w:p>
          <w:p w:rsidR="000729FF" w:rsidRDefault="006E3648">
            <w:pPr>
              <w:pStyle w:val="TableParagraph"/>
              <w:spacing w:before="42" w:line="261" w:lineRule="auto"/>
              <w:ind w:left="97" w:right="85" w:firstLine="47"/>
              <w:jc w:val="both"/>
              <w:rPr>
                <w:b/>
                <w:sz w:val="16"/>
              </w:rPr>
            </w:pPr>
            <w:r>
              <w:rPr>
                <w:b/>
                <w:color w:val="231F20"/>
                <w:sz w:val="16"/>
              </w:rPr>
              <w:t xml:space="preserve">Days of </w:t>
            </w:r>
            <w:r>
              <w:rPr>
                <w:b/>
                <w:color w:val="231F20"/>
                <w:spacing w:val="-2"/>
                <w:sz w:val="16"/>
              </w:rPr>
              <w:t>physical presence</w:t>
            </w:r>
          </w:p>
        </w:tc>
        <w:tc>
          <w:tcPr>
            <w:tcW w:w="863" w:type="dxa"/>
          </w:tcPr>
          <w:p w:rsidR="000729FF" w:rsidRDefault="006E3648">
            <w:pPr>
              <w:pStyle w:val="TableParagraph"/>
              <w:spacing w:before="15" w:line="295" w:lineRule="auto"/>
              <w:ind w:left="72" w:firstLine="253"/>
              <w:rPr>
                <w:b/>
                <w:sz w:val="16"/>
              </w:rPr>
            </w:pPr>
            <w:r>
              <w:rPr>
                <w:b/>
                <w:color w:val="231F20"/>
                <w:spacing w:val="-4"/>
                <w:w w:val="105"/>
                <w:sz w:val="16"/>
              </w:rPr>
              <w:t xml:space="preserve">(c) </w:t>
            </w:r>
            <w:r>
              <w:rPr>
                <w:b/>
                <w:color w:val="231F20"/>
                <w:spacing w:val="-2"/>
                <w:sz w:val="16"/>
              </w:rPr>
              <w:t>Multiplier</w:t>
            </w:r>
          </w:p>
        </w:tc>
        <w:tc>
          <w:tcPr>
            <w:tcW w:w="957" w:type="dxa"/>
            <w:tcBorders>
              <w:right w:val="single" w:sz="6" w:space="0" w:color="231F20"/>
            </w:tcBorders>
          </w:tcPr>
          <w:p w:rsidR="000729FF" w:rsidRDefault="006E3648">
            <w:pPr>
              <w:pStyle w:val="TableParagraph"/>
              <w:spacing w:before="15"/>
              <w:ind w:left="309" w:right="396"/>
              <w:jc w:val="center"/>
              <w:rPr>
                <w:b/>
                <w:sz w:val="16"/>
              </w:rPr>
            </w:pPr>
            <w:r>
              <w:rPr>
                <w:b/>
                <w:color w:val="231F20"/>
                <w:spacing w:val="-5"/>
                <w:w w:val="105"/>
                <w:sz w:val="16"/>
              </w:rPr>
              <w:t>(d)</w:t>
            </w:r>
          </w:p>
          <w:p w:rsidR="000729FF" w:rsidRDefault="006E3648">
            <w:pPr>
              <w:pStyle w:val="TableParagraph"/>
              <w:spacing w:before="42" w:line="261" w:lineRule="auto"/>
              <w:ind w:left="88" w:right="175" w:firstLine="1"/>
              <w:jc w:val="center"/>
              <w:rPr>
                <w:b/>
                <w:sz w:val="16"/>
              </w:rPr>
            </w:pPr>
            <w:r>
              <w:rPr>
                <w:b/>
                <w:color w:val="231F20"/>
                <w:spacing w:val="-2"/>
                <w:sz w:val="16"/>
              </w:rPr>
              <w:t xml:space="preserve">Testing </w:t>
            </w:r>
            <w:r>
              <w:rPr>
                <w:b/>
                <w:color w:val="231F20"/>
                <w:spacing w:val="-4"/>
                <w:sz w:val="16"/>
              </w:rPr>
              <w:t xml:space="preserve">days </w:t>
            </w:r>
            <w:r>
              <w:rPr>
                <w:b/>
                <w:color w:val="231F20"/>
                <w:spacing w:val="-2"/>
                <w:sz w:val="16"/>
              </w:rPr>
              <w:t>(multiply</w:t>
            </w:r>
          </w:p>
          <w:p w:rsidR="000729FF" w:rsidRDefault="006E3648">
            <w:pPr>
              <w:pStyle w:val="TableParagraph"/>
              <w:spacing w:line="182" w:lineRule="exact"/>
              <w:ind w:left="84"/>
              <w:rPr>
                <w:b/>
                <w:sz w:val="16"/>
              </w:rPr>
            </w:pPr>
            <w:r>
              <w:rPr>
                <w:b/>
                <w:color w:val="231F20"/>
                <w:w w:val="105"/>
                <w:sz w:val="16"/>
              </w:rPr>
              <w:t>(b)</w:t>
            </w:r>
            <w:r>
              <w:rPr>
                <w:b/>
                <w:color w:val="231F20"/>
                <w:spacing w:val="-3"/>
                <w:w w:val="105"/>
                <w:sz w:val="16"/>
              </w:rPr>
              <w:t xml:space="preserve"> </w:t>
            </w:r>
            <w:r>
              <w:rPr>
                <w:b/>
                <w:color w:val="231F20"/>
                <w:spacing w:val="-4"/>
                <w:w w:val="105"/>
                <w:sz w:val="16"/>
              </w:rPr>
              <w:t>times</w:t>
            </w:r>
          </w:p>
          <w:p w:rsidR="000729FF" w:rsidRDefault="006E3648">
            <w:pPr>
              <w:pStyle w:val="TableParagraph"/>
              <w:spacing w:before="16"/>
              <w:ind w:left="313"/>
              <w:rPr>
                <w:b/>
                <w:sz w:val="16"/>
              </w:rPr>
            </w:pPr>
            <w:r>
              <w:rPr>
                <w:b/>
                <w:color w:val="231F20"/>
                <w:spacing w:val="-4"/>
                <w:w w:val="110"/>
                <w:sz w:val="16"/>
              </w:rPr>
              <w:t>(c))</w:t>
            </w:r>
          </w:p>
        </w:tc>
      </w:tr>
      <w:tr w:rsidR="000729FF">
        <w:trPr>
          <w:trHeight w:val="280"/>
        </w:trPr>
        <w:tc>
          <w:tcPr>
            <w:tcW w:w="633" w:type="dxa"/>
          </w:tcPr>
          <w:p w:rsidR="000729FF" w:rsidRDefault="006E3648">
            <w:pPr>
              <w:pStyle w:val="TableParagraph"/>
              <w:spacing w:before="68"/>
              <w:ind w:left="74" w:right="169"/>
              <w:jc w:val="center"/>
              <w:rPr>
                <w:sz w:val="16"/>
              </w:rPr>
            </w:pPr>
            <w:r>
              <w:rPr>
                <w:color w:val="231F20"/>
                <w:spacing w:val="-4"/>
                <w:sz w:val="16"/>
              </w:rPr>
              <w:t>2025</w:t>
            </w:r>
          </w:p>
        </w:tc>
        <w:tc>
          <w:tcPr>
            <w:tcW w:w="907" w:type="dxa"/>
          </w:tcPr>
          <w:p w:rsidR="000729FF" w:rsidRDefault="000729FF">
            <w:pPr>
              <w:pStyle w:val="TableParagraph"/>
              <w:rPr>
                <w:rFonts w:ascii="Times New Roman"/>
                <w:sz w:val="18"/>
              </w:rPr>
            </w:pPr>
          </w:p>
        </w:tc>
        <w:tc>
          <w:tcPr>
            <w:tcW w:w="863" w:type="dxa"/>
          </w:tcPr>
          <w:p w:rsidR="000729FF" w:rsidRDefault="006E3648">
            <w:pPr>
              <w:pStyle w:val="TableParagraph"/>
              <w:spacing w:before="68"/>
              <w:ind w:left="196" w:right="187"/>
              <w:jc w:val="center"/>
              <w:rPr>
                <w:sz w:val="16"/>
              </w:rPr>
            </w:pPr>
            <w:r>
              <w:rPr>
                <w:color w:val="231F20"/>
                <w:spacing w:val="-2"/>
                <w:sz w:val="16"/>
              </w:rPr>
              <w:t>1.000</w:t>
            </w:r>
          </w:p>
        </w:tc>
        <w:tc>
          <w:tcPr>
            <w:tcW w:w="957" w:type="dxa"/>
          </w:tcPr>
          <w:p w:rsidR="000729FF" w:rsidRDefault="000729FF">
            <w:pPr>
              <w:pStyle w:val="TableParagraph"/>
              <w:rPr>
                <w:rFonts w:ascii="Times New Roman"/>
                <w:sz w:val="18"/>
              </w:rPr>
            </w:pPr>
          </w:p>
        </w:tc>
      </w:tr>
      <w:tr w:rsidR="000729FF">
        <w:trPr>
          <w:trHeight w:val="285"/>
        </w:trPr>
        <w:tc>
          <w:tcPr>
            <w:tcW w:w="633" w:type="dxa"/>
          </w:tcPr>
          <w:p w:rsidR="000729FF" w:rsidRDefault="006E3648">
            <w:pPr>
              <w:pStyle w:val="TableParagraph"/>
              <w:spacing w:before="74"/>
              <w:ind w:left="74" w:right="169"/>
              <w:jc w:val="center"/>
              <w:rPr>
                <w:sz w:val="16"/>
              </w:rPr>
            </w:pPr>
            <w:r>
              <w:rPr>
                <w:color w:val="231F20"/>
                <w:spacing w:val="-4"/>
                <w:sz w:val="16"/>
              </w:rPr>
              <w:t>2024</w:t>
            </w:r>
          </w:p>
        </w:tc>
        <w:tc>
          <w:tcPr>
            <w:tcW w:w="907" w:type="dxa"/>
          </w:tcPr>
          <w:p w:rsidR="000729FF" w:rsidRDefault="000729FF">
            <w:pPr>
              <w:pStyle w:val="TableParagraph"/>
              <w:rPr>
                <w:rFonts w:ascii="Times New Roman"/>
                <w:sz w:val="18"/>
              </w:rPr>
            </w:pPr>
          </w:p>
        </w:tc>
        <w:tc>
          <w:tcPr>
            <w:tcW w:w="863" w:type="dxa"/>
          </w:tcPr>
          <w:p w:rsidR="000729FF" w:rsidRDefault="006E3648">
            <w:pPr>
              <w:pStyle w:val="TableParagraph"/>
              <w:spacing w:before="74"/>
              <w:ind w:left="196" w:right="187"/>
              <w:jc w:val="center"/>
              <w:rPr>
                <w:sz w:val="16"/>
              </w:rPr>
            </w:pPr>
            <w:r>
              <w:rPr>
                <w:color w:val="231F20"/>
                <w:spacing w:val="-2"/>
                <w:sz w:val="16"/>
              </w:rPr>
              <w:t>0.333</w:t>
            </w:r>
          </w:p>
        </w:tc>
        <w:tc>
          <w:tcPr>
            <w:tcW w:w="957" w:type="dxa"/>
          </w:tcPr>
          <w:p w:rsidR="000729FF" w:rsidRDefault="000729FF">
            <w:pPr>
              <w:pStyle w:val="TableParagraph"/>
              <w:rPr>
                <w:rFonts w:ascii="Times New Roman"/>
                <w:sz w:val="18"/>
              </w:rPr>
            </w:pPr>
          </w:p>
        </w:tc>
      </w:tr>
      <w:tr w:rsidR="000729FF">
        <w:trPr>
          <w:trHeight w:val="286"/>
        </w:trPr>
        <w:tc>
          <w:tcPr>
            <w:tcW w:w="633" w:type="dxa"/>
          </w:tcPr>
          <w:p w:rsidR="000729FF" w:rsidRDefault="006E3648">
            <w:pPr>
              <w:pStyle w:val="TableParagraph"/>
              <w:spacing w:before="74"/>
              <w:ind w:left="74" w:right="169"/>
              <w:jc w:val="center"/>
              <w:rPr>
                <w:sz w:val="16"/>
              </w:rPr>
            </w:pPr>
            <w:r>
              <w:rPr>
                <w:color w:val="231F20"/>
                <w:spacing w:val="-4"/>
                <w:sz w:val="16"/>
              </w:rPr>
              <w:t>2023</w:t>
            </w:r>
          </w:p>
        </w:tc>
        <w:tc>
          <w:tcPr>
            <w:tcW w:w="907" w:type="dxa"/>
          </w:tcPr>
          <w:p w:rsidR="000729FF" w:rsidRDefault="000729FF">
            <w:pPr>
              <w:pStyle w:val="TableParagraph"/>
              <w:rPr>
                <w:rFonts w:ascii="Times New Roman"/>
                <w:sz w:val="18"/>
              </w:rPr>
            </w:pPr>
          </w:p>
        </w:tc>
        <w:tc>
          <w:tcPr>
            <w:tcW w:w="863" w:type="dxa"/>
          </w:tcPr>
          <w:p w:rsidR="000729FF" w:rsidRDefault="006E3648">
            <w:pPr>
              <w:pStyle w:val="TableParagraph"/>
              <w:spacing w:before="74"/>
              <w:ind w:left="215" w:right="167"/>
              <w:jc w:val="center"/>
              <w:rPr>
                <w:sz w:val="16"/>
              </w:rPr>
            </w:pPr>
            <w:r>
              <w:rPr>
                <w:color w:val="231F20"/>
                <w:spacing w:val="-2"/>
                <w:sz w:val="16"/>
              </w:rPr>
              <w:t>0.167</w:t>
            </w:r>
          </w:p>
        </w:tc>
        <w:tc>
          <w:tcPr>
            <w:tcW w:w="957" w:type="dxa"/>
          </w:tcPr>
          <w:p w:rsidR="000729FF" w:rsidRDefault="000729FF">
            <w:pPr>
              <w:pStyle w:val="TableParagraph"/>
              <w:rPr>
                <w:rFonts w:ascii="Times New Roman"/>
                <w:sz w:val="18"/>
              </w:rPr>
            </w:pPr>
          </w:p>
        </w:tc>
      </w:tr>
      <w:tr w:rsidR="000729FF">
        <w:trPr>
          <w:trHeight w:val="565"/>
        </w:trPr>
        <w:tc>
          <w:tcPr>
            <w:tcW w:w="2403" w:type="dxa"/>
            <w:gridSpan w:val="3"/>
          </w:tcPr>
          <w:p w:rsidR="000729FF" w:rsidRDefault="006E3648">
            <w:pPr>
              <w:pStyle w:val="TableParagraph"/>
              <w:spacing w:before="74" w:line="261" w:lineRule="auto"/>
              <w:ind w:left="84"/>
              <w:rPr>
                <w:sz w:val="13"/>
              </w:rPr>
            </w:pPr>
            <w:r>
              <w:rPr>
                <w:color w:val="231F20"/>
                <w:sz w:val="16"/>
              </w:rPr>
              <w:t>Total</w:t>
            </w:r>
            <w:r>
              <w:rPr>
                <w:color w:val="231F20"/>
                <w:spacing w:val="-4"/>
                <w:sz w:val="16"/>
              </w:rPr>
              <w:t xml:space="preserve"> </w:t>
            </w:r>
            <w:r>
              <w:rPr>
                <w:color w:val="231F20"/>
                <w:sz w:val="16"/>
              </w:rPr>
              <w:t>testing</w:t>
            </w:r>
            <w:r>
              <w:rPr>
                <w:color w:val="231F20"/>
                <w:spacing w:val="-4"/>
                <w:sz w:val="16"/>
              </w:rPr>
              <w:t xml:space="preserve"> </w:t>
            </w:r>
            <w:r>
              <w:rPr>
                <w:color w:val="231F20"/>
                <w:sz w:val="16"/>
              </w:rPr>
              <w:t>days</w:t>
            </w:r>
            <w:r>
              <w:rPr>
                <w:color w:val="231F20"/>
                <w:spacing w:val="-4"/>
                <w:sz w:val="16"/>
              </w:rPr>
              <w:t xml:space="preserve"> </w:t>
            </w:r>
            <w:r>
              <w:rPr>
                <w:color w:val="231F20"/>
                <w:sz w:val="16"/>
              </w:rPr>
              <w:t>(add</w:t>
            </w:r>
            <w:r>
              <w:rPr>
                <w:color w:val="231F20"/>
                <w:spacing w:val="-4"/>
                <w:sz w:val="16"/>
              </w:rPr>
              <w:t xml:space="preserve"> </w:t>
            </w:r>
            <w:r>
              <w:rPr>
                <w:color w:val="231F20"/>
                <w:sz w:val="16"/>
              </w:rPr>
              <w:t>column (d))</w:t>
            </w:r>
            <w:r>
              <w:rPr>
                <w:color w:val="231F20"/>
                <w:spacing w:val="51"/>
                <w:sz w:val="16"/>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8"/>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8"/>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z w:val="13"/>
              </w:rPr>
              <w:t>.</w:t>
            </w:r>
            <w:r>
              <w:rPr>
                <w:color w:val="231F20"/>
                <w:spacing w:val="38"/>
                <w:sz w:val="13"/>
              </w:rPr>
              <w:t xml:space="preserve"> </w:t>
            </w:r>
            <w:r>
              <w:rPr>
                <w:color w:val="231F20"/>
                <w:sz w:val="13"/>
              </w:rPr>
              <w:t>.</w:t>
            </w:r>
            <w:r>
              <w:rPr>
                <w:color w:val="231F20"/>
                <w:spacing w:val="37"/>
                <w:sz w:val="13"/>
              </w:rPr>
              <w:t xml:space="preserve"> </w:t>
            </w:r>
            <w:r>
              <w:rPr>
                <w:color w:val="231F20"/>
                <w:sz w:val="13"/>
              </w:rPr>
              <w:t>.</w:t>
            </w:r>
            <w:r>
              <w:rPr>
                <w:color w:val="231F20"/>
                <w:spacing w:val="37"/>
                <w:sz w:val="13"/>
              </w:rPr>
              <w:t xml:space="preserve"> </w:t>
            </w:r>
            <w:r>
              <w:rPr>
                <w:color w:val="231F20"/>
                <w:spacing w:val="-10"/>
                <w:sz w:val="13"/>
              </w:rPr>
              <w:t>.</w:t>
            </w:r>
            <w:r>
              <w:rPr>
                <w:color w:val="231F20"/>
                <w:spacing w:val="40"/>
                <w:sz w:val="13"/>
              </w:rPr>
              <w:t xml:space="preserve"> </w:t>
            </w:r>
          </w:p>
        </w:tc>
        <w:tc>
          <w:tcPr>
            <w:tcW w:w="957" w:type="dxa"/>
          </w:tcPr>
          <w:p w:rsidR="000729FF" w:rsidRDefault="000729FF">
            <w:pPr>
              <w:pStyle w:val="TableParagraph"/>
              <w:rPr>
                <w:rFonts w:ascii="Times New Roman"/>
                <w:sz w:val="18"/>
              </w:rPr>
            </w:pPr>
          </w:p>
        </w:tc>
      </w:tr>
    </w:tbl>
    <w:p w:rsidR="000729FF" w:rsidRDefault="000729FF">
      <w:pPr>
        <w:pStyle w:val="Textkrper"/>
        <w:spacing w:before="10"/>
        <w:ind w:left="0"/>
        <w:rPr>
          <w:sz w:val="38"/>
        </w:rPr>
      </w:pPr>
    </w:p>
    <w:p w:rsidR="000729FF" w:rsidRDefault="006E3648">
      <w:pPr>
        <w:pStyle w:val="Textkrper"/>
        <w:spacing w:before="1" w:line="232" w:lineRule="auto"/>
        <w:ind w:left="119" w:right="183" w:firstLine="240"/>
      </w:pPr>
      <w:r>
        <w:rPr>
          <w:color w:val="231F20"/>
          <w:spacing w:val="-2"/>
        </w:rPr>
        <w:t>Generally,</w:t>
      </w:r>
      <w:r>
        <w:rPr>
          <w:color w:val="231F20"/>
          <w:spacing w:val="-12"/>
        </w:rPr>
        <w:t xml:space="preserve"> </w:t>
      </w:r>
      <w:r>
        <w:rPr>
          <w:color w:val="231F20"/>
          <w:spacing w:val="-2"/>
        </w:rPr>
        <w:t>you’re</w:t>
      </w:r>
      <w:r>
        <w:rPr>
          <w:color w:val="231F20"/>
          <w:spacing w:val="-12"/>
        </w:rPr>
        <w:t xml:space="preserve"> </w:t>
      </w:r>
      <w:r>
        <w:rPr>
          <w:color w:val="231F20"/>
          <w:spacing w:val="-2"/>
        </w:rPr>
        <w:t>treated</w:t>
      </w:r>
      <w:r>
        <w:rPr>
          <w:color w:val="231F20"/>
          <w:spacing w:val="-12"/>
        </w:rPr>
        <w:t xml:space="preserve"> </w:t>
      </w:r>
      <w:r>
        <w:rPr>
          <w:color w:val="231F20"/>
          <w:spacing w:val="-2"/>
        </w:rPr>
        <w:t>as</w:t>
      </w:r>
      <w:r>
        <w:rPr>
          <w:color w:val="231F20"/>
          <w:spacing w:val="-12"/>
        </w:rPr>
        <w:t xml:space="preserve"> </w:t>
      </w:r>
      <w:r>
        <w:rPr>
          <w:color w:val="231F20"/>
          <w:spacing w:val="-2"/>
        </w:rPr>
        <w:t xml:space="preserve">present </w:t>
      </w:r>
      <w:r>
        <w:rPr>
          <w:color w:val="231F20"/>
        </w:rPr>
        <w:t>in the United States on any day that you’re physically present in the country at any time during the day.</w:t>
      </w:r>
    </w:p>
    <w:p w:rsidR="000729FF" w:rsidRDefault="006E3648">
      <w:pPr>
        <w:pStyle w:val="Textkrper"/>
        <w:spacing w:before="3" w:line="232" w:lineRule="auto"/>
        <w:ind w:left="119" w:right="243"/>
      </w:pPr>
      <w:r>
        <w:rPr>
          <w:color w:val="231F20"/>
          <w:spacing w:val="-2"/>
        </w:rPr>
        <w:t>However,</w:t>
      </w:r>
      <w:r>
        <w:rPr>
          <w:color w:val="231F20"/>
          <w:spacing w:val="-10"/>
        </w:rPr>
        <w:t xml:space="preserve"> </w:t>
      </w:r>
      <w:r>
        <w:rPr>
          <w:color w:val="231F20"/>
          <w:spacing w:val="-2"/>
        </w:rPr>
        <w:t>there</w:t>
      </w:r>
      <w:r>
        <w:rPr>
          <w:color w:val="231F20"/>
          <w:spacing w:val="-10"/>
        </w:rPr>
        <w:t xml:space="preserve"> </w:t>
      </w:r>
      <w:r>
        <w:rPr>
          <w:color w:val="231F20"/>
          <w:spacing w:val="-2"/>
        </w:rPr>
        <w:t>are</w:t>
      </w:r>
      <w:r>
        <w:rPr>
          <w:color w:val="231F20"/>
          <w:spacing w:val="-10"/>
        </w:rPr>
        <w:t xml:space="preserve"> </w:t>
      </w:r>
      <w:r>
        <w:rPr>
          <w:color w:val="231F20"/>
          <w:spacing w:val="-2"/>
        </w:rPr>
        <w:t>exceptions</w:t>
      </w:r>
      <w:r>
        <w:rPr>
          <w:color w:val="231F20"/>
          <w:spacing w:val="-10"/>
        </w:rPr>
        <w:t xml:space="preserve"> </w:t>
      </w:r>
      <w:r>
        <w:rPr>
          <w:color w:val="231F20"/>
          <w:spacing w:val="-2"/>
        </w:rPr>
        <w:t>to</w:t>
      </w:r>
      <w:r>
        <w:rPr>
          <w:color w:val="231F20"/>
          <w:spacing w:val="-10"/>
        </w:rPr>
        <w:t xml:space="preserve"> </w:t>
      </w:r>
      <w:r>
        <w:rPr>
          <w:color w:val="231F20"/>
          <w:spacing w:val="-2"/>
        </w:rPr>
        <w:t xml:space="preserve">this </w:t>
      </w:r>
      <w:r>
        <w:rPr>
          <w:color w:val="231F20"/>
        </w:rPr>
        <w:t>rule. In general, don’t count the following as days of presence in the United States for the substantial presence test.</w:t>
      </w:r>
    </w:p>
    <w:p w:rsidR="000729FF" w:rsidRDefault="006E3648">
      <w:pPr>
        <w:pStyle w:val="Listenabsatz"/>
        <w:numPr>
          <w:ilvl w:val="0"/>
          <w:numId w:val="21"/>
        </w:numPr>
        <w:tabs>
          <w:tab w:val="left" w:pos="660"/>
        </w:tabs>
        <w:spacing w:before="65" w:line="232" w:lineRule="auto"/>
        <w:ind w:right="280" w:firstLine="240"/>
        <w:rPr>
          <w:sz w:val="20"/>
        </w:rPr>
      </w:pPr>
      <w:r>
        <w:rPr>
          <w:color w:val="231F20"/>
          <w:sz w:val="20"/>
        </w:rPr>
        <w:t>Days you commute to work in the</w:t>
      </w:r>
      <w:r>
        <w:rPr>
          <w:color w:val="231F20"/>
          <w:spacing w:val="-14"/>
          <w:sz w:val="20"/>
        </w:rPr>
        <w:t xml:space="preserve"> </w:t>
      </w:r>
      <w:r>
        <w:rPr>
          <w:color w:val="231F20"/>
          <w:sz w:val="20"/>
        </w:rPr>
        <w:t>United</w:t>
      </w:r>
      <w:r>
        <w:rPr>
          <w:color w:val="231F20"/>
          <w:spacing w:val="-14"/>
          <w:sz w:val="20"/>
        </w:rPr>
        <w:t xml:space="preserve"> </w:t>
      </w:r>
      <w:r>
        <w:rPr>
          <w:color w:val="231F20"/>
          <w:sz w:val="20"/>
        </w:rPr>
        <w:t>States</w:t>
      </w:r>
      <w:r>
        <w:rPr>
          <w:color w:val="231F20"/>
          <w:spacing w:val="-14"/>
          <w:sz w:val="20"/>
        </w:rPr>
        <w:t xml:space="preserve"> </w:t>
      </w:r>
      <w:r>
        <w:rPr>
          <w:color w:val="231F20"/>
          <w:sz w:val="20"/>
        </w:rPr>
        <w:t>from</w:t>
      </w:r>
      <w:r>
        <w:rPr>
          <w:color w:val="231F20"/>
          <w:spacing w:val="-14"/>
          <w:sz w:val="20"/>
        </w:rPr>
        <w:t xml:space="preserve"> </w:t>
      </w:r>
      <w:r>
        <w:rPr>
          <w:color w:val="231F20"/>
          <w:sz w:val="20"/>
        </w:rPr>
        <w:t>a</w:t>
      </w:r>
      <w:r>
        <w:rPr>
          <w:color w:val="231F20"/>
          <w:spacing w:val="-14"/>
          <w:sz w:val="20"/>
        </w:rPr>
        <w:t xml:space="preserve"> </w:t>
      </w:r>
      <w:r>
        <w:rPr>
          <w:color w:val="231F20"/>
          <w:sz w:val="20"/>
        </w:rPr>
        <w:t>residence</w:t>
      </w:r>
      <w:r>
        <w:rPr>
          <w:color w:val="231F20"/>
          <w:spacing w:val="-14"/>
          <w:sz w:val="20"/>
        </w:rPr>
        <w:t xml:space="preserve"> </w:t>
      </w:r>
      <w:r>
        <w:rPr>
          <w:color w:val="231F20"/>
          <w:sz w:val="20"/>
        </w:rPr>
        <w:t>in Canada or Mexico if you regularly commute from Canada or Mexico.</w:t>
      </w:r>
    </w:p>
    <w:p w:rsidR="000729FF" w:rsidRDefault="006E3648">
      <w:pPr>
        <w:pStyle w:val="Listenabsatz"/>
        <w:numPr>
          <w:ilvl w:val="0"/>
          <w:numId w:val="21"/>
        </w:numPr>
        <w:tabs>
          <w:tab w:val="left" w:pos="660"/>
        </w:tabs>
        <w:spacing w:before="63" w:line="232" w:lineRule="auto"/>
        <w:ind w:right="171" w:firstLine="240"/>
        <w:rPr>
          <w:sz w:val="20"/>
        </w:rPr>
      </w:pPr>
      <w:r>
        <w:rPr>
          <w:color w:val="231F20"/>
          <w:sz w:val="20"/>
        </w:rPr>
        <w:t>Days</w:t>
      </w:r>
      <w:r>
        <w:rPr>
          <w:color w:val="231F20"/>
          <w:spacing w:val="-14"/>
          <w:sz w:val="20"/>
        </w:rPr>
        <w:t xml:space="preserve"> </w:t>
      </w:r>
      <w:r>
        <w:rPr>
          <w:color w:val="231F20"/>
          <w:sz w:val="20"/>
        </w:rPr>
        <w:t>you’re</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United</w:t>
      </w:r>
      <w:r>
        <w:rPr>
          <w:color w:val="231F20"/>
          <w:spacing w:val="-14"/>
          <w:sz w:val="20"/>
        </w:rPr>
        <w:t xml:space="preserve"> </w:t>
      </w:r>
      <w:r>
        <w:rPr>
          <w:color w:val="231F20"/>
          <w:sz w:val="20"/>
        </w:rPr>
        <w:t>States for less than 24 hours when you’re in transit</w:t>
      </w:r>
      <w:r>
        <w:rPr>
          <w:color w:val="231F20"/>
          <w:spacing w:val="-14"/>
          <w:sz w:val="20"/>
        </w:rPr>
        <w:t xml:space="preserve"> </w:t>
      </w:r>
      <w:r>
        <w:rPr>
          <w:color w:val="231F20"/>
          <w:sz w:val="20"/>
        </w:rPr>
        <w:t>between</w:t>
      </w:r>
      <w:r>
        <w:rPr>
          <w:color w:val="231F20"/>
          <w:spacing w:val="-14"/>
          <w:sz w:val="20"/>
        </w:rPr>
        <w:t xml:space="preserve"> </w:t>
      </w:r>
      <w:r>
        <w:rPr>
          <w:color w:val="231F20"/>
          <w:sz w:val="20"/>
        </w:rPr>
        <w:t>two</w:t>
      </w:r>
      <w:r>
        <w:rPr>
          <w:color w:val="231F20"/>
          <w:spacing w:val="-14"/>
          <w:sz w:val="20"/>
        </w:rPr>
        <w:t xml:space="preserve"> </w:t>
      </w:r>
      <w:r>
        <w:rPr>
          <w:color w:val="231F20"/>
          <w:sz w:val="20"/>
        </w:rPr>
        <w:t>places</w:t>
      </w:r>
      <w:r>
        <w:rPr>
          <w:color w:val="231F20"/>
          <w:spacing w:val="-14"/>
          <w:sz w:val="20"/>
        </w:rPr>
        <w:t xml:space="preserve"> </w:t>
      </w:r>
      <w:r>
        <w:rPr>
          <w:color w:val="231F20"/>
          <w:sz w:val="20"/>
        </w:rPr>
        <w:t>outside</w:t>
      </w:r>
      <w:r>
        <w:rPr>
          <w:color w:val="231F20"/>
          <w:spacing w:val="-14"/>
          <w:sz w:val="20"/>
        </w:rPr>
        <w:t xml:space="preserve"> </w:t>
      </w:r>
      <w:r>
        <w:rPr>
          <w:color w:val="231F20"/>
          <w:sz w:val="20"/>
        </w:rPr>
        <w:t>the United States.</w:t>
      </w:r>
    </w:p>
    <w:p w:rsidR="000729FF" w:rsidRDefault="006E3648">
      <w:pPr>
        <w:pStyle w:val="Listenabsatz"/>
        <w:numPr>
          <w:ilvl w:val="0"/>
          <w:numId w:val="21"/>
        </w:numPr>
        <w:tabs>
          <w:tab w:val="left" w:pos="660"/>
        </w:tabs>
        <w:spacing w:before="64" w:line="232" w:lineRule="auto"/>
        <w:ind w:right="322" w:firstLine="240"/>
        <w:rPr>
          <w:sz w:val="20"/>
        </w:rPr>
      </w:pPr>
      <w:r>
        <w:rPr>
          <w:color w:val="231F20"/>
          <w:sz w:val="20"/>
        </w:rPr>
        <w:t>Days you were temporarily in the United States as a regular crew member</w:t>
      </w:r>
      <w:r>
        <w:rPr>
          <w:color w:val="231F20"/>
          <w:spacing w:val="-14"/>
          <w:sz w:val="20"/>
        </w:rPr>
        <w:t xml:space="preserve"> </w:t>
      </w:r>
      <w:r>
        <w:rPr>
          <w:color w:val="231F20"/>
          <w:sz w:val="20"/>
        </w:rPr>
        <w:t>of</w:t>
      </w:r>
      <w:r>
        <w:rPr>
          <w:color w:val="231F20"/>
          <w:spacing w:val="-14"/>
          <w:sz w:val="20"/>
        </w:rPr>
        <w:t xml:space="preserve"> </w:t>
      </w:r>
      <w:r>
        <w:rPr>
          <w:color w:val="231F20"/>
          <w:sz w:val="20"/>
        </w:rPr>
        <w:t>a</w:t>
      </w:r>
      <w:r>
        <w:rPr>
          <w:color w:val="231F20"/>
          <w:spacing w:val="-14"/>
          <w:sz w:val="20"/>
        </w:rPr>
        <w:t xml:space="preserve"> </w:t>
      </w:r>
      <w:r>
        <w:rPr>
          <w:color w:val="231F20"/>
          <w:sz w:val="20"/>
        </w:rPr>
        <w:t>foreign</w:t>
      </w:r>
      <w:r>
        <w:rPr>
          <w:color w:val="231F20"/>
          <w:spacing w:val="-14"/>
          <w:sz w:val="20"/>
        </w:rPr>
        <w:t xml:space="preserve"> </w:t>
      </w:r>
      <w:r>
        <w:rPr>
          <w:color w:val="231F20"/>
          <w:sz w:val="20"/>
        </w:rPr>
        <w:t>vessel</w:t>
      </w:r>
      <w:r>
        <w:rPr>
          <w:color w:val="231F20"/>
          <w:spacing w:val="-14"/>
          <w:sz w:val="20"/>
        </w:rPr>
        <w:t xml:space="preserve"> </w:t>
      </w:r>
      <w:r>
        <w:rPr>
          <w:color w:val="231F20"/>
          <w:sz w:val="20"/>
        </w:rPr>
        <w:t>engaged in</w:t>
      </w:r>
      <w:r>
        <w:rPr>
          <w:color w:val="231F20"/>
          <w:spacing w:val="-14"/>
          <w:sz w:val="20"/>
        </w:rPr>
        <w:t xml:space="preserve"> </w:t>
      </w:r>
      <w:r>
        <w:rPr>
          <w:color w:val="231F20"/>
          <w:sz w:val="20"/>
        </w:rPr>
        <w:t>transportation</w:t>
      </w:r>
      <w:r>
        <w:rPr>
          <w:color w:val="231F20"/>
          <w:spacing w:val="-14"/>
          <w:sz w:val="20"/>
        </w:rPr>
        <w:t xml:space="preserve"> </w:t>
      </w:r>
      <w:r>
        <w:rPr>
          <w:color w:val="231F20"/>
          <w:sz w:val="20"/>
        </w:rPr>
        <w:t>between</w:t>
      </w:r>
      <w:r>
        <w:rPr>
          <w:color w:val="231F20"/>
          <w:spacing w:val="-14"/>
          <w:sz w:val="20"/>
        </w:rPr>
        <w:t xml:space="preserve"> </w:t>
      </w:r>
      <w:r>
        <w:rPr>
          <w:color w:val="231F20"/>
          <w:sz w:val="20"/>
        </w:rPr>
        <w:t>the</w:t>
      </w:r>
      <w:r>
        <w:rPr>
          <w:color w:val="231F20"/>
          <w:spacing w:val="-14"/>
          <w:sz w:val="20"/>
        </w:rPr>
        <w:t xml:space="preserve"> </w:t>
      </w:r>
      <w:r>
        <w:rPr>
          <w:color w:val="231F20"/>
          <w:sz w:val="20"/>
        </w:rPr>
        <w:t>United States and a foreign country or a territory of the United States unless you otherwise engaged in trade or business on such day.</w:t>
      </w:r>
    </w:p>
    <w:p w:rsidR="000729FF" w:rsidRDefault="006E3648">
      <w:pPr>
        <w:pStyle w:val="Listenabsatz"/>
        <w:numPr>
          <w:ilvl w:val="0"/>
          <w:numId w:val="21"/>
        </w:numPr>
        <w:tabs>
          <w:tab w:val="left" w:pos="660"/>
        </w:tabs>
        <w:spacing w:before="68" w:line="232" w:lineRule="auto"/>
        <w:ind w:right="160" w:firstLine="240"/>
        <w:rPr>
          <w:sz w:val="20"/>
        </w:rPr>
      </w:pPr>
      <w:r>
        <w:rPr>
          <w:color w:val="231F20"/>
          <w:spacing w:val="-2"/>
          <w:sz w:val="20"/>
        </w:rPr>
        <w:t>Days</w:t>
      </w:r>
      <w:r>
        <w:rPr>
          <w:color w:val="231F20"/>
          <w:spacing w:val="-10"/>
          <w:sz w:val="20"/>
        </w:rPr>
        <w:t xml:space="preserve"> </w:t>
      </w:r>
      <w:r>
        <w:rPr>
          <w:color w:val="231F20"/>
          <w:spacing w:val="-2"/>
          <w:sz w:val="20"/>
        </w:rPr>
        <w:t>you</w:t>
      </w:r>
      <w:r>
        <w:rPr>
          <w:color w:val="231F20"/>
          <w:spacing w:val="-10"/>
          <w:sz w:val="20"/>
        </w:rPr>
        <w:t xml:space="preserve"> </w:t>
      </w:r>
      <w:r>
        <w:rPr>
          <w:color w:val="231F20"/>
          <w:spacing w:val="-2"/>
          <w:sz w:val="20"/>
        </w:rPr>
        <w:t>intend,</w:t>
      </w:r>
      <w:r>
        <w:rPr>
          <w:color w:val="231F20"/>
          <w:spacing w:val="-10"/>
          <w:sz w:val="20"/>
        </w:rPr>
        <w:t xml:space="preserve"> </w:t>
      </w:r>
      <w:r>
        <w:rPr>
          <w:color w:val="231F20"/>
          <w:spacing w:val="-2"/>
          <w:sz w:val="20"/>
        </w:rPr>
        <w:t>but</w:t>
      </w:r>
      <w:r>
        <w:rPr>
          <w:color w:val="231F20"/>
          <w:spacing w:val="-10"/>
          <w:sz w:val="20"/>
        </w:rPr>
        <w:t xml:space="preserve"> </w:t>
      </w:r>
      <w:r>
        <w:rPr>
          <w:color w:val="231F20"/>
          <w:spacing w:val="-2"/>
          <w:sz w:val="20"/>
        </w:rPr>
        <w:t>are</w:t>
      </w:r>
      <w:r>
        <w:rPr>
          <w:color w:val="231F20"/>
          <w:spacing w:val="-10"/>
          <w:sz w:val="20"/>
        </w:rPr>
        <w:t xml:space="preserve"> </w:t>
      </w:r>
      <w:r>
        <w:rPr>
          <w:color w:val="231F20"/>
          <w:spacing w:val="-2"/>
          <w:sz w:val="20"/>
        </w:rPr>
        <w:t xml:space="preserve">unable, </w:t>
      </w:r>
      <w:r>
        <w:rPr>
          <w:color w:val="231F20"/>
          <w:sz w:val="20"/>
        </w:rPr>
        <w:t>to</w:t>
      </w:r>
      <w:r>
        <w:rPr>
          <w:color w:val="231F20"/>
          <w:spacing w:val="-1"/>
          <w:sz w:val="20"/>
        </w:rPr>
        <w:t xml:space="preserve"> </w:t>
      </w:r>
      <w:r>
        <w:rPr>
          <w:color w:val="231F20"/>
          <w:sz w:val="20"/>
        </w:rPr>
        <w:t>leave</w:t>
      </w:r>
      <w:r>
        <w:rPr>
          <w:color w:val="231F20"/>
          <w:spacing w:val="-1"/>
          <w:sz w:val="20"/>
        </w:rPr>
        <w:t xml:space="preserve"> </w:t>
      </w:r>
      <w:r>
        <w:rPr>
          <w:color w:val="231F20"/>
          <w:sz w:val="20"/>
        </w:rPr>
        <w:t>the</w:t>
      </w:r>
      <w:r>
        <w:rPr>
          <w:color w:val="231F20"/>
          <w:spacing w:val="-1"/>
          <w:sz w:val="20"/>
        </w:rPr>
        <w:t xml:space="preserve"> </w:t>
      </w:r>
      <w:r>
        <w:rPr>
          <w:color w:val="231F20"/>
          <w:sz w:val="20"/>
        </w:rPr>
        <w:t>United</w:t>
      </w:r>
      <w:r>
        <w:rPr>
          <w:color w:val="231F20"/>
          <w:spacing w:val="-1"/>
          <w:sz w:val="20"/>
        </w:rPr>
        <w:t xml:space="preserve"> </w:t>
      </w:r>
      <w:r>
        <w:rPr>
          <w:color w:val="231F20"/>
          <w:sz w:val="20"/>
        </w:rPr>
        <w:t>States</w:t>
      </w:r>
      <w:r>
        <w:rPr>
          <w:color w:val="231F20"/>
          <w:spacing w:val="-1"/>
          <w:sz w:val="20"/>
        </w:rPr>
        <w:t xml:space="preserve"> </w:t>
      </w:r>
      <w:r>
        <w:rPr>
          <w:color w:val="231F20"/>
          <w:sz w:val="20"/>
        </w:rPr>
        <w:t>because</w:t>
      </w:r>
      <w:r>
        <w:rPr>
          <w:color w:val="231F20"/>
          <w:spacing w:val="-1"/>
          <w:sz w:val="20"/>
        </w:rPr>
        <w:t xml:space="preserve"> </w:t>
      </w:r>
      <w:r>
        <w:rPr>
          <w:color w:val="231F20"/>
          <w:sz w:val="20"/>
        </w:rPr>
        <w:t>of a medical condition that arose while you were in the United States.</w:t>
      </w:r>
    </w:p>
    <w:p w:rsidR="000729FF" w:rsidRDefault="006E3648">
      <w:pPr>
        <w:pStyle w:val="Listenabsatz"/>
        <w:numPr>
          <w:ilvl w:val="0"/>
          <w:numId w:val="21"/>
        </w:numPr>
        <w:tabs>
          <w:tab w:val="left" w:pos="660"/>
        </w:tabs>
        <w:spacing w:before="63" w:line="232" w:lineRule="auto"/>
        <w:ind w:right="161" w:firstLine="240"/>
        <w:rPr>
          <w:sz w:val="20"/>
        </w:rPr>
      </w:pPr>
      <w:r>
        <w:rPr>
          <w:color w:val="231F20"/>
          <w:sz w:val="20"/>
        </w:rPr>
        <w:t>Days</w:t>
      </w:r>
      <w:r>
        <w:rPr>
          <w:color w:val="231F20"/>
          <w:spacing w:val="-14"/>
          <w:sz w:val="20"/>
        </w:rPr>
        <w:t xml:space="preserve"> </w:t>
      </w:r>
      <w:r>
        <w:rPr>
          <w:color w:val="231F20"/>
          <w:sz w:val="20"/>
        </w:rPr>
        <w:t>you’re</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United</w:t>
      </w:r>
      <w:r>
        <w:rPr>
          <w:color w:val="231F20"/>
          <w:spacing w:val="-14"/>
          <w:sz w:val="20"/>
        </w:rPr>
        <w:t xml:space="preserve"> </w:t>
      </w:r>
      <w:r>
        <w:rPr>
          <w:color w:val="231F20"/>
          <w:sz w:val="20"/>
        </w:rPr>
        <w:t>States under a NATO visa as a member of a force or civilian component to NATO. However,</w:t>
      </w:r>
      <w:r>
        <w:rPr>
          <w:color w:val="231F20"/>
          <w:spacing w:val="-10"/>
          <w:sz w:val="20"/>
        </w:rPr>
        <w:t xml:space="preserve"> </w:t>
      </w:r>
      <w:r>
        <w:rPr>
          <w:color w:val="231F20"/>
          <w:sz w:val="20"/>
        </w:rPr>
        <w:t>this</w:t>
      </w:r>
      <w:r>
        <w:rPr>
          <w:color w:val="231F20"/>
          <w:spacing w:val="-10"/>
          <w:sz w:val="20"/>
        </w:rPr>
        <w:t xml:space="preserve"> </w:t>
      </w:r>
      <w:r>
        <w:rPr>
          <w:color w:val="231F20"/>
          <w:sz w:val="20"/>
        </w:rPr>
        <w:t>exception</w:t>
      </w:r>
      <w:r>
        <w:rPr>
          <w:color w:val="231F20"/>
          <w:spacing w:val="-10"/>
          <w:sz w:val="20"/>
        </w:rPr>
        <w:t xml:space="preserve"> </w:t>
      </w:r>
      <w:r>
        <w:rPr>
          <w:color w:val="231F20"/>
          <w:sz w:val="20"/>
        </w:rPr>
        <w:t>doesn’t</w:t>
      </w:r>
      <w:r>
        <w:rPr>
          <w:color w:val="231F20"/>
          <w:spacing w:val="-10"/>
          <w:sz w:val="20"/>
        </w:rPr>
        <w:t xml:space="preserve"> </w:t>
      </w:r>
      <w:r>
        <w:rPr>
          <w:color w:val="231F20"/>
          <w:sz w:val="20"/>
        </w:rPr>
        <w:t>apply to</w:t>
      </w:r>
      <w:r>
        <w:rPr>
          <w:color w:val="231F20"/>
          <w:spacing w:val="-14"/>
          <w:sz w:val="20"/>
        </w:rPr>
        <w:t xml:space="preserve"> </w:t>
      </w:r>
      <w:r>
        <w:rPr>
          <w:color w:val="231F20"/>
          <w:sz w:val="20"/>
        </w:rPr>
        <w:t>an</w:t>
      </w:r>
      <w:r>
        <w:rPr>
          <w:color w:val="231F20"/>
          <w:spacing w:val="-14"/>
          <w:sz w:val="20"/>
        </w:rPr>
        <w:t xml:space="preserve"> </w:t>
      </w:r>
      <w:r>
        <w:rPr>
          <w:color w:val="231F20"/>
          <w:sz w:val="20"/>
        </w:rPr>
        <w:t>immediate</w:t>
      </w:r>
      <w:r>
        <w:rPr>
          <w:color w:val="231F20"/>
          <w:spacing w:val="-14"/>
          <w:sz w:val="20"/>
        </w:rPr>
        <w:t xml:space="preserve"> </w:t>
      </w:r>
      <w:r>
        <w:rPr>
          <w:color w:val="231F20"/>
          <w:sz w:val="20"/>
        </w:rPr>
        <w:t>family</w:t>
      </w:r>
      <w:r>
        <w:rPr>
          <w:color w:val="231F20"/>
          <w:spacing w:val="-14"/>
          <w:sz w:val="20"/>
        </w:rPr>
        <w:t xml:space="preserve"> </w:t>
      </w:r>
      <w:r>
        <w:rPr>
          <w:color w:val="231F20"/>
          <w:sz w:val="20"/>
        </w:rPr>
        <w:t>member</w:t>
      </w:r>
      <w:r>
        <w:rPr>
          <w:color w:val="231F20"/>
          <w:spacing w:val="-14"/>
          <w:sz w:val="20"/>
        </w:rPr>
        <w:t xml:space="preserve"> </w:t>
      </w:r>
      <w:r>
        <w:rPr>
          <w:color w:val="231F20"/>
          <w:sz w:val="20"/>
        </w:rPr>
        <w:t>who</w:t>
      </w:r>
      <w:r>
        <w:rPr>
          <w:color w:val="231F20"/>
          <w:spacing w:val="-14"/>
          <w:sz w:val="20"/>
        </w:rPr>
        <w:t xml:space="preserve"> </w:t>
      </w:r>
      <w:r>
        <w:rPr>
          <w:color w:val="231F20"/>
          <w:sz w:val="20"/>
        </w:rPr>
        <w:t>is present in the United States under a NATO visa. A dependent family member must count every day of presence for purposes of the substantial presence test.</w:t>
      </w:r>
    </w:p>
    <w:p w:rsidR="000729FF" w:rsidRDefault="006E3648">
      <w:pPr>
        <w:pStyle w:val="Listenabsatz"/>
        <w:numPr>
          <w:ilvl w:val="0"/>
          <w:numId w:val="21"/>
        </w:numPr>
        <w:tabs>
          <w:tab w:val="left" w:pos="660"/>
        </w:tabs>
        <w:spacing w:before="69" w:line="232" w:lineRule="auto"/>
        <w:ind w:right="873" w:firstLine="240"/>
        <w:rPr>
          <w:sz w:val="20"/>
        </w:rPr>
      </w:pPr>
      <w:r>
        <w:rPr>
          <w:color w:val="231F20"/>
          <w:spacing w:val="-2"/>
          <w:sz w:val="20"/>
        </w:rPr>
        <w:t>Days</w:t>
      </w:r>
      <w:r>
        <w:rPr>
          <w:color w:val="231F20"/>
          <w:spacing w:val="-12"/>
          <w:sz w:val="20"/>
        </w:rPr>
        <w:t xml:space="preserve"> </w:t>
      </w:r>
      <w:r>
        <w:rPr>
          <w:color w:val="231F20"/>
          <w:spacing w:val="-2"/>
          <w:sz w:val="20"/>
        </w:rPr>
        <w:t>you</w:t>
      </w:r>
      <w:r>
        <w:rPr>
          <w:color w:val="231F20"/>
          <w:spacing w:val="-12"/>
          <w:sz w:val="20"/>
        </w:rPr>
        <w:t xml:space="preserve"> </w:t>
      </w:r>
      <w:r>
        <w:rPr>
          <w:color w:val="231F20"/>
          <w:spacing w:val="-2"/>
          <w:sz w:val="20"/>
        </w:rPr>
        <w:t>are</w:t>
      </w:r>
      <w:r>
        <w:rPr>
          <w:color w:val="231F20"/>
          <w:spacing w:val="-12"/>
          <w:sz w:val="20"/>
        </w:rPr>
        <w:t xml:space="preserve"> </w:t>
      </w:r>
      <w:r>
        <w:rPr>
          <w:color w:val="231F20"/>
          <w:spacing w:val="-2"/>
          <w:sz w:val="20"/>
        </w:rPr>
        <w:t>an</w:t>
      </w:r>
      <w:r>
        <w:rPr>
          <w:color w:val="231F20"/>
          <w:spacing w:val="-12"/>
          <w:sz w:val="20"/>
        </w:rPr>
        <w:t xml:space="preserve"> </w:t>
      </w:r>
      <w:r>
        <w:rPr>
          <w:color w:val="0056A2"/>
          <w:spacing w:val="-2"/>
          <w:sz w:val="20"/>
          <w:u w:val="single" w:color="0055A1"/>
        </w:rPr>
        <w:t>exempt</w:t>
      </w:r>
      <w:r>
        <w:rPr>
          <w:color w:val="0056A2"/>
          <w:spacing w:val="-2"/>
          <w:sz w:val="20"/>
        </w:rPr>
        <w:t xml:space="preserve"> </w:t>
      </w:r>
      <w:r>
        <w:rPr>
          <w:color w:val="0056A2"/>
          <w:sz w:val="20"/>
          <w:u w:val="single" w:color="0055A1"/>
        </w:rPr>
        <w:t>individual</w:t>
      </w:r>
      <w:r>
        <w:rPr>
          <w:color w:val="0056A2"/>
          <w:sz w:val="20"/>
        </w:rPr>
        <w:t xml:space="preserve"> </w:t>
      </w:r>
      <w:r>
        <w:rPr>
          <w:color w:val="231F20"/>
          <w:sz w:val="20"/>
        </w:rPr>
        <w:t>(defined next).</w:t>
      </w:r>
    </w:p>
    <w:p w:rsidR="000729FF" w:rsidRDefault="006E3648">
      <w:pPr>
        <w:spacing w:before="122" w:line="232" w:lineRule="auto"/>
        <w:ind w:left="815" w:right="157"/>
        <w:rPr>
          <w:i/>
          <w:sz w:val="20"/>
        </w:rPr>
      </w:pPr>
      <w:r>
        <w:pict>
          <v:group id="docshapegroup84" o:spid="_x0000_s2388" style="position:absolute;left:0;text-align:left;margin-left:402pt;margin-top:7.8pt;width:30.5pt;height:30.5pt;z-index:15745024;mso-position-horizontal-relative:page" coordorigin="8040,156" coordsize="610,610">
            <v:shape id="docshape85" o:spid="_x0000_s2391" style="position:absolute;left:8040;top:155;width:610;height:610" coordorigin="8040,156" coordsize="610,610" path="m8611,156r-533,l8063,159r-12,8l8043,179r-3,15l8040,727r3,15l8051,754r12,8l8078,765r533,l8626,762r12,-8l8646,742r3,-15l8649,194r-3,-15l8638,167r-12,-8l8611,156xe" fillcolor="black" stroked="f">
              <v:path arrowok="t"/>
            </v:shape>
            <v:shape id="docshape86" o:spid="_x0000_s2390" style="position:absolute;left:8107;top:223;width:474;height:407" coordorigin="8108,223" coordsize="474,407" path="m8345,223l8108,630r474,l8345,223xe" stroked="f">
              <v:path arrowok="t"/>
            </v:shape>
            <v:shape id="docshape87" o:spid="_x0000_s2389" type="#_x0000_t202" style="position:absolute;left:8040;top:155;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You may need to file Form 8843 to exclude days of presence</w:t>
      </w:r>
      <w:r>
        <w:rPr>
          <w:i/>
          <w:color w:val="231F20"/>
          <w:spacing w:val="-14"/>
          <w:sz w:val="20"/>
        </w:rPr>
        <w:t xml:space="preserve"> </w:t>
      </w:r>
      <w:r>
        <w:rPr>
          <w:i/>
          <w:color w:val="231F20"/>
          <w:sz w:val="20"/>
        </w:rPr>
        <w:t>in</w:t>
      </w:r>
      <w:r>
        <w:rPr>
          <w:i/>
          <w:color w:val="231F20"/>
          <w:spacing w:val="-13"/>
          <w:sz w:val="20"/>
        </w:rPr>
        <w:t xml:space="preserve"> </w:t>
      </w:r>
      <w:r>
        <w:rPr>
          <w:i/>
          <w:color w:val="231F20"/>
          <w:sz w:val="20"/>
        </w:rPr>
        <w:t>the</w:t>
      </w:r>
      <w:r>
        <w:rPr>
          <w:i/>
          <w:color w:val="231F20"/>
          <w:spacing w:val="-14"/>
          <w:sz w:val="20"/>
        </w:rPr>
        <w:t xml:space="preserve"> </w:t>
      </w:r>
      <w:r>
        <w:rPr>
          <w:i/>
          <w:color w:val="231F20"/>
          <w:sz w:val="20"/>
        </w:rPr>
        <w:t>United</w:t>
      </w:r>
      <w:r>
        <w:rPr>
          <w:i/>
          <w:color w:val="231F20"/>
          <w:spacing w:val="-13"/>
          <w:sz w:val="20"/>
        </w:rPr>
        <w:t xml:space="preserve"> </w:t>
      </w:r>
      <w:r>
        <w:rPr>
          <w:i/>
          <w:color w:val="231F20"/>
          <w:spacing w:val="-2"/>
          <w:sz w:val="20"/>
        </w:rPr>
        <w:t>States</w:t>
      </w:r>
    </w:p>
    <w:p w:rsidR="000729FF" w:rsidRDefault="006E3648">
      <w:pPr>
        <w:spacing w:before="3" w:line="232" w:lineRule="auto"/>
        <w:ind w:left="119" w:right="271"/>
        <w:jc w:val="both"/>
        <w:rPr>
          <w:i/>
          <w:sz w:val="20"/>
        </w:rPr>
      </w:pP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meet</w:t>
      </w:r>
      <w:r>
        <w:rPr>
          <w:i/>
          <w:color w:val="231F20"/>
          <w:spacing w:val="-14"/>
          <w:sz w:val="20"/>
        </w:rPr>
        <w:t xml:space="preserve"> </w:t>
      </w:r>
      <w:r>
        <w:rPr>
          <w:i/>
          <w:color w:val="231F20"/>
          <w:sz w:val="20"/>
        </w:rPr>
        <w:t>(4)</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(6)</w:t>
      </w:r>
      <w:r>
        <w:rPr>
          <w:i/>
          <w:color w:val="231F20"/>
          <w:spacing w:val="-14"/>
          <w:sz w:val="20"/>
        </w:rPr>
        <w:t xml:space="preserve"> </w:t>
      </w:r>
      <w:r>
        <w:rPr>
          <w:i/>
          <w:color w:val="231F20"/>
          <w:sz w:val="20"/>
        </w:rPr>
        <w:t>above.</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more information</w:t>
      </w:r>
      <w:r>
        <w:rPr>
          <w:i/>
          <w:color w:val="231F20"/>
          <w:spacing w:val="-12"/>
          <w:sz w:val="20"/>
        </w:rPr>
        <w:t xml:space="preserve"> </w:t>
      </w:r>
      <w:r>
        <w:rPr>
          <w:i/>
          <w:color w:val="231F20"/>
          <w:sz w:val="20"/>
        </w:rPr>
        <w:t>on</w:t>
      </w:r>
      <w:r>
        <w:rPr>
          <w:i/>
          <w:color w:val="231F20"/>
          <w:spacing w:val="-12"/>
          <w:sz w:val="20"/>
        </w:rPr>
        <w:t xml:space="preserve"> </w:t>
      </w:r>
      <w:r>
        <w:rPr>
          <w:i/>
          <w:color w:val="231F20"/>
          <w:sz w:val="20"/>
        </w:rPr>
        <w:t>the</w:t>
      </w:r>
      <w:r>
        <w:rPr>
          <w:i/>
          <w:color w:val="231F20"/>
          <w:spacing w:val="-12"/>
          <w:sz w:val="20"/>
        </w:rPr>
        <w:t xml:space="preserve"> </w:t>
      </w:r>
      <w:r>
        <w:rPr>
          <w:i/>
          <w:color w:val="231F20"/>
          <w:sz w:val="20"/>
        </w:rPr>
        <w:t>requirements,</w:t>
      </w:r>
      <w:r>
        <w:rPr>
          <w:i/>
          <w:color w:val="231F20"/>
          <w:spacing w:val="-12"/>
          <w:sz w:val="20"/>
        </w:rPr>
        <w:t xml:space="preserve"> </w:t>
      </w:r>
      <w:r>
        <w:rPr>
          <w:i/>
          <w:color w:val="231F20"/>
          <w:sz w:val="20"/>
        </w:rPr>
        <w:t xml:space="preserve">see </w:t>
      </w:r>
      <w:r>
        <w:rPr>
          <w:color w:val="231F20"/>
          <w:sz w:val="20"/>
        </w:rPr>
        <w:t xml:space="preserve">Form 8843 </w:t>
      </w:r>
      <w:r>
        <w:rPr>
          <w:i/>
          <w:color w:val="231F20"/>
          <w:sz w:val="20"/>
        </w:rPr>
        <w:t>in chapter 1 of Pub. 519.</w:t>
      </w:r>
    </w:p>
    <w:p w:rsidR="000729FF" w:rsidRDefault="000729FF">
      <w:pPr>
        <w:spacing w:line="232" w:lineRule="auto"/>
        <w:jc w:val="both"/>
        <w:rPr>
          <w:sz w:val="20"/>
        </w:rPr>
        <w:sectPr w:rsidR="000729FF">
          <w:pgSz w:w="12240" w:h="15840"/>
          <w:pgMar w:top="420" w:right="680" w:bottom="820" w:left="720" w:header="0" w:footer="638" w:gutter="0"/>
          <w:cols w:num="3" w:space="720" w:equalWidth="0">
            <w:col w:w="3520" w:space="80"/>
            <w:col w:w="3518" w:space="82"/>
            <w:col w:w="3640"/>
          </w:cols>
        </w:sectPr>
      </w:pPr>
    </w:p>
    <w:p w:rsidR="000729FF" w:rsidRDefault="006E3648">
      <w:pPr>
        <w:pStyle w:val="Textkrper"/>
        <w:spacing w:before="238" w:line="232" w:lineRule="auto"/>
        <w:ind w:right="34"/>
      </w:pPr>
      <w:bookmarkStart w:id="13" w:name="When_and_Where_Should_You_File?"/>
      <w:bookmarkEnd w:id="13"/>
      <w:r>
        <w:rPr>
          <w:b/>
          <w:color w:val="231F20"/>
        </w:rPr>
        <w:lastRenderedPageBreak/>
        <w:t>Exempt</w:t>
      </w:r>
      <w:r>
        <w:rPr>
          <w:b/>
          <w:color w:val="231F20"/>
          <w:spacing w:val="-12"/>
        </w:rPr>
        <w:t xml:space="preserve"> </w:t>
      </w:r>
      <w:r>
        <w:rPr>
          <w:b/>
          <w:color w:val="231F20"/>
        </w:rPr>
        <w:t>individual.</w:t>
      </w:r>
      <w:r>
        <w:rPr>
          <w:b/>
          <w:color w:val="231F20"/>
          <w:spacing w:val="27"/>
        </w:rPr>
        <w:t xml:space="preserve"> </w:t>
      </w:r>
      <w:r>
        <w:rPr>
          <w:color w:val="231F20"/>
        </w:rPr>
        <w:t>For</w:t>
      </w:r>
      <w:r>
        <w:rPr>
          <w:color w:val="231F20"/>
          <w:spacing w:val="-14"/>
        </w:rPr>
        <w:t xml:space="preserve"> </w:t>
      </w:r>
      <w:r>
        <w:rPr>
          <w:color w:val="231F20"/>
        </w:rPr>
        <w:t>purposes</w:t>
      </w:r>
      <w:r>
        <w:rPr>
          <w:color w:val="231F20"/>
          <w:spacing w:val="-14"/>
        </w:rPr>
        <w:t xml:space="preserve"> </w:t>
      </w:r>
      <w:r>
        <w:rPr>
          <w:color w:val="231F20"/>
        </w:rPr>
        <w:t>of the substantial presence test, an exempt</w:t>
      </w:r>
      <w:r>
        <w:rPr>
          <w:color w:val="231F20"/>
          <w:spacing w:val="-12"/>
        </w:rPr>
        <w:t xml:space="preserve"> </w:t>
      </w:r>
      <w:r>
        <w:rPr>
          <w:color w:val="231F20"/>
        </w:rPr>
        <w:t>individual</w:t>
      </w:r>
      <w:r>
        <w:rPr>
          <w:color w:val="231F20"/>
          <w:spacing w:val="-12"/>
        </w:rPr>
        <w:t xml:space="preserve"> </w:t>
      </w:r>
      <w:r>
        <w:rPr>
          <w:color w:val="231F20"/>
        </w:rPr>
        <w:t>is</w:t>
      </w:r>
      <w:r>
        <w:rPr>
          <w:color w:val="231F20"/>
          <w:spacing w:val="-12"/>
        </w:rPr>
        <w:t xml:space="preserve"> </w:t>
      </w:r>
      <w:r>
        <w:rPr>
          <w:color w:val="231F20"/>
        </w:rPr>
        <w:t>anyone</w:t>
      </w:r>
      <w:r>
        <w:rPr>
          <w:color w:val="231F20"/>
          <w:spacing w:val="-12"/>
        </w:rPr>
        <w:t xml:space="preserve"> </w:t>
      </w:r>
      <w:r>
        <w:rPr>
          <w:color w:val="231F20"/>
        </w:rPr>
        <w:t>in</w:t>
      </w:r>
      <w:r>
        <w:rPr>
          <w:color w:val="231F20"/>
          <w:spacing w:val="-12"/>
        </w:rPr>
        <w:t xml:space="preserve"> </w:t>
      </w:r>
      <w:r>
        <w:rPr>
          <w:color w:val="231F20"/>
        </w:rPr>
        <w:t>one</w:t>
      </w:r>
      <w:r>
        <w:rPr>
          <w:color w:val="231F20"/>
          <w:spacing w:val="-12"/>
        </w:rPr>
        <w:t xml:space="preserve"> </w:t>
      </w:r>
      <w:r>
        <w:rPr>
          <w:color w:val="231F20"/>
        </w:rPr>
        <w:t>of the following categories.</w:t>
      </w:r>
    </w:p>
    <w:p w:rsidR="000729FF" w:rsidRDefault="006E3648">
      <w:pPr>
        <w:pStyle w:val="Listenabsatz"/>
        <w:numPr>
          <w:ilvl w:val="0"/>
          <w:numId w:val="28"/>
        </w:numPr>
        <w:tabs>
          <w:tab w:val="left" w:pos="330"/>
        </w:tabs>
        <w:spacing w:line="216" w:lineRule="auto"/>
        <w:ind w:right="109" w:firstLine="15"/>
        <w:rPr>
          <w:sz w:val="20"/>
        </w:rPr>
      </w:pPr>
      <w:r>
        <w:rPr>
          <w:color w:val="231F20"/>
          <w:position w:val="1"/>
          <w:sz w:val="20"/>
        </w:rPr>
        <w:t>An</w:t>
      </w:r>
      <w:r>
        <w:rPr>
          <w:color w:val="231F20"/>
          <w:spacing w:val="-14"/>
          <w:position w:val="1"/>
          <w:sz w:val="20"/>
        </w:rPr>
        <w:t xml:space="preserve"> </w:t>
      </w:r>
      <w:r>
        <w:rPr>
          <w:color w:val="231F20"/>
          <w:position w:val="1"/>
          <w:sz w:val="20"/>
        </w:rPr>
        <w:t>individual</w:t>
      </w:r>
      <w:r>
        <w:rPr>
          <w:color w:val="231F20"/>
          <w:spacing w:val="-14"/>
          <w:position w:val="1"/>
          <w:sz w:val="20"/>
        </w:rPr>
        <w:t xml:space="preserve"> </w:t>
      </w:r>
      <w:r>
        <w:rPr>
          <w:color w:val="231F20"/>
          <w:position w:val="1"/>
          <w:sz w:val="20"/>
        </w:rPr>
        <w:t>temporarily</w:t>
      </w:r>
      <w:r>
        <w:rPr>
          <w:color w:val="231F20"/>
          <w:spacing w:val="-14"/>
          <w:position w:val="1"/>
          <w:sz w:val="20"/>
        </w:rPr>
        <w:t xml:space="preserve"> </w:t>
      </w:r>
      <w:r>
        <w:rPr>
          <w:color w:val="231F20"/>
          <w:position w:val="1"/>
          <w:sz w:val="20"/>
        </w:rPr>
        <w:t>present</w:t>
      </w:r>
      <w:r>
        <w:rPr>
          <w:color w:val="231F20"/>
          <w:spacing w:val="-14"/>
          <w:position w:val="1"/>
          <w:sz w:val="20"/>
        </w:rPr>
        <w:t xml:space="preserve"> </w:t>
      </w:r>
      <w:r>
        <w:rPr>
          <w:color w:val="231F20"/>
          <w:position w:val="1"/>
          <w:sz w:val="20"/>
        </w:rPr>
        <w:t xml:space="preserve">in </w:t>
      </w:r>
      <w:r>
        <w:rPr>
          <w:color w:val="231F20"/>
          <w:sz w:val="20"/>
        </w:rPr>
        <w:t>the United States as a foreign</w:t>
      </w:r>
    </w:p>
    <w:p w:rsidR="000729FF" w:rsidRDefault="006E3648">
      <w:pPr>
        <w:pStyle w:val="Textkrper"/>
        <w:spacing w:line="232" w:lineRule="auto"/>
        <w:ind w:right="34"/>
      </w:pPr>
      <w:r>
        <w:rPr>
          <w:color w:val="231F20"/>
        </w:rPr>
        <w:t>government-related individual under an “A” or “G” visa, other than individuals</w:t>
      </w:r>
      <w:r>
        <w:rPr>
          <w:color w:val="231F20"/>
          <w:spacing w:val="-14"/>
        </w:rPr>
        <w:t xml:space="preserve"> </w:t>
      </w:r>
      <w:r>
        <w:rPr>
          <w:color w:val="231F20"/>
        </w:rPr>
        <w:t>holding</w:t>
      </w:r>
      <w:r>
        <w:rPr>
          <w:color w:val="231F20"/>
          <w:spacing w:val="-14"/>
        </w:rPr>
        <w:t xml:space="preserve"> </w:t>
      </w:r>
      <w:r>
        <w:rPr>
          <w:color w:val="231F20"/>
        </w:rPr>
        <w:t>“A-3”</w:t>
      </w:r>
      <w:r>
        <w:rPr>
          <w:color w:val="231F20"/>
          <w:spacing w:val="-14"/>
        </w:rPr>
        <w:t xml:space="preserve"> </w:t>
      </w:r>
      <w:r>
        <w:rPr>
          <w:color w:val="231F20"/>
        </w:rPr>
        <w:t>or</w:t>
      </w:r>
      <w:r>
        <w:rPr>
          <w:color w:val="231F20"/>
          <w:spacing w:val="-14"/>
        </w:rPr>
        <w:t xml:space="preserve"> </w:t>
      </w:r>
      <w:r>
        <w:rPr>
          <w:color w:val="231F20"/>
        </w:rPr>
        <w:t>“G-5”</w:t>
      </w:r>
      <w:r>
        <w:rPr>
          <w:color w:val="231F20"/>
          <w:spacing w:val="-14"/>
        </w:rPr>
        <w:t xml:space="preserve"> </w:t>
      </w:r>
      <w:r>
        <w:rPr>
          <w:color w:val="231F20"/>
        </w:rPr>
        <w:t xml:space="preserve">class </w:t>
      </w:r>
      <w:r>
        <w:rPr>
          <w:color w:val="231F20"/>
          <w:spacing w:val="-2"/>
        </w:rPr>
        <w:t>visas.</w:t>
      </w:r>
    </w:p>
    <w:p w:rsidR="000729FF" w:rsidRDefault="006E3648">
      <w:pPr>
        <w:pStyle w:val="Listenabsatz"/>
        <w:numPr>
          <w:ilvl w:val="0"/>
          <w:numId w:val="28"/>
        </w:numPr>
        <w:tabs>
          <w:tab w:val="left" w:pos="330"/>
        </w:tabs>
        <w:spacing w:line="216" w:lineRule="auto"/>
        <w:ind w:right="160" w:firstLine="15"/>
        <w:rPr>
          <w:sz w:val="20"/>
        </w:rPr>
      </w:pPr>
      <w:r>
        <w:rPr>
          <w:color w:val="231F20"/>
          <w:position w:val="1"/>
          <w:sz w:val="20"/>
        </w:rPr>
        <w:t xml:space="preserve">A teacher or trainee who is </w:t>
      </w:r>
      <w:r>
        <w:rPr>
          <w:color w:val="231F20"/>
          <w:spacing w:val="-2"/>
          <w:sz w:val="20"/>
        </w:rPr>
        <w:t>temporarily</w:t>
      </w:r>
      <w:r>
        <w:rPr>
          <w:color w:val="231F20"/>
          <w:spacing w:val="-9"/>
          <w:sz w:val="20"/>
        </w:rPr>
        <w:t xml:space="preserve"> </w:t>
      </w:r>
      <w:r>
        <w:rPr>
          <w:color w:val="231F20"/>
          <w:spacing w:val="-2"/>
          <w:sz w:val="20"/>
        </w:rPr>
        <w:t>present</w:t>
      </w:r>
      <w:r>
        <w:rPr>
          <w:color w:val="231F20"/>
          <w:spacing w:val="-9"/>
          <w:sz w:val="20"/>
        </w:rPr>
        <w:t xml:space="preserve"> </w:t>
      </w:r>
      <w:r>
        <w:rPr>
          <w:color w:val="231F20"/>
          <w:spacing w:val="-2"/>
          <w:sz w:val="20"/>
        </w:rPr>
        <w:t>under</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“J”</w:t>
      </w:r>
      <w:r>
        <w:rPr>
          <w:color w:val="231F20"/>
          <w:spacing w:val="-9"/>
          <w:sz w:val="20"/>
        </w:rPr>
        <w:t xml:space="preserve"> </w:t>
      </w:r>
      <w:r>
        <w:rPr>
          <w:color w:val="231F20"/>
          <w:spacing w:val="-2"/>
          <w:sz w:val="20"/>
        </w:rPr>
        <w:t>or</w:t>
      </w:r>
      <w:r>
        <w:rPr>
          <w:color w:val="231F20"/>
          <w:spacing w:val="-8"/>
          <w:sz w:val="20"/>
        </w:rPr>
        <w:t xml:space="preserve"> </w:t>
      </w:r>
      <w:r>
        <w:rPr>
          <w:color w:val="231F20"/>
          <w:spacing w:val="-5"/>
          <w:sz w:val="20"/>
        </w:rPr>
        <w:t>“Q”</w:t>
      </w:r>
    </w:p>
    <w:p w:rsidR="000729FF" w:rsidRDefault="006E3648">
      <w:pPr>
        <w:pStyle w:val="Textkrper"/>
        <w:spacing w:line="232" w:lineRule="auto"/>
        <w:ind w:right="34"/>
      </w:pPr>
      <w:r>
        <w:rPr>
          <w:color w:val="231F20"/>
        </w:rPr>
        <w:t>visa,</w:t>
      </w:r>
      <w:r>
        <w:rPr>
          <w:color w:val="231F20"/>
          <w:spacing w:val="-14"/>
        </w:rPr>
        <w:t xml:space="preserve"> </w:t>
      </w:r>
      <w:r>
        <w:rPr>
          <w:color w:val="231F20"/>
        </w:rPr>
        <w:t>who</w:t>
      </w:r>
      <w:r>
        <w:rPr>
          <w:color w:val="231F20"/>
          <w:spacing w:val="-14"/>
        </w:rPr>
        <w:t xml:space="preserve"> </w:t>
      </w:r>
      <w:r>
        <w:rPr>
          <w:color w:val="231F20"/>
        </w:rPr>
        <w:t>substantially</w:t>
      </w:r>
      <w:r>
        <w:rPr>
          <w:color w:val="231F20"/>
          <w:spacing w:val="-14"/>
        </w:rPr>
        <w:t xml:space="preserve"> </w:t>
      </w:r>
      <w:r>
        <w:rPr>
          <w:color w:val="231F20"/>
        </w:rPr>
        <w:t>complies</w:t>
      </w:r>
      <w:r>
        <w:rPr>
          <w:color w:val="231F20"/>
          <w:spacing w:val="-14"/>
        </w:rPr>
        <w:t xml:space="preserve"> </w:t>
      </w:r>
      <w:r>
        <w:rPr>
          <w:color w:val="231F20"/>
        </w:rPr>
        <w:t>with the requirements of the visa.</w:t>
      </w:r>
    </w:p>
    <w:p w:rsidR="000729FF" w:rsidRDefault="006E3648">
      <w:pPr>
        <w:pStyle w:val="Listenabsatz"/>
        <w:numPr>
          <w:ilvl w:val="0"/>
          <w:numId w:val="28"/>
        </w:numPr>
        <w:tabs>
          <w:tab w:val="left" w:pos="330"/>
        </w:tabs>
        <w:spacing w:line="216" w:lineRule="auto"/>
        <w:ind w:right="285" w:firstLine="15"/>
        <w:rPr>
          <w:sz w:val="20"/>
        </w:rPr>
      </w:pPr>
      <w:r>
        <w:rPr>
          <w:color w:val="231F20"/>
          <w:position w:val="1"/>
          <w:sz w:val="20"/>
        </w:rPr>
        <w:t xml:space="preserve">A student who is temporarily </w:t>
      </w:r>
      <w:r>
        <w:rPr>
          <w:color w:val="231F20"/>
          <w:sz w:val="20"/>
        </w:rPr>
        <w:t>present</w:t>
      </w:r>
      <w:r>
        <w:rPr>
          <w:color w:val="231F20"/>
          <w:spacing w:val="-14"/>
          <w:sz w:val="20"/>
        </w:rPr>
        <w:t xml:space="preserve"> </w:t>
      </w:r>
      <w:r>
        <w:rPr>
          <w:color w:val="231F20"/>
          <w:sz w:val="20"/>
        </w:rPr>
        <w:t>under</w:t>
      </w:r>
      <w:r>
        <w:rPr>
          <w:color w:val="231F20"/>
          <w:spacing w:val="-14"/>
          <w:sz w:val="20"/>
        </w:rPr>
        <w:t xml:space="preserve"> </w:t>
      </w:r>
      <w:r>
        <w:rPr>
          <w:color w:val="231F20"/>
          <w:sz w:val="20"/>
        </w:rPr>
        <w:t>an</w:t>
      </w:r>
      <w:r>
        <w:rPr>
          <w:color w:val="231F20"/>
          <w:spacing w:val="-14"/>
          <w:sz w:val="20"/>
        </w:rPr>
        <w:t xml:space="preserve"> </w:t>
      </w:r>
      <w:r>
        <w:rPr>
          <w:color w:val="231F20"/>
          <w:sz w:val="20"/>
        </w:rPr>
        <w:t>“F”,</w:t>
      </w:r>
      <w:r>
        <w:rPr>
          <w:color w:val="231F20"/>
          <w:spacing w:val="-14"/>
          <w:sz w:val="20"/>
        </w:rPr>
        <w:t xml:space="preserve"> </w:t>
      </w:r>
      <w:r>
        <w:rPr>
          <w:color w:val="231F20"/>
          <w:sz w:val="20"/>
        </w:rPr>
        <w:t>“A”,</w:t>
      </w:r>
      <w:r>
        <w:rPr>
          <w:color w:val="231F20"/>
          <w:spacing w:val="-14"/>
          <w:sz w:val="20"/>
        </w:rPr>
        <w:t xml:space="preserve"> </w:t>
      </w:r>
      <w:r>
        <w:rPr>
          <w:color w:val="231F20"/>
          <w:sz w:val="20"/>
        </w:rPr>
        <w:t>“M”</w:t>
      </w:r>
      <w:r>
        <w:rPr>
          <w:color w:val="231F20"/>
          <w:spacing w:val="-14"/>
          <w:sz w:val="20"/>
        </w:rPr>
        <w:t xml:space="preserve"> </w:t>
      </w:r>
      <w:r>
        <w:rPr>
          <w:color w:val="231F20"/>
          <w:sz w:val="20"/>
        </w:rPr>
        <w:t>or</w:t>
      </w:r>
      <w:r>
        <w:rPr>
          <w:color w:val="231F20"/>
          <w:spacing w:val="-14"/>
          <w:sz w:val="20"/>
        </w:rPr>
        <w:t xml:space="preserve"> </w:t>
      </w:r>
      <w:r>
        <w:rPr>
          <w:color w:val="231F20"/>
          <w:sz w:val="20"/>
        </w:rPr>
        <w:t>“Q”</w:t>
      </w:r>
    </w:p>
    <w:p w:rsidR="000729FF" w:rsidRDefault="006E3648">
      <w:pPr>
        <w:pStyle w:val="Textkrper"/>
        <w:spacing w:line="232" w:lineRule="auto"/>
        <w:ind w:right="34"/>
      </w:pPr>
      <w:r>
        <w:rPr>
          <w:color w:val="231F20"/>
        </w:rPr>
        <w:t>visa,</w:t>
      </w:r>
      <w:r>
        <w:rPr>
          <w:color w:val="231F20"/>
          <w:spacing w:val="-14"/>
        </w:rPr>
        <w:t xml:space="preserve"> </w:t>
      </w:r>
      <w:r>
        <w:rPr>
          <w:color w:val="231F20"/>
        </w:rPr>
        <w:t>who</w:t>
      </w:r>
      <w:r>
        <w:rPr>
          <w:color w:val="231F20"/>
          <w:spacing w:val="-14"/>
        </w:rPr>
        <w:t xml:space="preserve"> </w:t>
      </w:r>
      <w:r>
        <w:rPr>
          <w:color w:val="231F20"/>
        </w:rPr>
        <w:t>substantially</w:t>
      </w:r>
      <w:r>
        <w:rPr>
          <w:color w:val="231F20"/>
          <w:spacing w:val="-14"/>
        </w:rPr>
        <w:t xml:space="preserve"> </w:t>
      </w:r>
      <w:r>
        <w:rPr>
          <w:color w:val="231F20"/>
        </w:rPr>
        <w:t>complies</w:t>
      </w:r>
      <w:r>
        <w:rPr>
          <w:color w:val="231F20"/>
          <w:spacing w:val="-14"/>
        </w:rPr>
        <w:t xml:space="preserve"> </w:t>
      </w:r>
      <w:r>
        <w:rPr>
          <w:color w:val="231F20"/>
        </w:rPr>
        <w:t>with the requirements of the visa.</w:t>
      </w:r>
    </w:p>
    <w:p w:rsidR="000729FF" w:rsidRDefault="006E3648">
      <w:pPr>
        <w:pStyle w:val="Listenabsatz"/>
        <w:numPr>
          <w:ilvl w:val="0"/>
          <w:numId w:val="28"/>
        </w:numPr>
        <w:tabs>
          <w:tab w:val="left" w:pos="330"/>
        </w:tabs>
        <w:spacing w:line="216" w:lineRule="auto"/>
        <w:ind w:left="119" w:right="424" w:firstLine="15"/>
        <w:rPr>
          <w:sz w:val="20"/>
        </w:rPr>
      </w:pPr>
      <w:r>
        <w:rPr>
          <w:color w:val="231F20"/>
          <w:position w:val="1"/>
          <w:sz w:val="20"/>
        </w:rPr>
        <w:t xml:space="preserve">A professional athlete who is </w:t>
      </w:r>
      <w:r>
        <w:rPr>
          <w:color w:val="231F20"/>
          <w:sz w:val="20"/>
        </w:rPr>
        <w:t>temporarily</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United</w:t>
      </w:r>
      <w:r>
        <w:rPr>
          <w:color w:val="231F20"/>
          <w:spacing w:val="-14"/>
          <w:sz w:val="20"/>
        </w:rPr>
        <w:t xml:space="preserve"> </w:t>
      </w:r>
      <w:r>
        <w:rPr>
          <w:color w:val="231F20"/>
          <w:sz w:val="20"/>
        </w:rPr>
        <w:t>States</w:t>
      </w:r>
      <w:r>
        <w:rPr>
          <w:color w:val="231F20"/>
          <w:spacing w:val="-14"/>
          <w:sz w:val="20"/>
        </w:rPr>
        <w:t xml:space="preserve"> </w:t>
      </w:r>
      <w:r>
        <w:rPr>
          <w:color w:val="231F20"/>
          <w:sz w:val="20"/>
        </w:rPr>
        <w:t>to</w:t>
      </w:r>
    </w:p>
    <w:p w:rsidR="000729FF" w:rsidRDefault="006E3648">
      <w:pPr>
        <w:pStyle w:val="Textkrper"/>
        <w:spacing w:line="228" w:lineRule="exact"/>
        <w:ind w:left="119"/>
      </w:pPr>
      <w:r>
        <w:rPr>
          <w:color w:val="231F20"/>
        </w:rPr>
        <w:t>compete</w:t>
      </w:r>
      <w:r>
        <w:rPr>
          <w:color w:val="231F20"/>
          <w:spacing w:val="-12"/>
        </w:rPr>
        <w:t xml:space="preserve"> </w:t>
      </w:r>
      <w:r>
        <w:rPr>
          <w:color w:val="231F20"/>
        </w:rPr>
        <w:t>in</w:t>
      </w:r>
      <w:r>
        <w:rPr>
          <w:color w:val="231F20"/>
          <w:spacing w:val="-9"/>
        </w:rPr>
        <w:t xml:space="preserve"> </w:t>
      </w:r>
      <w:r>
        <w:rPr>
          <w:color w:val="231F20"/>
        </w:rPr>
        <w:t>a</w:t>
      </w:r>
      <w:r>
        <w:rPr>
          <w:color w:val="231F20"/>
          <w:spacing w:val="-10"/>
        </w:rPr>
        <w:t xml:space="preserve"> </w:t>
      </w:r>
      <w:r>
        <w:rPr>
          <w:color w:val="231F20"/>
        </w:rPr>
        <w:t>charitable</w:t>
      </w:r>
      <w:r>
        <w:rPr>
          <w:color w:val="231F20"/>
          <w:spacing w:val="-9"/>
        </w:rPr>
        <w:t xml:space="preserve"> </w:t>
      </w:r>
      <w:r>
        <w:rPr>
          <w:color w:val="231F20"/>
        </w:rPr>
        <w:t>sports</w:t>
      </w:r>
      <w:r>
        <w:rPr>
          <w:color w:val="231F20"/>
          <w:spacing w:val="-9"/>
        </w:rPr>
        <w:t xml:space="preserve"> </w:t>
      </w:r>
      <w:r>
        <w:rPr>
          <w:color w:val="231F20"/>
          <w:spacing w:val="-2"/>
        </w:rPr>
        <w:t>event.</w:t>
      </w:r>
    </w:p>
    <w:p w:rsidR="000729FF" w:rsidRDefault="006E3648">
      <w:pPr>
        <w:pStyle w:val="Textkrper"/>
        <w:spacing w:before="158" w:line="232" w:lineRule="auto"/>
        <w:ind w:left="119"/>
      </w:pPr>
      <w:r>
        <w:rPr>
          <w:b/>
          <w:color w:val="231F20"/>
        </w:rPr>
        <w:t>Note:</w:t>
      </w:r>
      <w:r>
        <w:rPr>
          <w:b/>
          <w:color w:val="231F20"/>
          <w:spacing w:val="40"/>
        </w:rPr>
        <w:t xml:space="preserve"> </w:t>
      </w:r>
      <w:r>
        <w:rPr>
          <w:color w:val="231F20"/>
        </w:rPr>
        <w:t>Alien</w:t>
      </w:r>
      <w:r>
        <w:rPr>
          <w:color w:val="231F20"/>
          <w:spacing w:val="-8"/>
        </w:rPr>
        <w:t xml:space="preserve"> </w:t>
      </w:r>
      <w:r>
        <w:rPr>
          <w:color w:val="231F20"/>
        </w:rPr>
        <w:t>individuals</w:t>
      </w:r>
      <w:r>
        <w:rPr>
          <w:color w:val="231F20"/>
          <w:spacing w:val="-8"/>
        </w:rPr>
        <w:t xml:space="preserve"> </w:t>
      </w:r>
      <w:r>
        <w:rPr>
          <w:color w:val="231F20"/>
        </w:rPr>
        <w:t>with</w:t>
      </w:r>
      <w:r>
        <w:rPr>
          <w:color w:val="231F20"/>
          <w:spacing w:val="-8"/>
        </w:rPr>
        <w:t xml:space="preserve"> </w:t>
      </w:r>
      <w:r>
        <w:rPr>
          <w:color w:val="231F20"/>
        </w:rPr>
        <w:t>“Q”</w:t>
      </w:r>
      <w:r>
        <w:rPr>
          <w:color w:val="231F20"/>
          <w:spacing w:val="-8"/>
        </w:rPr>
        <w:t xml:space="preserve"> </w:t>
      </w:r>
      <w:r>
        <w:rPr>
          <w:color w:val="231F20"/>
        </w:rPr>
        <w:t xml:space="preserve">visas are treated as students, teachers, or trainees and, as such, are exempt individuals for purposes of the substantial presence test if they </w:t>
      </w:r>
      <w:r>
        <w:rPr>
          <w:color w:val="231F20"/>
          <w:spacing w:val="-2"/>
        </w:rPr>
        <w:t>otherwise</w:t>
      </w:r>
      <w:r>
        <w:rPr>
          <w:color w:val="231F20"/>
          <w:spacing w:val="-7"/>
        </w:rPr>
        <w:t xml:space="preserve"> </w:t>
      </w:r>
      <w:r>
        <w:rPr>
          <w:color w:val="231F20"/>
          <w:spacing w:val="-2"/>
        </w:rPr>
        <w:t>qualify.</w:t>
      </w:r>
      <w:r>
        <w:rPr>
          <w:color w:val="231F20"/>
          <w:spacing w:val="-7"/>
        </w:rPr>
        <w:t xml:space="preserve"> </w:t>
      </w:r>
      <w:r>
        <w:rPr>
          <w:color w:val="231F20"/>
          <w:spacing w:val="-2"/>
        </w:rPr>
        <w:t>“Q”</w:t>
      </w:r>
      <w:r>
        <w:rPr>
          <w:color w:val="231F20"/>
          <w:spacing w:val="-7"/>
        </w:rPr>
        <w:t xml:space="preserve"> </w:t>
      </w:r>
      <w:r>
        <w:rPr>
          <w:color w:val="231F20"/>
          <w:spacing w:val="-2"/>
        </w:rPr>
        <w:t>visas</w:t>
      </w:r>
      <w:r>
        <w:rPr>
          <w:color w:val="231F20"/>
          <w:spacing w:val="-7"/>
        </w:rPr>
        <w:t xml:space="preserve"> </w:t>
      </w:r>
      <w:r>
        <w:rPr>
          <w:color w:val="231F20"/>
          <w:spacing w:val="-2"/>
        </w:rPr>
        <w:t>are</w:t>
      </w:r>
      <w:r>
        <w:rPr>
          <w:color w:val="231F20"/>
          <w:spacing w:val="-7"/>
        </w:rPr>
        <w:t xml:space="preserve"> </w:t>
      </w:r>
      <w:r>
        <w:rPr>
          <w:color w:val="231F20"/>
          <w:spacing w:val="-2"/>
        </w:rPr>
        <w:t xml:space="preserve">issued </w:t>
      </w:r>
      <w:r>
        <w:rPr>
          <w:color w:val="231F20"/>
        </w:rPr>
        <w:t xml:space="preserve">to aliens participating in certain international cultural exchange </w:t>
      </w:r>
      <w:r>
        <w:rPr>
          <w:color w:val="231F20"/>
          <w:spacing w:val="-2"/>
        </w:rPr>
        <w:t>programs.</w:t>
      </w:r>
    </w:p>
    <w:p w:rsidR="000729FF" w:rsidRDefault="006E3648">
      <w:pPr>
        <w:pStyle w:val="Textkrper"/>
        <w:spacing w:before="68" w:line="232" w:lineRule="auto"/>
        <w:ind w:left="119" w:firstLine="240"/>
      </w:pPr>
      <w:r>
        <w:rPr>
          <w:color w:val="231F20"/>
        </w:rPr>
        <w:t>See</w:t>
      </w:r>
      <w:r>
        <w:rPr>
          <w:color w:val="231F20"/>
          <w:spacing w:val="-14"/>
        </w:rPr>
        <w:t xml:space="preserve"> </w:t>
      </w:r>
      <w:r>
        <w:rPr>
          <w:color w:val="231F20"/>
        </w:rPr>
        <w:t>chapter</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w:t>
      </w:r>
      <w:r>
        <w:rPr>
          <w:color w:val="231F20"/>
          <w:spacing w:val="-14"/>
        </w:rPr>
        <w:t xml:space="preserve"> </w:t>
      </w:r>
      <w:r>
        <w:rPr>
          <w:color w:val="231F20"/>
        </w:rPr>
        <w:t xml:space="preserve">more details regarding exempt individuals and days of presence in the United States for the substantial presence </w:t>
      </w:r>
      <w:r>
        <w:rPr>
          <w:color w:val="231F20"/>
          <w:spacing w:val="-2"/>
        </w:rPr>
        <w:t>test.</w:t>
      </w:r>
    </w:p>
    <w:p w:rsidR="000729FF" w:rsidRDefault="006E3648">
      <w:pPr>
        <w:spacing w:before="104" w:line="232" w:lineRule="auto"/>
        <w:ind w:left="815" w:right="34"/>
        <w:rPr>
          <w:i/>
          <w:sz w:val="20"/>
        </w:rPr>
      </w:pPr>
      <w:r>
        <w:pict>
          <v:group id="docshapegroup88" o:spid="_x0000_s2384" style="position:absolute;left:0;text-align:left;margin-left:42pt;margin-top:6.9pt;width:30.5pt;height:30.5pt;z-index:-17881600;mso-position-horizontal-relative:page" coordorigin="840,138" coordsize="610,610">
            <v:shape id="docshape89" o:spid="_x0000_s2387" style="position:absolute;left:840;top:137;width:610;height:610" coordorigin="840,138" coordsize="610,610" path="m1411,138r-533,l863,141r-12,8l843,161r-3,15l840,709r3,15l851,736r12,8l878,747r533,l1426,744r12,-8l1446,724r3,-15l1449,176r-3,-15l1438,149r-12,-8l1411,138xe" fillcolor="black" stroked="f">
              <v:path arrowok="t"/>
            </v:shape>
            <v:shape id="docshape90" o:spid="_x0000_s2386" style="position:absolute;left:907;top:205;width:474;height:407" coordorigin="908,205" coordsize="474,407" path="m1145,205l908,612r474,l1145,205xe" stroked="f">
              <v:path arrowok="t"/>
            </v:shape>
            <v:shape id="docshape91" o:spid="_x0000_s2385" type="#_x0000_t202" style="position:absolute;left:840;top:137;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You can’t be an exempt individual indefinitely.</w:t>
      </w:r>
    </w:p>
    <w:p w:rsidR="000729FF" w:rsidRDefault="006E3648">
      <w:pPr>
        <w:spacing w:before="2" w:line="232" w:lineRule="auto"/>
        <w:ind w:left="119" w:right="34" w:firstLine="696"/>
        <w:rPr>
          <w:i/>
          <w:sz w:val="20"/>
        </w:rPr>
      </w:pPr>
      <w:r>
        <w:rPr>
          <w:i/>
          <w:color w:val="231F20"/>
          <w:sz w:val="20"/>
        </w:rPr>
        <w:t>Generally, you won’t be an exempt individual as a teacher or trainee</w:t>
      </w:r>
      <w:r>
        <w:rPr>
          <w:i/>
          <w:color w:val="231F20"/>
          <w:spacing w:val="-8"/>
          <w:sz w:val="20"/>
        </w:rPr>
        <w:t xml:space="preserve"> </w:t>
      </w:r>
      <w:r>
        <w:rPr>
          <w:i/>
          <w:color w:val="231F20"/>
          <w:sz w:val="20"/>
        </w:rPr>
        <w:t>in</w:t>
      </w:r>
      <w:r>
        <w:rPr>
          <w:i/>
          <w:color w:val="231F20"/>
          <w:spacing w:val="-8"/>
          <w:sz w:val="20"/>
        </w:rPr>
        <w:t xml:space="preserve"> </w:t>
      </w:r>
      <w:r>
        <w:rPr>
          <w:i/>
          <w:color w:val="231F20"/>
          <w:sz w:val="20"/>
        </w:rPr>
        <w:t>2025</w:t>
      </w:r>
      <w:r>
        <w:rPr>
          <w:i/>
          <w:color w:val="231F20"/>
          <w:spacing w:val="-8"/>
          <w:sz w:val="20"/>
        </w:rPr>
        <w:t xml:space="preserve"> </w:t>
      </w:r>
      <w:r>
        <w:rPr>
          <w:i/>
          <w:color w:val="231F20"/>
          <w:sz w:val="20"/>
        </w:rPr>
        <w:t>if</w:t>
      </w:r>
      <w:r>
        <w:rPr>
          <w:i/>
          <w:color w:val="231F20"/>
          <w:spacing w:val="-8"/>
          <w:sz w:val="20"/>
        </w:rPr>
        <w:t xml:space="preserve"> </w:t>
      </w:r>
      <w:r>
        <w:rPr>
          <w:i/>
          <w:color w:val="231F20"/>
          <w:sz w:val="20"/>
        </w:rPr>
        <w:t>you</w:t>
      </w:r>
      <w:r>
        <w:rPr>
          <w:i/>
          <w:color w:val="231F20"/>
          <w:spacing w:val="-8"/>
          <w:sz w:val="20"/>
        </w:rPr>
        <w:t xml:space="preserve"> </w:t>
      </w:r>
      <w:r>
        <w:rPr>
          <w:i/>
          <w:color w:val="231F20"/>
          <w:sz w:val="20"/>
        </w:rPr>
        <w:t>were</w:t>
      </w:r>
      <w:r>
        <w:rPr>
          <w:i/>
          <w:color w:val="231F20"/>
          <w:spacing w:val="-8"/>
          <w:sz w:val="20"/>
        </w:rPr>
        <w:t xml:space="preserve"> </w:t>
      </w:r>
      <w:r>
        <w:rPr>
          <w:i/>
          <w:color w:val="231F20"/>
          <w:sz w:val="20"/>
        </w:rPr>
        <w:t>exempt</w:t>
      </w:r>
      <w:r>
        <w:rPr>
          <w:i/>
          <w:color w:val="231F20"/>
          <w:spacing w:val="-8"/>
          <w:sz w:val="20"/>
        </w:rPr>
        <w:t xml:space="preserve"> </w:t>
      </w:r>
      <w:r>
        <w:rPr>
          <w:i/>
          <w:color w:val="231F20"/>
          <w:sz w:val="20"/>
        </w:rPr>
        <w:t>as a teacher, trainee, or student for any part</w:t>
      </w:r>
      <w:r>
        <w:rPr>
          <w:i/>
          <w:color w:val="231F20"/>
          <w:spacing w:val="-14"/>
          <w:sz w:val="20"/>
        </w:rPr>
        <w:t xml:space="preserve"> </w:t>
      </w:r>
      <w:r>
        <w:rPr>
          <w:i/>
          <w:color w:val="231F20"/>
          <w:sz w:val="20"/>
        </w:rPr>
        <w:t>of</w:t>
      </w:r>
      <w:r>
        <w:rPr>
          <w:i/>
          <w:color w:val="231F20"/>
          <w:spacing w:val="-14"/>
          <w:sz w:val="20"/>
        </w:rPr>
        <w:t xml:space="preserve"> </w:t>
      </w:r>
      <w:r>
        <w:rPr>
          <w:i/>
          <w:color w:val="231F20"/>
          <w:sz w:val="20"/>
        </w:rPr>
        <w:t>2</w:t>
      </w:r>
      <w:r>
        <w:rPr>
          <w:i/>
          <w:color w:val="231F20"/>
          <w:spacing w:val="-14"/>
          <w:sz w:val="20"/>
        </w:rPr>
        <w:t xml:space="preserve"> </w:t>
      </w:r>
      <w:r>
        <w:rPr>
          <w:i/>
          <w:color w:val="231F20"/>
          <w:sz w:val="20"/>
        </w:rPr>
        <w:t>of</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preceding</w:t>
      </w:r>
      <w:r>
        <w:rPr>
          <w:i/>
          <w:color w:val="231F20"/>
          <w:spacing w:val="-14"/>
          <w:sz w:val="20"/>
        </w:rPr>
        <w:t xml:space="preserve"> </w:t>
      </w:r>
      <w:r>
        <w:rPr>
          <w:i/>
          <w:color w:val="231F20"/>
          <w:sz w:val="20"/>
        </w:rPr>
        <w:t>6</w:t>
      </w:r>
      <w:r>
        <w:rPr>
          <w:i/>
          <w:color w:val="231F20"/>
          <w:spacing w:val="-14"/>
          <w:sz w:val="20"/>
        </w:rPr>
        <w:t xml:space="preserve"> </w:t>
      </w:r>
      <w:r>
        <w:rPr>
          <w:i/>
          <w:color w:val="231F20"/>
          <w:sz w:val="20"/>
        </w:rPr>
        <w:t>years.</w:t>
      </w:r>
      <w:r>
        <w:rPr>
          <w:i/>
          <w:color w:val="231F20"/>
          <w:spacing w:val="-14"/>
          <w:sz w:val="20"/>
        </w:rPr>
        <w:t xml:space="preserve"> </w:t>
      </w:r>
      <w:r>
        <w:rPr>
          <w:i/>
          <w:color w:val="231F20"/>
          <w:sz w:val="20"/>
        </w:rPr>
        <w:t>You won’t be an exempt individual as a student</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2025</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were</w:t>
      </w:r>
      <w:r>
        <w:rPr>
          <w:i/>
          <w:color w:val="231F20"/>
          <w:spacing w:val="-14"/>
          <w:sz w:val="20"/>
        </w:rPr>
        <w:t xml:space="preserve"> </w:t>
      </w:r>
      <w:r>
        <w:rPr>
          <w:i/>
          <w:color w:val="231F20"/>
          <w:sz w:val="20"/>
        </w:rPr>
        <w:t>exempt</w:t>
      </w:r>
      <w:r>
        <w:rPr>
          <w:i/>
          <w:color w:val="231F20"/>
          <w:spacing w:val="-14"/>
          <w:sz w:val="20"/>
        </w:rPr>
        <w:t xml:space="preserve"> </w:t>
      </w:r>
      <w:r>
        <w:rPr>
          <w:i/>
          <w:color w:val="231F20"/>
          <w:sz w:val="20"/>
        </w:rPr>
        <w:t xml:space="preserve">as a teacher, trainee, or student for any </w:t>
      </w:r>
      <w:bookmarkStart w:id="14" w:name="Where_To_File"/>
      <w:bookmarkEnd w:id="14"/>
      <w:r>
        <w:rPr>
          <w:i/>
          <w:color w:val="231F20"/>
          <w:sz w:val="20"/>
        </w:rPr>
        <w:t>part of more than 5 calendar years.</w:t>
      </w:r>
    </w:p>
    <w:p w:rsidR="000729FF" w:rsidRDefault="006E3648">
      <w:pPr>
        <w:spacing w:before="9" w:line="232" w:lineRule="auto"/>
        <w:ind w:left="119" w:right="125"/>
        <w:rPr>
          <w:i/>
          <w:sz w:val="20"/>
        </w:rPr>
      </w:pPr>
      <w:r>
        <w:rPr>
          <w:i/>
          <w:color w:val="231F20"/>
          <w:sz w:val="20"/>
        </w:rPr>
        <w:t xml:space="preserve">However, there are exceptions to these limits. See </w:t>
      </w:r>
      <w:r>
        <w:rPr>
          <w:color w:val="231F20"/>
          <w:sz w:val="20"/>
        </w:rPr>
        <w:t xml:space="preserve">Substantial </w:t>
      </w:r>
      <w:r>
        <w:rPr>
          <w:color w:val="231F20"/>
          <w:spacing w:val="-2"/>
          <w:sz w:val="20"/>
        </w:rPr>
        <w:t>Presence</w:t>
      </w:r>
      <w:r>
        <w:rPr>
          <w:color w:val="231F20"/>
          <w:spacing w:val="-12"/>
          <w:sz w:val="20"/>
        </w:rPr>
        <w:t xml:space="preserve"> </w:t>
      </w:r>
      <w:r>
        <w:rPr>
          <w:color w:val="231F20"/>
          <w:spacing w:val="-2"/>
          <w:sz w:val="20"/>
        </w:rPr>
        <w:t>Test</w:t>
      </w:r>
      <w:r>
        <w:rPr>
          <w:color w:val="231F20"/>
          <w:spacing w:val="-11"/>
          <w:sz w:val="20"/>
        </w:rPr>
        <w:t xml:space="preserve"> </w:t>
      </w:r>
      <w:r>
        <w:rPr>
          <w:i/>
          <w:color w:val="231F20"/>
          <w:spacing w:val="-2"/>
          <w:sz w:val="20"/>
        </w:rPr>
        <w:t>in</w:t>
      </w:r>
      <w:r>
        <w:rPr>
          <w:i/>
          <w:color w:val="231F20"/>
          <w:spacing w:val="-12"/>
          <w:sz w:val="20"/>
        </w:rPr>
        <w:t xml:space="preserve"> </w:t>
      </w:r>
      <w:r>
        <w:rPr>
          <w:i/>
          <w:color w:val="231F20"/>
          <w:spacing w:val="-2"/>
          <w:sz w:val="20"/>
        </w:rPr>
        <w:t>chapter</w:t>
      </w:r>
      <w:r>
        <w:rPr>
          <w:i/>
          <w:color w:val="231F20"/>
          <w:spacing w:val="-11"/>
          <w:sz w:val="20"/>
        </w:rPr>
        <w:t xml:space="preserve"> </w:t>
      </w:r>
      <w:r>
        <w:rPr>
          <w:i/>
          <w:color w:val="231F20"/>
          <w:spacing w:val="-2"/>
          <w:sz w:val="20"/>
        </w:rPr>
        <w:t>1</w:t>
      </w:r>
      <w:r>
        <w:rPr>
          <w:i/>
          <w:color w:val="231F20"/>
          <w:spacing w:val="-12"/>
          <w:sz w:val="20"/>
        </w:rPr>
        <w:t xml:space="preserve"> </w:t>
      </w:r>
      <w:r>
        <w:rPr>
          <w:i/>
          <w:color w:val="231F20"/>
          <w:spacing w:val="-2"/>
          <w:sz w:val="20"/>
        </w:rPr>
        <w:t>of</w:t>
      </w:r>
      <w:r>
        <w:rPr>
          <w:i/>
          <w:color w:val="231F20"/>
          <w:spacing w:val="-11"/>
          <w:sz w:val="20"/>
        </w:rPr>
        <w:t xml:space="preserve"> </w:t>
      </w:r>
      <w:r>
        <w:rPr>
          <w:i/>
          <w:color w:val="231F20"/>
          <w:spacing w:val="-2"/>
          <w:sz w:val="20"/>
        </w:rPr>
        <w:t xml:space="preserve">Pub. </w:t>
      </w:r>
      <w:r>
        <w:rPr>
          <w:i/>
          <w:color w:val="231F20"/>
          <w:sz w:val="20"/>
        </w:rPr>
        <w:t>519 for more information.</w:t>
      </w:r>
    </w:p>
    <w:p w:rsidR="000729FF" w:rsidRDefault="000729FF">
      <w:pPr>
        <w:pStyle w:val="Textkrper"/>
        <w:spacing w:before="10"/>
        <w:ind w:left="0"/>
        <w:rPr>
          <w:i/>
          <w:sz w:val="30"/>
        </w:rPr>
      </w:pPr>
    </w:p>
    <w:p w:rsidR="000729FF" w:rsidRDefault="006E3648">
      <w:pPr>
        <w:pStyle w:val="berschrift4"/>
        <w:spacing w:before="1" w:line="271" w:lineRule="auto"/>
        <w:ind w:left="119"/>
      </w:pPr>
      <w:r>
        <w:rPr>
          <w:color w:val="231F20"/>
        </w:rPr>
        <w:t>Closer</w:t>
      </w:r>
      <w:r>
        <w:rPr>
          <w:color w:val="231F20"/>
          <w:spacing w:val="-12"/>
        </w:rPr>
        <w:t xml:space="preserve"> </w:t>
      </w:r>
      <w:r>
        <w:rPr>
          <w:color w:val="231F20"/>
        </w:rPr>
        <w:t>Connection</w:t>
      </w:r>
      <w:r>
        <w:rPr>
          <w:color w:val="231F20"/>
          <w:spacing w:val="-12"/>
        </w:rPr>
        <w:t xml:space="preserve"> </w:t>
      </w:r>
      <w:r>
        <w:rPr>
          <w:color w:val="231F20"/>
        </w:rPr>
        <w:t>to</w:t>
      </w:r>
      <w:r>
        <w:rPr>
          <w:color w:val="231F20"/>
          <w:spacing w:val="-12"/>
        </w:rPr>
        <w:t xml:space="preserve"> </w:t>
      </w:r>
      <w:r>
        <w:rPr>
          <w:color w:val="231F20"/>
        </w:rPr>
        <w:t xml:space="preserve">Foreign </w:t>
      </w:r>
      <w:r>
        <w:rPr>
          <w:color w:val="231F20"/>
          <w:spacing w:val="-2"/>
        </w:rPr>
        <w:t>Country</w:t>
      </w:r>
    </w:p>
    <w:p w:rsidR="000729FF" w:rsidRDefault="006E3648">
      <w:pPr>
        <w:pStyle w:val="Textkrper"/>
        <w:spacing w:before="167" w:line="232" w:lineRule="auto"/>
        <w:ind w:left="119"/>
      </w:pPr>
      <w:r>
        <w:rPr>
          <w:color w:val="231F20"/>
        </w:rPr>
        <w:t>Even though you would otherwise meet</w:t>
      </w:r>
      <w:r>
        <w:rPr>
          <w:color w:val="231F20"/>
          <w:spacing w:val="-1"/>
        </w:rPr>
        <w:t xml:space="preserve"> </w:t>
      </w:r>
      <w:r>
        <w:rPr>
          <w:color w:val="231F20"/>
        </w:rPr>
        <w:t>the</w:t>
      </w:r>
      <w:r>
        <w:rPr>
          <w:color w:val="231F20"/>
          <w:spacing w:val="-1"/>
        </w:rPr>
        <w:t xml:space="preserve"> </w:t>
      </w:r>
      <w:r>
        <w:rPr>
          <w:color w:val="231F20"/>
        </w:rPr>
        <w:t>substantial</w:t>
      </w:r>
      <w:r>
        <w:rPr>
          <w:color w:val="231F20"/>
          <w:spacing w:val="-1"/>
        </w:rPr>
        <w:t xml:space="preserve"> </w:t>
      </w:r>
      <w:r>
        <w:rPr>
          <w:color w:val="231F20"/>
        </w:rPr>
        <w:t>presence</w:t>
      </w:r>
      <w:r>
        <w:rPr>
          <w:color w:val="231F20"/>
          <w:spacing w:val="-1"/>
        </w:rPr>
        <w:t xml:space="preserve"> </w:t>
      </w:r>
      <w:r>
        <w:rPr>
          <w:color w:val="231F20"/>
        </w:rPr>
        <w:t>test, you</w:t>
      </w:r>
      <w:r>
        <w:rPr>
          <w:color w:val="231F20"/>
          <w:spacing w:val="-14"/>
        </w:rPr>
        <w:t xml:space="preserve"> </w:t>
      </w:r>
      <w:r>
        <w:rPr>
          <w:color w:val="231F20"/>
        </w:rPr>
        <w:t>can</w:t>
      </w:r>
      <w:r>
        <w:rPr>
          <w:color w:val="231F20"/>
          <w:spacing w:val="-14"/>
        </w:rPr>
        <w:t xml:space="preserve"> </w:t>
      </w:r>
      <w:r>
        <w:rPr>
          <w:color w:val="231F20"/>
        </w:rPr>
        <w:t>be</w:t>
      </w:r>
      <w:r>
        <w:rPr>
          <w:color w:val="231F20"/>
          <w:spacing w:val="-14"/>
        </w:rPr>
        <w:t xml:space="preserve"> </w:t>
      </w:r>
      <w:r>
        <w:rPr>
          <w:color w:val="231F20"/>
        </w:rPr>
        <w:t>treated</w:t>
      </w:r>
      <w:r>
        <w:rPr>
          <w:color w:val="231F20"/>
          <w:spacing w:val="-14"/>
        </w:rPr>
        <w:t xml:space="preserve"> </w:t>
      </w:r>
      <w:r>
        <w:rPr>
          <w:color w:val="231F20"/>
        </w:rPr>
        <w:t>as</w:t>
      </w:r>
      <w:r>
        <w:rPr>
          <w:color w:val="231F20"/>
          <w:spacing w:val="-14"/>
        </w:rPr>
        <w:t xml:space="preserve"> </w:t>
      </w:r>
      <w:r>
        <w:rPr>
          <w:color w:val="231F20"/>
        </w:rPr>
        <w:t>a</w:t>
      </w:r>
      <w:r>
        <w:rPr>
          <w:color w:val="231F20"/>
          <w:spacing w:val="-14"/>
        </w:rPr>
        <w:t xml:space="preserve"> </w:t>
      </w:r>
      <w:r>
        <w:rPr>
          <w:color w:val="231F20"/>
        </w:rPr>
        <w:t>nonresident alien if you:</w:t>
      </w:r>
    </w:p>
    <w:p w:rsidR="000729FF" w:rsidRDefault="006E3648">
      <w:pPr>
        <w:pStyle w:val="Listenabsatz"/>
        <w:numPr>
          <w:ilvl w:val="0"/>
          <w:numId w:val="28"/>
        </w:numPr>
        <w:tabs>
          <w:tab w:val="left" w:pos="330"/>
        </w:tabs>
        <w:spacing w:line="216" w:lineRule="auto"/>
        <w:ind w:left="119" w:right="201" w:firstLine="15"/>
        <w:rPr>
          <w:sz w:val="20"/>
        </w:rPr>
      </w:pPr>
      <w:r>
        <w:rPr>
          <w:color w:val="231F20"/>
          <w:position w:val="1"/>
          <w:sz w:val="20"/>
        </w:rPr>
        <w:t>Were</w:t>
      </w:r>
      <w:r>
        <w:rPr>
          <w:color w:val="231F20"/>
          <w:spacing w:val="-12"/>
          <w:position w:val="1"/>
          <w:sz w:val="20"/>
        </w:rPr>
        <w:t xml:space="preserve"> </w:t>
      </w:r>
      <w:r>
        <w:rPr>
          <w:color w:val="231F20"/>
          <w:position w:val="1"/>
          <w:sz w:val="20"/>
        </w:rPr>
        <w:t>present</w:t>
      </w:r>
      <w:r>
        <w:rPr>
          <w:color w:val="231F20"/>
          <w:spacing w:val="-12"/>
          <w:position w:val="1"/>
          <w:sz w:val="20"/>
        </w:rPr>
        <w:t xml:space="preserve"> </w:t>
      </w:r>
      <w:r>
        <w:rPr>
          <w:color w:val="231F20"/>
          <w:position w:val="1"/>
          <w:sz w:val="20"/>
        </w:rPr>
        <w:t>in</w:t>
      </w:r>
      <w:r>
        <w:rPr>
          <w:color w:val="231F20"/>
          <w:spacing w:val="-12"/>
          <w:position w:val="1"/>
          <w:sz w:val="20"/>
        </w:rPr>
        <w:t xml:space="preserve"> </w:t>
      </w:r>
      <w:r>
        <w:rPr>
          <w:color w:val="231F20"/>
          <w:position w:val="1"/>
          <w:sz w:val="20"/>
        </w:rPr>
        <w:t>the</w:t>
      </w:r>
      <w:r>
        <w:rPr>
          <w:color w:val="231F20"/>
          <w:spacing w:val="-12"/>
          <w:position w:val="1"/>
          <w:sz w:val="20"/>
        </w:rPr>
        <w:t xml:space="preserve"> </w:t>
      </w:r>
      <w:r>
        <w:rPr>
          <w:color w:val="231F20"/>
          <w:position w:val="1"/>
          <w:sz w:val="20"/>
        </w:rPr>
        <w:t>United</w:t>
      </w:r>
      <w:r>
        <w:rPr>
          <w:color w:val="231F20"/>
          <w:spacing w:val="-12"/>
          <w:position w:val="1"/>
          <w:sz w:val="20"/>
        </w:rPr>
        <w:t xml:space="preserve"> </w:t>
      </w:r>
      <w:r>
        <w:rPr>
          <w:color w:val="231F20"/>
          <w:position w:val="1"/>
          <w:sz w:val="20"/>
        </w:rPr>
        <w:t xml:space="preserve">States </w:t>
      </w:r>
      <w:r>
        <w:rPr>
          <w:color w:val="231F20"/>
          <w:sz w:val="20"/>
        </w:rPr>
        <w:t>for</w:t>
      </w:r>
      <w:r>
        <w:rPr>
          <w:color w:val="231F20"/>
          <w:spacing w:val="-14"/>
          <w:sz w:val="20"/>
        </w:rPr>
        <w:t xml:space="preserve"> </w:t>
      </w:r>
      <w:r>
        <w:rPr>
          <w:color w:val="231F20"/>
          <w:sz w:val="20"/>
        </w:rPr>
        <w:t>fewer</w:t>
      </w:r>
      <w:r>
        <w:rPr>
          <w:color w:val="231F20"/>
          <w:spacing w:val="-14"/>
          <w:sz w:val="20"/>
        </w:rPr>
        <w:t xml:space="preserve"> </w:t>
      </w:r>
      <w:r>
        <w:rPr>
          <w:color w:val="231F20"/>
          <w:sz w:val="20"/>
        </w:rPr>
        <w:t>than</w:t>
      </w:r>
      <w:r>
        <w:rPr>
          <w:color w:val="231F20"/>
          <w:spacing w:val="-14"/>
          <w:sz w:val="20"/>
        </w:rPr>
        <w:t xml:space="preserve"> </w:t>
      </w:r>
      <w:r>
        <w:rPr>
          <w:color w:val="231F20"/>
          <w:sz w:val="20"/>
        </w:rPr>
        <w:t>183</w:t>
      </w:r>
      <w:r>
        <w:rPr>
          <w:color w:val="231F20"/>
          <w:spacing w:val="-14"/>
          <w:sz w:val="20"/>
        </w:rPr>
        <w:t xml:space="preserve"> </w:t>
      </w:r>
      <w:r>
        <w:rPr>
          <w:color w:val="231F20"/>
          <w:sz w:val="20"/>
        </w:rPr>
        <w:t>days</w:t>
      </w:r>
      <w:r>
        <w:rPr>
          <w:color w:val="231F20"/>
          <w:spacing w:val="-14"/>
          <w:sz w:val="20"/>
        </w:rPr>
        <w:t xml:space="preserve"> </w:t>
      </w:r>
      <w:r>
        <w:rPr>
          <w:color w:val="231F20"/>
          <w:sz w:val="20"/>
        </w:rPr>
        <w:t>during</w:t>
      </w:r>
      <w:r>
        <w:rPr>
          <w:color w:val="231F20"/>
          <w:spacing w:val="-14"/>
          <w:sz w:val="20"/>
        </w:rPr>
        <w:t xml:space="preserve"> </w:t>
      </w:r>
      <w:r>
        <w:rPr>
          <w:color w:val="231F20"/>
          <w:sz w:val="20"/>
        </w:rPr>
        <w:t>2025,</w:t>
      </w:r>
    </w:p>
    <w:p w:rsidR="000729FF" w:rsidRDefault="006E3648">
      <w:pPr>
        <w:pStyle w:val="Listenabsatz"/>
        <w:numPr>
          <w:ilvl w:val="0"/>
          <w:numId w:val="28"/>
        </w:numPr>
        <w:tabs>
          <w:tab w:val="left" w:pos="330"/>
        </w:tabs>
        <w:spacing w:before="167" w:line="216" w:lineRule="auto"/>
        <w:ind w:left="119" w:right="146" w:firstLine="15"/>
        <w:rPr>
          <w:sz w:val="20"/>
        </w:rPr>
      </w:pPr>
      <w:r>
        <w:rPr>
          <w:color w:val="231F20"/>
          <w:w w:val="99"/>
          <w:position w:val="1"/>
          <w:sz w:val="20"/>
        </w:rPr>
        <w:br w:type="column"/>
      </w:r>
      <w:r>
        <w:rPr>
          <w:color w:val="231F20"/>
          <w:position w:val="1"/>
          <w:sz w:val="20"/>
        </w:rPr>
        <w:t>Establish</w:t>
      </w:r>
      <w:r>
        <w:rPr>
          <w:color w:val="231F20"/>
          <w:spacing w:val="-14"/>
          <w:position w:val="1"/>
          <w:sz w:val="20"/>
        </w:rPr>
        <w:t xml:space="preserve"> </w:t>
      </w:r>
      <w:r>
        <w:rPr>
          <w:color w:val="231F20"/>
          <w:position w:val="1"/>
          <w:sz w:val="20"/>
        </w:rPr>
        <w:t>that</w:t>
      </w:r>
      <w:r>
        <w:rPr>
          <w:color w:val="231F20"/>
          <w:spacing w:val="-14"/>
          <w:position w:val="1"/>
          <w:sz w:val="20"/>
        </w:rPr>
        <w:t xml:space="preserve"> </w:t>
      </w:r>
      <w:r>
        <w:rPr>
          <w:color w:val="231F20"/>
          <w:position w:val="1"/>
          <w:sz w:val="20"/>
        </w:rPr>
        <w:t>during</w:t>
      </w:r>
      <w:r>
        <w:rPr>
          <w:color w:val="231F20"/>
          <w:spacing w:val="-14"/>
          <w:position w:val="1"/>
          <w:sz w:val="20"/>
        </w:rPr>
        <w:t xml:space="preserve"> </w:t>
      </w:r>
      <w:r>
        <w:rPr>
          <w:color w:val="231F20"/>
          <w:position w:val="1"/>
          <w:sz w:val="20"/>
        </w:rPr>
        <w:t>2025</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 xml:space="preserve">had </w:t>
      </w:r>
      <w:r>
        <w:rPr>
          <w:color w:val="231F20"/>
          <w:sz w:val="20"/>
        </w:rPr>
        <w:t>a tax home in a foreign country, and</w:t>
      </w:r>
    </w:p>
    <w:p w:rsidR="000729FF" w:rsidRDefault="006E3648">
      <w:pPr>
        <w:pStyle w:val="Listenabsatz"/>
        <w:numPr>
          <w:ilvl w:val="0"/>
          <w:numId w:val="28"/>
        </w:numPr>
        <w:tabs>
          <w:tab w:val="left" w:pos="330"/>
        </w:tabs>
        <w:spacing w:line="216" w:lineRule="auto"/>
        <w:ind w:left="119" w:right="146" w:firstLine="15"/>
        <w:rPr>
          <w:sz w:val="20"/>
        </w:rPr>
      </w:pPr>
      <w:r>
        <w:rPr>
          <w:color w:val="231F20"/>
          <w:position w:val="1"/>
          <w:sz w:val="20"/>
        </w:rPr>
        <w:t>Establish</w:t>
      </w:r>
      <w:r>
        <w:rPr>
          <w:color w:val="231F20"/>
          <w:spacing w:val="-14"/>
          <w:position w:val="1"/>
          <w:sz w:val="20"/>
        </w:rPr>
        <w:t xml:space="preserve"> </w:t>
      </w:r>
      <w:r>
        <w:rPr>
          <w:color w:val="231F20"/>
          <w:position w:val="1"/>
          <w:sz w:val="20"/>
        </w:rPr>
        <w:t>that</w:t>
      </w:r>
      <w:r>
        <w:rPr>
          <w:color w:val="231F20"/>
          <w:spacing w:val="-14"/>
          <w:position w:val="1"/>
          <w:sz w:val="20"/>
        </w:rPr>
        <w:t xml:space="preserve"> </w:t>
      </w:r>
      <w:r>
        <w:rPr>
          <w:color w:val="231F20"/>
          <w:position w:val="1"/>
          <w:sz w:val="20"/>
        </w:rPr>
        <w:t>during</w:t>
      </w:r>
      <w:r>
        <w:rPr>
          <w:color w:val="231F20"/>
          <w:spacing w:val="-14"/>
          <w:position w:val="1"/>
          <w:sz w:val="20"/>
        </w:rPr>
        <w:t xml:space="preserve"> </w:t>
      </w:r>
      <w:r>
        <w:rPr>
          <w:color w:val="231F20"/>
          <w:position w:val="1"/>
          <w:sz w:val="20"/>
        </w:rPr>
        <w:t>2025</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 xml:space="preserve">had </w:t>
      </w:r>
      <w:r>
        <w:rPr>
          <w:color w:val="231F20"/>
          <w:sz w:val="20"/>
        </w:rPr>
        <w:t>a closer connection to one foreign</w:t>
      </w:r>
    </w:p>
    <w:p w:rsidR="000729FF" w:rsidRDefault="006E3648">
      <w:pPr>
        <w:pStyle w:val="Textkrper"/>
        <w:spacing w:line="232" w:lineRule="auto"/>
        <w:ind w:left="119"/>
      </w:pPr>
      <w:r>
        <w:rPr>
          <w:color w:val="231F20"/>
        </w:rPr>
        <w:t>country</w:t>
      </w:r>
      <w:r>
        <w:rPr>
          <w:color w:val="231F20"/>
          <w:spacing w:val="-13"/>
        </w:rPr>
        <w:t xml:space="preserve"> </w:t>
      </w:r>
      <w:r>
        <w:rPr>
          <w:color w:val="231F20"/>
        </w:rPr>
        <w:t>in</w:t>
      </w:r>
      <w:r>
        <w:rPr>
          <w:color w:val="231F20"/>
          <w:spacing w:val="-13"/>
        </w:rPr>
        <w:t xml:space="preserve"> </w:t>
      </w:r>
      <w:r>
        <w:rPr>
          <w:color w:val="231F20"/>
        </w:rPr>
        <w:t>which</w:t>
      </w:r>
      <w:r>
        <w:rPr>
          <w:color w:val="231F20"/>
          <w:spacing w:val="-13"/>
        </w:rPr>
        <w:t xml:space="preserve"> </w:t>
      </w:r>
      <w:r>
        <w:rPr>
          <w:color w:val="231F20"/>
        </w:rPr>
        <w:t>you</w:t>
      </w:r>
      <w:r>
        <w:rPr>
          <w:color w:val="231F20"/>
          <w:spacing w:val="-13"/>
        </w:rPr>
        <w:t xml:space="preserve"> </w:t>
      </w:r>
      <w:r>
        <w:rPr>
          <w:color w:val="231F20"/>
        </w:rPr>
        <w:t>had</w:t>
      </w:r>
      <w:r>
        <w:rPr>
          <w:color w:val="231F20"/>
          <w:spacing w:val="-13"/>
        </w:rPr>
        <w:t xml:space="preserve"> </w:t>
      </w:r>
      <w:r>
        <w:rPr>
          <w:color w:val="231F20"/>
        </w:rPr>
        <w:t>a</w:t>
      </w:r>
      <w:r>
        <w:rPr>
          <w:color w:val="231F20"/>
          <w:spacing w:val="-13"/>
        </w:rPr>
        <w:t xml:space="preserve"> </w:t>
      </w:r>
      <w:r>
        <w:rPr>
          <w:color w:val="231F20"/>
        </w:rPr>
        <w:t>tax</w:t>
      </w:r>
      <w:r>
        <w:rPr>
          <w:color w:val="231F20"/>
          <w:spacing w:val="-13"/>
        </w:rPr>
        <w:t xml:space="preserve"> </w:t>
      </w:r>
      <w:r>
        <w:rPr>
          <w:color w:val="231F20"/>
        </w:rPr>
        <w:t>home than to the United States.</w:t>
      </w:r>
    </w:p>
    <w:p w:rsidR="000729FF" w:rsidRDefault="006E3648">
      <w:pPr>
        <w:pStyle w:val="Textkrper"/>
        <w:spacing w:before="215" w:line="232" w:lineRule="auto"/>
        <w:ind w:left="119" w:firstLine="240"/>
      </w:pPr>
      <w:r>
        <w:rPr>
          <w:color w:val="231F20"/>
        </w:rPr>
        <w:t>You</w:t>
      </w:r>
      <w:r>
        <w:rPr>
          <w:color w:val="231F20"/>
          <w:spacing w:val="-10"/>
        </w:rPr>
        <w:t xml:space="preserve"> </w:t>
      </w:r>
      <w:r>
        <w:rPr>
          <w:color w:val="231F20"/>
        </w:rPr>
        <w:t>may</w:t>
      </w:r>
      <w:r>
        <w:rPr>
          <w:color w:val="231F20"/>
          <w:spacing w:val="-10"/>
        </w:rPr>
        <w:t xml:space="preserve"> </w:t>
      </w:r>
      <w:r>
        <w:rPr>
          <w:color w:val="231F20"/>
        </w:rPr>
        <w:t>have</w:t>
      </w:r>
      <w:r>
        <w:rPr>
          <w:color w:val="231F20"/>
          <w:spacing w:val="-10"/>
        </w:rPr>
        <w:t xml:space="preserve"> </w:t>
      </w:r>
      <w:r>
        <w:rPr>
          <w:color w:val="231F20"/>
        </w:rPr>
        <w:t>a</w:t>
      </w:r>
      <w:r>
        <w:rPr>
          <w:color w:val="231F20"/>
          <w:spacing w:val="-10"/>
        </w:rPr>
        <w:t xml:space="preserve"> </w:t>
      </w:r>
      <w:r>
        <w:rPr>
          <w:color w:val="231F20"/>
        </w:rPr>
        <w:t>closer</w:t>
      </w:r>
      <w:r>
        <w:rPr>
          <w:color w:val="231F20"/>
          <w:spacing w:val="-10"/>
        </w:rPr>
        <w:t xml:space="preserve"> </w:t>
      </w:r>
      <w:r>
        <w:rPr>
          <w:color w:val="231F20"/>
        </w:rPr>
        <w:t>connection to</w:t>
      </w:r>
      <w:r>
        <w:rPr>
          <w:color w:val="231F20"/>
          <w:spacing w:val="-11"/>
        </w:rPr>
        <w:t xml:space="preserve"> </w:t>
      </w:r>
      <w:r>
        <w:rPr>
          <w:color w:val="231F20"/>
        </w:rPr>
        <w:t>two</w:t>
      </w:r>
      <w:r>
        <w:rPr>
          <w:color w:val="231F20"/>
          <w:spacing w:val="-11"/>
        </w:rPr>
        <w:t xml:space="preserve"> </w:t>
      </w:r>
      <w:r>
        <w:rPr>
          <w:color w:val="231F20"/>
        </w:rPr>
        <w:t>foreign</w:t>
      </w:r>
      <w:r>
        <w:rPr>
          <w:color w:val="231F20"/>
          <w:spacing w:val="-11"/>
        </w:rPr>
        <w:t xml:space="preserve"> </w:t>
      </w:r>
      <w:r>
        <w:rPr>
          <w:color w:val="231F20"/>
        </w:rPr>
        <w:t>countries</w:t>
      </w:r>
      <w:r>
        <w:rPr>
          <w:color w:val="231F20"/>
          <w:spacing w:val="-11"/>
        </w:rPr>
        <w:t xml:space="preserve"> </w:t>
      </w:r>
      <w:r>
        <w:rPr>
          <w:color w:val="231F20"/>
        </w:rPr>
        <w:t>(but</w:t>
      </w:r>
      <w:r>
        <w:rPr>
          <w:color w:val="231F20"/>
          <w:spacing w:val="-11"/>
        </w:rPr>
        <w:t xml:space="preserve"> </w:t>
      </w:r>
      <w:r>
        <w:rPr>
          <w:color w:val="231F20"/>
        </w:rPr>
        <w:t>not</w:t>
      </w:r>
      <w:r>
        <w:rPr>
          <w:color w:val="231F20"/>
          <w:spacing w:val="-11"/>
        </w:rPr>
        <w:t xml:space="preserve"> </w:t>
      </w:r>
      <w:r>
        <w:rPr>
          <w:color w:val="231F20"/>
        </w:rPr>
        <w:t>more than two) if you meet certain conditions.</w:t>
      </w:r>
      <w:r>
        <w:rPr>
          <w:color w:val="231F20"/>
          <w:spacing w:val="-14"/>
        </w:rPr>
        <w:t xml:space="preserve"> </w:t>
      </w:r>
      <w:r>
        <w:rPr>
          <w:color w:val="231F20"/>
        </w:rPr>
        <w:t>See</w:t>
      </w:r>
      <w:r>
        <w:rPr>
          <w:color w:val="231F20"/>
          <w:spacing w:val="-14"/>
        </w:rPr>
        <w:t xml:space="preserve"> </w:t>
      </w:r>
      <w:r>
        <w:rPr>
          <w:color w:val="231F20"/>
        </w:rPr>
        <w:t>chapter</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 for more information.</w:t>
      </w:r>
    </w:p>
    <w:p w:rsidR="000729FF" w:rsidRDefault="006E3648">
      <w:pPr>
        <w:pStyle w:val="Textkrper"/>
        <w:spacing w:before="222" w:line="232" w:lineRule="auto"/>
        <w:ind w:left="119" w:right="81" w:firstLine="240"/>
      </w:pPr>
      <w:r>
        <w:rPr>
          <w:color w:val="231F20"/>
        </w:rPr>
        <w:t>You aren’t eligible for the closer connection exception if you have an application</w:t>
      </w:r>
      <w:r>
        <w:rPr>
          <w:color w:val="231F20"/>
          <w:spacing w:val="-14"/>
        </w:rPr>
        <w:t xml:space="preserve"> </w:t>
      </w:r>
      <w:r>
        <w:rPr>
          <w:color w:val="231F20"/>
        </w:rPr>
        <w:t>pending</w:t>
      </w:r>
      <w:r>
        <w:rPr>
          <w:color w:val="231F20"/>
          <w:spacing w:val="-14"/>
        </w:rPr>
        <w:t xml:space="preserve"> </w:t>
      </w:r>
      <w:r>
        <w:rPr>
          <w:color w:val="231F20"/>
        </w:rPr>
        <w:t>for</w:t>
      </w:r>
      <w:r>
        <w:rPr>
          <w:color w:val="231F20"/>
          <w:spacing w:val="-14"/>
        </w:rPr>
        <w:t xml:space="preserve"> </w:t>
      </w:r>
      <w:r>
        <w:rPr>
          <w:color w:val="231F20"/>
        </w:rPr>
        <w:t>adjustment</w:t>
      </w:r>
      <w:r>
        <w:rPr>
          <w:color w:val="231F20"/>
          <w:spacing w:val="-14"/>
        </w:rPr>
        <w:t xml:space="preserve"> </w:t>
      </w:r>
      <w:r>
        <w:rPr>
          <w:color w:val="231F20"/>
        </w:rPr>
        <w:t>of status to that of a lawful permanent resident or if you have applied, or have taken steps to apply, for lawful permanent</w:t>
      </w:r>
      <w:r>
        <w:rPr>
          <w:color w:val="231F20"/>
          <w:spacing w:val="-9"/>
        </w:rPr>
        <w:t xml:space="preserve"> </w:t>
      </w:r>
      <w:r>
        <w:rPr>
          <w:color w:val="231F20"/>
        </w:rPr>
        <w:t>residence.</w:t>
      </w:r>
      <w:r>
        <w:rPr>
          <w:color w:val="231F20"/>
          <w:spacing w:val="-9"/>
        </w:rPr>
        <w:t xml:space="preserve"> </w:t>
      </w:r>
      <w:r>
        <w:rPr>
          <w:color w:val="231F20"/>
        </w:rPr>
        <w:t>See</w:t>
      </w:r>
      <w:r>
        <w:rPr>
          <w:color w:val="231F20"/>
          <w:spacing w:val="-9"/>
        </w:rPr>
        <w:t xml:space="preserve"> </w:t>
      </w:r>
      <w:r>
        <w:rPr>
          <w:color w:val="231F20"/>
        </w:rPr>
        <w:t>chapter</w:t>
      </w:r>
      <w:r>
        <w:rPr>
          <w:color w:val="231F20"/>
          <w:spacing w:val="-9"/>
        </w:rPr>
        <w:t xml:space="preserve"> </w:t>
      </w:r>
      <w:r>
        <w:rPr>
          <w:color w:val="231F20"/>
        </w:rPr>
        <w:t>1 of Pub. 519 for more information.</w:t>
      </w:r>
    </w:p>
    <w:p w:rsidR="000729FF" w:rsidRDefault="006E3648">
      <w:pPr>
        <w:pStyle w:val="Textkrper"/>
        <w:spacing w:before="164" w:line="232" w:lineRule="auto"/>
        <w:ind w:left="119" w:right="81" w:firstLine="240"/>
      </w:pPr>
      <w:r>
        <w:rPr>
          <w:color w:val="231F20"/>
        </w:rPr>
        <w:t>You must file a fully completed Form</w:t>
      </w:r>
      <w:r>
        <w:rPr>
          <w:color w:val="231F20"/>
          <w:spacing w:val="-12"/>
        </w:rPr>
        <w:t xml:space="preserve"> </w:t>
      </w:r>
      <w:r>
        <w:rPr>
          <w:color w:val="231F20"/>
        </w:rPr>
        <w:t>8840</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to</w:t>
      </w:r>
      <w:r>
        <w:rPr>
          <w:color w:val="231F20"/>
          <w:spacing w:val="-12"/>
        </w:rPr>
        <w:t xml:space="preserve"> </w:t>
      </w:r>
      <w:r>
        <w:rPr>
          <w:color w:val="231F20"/>
        </w:rPr>
        <w:t>claim</w:t>
      </w:r>
      <w:r>
        <w:rPr>
          <w:color w:val="231F20"/>
          <w:spacing w:val="-12"/>
        </w:rPr>
        <w:t xml:space="preserve"> </w:t>
      </w:r>
      <w:r>
        <w:rPr>
          <w:color w:val="231F20"/>
        </w:rPr>
        <w:t xml:space="preserve">the closer connection exception. See </w:t>
      </w:r>
      <w:r>
        <w:rPr>
          <w:i/>
          <w:color w:val="231F20"/>
        </w:rPr>
        <w:t>Form</w:t>
      </w:r>
      <w:r>
        <w:rPr>
          <w:i/>
          <w:color w:val="231F20"/>
          <w:spacing w:val="-14"/>
        </w:rPr>
        <w:t xml:space="preserve"> </w:t>
      </w:r>
      <w:r>
        <w:rPr>
          <w:i/>
          <w:color w:val="231F20"/>
        </w:rPr>
        <w:t>8840</w:t>
      </w:r>
      <w:r>
        <w:rPr>
          <w:i/>
          <w:color w:val="231F20"/>
          <w:spacing w:val="-14"/>
        </w:rPr>
        <w:t xml:space="preserve"> </w:t>
      </w:r>
      <w:r>
        <w:rPr>
          <w:color w:val="231F20"/>
        </w:rPr>
        <w:t>in</w:t>
      </w:r>
      <w:r>
        <w:rPr>
          <w:color w:val="231F20"/>
          <w:spacing w:val="-14"/>
        </w:rPr>
        <w:t xml:space="preserve"> </w:t>
      </w:r>
      <w:r>
        <w:rPr>
          <w:color w:val="231F20"/>
        </w:rPr>
        <w:t>chapter</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 Each spouse must file a separate Form 8840 to claim the closer connection exception.</w:t>
      </w:r>
    </w:p>
    <w:p w:rsidR="000729FF" w:rsidRDefault="000729FF">
      <w:pPr>
        <w:pStyle w:val="Textkrper"/>
        <w:spacing w:before="6"/>
        <w:ind w:left="0"/>
        <w:rPr>
          <w:sz w:val="22"/>
        </w:rPr>
      </w:pPr>
    </w:p>
    <w:p w:rsidR="000729FF" w:rsidRDefault="006E3648">
      <w:pPr>
        <w:pStyle w:val="berschrift4"/>
        <w:ind w:left="119"/>
      </w:pPr>
      <w:r>
        <w:rPr>
          <w:color w:val="231F20"/>
        </w:rPr>
        <w:t>Dual-Resident</w:t>
      </w:r>
      <w:r>
        <w:rPr>
          <w:color w:val="231F20"/>
          <w:spacing w:val="-12"/>
        </w:rPr>
        <w:t xml:space="preserve"> </w:t>
      </w:r>
      <w:r>
        <w:rPr>
          <w:color w:val="231F20"/>
          <w:spacing w:val="-2"/>
        </w:rPr>
        <w:t>Taxpayer</w:t>
      </w:r>
    </w:p>
    <w:p w:rsidR="000729FF" w:rsidRDefault="006E3648">
      <w:pPr>
        <w:pStyle w:val="Textkrper"/>
        <w:spacing w:before="235" w:line="232" w:lineRule="auto"/>
        <w:ind w:left="119"/>
      </w:pPr>
      <w:r>
        <w:rPr>
          <w:color w:val="231F20"/>
        </w:rPr>
        <w:t>You’re a dual-resident taxpayer if you’re a resident of both the United States and a foreign country under each</w:t>
      </w:r>
      <w:r>
        <w:rPr>
          <w:color w:val="231F20"/>
          <w:spacing w:val="-2"/>
        </w:rPr>
        <w:t xml:space="preserve"> </w:t>
      </w:r>
      <w:r>
        <w:rPr>
          <w:color w:val="231F20"/>
        </w:rPr>
        <w:t>country’s</w:t>
      </w:r>
      <w:r>
        <w:rPr>
          <w:color w:val="231F20"/>
          <w:spacing w:val="-2"/>
        </w:rPr>
        <w:t xml:space="preserve"> </w:t>
      </w:r>
      <w:r>
        <w:rPr>
          <w:color w:val="231F20"/>
        </w:rPr>
        <w:t>tax</w:t>
      </w:r>
      <w:r>
        <w:rPr>
          <w:color w:val="231F20"/>
          <w:spacing w:val="-2"/>
        </w:rPr>
        <w:t xml:space="preserve"> </w:t>
      </w:r>
      <w:r>
        <w:rPr>
          <w:color w:val="231F20"/>
        </w:rPr>
        <w:t>laws.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income tax treaty between the United States and that foreign country contains a provision for resolving conflicting claims of residence (often referred to as “tie-breaker” rules), and you determine</w:t>
      </w:r>
      <w:r>
        <w:rPr>
          <w:color w:val="231F20"/>
          <w:spacing w:val="-9"/>
        </w:rPr>
        <w:t xml:space="preserve"> </w:t>
      </w:r>
      <w:r>
        <w:rPr>
          <w:color w:val="231F20"/>
        </w:rPr>
        <w:t>that</w:t>
      </w:r>
      <w:r>
        <w:rPr>
          <w:color w:val="231F20"/>
          <w:spacing w:val="-9"/>
        </w:rPr>
        <w:t xml:space="preserve"> </w:t>
      </w:r>
      <w:r>
        <w:rPr>
          <w:color w:val="231F20"/>
        </w:rPr>
        <w:t>you’re</w:t>
      </w:r>
      <w:r>
        <w:rPr>
          <w:color w:val="231F20"/>
          <w:spacing w:val="-9"/>
        </w:rPr>
        <w:t xml:space="preserve"> </w:t>
      </w:r>
      <w:r>
        <w:rPr>
          <w:color w:val="231F20"/>
        </w:rPr>
        <w:t>a</w:t>
      </w:r>
      <w:r>
        <w:rPr>
          <w:color w:val="231F20"/>
          <w:spacing w:val="-9"/>
        </w:rPr>
        <w:t xml:space="preserve"> </w:t>
      </w:r>
      <w:r>
        <w:rPr>
          <w:color w:val="231F20"/>
        </w:rPr>
        <w:t>resident</w:t>
      </w:r>
      <w:r>
        <w:rPr>
          <w:color w:val="231F20"/>
          <w:spacing w:val="-9"/>
        </w:rPr>
        <w:t xml:space="preserve"> </w:t>
      </w:r>
      <w:r>
        <w:rPr>
          <w:color w:val="231F20"/>
        </w:rPr>
        <w:t>of</w:t>
      </w:r>
      <w:r>
        <w:rPr>
          <w:color w:val="231F20"/>
          <w:spacing w:val="-9"/>
        </w:rPr>
        <w:t xml:space="preserve"> </w:t>
      </w:r>
      <w:r>
        <w:rPr>
          <w:color w:val="231F20"/>
        </w:rPr>
        <w:t>the foreign country under that provision, you</w:t>
      </w:r>
      <w:r>
        <w:rPr>
          <w:color w:val="231F20"/>
          <w:spacing w:val="-14"/>
        </w:rPr>
        <w:t xml:space="preserve"> </w:t>
      </w:r>
      <w:r>
        <w:rPr>
          <w:color w:val="231F20"/>
        </w:rPr>
        <w:t>can</w:t>
      </w:r>
      <w:r>
        <w:rPr>
          <w:color w:val="231F20"/>
          <w:spacing w:val="-14"/>
        </w:rPr>
        <w:t xml:space="preserve"> </w:t>
      </w:r>
      <w:r>
        <w:rPr>
          <w:color w:val="231F20"/>
        </w:rPr>
        <w:t>be</w:t>
      </w:r>
      <w:r>
        <w:rPr>
          <w:color w:val="231F20"/>
          <w:spacing w:val="-14"/>
        </w:rPr>
        <w:t xml:space="preserve"> </w:t>
      </w:r>
      <w:r>
        <w:rPr>
          <w:color w:val="231F20"/>
        </w:rPr>
        <w:t>treated</w:t>
      </w:r>
      <w:r>
        <w:rPr>
          <w:color w:val="231F20"/>
          <w:spacing w:val="-14"/>
        </w:rPr>
        <w:t xml:space="preserve"> </w:t>
      </w:r>
      <w:r>
        <w:rPr>
          <w:color w:val="231F20"/>
        </w:rPr>
        <w:t>as</w:t>
      </w:r>
      <w:r>
        <w:rPr>
          <w:color w:val="231F20"/>
          <w:spacing w:val="-14"/>
        </w:rPr>
        <w:t xml:space="preserve"> </w:t>
      </w:r>
      <w:r>
        <w:rPr>
          <w:color w:val="231F20"/>
        </w:rPr>
        <w:t>a</w:t>
      </w:r>
      <w:r>
        <w:rPr>
          <w:color w:val="231F20"/>
          <w:spacing w:val="-14"/>
        </w:rPr>
        <w:t xml:space="preserve"> </w:t>
      </w:r>
      <w:r>
        <w:rPr>
          <w:color w:val="231F20"/>
        </w:rPr>
        <w:t>nonresident</w:t>
      </w:r>
      <w:r>
        <w:rPr>
          <w:color w:val="231F20"/>
          <w:spacing w:val="-14"/>
        </w:rPr>
        <w:t xml:space="preserve"> </w:t>
      </w:r>
      <w:r>
        <w:rPr>
          <w:color w:val="231F20"/>
        </w:rPr>
        <w:t>of the United States for purposes of figuring out your income tax liability if you</w:t>
      </w:r>
      <w:r>
        <w:rPr>
          <w:color w:val="231F20"/>
          <w:spacing w:val="-3"/>
        </w:rPr>
        <w:t xml:space="preserve"> </w:t>
      </w:r>
      <w:r>
        <w:rPr>
          <w:color w:val="231F20"/>
        </w:rPr>
        <w:t>file</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1040-NR</w:t>
      </w:r>
      <w:r>
        <w:rPr>
          <w:color w:val="231F20"/>
          <w:spacing w:val="-3"/>
        </w:rPr>
        <w:t xml:space="preserve"> </w:t>
      </w:r>
      <w:r>
        <w:rPr>
          <w:color w:val="231F20"/>
        </w:rPr>
        <w:t>and</w:t>
      </w:r>
      <w:r>
        <w:rPr>
          <w:color w:val="231F20"/>
          <w:spacing w:val="-3"/>
        </w:rPr>
        <w:t xml:space="preserve"> </w:t>
      </w:r>
      <w:r>
        <w:rPr>
          <w:color w:val="231F20"/>
        </w:rPr>
        <w:t>attach</w:t>
      </w:r>
      <w:r>
        <w:rPr>
          <w:color w:val="231F20"/>
          <w:spacing w:val="-3"/>
        </w:rPr>
        <w:t xml:space="preserve"> </w:t>
      </w:r>
      <w:r>
        <w:rPr>
          <w:color w:val="231F20"/>
        </w:rPr>
        <w:t>a Form 8833, Treaty-Based Return Position Disclosure Under Section 6</w:t>
      </w:r>
      <w:r>
        <w:rPr>
          <w:color w:val="231F20"/>
        </w:rPr>
        <w:t>114 or 7701(b). A dual-resident taxpayer may also be eligible for U.S. competent authority assistance. See Rev. Proc. 2015-40, 2015-35 I.R.B.</w:t>
      </w:r>
    </w:p>
    <w:p w:rsidR="000729FF" w:rsidRDefault="006E3648">
      <w:pPr>
        <w:spacing w:before="19" w:line="232" w:lineRule="auto"/>
        <w:ind w:left="119" w:right="557"/>
        <w:rPr>
          <w:sz w:val="20"/>
        </w:rPr>
      </w:pPr>
      <w:r>
        <w:rPr>
          <w:color w:val="231F20"/>
          <w:sz w:val="20"/>
        </w:rPr>
        <w:t xml:space="preserve">236, available at </w:t>
      </w:r>
      <w:r>
        <w:rPr>
          <w:i/>
          <w:color w:val="0056A2"/>
          <w:sz w:val="20"/>
          <w:u w:val="single" w:color="0055A1"/>
        </w:rPr>
        <w:t>IRS.gov/irb/</w:t>
      </w:r>
      <w:r>
        <w:rPr>
          <w:i/>
          <w:color w:val="0056A2"/>
          <w:sz w:val="20"/>
        </w:rPr>
        <w:t xml:space="preserve"> </w:t>
      </w:r>
      <w:r>
        <w:rPr>
          <w:i/>
          <w:color w:val="0056A2"/>
          <w:spacing w:val="-2"/>
          <w:sz w:val="20"/>
          <w:u w:val="single" w:color="0055A1"/>
        </w:rPr>
        <w:t>2015-35_IRB#RP-2015-40</w:t>
      </w:r>
      <w:r>
        <w:rPr>
          <w:i/>
          <w:color w:val="0056A2"/>
          <w:spacing w:val="-4"/>
          <w:sz w:val="20"/>
        </w:rPr>
        <w:t xml:space="preserve"> </w:t>
      </w:r>
      <w:r>
        <w:rPr>
          <w:color w:val="231F20"/>
          <w:spacing w:val="-2"/>
          <w:sz w:val="20"/>
        </w:rPr>
        <w:t>or</w:t>
      </w:r>
      <w:r>
        <w:rPr>
          <w:color w:val="231F20"/>
          <w:spacing w:val="-5"/>
          <w:sz w:val="20"/>
        </w:rPr>
        <w:t xml:space="preserve"> </w:t>
      </w:r>
      <w:r>
        <w:rPr>
          <w:color w:val="231F20"/>
          <w:spacing w:val="-2"/>
          <w:sz w:val="20"/>
        </w:rPr>
        <w:t>its</w:t>
      </w:r>
    </w:p>
    <w:p w:rsidR="000729FF" w:rsidRDefault="006E3648">
      <w:pPr>
        <w:pStyle w:val="Textkrper"/>
        <w:spacing w:before="2" w:line="232" w:lineRule="auto"/>
        <w:ind w:left="119" w:right="32"/>
      </w:pPr>
      <w:r>
        <w:rPr>
          <w:color w:val="231F20"/>
        </w:rPr>
        <w:t>successor. You can download the complete</w:t>
      </w:r>
      <w:r>
        <w:rPr>
          <w:color w:val="231F20"/>
          <w:spacing w:val="-11"/>
        </w:rPr>
        <w:t xml:space="preserve"> </w:t>
      </w:r>
      <w:r>
        <w:rPr>
          <w:color w:val="231F20"/>
        </w:rPr>
        <w:t>text</w:t>
      </w:r>
      <w:r>
        <w:rPr>
          <w:color w:val="231F20"/>
          <w:spacing w:val="-11"/>
        </w:rPr>
        <w:t xml:space="preserve"> </w:t>
      </w:r>
      <w:r>
        <w:rPr>
          <w:color w:val="231F20"/>
        </w:rPr>
        <w:t>of</w:t>
      </w:r>
      <w:r>
        <w:rPr>
          <w:color w:val="231F20"/>
          <w:spacing w:val="-11"/>
        </w:rPr>
        <w:t xml:space="preserve"> </w:t>
      </w:r>
      <w:r>
        <w:rPr>
          <w:color w:val="231F20"/>
        </w:rPr>
        <w:t>most</w:t>
      </w:r>
      <w:r>
        <w:rPr>
          <w:color w:val="231F20"/>
          <w:spacing w:val="-11"/>
        </w:rPr>
        <w:t xml:space="preserve"> </w:t>
      </w:r>
      <w:r>
        <w:rPr>
          <w:color w:val="231F20"/>
        </w:rPr>
        <w:t>U.S.</w:t>
      </w:r>
      <w:r>
        <w:rPr>
          <w:color w:val="231F20"/>
          <w:spacing w:val="-11"/>
        </w:rPr>
        <w:t xml:space="preserve"> </w:t>
      </w:r>
      <w:r>
        <w:rPr>
          <w:color w:val="231F20"/>
        </w:rPr>
        <w:t>tax</w:t>
      </w:r>
      <w:r>
        <w:rPr>
          <w:color w:val="231F20"/>
          <w:spacing w:val="-11"/>
        </w:rPr>
        <w:t xml:space="preserve"> </w:t>
      </w:r>
      <w:r>
        <w:rPr>
          <w:color w:val="231F20"/>
        </w:rPr>
        <w:t xml:space="preserve">treaties at IRS.gov. Go to </w:t>
      </w:r>
      <w:r>
        <w:rPr>
          <w:i/>
          <w:color w:val="0056A2"/>
          <w:u w:val="single" w:color="0055A1"/>
        </w:rPr>
        <w:t>IRS.gov</w:t>
      </w:r>
      <w:r>
        <w:rPr>
          <w:color w:val="231F20"/>
        </w:rPr>
        <w:t>, enter “tax treaties”</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search</w:t>
      </w:r>
      <w:r>
        <w:rPr>
          <w:color w:val="231F20"/>
          <w:spacing w:val="-13"/>
        </w:rPr>
        <w:t xml:space="preserve"> </w:t>
      </w:r>
      <w:r>
        <w:rPr>
          <w:color w:val="231F20"/>
        </w:rPr>
        <w:t>box</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top</w:t>
      </w:r>
      <w:r>
        <w:rPr>
          <w:color w:val="231F20"/>
          <w:spacing w:val="-13"/>
        </w:rPr>
        <w:t xml:space="preserve"> </w:t>
      </w:r>
      <w:r>
        <w:rPr>
          <w:color w:val="231F20"/>
        </w:rPr>
        <w:t xml:space="preserve">of the page, and click on </w:t>
      </w:r>
      <w:r>
        <w:rPr>
          <w:i/>
          <w:color w:val="231F20"/>
        </w:rPr>
        <w:t>United States Income Tax Treaties - A to Z</w:t>
      </w:r>
      <w:r>
        <w:rPr>
          <w:color w:val="231F20"/>
        </w:rPr>
        <w:t>. Technical explanations for many of those</w:t>
      </w:r>
      <w:r>
        <w:rPr>
          <w:color w:val="231F20"/>
          <w:spacing w:val="-14"/>
        </w:rPr>
        <w:t xml:space="preserve"> </w:t>
      </w:r>
      <w:r>
        <w:rPr>
          <w:color w:val="231F20"/>
        </w:rPr>
        <w:t>treaties</w:t>
      </w:r>
      <w:r>
        <w:rPr>
          <w:color w:val="231F20"/>
          <w:spacing w:val="-14"/>
        </w:rPr>
        <w:t xml:space="preserve"> </w:t>
      </w:r>
      <w:r>
        <w:rPr>
          <w:color w:val="231F20"/>
        </w:rPr>
        <w:t>are</w:t>
      </w:r>
      <w:r>
        <w:rPr>
          <w:color w:val="231F20"/>
          <w:spacing w:val="-14"/>
        </w:rPr>
        <w:t xml:space="preserve"> </w:t>
      </w:r>
      <w:r>
        <w:rPr>
          <w:color w:val="231F20"/>
        </w:rPr>
        <w:t>also</w:t>
      </w:r>
      <w:r>
        <w:rPr>
          <w:color w:val="231F20"/>
          <w:spacing w:val="-14"/>
        </w:rPr>
        <w:t xml:space="preserve"> </w:t>
      </w:r>
      <w:r>
        <w:rPr>
          <w:color w:val="231F20"/>
        </w:rPr>
        <w:t>available</w:t>
      </w:r>
      <w:r>
        <w:rPr>
          <w:color w:val="231F20"/>
          <w:spacing w:val="-14"/>
        </w:rPr>
        <w:t xml:space="preserve"> </w:t>
      </w:r>
      <w:r>
        <w:rPr>
          <w:color w:val="231F20"/>
        </w:rPr>
        <w:t>at</w:t>
      </w:r>
      <w:r>
        <w:rPr>
          <w:color w:val="231F20"/>
          <w:spacing w:val="-14"/>
        </w:rPr>
        <w:t xml:space="preserve"> </w:t>
      </w:r>
      <w:r>
        <w:rPr>
          <w:color w:val="231F20"/>
        </w:rPr>
        <w:t xml:space="preserve">that </w:t>
      </w:r>
      <w:r>
        <w:rPr>
          <w:color w:val="231F20"/>
          <w:spacing w:val="-2"/>
        </w:rPr>
        <w:t>site.</w:t>
      </w:r>
    </w:p>
    <w:p w:rsidR="000729FF" w:rsidRDefault="006E3648">
      <w:pPr>
        <w:pStyle w:val="berschrift2"/>
        <w:spacing w:before="173" w:line="225" w:lineRule="auto"/>
        <w:ind w:left="119" w:right="204"/>
      </w:pPr>
      <w:r>
        <w:rPr>
          <w:b w:val="0"/>
        </w:rPr>
        <w:br w:type="column"/>
      </w:r>
      <w:r>
        <w:rPr>
          <w:color w:val="231F20"/>
        </w:rPr>
        <w:t>When</w:t>
      </w:r>
      <w:r>
        <w:rPr>
          <w:color w:val="231F20"/>
          <w:spacing w:val="-8"/>
        </w:rPr>
        <w:t xml:space="preserve"> </w:t>
      </w:r>
      <w:r>
        <w:rPr>
          <w:color w:val="231F20"/>
        </w:rPr>
        <w:t>and</w:t>
      </w:r>
      <w:r>
        <w:rPr>
          <w:color w:val="231F20"/>
          <w:spacing w:val="-8"/>
        </w:rPr>
        <w:t xml:space="preserve"> </w:t>
      </w:r>
      <w:r>
        <w:rPr>
          <w:color w:val="231F20"/>
        </w:rPr>
        <w:t>Where</w:t>
      </w:r>
      <w:r>
        <w:rPr>
          <w:color w:val="231F20"/>
          <w:spacing w:val="-8"/>
        </w:rPr>
        <w:t xml:space="preserve"> </w:t>
      </w:r>
      <w:r>
        <w:rPr>
          <w:color w:val="231F20"/>
        </w:rPr>
        <w:t>Should You File?</w:t>
      </w:r>
    </w:p>
    <w:p w:rsidR="000729FF" w:rsidRDefault="006E3648">
      <w:pPr>
        <w:pStyle w:val="Textkrper"/>
        <w:spacing w:before="103" w:line="232" w:lineRule="auto"/>
        <w:ind w:left="119" w:right="187"/>
      </w:pPr>
      <w:r>
        <w:rPr>
          <w:b/>
          <w:color w:val="231F20"/>
        </w:rPr>
        <w:t>Individuals.</w:t>
      </w:r>
      <w:r>
        <w:rPr>
          <w:b/>
          <w:color w:val="231F20"/>
          <w:spacing w:val="13"/>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were</w:t>
      </w:r>
      <w:r>
        <w:rPr>
          <w:color w:val="231F20"/>
          <w:spacing w:val="-14"/>
        </w:rPr>
        <w:t xml:space="preserve"> </w:t>
      </w:r>
      <w:r>
        <w:rPr>
          <w:color w:val="231F20"/>
        </w:rPr>
        <w:t>an</w:t>
      </w:r>
      <w:r>
        <w:rPr>
          <w:color w:val="231F20"/>
          <w:spacing w:val="-13"/>
        </w:rPr>
        <w:t xml:space="preserve"> </w:t>
      </w:r>
      <w:r>
        <w:rPr>
          <w:color w:val="231F20"/>
        </w:rPr>
        <w:t xml:space="preserve">employee and received wages subject to U.S. income tax withholding, file Form 1040-NR by the 15th day of the 4th month after your tax year ends. A return for the 2025 calendar year is due by </w:t>
      </w:r>
      <w:r>
        <w:rPr>
          <w:b/>
          <w:color w:val="231F20"/>
        </w:rPr>
        <w:t>April 15, 2026</w:t>
      </w:r>
      <w:r>
        <w:rPr>
          <w:color w:val="231F20"/>
        </w:rPr>
        <w:t>.</w:t>
      </w:r>
    </w:p>
    <w:p w:rsidR="000729FF" w:rsidRDefault="006E3648">
      <w:pPr>
        <w:spacing w:before="66" w:line="232" w:lineRule="auto"/>
        <w:ind w:left="119" w:right="204" w:firstLine="240"/>
        <w:rPr>
          <w:sz w:val="20"/>
        </w:rPr>
      </w:pPr>
      <w:r>
        <w:rPr>
          <w:color w:val="231F20"/>
          <w:sz w:val="20"/>
        </w:rPr>
        <w:t>If</w:t>
      </w:r>
      <w:r>
        <w:rPr>
          <w:color w:val="231F20"/>
          <w:spacing w:val="-14"/>
          <w:sz w:val="20"/>
        </w:rPr>
        <w:t xml:space="preserve"> </w:t>
      </w:r>
      <w:r>
        <w:rPr>
          <w:color w:val="231F20"/>
          <w:sz w:val="20"/>
        </w:rPr>
        <w:t>you</w:t>
      </w:r>
      <w:r>
        <w:rPr>
          <w:color w:val="231F20"/>
          <w:spacing w:val="-14"/>
          <w:sz w:val="20"/>
        </w:rPr>
        <w:t xml:space="preserve"> </w:t>
      </w:r>
      <w:r>
        <w:rPr>
          <w:color w:val="231F20"/>
          <w:sz w:val="20"/>
        </w:rPr>
        <w:t>file</w:t>
      </w:r>
      <w:r>
        <w:rPr>
          <w:color w:val="231F20"/>
          <w:spacing w:val="-14"/>
          <w:sz w:val="20"/>
        </w:rPr>
        <w:t xml:space="preserve"> </w:t>
      </w:r>
      <w:r>
        <w:rPr>
          <w:color w:val="231F20"/>
          <w:sz w:val="20"/>
        </w:rPr>
        <w:t>after</w:t>
      </w:r>
      <w:r>
        <w:rPr>
          <w:color w:val="231F20"/>
          <w:spacing w:val="-14"/>
          <w:sz w:val="20"/>
        </w:rPr>
        <w:t xml:space="preserve"> </w:t>
      </w:r>
      <w:r>
        <w:rPr>
          <w:color w:val="231F20"/>
          <w:sz w:val="20"/>
        </w:rPr>
        <w:t>this</w:t>
      </w:r>
      <w:r>
        <w:rPr>
          <w:color w:val="231F20"/>
          <w:spacing w:val="-14"/>
          <w:sz w:val="20"/>
        </w:rPr>
        <w:t xml:space="preserve"> </w:t>
      </w:r>
      <w:r>
        <w:rPr>
          <w:color w:val="231F20"/>
          <w:sz w:val="20"/>
        </w:rPr>
        <w:t>date,</w:t>
      </w:r>
      <w:r>
        <w:rPr>
          <w:color w:val="231F20"/>
          <w:spacing w:val="-14"/>
          <w:sz w:val="20"/>
        </w:rPr>
        <w:t xml:space="preserve"> </w:t>
      </w:r>
      <w:r>
        <w:rPr>
          <w:color w:val="231F20"/>
          <w:sz w:val="20"/>
        </w:rPr>
        <w:t>you</w:t>
      </w:r>
      <w:r>
        <w:rPr>
          <w:color w:val="231F20"/>
          <w:spacing w:val="-14"/>
          <w:sz w:val="20"/>
        </w:rPr>
        <w:t xml:space="preserve"> </w:t>
      </w:r>
      <w:r>
        <w:rPr>
          <w:color w:val="231F20"/>
          <w:sz w:val="20"/>
        </w:rPr>
        <w:t xml:space="preserve">may have to pay interest and penalties. See </w:t>
      </w:r>
      <w:r>
        <w:rPr>
          <w:i/>
          <w:color w:val="0056A2"/>
          <w:sz w:val="20"/>
          <w:u w:val="single" w:color="0055A1"/>
        </w:rPr>
        <w:t>Interest and Penalties</w:t>
      </w:r>
      <w:r>
        <w:rPr>
          <w:color w:val="231F20"/>
          <w:sz w:val="20"/>
        </w:rPr>
        <w:t>, later.</w:t>
      </w:r>
    </w:p>
    <w:p w:rsidR="000729FF" w:rsidRDefault="006E3648">
      <w:pPr>
        <w:pStyle w:val="Textkrper"/>
        <w:spacing w:before="63" w:line="232" w:lineRule="auto"/>
        <w:ind w:left="119" w:right="204" w:firstLine="240"/>
      </w:pPr>
      <w:r>
        <w:rPr>
          <w:color w:val="231F20"/>
        </w:rPr>
        <w:t>If you didn’t receive wages as an employee subject to U.S. income tax withholding,</w:t>
      </w:r>
      <w:r>
        <w:rPr>
          <w:color w:val="231F20"/>
          <w:spacing w:val="-14"/>
        </w:rPr>
        <w:t xml:space="preserve"> </w:t>
      </w:r>
      <w:r>
        <w:rPr>
          <w:color w:val="231F20"/>
        </w:rPr>
        <w:t>file</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by</w:t>
      </w:r>
      <w:r>
        <w:rPr>
          <w:color w:val="231F20"/>
          <w:spacing w:val="-14"/>
        </w:rPr>
        <w:t xml:space="preserve"> </w:t>
      </w:r>
      <w:r>
        <w:rPr>
          <w:color w:val="231F20"/>
        </w:rPr>
        <w:t xml:space="preserve">the 15th day of the 6th month after your tax year ends. A return for the 2025 calendar year is due by June 15, </w:t>
      </w:r>
      <w:r>
        <w:rPr>
          <w:color w:val="231F20"/>
          <w:spacing w:val="-2"/>
        </w:rPr>
        <w:t>2026.</w:t>
      </w:r>
    </w:p>
    <w:p w:rsidR="000729FF" w:rsidRDefault="006E3648">
      <w:pPr>
        <w:pStyle w:val="Textkrper"/>
        <w:spacing w:before="107" w:line="232" w:lineRule="auto"/>
        <w:ind w:left="119" w:right="148"/>
      </w:pPr>
      <w:r>
        <w:rPr>
          <w:b/>
          <w:color w:val="231F20"/>
        </w:rPr>
        <w:t>Estates and trusts.</w:t>
      </w:r>
      <w:r>
        <w:rPr>
          <w:b/>
          <w:color w:val="231F20"/>
          <w:spacing w:val="40"/>
        </w:rPr>
        <w:t xml:space="preserve"> </w:t>
      </w:r>
      <w:r>
        <w:rPr>
          <w:color w:val="231F20"/>
        </w:rPr>
        <w:t>If you file for a nonresident alien estate or trust that has an office in the United States, file the return by the 15th day of the 4th month after the tax year ends. If you file for a nonresident alien estate or trust that does not have an office in 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file</w:t>
      </w:r>
      <w:r>
        <w:rPr>
          <w:color w:val="231F20"/>
          <w:spacing w:val="-14"/>
        </w:rPr>
        <w:t xml:space="preserve"> </w:t>
      </w:r>
      <w:r>
        <w:rPr>
          <w:color w:val="231F20"/>
        </w:rPr>
        <w:t>the</w:t>
      </w:r>
      <w:r>
        <w:rPr>
          <w:color w:val="231F20"/>
          <w:spacing w:val="-14"/>
        </w:rPr>
        <w:t xml:space="preserve"> </w:t>
      </w:r>
      <w:r>
        <w:rPr>
          <w:color w:val="231F20"/>
        </w:rPr>
        <w:t>return</w:t>
      </w:r>
      <w:r>
        <w:rPr>
          <w:color w:val="231F20"/>
          <w:spacing w:val="-14"/>
        </w:rPr>
        <w:t xml:space="preserve"> </w:t>
      </w:r>
      <w:r>
        <w:rPr>
          <w:color w:val="231F20"/>
        </w:rPr>
        <w:t>by</w:t>
      </w:r>
      <w:r>
        <w:rPr>
          <w:color w:val="231F20"/>
          <w:spacing w:val="-14"/>
        </w:rPr>
        <w:t xml:space="preserve"> </w:t>
      </w:r>
      <w:r>
        <w:rPr>
          <w:color w:val="231F20"/>
        </w:rPr>
        <w:t>the 15th</w:t>
      </w:r>
      <w:r>
        <w:rPr>
          <w:color w:val="231F20"/>
          <w:spacing w:val="-10"/>
        </w:rPr>
        <w:t xml:space="preserve"> </w:t>
      </w:r>
      <w:r>
        <w:rPr>
          <w:color w:val="231F20"/>
        </w:rPr>
        <w:t>day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6th</w:t>
      </w:r>
      <w:r>
        <w:rPr>
          <w:color w:val="231F20"/>
          <w:spacing w:val="-10"/>
        </w:rPr>
        <w:t xml:space="preserve"> </w:t>
      </w:r>
      <w:r>
        <w:rPr>
          <w:color w:val="231F20"/>
        </w:rPr>
        <w:t>month</w:t>
      </w:r>
      <w:r>
        <w:rPr>
          <w:color w:val="231F20"/>
          <w:spacing w:val="-10"/>
        </w:rPr>
        <w:t xml:space="preserve"> </w:t>
      </w:r>
      <w:r>
        <w:rPr>
          <w:color w:val="231F20"/>
        </w:rPr>
        <w:t>after</w:t>
      </w:r>
      <w:r>
        <w:rPr>
          <w:color w:val="231F20"/>
          <w:spacing w:val="-10"/>
        </w:rPr>
        <w:t xml:space="preserve"> </w:t>
      </w:r>
      <w:r>
        <w:rPr>
          <w:color w:val="231F20"/>
        </w:rPr>
        <w:t>the</w:t>
      </w:r>
      <w:r>
        <w:rPr>
          <w:color w:val="231F20"/>
          <w:spacing w:val="-10"/>
        </w:rPr>
        <w:t xml:space="preserve"> </w:t>
      </w:r>
      <w:r>
        <w:rPr>
          <w:color w:val="231F20"/>
        </w:rPr>
        <w:t>tax year ends.</w:t>
      </w:r>
    </w:p>
    <w:p w:rsidR="000729FF" w:rsidRDefault="006E3648">
      <w:pPr>
        <w:pStyle w:val="Textkrper"/>
        <w:spacing w:before="189" w:line="232" w:lineRule="auto"/>
        <w:ind w:left="119" w:right="204"/>
      </w:pPr>
      <w:r>
        <w:rPr>
          <w:b/>
          <w:color w:val="231F20"/>
        </w:rPr>
        <w:t>Note:</w:t>
      </w:r>
      <w:r>
        <w:rPr>
          <w:b/>
          <w:color w:val="231F20"/>
          <w:spacing w:val="31"/>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due</w:t>
      </w:r>
      <w:r>
        <w:rPr>
          <w:color w:val="231F20"/>
          <w:spacing w:val="-14"/>
        </w:rPr>
        <w:t xml:space="preserve"> </w:t>
      </w:r>
      <w:r>
        <w:rPr>
          <w:color w:val="231F20"/>
        </w:rPr>
        <w:t>date</w:t>
      </w:r>
      <w:r>
        <w:rPr>
          <w:color w:val="231F20"/>
          <w:spacing w:val="-13"/>
        </w:rPr>
        <w:t xml:space="preserve"> </w:t>
      </w:r>
      <w:r>
        <w:rPr>
          <w:color w:val="231F20"/>
        </w:rPr>
        <w:t>for</w:t>
      </w:r>
      <w:r>
        <w:rPr>
          <w:color w:val="231F20"/>
          <w:spacing w:val="-14"/>
        </w:rPr>
        <w:t xml:space="preserve"> </w:t>
      </w:r>
      <w:r>
        <w:rPr>
          <w:color w:val="231F20"/>
        </w:rPr>
        <w:t>filing</w:t>
      </w:r>
      <w:r>
        <w:rPr>
          <w:color w:val="231F20"/>
          <w:spacing w:val="-14"/>
        </w:rPr>
        <w:t xml:space="preserve"> </w:t>
      </w:r>
      <w:r>
        <w:rPr>
          <w:color w:val="231F20"/>
        </w:rPr>
        <w:t>falls</w:t>
      </w:r>
      <w:r>
        <w:rPr>
          <w:color w:val="231F20"/>
          <w:spacing w:val="-14"/>
        </w:rPr>
        <w:t xml:space="preserve"> </w:t>
      </w:r>
      <w:r>
        <w:rPr>
          <w:color w:val="231F20"/>
        </w:rPr>
        <w:t>on a</w:t>
      </w:r>
      <w:r>
        <w:rPr>
          <w:color w:val="231F20"/>
          <w:spacing w:val="-8"/>
        </w:rPr>
        <w:t xml:space="preserve"> </w:t>
      </w:r>
      <w:r>
        <w:rPr>
          <w:color w:val="231F20"/>
        </w:rPr>
        <w:t>Saturday,</w:t>
      </w:r>
      <w:r>
        <w:rPr>
          <w:color w:val="231F20"/>
          <w:spacing w:val="-8"/>
        </w:rPr>
        <w:t xml:space="preserve"> </w:t>
      </w:r>
      <w:r>
        <w:rPr>
          <w:color w:val="231F20"/>
        </w:rPr>
        <w:t>Sunday,</w:t>
      </w:r>
      <w:r>
        <w:rPr>
          <w:color w:val="231F20"/>
          <w:spacing w:val="-8"/>
        </w:rPr>
        <w:t xml:space="preserve"> </w:t>
      </w:r>
      <w:r>
        <w:rPr>
          <w:color w:val="231F20"/>
        </w:rPr>
        <w:t>or</w:t>
      </w:r>
      <w:r>
        <w:rPr>
          <w:color w:val="231F20"/>
          <w:spacing w:val="-8"/>
        </w:rPr>
        <w:t xml:space="preserve"> </w:t>
      </w:r>
      <w:r>
        <w:rPr>
          <w:color w:val="231F20"/>
        </w:rPr>
        <w:t>legal</w:t>
      </w:r>
      <w:r>
        <w:rPr>
          <w:color w:val="231F20"/>
          <w:spacing w:val="-8"/>
        </w:rPr>
        <w:t xml:space="preserve"> </w:t>
      </w:r>
      <w:r>
        <w:rPr>
          <w:color w:val="231F20"/>
        </w:rPr>
        <w:t>holiday, file by the next business day.</w:t>
      </w:r>
    </w:p>
    <w:p w:rsidR="000729FF" w:rsidRDefault="006E3648">
      <w:pPr>
        <w:pStyle w:val="Textkrper"/>
        <w:spacing w:before="62" w:line="232" w:lineRule="auto"/>
        <w:ind w:left="119" w:right="148" w:firstLine="240"/>
      </w:pPr>
      <w:r>
        <w:rPr>
          <w:color w:val="231F20"/>
        </w:rPr>
        <w:t>If</w:t>
      </w:r>
      <w:r>
        <w:rPr>
          <w:color w:val="231F20"/>
          <w:spacing w:val="-7"/>
        </w:rPr>
        <w:t xml:space="preserve"> </w:t>
      </w:r>
      <w:r>
        <w:rPr>
          <w:color w:val="231F20"/>
        </w:rPr>
        <w:t>you</w:t>
      </w:r>
      <w:r>
        <w:rPr>
          <w:color w:val="231F20"/>
          <w:spacing w:val="-7"/>
        </w:rPr>
        <w:t xml:space="preserve"> </w:t>
      </w:r>
      <w:r>
        <w:rPr>
          <w:color w:val="231F20"/>
        </w:rPr>
        <w:t>were</w:t>
      </w:r>
      <w:r>
        <w:rPr>
          <w:color w:val="231F20"/>
          <w:spacing w:val="-7"/>
        </w:rPr>
        <w:t xml:space="preserve"> </w:t>
      </w:r>
      <w:r>
        <w:rPr>
          <w:color w:val="231F20"/>
        </w:rPr>
        <w:t>serving</w:t>
      </w:r>
      <w:r>
        <w:rPr>
          <w:color w:val="231F20"/>
          <w:spacing w:val="-7"/>
        </w:rPr>
        <w:t xml:space="preserve"> </w:t>
      </w:r>
      <w:r>
        <w:rPr>
          <w:color w:val="231F20"/>
        </w:rPr>
        <w:t>in,</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support of, the U.S. Armed Forces in a designated combat zone or contingency operation, you may be able</w:t>
      </w:r>
      <w:r>
        <w:rPr>
          <w:color w:val="231F20"/>
          <w:spacing w:val="-14"/>
        </w:rPr>
        <w:t xml:space="preserve"> </w:t>
      </w:r>
      <w:r>
        <w:rPr>
          <w:color w:val="231F20"/>
        </w:rPr>
        <w:t>to</w:t>
      </w:r>
      <w:r>
        <w:rPr>
          <w:color w:val="231F20"/>
          <w:spacing w:val="-14"/>
        </w:rPr>
        <w:t xml:space="preserve"> </w:t>
      </w:r>
      <w:r>
        <w:rPr>
          <w:color w:val="231F20"/>
        </w:rPr>
        <w:t>file</w:t>
      </w:r>
      <w:r>
        <w:rPr>
          <w:color w:val="231F20"/>
          <w:spacing w:val="-14"/>
        </w:rPr>
        <w:t xml:space="preserve"> </w:t>
      </w:r>
      <w:r>
        <w:rPr>
          <w:color w:val="231F20"/>
        </w:rPr>
        <w:t>later.</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3</w:t>
      </w:r>
      <w:r>
        <w:rPr>
          <w:color w:val="231F20"/>
          <w:spacing w:val="-14"/>
        </w:rPr>
        <w:t xml:space="preserve"> </w:t>
      </w:r>
      <w:r>
        <w:rPr>
          <w:color w:val="231F20"/>
        </w:rPr>
        <w:t>for</w:t>
      </w:r>
      <w:r>
        <w:rPr>
          <w:color w:val="231F20"/>
          <w:spacing w:val="-14"/>
        </w:rPr>
        <w:t xml:space="preserve"> </w:t>
      </w:r>
      <w:r>
        <w:rPr>
          <w:color w:val="231F20"/>
        </w:rPr>
        <w:t>details.</w:t>
      </w:r>
    </w:p>
    <w:p w:rsidR="000729FF" w:rsidRDefault="006E3648">
      <w:pPr>
        <w:pStyle w:val="Textkrper"/>
        <w:spacing w:before="65" w:line="232" w:lineRule="auto"/>
        <w:ind w:left="119" w:right="204" w:firstLine="240"/>
      </w:pPr>
      <w:r>
        <w:rPr>
          <w:i/>
          <w:color w:val="231F20"/>
          <w:spacing w:val="-2"/>
        </w:rPr>
        <w:t>Where</w:t>
      </w:r>
      <w:r>
        <w:rPr>
          <w:i/>
          <w:color w:val="231F20"/>
          <w:spacing w:val="-11"/>
        </w:rPr>
        <w:t xml:space="preserve"> </w:t>
      </w:r>
      <w:r>
        <w:rPr>
          <w:i/>
          <w:color w:val="231F20"/>
          <w:spacing w:val="-2"/>
        </w:rPr>
        <w:t>To</w:t>
      </w:r>
      <w:r>
        <w:rPr>
          <w:i/>
          <w:color w:val="231F20"/>
          <w:spacing w:val="-11"/>
        </w:rPr>
        <w:t xml:space="preserve"> </w:t>
      </w:r>
      <w:r>
        <w:rPr>
          <w:i/>
          <w:color w:val="231F20"/>
          <w:spacing w:val="-2"/>
        </w:rPr>
        <w:t>File</w:t>
      </w:r>
      <w:r>
        <w:rPr>
          <w:i/>
          <w:color w:val="231F20"/>
          <w:spacing w:val="-11"/>
        </w:rPr>
        <w:t xml:space="preserve"> </w:t>
      </w:r>
      <w:r>
        <w:rPr>
          <w:color w:val="231F20"/>
          <w:spacing w:val="-2"/>
        </w:rPr>
        <w:t>next</w:t>
      </w:r>
      <w:r>
        <w:rPr>
          <w:color w:val="231F20"/>
          <w:spacing w:val="-11"/>
        </w:rPr>
        <w:t xml:space="preserve"> </w:t>
      </w:r>
      <w:r>
        <w:rPr>
          <w:color w:val="231F20"/>
          <w:spacing w:val="-2"/>
        </w:rPr>
        <w:t>provides</w:t>
      </w:r>
      <w:r>
        <w:rPr>
          <w:color w:val="231F20"/>
          <w:spacing w:val="-11"/>
        </w:rPr>
        <w:t xml:space="preserve"> </w:t>
      </w:r>
      <w:r>
        <w:rPr>
          <w:color w:val="231F20"/>
          <w:spacing w:val="-2"/>
        </w:rPr>
        <w:t xml:space="preserve">the </w:t>
      </w:r>
      <w:r>
        <w:rPr>
          <w:color w:val="231F20"/>
        </w:rPr>
        <w:t>current address for mailing your return. Use these addresses for Forms</w:t>
      </w:r>
      <w:r>
        <w:rPr>
          <w:color w:val="231F20"/>
          <w:spacing w:val="-9"/>
        </w:rPr>
        <w:t xml:space="preserve"> </w:t>
      </w:r>
      <w:r>
        <w:rPr>
          <w:color w:val="231F20"/>
        </w:rPr>
        <w:t>1040-NR</w:t>
      </w:r>
      <w:r>
        <w:rPr>
          <w:color w:val="231F20"/>
          <w:spacing w:val="-9"/>
        </w:rPr>
        <w:t xml:space="preserve"> </w:t>
      </w:r>
      <w:r>
        <w:rPr>
          <w:color w:val="231F20"/>
        </w:rPr>
        <w:t>filed</w:t>
      </w:r>
      <w:r>
        <w:rPr>
          <w:color w:val="231F20"/>
          <w:spacing w:val="-9"/>
        </w:rPr>
        <w:t xml:space="preserve"> </w:t>
      </w:r>
      <w:r>
        <w:rPr>
          <w:color w:val="231F20"/>
        </w:rPr>
        <w:t>in</w:t>
      </w:r>
      <w:r>
        <w:rPr>
          <w:color w:val="231F20"/>
          <w:spacing w:val="-9"/>
        </w:rPr>
        <w:t xml:space="preserve"> </w:t>
      </w:r>
      <w:r>
        <w:rPr>
          <w:color w:val="231F20"/>
        </w:rPr>
        <w:t>2026.</w:t>
      </w:r>
      <w:r>
        <w:rPr>
          <w:color w:val="231F20"/>
          <w:spacing w:val="-9"/>
        </w:rPr>
        <w:t xml:space="preserve"> </w:t>
      </w:r>
      <w:r>
        <w:rPr>
          <w:color w:val="231F20"/>
        </w:rPr>
        <w:t>The address</w:t>
      </w:r>
      <w:r>
        <w:rPr>
          <w:color w:val="231F20"/>
          <w:spacing w:val="-14"/>
        </w:rPr>
        <w:t xml:space="preserve"> </w:t>
      </w:r>
      <w:r>
        <w:rPr>
          <w:color w:val="231F20"/>
        </w:rPr>
        <w:t>for</w:t>
      </w:r>
      <w:r>
        <w:rPr>
          <w:color w:val="231F20"/>
          <w:spacing w:val="-14"/>
        </w:rPr>
        <w:t xml:space="preserve"> </w:t>
      </w:r>
      <w:r>
        <w:rPr>
          <w:color w:val="231F20"/>
        </w:rPr>
        <w:t>returns</w:t>
      </w:r>
      <w:r>
        <w:rPr>
          <w:color w:val="231F20"/>
          <w:spacing w:val="-14"/>
        </w:rPr>
        <w:t xml:space="preserve"> </w:t>
      </w:r>
      <w:r>
        <w:rPr>
          <w:color w:val="231F20"/>
        </w:rPr>
        <w:t>filed</w:t>
      </w:r>
      <w:r>
        <w:rPr>
          <w:color w:val="231F20"/>
          <w:spacing w:val="-14"/>
        </w:rPr>
        <w:t xml:space="preserve"> </w:t>
      </w:r>
      <w:r>
        <w:rPr>
          <w:color w:val="231F20"/>
        </w:rPr>
        <w:t>after</w:t>
      </w:r>
      <w:r>
        <w:rPr>
          <w:color w:val="231F20"/>
          <w:spacing w:val="-14"/>
        </w:rPr>
        <w:t xml:space="preserve"> </w:t>
      </w:r>
      <w:r>
        <w:rPr>
          <w:color w:val="231F20"/>
        </w:rPr>
        <w:t xml:space="preserve">2026 may be different. See </w:t>
      </w:r>
      <w:r>
        <w:rPr>
          <w:i/>
          <w:color w:val="0056A2"/>
          <w:u w:val="single" w:color="0055A1"/>
        </w:rPr>
        <w:t>IRS.gov/</w:t>
      </w:r>
      <w:r>
        <w:rPr>
          <w:i/>
          <w:color w:val="0056A2"/>
        </w:rPr>
        <w:t xml:space="preserve"> </w:t>
      </w:r>
      <w:r>
        <w:rPr>
          <w:i/>
          <w:color w:val="0056A2"/>
          <w:u w:val="single" w:color="0055A1"/>
        </w:rPr>
        <w:t>Form1040NR</w:t>
      </w:r>
      <w:r>
        <w:rPr>
          <w:i/>
          <w:color w:val="0056A2"/>
        </w:rPr>
        <w:t xml:space="preserve"> </w:t>
      </w:r>
      <w:r>
        <w:rPr>
          <w:color w:val="231F20"/>
        </w:rPr>
        <w:t>for any updates.</w:t>
      </w:r>
    </w:p>
    <w:p w:rsidR="000729FF" w:rsidRDefault="006E3648">
      <w:pPr>
        <w:pStyle w:val="berschrift3"/>
        <w:spacing w:before="105"/>
        <w:ind w:left="119"/>
      </w:pPr>
      <w:r>
        <w:rPr>
          <w:color w:val="231F20"/>
          <w:spacing w:val="-2"/>
        </w:rPr>
        <w:t>Where</w:t>
      </w:r>
      <w:r>
        <w:rPr>
          <w:color w:val="231F20"/>
          <w:spacing w:val="-10"/>
        </w:rPr>
        <w:t xml:space="preserve"> </w:t>
      </w:r>
      <w:r>
        <w:rPr>
          <w:color w:val="231F20"/>
          <w:spacing w:val="-2"/>
        </w:rPr>
        <w:t>To</w:t>
      </w:r>
      <w:r>
        <w:rPr>
          <w:color w:val="231F20"/>
          <w:spacing w:val="-9"/>
        </w:rPr>
        <w:t xml:space="preserve"> </w:t>
      </w:r>
      <w:r>
        <w:rPr>
          <w:color w:val="231F20"/>
          <w:spacing w:val="-4"/>
        </w:rPr>
        <w:t>File</w:t>
      </w:r>
    </w:p>
    <w:p w:rsidR="000729FF" w:rsidRDefault="006E3648">
      <w:pPr>
        <w:spacing w:before="109" w:line="232" w:lineRule="auto"/>
        <w:ind w:left="119" w:right="188"/>
        <w:rPr>
          <w:sz w:val="20"/>
        </w:rPr>
      </w:pPr>
      <w:r>
        <w:rPr>
          <w:b/>
          <w:i/>
          <w:color w:val="231F20"/>
          <w:sz w:val="20"/>
        </w:rPr>
        <w:t>E-file</w:t>
      </w:r>
      <w:r>
        <w:rPr>
          <w:b/>
          <w:color w:val="231F20"/>
          <w:sz w:val="20"/>
        </w:rPr>
        <w:t>.</w:t>
      </w:r>
      <w:r>
        <w:rPr>
          <w:b/>
          <w:color w:val="231F20"/>
          <w:spacing w:val="34"/>
          <w:sz w:val="20"/>
        </w:rPr>
        <w:t xml:space="preserve"> </w:t>
      </w:r>
      <w:r>
        <w:rPr>
          <w:color w:val="231F20"/>
          <w:sz w:val="20"/>
        </w:rPr>
        <w:t>If</w:t>
      </w:r>
      <w:r>
        <w:rPr>
          <w:color w:val="231F20"/>
          <w:spacing w:val="-12"/>
          <w:sz w:val="20"/>
        </w:rPr>
        <w:t xml:space="preserve"> </w:t>
      </w:r>
      <w:r>
        <w:rPr>
          <w:color w:val="231F20"/>
          <w:sz w:val="20"/>
        </w:rPr>
        <w:t>you</w:t>
      </w:r>
      <w:r>
        <w:rPr>
          <w:color w:val="231F20"/>
          <w:spacing w:val="-12"/>
          <w:sz w:val="20"/>
        </w:rPr>
        <w:t xml:space="preserve"> </w:t>
      </w:r>
      <w:r>
        <w:rPr>
          <w:i/>
          <w:color w:val="231F20"/>
          <w:sz w:val="20"/>
        </w:rPr>
        <w:t>e-file</w:t>
      </w:r>
      <w:r>
        <w:rPr>
          <w:i/>
          <w:color w:val="231F20"/>
          <w:spacing w:val="-12"/>
          <w:sz w:val="20"/>
        </w:rPr>
        <w:t xml:space="preserve"> </w:t>
      </w:r>
      <w:r>
        <w:rPr>
          <w:color w:val="231F20"/>
          <w:sz w:val="20"/>
        </w:rPr>
        <w:t>your</w:t>
      </w:r>
      <w:r>
        <w:rPr>
          <w:color w:val="231F20"/>
          <w:spacing w:val="-12"/>
          <w:sz w:val="20"/>
        </w:rPr>
        <w:t xml:space="preserve"> </w:t>
      </w:r>
      <w:r>
        <w:rPr>
          <w:color w:val="231F20"/>
          <w:sz w:val="20"/>
        </w:rPr>
        <w:t>return,</w:t>
      </w:r>
      <w:r>
        <w:rPr>
          <w:color w:val="231F20"/>
          <w:spacing w:val="-12"/>
          <w:sz w:val="20"/>
        </w:rPr>
        <w:t xml:space="preserve"> </w:t>
      </w:r>
      <w:r>
        <w:rPr>
          <w:color w:val="231F20"/>
          <w:sz w:val="20"/>
        </w:rPr>
        <w:t xml:space="preserve">there’s no need to mail it. See </w:t>
      </w:r>
      <w:r>
        <w:rPr>
          <w:i/>
          <w:color w:val="0056A2"/>
          <w:sz w:val="20"/>
          <w:u w:val="single" w:color="0055A1"/>
        </w:rPr>
        <w:t>You can</w:t>
      </w:r>
      <w:r>
        <w:rPr>
          <w:i/>
          <w:color w:val="0056A2"/>
          <w:sz w:val="20"/>
        </w:rPr>
        <w:t xml:space="preserve"> </w:t>
      </w:r>
      <w:r>
        <w:rPr>
          <w:i/>
          <w:color w:val="0056A2"/>
          <w:sz w:val="20"/>
          <w:u w:val="single" w:color="0055A1"/>
        </w:rPr>
        <w:t>electronically file (</w:t>
      </w:r>
      <w:r>
        <w:rPr>
          <w:color w:val="0056A2"/>
          <w:sz w:val="20"/>
          <w:u w:val="single" w:color="0055A1"/>
        </w:rPr>
        <w:t>e-file</w:t>
      </w:r>
      <w:r>
        <w:rPr>
          <w:i/>
          <w:color w:val="0056A2"/>
          <w:sz w:val="20"/>
          <w:u w:val="single" w:color="0055A1"/>
        </w:rPr>
        <w:t>) your Form</w:t>
      </w:r>
      <w:r>
        <w:rPr>
          <w:i/>
          <w:color w:val="0056A2"/>
          <w:sz w:val="20"/>
        </w:rPr>
        <w:t xml:space="preserve"> </w:t>
      </w:r>
      <w:r>
        <w:rPr>
          <w:i/>
          <w:color w:val="0056A2"/>
          <w:sz w:val="20"/>
          <w:u w:val="single" w:color="0055A1"/>
        </w:rPr>
        <w:t>1040-NR</w:t>
      </w:r>
      <w:r>
        <w:rPr>
          <w:color w:val="231F20"/>
          <w:sz w:val="20"/>
        </w:rPr>
        <w:t>,</w:t>
      </w:r>
      <w:r>
        <w:rPr>
          <w:color w:val="231F20"/>
          <w:spacing w:val="-7"/>
          <w:sz w:val="20"/>
        </w:rPr>
        <w:t xml:space="preserve"> </w:t>
      </w:r>
      <w:r>
        <w:rPr>
          <w:color w:val="231F20"/>
          <w:sz w:val="20"/>
        </w:rPr>
        <w:t>earlier,</w:t>
      </w:r>
      <w:r>
        <w:rPr>
          <w:color w:val="231F20"/>
          <w:spacing w:val="-7"/>
          <w:sz w:val="20"/>
        </w:rPr>
        <w:t xml:space="preserve"> </w:t>
      </w:r>
      <w:r>
        <w:rPr>
          <w:color w:val="231F20"/>
          <w:sz w:val="20"/>
        </w:rPr>
        <w:t>or</w:t>
      </w:r>
      <w:r>
        <w:rPr>
          <w:color w:val="231F20"/>
          <w:spacing w:val="-7"/>
          <w:sz w:val="20"/>
        </w:rPr>
        <w:t xml:space="preserve"> </w:t>
      </w:r>
      <w:r>
        <w:rPr>
          <w:color w:val="231F20"/>
          <w:sz w:val="20"/>
        </w:rPr>
        <w:t>IRS.gov</w:t>
      </w:r>
      <w:r>
        <w:rPr>
          <w:color w:val="231F20"/>
          <w:spacing w:val="-7"/>
          <w:sz w:val="20"/>
        </w:rPr>
        <w:t xml:space="preserve"> </w:t>
      </w:r>
      <w:r>
        <w:rPr>
          <w:color w:val="231F20"/>
          <w:sz w:val="20"/>
        </w:rPr>
        <w:t>for</w:t>
      </w:r>
      <w:r>
        <w:rPr>
          <w:color w:val="231F20"/>
          <w:spacing w:val="-7"/>
          <w:sz w:val="20"/>
        </w:rPr>
        <w:t xml:space="preserve"> </w:t>
      </w:r>
      <w:r>
        <w:rPr>
          <w:color w:val="231F20"/>
          <w:sz w:val="20"/>
        </w:rPr>
        <w:t xml:space="preserve">more </w:t>
      </w:r>
      <w:r>
        <w:rPr>
          <w:color w:val="231F20"/>
          <w:spacing w:val="-2"/>
          <w:sz w:val="20"/>
        </w:rPr>
        <w:t>information.</w:t>
      </w:r>
      <w:r>
        <w:rPr>
          <w:color w:val="231F20"/>
          <w:spacing w:val="-9"/>
          <w:sz w:val="20"/>
        </w:rPr>
        <w:t xml:space="preserve"> </w:t>
      </w:r>
      <w:r>
        <w:rPr>
          <w:color w:val="231F20"/>
          <w:spacing w:val="-2"/>
          <w:sz w:val="20"/>
        </w:rPr>
        <w:t>However,</w:t>
      </w:r>
      <w:r>
        <w:rPr>
          <w:color w:val="231F20"/>
          <w:spacing w:val="-9"/>
          <w:sz w:val="20"/>
        </w:rPr>
        <w:t xml:space="preserve"> </w:t>
      </w:r>
      <w:r>
        <w:rPr>
          <w:color w:val="231F20"/>
          <w:spacing w:val="-2"/>
          <w:sz w:val="20"/>
        </w:rPr>
        <w:t>if</w:t>
      </w:r>
      <w:r>
        <w:rPr>
          <w:color w:val="231F20"/>
          <w:spacing w:val="-9"/>
          <w:sz w:val="20"/>
        </w:rPr>
        <w:t xml:space="preserve"> </w:t>
      </w:r>
      <w:r>
        <w:rPr>
          <w:color w:val="231F20"/>
          <w:spacing w:val="-2"/>
          <w:sz w:val="20"/>
        </w:rPr>
        <w:t>you</w:t>
      </w:r>
      <w:r>
        <w:rPr>
          <w:color w:val="231F20"/>
          <w:spacing w:val="-9"/>
          <w:sz w:val="20"/>
        </w:rPr>
        <w:t xml:space="preserve"> </w:t>
      </w:r>
      <w:r>
        <w:rPr>
          <w:color w:val="231F20"/>
          <w:spacing w:val="-2"/>
          <w:sz w:val="20"/>
        </w:rPr>
        <w:t>choose</w:t>
      </w:r>
      <w:r>
        <w:rPr>
          <w:color w:val="231F20"/>
          <w:spacing w:val="-9"/>
          <w:sz w:val="20"/>
        </w:rPr>
        <w:t xml:space="preserve"> </w:t>
      </w:r>
      <w:r>
        <w:rPr>
          <w:color w:val="231F20"/>
          <w:spacing w:val="-2"/>
          <w:sz w:val="20"/>
        </w:rPr>
        <w:t xml:space="preserve">to </w:t>
      </w:r>
      <w:r>
        <w:rPr>
          <w:color w:val="231F20"/>
          <w:sz w:val="20"/>
        </w:rPr>
        <w:t>mail it, filing instructions and addresses are below.</w:t>
      </w:r>
    </w:p>
    <w:p w:rsidR="000729FF" w:rsidRDefault="006E3648">
      <w:pPr>
        <w:pStyle w:val="Textkrper"/>
        <w:spacing w:before="106" w:line="232" w:lineRule="auto"/>
        <w:ind w:left="119"/>
      </w:pPr>
      <w:r>
        <w:rPr>
          <w:b/>
          <w:color w:val="231F20"/>
        </w:rPr>
        <w:t>Individuals.</w:t>
      </w:r>
      <w:r>
        <w:rPr>
          <w:b/>
          <w:color w:val="231F20"/>
          <w:spacing w:val="76"/>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aren’t</w:t>
      </w:r>
      <w:r>
        <w:rPr>
          <w:color w:val="231F20"/>
          <w:spacing w:val="-14"/>
        </w:rPr>
        <w:t xml:space="preserve"> </w:t>
      </w:r>
      <w:r>
        <w:rPr>
          <w:color w:val="231F20"/>
        </w:rPr>
        <w:t>enclosing</w:t>
      </w:r>
      <w:r>
        <w:rPr>
          <w:color w:val="231F20"/>
          <w:spacing w:val="-14"/>
        </w:rPr>
        <w:t xml:space="preserve"> </w:t>
      </w:r>
      <w:r>
        <w:rPr>
          <w:color w:val="231F20"/>
        </w:rPr>
        <w:t>a payment, mail Form 1040-NR to:</w:t>
      </w:r>
    </w:p>
    <w:p w:rsidR="000729FF" w:rsidRDefault="000729FF">
      <w:pPr>
        <w:spacing w:line="232" w:lineRule="auto"/>
        <w:sectPr w:rsidR="000729FF">
          <w:pgSz w:w="12240" w:h="15840"/>
          <w:pgMar w:top="380" w:right="680" w:bottom="820" w:left="720" w:header="0" w:footer="638" w:gutter="0"/>
          <w:cols w:num="3" w:space="720" w:equalWidth="0">
            <w:col w:w="3513" w:space="87"/>
            <w:col w:w="3512" w:space="89"/>
            <w:col w:w="3639"/>
          </w:cols>
        </w:sectPr>
      </w:pPr>
    </w:p>
    <w:p w:rsidR="000729FF" w:rsidRDefault="006E3648">
      <w:pPr>
        <w:pStyle w:val="Textkrper"/>
        <w:spacing w:before="138" w:line="232" w:lineRule="auto"/>
        <w:ind w:left="480" w:right="607"/>
      </w:pPr>
      <w:r>
        <w:rPr>
          <w:color w:val="231F20"/>
          <w:spacing w:val="-2"/>
        </w:rPr>
        <w:t>Department</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 xml:space="preserve">Treasury </w:t>
      </w:r>
      <w:r>
        <w:rPr>
          <w:color w:val="231F20"/>
        </w:rPr>
        <w:t xml:space="preserve">Internal Revenue Service Austin, TX 73301-0215 </w:t>
      </w:r>
      <w:r>
        <w:rPr>
          <w:color w:val="231F20"/>
          <w:spacing w:val="-4"/>
        </w:rPr>
        <w:t>USA</w:t>
      </w:r>
    </w:p>
    <w:p w:rsidR="000729FF" w:rsidRDefault="000729FF">
      <w:pPr>
        <w:pStyle w:val="Textkrper"/>
        <w:spacing w:before="4"/>
        <w:ind w:left="0"/>
        <w:rPr>
          <w:sz w:val="26"/>
        </w:rPr>
      </w:pPr>
    </w:p>
    <w:p w:rsidR="000729FF" w:rsidRDefault="006E3648">
      <w:pPr>
        <w:pStyle w:val="Textkrper"/>
        <w:spacing w:before="1" w:line="232" w:lineRule="auto"/>
        <w:ind w:right="208" w:firstLine="240"/>
      </w:pPr>
      <w:r>
        <w:rPr>
          <w:color w:val="231F20"/>
        </w:rPr>
        <w:t>If</w:t>
      </w:r>
      <w:r>
        <w:rPr>
          <w:color w:val="231F20"/>
          <w:spacing w:val="-14"/>
        </w:rPr>
        <w:t xml:space="preserve"> </w:t>
      </w:r>
      <w:r>
        <w:rPr>
          <w:color w:val="231F20"/>
        </w:rPr>
        <w:t>enclosing</w:t>
      </w:r>
      <w:r>
        <w:rPr>
          <w:color w:val="231F20"/>
          <w:spacing w:val="-14"/>
        </w:rPr>
        <w:t xml:space="preserve"> </w:t>
      </w:r>
      <w:r>
        <w:rPr>
          <w:color w:val="231F20"/>
        </w:rPr>
        <w:t>a</w:t>
      </w:r>
      <w:r>
        <w:rPr>
          <w:color w:val="231F20"/>
          <w:spacing w:val="-14"/>
        </w:rPr>
        <w:t xml:space="preserve"> </w:t>
      </w:r>
      <w:r>
        <w:rPr>
          <w:color w:val="231F20"/>
        </w:rPr>
        <w:t>payment,</w:t>
      </w:r>
      <w:r>
        <w:rPr>
          <w:color w:val="231F20"/>
          <w:spacing w:val="-14"/>
        </w:rPr>
        <w:t xml:space="preserve"> </w:t>
      </w:r>
      <w:r>
        <w:rPr>
          <w:color w:val="231F20"/>
        </w:rPr>
        <w:t>mail</w:t>
      </w:r>
      <w:r>
        <w:rPr>
          <w:color w:val="231F20"/>
          <w:spacing w:val="-14"/>
        </w:rPr>
        <w:t xml:space="preserve"> </w:t>
      </w:r>
      <w:r>
        <w:rPr>
          <w:color w:val="231F20"/>
        </w:rPr>
        <w:t>Form 1040-NR to:</w:t>
      </w:r>
    </w:p>
    <w:p w:rsidR="000729FF" w:rsidRDefault="006E3648">
      <w:pPr>
        <w:pStyle w:val="Textkrper"/>
        <w:spacing w:before="176" w:line="227" w:lineRule="exact"/>
        <w:ind w:left="480"/>
      </w:pPr>
      <w:r>
        <w:rPr>
          <w:color w:val="231F20"/>
          <w:w w:val="95"/>
        </w:rPr>
        <w:t>Internal</w:t>
      </w:r>
      <w:r>
        <w:rPr>
          <w:color w:val="231F20"/>
          <w:spacing w:val="10"/>
        </w:rPr>
        <w:t xml:space="preserve"> </w:t>
      </w:r>
      <w:r>
        <w:rPr>
          <w:color w:val="231F20"/>
          <w:w w:val="95"/>
        </w:rPr>
        <w:t>Revenue</w:t>
      </w:r>
      <w:r>
        <w:rPr>
          <w:color w:val="231F20"/>
          <w:spacing w:val="10"/>
        </w:rPr>
        <w:t xml:space="preserve"> </w:t>
      </w:r>
      <w:r>
        <w:rPr>
          <w:color w:val="231F20"/>
          <w:spacing w:val="-2"/>
          <w:w w:val="95"/>
        </w:rPr>
        <w:t>Service</w:t>
      </w:r>
    </w:p>
    <w:p w:rsidR="000729FF" w:rsidRDefault="006E3648">
      <w:pPr>
        <w:pStyle w:val="Textkrper"/>
        <w:spacing w:line="224" w:lineRule="exact"/>
        <w:ind w:left="480"/>
      </w:pPr>
      <w:r>
        <w:rPr>
          <w:color w:val="231F20"/>
          <w:spacing w:val="-2"/>
          <w:w w:val="95"/>
        </w:rPr>
        <w:t>P.O.</w:t>
      </w:r>
      <w:r>
        <w:rPr>
          <w:color w:val="231F20"/>
          <w:spacing w:val="-7"/>
          <w:w w:val="95"/>
        </w:rPr>
        <w:t xml:space="preserve"> </w:t>
      </w:r>
      <w:r>
        <w:rPr>
          <w:color w:val="231F20"/>
          <w:spacing w:val="-2"/>
          <w:w w:val="95"/>
        </w:rPr>
        <w:t>Box</w:t>
      </w:r>
      <w:r>
        <w:rPr>
          <w:color w:val="231F20"/>
          <w:spacing w:val="-7"/>
          <w:w w:val="95"/>
        </w:rPr>
        <w:t xml:space="preserve"> </w:t>
      </w:r>
      <w:r>
        <w:rPr>
          <w:color w:val="231F20"/>
          <w:spacing w:val="-4"/>
          <w:w w:val="95"/>
        </w:rPr>
        <w:t>1303</w:t>
      </w:r>
    </w:p>
    <w:p w:rsidR="000729FF" w:rsidRDefault="006E3648">
      <w:pPr>
        <w:pStyle w:val="Textkrper"/>
        <w:spacing w:before="3" w:line="232" w:lineRule="auto"/>
        <w:ind w:left="480" w:right="706"/>
      </w:pPr>
      <w:r>
        <w:rPr>
          <w:color w:val="231F20"/>
        </w:rPr>
        <w:t>Charlotte,</w:t>
      </w:r>
      <w:r>
        <w:rPr>
          <w:color w:val="231F20"/>
          <w:spacing w:val="-14"/>
        </w:rPr>
        <w:t xml:space="preserve"> </w:t>
      </w:r>
      <w:r>
        <w:rPr>
          <w:color w:val="231F20"/>
        </w:rPr>
        <w:t>NC</w:t>
      </w:r>
      <w:r>
        <w:rPr>
          <w:color w:val="231F20"/>
          <w:spacing w:val="-14"/>
        </w:rPr>
        <w:t xml:space="preserve"> </w:t>
      </w:r>
      <w:r>
        <w:rPr>
          <w:color w:val="231F20"/>
        </w:rPr>
        <w:t xml:space="preserve">28201-1303 </w:t>
      </w:r>
      <w:bookmarkStart w:id="15" w:name="What_and_Where_To_File_for_a_Dual-Status"/>
      <w:bookmarkEnd w:id="15"/>
      <w:r>
        <w:rPr>
          <w:color w:val="231F20"/>
          <w:spacing w:val="-4"/>
        </w:rPr>
        <w:t>USA</w:t>
      </w:r>
    </w:p>
    <w:p w:rsidR="000729FF" w:rsidRDefault="000729FF">
      <w:pPr>
        <w:pStyle w:val="Textkrper"/>
        <w:spacing w:before="2"/>
        <w:ind w:left="0"/>
        <w:rPr>
          <w:sz w:val="26"/>
        </w:rPr>
      </w:pPr>
    </w:p>
    <w:p w:rsidR="000729FF" w:rsidRDefault="006E3648">
      <w:pPr>
        <w:spacing w:line="232" w:lineRule="auto"/>
        <w:ind w:left="120" w:right="425"/>
        <w:rPr>
          <w:sz w:val="20"/>
        </w:rPr>
      </w:pPr>
      <w:r>
        <w:rPr>
          <w:b/>
          <w:color w:val="231F20"/>
          <w:sz w:val="20"/>
        </w:rPr>
        <w:t>Estates</w:t>
      </w:r>
      <w:r>
        <w:rPr>
          <w:b/>
          <w:color w:val="231F20"/>
          <w:spacing w:val="-9"/>
          <w:sz w:val="20"/>
        </w:rPr>
        <w:t xml:space="preserve"> </w:t>
      </w:r>
      <w:r>
        <w:rPr>
          <w:b/>
          <w:color w:val="231F20"/>
          <w:sz w:val="20"/>
        </w:rPr>
        <w:t>and</w:t>
      </w:r>
      <w:r>
        <w:rPr>
          <w:b/>
          <w:color w:val="231F20"/>
          <w:spacing w:val="-9"/>
          <w:sz w:val="20"/>
        </w:rPr>
        <w:t xml:space="preserve"> </w:t>
      </w:r>
      <w:r>
        <w:rPr>
          <w:b/>
          <w:color w:val="231F20"/>
          <w:sz w:val="20"/>
        </w:rPr>
        <w:t>trusts.</w:t>
      </w:r>
      <w:r>
        <w:rPr>
          <w:b/>
          <w:color w:val="231F20"/>
          <w:spacing w:val="79"/>
          <w:sz w:val="20"/>
        </w:rPr>
        <w:t xml:space="preserve"> </w:t>
      </w:r>
      <w:r>
        <w:rPr>
          <w:color w:val="231F20"/>
          <w:sz w:val="20"/>
        </w:rPr>
        <w:t>If</w:t>
      </w:r>
      <w:r>
        <w:rPr>
          <w:color w:val="231F20"/>
          <w:spacing w:val="-13"/>
          <w:sz w:val="20"/>
        </w:rPr>
        <w:t xml:space="preserve"> </w:t>
      </w:r>
      <w:r>
        <w:rPr>
          <w:color w:val="231F20"/>
          <w:sz w:val="20"/>
        </w:rPr>
        <w:t>you</w:t>
      </w:r>
      <w:r>
        <w:rPr>
          <w:color w:val="231F20"/>
          <w:spacing w:val="-13"/>
          <w:sz w:val="20"/>
        </w:rPr>
        <w:t xml:space="preserve"> </w:t>
      </w:r>
      <w:r>
        <w:rPr>
          <w:color w:val="231F20"/>
          <w:sz w:val="20"/>
        </w:rPr>
        <w:t>aren’t enclosing a payment, mail Form 1040-NR to:</w:t>
      </w:r>
    </w:p>
    <w:p w:rsidR="000729FF" w:rsidRDefault="006E3648">
      <w:pPr>
        <w:pStyle w:val="Textkrper"/>
        <w:spacing w:before="183" w:line="232" w:lineRule="auto"/>
        <w:ind w:left="480" w:right="607"/>
      </w:pPr>
      <w:r>
        <w:rPr>
          <w:color w:val="231F20"/>
          <w:spacing w:val="-2"/>
        </w:rPr>
        <w:t>Department</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 xml:space="preserve">Treasury </w:t>
      </w:r>
      <w:r>
        <w:rPr>
          <w:color w:val="231F20"/>
        </w:rPr>
        <w:t xml:space="preserve">Internal Revenue Service Kansas City, MO 64999 </w:t>
      </w:r>
      <w:r>
        <w:rPr>
          <w:color w:val="231F20"/>
          <w:spacing w:val="-4"/>
        </w:rPr>
        <w:t>USA</w:t>
      </w:r>
    </w:p>
    <w:p w:rsidR="000729FF" w:rsidRDefault="006E3648">
      <w:pPr>
        <w:pStyle w:val="Textkrper"/>
        <w:spacing w:before="244" w:line="232" w:lineRule="auto"/>
        <w:ind w:right="208" w:firstLine="240"/>
      </w:pPr>
      <w:r>
        <w:rPr>
          <w:color w:val="231F20"/>
        </w:rPr>
        <w:t>If</w:t>
      </w:r>
      <w:r>
        <w:rPr>
          <w:color w:val="231F20"/>
          <w:spacing w:val="-14"/>
        </w:rPr>
        <w:t xml:space="preserve"> </w:t>
      </w:r>
      <w:r>
        <w:rPr>
          <w:color w:val="231F20"/>
        </w:rPr>
        <w:t>enclosing</w:t>
      </w:r>
      <w:r>
        <w:rPr>
          <w:color w:val="231F20"/>
          <w:spacing w:val="-14"/>
        </w:rPr>
        <w:t xml:space="preserve"> </w:t>
      </w:r>
      <w:r>
        <w:rPr>
          <w:color w:val="231F20"/>
        </w:rPr>
        <w:t>a</w:t>
      </w:r>
      <w:r>
        <w:rPr>
          <w:color w:val="231F20"/>
          <w:spacing w:val="-14"/>
        </w:rPr>
        <w:t xml:space="preserve"> </w:t>
      </w:r>
      <w:r>
        <w:rPr>
          <w:color w:val="231F20"/>
        </w:rPr>
        <w:t>payment,</w:t>
      </w:r>
      <w:r>
        <w:rPr>
          <w:color w:val="231F20"/>
          <w:spacing w:val="-14"/>
        </w:rPr>
        <w:t xml:space="preserve"> </w:t>
      </w:r>
      <w:r>
        <w:rPr>
          <w:color w:val="231F20"/>
        </w:rPr>
        <w:t>mail</w:t>
      </w:r>
      <w:r>
        <w:rPr>
          <w:color w:val="231F20"/>
          <w:spacing w:val="-14"/>
        </w:rPr>
        <w:t xml:space="preserve"> </w:t>
      </w:r>
      <w:r>
        <w:rPr>
          <w:color w:val="231F20"/>
        </w:rPr>
        <w:t>Form 1040-NR to:</w:t>
      </w:r>
    </w:p>
    <w:p w:rsidR="000729FF" w:rsidRDefault="006E3648">
      <w:pPr>
        <w:pStyle w:val="Textkrper"/>
        <w:spacing w:before="176" w:line="227" w:lineRule="exact"/>
        <w:ind w:left="480"/>
      </w:pPr>
      <w:r>
        <w:rPr>
          <w:color w:val="231F20"/>
          <w:w w:val="95"/>
        </w:rPr>
        <w:t>Internal</w:t>
      </w:r>
      <w:r>
        <w:rPr>
          <w:color w:val="231F20"/>
          <w:spacing w:val="10"/>
        </w:rPr>
        <w:t xml:space="preserve"> </w:t>
      </w:r>
      <w:r>
        <w:rPr>
          <w:color w:val="231F20"/>
          <w:w w:val="95"/>
        </w:rPr>
        <w:t>Revenue</w:t>
      </w:r>
      <w:r>
        <w:rPr>
          <w:color w:val="231F20"/>
          <w:spacing w:val="10"/>
        </w:rPr>
        <w:t xml:space="preserve"> </w:t>
      </w:r>
      <w:r>
        <w:rPr>
          <w:color w:val="231F20"/>
          <w:spacing w:val="-2"/>
          <w:w w:val="95"/>
        </w:rPr>
        <w:t>Service</w:t>
      </w:r>
    </w:p>
    <w:p w:rsidR="000729FF" w:rsidRDefault="006E3648">
      <w:pPr>
        <w:pStyle w:val="Textkrper"/>
        <w:spacing w:line="224" w:lineRule="exact"/>
        <w:ind w:left="480"/>
      </w:pPr>
      <w:r>
        <w:rPr>
          <w:color w:val="231F20"/>
          <w:spacing w:val="-2"/>
          <w:w w:val="95"/>
        </w:rPr>
        <w:t>P.O.</w:t>
      </w:r>
      <w:r>
        <w:rPr>
          <w:color w:val="231F20"/>
          <w:spacing w:val="-7"/>
          <w:w w:val="95"/>
        </w:rPr>
        <w:t xml:space="preserve"> </w:t>
      </w:r>
      <w:r>
        <w:rPr>
          <w:color w:val="231F20"/>
          <w:spacing w:val="-2"/>
          <w:w w:val="95"/>
        </w:rPr>
        <w:t>Box</w:t>
      </w:r>
      <w:r>
        <w:rPr>
          <w:color w:val="231F20"/>
          <w:spacing w:val="-7"/>
          <w:w w:val="95"/>
        </w:rPr>
        <w:t xml:space="preserve"> </w:t>
      </w:r>
      <w:r>
        <w:rPr>
          <w:color w:val="231F20"/>
          <w:spacing w:val="-4"/>
          <w:w w:val="95"/>
        </w:rPr>
        <w:t>1303</w:t>
      </w:r>
    </w:p>
    <w:p w:rsidR="000729FF" w:rsidRDefault="006E3648">
      <w:pPr>
        <w:pStyle w:val="Textkrper"/>
        <w:spacing w:before="3" w:line="232" w:lineRule="auto"/>
        <w:ind w:left="480" w:right="706"/>
      </w:pPr>
      <w:r>
        <w:rPr>
          <w:color w:val="231F20"/>
        </w:rPr>
        <w:t>Charlotte,</w:t>
      </w:r>
      <w:r>
        <w:rPr>
          <w:color w:val="231F20"/>
          <w:spacing w:val="-14"/>
        </w:rPr>
        <w:t xml:space="preserve"> </w:t>
      </w:r>
      <w:r>
        <w:rPr>
          <w:color w:val="231F20"/>
        </w:rPr>
        <w:t>NC</w:t>
      </w:r>
      <w:r>
        <w:rPr>
          <w:color w:val="231F20"/>
          <w:spacing w:val="-14"/>
        </w:rPr>
        <w:t xml:space="preserve"> </w:t>
      </w:r>
      <w:r>
        <w:rPr>
          <w:color w:val="231F20"/>
        </w:rPr>
        <w:t xml:space="preserve">28201-1303 </w:t>
      </w:r>
      <w:r>
        <w:rPr>
          <w:color w:val="231F20"/>
          <w:spacing w:val="-4"/>
        </w:rPr>
        <w:t>USA</w:t>
      </w:r>
    </w:p>
    <w:p w:rsidR="000729FF" w:rsidRDefault="000729FF">
      <w:pPr>
        <w:pStyle w:val="Textkrper"/>
        <w:spacing w:before="2"/>
        <w:ind w:left="0"/>
        <w:rPr>
          <w:sz w:val="26"/>
        </w:rPr>
      </w:pPr>
    </w:p>
    <w:p w:rsidR="000729FF" w:rsidRDefault="006E3648">
      <w:pPr>
        <w:spacing w:before="1" w:line="232" w:lineRule="auto"/>
        <w:ind w:left="120" w:right="108"/>
        <w:jc w:val="both"/>
        <w:rPr>
          <w:sz w:val="20"/>
        </w:rPr>
      </w:pPr>
      <w:r>
        <w:rPr>
          <w:b/>
          <w:color w:val="231F20"/>
          <w:sz w:val="20"/>
        </w:rPr>
        <w:t>What</w:t>
      </w:r>
      <w:r>
        <w:rPr>
          <w:b/>
          <w:color w:val="231F20"/>
          <w:spacing w:val="-6"/>
          <w:sz w:val="20"/>
        </w:rPr>
        <w:t xml:space="preserve"> </w:t>
      </w:r>
      <w:r>
        <w:rPr>
          <w:b/>
          <w:color w:val="231F20"/>
          <w:sz w:val="20"/>
        </w:rPr>
        <w:t>if</w:t>
      </w:r>
      <w:r>
        <w:rPr>
          <w:b/>
          <w:color w:val="231F20"/>
          <w:spacing w:val="-6"/>
          <w:sz w:val="20"/>
        </w:rPr>
        <w:t xml:space="preserve"> </w:t>
      </w:r>
      <w:r>
        <w:rPr>
          <w:b/>
          <w:color w:val="231F20"/>
          <w:sz w:val="20"/>
        </w:rPr>
        <w:t>you</w:t>
      </w:r>
      <w:r>
        <w:rPr>
          <w:b/>
          <w:color w:val="231F20"/>
          <w:spacing w:val="-6"/>
          <w:sz w:val="20"/>
        </w:rPr>
        <w:t xml:space="preserve"> </w:t>
      </w:r>
      <w:r>
        <w:rPr>
          <w:b/>
          <w:color w:val="231F20"/>
          <w:sz w:val="20"/>
        </w:rPr>
        <w:t>can’t</w:t>
      </w:r>
      <w:r>
        <w:rPr>
          <w:b/>
          <w:color w:val="231F20"/>
          <w:spacing w:val="-6"/>
          <w:sz w:val="20"/>
        </w:rPr>
        <w:t xml:space="preserve"> </w:t>
      </w:r>
      <w:r>
        <w:rPr>
          <w:b/>
          <w:color w:val="231F20"/>
          <w:sz w:val="20"/>
        </w:rPr>
        <w:t>file</w:t>
      </w:r>
      <w:r>
        <w:rPr>
          <w:b/>
          <w:color w:val="231F20"/>
          <w:spacing w:val="-6"/>
          <w:sz w:val="20"/>
        </w:rPr>
        <w:t xml:space="preserve"> </w:t>
      </w:r>
      <w:r>
        <w:rPr>
          <w:b/>
          <w:color w:val="231F20"/>
          <w:sz w:val="20"/>
        </w:rPr>
        <w:t>on</w:t>
      </w:r>
      <w:r>
        <w:rPr>
          <w:b/>
          <w:color w:val="231F20"/>
          <w:spacing w:val="-6"/>
          <w:sz w:val="20"/>
        </w:rPr>
        <w:t xml:space="preserve"> </w:t>
      </w:r>
      <w:r>
        <w:rPr>
          <w:b/>
          <w:color w:val="231F20"/>
          <w:sz w:val="20"/>
        </w:rPr>
        <w:t>time?</w:t>
      </w:r>
      <w:r>
        <w:rPr>
          <w:b/>
          <w:color w:val="231F20"/>
          <w:spacing w:val="35"/>
          <w:sz w:val="20"/>
        </w:rPr>
        <w:t xml:space="preserve"> </w:t>
      </w:r>
      <w:r>
        <w:rPr>
          <w:color w:val="231F20"/>
          <w:sz w:val="20"/>
        </w:rPr>
        <w:t xml:space="preserve">See </w:t>
      </w:r>
      <w:r>
        <w:rPr>
          <w:i/>
          <w:color w:val="231F20"/>
          <w:sz w:val="20"/>
        </w:rPr>
        <w:t>What</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Can’t</w:t>
      </w:r>
      <w:r>
        <w:rPr>
          <w:i/>
          <w:color w:val="231F20"/>
          <w:spacing w:val="-14"/>
          <w:sz w:val="20"/>
        </w:rPr>
        <w:t xml:space="preserve"> </w:t>
      </w:r>
      <w:r>
        <w:rPr>
          <w:i/>
          <w:color w:val="231F20"/>
          <w:sz w:val="20"/>
        </w:rPr>
        <w:t>File</w:t>
      </w:r>
      <w:r>
        <w:rPr>
          <w:i/>
          <w:color w:val="231F20"/>
          <w:spacing w:val="-14"/>
          <w:sz w:val="20"/>
        </w:rPr>
        <w:t xml:space="preserve"> </w:t>
      </w:r>
      <w:r>
        <w:rPr>
          <w:i/>
          <w:color w:val="231F20"/>
          <w:sz w:val="20"/>
        </w:rPr>
        <w:t>on</w:t>
      </w:r>
      <w:r>
        <w:rPr>
          <w:i/>
          <w:color w:val="231F20"/>
          <w:spacing w:val="-14"/>
          <w:sz w:val="20"/>
        </w:rPr>
        <w:t xml:space="preserve"> </w:t>
      </w:r>
      <w:r>
        <w:rPr>
          <w:i/>
          <w:color w:val="231F20"/>
          <w:sz w:val="20"/>
        </w:rPr>
        <w:t>Time?</w:t>
      </w:r>
      <w:r>
        <w:rPr>
          <w:i/>
          <w:color w:val="231F20"/>
          <w:spacing w:val="-14"/>
          <w:sz w:val="20"/>
        </w:rPr>
        <w:t xml:space="preserve"> </w:t>
      </w:r>
      <w:r>
        <w:rPr>
          <w:color w:val="231F20"/>
          <w:sz w:val="20"/>
        </w:rPr>
        <w:t>in</w:t>
      </w:r>
      <w:r>
        <w:rPr>
          <w:color w:val="231F20"/>
          <w:spacing w:val="-14"/>
          <w:sz w:val="20"/>
        </w:rPr>
        <w:t xml:space="preserve"> </w:t>
      </w:r>
      <w:r>
        <w:rPr>
          <w:color w:val="231F20"/>
          <w:sz w:val="20"/>
        </w:rPr>
        <w:t xml:space="preserve">the </w:t>
      </w:r>
      <w:bookmarkStart w:id="16" w:name="Dual-Status_Taxpayers"/>
      <w:bookmarkEnd w:id="16"/>
      <w:r>
        <w:rPr>
          <w:color w:val="231F20"/>
          <w:sz w:val="20"/>
        </w:rPr>
        <w:t>Instructions for Form 1040.</w:t>
      </w:r>
    </w:p>
    <w:p w:rsidR="000729FF" w:rsidRDefault="006E3648">
      <w:pPr>
        <w:pStyle w:val="berschrift2"/>
        <w:spacing w:before="163"/>
        <w:jc w:val="both"/>
      </w:pPr>
      <w:bookmarkStart w:id="17" w:name="Private_Delivery_Services"/>
      <w:bookmarkEnd w:id="17"/>
      <w:r>
        <w:rPr>
          <w:color w:val="231F20"/>
        </w:rPr>
        <w:t>Private</w:t>
      </w:r>
      <w:r>
        <w:rPr>
          <w:color w:val="231F20"/>
          <w:spacing w:val="-7"/>
        </w:rPr>
        <w:t xml:space="preserve"> </w:t>
      </w:r>
      <w:r>
        <w:rPr>
          <w:color w:val="231F20"/>
        </w:rPr>
        <w:t>Delivery</w:t>
      </w:r>
      <w:r>
        <w:rPr>
          <w:color w:val="231F20"/>
          <w:spacing w:val="-6"/>
        </w:rPr>
        <w:t xml:space="preserve"> </w:t>
      </w:r>
      <w:r>
        <w:rPr>
          <w:color w:val="231F20"/>
          <w:spacing w:val="-2"/>
        </w:rPr>
        <w:t>Services</w:t>
      </w:r>
    </w:p>
    <w:p w:rsidR="000729FF" w:rsidRDefault="006E3648">
      <w:pPr>
        <w:spacing w:before="20" w:line="232" w:lineRule="auto"/>
        <w:ind w:left="119" w:right="187"/>
        <w:rPr>
          <w:sz w:val="20"/>
        </w:rPr>
      </w:pPr>
      <w:r>
        <w:rPr>
          <w:color w:val="231F20"/>
          <w:sz w:val="20"/>
        </w:rPr>
        <w:t>See</w:t>
      </w:r>
      <w:r>
        <w:rPr>
          <w:color w:val="231F20"/>
          <w:spacing w:val="-4"/>
          <w:sz w:val="20"/>
        </w:rPr>
        <w:t xml:space="preserve"> </w:t>
      </w:r>
      <w:r>
        <w:rPr>
          <w:i/>
          <w:color w:val="231F20"/>
          <w:sz w:val="20"/>
        </w:rPr>
        <w:t>Private</w:t>
      </w:r>
      <w:r>
        <w:rPr>
          <w:i/>
          <w:color w:val="231F20"/>
          <w:spacing w:val="-4"/>
          <w:sz w:val="20"/>
        </w:rPr>
        <w:t xml:space="preserve"> </w:t>
      </w:r>
      <w:r>
        <w:rPr>
          <w:i/>
          <w:color w:val="231F20"/>
          <w:sz w:val="20"/>
        </w:rPr>
        <w:t>Delivery</w:t>
      </w:r>
      <w:r>
        <w:rPr>
          <w:i/>
          <w:color w:val="231F20"/>
          <w:spacing w:val="-4"/>
          <w:sz w:val="20"/>
        </w:rPr>
        <w:t xml:space="preserve"> </w:t>
      </w:r>
      <w:r>
        <w:rPr>
          <w:i/>
          <w:color w:val="231F20"/>
          <w:sz w:val="20"/>
        </w:rPr>
        <w:t>Services</w:t>
      </w:r>
      <w:r>
        <w:rPr>
          <w:i/>
          <w:color w:val="231F20"/>
          <w:spacing w:val="-5"/>
          <w:sz w:val="20"/>
        </w:rPr>
        <w:t xml:space="preserve"> </w:t>
      </w:r>
      <w:r>
        <w:rPr>
          <w:color w:val="231F20"/>
          <w:sz w:val="20"/>
        </w:rPr>
        <w:t>in</w:t>
      </w:r>
      <w:r>
        <w:rPr>
          <w:color w:val="231F20"/>
          <w:spacing w:val="-4"/>
          <w:sz w:val="20"/>
        </w:rPr>
        <w:t xml:space="preserve"> </w:t>
      </w:r>
      <w:r>
        <w:rPr>
          <w:color w:val="231F20"/>
          <w:sz w:val="20"/>
        </w:rPr>
        <w:t>the 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 on private delivery services.</w:t>
      </w:r>
    </w:p>
    <w:p w:rsidR="000729FF" w:rsidRDefault="006E3648">
      <w:pPr>
        <w:spacing w:before="103" w:line="232" w:lineRule="auto"/>
        <w:ind w:left="815" w:right="34"/>
        <w:rPr>
          <w:i/>
          <w:sz w:val="20"/>
        </w:rPr>
      </w:pPr>
      <w:r>
        <w:pict>
          <v:group id="docshapegroup92" o:spid="_x0000_s2380" style="position:absolute;left:0;text-align:left;margin-left:42pt;margin-top:6.85pt;width:30.5pt;height:30.5pt;z-index:15746048;mso-position-horizontal-relative:page" coordorigin="840,137" coordsize="610,610">
            <v:shape id="docshape93" o:spid="_x0000_s2383" style="position:absolute;left:840;top:136;width:610;height:610" coordorigin="840,137" coordsize="610,610" path="m1411,137r-533,l863,140r-12,8l843,160r-3,15l840,708r3,15l851,735r12,8l878,746r533,l1426,743r12,-8l1446,723r3,-15l1449,175r-3,-15l1438,148r-12,-8l1411,137xe" fillcolor="black" stroked="f">
              <v:path arrowok="t"/>
            </v:shape>
            <v:shape id="docshape94" o:spid="_x0000_s2382" style="position:absolute;left:907;top:204;width:474;height:407" coordorigin="908,204" coordsize="474,407" path="m1145,204l908,611r474,l1145,204xe" stroked="f">
              <v:path arrowok="t"/>
            </v:shape>
            <v:shape id="docshape95" o:spid="_x0000_s2381" type="#_x0000_t202" style="position:absolute;left:840;top:13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Only the U.S. Postal Service </w:t>
      </w:r>
      <w:r>
        <w:rPr>
          <w:i/>
          <w:color w:val="231F20"/>
          <w:spacing w:val="-4"/>
          <w:sz w:val="20"/>
        </w:rPr>
        <w:t>can</w:t>
      </w:r>
      <w:r>
        <w:rPr>
          <w:i/>
          <w:color w:val="231F20"/>
          <w:spacing w:val="-10"/>
          <w:sz w:val="20"/>
        </w:rPr>
        <w:t xml:space="preserve"> </w:t>
      </w:r>
      <w:r>
        <w:rPr>
          <w:i/>
          <w:color w:val="231F20"/>
          <w:spacing w:val="-4"/>
          <w:sz w:val="20"/>
        </w:rPr>
        <w:t>deliver</w:t>
      </w:r>
      <w:r>
        <w:rPr>
          <w:i/>
          <w:color w:val="231F20"/>
          <w:spacing w:val="-10"/>
          <w:sz w:val="20"/>
        </w:rPr>
        <w:t xml:space="preserve"> </w:t>
      </w:r>
      <w:r>
        <w:rPr>
          <w:i/>
          <w:color w:val="231F20"/>
          <w:spacing w:val="-4"/>
          <w:sz w:val="20"/>
        </w:rPr>
        <w:t>to</w:t>
      </w:r>
      <w:r>
        <w:rPr>
          <w:i/>
          <w:color w:val="231F20"/>
          <w:spacing w:val="-10"/>
          <w:sz w:val="20"/>
        </w:rPr>
        <w:t xml:space="preserve"> </w:t>
      </w:r>
      <w:r>
        <w:rPr>
          <w:i/>
          <w:color w:val="231F20"/>
          <w:spacing w:val="-4"/>
          <w:sz w:val="20"/>
        </w:rPr>
        <w:t>P.O.</w:t>
      </w:r>
      <w:r>
        <w:rPr>
          <w:i/>
          <w:color w:val="231F20"/>
          <w:spacing w:val="-10"/>
          <w:sz w:val="20"/>
        </w:rPr>
        <w:t xml:space="preserve"> </w:t>
      </w:r>
      <w:r>
        <w:rPr>
          <w:i/>
          <w:color w:val="231F20"/>
          <w:spacing w:val="-4"/>
          <w:sz w:val="20"/>
        </w:rPr>
        <w:t>boxes.</w:t>
      </w:r>
      <w:r>
        <w:rPr>
          <w:i/>
          <w:color w:val="231F20"/>
          <w:spacing w:val="-10"/>
          <w:sz w:val="20"/>
        </w:rPr>
        <w:t xml:space="preserve"> </w:t>
      </w:r>
      <w:r>
        <w:rPr>
          <w:i/>
          <w:color w:val="231F20"/>
          <w:spacing w:val="-4"/>
          <w:sz w:val="20"/>
        </w:rPr>
        <w:t xml:space="preserve">You </w:t>
      </w:r>
      <w:bookmarkStart w:id="18" w:name="Dual-Status_Year"/>
      <w:bookmarkEnd w:id="18"/>
      <w:r>
        <w:rPr>
          <w:i/>
          <w:color w:val="231F20"/>
          <w:sz w:val="20"/>
        </w:rPr>
        <w:t>can’t use a private delivery</w:t>
      </w:r>
    </w:p>
    <w:p w:rsidR="000729FF" w:rsidRDefault="006E3648">
      <w:pPr>
        <w:spacing w:before="3" w:line="232" w:lineRule="auto"/>
        <w:ind w:left="119" w:right="125"/>
        <w:rPr>
          <w:i/>
          <w:sz w:val="20"/>
        </w:rPr>
      </w:pPr>
      <w:r>
        <w:rPr>
          <w:i/>
          <w:color w:val="231F20"/>
          <w:sz w:val="20"/>
        </w:rPr>
        <w:t xml:space="preserve">service to make tax payments </w:t>
      </w:r>
      <w:r>
        <w:rPr>
          <w:i/>
          <w:color w:val="231F20"/>
          <w:spacing w:val="-2"/>
          <w:sz w:val="20"/>
        </w:rPr>
        <w:t>required</w:t>
      </w:r>
      <w:r>
        <w:rPr>
          <w:i/>
          <w:color w:val="231F20"/>
          <w:spacing w:val="-12"/>
          <w:sz w:val="20"/>
        </w:rPr>
        <w:t xml:space="preserve"> </w:t>
      </w:r>
      <w:r>
        <w:rPr>
          <w:i/>
          <w:color w:val="231F20"/>
          <w:spacing w:val="-2"/>
          <w:sz w:val="20"/>
        </w:rPr>
        <w:t>to</w:t>
      </w:r>
      <w:r>
        <w:rPr>
          <w:i/>
          <w:color w:val="231F20"/>
          <w:spacing w:val="-12"/>
          <w:sz w:val="20"/>
        </w:rPr>
        <w:t xml:space="preserve"> </w:t>
      </w:r>
      <w:r>
        <w:rPr>
          <w:i/>
          <w:color w:val="231F20"/>
          <w:spacing w:val="-2"/>
          <w:sz w:val="20"/>
        </w:rPr>
        <w:t>be</w:t>
      </w:r>
      <w:r>
        <w:rPr>
          <w:i/>
          <w:color w:val="231F20"/>
          <w:spacing w:val="-12"/>
          <w:sz w:val="20"/>
        </w:rPr>
        <w:t xml:space="preserve"> </w:t>
      </w:r>
      <w:r>
        <w:rPr>
          <w:i/>
          <w:color w:val="231F20"/>
          <w:spacing w:val="-2"/>
          <w:sz w:val="20"/>
        </w:rPr>
        <w:t>sent</w:t>
      </w:r>
      <w:r>
        <w:rPr>
          <w:i/>
          <w:color w:val="231F20"/>
          <w:spacing w:val="-12"/>
          <w:sz w:val="20"/>
        </w:rPr>
        <w:t xml:space="preserve"> </w:t>
      </w:r>
      <w:r>
        <w:rPr>
          <w:i/>
          <w:color w:val="231F20"/>
          <w:spacing w:val="-2"/>
          <w:sz w:val="20"/>
        </w:rPr>
        <w:t>to</w:t>
      </w:r>
      <w:r>
        <w:rPr>
          <w:i/>
          <w:color w:val="231F20"/>
          <w:spacing w:val="-12"/>
          <w:sz w:val="20"/>
        </w:rPr>
        <w:t xml:space="preserve"> </w:t>
      </w:r>
      <w:r>
        <w:rPr>
          <w:i/>
          <w:color w:val="231F20"/>
          <w:spacing w:val="-2"/>
          <w:sz w:val="20"/>
        </w:rPr>
        <w:t>a</w:t>
      </w:r>
      <w:r>
        <w:rPr>
          <w:i/>
          <w:color w:val="231F20"/>
          <w:spacing w:val="-12"/>
          <w:sz w:val="20"/>
        </w:rPr>
        <w:t xml:space="preserve"> </w:t>
      </w:r>
      <w:r>
        <w:rPr>
          <w:i/>
          <w:color w:val="231F20"/>
          <w:spacing w:val="-2"/>
          <w:sz w:val="20"/>
        </w:rPr>
        <w:t>P.O.</w:t>
      </w:r>
      <w:r>
        <w:rPr>
          <w:i/>
          <w:color w:val="231F20"/>
          <w:spacing w:val="-12"/>
          <w:sz w:val="20"/>
        </w:rPr>
        <w:t xml:space="preserve"> </w:t>
      </w:r>
      <w:r>
        <w:rPr>
          <w:i/>
          <w:color w:val="231F20"/>
          <w:spacing w:val="-2"/>
          <w:sz w:val="20"/>
        </w:rPr>
        <w:t>box.</w:t>
      </w:r>
    </w:p>
    <w:p w:rsidR="000729FF" w:rsidRDefault="000729FF">
      <w:pPr>
        <w:pStyle w:val="Textkrper"/>
        <w:spacing w:before="1"/>
        <w:ind w:left="0"/>
        <w:rPr>
          <w:i/>
          <w:sz w:val="24"/>
        </w:rPr>
      </w:pPr>
    </w:p>
    <w:p w:rsidR="000729FF" w:rsidRDefault="006E3648">
      <w:pPr>
        <w:pStyle w:val="berschrift2"/>
        <w:spacing w:before="0" w:line="225" w:lineRule="auto"/>
        <w:ind w:left="119" w:right="243"/>
        <w:jc w:val="both"/>
      </w:pPr>
      <w:bookmarkStart w:id="19" w:name="Election_To_Be_Taxed_as_a_Resident_Alien"/>
      <w:bookmarkEnd w:id="19"/>
      <w:r>
        <w:rPr>
          <w:color w:val="231F20"/>
        </w:rPr>
        <w:t>Election</w:t>
      </w:r>
      <w:r>
        <w:rPr>
          <w:color w:val="231F20"/>
          <w:spacing w:val="-19"/>
        </w:rPr>
        <w:t xml:space="preserve"> </w:t>
      </w:r>
      <w:r>
        <w:rPr>
          <w:color w:val="231F20"/>
        </w:rPr>
        <w:t>To</w:t>
      </w:r>
      <w:r>
        <w:rPr>
          <w:color w:val="231F20"/>
          <w:spacing w:val="-18"/>
        </w:rPr>
        <w:t xml:space="preserve"> </w:t>
      </w:r>
      <w:r>
        <w:rPr>
          <w:color w:val="231F20"/>
        </w:rPr>
        <w:t>Be</w:t>
      </w:r>
      <w:r>
        <w:rPr>
          <w:color w:val="231F20"/>
          <w:spacing w:val="-18"/>
        </w:rPr>
        <w:t xml:space="preserve"> </w:t>
      </w:r>
      <w:r>
        <w:rPr>
          <w:color w:val="231F20"/>
        </w:rPr>
        <w:t>Taxed</w:t>
      </w:r>
      <w:r>
        <w:rPr>
          <w:color w:val="231F20"/>
          <w:spacing w:val="-18"/>
        </w:rPr>
        <w:t xml:space="preserve"> </w:t>
      </w:r>
      <w:r>
        <w:rPr>
          <w:color w:val="231F20"/>
        </w:rPr>
        <w:t>as</w:t>
      </w:r>
      <w:r>
        <w:rPr>
          <w:color w:val="231F20"/>
          <w:spacing w:val="-18"/>
        </w:rPr>
        <w:t xml:space="preserve"> </w:t>
      </w:r>
      <w:r>
        <w:rPr>
          <w:color w:val="231F20"/>
        </w:rPr>
        <w:t>a Resident Alien</w:t>
      </w:r>
    </w:p>
    <w:p w:rsidR="000729FF" w:rsidRDefault="006E3648">
      <w:pPr>
        <w:pStyle w:val="Textkrper"/>
        <w:spacing w:before="23" w:line="232" w:lineRule="auto"/>
        <w:ind w:left="119"/>
      </w:pPr>
      <w:r>
        <w:rPr>
          <w:color w:val="231F20"/>
        </w:rPr>
        <w:t>You can elect to be taxed as a U.S. resident</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whole</w:t>
      </w:r>
      <w:r>
        <w:rPr>
          <w:color w:val="231F20"/>
          <w:spacing w:val="-14"/>
        </w:rPr>
        <w:t xml:space="preserve"> </w:t>
      </w:r>
      <w:r>
        <w:rPr>
          <w:color w:val="231F20"/>
        </w:rPr>
        <w:t>year</w:t>
      </w:r>
      <w:r>
        <w:rPr>
          <w:color w:val="231F20"/>
          <w:spacing w:val="-14"/>
        </w:rPr>
        <w:t xml:space="preserve"> </w:t>
      </w:r>
      <w:r>
        <w:rPr>
          <w:color w:val="231F20"/>
        </w:rPr>
        <w:t>if</w:t>
      </w:r>
      <w:r>
        <w:rPr>
          <w:color w:val="231F20"/>
          <w:spacing w:val="-14"/>
        </w:rPr>
        <w:t xml:space="preserve"> </w:t>
      </w:r>
      <w:r>
        <w:rPr>
          <w:color w:val="231F20"/>
        </w:rPr>
        <w:t>all</w:t>
      </w:r>
      <w:r>
        <w:rPr>
          <w:color w:val="231F20"/>
          <w:spacing w:val="-14"/>
        </w:rPr>
        <w:t xml:space="preserve"> </w:t>
      </w:r>
      <w:r>
        <w:rPr>
          <w:color w:val="231F20"/>
        </w:rPr>
        <w:t>of</w:t>
      </w:r>
      <w:r>
        <w:rPr>
          <w:color w:val="231F20"/>
          <w:spacing w:val="-14"/>
        </w:rPr>
        <w:t xml:space="preserve"> </w:t>
      </w:r>
      <w:r>
        <w:rPr>
          <w:color w:val="231F20"/>
        </w:rPr>
        <w:t>the following apply.</w:t>
      </w:r>
    </w:p>
    <w:p w:rsidR="000729FF" w:rsidRDefault="006E3648">
      <w:pPr>
        <w:pStyle w:val="Listenabsatz"/>
        <w:numPr>
          <w:ilvl w:val="0"/>
          <w:numId w:val="28"/>
        </w:numPr>
        <w:tabs>
          <w:tab w:val="left" w:pos="330"/>
        </w:tabs>
        <w:spacing w:line="219" w:lineRule="exact"/>
        <w:ind w:left="329"/>
        <w:rPr>
          <w:sz w:val="20"/>
        </w:rPr>
      </w:pPr>
      <w:r>
        <w:rPr>
          <w:color w:val="231F20"/>
          <w:w w:val="95"/>
          <w:position w:val="1"/>
          <w:sz w:val="20"/>
        </w:rPr>
        <w:t>You</w:t>
      </w:r>
      <w:r>
        <w:rPr>
          <w:color w:val="231F20"/>
          <w:spacing w:val="-8"/>
          <w:w w:val="95"/>
          <w:position w:val="1"/>
          <w:sz w:val="20"/>
        </w:rPr>
        <w:t xml:space="preserve"> </w:t>
      </w:r>
      <w:r>
        <w:rPr>
          <w:color w:val="231F20"/>
          <w:w w:val="95"/>
          <w:position w:val="1"/>
          <w:sz w:val="20"/>
        </w:rPr>
        <w:t>were</w:t>
      </w:r>
      <w:r>
        <w:rPr>
          <w:color w:val="231F20"/>
          <w:spacing w:val="-7"/>
          <w:w w:val="95"/>
          <w:position w:val="1"/>
          <w:sz w:val="20"/>
        </w:rPr>
        <w:t xml:space="preserve"> </w:t>
      </w:r>
      <w:r>
        <w:rPr>
          <w:color w:val="231F20"/>
          <w:spacing w:val="-2"/>
          <w:w w:val="95"/>
          <w:position w:val="1"/>
          <w:sz w:val="20"/>
        </w:rPr>
        <w:t>married.</w:t>
      </w:r>
    </w:p>
    <w:p w:rsidR="000729FF" w:rsidRDefault="006E3648">
      <w:pPr>
        <w:pStyle w:val="Listenabsatz"/>
        <w:numPr>
          <w:ilvl w:val="0"/>
          <w:numId w:val="28"/>
        </w:numPr>
        <w:tabs>
          <w:tab w:val="left" w:pos="330"/>
        </w:tabs>
        <w:spacing w:line="225" w:lineRule="auto"/>
        <w:ind w:left="119" w:right="38" w:firstLine="15"/>
        <w:rPr>
          <w:sz w:val="20"/>
        </w:rPr>
      </w:pPr>
      <w:r>
        <w:rPr>
          <w:color w:val="231F20"/>
          <w:position w:val="1"/>
          <w:sz w:val="20"/>
        </w:rPr>
        <w:t xml:space="preserve">Your spouse was a U.S. citizen or </w:t>
      </w:r>
      <w:r>
        <w:rPr>
          <w:color w:val="231F20"/>
          <w:sz w:val="20"/>
        </w:rPr>
        <w:t>resident</w:t>
      </w:r>
      <w:r>
        <w:rPr>
          <w:color w:val="231F20"/>
          <w:spacing w:val="-14"/>
          <w:sz w:val="20"/>
        </w:rPr>
        <w:t xml:space="preserve"> </w:t>
      </w:r>
      <w:r>
        <w:rPr>
          <w:color w:val="231F20"/>
          <w:sz w:val="20"/>
        </w:rPr>
        <w:t>alien</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last</w:t>
      </w:r>
      <w:r>
        <w:rPr>
          <w:color w:val="231F20"/>
          <w:spacing w:val="-14"/>
          <w:sz w:val="20"/>
        </w:rPr>
        <w:t xml:space="preserve"> </w:t>
      </w:r>
      <w:r>
        <w:rPr>
          <w:color w:val="231F20"/>
          <w:sz w:val="20"/>
        </w:rPr>
        <w:t>day</w:t>
      </w:r>
      <w:r>
        <w:rPr>
          <w:color w:val="231F20"/>
          <w:spacing w:val="-14"/>
          <w:sz w:val="20"/>
        </w:rPr>
        <w:t xml:space="preserve"> </w:t>
      </w:r>
      <w:r>
        <w:rPr>
          <w:color w:val="231F20"/>
          <w:sz w:val="20"/>
        </w:rPr>
        <w:t>of</w:t>
      </w:r>
      <w:r>
        <w:rPr>
          <w:color w:val="231F20"/>
          <w:spacing w:val="-13"/>
          <w:sz w:val="20"/>
        </w:rPr>
        <w:t xml:space="preserve"> </w:t>
      </w:r>
      <w:r>
        <w:rPr>
          <w:color w:val="231F20"/>
          <w:sz w:val="20"/>
        </w:rPr>
        <w:t>the</w:t>
      </w:r>
      <w:r>
        <w:rPr>
          <w:color w:val="231F20"/>
          <w:spacing w:val="-14"/>
          <w:sz w:val="20"/>
        </w:rPr>
        <w:t xml:space="preserve"> </w:t>
      </w:r>
      <w:r>
        <w:rPr>
          <w:color w:val="231F20"/>
          <w:sz w:val="20"/>
        </w:rPr>
        <w:t xml:space="preserve">tax </w:t>
      </w:r>
      <w:r>
        <w:rPr>
          <w:color w:val="231F20"/>
          <w:spacing w:val="-2"/>
          <w:sz w:val="20"/>
        </w:rPr>
        <w:t>year.</w:t>
      </w:r>
    </w:p>
    <w:p w:rsidR="000729FF" w:rsidRDefault="006E3648">
      <w:pPr>
        <w:pStyle w:val="Listenabsatz"/>
        <w:numPr>
          <w:ilvl w:val="0"/>
          <w:numId w:val="28"/>
        </w:numPr>
        <w:tabs>
          <w:tab w:val="left" w:pos="330"/>
        </w:tabs>
        <w:spacing w:line="216" w:lineRule="auto"/>
        <w:ind w:left="119" w:right="168" w:firstLine="15"/>
        <w:rPr>
          <w:sz w:val="20"/>
        </w:rPr>
      </w:pPr>
      <w:r>
        <w:rPr>
          <w:color w:val="231F20"/>
          <w:spacing w:val="-2"/>
          <w:position w:val="1"/>
          <w:sz w:val="20"/>
        </w:rPr>
        <w:t>You</w:t>
      </w:r>
      <w:r>
        <w:rPr>
          <w:color w:val="231F20"/>
          <w:spacing w:val="-11"/>
          <w:position w:val="1"/>
          <w:sz w:val="20"/>
        </w:rPr>
        <w:t xml:space="preserve"> </w:t>
      </w:r>
      <w:r>
        <w:rPr>
          <w:color w:val="231F20"/>
          <w:spacing w:val="-2"/>
          <w:position w:val="1"/>
          <w:sz w:val="20"/>
        </w:rPr>
        <w:t>file</w:t>
      </w:r>
      <w:r>
        <w:rPr>
          <w:color w:val="231F20"/>
          <w:spacing w:val="-11"/>
          <w:position w:val="1"/>
          <w:sz w:val="20"/>
        </w:rPr>
        <w:t xml:space="preserve"> </w:t>
      </w:r>
      <w:r>
        <w:rPr>
          <w:color w:val="231F20"/>
          <w:spacing w:val="-2"/>
          <w:position w:val="1"/>
          <w:sz w:val="20"/>
        </w:rPr>
        <w:t>a</w:t>
      </w:r>
      <w:r>
        <w:rPr>
          <w:color w:val="231F20"/>
          <w:spacing w:val="-11"/>
          <w:position w:val="1"/>
          <w:sz w:val="20"/>
        </w:rPr>
        <w:t xml:space="preserve"> </w:t>
      </w:r>
      <w:r>
        <w:rPr>
          <w:color w:val="231F20"/>
          <w:spacing w:val="-2"/>
          <w:position w:val="1"/>
          <w:sz w:val="20"/>
        </w:rPr>
        <w:t>joint</w:t>
      </w:r>
      <w:r>
        <w:rPr>
          <w:color w:val="231F20"/>
          <w:spacing w:val="-11"/>
          <w:position w:val="1"/>
          <w:sz w:val="20"/>
        </w:rPr>
        <w:t xml:space="preserve"> </w:t>
      </w:r>
      <w:r>
        <w:rPr>
          <w:color w:val="231F20"/>
          <w:spacing w:val="-2"/>
          <w:position w:val="1"/>
          <w:sz w:val="20"/>
        </w:rPr>
        <w:t>return</w:t>
      </w:r>
      <w:r>
        <w:rPr>
          <w:color w:val="231F20"/>
          <w:spacing w:val="-11"/>
          <w:position w:val="1"/>
          <w:sz w:val="20"/>
        </w:rPr>
        <w:t xml:space="preserve"> </w:t>
      </w:r>
      <w:r>
        <w:rPr>
          <w:color w:val="231F20"/>
          <w:spacing w:val="-2"/>
          <w:position w:val="1"/>
          <w:sz w:val="20"/>
        </w:rPr>
        <w:t>for</w:t>
      </w:r>
      <w:r>
        <w:rPr>
          <w:color w:val="231F20"/>
          <w:spacing w:val="-11"/>
          <w:position w:val="1"/>
          <w:sz w:val="20"/>
        </w:rPr>
        <w:t xml:space="preserve"> </w:t>
      </w:r>
      <w:r>
        <w:rPr>
          <w:color w:val="231F20"/>
          <w:spacing w:val="-2"/>
          <w:position w:val="1"/>
          <w:sz w:val="20"/>
        </w:rPr>
        <w:t>the</w:t>
      </w:r>
      <w:r>
        <w:rPr>
          <w:color w:val="231F20"/>
          <w:spacing w:val="-11"/>
          <w:position w:val="1"/>
          <w:sz w:val="20"/>
        </w:rPr>
        <w:t xml:space="preserve"> </w:t>
      </w:r>
      <w:r>
        <w:rPr>
          <w:color w:val="231F20"/>
          <w:spacing w:val="-2"/>
          <w:position w:val="1"/>
          <w:sz w:val="20"/>
        </w:rPr>
        <w:t>year</w:t>
      </w:r>
      <w:r>
        <w:rPr>
          <w:color w:val="231F20"/>
          <w:spacing w:val="-11"/>
          <w:position w:val="1"/>
          <w:sz w:val="20"/>
        </w:rPr>
        <w:t xml:space="preserve"> </w:t>
      </w:r>
      <w:r>
        <w:rPr>
          <w:color w:val="231F20"/>
          <w:spacing w:val="-2"/>
          <w:position w:val="1"/>
          <w:sz w:val="20"/>
        </w:rPr>
        <w:t xml:space="preserve">of </w:t>
      </w:r>
      <w:r>
        <w:rPr>
          <w:color w:val="231F20"/>
          <w:sz w:val="20"/>
        </w:rPr>
        <w:t>the election using Form 1040 or</w:t>
      </w:r>
    </w:p>
    <w:p w:rsidR="000729FF" w:rsidRDefault="006E3648">
      <w:pPr>
        <w:pStyle w:val="Textkrper"/>
        <w:spacing w:line="228" w:lineRule="exact"/>
        <w:ind w:left="119"/>
      </w:pPr>
      <w:r>
        <w:rPr>
          <w:color w:val="231F20"/>
          <w:w w:val="95"/>
        </w:rPr>
        <w:t>1040-</w:t>
      </w:r>
      <w:r>
        <w:rPr>
          <w:color w:val="231F20"/>
          <w:spacing w:val="-5"/>
        </w:rPr>
        <w:t>SR.</w:t>
      </w:r>
    </w:p>
    <w:p w:rsidR="000729FF" w:rsidRDefault="006E3648">
      <w:pPr>
        <w:spacing w:before="200" w:line="232" w:lineRule="auto"/>
        <w:ind w:left="119" w:right="125"/>
        <w:rPr>
          <w:i/>
          <w:sz w:val="20"/>
        </w:rPr>
      </w:pPr>
      <w:r>
        <w:rPr>
          <w:color w:val="231F20"/>
          <w:sz w:val="20"/>
        </w:rPr>
        <w:t>To make this one-time election, you must</w:t>
      </w:r>
      <w:r>
        <w:rPr>
          <w:color w:val="231F20"/>
          <w:spacing w:val="-14"/>
          <w:sz w:val="20"/>
        </w:rPr>
        <w:t xml:space="preserve"> </w:t>
      </w:r>
      <w:r>
        <w:rPr>
          <w:color w:val="231F20"/>
          <w:sz w:val="20"/>
        </w:rPr>
        <w:t>attach</w:t>
      </w:r>
      <w:r>
        <w:rPr>
          <w:color w:val="231F20"/>
          <w:spacing w:val="-14"/>
          <w:sz w:val="20"/>
        </w:rPr>
        <w:t xml:space="preserve"> </w:t>
      </w:r>
      <w:r>
        <w:rPr>
          <w:color w:val="231F20"/>
          <w:sz w:val="20"/>
        </w:rPr>
        <w:t>the</w:t>
      </w:r>
      <w:r>
        <w:rPr>
          <w:color w:val="231F20"/>
          <w:spacing w:val="-14"/>
          <w:sz w:val="20"/>
        </w:rPr>
        <w:t xml:space="preserve"> </w:t>
      </w:r>
      <w:r>
        <w:rPr>
          <w:color w:val="231F20"/>
          <w:sz w:val="20"/>
        </w:rPr>
        <w:t>statement</w:t>
      </w:r>
      <w:r>
        <w:rPr>
          <w:color w:val="231F20"/>
          <w:spacing w:val="-14"/>
          <w:sz w:val="20"/>
        </w:rPr>
        <w:t xml:space="preserve"> </w:t>
      </w:r>
      <w:r>
        <w:rPr>
          <w:color w:val="231F20"/>
          <w:sz w:val="20"/>
        </w:rPr>
        <w:t>described in</w:t>
      </w:r>
      <w:r>
        <w:rPr>
          <w:color w:val="231F20"/>
          <w:spacing w:val="-9"/>
          <w:sz w:val="20"/>
        </w:rPr>
        <w:t xml:space="preserve"> </w:t>
      </w:r>
      <w:r>
        <w:rPr>
          <w:i/>
          <w:color w:val="231F20"/>
          <w:sz w:val="20"/>
        </w:rPr>
        <w:t>Nonresident</w:t>
      </w:r>
      <w:r>
        <w:rPr>
          <w:i/>
          <w:color w:val="231F20"/>
          <w:spacing w:val="-9"/>
          <w:sz w:val="20"/>
        </w:rPr>
        <w:t xml:space="preserve"> </w:t>
      </w:r>
      <w:r>
        <w:rPr>
          <w:i/>
          <w:color w:val="231F20"/>
          <w:sz w:val="20"/>
        </w:rPr>
        <w:t>Spouse</w:t>
      </w:r>
      <w:r>
        <w:rPr>
          <w:i/>
          <w:color w:val="231F20"/>
          <w:spacing w:val="-9"/>
          <w:sz w:val="20"/>
        </w:rPr>
        <w:t xml:space="preserve"> </w:t>
      </w:r>
      <w:r>
        <w:rPr>
          <w:i/>
          <w:color w:val="231F20"/>
          <w:sz w:val="20"/>
        </w:rPr>
        <w:t>Treated</w:t>
      </w:r>
      <w:r>
        <w:rPr>
          <w:i/>
          <w:color w:val="231F20"/>
          <w:spacing w:val="-9"/>
          <w:sz w:val="20"/>
        </w:rPr>
        <w:t xml:space="preserve"> </w:t>
      </w:r>
      <w:r>
        <w:rPr>
          <w:i/>
          <w:color w:val="231F20"/>
          <w:sz w:val="20"/>
        </w:rPr>
        <w:t>as</w:t>
      </w:r>
      <w:r>
        <w:rPr>
          <w:i/>
          <w:color w:val="231F20"/>
          <w:spacing w:val="-9"/>
          <w:sz w:val="20"/>
        </w:rPr>
        <w:t xml:space="preserve"> </w:t>
      </w:r>
      <w:r>
        <w:rPr>
          <w:i/>
          <w:color w:val="231F20"/>
          <w:sz w:val="20"/>
        </w:rPr>
        <w:t>a</w:t>
      </w:r>
    </w:p>
    <w:p w:rsidR="000729FF" w:rsidRDefault="006E3648">
      <w:pPr>
        <w:pStyle w:val="Textkrper"/>
        <w:spacing w:before="138" w:line="232" w:lineRule="auto"/>
        <w:ind w:left="119" w:right="85"/>
      </w:pPr>
      <w:r>
        <w:br w:type="column"/>
      </w:r>
      <w:r>
        <w:rPr>
          <w:i/>
          <w:color w:val="231F20"/>
        </w:rPr>
        <w:t xml:space="preserve">Resident </w:t>
      </w:r>
      <w:r>
        <w:rPr>
          <w:color w:val="231F20"/>
        </w:rPr>
        <w:t>in chapter 1 of Pub. 519 to your</w:t>
      </w:r>
      <w:r>
        <w:rPr>
          <w:color w:val="231F20"/>
          <w:spacing w:val="-14"/>
        </w:rPr>
        <w:t xml:space="preserve"> </w:t>
      </w:r>
      <w:r>
        <w:rPr>
          <w:color w:val="231F20"/>
        </w:rPr>
        <w:t>return.</w:t>
      </w:r>
      <w:r>
        <w:rPr>
          <w:color w:val="231F20"/>
          <w:spacing w:val="-14"/>
        </w:rPr>
        <w:t xml:space="preserve"> </w:t>
      </w:r>
      <w:r>
        <w:rPr>
          <w:color w:val="231F20"/>
        </w:rPr>
        <w:t>Don’t</w:t>
      </w:r>
      <w:r>
        <w:rPr>
          <w:color w:val="231F20"/>
          <w:spacing w:val="-14"/>
        </w:rPr>
        <w:t xml:space="preserve"> </w:t>
      </w:r>
      <w:r>
        <w:rPr>
          <w:color w:val="231F20"/>
        </w:rPr>
        <w:t>use</w:t>
      </w:r>
      <w:r>
        <w:rPr>
          <w:color w:val="231F20"/>
          <w:spacing w:val="-14"/>
        </w:rPr>
        <w:t xml:space="preserve"> </w:t>
      </w:r>
      <w:r>
        <w:rPr>
          <w:color w:val="231F20"/>
        </w:rPr>
        <w:t>Form</w:t>
      </w:r>
      <w:r>
        <w:rPr>
          <w:color w:val="231F20"/>
          <w:spacing w:val="-14"/>
        </w:rPr>
        <w:t xml:space="preserve"> </w:t>
      </w:r>
      <w:r>
        <w:rPr>
          <w:color w:val="231F20"/>
        </w:rPr>
        <w:t>1040-NR.</w:t>
      </w:r>
    </w:p>
    <w:p w:rsidR="000729FF" w:rsidRDefault="006E3648">
      <w:pPr>
        <w:pStyle w:val="Textkrper"/>
        <w:spacing w:before="92" w:line="232" w:lineRule="auto"/>
        <w:ind w:left="119" w:right="38" w:firstLine="240"/>
      </w:pPr>
      <w:r>
        <w:rPr>
          <w:color w:val="231F20"/>
        </w:rPr>
        <w:t>If you make the election to be treated as a resident alien, your worldwide income for the whole year must be included on a Form 1040 or 1040-SR</w:t>
      </w:r>
      <w:r>
        <w:rPr>
          <w:color w:val="231F20"/>
          <w:spacing w:val="-6"/>
        </w:rPr>
        <w:t xml:space="preserve"> </w:t>
      </w:r>
      <w:r>
        <w:rPr>
          <w:color w:val="231F20"/>
        </w:rPr>
        <w:t>and</w:t>
      </w:r>
      <w:r>
        <w:rPr>
          <w:color w:val="231F20"/>
          <w:spacing w:val="-6"/>
        </w:rPr>
        <w:t xml:space="preserve"> </w:t>
      </w:r>
      <w:r>
        <w:rPr>
          <w:color w:val="231F20"/>
        </w:rPr>
        <w:t>will</w:t>
      </w:r>
      <w:r>
        <w:rPr>
          <w:color w:val="231F20"/>
          <w:spacing w:val="-6"/>
        </w:rPr>
        <w:t xml:space="preserve"> </w:t>
      </w:r>
      <w:r>
        <w:rPr>
          <w:color w:val="231F20"/>
        </w:rPr>
        <w:t>be</w:t>
      </w:r>
      <w:r>
        <w:rPr>
          <w:color w:val="231F20"/>
          <w:spacing w:val="-6"/>
        </w:rPr>
        <w:t xml:space="preserve"> </w:t>
      </w:r>
      <w:r>
        <w:rPr>
          <w:color w:val="231F20"/>
        </w:rPr>
        <w:t>taxed</w:t>
      </w:r>
      <w:r>
        <w:rPr>
          <w:color w:val="231F20"/>
          <w:spacing w:val="-6"/>
        </w:rPr>
        <w:t xml:space="preserve"> </w:t>
      </w:r>
      <w:r>
        <w:rPr>
          <w:color w:val="231F20"/>
        </w:rPr>
        <w:t>under</w:t>
      </w:r>
      <w:r>
        <w:rPr>
          <w:color w:val="231F20"/>
          <w:spacing w:val="-6"/>
        </w:rPr>
        <w:t xml:space="preserve"> </w:t>
      </w:r>
      <w:r>
        <w:rPr>
          <w:color w:val="231F20"/>
        </w:rPr>
        <w:t>U.S. tax laws. You must agree to keep the records, books, and other information needed</w:t>
      </w:r>
      <w:r>
        <w:rPr>
          <w:color w:val="231F20"/>
          <w:spacing w:val="-8"/>
        </w:rPr>
        <w:t xml:space="preserve"> </w:t>
      </w:r>
      <w:r>
        <w:rPr>
          <w:color w:val="231F20"/>
        </w:rPr>
        <w:t>to</w:t>
      </w:r>
      <w:r>
        <w:rPr>
          <w:color w:val="231F20"/>
          <w:spacing w:val="-8"/>
        </w:rPr>
        <w:t xml:space="preserve"> </w:t>
      </w:r>
      <w:r>
        <w:rPr>
          <w:color w:val="231F20"/>
        </w:rPr>
        <w:t>figure</w:t>
      </w:r>
      <w:r>
        <w:rPr>
          <w:color w:val="231F20"/>
          <w:spacing w:val="-8"/>
        </w:rPr>
        <w:t xml:space="preserve"> </w:t>
      </w:r>
      <w:r>
        <w:rPr>
          <w:color w:val="231F20"/>
        </w:rPr>
        <w:t>the</w:t>
      </w:r>
      <w:r>
        <w:rPr>
          <w:color w:val="231F20"/>
          <w:spacing w:val="-8"/>
        </w:rPr>
        <w:t xml:space="preserve"> </w:t>
      </w:r>
      <w:r>
        <w:rPr>
          <w:color w:val="231F20"/>
        </w:rPr>
        <w:t>tax.</w:t>
      </w:r>
      <w:r>
        <w:rPr>
          <w:color w:val="231F20"/>
          <w:spacing w:val="-8"/>
        </w:rPr>
        <w:t xml:space="preserve"> </w:t>
      </w:r>
      <w:r>
        <w:rPr>
          <w:color w:val="231F20"/>
        </w:rPr>
        <w:t>You</w:t>
      </w:r>
      <w:r>
        <w:rPr>
          <w:color w:val="231F20"/>
          <w:spacing w:val="-8"/>
        </w:rPr>
        <w:t xml:space="preserve"> </w:t>
      </w:r>
      <w:r>
        <w:rPr>
          <w:color w:val="231F20"/>
        </w:rPr>
        <w:t>must</w:t>
      </w:r>
      <w:r>
        <w:rPr>
          <w:color w:val="231F20"/>
          <w:spacing w:val="-8"/>
        </w:rPr>
        <w:t xml:space="preserve"> </w:t>
      </w:r>
      <w:r>
        <w:rPr>
          <w:color w:val="231F20"/>
        </w:rPr>
        <w:t>file a</w:t>
      </w:r>
      <w:r>
        <w:rPr>
          <w:color w:val="231F20"/>
          <w:spacing w:val="-3"/>
        </w:rPr>
        <w:t xml:space="preserve"> </w:t>
      </w:r>
      <w:r>
        <w:rPr>
          <w:color w:val="231F20"/>
        </w:rPr>
        <w:t>joint</w:t>
      </w:r>
      <w:r>
        <w:rPr>
          <w:color w:val="231F20"/>
          <w:spacing w:val="-3"/>
        </w:rPr>
        <w:t xml:space="preserve"> </w:t>
      </w:r>
      <w:r>
        <w:rPr>
          <w:color w:val="231F20"/>
        </w:rPr>
        <w:t>return</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year</w:t>
      </w:r>
      <w:r>
        <w:rPr>
          <w:color w:val="231F20"/>
          <w:spacing w:val="-3"/>
        </w:rPr>
        <w:t xml:space="preserve"> </w:t>
      </w:r>
      <w:r>
        <w:rPr>
          <w:color w:val="231F20"/>
        </w:rPr>
        <w:t>2025</w:t>
      </w:r>
      <w:r>
        <w:rPr>
          <w:color w:val="231F20"/>
          <w:spacing w:val="-3"/>
        </w:rPr>
        <w:t xml:space="preserve"> </w:t>
      </w:r>
      <w:r>
        <w:rPr>
          <w:color w:val="231F20"/>
        </w:rPr>
        <w:t>if</w:t>
      </w:r>
      <w:r>
        <w:rPr>
          <w:color w:val="231F20"/>
          <w:spacing w:val="-3"/>
        </w:rPr>
        <w:t xml:space="preserve"> </w:t>
      </w:r>
      <w:r>
        <w:rPr>
          <w:color w:val="231F20"/>
        </w:rPr>
        <w:t>2025 is the year in which you made the election.</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made</w:t>
      </w:r>
      <w:r>
        <w:rPr>
          <w:color w:val="231F20"/>
          <w:spacing w:val="-14"/>
        </w:rPr>
        <w:t xml:space="preserve"> </w:t>
      </w:r>
      <w:r>
        <w:rPr>
          <w:color w:val="231F20"/>
        </w:rPr>
        <w:t>the</w:t>
      </w:r>
      <w:r>
        <w:rPr>
          <w:color w:val="231F20"/>
          <w:spacing w:val="-14"/>
        </w:rPr>
        <w:t xml:space="preserve"> </w:t>
      </w:r>
      <w:r>
        <w:rPr>
          <w:color w:val="231F20"/>
        </w:rPr>
        <w:t>election</w:t>
      </w:r>
      <w:r>
        <w:rPr>
          <w:color w:val="231F20"/>
          <w:spacing w:val="-14"/>
        </w:rPr>
        <w:t xml:space="preserve"> </w:t>
      </w:r>
      <w:r>
        <w:rPr>
          <w:color w:val="231F20"/>
        </w:rPr>
        <w:t>in</w:t>
      </w:r>
      <w:r>
        <w:rPr>
          <w:color w:val="231F20"/>
          <w:spacing w:val="-14"/>
        </w:rPr>
        <w:t xml:space="preserve"> </w:t>
      </w:r>
      <w:r>
        <w:rPr>
          <w:color w:val="231F20"/>
        </w:rPr>
        <w:t>an earlier year, you can file a joint return or</w:t>
      </w:r>
      <w:r>
        <w:rPr>
          <w:color w:val="231F20"/>
          <w:spacing w:val="-4"/>
        </w:rPr>
        <w:t xml:space="preserve"> </w:t>
      </w:r>
      <w:r>
        <w:rPr>
          <w:color w:val="231F20"/>
        </w:rPr>
        <w:t>separate</w:t>
      </w:r>
      <w:r>
        <w:rPr>
          <w:color w:val="231F20"/>
          <w:spacing w:val="-4"/>
        </w:rPr>
        <w:t xml:space="preserve"> </w:t>
      </w:r>
      <w:r>
        <w:rPr>
          <w:color w:val="231F20"/>
        </w:rPr>
        <w:t>return</w:t>
      </w:r>
      <w:r>
        <w:rPr>
          <w:color w:val="231F20"/>
          <w:spacing w:val="-4"/>
        </w:rPr>
        <w:t xml:space="preserve"> </w:t>
      </w:r>
      <w:r>
        <w:rPr>
          <w:color w:val="231F20"/>
        </w:rPr>
        <w:t>for</w:t>
      </w:r>
      <w:r>
        <w:rPr>
          <w:color w:val="231F20"/>
          <w:spacing w:val="-4"/>
        </w:rPr>
        <w:t xml:space="preserve"> </w:t>
      </w:r>
      <w:r>
        <w:rPr>
          <w:color w:val="231F20"/>
        </w:rPr>
        <w:t>2025.</w:t>
      </w:r>
      <w:r>
        <w:rPr>
          <w:color w:val="231F20"/>
          <w:spacing w:val="-4"/>
        </w:rPr>
        <w:t xml:space="preserve"> </w:t>
      </w:r>
      <w:r>
        <w:rPr>
          <w:color w:val="231F20"/>
        </w:rPr>
        <w:t>You</w:t>
      </w:r>
      <w:r>
        <w:rPr>
          <w:color w:val="231F20"/>
          <w:spacing w:val="-4"/>
        </w:rPr>
        <w:t xml:space="preserve"> </w:t>
      </w:r>
      <w:r>
        <w:rPr>
          <w:color w:val="231F20"/>
        </w:rPr>
        <w:t>must include</w:t>
      </w:r>
      <w:r>
        <w:rPr>
          <w:color w:val="231F20"/>
          <w:spacing w:val="-7"/>
        </w:rPr>
        <w:t xml:space="preserve"> </w:t>
      </w:r>
      <w:r>
        <w:rPr>
          <w:color w:val="231F20"/>
        </w:rPr>
        <w:t>your</w:t>
      </w:r>
      <w:r>
        <w:rPr>
          <w:color w:val="231F20"/>
          <w:spacing w:val="-7"/>
        </w:rPr>
        <w:t xml:space="preserve"> </w:t>
      </w:r>
      <w:r>
        <w:rPr>
          <w:color w:val="231F20"/>
        </w:rPr>
        <w:t>worldwide</w:t>
      </w:r>
      <w:r>
        <w:rPr>
          <w:color w:val="231F20"/>
          <w:spacing w:val="-7"/>
        </w:rPr>
        <w:t xml:space="preserve"> </w:t>
      </w:r>
      <w:r>
        <w:rPr>
          <w:color w:val="231F20"/>
        </w:rPr>
        <w:t>income</w:t>
      </w:r>
      <w:r>
        <w:rPr>
          <w:color w:val="231F20"/>
          <w:spacing w:val="-7"/>
        </w:rPr>
        <w:t xml:space="preserve"> </w:t>
      </w:r>
      <w:r>
        <w:rPr>
          <w:color w:val="231F20"/>
        </w:rPr>
        <w:t>for</w:t>
      </w:r>
      <w:r>
        <w:rPr>
          <w:color w:val="231F20"/>
          <w:spacing w:val="-7"/>
        </w:rPr>
        <w:t xml:space="preserve"> </w:t>
      </w:r>
      <w:r>
        <w:rPr>
          <w:color w:val="231F20"/>
        </w:rPr>
        <w:t xml:space="preserve">the whole year whether you file a joint or separate return. See </w:t>
      </w:r>
      <w:r>
        <w:rPr>
          <w:i/>
          <w:color w:val="231F20"/>
        </w:rPr>
        <w:t xml:space="preserve">Nonresident Spouse Treated as a Resident </w:t>
      </w:r>
      <w:r>
        <w:rPr>
          <w:color w:val="231F20"/>
        </w:rPr>
        <w:t>in chapter 1 of Pub. 519.</w:t>
      </w:r>
    </w:p>
    <w:p w:rsidR="000729FF" w:rsidRDefault="006E3648">
      <w:pPr>
        <w:spacing w:before="117" w:line="232" w:lineRule="auto"/>
        <w:ind w:left="815" w:right="141"/>
        <w:rPr>
          <w:i/>
          <w:sz w:val="20"/>
        </w:rPr>
      </w:pPr>
      <w:r>
        <w:pict>
          <v:group id="docshapegroup96" o:spid="_x0000_s2376" style="position:absolute;left:0;text-align:left;margin-left:222pt;margin-top:7.55pt;width:30.5pt;height:30.5pt;z-index:15746560;mso-position-horizontal-relative:page" coordorigin="4440,151" coordsize="610,610">
            <v:shape id="docshape97" o:spid="_x0000_s2379" style="position:absolute;left:4440;top:150;width:610;height:610" coordorigin="4440,151" coordsize="610,610" path="m5011,151r-533,l4463,154r-12,8l4443,174r-3,15l4440,722r3,15l4451,749r12,8l4478,760r533,l5026,757r12,-8l5046,737r3,-15l5049,189r-3,-15l5038,162r-12,-8l5011,151xe" fillcolor="black" stroked="f">
              <v:path arrowok="t"/>
            </v:shape>
            <v:shape id="docshape98" o:spid="_x0000_s2378" style="position:absolute;left:4507;top:218;width:474;height:407" coordorigin="4508,218" coordsize="474,407" path="m4745,218l4508,625r474,l4745,218xe" stroked="f">
              <v:path arrowok="t"/>
            </v:shape>
            <v:shape id="docshape99" o:spid="_x0000_s2377" type="#_x0000_t202" style="position:absolute;left:4440;top:150;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You can only make this election</w:t>
      </w:r>
      <w:r>
        <w:rPr>
          <w:i/>
          <w:color w:val="231F20"/>
          <w:spacing w:val="-14"/>
          <w:sz w:val="20"/>
        </w:rPr>
        <w:t xml:space="preserve"> </w:t>
      </w:r>
      <w:r>
        <w:rPr>
          <w:i/>
          <w:color w:val="231F20"/>
          <w:sz w:val="20"/>
        </w:rPr>
        <w:t>once.</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your</w:t>
      </w:r>
      <w:r>
        <w:rPr>
          <w:i/>
          <w:color w:val="231F20"/>
          <w:spacing w:val="-14"/>
          <w:sz w:val="20"/>
        </w:rPr>
        <w:t xml:space="preserve"> </w:t>
      </w:r>
      <w:r>
        <w:rPr>
          <w:i/>
          <w:color w:val="231F20"/>
          <w:sz w:val="20"/>
        </w:rPr>
        <w:t xml:space="preserve">election </w:t>
      </w:r>
      <w:r>
        <w:rPr>
          <w:i/>
          <w:color w:val="231F20"/>
          <w:spacing w:val="-2"/>
          <w:sz w:val="20"/>
        </w:rPr>
        <w:t>is</w:t>
      </w:r>
      <w:r>
        <w:rPr>
          <w:i/>
          <w:color w:val="231F20"/>
          <w:spacing w:val="-7"/>
          <w:sz w:val="20"/>
        </w:rPr>
        <w:t xml:space="preserve"> </w:t>
      </w:r>
      <w:r>
        <w:rPr>
          <w:i/>
          <w:color w:val="231F20"/>
          <w:spacing w:val="-2"/>
          <w:sz w:val="20"/>
        </w:rPr>
        <w:t>later</w:t>
      </w:r>
      <w:r>
        <w:rPr>
          <w:i/>
          <w:color w:val="231F20"/>
          <w:spacing w:val="-6"/>
          <w:sz w:val="20"/>
        </w:rPr>
        <w:t xml:space="preserve"> </w:t>
      </w:r>
      <w:r>
        <w:rPr>
          <w:i/>
          <w:color w:val="231F20"/>
          <w:spacing w:val="-2"/>
          <w:sz w:val="20"/>
        </w:rPr>
        <w:t>terminated,</w:t>
      </w:r>
      <w:r>
        <w:rPr>
          <w:i/>
          <w:color w:val="231F20"/>
          <w:spacing w:val="-6"/>
          <w:sz w:val="20"/>
        </w:rPr>
        <w:t xml:space="preserve"> </w:t>
      </w:r>
      <w:r>
        <w:rPr>
          <w:i/>
          <w:color w:val="231F20"/>
          <w:spacing w:val="-2"/>
          <w:sz w:val="20"/>
        </w:rPr>
        <w:t>you</w:t>
      </w:r>
      <w:r>
        <w:rPr>
          <w:i/>
          <w:color w:val="231F20"/>
          <w:spacing w:val="-6"/>
          <w:sz w:val="20"/>
        </w:rPr>
        <w:t xml:space="preserve"> </w:t>
      </w:r>
      <w:r>
        <w:rPr>
          <w:i/>
          <w:color w:val="231F20"/>
          <w:spacing w:val="-2"/>
          <w:sz w:val="20"/>
        </w:rPr>
        <w:t>aren’t</w:t>
      </w:r>
    </w:p>
    <w:p w:rsidR="000729FF" w:rsidRDefault="006E3648">
      <w:pPr>
        <w:spacing w:before="3" w:line="232" w:lineRule="auto"/>
        <w:ind w:left="119" w:right="85"/>
        <w:rPr>
          <w:i/>
          <w:sz w:val="20"/>
        </w:rPr>
      </w:pPr>
      <w:r>
        <w:rPr>
          <w:i/>
          <w:color w:val="231F20"/>
          <w:sz w:val="20"/>
        </w:rPr>
        <w:t>permitted</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make</w:t>
      </w:r>
      <w:r>
        <w:rPr>
          <w:i/>
          <w:color w:val="231F20"/>
          <w:spacing w:val="-14"/>
          <w:sz w:val="20"/>
        </w:rPr>
        <w:t xml:space="preserve"> </w:t>
      </w:r>
      <w:r>
        <w:rPr>
          <w:i/>
          <w:color w:val="231F20"/>
          <w:sz w:val="20"/>
        </w:rPr>
        <w:t>this</w:t>
      </w:r>
      <w:r>
        <w:rPr>
          <w:i/>
          <w:color w:val="231F20"/>
          <w:spacing w:val="-14"/>
          <w:sz w:val="20"/>
        </w:rPr>
        <w:t xml:space="preserve"> </w:t>
      </w:r>
      <w:r>
        <w:rPr>
          <w:i/>
          <w:color w:val="231F20"/>
          <w:sz w:val="20"/>
        </w:rPr>
        <w:t>election</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any future</w:t>
      </w:r>
      <w:r>
        <w:rPr>
          <w:i/>
          <w:color w:val="231F20"/>
          <w:spacing w:val="-14"/>
          <w:sz w:val="20"/>
        </w:rPr>
        <w:t xml:space="preserve"> </w:t>
      </w:r>
      <w:r>
        <w:rPr>
          <w:i/>
          <w:color w:val="231F20"/>
          <w:sz w:val="20"/>
        </w:rPr>
        <w:t>taxable</w:t>
      </w:r>
      <w:r>
        <w:rPr>
          <w:i/>
          <w:color w:val="231F20"/>
          <w:spacing w:val="-14"/>
          <w:sz w:val="20"/>
        </w:rPr>
        <w:t xml:space="preserve"> </w:t>
      </w:r>
      <w:r>
        <w:rPr>
          <w:i/>
          <w:color w:val="231F20"/>
          <w:sz w:val="20"/>
        </w:rPr>
        <w:t>year.</w:t>
      </w:r>
      <w:r>
        <w:rPr>
          <w:i/>
          <w:color w:val="231F20"/>
          <w:spacing w:val="-14"/>
          <w:sz w:val="20"/>
        </w:rPr>
        <w:t xml:space="preserve"> </w:t>
      </w:r>
      <w:r>
        <w:rPr>
          <w:i/>
          <w:color w:val="231F20"/>
          <w:sz w:val="20"/>
        </w:rPr>
        <w:t>Also,</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make this</w:t>
      </w:r>
      <w:r>
        <w:rPr>
          <w:i/>
          <w:color w:val="231F20"/>
          <w:spacing w:val="-9"/>
          <w:sz w:val="20"/>
        </w:rPr>
        <w:t xml:space="preserve"> </w:t>
      </w:r>
      <w:r>
        <w:rPr>
          <w:i/>
          <w:color w:val="231F20"/>
          <w:sz w:val="20"/>
        </w:rPr>
        <w:t>election,</w:t>
      </w:r>
      <w:r>
        <w:rPr>
          <w:i/>
          <w:color w:val="231F20"/>
          <w:spacing w:val="-9"/>
          <w:sz w:val="20"/>
        </w:rPr>
        <w:t xml:space="preserve"> </w:t>
      </w:r>
      <w:r>
        <w:rPr>
          <w:i/>
          <w:color w:val="231F20"/>
          <w:sz w:val="20"/>
        </w:rPr>
        <w:t>you</w:t>
      </w:r>
      <w:r>
        <w:rPr>
          <w:i/>
          <w:color w:val="231F20"/>
          <w:spacing w:val="-9"/>
          <w:sz w:val="20"/>
        </w:rPr>
        <w:t xml:space="preserve"> </w:t>
      </w:r>
      <w:r>
        <w:rPr>
          <w:i/>
          <w:color w:val="231F20"/>
          <w:sz w:val="20"/>
        </w:rPr>
        <w:t>may</w:t>
      </w:r>
      <w:r>
        <w:rPr>
          <w:i/>
          <w:color w:val="231F20"/>
          <w:spacing w:val="-9"/>
          <w:sz w:val="20"/>
        </w:rPr>
        <w:t xml:space="preserve"> </w:t>
      </w:r>
      <w:r>
        <w:rPr>
          <w:i/>
          <w:color w:val="231F20"/>
          <w:sz w:val="20"/>
        </w:rPr>
        <w:t>forfeit</w:t>
      </w:r>
      <w:r>
        <w:rPr>
          <w:i/>
          <w:color w:val="231F20"/>
          <w:spacing w:val="-9"/>
          <w:sz w:val="20"/>
        </w:rPr>
        <w:t xml:space="preserve"> </w:t>
      </w:r>
      <w:r>
        <w:rPr>
          <w:i/>
          <w:color w:val="231F20"/>
          <w:sz w:val="20"/>
        </w:rPr>
        <w:t>the</w:t>
      </w:r>
      <w:r>
        <w:rPr>
          <w:i/>
          <w:color w:val="231F20"/>
          <w:spacing w:val="-9"/>
          <w:sz w:val="20"/>
        </w:rPr>
        <w:t xml:space="preserve"> </w:t>
      </w:r>
      <w:r>
        <w:rPr>
          <w:i/>
          <w:color w:val="231F20"/>
          <w:sz w:val="20"/>
        </w:rPr>
        <w:t>right to claim benefits otherwise available under a U.S. tax treaty. For more information about the benefits that might</w:t>
      </w:r>
      <w:r>
        <w:rPr>
          <w:i/>
          <w:color w:val="231F20"/>
          <w:spacing w:val="-14"/>
          <w:sz w:val="20"/>
        </w:rPr>
        <w:t xml:space="preserve"> </w:t>
      </w:r>
      <w:r>
        <w:rPr>
          <w:i/>
          <w:color w:val="231F20"/>
          <w:sz w:val="20"/>
        </w:rPr>
        <w:t>otherwise</w:t>
      </w:r>
      <w:r>
        <w:rPr>
          <w:i/>
          <w:color w:val="231F20"/>
          <w:spacing w:val="-14"/>
          <w:sz w:val="20"/>
        </w:rPr>
        <w:t xml:space="preserve"> </w:t>
      </w:r>
      <w:r>
        <w:rPr>
          <w:i/>
          <w:color w:val="231F20"/>
          <w:sz w:val="20"/>
        </w:rPr>
        <w:t>be</w:t>
      </w:r>
      <w:r>
        <w:rPr>
          <w:i/>
          <w:color w:val="231F20"/>
          <w:spacing w:val="-14"/>
          <w:sz w:val="20"/>
        </w:rPr>
        <w:t xml:space="preserve"> </w:t>
      </w:r>
      <w:r>
        <w:rPr>
          <w:i/>
          <w:color w:val="231F20"/>
          <w:sz w:val="20"/>
        </w:rPr>
        <w:t>available,</w:t>
      </w:r>
      <w:r>
        <w:rPr>
          <w:i/>
          <w:color w:val="231F20"/>
          <w:spacing w:val="-14"/>
          <w:sz w:val="20"/>
        </w:rPr>
        <w:t xml:space="preserve"> </w:t>
      </w:r>
      <w:r>
        <w:rPr>
          <w:i/>
          <w:color w:val="231F20"/>
          <w:sz w:val="20"/>
        </w:rPr>
        <w:t>see</w:t>
      </w:r>
      <w:r>
        <w:rPr>
          <w:i/>
          <w:color w:val="231F20"/>
          <w:spacing w:val="-14"/>
          <w:sz w:val="20"/>
        </w:rPr>
        <w:t xml:space="preserve"> </w:t>
      </w:r>
      <w:r>
        <w:rPr>
          <w:i/>
          <w:color w:val="231F20"/>
          <w:sz w:val="20"/>
        </w:rPr>
        <w:t>the specific treaty.</w:t>
      </w:r>
    </w:p>
    <w:p w:rsidR="000729FF" w:rsidRDefault="000729FF">
      <w:pPr>
        <w:pStyle w:val="Textkrper"/>
        <w:spacing w:before="3"/>
        <w:ind w:left="0"/>
        <w:rPr>
          <w:i/>
          <w:sz w:val="23"/>
        </w:rPr>
      </w:pPr>
    </w:p>
    <w:p w:rsidR="000729FF" w:rsidRDefault="006E3648">
      <w:pPr>
        <w:pStyle w:val="berschrift2"/>
        <w:spacing w:before="0"/>
        <w:ind w:left="119"/>
      </w:pPr>
      <w:bookmarkStart w:id="20" w:name="_TOC_250012"/>
      <w:r>
        <w:rPr>
          <w:color w:val="231F20"/>
        </w:rPr>
        <w:t>Dual-Status</w:t>
      </w:r>
      <w:r>
        <w:rPr>
          <w:color w:val="231F20"/>
          <w:spacing w:val="-6"/>
        </w:rPr>
        <w:t xml:space="preserve"> </w:t>
      </w:r>
      <w:bookmarkEnd w:id="20"/>
      <w:r>
        <w:rPr>
          <w:color w:val="231F20"/>
          <w:spacing w:val="-2"/>
        </w:rPr>
        <w:t>Taxpayers</w:t>
      </w:r>
    </w:p>
    <w:p w:rsidR="000729FF" w:rsidRDefault="006E3648">
      <w:pPr>
        <w:spacing w:before="101" w:line="232" w:lineRule="auto"/>
        <w:ind w:left="815" w:right="302"/>
        <w:jc w:val="both"/>
        <w:rPr>
          <w:sz w:val="20"/>
        </w:rPr>
      </w:pPr>
      <w:r>
        <w:pict>
          <v:group id="docshapegroup100" o:spid="_x0000_s2372" style="position:absolute;left:0;text-align:left;margin-left:222pt;margin-top:6.75pt;width:30.5pt;height:30.5pt;z-index:15747072;mso-position-horizontal-relative:page" coordorigin="4440,135" coordsize="610,610">
            <v:shape id="docshape101" o:spid="_x0000_s2375" style="position:absolute;left:4440;top:134;width:610;height:610" coordorigin="4440,135" coordsize="610,610" path="m5011,135r-533,l4463,138r-12,8l4443,158r-3,15l4440,706r3,15l4451,733r12,8l4478,744r533,l5026,741r12,-8l5046,721r3,-15l5049,173r-3,-15l5038,146r-12,-8l5011,135xe" fillcolor="black" stroked="f">
              <v:path arrowok="t"/>
            </v:shape>
            <v:shape id="docshape102" o:spid="_x0000_s2374" style="position:absolute;left:4507;top:202;width:474;height:407" coordorigin="4508,202" coordsize="474,407" path="m4745,202l4508,609r474,l4745,202xe" stroked="f">
              <v:path arrowok="t"/>
            </v:shape>
            <v:shape id="docshape103" o:spid="_x0000_s2373" type="#_x0000_t202" style="position:absolute;left:4440;top:134;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elect</w:t>
      </w:r>
      <w:r>
        <w:rPr>
          <w:i/>
          <w:color w:val="231F20"/>
          <w:spacing w:val="-13"/>
          <w:sz w:val="20"/>
        </w:rPr>
        <w:t xml:space="preserve"> </w:t>
      </w:r>
      <w:r>
        <w:rPr>
          <w:i/>
          <w:color w:val="231F20"/>
          <w:sz w:val="20"/>
        </w:rPr>
        <w:t>to</w:t>
      </w:r>
      <w:r>
        <w:rPr>
          <w:i/>
          <w:color w:val="231F20"/>
          <w:spacing w:val="-14"/>
          <w:sz w:val="20"/>
        </w:rPr>
        <w:t xml:space="preserve"> </w:t>
      </w:r>
      <w:r>
        <w:rPr>
          <w:i/>
          <w:color w:val="231F20"/>
          <w:sz w:val="20"/>
        </w:rPr>
        <w:t>be</w:t>
      </w:r>
      <w:r>
        <w:rPr>
          <w:i/>
          <w:color w:val="231F20"/>
          <w:spacing w:val="-14"/>
          <w:sz w:val="20"/>
        </w:rPr>
        <w:t xml:space="preserve"> </w:t>
      </w:r>
      <w:r>
        <w:rPr>
          <w:i/>
          <w:color w:val="231F20"/>
          <w:sz w:val="20"/>
        </w:rPr>
        <w:t>taxed</w:t>
      </w:r>
      <w:r>
        <w:rPr>
          <w:i/>
          <w:color w:val="231F20"/>
          <w:spacing w:val="-13"/>
          <w:sz w:val="20"/>
        </w:rPr>
        <w:t xml:space="preserve"> </w:t>
      </w:r>
      <w:r>
        <w:rPr>
          <w:i/>
          <w:color w:val="231F20"/>
          <w:sz w:val="20"/>
        </w:rPr>
        <w:t>as</w:t>
      </w:r>
      <w:r>
        <w:rPr>
          <w:i/>
          <w:color w:val="231F20"/>
          <w:spacing w:val="-14"/>
          <w:sz w:val="20"/>
        </w:rPr>
        <w:t xml:space="preserve"> </w:t>
      </w:r>
      <w:r>
        <w:rPr>
          <w:i/>
          <w:color w:val="231F20"/>
          <w:sz w:val="20"/>
        </w:rPr>
        <w:t>a resident</w:t>
      </w:r>
      <w:r>
        <w:rPr>
          <w:i/>
          <w:color w:val="231F20"/>
          <w:spacing w:val="-14"/>
          <w:sz w:val="20"/>
        </w:rPr>
        <w:t xml:space="preserve"> </w:t>
      </w:r>
      <w:r>
        <w:rPr>
          <w:i/>
          <w:color w:val="231F20"/>
          <w:sz w:val="20"/>
        </w:rPr>
        <w:t>alien</w:t>
      </w:r>
      <w:r>
        <w:rPr>
          <w:i/>
          <w:color w:val="231F20"/>
          <w:spacing w:val="-14"/>
          <w:sz w:val="20"/>
        </w:rPr>
        <w:t xml:space="preserve"> </w:t>
      </w:r>
      <w:r>
        <w:rPr>
          <w:i/>
          <w:color w:val="231F20"/>
          <w:sz w:val="20"/>
        </w:rPr>
        <w:t>(discussed</w:t>
      </w:r>
      <w:r>
        <w:rPr>
          <w:i/>
          <w:color w:val="231F20"/>
          <w:spacing w:val="-14"/>
          <w:sz w:val="20"/>
        </w:rPr>
        <w:t xml:space="preserve"> </w:t>
      </w:r>
      <w:r>
        <w:rPr>
          <w:i/>
          <w:color w:val="231F20"/>
          <w:sz w:val="20"/>
        </w:rPr>
        <w:t xml:space="preserve">in </w:t>
      </w:r>
      <w:r>
        <w:rPr>
          <w:color w:val="0056A2"/>
          <w:sz w:val="20"/>
          <w:u w:val="single" w:color="0055A1"/>
        </w:rPr>
        <w:t>Election To Be Taxed as a</w:t>
      </w:r>
    </w:p>
    <w:p w:rsidR="000729FF" w:rsidRDefault="006E3648">
      <w:pPr>
        <w:spacing w:before="2" w:line="232" w:lineRule="auto"/>
        <w:ind w:left="119" w:right="38"/>
        <w:rPr>
          <w:i/>
          <w:sz w:val="20"/>
        </w:rPr>
      </w:pPr>
      <w:r>
        <w:rPr>
          <w:color w:val="0056A2"/>
          <w:sz w:val="20"/>
          <w:u w:val="single" w:color="0055A1"/>
        </w:rPr>
        <w:t>Resident Alien</w:t>
      </w:r>
      <w:r>
        <w:rPr>
          <w:i/>
          <w:color w:val="231F20"/>
          <w:sz w:val="20"/>
        </w:rPr>
        <w:t>, earlier), the special instructions</w:t>
      </w:r>
      <w:r>
        <w:rPr>
          <w:i/>
          <w:color w:val="231F20"/>
          <w:spacing w:val="-14"/>
          <w:sz w:val="20"/>
        </w:rPr>
        <w:t xml:space="preserve"> </w:t>
      </w:r>
      <w:r>
        <w:rPr>
          <w:i/>
          <w:color w:val="231F20"/>
          <w:sz w:val="20"/>
        </w:rPr>
        <w:t>and</w:t>
      </w:r>
      <w:r>
        <w:rPr>
          <w:i/>
          <w:color w:val="231F20"/>
          <w:spacing w:val="-14"/>
          <w:sz w:val="20"/>
        </w:rPr>
        <w:t xml:space="preserve"> </w:t>
      </w:r>
      <w:r>
        <w:rPr>
          <w:i/>
          <w:color w:val="231F20"/>
          <w:sz w:val="20"/>
        </w:rPr>
        <w:t>restrictions</w:t>
      </w:r>
      <w:r>
        <w:rPr>
          <w:i/>
          <w:color w:val="231F20"/>
          <w:spacing w:val="-14"/>
          <w:sz w:val="20"/>
        </w:rPr>
        <w:t xml:space="preserve"> </w:t>
      </w:r>
      <w:r>
        <w:rPr>
          <w:i/>
          <w:color w:val="231F20"/>
          <w:sz w:val="20"/>
        </w:rPr>
        <w:t>discussed here don’t apply.</w:t>
      </w:r>
    </w:p>
    <w:p w:rsidR="000729FF" w:rsidRDefault="006E3648">
      <w:pPr>
        <w:pStyle w:val="berschrift3"/>
        <w:spacing w:before="202"/>
        <w:ind w:left="119"/>
      </w:pPr>
      <w:r>
        <w:rPr>
          <w:color w:val="231F20"/>
        </w:rPr>
        <w:t>Dual-Status</w:t>
      </w:r>
      <w:r>
        <w:rPr>
          <w:color w:val="231F20"/>
          <w:spacing w:val="-7"/>
        </w:rPr>
        <w:t xml:space="preserve"> </w:t>
      </w:r>
      <w:r>
        <w:rPr>
          <w:color w:val="231F20"/>
          <w:spacing w:val="-4"/>
        </w:rPr>
        <w:t>Year</w:t>
      </w:r>
    </w:p>
    <w:p w:rsidR="000729FF" w:rsidRDefault="006E3648">
      <w:pPr>
        <w:pStyle w:val="Textkrper"/>
        <w:spacing w:before="48" w:line="232" w:lineRule="auto"/>
        <w:ind w:left="119" w:right="43"/>
      </w:pPr>
      <w:r>
        <w:rPr>
          <w:color w:val="231F20"/>
        </w:rPr>
        <w:t>A</w:t>
      </w:r>
      <w:r>
        <w:rPr>
          <w:color w:val="231F20"/>
          <w:spacing w:val="-14"/>
        </w:rPr>
        <w:t xml:space="preserve"> </w:t>
      </w:r>
      <w:r>
        <w:rPr>
          <w:color w:val="231F20"/>
        </w:rPr>
        <w:t>dual-status</w:t>
      </w:r>
      <w:r>
        <w:rPr>
          <w:color w:val="231F20"/>
          <w:spacing w:val="-14"/>
        </w:rPr>
        <w:t xml:space="preserve"> </w:t>
      </w:r>
      <w:r>
        <w:rPr>
          <w:color w:val="231F20"/>
        </w:rPr>
        <w:t>year</w:t>
      </w:r>
      <w:r>
        <w:rPr>
          <w:color w:val="231F20"/>
          <w:spacing w:val="-14"/>
        </w:rPr>
        <w:t xml:space="preserve"> </w:t>
      </w:r>
      <w:r>
        <w:rPr>
          <w:color w:val="231F20"/>
        </w:rPr>
        <w:t>is</w:t>
      </w:r>
      <w:r>
        <w:rPr>
          <w:color w:val="231F20"/>
          <w:spacing w:val="-14"/>
        </w:rPr>
        <w:t xml:space="preserve"> </w:t>
      </w:r>
      <w:r>
        <w:rPr>
          <w:color w:val="231F20"/>
        </w:rPr>
        <w:t>one</w:t>
      </w:r>
      <w:r>
        <w:rPr>
          <w:color w:val="231F20"/>
          <w:spacing w:val="-14"/>
        </w:rPr>
        <w:t xml:space="preserve"> </w:t>
      </w:r>
      <w:r>
        <w:rPr>
          <w:color w:val="231F20"/>
        </w:rPr>
        <w:t>in</w:t>
      </w:r>
      <w:r>
        <w:rPr>
          <w:color w:val="231F20"/>
          <w:spacing w:val="-14"/>
        </w:rPr>
        <w:t xml:space="preserve"> </w:t>
      </w:r>
      <w:r>
        <w:rPr>
          <w:color w:val="231F20"/>
        </w:rPr>
        <w:t>which</w:t>
      </w:r>
      <w:r>
        <w:rPr>
          <w:color w:val="231F20"/>
          <w:spacing w:val="-14"/>
        </w:rPr>
        <w:t xml:space="preserve"> </w:t>
      </w:r>
      <w:r>
        <w:rPr>
          <w:color w:val="231F20"/>
        </w:rPr>
        <w:t>you change status between nonresident and resident alien. Different U.S. income</w:t>
      </w:r>
      <w:r>
        <w:rPr>
          <w:color w:val="231F20"/>
          <w:spacing w:val="-14"/>
        </w:rPr>
        <w:t xml:space="preserve"> </w:t>
      </w:r>
      <w:r>
        <w:rPr>
          <w:color w:val="231F20"/>
        </w:rPr>
        <w:t>tax</w:t>
      </w:r>
      <w:r>
        <w:rPr>
          <w:color w:val="231F20"/>
          <w:spacing w:val="-14"/>
        </w:rPr>
        <w:t xml:space="preserve"> </w:t>
      </w:r>
      <w:r>
        <w:rPr>
          <w:color w:val="231F20"/>
        </w:rPr>
        <w:t>rules</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each</w:t>
      </w:r>
      <w:r>
        <w:rPr>
          <w:color w:val="231F20"/>
          <w:spacing w:val="-14"/>
        </w:rPr>
        <w:t xml:space="preserve"> </w:t>
      </w:r>
      <w:r>
        <w:rPr>
          <w:color w:val="231F20"/>
        </w:rPr>
        <w:t>status.</w:t>
      </w:r>
    </w:p>
    <w:p w:rsidR="000729FF" w:rsidRDefault="006E3648">
      <w:pPr>
        <w:pStyle w:val="Textkrper"/>
        <w:spacing w:before="95" w:line="232" w:lineRule="auto"/>
        <w:ind w:left="119" w:right="141" w:firstLine="240"/>
      </w:pPr>
      <w:r>
        <w:rPr>
          <w:color w:val="231F20"/>
        </w:rPr>
        <w:t xml:space="preserve">Most dual-status years are the years of arrival or departure. Before </w:t>
      </w:r>
      <w:r>
        <w:rPr>
          <w:color w:val="231F20"/>
          <w:spacing w:val="-2"/>
        </w:rPr>
        <w:t>you</w:t>
      </w:r>
      <w:r>
        <w:rPr>
          <w:color w:val="231F20"/>
          <w:spacing w:val="-10"/>
        </w:rPr>
        <w:t xml:space="preserve"> </w:t>
      </w:r>
      <w:r>
        <w:rPr>
          <w:color w:val="231F20"/>
          <w:spacing w:val="-2"/>
        </w:rPr>
        <w:t>arrive</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United</w:t>
      </w:r>
      <w:r>
        <w:rPr>
          <w:color w:val="231F20"/>
          <w:spacing w:val="-10"/>
        </w:rPr>
        <w:t xml:space="preserve"> </w:t>
      </w:r>
      <w:r>
        <w:rPr>
          <w:color w:val="231F20"/>
          <w:spacing w:val="-2"/>
        </w:rPr>
        <w:t>States,</w:t>
      </w:r>
      <w:r>
        <w:rPr>
          <w:color w:val="231F20"/>
          <w:spacing w:val="-10"/>
        </w:rPr>
        <w:t xml:space="preserve"> </w:t>
      </w:r>
      <w:r>
        <w:rPr>
          <w:color w:val="231F20"/>
          <w:spacing w:val="-2"/>
        </w:rPr>
        <w:t xml:space="preserve">you’re </w:t>
      </w:r>
      <w:r>
        <w:rPr>
          <w:color w:val="231F20"/>
        </w:rPr>
        <w:t>a</w:t>
      </w:r>
      <w:r>
        <w:rPr>
          <w:color w:val="231F20"/>
          <w:spacing w:val="-1"/>
        </w:rPr>
        <w:t xml:space="preserve"> </w:t>
      </w:r>
      <w:r>
        <w:rPr>
          <w:color w:val="231F20"/>
        </w:rPr>
        <w:t>nonresident</w:t>
      </w:r>
      <w:r>
        <w:rPr>
          <w:color w:val="231F20"/>
          <w:spacing w:val="-1"/>
        </w:rPr>
        <w:t xml:space="preserve"> </w:t>
      </w:r>
      <w:r>
        <w:rPr>
          <w:color w:val="231F20"/>
        </w:rPr>
        <w:t>alien.</w:t>
      </w:r>
      <w:r>
        <w:rPr>
          <w:color w:val="231F20"/>
          <w:spacing w:val="-1"/>
        </w:rPr>
        <w:t xml:space="preserve"> </w:t>
      </w:r>
      <w:r>
        <w:rPr>
          <w:color w:val="231F20"/>
        </w:rPr>
        <w:t>After</w:t>
      </w:r>
      <w:r>
        <w:rPr>
          <w:color w:val="231F20"/>
          <w:spacing w:val="-1"/>
        </w:rPr>
        <w:t xml:space="preserve"> </w:t>
      </w:r>
      <w:r>
        <w:rPr>
          <w:color w:val="231F20"/>
        </w:rPr>
        <w:t>you</w:t>
      </w:r>
      <w:r>
        <w:rPr>
          <w:color w:val="231F20"/>
          <w:spacing w:val="-1"/>
        </w:rPr>
        <w:t xml:space="preserve"> </w:t>
      </w:r>
      <w:r>
        <w:rPr>
          <w:color w:val="231F20"/>
        </w:rPr>
        <w:t>arrive, you may or may not be a resident, depending on the circumstances.</w:t>
      </w:r>
    </w:p>
    <w:p w:rsidR="000729FF" w:rsidRDefault="006E3648">
      <w:pPr>
        <w:pStyle w:val="Textkrper"/>
        <w:spacing w:before="96" w:line="232" w:lineRule="auto"/>
        <w:ind w:left="119" w:right="38" w:firstLine="240"/>
      </w:pPr>
      <w:r>
        <w:rPr>
          <w:color w:val="231F20"/>
        </w:rPr>
        <w:t>If</w:t>
      </w:r>
      <w:r>
        <w:rPr>
          <w:color w:val="231F20"/>
          <w:spacing w:val="-2"/>
        </w:rPr>
        <w:t xml:space="preserve"> </w:t>
      </w:r>
      <w:r>
        <w:rPr>
          <w:color w:val="231F20"/>
        </w:rPr>
        <w:t>you</w:t>
      </w:r>
      <w:r>
        <w:rPr>
          <w:color w:val="231F20"/>
          <w:spacing w:val="-2"/>
        </w:rPr>
        <w:t xml:space="preserve"> </w:t>
      </w:r>
      <w:r>
        <w:rPr>
          <w:color w:val="231F20"/>
        </w:rPr>
        <w:t>become</w:t>
      </w:r>
      <w:r>
        <w:rPr>
          <w:color w:val="231F20"/>
          <w:spacing w:val="-2"/>
        </w:rPr>
        <w:t xml:space="preserve"> </w:t>
      </w:r>
      <w:r>
        <w:rPr>
          <w:color w:val="231F20"/>
        </w:rPr>
        <w:t>a</w:t>
      </w:r>
      <w:r>
        <w:rPr>
          <w:color w:val="231F20"/>
          <w:spacing w:val="-2"/>
        </w:rPr>
        <w:t xml:space="preserve"> </w:t>
      </w:r>
      <w:r>
        <w:rPr>
          <w:color w:val="231F20"/>
        </w:rPr>
        <w:t>U.S.</w:t>
      </w:r>
      <w:r>
        <w:rPr>
          <w:color w:val="231F20"/>
          <w:spacing w:val="-2"/>
        </w:rPr>
        <w:t xml:space="preserve"> </w:t>
      </w:r>
      <w:r>
        <w:rPr>
          <w:color w:val="231F20"/>
        </w:rPr>
        <w:t>resident,</w:t>
      </w:r>
      <w:r>
        <w:rPr>
          <w:color w:val="231F20"/>
          <w:spacing w:val="-2"/>
        </w:rPr>
        <w:t xml:space="preserve"> </w:t>
      </w:r>
      <w:r>
        <w:rPr>
          <w:color w:val="231F20"/>
        </w:rPr>
        <w:t>you stay a resident until you leave the United</w:t>
      </w:r>
      <w:r>
        <w:rPr>
          <w:color w:val="231F20"/>
          <w:spacing w:val="-14"/>
        </w:rPr>
        <w:t xml:space="preserve"> </w:t>
      </w:r>
      <w:r>
        <w:rPr>
          <w:color w:val="231F20"/>
        </w:rPr>
        <w:t>States</w:t>
      </w:r>
      <w:r>
        <w:rPr>
          <w:color w:val="231F20"/>
          <w:spacing w:val="-14"/>
        </w:rPr>
        <w:t xml:space="preserve"> </w:t>
      </w:r>
      <w:r>
        <w:rPr>
          <w:color w:val="231F20"/>
        </w:rPr>
        <w:t>or</w:t>
      </w:r>
      <w:r>
        <w:rPr>
          <w:color w:val="231F20"/>
          <w:spacing w:val="-14"/>
        </w:rPr>
        <w:t xml:space="preserve"> </w:t>
      </w:r>
      <w:r>
        <w:rPr>
          <w:color w:val="231F20"/>
        </w:rPr>
        <w:t>are</w:t>
      </w:r>
      <w:r>
        <w:rPr>
          <w:color w:val="231F20"/>
          <w:spacing w:val="-14"/>
        </w:rPr>
        <w:t xml:space="preserve"> </w:t>
      </w:r>
      <w:r>
        <w:rPr>
          <w:color w:val="231F20"/>
        </w:rPr>
        <w:t>no</w:t>
      </w:r>
      <w:r>
        <w:rPr>
          <w:color w:val="231F20"/>
          <w:spacing w:val="-14"/>
        </w:rPr>
        <w:t xml:space="preserve"> </w:t>
      </w:r>
      <w:r>
        <w:rPr>
          <w:color w:val="231F20"/>
        </w:rPr>
        <w:t>longer</w:t>
      </w:r>
      <w:r>
        <w:rPr>
          <w:color w:val="231F20"/>
          <w:spacing w:val="-14"/>
        </w:rPr>
        <w:t xml:space="preserve"> </w:t>
      </w:r>
      <w:r>
        <w:rPr>
          <w:color w:val="231F20"/>
        </w:rPr>
        <w:t>a</w:t>
      </w:r>
      <w:r>
        <w:rPr>
          <w:color w:val="231F20"/>
          <w:spacing w:val="-14"/>
        </w:rPr>
        <w:t xml:space="preserve"> </w:t>
      </w:r>
      <w:r>
        <w:rPr>
          <w:color w:val="231F20"/>
        </w:rPr>
        <w:t xml:space="preserve">lawful permanent resident of the United States. You may become a nonresident alien when you leave if you meet both of the following </w:t>
      </w:r>
      <w:r>
        <w:rPr>
          <w:color w:val="231F20"/>
          <w:spacing w:val="-2"/>
        </w:rPr>
        <w:t>conditions.</w:t>
      </w:r>
    </w:p>
    <w:p w:rsidR="000729FF" w:rsidRDefault="006E3648">
      <w:pPr>
        <w:pStyle w:val="Listenabsatz"/>
        <w:numPr>
          <w:ilvl w:val="0"/>
          <w:numId w:val="28"/>
        </w:numPr>
        <w:tabs>
          <w:tab w:val="left" w:pos="330"/>
        </w:tabs>
        <w:spacing w:line="216" w:lineRule="auto"/>
        <w:ind w:left="119" w:right="192" w:firstLine="15"/>
        <w:rPr>
          <w:sz w:val="20"/>
        </w:rPr>
      </w:pPr>
      <w:r>
        <w:rPr>
          <w:color w:val="231F20"/>
          <w:position w:val="1"/>
          <w:sz w:val="20"/>
        </w:rPr>
        <w:t>After</w:t>
      </w:r>
      <w:r>
        <w:rPr>
          <w:color w:val="231F20"/>
          <w:spacing w:val="-14"/>
          <w:position w:val="1"/>
          <w:sz w:val="20"/>
        </w:rPr>
        <w:t xml:space="preserve"> </w:t>
      </w:r>
      <w:r>
        <w:rPr>
          <w:color w:val="231F20"/>
          <w:position w:val="1"/>
          <w:sz w:val="20"/>
        </w:rPr>
        <w:t>leaving</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after</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last</w:t>
      </w:r>
      <w:r>
        <w:rPr>
          <w:color w:val="231F20"/>
          <w:spacing w:val="-14"/>
          <w:position w:val="1"/>
          <w:sz w:val="20"/>
        </w:rPr>
        <w:t xml:space="preserve"> </w:t>
      </w:r>
      <w:r>
        <w:rPr>
          <w:color w:val="231F20"/>
          <w:position w:val="1"/>
          <w:sz w:val="20"/>
        </w:rPr>
        <w:t xml:space="preserve">day </w:t>
      </w:r>
      <w:r>
        <w:rPr>
          <w:color w:val="231F20"/>
          <w:sz w:val="20"/>
        </w:rPr>
        <w:t>of</w:t>
      </w:r>
      <w:r>
        <w:rPr>
          <w:color w:val="231F20"/>
          <w:spacing w:val="-7"/>
          <w:sz w:val="20"/>
        </w:rPr>
        <w:t xml:space="preserve"> </w:t>
      </w:r>
      <w:r>
        <w:rPr>
          <w:color w:val="231F20"/>
          <w:sz w:val="20"/>
        </w:rPr>
        <w:t>lawful</w:t>
      </w:r>
      <w:r>
        <w:rPr>
          <w:color w:val="231F20"/>
          <w:spacing w:val="-7"/>
          <w:sz w:val="20"/>
        </w:rPr>
        <w:t xml:space="preserve"> </w:t>
      </w:r>
      <w:r>
        <w:rPr>
          <w:color w:val="231F20"/>
          <w:sz w:val="20"/>
        </w:rPr>
        <w:t>permanent</w:t>
      </w:r>
      <w:r>
        <w:rPr>
          <w:color w:val="231F20"/>
          <w:spacing w:val="-7"/>
          <w:sz w:val="20"/>
        </w:rPr>
        <w:t xml:space="preserve"> </w:t>
      </w:r>
      <w:r>
        <w:rPr>
          <w:color w:val="231F20"/>
          <w:sz w:val="20"/>
        </w:rPr>
        <w:t>residency</w:t>
      </w:r>
      <w:r>
        <w:rPr>
          <w:color w:val="231F20"/>
          <w:spacing w:val="-7"/>
          <w:sz w:val="20"/>
        </w:rPr>
        <w:t xml:space="preserve"> </w:t>
      </w:r>
      <w:r>
        <w:rPr>
          <w:color w:val="231F20"/>
          <w:sz w:val="20"/>
        </w:rPr>
        <w:t>if</w:t>
      </w:r>
      <w:r>
        <w:rPr>
          <w:color w:val="231F20"/>
          <w:spacing w:val="-7"/>
          <w:sz w:val="20"/>
        </w:rPr>
        <w:t xml:space="preserve"> </w:t>
      </w:r>
      <w:r>
        <w:rPr>
          <w:color w:val="231F20"/>
          <w:sz w:val="20"/>
        </w:rPr>
        <w:t>you</w:t>
      </w:r>
    </w:p>
    <w:p w:rsidR="000729FF" w:rsidRDefault="006E3648">
      <w:pPr>
        <w:pStyle w:val="Textkrper"/>
        <w:spacing w:before="138" w:line="232" w:lineRule="auto"/>
        <w:ind w:left="119" w:right="183"/>
      </w:pPr>
      <w:r>
        <w:br w:type="column"/>
      </w:r>
      <w:r>
        <w:rPr>
          <w:color w:val="231F20"/>
        </w:rPr>
        <w:t xml:space="preserve">met the </w:t>
      </w:r>
      <w:r>
        <w:rPr>
          <w:color w:val="0056A2"/>
          <w:u w:val="single" w:color="0055A1"/>
        </w:rPr>
        <w:t>green card test</w:t>
      </w:r>
      <w:r>
        <w:rPr>
          <w:color w:val="231F20"/>
        </w:rPr>
        <w:t>, defined earlier) and for the remainder of the calendar</w:t>
      </w:r>
      <w:r>
        <w:rPr>
          <w:color w:val="231F20"/>
          <w:spacing w:val="-11"/>
        </w:rPr>
        <w:t xml:space="preserve"> </w:t>
      </w:r>
      <w:r>
        <w:rPr>
          <w:color w:val="231F20"/>
        </w:rPr>
        <w:t>year</w:t>
      </w:r>
      <w:r>
        <w:rPr>
          <w:color w:val="231F20"/>
          <w:spacing w:val="-11"/>
        </w:rPr>
        <w:t xml:space="preserve"> </w:t>
      </w:r>
      <w:r>
        <w:rPr>
          <w:color w:val="231F20"/>
        </w:rPr>
        <w:t>of</w:t>
      </w:r>
      <w:r>
        <w:rPr>
          <w:color w:val="231F20"/>
          <w:spacing w:val="-11"/>
        </w:rPr>
        <w:t xml:space="preserve"> </w:t>
      </w:r>
      <w:r>
        <w:rPr>
          <w:color w:val="231F20"/>
        </w:rPr>
        <w:t>your</w:t>
      </w:r>
      <w:r>
        <w:rPr>
          <w:color w:val="231F20"/>
          <w:spacing w:val="-11"/>
        </w:rPr>
        <w:t xml:space="preserve"> </w:t>
      </w:r>
      <w:r>
        <w:rPr>
          <w:color w:val="231F20"/>
        </w:rPr>
        <w:t>departure,</w:t>
      </w:r>
      <w:r>
        <w:rPr>
          <w:color w:val="231F20"/>
          <w:spacing w:val="-11"/>
        </w:rPr>
        <w:t xml:space="preserve"> </w:t>
      </w:r>
      <w:r>
        <w:rPr>
          <w:color w:val="231F20"/>
        </w:rPr>
        <w:t>you have</w:t>
      </w:r>
      <w:r>
        <w:rPr>
          <w:color w:val="231F20"/>
          <w:spacing w:val="-14"/>
        </w:rPr>
        <w:t xml:space="preserve"> </w:t>
      </w:r>
      <w:r>
        <w:rPr>
          <w:color w:val="231F20"/>
        </w:rPr>
        <w:t>a</w:t>
      </w:r>
      <w:r>
        <w:rPr>
          <w:color w:val="231F20"/>
          <w:spacing w:val="-14"/>
        </w:rPr>
        <w:t xml:space="preserve"> </w:t>
      </w:r>
      <w:r>
        <w:rPr>
          <w:color w:val="231F20"/>
        </w:rPr>
        <w:t>closer</w:t>
      </w:r>
      <w:r>
        <w:rPr>
          <w:color w:val="231F20"/>
          <w:spacing w:val="-14"/>
        </w:rPr>
        <w:t xml:space="preserve"> </w:t>
      </w:r>
      <w:r>
        <w:rPr>
          <w:color w:val="231F20"/>
        </w:rPr>
        <w:t>connection</w:t>
      </w:r>
      <w:r>
        <w:rPr>
          <w:color w:val="231F20"/>
          <w:spacing w:val="-14"/>
        </w:rPr>
        <w:t xml:space="preserve"> </w:t>
      </w:r>
      <w:r>
        <w:rPr>
          <w:color w:val="231F20"/>
        </w:rPr>
        <w:t>to</w:t>
      </w:r>
      <w:r>
        <w:rPr>
          <w:color w:val="231F20"/>
          <w:spacing w:val="-14"/>
        </w:rPr>
        <w:t xml:space="preserve"> </w:t>
      </w:r>
      <w:r>
        <w:rPr>
          <w:color w:val="231F20"/>
        </w:rPr>
        <w:t>a</w:t>
      </w:r>
      <w:r>
        <w:rPr>
          <w:color w:val="231F20"/>
          <w:spacing w:val="-14"/>
        </w:rPr>
        <w:t xml:space="preserve"> </w:t>
      </w:r>
      <w:r>
        <w:rPr>
          <w:color w:val="231F20"/>
        </w:rPr>
        <w:t>foreign country than to the United States.</w:t>
      </w:r>
    </w:p>
    <w:p w:rsidR="000729FF" w:rsidRDefault="006E3648">
      <w:pPr>
        <w:pStyle w:val="Listenabsatz"/>
        <w:numPr>
          <w:ilvl w:val="0"/>
          <w:numId w:val="28"/>
        </w:numPr>
        <w:tabs>
          <w:tab w:val="left" w:pos="330"/>
        </w:tabs>
        <w:spacing w:line="216" w:lineRule="auto"/>
        <w:ind w:left="119" w:right="255" w:firstLine="15"/>
        <w:rPr>
          <w:sz w:val="20"/>
        </w:rPr>
      </w:pPr>
      <w:r>
        <w:rPr>
          <w:color w:val="231F20"/>
          <w:position w:val="1"/>
          <w:sz w:val="20"/>
        </w:rPr>
        <w:t>During</w:t>
      </w:r>
      <w:r>
        <w:rPr>
          <w:color w:val="231F20"/>
          <w:spacing w:val="-9"/>
          <w:position w:val="1"/>
          <w:sz w:val="20"/>
        </w:rPr>
        <w:t xml:space="preserve"> </w:t>
      </w:r>
      <w:r>
        <w:rPr>
          <w:color w:val="231F20"/>
          <w:position w:val="1"/>
          <w:sz w:val="20"/>
        </w:rPr>
        <w:t>the</w:t>
      </w:r>
      <w:r>
        <w:rPr>
          <w:color w:val="231F20"/>
          <w:spacing w:val="-9"/>
          <w:position w:val="1"/>
          <w:sz w:val="20"/>
        </w:rPr>
        <w:t xml:space="preserve"> </w:t>
      </w:r>
      <w:r>
        <w:rPr>
          <w:color w:val="231F20"/>
          <w:position w:val="1"/>
          <w:sz w:val="20"/>
        </w:rPr>
        <w:t>next</w:t>
      </w:r>
      <w:r>
        <w:rPr>
          <w:color w:val="231F20"/>
          <w:spacing w:val="-9"/>
          <w:position w:val="1"/>
          <w:sz w:val="20"/>
        </w:rPr>
        <w:t xml:space="preserve"> </w:t>
      </w:r>
      <w:r>
        <w:rPr>
          <w:color w:val="231F20"/>
          <w:position w:val="1"/>
          <w:sz w:val="20"/>
        </w:rPr>
        <w:t>calendar</w:t>
      </w:r>
      <w:r>
        <w:rPr>
          <w:color w:val="231F20"/>
          <w:spacing w:val="-9"/>
          <w:position w:val="1"/>
          <w:sz w:val="20"/>
        </w:rPr>
        <w:t xml:space="preserve"> </w:t>
      </w:r>
      <w:r>
        <w:rPr>
          <w:color w:val="231F20"/>
          <w:position w:val="1"/>
          <w:sz w:val="20"/>
        </w:rPr>
        <w:t>year,</w:t>
      </w:r>
      <w:r>
        <w:rPr>
          <w:color w:val="231F20"/>
          <w:spacing w:val="-9"/>
          <w:position w:val="1"/>
          <w:sz w:val="20"/>
        </w:rPr>
        <w:t xml:space="preserve"> </w:t>
      </w:r>
      <w:r>
        <w:rPr>
          <w:color w:val="231F20"/>
          <w:position w:val="1"/>
          <w:sz w:val="20"/>
        </w:rPr>
        <w:t xml:space="preserve">you </w:t>
      </w:r>
      <w:r>
        <w:rPr>
          <w:color w:val="231F20"/>
          <w:sz w:val="20"/>
        </w:rPr>
        <w:t>aren’t</w:t>
      </w:r>
      <w:r>
        <w:rPr>
          <w:color w:val="231F20"/>
          <w:spacing w:val="-14"/>
          <w:sz w:val="20"/>
        </w:rPr>
        <w:t xml:space="preserve"> </w:t>
      </w:r>
      <w:r>
        <w:rPr>
          <w:color w:val="231F20"/>
          <w:sz w:val="20"/>
        </w:rPr>
        <w:t>a</w:t>
      </w:r>
      <w:r>
        <w:rPr>
          <w:color w:val="231F20"/>
          <w:spacing w:val="-14"/>
          <w:sz w:val="20"/>
        </w:rPr>
        <w:t xml:space="preserve"> </w:t>
      </w:r>
      <w:r>
        <w:rPr>
          <w:color w:val="231F20"/>
          <w:sz w:val="20"/>
        </w:rPr>
        <w:t>U.S.</w:t>
      </w:r>
      <w:r>
        <w:rPr>
          <w:color w:val="231F20"/>
          <w:spacing w:val="-14"/>
          <w:sz w:val="20"/>
        </w:rPr>
        <w:t xml:space="preserve"> </w:t>
      </w:r>
      <w:r>
        <w:rPr>
          <w:color w:val="231F20"/>
          <w:sz w:val="20"/>
        </w:rPr>
        <w:t>resident</w:t>
      </w:r>
      <w:r>
        <w:rPr>
          <w:color w:val="231F20"/>
          <w:spacing w:val="-14"/>
          <w:sz w:val="20"/>
        </w:rPr>
        <w:t xml:space="preserve"> </w:t>
      </w:r>
      <w:r>
        <w:rPr>
          <w:color w:val="231F20"/>
          <w:sz w:val="20"/>
        </w:rPr>
        <w:t>under</w:t>
      </w:r>
      <w:r>
        <w:rPr>
          <w:color w:val="231F20"/>
          <w:spacing w:val="-14"/>
          <w:sz w:val="20"/>
        </w:rPr>
        <w:t xml:space="preserve"> </w:t>
      </w:r>
      <w:r>
        <w:rPr>
          <w:color w:val="231F20"/>
          <w:sz w:val="20"/>
        </w:rPr>
        <w:t>either</w:t>
      </w:r>
      <w:r>
        <w:rPr>
          <w:color w:val="231F20"/>
          <w:spacing w:val="-14"/>
          <w:sz w:val="20"/>
        </w:rPr>
        <w:t xml:space="preserve"> </w:t>
      </w:r>
      <w:r>
        <w:rPr>
          <w:color w:val="231F20"/>
          <w:sz w:val="20"/>
        </w:rPr>
        <w:t>the</w:t>
      </w:r>
    </w:p>
    <w:p w:rsidR="000729FF" w:rsidRDefault="006E3648">
      <w:pPr>
        <w:pStyle w:val="Textkrper"/>
        <w:spacing w:line="232" w:lineRule="auto"/>
        <w:ind w:left="119"/>
      </w:pPr>
      <w:r>
        <w:rPr>
          <w:color w:val="0056A2"/>
          <w:u w:val="single" w:color="0055A1"/>
        </w:rPr>
        <w:t>green</w:t>
      </w:r>
      <w:r>
        <w:rPr>
          <w:color w:val="0056A2"/>
          <w:spacing w:val="-14"/>
          <w:u w:val="single" w:color="0055A1"/>
        </w:rPr>
        <w:t xml:space="preserve"> </w:t>
      </w:r>
      <w:r>
        <w:rPr>
          <w:color w:val="0056A2"/>
          <w:u w:val="single" w:color="0055A1"/>
        </w:rPr>
        <w:t>card</w:t>
      </w:r>
      <w:r>
        <w:rPr>
          <w:color w:val="0056A2"/>
          <w:spacing w:val="-14"/>
          <w:u w:val="single" w:color="0055A1"/>
        </w:rPr>
        <w:t xml:space="preserve"> </w:t>
      </w:r>
      <w:r>
        <w:rPr>
          <w:color w:val="0056A2"/>
          <w:u w:val="single" w:color="0055A1"/>
        </w:rPr>
        <w:t>test</w:t>
      </w:r>
      <w:r>
        <w:rPr>
          <w:color w:val="0056A2"/>
          <w:spacing w:val="-14"/>
        </w:rPr>
        <w:t xml:space="preserve"> </w:t>
      </w:r>
      <w:r>
        <w:rPr>
          <w:color w:val="231F20"/>
        </w:rPr>
        <w:t>or</w:t>
      </w:r>
      <w:r>
        <w:rPr>
          <w:color w:val="231F20"/>
          <w:spacing w:val="-14"/>
        </w:rPr>
        <w:t xml:space="preserve"> </w:t>
      </w:r>
      <w:r>
        <w:rPr>
          <w:color w:val="231F20"/>
        </w:rPr>
        <w:t>the</w:t>
      </w:r>
      <w:r>
        <w:rPr>
          <w:color w:val="231F20"/>
          <w:spacing w:val="-14"/>
        </w:rPr>
        <w:t xml:space="preserve"> </w:t>
      </w:r>
      <w:r>
        <w:rPr>
          <w:color w:val="0056A2"/>
          <w:u w:val="single" w:color="0055A1"/>
        </w:rPr>
        <w:t>substantial</w:t>
      </w:r>
      <w:r>
        <w:rPr>
          <w:color w:val="0056A2"/>
        </w:rPr>
        <w:t xml:space="preserve"> </w:t>
      </w:r>
      <w:r>
        <w:rPr>
          <w:color w:val="0056A2"/>
          <w:u w:val="single" w:color="0055A1"/>
        </w:rPr>
        <w:t>presence test</w:t>
      </w:r>
      <w:r>
        <w:rPr>
          <w:color w:val="231F20"/>
        </w:rPr>
        <w:t>, defined earlier.</w:t>
      </w:r>
    </w:p>
    <w:p w:rsidR="000729FF" w:rsidRDefault="006E3648">
      <w:pPr>
        <w:pStyle w:val="Textkrper"/>
        <w:spacing w:before="119" w:line="232" w:lineRule="auto"/>
        <w:ind w:left="119" w:firstLine="240"/>
      </w:pPr>
      <w:r>
        <w:rPr>
          <w:color w:val="231F20"/>
        </w:rPr>
        <w:t>See</w:t>
      </w:r>
      <w:r>
        <w:rPr>
          <w:color w:val="231F20"/>
          <w:spacing w:val="-14"/>
        </w:rPr>
        <w:t xml:space="preserve"> </w:t>
      </w:r>
      <w:r>
        <w:rPr>
          <w:color w:val="231F20"/>
        </w:rPr>
        <w:t>chapter</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w:t>
      </w:r>
      <w:r>
        <w:rPr>
          <w:color w:val="231F20"/>
          <w:spacing w:val="-14"/>
        </w:rPr>
        <w:t xml:space="preserve"> </w:t>
      </w:r>
      <w:r>
        <w:rPr>
          <w:color w:val="231F20"/>
        </w:rPr>
        <w:t xml:space="preserve">more </w:t>
      </w:r>
      <w:r>
        <w:rPr>
          <w:color w:val="231F20"/>
          <w:spacing w:val="-2"/>
        </w:rPr>
        <w:t>information.</w:t>
      </w:r>
    </w:p>
    <w:p w:rsidR="000729FF" w:rsidRDefault="006E3648">
      <w:pPr>
        <w:pStyle w:val="berschrift3"/>
        <w:spacing w:before="100" w:line="247" w:lineRule="auto"/>
        <w:ind w:left="119" w:right="505"/>
      </w:pPr>
      <w:r>
        <w:rPr>
          <w:color w:val="231F20"/>
        </w:rPr>
        <w:t>What</w:t>
      </w:r>
      <w:r>
        <w:rPr>
          <w:color w:val="231F20"/>
          <w:spacing w:val="-9"/>
        </w:rPr>
        <w:t xml:space="preserve"> </w:t>
      </w:r>
      <w:r>
        <w:rPr>
          <w:color w:val="231F20"/>
        </w:rPr>
        <w:t>and</w:t>
      </w:r>
      <w:r>
        <w:rPr>
          <w:color w:val="231F20"/>
          <w:spacing w:val="-10"/>
        </w:rPr>
        <w:t xml:space="preserve"> </w:t>
      </w:r>
      <w:r>
        <w:rPr>
          <w:color w:val="231F20"/>
        </w:rPr>
        <w:t>Where</w:t>
      </w:r>
      <w:r>
        <w:rPr>
          <w:color w:val="231F20"/>
          <w:spacing w:val="-10"/>
        </w:rPr>
        <w:t xml:space="preserve"> </w:t>
      </w:r>
      <w:r>
        <w:rPr>
          <w:color w:val="231F20"/>
        </w:rPr>
        <w:t>To</w:t>
      </w:r>
      <w:r>
        <w:rPr>
          <w:color w:val="231F20"/>
          <w:spacing w:val="-10"/>
        </w:rPr>
        <w:t xml:space="preserve"> </w:t>
      </w:r>
      <w:r>
        <w:rPr>
          <w:color w:val="231F20"/>
        </w:rPr>
        <w:t>File</w:t>
      </w:r>
      <w:r>
        <w:rPr>
          <w:color w:val="231F20"/>
          <w:spacing w:val="-9"/>
        </w:rPr>
        <w:t xml:space="preserve"> </w:t>
      </w:r>
      <w:r>
        <w:rPr>
          <w:color w:val="231F20"/>
        </w:rPr>
        <w:t>for</w:t>
      </w:r>
      <w:r>
        <w:rPr>
          <w:color w:val="231F20"/>
          <w:spacing w:val="-10"/>
        </w:rPr>
        <w:t xml:space="preserve"> </w:t>
      </w:r>
      <w:r>
        <w:rPr>
          <w:color w:val="231F20"/>
        </w:rPr>
        <w:t>a Dual-Status Year</w:t>
      </w:r>
    </w:p>
    <w:p w:rsidR="000729FF" w:rsidRDefault="006E3648">
      <w:pPr>
        <w:pStyle w:val="Textkrper"/>
        <w:spacing w:before="41" w:line="232" w:lineRule="auto"/>
        <w:ind w:left="119" w:right="220"/>
      </w:pPr>
      <w:r>
        <w:rPr>
          <w:color w:val="231F20"/>
        </w:rPr>
        <w:t>If</w:t>
      </w:r>
      <w:r>
        <w:rPr>
          <w:color w:val="231F20"/>
          <w:spacing w:val="-10"/>
        </w:rPr>
        <w:t xml:space="preserve"> </w:t>
      </w:r>
      <w:r>
        <w:rPr>
          <w:color w:val="231F20"/>
        </w:rPr>
        <w:t>you</w:t>
      </w:r>
      <w:r>
        <w:rPr>
          <w:color w:val="231F20"/>
          <w:spacing w:val="-10"/>
        </w:rPr>
        <w:t xml:space="preserve"> </w:t>
      </w:r>
      <w:r>
        <w:rPr>
          <w:color w:val="231F20"/>
        </w:rPr>
        <w:t>were</w:t>
      </w:r>
      <w:r>
        <w:rPr>
          <w:color w:val="231F20"/>
          <w:spacing w:val="-10"/>
        </w:rPr>
        <w:t xml:space="preserve"> </w:t>
      </w:r>
      <w:r>
        <w:rPr>
          <w:color w:val="231F20"/>
        </w:rPr>
        <w:t>a</w:t>
      </w:r>
      <w:r>
        <w:rPr>
          <w:color w:val="231F20"/>
          <w:spacing w:val="-10"/>
        </w:rPr>
        <w:t xml:space="preserve"> </w:t>
      </w:r>
      <w:r>
        <w:rPr>
          <w:color w:val="231F20"/>
        </w:rPr>
        <w:t>U.S.</w:t>
      </w:r>
      <w:r>
        <w:rPr>
          <w:color w:val="231F20"/>
          <w:spacing w:val="-10"/>
        </w:rPr>
        <w:t xml:space="preserve"> </w:t>
      </w:r>
      <w:r>
        <w:rPr>
          <w:color w:val="231F20"/>
        </w:rPr>
        <w:t>resident</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last day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tax</w:t>
      </w:r>
      <w:r>
        <w:rPr>
          <w:color w:val="231F20"/>
          <w:spacing w:val="-1"/>
        </w:rPr>
        <w:t xml:space="preserve"> </w:t>
      </w:r>
      <w:r>
        <w:rPr>
          <w:color w:val="231F20"/>
        </w:rPr>
        <w:t>year,</w:t>
      </w:r>
      <w:r>
        <w:rPr>
          <w:color w:val="231F20"/>
          <w:spacing w:val="-1"/>
        </w:rPr>
        <w:t xml:space="preserve"> </w:t>
      </w:r>
      <w:r>
        <w:rPr>
          <w:color w:val="231F20"/>
        </w:rPr>
        <w:t>file</w:t>
      </w:r>
      <w:r>
        <w:rPr>
          <w:color w:val="231F20"/>
          <w:spacing w:val="-1"/>
        </w:rPr>
        <w:t xml:space="preserve"> </w:t>
      </w:r>
      <w:r>
        <w:rPr>
          <w:color w:val="231F20"/>
        </w:rPr>
        <w:t>Form</w:t>
      </w:r>
      <w:r>
        <w:rPr>
          <w:color w:val="231F20"/>
          <w:spacing w:val="-1"/>
        </w:rPr>
        <w:t xml:space="preserve"> </w:t>
      </w:r>
      <w:r>
        <w:rPr>
          <w:color w:val="231F20"/>
        </w:rPr>
        <w:t>1040</w:t>
      </w:r>
      <w:r>
        <w:rPr>
          <w:color w:val="231F20"/>
          <w:spacing w:val="-1"/>
        </w:rPr>
        <w:t xml:space="preserve"> </w:t>
      </w:r>
      <w:r>
        <w:rPr>
          <w:color w:val="231F20"/>
        </w:rPr>
        <w:t>or 1040-SR.</w:t>
      </w:r>
      <w:r>
        <w:rPr>
          <w:color w:val="231F20"/>
          <w:spacing w:val="-3"/>
        </w:rPr>
        <w:t xml:space="preserve"> </w:t>
      </w:r>
      <w:r>
        <w:rPr>
          <w:color w:val="231F20"/>
        </w:rPr>
        <w:t>Enter</w:t>
      </w:r>
      <w:r>
        <w:rPr>
          <w:color w:val="231F20"/>
          <w:spacing w:val="-3"/>
        </w:rPr>
        <w:t xml:space="preserve"> </w:t>
      </w:r>
      <w:r>
        <w:rPr>
          <w:color w:val="231F20"/>
        </w:rPr>
        <w:t>“Dual-Status</w:t>
      </w:r>
      <w:r>
        <w:rPr>
          <w:color w:val="231F20"/>
          <w:spacing w:val="-3"/>
        </w:rPr>
        <w:t xml:space="preserve"> </w:t>
      </w:r>
      <w:r>
        <w:rPr>
          <w:color w:val="231F20"/>
        </w:rPr>
        <w:t>Return” across</w:t>
      </w:r>
      <w:r>
        <w:rPr>
          <w:color w:val="231F20"/>
          <w:spacing w:val="-14"/>
        </w:rPr>
        <w:t xml:space="preserve"> </w:t>
      </w:r>
      <w:r>
        <w:rPr>
          <w:color w:val="231F20"/>
        </w:rPr>
        <w:t>the</w:t>
      </w:r>
      <w:r>
        <w:rPr>
          <w:color w:val="231F20"/>
          <w:spacing w:val="-14"/>
        </w:rPr>
        <w:t xml:space="preserve"> </w:t>
      </w:r>
      <w:r>
        <w:rPr>
          <w:color w:val="231F20"/>
        </w:rPr>
        <w:t>top</w:t>
      </w:r>
      <w:r>
        <w:rPr>
          <w:color w:val="231F20"/>
          <w:spacing w:val="-14"/>
        </w:rPr>
        <w:t xml:space="preserve"> </w:t>
      </w:r>
      <w:r>
        <w:rPr>
          <w:color w:val="231F20"/>
        </w:rPr>
        <w:t>and</w:t>
      </w:r>
      <w:r>
        <w:rPr>
          <w:color w:val="231F20"/>
          <w:spacing w:val="-14"/>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statement showing your income for the part of the</w:t>
      </w:r>
      <w:r>
        <w:rPr>
          <w:color w:val="231F20"/>
          <w:spacing w:val="-11"/>
        </w:rPr>
        <w:t xml:space="preserve"> </w:t>
      </w:r>
      <w:r>
        <w:rPr>
          <w:color w:val="231F20"/>
        </w:rPr>
        <w:t>year</w:t>
      </w:r>
      <w:r>
        <w:rPr>
          <w:color w:val="231F20"/>
          <w:spacing w:val="-11"/>
        </w:rPr>
        <w:t xml:space="preserve"> </w:t>
      </w:r>
      <w:r>
        <w:rPr>
          <w:color w:val="231F20"/>
        </w:rPr>
        <w:t>you</w:t>
      </w:r>
      <w:r>
        <w:rPr>
          <w:color w:val="231F20"/>
          <w:spacing w:val="-11"/>
        </w:rPr>
        <w:t xml:space="preserve"> </w:t>
      </w:r>
      <w:r>
        <w:rPr>
          <w:color w:val="231F20"/>
        </w:rPr>
        <w:t>were</w:t>
      </w:r>
      <w:r>
        <w:rPr>
          <w:color w:val="231F20"/>
          <w:spacing w:val="-11"/>
        </w:rPr>
        <w:t xml:space="preserve"> </w:t>
      </w:r>
      <w:r>
        <w:rPr>
          <w:color w:val="231F20"/>
        </w:rPr>
        <w:t>a</w:t>
      </w:r>
      <w:r>
        <w:rPr>
          <w:color w:val="231F20"/>
          <w:spacing w:val="-11"/>
        </w:rPr>
        <w:t xml:space="preserve"> </w:t>
      </w:r>
      <w:r>
        <w:rPr>
          <w:color w:val="231F20"/>
        </w:rPr>
        <w:t>nonresident.</w:t>
      </w:r>
      <w:r>
        <w:rPr>
          <w:color w:val="231F20"/>
          <w:spacing w:val="-11"/>
        </w:rPr>
        <w:t xml:space="preserve"> </w:t>
      </w:r>
      <w:r>
        <w:rPr>
          <w:color w:val="231F20"/>
        </w:rPr>
        <w:t>You can use Form 1040-NR as the statement; enter “Dual-Status Statement”</w:t>
      </w:r>
      <w:r>
        <w:rPr>
          <w:color w:val="231F20"/>
          <w:spacing w:val="-6"/>
        </w:rPr>
        <w:t xml:space="preserve"> </w:t>
      </w:r>
      <w:r>
        <w:rPr>
          <w:color w:val="231F20"/>
        </w:rPr>
        <w:t>across</w:t>
      </w:r>
      <w:r>
        <w:rPr>
          <w:color w:val="231F20"/>
          <w:spacing w:val="-6"/>
        </w:rPr>
        <w:t xml:space="preserve"> </w:t>
      </w:r>
      <w:r>
        <w:rPr>
          <w:color w:val="231F20"/>
        </w:rPr>
        <w:t>the</w:t>
      </w:r>
      <w:r>
        <w:rPr>
          <w:color w:val="231F20"/>
          <w:spacing w:val="-6"/>
        </w:rPr>
        <w:t xml:space="preserve"> </w:t>
      </w:r>
      <w:r>
        <w:rPr>
          <w:color w:val="231F20"/>
        </w:rPr>
        <w:t>top.</w:t>
      </w:r>
      <w:r>
        <w:rPr>
          <w:color w:val="231F20"/>
          <w:spacing w:val="-6"/>
        </w:rPr>
        <w:t xml:space="preserve"> </w:t>
      </w:r>
      <w:r>
        <w:rPr>
          <w:color w:val="231F20"/>
        </w:rPr>
        <w:t>Don’t</w:t>
      </w:r>
      <w:r>
        <w:rPr>
          <w:color w:val="231F20"/>
          <w:spacing w:val="-6"/>
        </w:rPr>
        <w:t xml:space="preserve"> </w:t>
      </w:r>
      <w:r>
        <w:rPr>
          <w:color w:val="231F20"/>
        </w:rPr>
        <w:t>sign the Form 1040-NR. If you aren’t enclosing</w:t>
      </w:r>
      <w:r>
        <w:rPr>
          <w:color w:val="231F20"/>
          <w:spacing w:val="-14"/>
        </w:rPr>
        <w:t xml:space="preserve"> </w:t>
      </w:r>
      <w:r>
        <w:rPr>
          <w:color w:val="231F20"/>
        </w:rPr>
        <w:t>a</w:t>
      </w:r>
      <w:r>
        <w:rPr>
          <w:color w:val="231F20"/>
          <w:spacing w:val="-14"/>
        </w:rPr>
        <w:t xml:space="preserve"> </w:t>
      </w:r>
      <w:r>
        <w:rPr>
          <w:color w:val="231F20"/>
        </w:rPr>
        <w:t>payment,</w:t>
      </w:r>
      <w:r>
        <w:rPr>
          <w:color w:val="231F20"/>
          <w:spacing w:val="-14"/>
        </w:rPr>
        <w:t xml:space="preserve"> </w:t>
      </w:r>
      <w:r>
        <w:rPr>
          <w:color w:val="231F20"/>
        </w:rPr>
        <w:t>mail</w:t>
      </w:r>
      <w:r>
        <w:rPr>
          <w:color w:val="231F20"/>
          <w:spacing w:val="-14"/>
        </w:rPr>
        <w:t xml:space="preserve"> </w:t>
      </w:r>
      <w:r>
        <w:rPr>
          <w:color w:val="231F20"/>
        </w:rPr>
        <w:t>your</w:t>
      </w:r>
      <w:r>
        <w:rPr>
          <w:color w:val="231F20"/>
          <w:spacing w:val="-14"/>
        </w:rPr>
        <w:t xml:space="preserve"> </w:t>
      </w:r>
      <w:r>
        <w:rPr>
          <w:color w:val="231F20"/>
        </w:rPr>
        <w:t>return and statement to:</w:t>
      </w:r>
    </w:p>
    <w:p w:rsidR="000729FF" w:rsidRDefault="006E3648">
      <w:pPr>
        <w:pStyle w:val="Textkrper"/>
        <w:spacing w:before="191" w:line="232" w:lineRule="auto"/>
        <w:ind w:left="479" w:right="742"/>
      </w:pPr>
      <w:r>
        <w:rPr>
          <w:color w:val="231F20"/>
          <w:spacing w:val="-2"/>
        </w:rPr>
        <w:t>Department</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 xml:space="preserve">Treasury </w:t>
      </w:r>
      <w:r>
        <w:rPr>
          <w:color w:val="231F20"/>
        </w:rPr>
        <w:t xml:space="preserve">Internal Revenue Service Austin, TX 73301-0215 </w:t>
      </w:r>
      <w:r>
        <w:rPr>
          <w:color w:val="231F20"/>
          <w:spacing w:val="-4"/>
        </w:rPr>
        <w:t>USA</w:t>
      </w:r>
    </w:p>
    <w:p w:rsidR="000729FF" w:rsidRDefault="006E3648">
      <w:pPr>
        <w:pStyle w:val="Textkrper"/>
        <w:spacing w:before="243" w:line="232" w:lineRule="auto"/>
        <w:ind w:left="119" w:right="407" w:firstLine="240"/>
      </w:pPr>
      <w:r>
        <w:rPr>
          <w:color w:val="231F20"/>
        </w:rPr>
        <w:t>If</w:t>
      </w:r>
      <w:r>
        <w:rPr>
          <w:color w:val="231F20"/>
          <w:spacing w:val="-14"/>
        </w:rPr>
        <w:t xml:space="preserve"> </w:t>
      </w:r>
      <w:r>
        <w:rPr>
          <w:color w:val="231F20"/>
        </w:rPr>
        <w:t>enclosing</w:t>
      </w:r>
      <w:r>
        <w:rPr>
          <w:color w:val="231F20"/>
          <w:spacing w:val="-14"/>
        </w:rPr>
        <w:t xml:space="preserve"> </w:t>
      </w:r>
      <w:r>
        <w:rPr>
          <w:color w:val="231F20"/>
        </w:rPr>
        <w:t>a</w:t>
      </w:r>
      <w:r>
        <w:rPr>
          <w:color w:val="231F20"/>
          <w:spacing w:val="-14"/>
        </w:rPr>
        <w:t xml:space="preserve"> </w:t>
      </w:r>
      <w:r>
        <w:rPr>
          <w:color w:val="231F20"/>
        </w:rPr>
        <w:t>payment,</w:t>
      </w:r>
      <w:r>
        <w:rPr>
          <w:color w:val="231F20"/>
          <w:spacing w:val="-14"/>
        </w:rPr>
        <w:t xml:space="preserve"> </w:t>
      </w:r>
      <w:r>
        <w:rPr>
          <w:color w:val="231F20"/>
        </w:rPr>
        <w:t>mail</w:t>
      </w:r>
      <w:r>
        <w:rPr>
          <w:color w:val="231F20"/>
          <w:spacing w:val="-14"/>
        </w:rPr>
        <w:t xml:space="preserve"> </w:t>
      </w:r>
      <w:r>
        <w:rPr>
          <w:color w:val="231F20"/>
        </w:rPr>
        <w:t>your return to:</w:t>
      </w:r>
    </w:p>
    <w:p w:rsidR="000729FF" w:rsidRDefault="006E3648">
      <w:pPr>
        <w:pStyle w:val="Textkrper"/>
        <w:spacing w:before="177" w:line="227" w:lineRule="exact"/>
        <w:ind w:left="479"/>
      </w:pPr>
      <w:r>
        <w:rPr>
          <w:color w:val="231F20"/>
          <w:w w:val="95"/>
        </w:rPr>
        <w:t>Internal</w:t>
      </w:r>
      <w:r>
        <w:rPr>
          <w:color w:val="231F20"/>
          <w:spacing w:val="10"/>
        </w:rPr>
        <w:t xml:space="preserve"> </w:t>
      </w:r>
      <w:r>
        <w:rPr>
          <w:color w:val="231F20"/>
          <w:w w:val="95"/>
        </w:rPr>
        <w:t>Revenue</w:t>
      </w:r>
      <w:r>
        <w:rPr>
          <w:color w:val="231F20"/>
          <w:spacing w:val="10"/>
        </w:rPr>
        <w:t xml:space="preserve"> </w:t>
      </w:r>
      <w:r>
        <w:rPr>
          <w:color w:val="231F20"/>
          <w:spacing w:val="-2"/>
          <w:w w:val="95"/>
        </w:rPr>
        <w:t>Service</w:t>
      </w:r>
    </w:p>
    <w:p w:rsidR="000729FF" w:rsidRDefault="006E3648">
      <w:pPr>
        <w:pStyle w:val="Textkrper"/>
        <w:spacing w:line="224" w:lineRule="exact"/>
        <w:ind w:left="479"/>
      </w:pPr>
      <w:r>
        <w:rPr>
          <w:color w:val="231F20"/>
          <w:spacing w:val="-2"/>
          <w:w w:val="95"/>
        </w:rPr>
        <w:t>P.O.</w:t>
      </w:r>
      <w:r>
        <w:rPr>
          <w:color w:val="231F20"/>
          <w:spacing w:val="-7"/>
          <w:w w:val="95"/>
        </w:rPr>
        <w:t xml:space="preserve"> </w:t>
      </w:r>
      <w:r>
        <w:rPr>
          <w:color w:val="231F20"/>
          <w:spacing w:val="-2"/>
          <w:w w:val="95"/>
        </w:rPr>
        <w:t>Box</w:t>
      </w:r>
      <w:r>
        <w:rPr>
          <w:color w:val="231F20"/>
          <w:spacing w:val="-7"/>
          <w:w w:val="95"/>
        </w:rPr>
        <w:t xml:space="preserve"> </w:t>
      </w:r>
      <w:r>
        <w:rPr>
          <w:color w:val="231F20"/>
          <w:spacing w:val="-4"/>
          <w:w w:val="95"/>
        </w:rPr>
        <w:t>1303</w:t>
      </w:r>
    </w:p>
    <w:p w:rsidR="000729FF" w:rsidRDefault="006E3648">
      <w:pPr>
        <w:pStyle w:val="Textkrper"/>
        <w:spacing w:before="2" w:line="232" w:lineRule="auto"/>
        <w:ind w:left="479" w:right="834"/>
      </w:pPr>
      <w:r>
        <w:rPr>
          <w:color w:val="231F20"/>
        </w:rPr>
        <w:t>Charlotte,</w:t>
      </w:r>
      <w:r>
        <w:rPr>
          <w:color w:val="231F20"/>
          <w:spacing w:val="-14"/>
        </w:rPr>
        <w:t xml:space="preserve"> </w:t>
      </w:r>
      <w:r>
        <w:rPr>
          <w:color w:val="231F20"/>
        </w:rPr>
        <w:t>NC</w:t>
      </w:r>
      <w:r>
        <w:rPr>
          <w:color w:val="231F20"/>
          <w:spacing w:val="-14"/>
        </w:rPr>
        <w:t xml:space="preserve"> </w:t>
      </w:r>
      <w:r>
        <w:rPr>
          <w:color w:val="231F20"/>
        </w:rPr>
        <w:t xml:space="preserve">28201-1303 </w:t>
      </w:r>
      <w:r>
        <w:rPr>
          <w:color w:val="231F20"/>
          <w:spacing w:val="-4"/>
        </w:rPr>
        <w:t>USA</w:t>
      </w:r>
    </w:p>
    <w:p w:rsidR="000729FF" w:rsidRDefault="006E3648">
      <w:pPr>
        <w:pStyle w:val="Textkrper"/>
        <w:spacing w:before="242" w:line="232" w:lineRule="auto"/>
        <w:ind w:left="119" w:right="220" w:firstLine="240"/>
      </w:pPr>
      <w:r>
        <w:rPr>
          <w:color w:val="231F20"/>
        </w:rPr>
        <w:t>If you were a nonresident on the last day of the tax year, file Form 1040-NR.</w:t>
      </w:r>
      <w:r>
        <w:rPr>
          <w:color w:val="231F20"/>
          <w:spacing w:val="-7"/>
        </w:rPr>
        <w:t xml:space="preserve"> </w:t>
      </w:r>
      <w:r>
        <w:rPr>
          <w:color w:val="231F20"/>
        </w:rPr>
        <w:t>Enter</w:t>
      </w:r>
      <w:r>
        <w:rPr>
          <w:color w:val="231F20"/>
          <w:spacing w:val="-7"/>
        </w:rPr>
        <w:t xml:space="preserve"> </w:t>
      </w:r>
      <w:r>
        <w:rPr>
          <w:color w:val="231F20"/>
        </w:rPr>
        <w:t>“Dual-Status</w:t>
      </w:r>
      <w:r>
        <w:rPr>
          <w:color w:val="231F20"/>
          <w:spacing w:val="-7"/>
        </w:rPr>
        <w:t xml:space="preserve"> </w:t>
      </w:r>
      <w:r>
        <w:rPr>
          <w:color w:val="231F20"/>
        </w:rPr>
        <w:t>Return” across</w:t>
      </w:r>
      <w:r>
        <w:rPr>
          <w:color w:val="231F20"/>
          <w:spacing w:val="-14"/>
        </w:rPr>
        <w:t xml:space="preserve"> </w:t>
      </w:r>
      <w:r>
        <w:rPr>
          <w:color w:val="231F20"/>
        </w:rPr>
        <w:t>the</w:t>
      </w:r>
      <w:r>
        <w:rPr>
          <w:color w:val="231F20"/>
          <w:spacing w:val="-14"/>
        </w:rPr>
        <w:t xml:space="preserve"> </w:t>
      </w:r>
      <w:r>
        <w:rPr>
          <w:color w:val="231F20"/>
        </w:rPr>
        <w:t>top</w:t>
      </w:r>
      <w:r>
        <w:rPr>
          <w:color w:val="231F20"/>
          <w:spacing w:val="-14"/>
        </w:rPr>
        <w:t xml:space="preserve"> </w:t>
      </w:r>
      <w:r>
        <w:rPr>
          <w:color w:val="231F20"/>
        </w:rPr>
        <w:t>and</w:t>
      </w:r>
      <w:r>
        <w:rPr>
          <w:color w:val="231F20"/>
          <w:spacing w:val="-14"/>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statement showing your income for the part of</w:t>
      </w:r>
    </w:p>
    <w:p w:rsidR="000729FF" w:rsidRDefault="006E3648">
      <w:pPr>
        <w:pStyle w:val="Textkrper"/>
        <w:spacing w:before="5" w:line="232" w:lineRule="auto"/>
        <w:ind w:left="119" w:right="157"/>
      </w:pPr>
      <w:r>
        <w:rPr>
          <w:color w:val="231F20"/>
          <w:spacing w:val="-2"/>
        </w:rPr>
        <w:t>the</w:t>
      </w:r>
      <w:r>
        <w:rPr>
          <w:color w:val="231F20"/>
          <w:spacing w:val="-11"/>
        </w:rPr>
        <w:t xml:space="preserve"> </w:t>
      </w:r>
      <w:r>
        <w:rPr>
          <w:color w:val="231F20"/>
          <w:spacing w:val="-2"/>
        </w:rPr>
        <w:t>year</w:t>
      </w:r>
      <w:r>
        <w:rPr>
          <w:color w:val="231F20"/>
          <w:spacing w:val="-11"/>
        </w:rPr>
        <w:t xml:space="preserve"> </w:t>
      </w:r>
      <w:r>
        <w:rPr>
          <w:color w:val="231F20"/>
          <w:spacing w:val="-2"/>
        </w:rPr>
        <w:t>you</w:t>
      </w:r>
      <w:r>
        <w:rPr>
          <w:color w:val="231F20"/>
          <w:spacing w:val="-11"/>
        </w:rPr>
        <w:t xml:space="preserve"> </w:t>
      </w:r>
      <w:r>
        <w:rPr>
          <w:color w:val="231F20"/>
          <w:spacing w:val="-2"/>
        </w:rPr>
        <w:t>were</w:t>
      </w:r>
      <w:r>
        <w:rPr>
          <w:color w:val="231F20"/>
          <w:spacing w:val="-11"/>
        </w:rPr>
        <w:t xml:space="preserve"> </w:t>
      </w:r>
      <w:r>
        <w:rPr>
          <w:color w:val="231F20"/>
          <w:spacing w:val="-2"/>
        </w:rPr>
        <w:t>a</w:t>
      </w:r>
      <w:r>
        <w:rPr>
          <w:color w:val="231F20"/>
          <w:spacing w:val="-11"/>
        </w:rPr>
        <w:t xml:space="preserve"> </w:t>
      </w:r>
      <w:r>
        <w:rPr>
          <w:color w:val="231F20"/>
          <w:spacing w:val="-2"/>
        </w:rPr>
        <w:t>U.S.</w:t>
      </w:r>
      <w:r>
        <w:rPr>
          <w:color w:val="231F20"/>
          <w:spacing w:val="-11"/>
        </w:rPr>
        <w:t xml:space="preserve"> </w:t>
      </w:r>
      <w:r>
        <w:rPr>
          <w:color w:val="231F20"/>
          <w:spacing w:val="-2"/>
        </w:rPr>
        <w:t>resident.</w:t>
      </w:r>
      <w:r>
        <w:rPr>
          <w:color w:val="231F20"/>
          <w:spacing w:val="-11"/>
        </w:rPr>
        <w:t xml:space="preserve"> </w:t>
      </w:r>
      <w:r>
        <w:rPr>
          <w:color w:val="231F20"/>
          <w:spacing w:val="-2"/>
        </w:rPr>
        <w:t xml:space="preserve">You </w:t>
      </w:r>
      <w:r>
        <w:rPr>
          <w:color w:val="231F20"/>
        </w:rPr>
        <w:t>can</w:t>
      </w:r>
      <w:r>
        <w:rPr>
          <w:color w:val="231F20"/>
          <w:spacing w:val="-14"/>
        </w:rPr>
        <w:t xml:space="preserve"> </w:t>
      </w:r>
      <w:r>
        <w:rPr>
          <w:color w:val="231F20"/>
        </w:rPr>
        <w:t>use</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or</w:t>
      </w:r>
      <w:r>
        <w:rPr>
          <w:color w:val="231F20"/>
          <w:spacing w:val="-14"/>
        </w:rPr>
        <w:t xml:space="preserve"> </w:t>
      </w:r>
      <w:r>
        <w:rPr>
          <w:color w:val="231F20"/>
        </w:rPr>
        <w:t>1040-SR</w:t>
      </w:r>
      <w:r>
        <w:rPr>
          <w:color w:val="231F20"/>
          <w:spacing w:val="-14"/>
        </w:rPr>
        <w:t xml:space="preserve"> </w:t>
      </w:r>
      <w:r>
        <w:rPr>
          <w:color w:val="231F20"/>
        </w:rPr>
        <w:t>as</w:t>
      </w:r>
      <w:r>
        <w:rPr>
          <w:color w:val="231F20"/>
          <w:spacing w:val="-14"/>
        </w:rPr>
        <w:t xml:space="preserve"> </w:t>
      </w:r>
      <w:r>
        <w:rPr>
          <w:color w:val="231F20"/>
        </w:rPr>
        <w:t>the statement; enter “Dual-Status Statement” across the top. Don’t sign the Form 1040 or 1040-SR. If you aren’t</w:t>
      </w:r>
      <w:r>
        <w:rPr>
          <w:color w:val="231F20"/>
          <w:spacing w:val="-3"/>
        </w:rPr>
        <w:t xml:space="preserve"> </w:t>
      </w:r>
      <w:r>
        <w:rPr>
          <w:color w:val="231F20"/>
        </w:rPr>
        <w:t>enclosing</w:t>
      </w:r>
      <w:r>
        <w:rPr>
          <w:color w:val="231F20"/>
          <w:spacing w:val="-3"/>
        </w:rPr>
        <w:t xml:space="preserve"> </w:t>
      </w:r>
      <w:r>
        <w:rPr>
          <w:color w:val="231F20"/>
        </w:rPr>
        <w:t>a</w:t>
      </w:r>
      <w:r>
        <w:rPr>
          <w:color w:val="231F20"/>
          <w:spacing w:val="-3"/>
        </w:rPr>
        <w:t xml:space="preserve"> </w:t>
      </w:r>
      <w:r>
        <w:rPr>
          <w:color w:val="231F20"/>
        </w:rPr>
        <w:t>payment,</w:t>
      </w:r>
      <w:r>
        <w:rPr>
          <w:color w:val="231F20"/>
          <w:spacing w:val="-3"/>
        </w:rPr>
        <w:t xml:space="preserve"> </w:t>
      </w:r>
      <w:r>
        <w:rPr>
          <w:color w:val="231F20"/>
        </w:rPr>
        <w:t>mail</w:t>
      </w:r>
      <w:r>
        <w:rPr>
          <w:color w:val="231F20"/>
          <w:spacing w:val="-3"/>
        </w:rPr>
        <w:t xml:space="preserve"> </w:t>
      </w:r>
      <w:r>
        <w:rPr>
          <w:color w:val="231F20"/>
        </w:rPr>
        <w:t>your return and statement to:</w:t>
      </w:r>
    </w:p>
    <w:p w:rsidR="000729FF" w:rsidRDefault="006E3648">
      <w:pPr>
        <w:pStyle w:val="Textkrper"/>
        <w:spacing w:before="186" w:line="232" w:lineRule="auto"/>
        <w:ind w:left="479" w:right="742"/>
      </w:pPr>
      <w:r>
        <w:rPr>
          <w:color w:val="231F20"/>
          <w:spacing w:val="-2"/>
        </w:rPr>
        <w:t>Department</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 xml:space="preserve">Treasury </w:t>
      </w:r>
      <w:r>
        <w:rPr>
          <w:color w:val="231F20"/>
        </w:rPr>
        <w:t xml:space="preserve">Internal Revenue Service Austin, TX 73301-0215 </w:t>
      </w:r>
      <w:r>
        <w:rPr>
          <w:color w:val="231F20"/>
          <w:spacing w:val="-4"/>
        </w:rPr>
        <w:t>USA</w:t>
      </w:r>
    </w:p>
    <w:p w:rsidR="000729FF" w:rsidRDefault="006E3648">
      <w:pPr>
        <w:pStyle w:val="Textkrper"/>
        <w:spacing w:before="244" w:line="232" w:lineRule="auto"/>
        <w:ind w:left="119" w:right="407" w:firstLine="240"/>
      </w:pPr>
      <w:r>
        <w:rPr>
          <w:color w:val="231F20"/>
        </w:rPr>
        <w:t>If</w:t>
      </w:r>
      <w:r>
        <w:rPr>
          <w:color w:val="231F20"/>
          <w:spacing w:val="-14"/>
        </w:rPr>
        <w:t xml:space="preserve"> </w:t>
      </w:r>
      <w:r>
        <w:rPr>
          <w:color w:val="231F20"/>
        </w:rPr>
        <w:t>enclosing</w:t>
      </w:r>
      <w:r>
        <w:rPr>
          <w:color w:val="231F20"/>
          <w:spacing w:val="-14"/>
        </w:rPr>
        <w:t xml:space="preserve"> </w:t>
      </w:r>
      <w:r>
        <w:rPr>
          <w:color w:val="231F20"/>
        </w:rPr>
        <w:t>a</w:t>
      </w:r>
      <w:r>
        <w:rPr>
          <w:color w:val="231F20"/>
          <w:spacing w:val="-14"/>
        </w:rPr>
        <w:t xml:space="preserve"> </w:t>
      </w:r>
      <w:r>
        <w:rPr>
          <w:color w:val="231F20"/>
        </w:rPr>
        <w:t>payment,</w:t>
      </w:r>
      <w:r>
        <w:rPr>
          <w:color w:val="231F20"/>
          <w:spacing w:val="-14"/>
        </w:rPr>
        <w:t xml:space="preserve"> </w:t>
      </w:r>
      <w:r>
        <w:rPr>
          <w:color w:val="231F20"/>
        </w:rPr>
        <w:t>mail</w:t>
      </w:r>
      <w:r>
        <w:rPr>
          <w:color w:val="231F20"/>
          <w:spacing w:val="-14"/>
        </w:rPr>
        <w:t xml:space="preserve"> </w:t>
      </w:r>
      <w:r>
        <w:rPr>
          <w:color w:val="231F20"/>
        </w:rPr>
        <w:t>your return to:</w:t>
      </w:r>
    </w:p>
    <w:p w:rsidR="000729FF" w:rsidRDefault="000729FF">
      <w:pPr>
        <w:spacing w:line="232" w:lineRule="auto"/>
        <w:sectPr w:rsidR="000729FF">
          <w:pgSz w:w="12240" w:h="15840"/>
          <w:pgMar w:top="420" w:right="680" w:bottom="820" w:left="720" w:header="0" w:footer="638" w:gutter="0"/>
          <w:cols w:num="3" w:space="720" w:equalWidth="0">
            <w:col w:w="3513" w:space="87"/>
            <w:col w:w="3511" w:space="89"/>
            <w:col w:w="3640"/>
          </w:cols>
        </w:sectPr>
      </w:pPr>
    </w:p>
    <w:p w:rsidR="000729FF" w:rsidRDefault="006E3648">
      <w:pPr>
        <w:pStyle w:val="Textkrper"/>
        <w:spacing w:before="132" w:line="227" w:lineRule="exact"/>
        <w:ind w:left="480"/>
      </w:pPr>
      <w:r>
        <w:rPr>
          <w:color w:val="231F20"/>
          <w:w w:val="95"/>
        </w:rPr>
        <w:t>Internal</w:t>
      </w:r>
      <w:r>
        <w:rPr>
          <w:color w:val="231F20"/>
          <w:spacing w:val="10"/>
        </w:rPr>
        <w:t xml:space="preserve"> </w:t>
      </w:r>
      <w:r>
        <w:rPr>
          <w:color w:val="231F20"/>
          <w:w w:val="95"/>
        </w:rPr>
        <w:t>Revenue</w:t>
      </w:r>
      <w:r>
        <w:rPr>
          <w:color w:val="231F20"/>
          <w:spacing w:val="10"/>
        </w:rPr>
        <w:t xml:space="preserve"> </w:t>
      </w:r>
      <w:r>
        <w:rPr>
          <w:color w:val="231F20"/>
          <w:spacing w:val="-2"/>
          <w:w w:val="95"/>
        </w:rPr>
        <w:t>Service</w:t>
      </w:r>
    </w:p>
    <w:p w:rsidR="000729FF" w:rsidRDefault="006E3648">
      <w:pPr>
        <w:pStyle w:val="Textkrper"/>
        <w:spacing w:line="224" w:lineRule="exact"/>
        <w:ind w:left="480"/>
      </w:pPr>
      <w:r>
        <w:rPr>
          <w:color w:val="231F20"/>
          <w:spacing w:val="-2"/>
          <w:w w:val="95"/>
        </w:rPr>
        <w:t>P.O.</w:t>
      </w:r>
      <w:r>
        <w:rPr>
          <w:color w:val="231F20"/>
          <w:spacing w:val="-7"/>
          <w:w w:val="95"/>
        </w:rPr>
        <w:t xml:space="preserve"> </w:t>
      </w:r>
      <w:r>
        <w:rPr>
          <w:color w:val="231F20"/>
          <w:spacing w:val="-2"/>
          <w:w w:val="95"/>
        </w:rPr>
        <w:t>Box</w:t>
      </w:r>
      <w:r>
        <w:rPr>
          <w:color w:val="231F20"/>
          <w:spacing w:val="-7"/>
          <w:w w:val="95"/>
        </w:rPr>
        <w:t xml:space="preserve"> </w:t>
      </w:r>
      <w:r>
        <w:rPr>
          <w:color w:val="231F20"/>
          <w:spacing w:val="-4"/>
          <w:w w:val="95"/>
        </w:rPr>
        <w:t>1303</w:t>
      </w:r>
    </w:p>
    <w:p w:rsidR="000729FF" w:rsidRDefault="006E3648">
      <w:pPr>
        <w:pStyle w:val="Textkrper"/>
        <w:spacing w:before="3" w:line="232" w:lineRule="auto"/>
        <w:ind w:left="480" w:right="712"/>
      </w:pPr>
      <w:r>
        <w:rPr>
          <w:color w:val="231F20"/>
        </w:rPr>
        <w:t>Charlotte,</w:t>
      </w:r>
      <w:r>
        <w:rPr>
          <w:color w:val="231F20"/>
          <w:spacing w:val="-14"/>
        </w:rPr>
        <w:t xml:space="preserve"> </w:t>
      </w:r>
      <w:r>
        <w:rPr>
          <w:color w:val="231F20"/>
        </w:rPr>
        <w:t>NC</w:t>
      </w:r>
      <w:r>
        <w:rPr>
          <w:color w:val="231F20"/>
          <w:spacing w:val="-14"/>
        </w:rPr>
        <w:t xml:space="preserve"> </w:t>
      </w:r>
      <w:r>
        <w:rPr>
          <w:color w:val="231F20"/>
        </w:rPr>
        <w:t xml:space="preserve">28201-1303 </w:t>
      </w:r>
      <w:r>
        <w:rPr>
          <w:color w:val="231F20"/>
          <w:spacing w:val="-4"/>
        </w:rPr>
        <w:t>USA</w:t>
      </w:r>
    </w:p>
    <w:p w:rsidR="000729FF" w:rsidRDefault="000729FF">
      <w:pPr>
        <w:pStyle w:val="Textkrper"/>
        <w:spacing w:before="3"/>
        <w:ind w:left="0"/>
        <w:rPr>
          <w:sz w:val="26"/>
        </w:rPr>
      </w:pPr>
    </w:p>
    <w:p w:rsidR="000729FF" w:rsidRDefault="006E3648">
      <w:pPr>
        <w:spacing w:line="232" w:lineRule="auto"/>
        <w:ind w:left="120" w:right="50"/>
        <w:rPr>
          <w:sz w:val="20"/>
        </w:rPr>
      </w:pPr>
      <w:r>
        <w:rPr>
          <w:b/>
          <w:color w:val="231F20"/>
          <w:sz w:val="20"/>
        </w:rPr>
        <w:t>Statements.</w:t>
      </w:r>
      <w:r>
        <w:rPr>
          <w:b/>
          <w:color w:val="231F20"/>
          <w:spacing w:val="20"/>
          <w:sz w:val="20"/>
        </w:rPr>
        <w:t xml:space="preserve"> </w:t>
      </w:r>
      <w:r>
        <w:rPr>
          <w:color w:val="231F20"/>
          <w:sz w:val="20"/>
        </w:rPr>
        <w:t>Any</w:t>
      </w:r>
      <w:r>
        <w:rPr>
          <w:color w:val="231F20"/>
          <w:spacing w:val="-14"/>
          <w:sz w:val="20"/>
        </w:rPr>
        <w:t xml:space="preserve"> </w:t>
      </w:r>
      <w:r>
        <w:rPr>
          <w:color w:val="231F20"/>
          <w:sz w:val="20"/>
        </w:rPr>
        <w:t>statement</w:t>
      </w:r>
      <w:r>
        <w:rPr>
          <w:color w:val="231F20"/>
          <w:spacing w:val="-14"/>
          <w:sz w:val="20"/>
        </w:rPr>
        <w:t xml:space="preserve"> </w:t>
      </w:r>
      <w:r>
        <w:rPr>
          <w:color w:val="231F20"/>
          <w:sz w:val="20"/>
        </w:rPr>
        <w:t>you</w:t>
      </w:r>
      <w:r>
        <w:rPr>
          <w:color w:val="231F20"/>
          <w:spacing w:val="-14"/>
          <w:sz w:val="20"/>
        </w:rPr>
        <w:t xml:space="preserve"> </w:t>
      </w:r>
      <w:r>
        <w:rPr>
          <w:color w:val="231F20"/>
          <w:sz w:val="20"/>
        </w:rPr>
        <w:t xml:space="preserve">file with your return must show your name, address, and identifying number (defined in </w:t>
      </w:r>
      <w:r>
        <w:rPr>
          <w:i/>
          <w:color w:val="0056A2"/>
          <w:sz w:val="20"/>
          <w:u w:val="single" w:color="0055A1"/>
        </w:rPr>
        <w:t>Identifying</w:t>
      </w:r>
      <w:r>
        <w:rPr>
          <w:i/>
          <w:color w:val="0056A2"/>
          <w:sz w:val="20"/>
        </w:rPr>
        <w:t xml:space="preserve"> </w:t>
      </w:r>
      <w:r>
        <w:rPr>
          <w:i/>
          <w:color w:val="0056A2"/>
          <w:sz w:val="20"/>
          <w:u w:val="single" w:color="0055A1"/>
        </w:rPr>
        <w:t>Number</w:t>
      </w:r>
      <w:r>
        <w:rPr>
          <w:color w:val="231F20"/>
          <w:sz w:val="20"/>
        </w:rPr>
        <w:t>, later).</w:t>
      </w:r>
    </w:p>
    <w:p w:rsidR="000729FF" w:rsidRDefault="006E3648">
      <w:pPr>
        <w:pStyle w:val="Textkrper"/>
        <w:spacing w:before="64" w:line="232" w:lineRule="auto"/>
        <w:ind w:right="50" w:firstLine="240"/>
      </w:pPr>
      <w:r>
        <w:rPr>
          <w:color w:val="231F20"/>
        </w:rPr>
        <w:t>Former U.S. long-term residents are required to file Form 8854, Initial and Annual Expatriation Statement, with</w:t>
      </w:r>
      <w:r>
        <w:rPr>
          <w:color w:val="231F20"/>
          <w:spacing w:val="-14"/>
        </w:rPr>
        <w:t xml:space="preserve"> </w:t>
      </w:r>
      <w:r>
        <w:rPr>
          <w:color w:val="231F20"/>
        </w:rPr>
        <w:t>their</w:t>
      </w:r>
      <w:r>
        <w:rPr>
          <w:color w:val="231F20"/>
          <w:spacing w:val="-14"/>
        </w:rPr>
        <w:t xml:space="preserve"> </w:t>
      </w:r>
      <w:r>
        <w:rPr>
          <w:color w:val="231F20"/>
        </w:rPr>
        <w:t>dual-status</w:t>
      </w:r>
      <w:r>
        <w:rPr>
          <w:color w:val="231F20"/>
          <w:spacing w:val="-14"/>
        </w:rPr>
        <w:t xml:space="preserve"> </w:t>
      </w:r>
      <w:r>
        <w:rPr>
          <w:color w:val="231F20"/>
        </w:rPr>
        <w:t>return</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 xml:space="preserve">last </w:t>
      </w:r>
      <w:r>
        <w:rPr>
          <w:color w:val="231F20"/>
          <w:spacing w:val="-2"/>
        </w:rPr>
        <w:t>year</w:t>
      </w:r>
      <w:r>
        <w:rPr>
          <w:color w:val="231F20"/>
          <w:spacing w:val="-8"/>
        </w:rPr>
        <w:t xml:space="preserve"> </w:t>
      </w:r>
      <w:r>
        <w:rPr>
          <w:color w:val="231F20"/>
          <w:spacing w:val="-2"/>
        </w:rPr>
        <w:t>of</w:t>
      </w:r>
      <w:r>
        <w:rPr>
          <w:color w:val="231F20"/>
          <w:spacing w:val="-8"/>
        </w:rPr>
        <w:t xml:space="preserve"> </w:t>
      </w:r>
      <w:r>
        <w:rPr>
          <w:color w:val="231F20"/>
          <w:spacing w:val="-2"/>
        </w:rPr>
        <w:t>U.S.</w:t>
      </w:r>
      <w:r>
        <w:rPr>
          <w:color w:val="231F20"/>
          <w:spacing w:val="-8"/>
        </w:rPr>
        <w:t xml:space="preserve"> </w:t>
      </w:r>
      <w:r>
        <w:rPr>
          <w:color w:val="231F20"/>
          <w:spacing w:val="-2"/>
        </w:rPr>
        <w:t>residency.</w:t>
      </w:r>
      <w:r>
        <w:rPr>
          <w:color w:val="231F20"/>
          <w:spacing w:val="-8"/>
        </w:rPr>
        <w:t xml:space="preserve"> </w:t>
      </w:r>
      <w:r>
        <w:rPr>
          <w:color w:val="231F20"/>
          <w:spacing w:val="-2"/>
        </w:rPr>
        <w:t>To</w:t>
      </w:r>
      <w:r>
        <w:rPr>
          <w:color w:val="231F20"/>
          <w:spacing w:val="-8"/>
        </w:rPr>
        <w:t xml:space="preserve"> </w:t>
      </w:r>
      <w:r>
        <w:rPr>
          <w:color w:val="231F20"/>
          <w:spacing w:val="-2"/>
        </w:rPr>
        <w:t>determine</w:t>
      </w:r>
      <w:r>
        <w:rPr>
          <w:color w:val="231F20"/>
          <w:spacing w:val="-8"/>
        </w:rPr>
        <w:t xml:space="preserve"> </w:t>
      </w:r>
      <w:r>
        <w:rPr>
          <w:color w:val="231F20"/>
          <w:spacing w:val="-2"/>
        </w:rPr>
        <w:t xml:space="preserve">if </w:t>
      </w:r>
      <w:r>
        <w:rPr>
          <w:color w:val="231F20"/>
        </w:rPr>
        <w:t xml:space="preserve">you’re a former U.S. long-term resident, see </w:t>
      </w:r>
      <w:r>
        <w:rPr>
          <w:i/>
          <w:color w:val="231F20"/>
        </w:rPr>
        <w:t xml:space="preserve">Expatriation Tax </w:t>
      </w:r>
      <w:r>
        <w:rPr>
          <w:color w:val="231F20"/>
        </w:rPr>
        <w:t>in chapter 4 of Pub. 519.</w:t>
      </w:r>
    </w:p>
    <w:p w:rsidR="000729FF" w:rsidRDefault="006E3648">
      <w:pPr>
        <w:pStyle w:val="berschrift3"/>
        <w:spacing w:before="106" w:line="247" w:lineRule="auto"/>
        <w:ind w:right="727"/>
      </w:pPr>
      <w:bookmarkStart w:id="21" w:name="Income_Subject_to_Tax_for_Dual-Status_Ye"/>
      <w:bookmarkEnd w:id="21"/>
      <w:r>
        <w:rPr>
          <w:color w:val="231F20"/>
        </w:rPr>
        <w:t>Income</w:t>
      </w:r>
      <w:r>
        <w:rPr>
          <w:color w:val="231F20"/>
          <w:spacing w:val="-15"/>
        </w:rPr>
        <w:t xml:space="preserve"> </w:t>
      </w:r>
      <w:r>
        <w:rPr>
          <w:color w:val="231F20"/>
        </w:rPr>
        <w:t>Subject</w:t>
      </w:r>
      <w:r>
        <w:rPr>
          <w:color w:val="231F20"/>
          <w:spacing w:val="-15"/>
        </w:rPr>
        <w:t xml:space="preserve"> </w:t>
      </w:r>
      <w:r>
        <w:rPr>
          <w:color w:val="231F20"/>
        </w:rPr>
        <w:t>to</w:t>
      </w:r>
      <w:r>
        <w:rPr>
          <w:color w:val="231F20"/>
          <w:spacing w:val="-14"/>
        </w:rPr>
        <w:t xml:space="preserve"> </w:t>
      </w:r>
      <w:r>
        <w:rPr>
          <w:color w:val="231F20"/>
        </w:rPr>
        <w:t>Tax</w:t>
      </w:r>
      <w:r>
        <w:rPr>
          <w:color w:val="231F20"/>
          <w:spacing w:val="-15"/>
        </w:rPr>
        <w:t xml:space="preserve"> </w:t>
      </w:r>
      <w:r>
        <w:rPr>
          <w:color w:val="231F20"/>
        </w:rPr>
        <w:t>for Dual-Status Year</w:t>
      </w:r>
    </w:p>
    <w:p w:rsidR="000729FF" w:rsidRDefault="006E3648">
      <w:pPr>
        <w:pStyle w:val="Textkrper"/>
        <w:spacing w:before="41" w:line="232" w:lineRule="auto"/>
      </w:pPr>
      <w:r>
        <w:rPr>
          <w:color w:val="231F20"/>
        </w:rPr>
        <w:t>As a dual-status taxpayer not filing a joint return, you’re taxed on income from</w:t>
      </w:r>
      <w:r>
        <w:rPr>
          <w:color w:val="231F20"/>
          <w:spacing w:val="-14"/>
        </w:rPr>
        <w:t xml:space="preserve"> </w:t>
      </w:r>
      <w:r>
        <w:rPr>
          <w:color w:val="231F20"/>
        </w:rPr>
        <w:t>all</w:t>
      </w:r>
      <w:r>
        <w:rPr>
          <w:color w:val="231F20"/>
          <w:spacing w:val="-14"/>
        </w:rPr>
        <w:t xml:space="preserve"> </w:t>
      </w:r>
      <w:r>
        <w:rPr>
          <w:color w:val="231F20"/>
        </w:rPr>
        <w:t>sources</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part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year you were a resident alien. Generally, you’re</w:t>
      </w:r>
      <w:r>
        <w:rPr>
          <w:color w:val="231F20"/>
          <w:spacing w:val="-12"/>
        </w:rPr>
        <w:t xml:space="preserve"> </w:t>
      </w:r>
      <w:r>
        <w:rPr>
          <w:color w:val="231F20"/>
        </w:rPr>
        <w:t>taxed</w:t>
      </w:r>
      <w:r>
        <w:rPr>
          <w:color w:val="231F20"/>
          <w:spacing w:val="-12"/>
        </w:rPr>
        <w:t xml:space="preserve"> </w:t>
      </w:r>
      <w:r>
        <w:rPr>
          <w:color w:val="231F20"/>
        </w:rPr>
        <w:t>on</w:t>
      </w:r>
      <w:r>
        <w:rPr>
          <w:color w:val="231F20"/>
          <w:spacing w:val="-12"/>
        </w:rPr>
        <w:t xml:space="preserve"> </w:t>
      </w:r>
      <w:r>
        <w:rPr>
          <w:color w:val="231F20"/>
        </w:rPr>
        <w:t>income</w:t>
      </w:r>
      <w:r>
        <w:rPr>
          <w:color w:val="231F20"/>
          <w:spacing w:val="-12"/>
        </w:rPr>
        <w:t xml:space="preserve"> </w:t>
      </w:r>
      <w:r>
        <w:rPr>
          <w:color w:val="231F20"/>
        </w:rPr>
        <w:t>only</w:t>
      </w:r>
      <w:r>
        <w:rPr>
          <w:color w:val="231F20"/>
          <w:spacing w:val="-12"/>
        </w:rPr>
        <w:t xml:space="preserve"> </w:t>
      </w:r>
      <w:r>
        <w:rPr>
          <w:color w:val="231F20"/>
        </w:rPr>
        <w:t>from</w:t>
      </w:r>
      <w:r>
        <w:rPr>
          <w:color w:val="231F20"/>
          <w:spacing w:val="-12"/>
        </w:rPr>
        <w:t xml:space="preserve"> </w:t>
      </w:r>
      <w:r>
        <w:rPr>
          <w:color w:val="231F20"/>
        </w:rPr>
        <w:t>U.S. sources for the part of the year you were</w:t>
      </w:r>
      <w:r>
        <w:rPr>
          <w:color w:val="231F20"/>
          <w:spacing w:val="-14"/>
        </w:rPr>
        <w:t xml:space="preserve"> </w:t>
      </w:r>
      <w:r>
        <w:rPr>
          <w:color w:val="231F20"/>
        </w:rPr>
        <w:t>a</w:t>
      </w:r>
      <w:r>
        <w:rPr>
          <w:color w:val="231F20"/>
          <w:spacing w:val="-14"/>
        </w:rPr>
        <w:t xml:space="preserve"> </w:t>
      </w:r>
      <w:r>
        <w:rPr>
          <w:color w:val="231F20"/>
        </w:rPr>
        <w:t>nonresident</w:t>
      </w:r>
      <w:r>
        <w:rPr>
          <w:color w:val="231F20"/>
          <w:spacing w:val="-14"/>
        </w:rPr>
        <w:t xml:space="preserve"> </w:t>
      </w:r>
      <w:r>
        <w:rPr>
          <w:color w:val="231F20"/>
        </w:rPr>
        <w:t>alien.</w:t>
      </w:r>
      <w:r>
        <w:rPr>
          <w:color w:val="231F20"/>
          <w:spacing w:val="-14"/>
        </w:rPr>
        <w:t xml:space="preserve"> </w:t>
      </w:r>
      <w:r>
        <w:rPr>
          <w:color w:val="231F20"/>
        </w:rPr>
        <w:t>However,</w:t>
      </w:r>
      <w:r>
        <w:rPr>
          <w:color w:val="231F20"/>
          <w:spacing w:val="-14"/>
        </w:rPr>
        <w:t xml:space="preserve"> </w:t>
      </w:r>
      <w:r>
        <w:rPr>
          <w:color w:val="231F20"/>
        </w:rPr>
        <w:t>all income effectively connected with the conduct of a trade or business in the United States is taxable.</w:t>
      </w:r>
    </w:p>
    <w:p w:rsidR="000729FF" w:rsidRDefault="006E3648">
      <w:pPr>
        <w:pStyle w:val="Textkrper"/>
        <w:spacing w:before="123" w:line="227" w:lineRule="exact"/>
        <w:ind w:left="360"/>
      </w:pPr>
      <w:r>
        <w:rPr>
          <w:color w:val="231F20"/>
          <w:spacing w:val="-2"/>
        </w:rPr>
        <w:t>Income</w:t>
      </w:r>
      <w:r>
        <w:rPr>
          <w:color w:val="231F20"/>
          <w:spacing w:val="-6"/>
        </w:rPr>
        <w:t xml:space="preserve"> </w:t>
      </w:r>
      <w:r>
        <w:rPr>
          <w:color w:val="231F20"/>
          <w:spacing w:val="-2"/>
        </w:rPr>
        <w:t>you</w:t>
      </w:r>
      <w:r>
        <w:rPr>
          <w:color w:val="231F20"/>
          <w:spacing w:val="-5"/>
        </w:rPr>
        <w:t xml:space="preserve"> </w:t>
      </w:r>
      <w:r>
        <w:rPr>
          <w:color w:val="231F20"/>
          <w:spacing w:val="-2"/>
        </w:rPr>
        <w:t>received</w:t>
      </w:r>
      <w:r>
        <w:rPr>
          <w:color w:val="231F20"/>
          <w:spacing w:val="-5"/>
        </w:rPr>
        <w:t xml:space="preserve"> </w:t>
      </w:r>
      <w:r>
        <w:rPr>
          <w:color w:val="231F20"/>
          <w:spacing w:val="-2"/>
        </w:rPr>
        <w:t>as</w:t>
      </w:r>
      <w:r>
        <w:rPr>
          <w:color w:val="231F20"/>
          <w:spacing w:val="-5"/>
        </w:rPr>
        <w:t xml:space="preserve"> </w:t>
      </w:r>
      <w:r>
        <w:rPr>
          <w:color w:val="231F20"/>
          <w:spacing w:val="-10"/>
        </w:rPr>
        <w:t>a</w:t>
      </w:r>
    </w:p>
    <w:p w:rsidR="000729FF" w:rsidRDefault="006E3648">
      <w:pPr>
        <w:pStyle w:val="Textkrper"/>
        <w:spacing w:before="3" w:line="232" w:lineRule="auto"/>
        <w:ind w:right="50"/>
      </w:pPr>
      <w:bookmarkStart w:id="22" w:name="How_To_Figure_Tax_for_a_Dual-Status_Year"/>
      <w:bookmarkEnd w:id="22"/>
      <w:r>
        <w:rPr>
          <w:color w:val="231F20"/>
        </w:rPr>
        <w:t>dual-status taxpayer from sources outside the United States while a resident alien is taxable even if you became a nonresident alien after receiving</w:t>
      </w:r>
      <w:r>
        <w:rPr>
          <w:color w:val="231F20"/>
          <w:spacing w:val="-11"/>
        </w:rPr>
        <w:t xml:space="preserve"> </w:t>
      </w:r>
      <w:r>
        <w:rPr>
          <w:color w:val="231F20"/>
        </w:rPr>
        <w:t>it</w:t>
      </w:r>
      <w:r>
        <w:rPr>
          <w:color w:val="231F20"/>
          <w:spacing w:val="-11"/>
        </w:rPr>
        <w:t xml:space="preserve"> </w:t>
      </w:r>
      <w:r>
        <w:rPr>
          <w:color w:val="231F20"/>
        </w:rPr>
        <w:t>and</w:t>
      </w:r>
      <w:r>
        <w:rPr>
          <w:color w:val="231F20"/>
          <w:spacing w:val="-11"/>
        </w:rPr>
        <w:t xml:space="preserve"> </w:t>
      </w:r>
      <w:r>
        <w:rPr>
          <w:color w:val="231F20"/>
        </w:rPr>
        <w:t>before</w:t>
      </w:r>
      <w:r>
        <w:rPr>
          <w:color w:val="231F20"/>
          <w:spacing w:val="-11"/>
        </w:rPr>
        <w:t xml:space="preserve"> </w:t>
      </w:r>
      <w:r>
        <w:rPr>
          <w:color w:val="231F20"/>
        </w:rPr>
        <w:t>the</w:t>
      </w:r>
      <w:r>
        <w:rPr>
          <w:color w:val="231F20"/>
          <w:spacing w:val="-11"/>
        </w:rPr>
        <w:t xml:space="preserve"> </w:t>
      </w:r>
      <w:r>
        <w:rPr>
          <w:color w:val="231F20"/>
        </w:rPr>
        <w:t>close</w:t>
      </w:r>
      <w:r>
        <w:rPr>
          <w:color w:val="231F20"/>
          <w:spacing w:val="-11"/>
        </w:rPr>
        <w:t xml:space="preserve"> </w:t>
      </w:r>
      <w:r>
        <w:rPr>
          <w:color w:val="231F20"/>
        </w:rPr>
        <w:t>of</w:t>
      </w:r>
      <w:r>
        <w:rPr>
          <w:color w:val="231F20"/>
          <w:spacing w:val="-11"/>
        </w:rPr>
        <w:t xml:space="preserve"> </w:t>
      </w:r>
      <w:r>
        <w:rPr>
          <w:color w:val="231F20"/>
        </w:rPr>
        <w:t>the tax year. Conversely, income you received from sources outside the United States while a nonresident alien isn’t taxable in most cases even if you became a resident alien after receiving</w:t>
      </w:r>
      <w:r>
        <w:rPr>
          <w:color w:val="231F20"/>
          <w:spacing w:val="-11"/>
        </w:rPr>
        <w:t xml:space="preserve"> </w:t>
      </w:r>
      <w:r>
        <w:rPr>
          <w:color w:val="231F20"/>
        </w:rPr>
        <w:t>it</w:t>
      </w:r>
      <w:r>
        <w:rPr>
          <w:color w:val="231F20"/>
          <w:spacing w:val="-11"/>
        </w:rPr>
        <w:t xml:space="preserve"> </w:t>
      </w:r>
      <w:r>
        <w:rPr>
          <w:color w:val="231F20"/>
        </w:rPr>
        <w:t>and</w:t>
      </w:r>
      <w:r>
        <w:rPr>
          <w:color w:val="231F20"/>
          <w:spacing w:val="-11"/>
        </w:rPr>
        <w:t xml:space="preserve"> </w:t>
      </w:r>
      <w:r>
        <w:rPr>
          <w:color w:val="231F20"/>
        </w:rPr>
        <w:t>before</w:t>
      </w:r>
      <w:r>
        <w:rPr>
          <w:color w:val="231F20"/>
          <w:spacing w:val="-11"/>
        </w:rPr>
        <w:t xml:space="preserve"> </w:t>
      </w:r>
      <w:r>
        <w:rPr>
          <w:color w:val="231F20"/>
        </w:rPr>
        <w:t>the</w:t>
      </w:r>
      <w:r>
        <w:rPr>
          <w:color w:val="231F20"/>
          <w:spacing w:val="-11"/>
        </w:rPr>
        <w:t xml:space="preserve"> </w:t>
      </w:r>
      <w:r>
        <w:rPr>
          <w:color w:val="231F20"/>
        </w:rPr>
        <w:t>close</w:t>
      </w:r>
      <w:r>
        <w:rPr>
          <w:color w:val="231F20"/>
          <w:spacing w:val="-11"/>
        </w:rPr>
        <w:t xml:space="preserve"> </w:t>
      </w:r>
      <w:r>
        <w:rPr>
          <w:color w:val="231F20"/>
        </w:rPr>
        <w:t>of</w:t>
      </w:r>
      <w:r>
        <w:rPr>
          <w:color w:val="231F20"/>
          <w:spacing w:val="-11"/>
        </w:rPr>
        <w:t xml:space="preserve"> </w:t>
      </w:r>
      <w:r>
        <w:rPr>
          <w:color w:val="231F20"/>
        </w:rPr>
        <w:t>the tax</w:t>
      </w:r>
      <w:r>
        <w:rPr>
          <w:color w:val="231F20"/>
          <w:spacing w:val="-5"/>
        </w:rPr>
        <w:t xml:space="preserve"> </w:t>
      </w:r>
      <w:r>
        <w:rPr>
          <w:color w:val="231F20"/>
        </w:rPr>
        <w:t>year.</w:t>
      </w:r>
      <w:r>
        <w:rPr>
          <w:color w:val="231F20"/>
          <w:spacing w:val="-5"/>
        </w:rPr>
        <w:t xml:space="preserve"> </w:t>
      </w:r>
      <w:r>
        <w:rPr>
          <w:color w:val="231F20"/>
        </w:rPr>
        <w:t>Income</w:t>
      </w:r>
      <w:r>
        <w:rPr>
          <w:color w:val="231F20"/>
          <w:spacing w:val="-5"/>
        </w:rPr>
        <w:t xml:space="preserve"> </w:t>
      </w:r>
      <w:r>
        <w:rPr>
          <w:color w:val="231F20"/>
        </w:rPr>
        <w:t>from</w:t>
      </w:r>
      <w:r>
        <w:rPr>
          <w:color w:val="231F20"/>
          <w:spacing w:val="-5"/>
        </w:rPr>
        <w:t xml:space="preserve"> </w:t>
      </w:r>
      <w:r>
        <w:rPr>
          <w:color w:val="231F20"/>
        </w:rPr>
        <w:t>U.S.</w:t>
      </w:r>
      <w:r>
        <w:rPr>
          <w:color w:val="231F20"/>
          <w:spacing w:val="-5"/>
        </w:rPr>
        <w:t xml:space="preserve"> </w:t>
      </w:r>
      <w:r>
        <w:rPr>
          <w:color w:val="231F20"/>
        </w:rPr>
        <w:t>sources</w:t>
      </w:r>
      <w:r>
        <w:rPr>
          <w:color w:val="231F20"/>
          <w:spacing w:val="-5"/>
        </w:rPr>
        <w:t xml:space="preserve"> </w:t>
      </w:r>
      <w:r>
        <w:rPr>
          <w:color w:val="231F20"/>
        </w:rPr>
        <w:t>is generally taxable whether you received</w:t>
      </w:r>
      <w:r>
        <w:rPr>
          <w:color w:val="231F20"/>
          <w:spacing w:val="-14"/>
        </w:rPr>
        <w:t xml:space="preserve"> </w:t>
      </w:r>
      <w:r>
        <w:rPr>
          <w:color w:val="231F20"/>
        </w:rPr>
        <w:t>it</w:t>
      </w:r>
      <w:r>
        <w:rPr>
          <w:color w:val="231F20"/>
          <w:spacing w:val="-14"/>
        </w:rPr>
        <w:t xml:space="preserve"> </w:t>
      </w:r>
      <w:r>
        <w:rPr>
          <w:color w:val="231F20"/>
        </w:rPr>
        <w:t>while</w:t>
      </w:r>
      <w:r>
        <w:rPr>
          <w:color w:val="231F20"/>
          <w:spacing w:val="-14"/>
        </w:rPr>
        <w:t xml:space="preserve"> </w:t>
      </w:r>
      <w:r>
        <w:rPr>
          <w:color w:val="231F20"/>
        </w:rPr>
        <w:t>a</w:t>
      </w:r>
      <w:r>
        <w:rPr>
          <w:color w:val="231F20"/>
          <w:spacing w:val="-14"/>
        </w:rPr>
        <w:t xml:space="preserve"> </w:t>
      </w:r>
      <w:r>
        <w:rPr>
          <w:color w:val="231F20"/>
        </w:rPr>
        <w:t>nonresident</w:t>
      </w:r>
      <w:r>
        <w:rPr>
          <w:color w:val="231F20"/>
          <w:spacing w:val="-14"/>
        </w:rPr>
        <w:t xml:space="preserve"> </w:t>
      </w:r>
      <w:r>
        <w:rPr>
          <w:color w:val="231F20"/>
        </w:rPr>
        <w:t>alien</w:t>
      </w:r>
      <w:r>
        <w:rPr>
          <w:color w:val="231F20"/>
          <w:spacing w:val="-14"/>
        </w:rPr>
        <w:t xml:space="preserve"> </w:t>
      </w:r>
      <w:r>
        <w:rPr>
          <w:color w:val="231F20"/>
        </w:rPr>
        <w:t>or a resident alien (unless specifically exempt under the Internal Revenue Code or a tax treaty provision).</w:t>
      </w:r>
    </w:p>
    <w:p w:rsidR="000729FF" w:rsidRDefault="006E3648">
      <w:pPr>
        <w:pStyle w:val="berschrift3"/>
        <w:spacing w:before="114" w:line="247" w:lineRule="auto"/>
      </w:pPr>
      <w:bookmarkStart w:id="23" w:name="Restrictions_for_Dual-Status_Taxpayers"/>
      <w:bookmarkEnd w:id="23"/>
      <w:r>
        <w:rPr>
          <w:color w:val="231F20"/>
        </w:rPr>
        <w:t>Restrictions</w:t>
      </w:r>
      <w:r>
        <w:rPr>
          <w:color w:val="231F20"/>
          <w:spacing w:val="-16"/>
        </w:rPr>
        <w:t xml:space="preserve"> </w:t>
      </w:r>
      <w:r>
        <w:rPr>
          <w:color w:val="231F20"/>
        </w:rPr>
        <w:t>for</w:t>
      </w:r>
      <w:r>
        <w:rPr>
          <w:color w:val="231F20"/>
          <w:spacing w:val="-15"/>
        </w:rPr>
        <w:t xml:space="preserve"> </w:t>
      </w:r>
      <w:r>
        <w:rPr>
          <w:color w:val="231F20"/>
        </w:rPr>
        <w:t xml:space="preserve">Dual-Status </w:t>
      </w:r>
      <w:r>
        <w:rPr>
          <w:color w:val="231F20"/>
          <w:spacing w:val="-2"/>
        </w:rPr>
        <w:t>Taxpayers</w:t>
      </w:r>
    </w:p>
    <w:p w:rsidR="000729FF" w:rsidRDefault="006E3648">
      <w:pPr>
        <w:pStyle w:val="Textkrper"/>
        <w:spacing w:before="100" w:line="232" w:lineRule="auto"/>
      </w:pPr>
      <w:r>
        <w:rPr>
          <w:b/>
          <w:color w:val="231F20"/>
        </w:rPr>
        <w:t>Standard</w:t>
      </w:r>
      <w:r>
        <w:rPr>
          <w:b/>
          <w:color w:val="231F20"/>
          <w:spacing w:val="-14"/>
        </w:rPr>
        <w:t xml:space="preserve"> </w:t>
      </w:r>
      <w:r>
        <w:rPr>
          <w:b/>
          <w:color w:val="231F20"/>
        </w:rPr>
        <w:t>deduction.</w:t>
      </w:r>
      <w:r>
        <w:rPr>
          <w:b/>
          <w:color w:val="231F20"/>
          <w:spacing w:val="18"/>
        </w:rPr>
        <w:t xml:space="preserve"> </w:t>
      </w:r>
      <w:r>
        <w:rPr>
          <w:color w:val="231F20"/>
        </w:rPr>
        <w:t>You</w:t>
      </w:r>
      <w:r>
        <w:rPr>
          <w:color w:val="231F20"/>
          <w:spacing w:val="-14"/>
        </w:rPr>
        <w:t xml:space="preserve"> </w:t>
      </w:r>
      <w:r>
        <w:rPr>
          <w:color w:val="231F20"/>
        </w:rPr>
        <w:t>can’t</w:t>
      </w:r>
      <w:r>
        <w:rPr>
          <w:color w:val="231F20"/>
          <w:spacing w:val="-14"/>
        </w:rPr>
        <w:t xml:space="preserve"> </w:t>
      </w:r>
      <w:r>
        <w:rPr>
          <w:color w:val="231F20"/>
        </w:rPr>
        <w:t xml:space="preserve">take the standard deduction even for the part of the year you were a resident </w:t>
      </w:r>
      <w:r>
        <w:rPr>
          <w:color w:val="231F20"/>
          <w:spacing w:val="-2"/>
        </w:rPr>
        <w:t>alien.</w:t>
      </w:r>
    </w:p>
    <w:p w:rsidR="000729FF" w:rsidRDefault="006E3648">
      <w:pPr>
        <w:pStyle w:val="Textkrper"/>
        <w:spacing w:before="104" w:line="232" w:lineRule="auto"/>
        <w:ind w:right="50"/>
      </w:pPr>
      <w:r>
        <w:rPr>
          <w:b/>
          <w:color w:val="231F20"/>
        </w:rPr>
        <w:t>Head</w:t>
      </w:r>
      <w:r>
        <w:rPr>
          <w:b/>
          <w:color w:val="231F20"/>
          <w:spacing w:val="-14"/>
        </w:rPr>
        <w:t xml:space="preserve"> </w:t>
      </w:r>
      <w:r>
        <w:rPr>
          <w:b/>
          <w:color w:val="231F20"/>
        </w:rPr>
        <w:t>of</w:t>
      </w:r>
      <w:r>
        <w:rPr>
          <w:b/>
          <w:color w:val="231F20"/>
          <w:spacing w:val="-11"/>
        </w:rPr>
        <w:t xml:space="preserve"> </w:t>
      </w:r>
      <w:r>
        <w:rPr>
          <w:b/>
          <w:color w:val="231F20"/>
        </w:rPr>
        <w:t>household.</w:t>
      </w:r>
      <w:r>
        <w:rPr>
          <w:b/>
          <w:color w:val="231F20"/>
          <w:spacing w:val="27"/>
        </w:rPr>
        <w:t xml:space="preserve"> </w:t>
      </w:r>
      <w:r>
        <w:rPr>
          <w:color w:val="231F20"/>
        </w:rPr>
        <w:t>You</w:t>
      </w:r>
      <w:r>
        <w:rPr>
          <w:color w:val="231F20"/>
          <w:spacing w:val="-14"/>
        </w:rPr>
        <w:t xml:space="preserve"> </w:t>
      </w:r>
      <w:r>
        <w:rPr>
          <w:color w:val="231F20"/>
        </w:rPr>
        <w:t>can’t</w:t>
      </w:r>
      <w:r>
        <w:rPr>
          <w:color w:val="231F20"/>
          <w:spacing w:val="-14"/>
        </w:rPr>
        <w:t xml:space="preserve"> </w:t>
      </w:r>
      <w:r>
        <w:rPr>
          <w:color w:val="231F20"/>
        </w:rPr>
        <w:t>use the Head of household Tax Table column or Section D of the Tax Computation Worksheet in the Instructions for Form 1040.</w:t>
      </w:r>
    </w:p>
    <w:p w:rsidR="000729FF" w:rsidRDefault="006E3648">
      <w:pPr>
        <w:spacing w:before="198" w:line="232" w:lineRule="auto"/>
        <w:ind w:left="120" w:right="107"/>
        <w:rPr>
          <w:sz w:val="20"/>
        </w:rPr>
      </w:pPr>
      <w:r>
        <w:br w:type="column"/>
      </w:r>
      <w:r>
        <w:rPr>
          <w:b/>
          <w:color w:val="231F20"/>
          <w:sz w:val="20"/>
        </w:rPr>
        <w:t>Joint return.</w:t>
      </w:r>
      <w:r>
        <w:rPr>
          <w:b/>
          <w:color w:val="231F20"/>
          <w:spacing w:val="40"/>
          <w:sz w:val="20"/>
        </w:rPr>
        <w:t xml:space="preserve"> </w:t>
      </w:r>
      <w:r>
        <w:rPr>
          <w:color w:val="231F20"/>
          <w:sz w:val="20"/>
        </w:rPr>
        <w:t>You can’t file a joint return</w:t>
      </w:r>
      <w:r>
        <w:rPr>
          <w:color w:val="231F20"/>
          <w:spacing w:val="-14"/>
          <w:sz w:val="20"/>
        </w:rPr>
        <w:t xml:space="preserve"> </w:t>
      </w:r>
      <w:r>
        <w:rPr>
          <w:color w:val="231F20"/>
          <w:sz w:val="20"/>
        </w:rPr>
        <w:t>unless</w:t>
      </w:r>
      <w:r>
        <w:rPr>
          <w:color w:val="231F20"/>
          <w:spacing w:val="-14"/>
          <w:sz w:val="20"/>
        </w:rPr>
        <w:t xml:space="preserve"> </w:t>
      </w:r>
      <w:r>
        <w:rPr>
          <w:color w:val="231F20"/>
          <w:sz w:val="20"/>
        </w:rPr>
        <w:t>you</w:t>
      </w:r>
      <w:r>
        <w:rPr>
          <w:color w:val="231F20"/>
          <w:spacing w:val="-14"/>
          <w:sz w:val="20"/>
        </w:rPr>
        <w:t xml:space="preserve"> </w:t>
      </w:r>
      <w:r>
        <w:rPr>
          <w:color w:val="231F20"/>
          <w:sz w:val="20"/>
        </w:rPr>
        <w:t>elect</w:t>
      </w:r>
      <w:r>
        <w:rPr>
          <w:color w:val="231F20"/>
          <w:spacing w:val="-14"/>
          <w:sz w:val="20"/>
        </w:rPr>
        <w:t xml:space="preserve"> </w:t>
      </w:r>
      <w:r>
        <w:rPr>
          <w:color w:val="231F20"/>
          <w:sz w:val="20"/>
        </w:rPr>
        <w:t>to</w:t>
      </w:r>
      <w:r>
        <w:rPr>
          <w:color w:val="231F20"/>
          <w:spacing w:val="-14"/>
          <w:sz w:val="20"/>
        </w:rPr>
        <w:t xml:space="preserve"> </w:t>
      </w:r>
      <w:r>
        <w:rPr>
          <w:color w:val="231F20"/>
          <w:sz w:val="20"/>
        </w:rPr>
        <w:t>be</w:t>
      </w:r>
      <w:r>
        <w:rPr>
          <w:color w:val="231F20"/>
          <w:spacing w:val="-14"/>
          <w:sz w:val="20"/>
        </w:rPr>
        <w:t xml:space="preserve"> </w:t>
      </w:r>
      <w:r>
        <w:rPr>
          <w:color w:val="231F20"/>
          <w:sz w:val="20"/>
        </w:rPr>
        <w:t>taxed</w:t>
      </w:r>
      <w:r>
        <w:rPr>
          <w:color w:val="231F20"/>
          <w:spacing w:val="-14"/>
          <w:sz w:val="20"/>
        </w:rPr>
        <w:t xml:space="preserve"> </w:t>
      </w:r>
      <w:r>
        <w:rPr>
          <w:color w:val="231F20"/>
          <w:sz w:val="20"/>
        </w:rPr>
        <w:t xml:space="preserve">as a resident alien (see </w:t>
      </w:r>
      <w:r>
        <w:rPr>
          <w:i/>
          <w:color w:val="0056A2"/>
          <w:sz w:val="20"/>
          <w:u w:val="single" w:color="0055A1"/>
        </w:rPr>
        <w:t>Election To Be</w:t>
      </w:r>
      <w:r>
        <w:rPr>
          <w:i/>
          <w:color w:val="0056A2"/>
          <w:sz w:val="20"/>
        </w:rPr>
        <w:t xml:space="preserve"> </w:t>
      </w:r>
      <w:r>
        <w:rPr>
          <w:i/>
          <w:color w:val="0056A2"/>
          <w:sz w:val="20"/>
          <w:u w:val="single" w:color="0055A1"/>
        </w:rPr>
        <w:t>Taxed as a Resident Alien</w:t>
      </w:r>
      <w:r>
        <w:rPr>
          <w:color w:val="231F20"/>
          <w:sz w:val="20"/>
        </w:rPr>
        <w:t>, earlier) instead of a dual-status taxpayer.</w:t>
      </w:r>
    </w:p>
    <w:p w:rsidR="000729FF" w:rsidRDefault="006E3648">
      <w:pPr>
        <w:pStyle w:val="Textkrper"/>
        <w:spacing w:before="105" w:line="232" w:lineRule="auto"/>
        <w:ind w:right="38"/>
      </w:pPr>
      <w:r>
        <w:rPr>
          <w:b/>
          <w:color w:val="231F20"/>
        </w:rPr>
        <w:t>Tax rates.</w:t>
      </w:r>
      <w:r>
        <w:rPr>
          <w:b/>
          <w:color w:val="231F20"/>
          <w:spacing w:val="40"/>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were</w:t>
      </w:r>
      <w:r>
        <w:rPr>
          <w:color w:val="231F20"/>
          <w:spacing w:val="-2"/>
        </w:rPr>
        <w:t xml:space="preserve"> </w:t>
      </w:r>
      <w:r>
        <w:rPr>
          <w:color w:val="231F20"/>
        </w:rPr>
        <w:t>married</w:t>
      </w:r>
      <w:r>
        <w:rPr>
          <w:color w:val="231F20"/>
          <w:spacing w:val="-2"/>
        </w:rPr>
        <w:t xml:space="preserve"> </w:t>
      </w:r>
      <w:r>
        <w:rPr>
          <w:color w:val="231F20"/>
        </w:rPr>
        <w:t>and</w:t>
      </w:r>
      <w:r>
        <w:rPr>
          <w:color w:val="231F20"/>
          <w:spacing w:val="-2"/>
        </w:rPr>
        <w:t xml:space="preserve"> </w:t>
      </w:r>
      <w:r>
        <w:rPr>
          <w:color w:val="231F20"/>
        </w:rPr>
        <w:t>a nonresident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for</w:t>
      </w:r>
      <w:r>
        <w:rPr>
          <w:color w:val="231F20"/>
          <w:spacing w:val="-14"/>
        </w:rPr>
        <w:t xml:space="preserve"> </w:t>
      </w:r>
      <w:r>
        <w:rPr>
          <w:color w:val="231F20"/>
        </w:rPr>
        <w:t>all or part of the tax year and you don’t make the election, discussed earlier, to be taxed as a resident alien, you must</w:t>
      </w:r>
      <w:r>
        <w:rPr>
          <w:color w:val="231F20"/>
          <w:spacing w:val="-4"/>
        </w:rPr>
        <w:t xml:space="preserve"> </w:t>
      </w:r>
      <w:r>
        <w:rPr>
          <w:color w:val="231F20"/>
        </w:rPr>
        <w:t>use</w:t>
      </w:r>
      <w:r>
        <w:rPr>
          <w:color w:val="231F20"/>
          <w:spacing w:val="-4"/>
        </w:rPr>
        <w:t xml:space="preserve"> </w:t>
      </w:r>
      <w:r>
        <w:rPr>
          <w:color w:val="231F20"/>
        </w:rPr>
        <w:t>the</w:t>
      </w:r>
      <w:r>
        <w:rPr>
          <w:color w:val="231F20"/>
          <w:spacing w:val="-4"/>
        </w:rPr>
        <w:t xml:space="preserve"> </w:t>
      </w:r>
      <w:r>
        <w:rPr>
          <w:color w:val="231F20"/>
        </w:rPr>
        <w:t>Married</w:t>
      </w:r>
      <w:r>
        <w:rPr>
          <w:color w:val="231F20"/>
          <w:spacing w:val="-4"/>
        </w:rPr>
        <w:t xml:space="preserve"> </w:t>
      </w:r>
      <w:r>
        <w:rPr>
          <w:color w:val="231F20"/>
        </w:rPr>
        <w:t>filing</w:t>
      </w:r>
      <w:r>
        <w:rPr>
          <w:color w:val="231F20"/>
          <w:spacing w:val="-4"/>
        </w:rPr>
        <w:t xml:space="preserve"> </w:t>
      </w:r>
      <w:r>
        <w:rPr>
          <w:color w:val="231F20"/>
        </w:rPr>
        <w:t>separately column in the Tax Table or Section C of the Tax Computation Worksheet in the Instructions for Form 1040 to figure your tax on income effectively connected with a U.S. trade or business. If you were married, you can’t</w:t>
      </w:r>
      <w:r>
        <w:rPr>
          <w:color w:val="231F20"/>
          <w:spacing w:val="-14"/>
        </w:rPr>
        <w:t xml:space="preserve"> </w:t>
      </w:r>
      <w:r>
        <w:rPr>
          <w:color w:val="231F20"/>
        </w:rPr>
        <w:t>use</w:t>
      </w:r>
      <w:r>
        <w:rPr>
          <w:color w:val="231F20"/>
          <w:spacing w:val="-14"/>
        </w:rPr>
        <w:t xml:space="preserve"> </w:t>
      </w:r>
      <w:r>
        <w:rPr>
          <w:color w:val="231F20"/>
        </w:rPr>
        <w:t>the</w:t>
      </w:r>
      <w:r>
        <w:rPr>
          <w:color w:val="231F20"/>
          <w:spacing w:val="-14"/>
        </w:rPr>
        <w:t xml:space="preserve"> </w:t>
      </w:r>
      <w:r>
        <w:rPr>
          <w:color w:val="231F20"/>
        </w:rPr>
        <w:t>Single</w:t>
      </w:r>
      <w:r>
        <w:rPr>
          <w:color w:val="231F20"/>
          <w:spacing w:val="-14"/>
        </w:rPr>
        <w:t xml:space="preserve"> </w:t>
      </w:r>
      <w:r>
        <w:rPr>
          <w:color w:val="231F20"/>
        </w:rPr>
        <w:t>Tax</w:t>
      </w:r>
      <w:r>
        <w:rPr>
          <w:color w:val="231F20"/>
          <w:spacing w:val="-14"/>
        </w:rPr>
        <w:t xml:space="preserve"> </w:t>
      </w:r>
      <w:r>
        <w:rPr>
          <w:color w:val="231F20"/>
        </w:rPr>
        <w:t>Table</w:t>
      </w:r>
      <w:r>
        <w:rPr>
          <w:color w:val="231F20"/>
          <w:spacing w:val="-14"/>
        </w:rPr>
        <w:t xml:space="preserve"> </w:t>
      </w:r>
      <w:r>
        <w:rPr>
          <w:color w:val="231F20"/>
        </w:rPr>
        <w:t>column or Section A of the Tax Computation Workshe</w:t>
      </w:r>
      <w:r>
        <w:rPr>
          <w:color w:val="231F20"/>
        </w:rPr>
        <w:t>et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 xml:space="preserve">Form 1040. But see </w:t>
      </w:r>
      <w:r>
        <w:rPr>
          <w:i/>
          <w:color w:val="0056A2"/>
          <w:u w:val="single" w:color="0055A1"/>
        </w:rPr>
        <w:t>Married Filing</w:t>
      </w:r>
      <w:r>
        <w:rPr>
          <w:i/>
          <w:color w:val="0056A2"/>
        </w:rPr>
        <w:t xml:space="preserve"> </w:t>
      </w:r>
      <w:r>
        <w:rPr>
          <w:i/>
          <w:color w:val="0056A2"/>
          <w:u w:val="single" w:color="0055A1"/>
        </w:rPr>
        <w:t>Separately</w:t>
      </w:r>
      <w:r>
        <w:rPr>
          <w:color w:val="231F20"/>
        </w:rPr>
        <w:t>, later, for an exception.</w:t>
      </w:r>
    </w:p>
    <w:p w:rsidR="000729FF" w:rsidRDefault="006E3648">
      <w:pPr>
        <w:spacing w:before="115" w:line="232" w:lineRule="auto"/>
        <w:ind w:left="120" w:right="38"/>
        <w:rPr>
          <w:sz w:val="20"/>
        </w:rPr>
      </w:pPr>
      <w:r>
        <w:rPr>
          <w:b/>
          <w:color w:val="231F20"/>
          <w:sz w:val="20"/>
        </w:rPr>
        <w:t>Tax credits.</w:t>
      </w:r>
      <w:r>
        <w:rPr>
          <w:b/>
          <w:color w:val="231F20"/>
          <w:spacing w:val="40"/>
          <w:sz w:val="20"/>
        </w:rPr>
        <w:t xml:space="preserve"> </w:t>
      </w:r>
      <w:r>
        <w:rPr>
          <w:color w:val="231F20"/>
          <w:sz w:val="20"/>
        </w:rPr>
        <w:t>You can’t take the earned income credit, the credit for the elderly or disabled, or any education</w:t>
      </w:r>
      <w:r>
        <w:rPr>
          <w:color w:val="231F20"/>
          <w:spacing w:val="-14"/>
          <w:sz w:val="20"/>
        </w:rPr>
        <w:t xml:space="preserve"> </w:t>
      </w:r>
      <w:r>
        <w:rPr>
          <w:color w:val="231F20"/>
          <w:sz w:val="20"/>
        </w:rPr>
        <w:t>credit</w:t>
      </w:r>
      <w:r>
        <w:rPr>
          <w:color w:val="231F20"/>
          <w:spacing w:val="-14"/>
          <w:sz w:val="20"/>
        </w:rPr>
        <w:t xml:space="preserve"> </w:t>
      </w:r>
      <w:r>
        <w:rPr>
          <w:color w:val="231F20"/>
          <w:sz w:val="20"/>
        </w:rPr>
        <w:t>unless</w:t>
      </w:r>
      <w:r>
        <w:rPr>
          <w:color w:val="231F20"/>
          <w:spacing w:val="-14"/>
          <w:sz w:val="20"/>
        </w:rPr>
        <w:t xml:space="preserve"> </w:t>
      </w:r>
      <w:r>
        <w:rPr>
          <w:color w:val="231F20"/>
          <w:sz w:val="20"/>
        </w:rPr>
        <w:t>you</w:t>
      </w:r>
      <w:r>
        <w:rPr>
          <w:color w:val="231F20"/>
          <w:spacing w:val="-14"/>
          <w:sz w:val="20"/>
        </w:rPr>
        <w:t xml:space="preserve"> </w:t>
      </w:r>
      <w:r>
        <w:rPr>
          <w:color w:val="231F20"/>
          <w:sz w:val="20"/>
        </w:rPr>
        <w:t>elect</w:t>
      </w:r>
      <w:r>
        <w:rPr>
          <w:color w:val="231F20"/>
          <w:spacing w:val="-14"/>
          <w:sz w:val="20"/>
        </w:rPr>
        <w:t xml:space="preserve"> </w:t>
      </w:r>
      <w:r>
        <w:rPr>
          <w:color w:val="231F20"/>
          <w:sz w:val="20"/>
        </w:rPr>
        <w:t>to</w:t>
      </w:r>
      <w:r>
        <w:rPr>
          <w:color w:val="231F20"/>
          <w:spacing w:val="-14"/>
          <w:sz w:val="20"/>
        </w:rPr>
        <w:t xml:space="preserve"> </w:t>
      </w:r>
      <w:r>
        <w:rPr>
          <w:color w:val="231F20"/>
          <w:sz w:val="20"/>
        </w:rPr>
        <w:t>be taxed</w:t>
      </w:r>
      <w:r>
        <w:rPr>
          <w:color w:val="231F20"/>
          <w:spacing w:val="-11"/>
          <w:sz w:val="20"/>
        </w:rPr>
        <w:t xml:space="preserve"> </w:t>
      </w:r>
      <w:r>
        <w:rPr>
          <w:color w:val="231F20"/>
          <w:sz w:val="20"/>
        </w:rPr>
        <w:t>as</w:t>
      </w:r>
      <w:r>
        <w:rPr>
          <w:color w:val="231F20"/>
          <w:spacing w:val="-11"/>
          <w:sz w:val="20"/>
        </w:rPr>
        <w:t xml:space="preserve"> </w:t>
      </w:r>
      <w:r>
        <w:rPr>
          <w:color w:val="231F20"/>
          <w:sz w:val="20"/>
        </w:rPr>
        <w:t>a</w:t>
      </w:r>
      <w:r>
        <w:rPr>
          <w:color w:val="231F20"/>
          <w:spacing w:val="-11"/>
          <w:sz w:val="20"/>
        </w:rPr>
        <w:t xml:space="preserve"> </w:t>
      </w:r>
      <w:r>
        <w:rPr>
          <w:color w:val="231F20"/>
          <w:sz w:val="20"/>
        </w:rPr>
        <w:t>resident</w:t>
      </w:r>
      <w:r>
        <w:rPr>
          <w:color w:val="231F20"/>
          <w:spacing w:val="-11"/>
          <w:sz w:val="20"/>
        </w:rPr>
        <w:t xml:space="preserve"> </w:t>
      </w:r>
      <w:r>
        <w:rPr>
          <w:color w:val="231F20"/>
          <w:sz w:val="20"/>
        </w:rPr>
        <w:t>alien</w:t>
      </w:r>
      <w:r>
        <w:rPr>
          <w:color w:val="231F20"/>
          <w:spacing w:val="-11"/>
          <w:sz w:val="20"/>
        </w:rPr>
        <w:t xml:space="preserve"> </w:t>
      </w:r>
      <w:r>
        <w:rPr>
          <w:color w:val="231F20"/>
          <w:sz w:val="20"/>
        </w:rPr>
        <w:t>(see</w:t>
      </w:r>
      <w:r>
        <w:rPr>
          <w:color w:val="231F20"/>
          <w:spacing w:val="-9"/>
          <w:sz w:val="20"/>
        </w:rPr>
        <w:t xml:space="preserve"> </w:t>
      </w:r>
      <w:r>
        <w:rPr>
          <w:i/>
          <w:color w:val="0056A2"/>
          <w:sz w:val="20"/>
          <w:u w:val="single" w:color="0055A1"/>
        </w:rPr>
        <w:t>Election</w:t>
      </w:r>
      <w:r>
        <w:rPr>
          <w:i/>
          <w:color w:val="0056A2"/>
          <w:sz w:val="20"/>
        </w:rPr>
        <w:t xml:space="preserve"> </w:t>
      </w:r>
      <w:r>
        <w:rPr>
          <w:i/>
          <w:color w:val="0056A2"/>
          <w:sz w:val="20"/>
          <w:u w:val="single" w:color="0055A1"/>
        </w:rPr>
        <w:t>To Be Taxed as a Resident Alien</w:t>
      </w:r>
      <w:r>
        <w:rPr>
          <w:color w:val="231F20"/>
          <w:sz w:val="20"/>
        </w:rPr>
        <w:t xml:space="preserve">, earlier) instead of a dual-status </w:t>
      </w:r>
      <w:r>
        <w:rPr>
          <w:color w:val="231F20"/>
          <w:spacing w:val="-2"/>
          <w:sz w:val="20"/>
        </w:rPr>
        <w:t>taxpayer.</w:t>
      </w:r>
    </w:p>
    <w:p w:rsidR="000729FF" w:rsidRDefault="006E3648">
      <w:pPr>
        <w:pStyle w:val="Textkrper"/>
        <w:spacing w:before="68" w:line="232" w:lineRule="auto"/>
        <w:ind w:right="107" w:firstLine="240"/>
      </w:pPr>
      <w:r>
        <w:rPr>
          <w:color w:val="231F20"/>
        </w:rPr>
        <w:t>See</w:t>
      </w:r>
      <w:r>
        <w:rPr>
          <w:color w:val="231F20"/>
          <w:spacing w:val="-14"/>
        </w:rPr>
        <w:t xml:space="preserve"> </w:t>
      </w:r>
      <w:r>
        <w:rPr>
          <w:color w:val="231F20"/>
        </w:rPr>
        <w:t>chapter</w:t>
      </w:r>
      <w:r>
        <w:rPr>
          <w:color w:val="231F20"/>
          <w:spacing w:val="-14"/>
        </w:rPr>
        <w:t xml:space="preserve"> </w:t>
      </w:r>
      <w:r>
        <w:rPr>
          <w:color w:val="231F20"/>
        </w:rPr>
        <w:t>6</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 information on other credits.</w:t>
      </w:r>
    </w:p>
    <w:p w:rsidR="000729FF" w:rsidRDefault="006E3648">
      <w:pPr>
        <w:pStyle w:val="berschrift3"/>
        <w:spacing w:before="100" w:line="247" w:lineRule="auto"/>
        <w:ind w:right="944"/>
      </w:pPr>
      <w:r>
        <w:rPr>
          <w:color w:val="231F20"/>
        </w:rPr>
        <w:t>How</w:t>
      </w:r>
      <w:r>
        <w:rPr>
          <w:color w:val="231F20"/>
          <w:spacing w:val="-16"/>
        </w:rPr>
        <w:t xml:space="preserve"> </w:t>
      </w:r>
      <w:r>
        <w:rPr>
          <w:color w:val="231F20"/>
        </w:rPr>
        <w:t>To</w:t>
      </w:r>
      <w:r>
        <w:rPr>
          <w:color w:val="231F20"/>
          <w:spacing w:val="-15"/>
        </w:rPr>
        <w:t xml:space="preserve"> </w:t>
      </w:r>
      <w:r>
        <w:rPr>
          <w:color w:val="231F20"/>
        </w:rPr>
        <w:t>Figure</w:t>
      </w:r>
      <w:r>
        <w:rPr>
          <w:color w:val="231F20"/>
          <w:spacing w:val="-15"/>
        </w:rPr>
        <w:t xml:space="preserve"> </w:t>
      </w:r>
      <w:r>
        <w:rPr>
          <w:color w:val="231F20"/>
        </w:rPr>
        <w:t>Tax</w:t>
      </w:r>
      <w:r>
        <w:rPr>
          <w:color w:val="231F20"/>
          <w:spacing w:val="-16"/>
        </w:rPr>
        <w:t xml:space="preserve"> </w:t>
      </w:r>
      <w:r>
        <w:rPr>
          <w:color w:val="231F20"/>
        </w:rPr>
        <w:t>for</w:t>
      </w:r>
      <w:r>
        <w:rPr>
          <w:color w:val="231F20"/>
          <w:spacing w:val="-15"/>
        </w:rPr>
        <w:t xml:space="preserve"> </w:t>
      </w:r>
      <w:r>
        <w:rPr>
          <w:color w:val="231F20"/>
        </w:rPr>
        <w:t>a Dual-Status Year</w:t>
      </w:r>
    </w:p>
    <w:p w:rsidR="000729FF" w:rsidRDefault="006E3648">
      <w:pPr>
        <w:pStyle w:val="Textkrper"/>
        <w:spacing w:before="40" w:line="232" w:lineRule="auto"/>
        <w:ind w:right="42"/>
      </w:pPr>
      <w:r>
        <w:rPr>
          <w:color w:val="231F20"/>
        </w:rPr>
        <w:t>When you figure your U.S. tax for a dual-status year, you’re subject to different rules for the part of the year you</w:t>
      </w:r>
      <w:r>
        <w:rPr>
          <w:color w:val="231F20"/>
          <w:spacing w:val="-14"/>
        </w:rPr>
        <w:t xml:space="preserve"> </w:t>
      </w:r>
      <w:r>
        <w:rPr>
          <w:color w:val="231F20"/>
        </w:rPr>
        <w:t>were</w:t>
      </w:r>
      <w:r>
        <w:rPr>
          <w:color w:val="231F20"/>
          <w:spacing w:val="-14"/>
        </w:rPr>
        <w:t xml:space="preserve"> </w:t>
      </w:r>
      <w:r>
        <w:rPr>
          <w:color w:val="231F20"/>
        </w:rPr>
        <w:t>a</w:t>
      </w:r>
      <w:r>
        <w:rPr>
          <w:color w:val="231F20"/>
          <w:spacing w:val="-14"/>
        </w:rPr>
        <w:t xml:space="preserve"> </w:t>
      </w:r>
      <w:r>
        <w:rPr>
          <w:color w:val="231F20"/>
        </w:rPr>
        <w:t>resident</w:t>
      </w:r>
      <w:r>
        <w:rPr>
          <w:color w:val="231F20"/>
          <w:spacing w:val="-14"/>
        </w:rPr>
        <w:t xml:space="preserve"> </w:t>
      </w:r>
      <w:r>
        <w:rPr>
          <w:color w:val="231F20"/>
        </w:rPr>
        <w:t>and</w:t>
      </w:r>
      <w:r>
        <w:rPr>
          <w:color w:val="231F20"/>
          <w:spacing w:val="-14"/>
        </w:rPr>
        <w:t xml:space="preserve"> </w:t>
      </w:r>
      <w:r>
        <w:rPr>
          <w:color w:val="231F20"/>
        </w:rPr>
        <w:t>the</w:t>
      </w:r>
      <w:r>
        <w:rPr>
          <w:color w:val="231F20"/>
          <w:spacing w:val="-14"/>
        </w:rPr>
        <w:t xml:space="preserve"> </w:t>
      </w:r>
      <w:r>
        <w:rPr>
          <w:color w:val="231F20"/>
        </w:rPr>
        <w:t>part</w:t>
      </w:r>
      <w:r>
        <w:rPr>
          <w:color w:val="231F20"/>
          <w:spacing w:val="-14"/>
        </w:rPr>
        <w:t xml:space="preserve"> </w:t>
      </w:r>
      <w:r>
        <w:rPr>
          <w:color w:val="231F20"/>
        </w:rPr>
        <w:t>of</w:t>
      </w:r>
      <w:r>
        <w:rPr>
          <w:color w:val="231F20"/>
          <w:spacing w:val="-14"/>
        </w:rPr>
        <w:t xml:space="preserve"> </w:t>
      </w:r>
      <w:r>
        <w:rPr>
          <w:color w:val="231F20"/>
        </w:rPr>
        <w:t>the year you were a nonresident.</w:t>
      </w:r>
    </w:p>
    <w:p w:rsidR="000729FF" w:rsidRDefault="006E3648">
      <w:pPr>
        <w:pStyle w:val="Textkrper"/>
        <w:spacing w:before="79" w:line="232" w:lineRule="auto"/>
        <w:ind w:right="47" w:firstLine="240"/>
      </w:pPr>
      <w:r>
        <w:rPr>
          <w:color w:val="231F20"/>
        </w:rPr>
        <w:t>All income for the period of residence and all income that is effectively connected with a trade or business in the United States for the period of nonresidence, after allowable deductions, is combined and</w:t>
      </w:r>
      <w:r>
        <w:rPr>
          <w:color w:val="231F20"/>
          <w:spacing w:val="-14"/>
        </w:rPr>
        <w:t xml:space="preserve"> </w:t>
      </w:r>
      <w:r>
        <w:rPr>
          <w:color w:val="231F20"/>
        </w:rPr>
        <w:t>taxed</w:t>
      </w:r>
      <w:r>
        <w:rPr>
          <w:color w:val="231F20"/>
          <w:spacing w:val="-14"/>
        </w:rPr>
        <w:t xml:space="preserve"> </w:t>
      </w:r>
      <w:r>
        <w:rPr>
          <w:color w:val="231F20"/>
        </w:rPr>
        <w:t>at</w:t>
      </w:r>
      <w:r>
        <w:rPr>
          <w:color w:val="231F20"/>
          <w:spacing w:val="-14"/>
        </w:rPr>
        <w:t xml:space="preserve"> </w:t>
      </w:r>
      <w:r>
        <w:rPr>
          <w:color w:val="231F20"/>
        </w:rPr>
        <w:t>the</w:t>
      </w:r>
      <w:r>
        <w:rPr>
          <w:color w:val="231F20"/>
          <w:spacing w:val="-14"/>
        </w:rPr>
        <w:t xml:space="preserve"> </w:t>
      </w:r>
      <w:r>
        <w:rPr>
          <w:color w:val="231F20"/>
        </w:rPr>
        <w:t>same</w:t>
      </w:r>
      <w:r>
        <w:rPr>
          <w:color w:val="231F20"/>
          <w:spacing w:val="-14"/>
        </w:rPr>
        <w:t xml:space="preserve"> </w:t>
      </w:r>
      <w:r>
        <w:rPr>
          <w:color w:val="231F20"/>
        </w:rPr>
        <w:t>rates</w:t>
      </w:r>
      <w:r>
        <w:rPr>
          <w:color w:val="231F20"/>
          <w:spacing w:val="-14"/>
        </w:rPr>
        <w:t xml:space="preserve"> </w:t>
      </w:r>
      <w:r>
        <w:rPr>
          <w:color w:val="231F20"/>
        </w:rPr>
        <w:t>that</w:t>
      </w:r>
      <w:r>
        <w:rPr>
          <w:color w:val="231F20"/>
          <w:spacing w:val="-14"/>
        </w:rPr>
        <w:t xml:space="preserve"> </w:t>
      </w:r>
      <w:r>
        <w:rPr>
          <w:color w:val="231F20"/>
        </w:rPr>
        <w:t>apply to</w:t>
      </w:r>
      <w:r>
        <w:rPr>
          <w:color w:val="231F20"/>
          <w:spacing w:val="-7"/>
        </w:rPr>
        <w:t xml:space="preserve"> </w:t>
      </w:r>
      <w:r>
        <w:rPr>
          <w:color w:val="231F20"/>
        </w:rPr>
        <w:t>U.S.</w:t>
      </w:r>
      <w:r>
        <w:rPr>
          <w:color w:val="231F20"/>
          <w:spacing w:val="-7"/>
        </w:rPr>
        <w:t xml:space="preserve"> </w:t>
      </w:r>
      <w:r>
        <w:rPr>
          <w:color w:val="231F20"/>
        </w:rPr>
        <w:t>citizens</w:t>
      </w:r>
      <w:r>
        <w:rPr>
          <w:color w:val="231F20"/>
          <w:spacing w:val="-7"/>
        </w:rPr>
        <w:t xml:space="preserve"> </w:t>
      </w:r>
      <w:r>
        <w:rPr>
          <w:color w:val="231F20"/>
        </w:rPr>
        <w:t>and</w:t>
      </w:r>
      <w:r>
        <w:rPr>
          <w:color w:val="231F20"/>
          <w:spacing w:val="-7"/>
        </w:rPr>
        <w:t xml:space="preserve"> </w:t>
      </w:r>
      <w:r>
        <w:rPr>
          <w:color w:val="231F20"/>
        </w:rPr>
        <w:t>residents.</w:t>
      </w:r>
      <w:r>
        <w:rPr>
          <w:color w:val="231F20"/>
          <w:spacing w:val="-7"/>
        </w:rPr>
        <w:t xml:space="preserve"> </w:t>
      </w:r>
      <w:r>
        <w:rPr>
          <w:color w:val="231F20"/>
        </w:rPr>
        <w:t>For</w:t>
      </w:r>
      <w:r>
        <w:rPr>
          <w:color w:val="231F20"/>
          <w:spacing w:val="-7"/>
        </w:rPr>
        <w:t xml:space="preserve"> </w:t>
      </w:r>
      <w:r>
        <w:rPr>
          <w:color w:val="231F20"/>
        </w:rPr>
        <w:t>the period of residence, allowable deductions include all deductions on Schedule A (Form 1040), including medical expenses, real property taxes, and certain interest.</w:t>
      </w:r>
    </w:p>
    <w:p w:rsidR="000729FF" w:rsidRDefault="006E3648">
      <w:pPr>
        <w:pStyle w:val="Textkrper"/>
        <w:spacing w:before="192" w:line="232" w:lineRule="auto"/>
        <w:ind w:right="236"/>
      </w:pPr>
      <w:r>
        <w:rPr>
          <w:b/>
          <w:color w:val="231F20"/>
        </w:rPr>
        <w:t>Note:</w:t>
      </w:r>
      <w:r>
        <w:rPr>
          <w:b/>
          <w:color w:val="231F20"/>
          <w:spacing w:val="18"/>
        </w:rPr>
        <w:t xml:space="preserve"> </w:t>
      </w:r>
      <w:r>
        <w:rPr>
          <w:color w:val="231F20"/>
        </w:rPr>
        <w:t>Schedule</w:t>
      </w:r>
      <w:r>
        <w:rPr>
          <w:color w:val="231F20"/>
          <w:spacing w:val="-14"/>
        </w:rPr>
        <w:t xml:space="preserve"> </w:t>
      </w:r>
      <w:r>
        <w:rPr>
          <w:color w:val="231F20"/>
        </w:rPr>
        <w:t>A</w:t>
      </w:r>
      <w:r>
        <w:rPr>
          <w:color w:val="231F20"/>
          <w:spacing w:val="-14"/>
        </w:rPr>
        <w:t xml:space="preserve"> </w:t>
      </w:r>
      <w:r>
        <w:rPr>
          <w:color w:val="231F20"/>
        </w:rPr>
        <w:t>(Form</w:t>
      </w:r>
      <w:r>
        <w:rPr>
          <w:color w:val="231F20"/>
          <w:spacing w:val="-13"/>
        </w:rPr>
        <w:t xml:space="preserve"> </w:t>
      </w:r>
      <w:r>
        <w:rPr>
          <w:color w:val="231F20"/>
        </w:rPr>
        <w:t>1040)</w:t>
      </w:r>
      <w:r>
        <w:rPr>
          <w:color w:val="231F20"/>
          <w:spacing w:val="-14"/>
        </w:rPr>
        <w:t xml:space="preserve"> </w:t>
      </w:r>
      <w:r>
        <w:rPr>
          <w:color w:val="231F20"/>
        </w:rPr>
        <w:t xml:space="preserve">isn’t the same as Schedule A (Form </w:t>
      </w:r>
      <w:r>
        <w:rPr>
          <w:color w:val="231F20"/>
          <w:spacing w:val="-2"/>
        </w:rPr>
        <w:t>1040-NR).</w:t>
      </w:r>
    </w:p>
    <w:p w:rsidR="000729FF" w:rsidRDefault="006E3648">
      <w:pPr>
        <w:spacing w:before="77" w:line="232" w:lineRule="auto"/>
        <w:ind w:left="120" w:right="38" w:firstLine="240"/>
        <w:rPr>
          <w:sz w:val="20"/>
        </w:rPr>
      </w:pPr>
      <w:r>
        <w:rPr>
          <w:color w:val="231F20"/>
          <w:sz w:val="20"/>
        </w:rPr>
        <w:t>See</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Schedule</w:t>
      </w:r>
      <w:r>
        <w:rPr>
          <w:color w:val="231F20"/>
          <w:spacing w:val="-14"/>
          <w:sz w:val="20"/>
        </w:rPr>
        <w:t xml:space="preserve"> </w:t>
      </w:r>
      <w:r>
        <w:rPr>
          <w:color w:val="231F20"/>
          <w:sz w:val="20"/>
        </w:rPr>
        <w:t xml:space="preserve">A (Form 1040). Those instructions are </w:t>
      </w:r>
      <w:r>
        <w:rPr>
          <w:b/>
          <w:color w:val="231F20"/>
          <w:sz w:val="20"/>
        </w:rPr>
        <w:t xml:space="preserve">not </w:t>
      </w:r>
      <w:r>
        <w:rPr>
          <w:color w:val="231F20"/>
          <w:sz w:val="20"/>
        </w:rPr>
        <w:t xml:space="preserve">the same as the </w:t>
      </w:r>
      <w:r>
        <w:rPr>
          <w:i/>
          <w:color w:val="0056A2"/>
          <w:sz w:val="20"/>
          <w:u w:val="single" w:color="0055A1"/>
        </w:rPr>
        <w:t>Instructions for</w:t>
      </w:r>
      <w:r>
        <w:rPr>
          <w:i/>
          <w:color w:val="0056A2"/>
          <w:sz w:val="20"/>
        </w:rPr>
        <w:t xml:space="preserve"> </w:t>
      </w:r>
      <w:r>
        <w:rPr>
          <w:i/>
          <w:color w:val="0056A2"/>
          <w:sz w:val="20"/>
          <w:u w:val="single" w:color="0055A1"/>
        </w:rPr>
        <w:t>Schedule A (Form 1040-NR)</w:t>
      </w:r>
      <w:r>
        <w:rPr>
          <w:color w:val="231F20"/>
          <w:sz w:val="20"/>
        </w:rPr>
        <w:t>, which appear later in these instructions.</w:t>
      </w:r>
    </w:p>
    <w:p w:rsidR="000729FF" w:rsidRDefault="006E3648">
      <w:pPr>
        <w:pStyle w:val="Textkrper"/>
        <w:spacing w:before="138" w:line="232" w:lineRule="auto"/>
        <w:ind w:right="183" w:firstLine="240"/>
      </w:pPr>
      <w:r>
        <w:br w:type="column"/>
      </w:r>
      <w:r>
        <w:rPr>
          <w:color w:val="231F20"/>
        </w:rPr>
        <w:t>Income that isn’t effectively 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3"/>
        </w:rPr>
        <w:t xml:space="preserve"> </w:t>
      </w:r>
      <w:r>
        <w:rPr>
          <w:color w:val="231F20"/>
        </w:rPr>
        <w:t>in the United States for the period of nonresidence is generally subject to the</w:t>
      </w:r>
      <w:r>
        <w:rPr>
          <w:color w:val="231F20"/>
          <w:spacing w:val="-2"/>
        </w:rPr>
        <w:t xml:space="preserve"> </w:t>
      </w:r>
      <w:r>
        <w:rPr>
          <w:color w:val="231F20"/>
        </w:rPr>
        <w:t>flat</w:t>
      </w:r>
      <w:r>
        <w:rPr>
          <w:color w:val="231F20"/>
          <w:spacing w:val="-3"/>
        </w:rPr>
        <w:t xml:space="preserve"> </w:t>
      </w:r>
      <w:r>
        <w:rPr>
          <w:color w:val="231F20"/>
        </w:rPr>
        <w:t>30%</w:t>
      </w:r>
      <w:r>
        <w:rPr>
          <w:color w:val="231F20"/>
          <w:spacing w:val="-2"/>
        </w:rPr>
        <w:t xml:space="preserve"> </w:t>
      </w:r>
      <w:r>
        <w:rPr>
          <w:color w:val="231F20"/>
        </w:rPr>
        <w:t>rate</w:t>
      </w:r>
      <w:r>
        <w:rPr>
          <w:color w:val="231F20"/>
          <w:spacing w:val="-3"/>
        </w:rPr>
        <w:t xml:space="preserve"> </w:t>
      </w:r>
      <w:r>
        <w:rPr>
          <w:color w:val="231F20"/>
        </w:rPr>
        <w:t>or</w:t>
      </w:r>
      <w:r>
        <w:rPr>
          <w:color w:val="231F20"/>
          <w:spacing w:val="-2"/>
        </w:rPr>
        <w:t xml:space="preserve"> </w:t>
      </w:r>
      <w:r>
        <w:rPr>
          <w:color w:val="231F20"/>
        </w:rPr>
        <w:t>lower</w:t>
      </w:r>
      <w:r>
        <w:rPr>
          <w:color w:val="231F20"/>
          <w:spacing w:val="-3"/>
        </w:rPr>
        <w:t xml:space="preserve"> </w:t>
      </w:r>
      <w:r>
        <w:rPr>
          <w:color w:val="231F20"/>
        </w:rPr>
        <w:t>treaty</w:t>
      </w:r>
      <w:r>
        <w:rPr>
          <w:color w:val="231F20"/>
          <w:spacing w:val="-2"/>
        </w:rPr>
        <w:t xml:space="preserve"> </w:t>
      </w:r>
      <w:r>
        <w:rPr>
          <w:color w:val="231F20"/>
        </w:rPr>
        <w:t>rate. No deductions are allowed against this income.</w:t>
      </w:r>
    </w:p>
    <w:p w:rsidR="000729FF" w:rsidRDefault="006E3648">
      <w:pPr>
        <w:pStyle w:val="Textkrper"/>
        <w:spacing w:before="102" w:line="232" w:lineRule="auto"/>
        <w:ind w:right="243" w:firstLine="240"/>
      </w:pPr>
      <w:r>
        <w:rPr>
          <w:color w:val="231F20"/>
        </w:rPr>
        <w:t>If</w:t>
      </w:r>
      <w:r>
        <w:rPr>
          <w:color w:val="231F20"/>
          <w:spacing w:val="-10"/>
        </w:rPr>
        <w:t xml:space="preserve"> </w:t>
      </w:r>
      <w:r>
        <w:rPr>
          <w:color w:val="231F20"/>
        </w:rPr>
        <w:t>you</w:t>
      </w:r>
      <w:r>
        <w:rPr>
          <w:color w:val="231F20"/>
          <w:spacing w:val="-11"/>
        </w:rPr>
        <w:t xml:space="preserve"> </w:t>
      </w:r>
      <w:r>
        <w:rPr>
          <w:color w:val="231F20"/>
        </w:rPr>
        <w:t>were</w:t>
      </w:r>
      <w:r>
        <w:rPr>
          <w:color w:val="231F20"/>
          <w:spacing w:val="-10"/>
        </w:rPr>
        <w:t xml:space="preserve"> </w:t>
      </w:r>
      <w:r>
        <w:rPr>
          <w:color w:val="231F20"/>
        </w:rPr>
        <w:t>a</w:t>
      </w:r>
      <w:r>
        <w:rPr>
          <w:color w:val="231F20"/>
          <w:spacing w:val="-11"/>
        </w:rPr>
        <w:t xml:space="preserve"> </w:t>
      </w:r>
      <w:r>
        <w:rPr>
          <w:color w:val="231F20"/>
        </w:rPr>
        <w:t>resident</w:t>
      </w:r>
      <w:r>
        <w:rPr>
          <w:color w:val="231F20"/>
          <w:spacing w:val="-10"/>
        </w:rPr>
        <w:t xml:space="preserve"> </w:t>
      </w:r>
      <w:r>
        <w:rPr>
          <w:color w:val="231F20"/>
        </w:rPr>
        <w:t>alien</w:t>
      </w:r>
      <w:r>
        <w:rPr>
          <w:color w:val="231F20"/>
          <w:spacing w:val="-11"/>
        </w:rPr>
        <w:t xml:space="preserve"> </w:t>
      </w:r>
      <w:r>
        <w:rPr>
          <w:color w:val="231F20"/>
        </w:rPr>
        <w:t>on</w:t>
      </w:r>
      <w:r>
        <w:rPr>
          <w:color w:val="231F20"/>
          <w:spacing w:val="-10"/>
        </w:rPr>
        <w:t xml:space="preserve"> </w:t>
      </w:r>
      <w:r>
        <w:rPr>
          <w:color w:val="231F20"/>
        </w:rPr>
        <w:t>the last day of the tax year and you’re filing</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or</w:t>
      </w:r>
      <w:r>
        <w:rPr>
          <w:color w:val="231F20"/>
          <w:spacing w:val="-14"/>
        </w:rPr>
        <w:t xml:space="preserve"> </w:t>
      </w:r>
      <w:r>
        <w:rPr>
          <w:color w:val="231F20"/>
        </w:rPr>
        <w:t>1040-SR,</w:t>
      </w:r>
      <w:r>
        <w:rPr>
          <w:color w:val="231F20"/>
          <w:spacing w:val="-14"/>
        </w:rPr>
        <w:t xml:space="preserve"> </w:t>
      </w:r>
      <w:r>
        <w:rPr>
          <w:color w:val="231F20"/>
        </w:rPr>
        <w:t>include the tax on the noneffectively connected income on Schedule 2 (Form 1040), line 17o.</w:t>
      </w:r>
    </w:p>
    <w:p w:rsidR="000729FF" w:rsidRDefault="006E3648">
      <w:pPr>
        <w:pStyle w:val="Textkrper"/>
        <w:spacing w:before="102" w:line="232" w:lineRule="auto"/>
        <w:ind w:right="206" w:firstLine="240"/>
      </w:pPr>
      <w:r>
        <w:rPr>
          <w:color w:val="231F20"/>
        </w:rPr>
        <w:t>If</w:t>
      </w:r>
      <w:r>
        <w:rPr>
          <w:color w:val="231F20"/>
          <w:spacing w:val="-14"/>
        </w:rPr>
        <w:t xml:space="preserve"> </w:t>
      </w:r>
      <w:r>
        <w:rPr>
          <w:color w:val="231F20"/>
        </w:rPr>
        <w:t>you’re</w:t>
      </w:r>
      <w:r>
        <w:rPr>
          <w:color w:val="231F20"/>
          <w:spacing w:val="-14"/>
        </w:rPr>
        <w:t xml:space="preserve"> </w:t>
      </w:r>
      <w:r>
        <w:rPr>
          <w:color w:val="231F20"/>
        </w:rPr>
        <w:t>filing</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enter the tax from the Tax Table, Tax Computation</w:t>
      </w:r>
      <w:r>
        <w:rPr>
          <w:color w:val="231F20"/>
          <w:spacing w:val="-5"/>
        </w:rPr>
        <w:t xml:space="preserve"> </w:t>
      </w:r>
      <w:r>
        <w:rPr>
          <w:color w:val="231F20"/>
        </w:rPr>
        <w:t>Worksheet,</w:t>
      </w:r>
      <w:r>
        <w:rPr>
          <w:color w:val="231F20"/>
          <w:spacing w:val="-5"/>
        </w:rPr>
        <w:t xml:space="preserve"> </w:t>
      </w:r>
      <w:r>
        <w:rPr>
          <w:color w:val="231F20"/>
        </w:rPr>
        <w:t>Form</w:t>
      </w:r>
      <w:r>
        <w:rPr>
          <w:color w:val="231F20"/>
          <w:spacing w:val="-5"/>
        </w:rPr>
        <w:t xml:space="preserve"> </w:t>
      </w:r>
      <w:r>
        <w:rPr>
          <w:color w:val="231F20"/>
        </w:rPr>
        <w:t>8615, Schedule</w:t>
      </w:r>
      <w:r>
        <w:rPr>
          <w:color w:val="231F20"/>
          <w:spacing w:val="-14"/>
        </w:rPr>
        <w:t xml:space="preserve"> </w:t>
      </w:r>
      <w:r>
        <w:rPr>
          <w:color w:val="231F20"/>
        </w:rPr>
        <w:t>D</w:t>
      </w:r>
      <w:r>
        <w:rPr>
          <w:color w:val="231F20"/>
          <w:spacing w:val="-14"/>
        </w:rPr>
        <w:t xml:space="preserve"> </w:t>
      </w:r>
      <w:r>
        <w:rPr>
          <w:color w:val="231F20"/>
        </w:rPr>
        <w:t>Tax</w:t>
      </w:r>
      <w:r>
        <w:rPr>
          <w:color w:val="231F20"/>
          <w:spacing w:val="-14"/>
        </w:rPr>
        <w:t xml:space="preserve"> </w:t>
      </w:r>
      <w:r>
        <w:rPr>
          <w:color w:val="231F20"/>
        </w:rPr>
        <w:t>Worksheet,</w:t>
      </w:r>
      <w:r>
        <w:rPr>
          <w:color w:val="231F20"/>
          <w:spacing w:val="-14"/>
        </w:rPr>
        <w:t xml:space="preserve"> </w:t>
      </w:r>
      <w:r>
        <w:rPr>
          <w:color w:val="231F20"/>
        </w:rPr>
        <w:t>Qualified Dividends and Capital Gain Tax Worksheet, or Schedule J (Form 1040)</w:t>
      </w:r>
      <w:r>
        <w:rPr>
          <w:color w:val="231F20"/>
          <w:spacing w:val="-8"/>
        </w:rPr>
        <w:t xml:space="preserve"> </w:t>
      </w:r>
      <w:r>
        <w:rPr>
          <w:color w:val="231F20"/>
        </w:rPr>
        <w:t>on</w:t>
      </w:r>
      <w:r>
        <w:rPr>
          <w:color w:val="231F20"/>
          <w:spacing w:val="-8"/>
        </w:rPr>
        <w:t xml:space="preserve"> </w:t>
      </w:r>
      <w:r>
        <w:rPr>
          <w:color w:val="231F20"/>
        </w:rPr>
        <w:t>Form</w:t>
      </w:r>
      <w:r>
        <w:rPr>
          <w:color w:val="231F20"/>
          <w:spacing w:val="-8"/>
        </w:rPr>
        <w:t xml:space="preserve"> </w:t>
      </w:r>
      <w:r>
        <w:rPr>
          <w:color w:val="231F20"/>
        </w:rPr>
        <w:t>1040-NR,</w:t>
      </w:r>
      <w:r>
        <w:rPr>
          <w:color w:val="231F20"/>
          <w:spacing w:val="-8"/>
        </w:rPr>
        <w:t xml:space="preserve"> </w:t>
      </w:r>
      <w:r>
        <w:rPr>
          <w:color w:val="231F20"/>
        </w:rPr>
        <w:t>line</w:t>
      </w:r>
      <w:r>
        <w:rPr>
          <w:color w:val="231F20"/>
          <w:spacing w:val="-8"/>
        </w:rPr>
        <w:t xml:space="preserve"> </w:t>
      </w:r>
      <w:r>
        <w:rPr>
          <w:color w:val="231F20"/>
        </w:rPr>
        <w:t>16;</w:t>
      </w:r>
      <w:r>
        <w:rPr>
          <w:color w:val="231F20"/>
          <w:spacing w:val="-8"/>
        </w:rPr>
        <w:t xml:space="preserve"> </w:t>
      </w:r>
      <w:r>
        <w:rPr>
          <w:color w:val="231F20"/>
        </w:rPr>
        <w:t>and the tax on the noneffectively connected</w:t>
      </w:r>
      <w:r>
        <w:rPr>
          <w:color w:val="231F20"/>
          <w:spacing w:val="-14"/>
        </w:rPr>
        <w:t xml:space="preserve"> </w:t>
      </w:r>
      <w:r>
        <w:rPr>
          <w:color w:val="231F20"/>
        </w:rPr>
        <w:t>income</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1040-NR, line 23a. Include any net investment income tax from Form 8960 for the part of the year you were a U.S. resident on Schedule 2 (Form 1040), line 12. See Form 8960 and its instructions for more details.</w:t>
      </w:r>
    </w:p>
    <w:p w:rsidR="000729FF" w:rsidRDefault="006E3648">
      <w:pPr>
        <w:pStyle w:val="Textkrper"/>
        <w:spacing w:before="114" w:line="232" w:lineRule="auto"/>
        <w:ind w:right="157"/>
      </w:pPr>
      <w:r>
        <w:rPr>
          <w:b/>
          <w:color w:val="231F20"/>
        </w:rPr>
        <w:t>Credit</w:t>
      </w:r>
      <w:r>
        <w:rPr>
          <w:b/>
          <w:color w:val="231F20"/>
          <w:spacing w:val="-14"/>
        </w:rPr>
        <w:t xml:space="preserve"> </w:t>
      </w:r>
      <w:r>
        <w:rPr>
          <w:b/>
          <w:color w:val="231F20"/>
        </w:rPr>
        <w:t>for</w:t>
      </w:r>
      <w:r>
        <w:rPr>
          <w:b/>
          <w:color w:val="231F20"/>
          <w:spacing w:val="-14"/>
        </w:rPr>
        <w:t xml:space="preserve"> </w:t>
      </w:r>
      <w:r>
        <w:rPr>
          <w:b/>
          <w:color w:val="231F20"/>
        </w:rPr>
        <w:t>taxes</w:t>
      </w:r>
      <w:r>
        <w:rPr>
          <w:b/>
          <w:color w:val="231F20"/>
          <w:spacing w:val="-14"/>
        </w:rPr>
        <w:t xml:space="preserve"> </w:t>
      </w:r>
      <w:r>
        <w:rPr>
          <w:b/>
          <w:color w:val="231F20"/>
        </w:rPr>
        <w:t>paid.</w:t>
      </w:r>
      <w:r>
        <w:rPr>
          <w:b/>
          <w:color w:val="231F20"/>
          <w:spacing w:val="10"/>
        </w:rPr>
        <w:t xml:space="preserve"> </w:t>
      </w:r>
      <w:r>
        <w:rPr>
          <w:color w:val="231F20"/>
        </w:rPr>
        <w:t>You’re</w:t>
      </w:r>
      <w:r>
        <w:rPr>
          <w:color w:val="231F20"/>
          <w:spacing w:val="-14"/>
        </w:rPr>
        <w:t xml:space="preserve"> </w:t>
      </w:r>
      <w:r>
        <w:rPr>
          <w:color w:val="231F20"/>
        </w:rPr>
        <w:t>allowed a credit against your U.S. income tax liability for certain taxes you paid, or are considered to have paid, or that were withheld from your income.</w:t>
      </w:r>
    </w:p>
    <w:p w:rsidR="000729FF" w:rsidRDefault="006E3648">
      <w:pPr>
        <w:pStyle w:val="Textkrper"/>
        <w:spacing w:line="229" w:lineRule="exact"/>
      </w:pPr>
      <w:r>
        <w:rPr>
          <w:color w:val="231F20"/>
        </w:rPr>
        <w:t>These</w:t>
      </w:r>
      <w:r>
        <w:rPr>
          <w:color w:val="231F20"/>
          <w:spacing w:val="-14"/>
        </w:rPr>
        <w:t xml:space="preserve"> </w:t>
      </w:r>
      <w:r>
        <w:rPr>
          <w:color w:val="231F20"/>
        </w:rPr>
        <w:t>include</w:t>
      </w:r>
      <w:r>
        <w:rPr>
          <w:color w:val="231F20"/>
          <w:spacing w:val="-13"/>
        </w:rPr>
        <w:t xml:space="preserve"> </w:t>
      </w:r>
      <w:r>
        <w:rPr>
          <w:color w:val="231F20"/>
        </w:rPr>
        <w:t>the</w:t>
      </w:r>
      <w:r>
        <w:rPr>
          <w:color w:val="231F20"/>
          <w:spacing w:val="-13"/>
        </w:rPr>
        <w:t xml:space="preserve"> </w:t>
      </w:r>
      <w:r>
        <w:rPr>
          <w:color w:val="231F20"/>
          <w:spacing w:val="-2"/>
        </w:rPr>
        <w:t>following.</w:t>
      </w:r>
    </w:p>
    <w:p w:rsidR="000729FF" w:rsidRDefault="006E3648">
      <w:pPr>
        <w:pStyle w:val="Listenabsatz"/>
        <w:numPr>
          <w:ilvl w:val="0"/>
          <w:numId w:val="20"/>
        </w:numPr>
        <w:tabs>
          <w:tab w:val="left" w:pos="660"/>
        </w:tabs>
        <w:spacing w:before="59" w:line="232" w:lineRule="auto"/>
        <w:ind w:right="228" w:firstLine="240"/>
        <w:rPr>
          <w:sz w:val="20"/>
        </w:rPr>
      </w:pPr>
      <w:r>
        <w:rPr>
          <w:color w:val="231F20"/>
          <w:sz w:val="20"/>
        </w:rPr>
        <w:t>Tax withheld from wages earned</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United</w:t>
      </w:r>
      <w:r>
        <w:rPr>
          <w:color w:val="231F20"/>
          <w:spacing w:val="-14"/>
          <w:sz w:val="20"/>
        </w:rPr>
        <w:t xml:space="preserve"> </w:t>
      </w:r>
      <w:r>
        <w:rPr>
          <w:color w:val="231F20"/>
          <w:sz w:val="20"/>
        </w:rPr>
        <w:t>States</w:t>
      </w:r>
      <w:r>
        <w:rPr>
          <w:color w:val="231F20"/>
          <w:spacing w:val="-14"/>
          <w:sz w:val="20"/>
        </w:rPr>
        <w:t xml:space="preserve"> </w:t>
      </w:r>
      <w:r>
        <w:rPr>
          <w:color w:val="231F20"/>
          <w:sz w:val="20"/>
        </w:rPr>
        <w:t>and</w:t>
      </w:r>
      <w:r>
        <w:rPr>
          <w:color w:val="231F20"/>
          <w:spacing w:val="-14"/>
          <w:sz w:val="20"/>
        </w:rPr>
        <w:t xml:space="preserve"> </w:t>
      </w:r>
      <w:r>
        <w:rPr>
          <w:color w:val="231F20"/>
          <w:sz w:val="20"/>
        </w:rPr>
        <w:t>taxes withheld at the source from various items of income from U.S. sources other</w:t>
      </w:r>
      <w:r>
        <w:rPr>
          <w:color w:val="231F20"/>
          <w:spacing w:val="-2"/>
          <w:sz w:val="20"/>
        </w:rPr>
        <w:t xml:space="preserve"> </w:t>
      </w:r>
      <w:r>
        <w:rPr>
          <w:color w:val="231F20"/>
          <w:sz w:val="20"/>
        </w:rPr>
        <w:t>than</w:t>
      </w:r>
      <w:r>
        <w:rPr>
          <w:color w:val="231F20"/>
          <w:spacing w:val="-2"/>
          <w:sz w:val="20"/>
        </w:rPr>
        <w:t xml:space="preserve"> </w:t>
      </w:r>
      <w:r>
        <w:rPr>
          <w:color w:val="231F20"/>
          <w:sz w:val="20"/>
        </w:rPr>
        <w:t>wages.</w:t>
      </w:r>
      <w:r>
        <w:rPr>
          <w:color w:val="231F20"/>
          <w:spacing w:val="-2"/>
          <w:sz w:val="20"/>
        </w:rPr>
        <w:t xml:space="preserve"> </w:t>
      </w:r>
      <w:r>
        <w:rPr>
          <w:color w:val="231F20"/>
          <w:sz w:val="20"/>
        </w:rPr>
        <w:t>This</w:t>
      </w:r>
      <w:r>
        <w:rPr>
          <w:color w:val="231F20"/>
          <w:spacing w:val="-2"/>
          <w:sz w:val="20"/>
        </w:rPr>
        <w:t xml:space="preserve"> </w:t>
      </w:r>
      <w:r>
        <w:rPr>
          <w:color w:val="231F20"/>
          <w:sz w:val="20"/>
        </w:rPr>
        <w:t>includes</w:t>
      </w:r>
      <w:r>
        <w:rPr>
          <w:color w:val="231F20"/>
          <w:spacing w:val="-2"/>
          <w:sz w:val="20"/>
        </w:rPr>
        <w:t xml:space="preserve"> </w:t>
      </w:r>
      <w:r>
        <w:rPr>
          <w:color w:val="231F20"/>
          <w:sz w:val="20"/>
        </w:rPr>
        <w:t>U.S. tax withheld on dispositions of U.S. real property interests.</w:t>
      </w:r>
    </w:p>
    <w:p w:rsidR="000729FF" w:rsidRDefault="006E3648">
      <w:pPr>
        <w:pStyle w:val="Listenabsatz"/>
        <w:numPr>
          <w:ilvl w:val="0"/>
          <w:numId w:val="28"/>
        </w:numPr>
        <w:tabs>
          <w:tab w:val="left" w:pos="330"/>
        </w:tabs>
        <w:spacing w:line="225" w:lineRule="auto"/>
        <w:ind w:right="211" w:firstLine="15"/>
        <w:rPr>
          <w:sz w:val="20"/>
        </w:rPr>
      </w:pPr>
      <w:r>
        <w:rPr>
          <w:color w:val="231F20"/>
          <w:position w:val="1"/>
          <w:sz w:val="20"/>
        </w:rPr>
        <w:t>When</w:t>
      </w:r>
      <w:r>
        <w:rPr>
          <w:color w:val="231F20"/>
          <w:spacing w:val="-14"/>
          <w:position w:val="1"/>
          <w:sz w:val="20"/>
        </w:rPr>
        <w:t xml:space="preserve"> </w:t>
      </w:r>
      <w:r>
        <w:rPr>
          <w:color w:val="231F20"/>
          <w:position w:val="1"/>
          <w:sz w:val="20"/>
        </w:rPr>
        <w:t>filing</w:t>
      </w:r>
      <w:r>
        <w:rPr>
          <w:color w:val="231F20"/>
          <w:spacing w:val="-14"/>
          <w:position w:val="1"/>
          <w:sz w:val="20"/>
        </w:rPr>
        <w:t xml:space="preserve"> </w:t>
      </w:r>
      <w:r>
        <w:rPr>
          <w:color w:val="231F20"/>
          <w:position w:val="1"/>
          <w:sz w:val="20"/>
        </w:rPr>
        <w:t>Form</w:t>
      </w:r>
      <w:r>
        <w:rPr>
          <w:color w:val="231F20"/>
          <w:spacing w:val="-14"/>
          <w:position w:val="1"/>
          <w:sz w:val="20"/>
        </w:rPr>
        <w:t xml:space="preserve"> </w:t>
      </w:r>
      <w:r>
        <w:rPr>
          <w:color w:val="231F20"/>
          <w:position w:val="1"/>
          <w:sz w:val="20"/>
        </w:rPr>
        <w:t>1040</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 xml:space="preserve">1040-SR, </w:t>
      </w:r>
      <w:r>
        <w:rPr>
          <w:color w:val="231F20"/>
          <w:sz w:val="20"/>
        </w:rPr>
        <w:t>show the total tax withheld on Form 1040 or 1040-SR, line 25d. Enter</w:t>
      </w:r>
    </w:p>
    <w:p w:rsidR="000729FF" w:rsidRDefault="006E3648">
      <w:pPr>
        <w:pStyle w:val="Textkrper"/>
        <w:spacing w:line="232" w:lineRule="auto"/>
        <w:ind w:right="243"/>
      </w:pPr>
      <w:r>
        <w:rPr>
          <w:color w:val="231F20"/>
        </w:rPr>
        <w:t>amounts</w:t>
      </w:r>
      <w:r>
        <w:rPr>
          <w:color w:val="231F20"/>
          <w:spacing w:val="-14"/>
        </w:rPr>
        <w:t xml:space="preserve"> </w:t>
      </w:r>
      <w:r>
        <w:rPr>
          <w:color w:val="231F20"/>
        </w:rPr>
        <w:t>from</w:t>
      </w:r>
      <w:r>
        <w:rPr>
          <w:color w:val="231F20"/>
          <w:spacing w:val="-14"/>
        </w:rPr>
        <w:t xml:space="preserve"> </w:t>
      </w:r>
      <w:r>
        <w:rPr>
          <w:color w:val="231F20"/>
        </w:rPr>
        <w:t>the</w:t>
      </w:r>
      <w:r>
        <w:rPr>
          <w:color w:val="231F20"/>
          <w:spacing w:val="-14"/>
        </w:rPr>
        <w:t xml:space="preserve"> </w:t>
      </w:r>
      <w:r>
        <w:rPr>
          <w:color w:val="231F20"/>
        </w:rPr>
        <w:t>attached</w:t>
      </w:r>
      <w:r>
        <w:rPr>
          <w:color w:val="231F20"/>
          <w:spacing w:val="-14"/>
        </w:rPr>
        <w:t xml:space="preserve"> </w:t>
      </w:r>
      <w:r>
        <w:rPr>
          <w:color w:val="231F20"/>
        </w:rPr>
        <w:t>statement (Form 1040-NR, lines 25d through 25g) in the space to the right of</w:t>
      </w:r>
    </w:p>
    <w:p w:rsidR="000729FF" w:rsidRDefault="006E3648">
      <w:pPr>
        <w:pStyle w:val="Textkrper"/>
        <w:spacing w:line="232" w:lineRule="auto"/>
        <w:ind w:right="346"/>
      </w:pPr>
      <w:r>
        <w:rPr>
          <w:color w:val="231F20"/>
        </w:rPr>
        <w:t>line</w:t>
      </w:r>
      <w:r>
        <w:rPr>
          <w:color w:val="231F20"/>
          <w:spacing w:val="-1"/>
        </w:rPr>
        <w:t xml:space="preserve"> </w:t>
      </w:r>
      <w:r>
        <w:rPr>
          <w:color w:val="231F20"/>
        </w:rPr>
        <w:t>25d</w:t>
      </w:r>
      <w:r>
        <w:rPr>
          <w:color w:val="231F20"/>
          <w:spacing w:val="-1"/>
        </w:rPr>
        <w:t xml:space="preserve"> </w:t>
      </w:r>
      <w:r>
        <w:rPr>
          <w:color w:val="231F20"/>
        </w:rPr>
        <w:t>on</w:t>
      </w:r>
      <w:r>
        <w:rPr>
          <w:color w:val="231F20"/>
          <w:spacing w:val="-1"/>
        </w:rPr>
        <w:t xml:space="preserve"> </w:t>
      </w:r>
      <w:r>
        <w:rPr>
          <w:color w:val="231F20"/>
        </w:rPr>
        <w:t>Form</w:t>
      </w:r>
      <w:r>
        <w:rPr>
          <w:color w:val="231F20"/>
          <w:spacing w:val="-1"/>
        </w:rPr>
        <w:t xml:space="preserve"> </w:t>
      </w:r>
      <w:r>
        <w:rPr>
          <w:color w:val="231F20"/>
        </w:rPr>
        <w:t>1040</w:t>
      </w:r>
      <w:r>
        <w:rPr>
          <w:color w:val="231F20"/>
          <w:spacing w:val="-1"/>
        </w:rPr>
        <w:t xml:space="preserve"> </w:t>
      </w:r>
      <w:r>
        <w:rPr>
          <w:color w:val="231F20"/>
        </w:rPr>
        <w:t>or</w:t>
      </w:r>
      <w:r>
        <w:rPr>
          <w:color w:val="231F20"/>
          <w:spacing w:val="-1"/>
        </w:rPr>
        <w:t xml:space="preserve"> </w:t>
      </w:r>
      <w:r>
        <w:rPr>
          <w:color w:val="231F20"/>
        </w:rPr>
        <w:t>1040-SR, and</w:t>
      </w:r>
      <w:r>
        <w:rPr>
          <w:color w:val="231F20"/>
          <w:spacing w:val="-3"/>
        </w:rPr>
        <w:t xml:space="preserve"> </w:t>
      </w:r>
      <w:r>
        <w:rPr>
          <w:color w:val="231F20"/>
        </w:rPr>
        <w:t>identify</w:t>
      </w:r>
      <w:r>
        <w:rPr>
          <w:color w:val="231F20"/>
          <w:spacing w:val="-3"/>
        </w:rPr>
        <w:t xml:space="preserve"> </w:t>
      </w:r>
      <w:r>
        <w:rPr>
          <w:color w:val="231F20"/>
        </w:rPr>
        <w:t>and</w:t>
      </w:r>
      <w:r>
        <w:rPr>
          <w:color w:val="231F20"/>
          <w:spacing w:val="-3"/>
        </w:rPr>
        <w:t xml:space="preserve"> </w:t>
      </w:r>
      <w:r>
        <w:rPr>
          <w:color w:val="231F20"/>
        </w:rPr>
        <w:t>include</w:t>
      </w:r>
      <w:r>
        <w:rPr>
          <w:color w:val="231F20"/>
          <w:spacing w:val="-3"/>
        </w:rPr>
        <w:t xml:space="preserve"> </w:t>
      </w:r>
      <w:r>
        <w:rPr>
          <w:color w:val="231F20"/>
        </w:rPr>
        <w:t>them</w:t>
      </w:r>
      <w:r>
        <w:rPr>
          <w:color w:val="231F20"/>
          <w:spacing w:val="-3"/>
        </w:rPr>
        <w:t xml:space="preserve"> </w:t>
      </w:r>
      <w:r>
        <w:rPr>
          <w:color w:val="231F20"/>
        </w:rPr>
        <w:t>in</w:t>
      </w:r>
      <w:r>
        <w:rPr>
          <w:color w:val="231F20"/>
          <w:spacing w:val="-3"/>
        </w:rPr>
        <w:t xml:space="preserve"> </w:t>
      </w:r>
      <w:r>
        <w:rPr>
          <w:color w:val="231F20"/>
        </w:rPr>
        <w:t>the amount</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25d</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 xml:space="preserve">or </w:t>
      </w:r>
      <w:r>
        <w:rPr>
          <w:color w:val="231F20"/>
          <w:spacing w:val="-2"/>
        </w:rPr>
        <w:t>1040-SR.</w:t>
      </w:r>
    </w:p>
    <w:p w:rsidR="000729FF" w:rsidRDefault="006E3648">
      <w:pPr>
        <w:pStyle w:val="Listenabsatz"/>
        <w:numPr>
          <w:ilvl w:val="0"/>
          <w:numId w:val="28"/>
        </w:numPr>
        <w:tabs>
          <w:tab w:val="left" w:pos="330"/>
        </w:tabs>
        <w:spacing w:line="216" w:lineRule="auto"/>
        <w:ind w:right="404" w:firstLine="15"/>
        <w:rPr>
          <w:sz w:val="20"/>
        </w:rPr>
      </w:pPr>
      <w:r>
        <w:rPr>
          <w:color w:val="231F20"/>
          <w:position w:val="1"/>
          <w:sz w:val="20"/>
        </w:rPr>
        <w:t>When</w:t>
      </w:r>
      <w:r>
        <w:rPr>
          <w:color w:val="231F20"/>
          <w:spacing w:val="-14"/>
          <w:position w:val="1"/>
          <w:sz w:val="20"/>
        </w:rPr>
        <w:t xml:space="preserve"> </w:t>
      </w:r>
      <w:r>
        <w:rPr>
          <w:color w:val="231F20"/>
          <w:position w:val="1"/>
          <w:sz w:val="20"/>
        </w:rPr>
        <w:t>filing</w:t>
      </w:r>
      <w:r>
        <w:rPr>
          <w:color w:val="231F20"/>
          <w:spacing w:val="-14"/>
          <w:position w:val="1"/>
          <w:sz w:val="20"/>
        </w:rPr>
        <w:t xml:space="preserve"> </w:t>
      </w:r>
      <w:r>
        <w:rPr>
          <w:color w:val="231F20"/>
          <w:position w:val="1"/>
          <w:sz w:val="20"/>
        </w:rPr>
        <w:t>Form</w:t>
      </w:r>
      <w:r>
        <w:rPr>
          <w:color w:val="231F20"/>
          <w:spacing w:val="-14"/>
          <w:position w:val="1"/>
          <w:sz w:val="20"/>
        </w:rPr>
        <w:t xml:space="preserve"> </w:t>
      </w:r>
      <w:r>
        <w:rPr>
          <w:color w:val="231F20"/>
          <w:position w:val="1"/>
          <w:sz w:val="20"/>
        </w:rPr>
        <w:t>1040-NR,</w:t>
      </w:r>
      <w:r>
        <w:rPr>
          <w:color w:val="231F20"/>
          <w:spacing w:val="-14"/>
          <w:position w:val="1"/>
          <w:sz w:val="20"/>
        </w:rPr>
        <w:t xml:space="preserve"> </w:t>
      </w:r>
      <w:r>
        <w:rPr>
          <w:color w:val="231F20"/>
          <w:position w:val="1"/>
          <w:sz w:val="20"/>
        </w:rPr>
        <w:t xml:space="preserve">show </w:t>
      </w:r>
      <w:r>
        <w:rPr>
          <w:color w:val="231F20"/>
          <w:sz w:val="20"/>
        </w:rPr>
        <w:t>the total tax withheld on Form</w:t>
      </w:r>
    </w:p>
    <w:p w:rsidR="000729FF" w:rsidRDefault="006E3648">
      <w:pPr>
        <w:pStyle w:val="Textkrper"/>
        <w:spacing w:line="232" w:lineRule="auto"/>
        <w:ind w:right="317"/>
      </w:pPr>
      <w:r>
        <w:rPr>
          <w:color w:val="231F20"/>
        </w:rPr>
        <w:t>1040-NR, lines 25d through 25g. 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the</w:t>
      </w:r>
      <w:r>
        <w:rPr>
          <w:color w:val="231F20"/>
          <w:spacing w:val="-14"/>
        </w:rPr>
        <w:t xml:space="preserve"> </w:t>
      </w:r>
      <w:r>
        <w:rPr>
          <w:color w:val="231F20"/>
        </w:rPr>
        <w:t>attached statement</w:t>
      </w:r>
      <w:r>
        <w:rPr>
          <w:color w:val="231F20"/>
          <w:spacing w:val="-11"/>
        </w:rPr>
        <w:t xml:space="preserve"> </w:t>
      </w:r>
      <w:r>
        <w:rPr>
          <w:color w:val="231F20"/>
        </w:rPr>
        <w:t>(Form</w:t>
      </w:r>
      <w:r>
        <w:rPr>
          <w:color w:val="231F20"/>
          <w:spacing w:val="-11"/>
        </w:rPr>
        <w:t xml:space="preserve"> </w:t>
      </w:r>
      <w:r>
        <w:rPr>
          <w:color w:val="231F20"/>
        </w:rPr>
        <w:t>1040</w:t>
      </w:r>
      <w:r>
        <w:rPr>
          <w:color w:val="231F20"/>
          <w:spacing w:val="-11"/>
        </w:rPr>
        <w:t xml:space="preserve"> </w:t>
      </w:r>
      <w:r>
        <w:rPr>
          <w:color w:val="231F20"/>
        </w:rPr>
        <w:t>or</w:t>
      </w:r>
      <w:r>
        <w:rPr>
          <w:color w:val="231F20"/>
          <w:spacing w:val="-11"/>
        </w:rPr>
        <w:t xml:space="preserve"> </w:t>
      </w:r>
      <w:r>
        <w:rPr>
          <w:color w:val="231F20"/>
        </w:rPr>
        <w:t>1040-SR, line</w:t>
      </w:r>
      <w:r>
        <w:rPr>
          <w:color w:val="231F20"/>
          <w:spacing w:val="-9"/>
        </w:rPr>
        <w:t xml:space="preserve"> </w:t>
      </w:r>
      <w:r>
        <w:rPr>
          <w:color w:val="231F20"/>
        </w:rPr>
        <w:t>25d)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space</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right</w:t>
      </w:r>
      <w:r>
        <w:rPr>
          <w:color w:val="231F20"/>
          <w:spacing w:val="-9"/>
        </w:rPr>
        <w:t xml:space="preserve"> </w:t>
      </w:r>
      <w:r>
        <w:rPr>
          <w:color w:val="231F20"/>
        </w:rPr>
        <w:t>of line 25d on Form 1040-NR, and identify</w:t>
      </w:r>
      <w:r>
        <w:rPr>
          <w:color w:val="231F20"/>
          <w:spacing w:val="-13"/>
        </w:rPr>
        <w:t xml:space="preserve"> </w:t>
      </w:r>
      <w:r>
        <w:rPr>
          <w:color w:val="231F20"/>
        </w:rPr>
        <w:t>and</w:t>
      </w:r>
      <w:r>
        <w:rPr>
          <w:color w:val="231F20"/>
          <w:spacing w:val="-13"/>
        </w:rPr>
        <w:t xml:space="preserve"> </w:t>
      </w:r>
      <w:r>
        <w:rPr>
          <w:color w:val="231F20"/>
        </w:rPr>
        <w:t>include</w:t>
      </w:r>
      <w:r>
        <w:rPr>
          <w:color w:val="231F20"/>
          <w:spacing w:val="-13"/>
        </w:rPr>
        <w:t xml:space="preserve"> </w:t>
      </w:r>
      <w:r>
        <w:rPr>
          <w:color w:val="231F20"/>
        </w:rPr>
        <w:t>it</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amount on line 25d on Form 1040-NR.</w:t>
      </w:r>
    </w:p>
    <w:p w:rsidR="000729FF" w:rsidRDefault="006E3648">
      <w:pPr>
        <w:pStyle w:val="Listenabsatz"/>
        <w:numPr>
          <w:ilvl w:val="0"/>
          <w:numId w:val="20"/>
        </w:numPr>
        <w:tabs>
          <w:tab w:val="left" w:pos="660"/>
        </w:tabs>
        <w:spacing w:before="52" w:line="232" w:lineRule="auto"/>
        <w:ind w:right="439" w:firstLine="240"/>
        <w:rPr>
          <w:sz w:val="20"/>
        </w:rPr>
      </w:pPr>
      <w:r>
        <w:rPr>
          <w:color w:val="231F20"/>
          <w:sz w:val="20"/>
        </w:rPr>
        <w:t>Estimated</w:t>
      </w:r>
      <w:r>
        <w:rPr>
          <w:color w:val="231F20"/>
          <w:spacing w:val="-14"/>
          <w:sz w:val="20"/>
        </w:rPr>
        <w:t xml:space="preserve"> </w:t>
      </w:r>
      <w:r>
        <w:rPr>
          <w:color w:val="231F20"/>
          <w:sz w:val="20"/>
        </w:rPr>
        <w:t>tax</w:t>
      </w:r>
      <w:r>
        <w:rPr>
          <w:color w:val="231F20"/>
          <w:spacing w:val="-14"/>
          <w:sz w:val="20"/>
        </w:rPr>
        <w:t xml:space="preserve"> </w:t>
      </w:r>
      <w:r>
        <w:rPr>
          <w:color w:val="231F20"/>
          <w:sz w:val="20"/>
        </w:rPr>
        <w:t>paid</w:t>
      </w:r>
      <w:r>
        <w:rPr>
          <w:color w:val="231F20"/>
          <w:spacing w:val="-14"/>
          <w:sz w:val="20"/>
        </w:rPr>
        <w:t xml:space="preserve"> </w:t>
      </w:r>
      <w:r>
        <w:rPr>
          <w:color w:val="231F20"/>
          <w:sz w:val="20"/>
        </w:rPr>
        <w:t>with</w:t>
      </w:r>
      <w:r>
        <w:rPr>
          <w:color w:val="231F20"/>
          <w:spacing w:val="-14"/>
          <w:sz w:val="20"/>
        </w:rPr>
        <w:t xml:space="preserve"> </w:t>
      </w:r>
      <w:r>
        <w:rPr>
          <w:color w:val="231F20"/>
          <w:sz w:val="20"/>
        </w:rPr>
        <w:t>Form 1040-ES or Form 1040-ES (NR).</w:t>
      </w:r>
    </w:p>
    <w:p w:rsidR="000729FF" w:rsidRDefault="000729FF">
      <w:pPr>
        <w:spacing w:line="232" w:lineRule="auto"/>
        <w:rPr>
          <w:sz w:val="20"/>
        </w:rPr>
        <w:sectPr w:rsidR="000729FF">
          <w:pgSz w:w="12240" w:h="15840"/>
          <w:pgMar w:top="420" w:right="680" w:bottom="820" w:left="720" w:header="0" w:footer="638" w:gutter="0"/>
          <w:cols w:num="3" w:space="720" w:equalWidth="0">
            <w:col w:w="3519" w:space="81"/>
            <w:col w:w="3516" w:space="84"/>
            <w:col w:w="3640"/>
          </w:cols>
        </w:sectPr>
      </w:pPr>
    </w:p>
    <w:p w:rsidR="000729FF" w:rsidRDefault="006E3648">
      <w:pPr>
        <w:pStyle w:val="Listenabsatz"/>
        <w:numPr>
          <w:ilvl w:val="0"/>
          <w:numId w:val="20"/>
        </w:numPr>
        <w:tabs>
          <w:tab w:val="left" w:pos="660"/>
        </w:tabs>
        <w:spacing w:before="138" w:line="232" w:lineRule="auto"/>
        <w:ind w:right="93" w:firstLine="240"/>
        <w:rPr>
          <w:sz w:val="20"/>
        </w:rPr>
      </w:pPr>
      <w:bookmarkStart w:id="24" w:name="Income_You_Can_Elect_To_Treat_as_Effecti"/>
      <w:bookmarkEnd w:id="24"/>
      <w:r>
        <w:rPr>
          <w:color w:val="231F20"/>
          <w:sz w:val="20"/>
        </w:rPr>
        <w:t>Tax paid with Form 1040-C at the</w:t>
      </w:r>
      <w:r>
        <w:rPr>
          <w:color w:val="231F20"/>
          <w:spacing w:val="-3"/>
          <w:sz w:val="20"/>
        </w:rPr>
        <w:t xml:space="preserve"> </w:t>
      </w:r>
      <w:r>
        <w:rPr>
          <w:color w:val="231F20"/>
          <w:sz w:val="20"/>
        </w:rPr>
        <w:t>time</w:t>
      </w:r>
      <w:r>
        <w:rPr>
          <w:color w:val="231F20"/>
          <w:spacing w:val="-3"/>
          <w:sz w:val="20"/>
        </w:rPr>
        <w:t xml:space="preserve"> </w:t>
      </w:r>
      <w:r>
        <w:rPr>
          <w:color w:val="231F20"/>
          <w:sz w:val="20"/>
        </w:rPr>
        <w:t>of</w:t>
      </w:r>
      <w:r>
        <w:rPr>
          <w:color w:val="231F20"/>
          <w:spacing w:val="-3"/>
          <w:sz w:val="20"/>
        </w:rPr>
        <w:t xml:space="preserve"> </w:t>
      </w:r>
      <w:r>
        <w:rPr>
          <w:color w:val="231F20"/>
          <w:sz w:val="20"/>
        </w:rPr>
        <w:t>departure</w:t>
      </w:r>
      <w:r>
        <w:rPr>
          <w:color w:val="231F20"/>
          <w:spacing w:val="-3"/>
          <w:sz w:val="20"/>
        </w:rPr>
        <w:t xml:space="preserve"> </w:t>
      </w:r>
      <w:r>
        <w:rPr>
          <w:color w:val="231F20"/>
          <w:sz w:val="20"/>
        </w:rPr>
        <w:t>from</w:t>
      </w:r>
      <w:r>
        <w:rPr>
          <w:color w:val="231F20"/>
          <w:spacing w:val="-3"/>
          <w:sz w:val="20"/>
        </w:rPr>
        <w:t xml:space="preserve"> </w:t>
      </w:r>
      <w:r>
        <w:rPr>
          <w:color w:val="231F20"/>
          <w:sz w:val="20"/>
        </w:rPr>
        <w:t>the</w:t>
      </w:r>
      <w:r>
        <w:rPr>
          <w:color w:val="231F20"/>
          <w:spacing w:val="-3"/>
          <w:sz w:val="20"/>
        </w:rPr>
        <w:t xml:space="preserve"> </w:t>
      </w:r>
      <w:r>
        <w:rPr>
          <w:color w:val="231F20"/>
          <w:sz w:val="20"/>
        </w:rPr>
        <w:t>United States. When filing Form 1040 or 1040-SR, include the tax paid with Form</w:t>
      </w:r>
      <w:r>
        <w:rPr>
          <w:color w:val="231F20"/>
          <w:spacing w:val="-6"/>
          <w:sz w:val="20"/>
        </w:rPr>
        <w:t xml:space="preserve"> </w:t>
      </w:r>
      <w:r>
        <w:rPr>
          <w:color w:val="231F20"/>
          <w:sz w:val="20"/>
        </w:rPr>
        <w:t>1040-C</w:t>
      </w:r>
      <w:r>
        <w:rPr>
          <w:color w:val="231F20"/>
          <w:spacing w:val="-6"/>
          <w:sz w:val="20"/>
        </w:rPr>
        <w:t xml:space="preserve"> </w:t>
      </w:r>
      <w:r>
        <w:rPr>
          <w:color w:val="231F20"/>
          <w:sz w:val="20"/>
        </w:rPr>
        <w:t>with</w:t>
      </w:r>
      <w:r>
        <w:rPr>
          <w:color w:val="231F20"/>
          <w:spacing w:val="-6"/>
          <w:sz w:val="20"/>
        </w:rPr>
        <w:t xml:space="preserve"> </w:t>
      </w:r>
      <w:r>
        <w:rPr>
          <w:color w:val="231F20"/>
          <w:sz w:val="20"/>
        </w:rPr>
        <w:t>the</w:t>
      </w:r>
      <w:r>
        <w:rPr>
          <w:color w:val="231F20"/>
          <w:spacing w:val="-6"/>
          <w:sz w:val="20"/>
        </w:rPr>
        <w:t xml:space="preserve"> </w:t>
      </w:r>
      <w:r>
        <w:rPr>
          <w:color w:val="231F20"/>
          <w:sz w:val="20"/>
        </w:rPr>
        <w:t>total</w:t>
      </w:r>
      <w:r>
        <w:rPr>
          <w:color w:val="231F20"/>
          <w:spacing w:val="-6"/>
          <w:sz w:val="20"/>
        </w:rPr>
        <w:t xml:space="preserve"> </w:t>
      </w:r>
      <w:r>
        <w:rPr>
          <w:color w:val="231F20"/>
          <w:sz w:val="20"/>
        </w:rPr>
        <w:t>payments on</w:t>
      </w:r>
      <w:r>
        <w:rPr>
          <w:color w:val="231F20"/>
          <w:spacing w:val="-8"/>
          <w:sz w:val="20"/>
        </w:rPr>
        <w:t xml:space="preserve"> </w:t>
      </w:r>
      <w:r>
        <w:rPr>
          <w:color w:val="231F20"/>
          <w:sz w:val="20"/>
        </w:rPr>
        <w:t>line</w:t>
      </w:r>
      <w:r>
        <w:rPr>
          <w:color w:val="231F20"/>
          <w:spacing w:val="-8"/>
          <w:sz w:val="20"/>
        </w:rPr>
        <w:t xml:space="preserve"> </w:t>
      </w:r>
      <w:r>
        <w:rPr>
          <w:color w:val="231F20"/>
          <w:sz w:val="20"/>
        </w:rPr>
        <w:t>33</w:t>
      </w:r>
      <w:r>
        <w:rPr>
          <w:color w:val="231F20"/>
          <w:spacing w:val="-8"/>
          <w:sz w:val="20"/>
        </w:rPr>
        <w:t xml:space="preserve"> </w:t>
      </w:r>
      <w:r>
        <w:rPr>
          <w:color w:val="231F20"/>
          <w:sz w:val="20"/>
        </w:rPr>
        <w:t>on</w:t>
      </w:r>
      <w:r>
        <w:rPr>
          <w:color w:val="231F20"/>
          <w:spacing w:val="-8"/>
          <w:sz w:val="20"/>
        </w:rPr>
        <w:t xml:space="preserve"> </w:t>
      </w:r>
      <w:r>
        <w:rPr>
          <w:color w:val="231F20"/>
          <w:sz w:val="20"/>
        </w:rPr>
        <w:t>Form</w:t>
      </w:r>
      <w:r>
        <w:rPr>
          <w:color w:val="231F20"/>
          <w:spacing w:val="-8"/>
          <w:sz w:val="20"/>
        </w:rPr>
        <w:t xml:space="preserve"> </w:t>
      </w:r>
      <w:r>
        <w:rPr>
          <w:color w:val="231F20"/>
          <w:sz w:val="20"/>
        </w:rPr>
        <w:t>1040</w:t>
      </w:r>
      <w:r>
        <w:rPr>
          <w:color w:val="231F20"/>
          <w:spacing w:val="-8"/>
          <w:sz w:val="20"/>
        </w:rPr>
        <w:t xml:space="preserve"> </w:t>
      </w:r>
      <w:r>
        <w:rPr>
          <w:color w:val="231F20"/>
          <w:sz w:val="20"/>
        </w:rPr>
        <w:t>or</w:t>
      </w:r>
      <w:r>
        <w:rPr>
          <w:color w:val="231F20"/>
          <w:spacing w:val="-8"/>
          <w:sz w:val="20"/>
        </w:rPr>
        <w:t xml:space="preserve"> </w:t>
      </w:r>
      <w:r>
        <w:rPr>
          <w:color w:val="231F20"/>
          <w:sz w:val="20"/>
        </w:rPr>
        <w:t>1040-SR. Identify</w:t>
      </w:r>
      <w:r>
        <w:rPr>
          <w:color w:val="231F20"/>
          <w:spacing w:val="-14"/>
          <w:sz w:val="20"/>
        </w:rPr>
        <w:t xml:space="preserve"> </w:t>
      </w:r>
      <w:r>
        <w:rPr>
          <w:color w:val="231F20"/>
          <w:sz w:val="20"/>
        </w:rPr>
        <w:t>the</w:t>
      </w:r>
      <w:r>
        <w:rPr>
          <w:color w:val="231F20"/>
          <w:spacing w:val="-14"/>
          <w:sz w:val="20"/>
        </w:rPr>
        <w:t xml:space="preserve"> </w:t>
      </w:r>
      <w:r>
        <w:rPr>
          <w:color w:val="231F20"/>
          <w:sz w:val="20"/>
        </w:rPr>
        <w:t>payment</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area</w:t>
      </w:r>
      <w:r>
        <w:rPr>
          <w:color w:val="231F20"/>
          <w:spacing w:val="-14"/>
          <w:sz w:val="20"/>
        </w:rPr>
        <w:t xml:space="preserve"> </w:t>
      </w:r>
      <w:r>
        <w:rPr>
          <w:color w:val="231F20"/>
          <w:sz w:val="20"/>
        </w:rPr>
        <w:t>to</w:t>
      </w:r>
      <w:r>
        <w:rPr>
          <w:color w:val="231F20"/>
          <w:spacing w:val="-14"/>
          <w:sz w:val="20"/>
        </w:rPr>
        <w:t xml:space="preserve"> </w:t>
      </w:r>
      <w:r>
        <w:rPr>
          <w:color w:val="231F20"/>
          <w:sz w:val="20"/>
        </w:rPr>
        <w:t>the left of the entry.</w:t>
      </w:r>
    </w:p>
    <w:p w:rsidR="000729FF" w:rsidRDefault="006E3648">
      <w:pPr>
        <w:pStyle w:val="berschrift2"/>
        <w:spacing w:before="183" w:line="225" w:lineRule="auto"/>
      </w:pPr>
      <w:bookmarkStart w:id="25" w:name="How_To_Report_Income_on_Form_1040-NR"/>
      <w:bookmarkEnd w:id="25"/>
      <w:r>
        <w:rPr>
          <w:color w:val="231F20"/>
        </w:rPr>
        <w:t>How</w:t>
      </w:r>
      <w:r>
        <w:rPr>
          <w:color w:val="231F20"/>
          <w:spacing w:val="-15"/>
        </w:rPr>
        <w:t xml:space="preserve"> </w:t>
      </w:r>
      <w:r>
        <w:rPr>
          <w:color w:val="231F20"/>
        </w:rPr>
        <w:t>To</w:t>
      </w:r>
      <w:r>
        <w:rPr>
          <w:color w:val="231F20"/>
          <w:spacing w:val="-15"/>
        </w:rPr>
        <w:t xml:space="preserve"> </w:t>
      </w:r>
      <w:r>
        <w:rPr>
          <w:color w:val="231F20"/>
        </w:rPr>
        <w:t>Report</w:t>
      </w:r>
      <w:r>
        <w:rPr>
          <w:color w:val="231F20"/>
          <w:spacing w:val="-15"/>
        </w:rPr>
        <w:t xml:space="preserve"> </w:t>
      </w:r>
      <w:r>
        <w:rPr>
          <w:color w:val="231F20"/>
        </w:rPr>
        <w:t>Income</w:t>
      </w:r>
      <w:r>
        <w:rPr>
          <w:color w:val="231F20"/>
          <w:spacing w:val="-15"/>
        </w:rPr>
        <w:t xml:space="preserve"> </w:t>
      </w:r>
      <w:r>
        <w:rPr>
          <w:color w:val="231F20"/>
        </w:rPr>
        <w:t>on Form 1040-NR</w:t>
      </w:r>
    </w:p>
    <w:p w:rsidR="000729FF" w:rsidRDefault="006E3648">
      <w:pPr>
        <w:pStyle w:val="berschrift3"/>
      </w:pPr>
      <w:bookmarkStart w:id="26" w:name="Community_Income"/>
      <w:bookmarkEnd w:id="26"/>
      <w:r>
        <w:rPr>
          <w:color w:val="231F20"/>
        </w:rPr>
        <w:t>Community</w:t>
      </w:r>
      <w:r>
        <w:rPr>
          <w:color w:val="231F20"/>
          <w:spacing w:val="-10"/>
        </w:rPr>
        <w:t xml:space="preserve"> </w:t>
      </w:r>
      <w:r>
        <w:rPr>
          <w:color w:val="231F20"/>
          <w:spacing w:val="-2"/>
        </w:rPr>
        <w:t>Income</w:t>
      </w:r>
    </w:p>
    <w:p w:rsidR="000729FF" w:rsidRDefault="006E3648">
      <w:pPr>
        <w:pStyle w:val="Textkrper"/>
        <w:spacing w:before="48" w:line="232" w:lineRule="auto"/>
        <w:ind w:left="119"/>
      </w:pPr>
      <w:r>
        <w:rPr>
          <w:color w:val="231F20"/>
        </w:rPr>
        <w:t>If</w:t>
      </w:r>
      <w:r>
        <w:rPr>
          <w:color w:val="231F20"/>
          <w:spacing w:val="-6"/>
        </w:rPr>
        <w:t xml:space="preserve"> </w:t>
      </w:r>
      <w:r>
        <w:rPr>
          <w:color w:val="231F20"/>
        </w:rPr>
        <w:t>either</w:t>
      </w:r>
      <w:r>
        <w:rPr>
          <w:color w:val="231F20"/>
          <w:spacing w:val="-6"/>
        </w:rPr>
        <w:t xml:space="preserve"> </w:t>
      </w:r>
      <w:r>
        <w:rPr>
          <w:color w:val="231F20"/>
        </w:rPr>
        <w:t>you</w:t>
      </w:r>
      <w:r>
        <w:rPr>
          <w:color w:val="231F20"/>
          <w:spacing w:val="-6"/>
        </w:rPr>
        <w:t xml:space="preserve"> </w:t>
      </w:r>
      <w:r>
        <w:rPr>
          <w:color w:val="231F20"/>
        </w:rPr>
        <w:t>or</w:t>
      </w:r>
      <w:r>
        <w:rPr>
          <w:color w:val="231F20"/>
          <w:spacing w:val="-6"/>
        </w:rPr>
        <w:t xml:space="preserve"> </w:t>
      </w:r>
      <w:r>
        <w:rPr>
          <w:color w:val="231F20"/>
        </w:rPr>
        <w:t>your</w:t>
      </w:r>
      <w:r>
        <w:rPr>
          <w:color w:val="231F20"/>
          <w:spacing w:val="-6"/>
        </w:rPr>
        <w:t xml:space="preserve"> </w:t>
      </w:r>
      <w:r>
        <w:rPr>
          <w:color w:val="231F20"/>
        </w:rPr>
        <w:t>spouse</w:t>
      </w:r>
      <w:r>
        <w:rPr>
          <w:color w:val="231F20"/>
          <w:spacing w:val="-6"/>
        </w:rPr>
        <w:t xml:space="preserve"> </w:t>
      </w:r>
      <w:r>
        <w:rPr>
          <w:color w:val="231F20"/>
        </w:rPr>
        <w:t>(or</w:t>
      </w:r>
      <w:r>
        <w:rPr>
          <w:color w:val="231F20"/>
          <w:spacing w:val="-6"/>
        </w:rPr>
        <w:t xml:space="preserve"> </w:t>
      </w:r>
      <w:r>
        <w:rPr>
          <w:color w:val="231F20"/>
        </w:rPr>
        <w:t>both you and your spouse) was a nonresident</w:t>
      </w:r>
      <w:r>
        <w:rPr>
          <w:color w:val="231F20"/>
          <w:spacing w:val="-8"/>
        </w:rPr>
        <w:t xml:space="preserve"> </w:t>
      </w:r>
      <w:r>
        <w:rPr>
          <w:color w:val="231F20"/>
        </w:rPr>
        <w:t>alien</w:t>
      </w:r>
      <w:r>
        <w:rPr>
          <w:color w:val="231F20"/>
          <w:spacing w:val="-8"/>
        </w:rPr>
        <w:t xml:space="preserve"> </w:t>
      </w:r>
      <w:r>
        <w:rPr>
          <w:color w:val="231F20"/>
        </w:rPr>
        <w:t>at</w:t>
      </w:r>
      <w:r>
        <w:rPr>
          <w:color w:val="231F20"/>
          <w:spacing w:val="-8"/>
        </w:rPr>
        <w:t xml:space="preserve"> </w:t>
      </w:r>
      <w:r>
        <w:rPr>
          <w:color w:val="231F20"/>
        </w:rPr>
        <w:t>any</w:t>
      </w:r>
      <w:r>
        <w:rPr>
          <w:color w:val="231F20"/>
          <w:spacing w:val="-8"/>
        </w:rPr>
        <w:t xml:space="preserve"> </w:t>
      </w:r>
      <w:r>
        <w:rPr>
          <w:color w:val="231F20"/>
        </w:rPr>
        <w:t>time</w:t>
      </w:r>
      <w:r>
        <w:rPr>
          <w:color w:val="231F20"/>
          <w:spacing w:val="-8"/>
        </w:rPr>
        <w:t xml:space="preserve"> </w:t>
      </w:r>
      <w:r>
        <w:rPr>
          <w:color w:val="231F20"/>
        </w:rPr>
        <w:t>during the</w:t>
      </w:r>
      <w:r>
        <w:rPr>
          <w:color w:val="231F20"/>
          <w:spacing w:val="-14"/>
        </w:rPr>
        <w:t xml:space="preserve"> </w:t>
      </w:r>
      <w:r>
        <w:rPr>
          <w:color w:val="231F20"/>
        </w:rPr>
        <w:t>tax</w:t>
      </w:r>
      <w:r>
        <w:rPr>
          <w:color w:val="231F20"/>
          <w:spacing w:val="-14"/>
        </w:rPr>
        <w:t xml:space="preserve"> </w:t>
      </w:r>
      <w:r>
        <w:rPr>
          <w:color w:val="231F20"/>
        </w:rPr>
        <w:t>year</w:t>
      </w:r>
      <w:r>
        <w:rPr>
          <w:color w:val="231F20"/>
          <w:spacing w:val="-14"/>
        </w:rPr>
        <w:t xml:space="preserve"> </w:t>
      </w:r>
      <w:r>
        <w:rPr>
          <w:color w:val="231F20"/>
        </w:rPr>
        <w:t>and</w:t>
      </w:r>
      <w:r>
        <w:rPr>
          <w:color w:val="231F20"/>
          <w:spacing w:val="-14"/>
        </w:rPr>
        <w:t xml:space="preserve"> </w:t>
      </w:r>
      <w:r>
        <w:rPr>
          <w:color w:val="231F20"/>
        </w:rPr>
        <w:t>you</w:t>
      </w:r>
      <w:r>
        <w:rPr>
          <w:color w:val="231F20"/>
          <w:spacing w:val="-14"/>
        </w:rPr>
        <w:t xml:space="preserve"> </w:t>
      </w:r>
      <w:r>
        <w:rPr>
          <w:color w:val="231F20"/>
        </w:rPr>
        <w:t>had</w:t>
      </w:r>
      <w:r>
        <w:rPr>
          <w:color w:val="231F20"/>
          <w:spacing w:val="-14"/>
        </w:rPr>
        <w:t xml:space="preserve"> </w:t>
      </w:r>
      <w:r>
        <w:rPr>
          <w:color w:val="231F20"/>
        </w:rPr>
        <w:t>community income during the year, treat the community</w:t>
      </w:r>
      <w:r>
        <w:rPr>
          <w:color w:val="231F20"/>
          <w:spacing w:val="-5"/>
        </w:rPr>
        <w:t xml:space="preserve"> </w:t>
      </w:r>
      <w:r>
        <w:rPr>
          <w:color w:val="231F20"/>
        </w:rPr>
        <w:t>income</w:t>
      </w:r>
      <w:r>
        <w:rPr>
          <w:color w:val="231F20"/>
          <w:spacing w:val="-5"/>
        </w:rPr>
        <w:t xml:space="preserve"> </w:t>
      </w:r>
      <w:r>
        <w:rPr>
          <w:color w:val="231F20"/>
        </w:rPr>
        <w:t>according</w:t>
      </w:r>
      <w:r>
        <w:rPr>
          <w:color w:val="231F20"/>
          <w:spacing w:val="-5"/>
        </w:rPr>
        <w:t xml:space="preserve"> </w:t>
      </w:r>
      <w:r>
        <w:rPr>
          <w:color w:val="231F20"/>
        </w:rPr>
        <w:t>to</w:t>
      </w:r>
      <w:r>
        <w:rPr>
          <w:color w:val="231F20"/>
          <w:spacing w:val="-5"/>
        </w:rPr>
        <w:t xml:space="preserve"> </w:t>
      </w:r>
      <w:r>
        <w:rPr>
          <w:color w:val="231F20"/>
        </w:rPr>
        <w:t>the applicable</w:t>
      </w:r>
      <w:r>
        <w:rPr>
          <w:color w:val="231F20"/>
          <w:spacing w:val="-13"/>
        </w:rPr>
        <w:t xml:space="preserve"> </w:t>
      </w:r>
      <w:r>
        <w:rPr>
          <w:color w:val="231F20"/>
        </w:rPr>
        <w:t>community</w:t>
      </w:r>
      <w:r>
        <w:rPr>
          <w:color w:val="231F20"/>
          <w:spacing w:val="-13"/>
        </w:rPr>
        <w:t xml:space="preserve"> </w:t>
      </w:r>
      <w:r>
        <w:rPr>
          <w:color w:val="231F20"/>
        </w:rPr>
        <w:t>property</w:t>
      </w:r>
      <w:r>
        <w:rPr>
          <w:color w:val="231F20"/>
          <w:spacing w:val="-13"/>
        </w:rPr>
        <w:t xml:space="preserve"> </w:t>
      </w:r>
      <w:r>
        <w:rPr>
          <w:color w:val="231F20"/>
        </w:rPr>
        <w:t>laws except as follows.</w:t>
      </w:r>
    </w:p>
    <w:p w:rsidR="000729FF" w:rsidRDefault="006E3648">
      <w:pPr>
        <w:pStyle w:val="Listenabsatz"/>
        <w:numPr>
          <w:ilvl w:val="0"/>
          <w:numId w:val="28"/>
        </w:numPr>
        <w:tabs>
          <w:tab w:val="left" w:pos="330"/>
        </w:tabs>
        <w:spacing w:line="228" w:lineRule="auto"/>
        <w:ind w:right="45" w:firstLine="15"/>
        <w:rPr>
          <w:sz w:val="20"/>
        </w:rPr>
      </w:pPr>
      <w:r>
        <w:rPr>
          <w:color w:val="231F20"/>
          <w:position w:val="1"/>
          <w:sz w:val="20"/>
        </w:rPr>
        <w:t xml:space="preserve">Earned income of a spouse, other </w:t>
      </w:r>
      <w:r>
        <w:rPr>
          <w:color w:val="231F20"/>
          <w:sz w:val="20"/>
        </w:rPr>
        <w:t>than trade or business income or partnership</w:t>
      </w:r>
      <w:r>
        <w:rPr>
          <w:color w:val="231F20"/>
          <w:spacing w:val="-9"/>
          <w:sz w:val="20"/>
        </w:rPr>
        <w:t xml:space="preserve"> </w:t>
      </w:r>
      <w:r>
        <w:rPr>
          <w:color w:val="231F20"/>
          <w:sz w:val="20"/>
        </w:rPr>
        <w:t>distributive</w:t>
      </w:r>
      <w:r>
        <w:rPr>
          <w:color w:val="231F20"/>
          <w:spacing w:val="-9"/>
          <w:sz w:val="20"/>
        </w:rPr>
        <w:t xml:space="preserve"> </w:t>
      </w:r>
      <w:r>
        <w:rPr>
          <w:color w:val="231F20"/>
          <w:sz w:val="20"/>
        </w:rPr>
        <w:t>share</w:t>
      </w:r>
      <w:r>
        <w:rPr>
          <w:color w:val="231F20"/>
          <w:spacing w:val="-9"/>
          <w:sz w:val="20"/>
        </w:rPr>
        <w:t xml:space="preserve"> </w:t>
      </w:r>
      <w:r>
        <w:rPr>
          <w:color w:val="231F20"/>
          <w:sz w:val="20"/>
        </w:rPr>
        <w:t>income. The</w:t>
      </w:r>
      <w:r>
        <w:rPr>
          <w:color w:val="231F20"/>
          <w:spacing w:val="-14"/>
          <w:sz w:val="20"/>
        </w:rPr>
        <w:t xml:space="preserve"> </w:t>
      </w:r>
      <w:r>
        <w:rPr>
          <w:color w:val="231F20"/>
          <w:sz w:val="20"/>
        </w:rPr>
        <w:t>spouse</w:t>
      </w:r>
      <w:r>
        <w:rPr>
          <w:color w:val="231F20"/>
          <w:spacing w:val="-14"/>
          <w:sz w:val="20"/>
        </w:rPr>
        <w:t xml:space="preserve"> </w:t>
      </w:r>
      <w:r>
        <w:rPr>
          <w:color w:val="231F20"/>
          <w:sz w:val="20"/>
        </w:rPr>
        <w:t>whose</w:t>
      </w:r>
      <w:r>
        <w:rPr>
          <w:color w:val="231F20"/>
          <w:spacing w:val="-14"/>
          <w:sz w:val="20"/>
        </w:rPr>
        <w:t xml:space="preserve"> </w:t>
      </w:r>
      <w:r>
        <w:rPr>
          <w:color w:val="231F20"/>
          <w:sz w:val="20"/>
        </w:rPr>
        <w:t>services</w:t>
      </w:r>
      <w:r>
        <w:rPr>
          <w:color w:val="231F20"/>
          <w:spacing w:val="-14"/>
          <w:sz w:val="20"/>
        </w:rPr>
        <w:t xml:space="preserve"> </w:t>
      </w:r>
      <w:r>
        <w:rPr>
          <w:color w:val="231F20"/>
          <w:sz w:val="20"/>
        </w:rPr>
        <w:t>produced the income must report it on that</w:t>
      </w:r>
    </w:p>
    <w:p w:rsidR="000729FF" w:rsidRDefault="006E3648">
      <w:pPr>
        <w:pStyle w:val="Textkrper"/>
        <w:spacing w:line="213" w:lineRule="exact"/>
      </w:pPr>
      <w:r>
        <w:rPr>
          <w:color w:val="231F20"/>
          <w:spacing w:val="-2"/>
        </w:rPr>
        <w:t>spouse’s separate return.</w:t>
      </w:r>
    </w:p>
    <w:p w:rsidR="000729FF" w:rsidRDefault="006E3648">
      <w:pPr>
        <w:pStyle w:val="Listenabsatz"/>
        <w:numPr>
          <w:ilvl w:val="0"/>
          <w:numId w:val="28"/>
        </w:numPr>
        <w:tabs>
          <w:tab w:val="left" w:pos="330"/>
        </w:tabs>
        <w:spacing w:line="230" w:lineRule="auto"/>
        <w:ind w:right="67" w:firstLine="15"/>
        <w:rPr>
          <w:sz w:val="20"/>
        </w:rPr>
      </w:pPr>
      <w:r>
        <w:rPr>
          <w:color w:val="231F20"/>
          <w:position w:val="1"/>
          <w:sz w:val="20"/>
        </w:rPr>
        <w:t xml:space="preserve">Trade or business income, other </w:t>
      </w:r>
      <w:r>
        <w:rPr>
          <w:color w:val="231F20"/>
          <w:sz w:val="20"/>
        </w:rPr>
        <w:t>than partnership distributive share income.</w:t>
      </w:r>
      <w:r>
        <w:rPr>
          <w:color w:val="231F20"/>
          <w:spacing w:val="-14"/>
          <w:sz w:val="20"/>
        </w:rPr>
        <w:t xml:space="preserve"> </w:t>
      </w:r>
      <w:r>
        <w:rPr>
          <w:color w:val="231F20"/>
          <w:sz w:val="20"/>
        </w:rPr>
        <w:t>Treat</w:t>
      </w:r>
      <w:r>
        <w:rPr>
          <w:color w:val="231F20"/>
          <w:spacing w:val="-14"/>
          <w:sz w:val="20"/>
        </w:rPr>
        <w:t xml:space="preserve"> </w:t>
      </w:r>
      <w:r>
        <w:rPr>
          <w:color w:val="231F20"/>
          <w:sz w:val="20"/>
        </w:rPr>
        <w:t>this</w:t>
      </w:r>
      <w:r>
        <w:rPr>
          <w:color w:val="231F20"/>
          <w:spacing w:val="-14"/>
          <w:sz w:val="20"/>
        </w:rPr>
        <w:t xml:space="preserve"> </w:t>
      </w:r>
      <w:r>
        <w:rPr>
          <w:color w:val="231F20"/>
          <w:sz w:val="20"/>
        </w:rPr>
        <w:t>income</w:t>
      </w:r>
      <w:r>
        <w:rPr>
          <w:color w:val="231F20"/>
          <w:spacing w:val="-14"/>
          <w:sz w:val="20"/>
        </w:rPr>
        <w:t xml:space="preserve"> </w:t>
      </w:r>
      <w:r>
        <w:rPr>
          <w:color w:val="231F20"/>
          <w:sz w:val="20"/>
        </w:rPr>
        <w:t>as</w:t>
      </w:r>
      <w:r>
        <w:rPr>
          <w:color w:val="231F20"/>
          <w:spacing w:val="-14"/>
          <w:sz w:val="20"/>
        </w:rPr>
        <w:t xml:space="preserve"> </w:t>
      </w:r>
      <w:r>
        <w:rPr>
          <w:color w:val="231F20"/>
          <w:sz w:val="20"/>
        </w:rPr>
        <w:t>received by</w:t>
      </w:r>
      <w:r>
        <w:rPr>
          <w:color w:val="231F20"/>
          <w:spacing w:val="-14"/>
          <w:sz w:val="20"/>
        </w:rPr>
        <w:t xml:space="preserve"> </w:t>
      </w:r>
      <w:r>
        <w:rPr>
          <w:color w:val="231F20"/>
          <w:sz w:val="20"/>
        </w:rPr>
        <w:t>the</w:t>
      </w:r>
      <w:r>
        <w:rPr>
          <w:color w:val="231F20"/>
          <w:spacing w:val="-14"/>
          <w:sz w:val="20"/>
        </w:rPr>
        <w:t xml:space="preserve"> </w:t>
      </w:r>
      <w:r>
        <w:rPr>
          <w:color w:val="231F20"/>
          <w:sz w:val="20"/>
        </w:rPr>
        <w:t>spouse</w:t>
      </w:r>
      <w:r>
        <w:rPr>
          <w:color w:val="231F20"/>
          <w:spacing w:val="-13"/>
          <w:sz w:val="20"/>
        </w:rPr>
        <w:t xml:space="preserve"> </w:t>
      </w:r>
      <w:r>
        <w:rPr>
          <w:color w:val="231F20"/>
          <w:sz w:val="20"/>
        </w:rPr>
        <w:t>carrying</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3"/>
          <w:sz w:val="20"/>
        </w:rPr>
        <w:t xml:space="preserve"> </w:t>
      </w:r>
      <w:r>
        <w:rPr>
          <w:color w:val="231F20"/>
          <w:sz w:val="20"/>
        </w:rPr>
        <w:t>trade</w:t>
      </w:r>
      <w:r>
        <w:rPr>
          <w:color w:val="231F20"/>
          <w:spacing w:val="-14"/>
          <w:sz w:val="20"/>
        </w:rPr>
        <w:t xml:space="preserve"> </w:t>
      </w:r>
      <w:r>
        <w:rPr>
          <w:color w:val="231F20"/>
          <w:sz w:val="20"/>
        </w:rPr>
        <w:t>or business and report it on that spouse’s return.</w:t>
      </w:r>
    </w:p>
    <w:p w:rsidR="000729FF" w:rsidRDefault="006E3648">
      <w:pPr>
        <w:pStyle w:val="Listenabsatz"/>
        <w:numPr>
          <w:ilvl w:val="0"/>
          <w:numId w:val="28"/>
        </w:numPr>
        <w:tabs>
          <w:tab w:val="left" w:pos="330"/>
        </w:tabs>
        <w:spacing w:line="216" w:lineRule="auto"/>
        <w:ind w:left="119" w:right="87" w:firstLine="15"/>
        <w:rPr>
          <w:sz w:val="20"/>
        </w:rPr>
      </w:pPr>
      <w:r>
        <w:rPr>
          <w:color w:val="231F20"/>
          <w:position w:val="1"/>
          <w:sz w:val="20"/>
        </w:rPr>
        <w:t xml:space="preserve">Partnership distributive share </w:t>
      </w:r>
      <w:r>
        <w:rPr>
          <w:color w:val="231F20"/>
          <w:sz w:val="20"/>
        </w:rPr>
        <w:t>income</w:t>
      </w:r>
      <w:r>
        <w:rPr>
          <w:color w:val="231F20"/>
          <w:spacing w:val="-14"/>
          <w:sz w:val="20"/>
        </w:rPr>
        <w:t xml:space="preserve"> </w:t>
      </w:r>
      <w:r>
        <w:rPr>
          <w:color w:val="231F20"/>
          <w:sz w:val="20"/>
        </w:rPr>
        <w:t>(or</w:t>
      </w:r>
      <w:r>
        <w:rPr>
          <w:color w:val="231F20"/>
          <w:spacing w:val="-14"/>
          <w:sz w:val="20"/>
        </w:rPr>
        <w:t xml:space="preserve"> </w:t>
      </w:r>
      <w:r>
        <w:rPr>
          <w:color w:val="231F20"/>
          <w:sz w:val="20"/>
        </w:rPr>
        <w:t>loss).</w:t>
      </w:r>
      <w:r>
        <w:rPr>
          <w:color w:val="231F20"/>
          <w:spacing w:val="-14"/>
          <w:sz w:val="20"/>
        </w:rPr>
        <w:t xml:space="preserve"> </w:t>
      </w:r>
      <w:r>
        <w:rPr>
          <w:color w:val="231F20"/>
          <w:sz w:val="20"/>
        </w:rPr>
        <w:t>Treat</w:t>
      </w:r>
      <w:r>
        <w:rPr>
          <w:color w:val="231F20"/>
          <w:spacing w:val="-14"/>
          <w:sz w:val="20"/>
        </w:rPr>
        <w:t xml:space="preserve"> </w:t>
      </w:r>
      <w:r>
        <w:rPr>
          <w:color w:val="231F20"/>
          <w:sz w:val="20"/>
        </w:rPr>
        <w:t>this</w:t>
      </w:r>
      <w:r>
        <w:rPr>
          <w:color w:val="231F20"/>
          <w:spacing w:val="-14"/>
          <w:sz w:val="20"/>
        </w:rPr>
        <w:t xml:space="preserve"> </w:t>
      </w:r>
      <w:r>
        <w:rPr>
          <w:color w:val="231F20"/>
          <w:sz w:val="20"/>
        </w:rPr>
        <w:t>income</w:t>
      </w:r>
      <w:r>
        <w:rPr>
          <w:color w:val="231F20"/>
          <w:spacing w:val="-14"/>
          <w:sz w:val="20"/>
        </w:rPr>
        <w:t xml:space="preserve"> </w:t>
      </w:r>
      <w:r>
        <w:rPr>
          <w:color w:val="231F20"/>
          <w:sz w:val="20"/>
        </w:rPr>
        <w:t>(or</w:t>
      </w:r>
    </w:p>
    <w:p w:rsidR="000729FF" w:rsidRDefault="006E3648">
      <w:pPr>
        <w:pStyle w:val="Textkrper"/>
        <w:spacing w:line="232" w:lineRule="auto"/>
        <w:ind w:left="119" w:right="120"/>
      </w:pPr>
      <w:r>
        <w:rPr>
          <w:color w:val="231F20"/>
        </w:rPr>
        <w:t>loss)</w:t>
      </w:r>
      <w:r>
        <w:rPr>
          <w:color w:val="231F20"/>
          <w:spacing w:val="-14"/>
        </w:rPr>
        <w:t xml:space="preserve"> </w:t>
      </w:r>
      <w:r>
        <w:rPr>
          <w:color w:val="231F20"/>
        </w:rPr>
        <w:t>as</w:t>
      </w:r>
      <w:r>
        <w:rPr>
          <w:color w:val="231F20"/>
          <w:spacing w:val="-14"/>
        </w:rPr>
        <w:t xml:space="preserve"> </w:t>
      </w:r>
      <w:r>
        <w:rPr>
          <w:color w:val="231F20"/>
        </w:rPr>
        <w:t>received</w:t>
      </w:r>
      <w:r>
        <w:rPr>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rPr>
        <w:t>spouse</w:t>
      </w:r>
      <w:r>
        <w:rPr>
          <w:color w:val="231F20"/>
          <w:spacing w:val="-14"/>
        </w:rPr>
        <w:t xml:space="preserve"> </w:t>
      </w:r>
      <w:r>
        <w:rPr>
          <w:color w:val="231F20"/>
        </w:rPr>
        <w:t>who is the partner and report it on that spouse’s return.</w:t>
      </w:r>
    </w:p>
    <w:p w:rsidR="000729FF" w:rsidRDefault="006E3648">
      <w:pPr>
        <w:pStyle w:val="Listenabsatz"/>
        <w:numPr>
          <w:ilvl w:val="0"/>
          <w:numId w:val="28"/>
        </w:numPr>
        <w:tabs>
          <w:tab w:val="left" w:pos="330"/>
        </w:tabs>
        <w:spacing w:line="216" w:lineRule="auto"/>
        <w:ind w:right="223" w:firstLine="15"/>
        <w:rPr>
          <w:sz w:val="20"/>
        </w:rPr>
      </w:pPr>
      <w:r>
        <w:rPr>
          <w:color w:val="231F20"/>
          <w:position w:val="1"/>
          <w:sz w:val="20"/>
        </w:rPr>
        <w:t>Income</w:t>
      </w:r>
      <w:r>
        <w:rPr>
          <w:color w:val="231F20"/>
          <w:spacing w:val="-14"/>
          <w:position w:val="1"/>
          <w:sz w:val="20"/>
        </w:rPr>
        <w:t xml:space="preserve"> </w:t>
      </w:r>
      <w:r>
        <w:rPr>
          <w:color w:val="231F20"/>
          <w:position w:val="1"/>
          <w:sz w:val="20"/>
        </w:rPr>
        <w:t>derived</w:t>
      </w:r>
      <w:r>
        <w:rPr>
          <w:color w:val="231F20"/>
          <w:spacing w:val="-14"/>
          <w:position w:val="1"/>
          <w:sz w:val="20"/>
        </w:rPr>
        <w:t xml:space="preserve"> </w:t>
      </w:r>
      <w:r>
        <w:rPr>
          <w:color w:val="231F20"/>
          <w:position w:val="1"/>
          <w:sz w:val="20"/>
        </w:rPr>
        <w:t>from</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 xml:space="preserve">separate </w:t>
      </w:r>
      <w:r>
        <w:rPr>
          <w:color w:val="231F20"/>
          <w:sz w:val="20"/>
        </w:rPr>
        <w:t>property of one spouse that isn’t</w:t>
      </w:r>
    </w:p>
    <w:p w:rsidR="000729FF" w:rsidRDefault="006E3648">
      <w:pPr>
        <w:pStyle w:val="Textkrper"/>
        <w:spacing w:line="232" w:lineRule="auto"/>
      </w:pPr>
      <w:r>
        <w:rPr>
          <w:color w:val="231F20"/>
        </w:rPr>
        <w:t>earned income, trade or business income, or partnership distributive share</w:t>
      </w:r>
      <w:r>
        <w:rPr>
          <w:color w:val="231F20"/>
          <w:spacing w:val="-14"/>
        </w:rPr>
        <w:t xml:space="preserve"> </w:t>
      </w:r>
      <w:r>
        <w:rPr>
          <w:color w:val="231F20"/>
        </w:rPr>
        <w:t>income.</w:t>
      </w:r>
      <w:r>
        <w:rPr>
          <w:color w:val="231F20"/>
          <w:spacing w:val="-14"/>
        </w:rPr>
        <w:t xml:space="preserve"> </w:t>
      </w:r>
      <w:r>
        <w:rPr>
          <w:color w:val="231F20"/>
        </w:rPr>
        <w:t>The</w:t>
      </w:r>
      <w:r>
        <w:rPr>
          <w:color w:val="231F20"/>
          <w:spacing w:val="-14"/>
        </w:rPr>
        <w:t xml:space="preserve"> </w:t>
      </w:r>
      <w:r>
        <w:rPr>
          <w:color w:val="231F20"/>
        </w:rPr>
        <w:t>spouse</w:t>
      </w:r>
      <w:r>
        <w:rPr>
          <w:color w:val="231F20"/>
          <w:spacing w:val="-14"/>
        </w:rPr>
        <w:t xml:space="preserve"> </w:t>
      </w:r>
      <w:r>
        <w:rPr>
          <w:color w:val="231F20"/>
        </w:rPr>
        <w:t>with</w:t>
      </w:r>
      <w:r>
        <w:rPr>
          <w:color w:val="231F20"/>
          <w:spacing w:val="-14"/>
        </w:rPr>
        <w:t xml:space="preserve"> </w:t>
      </w:r>
      <w:r>
        <w:rPr>
          <w:color w:val="231F20"/>
        </w:rPr>
        <w:t xml:space="preserve">the </w:t>
      </w:r>
      <w:bookmarkStart w:id="27" w:name="Dispositions_of_U.S._Real_Property_Inter"/>
      <w:bookmarkEnd w:id="27"/>
      <w:r>
        <w:rPr>
          <w:color w:val="231F20"/>
        </w:rPr>
        <w:t xml:space="preserve">separate property must report this income on that spouse’s separate </w:t>
      </w:r>
      <w:r>
        <w:rPr>
          <w:color w:val="231F20"/>
          <w:spacing w:val="-2"/>
        </w:rPr>
        <w:t>return.</w:t>
      </w:r>
    </w:p>
    <w:p w:rsidR="000729FF" w:rsidRDefault="006E3648">
      <w:pPr>
        <w:pStyle w:val="Textkrper"/>
        <w:spacing w:before="127" w:line="232" w:lineRule="auto"/>
        <w:ind w:right="81" w:firstLine="240"/>
      </w:pPr>
      <w:r>
        <w:rPr>
          <w:color w:val="231F20"/>
        </w:rPr>
        <w:t>Use Form 8958, Allocation of Tax Amounts</w:t>
      </w:r>
      <w:r>
        <w:rPr>
          <w:color w:val="231F20"/>
          <w:spacing w:val="-14"/>
        </w:rPr>
        <w:t xml:space="preserve"> </w:t>
      </w:r>
      <w:r>
        <w:rPr>
          <w:color w:val="231F20"/>
        </w:rPr>
        <w:t>Between</w:t>
      </w:r>
      <w:r>
        <w:rPr>
          <w:color w:val="231F20"/>
          <w:spacing w:val="-14"/>
        </w:rPr>
        <w:t xml:space="preserve"> </w:t>
      </w:r>
      <w:r>
        <w:rPr>
          <w:color w:val="231F20"/>
        </w:rPr>
        <w:t>Certain</w:t>
      </w:r>
      <w:r>
        <w:rPr>
          <w:color w:val="231F20"/>
          <w:spacing w:val="-14"/>
        </w:rPr>
        <w:t xml:space="preserve"> </w:t>
      </w:r>
      <w:r>
        <w:rPr>
          <w:color w:val="231F20"/>
        </w:rPr>
        <w:t>Individuals in Community Property States, to figure the portion of the income allocated to you. Attach your completed Form 8958 to your tax return. See Pub. 555, Community Property, for more details.</w:t>
      </w:r>
    </w:p>
    <w:p w:rsidR="000729FF" w:rsidRDefault="006E3648">
      <w:pPr>
        <w:pStyle w:val="berschrift3"/>
        <w:spacing w:before="106"/>
      </w:pPr>
      <w:bookmarkStart w:id="28" w:name="Kinds_of_Income"/>
      <w:bookmarkEnd w:id="28"/>
      <w:r>
        <w:rPr>
          <w:color w:val="231F20"/>
        </w:rPr>
        <w:t>Kinds</w:t>
      </w:r>
      <w:r>
        <w:rPr>
          <w:color w:val="231F20"/>
          <w:spacing w:val="-6"/>
        </w:rPr>
        <w:t xml:space="preserve"> </w:t>
      </w:r>
      <w:r>
        <w:rPr>
          <w:color w:val="231F20"/>
        </w:rPr>
        <w:t>of</w:t>
      </w:r>
      <w:r>
        <w:rPr>
          <w:color w:val="231F20"/>
          <w:spacing w:val="-5"/>
        </w:rPr>
        <w:t xml:space="preserve"> </w:t>
      </w:r>
      <w:r>
        <w:rPr>
          <w:color w:val="231F20"/>
          <w:spacing w:val="-2"/>
        </w:rPr>
        <w:t>Income</w:t>
      </w:r>
    </w:p>
    <w:p w:rsidR="000729FF" w:rsidRDefault="006E3648">
      <w:pPr>
        <w:pStyle w:val="Textkrper"/>
        <w:spacing w:before="49" w:line="232" w:lineRule="auto"/>
        <w:ind w:right="81"/>
      </w:pPr>
      <w:r>
        <w:rPr>
          <w:color w:val="231F20"/>
          <w:spacing w:val="-2"/>
        </w:rPr>
        <w:t>You</w:t>
      </w:r>
      <w:r>
        <w:rPr>
          <w:color w:val="231F20"/>
          <w:spacing w:val="-11"/>
        </w:rPr>
        <w:t xml:space="preserve"> </w:t>
      </w:r>
      <w:r>
        <w:rPr>
          <w:color w:val="231F20"/>
          <w:spacing w:val="-2"/>
        </w:rPr>
        <w:t>must</w:t>
      </w:r>
      <w:r>
        <w:rPr>
          <w:color w:val="231F20"/>
          <w:spacing w:val="-11"/>
        </w:rPr>
        <w:t xml:space="preserve"> </w:t>
      </w:r>
      <w:r>
        <w:rPr>
          <w:color w:val="231F20"/>
          <w:spacing w:val="-2"/>
        </w:rPr>
        <w:t>divide</w:t>
      </w:r>
      <w:r>
        <w:rPr>
          <w:color w:val="231F20"/>
          <w:spacing w:val="-11"/>
        </w:rPr>
        <w:t xml:space="preserve"> </w:t>
      </w:r>
      <w:r>
        <w:rPr>
          <w:color w:val="231F20"/>
          <w:spacing w:val="-2"/>
        </w:rPr>
        <w:t>your</w:t>
      </w:r>
      <w:r>
        <w:rPr>
          <w:color w:val="231F20"/>
          <w:spacing w:val="-11"/>
        </w:rPr>
        <w:t xml:space="preserve"> </w:t>
      </w:r>
      <w:r>
        <w:rPr>
          <w:color w:val="231F20"/>
          <w:spacing w:val="-2"/>
        </w:rPr>
        <w:t>income</w:t>
      </w:r>
      <w:r>
        <w:rPr>
          <w:color w:val="231F20"/>
          <w:spacing w:val="-11"/>
        </w:rPr>
        <w:t xml:space="preserve"> </w:t>
      </w:r>
      <w:r>
        <w:rPr>
          <w:color w:val="231F20"/>
          <w:spacing w:val="-2"/>
        </w:rPr>
        <w:t>for</w:t>
      </w:r>
      <w:r>
        <w:rPr>
          <w:color w:val="231F20"/>
          <w:spacing w:val="-11"/>
        </w:rPr>
        <w:t xml:space="preserve"> </w:t>
      </w:r>
      <w:r>
        <w:rPr>
          <w:color w:val="231F20"/>
          <w:spacing w:val="-2"/>
        </w:rPr>
        <w:t xml:space="preserve">the </w:t>
      </w:r>
      <w:r>
        <w:rPr>
          <w:color w:val="231F20"/>
        </w:rPr>
        <w:t xml:space="preserve">tax year into the following three </w:t>
      </w:r>
      <w:r>
        <w:rPr>
          <w:color w:val="231F20"/>
          <w:spacing w:val="-2"/>
        </w:rPr>
        <w:t>categories.</w:t>
      </w:r>
    </w:p>
    <w:p w:rsidR="000729FF" w:rsidRDefault="006E3648">
      <w:pPr>
        <w:pStyle w:val="Listenabsatz"/>
        <w:numPr>
          <w:ilvl w:val="0"/>
          <w:numId w:val="19"/>
        </w:numPr>
        <w:tabs>
          <w:tab w:val="left" w:pos="661"/>
        </w:tabs>
        <w:spacing w:before="62" w:line="232" w:lineRule="auto"/>
        <w:ind w:right="38" w:firstLine="240"/>
        <w:rPr>
          <w:sz w:val="20"/>
        </w:rPr>
      </w:pPr>
      <w:r>
        <w:rPr>
          <w:b/>
          <w:color w:val="231F20"/>
          <w:sz w:val="20"/>
        </w:rPr>
        <w:t>Income</w:t>
      </w:r>
      <w:r>
        <w:rPr>
          <w:b/>
          <w:color w:val="231F20"/>
          <w:spacing w:val="-13"/>
          <w:sz w:val="20"/>
        </w:rPr>
        <w:t xml:space="preserve"> </w:t>
      </w:r>
      <w:r>
        <w:rPr>
          <w:b/>
          <w:color w:val="231F20"/>
          <w:sz w:val="20"/>
        </w:rPr>
        <w:t>effectively</w:t>
      </w:r>
      <w:r>
        <w:rPr>
          <w:b/>
          <w:color w:val="231F20"/>
          <w:spacing w:val="-13"/>
          <w:sz w:val="20"/>
        </w:rPr>
        <w:t xml:space="preserve"> </w:t>
      </w:r>
      <w:r>
        <w:rPr>
          <w:b/>
          <w:color w:val="231F20"/>
          <w:sz w:val="20"/>
        </w:rPr>
        <w:t xml:space="preserve">connected with a U.S. trade or business. </w:t>
      </w:r>
      <w:r>
        <w:rPr>
          <w:color w:val="231F20"/>
          <w:sz w:val="20"/>
        </w:rPr>
        <w:t>This income</w:t>
      </w:r>
      <w:r>
        <w:rPr>
          <w:color w:val="231F20"/>
          <w:spacing w:val="-11"/>
          <w:sz w:val="20"/>
        </w:rPr>
        <w:t xml:space="preserve"> </w:t>
      </w:r>
      <w:r>
        <w:rPr>
          <w:color w:val="231F20"/>
          <w:sz w:val="20"/>
        </w:rPr>
        <w:t>is</w:t>
      </w:r>
      <w:r>
        <w:rPr>
          <w:color w:val="231F20"/>
          <w:spacing w:val="-11"/>
          <w:sz w:val="20"/>
        </w:rPr>
        <w:t xml:space="preserve"> </w:t>
      </w:r>
      <w:r>
        <w:rPr>
          <w:color w:val="231F20"/>
          <w:sz w:val="20"/>
        </w:rPr>
        <w:t>taxed</w:t>
      </w:r>
      <w:r>
        <w:rPr>
          <w:color w:val="231F20"/>
          <w:spacing w:val="-11"/>
          <w:sz w:val="20"/>
        </w:rPr>
        <w:t xml:space="preserve"> </w:t>
      </w:r>
      <w:r>
        <w:rPr>
          <w:color w:val="231F20"/>
          <w:sz w:val="20"/>
        </w:rPr>
        <w:t>at</w:t>
      </w:r>
      <w:r>
        <w:rPr>
          <w:color w:val="231F20"/>
          <w:spacing w:val="-11"/>
          <w:sz w:val="20"/>
        </w:rPr>
        <w:t xml:space="preserve"> </w:t>
      </w:r>
      <w:r>
        <w:rPr>
          <w:color w:val="231F20"/>
          <w:sz w:val="20"/>
        </w:rPr>
        <w:t>the</w:t>
      </w:r>
      <w:r>
        <w:rPr>
          <w:color w:val="231F20"/>
          <w:spacing w:val="-11"/>
          <w:sz w:val="20"/>
        </w:rPr>
        <w:t xml:space="preserve"> </w:t>
      </w:r>
      <w:r>
        <w:rPr>
          <w:color w:val="231F20"/>
          <w:sz w:val="20"/>
        </w:rPr>
        <w:t>same</w:t>
      </w:r>
      <w:r>
        <w:rPr>
          <w:color w:val="231F20"/>
          <w:spacing w:val="-11"/>
          <w:sz w:val="20"/>
        </w:rPr>
        <w:t xml:space="preserve"> </w:t>
      </w:r>
      <w:r>
        <w:rPr>
          <w:color w:val="231F20"/>
          <w:sz w:val="20"/>
        </w:rPr>
        <w:t>rates</w:t>
      </w:r>
      <w:r>
        <w:rPr>
          <w:color w:val="231F20"/>
          <w:spacing w:val="-11"/>
          <w:sz w:val="20"/>
        </w:rPr>
        <w:t xml:space="preserve"> </w:t>
      </w:r>
      <w:r>
        <w:rPr>
          <w:color w:val="231F20"/>
          <w:sz w:val="20"/>
        </w:rPr>
        <w:t>that apply to U.S. citizens and residents.</w:t>
      </w:r>
    </w:p>
    <w:p w:rsidR="000729FF" w:rsidRDefault="006E3648">
      <w:pPr>
        <w:pStyle w:val="Textkrper"/>
        <w:spacing w:before="138" w:line="232" w:lineRule="auto"/>
        <w:ind w:left="119" w:right="92"/>
      </w:pPr>
      <w:r>
        <w:br w:type="column"/>
      </w:r>
      <w:r>
        <w:rPr>
          <w:color w:val="231F20"/>
        </w:rPr>
        <w:t>Report</w:t>
      </w:r>
      <w:r>
        <w:rPr>
          <w:color w:val="231F20"/>
          <w:spacing w:val="-14"/>
        </w:rPr>
        <w:t xml:space="preserve"> </w:t>
      </w:r>
      <w:r>
        <w:rPr>
          <w:color w:val="231F20"/>
        </w:rPr>
        <w:t>this</w:t>
      </w:r>
      <w:r>
        <w:rPr>
          <w:color w:val="231F20"/>
          <w:spacing w:val="-14"/>
        </w:rPr>
        <w:t xml:space="preserve"> </w:t>
      </w:r>
      <w:r>
        <w:rPr>
          <w:color w:val="231F20"/>
        </w:rPr>
        <w:t>income</w:t>
      </w:r>
      <w:r>
        <w:rPr>
          <w:color w:val="231F20"/>
          <w:spacing w:val="-14"/>
        </w:rPr>
        <w:t xml:space="preserve"> </w:t>
      </w:r>
      <w:r>
        <w:rPr>
          <w:color w:val="231F20"/>
        </w:rPr>
        <w:t>on</w:t>
      </w:r>
      <w:r>
        <w:rPr>
          <w:color w:val="231F20"/>
          <w:spacing w:val="-14"/>
        </w:rPr>
        <w:t xml:space="preserve"> </w:t>
      </w:r>
      <w:r>
        <w:rPr>
          <w:color w:val="231F20"/>
        </w:rPr>
        <w:t>page</w:t>
      </w:r>
      <w:r>
        <w:rPr>
          <w:color w:val="231F20"/>
          <w:spacing w:val="-14"/>
        </w:rPr>
        <w:t xml:space="preserve"> </w:t>
      </w:r>
      <w:r>
        <w:rPr>
          <w:color w:val="231F20"/>
        </w:rPr>
        <w:t>1</w:t>
      </w:r>
      <w:r>
        <w:rPr>
          <w:color w:val="231F20"/>
          <w:spacing w:val="-14"/>
        </w:rPr>
        <w:t xml:space="preserve"> </w:t>
      </w:r>
      <w:r>
        <w:rPr>
          <w:color w:val="231F20"/>
        </w:rPr>
        <w:t>of</w:t>
      </w:r>
      <w:r>
        <w:rPr>
          <w:color w:val="231F20"/>
          <w:spacing w:val="-13"/>
        </w:rPr>
        <w:t xml:space="preserve"> </w:t>
      </w:r>
      <w:r>
        <w:rPr>
          <w:color w:val="231F20"/>
        </w:rPr>
        <w:t>Form 1040-NR. Pub. 519 describes this income in greater detail.</w:t>
      </w:r>
    </w:p>
    <w:p w:rsidR="000729FF" w:rsidRDefault="006E3648">
      <w:pPr>
        <w:pStyle w:val="Listenabsatz"/>
        <w:numPr>
          <w:ilvl w:val="0"/>
          <w:numId w:val="19"/>
        </w:numPr>
        <w:tabs>
          <w:tab w:val="left" w:pos="660"/>
        </w:tabs>
        <w:spacing w:before="63" w:line="232" w:lineRule="auto"/>
        <w:ind w:left="119" w:right="97" w:firstLine="240"/>
        <w:rPr>
          <w:sz w:val="20"/>
        </w:rPr>
      </w:pPr>
      <w:r>
        <w:rPr>
          <w:b/>
          <w:color w:val="231F20"/>
          <w:sz w:val="20"/>
        </w:rPr>
        <w:t xml:space="preserve">U.S. income not effectively connected with a U.S. trade or business. </w:t>
      </w:r>
      <w:r>
        <w:rPr>
          <w:color w:val="231F20"/>
          <w:sz w:val="20"/>
        </w:rPr>
        <w:t>This income is taxed at 30% unless a treaty between your country of residence (as defined under the treaty) and the United States has set a lower rate that applies</w:t>
      </w:r>
      <w:r>
        <w:rPr>
          <w:color w:val="231F20"/>
          <w:spacing w:val="-6"/>
          <w:sz w:val="20"/>
        </w:rPr>
        <w:t xml:space="preserve"> </w:t>
      </w:r>
      <w:r>
        <w:rPr>
          <w:color w:val="231F20"/>
          <w:sz w:val="20"/>
        </w:rPr>
        <w:t>to</w:t>
      </w:r>
      <w:r>
        <w:rPr>
          <w:color w:val="231F20"/>
          <w:spacing w:val="-6"/>
          <w:sz w:val="20"/>
        </w:rPr>
        <w:t xml:space="preserve"> </w:t>
      </w:r>
      <w:r>
        <w:rPr>
          <w:color w:val="231F20"/>
          <w:sz w:val="20"/>
        </w:rPr>
        <w:t>you.</w:t>
      </w:r>
      <w:r>
        <w:rPr>
          <w:color w:val="231F20"/>
          <w:spacing w:val="-6"/>
          <w:sz w:val="20"/>
        </w:rPr>
        <w:t xml:space="preserve"> </w:t>
      </w:r>
      <w:r>
        <w:rPr>
          <w:color w:val="231F20"/>
          <w:sz w:val="20"/>
        </w:rPr>
        <w:t>Report</w:t>
      </w:r>
      <w:r>
        <w:rPr>
          <w:color w:val="231F20"/>
          <w:spacing w:val="-6"/>
          <w:sz w:val="20"/>
        </w:rPr>
        <w:t xml:space="preserve"> </w:t>
      </w:r>
      <w:r>
        <w:rPr>
          <w:color w:val="231F20"/>
          <w:sz w:val="20"/>
        </w:rPr>
        <w:t>this</w:t>
      </w:r>
      <w:r>
        <w:rPr>
          <w:color w:val="231F20"/>
          <w:spacing w:val="-6"/>
          <w:sz w:val="20"/>
        </w:rPr>
        <w:t xml:space="preserve"> </w:t>
      </w:r>
      <w:r>
        <w:rPr>
          <w:color w:val="231F20"/>
          <w:sz w:val="20"/>
        </w:rPr>
        <w:t>income</w:t>
      </w:r>
      <w:r>
        <w:rPr>
          <w:color w:val="231F20"/>
          <w:spacing w:val="-6"/>
          <w:sz w:val="20"/>
        </w:rPr>
        <w:t xml:space="preserve"> </w:t>
      </w:r>
      <w:r>
        <w:rPr>
          <w:color w:val="231F20"/>
          <w:sz w:val="20"/>
        </w:rPr>
        <w:t xml:space="preserve">on </w:t>
      </w:r>
      <w:r>
        <w:rPr>
          <w:color w:val="231F20"/>
          <w:spacing w:val="-2"/>
          <w:sz w:val="20"/>
        </w:rPr>
        <w:t>Schedule</w:t>
      </w:r>
      <w:r>
        <w:rPr>
          <w:color w:val="231F20"/>
          <w:spacing w:val="-8"/>
          <w:sz w:val="20"/>
        </w:rPr>
        <w:t xml:space="preserve"> </w:t>
      </w:r>
      <w:r>
        <w:rPr>
          <w:color w:val="231F20"/>
          <w:spacing w:val="-2"/>
          <w:sz w:val="20"/>
        </w:rPr>
        <w:t>NEC</w:t>
      </w:r>
      <w:r>
        <w:rPr>
          <w:color w:val="231F20"/>
          <w:spacing w:val="-8"/>
          <w:sz w:val="20"/>
        </w:rPr>
        <w:t xml:space="preserve"> </w:t>
      </w:r>
      <w:r>
        <w:rPr>
          <w:color w:val="231F20"/>
          <w:spacing w:val="-2"/>
          <w:sz w:val="20"/>
        </w:rPr>
        <w:t>(Form</w:t>
      </w:r>
      <w:r>
        <w:rPr>
          <w:color w:val="231F20"/>
          <w:spacing w:val="-8"/>
          <w:sz w:val="20"/>
        </w:rPr>
        <w:t xml:space="preserve"> </w:t>
      </w:r>
      <w:r>
        <w:rPr>
          <w:color w:val="231F20"/>
          <w:spacing w:val="-2"/>
          <w:sz w:val="20"/>
        </w:rPr>
        <w:t>1040-NR).</w:t>
      </w:r>
      <w:r>
        <w:rPr>
          <w:color w:val="231F20"/>
          <w:spacing w:val="-8"/>
          <w:sz w:val="20"/>
        </w:rPr>
        <w:t xml:space="preserve"> </w:t>
      </w:r>
      <w:r>
        <w:rPr>
          <w:color w:val="231F20"/>
          <w:spacing w:val="-2"/>
          <w:sz w:val="20"/>
        </w:rPr>
        <w:t xml:space="preserve">Pub. </w:t>
      </w:r>
      <w:r>
        <w:rPr>
          <w:color w:val="231F20"/>
          <w:sz w:val="20"/>
        </w:rPr>
        <w:t xml:space="preserve">519 describes this income in greater </w:t>
      </w:r>
      <w:r>
        <w:rPr>
          <w:color w:val="231F20"/>
          <w:spacing w:val="-2"/>
          <w:sz w:val="20"/>
        </w:rPr>
        <w:t>detail.</w:t>
      </w:r>
    </w:p>
    <w:p w:rsidR="000729FF" w:rsidRDefault="006E3648">
      <w:pPr>
        <w:pStyle w:val="Textkrper"/>
        <w:spacing w:before="190" w:line="232" w:lineRule="auto"/>
        <w:ind w:left="119" w:right="51"/>
      </w:pPr>
      <w:r>
        <w:rPr>
          <w:b/>
          <w:color w:val="231F20"/>
        </w:rPr>
        <w:t>Note:</w:t>
      </w:r>
      <w:r>
        <w:rPr>
          <w:b/>
          <w:color w:val="231F20"/>
          <w:spacing w:val="32"/>
        </w:rPr>
        <w:t xml:space="preserve"> </w:t>
      </w:r>
      <w:r>
        <w:rPr>
          <w:color w:val="231F20"/>
        </w:rPr>
        <w:t>Use</w:t>
      </w:r>
      <w:r>
        <w:rPr>
          <w:color w:val="231F20"/>
          <w:spacing w:val="-13"/>
        </w:rPr>
        <w:t xml:space="preserve"> </w:t>
      </w:r>
      <w:r>
        <w:rPr>
          <w:color w:val="231F20"/>
        </w:rPr>
        <w:t>line</w:t>
      </w:r>
      <w:r>
        <w:rPr>
          <w:color w:val="231F20"/>
          <w:spacing w:val="-13"/>
        </w:rPr>
        <w:t xml:space="preserve"> </w:t>
      </w:r>
      <w:r>
        <w:rPr>
          <w:color w:val="231F20"/>
        </w:rPr>
        <w:t>23c</w:t>
      </w:r>
      <w:r>
        <w:rPr>
          <w:color w:val="231F20"/>
          <w:spacing w:val="-13"/>
        </w:rPr>
        <w:t xml:space="preserve"> </w:t>
      </w:r>
      <w:r>
        <w:rPr>
          <w:color w:val="231F20"/>
        </w:rPr>
        <w:t>on</w:t>
      </w:r>
      <w:r>
        <w:rPr>
          <w:color w:val="231F20"/>
          <w:spacing w:val="-13"/>
        </w:rPr>
        <w:t xml:space="preserve"> </w:t>
      </w:r>
      <w:r>
        <w:rPr>
          <w:color w:val="231F20"/>
        </w:rPr>
        <w:t>page</w:t>
      </w:r>
      <w:r>
        <w:rPr>
          <w:color w:val="231F20"/>
          <w:spacing w:val="-13"/>
        </w:rPr>
        <w:t xml:space="preserve"> </w:t>
      </w:r>
      <w:r>
        <w:rPr>
          <w:color w:val="231F20"/>
        </w:rPr>
        <w:t>2</w:t>
      </w:r>
      <w:r>
        <w:rPr>
          <w:color w:val="231F20"/>
          <w:spacing w:val="-13"/>
        </w:rPr>
        <w:t xml:space="preserve"> </w:t>
      </w:r>
      <w:r>
        <w:rPr>
          <w:color w:val="231F20"/>
        </w:rPr>
        <w:t>of</w:t>
      </w:r>
      <w:r>
        <w:rPr>
          <w:color w:val="231F20"/>
          <w:spacing w:val="-13"/>
        </w:rPr>
        <w:t xml:space="preserve"> </w:t>
      </w:r>
      <w:r>
        <w:rPr>
          <w:color w:val="231F20"/>
        </w:rPr>
        <w:t>Form 1040-NR</w:t>
      </w:r>
      <w:r>
        <w:rPr>
          <w:color w:val="231F20"/>
          <w:spacing w:val="-4"/>
        </w:rPr>
        <w:t xml:space="preserve"> </w:t>
      </w:r>
      <w:r>
        <w:rPr>
          <w:color w:val="231F20"/>
        </w:rPr>
        <w:t>to</w:t>
      </w:r>
      <w:r>
        <w:rPr>
          <w:color w:val="231F20"/>
          <w:spacing w:val="-4"/>
        </w:rPr>
        <w:t xml:space="preserve"> </w:t>
      </w:r>
      <w:r>
        <w:rPr>
          <w:color w:val="231F20"/>
        </w:rPr>
        <w:t>report</w:t>
      </w:r>
      <w:r>
        <w:rPr>
          <w:color w:val="231F20"/>
          <w:spacing w:val="-4"/>
        </w:rPr>
        <w:t xml:space="preserve"> </w:t>
      </w:r>
      <w:r>
        <w:rPr>
          <w:color w:val="231F20"/>
        </w:rPr>
        <w:t>the</w:t>
      </w:r>
      <w:r>
        <w:rPr>
          <w:color w:val="231F20"/>
          <w:spacing w:val="-4"/>
        </w:rPr>
        <w:t xml:space="preserve"> </w:t>
      </w:r>
      <w:r>
        <w:rPr>
          <w:color w:val="231F20"/>
        </w:rPr>
        <w:t>4%</w:t>
      </w:r>
      <w:r>
        <w:rPr>
          <w:color w:val="231F20"/>
          <w:spacing w:val="-4"/>
        </w:rPr>
        <w:t xml:space="preserve"> </w:t>
      </w:r>
      <w:r>
        <w:rPr>
          <w:color w:val="231F20"/>
        </w:rPr>
        <w:t>tax</w:t>
      </w:r>
      <w:r>
        <w:rPr>
          <w:color w:val="231F20"/>
          <w:spacing w:val="-4"/>
        </w:rPr>
        <w:t xml:space="preserve"> </w:t>
      </w:r>
      <w:r>
        <w:rPr>
          <w:color w:val="231F20"/>
        </w:rPr>
        <w:t>on</w:t>
      </w:r>
      <w:r>
        <w:rPr>
          <w:color w:val="231F20"/>
          <w:spacing w:val="-4"/>
        </w:rPr>
        <w:t xml:space="preserve"> </w:t>
      </w:r>
      <w:r>
        <w:rPr>
          <w:color w:val="231F20"/>
        </w:rPr>
        <w:t>U.S. source gross transportation income.</w:t>
      </w:r>
    </w:p>
    <w:p w:rsidR="000729FF" w:rsidRDefault="006E3648">
      <w:pPr>
        <w:pStyle w:val="Listenabsatz"/>
        <w:numPr>
          <w:ilvl w:val="0"/>
          <w:numId w:val="19"/>
        </w:numPr>
        <w:tabs>
          <w:tab w:val="left" w:pos="660"/>
        </w:tabs>
        <w:spacing w:before="123" w:line="232" w:lineRule="auto"/>
        <w:ind w:left="119" w:right="57" w:firstLine="240"/>
        <w:rPr>
          <w:sz w:val="20"/>
        </w:rPr>
      </w:pPr>
      <w:r>
        <w:rPr>
          <w:b/>
          <w:color w:val="231F20"/>
          <w:sz w:val="20"/>
        </w:rPr>
        <w:t>Income</w:t>
      </w:r>
      <w:r>
        <w:rPr>
          <w:b/>
          <w:color w:val="231F20"/>
          <w:spacing w:val="-12"/>
          <w:sz w:val="20"/>
        </w:rPr>
        <w:t xml:space="preserve"> </w:t>
      </w:r>
      <w:r>
        <w:rPr>
          <w:b/>
          <w:color w:val="231F20"/>
          <w:sz w:val="20"/>
        </w:rPr>
        <w:t>exempt</w:t>
      </w:r>
      <w:r>
        <w:rPr>
          <w:b/>
          <w:color w:val="231F20"/>
          <w:spacing w:val="-12"/>
          <w:sz w:val="20"/>
        </w:rPr>
        <w:t xml:space="preserve"> </w:t>
      </w:r>
      <w:r>
        <w:rPr>
          <w:b/>
          <w:color w:val="231F20"/>
          <w:sz w:val="20"/>
        </w:rPr>
        <w:t>from</w:t>
      </w:r>
      <w:r>
        <w:rPr>
          <w:b/>
          <w:color w:val="231F20"/>
          <w:spacing w:val="-12"/>
          <w:sz w:val="20"/>
        </w:rPr>
        <w:t xml:space="preserve"> </w:t>
      </w:r>
      <w:r>
        <w:rPr>
          <w:b/>
          <w:color w:val="231F20"/>
          <w:sz w:val="20"/>
        </w:rPr>
        <w:t>U.S.</w:t>
      </w:r>
      <w:r>
        <w:rPr>
          <w:b/>
          <w:color w:val="231F20"/>
          <w:spacing w:val="-12"/>
          <w:sz w:val="20"/>
        </w:rPr>
        <w:t xml:space="preserve"> </w:t>
      </w:r>
      <w:r>
        <w:rPr>
          <w:b/>
          <w:color w:val="231F20"/>
          <w:sz w:val="20"/>
        </w:rPr>
        <w:t xml:space="preserve">tax. </w:t>
      </w:r>
      <w:r>
        <w:rPr>
          <w:color w:val="231F20"/>
          <w:sz w:val="20"/>
        </w:rPr>
        <w:t>If the income is exempt from tax by treaty,</w:t>
      </w:r>
      <w:r>
        <w:rPr>
          <w:color w:val="231F20"/>
          <w:spacing w:val="-14"/>
          <w:sz w:val="20"/>
        </w:rPr>
        <w:t xml:space="preserve"> </w:t>
      </w:r>
      <w:r>
        <w:rPr>
          <w:color w:val="231F20"/>
          <w:sz w:val="20"/>
        </w:rPr>
        <w:t>complete</w:t>
      </w:r>
      <w:r>
        <w:rPr>
          <w:color w:val="231F20"/>
          <w:spacing w:val="-14"/>
          <w:sz w:val="20"/>
        </w:rPr>
        <w:t xml:space="preserve"> </w:t>
      </w:r>
      <w:r>
        <w:rPr>
          <w:color w:val="231F20"/>
          <w:sz w:val="20"/>
        </w:rPr>
        <w:t>item</w:t>
      </w:r>
      <w:r>
        <w:rPr>
          <w:color w:val="231F20"/>
          <w:spacing w:val="-14"/>
          <w:sz w:val="20"/>
        </w:rPr>
        <w:t xml:space="preserve"> </w:t>
      </w:r>
      <w:r>
        <w:rPr>
          <w:color w:val="231F20"/>
          <w:sz w:val="20"/>
        </w:rPr>
        <w:t>L</w:t>
      </w:r>
      <w:r>
        <w:rPr>
          <w:color w:val="231F20"/>
          <w:spacing w:val="-14"/>
          <w:sz w:val="20"/>
        </w:rPr>
        <w:t xml:space="preserve"> </w:t>
      </w:r>
      <w:r>
        <w:rPr>
          <w:color w:val="231F20"/>
          <w:sz w:val="20"/>
        </w:rPr>
        <w:t>of</w:t>
      </w:r>
      <w:r>
        <w:rPr>
          <w:color w:val="231F20"/>
          <w:spacing w:val="-14"/>
          <w:sz w:val="20"/>
        </w:rPr>
        <w:t xml:space="preserve"> </w:t>
      </w:r>
      <w:r>
        <w:rPr>
          <w:color w:val="231F20"/>
          <w:sz w:val="20"/>
        </w:rPr>
        <w:t>Schedule</w:t>
      </w:r>
      <w:r>
        <w:rPr>
          <w:color w:val="231F20"/>
          <w:spacing w:val="-14"/>
          <w:sz w:val="20"/>
        </w:rPr>
        <w:t xml:space="preserve"> </w:t>
      </w:r>
      <w:r>
        <w:rPr>
          <w:color w:val="231F20"/>
          <w:sz w:val="20"/>
        </w:rPr>
        <w:t>OI (Form 1040-NR) and line 1k on</w:t>
      </w:r>
    </w:p>
    <w:p w:rsidR="000729FF" w:rsidRDefault="006E3648">
      <w:pPr>
        <w:pStyle w:val="Textkrper"/>
        <w:spacing w:line="228" w:lineRule="exact"/>
        <w:ind w:left="119"/>
      </w:pPr>
      <w:r>
        <w:rPr>
          <w:color w:val="231F20"/>
        </w:rPr>
        <w:t>page</w:t>
      </w:r>
      <w:r>
        <w:rPr>
          <w:color w:val="231F20"/>
          <w:spacing w:val="-12"/>
        </w:rPr>
        <w:t xml:space="preserve"> </w:t>
      </w:r>
      <w:r>
        <w:rPr>
          <w:color w:val="231F20"/>
        </w:rPr>
        <w:t>1</w:t>
      </w:r>
      <w:r>
        <w:rPr>
          <w:color w:val="231F20"/>
          <w:spacing w:val="-12"/>
        </w:rPr>
        <w:t xml:space="preserve"> </w:t>
      </w:r>
      <w:r>
        <w:rPr>
          <w:color w:val="231F20"/>
        </w:rPr>
        <w:t>of</w:t>
      </w:r>
      <w:r>
        <w:rPr>
          <w:color w:val="231F20"/>
          <w:spacing w:val="-12"/>
        </w:rPr>
        <w:t xml:space="preserve"> </w:t>
      </w:r>
      <w:r>
        <w:rPr>
          <w:color w:val="231F20"/>
        </w:rPr>
        <w:t>Form</w:t>
      </w:r>
      <w:r>
        <w:rPr>
          <w:color w:val="231F20"/>
          <w:spacing w:val="-12"/>
        </w:rPr>
        <w:t xml:space="preserve"> </w:t>
      </w:r>
      <w:r>
        <w:rPr>
          <w:color w:val="231F20"/>
        </w:rPr>
        <w:t>1040-</w:t>
      </w:r>
      <w:r>
        <w:rPr>
          <w:color w:val="231F20"/>
          <w:spacing w:val="-5"/>
        </w:rPr>
        <w:t>NR.</w:t>
      </w:r>
    </w:p>
    <w:p w:rsidR="000729FF" w:rsidRDefault="006E3648">
      <w:pPr>
        <w:spacing w:before="179" w:line="232" w:lineRule="auto"/>
        <w:ind w:left="119" w:right="34"/>
        <w:rPr>
          <w:sz w:val="20"/>
        </w:rPr>
      </w:pPr>
      <w:r>
        <w:rPr>
          <w:b/>
          <w:color w:val="231F20"/>
          <w:sz w:val="20"/>
        </w:rPr>
        <w:t>Digital</w:t>
      </w:r>
      <w:r>
        <w:rPr>
          <w:b/>
          <w:color w:val="231F20"/>
          <w:spacing w:val="-9"/>
          <w:sz w:val="20"/>
        </w:rPr>
        <w:t xml:space="preserve"> </w:t>
      </w:r>
      <w:r>
        <w:rPr>
          <w:b/>
          <w:color w:val="231F20"/>
          <w:sz w:val="20"/>
        </w:rPr>
        <w:t>assets.</w:t>
      </w:r>
      <w:r>
        <w:rPr>
          <w:b/>
          <w:color w:val="231F20"/>
          <w:spacing w:val="31"/>
          <w:sz w:val="20"/>
        </w:rPr>
        <w:t xml:space="preserve"> </w:t>
      </w:r>
      <w:r>
        <w:rPr>
          <w:color w:val="231F20"/>
          <w:sz w:val="20"/>
        </w:rPr>
        <w:t>See</w:t>
      </w:r>
      <w:r>
        <w:rPr>
          <w:color w:val="231F20"/>
          <w:spacing w:val="-14"/>
          <w:sz w:val="20"/>
        </w:rPr>
        <w:t xml:space="preserve"> </w:t>
      </w:r>
      <w:r>
        <w:rPr>
          <w:i/>
          <w:color w:val="231F20"/>
          <w:sz w:val="20"/>
        </w:rPr>
        <w:t>Digital</w:t>
      </w:r>
      <w:r>
        <w:rPr>
          <w:i/>
          <w:color w:val="231F20"/>
          <w:spacing w:val="-13"/>
          <w:sz w:val="20"/>
        </w:rPr>
        <w:t xml:space="preserve"> </w:t>
      </w:r>
      <w:r>
        <w:rPr>
          <w:i/>
          <w:color w:val="231F20"/>
          <w:sz w:val="20"/>
        </w:rPr>
        <w:t>Assets</w:t>
      </w:r>
      <w:r>
        <w:rPr>
          <w:color w:val="231F20"/>
          <w:sz w:val="20"/>
        </w:rPr>
        <w:t xml:space="preserve">, </w:t>
      </w:r>
      <w:r>
        <w:rPr>
          <w:color w:val="231F20"/>
          <w:spacing w:val="-2"/>
          <w:sz w:val="20"/>
        </w:rPr>
        <w:t>later.</w:t>
      </w:r>
    </w:p>
    <w:p w:rsidR="000729FF" w:rsidRDefault="006E3648">
      <w:pPr>
        <w:pStyle w:val="Textkrper"/>
        <w:spacing w:before="102" w:line="232" w:lineRule="auto"/>
        <w:ind w:left="119"/>
      </w:pPr>
      <w:r>
        <w:rPr>
          <w:b/>
          <w:color w:val="231F20"/>
        </w:rPr>
        <w:t>Income from a sharing (or gig) economy activity.</w:t>
      </w:r>
      <w:r>
        <w:rPr>
          <w:b/>
          <w:color w:val="231F20"/>
          <w:spacing w:val="40"/>
        </w:rPr>
        <w:t xml:space="preserve"> </w:t>
      </w:r>
      <w:r>
        <w:rPr>
          <w:color w:val="231F20"/>
        </w:rPr>
        <w:t>If you use one of the</w:t>
      </w:r>
      <w:r>
        <w:rPr>
          <w:color w:val="231F20"/>
          <w:spacing w:val="-14"/>
        </w:rPr>
        <w:t xml:space="preserve"> </w:t>
      </w:r>
      <w:r>
        <w:rPr>
          <w:color w:val="231F20"/>
        </w:rPr>
        <w:t>many</w:t>
      </w:r>
      <w:r>
        <w:rPr>
          <w:color w:val="231F20"/>
          <w:spacing w:val="-14"/>
        </w:rPr>
        <w:t xml:space="preserve"> </w:t>
      </w:r>
      <w:r>
        <w:rPr>
          <w:color w:val="231F20"/>
        </w:rPr>
        <w:t>online</w:t>
      </w:r>
      <w:r>
        <w:rPr>
          <w:color w:val="231F20"/>
          <w:spacing w:val="-14"/>
        </w:rPr>
        <w:t xml:space="preserve"> </w:t>
      </w:r>
      <w:r>
        <w:rPr>
          <w:color w:val="231F20"/>
        </w:rPr>
        <w:t>platforms</w:t>
      </w:r>
      <w:r>
        <w:rPr>
          <w:color w:val="231F20"/>
          <w:spacing w:val="-14"/>
        </w:rPr>
        <w:t xml:space="preserve"> </w:t>
      </w:r>
      <w:r>
        <w:rPr>
          <w:color w:val="231F20"/>
        </w:rPr>
        <w:t>available</w:t>
      </w:r>
      <w:r>
        <w:rPr>
          <w:color w:val="231F20"/>
          <w:spacing w:val="-14"/>
        </w:rPr>
        <w:t xml:space="preserve"> </w:t>
      </w:r>
      <w:r>
        <w:rPr>
          <w:color w:val="231F20"/>
        </w:rPr>
        <w:t>to provide</w:t>
      </w:r>
      <w:r>
        <w:rPr>
          <w:color w:val="231F20"/>
          <w:spacing w:val="-3"/>
        </w:rPr>
        <w:t xml:space="preserve"> </w:t>
      </w:r>
      <w:r>
        <w:rPr>
          <w:color w:val="231F20"/>
        </w:rPr>
        <w:t>goods</w:t>
      </w:r>
      <w:r>
        <w:rPr>
          <w:color w:val="231F20"/>
          <w:spacing w:val="-3"/>
        </w:rPr>
        <w:t xml:space="preserve"> </w:t>
      </w:r>
      <w:r>
        <w:rPr>
          <w:color w:val="231F20"/>
        </w:rPr>
        <w:t>and</w:t>
      </w:r>
      <w:r>
        <w:rPr>
          <w:color w:val="231F20"/>
          <w:spacing w:val="-3"/>
        </w:rPr>
        <w:t xml:space="preserve"> </w:t>
      </w:r>
      <w:r>
        <w:rPr>
          <w:color w:val="231F20"/>
        </w:rPr>
        <w:t>services,</w:t>
      </w:r>
      <w:r>
        <w:rPr>
          <w:color w:val="231F20"/>
          <w:spacing w:val="-3"/>
        </w:rPr>
        <w:t xml:space="preserve"> </w:t>
      </w:r>
      <w:r>
        <w:rPr>
          <w:color w:val="231F20"/>
        </w:rPr>
        <w:t>you</w:t>
      </w:r>
      <w:r>
        <w:rPr>
          <w:color w:val="231F20"/>
          <w:spacing w:val="-3"/>
        </w:rPr>
        <w:t xml:space="preserve"> </w:t>
      </w:r>
      <w:r>
        <w:rPr>
          <w:color w:val="231F20"/>
        </w:rPr>
        <w:t>may be involved in what is known as the sharing (or gig) economy. If you receive</w:t>
      </w:r>
      <w:r>
        <w:rPr>
          <w:color w:val="231F20"/>
          <w:spacing w:val="-14"/>
        </w:rPr>
        <w:t xml:space="preserve"> </w:t>
      </w:r>
      <w:r>
        <w:rPr>
          <w:color w:val="231F20"/>
        </w:rPr>
        <w:t>income</w:t>
      </w:r>
      <w:r>
        <w:rPr>
          <w:color w:val="231F20"/>
          <w:spacing w:val="-14"/>
        </w:rPr>
        <w:t xml:space="preserve"> </w:t>
      </w:r>
      <w:r>
        <w:rPr>
          <w:color w:val="231F20"/>
        </w:rPr>
        <w:t>from</w:t>
      </w:r>
      <w:r>
        <w:rPr>
          <w:color w:val="231F20"/>
          <w:spacing w:val="-13"/>
        </w:rPr>
        <w:t xml:space="preserve"> </w:t>
      </w:r>
      <w:r>
        <w:rPr>
          <w:color w:val="231F20"/>
        </w:rPr>
        <w:t>a</w:t>
      </w:r>
      <w:r>
        <w:rPr>
          <w:color w:val="231F20"/>
          <w:spacing w:val="-14"/>
        </w:rPr>
        <w:t xml:space="preserve"> </w:t>
      </w:r>
      <w:r>
        <w:rPr>
          <w:color w:val="231F20"/>
        </w:rPr>
        <w:t>sharing</w:t>
      </w:r>
      <w:r>
        <w:rPr>
          <w:color w:val="231F20"/>
          <w:spacing w:val="-14"/>
        </w:rPr>
        <w:t xml:space="preserve"> </w:t>
      </w:r>
      <w:r>
        <w:rPr>
          <w:color w:val="231F20"/>
        </w:rPr>
        <w:t>(or</w:t>
      </w:r>
      <w:r>
        <w:rPr>
          <w:color w:val="231F20"/>
          <w:spacing w:val="-13"/>
        </w:rPr>
        <w:t xml:space="preserve"> </w:t>
      </w:r>
      <w:r>
        <w:rPr>
          <w:color w:val="231F20"/>
        </w:rPr>
        <w:t xml:space="preserve">gig) </w:t>
      </w:r>
      <w:r>
        <w:rPr>
          <w:color w:val="231F20"/>
          <w:spacing w:val="-2"/>
        </w:rPr>
        <w:t>economy</w:t>
      </w:r>
      <w:r>
        <w:rPr>
          <w:color w:val="231F20"/>
          <w:spacing w:val="-11"/>
        </w:rPr>
        <w:t xml:space="preserve"> </w:t>
      </w:r>
      <w:r>
        <w:rPr>
          <w:color w:val="231F20"/>
          <w:spacing w:val="-2"/>
        </w:rPr>
        <w:t>activity,</w:t>
      </w:r>
      <w:r>
        <w:rPr>
          <w:color w:val="231F20"/>
          <w:spacing w:val="-11"/>
        </w:rPr>
        <w:t xml:space="preserve"> </w:t>
      </w:r>
      <w:r>
        <w:rPr>
          <w:color w:val="231F20"/>
          <w:spacing w:val="-2"/>
        </w:rPr>
        <w:t>it’s</w:t>
      </w:r>
      <w:r>
        <w:rPr>
          <w:color w:val="231F20"/>
          <w:spacing w:val="-11"/>
        </w:rPr>
        <w:t xml:space="preserve"> </w:t>
      </w:r>
      <w:r>
        <w:rPr>
          <w:color w:val="231F20"/>
          <w:spacing w:val="-2"/>
        </w:rPr>
        <w:t>generally</w:t>
      </w:r>
      <w:r>
        <w:rPr>
          <w:color w:val="231F20"/>
          <w:spacing w:val="-11"/>
        </w:rPr>
        <w:t xml:space="preserve"> </w:t>
      </w:r>
      <w:r>
        <w:rPr>
          <w:color w:val="231F20"/>
          <w:spacing w:val="-2"/>
        </w:rPr>
        <w:t xml:space="preserve">taxable </w:t>
      </w:r>
      <w:r>
        <w:rPr>
          <w:color w:val="231F20"/>
        </w:rPr>
        <w:t>even if you don’t receive a Form</w:t>
      </w:r>
    </w:p>
    <w:p w:rsidR="000729FF" w:rsidRDefault="006E3648">
      <w:pPr>
        <w:pStyle w:val="Textkrper"/>
        <w:spacing w:before="8" w:line="232" w:lineRule="auto"/>
        <w:ind w:left="119" w:right="34"/>
      </w:pPr>
      <w:r>
        <w:rPr>
          <w:color w:val="231F20"/>
        </w:rPr>
        <w:t xml:space="preserve">1099-NEC, Nonemployee Compensation; Form 1099-MISC, </w:t>
      </w:r>
      <w:r>
        <w:rPr>
          <w:color w:val="231F20"/>
          <w:spacing w:val="-2"/>
        </w:rPr>
        <w:t>Miscellaneous</w:t>
      </w:r>
      <w:r>
        <w:rPr>
          <w:color w:val="231F20"/>
          <w:spacing w:val="-6"/>
        </w:rPr>
        <w:t xml:space="preserve"> </w:t>
      </w:r>
      <w:r>
        <w:rPr>
          <w:color w:val="231F20"/>
          <w:spacing w:val="-2"/>
        </w:rPr>
        <w:t>Information;</w:t>
      </w:r>
      <w:r>
        <w:rPr>
          <w:color w:val="231F20"/>
          <w:spacing w:val="-4"/>
        </w:rPr>
        <w:t xml:space="preserve"> </w:t>
      </w:r>
      <w:r>
        <w:rPr>
          <w:color w:val="231F20"/>
          <w:spacing w:val="-2"/>
        </w:rPr>
        <w:t>Form</w:t>
      </w:r>
      <w:r>
        <w:rPr>
          <w:color w:val="231F20"/>
          <w:spacing w:val="-4"/>
        </w:rPr>
        <w:t xml:space="preserve"> </w:t>
      </w:r>
      <w:r>
        <w:rPr>
          <w:color w:val="231F20"/>
          <w:spacing w:val="-2"/>
        </w:rPr>
        <w:t xml:space="preserve">W-2, </w:t>
      </w:r>
      <w:r>
        <w:rPr>
          <w:color w:val="231F20"/>
        </w:rPr>
        <w:t xml:space="preserve">Wage and Tax Statement; or some other income statement. To learn more about this income, go to </w:t>
      </w:r>
      <w:r>
        <w:rPr>
          <w:i/>
          <w:color w:val="0056A2"/>
          <w:spacing w:val="-2"/>
          <w:u w:val="single" w:color="0055A1"/>
        </w:rPr>
        <w:t>IRS.gov/Gig</w:t>
      </w:r>
      <w:r>
        <w:rPr>
          <w:color w:val="231F20"/>
          <w:spacing w:val="-2"/>
        </w:rPr>
        <w:t>.</w:t>
      </w:r>
    </w:p>
    <w:p w:rsidR="000729FF" w:rsidRDefault="006E3648">
      <w:pPr>
        <w:pStyle w:val="berschrift3"/>
        <w:spacing w:before="105" w:line="247" w:lineRule="auto"/>
        <w:ind w:left="119"/>
      </w:pPr>
      <w:r>
        <w:rPr>
          <w:color w:val="231F20"/>
        </w:rPr>
        <w:t>Dispositions</w:t>
      </w:r>
      <w:r>
        <w:rPr>
          <w:color w:val="231F20"/>
          <w:spacing w:val="-16"/>
        </w:rPr>
        <w:t xml:space="preserve"> </w:t>
      </w:r>
      <w:r>
        <w:rPr>
          <w:color w:val="231F20"/>
        </w:rPr>
        <w:t>of</w:t>
      </w:r>
      <w:r>
        <w:rPr>
          <w:color w:val="231F20"/>
          <w:spacing w:val="-15"/>
        </w:rPr>
        <w:t xml:space="preserve"> </w:t>
      </w:r>
      <w:r>
        <w:rPr>
          <w:color w:val="231F20"/>
        </w:rPr>
        <w:t>U.S.</w:t>
      </w:r>
      <w:r>
        <w:rPr>
          <w:color w:val="231F20"/>
          <w:spacing w:val="-15"/>
        </w:rPr>
        <w:t xml:space="preserve"> </w:t>
      </w:r>
      <w:r>
        <w:rPr>
          <w:color w:val="231F20"/>
        </w:rPr>
        <w:t>Real Property Interests</w:t>
      </w:r>
    </w:p>
    <w:p w:rsidR="000729FF" w:rsidRDefault="006E3648">
      <w:pPr>
        <w:pStyle w:val="Textkrper"/>
        <w:spacing w:before="35" w:line="227" w:lineRule="exact"/>
        <w:ind w:left="119"/>
      </w:pPr>
      <w:r>
        <w:rPr>
          <w:color w:val="231F20"/>
        </w:rPr>
        <w:t>Gain</w:t>
      </w:r>
      <w:r>
        <w:rPr>
          <w:color w:val="231F20"/>
          <w:spacing w:val="-12"/>
        </w:rPr>
        <w:t xml:space="preserve"> </w:t>
      </w:r>
      <w:r>
        <w:rPr>
          <w:color w:val="231F20"/>
        </w:rPr>
        <w:t>or</w:t>
      </w:r>
      <w:r>
        <w:rPr>
          <w:color w:val="231F20"/>
          <w:spacing w:val="-9"/>
        </w:rPr>
        <w:t xml:space="preserve"> </w:t>
      </w:r>
      <w:r>
        <w:rPr>
          <w:color w:val="231F20"/>
        </w:rPr>
        <w:t>loss</w:t>
      </w:r>
      <w:r>
        <w:rPr>
          <w:color w:val="231F20"/>
          <w:spacing w:val="-10"/>
        </w:rPr>
        <w:t xml:space="preserve"> </w:t>
      </w:r>
      <w:r>
        <w:rPr>
          <w:color w:val="231F20"/>
        </w:rPr>
        <w:t>on</w:t>
      </w:r>
      <w:r>
        <w:rPr>
          <w:color w:val="231F20"/>
          <w:spacing w:val="-9"/>
        </w:rPr>
        <w:t xml:space="preserve"> </w:t>
      </w:r>
      <w:r>
        <w:rPr>
          <w:color w:val="231F20"/>
        </w:rPr>
        <w:t>the</w:t>
      </w:r>
      <w:r>
        <w:rPr>
          <w:color w:val="231F20"/>
          <w:spacing w:val="-10"/>
        </w:rPr>
        <w:t xml:space="preserve"> </w:t>
      </w:r>
      <w:r>
        <w:rPr>
          <w:color w:val="231F20"/>
        </w:rPr>
        <w:t>disposition</w:t>
      </w:r>
      <w:r>
        <w:rPr>
          <w:color w:val="231F20"/>
          <w:spacing w:val="-9"/>
        </w:rPr>
        <w:t xml:space="preserve"> </w:t>
      </w:r>
      <w:r>
        <w:rPr>
          <w:color w:val="231F20"/>
        </w:rPr>
        <w:t>of</w:t>
      </w:r>
      <w:r>
        <w:rPr>
          <w:color w:val="231F20"/>
          <w:spacing w:val="-9"/>
        </w:rPr>
        <w:t xml:space="preserve"> </w:t>
      </w:r>
      <w:r>
        <w:rPr>
          <w:color w:val="231F20"/>
          <w:spacing w:val="-10"/>
        </w:rPr>
        <w:t>a</w:t>
      </w:r>
    </w:p>
    <w:p w:rsidR="000729FF" w:rsidRDefault="006E3648">
      <w:pPr>
        <w:pStyle w:val="Textkrper"/>
        <w:spacing w:before="3" w:line="232" w:lineRule="auto"/>
        <w:ind w:left="119" w:right="125"/>
      </w:pPr>
      <w:r>
        <w:rPr>
          <w:color w:val="231F20"/>
        </w:rPr>
        <w:t>U.S.</w:t>
      </w:r>
      <w:r>
        <w:rPr>
          <w:color w:val="231F20"/>
          <w:spacing w:val="-3"/>
        </w:rPr>
        <w:t xml:space="preserve"> </w:t>
      </w:r>
      <w:r>
        <w:rPr>
          <w:color w:val="231F20"/>
        </w:rPr>
        <w:t>real</w:t>
      </w:r>
      <w:r>
        <w:rPr>
          <w:color w:val="231F20"/>
          <w:spacing w:val="-3"/>
        </w:rPr>
        <w:t xml:space="preserve"> </w:t>
      </w:r>
      <w:r>
        <w:rPr>
          <w:color w:val="231F20"/>
        </w:rPr>
        <w:t>property</w:t>
      </w:r>
      <w:r>
        <w:rPr>
          <w:color w:val="231F20"/>
          <w:spacing w:val="-3"/>
        </w:rPr>
        <w:t xml:space="preserve"> </w:t>
      </w:r>
      <w:r>
        <w:rPr>
          <w:color w:val="231F20"/>
        </w:rPr>
        <w:t>interest</w:t>
      </w:r>
      <w:r>
        <w:rPr>
          <w:color w:val="231F20"/>
          <w:spacing w:val="-3"/>
        </w:rPr>
        <w:t xml:space="preserve"> </w:t>
      </w:r>
      <w:r>
        <w:rPr>
          <w:color w:val="231F20"/>
        </w:rPr>
        <w:t>(see</w:t>
      </w:r>
      <w:r>
        <w:rPr>
          <w:color w:val="231F20"/>
          <w:spacing w:val="-3"/>
        </w:rPr>
        <w:t xml:space="preserve"> </w:t>
      </w:r>
      <w:r>
        <w:rPr>
          <w:color w:val="231F20"/>
        </w:rPr>
        <w:t>Pub. 519 for definition) is taxed as if the gain or loss were effectively connected</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conduct</w:t>
      </w:r>
      <w:r>
        <w:rPr>
          <w:color w:val="231F20"/>
          <w:spacing w:val="-14"/>
        </w:rPr>
        <w:t xml:space="preserve"> </w:t>
      </w:r>
      <w:r>
        <w:rPr>
          <w:color w:val="231F20"/>
        </w:rPr>
        <w:t>of</w:t>
      </w:r>
      <w:r>
        <w:rPr>
          <w:color w:val="231F20"/>
          <w:spacing w:val="-14"/>
        </w:rPr>
        <w:t xml:space="preserve"> </w:t>
      </w:r>
      <w:r>
        <w:rPr>
          <w:color w:val="231F20"/>
        </w:rPr>
        <w:t>a</w:t>
      </w:r>
      <w:r>
        <w:rPr>
          <w:color w:val="231F20"/>
          <w:spacing w:val="-13"/>
        </w:rPr>
        <w:t xml:space="preserve"> </w:t>
      </w:r>
      <w:r>
        <w:rPr>
          <w:color w:val="231F20"/>
        </w:rPr>
        <w:t>U.S. trade or business.</w:t>
      </w:r>
    </w:p>
    <w:p w:rsidR="000729FF" w:rsidRDefault="006E3648">
      <w:pPr>
        <w:spacing w:before="124" w:line="232" w:lineRule="auto"/>
        <w:ind w:left="119" w:right="34" w:firstLine="240"/>
        <w:rPr>
          <w:sz w:val="20"/>
        </w:rPr>
      </w:pPr>
      <w:r>
        <w:rPr>
          <w:color w:val="231F20"/>
          <w:sz w:val="20"/>
        </w:rPr>
        <w:t>Report gains and losses on the disposition of U.S. real property interests on Schedule D (Form 1040) and Form 1040-NR, line 7a. Also, net gains</w:t>
      </w:r>
      <w:r>
        <w:rPr>
          <w:color w:val="231F20"/>
          <w:spacing w:val="-14"/>
          <w:sz w:val="20"/>
        </w:rPr>
        <w:t xml:space="preserve"> </w:t>
      </w:r>
      <w:r>
        <w:rPr>
          <w:color w:val="231F20"/>
          <w:sz w:val="20"/>
        </w:rPr>
        <w:t>may</w:t>
      </w:r>
      <w:r>
        <w:rPr>
          <w:color w:val="231F20"/>
          <w:spacing w:val="-14"/>
          <w:sz w:val="20"/>
        </w:rPr>
        <w:t xml:space="preserve"> </w:t>
      </w:r>
      <w:r>
        <w:rPr>
          <w:color w:val="231F20"/>
          <w:sz w:val="20"/>
        </w:rPr>
        <w:t>be</w:t>
      </w:r>
      <w:r>
        <w:rPr>
          <w:color w:val="231F20"/>
          <w:spacing w:val="-14"/>
          <w:sz w:val="20"/>
        </w:rPr>
        <w:t xml:space="preserve"> </w:t>
      </w:r>
      <w:r>
        <w:rPr>
          <w:color w:val="231F20"/>
          <w:sz w:val="20"/>
        </w:rPr>
        <w:t>subject</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4"/>
          <w:sz w:val="20"/>
        </w:rPr>
        <w:t xml:space="preserve"> </w:t>
      </w:r>
      <w:r>
        <w:rPr>
          <w:color w:val="231F20"/>
          <w:sz w:val="20"/>
        </w:rPr>
        <w:t xml:space="preserve">alternative minimum tax. See </w:t>
      </w:r>
      <w:r>
        <w:rPr>
          <w:i/>
          <w:color w:val="0056A2"/>
          <w:sz w:val="20"/>
          <w:u w:val="single" w:color="0055A1"/>
        </w:rPr>
        <w:t>Line 2</w:t>
      </w:r>
      <w:r>
        <w:rPr>
          <w:i/>
          <w:color w:val="0056A2"/>
          <w:sz w:val="20"/>
        </w:rPr>
        <w:t xml:space="preserve"> </w:t>
      </w:r>
      <w:r>
        <w:rPr>
          <w:color w:val="231F20"/>
          <w:sz w:val="20"/>
        </w:rPr>
        <w:t xml:space="preserve">under </w:t>
      </w:r>
      <w:r>
        <w:rPr>
          <w:i/>
          <w:color w:val="231F20"/>
          <w:sz w:val="20"/>
        </w:rPr>
        <w:t>Instructions</w:t>
      </w:r>
      <w:r>
        <w:rPr>
          <w:i/>
          <w:color w:val="231F20"/>
          <w:spacing w:val="-4"/>
          <w:sz w:val="20"/>
        </w:rPr>
        <w:t xml:space="preserve"> </w:t>
      </w:r>
      <w:r>
        <w:rPr>
          <w:i/>
          <w:color w:val="231F20"/>
          <w:sz w:val="20"/>
        </w:rPr>
        <w:t>for</w:t>
      </w:r>
      <w:r>
        <w:rPr>
          <w:i/>
          <w:color w:val="231F20"/>
          <w:spacing w:val="-4"/>
          <w:sz w:val="20"/>
        </w:rPr>
        <w:t xml:space="preserve"> </w:t>
      </w:r>
      <w:r>
        <w:rPr>
          <w:i/>
          <w:color w:val="231F20"/>
          <w:sz w:val="20"/>
        </w:rPr>
        <w:t>Schedule</w:t>
      </w:r>
      <w:r>
        <w:rPr>
          <w:i/>
          <w:color w:val="231F20"/>
          <w:spacing w:val="-4"/>
          <w:sz w:val="20"/>
        </w:rPr>
        <w:t xml:space="preserve"> </w:t>
      </w:r>
      <w:r>
        <w:rPr>
          <w:i/>
          <w:color w:val="231F20"/>
          <w:sz w:val="20"/>
        </w:rPr>
        <w:t>2</w:t>
      </w:r>
      <w:r>
        <w:rPr>
          <w:color w:val="231F20"/>
          <w:sz w:val="20"/>
        </w:rPr>
        <w:t>,</w:t>
      </w:r>
      <w:r>
        <w:rPr>
          <w:color w:val="231F20"/>
          <w:spacing w:val="-4"/>
          <w:sz w:val="20"/>
        </w:rPr>
        <w:t xml:space="preserve"> </w:t>
      </w:r>
      <w:r>
        <w:rPr>
          <w:color w:val="231F20"/>
          <w:sz w:val="20"/>
        </w:rPr>
        <w:t>later.</w:t>
      </w:r>
      <w:r>
        <w:rPr>
          <w:color w:val="231F20"/>
          <w:spacing w:val="-4"/>
          <w:sz w:val="20"/>
        </w:rPr>
        <w:t xml:space="preserve"> </w:t>
      </w:r>
      <w:r>
        <w:rPr>
          <w:color w:val="231F20"/>
          <w:sz w:val="20"/>
        </w:rPr>
        <w:t xml:space="preserve">See </w:t>
      </w:r>
      <w:r>
        <w:rPr>
          <w:i/>
          <w:color w:val="231F20"/>
          <w:sz w:val="20"/>
        </w:rPr>
        <w:t xml:space="preserve">Real Property Gain or Loss </w:t>
      </w:r>
      <w:r>
        <w:rPr>
          <w:color w:val="231F20"/>
          <w:sz w:val="20"/>
        </w:rPr>
        <w:t>in</w:t>
      </w:r>
    </w:p>
    <w:p w:rsidR="000729FF" w:rsidRDefault="006E3648">
      <w:pPr>
        <w:pStyle w:val="Textkrper"/>
        <w:spacing w:before="8" w:line="232" w:lineRule="auto"/>
        <w:ind w:left="119" w:right="34"/>
      </w:pPr>
      <w:r>
        <w:rPr>
          <w:color w:val="231F20"/>
        </w:rPr>
        <w:t>chapter</w:t>
      </w:r>
      <w:r>
        <w:rPr>
          <w:color w:val="231F20"/>
          <w:spacing w:val="-14"/>
        </w:rPr>
        <w:t xml:space="preserve"> </w:t>
      </w:r>
      <w:r>
        <w:rPr>
          <w:color w:val="231F20"/>
        </w:rPr>
        <w:t>4</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w:t>
      </w:r>
      <w:r>
        <w:rPr>
          <w:color w:val="231F20"/>
          <w:spacing w:val="-14"/>
        </w:rPr>
        <w:t xml:space="preserve"> </w:t>
      </w:r>
      <w:r>
        <w:rPr>
          <w:color w:val="231F20"/>
        </w:rPr>
        <w:t xml:space="preserve">more </w:t>
      </w:r>
      <w:r>
        <w:rPr>
          <w:color w:val="231F20"/>
          <w:spacing w:val="-2"/>
        </w:rPr>
        <w:t>information.</w:t>
      </w:r>
    </w:p>
    <w:p w:rsidR="000729FF" w:rsidRDefault="006E3648">
      <w:pPr>
        <w:pStyle w:val="berschrift3"/>
        <w:spacing w:before="136" w:line="247" w:lineRule="auto"/>
        <w:ind w:right="157"/>
      </w:pPr>
      <w:r>
        <w:rPr>
          <w:b w:val="0"/>
        </w:rPr>
        <w:br w:type="column"/>
      </w:r>
      <w:r>
        <w:rPr>
          <w:color w:val="231F20"/>
        </w:rPr>
        <w:t>Income You Can Elect To Treat as</w:t>
      </w:r>
      <w:r>
        <w:rPr>
          <w:color w:val="231F20"/>
          <w:spacing w:val="-9"/>
        </w:rPr>
        <w:t xml:space="preserve"> </w:t>
      </w:r>
      <w:r>
        <w:rPr>
          <w:color w:val="231F20"/>
        </w:rPr>
        <w:t>Effectively</w:t>
      </w:r>
      <w:r>
        <w:rPr>
          <w:color w:val="231F20"/>
          <w:spacing w:val="-9"/>
        </w:rPr>
        <w:t xml:space="preserve"> </w:t>
      </w:r>
      <w:r>
        <w:rPr>
          <w:color w:val="231F20"/>
        </w:rPr>
        <w:t>Connected</w:t>
      </w:r>
      <w:r>
        <w:rPr>
          <w:color w:val="231F20"/>
          <w:spacing w:val="-8"/>
        </w:rPr>
        <w:t xml:space="preserve"> </w:t>
      </w:r>
      <w:r>
        <w:rPr>
          <w:color w:val="231F20"/>
        </w:rPr>
        <w:t>With</w:t>
      </w:r>
      <w:r>
        <w:rPr>
          <w:color w:val="231F20"/>
          <w:spacing w:val="-8"/>
        </w:rPr>
        <w:t xml:space="preserve"> </w:t>
      </w:r>
      <w:r>
        <w:rPr>
          <w:color w:val="231F20"/>
        </w:rPr>
        <w:t>a</w:t>
      </w:r>
    </w:p>
    <w:p w:rsidR="000729FF" w:rsidRDefault="006E3648">
      <w:pPr>
        <w:spacing w:line="252" w:lineRule="exact"/>
        <w:ind w:left="120"/>
        <w:rPr>
          <w:b/>
        </w:rPr>
      </w:pPr>
      <w:r>
        <w:rPr>
          <w:b/>
          <w:color w:val="231F20"/>
          <w:spacing w:val="-2"/>
        </w:rPr>
        <w:t>U.S.</w:t>
      </w:r>
      <w:r>
        <w:rPr>
          <w:b/>
          <w:color w:val="231F20"/>
          <w:spacing w:val="-9"/>
        </w:rPr>
        <w:t xml:space="preserve"> </w:t>
      </w:r>
      <w:r>
        <w:rPr>
          <w:b/>
          <w:color w:val="231F20"/>
          <w:spacing w:val="-2"/>
        </w:rPr>
        <w:t>Trade</w:t>
      </w:r>
      <w:r>
        <w:rPr>
          <w:b/>
          <w:color w:val="231F20"/>
          <w:spacing w:val="-9"/>
        </w:rPr>
        <w:t xml:space="preserve"> </w:t>
      </w:r>
      <w:r>
        <w:rPr>
          <w:b/>
          <w:color w:val="231F20"/>
          <w:spacing w:val="-2"/>
        </w:rPr>
        <w:t>or</w:t>
      </w:r>
      <w:r>
        <w:rPr>
          <w:b/>
          <w:color w:val="231F20"/>
          <w:spacing w:val="-9"/>
        </w:rPr>
        <w:t xml:space="preserve"> </w:t>
      </w:r>
      <w:r>
        <w:rPr>
          <w:b/>
          <w:color w:val="231F20"/>
          <w:spacing w:val="-2"/>
        </w:rPr>
        <w:t>Business</w:t>
      </w:r>
    </w:p>
    <w:p w:rsidR="000729FF" w:rsidRDefault="006E3648">
      <w:pPr>
        <w:pStyle w:val="Textkrper"/>
        <w:spacing w:before="49" w:line="232" w:lineRule="auto"/>
        <w:ind w:right="237"/>
      </w:pPr>
      <w:r>
        <w:rPr>
          <w:color w:val="231F20"/>
        </w:rPr>
        <w:t>You can elect to treat some items of income</w:t>
      </w:r>
      <w:r>
        <w:rPr>
          <w:color w:val="231F20"/>
          <w:spacing w:val="-2"/>
        </w:rPr>
        <w:t xml:space="preserve"> </w:t>
      </w:r>
      <w:r>
        <w:rPr>
          <w:color w:val="231F20"/>
        </w:rPr>
        <w:t>as</w:t>
      </w:r>
      <w:r>
        <w:rPr>
          <w:color w:val="231F20"/>
          <w:spacing w:val="-2"/>
        </w:rPr>
        <w:t xml:space="preserve"> </w:t>
      </w:r>
      <w:r>
        <w:rPr>
          <w:color w:val="231F20"/>
        </w:rPr>
        <w:t>effectively</w:t>
      </w:r>
      <w:r>
        <w:rPr>
          <w:color w:val="231F20"/>
          <w:spacing w:val="-2"/>
        </w:rPr>
        <w:t xml:space="preserve"> </w:t>
      </w:r>
      <w:r>
        <w:rPr>
          <w:color w:val="231F20"/>
        </w:rPr>
        <w:t>connected</w:t>
      </w:r>
      <w:r>
        <w:rPr>
          <w:color w:val="231F20"/>
          <w:spacing w:val="-2"/>
        </w:rPr>
        <w:t xml:space="preserve"> </w:t>
      </w:r>
      <w:r>
        <w:rPr>
          <w:color w:val="231F20"/>
        </w:rPr>
        <w:t>with a</w:t>
      </w:r>
      <w:r>
        <w:rPr>
          <w:color w:val="231F20"/>
          <w:spacing w:val="-14"/>
        </w:rPr>
        <w:t xml:space="preserve"> </w:t>
      </w:r>
      <w:r>
        <w:rPr>
          <w:color w:val="231F20"/>
        </w:rPr>
        <w:t>U.S.</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The</w:t>
      </w:r>
      <w:r>
        <w:rPr>
          <w:color w:val="231F20"/>
          <w:spacing w:val="-14"/>
        </w:rPr>
        <w:t xml:space="preserve"> </w:t>
      </w:r>
      <w:r>
        <w:rPr>
          <w:color w:val="231F20"/>
        </w:rPr>
        <w:t>election applies to all income from real property located in the United States and</w:t>
      </w:r>
      <w:r>
        <w:rPr>
          <w:color w:val="231F20"/>
          <w:spacing w:val="-11"/>
        </w:rPr>
        <w:t xml:space="preserve"> </w:t>
      </w:r>
      <w:r>
        <w:rPr>
          <w:color w:val="231F20"/>
        </w:rPr>
        <w:t>held</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production</w:t>
      </w:r>
      <w:r>
        <w:rPr>
          <w:color w:val="231F20"/>
          <w:spacing w:val="-11"/>
        </w:rPr>
        <w:t xml:space="preserve"> </w:t>
      </w:r>
      <w:r>
        <w:rPr>
          <w:color w:val="231F20"/>
        </w:rPr>
        <w:t>of</w:t>
      </w:r>
      <w:r>
        <w:rPr>
          <w:color w:val="231F20"/>
          <w:spacing w:val="-11"/>
        </w:rPr>
        <w:t xml:space="preserve"> </w:t>
      </w:r>
      <w:r>
        <w:rPr>
          <w:color w:val="231F20"/>
        </w:rPr>
        <w:t>income and</w:t>
      </w:r>
      <w:r>
        <w:rPr>
          <w:color w:val="231F20"/>
          <w:spacing w:val="-4"/>
        </w:rPr>
        <w:t xml:space="preserve"> </w:t>
      </w:r>
      <w:r>
        <w:rPr>
          <w:color w:val="231F20"/>
        </w:rPr>
        <w:t>to</w:t>
      </w:r>
      <w:r>
        <w:rPr>
          <w:color w:val="231F20"/>
          <w:spacing w:val="-4"/>
        </w:rPr>
        <w:t xml:space="preserve"> </w:t>
      </w:r>
      <w:r>
        <w:rPr>
          <w:color w:val="231F20"/>
        </w:rPr>
        <w:t>all</w:t>
      </w:r>
      <w:r>
        <w:rPr>
          <w:color w:val="231F20"/>
          <w:spacing w:val="-4"/>
        </w:rPr>
        <w:t xml:space="preserve"> </w:t>
      </w:r>
      <w:r>
        <w:rPr>
          <w:color w:val="231F20"/>
        </w:rPr>
        <w:t>income</w:t>
      </w:r>
      <w:r>
        <w:rPr>
          <w:color w:val="231F20"/>
          <w:spacing w:val="-4"/>
        </w:rPr>
        <w:t xml:space="preserve"> </w:t>
      </w:r>
      <w:r>
        <w:rPr>
          <w:color w:val="231F20"/>
        </w:rPr>
        <w:t>from</w:t>
      </w:r>
      <w:r>
        <w:rPr>
          <w:color w:val="231F20"/>
          <w:spacing w:val="-4"/>
        </w:rPr>
        <w:t xml:space="preserve"> </w:t>
      </w:r>
      <w:r>
        <w:rPr>
          <w:color w:val="231F20"/>
        </w:rPr>
        <w:t>any</w:t>
      </w:r>
      <w:r>
        <w:rPr>
          <w:color w:val="231F20"/>
          <w:spacing w:val="-4"/>
        </w:rPr>
        <w:t xml:space="preserve"> </w:t>
      </w:r>
      <w:r>
        <w:rPr>
          <w:color w:val="231F20"/>
        </w:rPr>
        <w:t>interest</w:t>
      </w:r>
      <w:r>
        <w:rPr>
          <w:color w:val="231F20"/>
          <w:spacing w:val="-4"/>
        </w:rPr>
        <w:t xml:space="preserve"> </w:t>
      </w:r>
      <w:r>
        <w:rPr>
          <w:color w:val="231F20"/>
        </w:rPr>
        <w:t>in such property. This includes:</w:t>
      </w:r>
    </w:p>
    <w:p w:rsidR="000729FF" w:rsidRDefault="006E3648">
      <w:pPr>
        <w:pStyle w:val="Listenabsatz"/>
        <w:numPr>
          <w:ilvl w:val="0"/>
          <w:numId w:val="28"/>
        </w:numPr>
        <w:tabs>
          <w:tab w:val="left" w:pos="330"/>
        </w:tabs>
        <w:spacing w:line="225" w:lineRule="auto"/>
        <w:ind w:left="119" w:right="258" w:firstLine="15"/>
        <w:rPr>
          <w:sz w:val="20"/>
        </w:rPr>
      </w:pPr>
      <w:r>
        <w:pict>
          <v:line id="_x0000_s2371" style="position:absolute;left:0;text-align:left;z-index:15747584;mso-position-horizontal-relative:page" from="494.1pt,33.75pt" to="509.2pt,33.75pt" strokecolor="#0055a1" strokeweight=".5pt">
            <w10:wrap anchorx="page"/>
          </v:line>
        </w:pict>
      </w:r>
      <w:r>
        <w:rPr>
          <w:color w:val="231F20"/>
          <w:position w:val="1"/>
          <w:sz w:val="20"/>
        </w:rPr>
        <w:t>Gains</w:t>
      </w:r>
      <w:r>
        <w:rPr>
          <w:color w:val="231F20"/>
          <w:spacing w:val="-14"/>
          <w:position w:val="1"/>
          <w:sz w:val="20"/>
        </w:rPr>
        <w:t xml:space="preserve"> </w:t>
      </w:r>
      <w:r>
        <w:rPr>
          <w:color w:val="231F20"/>
          <w:position w:val="1"/>
          <w:sz w:val="20"/>
        </w:rPr>
        <w:t>from</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sale</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exchange</w:t>
      </w:r>
      <w:r>
        <w:rPr>
          <w:color w:val="231F20"/>
          <w:spacing w:val="-14"/>
          <w:position w:val="1"/>
          <w:sz w:val="20"/>
        </w:rPr>
        <w:t xml:space="preserve"> </w:t>
      </w:r>
      <w:r>
        <w:rPr>
          <w:color w:val="231F20"/>
          <w:position w:val="1"/>
          <w:sz w:val="20"/>
        </w:rPr>
        <w:t xml:space="preserve">of </w:t>
      </w:r>
      <w:r>
        <w:rPr>
          <w:color w:val="231F20"/>
          <w:sz w:val="20"/>
        </w:rPr>
        <w:t xml:space="preserve">such property or an interest in such property, but see the </w:t>
      </w:r>
      <w:r>
        <w:rPr>
          <w:i/>
          <w:color w:val="0056A2"/>
          <w:sz w:val="20"/>
        </w:rPr>
        <w:t xml:space="preserve">TIP </w:t>
      </w:r>
      <w:r>
        <w:rPr>
          <w:color w:val="231F20"/>
          <w:sz w:val="20"/>
        </w:rPr>
        <w:t>below;</w:t>
      </w:r>
    </w:p>
    <w:p w:rsidR="000729FF" w:rsidRDefault="006E3648">
      <w:pPr>
        <w:pStyle w:val="Listenabsatz"/>
        <w:numPr>
          <w:ilvl w:val="0"/>
          <w:numId w:val="28"/>
        </w:numPr>
        <w:tabs>
          <w:tab w:val="left" w:pos="330"/>
        </w:tabs>
        <w:spacing w:line="216" w:lineRule="auto"/>
        <w:ind w:left="119" w:right="542" w:firstLine="15"/>
        <w:rPr>
          <w:sz w:val="20"/>
        </w:rPr>
      </w:pPr>
      <w:r>
        <w:rPr>
          <w:color w:val="231F20"/>
          <w:position w:val="1"/>
          <w:sz w:val="20"/>
        </w:rPr>
        <w:t>Gains</w:t>
      </w:r>
      <w:r>
        <w:rPr>
          <w:color w:val="231F20"/>
          <w:spacing w:val="-14"/>
          <w:position w:val="1"/>
          <w:sz w:val="20"/>
        </w:rPr>
        <w:t xml:space="preserve"> </w:t>
      </w:r>
      <w:r>
        <w:rPr>
          <w:color w:val="231F20"/>
          <w:position w:val="1"/>
          <w:sz w:val="20"/>
        </w:rPr>
        <w:t>on</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disposal</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 xml:space="preserve">timber, </w:t>
      </w:r>
      <w:r>
        <w:rPr>
          <w:color w:val="231F20"/>
          <w:sz w:val="20"/>
        </w:rPr>
        <w:t>coal, or iron ore with a retained</w:t>
      </w:r>
    </w:p>
    <w:p w:rsidR="000729FF" w:rsidRDefault="006E3648">
      <w:pPr>
        <w:pStyle w:val="Textkrper"/>
        <w:spacing w:line="211" w:lineRule="exact"/>
        <w:ind w:left="119"/>
      </w:pPr>
      <w:r>
        <w:rPr>
          <w:color w:val="231F20"/>
          <w:spacing w:val="-2"/>
        </w:rPr>
        <w:t>economic</w:t>
      </w:r>
      <w:r>
        <w:rPr>
          <w:color w:val="231F20"/>
          <w:spacing w:val="2"/>
        </w:rPr>
        <w:t xml:space="preserve"> </w:t>
      </w:r>
      <w:r>
        <w:rPr>
          <w:color w:val="231F20"/>
          <w:spacing w:val="-2"/>
        </w:rPr>
        <w:t>interest;</w:t>
      </w:r>
    </w:p>
    <w:p w:rsidR="000729FF" w:rsidRDefault="006E3648">
      <w:pPr>
        <w:pStyle w:val="Listenabsatz"/>
        <w:numPr>
          <w:ilvl w:val="0"/>
          <w:numId w:val="28"/>
        </w:numPr>
        <w:tabs>
          <w:tab w:val="left" w:pos="330"/>
        </w:tabs>
        <w:spacing w:line="233" w:lineRule="exact"/>
        <w:ind w:left="329"/>
        <w:rPr>
          <w:sz w:val="20"/>
        </w:rPr>
      </w:pPr>
      <w:r>
        <w:rPr>
          <w:color w:val="231F20"/>
          <w:spacing w:val="-2"/>
          <w:position w:val="1"/>
          <w:sz w:val="20"/>
        </w:rPr>
        <w:t>Rents</w:t>
      </w:r>
      <w:r>
        <w:rPr>
          <w:color w:val="231F20"/>
          <w:spacing w:val="-7"/>
          <w:position w:val="1"/>
          <w:sz w:val="20"/>
        </w:rPr>
        <w:t xml:space="preserve"> </w:t>
      </w:r>
      <w:r>
        <w:rPr>
          <w:color w:val="231F20"/>
          <w:spacing w:val="-2"/>
          <w:position w:val="1"/>
          <w:sz w:val="20"/>
        </w:rPr>
        <w:t>from</w:t>
      </w:r>
      <w:r>
        <w:rPr>
          <w:color w:val="231F20"/>
          <w:spacing w:val="-7"/>
          <w:position w:val="1"/>
          <w:sz w:val="20"/>
        </w:rPr>
        <w:t xml:space="preserve"> </w:t>
      </w:r>
      <w:r>
        <w:rPr>
          <w:color w:val="231F20"/>
          <w:spacing w:val="-2"/>
          <w:position w:val="1"/>
          <w:sz w:val="20"/>
        </w:rPr>
        <w:t>real</w:t>
      </w:r>
      <w:r>
        <w:rPr>
          <w:color w:val="231F20"/>
          <w:spacing w:val="-7"/>
          <w:position w:val="1"/>
          <w:sz w:val="20"/>
        </w:rPr>
        <w:t xml:space="preserve"> </w:t>
      </w:r>
      <w:r>
        <w:rPr>
          <w:color w:val="231F20"/>
          <w:spacing w:val="-2"/>
          <w:position w:val="1"/>
          <w:sz w:val="20"/>
        </w:rPr>
        <w:t>estate;</w:t>
      </w:r>
      <w:r>
        <w:rPr>
          <w:color w:val="231F20"/>
          <w:spacing w:val="-6"/>
          <w:position w:val="1"/>
          <w:sz w:val="20"/>
        </w:rPr>
        <w:t xml:space="preserve"> </w:t>
      </w:r>
      <w:r>
        <w:rPr>
          <w:color w:val="231F20"/>
          <w:spacing w:val="-5"/>
          <w:position w:val="1"/>
          <w:sz w:val="20"/>
        </w:rPr>
        <w:t>or</w:t>
      </w:r>
    </w:p>
    <w:p w:rsidR="000729FF" w:rsidRDefault="006E3648">
      <w:pPr>
        <w:pStyle w:val="Listenabsatz"/>
        <w:numPr>
          <w:ilvl w:val="0"/>
          <w:numId w:val="28"/>
        </w:numPr>
        <w:tabs>
          <w:tab w:val="left" w:pos="330"/>
        </w:tabs>
        <w:spacing w:line="225" w:lineRule="auto"/>
        <w:ind w:left="119" w:right="305" w:firstLine="15"/>
        <w:rPr>
          <w:sz w:val="20"/>
        </w:rPr>
      </w:pPr>
      <w:r>
        <w:rPr>
          <w:color w:val="231F20"/>
          <w:spacing w:val="-2"/>
          <w:position w:val="1"/>
          <w:sz w:val="20"/>
        </w:rPr>
        <w:t>Rents</w:t>
      </w:r>
      <w:r>
        <w:rPr>
          <w:color w:val="231F20"/>
          <w:spacing w:val="-9"/>
          <w:position w:val="1"/>
          <w:sz w:val="20"/>
        </w:rPr>
        <w:t xml:space="preserve"> </w:t>
      </w:r>
      <w:r>
        <w:rPr>
          <w:color w:val="231F20"/>
          <w:spacing w:val="-2"/>
          <w:position w:val="1"/>
          <w:sz w:val="20"/>
        </w:rPr>
        <w:t>and</w:t>
      </w:r>
      <w:r>
        <w:rPr>
          <w:color w:val="231F20"/>
          <w:spacing w:val="-9"/>
          <w:position w:val="1"/>
          <w:sz w:val="20"/>
        </w:rPr>
        <w:t xml:space="preserve"> </w:t>
      </w:r>
      <w:r>
        <w:rPr>
          <w:color w:val="231F20"/>
          <w:spacing w:val="-2"/>
          <w:position w:val="1"/>
          <w:sz w:val="20"/>
        </w:rPr>
        <w:t>royalties</w:t>
      </w:r>
      <w:r>
        <w:rPr>
          <w:color w:val="231F20"/>
          <w:spacing w:val="-9"/>
          <w:position w:val="1"/>
          <w:sz w:val="20"/>
        </w:rPr>
        <w:t xml:space="preserve"> </w:t>
      </w:r>
      <w:r>
        <w:rPr>
          <w:color w:val="231F20"/>
          <w:spacing w:val="-2"/>
          <w:position w:val="1"/>
          <w:sz w:val="20"/>
        </w:rPr>
        <w:t>from</w:t>
      </w:r>
      <w:r>
        <w:rPr>
          <w:color w:val="231F20"/>
          <w:spacing w:val="-9"/>
          <w:position w:val="1"/>
          <w:sz w:val="20"/>
        </w:rPr>
        <w:t xml:space="preserve"> </w:t>
      </w:r>
      <w:r>
        <w:rPr>
          <w:color w:val="231F20"/>
          <w:spacing w:val="-2"/>
          <w:position w:val="1"/>
          <w:sz w:val="20"/>
        </w:rPr>
        <w:t>mines,</w:t>
      </w:r>
      <w:r>
        <w:rPr>
          <w:color w:val="231F20"/>
          <w:spacing w:val="-9"/>
          <w:position w:val="1"/>
          <w:sz w:val="20"/>
        </w:rPr>
        <w:t xml:space="preserve"> </w:t>
      </w:r>
      <w:r>
        <w:rPr>
          <w:color w:val="231F20"/>
          <w:spacing w:val="-2"/>
          <w:position w:val="1"/>
          <w:sz w:val="20"/>
        </w:rPr>
        <w:t xml:space="preserve">oil </w:t>
      </w:r>
      <w:r>
        <w:rPr>
          <w:color w:val="231F20"/>
          <w:sz w:val="20"/>
        </w:rPr>
        <w:t xml:space="preserve">or gas wells, or other natural </w:t>
      </w:r>
      <w:r>
        <w:rPr>
          <w:color w:val="231F20"/>
          <w:spacing w:val="-2"/>
          <w:sz w:val="20"/>
        </w:rPr>
        <w:t>resources.</w:t>
      </w:r>
    </w:p>
    <w:p w:rsidR="000729FF" w:rsidRDefault="006E3648">
      <w:pPr>
        <w:spacing w:before="64" w:line="232" w:lineRule="auto"/>
        <w:ind w:left="815" w:right="173"/>
        <w:rPr>
          <w:i/>
          <w:sz w:val="20"/>
        </w:rPr>
      </w:pPr>
      <w:r>
        <w:pict>
          <v:group id="docshapegroup104" o:spid="_x0000_s2367" style="position:absolute;left:0;text-align:left;margin-left:402pt;margin-top:4.9pt;width:30.5pt;height:30.5pt;z-index:15748608;mso-position-horizontal-relative:page" coordorigin="8040,98" coordsize="610,610">
            <v:shape id="docshape105" o:spid="_x0000_s2370" style="position:absolute;left:8040;top:97;width:610;height:610" coordorigin="8040,98" coordsize="610,610" path="m8611,98r-533,l8063,101r-12,8l8043,121r-3,15l8040,669r3,15l8051,696r12,8l8078,707r533,l8626,704r12,-8l8646,684r3,-15l8649,136r-3,-15l8638,109r-12,-8l8611,98xe" fillcolor="black" stroked="f">
              <v:path arrowok="t"/>
            </v:shape>
            <v:shape id="docshape106" o:spid="_x0000_s2369" style="position:absolute;left:8090;top:148;width:508;height:508" coordorigin="8091,149" coordsize="508,508" path="m8345,149r-68,9l8217,183r-52,40l8125,274r-25,61l8091,402r9,68l8125,530r40,52l8217,622r60,25l8345,656r67,-9l8473,622r51,-40l8564,530r25,-60l8598,402r-9,-67l8564,274r-40,-51l8473,183r-61,-25l8345,149xe" stroked="f">
              <v:path arrowok="t"/>
            </v:shape>
            <v:shape id="docshape107" o:spid="_x0000_s2368" type="#_x0000_t202" style="position:absolute;left:8040;top:97;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You don’t need to make an election</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treat</w:t>
      </w:r>
      <w:r>
        <w:rPr>
          <w:i/>
          <w:color w:val="231F20"/>
          <w:spacing w:val="-14"/>
          <w:sz w:val="20"/>
        </w:rPr>
        <w:t xml:space="preserve"> </w:t>
      </w:r>
      <w:r>
        <w:rPr>
          <w:i/>
          <w:color w:val="231F20"/>
          <w:sz w:val="20"/>
        </w:rPr>
        <w:t>your</w:t>
      </w:r>
      <w:r>
        <w:rPr>
          <w:i/>
          <w:color w:val="231F20"/>
          <w:spacing w:val="-14"/>
          <w:sz w:val="20"/>
        </w:rPr>
        <w:t xml:space="preserve"> </w:t>
      </w:r>
      <w:r>
        <w:rPr>
          <w:i/>
          <w:color w:val="231F20"/>
          <w:sz w:val="20"/>
        </w:rPr>
        <w:t>gain</w:t>
      </w:r>
      <w:r>
        <w:rPr>
          <w:i/>
          <w:color w:val="231F20"/>
          <w:spacing w:val="-14"/>
          <w:sz w:val="20"/>
        </w:rPr>
        <w:t xml:space="preserve"> </w:t>
      </w:r>
      <w:r>
        <w:rPr>
          <w:i/>
          <w:color w:val="231F20"/>
          <w:sz w:val="20"/>
        </w:rPr>
        <w:t>from the disposition of a U.S. real</w:t>
      </w:r>
    </w:p>
    <w:p w:rsidR="000729FF" w:rsidRDefault="006E3648">
      <w:pPr>
        <w:spacing w:before="3" w:line="232" w:lineRule="auto"/>
        <w:ind w:left="119"/>
        <w:rPr>
          <w:i/>
          <w:sz w:val="20"/>
        </w:rPr>
      </w:pPr>
      <w:r>
        <w:rPr>
          <w:i/>
          <w:color w:val="231F20"/>
          <w:sz w:val="20"/>
        </w:rPr>
        <w:t>property interest as effectively connected</w:t>
      </w:r>
      <w:r>
        <w:rPr>
          <w:i/>
          <w:color w:val="231F20"/>
          <w:spacing w:val="-14"/>
          <w:sz w:val="20"/>
        </w:rPr>
        <w:t xml:space="preserve"> </w:t>
      </w:r>
      <w:r>
        <w:rPr>
          <w:i/>
          <w:color w:val="231F20"/>
          <w:sz w:val="20"/>
        </w:rPr>
        <w:t>income.</w:t>
      </w:r>
      <w:r>
        <w:rPr>
          <w:i/>
          <w:color w:val="231F20"/>
          <w:spacing w:val="-14"/>
          <w:sz w:val="20"/>
        </w:rPr>
        <w:t xml:space="preserve"> </w:t>
      </w:r>
      <w:r>
        <w:rPr>
          <w:i/>
          <w:color w:val="231F20"/>
          <w:sz w:val="20"/>
        </w:rPr>
        <w:t>Dispositions</w:t>
      </w:r>
      <w:r>
        <w:rPr>
          <w:i/>
          <w:color w:val="231F20"/>
          <w:spacing w:val="-14"/>
          <w:sz w:val="20"/>
        </w:rPr>
        <w:t xml:space="preserve"> </w:t>
      </w:r>
      <w:r>
        <w:rPr>
          <w:i/>
          <w:color w:val="231F20"/>
          <w:sz w:val="20"/>
        </w:rPr>
        <w:t>of</w:t>
      </w:r>
    </w:p>
    <w:p w:rsidR="000729FF" w:rsidRDefault="006E3648">
      <w:pPr>
        <w:spacing w:before="2" w:line="232" w:lineRule="auto"/>
        <w:ind w:left="119" w:right="167"/>
        <w:rPr>
          <w:i/>
          <w:sz w:val="20"/>
        </w:rPr>
      </w:pPr>
      <w:r>
        <w:pict>
          <v:line id="_x0000_s2366" style="position:absolute;left:0;text-align:left;z-index:-17879040;mso-position-horizontal-relative:page" from="508.35pt,32.85pt" to="562.3pt,32.85pt" strokecolor="#0055a1" strokeweight=".5pt">
            <w10:wrap anchorx="page"/>
          </v:line>
        </w:pict>
      </w:r>
      <w:r>
        <w:rPr>
          <w:i/>
          <w:color w:val="231F20"/>
          <w:sz w:val="20"/>
        </w:rPr>
        <w:t xml:space="preserve">U.S. real property interests are automatically treated as effectively connected income. See </w:t>
      </w:r>
      <w:r>
        <w:rPr>
          <w:color w:val="0056A2"/>
          <w:sz w:val="20"/>
        </w:rPr>
        <w:t xml:space="preserve">Dispositions </w:t>
      </w:r>
      <w:r>
        <w:rPr>
          <w:color w:val="0056A2"/>
          <w:spacing w:val="-2"/>
          <w:sz w:val="20"/>
          <w:u w:val="single" w:color="0055A1"/>
        </w:rPr>
        <w:t>of</w:t>
      </w:r>
      <w:r>
        <w:rPr>
          <w:color w:val="0056A2"/>
          <w:spacing w:val="-11"/>
          <w:sz w:val="20"/>
          <w:u w:val="single" w:color="0055A1"/>
        </w:rPr>
        <w:t xml:space="preserve"> </w:t>
      </w:r>
      <w:r>
        <w:rPr>
          <w:color w:val="0056A2"/>
          <w:spacing w:val="-2"/>
          <w:sz w:val="20"/>
          <w:u w:val="single" w:color="0055A1"/>
        </w:rPr>
        <w:t>U.S.</w:t>
      </w:r>
      <w:r>
        <w:rPr>
          <w:color w:val="0056A2"/>
          <w:spacing w:val="-11"/>
          <w:sz w:val="20"/>
          <w:u w:val="single" w:color="0055A1"/>
        </w:rPr>
        <w:t xml:space="preserve"> </w:t>
      </w:r>
      <w:r>
        <w:rPr>
          <w:color w:val="0056A2"/>
          <w:spacing w:val="-2"/>
          <w:sz w:val="20"/>
          <w:u w:val="single" w:color="0055A1"/>
        </w:rPr>
        <w:t>Real</w:t>
      </w:r>
      <w:r>
        <w:rPr>
          <w:color w:val="0056A2"/>
          <w:spacing w:val="-11"/>
          <w:sz w:val="20"/>
          <w:u w:val="single" w:color="0055A1"/>
        </w:rPr>
        <w:t xml:space="preserve"> </w:t>
      </w:r>
      <w:r>
        <w:rPr>
          <w:color w:val="0056A2"/>
          <w:spacing w:val="-2"/>
          <w:sz w:val="20"/>
          <w:u w:val="single" w:color="0055A1"/>
        </w:rPr>
        <w:t>Property</w:t>
      </w:r>
      <w:r>
        <w:rPr>
          <w:color w:val="0056A2"/>
          <w:spacing w:val="-11"/>
          <w:sz w:val="20"/>
          <w:u w:val="single" w:color="0055A1"/>
        </w:rPr>
        <w:t xml:space="preserve"> </w:t>
      </w:r>
      <w:r>
        <w:rPr>
          <w:color w:val="0056A2"/>
          <w:spacing w:val="-2"/>
          <w:sz w:val="20"/>
          <w:u w:val="single" w:color="0055A1"/>
        </w:rPr>
        <w:t>Interests</w:t>
      </w:r>
      <w:r>
        <w:rPr>
          <w:i/>
          <w:color w:val="231F20"/>
          <w:spacing w:val="-2"/>
          <w:sz w:val="20"/>
        </w:rPr>
        <w:t>,</w:t>
      </w:r>
      <w:r>
        <w:rPr>
          <w:i/>
          <w:color w:val="231F20"/>
          <w:spacing w:val="-11"/>
          <w:sz w:val="20"/>
        </w:rPr>
        <w:t xml:space="preserve"> </w:t>
      </w:r>
      <w:r>
        <w:rPr>
          <w:i/>
          <w:color w:val="231F20"/>
          <w:spacing w:val="-2"/>
          <w:sz w:val="20"/>
        </w:rPr>
        <w:t>earlier.</w:t>
      </w:r>
    </w:p>
    <w:p w:rsidR="000729FF" w:rsidRDefault="006E3648">
      <w:pPr>
        <w:pStyle w:val="Textkrper"/>
        <w:spacing w:before="224" w:line="232" w:lineRule="auto"/>
        <w:ind w:right="185" w:firstLine="240"/>
      </w:pPr>
      <w:r>
        <w:rPr>
          <w:color w:val="231F20"/>
        </w:rPr>
        <w:t>To make the election, attach a statement</w:t>
      </w:r>
      <w:r>
        <w:rPr>
          <w:color w:val="231F20"/>
          <w:spacing w:val="-14"/>
        </w:rPr>
        <w:t xml:space="preserve"> </w:t>
      </w:r>
      <w:r>
        <w:rPr>
          <w:color w:val="231F20"/>
        </w:rPr>
        <w:t>to</w:t>
      </w:r>
      <w:r>
        <w:rPr>
          <w:color w:val="231F20"/>
          <w:spacing w:val="-14"/>
        </w:rPr>
        <w:t xml:space="preserve"> </w:t>
      </w:r>
      <w:r>
        <w:rPr>
          <w:color w:val="231F20"/>
        </w:rPr>
        <w:t>your</w:t>
      </w:r>
      <w:r>
        <w:rPr>
          <w:color w:val="231F20"/>
          <w:spacing w:val="-14"/>
        </w:rPr>
        <w:t xml:space="preserve"> </w:t>
      </w:r>
      <w:r>
        <w:rPr>
          <w:color w:val="231F20"/>
        </w:rPr>
        <w:t>return</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year</w:t>
      </w:r>
      <w:r>
        <w:rPr>
          <w:color w:val="231F20"/>
          <w:spacing w:val="-14"/>
        </w:rPr>
        <w:t xml:space="preserve"> </w:t>
      </w:r>
      <w:r>
        <w:rPr>
          <w:color w:val="231F20"/>
        </w:rPr>
        <w:t>of the election. Include the following items in your statement.</w:t>
      </w:r>
    </w:p>
    <w:p w:rsidR="000729FF" w:rsidRDefault="006E3648">
      <w:pPr>
        <w:pStyle w:val="Listenabsatz"/>
        <w:numPr>
          <w:ilvl w:val="0"/>
          <w:numId w:val="18"/>
        </w:numPr>
        <w:tabs>
          <w:tab w:val="left" w:pos="660"/>
        </w:tabs>
        <w:spacing w:before="58"/>
        <w:rPr>
          <w:sz w:val="20"/>
        </w:rPr>
      </w:pPr>
      <w:r>
        <w:rPr>
          <w:color w:val="231F20"/>
          <w:spacing w:val="-2"/>
          <w:sz w:val="20"/>
        </w:rPr>
        <w:t>That</w:t>
      </w:r>
      <w:r>
        <w:rPr>
          <w:color w:val="231F20"/>
          <w:spacing w:val="-12"/>
          <w:sz w:val="20"/>
        </w:rPr>
        <w:t xml:space="preserve"> </w:t>
      </w:r>
      <w:r>
        <w:rPr>
          <w:color w:val="231F20"/>
          <w:spacing w:val="-2"/>
          <w:sz w:val="20"/>
        </w:rPr>
        <w:t>you’re</w:t>
      </w:r>
      <w:r>
        <w:rPr>
          <w:color w:val="231F20"/>
          <w:spacing w:val="-9"/>
          <w:sz w:val="20"/>
        </w:rPr>
        <w:t xml:space="preserve"> </w:t>
      </w:r>
      <w:r>
        <w:rPr>
          <w:color w:val="231F20"/>
          <w:spacing w:val="-2"/>
          <w:sz w:val="20"/>
        </w:rPr>
        <w:t>making</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election.</w:t>
      </w:r>
    </w:p>
    <w:p w:rsidR="000729FF" w:rsidRDefault="006E3648">
      <w:pPr>
        <w:pStyle w:val="Listenabsatz"/>
        <w:numPr>
          <w:ilvl w:val="0"/>
          <w:numId w:val="18"/>
        </w:numPr>
        <w:tabs>
          <w:tab w:val="left" w:pos="660"/>
        </w:tabs>
        <w:spacing w:before="59" w:line="232" w:lineRule="auto"/>
        <w:ind w:left="120" w:right="203" w:firstLine="240"/>
        <w:rPr>
          <w:sz w:val="20"/>
        </w:rPr>
      </w:pPr>
      <w:r>
        <w:rPr>
          <w:color w:val="231F20"/>
          <w:sz w:val="20"/>
        </w:rPr>
        <w:t>A</w:t>
      </w:r>
      <w:r>
        <w:rPr>
          <w:color w:val="231F20"/>
          <w:spacing w:val="-14"/>
          <w:sz w:val="20"/>
        </w:rPr>
        <w:t xml:space="preserve"> </w:t>
      </w:r>
      <w:r>
        <w:rPr>
          <w:color w:val="231F20"/>
          <w:sz w:val="20"/>
        </w:rPr>
        <w:t>complete</w:t>
      </w:r>
      <w:r>
        <w:rPr>
          <w:color w:val="231F20"/>
          <w:spacing w:val="-14"/>
          <w:sz w:val="20"/>
        </w:rPr>
        <w:t xml:space="preserve"> </w:t>
      </w:r>
      <w:r>
        <w:rPr>
          <w:color w:val="231F20"/>
          <w:sz w:val="20"/>
        </w:rPr>
        <w:t>list</w:t>
      </w:r>
      <w:r>
        <w:rPr>
          <w:color w:val="231F20"/>
          <w:spacing w:val="-14"/>
          <w:sz w:val="20"/>
        </w:rPr>
        <w:t xml:space="preserve"> </w:t>
      </w:r>
      <w:r>
        <w:rPr>
          <w:color w:val="231F20"/>
          <w:sz w:val="20"/>
        </w:rPr>
        <w:t>of</w:t>
      </w:r>
      <w:r>
        <w:rPr>
          <w:color w:val="231F20"/>
          <w:spacing w:val="-14"/>
          <w:sz w:val="20"/>
        </w:rPr>
        <w:t xml:space="preserve"> </w:t>
      </w:r>
      <w:r>
        <w:rPr>
          <w:color w:val="231F20"/>
          <w:sz w:val="20"/>
        </w:rPr>
        <w:t>all</w:t>
      </w:r>
      <w:r>
        <w:rPr>
          <w:color w:val="231F20"/>
          <w:spacing w:val="-14"/>
          <w:sz w:val="20"/>
        </w:rPr>
        <w:t xml:space="preserve"> </w:t>
      </w:r>
      <w:r>
        <w:rPr>
          <w:color w:val="231F20"/>
          <w:sz w:val="20"/>
        </w:rPr>
        <w:t>of</w:t>
      </w:r>
      <w:r>
        <w:rPr>
          <w:color w:val="231F20"/>
          <w:spacing w:val="-14"/>
          <w:sz w:val="20"/>
        </w:rPr>
        <w:t xml:space="preserve"> </w:t>
      </w:r>
      <w:r>
        <w:rPr>
          <w:color w:val="231F20"/>
          <w:sz w:val="20"/>
        </w:rPr>
        <w:t>your</w:t>
      </w:r>
      <w:r>
        <w:rPr>
          <w:color w:val="231F20"/>
          <w:spacing w:val="-14"/>
          <w:sz w:val="20"/>
        </w:rPr>
        <w:t xml:space="preserve"> </w:t>
      </w:r>
      <w:r>
        <w:rPr>
          <w:color w:val="231F20"/>
          <w:sz w:val="20"/>
        </w:rPr>
        <w:t>real property, or any interest in real property,</w:t>
      </w:r>
      <w:r>
        <w:rPr>
          <w:color w:val="231F20"/>
          <w:spacing w:val="-3"/>
          <w:sz w:val="20"/>
        </w:rPr>
        <w:t xml:space="preserve"> </w:t>
      </w:r>
      <w:r>
        <w:rPr>
          <w:color w:val="231F20"/>
          <w:sz w:val="20"/>
        </w:rPr>
        <w:t>located</w:t>
      </w:r>
      <w:r>
        <w:rPr>
          <w:color w:val="231F20"/>
          <w:spacing w:val="-3"/>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z w:val="20"/>
        </w:rPr>
        <w:t>United</w:t>
      </w:r>
      <w:r>
        <w:rPr>
          <w:color w:val="231F20"/>
          <w:spacing w:val="-3"/>
          <w:sz w:val="20"/>
        </w:rPr>
        <w:t xml:space="preserve"> </w:t>
      </w:r>
      <w:r>
        <w:rPr>
          <w:color w:val="231F20"/>
          <w:sz w:val="20"/>
        </w:rPr>
        <w:t>States (including location). Give the legal identification of U.S. timber, coal, or iron</w:t>
      </w:r>
      <w:r>
        <w:rPr>
          <w:color w:val="231F20"/>
          <w:spacing w:val="-14"/>
          <w:sz w:val="20"/>
        </w:rPr>
        <w:t xml:space="preserve"> </w:t>
      </w:r>
      <w:r>
        <w:rPr>
          <w:color w:val="231F20"/>
          <w:sz w:val="20"/>
        </w:rPr>
        <w:t>ore</w:t>
      </w:r>
      <w:r>
        <w:rPr>
          <w:color w:val="231F20"/>
          <w:spacing w:val="-13"/>
          <w:sz w:val="20"/>
        </w:rPr>
        <w:t xml:space="preserve"> </w:t>
      </w:r>
      <w:r>
        <w:rPr>
          <w:color w:val="231F20"/>
          <w:sz w:val="20"/>
        </w:rPr>
        <w:t>in</w:t>
      </w:r>
      <w:r>
        <w:rPr>
          <w:color w:val="231F20"/>
          <w:spacing w:val="-14"/>
          <w:sz w:val="20"/>
        </w:rPr>
        <w:t xml:space="preserve"> </w:t>
      </w:r>
      <w:r>
        <w:rPr>
          <w:color w:val="231F20"/>
          <w:sz w:val="20"/>
        </w:rPr>
        <w:t>which</w:t>
      </w:r>
      <w:r>
        <w:rPr>
          <w:color w:val="231F20"/>
          <w:spacing w:val="-13"/>
          <w:sz w:val="20"/>
        </w:rPr>
        <w:t xml:space="preserve"> </w:t>
      </w:r>
      <w:r>
        <w:rPr>
          <w:color w:val="231F20"/>
          <w:sz w:val="20"/>
        </w:rPr>
        <w:t>you</w:t>
      </w:r>
      <w:r>
        <w:rPr>
          <w:color w:val="231F20"/>
          <w:spacing w:val="-14"/>
          <w:sz w:val="20"/>
        </w:rPr>
        <w:t xml:space="preserve"> </w:t>
      </w:r>
      <w:r>
        <w:rPr>
          <w:color w:val="231F20"/>
          <w:sz w:val="20"/>
        </w:rPr>
        <w:t>have</w:t>
      </w:r>
      <w:r>
        <w:rPr>
          <w:color w:val="231F20"/>
          <w:spacing w:val="-13"/>
          <w:sz w:val="20"/>
        </w:rPr>
        <w:t xml:space="preserve"> </w:t>
      </w:r>
      <w:r>
        <w:rPr>
          <w:color w:val="231F20"/>
          <w:sz w:val="20"/>
        </w:rPr>
        <w:t>an</w:t>
      </w:r>
      <w:r>
        <w:rPr>
          <w:color w:val="231F20"/>
          <w:spacing w:val="-14"/>
          <w:sz w:val="20"/>
        </w:rPr>
        <w:t xml:space="preserve"> </w:t>
      </w:r>
      <w:r>
        <w:rPr>
          <w:color w:val="231F20"/>
          <w:sz w:val="20"/>
        </w:rPr>
        <w:t>interest.</w:t>
      </w:r>
    </w:p>
    <w:p w:rsidR="000729FF" w:rsidRDefault="006E3648">
      <w:pPr>
        <w:pStyle w:val="Listenabsatz"/>
        <w:numPr>
          <w:ilvl w:val="0"/>
          <w:numId w:val="18"/>
        </w:numPr>
        <w:tabs>
          <w:tab w:val="left" w:pos="660"/>
        </w:tabs>
        <w:spacing w:before="66" w:line="232" w:lineRule="auto"/>
        <w:ind w:left="120" w:right="245" w:firstLine="240"/>
        <w:rPr>
          <w:sz w:val="20"/>
        </w:rPr>
      </w:pPr>
      <w:r>
        <w:rPr>
          <w:color w:val="231F20"/>
          <w:sz w:val="20"/>
        </w:rPr>
        <w:t>The</w:t>
      </w:r>
      <w:r>
        <w:rPr>
          <w:color w:val="231F20"/>
          <w:spacing w:val="-14"/>
          <w:sz w:val="20"/>
        </w:rPr>
        <w:t xml:space="preserve"> </w:t>
      </w:r>
      <w:r>
        <w:rPr>
          <w:color w:val="231F20"/>
          <w:sz w:val="20"/>
        </w:rPr>
        <w:t>extent</w:t>
      </w:r>
      <w:r>
        <w:rPr>
          <w:color w:val="231F20"/>
          <w:spacing w:val="-14"/>
          <w:sz w:val="20"/>
        </w:rPr>
        <w:t xml:space="preserve"> </w:t>
      </w:r>
      <w:r>
        <w:rPr>
          <w:color w:val="231F20"/>
          <w:sz w:val="20"/>
        </w:rPr>
        <w:t>of</w:t>
      </w:r>
      <w:r>
        <w:rPr>
          <w:color w:val="231F20"/>
          <w:spacing w:val="-14"/>
          <w:sz w:val="20"/>
        </w:rPr>
        <w:t xml:space="preserve"> </w:t>
      </w:r>
      <w:r>
        <w:rPr>
          <w:color w:val="231F20"/>
          <w:sz w:val="20"/>
        </w:rPr>
        <w:t>your</w:t>
      </w:r>
      <w:r>
        <w:rPr>
          <w:color w:val="231F20"/>
          <w:spacing w:val="-14"/>
          <w:sz w:val="20"/>
        </w:rPr>
        <w:t xml:space="preserve"> </w:t>
      </w:r>
      <w:r>
        <w:rPr>
          <w:color w:val="231F20"/>
          <w:sz w:val="20"/>
        </w:rPr>
        <w:t>ownership</w:t>
      </w:r>
      <w:r>
        <w:rPr>
          <w:color w:val="231F20"/>
          <w:spacing w:val="-14"/>
          <w:sz w:val="20"/>
        </w:rPr>
        <w:t xml:space="preserve"> </w:t>
      </w:r>
      <w:r>
        <w:rPr>
          <w:color w:val="231F20"/>
          <w:sz w:val="20"/>
        </w:rPr>
        <w:t>in the real property.</w:t>
      </w:r>
    </w:p>
    <w:p w:rsidR="000729FF" w:rsidRDefault="006E3648">
      <w:pPr>
        <w:pStyle w:val="Listenabsatz"/>
        <w:numPr>
          <w:ilvl w:val="0"/>
          <w:numId w:val="18"/>
        </w:numPr>
        <w:tabs>
          <w:tab w:val="left" w:pos="660"/>
        </w:tabs>
        <w:spacing w:before="62" w:line="232" w:lineRule="auto"/>
        <w:ind w:left="120" w:right="243" w:firstLine="240"/>
        <w:rPr>
          <w:sz w:val="20"/>
        </w:rPr>
      </w:pPr>
      <w:r>
        <w:rPr>
          <w:color w:val="231F20"/>
          <w:sz w:val="20"/>
        </w:rPr>
        <w:t>A</w:t>
      </w:r>
      <w:r>
        <w:rPr>
          <w:color w:val="231F20"/>
          <w:spacing w:val="-14"/>
          <w:sz w:val="20"/>
        </w:rPr>
        <w:t xml:space="preserve"> </w:t>
      </w:r>
      <w:r>
        <w:rPr>
          <w:color w:val="231F20"/>
          <w:sz w:val="20"/>
        </w:rPr>
        <w:t>description</w:t>
      </w:r>
      <w:r>
        <w:rPr>
          <w:color w:val="231F20"/>
          <w:spacing w:val="-14"/>
          <w:sz w:val="20"/>
        </w:rPr>
        <w:t xml:space="preserve"> </w:t>
      </w:r>
      <w:r>
        <w:rPr>
          <w:color w:val="231F20"/>
          <w:sz w:val="20"/>
        </w:rPr>
        <w:t>of</w:t>
      </w:r>
      <w:r>
        <w:rPr>
          <w:color w:val="231F20"/>
          <w:spacing w:val="-14"/>
          <w:sz w:val="20"/>
        </w:rPr>
        <w:t xml:space="preserve"> </w:t>
      </w:r>
      <w:r>
        <w:rPr>
          <w:color w:val="231F20"/>
          <w:sz w:val="20"/>
        </w:rPr>
        <w:t>any</w:t>
      </w:r>
      <w:r>
        <w:rPr>
          <w:color w:val="231F20"/>
          <w:spacing w:val="-14"/>
          <w:sz w:val="20"/>
        </w:rPr>
        <w:t xml:space="preserve"> </w:t>
      </w:r>
      <w:r>
        <w:rPr>
          <w:color w:val="231F20"/>
          <w:sz w:val="20"/>
        </w:rPr>
        <w:t>substantial improvements to the property.</w:t>
      </w:r>
    </w:p>
    <w:p w:rsidR="000729FF" w:rsidRDefault="006E3648">
      <w:pPr>
        <w:pStyle w:val="Listenabsatz"/>
        <w:numPr>
          <w:ilvl w:val="0"/>
          <w:numId w:val="18"/>
        </w:numPr>
        <w:tabs>
          <w:tab w:val="left" w:pos="660"/>
        </w:tabs>
        <w:spacing w:before="56"/>
        <w:rPr>
          <w:sz w:val="20"/>
        </w:rPr>
      </w:pPr>
      <w:r>
        <w:rPr>
          <w:color w:val="231F20"/>
          <w:spacing w:val="-2"/>
          <w:sz w:val="20"/>
        </w:rPr>
        <w:t>Your</w:t>
      </w:r>
      <w:r>
        <w:rPr>
          <w:color w:val="231F20"/>
          <w:spacing w:val="-11"/>
          <w:sz w:val="20"/>
        </w:rPr>
        <w:t xml:space="preserve"> </w:t>
      </w:r>
      <w:r>
        <w:rPr>
          <w:color w:val="231F20"/>
          <w:spacing w:val="-2"/>
          <w:sz w:val="20"/>
        </w:rPr>
        <w:t>income</w:t>
      </w:r>
      <w:r>
        <w:rPr>
          <w:color w:val="231F20"/>
          <w:spacing w:val="-11"/>
          <w:sz w:val="20"/>
        </w:rPr>
        <w:t xml:space="preserve"> </w:t>
      </w:r>
      <w:r>
        <w:rPr>
          <w:color w:val="231F20"/>
          <w:spacing w:val="-2"/>
          <w:sz w:val="20"/>
        </w:rPr>
        <w:t>from</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property.</w:t>
      </w:r>
    </w:p>
    <w:p w:rsidR="000729FF" w:rsidRDefault="006E3648">
      <w:pPr>
        <w:pStyle w:val="Listenabsatz"/>
        <w:numPr>
          <w:ilvl w:val="0"/>
          <w:numId w:val="18"/>
        </w:numPr>
        <w:tabs>
          <w:tab w:val="left" w:pos="660"/>
        </w:tabs>
        <w:spacing w:before="59" w:line="232" w:lineRule="auto"/>
        <w:ind w:left="120" w:right="768" w:firstLine="240"/>
        <w:rPr>
          <w:sz w:val="20"/>
        </w:rPr>
      </w:pPr>
      <w:r>
        <w:rPr>
          <w:color w:val="231F20"/>
          <w:sz w:val="20"/>
        </w:rPr>
        <w:t>The</w:t>
      </w:r>
      <w:r>
        <w:rPr>
          <w:color w:val="231F20"/>
          <w:spacing w:val="-14"/>
          <w:sz w:val="20"/>
        </w:rPr>
        <w:t xml:space="preserve"> </w:t>
      </w:r>
      <w:r>
        <w:rPr>
          <w:color w:val="231F20"/>
          <w:sz w:val="20"/>
        </w:rPr>
        <w:t>dates</w:t>
      </w:r>
      <w:r>
        <w:rPr>
          <w:color w:val="231F20"/>
          <w:spacing w:val="-14"/>
          <w:sz w:val="20"/>
        </w:rPr>
        <w:t xml:space="preserve"> </w:t>
      </w:r>
      <w:r>
        <w:rPr>
          <w:color w:val="231F20"/>
          <w:sz w:val="20"/>
        </w:rPr>
        <w:t>you</w:t>
      </w:r>
      <w:r>
        <w:rPr>
          <w:color w:val="231F20"/>
          <w:spacing w:val="-14"/>
          <w:sz w:val="20"/>
        </w:rPr>
        <w:t xml:space="preserve"> </w:t>
      </w:r>
      <w:r>
        <w:rPr>
          <w:color w:val="231F20"/>
          <w:sz w:val="20"/>
        </w:rPr>
        <w:t>owned</w:t>
      </w:r>
      <w:r>
        <w:rPr>
          <w:color w:val="231F20"/>
          <w:spacing w:val="-14"/>
          <w:sz w:val="20"/>
        </w:rPr>
        <w:t xml:space="preserve"> </w:t>
      </w:r>
      <w:r>
        <w:rPr>
          <w:color w:val="231F20"/>
          <w:sz w:val="20"/>
        </w:rPr>
        <w:t xml:space="preserve">the </w:t>
      </w:r>
      <w:r>
        <w:rPr>
          <w:color w:val="231F20"/>
          <w:spacing w:val="-2"/>
          <w:sz w:val="20"/>
        </w:rPr>
        <w:t>property.</w:t>
      </w:r>
    </w:p>
    <w:p w:rsidR="000729FF" w:rsidRDefault="006E3648">
      <w:pPr>
        <w:pStyle w:val="Listenabsatz"/>
        <w:numPr>
          <w:ilvl w:val="0"/>
          <w:numId w:val="18"/>
        </w:numPr>
        <w:tabs>
          <w:tab w:val="left" w:pos="660"/>
        </w:tabs>
        <w:spacing w:before="62" w:line="232" w:lineRule="auto"/>
        <w:ind w:left="120" w:right="409" w:firstLine="240"/>
        <w:rPr>
          <w:sz w:val="20"/>
        </w:rPr>
      </w:pPr>
      <w:r>
        <w:rPr>
          <w:color w:val="231F20"/>
          <w:sz w:val="20"/>
        </w:rPr>
        <w:t>Whether</w:t>
      </w:r>
      <w:r>
        <w:rPr>
          <w:color w:val="231F20"/>
          <w:spacing w:val="-14"/>
          <w:sz w:val="20"/>
        </w:rPr>
        <w:t xml:space="preserve"> </w:t>
      </w:r>
      <w:r>
        <w:rPr>
          <w:color w:val="231F20"/>
          <w:sz w:val="20"/>
        </w:rPr>
        <w:t>the</w:t>
      </w:r>
      <w:r>
        <w:rPr>
          <w:color w:val="231F20"/>
          <w:spacing w:val="-14"/>
          <w:sz w:val="20"/>
        </w:rPr>
        <w:t xml:space="preserve"> </w:t>
      </w:r>
      <w:r>
        <w:rPr>
          <w:color w:val="231F20"/>
          <w:sz w:val="20"/>
        </w:rPr>
        <w:t>election</w:t>
      </w:r>
      <w:r>
        <w:rPr>
          <w:color w:val="231F20"/>
          <w:spacing w:val="-14"/>
          <w:sz w:val="20"/>
        </w:rPr>
        <w:t xml:space="preserve"> </w:t>
      </w:r>
      <w:r>
        <w:rPr>
          <w:color w:val="231F20"/>
          <w:sz w:val="20"/>
        </w:rPr>
        <w:t>is</w:t>
      </w:r>
      <w:r>
        <w:rPr>
          <w:color w:val="231F20"/>
          <w:spacing w:val="-14"/>
          <w:sz w:val="20"/>
        </w:rPr>
        <w:t xml:space="preserve"> </w:t>
      </w:r>
      <w:r>
        <w:rPr>
          <w:color w:val="231F20"/>
          <w:sz w:val="20"/>
        </w:rPr>
        <w:t>under section 871(d) or a tax treaty.</w:t>
      </w:r>
    </w:p>
    <w:p w:rsidR="000729FF" w:rsidRDefault="006E3648">
      <w:pPr>
        <w:pStyle w:val="Listenabsatz"/>
        <w:numPr>
          <w:ilvl w:val="0"/>
          <w:numId w:val="18"/>
        </w:numPr>
        <w:tabs>
          <w:tab w:val="left" w:pos="660"/>
        </w:tabs>
        <w:spacing w:before="62" w:line="232" w:lineRule="auto"/>
        <w:ind w:left="120" w:right="368" w:firstLine="240"/>
        <w:rPr>
          <w:sz w:val="20"/>
        </w:rPr>
      </w:pPr>
      <w:r>
        <w:rPr>
          <w:color w:val="231F20"/>
          <w:sz w:val="20"/>
        </w:rPr>
        <w:t>Details of any previous elections</w:t>
      </w:r>
      <w:r>
        <w:rPr>
          <w:color w:val="231F20"/>
          <w:spacing w:val="-14"/>
          <w:sz w:val="20"/>
        </w:rPr>
        <w:t xml:space="preserve"> </w:t>
      </w:r>
      <w:r>
        <w:rPr>
          <w:color w:val="231F20"/>
          <w:sz w:val="20"/>
        </w:rPr>
        <w:t>and</w:t>
      </w:r>
      <w:r>
        <w:rPr>
          <w:color w:val="231F20"/>
          <w:spacing w:val="-14"/>
          <w:sz w:val="20"/>
        </w:rPr>
        <w:t xml:space="preserve"> </w:t>
      </w:r>
      <w:r>
        <w:rPr>
          <w:color w:val="231F20"/>
          <w:sz w:val="20"/>
        </w:rPr>
        <w:t>revocations</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real property election.</w:t>
      </w:r>
    </w:p>
    <w:p w:rsidR="000729FF" w:rsidRDefault="006E3648">
      <w:pPr>
        <w:pStyle w:val="Textkrper"/>
        <w:spacing w:before="183" w:line="232" w:lineRule="auto"/>
      </w:pPr>
      <w:r>
        <w:rPr>
          <w:b/>
          <w:color w:val="231F20"/>
        </w:rPr>
        <w:t>Note:</w:t>
      </w:r>
      <w:r>
        <w:rPr>
          <w:b/>
          <w:color w:val="231F20"/>
          <w:spacing w:val="40"/>
        </w:rPr>
        <w:t xml:space="preserve"> </w:t>
      </w:r>
      <w:r>
        <w:rPr>
          <w:color w:val="231F20"/>
        </w:rPr>
        <w:t>Once</w:t>
      </w:r>
      <w:r>
        <w:rPr>
          <w:color w:val="231F20"/>
          <w:spacing w:val="-9"/>
        </w:rPr>
        <w:t xml:space="preserve"> </w:t>
      </w:r>
      <w:r>
        <w:rPr>
          <w:color w:val="231F20"/>
        </w:rPr>
        <w:t>made,</w:t>
      </w:r>
      <w:r>
        <w:rPr>
          <w:color w:val="231F20"/>
          <w:spacing w:val="-9"/>
        </w:rPr>
        <w:t xml:space="preserve"> </w:t>
      </w:r>
      <w:r>
        <w:rPr>
          <w:color w:val="231F20"/>
        </w:rPr>
        <w:t>the</w:t>
      </w:r>
      <w:r>
        <w:rPr>
          <w:color w:val="231F20"/>
          <w:spacing w:val="-9"/>
        </w:rPr>
        <w:t xml:space="preserve"> </w:t>
      </w:r>
      <w:r>
        <w:rPr>
          <w:color w:val="231F20"/>
        </w:rPr>
        <w:t>section</w:t>
      </w:r>
      <w:r>
        <w:rPr>
          <w:color w:val="231F20"/>
          <w:spacing w:val="-9"/>
        </w:rPr>
        <w:t xml:space="preserve"> </w:t>
      </w:r>
      <w:r>
        <w:rPr>
          <w:color w:val="231F20"/>
        </w:rPr>
        <w:t>871 election will remain in effect until revoked with the consent of the Commissioner. A new section 871 election</w:t>
      </w:r>
      <w:r>
        <w:rPr>
          <w:color w:val="231F20"/>
          <w:spacing w:val="-14"/>
        </w:rPr>
        <w:t xml:space="preserve"> </w:t>
      </w:r>
      <w:r>
        <w:rPr>
          <w:color w:val="231F20"/>
        </w:rPr>
        <w:t>may</w:t>
      </w:r>
      <w:r>
        <w:rPr>
          <w:color w:val="231F20"/>
          <w:spacing w:val="-14"/>
        </w:rPr>
        <w:t xml:space="preserve"> </w:t>
      </w:r>
      <w:r>
        <w:rPr>
          <w:color w:val="231F20"/>
        </w:rPr>
        <w:t>not</w:t>
      </w:r>
      <w:r>
        <w:rPr>
          <w:color w:val="231F20"/>
          <w:spacing w:val="-14"/>
        </w:rPr>
        <w:t xml:space="preserve"> </w:t>
      </w:r>
      <w:r>
        <w:rPr>
          <w:color w:val="231F20"/>
        </w:rPr>
        <w:t>be</w:t>
      </w:r>
      <w:r>
        <w:rPr>
          <w:color w:val="231F20"/>
          <w:spacing w:val="-14"/>
        </w:rPr>
        <w:t xml:space="preserve"> </w:t>
      </w:r>
      <w:r>
        <w:rPr>
          <w:color w:val="231F20"/>
        </w:rPr>
        <w:t>made</w:t>
      </w:r>
      <w:r>
        <w:rPr>
          <w:color w:val="231F20"/>
          <w:spacing w:val="-14"/>
        </w:rPr>
        <w:t xml:space="preserve"> </w:t>
      </w:r>
      <w:r>
        <w:rPr>
          <w:color w:val="231F20"/>
        </w:rPr>
        <w:t>until</w:t>
      </w:r>
      <w:r>
        <w:rPr>
          <w:color w:val="231F20"/>
          <w:spacing w:val="-14"/>
        </w:rPr>
        <w:t xml:space="preserve"> </w:t>
      </w:r>
      <w:r>
        <w:rPr>
          <w:color w:val="231F20"/>
        </w:rPr>
        <w:t>after</w:t>
      </w:r>
    </w:p>
    <w:p w:rsidR="000729FF" w:rsidRDefault="000729FF">
      <w:pPr>
        <w:spacing w:line="232" w:lineRule="auto"/>
        <w:sectPr w:rsidR="000729FF">
          <w:pgSz w:w="12240" w:h="15840"/>
          <w:pgMar w:top="420" w:right="680" w:bottom="820" w:left="720" w:header="0" w:footer="638" w:gutter="0"/>
          <w:cols w:num="3" w:space="720" w:equalWidth="0">
            <w:col w:w="3504" w:space="96"/>
            <w:col w:w="3513" w:space="87"/>
            <w:col w:w="3640"/>
          </w:cols>
        </w:sectPr>
      </w:pPr>
    </w:p>
    <w:p w:rsidR="000729FF" w:rsidRDefault="006E3648">
      <w:pPr>
        <w:pStyle w:val="Textkrper"/>
        <w:spacing w:before="158" w:line="232" w:lineRule="auto"/>
      </w:pPr>
      <w:bookmarkStart w:id="29" w:name="Identifying_Number"/>
      <w:bookmarkEnd w:id="29"/>
      <w:r>
        <w:rPr>
          <w:color w:val="231F20"/>
        </w:rPr>
        <w:t>the</w:t>
      </w:r>
      <w:r>
        <w:rPr>
          <w:color w:val="231F20"/>
          <w:spacing w:val="-14"/>
        </w:rPr>
        <w:t xml:space="preserve"> </w:t>
      </w:r>
      <w:r>
        <w:rPr>
          <w:color w:val="231F20"/>
        </w:rPr>
        <w:t>fifth</w:t>
      </w:r>
      <w:r>
        <w:rPr>
          <w:color w:val="231F20"/>
          <w:spacing w:val="-14"/>
        </w:rPr>
        <w:t xml:space="preserve"> </w:t>
      </w:r>
      <w:r>
        <w:rPr>
          <w:color w:val="231F20"/>
        </w:rPr>
        <w:t>year</w:t>
      </w:r>
      <w:r>
        <w:rPr>
          <w:color w:val="231F20"/>
          <w:spacing w:val="-14"/>
        </w:rPr>
        <w:t xml:space="preserve"> </w:t>
      </w:r>
      <w:r>
        <w:rPr>
          <w:color w:val="231F20"/>
        </w:rPr>
        <w:t>in</w:t>
      </w:r>
      <w:r>
        <w:rPr>
          <w:color w:val="231F20"/>
          <w:spacing w:val="-14"/>
        </w:rPr>
        <w:t xml:space="preserve"> </w:t>
      </w:r>
      <w:r>
        <w:rPr>
          <w:color w:val="231F20"/>
        </w:rPr>
        <w:t>which</w:t>
      </w:r>
      <w:r>
        <w:rPr>
          <w:color w:val="231F20"/>
          <w:spacing w:val="-14"/>
        </w:rPr>
        <w:t xml:space="preserve"> </w:t>
      </w:r>
      <w:r>
        <w:rPr>
          <w:color w:val="231F20"/>
        </w:rPr>
        <w:t>the</w:t>
      </w:r>
      <w:r>
        <w:rPr>
          <w:color w:val="231F20"/>
          <w:spacing w:val="-14"/>
        </w:rPr>
        <w:t xml:space="preserve"> </w:t>
      </w:r>
      <w:r>
        <w:rPr>
          <w:color w:val="231F20"/>
        </w:rPr>
        <w:t xml:space="preserve">revocation </w:t>
      </w:r>
      <w:bookmarkStart w:id="30" w:name="Social_Security_Number_(SSN)"/>
      <w:bookmarkEnd w:id="30"/>
      <w:r>
        <w:rPr>
          <w:color w:val="231F20"/>
          <w:spacing w:val="-2"/>
        </w:rPr>
        <w:t>occurs.</w:t>
      </w:r>
    </w:p>
    <w:p w:rsidR="000729FF" w:rsidRDefault="006E3648">
      <w:pPr>
        <w:spacing w:before="158" w:line="232" w:lineRule="auto"/>
        <w:ind w:left="120"/>
        <w:rPr>
          <w:i/>
          <w:sz w:val="20"/>
        </w:rPr>
      </w:pPr>
      <w:r>
        <w:br w:type="column"/>
      </w:r>
      <w:r>
        <w:rPr>
          <w:i/>
          <w:color w:val="231F20"/>
          <w:sz w:val="20"/>
        </w:rPr>
        <w:t>for</w:t>
      </w:r>
      <w:r>
        <w:rPr>
          <w:i/>
          <w:color w:val="231F20"/>
          <w:spacing w:val="-14"/>
          <w:sz w:val="20"/>
        </w:rPr>
        <w:t xml:space="preserve"> </w:t>
      </w:r>
      <w:r>
        <w:rPr>
          <w:i/>
          <w:color w:val="231F20"/>
          <w:sz w:val="20"/>
        </w:rPr>
        <w:t>those</w:t>
      </w:r>
      <w:r>
        <w:rPr>
          <w:i/>
          <w:color w:val="231F20"/>
          <w:spacing w:val="-14"/>
          <w:sz w:val="20"/>
        </w:rPr>
        <w:t xml:space="preserve"> </w:t>
      </w:r>
      <w:r>
        <w:rPr>
          <w:i/>
          <w:color w:val="231F20"/>
          <w:sz w:val="20"/>
        </w:rPr>
        <w:t>schedules</w:t>
      </w:r>
      <w:r>
        <w:rPr>
          <w:i/>
          <w:color w:val="231F20"/>
          <w:spacing w:val="-14"/>
          <w:sz w:val="20"/>
        </w:rPr>
        <w:t xml:space="preserve"> </w:t>
      </w:r>
      <w:r>
        <w:rPr>
          <w:i/>
          <w:color w:val="231F20"/>
          <w:sz w:val="20"/>
        </w:rPr>
        <w:t>following</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line instructions for Form 1040-NR later.</w:t>
      </w:r>
    </w:p>
    <w:p w:rsidR="000729FF" w:rsidRDefault="006E3648">
      <w:pPr>
        <w:pStyle w:val="berschrift2"/>
        <w:spacing w:before="139"/>
      </w:pPr>
      <w:r>
        <w:rPr>
          <w:b w:val="0"/>
        </w:rPr>
        <w:br w:type="column"/>
      </w:r>
      <w:r>
        <w:rPr>
          <w:color w:val="231F20"/>
        </w:rPr>
        <w:t>Identifying</w:t>
      </w:r>
      <w:r>
        <w:rPr>
          <w:color w:val="231F20"/>
          <w:spacing w:val="-13"/>
        </w:rPr>
        <w:t xml:space="preserve"> </w:t>
      </w:r>
      <w:r>
        <w:rPr>
          <w:color w:val="231F20"/>
          <w:spacing w:val="-2"/>
        </w:rPr>
        <w:t>Number</w:t>
      </w:r>
    </w:p>
    <w:p w:rsidR="000729FF" w:rsidRDefault="006E3648">
      <w:pPr>
        <w:pStyle w:val="berschrift3"/>
        <w:spacing w:before="98" w:line="117" w:lineRule="exact"/>
      </w:pPr>
      <w:bookmarkStart w:id="31" w:name="Foreign_Income_Taxed_by_the_United_State"/>
      <w:bookmarkEnd w:id="31"/>
      <w:r>
        <w:rPr>
          <w:color w:val="231F20"/>
        </w:rPr>
        <w:t>Social</w:t>
      </w:r>
      <w:r>
        <w:rPr>
          <w:color w:val="231F20"/>
          <w:spacing w:val="-6"/>
        </w:rPr>
        <w:t xml:space="preserve"> </w:t>
      </w:r>
      <w:r>
        <w:rPr>
          <w:color w:val="231F20"/>
        </w:rPr>
        <w:t>Security</w:t>
      </w:r>
      <w:r>
        <w:rPr>
          <w:color w:val="231F20"/>
          <w:spacing w:val="-6"/>
        </w:rPr>
        <w:t xml:space="preserve"> </w:t>
      </w:r>
      <w:r>
        <w:rPr>
          <w:color w:val="231F20"/>
        </w:rPr>
        <w:t>Number</w:t>
      </w:r>
      <w:r>
        <w:rPr>
          <w:color w:val="231F20"/>
          <w:spacing w:val="-6"/>
        </w:rPr>
        <w:t xml:space="preserve"> </w:t>
      </w:r>
      <w:r>
        <w:rPr>
          <w:color w:val="231F20"/>
          <w:spacing w:val="-2"/>
        </w:rPr>
        <w:t>(SSN)</w:t>
      </w:r>
    </w:p>
    <w:p w:rsidR="000729FF" w:rsidRDefault="000729FF">
      <w:pPr>
        <w:spacing w:line="117" w:lineRule="exact"/>
        <w:sectPr w:rsidR="000729FF">
          <w:pgSz w:w="12240" w:h="15840"/>
          <w:pgMar w:top="400" w:right="680" w:bottom="820" w:left="720" w:header="0" w:footer="638" w:gutter="0"/>
          <w:cols w:num="3" w:space="720" w:equalWidth="0">
            <w:col w:w="3285" w:space="315"/>
            <w:col w:w="3379" w:space="222"/>
            <w:col w:w="3639"/>
          </w:cols>
        </w:sectPr>
      </w:pPr>
    </w:p>
    <w:p w:rsidR="000729FF" w:rsidRDefault="006E3648">
      <w:pPr>
        <w:tabs>
          <w:tab w:val="left" w:pos="3719"/>
          <w:tab w:val="left" w:pos="7129"/>
        </w:tabs>
        <w:spacing w:before="52" w:line="209" w:lineRule="exact"/>
        <w:ind w:left="120"/>
        <w:rPr>
          <w:rFonts w:ascii="Times New Roman"/>
        </w:rPr>
      </w:pPr>
      <w:r>
        <w:rPr>
          <w:b/>
          <w:color w:val="231F20"/>
        </w:rPr>
        <w:t>Foreign</w:t>
      </w:r>
      <w:r>
        <w:rPr>
          <w:b/>
          <w:color w:val="231F20"/>
          <w:spacing w:val="-15"/>
        </w:rPr>
        <w:t xml:space="preserve"> </w:t>
      </w:r>
      <w:r>
        <w:rPr>
          <w:b/>
          <w:color w:val="231F20"/>
        </w:rPr>
        <w:t>Income</w:t>
      </w:r>
      <w:r>
        <w:rPr>
          <w:b/>
          <w:color w:val="231F20"/>
          <w:spacing w:val="-15"/>
        </w:rPr>
        <w:t xml:space="preserve"> </w:t>
      </w:r>
      <w:r>
        <w:rPr>
          <w:b/>
          <w:color w:val="231F20"/>
        </w:rPr>
        <w:t>Taxed</w:t>
      </w:r>
      <w:r>
        <w:rPr>
          <w:b/>
          <w:color w:val="231F20"/>
          <w:spacing w:val="-14"/>
        </w:rPr>
        <w:t xml:space="preserve"> </w:t>
      </w:r>
      <w:r>
        <w:rPr>
          <w:b/>
          <w:color w:val="231F20"/>
        </w:rPr>
        <w:t>by</w:t>
      </w:r>
      <w:r>
        <w:rPr>
          <w:b/>
          <w:color w:val="231F20"/>
          <w:spacing w:val="-14"/>
        </w:rPr>
        <w:t xml:space="preserve"> </w:t>
      </w:r>
      <w:r>
        <w:rPr>
          <w:b/>
          <w:color w:val="231F20"/>
          <w:spacing w:val="-5"/>
        </w:rPr>
        <w:t>the</w:t>
      </w:r>
      <w:r>
        <w:rPr>
          <w:b/>
          <w:color w:val="231F20"/>
        </w:rPr>
        <w:tab/>
      </w:r>
      <w:r>
        <w:rPr>
          <w:rFonts w:ascii="Times New Roman"/>
          <w:color w:val="231F20"/>
          <w:u w:val="thick" w:color="231F20"/>
        </w:rPr>
        <w:tab/>
      </w:r>
    </w:p>
    <w:p w:rsidR="000729FF" w:rsidRDefault="006E3648">
      <w:pPr>
        <w:spacing w:before="180" w:line="81" w:lineRule="exact"/>
        <w:ind w:left="120"/>
        <w:rPr>
          <w:sz w:val="20"/>
        </w:rPr>
      </w:pPr>
      <w:r>
        <w:br w:type="column"/>
      </w:r>
      <w:bookmarkStart w:id="32" w:name="Name_and_Address"/>
      <w:bookmarkEnd w:id="32"/>
      <w:r>
        <w:rPr>
          <w:color w:val="231F20"/>
          <w:sz w:val="20"/>
        </w:rPr>
        <w:t>See</w:t>
      </w:r>
      <w:r>
        <w:rPr>
          <w:color w:val="231F20"/>
          <w:spacing w:val="-14"/>
          <w:sz w:val="20"/>
        </w:rPr>
        <w:t xml:space="preserve"> </w:t>
      </w:r>
      <w:r>
        <w:rPr>
          <w:i/>
          <w:color w:val="231F20"/>
          <w:sz w:val="20"/>
        </w:rPr>
        <w:t>Social</w:t>
      </w:r>
      <w:r>
        <w:rPr>
          <w:i/>
          <w:color w:val="231F20"/>
          <w:spacing w:val="-14"/>
          <w:sz w:val="20"/>
        </w:rPr>
        <w:t xml:space="preserve"> </w:t>
      </w:r>
      <w:r>
        <w:rPr>
          <w:i/>
          <w:color w:val="231F20"/>
          <w:sz w:val="20"/>
        </w:rPr>
        <w:t>Security</w:t>
      </w:r>
      <w:r>
        <w:rPr>
          <w:i/>
          <w:color w:val="231F20"/>
          <w:spacing w:val="-13"/>
          <w:sz w:val="20"/>
        </w:rPr>
        <w:t xml:space="preserve"> </w:t>
      </w:r>
      <w:r>
        <w:rPr>
          <w:i/>
          <w:color w:val="231F20"/>
          <w:sz w:val="20"/>
        </w:rPr>
        <w:t>Number</w:t>
      </w:r>
      <w:r>
        <w:rPr>
          <w:i/>
          <w:color w:val="231F20"/>
          <w:spacing w:val="-13"/>
          <w:sz w:val="20"/>
        </w:rPr>
        <w:t xml:space="preserve"> </w:t>
      </w:r>
      <w:r>
        <w:rPr>
          <w:i/>
          <w:color w:val="231F20"/>
          <w:sz w:val="20"/>
        </w:rPr>
        <w:t>(SSN)</w:t>
      </w:r>
      <w:r>
        <w:rPr>
          <w:i/>
          <w:color w:val="231F20"/>
          <w:spacing w:val="-14"/>
          <w:sz w:val="20"/>
        </w:rPr>
        <w:t xml:space="preserve"> </w:t>
      </w:r>
      <w:r>
        <w:rPr>
          <w:color w:val="231F20"/>
          <w:spacing w:val="-5"/>
          <w:sz w:val="20"/>
        </w:rPr>
        <w:t>in</w:t>
      </w:r>
    </w:p>
    <w:p w:rsidR="000729FF" w:rsidRDefault="000729FF">
      <w:pPr>
        <w:spacing w:line="81" w:lineRule="exact"/>
        <w:rPr>
          <w:sz w:val="20"/>
        </w:rPr>
        <w:sectPr w:rsidR="000729FF">
          <w:type w:val="continuous"/>
          <w:pgSz w:w="12240" w:h="15840"/>
          <w:pgMar w:top="160" w:right="680" w:bottom="280" w:left="720" w:header="0" w:footer="638" w:gutter="0"/>
          <w:cols w:num="2" w:space="720" w:equalWidth="0">
            <w:col w:w="7130" w:space="70"/>
            <w:col w:w="3640"/>
          </w:cols>
        </w:sectPr>
      </w:pPr>
    </w:p>
    <w:p w:rsidR="000729FF" w:rsidRDefault="006E3648">
      <w:pPr>
        <w:pStyle w:val="berschrift3"/>
        <w:spacing w:before="51"/>
      </w:pPr>
      <w:r>
        <w:rPr>
          <w:color w:val="231F20"/>
        </w:rPr>
        <w:t>United</w:t>
      </w:r>
      <w:r>
        <w:rPr>
          <w:color w:val="231F20"/>
          <w:spacing w:val="-2"/>
        </w:rPr>
        <w:t xml:space="preserve"> States</w:t>
      </w:r>
    </w:p>
    <w:p w:rsidR="000729FF" w:rsidRDefault="006E3648">
      <w:pPr>
        <w:pStyle w:val="Textkrper"/>
        <w:spacing w:before="49" w:line="232" w:lineRule="auto"/>
      </w:pPr>
      <w:bookmarkStart w:id="33" w:name="Individuals"/>
      <w:bookmarkEnd w:id="33"/>
      <w:r>
        <w:rPr>
          <w:color w:val="231F20"/>
        </w:rPr>
        <w:t>You</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required</w:t>
      </w:r>
      <w:r>
        <w:rPr>
          <w:color w:val="231F20"/>
          <w:spacing w:val="-9"/>
        </w:rPr>
        <w:t xml:space="preserve"> </w:t>
      </w:r>
      <w:r>
        <w:rPr>
          <w:color w:val="231F20"/>
        </w:rPr>
        <w:t>to</w:t>
      </w:r>
      <w:r>
        <w:rPr>
          <w:color w:val="231F20"/>
          <w:spacing w:val="-9"/>
        </w:rPr>
        <w:t xml:space="preserve"> </w:t>
      </w:r>
      <w:r>
        <w:rPr>
          <w:color w:val="231F20"/>
        </w:rPr>
        <w:t>report</w:t>
      </w:r>
      <w:r>
        <w:rPr>
          <w:color w:val="231F20"/>
          <w:spacing w:val="-9"/>
        </w:rPr>
        <w:t xml:space="preserve"> </w:t>
      </w:r>
      <w:r>
        <w:rPr>
          <w:color w:val="231F20"/>
        </w:rPr>
        <w:t xml:space="preserve">some </w:t>
      </w:r>
      <w:r>
        <w:rPr>
          <w:color w:val="231F20"/>
          <w:spacing w:val="-2"/>
        </w:rPr>
        <w:t>income</w:t>
      </w:r>
      <w:r>
        <w:rPr>
          <w:color w:val="231F20"/>
          <w:spacing w:val="-4"/>
        </w:rPr>
        <w:t xml:space="preserve"> </w:t>
      </w:r>
      <w:r>
        <w:rPr>
          <w:color w:val="231F20"/>
          <w:spacing w:val="-2"/>
        </w:rPr>
        <w:t>from</w:t>
      </w:r>
      <w:r>
        <w:rPr>
          <w:color w:val="231F20"/>
          <w:spacing w:val="-4"/>
        </w:rPr>
        <w:t xml:space="preserve"> </w:t>
      </w:r>
      <w:r>
        <w:rPr>
          <w:color w:val="231F20"/>
          <w:spacing w:val="-2"/>
        </w:rPr>
        <w:t>foreign</w:t>
      </w:r>
      <w:r>
        <w:rPr>
          <w:color w:val="231F20"/>
          <w:spacing w:val="-4"/>
        </w:rPr>
        <w:t xml:space="preserve"> </w:t>
      </w:r>
      <w:r>
        <w:rPr>
          <w:color w:val="231F20"/>
          <w:spacing w:val="-2"/>
        </w:rPr>
        <w:t>sources</w:t>
      </w:r>
      <w:r>
        <w:rPr>
          <w:color w:val="231F20"/>
          <w:spacing w:val="-4"/>
        </w:rPr>
        <w:t xml:space="preserve"> </w:t>
      </w:r>
      <w:r>
        <w:rPr>
          <w:color w:val="231F20"/>
          <w:spacing w:val="-2"/>
        </w:rPr>
        <w:t>on</w:t>
      </w:r>
      <w:r>
        <w:rPr>
          <w:color w:val="231F20"/>
          <w:spacing w:val="-4"/>
        </w:rPr>
        <w:t xml:space="preserve"> your</w:t>
      </w:r>
    </w:p>
    <w:p w:rsidR="000729FF" w:rsidRDefault="006E3648">
      <w:pPr>
        <w:pStyle w:val="Textkrper"/>
        <w:spacing w:before="2" w:line="232" w:lineRule="auto"/>
        <w:ind w:right="32"/>
      </w:pPr>
      <w:r>
        <w:rPr>
          <w:color w:val="231F20"/>
        </w:rPr>
        <w:t>U.S.</w:t>
      </w:r>
      <w:r>
        <w:rPr>
          <w:color w:val="231F20"/>
          <w:spacing w:val="-2"/>
        </w:rPr>
        <w:t xml:space="preserve"> </w:t>
      </w:r>
      <w:r>
        <w:rPr>
          <w:color w:val="231F20"/>
        </w:rPr>
        <w:t>return</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income</w:t>
      </w:r>
      <w:r>
        <w:rPr>
          <w:color w:val="231F20"/>
          <w:spacing w:val="-2"/>
        </w:rPr>
        <w:t xml:space="preserve"> </w:t>
      </w:r>
      <w:r>
        <w:rPr>
          <w:color w:val="231F20"/>
        </w:rPr>
        <w:t>is</w:t>
      </w:r>
      <w:r>
        <w:rPr>
          <w:color w:val="231F20"/>
          <w:spacing w:val="-2"/>
        </w:rPr>
        <w:t xml:space="preserve"> </w:t>
      </w:r>
      <w:r>
        <w:rPr>
          <w:color w:val="231F20"/>
        </w:rPr>
        <w:t xml:space="preserve">effectively connected with a U.S. trade or business. For this foreign income to be treated as effectively connected with a U.S. trade or business, you </w:t>
      </w:r>
      <w:bookmarkStart w:id="34" w:name="Estates_and_Trusts"/>
      <w:bookmarkEnd w:id="34"/>
      <w:r>
        <w:rPr>
          <w:color w:val="231F20"/>
        </w:rPr>
        <w:t>must have an office or other fixed place</w:t>
      </w:r>
      <w:r>
        <w:rPr>
          <w:color w:val="231F20"/>
          <w:spacing w:val="-10"/>
        </w:rPr>
        <w:t xml:space="preserve"> </w:t>
      </w:r>
      <w:r>
        <w:rPr>
          <w:color w:val="231F20"/>
        </w:rPr>
        <w:t>of</w:t>
      </w:r>
      <w:r>
        <w:rPr>
          <w:color w:val="231F20"/>
          <w:spacing w:val="-10"/>
        </w:rPr>
        <w:t xml:space="preserve"> </w:t>
      </w:r>
      <w:r>
        <w:rPr>
          <w:color w:val="231F20"/>
        </w:rPr>
        <w:t>business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United</w:t>
      </w:r>
      <w:r>
        <w:rPr>
          <w:color w:val="231F20"/>
          <w:spacing w:val="-10"/>
        </w:rPr>
        <w:t xml:space="preserve"> </w:t>
      </w:r>
      <w:r>
        <w:rPr>
          <w:color w:val="231F20"/>
        </w:rPr>
        <w:t xml:space="preserve">States </w:t>
      </w:r>
      <w:bookmarkStart w:id="35" w:name="IRS_Individual_Taxpayer_Identification_N"/>
      <w:bookmarkEnd w:id="35"/>
      <w:r>
        <w:rPr>
          <w:color w:val="231F20"/>
        </w:rPr>
        <w:t>to</w:t>
      </w:r>
      <w:r>
        <w:rPr>
          <w:color w:val="231F20"/>
          <w:spacing w:val="-13"/>
        </w:rPr>
        <w:t xml:space="preserve"> </w:t>
      </w:r>
      <w:r>
        <w:rPr>
          <w:color w:val="231F20"/>
        </w:rPr>
        <w:t>which</w:t>
      </w:r>
      <w:r>
        <w:rPr>
          <w:color w:val="231F20"/>
          <w:spacing w:val="-13"/>
        </w:rPr>
        <w:t xml:space="preserve"> </w:t>
      </w:r>
      <w:r>
        <w:rPr>
          <w:color w:val="231F20"/>
        </w:rPr>
        <w:t>the</w:t>
      </w:r>
      <w:r>
        <w:rPr>
          <w:color w:val="231F20"/>
          <w:spacing w:val="-13"/>
        </w:rPr>
        <w:t xml:space="preserve"> </w:t>
      </w:r>
      <w:r>
        <w:rPr>
          <w:color w:val="231F20"/>
        </w:rPr>
        <w:t>income</w:t>
      </w:r>
      <w:r>
        <w:rPr>
          <w:color w:val="231F20"/>
          <w:spacing w:val="-13"/>
        </w:rPr>
        <w:t xml:space="preserve"> </w:t>
      </w:r>
      <w:r>
        <w:rPr>
          <w:color w:val="231F20"/>
        </w:rPr>
        <w:t>can</w:t>
      </w:r>
      <w:r>
        <w:rPr>
          <w:color w:val="231F20"/>
          <w:spacing w:val="-13"/>
        </w:rPr>
        <w:t xml:space="preserve"> </w:t>
      </w:r>
      <w:r>
        <w:rPr>
          <w:color w:val="231F20"/>
        </w:rPr>
        <w:t>be</w:t>
      </w:r>
      <w:r>
        <w:rPr>
          <w:color w:val="231F20"/>
          <w:spacing w:val="-13"/>
        </w:rPr>
        <w:t xml:space="preserve"> </w:t>
      </w:r>
      <w:r>
        <w:rPr>
          <w:color w:val="231F20"/>
        </w:rPr>
        <w:t>attributed. For more information, including a list of the types of foreign source income that must be treated as effectively connected with a U.S. trade or business, see chapter 4 of Pub. 519.</w:t>
      </w:r>
    </w:p>
    <w:p w:rsidR="000729FF" w:rsidRDefault="006E3648">
      <w:pPr>
        <w:pStyle w:val="berschrift3"/>
        <w:spacing w:before="110" w:line="247" w:lineRule="auto"/>
        <w:ind w:right="304"/>
      </w:pPr>
      <w:bookmarkStart w:id="36" w:name="Special_Rules_for_Former_U.S._Citizens_a"/>
      <w:bookmarkStart w:id="37" w:name="Employer_Identification_Number_(EIN)"/>
      <w:bookmarkEnd w:id="36"/>
      <w:bookmarkEnd w:id="37"/>
      <w:r>
        <w:rPr>
          <w:color w:val="231F20"/>
        </w:rPr>
        <w:t>Special</w:t>
      </w:r>
      <w:r>
        <w:rPr>
          <w:color w:val="231F20"/>
          <w:spacing w:val="-14"/>
        </w:rPr>
        <w:t xml:space="preserve"> </w:t>
      </w:r>
      <w:r>
        <w:rPr>
          <w:color w:val="231F20"/>
        </w:rPr>
        <w:t>Rules</w:t>
      </w:r>
      <w:r>
        <w:rPr>
          <w:color w:val="231F20"/>
          <w:spacing w:val="-14"/>
        </w:rPr>
        <w:t xml:space="preserve"> </w:t>
      </w:r>
      <w:r>
        <w:rPr>
          <w:color w:val="231F20"/>
        </w:rPr>
        <w:t>for</w:t>
      </w:r>
      <w:r>
        <w:rPr>
          <w:color w:val="231F20"/>
          <w:spacing w:val="-14"/>
        </w:rPr>
        <w:t xml:space="preserve"> </w:t>
      </w:r>
      <w:r>
        <w:rPr>
          <w:color w:val="231F20"/>
        </w:rPr>
        <w:t>Former</w:t>
      </w:r>
      <w:r>
        <w:rPr>
          <w:color w:val="231F20"/>
          <w:spacing w:val="-14"/>
        </w:rPr>
        <w:t xml:space="preserve"> </w:t>
      </w:r>
      <w:r>
        <w:rPr>
          <w:color w:val="231F20"/>
        </w:rPr>
        <w:t xml:space="preserve">U.S. Citizens and Former U.S. Long-Term Residents </w:t>
      </w:r>
      <w:r>
        <w:rPr>
          <w:color w:val="231F20"/>
          <w:spacing w:val="-2"/>
        </w:rPr>
        <w:t>(Expatriates)</w:t>
      </w:r>
    </w:p>
    <w:p w:rsidR="000729FF" w:rsidRDefault="006E3648">
      <w:pPr>
        <w:pStyle w:val="Textkrper"/>
        <w:spacing w:before="39" w:line="232" w:lineRule="auto"/>
        <w:ind w:right="173"/>
      </w:pPr>
      <w:r>
        <w:rPr>
          <w:color w:val="231F20"/>
        </w:rPr>
        <w:t>The</w:t>
      </w:r>
      <w:r>
        <w:rPr>
          <w:color w:val="231F20"/>
          <w:spacing w:val="-14"/>
        </w:rPr>
        <w:t xml:space="preserve"> </w:t>
      </w:r>
      <w:r>
        <w:rPr>
          <w:color w:val="231F20"/>
        </w:rPr>
        <w:t>expatriation</w:t>
      </w:r>
      <w:r>
        <w:rPr>
          <w:color w:val="231F20"/>
          <w:spacing w:val="-14"/>
        </w:rPr>
        <w:t xml:space="preserve"> </w:t>
      </w:r>
      <w:r>
        <w:rPr>
          <w:color w:val="231F20"/>
        </w:rPr>
        <w:t>tax</w:t>
      </w:r>
      <w:r>
        <w:rPr>
          <w:color w:val="231F20"/>
          <w:spacing w:val="-14"/>
        </w:rPr>
        <w:t xml:space="preserve"> </w:t>
      </w:r>
      <w:r>
        <w:rPr>
          <w:color w:val="231F20"/>
        </w:rPr>
        <w:t>provisions</w:t>
      </w:r>
      <w:r>
        <w:rPr>
          <w:color w:val="231F20"/>
          <w:spacing w:val="-14"/>
        </w:rPr>
        <w:t xml:space="preserve"> </w:t>
      </w:r>
      <w:r>
        <w:rPr>
          <w:color w:val="231F20"/>
        </w:rPr>
        <w:t>apply to</w:t>
      </w:r>
      <w:r>
        <w:rPr>
          <w:color w:val="231F20"/>
          <w:spacing w:val="-14"/>
        </w:rPr>
        <w:t xml:space="preserve"> </w:t>
      </w:r>
      <w:r>
        <w:rPr>
          <w:color w:val="231F20"/>
        </w:rPr>
        <w:t>certain</w:t>
      </w:r>
      <w:r>
        <w:rPr>
          <w:color w:val="231F20"/>
          <w:spacing w:val="-14"/>
        </w:rPr>
        <w:t xml:space="preserve"> </w:t>
      </w:r>
      <w:r>
        <w:rPr>
          <w:color w:val="231F20"/>
        </w:rPr>
        <w:t>U.S.</w:t>
      </w:r>
      <w:r>
        <w:rPr>
          <w:color w:val="231F20"/>
          <w:spacing w:val="-14"/>
        </w:rPr>
        <w:t xml:space="preserve"> </w:t>
      </w:r>
      <w:r>
        <w:rPr>
          <w:color w:val="231F20"/>
        </w:rPr>
        <w:t>citizens</w:t>
      </w:r>
      <w:r>
        <w:rPr>
          <w:color w:val="231F20"/>
          <w:spacing w:val="-14"/>
        </w:rPr>
        <w:t xml:space="preserve"> </w:t>
      </w:r>
      <w:r>
        <w:rPr>
          <w:color w:val="231F20"/>
        </w:rPr>
        <w:t>who</w:t>
      </w:r>
      <w:r>
        <w:rPr>
          <w:color w:val="231F20"/>
          <w:spacing w:val="-14"/>
        </w:rPr>
        <w:t xml:space="preserve"> </w:t>
      </w:r>
      <w:r>
        <w:rPr>
          <w:color w:val="231F20"/>
        </w:rPr>
        <w:t>have</w:t>
      </w:r>
      <w:r>
        <w:rPr>
          <w:color w:val="231F20"/>
          <w:spacing w:val="-14"/>
        </w:rPr>
        <w:t xml:space="preserve"> </w:t>
      </w:r>
      <w:r>
        <w:rPr>
          <w:color w:val="231F20"/>
        </w:rPr>
        <w:t>lost their citizenship and long-term residents who have ended their residency. You’re a former U.S.</w:t>
      </w:r>
    </w:p>
    <w:p w:rsidR="000729FF" w:rsidRDefault="006E3648">
      <w:pPr>
        <w:pStyle w:val="Textkrper"/>
        <w:spacing w:before="5" w:line="232" w:lineRule="auto"/>
      </w:pPr>
      <w:r>
        <w:rPr>
          <w:color w:val="231F20"/>
        </w:rPr>
        <w:t>long-term</w:t>
      </w:r>
      <w:r>
        <w:rPr>
          <w:color w:val="231F20"/>
          <w:spacing w:val="-11"/>
        </w:rPr>
        <w:t xml:space="preserve"> </w:t>
      </w:r>
      <w:r>
        <w:rPr>
          <w:color w:val="231F20"/>
        </w:rPr>
        <w:t>resident</w:t>
      </w:r>
      <w:r>
        <w:rPr>
          <w:color w:val="231F20"/>
          <w:spacing w:val="-11"/>
        </w:rPr>
        <w:t xml:space="preserve"> </w:t>
      </w:r>
      <w:r>
        <w:rPr>
          <w:color w:val="231F20"/>
        </w:rPr>
        <w:t>if</w:t>
      </w:r>
      <w:r>
        <w:rPr>
          <w:color w:val="231F20"/>
          <w:spacing w:val="-11"/>
        </w:rPr>
        <w:t xml:space="preserve"> </w:t>
      </w:r>
      <w:r>
        <w:rPr>
          <w:color w:val="231F20"/>
        </w:rPr>
        <w:t>you</w:t>
      </w:r>
      <w:r>
        <w:rPr>
          <w:color w:val="231F20"/>
          <w:spacing w:val="-11"/>
        </w:rPr>
        <w:t xml:space="preserve"> </w:t>
      </w:r>
      <w:r>
        <w:rPr>
          <w:color w:val="231F20"/>
        </w:rPr>
        <w:t>were</w:t>
      </w:r>
      <w:r>
        <w:rPr>
          <w:color w:val="231F20"/>
          <w:spacing w:val="-11"/>
        </w:rPr>
        <w:t xml:space="preserve"> </w:t>
      </w:r>
      <w:r>
        <w:rPr>
          <w:color w:val="231F20"/>
        </w:rPr>
        <w:t>a</w:t>
      </w:r>
      <w:r>
        <w:rPr>
          <w:color w:val="231F20"/>
          <w:spacing w:val="-11"/>
        </w:rPr>
        <w:t xml:space="preserve"> </w:t>
      </w:r>
      <w:r>
        <w:rPr>
          <w:color w:val="231F20"/>
        </w:rPr>
        <w:t>lawful permanent resident of the United States</w:t>
      </w:r>
      <w:r>
        <w:rPr>
          <w:color w:val="231F20"/>
          <w:spacing w:val="-14"/>
        </w:rPr>
        <w:t xml:space="preserve"> </w:t>
      </w:r>
      <w:r>
        <w:rPr>
          <w:color w:val="231F20"/>
        </w:rPr>
        <w:t>(green</w:t>
      </w:r>
      <w:r>
        <w:rPr>
          <w:color w:val="231F20"/>
          <w:spacing w:val="-14"/>
        </w:rPr>
        <w:t xml:space="preserve"> </w:t>
      </w:r>
      <w:r>
        <w:rPr>
          <w:color w:val="231F20"/>
        </w:rPr>
        <w:t>card</w:t>
      </w:r>
      <w:r>
        <w:rPr>
          <w:color w:val="231F20"/>
          <w:spacing w:val="-14"/>
        </w:rPr>
        <w:t xml:space="preserve"> </w:t>
      </w:r>
      <w:r>
        <w:rPr>
          <w:color w:val="231F20"/>
        </w:rPr>
        <w:t>holder)</w:t>
      </w:r>
      <w:r>
        <w:rPr>
          <w:color w:val="231F20"/>
          <w:spacing w:val="-14"/>
        </w:rPr>
        <w:t xml:space="preserve"> </w:t>
      </w:r>
      <w:r>
        <w:rPr>
          <w:color w:val="231F20"/>
        </w:rPr>
        <w:t>in</w:t>
      </w:r>
      <w:r>
        <w:rPr>
          <w:color w:val="231F20"/>
          <w:spacing w:val="-14"/>
        </w:rPr>
        <w:t xml:space="preserve"> </w:t>
      </w:r>
      <w:r>
        <w:rPr>
          <w:color w:val="231F20"/>
        </w:rPr>
        <w:t>at</w:t>
      </w:r>
      <w:r>
        <w:rPr>
          <w:color w:val="231F20"/>
          <w:spacing w:val="-14"/>
        </w:rPr>
        <w:t xml:space="preserve"> </w:t>
      </w:r>
      <w:r>
        <w:rPr>
          <w:color w:val="231F20"/>
        </w:rPr>
        <w:t>least</w:t>
      </w:r>
      <w:r>
        <w:rPr>
          <w:color w:val="231F20"/>
          <w:spacing w:val="-14"/>
        </w:rPr>
        <w:t xml:space="preserve"> </w:t>
      </w:r>
      <w:r>
        <w:rPr>
          <w:color w:val="231F20"/>
        </w:rPr>
        <w:t xml:space="preserve">8 </w:t>
      </w:r>
      <w:bookmarkStart w:id="38" w:name="Name_Change"/>
      <w:bookmarkEnd w:id="38"/>
      <w:r>
        <w:rPr>
          <w:color w:val="231F20"/>
        </w:rPr>
        <w:t>of</w:t>
      </w:r>
      <w:r>
        <w:rPr>
          <w:color w:val="231F20"/>
          <w:spacing w:val="-14"/>
        </w:rPr>
        <w:t xml:space="preserve"> </w:t>
      </w:r>
      <w:r>
        <w:rPr>
          <w:color w:val="231F20"/>
        </w:rPr>
        <w:t>the</w:t>
      </w:r>
      <w:r>
        <w:rPr>
          <w:color w:val="231F20"/>
          <w:spacing w:val="-14"/>
        </w:rPr>
        <w:t xml:space="preserve"> </w:t>
      </w:r>
      <w:r>
        <w:rPr>
          <w:color w:val="231F20"/>
        </w:rPr>
        <w:t>last</w:t>
      </w:r>
      <w:r>
        <w:rPr>
          <w:color w:val="231F20"/>
          <w:spacing w:val="-14"/>
        </w:rPr>
        <w:t xml:space="preserve"> </w:t>
      </w:r>
      <w:r>
        <w:rPr>
          <w:color w:val="231F20"/>
        </w:rPr>
        <w:t>15</w:t>
      </w:r>
      <w:r>
        <w:rPr>
          <w:color w:val="231F20"/>
          <w:spacing w:val="-14"/>
        </w:rPr>
        <w:t xml:space="preserve"> </w:t>
      </w:r>
      <w:r>
        <w:rPr>
          <w:color w:val="231F20"/>
        </w:rPr>
        <w:t>tax</w:t>
      </w:r>
      <w:r>
        <w:rPr>
          <w:color w:val="231F20"/>
          <w:spacing w:val="-13"/>
        </w:rPr>
        <w:t xml:space="preserve"> </w:t>
      </w:r>
      <w:r>
        <w:rPr>
          <w:color w:val="231F20"/>
        </w:rPr>
        <w:t>years</w:t>
      </w:r>
      <w:r>
        <w:rPr>
          <w:color w:val="231F20"/>
          <w:spacing w:val="-14"/>
        </w:rPr>
        <w:t xml:space="preserve"> </w:t>
      </w:r>
      <w:r>
        <w:rPr>
          <w:color w:val="231F20"/>
        </w:rPr>
        <w:t>ending</w:t>
      </w:r>
      <w:r>
        <w:rPr>
          <w:color w:val="231F20"/>
          <w:spacing w:val="-14"/>
        </w:rPr>
        <w:t xml:space="preserve"> </w:t>
      </w:r>
      <w:r>
        <w:rPr>
          <w:color w:val="231F20"/>
        </w:rPr>
        <w:t>with</w:t>
      </w:r>
      <w:r>
        <w:rPr>
          <w:color w:val="231F20"/>
          <w:spacing w:val="-14"/>
        </w:rPr>
        <w:t xml:space="preserve"> </w:t>
      </w:r>
      <w:r>
        <w:rPr>
          <w:color w:val="231F20"/>
        </w:rPr>
        <w:t xml:space="preserve">the </w:t>
      </w:r>
      <w:bookmarkStart w:id="39" w:name="Filing_Status"/>
      <w:bookmarkEnd w:id="39"/>
      <w:r>
        <w:rPr>
          <w:color w:val="231F20"/>
        </w:rPr>
        <w:t>year your residency ends.</w:t>
      </w:r>
    </w:p>
    <w:p w:rsidR="000729FF" w:rsidRDefault="006E3648">
      <w:pPr>
        <w:pStyle w:val="Textkrper"/>
        <w:spacing w:before="125" w:line="232" w:lineRule="auto"/>
        <w:ind w:left="119" w:firstLine="240"/>
      </w:pPr>
      <w:r>
        <w:rPr>
          <w:color w:val="231F20"/>
        </w:rPr>
        <w:t xml:space="preserve">For more information on the expatriation tax provisions, see </w:t>
      </w:r>
      <w:r>
        <w:rPr>
          <w:i/>
          <w:color w:val="231F20"/>
          <w:spacing w:val="-2"/>
        </w:rPr>
        <w:t>Expatriation</w:t>
      </w:r>
      <w:r>
        <w:rPr>
          <w:i/>
          <w:color w:val="231F20"/>
          <w:spacing w:val="-10"/>
        </w:rPr>
        <w:t xml:space="preserve"> </w:t>
      </w:r>
      <w:r>
        <w:rPr>
          <w:i/>
          <w:color w:val="231F20"/>
          <w:spacing w:val="-2"/>
        </w:rPr>
        <w:t>Tax</w:t>
      </w:r>
      <w:r>
        <w:rPr>
          <w:i/>
          <w:color w:val="231F20"/>
          <w:spacing w:val="-11"/>
        </w:rPr>
        <w:t xml:space="preserve"> </w:t>
      </w:r>
      <w:r>
        <w:rPr>
          <w:color w:val="231F20"/>
          <w:spacing w:val="-2"/>
        </w:rPr>
        <w:t>in</w:t>
      </w:r>
      <w:r>
        <w:rPr>
          <w:color w:val="231F20"/>
          <w:spacing w:val="-10"/>
        </w:rPr>
        <w:t xml:space="preserve"> </w:t>
      </w:r>
      <w:r>
        <w:rPr>
          <w:color w:val="231F20"/>
          <w:spacing w:val="-2"/>
        </w:rPr>
        <w:t>chapter</w:t>
      </w:r>
      <w:r>
        <w:rPr>
          <w:color w:val="231F20"/>
          <w:spacing w:val="-10"/>
        </w:rPr>
        <w:t xml:space="preserve"> </w:t>
      </w:r>
      <w:r>
        <w:rPr>
          <w:color w:val="231F20"/>
          <w:spacing w:val="-2"/>
        </w:rPr>
        <w:t>4</w:t>
      </w:r>
      <w:r>
        <w:rPr>
          <w:color w:val="231F20"/>
          <w:spacing w:val="-10"/>
        </w:rPr>
        <w:t xml:space="preserve"> </w:t>
      </w:r>
      <w:r>
        <w:rPr>
          <w:color w:val="231F20"/>
          <w:spacing w:val="-2"/>
        </w:rPr>
        <w:t>of</w:t>
      </w:r>
      <w:r>
        <w:rPr>
          <w:color w:val="231F20"/>
          <w:spacing w:val="-10"/>
        </w:rPr>
        <w:t xml:space="preserve"> </w:t>
      </w:r>
      <w:r>
        <w:rPr>
          <w:color w:val="231F20"/>
          <w:spacing w:val="-2"/>
        </w:rPr>
        <w:t xml:space="preserve">Pub. </w:t>
      </w:r>
      <w:bookmarkStart w:id="40" w:name="Address_Change"/>
      <w:bookmarkEnd w:id="40"/>
      <w:r>
        <w:rPr>
          <w:color w:val="231F20"/>
        </w:rPr>
        <w:t>519;</w:t>
      </w:r>
      <w:r>
        <w:rPr>
          <w:color w:val="231F20"/>
          <w:spacing w:val="-11"/>
        </w:rPr>
        <w:t xml:space="preserve"> </w:t>
      </w:r>
      <w:r>
        <w:rPr>
          <w:color w:val="231F20"/>
        </w:rPr>
        <w:t>the</w:t>
      </w:r>
      <w:r>
        <w:rPr>
          <w:color w:val="231F20"/>
          <w:spacing w:val="-11"/>
        </w:rPr>
        <w:t xml:space="preserve"> </w:t>
      </w:r>
      <w:r>
        <w:rPr>
          <w:color w:val="231F20"/>
        </w:rPr>
        <w:t>Instructions</w:t>
      </w:r>
      <w:r>
        <w:rPr>
          <w:color w:val="231F20"/>
          <w:spacing w:val="-11"/>
        </w:rPr>
        <w:t xml:space="preserve"> </w:t>
      </w:r>
      <w:r>
        <w:rPr>
          <w:color w:val="231F20"/>
        </w:rPr>
        <w:t>for</w:t>
      </w:r>
      <w:r>
        <w:rPr>
          <w:color w:val="231F20"/>
          <w:spacing w:val="-11"/>
        </w:rPr>
        <w:t xml:space="preserve"> </w:t>
      </w:r>
      <w:r>
        <w:rPr>
          <w:color w:val="231F20"/>
        </w:rPr>
        <w:t>Form</w:t>
      </w:r>
      <w:r>
        <w:rPr>
          <w:color w:val="231F20"/>
          <w:spacing w:val="-11"/>
        </w:rPr>
        <w:t xml:space="preserve"> </w:t>
      </w:r>
      <w:r>
        <w:rPr>
          <w:color w:val="231F20"/>
        </w:rPr>
        <w:t>8854; and</w:t>
      </w:r>
      <w:r>
        <w:rPr>
          <w:color w:val="231F20"/>
          <w:spacing w:val="-14"/>
        </w:rPr>
        <w:t xml:space="preserve"> </w:t>
      </w:r>
      <w:r>
        <w:rPr>
          <w:color w:val="231F20"/>
        </w:rPr>
        <w:t>Notice</w:t>
      </w:r>
      <w:r>
        <w:rPr>
          <w:color w:val="231F20"/>
          <w:spacing w:val="-14"/>
        </w:rPr>
        <w:t xml:space="preserve"> </w:t>
      </w:r>
      <w:r>
        <w:rPr>
          <w:color w:val="231F20"/>
        </w:rPr>
        <w:t>2009-85</w:t>
      </w:r>
      <w:r>
        <w:rPr>
          <w:color w:val="231F20"/>
          <w:spacing w:val="-14"/>
        </w:rPr>
        <w:t xml:space="preserve"> </w:t>
      </w:r>
      <w:r>
        <w:rPr>
          <w:color w:val="231F20"/>
        </w:rPr>
        <w:t>(for</w:t>
      </w:r>
      <w:r>
        <w:rPr>
          <w:color w:val="231F20"/>
          <w:spacing w:val="-14"/>
        </w:rPr>
        <w:t xml:space="preserve"> </w:t>
      </w:r>
      <w:r>
        <w:rPr>
          <w:color w:val="231F20"/>
        </w:rPr>
        <w:t>expatriation after</w:t>
      </w:r>
      <w:r>
        <w:rPr>
          <w:color w:val="231F20"/>
          <w:spacing w:val="-12"/>
        </w:rPr>
        <w:t xml:space="preserve"> </w:t>
      </w:r>
      <w:r>
        <w:rPr>
          <w:color w:val="231F20"/>
        </w:rPr>
        <w:t>June</w:t>
      </w:r>
      <w:r>
        <w:rPr>
          <w:color w:val="231F20"/>
          <w:spacing w:val="-11"/>
        </w:rPr>
        <w:t xml:space="preserve"> </w:t>
      </w:r>
      <w:r>
        <w:rPr>
          <w:color w:val="231F20"/>
        </w:rPr>
        <w:t>16,</w:t>
      </w:r>
      <w:r>
        <w:rPr>
          <w:color w:val="231F20"/>
          <w:spacing w:val="-12"/>
        </w:rPr>
        <w:t xml:space="preserve"> </w:t>
      </w:r>
      <w:r>
        <w:rPr>
          <w:color w:val="231F20"/>
        </w:rPr>
        <w:t>2008),</w:t>
      </w:r>
      <w:r>
        <w:rPr>
          <w:color w:val="231F20"/>
          <w:spacing w:val="-11"/>
        </w:rPr>
        <w:t xml:space="preserve"> </w:t>
      </w:r>
      <w:r>
        <w:rPr>
          <w:color w:val="231F20"/>
        </w:rPr>
        <w:t>2009-45</w:t>
      </w:r>
      <w:r>
        <w:rPr>
          <w:color w:val="231F20"/>
          <w:spacing w:val="-12"/>
        </w:rPr>
        <w:t xml:space="preserve"> </w:t>
      </w:r>
      <w:r>
        <w:rPr>
          <w:color w:val="231F20"/>
          <w:spacing w:val="-2"/>
        </w:rPr>
        <w:t>I.R.B.</w:t>
      </w:r>
    </w:p>
    <w:p w:rsidR="000729FF" w:rsidRDefault="006E3648">
      <w:pPr>
        <w:spacing w:before="5" w:line="232" w:lineRule="auto"/>
        <w:ind w:left="119" w:right="848"/>
        <w:rPr>
          <w:sz w:val="20"/>
        </w:rPr>
      </w:pPr>
      <w:r>
        <w:rPr>
          <w:color w:val="231F20"/>
          <w:sz w:val="20"/>
        </w:rPr>
        <w:t>598,</w:t>
      </w:r>
      <w:r>
        <w:rPr>
          <w:color w:val="231F20"/>
          <w:spacing w:val="-14"/>
          <w:sz w:val="20"/>
        </w:rPr>
        <w:t xml:space="preserve"> </w:t>
      </w:r>
      <w:r>
        <w:rPr>
          <w:color w:val="231F20"/>
          <w:sz w:val="20"/>
        </w:rPr>
        <w:t>available</w:t>
      </w:r>
      <w:r>
        <w:rPr>
          <w:color w:val="231F20"/>
          <w:spacing w:val="-14"/>
          <w:sz w:val="20"/>
        </w:rPr>
        <w:t xml:space="preserve"> </w:t>
      </w:r>
      <w:r>
        <w:rPr>
          <w:color w:val="231F20"/>
          <w:sz w:val="20"/>
        </w:rPr>
        <w:t>at</w:t>
      </w:r>
      <w:r>
        <w:rPr>
          <w:color w:val="231F20"/>
          <w:spacing w:val="-14"/>
          <w:sz w:val="20"/>
        </w:rPr>
        <w:t xml:space="preserve"> </w:t>
      </w:r>
      <w:r>
        <w:rPr>
          <w:i/>
          <w:color w:val="0056A2"/>
          <w:sz w:val="20"/>
          <w:u w:val="single" w:color="0055A1"/>
        </w:rPr>
        <w:t>IRS.gov/irb/</w:t>
      </w:r>
      <w:r>
        <w:rPr>
          <w:i/>
          <w:color w:val="0056A2"/>
          <w:sz w:val="20"/>
        </w:rPr>
        <w:t xml:space="preserve"> </w:t>
      </w:r>
      <w:bookmarkStart w:id="41" w:name="P.O._Box"/>
      <w:bookmarkEnd w:id="41"/>
      <w:r>
        <w:rPr>
          <w:i/>
          <w:color w:val="0056A2"/>
          <w:w w:val="95"/>
          <w:sz w:val="20"/>
          <w:u w:val="single" w:color="0055A1"/>
        </w:rPr>
        <w:t>2009-45_IRB#NOT-2009-</w:t>
      </w:r>
      <w:r>
        <w:rPr>
          <w:i/>
          <w:color w:val="0056A2"/>
          <w:spacing w:val="-5"/>
          <w:w w:val="95"/>
          <w:sz w:val="20"/>
          <w:u w:val="single" w:color="0055A1"/>
        </w:rPr>
        <w:t>85</w:t>
      </w:r>
      <w:r>
        <w:rPr>
          <w:color w:val="231F20"/>
          <w:spacing w:val="-5"/>
          <w:w w:val="95"/>
          <w:sz w:val="20"/>
        </w:rPr>
        <w:t>.</w:t>
      </w:r>
    </w:p>
    <w:p w:rsidR="000729FF" w:rsidRDefault="006E3648">
      <w:pPr>
        <w:pStyle w:val="Textkrper"/>
        <w:spacing w:before="10"/>
        <w:ind w:left="0"/>
        <w:rPr>
          <w:sz w:val="13"/>
        </w:rPr>
      </w:pPr>
      <w:r>
        <w:pict>
          <v:shape id="docshape108" o:spid="_x0000_s2365" style="position:absolute;margin-left:42pt;margin-top:9.2pt;width:168pt;height:.1pt;z-index:-15708160;mso-wrap-distance-left:0;mso-wrap-distance-right:0;mso-position-horizontal-relative:page" coordorigin="840,184" coordsize="3360,0" path="m840,184r3360,e" filled="f" strokecolor="#231f20" strokeweight="2pt">
            <v:path arrowok="t"/>
            <w10:wrap type="topAndBottom" anchorx="page"/>
          </v:shape>
        </w:pict>
      </w:r>
    </w:p>
    <w:p w:rsidR="000729FF" w:rsidRDefault="006E3648">
      <w:pPr>
        <w:pStyle w:val="berschrift1"/>
        <w:spacing w:line="189" w:lineRule="auto"/>
      </w:pPr>
      <w:bookmarkStart w:id="42" w:name="Line_Instructions_for_Form_1040-NR"/>
      <w:bookmarkEnd w:id="42"/>
      <w:r>
        <w:rPr>
          <w:color w:val="231F20"/>
        </w:rPr>
        <w:t xml:space="preserve">Line Instructions for </w:t>
      </w:r>
      <w:r>
        <w:rPr>
          <w:color w:val="231F20"/>
          <w:w w:val="105"/>
        </w:rPr>
        <w:t>Form 1040-NR</w:t>
      </w:r>
    </w:p>
    <w:p w:rsidR="000729FF" w:rsidRDefault="006E3648">
      <w:pPr>
        <w:spacing w:before="102" w:line="232" w:lineRule="auto"/>
        <w:ind w:left="816" w:right="304"/>
        <w:rPr>
          <w:i/>
          <w:sz w:val="20"/>
        </w:rPr>
      </w:pPr>
      <w:r>
        <w:pict>
          <v:group id="docshapegroup109" o:spid="_x0000_s2361" style="position:absolute;left:0;text-align:left;margin-left:42pt;margin-top:6.8pt;width:30.5pt;height:30.5pt;z-index:15750144;mso-position-horizontal-relative:page" coordorigin="840,136" coordsize="610,610">
            <v:shape id="docshape110" o:spid="_x0000_s2364" style="position:absolute;left:840;top:135;width:610;height:610" coordorigin="840,136" coordsize="610,610" path="m1411,136r-533,l863,139r-12,8l843,159r-3,15l840,707r3,15l851,734r12,8l878,745r533,l1426,742r12,-8l1446,722r3,-15l1449,174r-3,-15l1438,147r-12,-8l1411,136xe" fillcolor="black" stroked="f">
              <v:path arrowok="t"/>
            </v:shape>
            <v:shape id="docshape111" o:spid="_x0000_s2363" style="position:absolute;left:907;top:203;width:474;height:407" coordorigin="908,203" coordsize="474,407" path="m1145,203l908,610r474,l1145,203xe" stroked="f">
              <v:path arrowok="t"/>
            </v:shape>
            <v:shape id="docshape112" o:spid="_x0000_s2362" type="#_x0000_t202" style="position:absolute;left:840;top:135;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bookmarkStart w:id="43" w:name="Foreign_Address"/>
      <w:bookmarkEnd w:id="43"/>
      <w:r>
        <w:rPr>
          <w:i/>
          <w:color w:val="231F20"/>
          <w:sz w:val="20"/>
        </w:rPr>
        <w:t xml:space="preserve">For 2025, there are two </w:t>
      </w:r>
      <w:r>
        <w:rPr>
          <w:i/>
          <w:color w:val="231F20"/>
          <w:spacing w:val="-2"/>
          <w:sz w:val="20"/>
        </w:rPr>
        <w:t>important</w:t>
      </w:r>
      <w:r>
        <w:rPr>
          <w:i/>
          <w:color w:val="231F20"/>
          <w:spacing w:val="-9"/>
          <w:sz w:val="20"/>
        </w:rPr>
        <w:t xml:space="preserve"> </w:t>
      </w:r>
      <w:r>
        <w:rPr>
          <w:i/>
          <w:color w:val="231F20"/>
          <w:spacing w:val="-2"/>
          <w:sz w:val="20"/>
        </w:rPr>
        <w:t>features</w:t>
      </w:r>
      <w:r>
        <w:rPr>
          <w:i/>
          <w:color w:val="231F20"/>
          <w:spacing w:val="-9"/>
          <w:sz w:val="20"/>
        </w:rPr>
        <w:t xml:space="preserve"> </w:t>
      </w:r>
      <w:r>
        <w:rPr>
          <w:i/>
          <w:color w:val="231F20"/>
          <w:spacing w:val="-2"/>
          <w:sz w:val="20"/>
        </w:rPr>
        <w:t>of</w:t>
      </w:r>
      <w:r>
        <w:rPr>
          <w:i/>
          <w:color w:val="231F20"/>
          <w:spacing w:val="-9"/>
          <w:sz w:val="20"/>
        </w:rPr>
        <w:t xml:space="preserve"> </w:t>
      </w:r>
      <w:r>
        <w:rPr>
          <w:i/>
          <w:color w:val="231F20"/>
          <w:spacing w:val="-2"/>
          <w:sz w:val="20"/>
        </w:rPr>
        <w:t xml:space="preserve">these </w:t>
      </w:r>
      <w:r>
        <w:rPr>
          <w:i/>
          <w:color w:val="231F20"/>
          <w:sz w:val="20"/>
        </w:rPr>
        <w:t>line instructions.</w:t>
      </w:r>
    </w:p>
    <w:p w:rsidR="000729FF" w:rsidRDefault="006E3648">
      <w:pPr>
        <w:pStyle w:val="Listenabsatz"/>
        <w:numPr>
          <w:ilvl w:val="0"/>
          <w:numId w:val="17"/>
        </w:numPr>
        <w:tabs>
          <w:tab w:val="left" w:pos="330"/>
        </w:tabs>
        <w:spacing w:before="78" w:line="230" w:lineRule="auto"/>
        <w:ind w:right="192" w:firstLine="15"/>
        <w:rPr>
          <w:i/>
          <w:sz w:val="20"/>
        </w:rPr>
      </w:pPr>
      <w:r>
        <w:rPr>
          <w:i/>
          <w:color w:val="231F20"/>
          <w:spacing w:val="-2"/>
          <w:position w:val="1"/>
          <w:sz w:val="20"/>
        </w:rPr>
        <w:t>You</w:t>
      </w:r>
      <w:r>
        <w:rPr>
          <w:i/>
          <w:color w:val="231F20"/>
          <w:spacing w:val="-12"/>
          <w:position w:val="1"/>
          <w:sz w:val="20"/>
        </w:rPr>
        <w:t xml:space="preserve"> </w:t>
      </w:r>
      <w:r>
        <w:rPr>
          <w:i/>
          <w:color w:val="231F20"/>
          <w:spacing w:val="-2"/>
          <w:position w:val="1"/>
          <w:sz w:val="20"/>
        </w:rPr>
        <w:t>need</w:t>
      </w:r>
      <w:r>
        <w:rPr>
          <w:i/>
          <w:color w:val="231F20"/>
          <w:spacing w:val="-12"/>
          <w:position w:val="1"/>
          <w:sz w:val="20"/>
        </w:rPr>
        <w:t xml:space="preserve"> </w:t>
      </w:r>
      <w:r>
        <w:rPr>
          <w:i/>
          <w:color w:val="231F20"/>
          <w:spacing w:val="-2"/>
          <w:position w:val="1"/>
          <w:sz w:val="20"/>
        </w:rPr>
        <w:t>the</w:t>
      </w:r>
      <w:r>
        <w:rPr>
          <w:i/>
          <w:color w:val="231F20"/>
          <w:spacing w:val="-12"/>
          <w:position w:val="1"/>
          <w:sz w:val="20"/>
        </w:rPr>
        <w:t xml:space="preserve"> </w:t>
      </w:r>
      <w:r>
        <w:rPr>
          <w:i/>
          <w:color w:val="231F20"/>
          <w:spacing w:val="-2"/>
          <w:position w:val="1"/>
          <w:sz w:val="20"/>
        </w:rPr>
        <w:t>2025</w:t>
      </w:r>
      <w:r>
        <w:rPr>
          <w:i/>
          <w:color w:val="231F20"/>
          <w:spacing w:val="-12"/>
          <w:position w:val="1"/>
          <w:sz w:val="20"/>
        </w:rPr>
        <w:t xml:space="preserve"> </w:t>
      </w:r>
      <w:r>
        <w:rPr>
          <w:i/>
          <w:color w:val="231F20"/>
          <w:spacing w:val="-2"/>
          <w:position w:val="1"/>
          <w:sz w:val="20"/>
        </w:rPr>
        <w:t>Instructions</w:t>
      </w:r>
      <w:r>
        <w:rPr>
          <w:i/>
          <w:color w:val="231F20"/>
          <w:spacing w:val="-12"/>
          <w:position w:val="1"/>
          <w:sz w:val="20"/>
        </w:rPr>
        <w:t xml:space="preserve"> </w:t>
      </w:r>
      <w:r>
        <w:rPr>
          <w:i/>
          <w:color w:val="231F20"/>
          <w:spacing w:val="-2"/>
          <w:position w:val="1"/>
          <w:sz w:val="20"/>
        </w:rPr>
        <w:t xml:space="preserve">for </w:t>
      </w:r>
      <w:r>
        <w:rPr>
          <w:i/>
          <w:color w:val="231F20"/>
          <w:sz w:val="20"/>
        </w:rPr>
        <w:t xml:space="preserve">Form 1040. Throughout these line instructions, you will be referred to those instructions for guidance. Exceptions are listed where </w:t>
      </w:r>
      <w:r>
        <w:rPr>
          <w:i/>
          <w:color w:val="231F20"/>
          <w:spacing w:val="-2"/>
          <w:sz w:val="20"/>
        </w:rPr>
        <w:t>applicable.</w:t>
      </w:r>
    </w:p>
    <w:p w:rsidR="000729FF" w:rsidRDefault="006E3648">
      <w:pPr>
        <w:pStyle w:val="Listenabsatz"/>
        <w:numPr>
          <w:ilvl w:val="0"/>
          <w:numId w:val="17"/>
        </w:numPr>
        <w:tabs>
          <w:tab w:val="left" w:pos="330"/>
        </w:tabs>
        <w:spacing w:line="216" w:lineRule="auto"/>
        <w:ind w:left="119" w:right="335" w:firstLine="15"/>
        <w:rPr>
          <w:i/>
          <w:sz w:val="20"/>
        </w:rPr>
      </w:pPr>
      <w:r>
        <w:rPr>
          <w:i/>
          <w:color w:val="231F20"/>
          <w:position w:val="1"/>
          <w:sz w:val="20"/>
        </w:rPr>
        <w:t>Some</w:t>
      </w:r>
      <w:r>
        <w:rPr>
          <w:i/>
          <w:color w:val="231F20"/>
          <w:spacing w:val="-14"/>
          <w:position w:val="1"/>
          <w:sz w:val="20"/>
        </w:rPr>
        <w:t xml:space="preserve"> </w:t>
      </w:r>
      <w:r>
        <w:rPr>
          <w:i/>
          <w:color w:val="231F20"/>
          <w:position w:val="1"/>
          <w:sz w:val="20"/>
        </w:rPr>
        <w:t>of</w:t>
      </w:r>
      <w:r>
        <w:rPr>
          <w:i/>
          <w:color w:val="231F20"/>
          <w:spacing w:val="-14"/>
          <w:position w:val="1"/>
          <w:sz w:val="20"/>
        </w:rPr>
        <w:t xml:space="preserve"> </w:t>
      </w:r>
      <w:r>
        <w:rPr>
          <w:i/>
          <w:color w:val="231F20"/>
          <w:position w:val="1"/>
          <w:sz w:val="20"/>
        </w:rPr>
        <w:t>the</w:t>
      </w:r>
      <w:r>
        <w:rPr>
          <w:i/>
          <w:color w:val="231F20"/>
          <w:spacing w:val="-14"/>
          <w:position w:val="1"/>
          <w:sz w:val="20"/>
        </w:rPr>
        <w:t xml:space="preserve"> </w:t>
      </w:r>
      <w:r>
        <w:rPr>
          <w:i/>
          <w:color w:val="231F20"/>
          <w:position w:val="1"/>
          <w:sz w:val="20"/>
        </w:rPr>
        <w:t>lines</w:t>
      </w:r>
      <w:r>
        <w:rPr>
          <w:i/>
          <w:color w:val="231F20"/>
          <w:spacing w:val="-14"/>
          <w:position w:val="1"/>
          <w:sz w:val="20"/>
        </w:rPr>
        <w:t xml:space="preserve"> </w:t>
      </w:r>
      <w:r>
        <w:rPr>
          <w:i/>
          <w:color w:val="231F20"/>
          <w:position w:val="1"/>
          <w:sz w:val="20"/>
        </w:rPr>
        <w:t>on</w:t>
      </w:r>
      <w:r>
        <w:rPr>
          <w:i/>
          <w:color w:val="231F20"/>
          <w:spacing w:val="-14"/>
          <w:position w:val="1"/>
          <w:sz w:val="20"/>
        </w:rPr>
        <w:t xml:space="preserve"> </w:t>
      </w:r>
      <w:r>
        <w:rPr>
          <w:i/>
          <w:color w:val="231F20"/>
          <w:position w:val="1"/>
          <w:sz w:val="20"/>
        </w:rPr>
        <w:t>Schedule</w:t>
      </w:r>
      <w:r>
        <w:rPr>
          <w:i/>
          <w:color w:val="231F20"/>
          <w:spacing w:val="-13"/>
          <w:position w:val="1"/>
          <w:sz w:val="20"/>
        </w:rPr>
        <w:t xml:space="preserve"> </w:t>
      </w:r>
      <w:r>
        <w:rPr>
          <w:i/>
          <w:color w:val="231F20"/>
          <w:position w:val="1"/>
          <w:sz w:val="20"/>
        </w:rPr>
        <w:t xml:space="preserve">1 </w:t>
      </w:r>
      <w:r>
        <w:rPr>
          <w:i/>
          <w:color w:val="231F20"/>
          <w:sz w:val="20"/>
        </w:rPr>
        <w:t>(Form 1040), Schedule 2 (Form</w:t>
      </w:r>
    </w:p>
    <w:p w:rsidR="000729FF" w:rsidRDefault="006E3648">
      <w:pPr>
        <w:spacing w:line="232" w:lineRule="auto"/>
        <w:ind w:left="119"/>
        <w:rPr>
          <w:i/>
          <w:sz w:val="20"/>
        </w:rPr>
      </w:pPr>
      <w:r>
        <w:rPr>
          <w:i/>
          <w:color w:val="231F20"/>
          <w:sz w:val="20"/>
        </w:rPr>
        <w:t>1040),</w:t>
      </w:r>
      <w:r>
        <w:rPr>
          <w:i/>
          <w:color w:val="231F20"/>
          <w:spacing w:val="-10"/>
          <w:sz w:val="20"/>
        </w:rPr>
        <w:t xml:space="preserve"> </w:t>
      </w:r>
      <w:r>
        <w:rPr>
          <w:i/>
          <w:color w:val="231F20"/>
          <w:sz w:val="20"/>
        </w:rPr>
        <w:t>and</w:t>
      </w:r>
      <w:r>
        <w:rPr>
          <w:i/>
          <w:color w:val="231F20"/>
          <w:spacing w:val="-10"/>
          <w:sz w:val="20"/>
        </w:rPr>
        <w:t xml:space="preserve"> </w:t>
      </w:r>
      <w:r>
        <w:rPr>
          <w:i/>
          <w:color w:val="231F20"/>
          <w:sz w:val="20"/>
        </w:rPr>
        <w:t>Schedule</w:t>
      </w:r>
      <w:r>
        <w:rPr>
          <w:i/>
          <w:color w:val="231F20"/>
          <w:spacing w:val="-10"/>
          <w:sz w:val="20"/>
        </w:rPr>
        <w:t xml:space="preserve"> </w:t>
      </w:r>
      <w:r>
        <w:rPr>
          <w:i/>
          <w:color w:val="231F20"/>
          <w:sz w:val="20"/>
        </w:rPr>
        <w:t>3</w:t>
      </w:r>
      <w:r>
        <w:rPr>
          <w:i/>
          <w:color w:val="231F20"/>
          <w:spacing w:val="-10"/>
          <w:sz w:val="20"/>
        </w:rPr>
        <w:t xml:space="preserve"> </w:t>
      </w:r>
      <w:r>
        <w:rPr>
          <w:i/>
          <w:color w:val="231F20"/>
          <w:sz w:val="20"/>
        </w:rPr>
        <w:t>(Form</w:t>
      </w:r>
      <w:r>
        <w:rPr>
          <w:i/>
          <w:color w:val="231F20"/>
          <w:spacing w:val="-10"/>
          <w:sz w:val="20"/>
        </w:rPr>
        <w:t xml:space="preserve"> </w:t>
      </w:r>
      <w:r>
        <w:rPr>
          <w:i/>
          <w:color w:val="231F20"/>
          <w:sz w:val="20"/>
        </w:rPr>
        <w:t>1040) may have changed. See those schedules.</w:t>
      </w:r>
      <w:r>
        <w:rPr>
          <w:i/>
          <w:color w:val="231F20"/>
          <w:spacing w:val="-14"/>
          <w:sz w:val="20"/>
        </w:rPr>
        <w:t xml:space="preserve"> </w:t>
      </w:r>
      <w:r>
        <w:rPr>
          <w:i/>
          <w:color w:val="231F20"/>
          <w:sz w:val="20"/>
        </w:rPr>
        <w:t>See</w:t>
      </w:r>
      <w:r>
        <w:rPr>
          <w:i/>
          <w:color w:val="231F20"/>
          <w:spacing w:val="-14"/>
          <w:sz w:val="20"/>
        </w:rPr>
        <w:t xml:space="preserve"> </w:t>
      </w:r>
      <w:r>
        <w:rPr>
          <w:i/>
          <w:color w:val="231F20"/>
          <w:sz w:val="20"/>
        </w:rPr>
        <w:t>also</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instructions</w:t>
      </w:r>
    </w:p>
    <w:p w:rsidR="000729FF" w:rsidRDefault="006E3648">
      <w:pPr>
        <w:pStyle w:val="berschrift2"/>
        <w:spacing w:before="93"/>
        <w:ind w:left="119"/>
      </w:pPr>
      <w:bookmarkStart w:id="44" w:name="_TOC_250011"/>
      <w:r>
        <w:rPr>
          <w:b w:val="0"/>
        </w:rPr>
        <w:br w:type="column"/>
      </w:r>
      <w:r>
        <w:rPr>
          <w:color w:val="231F20"/>
        </w:rPr>
        <w:t xml:space="preserve">Name and </w:t>
      </w:r>
      <w:bookmarkEnd w:id="44"/>
      <w:r>
        <w:rPr>
          <w:color w:val="231F20"/>
          <w:spacing w:val="-2"/>
        </w:rPr>
        <w:t>Address</w:t>
      </w:r>
    </w:p>
    <w:p w:rsidR="000729FF" w:rsidRDefault="006E3648">
      <w:pPr>
        <w:pStyle w:val="berschrift3"/>
        <w:spacing w:before="99"/>
        <w:ind w:left="119"/>
      </w:pPr>
      <w:r>
        <w:rPr>
          <w:color w:val="231F20"/>
          <w:spacing w:val="-2"/>
        </w:rPr>
        <w:t>Individuals</w:t>
      </w:r>
    </w:p>
    <w:p w:rsidR="000729FF" w:rsidRDefault="006E3648">
      <w:pPr>
        <w:pStyle w:val="Textkrper"/>
        <w:spacing w:before="49" w:line="232" w:lineRule="auto"/>
        <w:ind w:right="155"/>
      </w:pPr>
      <w:r>
        <w:rPr>
          <w:color w:val="231F20"/>
        </w:rPr>
        <w:t>Enter</w:t>
      </w:r>
      <w:r>
        <w:rPr>
          <w:color w:val="231F20"/>
          <w:spacing w:val="-14"/>
        </w:rPr>
        <w:t xml:space="preserve"> </w:t>
      </w:r>
      <w:r>
        <w:rPr>
          <w:color w:val="231F20"/>
        </w:rPr>
        <w:t>your</w:t>
      </w:r>
      <w:r>
        <w:rPr>
          <w:color w:val="231F20"/>
          <w:spacing w:val="-14"/>
        </w:rPr>
        <w:t xml:space="preserve"> </w:t>
      </w:r>
      <w:r>
        <w:rPr>
          <w:color w:val="231F20"/>
        </w:rPr>
        <w:t>name,</w:t>
      </w:r>
      <w:r>
        <w:rPr>
          <w:color w:val="231F20"/>
          <w:spacing w:val="-14"/>
        </w:rPr>
        <w:t xml:space="preserve"> </w:t>
      </w:r>
      <w:r>
        <w:rPr>
          <w:color w:val="231F20"/>
        </w:rPr>
        <w:t>street</w:t>
      </w:r>
      <w:r>
        <w:rPr>
          <w:color w:val="231F20"/>
          <w:spacing w:val="-14"/>
        </w:rPr>
        <w:t xml:space="preserve"> </w:t>
      </w:r>
      <w:r>
        <w:rPr>
          <w:color w:val="231F20"/>
        </w:rPr>
        <w:t>address,</w:t>
      </w:r>
      <w:r>
        <w:rPr>
          <w:color w:val="231F20"/>
          <w:spacing w:val="-14"/>
        </w:rPr>
        <w:t xml:space="preserve"> </w:t>
      </w:r>
      <w:r>
        <w:rPr>
          <w:color w:val="231F20"/>
        </w:rPr>
        <w:t>city or town, and country on the appropriate lines. Include an apartment number after the street address, if applicable.</w:t>
      </w:r>
    </w:p>
    <w:p w:rsidR="000729FF" w:rsidRDefault="006E3648">
      <w:pPr>
        <w:pStyle w:val="berschrift3"/>
        <w:spacing w:before="103"/>
        <w:ind w:left="119"/>
      </w:pPr>
      <w:r>
        <w:rPr>
          <w:color w:val="231F20"/>
        </w:rPr>
        <w:t>Estates</w:t>
      </w:r>
      <w:r>
        <w:rPr>
          <w:color w:val="231F20"/>
          <w:spacing w:val="-5"/>
        </w:rPr>
        <w:t xml:space="preserve"> </w:t>
      </w:r>
      <w:r>
        <w:rPr>
          <w:color w:val="231F20"/>
        </w:rPr>
        <w:t>and</w:t>
      </w:r>
      <w:r>
        <w:rPr>
          <w:color w:val="231F20"/>
          <w:spacing w:val="-5"/>
        </w:rPr>
        <w:t xml:space="preserve"> </w:t>
      </w:r>
      <w:r>
        <w:rPr>
          <w:color w:val="231F20"/>
          <w:spacing w:val="-2"/>
        </w:rPr>
        <w:t>Trusts</w:t>
      </w:r>
    </w:p>
    <w:p w:rsidR="000729FF" w:rsidRDefault="006E3648">
      <w:pPr>
        <w:pStyle w:val="Textkrper"/>
        <w:spacing w:before="48" w:line="232" w:lineRule="auto"/>
        <w:ind w:left="119" w:right="44"/>
      </w:pPr>
      <w:r>
        <w:rPr>
          <w:color w:val="231F20"/>
        </w:rPr>
        <w:t>Enter</w:t>
      </w:r>
      <w:r>
        <w:rPr>
          <w:color w:val="231F20"/>
          <w:spacing w:val="-4"/>
        </w:rPr>
        <w:t xml:space="preserve"> </w:t>
      </w:r>
      <w:r>
        <w:rPr>
          <w:color w:val="231F20"/>
        </w:rPr>
        <w:t>the</w:t>
      </w:r>
      <w:r>
        <w:rPr>
          <w:color w:val="231F20"/>
          <w:spacing w:val="-4"/>
        </w:rPr>
        <w:t xml:space="preserve"> </w:t>
      </w:r>
      <w:r>
        <w:rPr>
          <w:color w:val="231F20"/>
        </w:rPr>
        <w:t>exact</w:t>
      </w:r>
      <w:r>
        <w:rPr>
          <w:color w:val="231F20"/>
          <w:spacing w:val="-4"/>
        </w:rPr>
        <w:t xml:space="preserve"> </w:t>
      </w:r>
      <w:r>
        <w:rPr>
          <w:color w:val="231F20"/>
        </w:rPr>
        <w:t>name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estate</w:t>
      </w:r>
      <w:r>
        <w:rPr>
          <w:color w:val="231F20"/>
          <w:spacing w:val="-4"/>
        </w:rPr>
        <w:t xml:space="preserve"> </w:t>
      </w:r>
      <w:r>
        <w:rPr>
          <w:color w:val="231F20"/>
        </w:rPr>
        <w:t>or trust</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Form</w:t>
      </w:r>
      <w:r>
        <w:rPr>
          <w:color w:val="231F20"/>
          <w:spacing w:val="-5"/>
        </w:rPr>
        <w:t xml:space="preserve"> </w:t>
      </w:r>
      <w:r>
        <w:rPr>
          <w:color w:val="231F20"/>
        </w:rPr>
        <w:t>SS-4,</w:t>
      </w:r>
      <w:r>
        <w:rPr>
          <w:color w:val="231F20"/>
          <w:spacing w:val="-5"/>
        </w:rPr>
        <w:t xml:space="preserve"> </w:t>
      </w:r>
      <w:r>
        <w:rPr>
          <w:color w:val="231F20"/>
        </w:rPr>
        <w:t>Application for Employee Identification Number, you used to apply for the EIN. You must include different information for estates</w:t>
      </w:r>
      <w:r>
        <w:rPr>
          <w:color w:val="231F20"/>
          <w:spacing w:val="-14"/>
        </w:rPr>
        <w:t xml:space="preserve"> </w:t>
      </w:r>
      <w:r>
        <w:rPr>
          <w:color w:val="231F20"/>
        </w:rPr>
        <w:t>and</w:t>
      </w:r>
      <w:r>
        <w:rPr>
          <w:color w:val="231F20"/>
          <w:spacing w:val="-14"/>
        </w:rPr>
        <w:t xml:space="preserve"> </w:t>
      </w:r>
      <w:r>
        <w:rPr>
          <w:color w:val="231F20"/>
        </w:rPr>
        <w:t>trusts</w:t>
      </w:r>
      <w:r>
        <w:rPr>
          <w:color w:val="231F20"/>
          <w:spacing w:val="-14"/>
        </w:rPr>
        <w:t xml:space="preserve"> </w:t>
      </w:r>
      <w:r>
        <w:rPr>
          <w:color w:val="231F20"/>
        </w:rPr>
        <w:t>that</w:t>
      </w:r>
      <w:r>
        <w:rPr>
          <w:color w:val="231F20"/>
          <w:spacing w:val="-14"/>
        </w:rPr>
        <w:t xml:space="preserve"> </w:t>
      </w:r>
      <w:r>
        <w:rPr>
          <w:color w:val="231F20"/>
        </w:rPr>
        <w:t>are</w:t>
      </w:r>
      <w:r>
        <w:rPr>
          <w:color w:val="231F20"/>
          <w:spacing w:val="-14"/>
        </w:rPr>
        <w:t xml:space="preserve"> </w:t>
      </w:r>
      <w:r>
        <w:rPr>
          <w:color w:val="231F20"/>
        </w:rPr>
        <w:t>engaged</w:t>
      </w:r>
      <w:r>
        <w:rPr>
          <w:color w:val="231F20"/>
          <w:spacing w:val="-14"/>
        </w:rPr>
        <w:t xml:space="preserve"> </w:t>
      </w:r>
      <w:r>
        <w:rPr>
          <w:color w:val="231F20"/>
        </w:rPr>
        <w:t xml:space="preserve">in a trade or business in the United </w:t>
      </w:r>
      <w:r>
        <w:rPr>
          <w:color w:val="231F20"/>
          <w:spacing w:val="-2"/>
        </w:rPr>
        <w:t>States.</w:t>
      </w:r>
    </w:p>
    <w:p w:rsidR="000729FF" w:rsidRDefault="006E3648">
      <w:pPr>
        <w:spacing w:before="108" w:line="232" w:lineRule="auto"/>
        <w:ind w:left="119" w:right="287"/>
        <w:rPr>
          <w:sz w:val="20"/>
        </w:rPr>
      </w:pPr>
      <w:r>
        <w:rPr>
          <w:b/>
          <w:color w:val="231F20"/>
          <w:sz w:val="20"/>
        </w:rPr>
        <w:t>Not engaged in a trade or busi- ness.</w:t>
      </w:r>
      <w:r>
        <w:rPr>
          <w:b/>
          <w:color w:val="231F20"/>
          <w:spacing w:val="40"/>
          <w:sz w:val="20"/>
        </w:rPr>
        <w:t xml:space="preserve"> </w:t>
      </w:r>
      <w:r>
        <w:rPr>
          <w:color w:val="231F20"/>
          <w:sz w:val="20"/>
        </w:rPr>
        <w:t>Attach a statement to Form 1040-NR with your name, title, address, and the names and addresses</w:t>
      </w:r>
      <w:r>
        <w:rPr>
          <w:color w:val="231F20"/>
          <w:spacing w:val="-14"/>
          <w:sz w:val="20"/>
        </w:rPr>
        <w:t xml:space="preserve"> </w:t>
      </w:r>
      <w:r>
        <w:rPr>
          <w:color w:val="231F20"/>
          <w:sz w:val="20"/>
        </w:rPr>
        <w:t>of</w:t>
      </w:r>
      <w:r>
        <w:rPr>
          <w:color w:val="231F20"/>
          <w:spacing w:val="-14"/>
          <w:sz w:val="20"/>
        </w:rPr>
        <w:t xml:space="preserve"> </w:t>
      </w:r>
      <w:r>
        <w:rPr>
          <w:color w:val="231F20"/>
          <w:sz w:val="20"/>
        </w:rPr>
        <w:t>any</w:t>
      </w:r>
      <w:r>
        <w:rPr>
          <w:color w:val="231F20"/>
          <w:spacing w:val="-14"/>
          <w:sz w:val="20"/>
        </w:rPr>
        <w:t xml:space="preserve"> </w:t>
      </w:r>
      <w:r>
        <w:rPr>
          <w:color w:val="231F20"/>
          <w:sz w:val="20"/>
        </w:rPr>
        <w:t>U.S.</w:t>
      </w:r>
      <w:r>
        <w:rPr>
          <w:color w:val="231F20"/>
          <w:spacing w:val="-14"/>
          <w:sz w:val="20"/>
        </w:rPr>
        <w:t xml:space="preserve"> </w:t>
      </w:r>
      <w:r>
        <w:rPr>
          <w:color w:val="231F20"/>
          <w:sz w:val="20"/>
        </w:rPr>
        <w:t>grantors</w:t>
      </w:r>
      <w:r>
        <w:rPr>
          <w:color w:val="231F20"/>
          <w:spacing w:val="-14"/>
          <w:sz w:val="20"/>
        </w:rPr>
        <w:t xml:space="preserve"> </w:t>
      </w:r>
      <w:r>
        <w:rPr>
          <w:color w:val="231F20"/>
          <w:sz w:val="20"/>
        </w:rPr>
        <w:t xml:space="preserve">and </w:t>
      </w:r>
      <w:r>
        <w:rPr>
          <w:color w:val="231F20"/>
          <w:spacing w:val="-2"/>
          <w:sz w:val="20"/>
        </w:rPr>
        <w:t>beneficiaries.</w:t>
      </w:r>
    </w:p>
    <w:p w:rsidR="000729FF" w:rsidRDefault="006E3648">
      <w:pPr>
        <w:spacing w:before="105" w:line="232" w:lineRule="auto"/>
        <w:ind w:left="119" w:right="90"/>
        <w:rPr>
          <w:sz w:val="20"/>
        </w:rPr>
      </w:pPr>
      <w:r>
        <w:rPr>
          <w:b/>
          <w:color w:val="231F20"/>
          <w:sz w:val="20"/>
        </w:rPr>
        <w:t>Engaged in a trade or business in the United States.</w:t>
      </w:r>
      <w:r>
        <w:rPr>
          <w:b/>
          <w:color w:val="231F20"/>
          <w:spacing w:val="40"/>
          <w:sz w:val="20"/>
        </w:rPr>
        <w:t xml:space="preserve"> </w:t>
      </w:r>
      <w:r>
        <w:rPr>
          <w:color w:val="231F20"/>
          <w:sz w:val="20"/>
        </w:rPr>
        <w:t>Attach a statement</w:t>
      </w:r>
      <w:r>
        <w:rPr>
          <w:color w:val="231F20"/>
          <w:spacing w:val="-14"/>
          <w:sz w:val="20"/>
        </w:rPr>
        <w:t xml:space="preserve"> </w:t>
      </w:r>
      <w:r>
        <w:rPr>
          <w:color w:val="231F20"/>
          <w:sz w:val="20"/>
        </w:rPr>
        <w:t>to</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with</w:t>
      </w:r>
      <w:r>
        <w:rPr>
          <w:color w:val="231F20"/>
          <w:spacing w:val="-14"/>
          <w:sz w:val="20"/>
        </w:rPr>
        <w:t xml:space="preserve"> </w:t>
      </w:r>
      <w:r>
        <w:rPr>
          <w:color w:val="231F20"/>
          <w:sz w:val="20"/>
        </w:rPr>
        <w:t>your name, title, address, and the names and addresses of all beneficiaries.</w:t>
      </w:r>
    </w:p>
    <w:p w:rsidR="000729FF" w:rsidRDefault="006E3648">
      <w:pPr>
        <w:pStyle w:val="berschrift3"/>
        <w:spacing w:before="103"/>
        <w:ind w:left="119"/>
      </w:pPr>
      <w:r>
        <w:rPr>
          <w:color w:val="231F20"/>
        </w:rPr>
        <w:t>Name</w:t>
      </w:r>
      <w:r>
        <w:rPr>
          <w:color w:val="231F20"/>
          <w:spacing w:val="-2"/>
        </w:rPr>
        <w:t xml:space="preserve"> Change</w:t>
      </w:r>
    </w:p>
    <w:p w:rsidR="000729FF" w:rsidRDefault="006E3648">
      <w:pPr>
        <w:pStyle w:val="Textkrper"/>
        <w:spacing w:before="49" w:line="232" w:lineRule="auto"/>
        <w:ind w:left="119"/>
      </w:pPr>
      <w:r>
        <w:rPr>
          <w:color w:val="231F20"/>
        </w:rPr>
        <w:t>See</w:t>
      </w:r>
      <w:r>
        <w:rPr>
          <w:color w:val="231F20"/>
          <w:spacing w:val="-14"/>
        </w:rPr>
        <w:t xml:space="preserve"> </w:t>
      </w:r>
      <w:r>
        <w:rPr>
          <w:i/>
          <w:color w:val="231F20"/>
        </w:rPr>
        <w:t>Name</w:t>
      </w:r>
      <w:r>
        <w:rPr>
          <w:i/>
          <w:color w:val="231F20"/>
          <w:spacing w:val="-14"/>
        </w:rPr>
        <w:t xml:space="preserve"> </w:t>
      </w:r>
      <w:r>
        <w:rPr>
          <w:i/>
          <w:color w:val="231F20"/>
        </w:rPr>
        <w:t>Change</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 xml:space="preserve">Instructions for Form 1040 if your name has </w:t>
      </w:r>
      <w:r>
        <w:rPr>
          <w:color w:val="231F20"/>
          <w:spacing w:val="-2"/>
        </w:rPr>
        <w:t>changed.</w:t>
      </w:r>
    </w:p>
    <w:p w:rsidR="000729FF" w:rsidRDefault="006E3648">
      <w:pPr>
        <w:pStyle w:val="berschrift3"/>
        <w:ind w:left="119"/>
      </w:pPr>
      <w:r>
        <w:rPr>
          <w:color w:val="231F20"/>
        </w:rPr>
        <w:t>Address</w:t>
      </w:r>
      <w:r>
        <w:rPr>
          <w:color w:val="231F20"/>
          <w:spacing w:val="-14"/>
        </w:rPr>
        <w:t xml:space="preserve"> </w:t>
      </w:r>
      <w:r>
        <w:rPr>
          <w:color w:val="231F20"/>
          <w:spacing w:val="-2"/>
        </w:rPr>
        <w:t>Change</w:t>
      </w:r>
    </w:p>
    <w:p w:rsidR="000729FF" w:rsidRDefault="006E3648">
      <w:pPr>
        <w:pStyle w:val="Textkrper"/>
        <w:spacing w:before="49" w:line="232" w:lineRule="auto"/>
        <w:ind w:left="119"/>
      </w:pPr>
      <w:r>
        <w:rPr>
          <w:color w:val="231F20"/>
        </w:rPr>
        <w:t xml:space="preserve">See </w:t>
      </w:r>
      <w:r>
        <w:rPr>
          <w:i/>
          <w:color w:val="231F20"/>
        </w:rPr>
        <w:t xml:space="preserve">Address Change </w:t>
      </w:r>
      <w:r>
        <w:rPr>
          <w:color w:val="231F20"/>
        </w:rPr>
        <w:t xml:space="preserve">in the </w:t>
      </w:r>
      <w:r>
        <w:rPr>
          <w:color w:val="231F20"/>
          <w:spacing w:val="-2"/>
        </w:rPr>
        <w:t>Instructions</w:t>
      </w:r>
      <w:r>
        <w:rPr>
          <w:color w:val="231F20"/>
          <w:spacing w:val="-9"/>
        </w:rPr>
        <w:t xml:space="preserve"> </w:t>
      </w:r>
      <w:r>
        <w:rPr>
          <w:color w:val="231F20"/>
          <w:spacing w:val="-2"/>
        </w:rPr>
        <w:t>for</w:t>
      </w:r>
      <w:r>
        <w:rPr>
          <w:color w:val="231F20"/>
          <w:spacing w:val="-9"/>
        </w:rPr>
        <w:t xml:space="preserve"> </w:t>
      </w:r>
      <w:r>
        <w:rPr>
          <w:color w:val="231F20"/>
          <w:spacing w:val="-2"/>
        </w:rPr>
        <w:t>Form</w:t>
      </w:r>
      <w:r>
        <w:rPr>
          <w:color w:val="231F20"/>
          <w:spacing w:val="-9"/>
        </w:rPr>
        <w:t xml:space="preserve"> </w:t>
      </w:r>
      <w:r>
        <w:rPr>
          <w:color w:val="231F20"/>
          <w:spacing w:val="-2"/>
        </w:rPr>
        <w:t>1040</w:t>
      </w:r>
      <w:r>
        <w:rPr>
          <w:color w:val="231F20"/>
          <w:spacing w:val="-9"/>
        </w:rPr>
        <w:t xml:space="preserve"> </w:t>
      </w:r>
      <w:r>
        <w:rPr>
          <w:color w:val="231F20"/>
          <w:spacing w:val="-2"/>
        </w:rPr>
        <w:t>if</w:t>
      </w:r>
      <w:r>
        <w:rPr>
          <w:color w:val="231F20"/>
          <w:spacing w:val="-9"/>
        </w:rPr>
        <w:t xml:space="preserve"> </w:t>
      </w:r>
      <w:r>
        <w:rPr>
          <w:color w:val="231F20"/>
          <w:spacing w:val="-2"/>
        </w:rPr>
        <w:t xml:space="preserve">your </w:t>
      </w:r>
      <w:r>
        <w:rPr>
          <w:color w:val="231F20"/>
        </w:rPr>
        <w:t>address has changed.</w:t>
      </w:r>
    </w:p>
    <w:p w:rsidR="000729FF" w:rsidRDefault="006E3648">
      <w:pPr>
        <w:pStyle w:val="berschrift3"/>
        <w:ind w:left="119"/>
      </w:pPr>
      <w:r>
        <w:rPr>
          <w:color w:val="231F20"/>
          <w:spacing w:val="-6"/>
          <w:w w:val="95"/>
        </w:rPr>
        <w:t xml:space="preserve">P.O. </w:t>
      </w:r>
      <w:r>
        <w:rPr>
          <w:color w:val="231F20"/>
          <w:spacing w:val="-5"/>
        </w:rPr>
        <w:t>Box</w:t>
      </w:r>
    </w:p>
    <w:p w:rsidR="000729FF" w:rsidRDefault="006E3648">
      <w:pPr>
        <w:pStyle w:val="Textkrper"/>
        <w:spacing w:before="49" w:line="232" w:lineRule="auto"/>
      </w:pPr>
      <w:r>
        <w:rPr>
          <w:color w:val="231F20"/>
          <w:spacing w:val="-2"/>
        </w:rPr>
        <w:t>See</w:t>
      </w:r>
      <w:r>
        <w:rPr>
          <w:color w:val="231F20"/>
          <w:spacing w:val="-12"/>
        </w:rPr>
        <w:t xml:space="preserve"> </w:t>
      </w:r>
      <w:r>
        <w:rPr>
          <w:i/>
          <w:color w:val="231F20"/>
          <w:spacing w:val="-2"/>
        </w:rPr>
        <w:t>P.O.</w:t>
      </w:r>
      <w:r>
        <w:rPr>
          <w:i/>
          <w:color w:val="231F20"/>
          <w:spacing w:val="-12"/>
        </w:rPr>
        <w:t xml:space="preserve"> </w:t>
      </w:r>
      <w:r>
        <w:rPr>
          <w:i/>
          <w:color w:val="231F20"/>
          <w:spacing w:val="-2"/>
        </w:rPr>
        <w:t>Box</w:t>
      </w:r>
      <w:r>
        <w:rPr>
          <w:i/>
          <w:color w:val="231F20"/>
          <w:spacing w:val="-12"/>
        </w:rPr>
        <w:t xml:space="preserve"> </w:t>
      </w:r>
      <w:r>
        <w:rPr>
          <w:color w:val="231F20"/>
          <w:spacing w:val="-2"/>
        </w:rPr>
        <w:t>in</w:t>
      </w:r>
      <w:r>
        <w:rPr>
          <w:color w:val="231F20"/>
          <w:spacing w:val="-12"/>
        </w:rPr>
        <w:t xml:space="preserve"> </w:t>
      </w:r>
      <w:r>
        <w:rPr>
          <w:color w:val="231F20"/>
          <w:spacing w:val="-2"/>
        </w:rPr>
        <w:t>the</w:t>
      </w:r>
      <w:r>
        <w:rPr>
          <w:color w:val="231F20"/>
          <w:spacing w:val="-12"/>
        </w:rPr>
        <w:t xml:space="preserve"> </w:t>
      </w:r>
      <w:r>
        <w:rPr>
          <w:color w:val="231F20"/>
          <w:spacing w:val="-2"/>
        </w:rPr>
        <w:t>Instructions</w:t>
      </w:r>
      <w:r>
        <w:rPr>
          <w:color w:val="231F20"/>
          <w:spacing w:val="-12"/>
        </w:rPr>
        <w:t xml:space="preserve"> </w:t>
      </w:r>
      <w:r>
        <w:rPr>
          <w:color w:val="231F20"/>
          <w:spacing w:val="-2"/>
        </w:rPr>
        <w:t xml:space="preserve">for </w:t>
      </w:r>
      <w:r>
        <w:rPr>
          <w:color w:val="231F20"/>
        </w:rPr>
        <w:t>Form</w:t>
      </w:r>
      <w:r>
        <w:rPr>
          <w:color w:val="231F20"/>
          <w:spacing w:val="-12"/>
        </w:rPr>
        <w:t xml:space="preserve"> </w:t>
      </w:r>
      <w:r>
        <w:rPr>
          <w:color w:val="231F20"/>
        </w:rPr>
        <w:t>1040</w:t>
      </w:r>
      <w:r>
        <w:rPr>
          <w:color w:val="231F20"/>
          <w:spacing w:val="-12"/>
        </w:rPr>
        <w:t xml:space="preserve"> </w:t>
      </w:r>
      <w:r>
        <w:rPr>
          <w:color w:val="231F20"/>
        </w:rPr>
        <w:t>for</w:t>
      </w:r>
      <w:r>
        <w:rPr>
          <w:color w:val="231F20"/>
          <w:spacing w:val="-12"/>
        </w:rPr>
        <w:t xml:space="preserve"> </w:t>
      </w:r>
      <w:r>
        <w:rPr>
          <w:color w:val="231F20"/>
        </w:rPr>
        <w:t>information</w:t>
      </w:r>
      <w:r>
        <w:rPr>
          <w:color w:val="231F20"/>
          <w:spacing w:val="-12"/>
        </w:rPr>
        <w:t xml:space="preserve"> </w:t>
      </w:r>
      <w:r>
        <w:rPr>
          <w:color w:val="231F20"/>
        </w:rPr>
        <w:t>on</w:t>
      </w:r>
      <w:r>
        <w:rPr>
          <w:color w:val="231F20"/>
          <w:spacing w:val="-12"/>
        </w:rPr>
        <w:t xml:space="preserve"> </w:t>
      </w:r>
      <w:r>
        <w:rPr>
          <w:color w:val="231F20"/>
        </w:rPr>
        <w:t xml:space="preserve">P.O. </w:t>
      </w:r>
      <w:r>
        <w:rPr>
          <w:color w:val="231F20"/>
          <w:spacing w:val="-2"/>
        </w:rPr>
        <w:t>boxes.</w:t>
      </w:r>
    </w:p>
    <w:p w:rsidR="000729FF" w:rsidRDefault="006E3648">
      <w:pPr>
        <w:pStyle w:val="berschrift3"/>
        <w:ind w:left="119"/>
      </w:pPr>
      <w:r>
        <w:rPr>
          <w:color w:val="231F20"/>
          <w:spacing w:val="-2"/>
        </w:rPr>
        <w:t>Foreign</w:t>
      </w:r>
      <w:r>
        <w:rPr>
          <w:color w:val="231F20"/>
          <w:spacing w:val="-5"/>
        </w:rPr>
        <w:t xml:space="preserve"> </w:t>
      </w:r>
      <w:r>
        <w:rPr>
          <w:color w:val="231F20"/>
          <w:spacing w:val="-2"/>
        </w:rPr>
        <w:t>Address</w:t>
      </w:r>
    </w:p>
    <w:p w:rsidR="000729FF" w:rsidRDefault="006E3648">
      <w:pPr>
        <w:pStyle w:val="Textkrper"/>
        <w:spacing w:before="48" w:line="232" w:lineRule="auto"/>
        <w:ind w:left="119" w:right="44"/>
      </w:pPr>
      <w:r>
        <w:rPr>
          <w:color w:val="231F20"/>
        </w:rPr>
        <w:t xml:space="preserve">See </w:t>
      </w:r>
      <w:r>
        <w:rPr>
          <w:i/>
          <w:color w:val="231F20"/>
        </w:rPr>
        <w:t xml:space="preserve">Foreign Address </w:t>
      </w:r>
      <w:r>
        <w:rPr>
          <w:color w:val="231F20"/>
        </w:rPr>
        <w:t xml:space="preserve">in the </w:t>
      </w:r>
      <w:r>
        <w:rPr>
          <w:color w:val="231F20"/>
          <w:spacing w:val="-2"/>
        </w:rPr>
        <w:t>Instructions</w:t>
      </w:r>
      <w:r>
        <w:rPr>
          <w:color w:val="231F20"/>
          <w:spacing w:val="-9"/>
        </w:rPr>
        <w:t xml:space="preserve"> </w:t>
      </w:r>
      <w:r>
        <w:rPr>
          <w:color w:val="231F20"/>
          <w:spacing w:val="-2"/>
        </w:rPr>
        <w:t>for</w:t>
      </w:r>
      <w:r>
        <w:rPr>
          <w:color w:val="231F20"/>
          <w:spacing w:val="-9"/>
        </w:rPr>
        <w:t xml:space="preserve"> </w:t>
      </w:r>
      <w:r>
        <w:rPr>
          <w:color w:val="231F20"/>
          <w:spacing w:val="-2"/>
        </w:rPr>
        <w:t>Form</w:t>
      </w:r>
      <w:r>
        <w:rPr>
          <w:color w:val="231F20"/>
          <w:spacing w:val="-9"/>
        </w:rPr>
        <w:t xml:space="preserve"> </w:t>
      </w:r>
      <w:r>
        <w:rPr>
          <w:color w:val="231F20"/>
          <w:spacing w:val="-2"/>
        </w:rPr>
        <w:t>1040</w:t>
      </w:r>
      <w:r>
        <w:rPr>
          <w:color w:val="231F20"/>
          <w:spacing w:val="-9"/>
        </w:rPr>
        <w:t xml:space="preserve"> </w:t>
      </w:r>
      <w:r>
        <w:rPr>
          <w:color w:val="231F20"/>
          <w:spacing w:val="-2"/>
        </w:rPr>
        <w:t>if</w:t>
      </w:r>
      <w:r>
        <w:rPr>
          <w:color w:val="231F20"/>
          <w:spacing w:val="-9"/>
        </w:rPr>
        <w:t xml:space="preserve"> </w:t>
      </w:r>
      <w:r>
        <w:rPr>
          <w:color w:val="231F20"/>
          <w:spacing w:val="-2"/>
        </w:rPr>
        <w:t>you</w:t>
      </w:r>
      <w:r>
        <w:rPr>
          <w:color w:val="231F20"/>
          <w:spacing w:val="-9"/>
        </w:rPr>
        <w:t xml:space="preserve"> </w:t>
      </w:r>
      <w:r>
        <w:rPr>
          <w:color w:val="231F20"/>
          <w:spacing w:val="-2"/>
        </w:rPr>
        <w:t xml:space="preserve">have </w:t>
      </w:r>
      <w:r>
        <w:rPr>
          <w:color w:val="231F20"/>
        </w:rPr>
        <w:t>a foreign address.</w:t>
      </w:r>
    </w:p>
    <w:p w:rsidR="000729FF" w:rsidRDefault="006E3648">
      <w:pPr>
        <w:pStyle w:val="berschrift3"/>
        <w:spacing w:before="102"/>
        <w:ind w:left="119"/>
      </w:pPr>
      <w:r>
        <w:rPr>
          <w:color w:val="231F20"/>
        </w:rPr>
        <w:t>Death</w:t>
      </w:r>
      <w:r>
        <w:rPr>
          <w:color w:val="231F20"/>
          <w:spacing w:val="-1"/>
        </w:rPr>
        <w:t xml:space="preserve"> </w:t>
      </w:r>
      <w:r>
        <w:rPr>
          <w:color w:val="231F20"/>
        </w:rPr>
        <w:t>of</w:t>
      </w:r>
      <w:r>
        <w:rPr>
          <w:color w:val="231F20"/>
          <w:spacing w:val="-2"/>
        </w:rPr>
        <w:t xml:space="preserve"> </w:t>
      </w:r>
      <w:r>
        <w:rPr>
          <w:color w:val="231F20"/>
        </w:rPr>
        <w:t>a</w:t>
      </w:r>
      <w:r>
        <w:rPr>
          <w:color w:val="231F20"/>
          <w:spacing w:val="-2"/>
        </w:rPr>
        <w:t xml:space="preserve"> Taxpayer</w:t>
      </w:r>
    </w:p>
    <w:p w:rsidR="000729FF" w:rsidRDefault="006E3648">
      <w:pPr>
        <w:spacing w:before="48" w:line="232" w:lineRule="auto"/>
        <w:ind w:left="119"/>
        <w:rPr>
          <w:sz w:val="20"/>
        </w:rPr>
      </w:pPr>
      <w:r>
        <w:rPr>
          <w:color w:val="231F20"/>
          <w:sz w:val="20"/>
        </w:rPr>
        <w:t xml:space="preserve">See </w:t>
      </w:r>
      <w:r>
        <w:rPr>
          <w:i/>
          <w:color w:val="231F20"/>
          <w:sz w:val="20"/>
        </w:rPr>
        <w:t xml:space="preserve">Death of a Taxpayer </w:t>
      </w:r>
      <w:r>
        <w:rPr>
          <w:color w:val="231F20"/>
          <w:sz w:val="20"/>
        </w:rPr>
        <w:t xml:space="preserve">under </w:t>
      </w:r>
      <w:r>
        <w:rPr>
          <w:i/>
          <w:color w:val="231F20"/>
          <w:spacing w:val="-2"/>
          <w:sz w:val="20"/>
        </w:rPr>
        <w:t>General</w:t>
      </w:r>
      <w:r>
        <w:rPr>
          <w:i/>
          <w:color w:val="231F20"/>
          <w:spacing w:val="-6"/>
          <w:sz w:val="20"/>
        </w:rPr>
        <w:t xml:space="preserve"> </w:t>
      </w:r>
      <w:r>
        <w:rPr>
          <w:i/>
          <w:color w:val="231F20"/>
          <w:spacing w:val="-2"/>
          <w:sz w:val="20"/>
        </w:rPr>
        <w:t>Information</w:t>
      </w:r>
      <w:r>
        <w:rPr>
          <w:i/>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 xml:space="preserve">Instructions </w:t>
      </w:r>
      <w:r>
        <w:rPr>
          <w:color w:val="231F20"/>
          <w:sz w:val="20"/>
        </w:rPr>
        <w:t>for Form 1040 if you’re filing a return for a deceased taxpayer.</w:t>
      </w:r>
    </w:p>
    <w:p w:rsidR="000729FF" w:rsidRDefault="006E3648">
      <w:pPr>
        <w:pStyle w:val="Textkrper"/>
        <w:spacing w:before="149" w:line="232" w:lineRule="auto"/>
        <w:ind w:right="613"/>
      </w:pPr>
      <w:r>
        <w:br w:type="column"/>
      </w:r>
      <w:r>
        <w:rPr>
          <w:color w:val="231F20"/>
        </w:rPr>
        <w:t>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for information on SSNs.</w:t>
      </w:r>
    </w:p>
    <w:p w:rsidR="000729FF" w:rsidRDefault="006E3648">
      <w:pPr>
        <w:pStyle w:val="Textkrper"/>
        <w:spacing w:before="102" w:line="232" w:lineRule="auto"/>
        <w:ind w:left="119" w:right="243"/>
      </w:pPr>
      <w:r>
        <w:rPr>
          <w:b/>
          <w:color w:val="231F20"/>
        </w:rPr>
        <w:t>Exception.</w:t>
      </w:r>
      <w:r>
        <w:rPr>
          <w:b/>
          <w:color w:val="231F20"/>
          <w:spacing w:val="40"/>
        </w:rPr>
        <w:t xml:space="preserve"> </w:t>
      </w:r>
      <w:r>
        <w:rPr>
          <w:color w:val="231F20"/>
        </w:rPr>
        <w:t>When you bring your Form</w:t>
      </w:r>
      <w:r>
        <w:rPr>
          <w:color w:val="231F20"/>
          <w:spacing w:val="-14"/>
        </w:rPr>
        <w:t xml:space="preserve"> </w:t>
      </w:r>
      <w:r>
        <w:rPr>
          <w:color w:val="231F20"/>
        </w:rPr>
        <w:t>SS-5</w:t>
      </w:r>
      <w:r>
        <w:rPr>
          <w:color w:val="231F20"/>
          <w:spacing w:val="-14"/>
        </w:rPr>
        <w:t xml:space="preserve"> </w:t>
      </w:r>
      <w:r>
        <w:rPr>
          <w:color w:val="231F20"/>
        </w:rPr>
        <w:t>to</w:t>
      </w:r>
      <w:r>
        <w:rPr>
          <w:color w:val="231F20"/>
          <w:spacing w:val="-14"/>
        </w:rPr>
        <w:t xml:space="preserve"> </w:t>
      </w:r>
      <w:r>
        <w:rPr>
          <w:color w:val="231F20"/>
        </w:rPr>
        <w:t>your</w:t>
      </w:r>
      <w:r>
        <w:rPr>
          <w:color w:val="231F20"/>
          <w:spacing w:val="-14"/>
        </w:rPr>
        <w:t xml:space="preserve"> </w:t>
      </w:r>
      <w:r>
        <w:rPr>
          <w:color w:val="231F20"/>
        </w:rPr>
        <w:t>local</w:t>
      </w:r>
      <w:r>
        <w:rPr>
          <w:color w:val="231F20"/>
          <w:spacing w:val="-14"/>
        </w:rPr>
        <w:t xml:space="preserve"> </w:t>
      </w:r>
      <w:r>
        <w:rPr>
          <w:color w:val="231F20"/>
        </w:rPr>
        <w:t>SSA</w:t>
      </w:r>
      <w:r>
        <w:rPr>
          <w:color w:val="231F20"/>
          <w:spacing w:val="-14"/>
        </w:rPr>
        <w:t xml:space="preserve"> </w:t>
      </w:r>
      <w:r>
        <w:rPr>
          <w:color w:val="231F20"/>
        </w:rPr>
        <w:t>office:</w:t>
      </w:r>
    </w:p>
    <w:p w:rsidR="000729FF" w:rsidRDefault="006E3648">
      <w:pPr>
        <w:pStyle w:val="Listenabsatz"/>
        <w:numPr>
          <w:ilvl w:val="0"/>
          <w:numId w:val="16"/>
        </w:numPr>
        <w:tabs>
          <w:tab w:val="left" w:pos="330"/>
        </w:tabs>
        <w:spacing w:line="216" w:lineRule="auto"/>
        <w:ind w:right="265" w:firstLine="15"/>
        <w:rPr>
          <w:sz w:val="20"/>
        </w:rPr>
      </w:pPr>
      <w:r>
        <w:rPr>
          <w:color w:val="231F20"/>
          <w:position w:val="1"/>
          <w:sz w:val="20"/>
        </w:rPr>
        <w:t>If</w:t>
      </w:r>
      <w:r>
        <w:rPr>
          <w:color w:val="231F20"/>
          <w:spacing w:val="-14"/>
          <w:position w:val="1"/>
          <w:sz w:val="20"/>
        </w:rPr>
        <w:t xml:space="preserve"> </w:t>
      </w:r>
      <w:r>
        <w:rPr>
          <w:color w:val="231F20"/>
          <w:position w:val="1"/>
          <w:sz w:val="20"/>
        </w:rPr>
        <w:t>you’re</w:t>
      </w:r>
      <w:r>
        <w:rPr>
          <w:color w:val="231F20"/>
          <w:spacing w:val="-14"/>
          <w:position w:val="1"/>
          <w:sz w:val="20"/>
        </w:rPr>
        <w:t xml:space="preserve"> </w:t>
      </w:r>
      <w:r>
        <w:rPr>
          <w:color w:val="231F20"/>
          <w:position w:val="1"/>
          <w:sz w:val="20"/>
        </w:rPr>
        <w:t>an</w:t>
      </w:r>
      <w:r>
        <w:rPr>
          <w:color w:val="231F20"/>
          <w:spacing w:val="-14"/>
          <w:position w:val="1"/>
          <w:sz w:val="20"/>
        </w:rPr>
        <w:t xml:space="preserve"> </w:t>
      </w:r>
      <w:r>
        <w:rPr>
          <w:color w:val="231F20"/>
          <w:position w:val="1"/>
          <w:sz w:val="20"/>
        </w:rPr>
        <w:t>F-1</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M-1</w:t>
      </w:r>
      <w:r>
        <w:rPr>
          <w:color w:val="231F20"/>
          <w:spacing w:val="-14"/>
          <w:position w:val="1"/>
          <w:sz w:val="20"/>
        </w:rPr>
        <w:t xml:space="preserve"> </w:t>
      </w:r>
      <w:r>
        <w:rPr>
          <w:color w:val="231F20"/>
          <w:position w:val="1"/>
          <w:sz w:val="20"/>
        </w:rPr>
        <w:t>student,</w:t>
      </w:r>
      <w:r>
        <w:rPr>
          <w:color w:val="231F20"/>
          <w:spacing w:val="-14"/>
          <w:position w:val="1"/>
          <w:sz w:val="20"/>
        </w:rPr>
        <w:t xml:space="preserve"> </w:t>
      </w:r>
      <w:r>
        <w:rPr>
          <w:color w:val="231F20"/>
          <w:position w:val="1"/>
          <w:sz w:val="20"/>
        </w:rPr>
        <w:t xml:space="preserve">you </w:t>
      </w:r>
      <w:r>
        <w:rPr>
          <w:color w:val="231F20"/>
          <w:sz w:val="20"/>
        </w:rPr>
        <w:t>must also show your Form I-20; or</w:t>
      </w:r>
    </w:p>
    <w:p w:rsidR="000729FF" w:rsidRDefault="006E3648">
      <w:pPr>
        <w:pStyle w:val="Listenabsatz"/>
        <w:numPr>
          <w:ilvl w:val="0"/>
          <w:numId w:val="16"/>
        </w:numPr>
        <w:tabs>
          <w:tab w:val="left" w:pos="330"/>
        </w:tabs>
        <w:spacing w:line="216" w:lineRule="auto"/>
        <w:ind w:left="119" w:right="246" w:firstLine="15"/>
        <w:rPr>
          <w:sz w:val="20"/>
        </w:rPr>
      </w:pPr>
      <w:r>
        <w:rPr>
          <w:color w:val="231F20"/>
          <w:position w:val="1"/>
          <w:sz w:val="20"/>
        </w:rPr>
        <w:t xml:space="preserve">If you’re a J-1 or J-2 exchange </w:t>
      </w:r>
      <w:r>
        <w:rPr>
          <w:color w:val="231F20"/>
          <w:spacing w:val="-2"/>
          <w:sz w:val="20"/>
        </w:rPr>
        <w:t>visitor,</w:t>
      </w:r>
      <w:r>
        <w:rPr>
          <w:color w:val="231F20"/>
          <w:spacing w:val="-10"/>
          <w:sz w:val="20"/>
        </w:rPr>
        <w:t xml:space="preserve"> </w:t>
      </w:r>
      <w:r>
        <w:rPr>
          <w:color w:val="231F20"/>
          <w:spacing w:val="-2"/>
          <w:sz w:val="20"/>
        </w:rPr>
        <w:t>you</w:t>
      </w:r>
      <w:r>
        <w:rPr>
          <w:color w:val="231F20"/>
          <w:spacing w:val="-10"/>
          <w:sz w:val="20"/>
        </w:rPr>
        <w:t xml:space="preserve"> </w:t>
      </w:r>
      <w:r>
        <w:rPr>
          <w:color w:val="231F20"/>
          <w:spacing w:val="-2"/>
          <w:sz w:val="20"/>
        </w:rPr>
        <w:t>must</w:t>
      </w:r>
      <w:r>
        <w:rPr>
          <w:color w:val="231F20"/>
          <w:spacing w:val="-10"/>
          <w:sz w:val="20"/>
        </w:rPr>
        <w:t xml:space="preserve"> </w:t>
      </w:r>
      <w:r>
        <w:rPr>
          <w:color w:val="231F20"/>
          <w:spacing w:val="-2"/>
          <w:sz w:val="20"/>
        </w:rPr>
        <w:t>also</w:t>
      </w:r>
      <w:r>
        <w:rPr>
          <w:color w:val="231F20"/>
          <w:spacing w:val="-10"/>
          <w:sz w:val="20"/>
        </w:rPr>
        <w:t xml:space="preserve"> </w:t>
      </w:r>
      <w:r>
        <w:rPr>
          <w:color w:val="231F20"/>
          <w:spacing w:val="-2"/>
          <w:sz w:val="20"/>
        </w:rPr>
        <w:t>show</w:t>
      </w:r>
      <w:r>
        <w:rPr>
          <w:color w:val="231F20"/>
          <w:spacing w:val="-10"/>
          <w:sz w:val="20"/>
        </w:rPr>
        <w:t xml:space="preserve"> </w:t>
      </w:r>
      <w:r>
        <w:rPr>
          <w:color w:val="231F20"/>
          <w:spacing w:val="-2"/>
          <w:sz w:val="20"/>
        </w:rPr>
        <w:t>your</w:t>
      </w:r>
      <w:r>
        <w:rPr>
          <w:color w:val="231F20"/>
          <w:spacing w:val="-10"/>
          <w:sz w:val="20"/>
        </w:rPr>
        <w:t xml:space="preserve"> </w:t>
      </w:r>
      <w:r>
        <w:rPr>
          <w:color w:val="231F20"/>
          <w:spacing w:val="-2"/>
          <w:sz w:val="20"/>
        </w:rPr>
        <w:t>Form</w:t>
      </w:r>
    </w:p>
    <w:p w:rsidR="000729FF" w:rsidRDefault="006E3648">
      <w:pPr>
        <w:pStyle w:val="Textkrper"/>
        <w:spacing w:line="228" w:lineRule="exact"/>
        <w:ind w:left="119"/>
      </w:pPr>
      <w:r>
        <w:rPr>
          <w:color w:val="231F20"/>
          <w:w w:val="95"/>
        </w:rPr>
        <w:t>DS-</w:t>
      </w:r>
      <w:r>
        <w:rPr>
          <w:color w:val="231F20"/>
          <w:spacing w:val="-2"/>
        </w:rPr>
        <w:t>2019.</w:t>
      </w:r>
    </w:p>
    <w:p w:rsidR="000729FF" w:rsidRDefault="006E3648">
      <w:pPr>
        <w:pStyle w:val="berschrift3"/>
        <w:spacing w:before="81" w:line="247" w:lineRule="auto"/>
        <w:ind w:left="119" w:right="183"/>
      </w:pPr>
      <w:r>
        <w:rPr>
          <w:color w:val="231F20"/>
        </w:rPr>
        <w:t>IRS Individual Taxpayer Identification Numbers (ITINs)</w:t>
      </w:r>
    </w:p>
    <w:p w:rsidR="000729FF" w:rsidRDefault="006E3648">
      <w:pPr>
        <w:spacing w:before="41" w:line="232" w:lineRule="auto"/>
        <w:ind w:left="119" w:right="592"/>
        <w:rPr>
          <w:sz w:val="20"/>
        </w:rPr>
      </w:pPr>
      <w:r>
        <w:rPr>
          <w:color w:val="231F20"/>
          <w:sz w:val="20"/>
        </w:rPr>
        <w:t xml:space="preserve">See </w:t>
      </w:r>
      <w:r>
        <w:rPr>
          <w:i/>
          <w:color w:val="231F20"/>
          <w:sz w:val="20"/>
        </w:rPr>
        <w:t>IRS Individual Taxpayer Identification</w:t>
      </w:r>
      <w:r>
        <w:rPr>
          <w:i/>
          <w:color w:val="231F20"/>
          <w:spacing w:val="-14"/>
          <w:sz w:val="20"/>
        </w:rPr>
        <w:t xml:space="preserve"> </w:t>
      </w:r>
      <w:r>
        <w:rPr>
          <w:i/>
          <w:color w:val="231F20"/>
          <w:sz w:val="20"/>
        </w:rPr>
        <w:t>Numbers</w:t>
      </w:r>
      <w:r>
        <w:rPr>
          <w:i/>
          <w:color w:val="231F20"/>
          <w:spacing w:val="-14"/>
          <w:sz w:val="20"/>
        </w:rPr>
        <w:t xml:space="preserve"> </w:t>
      </w:r>
      <w:r>
        <w:rPr>
          <w:i/>
          <w:color w:val="231F20"/>
          <w:sz w:val="20"/>
        </w:rPr>
        <w:t>(ITINs)</w:t>
      </w:r>
      <w:r>
        <w:rPr>
          <w:i/>
          <w:color w:val="231F20"/>
          <w:spacing w:val="-14"/>
          <w:sz w:val="20"/>
        </w:rPr>
        <w:t xml:space="preserve"> </w:t>
      </w:r>
      <w:r>
        <w:rPr>
          <w:i/>
          <w:color w:val="231F20"/>
          <w:sz w:val="20"/>
        </w:rPr>
        <w:t>for Aliens</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 1040 for details on ITINs.</w:t>
      </w:r>
    </w:p>
    <w:p w:rsidR="000729FF" w:rsidRDefault="006E3648">
      <w:pPr>
        <w:pStyle w:val="berschrift3"/>
        <w:spacing w:before="102" w:line="247" w:lineRule="auto"/>
        <w:ind w:left="119"/>
      </w:pPr>
      <w:r>
        <w:rPr>
          <w:color w:val="231F20"/>
        </w:rPr>
        <w:t>Employer</w:t>
      </w:r>
      <w:r>
        <w:rPr>
          <w:color w:val="231F20"/>
          <w:spacing w:val="-11"/>
        </w:rPr>
        <w:t xml:space="preserve"> </w:t>
      </w:r>
      <w:r>
        <w:rPr>
          <w:color w:val="231F20"/>
        </w:rPr>
        <w:t>Identification</w:t>
      </w:r>
      <w:r>
        <w:rPr>
          <w:color w:val="231F20"/>
          <w:spacing w:val="-11"/>
        </w:rPr>
        <w:t xml:space="preserve"> </w:t>
      </w:r>
      <w:r>
        <w:rPr>
          <w:color w:val="231F20"/>
        </w:rPr>
        <w:t xml:space="preserve">Number </w:t>
      </w:r>
      <w:r>
        <w:rPr>
          <w:color w:val="231F20"/>
          <w:spacing w:val="-2"/>
        </w:rPr>
        <w:t>(EIN)</w:t>
      </w:r>
    </w:p>
    <w:p w:rsidR="000729FF" w:rsidRDefault="006E3648">
      <w:pPr>
        <w:pStyle w:val="Textkrper"/>
        <w:spacing w:before="40" w:line="232" w:lineRule="auto"/>
        <w:ind w:right="326"/>
      </w:pPr>
      <w:r>
        <w:rPr>
          <w:color w:val="231F20"/>
        </w:rPr>
        <w:t>If you’re filing Form 1040-NR for an estate or trust, enter the EIN of the estate or trust. If the estate or trust doesn’t</w:t>
      </w:r>
      <w:r>
        <w:rPr>
          <w:color w:val="231F20"/>
          <w:spacing w:val="-14"/>
        </w:rPr>
        <w:t xml:space="preserve"> </w:t>
      </w:r>
      <w:r>
        <w:rPr>
          <w:color w:val="231F20"/>
        </w:rPr>
        <w:t>have</w:t>
      </w:r>
      <w:r>
        <w:rPr>
          <w:color w:val="231F20"/>
          <w:spacing w:val="-14"/>
        </w:rPr>
        <w:t xml:space="preserve"> </w:t>
      </w:r>
      <w:r>
        <w:rPr>
          <w:color w:val="231F20"/>
        </w:rPr>
        <w:t>an</w:t>
      </w:r>
      <w:r>
        <w:rPr>
          <w:color w:val="231F20"/>
          <w:spacing w:val="-14"/>
        </w:rPr>
        <w:t xml:space="preserve"> </w:t>
      </w:r>
      <w:r>
        <w:rPr>
          <w:color w:val="231F20"/>
        </w:rPr>
        <w:t>EIN,</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apply for</w:t>
      </w:r>
      <w:r>
        <w:rPr>
          <w:color w:val="231F20"/>
          <w:spacing w:val="-7"/>
        </w:rPr>
        <w:t xml:space="preserve"> </w:t>
      </w:r>
      <w:r>
        <w:rPr>
          <w:color w:val="231F20"/>
        </w:rPr>
        <w:t>one.</w:t>
      </w:r>
      <w:r>
        <w:rPr>
          <w:color w:val="231F20"/>
          <w:spacing w:val="-7"/>
        </w:rPr>
        <w:t xml:space="preserve"> </w:t>
      </w:r>
      <w:r>
        <w:rPr>
          <w:color w:val="231F20"/>
        </w:rPr>
        <w:t>For</w:t>
      </w:r>
      <w:r>
        <w:rPr>
          <w:color w:val="231F20"/>
          <w:spacing w:val="-7"/>
        </w:rPr>
        <w:t xml:space="preserve"> </w:t>
      </w:r>
      <w:r>
        <w:rPr>
          <w:color w:val="231F20"/>
        </w:rPr>
        <w:t>details</w:t>
      </w:r>
      <w:r>
        <w:rPr>
          <w:color w:val="231F20"/>
          <w:spacing w:val="-7"/>
        </w:rPr>
        <w:t xml:space="preserve"> </w:t>
      </w:r>
      <w:r>
        <w:rPr>
          <w:color w:val="231F20"/>
        </w:rPr>
        <w:t>on</w:t>
      </w:r>
      <w:r>
        <w:rPr>
          <w:color w:val="231F20"/>
          <w:spacing w:val="-7"/>
        </w:rPr>
        <w:t xml:space="preserve"> </w:t>
      </w:r>
      <w:r>
        <w:rPr>
          <w:color w:val="231F20"/>
        </w:rPr>
        <w:t>how</w:t>
      </w:r>
      <w:r>
        <w:rPr>
          <w:color w:val="231F20"/>
          <w:spacing w:val="-7"/>
        </w:rPr>
        <w:t xml:space="preserve"> </w:t>
      </w:r>
      <w:r>
        <w:rPr>
          <w:color w:val="231F20"/>
        </w:rPr>
        <w:t>to</w:t>
      </w:r>
      <w:r>
        <w:rPr>
          <w:color w:val="231F20"/>
          <w:spacing w:val="-7"/>
        </w:rPr>
        <w:t xml:space="preserve"> </w:t>
      </w:r>
      <w:r>
        <w:rPr>
          <w:color w:val="231F20"/>
        </w:rPr>
        <w:t>get</w:t>
      </w:r>
      <w:r>
        <w:rPr>
          <w:color w:val="231F20"/>
          <w:spacing w:val="-7"/>
        </w:rPr>
        <w:t xml:space="preserve"> </w:t>
      </w:r>
      <w:r>
        <w:rPr>
          <w:color w:val="231F20"/>
        </w:rPr>
        <w:t xml:space="preserve">an EIN, see Form SS-4 and its instructions, which are available at IRS.gov. Enter “SS-4” in the search box. For more details, see </w:t>
      </w:r>
      <w:r>
        <w:rPr>
          <w:i/>
          <w:color w:val="0056A2"/>
          <w:u w:val="single" w:color="0055A1"/>
        </w:rPr>
        <w:t>IRS.gov/</w:t>
      </w:r>
      <w:r>
        <w:rPr>
          <w:i/>
          <w:color w:val="0056A2"/>
        </w:rPr>
        <w:t xml:space="preserve"> </w:t>
      </w:r>
      <w:r>
        <w:rPr>
          <w:i/>
          <w:color w:val="0056A2"/>
          <w:spacing w:val="-2"/>
          <w:u w:val="single" w:color="0055A1"/>
        </w:rPr>
        <w:t>Businesses/EIN</w:t>
      </w:r>
      <w:r>
        <w:rPr>
          <w:color w:val="231F20"/>
          <w:spacing w:val="-2"/>
        </w:rPr>
        <w:t>.</w:t>
      </w:r>
    </w:p>
    <w:p w:rsidR="000729FF" w:rsidRDefault="006E3648">
      <w:pPr>
        <w:pStyle w:val="Textkrper"/>
        <w:ind w:left="0"/>
        <w:rPr>
          <w:sz w:val="18"/>
        </w:rPr>
      </w:pPr>
      <w:r>
        <w:pict>
          <v:shape id="docshape113" o:spid="_x0000_s2360" style="position:absolute;margin-left:402pt;margin-top:11.55pt;width:168pt;height:.1pt;z-index:-15707648;mso-wrap-distance-left:0;mso-wrap-distance-right:0;mso-position-horizontal-relative:page" coordorigin="8040,231" coordsize="3360,0" path="m8040,231r3360,e" filled="f" strokecolor="#231f20" strokeweight="2pt">
            <v:path arrowok="t"/>
            <w10:wrap type="topAndBottom" anchorx="page"/>
          </v:shape>
        </w:pict>
      </w:r>
    </w:p>
    <w:p w:rsidR="000729FF" w:rsidRDefault="006E3648">
      <w:pPr>
        <w:pStyle w:val="berschrift2"/>
        <w:spacing w:before="59"/>
        <w:ind w:left="119"/>
      </w:pPr>
      <w:bookmarkStart w:id="45" w:name="_TOC_250010"/>
      <w:r>
        <w:rPr>
          <w:color w:val="231F20"/>
        </w:rPr>
        <w:t>Filing</w:t>
      </w:r>
      <w:r>
        <w:rPr>
          <w:color w:val="231F20"/>
          <w:spacing w:val="-10"/>
        </w:rPr>
        <w:t xml:space="preserve"> </w:t>
      </w:r>
      <w:bookmarkEnd w:id="45"/>
      <w:r>
        <w:rPr>
          <w:color w:val="231F20"/>
          <w:spacing w:val="-2"/>
        </w:rPr>
        <w:t>Status</w:t>
      </w:r>
    </w:p>
    <w:p w:rsidR="000729FF" w:rsidRDefault="006E3648">
      <w:pPr>
        <w:pStyle w:val="Textkrper"/>
        <w:spacing w:before="20" w:line="232" w:lineRule="auto"/>
        <w:ind w:left="119" w:right="183"/>
      </w:pPr>
      <w:r>
        <w:rPr>
          <w:color w:val="231F20"/>
        </w:rPr>
        <w:t>The amount of your tax depends on your filing status. Before you decide which</w:t>
      </w:r>
      <w:r>
        <w:rPr>
          <w:color w:val="231F20"/>
          <w:spacing w:val="-14"/>
        </w:rPr>
        <w:t xml:space="preserve"> </w:t>
      </w:r>
      <w:r>
        <w:rPr>
          <w:color w:val="231F20"/>
        </w:rPr>
        <w:t>box</w:t>
      </w:r>
      <w:r>
        <w:rPr>
          <w:color w:val="231F20"/>
          <w:spacing w:val="-14"/>
        </w:rPr>
        <w:t xml:space="preserve"> </w:t>
      </w:r>
      <w:r>
        <w:rPr>
          <w:color w:val="231F20"/>
        </w:rPr>
        <w:t>to</w:t>
      </w:r>
      <w:r>
        <w:rPr>
          <w:color w:val="231F20"/>
          <w:spacing w:val="-14"/>
        </w:rPr>
        <w:t xml:space="preserve"> </w:t>
      </w:r>
      <w:r>
        <w:rPr>
          <w:color w:val="231F20"/>
        </w:rPr>
        <w:t>check,</w:t>
      </w:r>
      <w:r>
        <w:rPr>
          <w:color w:val="231F20"/>
          <w:spacing w:val="-14"/>
        </w:rPr>
        <w:t xml:space="preserve"> </w:t>
      </w:r>
      <w:r>
        <w:rPr>
          <w:color w:val="231F20"/>
        </w:rPr>
        <w:t>read</w:t>
      </w:r>
      <w:r>
        <w:rPr>
          <w:color w:val="231F20"/>
          <w:spacing w:val="-14"/>
        </w:rPr>
        <w:t xml:space="preserve"> </w:t>
      </w:r>
      <w:r>
        <w:rPr>
          <w:color w:val="231F20"/>
        </w:rPr>
        <w:t>the</w:t>
      </w:r>
      <w:r>
        <w:rPr>
          <w:color w:val="231F20"/>
          <w:spacing w:val="-14"/>
        </w:rPr>
        <w:t xml:space="preserve"> </w:t>
      </w:r>
      <w:r>
        <w:rPr>
          <w:color w:val="231F20"/>
        </w:rPr>
        <w:t xml:space="preserve">following </w:t>
      </w:r>
      <w:r>
        <w:rPr>
          <w:color w:val="231F20"/>
          <w:spacing w:val="-2"/>
        </w:rPr>
        <w:t>explanations.</w:t>
      </w:r>
    </w:p>
    <w:p w:rsidR="000729FF" w:rsidRDefault="006E3648">
      <w:pPr>
        <w:spacing w:before="104" w:line="232" w:lineRule="auto"/>
        <w:ind w:left="815" w:right="183"/>
        <w:rPr>
          <w:i/>
          <w:sz w:val="20"/>
        </w:rPr>
      </w:pPr>
      <w:r>
        <w:pict>
          <v:group id="docshapegroup114" o:spid="_x0000_s2356" style="position:absolute;left:0;text-align:left;margin-left:402pt;margin-top:6.9pt;width:30.5pt;height:30.5pt;z-index:15750656;mso-position-horizontal-relative:page" coordorigin="8040,138" coordsize="610,610">
            <v:shape id="docshape115" o:spid="_x0000_s2359" style="position:absolute;left:8040;top:137;width:610;height:610" coordorigin="8040,138" coordsize="610,610" path="m8611,138r-533,l8063,141r-12,8l8043,161r-3,15l8040,709r3,15l8051,736r12,8l8078,747r533,l8626,744r12,-8l8646,724r3,-15l8649,176r-3,-15l8638,149r-12,-8l8611,138xe" fillcolor="black" stroked="f">
              <v:path arrowok="t"/>
            </v:shape>
            <v:shape id="docshape116" o:spid="_x0000_s2358" style="position:absolute;left:8090;top:188;width:508;height:508" coordorigin="8091,189" coordsize="508,508" path="m8345,189r-68,9l8217,223r-52,40l8125,314r-25,61l8091,442r9,68l8125,570r40,52l8217,662r60,25l8345,696r67,-9l8473,662r51,-40l8564,570r25,-60l8598,442r-9,-67l8564,314r-40,-51l8473,223r-61,-25l8345,189xe" stroked="f">
              <v:path arrowok="t"/>
            </v:shape>
            <v:shape id="docshape117" o:spid="_x0000_s2357" type="#_x0000_t202" style="position:absolute;left:8040;top:137;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Remember to provide your country</w:t>
      </w:r>
      <w:r>
        <w:rPr>
          <w:i/>
          <w:color w:val="231F20"/>
          <w:spacing w:val="-12"/>
          <w:sz w:val="20"/>
        </w:rPr>
        <w:t xml:space="preserve"> </w:t>
      </w:r>
      <w:r>
        <w:rPr>
          <w:i/>
          <w:color w:val="231F20"/>
          <w:sz w:val="20"/>
        </w:rPr>
        <w:t>of</w:t>
      </w:r>
      <w:r>
        <w:rPr>
          <w:i/>
          <w:color w:val="231F20"/>
          <w:spacing w:val="-12"/>
          <w:sz w:val="20"/>
        </w:rPr>
        <w:t xml:space="preserve"> </w:t>
      </w:r>
      <w:r>
        <w:rPr>
          <w:i/>
          <w:color w:val="231F20"/>
          <w:sz w:val="20"/>
        </w:rPr>
        <w:t>residency,</w:t>
      </w:r>
      <w:r>
        <w:rPr>
          <w:i/>
          <w:color w:val="231F20"/>
          <w:spacing w:val="-12"/>
          <w:sz w:val="20"/>
        </w:rPr>
        <w:t xml:space="preserve"> </w:t>
      </w:r>
      <w:r>
        <w:rPr>
          <w:i/>
          <w:color w:val="231F20"/>
          <w:sz w:val="20"/>
        </w:rPr>
        <w:t>or</w:t>
      </w:r>
      <w:r>
        <w:rPr>
          <w:i/>
          <w:color w:val="231F20"/>
          <w:spacing w:val="-12"/>
          <w:sz w:val="20"/>
        </w:rPr>
        <w:t xml:space="preserve"> </w:t>
      </w:r>
      <w:r>
        <w:rPr>
          <w:i/>
          <w:color w:val="231F20"/>
          <w:sz w:val="20"/>
        </w:rPr>
        <w:t xml:space="preserve">state </w:t>
      </w:r>
      <w:r>
        <w:rPr>
          <w:i/>
          <w:color w:val="231F20"/>
          <w:spacing w:val="-2"/>
          <w:sz w:val="20"/>
        </w:rPr>
        <w:t>that</w:t>
      </w:r>
      <w:r>
        <w:rPr>
          <w:i/>
          <w:color w:val="231F20"/>
          <w:spacing w:val="-10"/>
          <w:sz w:val="20"/>
        </w:rPr>
        <w:t xml:space="preserve"> </w:t>
      </w:r>
      <w:r>
        <w:rPr>
          <w:i/>
          <w:color w:val="231F20"/>
          <w:spacing w:val="-2"/>
          <w:sz w:val="20"/>
        </w:rPr>
        <w:t>you’re</w:t>
      </w:r>
      <w:r>
        <w:rPr>
          <w:i/>
          <w:color w:val="231F20"/>
          <w:spacing w:val="-9"/>
          <w:sz w:val="20"/>
        </w:rPr>
        <w:t xml:space="preserve"> </w:t>
      </w:r>
      <w:r>
        <w:rPr>
          <w:i/>
          <w:color w:val="231F20"/>
          <w:spacing w:val="-2"/>
          <w:sz w:val="20"/>
        </w:rPr>
        <w:t>a</w:t>
      </w:r>
      <w:r>
        <w:rPr>
          <w:i/>
          <w:color w:val="231F20"/>
          <w:spacing w:val="-9"/>
          <w:sz w:val="20"/>
        </w:rPr>
        <w:t xml:space="preserve"> </w:t>
      </w:r>
      <w:r>
        <w:rPr>
          <w:i/>
          <w:color w:val="231F20"/>
          <w:spacing w:val="-2"/>
          <w:sz w:val="20"/>
        </w:rPr>
        <w:t>U.S.</w:t>
      </w:r>
      <w:r>
        <w:rPr>
          <w:i/>
          <w:color w:val="231F20"/>
          <w:spacing w:val="-9"/>
          <w:sz w:val="20"/>
        </w:rPr>
        <w:t xml:space="preserve"> </w:t>
      </w:r>
      <w:r>
        <w:rPr>
          <w:i/>
          <w:color w:val="231F20"/>
          <w:spacing w:val="-2"/>
          <w:sz w:val="20"/>
        </w:rPr>
        <w:t>national,</w:t>
      </w:r>
      <w:r>
        <w:rPr>
          <w:i/>
          <w:color w:val="231F20"/>
          <w:spacing w:val="-10"/>
          <w:sz w:val="20"/>
        </w:rPr>
        <w:t xml:space="preserve"> </w:t>
      </w:r>
      <w:r>
        <w:rPr>
          <w:i/>
          <w:color w:val="231F20"/>
          <w:spacing w:val="-5"/>
          <w:sz w:val="20"/>
        </w:rPr>
        <w:t>on</w:t>
      </w:r>
    </w:p>
    <w:p w:rsidR="000729FF" w:rsidRDefault="006E3648">
      <w:pPr>
        <w:spacing w:before="2" w:line="232" w:lineRule="auto"/>
        <w:ind w:left="119" w:right="243"/>
        <w:rPr>
          <w:i/>
          <w:sz w:val="20"/>
        </w:rPr>
      </w:pPr>
      <w:r>
        <w:rPr>
          <w:i/>
          <w:color w:val="231F20"/>
          <w:sz w:val="20"/>
        </w:rPr>
        <w:t>Schedule</w:t>
      </w:r>
      <w:r>
        <w:rPr>
          <w:i/>
          <w:color w:val="231F20"/>
          <w:spacing w:val="-14"/>
          <w:sz w:val="20"/>
        </w:rPr>
        <w:t xml:space="preserve"> </w:t>
      </w:r>
      <w:r>
        <w:rPr>
          <w:i/>
          <w:color w:val="231F20"/>
          <w:sz w:val="20"/>
        </w:rPr>
        <w:t>OI</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1040-NR),</w:t>
      </w:r>
      <w:r>
        <w:rPr>
          <w:i/>
          <w:color w:val="231F20"/>
          <w:spacing w:val="-14"/>
          <w:sz w:val="20"/>
        </w:rPr>
        <w:t xml:space="preserve"> </w:t>
      </w:r>
      <w:r>
        <w:rPr>
          <w:i/>
          <w:color w:val="231F20"/>
          <w:sz w:val="20"/>
        </w:rPr>
        <w:t>item</w:t>
      </w:r>
      <w:r>
        <w:rPr>
          <w:i/>
          <w:color w:val="231F20"/>
          <w:spacing w:val="-14"/>
          <w:sz w:val="20"/>
        </w:rPr>
        <w:t xml:space="preserve"> </w:t>
      </w:r>
      <w:r>
        <w:rPr>
          <w:i/>
          <w:color w:val="231F20"/>
          <w:sz w:val="20"/>
        </w:rPr>
        <w:t>A</w:t>
      </w:r>
      <w:r>
        <w:rPr>
          <w:i/>
          <w:color w:val="231F20"/>
          <w:sz w:val="20"/>
        </w:rPr>
        <w:t xml:space="preserve"> or B, as applicable. Certain tax benefits, such as the child tax credit and the credit for other dependents, are only available to residents of Canada and Mexico and to U.S. nationals, and, to a limited extent, to residents of South Korea and India.</w:t>
      </w:r>
    </w:p>
    <w:p w:rsidR="000729FF" w:rsidRDefault="006E3648">
      <w:pPr>
        <w:pStyle w:val="Textkrper"/>
        <w:spacing w:before="208" w:line="232" w:lineRule="auto"/>
        <w:ind w:left="119" w:right="252"/>
      </w:pPr>
      <w:r>
        <w:rPr>
          <w:b/>
          <w:color w:val="231F20"/>
        </w:rPr>
        <w:t>U.S. national.</w:t>
      </w:r>
      <w:r>
        <w:rPr>
          <w:b/>
          <w:color w:val="231F20"/>
          <w:spacing w:val="40"/>
        </w:rPr>
        <w:t xml:space="preserve"> </w:t>
      </w:r>
      <w:r>
        <w:rPr>
          <w:color w:val="231F20"/>
        </w:rPr>
        <w:t>A U.S. national is a citizen of the United States, or a person who, though not a citizen of the United States, owes permanent allegiance to the United States. U.S. nationals</w:t>
      </w:r>
      <w:r>
        <w:rPr>
          <w:color w:val="231F20"/>
          <w:spacing w:val="-14"/>
        </w:rPr>
        <w:t xml:space="preserve"> </w:t>
      </w:r>
      <w:r>
        <w:rPr>
          <w:color w:val="231F20"/>
        </w:rPr>
        <w:t>include</w:t>
      </w:r>
      <w:r>
        <w:rPr>
          <w:color w:val="231F20"/>
          <w:spacing w:val="-14"/>
        </w:rPr>
        <w:t xml:space="preserve"> </w:t>
      </w:r>
      <w:r>
        <w:rPr>
          <w:color w:val="231F20"/>
        </w:rPr>
        <w:t>American</w:t>
      </w:r>
      <w:r>
        <w:rPr>
          <w:color w:val="231F20"/>
          <w:spacing w:val="-14"/>
        </w:rPr>
        <w:t xml:space="preserve"> </w:t>
      </w:r>
      <w:r>
        <w:rPr>
          <w:color w:val="231F20"/>
        </w:rPr>
        <w:t>Samoans and</w:t>
      </w:r>
      <w:r>
        <w:rPr>
          <w:color w:val="231F20"/>
          <w:spacing w:val="-4"/>
        </w:rPr>
        <w:t xml:space="preserve"> </w:t>
      </w:r>
      <w:r>
        <w:rPr>
          <w:color w:val="231F20"/>
        </w:rPr>
        <w:t>Northern</w:t>
      </w:r>
      <w:r>
        <w:rPr>
          <w:color w:val="231F20"/>
          <w:spacing w:val="-4"/>
        </w:rPr>
        <w:t xml:space="preserve"> </w:t>
      </w:r>
      <w:r>
        <w:rPr>
          <w:color w:val="231F20"/>
        </w:rPr>
        <w:t>Mariana</w:t>
      </w:r>
      <w:r>
        <w:rPr>
          <w:color w:val="231F20"/>
          <w:spacing w:val="-4"/>
        </w:rPr>
        <w:t xml:space="preserve"> </w:t>
      </w:r>
      <w:r>
        <w:rPr>
          <w:color w:val="231F20"/>
        </w:rPr>
        <w:t>Islanders</w:t>
      </w:r>
      <w:r>
        <w:rPr>
          <w:color w:val="231F20"/>
          <w:spacing w:val="-4"/>
        </w:rPr>
        <w:t xml:space="preserve"> </w:t>
      </w:r>
      <w:r>
        <w:rPr>
          <w:color w:val="231F20"/>
        </w:rPr>
        <w:t>who chose to become U.S. nationals instead of U.S. citizens.</w:t>
      </w:r>
    </w:p>
    <w:p w:rsidR="000729FF" w:rsidRDefault="000729FF">
      <w:pPr>
        <w:spacing w:line="232" w:lineRule="auto"/>
        <w:sectPr w:rsidR="000729FF">
          <w:type w:val="continuous"/>
          <w:pgSz w:w="12240" w:h="15840"/>
          <w:pgMar w:top="160" w:right="680" w:bottom="280" w:left="720" w:header="0" w:footer="638" w:gutter="0"/>
          <w:cols w:num="3" w:space="720" w:equalWidth="0">
            <w:col w:w="3504" w:space="96"/>
            <w:col w:w="3494" w:space="106"/>
            <w:col w:w="3640"/>
          </w:cols>
        </w:sectPr>
      </w:pPr>
    </w:p>
    <w:p w:rsidR="000729FF" w:rsidRDefault="006E3648">
      <w:pPr>
        <w:pStyle w:val="berschrift3"/>
        <w:spacing w:before="136"/>
      </w:pPr>
      <w:bookmarkStart w:id="46" w:name="Single"/>
      <w:bookmarkStart w:id="47" w:name="Dependents"/>
      <w:bookmarkEnd w:id="46"/>
      <w:bookmarkEnd w:id="47"/>
      <w:r>
        <w:rPr>
          <w:color w:val="231F20"/>
          <w:spacing w:val="-2"/>
        </w:rPr>
        <w:t>Single</w:t>
      </w:r>
    </w:p>
    <w:p w:rsidR="000729FF" w:rsidRDefault="006E3648">
      <w:pPr>
        <w:pStyle w:val="Textkrper"/>
        <w:spacing w:before="49" w:line="232" w:lineRule="auto"/>
        <w:ind w:right="59"/>
      </w:pPr>
      <w:r>
        <w:rPr>
          <w:color w:val="231F20"/>
        </w:rPr>
        <w:t>See</w:t>
      </w:r>
      <w:r>
        <w:rPr>
          <w:color w:val="231F20"/>
          <w:spacing w:val="-14"/>
        </w:rPr>
        <w:t xml:space="preserve"> </w:t>
      </w:r>
      <w:r>
        <w:rPr>
          <w:i/>
          <w:color w:val="231F20"/>
        </w:rPr>
        <w:t>Single</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 xml:space="preserve">Form 1040 for details on the Single filing </w:t>
      </w:r>
      <w:r>
        <w:rPr>
          <w:color w:val="231F20"/>
          <w:spacing w:val="-2"/>
        </w:rPr>
        <w:t>status.</w:t>
      </w:r>
    </w:p>
    <w:p w:rsidR="000729FF" w:rsidRDefault="006E3648">
      <w:pPr>
        <w:pStyle w:val="berschrift3"/>
      </w:pPr>
      <w:bookmarkStart w:id="48" w:name="Married_Filing_Separately"/>
      <w:bookmarkEnd w:id="48"/>
      <w:r>
        <w:rPr>
          <w:color w:val="231F20"/>
        </w:rPr>
        <w:t>Married</w:t>
      </w:r>
      <w:r>
        <w:rPr>
          <w:color w:val="231F20"/>
          <w:spacing w:val="-1"/>
        </w:rPr>
        <w:t xml:space="preserve"> </w:t>
      </w:r>
      <w:r>
        <w:rPr>
          <w:color w:val="231F20"/>
        </w:rPr>
        <w:t>Filing</w:t>
      </w:r>
      <w:r>
        <w:rPr>
          <w:color w:val="231F20"/>
          <w:spacing w:val="-1"/>
        </w:rPr>
        <w:t xml:space="preserve"> </w:t>
      </w:r>
      <w:r>
        <w:rPr>
          <w:color w:val="231F20"/>
          <w:spacing w:val="-2"/>
        </w:rPr>
        <w:t>Separately</w:t>
      </w:r>
    </w:p>
    <w:p w:rsidR="000729FF" w:rsidRDefault="006E3648">
      <w:pPr>
        <w:pStyle w:val="Textkrper"/>
        <w:spacing w:before="49" w:line="232" w:lineRule="auto"/>
        <w:ind w:right="125"/>
      </w:pPr>
      <w:r>
        <w:rPr>
          <w:color w:val="231F20"/>
        </w:rPr>
        <w:t xml:space="preserve">Your filing status is Married filing </w:t>
      </w:r>
      <w:r>
        <w:rPr>
          <w:color w:val="231F20"/>
          <w:spacing w:val="-2"/>
        </w:rPr>
        <w:t>separately</w:t>
      </w:r>
      <w:r>
        <w:rPr>
          <w:color w:val="231F20"/>
          <w:spacing w:val="-11"/>
        </w:rPr>
        <w:t xml:space="preserve"> </w:t>
      </w:r>
      <w:r>
        <w:rPr>
          <w:color w:val="231F20"/>
          <w:spacing w:val="-2"/>
        </w:rPr>
        <w:t>if</w:t>
      </w:r>
      <w:r>
        <w:rPr>
          <w:color w:val="231F20"/>
          <w:spacing w:val="-11"/>
        </w:rPr>
        <w:t xml:space="preserve"> </w:t>
      </w:r>
      <w:r>
        <w:rPr>
          <w:color w:val="231F20"/>
          <w:spacing w:val="-2"/>
        </w:rPr>
        <w:t>you’re</w:t>
      </w:r>
      <w:r>
        <w:rPr>
          <w:color w:val="231F20"/>
          <w:spacing w:val="-11"/>
        </w:rPr>
        <w:t xml:space="preserve"> </w:t>
      </w:r>
      <w:r>
        <w:rPr>
          <w:color w:val="231F20"/>
          <w:spacing w:val="-2"/>
        </w:rPr>
        <w:t>married,</w:t>
      </w:r>
      <w:r>
        <w:rPr>
          <w:color w:val="231F20"/>
          <w:spacing w:val="-11"/>
        </w:rPr>
        <w:t xml:space="preserve"> </w:t>
      </w:r>
      <w:r>
        <w:rPr>
          <w:color w:val="231F20"/>
          <w:spacing w:val="-2"/>
        </w:rPr>
        <w:t>even</w:t>
      </w:r>
      <w:r>
        <w:rPr>
          <w:color w:val="231F20"/>
          <w:spacing w:val="-11"/>
        </w:rPr>
        <w:t xml:space="preserve"> </w:t>
      </w:r>
      <w:r>
        <w:rPr>
          <w:color w:val="231F20"/>
          <w:spacing w:val="-2"/>
        </w:rPr>
        <w:t xml:space="preserve">if </w:t>
      </w:r>
      <w:r>
        <w:rPr>
          <w:color w:val="231F20"/>
        </w:rPr>
        <w:t>you aren’t separated.</w:t>
      </w:r>
    </w:p>
    <w:p w:rsidR="000729FF" w:rsidRDefault="006E3648">
      <w:pPr>
        <w:pStyle w:val="Textkrper"/>
        <w:spacing w:before="103" w:line="232" w:lineRule="auto"/>
        <w:ind w:right="38"/>
      </w:pPr>
      <w:r>
        <w:rPr>
          <w:b/>
          <w:color w:val="231F20"/>
        </w:rPr>
        <w:t>Exception.</w:t>
      </w:r>
      <w:r>
        <w:rPr>
          <w:b/>
          <w:color w:val="231F20"/>
          <w:spacing w:val="40"/>
        </w:rPr>
        <w:t xml:space="preserve"> </w:t>
      </w:r>
      <w:r>
        <w:rPr>
          <w:color w:val="231F20"/>
        </w:rPr>
        <w:t>Married</w:t>
      </w:r>
      <w:r>
        <w:rPr>
          <w:color w:val="231F20"/>
          <w:spacing w:val="-6"/>
        </w:rPr>
        <w:t xml:space="preserve"> </w:t>
      </w:r>
      <w:r>
        <w:rPr>
          <w:color w:val="231F20"/>
        </w:rPr>
        <w:t>persons</w:t>
      </w:r>
      <w:r>
        <w:rPr>
          <w:color w:val="231F20"/>
          <w:spacing w:val="-6"/>
        </w:rPr>
        <w:t xml:space="preserve"> </w:t>
      </w:r>
      <w:r>
        <w:rPr>
          <w:color w:val="231F20"/>
        </w:rPr>
        <w:t>who</w:t>
      </w:r>
      <w:r>
        <w:rPr>
          <w:color w:val="231F20"/>
          <w:spacing w:val="-6"/>
        </w:rPr>
        <w:t xml:space="preserve"> </w:t>
      </w:r>
      <w:r>
        <w:rPr>
          <w:color w:val="231F20"/>
        </w:rPr>
        <w:t xml:space="preserve">live </w:t>
      </w:r>
      <w:bookmarkStart w:id="49" w:name="Qualifying_Surviving_Spouse"/>
      <w:bookmarkEnd w:id="49"/>
      <w:r>
        <w:rPr>
          <w:color w:val="231F20"/>
        </w:rPr>
        <w:t>apart: Some married nonresident aliens</w:t>
      </w:r>
      <w:r>
        <w:rPr>
          <w:color w:val="231F20"/>
          <w:spacing w:val="-8"/>
        </w:rPr>
        <w:t xml:space="preserve"> </w:t>
      </w:r>
      <w:r>
        <w:rPr>
          <w:color w:val="231F20"/>
        </w:rPr>
        <w:t>who</w:t>
      </w:r>
      <w:r>
        <w:rPr>
          <w:color w:val="231F20"/>
          <w:spacing w:val="-8"/>
        </w:rPr>
        <w:t xml:space="preserve"> </w:t>
      </w:r>
      <w:r>
        <w:rPr>
          <w:color w:val="231F20"/>
        </w:rPr>
        <w:t>have</w:t>
      </w:r>
      <w:r>
        <w:rPr>
          <w:color w:val="231F20"/>
          <w:spacing w:val="-8"/>
        </w:rPr>
        <w:t xml:space="preserve"> </w:t>
      </w:r>
      <w:r>
        <w:rPr>
          <w:color w:val="231F20"/>
        </w:rPr>
        <w:t>a</w:t>
      </w:r>
      <w:r>
        <w:rPr>
          <w:color w:val="231F20"/>
          <w:spacing w:val="-8"/>
        </w:rPr>
        <w:t xml:space="preserve"> </w:t>
      </w:r>
      <w:r>
        <w:rPr>
          <w:color w:val="231F20"/>
        </w:rPr>
        <w:t>child</w:t>
      </w:r>
      <w:r>
        <w:rPr>
          <w:color w:val="231F20"/>
          <w:spacing w:val="-8"/>
        </w:rPr>
        <w:t xml:space="preserve"> </w:t>
      </w:r>
      <w:r>
        <w:rPr>
          <w:color w:val="231F20"/>
        </w:rPr>
        <w:t>and</w:t>
      </w:r>
      <w:r>
        <w:rPr>
          <w:color w:val="231F20"/>
          <w:spacing w:val="-8"/>
        </w:rPr>
        <w:t xml:space="preserve"> </w:t>
      </w:r>
      <w:r>
        <w:rPr>
          <w:color w:val="231F20"/>
        </w:rPr>
        <w:t>who</w:t>
      </w:r>
      <w:r>
        <w:rPr>
          <w:color w:val="231F20"/>
          <w:spacing w:val="-8"/>
        </w:rPr>
        <w:t xml:space="preserve"> </w:t>
      </w:r>
      <w:r>
        <w:rPr>
          <w:color w:val="231F20"/>
        </w:rPr>
        <w:t xml:space="preserve">don’t live with their spouse can file as single. If you meet all five of the following tests and you’re a married </w:t>
      </w:r>
      <w:r>
        <w:rPr>
          <w:color w:val="231F20"/>
          <w:spacing w:val="-2"/>
        </w:rPr>
        <w:t>resident</w:t>
      </w:r>
      <w:r>
        <w:rPr>
          <w:color w:val="231F20"/>
          <w:spacing w:val="-9"/>
        </w:rPr>
        <w:t xml:space="preserve"> </w:t>
      </w:r>
      <w:r>
        <w:rPr>
          <w:color w:val="231F20"/>
          <w:spacing w:val="-2"/>
        </w:rPr>
        <w:t>of</w:t>
      </w:r>
      <w:r>
        <w:rPr>
          <w:color w:val="231F20"/>
          <w:spacing w:val="-9"/>
        </w:rPr>
        <w:t xml:space="preserve"> </w:t>
      </w:r>
      <w:r>
        <w:rPr>
          <w:color w:val="231F20"/>
          <w:spacing w:val="-2"/>
        </w:rPr>
        <w:t>Canada</w:t>
      </w:r>
      <w:r>
        <w:rPr>
          <w:color w:val="231F20"/>
          <w:spacing w:val="-9"/>
        </w:rPr>
        <w:t xml:space="preserve"> </w:t>
      </w:r>
      <w:r>
        <w:rPr>
          <w:color w:val="231F20"/>
          <w:spacing w:val="-2"/>
        </w:rPr>
        <w:t>or</w:t>
      </w:r>
      <w:r>
        <w:rPr>
          <w:color w:val="231F20"/>
          <w:spacing w:val="-9"/>
        </w:rPr>
        <w:t xml:space="preserve"> </w:t>
      </w:r>
      <w:r>
        <w:rPr>
          <w:color w:val="231F20"/>
          <w:spacing w:val="-2"/>
        </w:rPr>
        <w:t>Mexico,</w:t>
      </w:r>
      <w:r>
        <w:rPr>
          <w:color w:val="231F20"/>
          <w:spacing w:val="-9"/>
        </w:rPr>
        <w:t xml:space="preserve"> </w:t>
      </w:r>
      <w:r>
        <w:rPr>
          <w:color w:val="231F20"/>
          <w:spacing w:val="-2"/>
        </w:rPr>
        <w:t>you’re</w:t>
      </w:r>
      <w:r>
        <w:rPr>
          <w:color w:val="231F20"/>
          <w:spacing w:val="-9"/>
        </w:rPr>
        <w:t xml:space="preserve"> </w:t>
      </w:r>
      <w:r>
        <w:rPr>
          <w:color w:val="231F20"/>
          <w:spacing w:val="-2"/>
        </w:rPr>
        <w:t>a married</w:t>
      </w:r>
      <w:r>
        <w:rPr>
          <w:color w:val="231F20"/>
          <w:spacing w:val="-10"/>
        </w:rPr>
        <w:t xml:space="preserve"> </w:t>
      </w:r>
      <w:r>
        <w:rPr>
          <w:color w:val="231F20"/>
          <w:spacing w:val="-2"/>
        </w:rPr>
        <w:t>U.S.</w:t>
      </w:r>
      <w:r>
        <w:rPr>
          <w:color w:val="231F20"/>
          <w:spacing w:val="-10"/>
        </w:rPr>
        <w:t xml:space="preserve"> </w:t>
      </w:r>
      <w:r>
        <w:rPr>
          <w:color w:val="231F20"/>
          <w:spacing w:val="-2"/>
        </w:rPr>
        <w:t>national,</w:t>
      </w:r>
      <w:r>
        <w:rPr>
          <w:color w:val="231F20"/>
          <w:spacing w:val="-10"/>
        </w:rPr>
        <w:t xml:space="preserve"> </w:t>
      </w:r>
      <w:r>
        <w:rPr>
          <w:color w:val="231F20"/>
          <w:spacing w:val="-2"/>
        </w:rPr>
        <w:t>you’re</w:t>
      </w:r>
      <w:r>
        <w:rPr>
          <w:color w:val="231F20"/>
          <w:spacing w:val="-10"/>
        </w:rPr>
        <w:t xml:space="preserve"> </w:t>
      </w:r>
      <w:r>
        <w:rPr>
          <w:color w:val="231F20"/>
          <w:spacing w:val="-2"/>
        </w:rPr>
        <w:t>a</w:t>
      </w:r>
      <w:r>
        <w:rPr>
          <w:color w:val="231F20"/>
          <w:spacing w:val="-10"/>
        </w:rPr>
        <w:t xml:space="preserve"> </w:t>
      </w:r>
      <w:r>
        <w:rPr>
          <w:color w:val="231F20"/>
          <w:spacing w:val="-2"/>
        </w:rPr>
        <w:t xml:space="preserve">married </w:t>
      </w:r>
      <w:r>
        <w:rPr>
          <w:color w:val="231F20"/>
        </w:rPr>
        <w:t xml:space="preserve">resident of South Korea, or you’re a married student or business apprentice eligible for the benefits of Article 21(2) of the United States– </w:t>
      </w:r>
      <w:bookmarkStart w:id="50" w:name="Rounding_Off_to_Whole_Dollars"/>
      <w:bookmarkEnd w:id="50"/>
      <w:r>
        <w:rPr>
          <w:color w:val="231F20"/>
        </w:rPr>
        <w:t>India Income Tax Treaty, check the box for the “Single filing status” at the top of page 1 of Form 1040-NR. On Schedule OI, enter your country of residency (item B) or, if applic</w:t>
      </w:r>
      <w:r>
        <w:rPr>
          <w:color w:val="231F20"/>
        </w:rPr>
        <w:t>able, that you’re a U.S. national (item A).</w:t>
      </w:r>
    </w:p>
    <w:p w:rsidR="000729FF" w:rsidRDefault="006E3648">
      <w:pPr>
        <w:pStyle w:val="Listenabsatz"/>
        <w:numPr>
          <w:ilvl w:val="0"/>
          <w:numId w:val="15"/>
        </w:numPr>
        <w:tabs>
          <w:tab w:val="left" w:pos="660"/>
        </w:tabs>
        <w:spacing w:before="76" w:line="232" w:lineRule="auto"/>
        <w:ind w:right="161" w:firstLine="240"/>
        <w:rPr>
          <w:sz w:val="20"/>
        </w:rPr>
      </w:pPr>
      <w:bookmarkStart w:id="51" w:name="Income_Effectively_Connected_With_U.S._T"/>
      <w:bookmarkEnd w:id="51"/>
      <w:r>
        <w:rPr>
          <w:color w:val="231F20"/>
          <w:sz w:val="20"/>
        </w:rPr>
        <w:t>You lived apart from your spouse</w:t>
      </w:r>
      <w:r>
        <w:rPr>
          <w:color w:val="231F20"/>
          <w:spacing w:val="-14"/>
          <w:sz w:val="20"/>
        </w:rPr>
        <w:t xml:space="preserve"> </w:t>
      </w:r>
      <w:r>
        <w:rPr>
          <w:color w:val="231F20"/>
          <w:sz w:val="20"/>
        </w:rPr>
        <w:t>for</w:t>
      </w:r>
      <w:r>
        <w:rPr>
          <w:color w:val="231F20"/>
          <w:spacing w:val="-14"/>
          <w:sz w:val="20"/>
        </w:rPr>
        <w:t xml:space="preserve"> </w:t>
      </w:r>
      <w:r>
        <w:rPr>
          <w:color w:val="231F20"/>
          <w:sz w:val="20"/>
        </w:rPr>
        <w:t>the</w:t>
      </w:r>
      <w:r>
        <w:rPr>
          <w:color w:val="231F20"/>
          <w:spacing w:val="-14"/>
          <w:sz w:val="20"/>
        </w:rPr>
        <w:t xml:space="preserve"> </w:t>
      </w:r>
      <w:r>
        <w:rPr>
          <w:color w:val="231F20"/>
          <w:sz w:val="20"/>
        </w:rPr>
        <w:t>last</w:t>
      </w:r>
      <w:r>
        <w:rPr>
          <w:color w:val="231F20"/>
          <w:spacing w:val="-14"/>
          <w:sz w:val="20"/>
        </w:rPr>
        <w:t xml:space="preserve"> </w:t>
      </w:r>
      <w:r>
        <w:rPr>
          <w:color w:val="231F20"/>
          <w:sz w:val="20"/>
        </w:rPr>
        <w:t>6</w:t>
      </w:r>
      <w:r>
        <w:rPr>
          <w:color w:val="231F20"/>
          <w:spacing w:val="-14"/>
          <w:sz w:val="20"/>
        </w:rPr>
        <w:t xml:space="preserve"> </w:t>
      </w:r>
      <w:r>
        <w:rPr>
          <w:color w:val="231F20"/>
          <w:sz w:val="20"/>
        </w:rPr>
        <w:t>months</w:t>
      </w:r>
      <w:r>
        <w:rPr>
          <w:color w:val="231F20"/>
          <w:spacing w:val="-14"/>
          <w:sz w:val="20"/>
        </w:rPr>
        <w:t xml:space="preserve"> </w:t>
      </w:r>
      <w:r>
        <w:rPr>
          <w:color w:val="231F20"/>
          <w:sz w:val="20"/>
        </w:rPr>
        <w:t>of</w:t>
      </w:r>
      <w:r>
        <w:rPr>
          <w:color w:val="231F20"/>
          <w:spacing w:val="-13"/>
          <w:sz w:val="20"/>
        </w:rPr>
        <w:t xml:space="preserve"> </w:t>
      </w:r>
      <w:r>
        <w:rPr>
          <w:color w:val="231F20"/>
          <w:sz w:val="20"/>
        </w:rPr>
        <w:t>2025. Temporary absences for special circumstances,</w:t>
      </w:r>
      <w:r>
        <w:rPr>
          <w:color w:val="231F20"/>
          <w:spacing w:val="-14"/>
          <w:sz w:val="20"/>
        </w:rPr>
        <w:t xml:space="preserve"> </w:t>
      </w:r>
      <w:r>
        <w:rPr>
          <w:color w:val="231F20"/>
          <w:sz w:val="20"/>
        </w:rPr>
        <w:t>such</w:t>
      </w:r>
      <w:r>
        <w:rPr>
          <w:color w:val="231F20"/>
          <w:spacing w:val="-14"/>
          <w:sz w:val="20"/>
        </w:rPr>
        <w:t xml:space="preserve"> </w:t>
      </w:r>
      <w:r>
        <w:rPr>
          <w:color w:val="231F20"/>
          <w:sz w:val="20"/>
        </w:rPr>
        <w:t>as</w:t>
      </w:r>
      <w:r>
        <w:rPr>
          <w:color w:val="231F20"/>
          <w:spacing w:val="-14"/>
          <w:sz w:val="20"/>
        </w:rPr>
        <w:t xml:space="preserve"> </w:t>
      </w:r>
      <w:r>
        <w:rPr>
          <w:color w:val="231F20"/>
          <w:sz w:val="20"/>
        </w:rPr>
        <w:t>for</w:t>
      </w:r>
      <w:r>
        <w:rPr>
          <w:color w:val="231F20"/>
          <w:spacing w:val="-14"/>
          <w:sz w:val="20"/>
        </w:rPr>
        <w:t xml:space="preserve"> </w:t>
      </w:r>
      <w:r>
        <w:rPr>
          <w:color w:val="231F20"/>
          <w:sz w:val="20"/>
        </w:rPr>
        <w:t xml:space="preserve">business, medical care, school, or military service, count as time lived in the </w:t>
      </w:r>
      <w:r>
        <w:rPr>
          <w:color w:val="231F20"/>
          <w:spacing w:val="-2"/>
          <w:sz w:val="20"/>
        </w:rPr>
        <w:t>home.</w:t>
      </w:r>
    </w:p>
    <w:p w:rsidR="000729FF" w:rsidRDefault="006E3648">
      <w:pPr>
        <w:pStyle w:val="Listenabsatz"/>
        <w:numPr>
          <w:ilvl w:val="0"/>
          <w:numId w:val="15"/>
        </w:numPr>
        <w:tabs>
          <w:tab w:val="left" w:pos="660"/>
        </w:tabs>
        <w:spacing w:before="66" w:line="232" w:lineRule="auto"/>
        <w:ind w:right="237" w:firstLine="240"/>
        <w:rPr>
          <w:sz w:val="20"/>
        </w:rPr>
      </w:pPr>
      <w:bookmarkStart w:id="52" w:name="Estate"/>
      <w:bookmarkEnd w:id="52"/>
      <w:r>
        <w:rPr>
          <w:color w:val="231F20"/>
          <w:spacing w:val="-2"/>
          <w:sz w:val="20"/>
        </w:rPr>
        <w:t>You</w:t>
      </w:r>
      <w:r>
        <w:rPr>
          <w:color w:val="231F20"/>
          <w:spacing w:val="-12"/>
          <w:sz w:val="20"/>
        </w:rPr>
        <w:t xml:space="preserve"> </w:t>
      </w:r>
      <w:r>
        <w:rPr>
          <w:color w:val="231F20"/>
          <w:spacing w:val="-2"/>
          <w:sz w:val="20"/>
        </w:rPr>
        <w:t>file</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separate</w:t>
      </w:r>
      <w:r>
        <w:rPr>
          <w:color w:val="231F20"/>
          <w:spacing w:val="-12"/>
          <w:sz w:val="20"/>
        </w:rPr>
        <w:t xml:space="preserve"> </w:t>
      </w:r>
      <w:r>
        <w:rPr>
          <w:color w:val="231F20"/>
          <w:spacing w:val="-2"/>
          <w:sz w:val="20"/>
        </w:rPr>
        <w:t>return</w:t>
      </w:r>
      <w:r>
        <w:rPr>
          <w:color w:val="231F20"/>
          <w:spacing w:val="-12"/>
          <w:sz w:val="20"/>
        </w:rPr>
        <w:t xml:space="preserve"> </w:t>
      </w:r>
      <w:r>
        <w:rPr>
          <w:color w:val="231F20"/>
          <w:spacing w:val="-2"/>
          <w:sz w:val="20"/>
        </w:rPr>
        <w:t xml:space="preserve">from </w:t>
      </w:r>
      <w:r>
        <w:rPr>
          <w:color w:val="231F20"/>
          <w:sz w:val="20"/>
        </w:rPr>
        <w:t>your spouse.</w:t>
      </w:r>
    </w:p>
    <w:p w:rsidR="000729FF" w:rsidRDefault="006E3648">
      <w:pPr>
        <w:pStyle w:val="Listenabsatz"/>
        <w:numPr>
          <w:ilvl w:val="0"/>
          <w:numId w:val="15"/>
        </w:numPr>
        <w:tabs>
          <w:tab w:val="left" w:pos="660"/>
        </w:tabs>
        <w:spacing w:before="62" w:line="232" w:lineRule="auto"/>
        <w:ind w:right="341" w:firstLine="240"/>
        <w:rPr>
          <w:sz w:val="20"/>
        </w:rPr>
      </w:pPr>
      <w:r>
        <w:rPr>
          <w:color w:val="231F20"/>
          <w:spacing w:val="-2"/>
          <w:sz w:val="20"/>
        </w:rPr>
        <w:t>You</w:t>
      </w:r>
      <w:r>
        <w:rPr>
          <w:color w:val="231F20"/>
          <w:spacing w:val="-12"/>
          <w:sz w:val="20"/>
        </w:rPr>
        <w:t xml:space="preserve"> </w:t>
      </w:r>
      <w:r>
        <w:rPr>
          <w:color w:val="231F20"/>
          <w:spacing w:val="-2"/>
          <w:sz w:val="20"/>
        </w:rPr>
        <w:t>paid</w:t>
      </w:r>
      <w:r>
        <w:rPr>
          <w:color w:val="231F20"/>
          <w:spacing w:val="-12"/>
          <w:sz w:val="20"/>
        </w:rPr>
        <w:t xml:space="preserve"> </w:t>
      </w:r>
      <w:r>
        <w:rPr>
          <w:color w:val="231F20"/>
          <w:spacing w:val="-2"/>
          <w:sz w:val="20"/>
        </w:rPr>
        <w:t>over</w:t>
      </w:r>
      <w:r>
        <w:rPr>
          <w:color w:val="231F20"/>
          <w:spacing w:val="-11"/>
          <w:sz w:val="20"/>
        </w:rPr>
        <w:t xml:space="preserve"> </w:t>
      </w:r>
      <w:r>
        <w:rPr>
          <w:color w:val="231F20"/>
          <w:spacing w:val="-2"/>
          <w:sz w:val="20"/>
        </w:rPr>
        <w:t>half</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cost</w:t>
      </w:r>
      <w:r>
        <w:rPr>
          <w:color w:val="231F20"/>
          <w:spacing w:val="-11"/>
          <w:sz w:val="20"/>
        </w:rPr>
        <w:t xml:space="preserve"> </w:t>
      </w:r>
      <w:r>
        <w:rPr>
          <w:color w:val="231F20"/>
          <w:spacing w:val="-2"/>
          <w:sz w:val="20"/>
        </w:rPr>
        <w:t xml:space="preserve">of </w:t>
      </w:r>
      <w:r>
        <w:rPr>
          <w:color w:val="231F20"/>
          <w:sz w:val="20"/>
        </w:rPr>
        <w:t>keeping up your home for 2025.</w:t>
      </w:r>
    </w:p>
    <w:p w:rsidR="000729FF" w:rsidRDefault="006E3648">
      <w:pPr>
        <w:pStyle w:val="Listenabsatz"/>
        <w:numPr>
          <w:ilvl w:val="0"/>
          <w:numId w:val="15"/>
        </w:numPr>
        <w:tabs>
          <w:tab w:val="left" w:pos="660"/>
        </w:tabs>
        <w:spacing w:before="62" w:line="232" w:lineRule="auto"/>
        <w:ind w:right="61" w:firstLine="240"/>
        <w:rPr>
          <w:sz w:val="20"/>
        </w:rPr>
      </w:pPr>
      <w:r>
        <w:rPr>
          <w:color w:val="231F20"/>
          <w:sz w:val="20"/>
        </w:rPr>
        <w:t>Your</w:t>
      </w:r>
      <w:r>
        <w:rPr>
          <w:color w:val="231F20"/>
          <w:spacing w:val="-3"/>
          <w:sz w:val="20"/>
        </w:rPr>
        <w:t xml:space="preserve"> </w:t>
      </w:r>
      <w:r>
        <w:rPr>
          <w:color w:val="231F20"/>
          <w:sz w:val="20"/>
        </w:rPr>
        <w:t>home</w:t>
      </w:r>
      <w:r>
        <w:rPr>
          <w:color w:val="231F20"/>
          <w:spacing w:val="-3"/>
          <w:sz w:val="20"/>
        </w:rPr>
        <w:t xml:space="preserve"> </w:t>
      </w:r>
      <w:r>
        <w:rPr>
          <w:color w:val="231F20"/>
          <w:sz w:val="20"/>
        </w:rPr>
        <w:t>was</w:t>
      </w:r>
      <w:r>
        <w:rPr>
          <w:color w:val="231F20"/>
          <w:spacing w:val="-3"/>
          <w:sz w:val="20"/>
        </w:rPr>
        <w:t xml:space="preserve"> </w:t>
      </w:r>
      <w:r>
        <w:rPr>
          <w:color w:val="231F20"/>
          <w:sz w:val="20"/>
        </w:rPr>
        <w:t>the</w:t>
      </w:r>
      <w:r>
        <w:rPr>
          <w:color w:val="231F20"/>
          <w:spacing w:val="-3"/>
          <w:sz w:val="20"/>
        </w:rPr>
        <w:t xml:space="preserve"> </w:t>
      </w:r>
      <w:r>
        <w:rPr>
          <w:color w:val="231F20"/>
          <w:sz w:val="20"/>
        </w:rPr>
        <w:t>main</w:t>
      </w:r>
      <w:r>
        <w:rPr>
          <w:color w:val="231F20"/>
          <w:spacing w:val="-3"/>
          <w:sz w:val="20"/>
        </w:rPr>
        <w:t xml:space="preserve"> </w:t>
      </w:r>
      <w:r>
        <w:rPr>
          <w:color w:val="231F20"/>
          <w:sz w:val="20"/>
        </w:rPr>
        <w:t>home of your child, stepchild, or foster child for</w:t>
      </w:r>
      <w:r>
        <w:rPr>
          <w:color w:val="231F20"/>
          <w:spacing w:val="-13"/>
          <w:sz w:val="20"/>
        </w:rPr>
        <w:t xml:space="preserve"> </w:t>
      </w:r>
      <w:r>
        <w:rPr>
          <w:color w:val="231F20"/>
          <w:sz w:val="20"/>
        </w:rPr>
        <w:t>more</w:t>
      </w:r>
      <w:r>
        <w:rPr>
          <w:color w:val="231F20"/>
          <w:spacing w:val="-13"/>
          <w:sz w:val="20"/>
        </w:rPr>
        <w:t xml:space="preserve"> </w:t>
      </w:r>
      <w:r>
        <w:rPr>
          <w:color w:val="231F20"/>
          <w:sz w:val="20"/>
        </w:rPr>
        <w:t>than</w:t>
      </w:r>
      <w:r>
        <w:rPr>
          <w:color w:val="231F20"/>
          <w:spacing w:val="-13"/>
          <w:sz w:val="20"/>
        </w:rPr>
        <w:t xml:space="preserve"> </w:t>
      </w:r>
      <w:r>
        <w:rPr>
          <w:color w:val="231F20"/>
          <w:sz w:val="20"/>
        </w:rPr>
        <w:t>half</w:t>
      </w:r>
      <w:r>
        <w:rPr>
          <w:color w:val="231F20"/>
          <w:spacing w:val="-13"/>
          <w:sz w:val="20"/>
        </w:rPr>
        <w:t xml:space="preserve"> </w:t>
      </w:r>
      <w:r>
        <w:rPr>
          <w:color w:val="231F20"/>
          <w:sz w:val="20"/>
        </w:rPr>
        <w:t>of</w:t>
      </w:r>
      <w:r>
        <w:rPr>
          <w:color w:val="231F20"/>
          <w:spacing w:val="-13"/>
          <w:sz w:val="20"/>
        </w:rPr>
        <w:t xml:space="preserve"> </w:t>
      </w:r>
      <w:r>
        <w:rPr>
          <w:color w:val="231F20"/>
          <w:sz w:val="20"/>
        </w:rPr>
        <w:t>2025.</w:t>
      </w:r>
      <w:r>
        <w:rPr>
          <w:color w:val="231F20"/>
          <w:spacing w:val="-13"/>
          <w:sz w:val="20"/>
        </w:rPr>
        <w:t xml:space="preserve"> </w:t>
      </w:r>
      <w:r>
        <w:rPr>
          <w:color w:val="231F20"/>
          <w:sz w:val="20"/>
        </w:rPr>
        <w:t xml:space="preserve">Temporary absences by you or the child for </w:t>
      </w:r>
      <w:bookmarkStart w:id="53" w:name="Trust"/>
      <w:bookmarkEnd w:id="53"/>
      <w:r>
        <w:rPr>
          <w:color w:val="231F20"/>
          <w:sz w:val="20"/>
        </w:rPr>
        <w:t>special circumstances, such as school,</w:t>
      </w:r>
      <w:r>
        <w:rPr>
          <w:color w:val="231F20"/>
          <w:spacing w:val="-14"/>
          <w:sz w:val="20"/>
        </w:rPr>
        <w:t xml:space="preserve"> </w:t>
      </w:r>
      <w:r>
        <w:rPr>
          <w:color w:val="231F20"/>
          <w:sz w:val="20"/>
        </w:rPr>
        <w:t>vacation,</w:t>
      </w:r>
      <w:r>
        <w:rPr>
          <w:color w:val="231F20"/>
          <w:spacing w:val="-14"/>
          <w:sz w:val="20"/>
        </w:rPr>
        <w:t xml:space="preserve"> </w:t>
      </w:r>
      <w:r>
        <w:rPr>
          <w:color w:val="231F20"/>
          <w:sz w:val="20"/>
        </w:rPr>
        <w:t>business,</w:t>
      </w:r>
      <w:r>
        <w:rPr>
          <w:color w:val="231F20"/>
          <w:spacing w:val="-14"/>
          <w:sz w:val="20"/>
        </w:rPr>
        <w:t xml:space="preserve"> </w:t>
      </w:r>
      <w:r>
        <w:rPr>
          <w:color w:val="231F20"/>
          <w:sz w:val="20"/>
        </w:rPr>
        <w:t>or</w:t>
      </w:r>
      <w:r>
        <w:rPr>
          <w:color w:val="231F20"/>
          <w:spacing w:val="-14"/>
          <w:sz w:val="20"/>
        </w:rPr>
        <w:t xml:space="preserve"> </w:t>
      </w:r>
      <w:r>
        <w:rPr>
          <w:color w:val="231F20"/>
          <w:sz w:val="20"/>
        </w:rPr>
        <w:t>medical care, count as time the child lived in the</w:t>
      </w:r>
      <w:r>
        <w:rPr>
          <w:color w:val="231F20"/>
          <w:spacing w:val="-12"/>
          <w:sz w:val="20"/>
        </w:rPr>
        <w:t xml:space="preserve"> </w:t>
      </w:r>
      <w:r>
        <w:rPr>
          <w:color w:val="231F20"/>
          <w:sz w:val="20"/>
        </w:rPr>
        <w:t>home.</w:t>
      </w:r>
      <w:r>
        <w:rPr>
          <w:color w:val="231F20"/>
          <w:spacing w:val="-12"/>
          <w:sz w:val="20"/>
        </w:rPr>
        <w:t xml:space="preserve"> </w:t>
      </w:r>
      <w:r>
        <w:rPr>
          <w:color w:val="231F20"/>
          <w:sz w:val="20"/>
        </w:rPr>
        <w:t>If</w:t>
      </w:r>
      <w:r>
        <w:rPr>
          <w:color w:val="231F20"/>
          <w:spacing w:val="-12"/>
          <w:sz w:val="20"/>
        </w:rPr>
        <w:t xml:space="preserve"> </w:t>
      </w:r>
      <w:r>
        <w:rPr>
          <w:color w:val="231F20"/>
          <w:sz w:val="20"/>
        </w:rPr>
        <w:t>the</w:t>
      </w:r>
      <w:r>
        <w:rPr>
          <w:color w:val="231F20"/>
          <w:spacing w:val="-12"/>
          <w:sz w:val="20"/>
        </w:rPr>
        <w:t xml:space="preserve"> </w:t>
      </w:r>
      <w:r>
        <w:rPr>
          <w:color w:val="231F20"/>
          <w:sz w:val="20"/>
        </w:rPr>
        <w:t>child</w:t>
      </w:r>
      <w:r>
        <w:rPr>
          <w:color w:val="231F20"/>
          <w:spacing w:val="-12"/>
          <w:sz w:val="20"/>
        </w:rPr>
        <w:t xml:space="preserve"> </w:t>
      </w:r>
      <w:r>
        <w:rPr>
          <w:color w:val="231F20"/>
          <w:sz w:val="20"/>
        </w:rPr>
        <w:t>was</w:t>
      </w:r>
      <w:r>
        <w:rPr>
          <w:color w:val="231F20"/>
          <w:spacing w:val="-12"/>
          <w:sz w:val="20"/>
        </w:rPr>
        <w:t xml:space="preserve"> </w:t>
      </w:r>
      <w:r>
        <w:rPr>
          <w:color w:val="231F20"/>
          <w:sz w:val="20"/>
        </w:rPr>
        <w:t>born</w:t>
      </w:r>
      <w:r>
        <w:rPr>
          <w:color w:val="231F20"/>
          <w:spacing w:val="-12"/>
          <w:sz w:val="20"/>
        </w:rPr>
        <w:t xml:space="preserve"> </w:t>
      </w:r>
      <w:r>
        <w:rPr>
          <w:color w:val="231F20"/>
          <w:sz w:val="20"/>
        </w:rPr>
        <w:t>or</w:t>
      </w:r>
      <w:r>
        <w:rPr>
          <w:color w:val="231F20"/>
          <w:spacing w:val="-12"/>
          <w:sz w:val="20"/>
        </w:rPr>
        <w:t xml:space="preserve"> </w:t>
      </w:r>
      <w:r>
        <w:rPr>
          <w:color w:val="231F20"/>
          <w:sz w:val="20"/>
        </w:rPr>
        <w:t xml:space="preserve">died </w:t>
      </w:r>
      <w:bookmarkStart w:id="54" w:name="Line_1a"/>
      <w:bookmarkEnd w:id="54"/>
      <w:r>
        <w:rPr>
          <w:color w:val="231F20"/>
          <w:sz w:val="20"/>
        </w:rPr>
        <w:t xml:space="preserve">in 2025, you can still file as single as long as the home was that child’s main home for more than half of the part of the year the child was alive in </w:t>
      </w:r>
      <w:r>
        <w:rPr>
          <w:color w:val="231F20"/>
          <w:spacing w:val="-2"/>
          <w:sz w:val="20"/>
        </w:rPr>
        <w:t>2025.</w:t>
      </w:r>
    </w:p>
    <w:p w:rsidR="000729FF" w:rsidRDefault="006E3648">
      <w:pPr>
        <w:pStyle w:val="Listenabsatz"/>
        <w:numPr>
          <w:ilvl w:val="0"/>
          <w:numId w:val="15"/>
        </w:numPr>
        <w:tabs>
          <w:tab w:val="left" w:pos="660"/>
        </w:tabs>
        <w:spacing w:before="72" w:line="232" w:lineRule="auto"/>
        <w:ind w:right="55" w:firstLine="240"/>
        <w:rPr>
          <w:sz w:val="20"/>
        </w:rPr>
      </w:pPr>
      <w:bookmarkStart w:id="55" w:name="Digital_Assets"/>
      <w:bookmarkEnd w:id="55"/>
      <w:r>
        <w:rPr>
          <w:color w:val="231F20"/>
          <w:sz w:val="20"/>
        </w:rPr>
        <w:t>Y</w:t>
      </w:r>
      <w:r>
        <w:rPr>
          <w:color w:val="231F20"/>
          <w:sz w:val="20"/>
        </w:rPr>
        <w:t>ou could have claimed the child as a dependent or could claim the child except that the child’s other parent claims the child as a dependent</w:t>
      </w:r>
      <w:r>
        <w:rPr>
          <w:color w:val="231F20"/>
          <w:spacing w:val="-14"/>
          <w:sz w:val="20"/>
        </w:rPr>
        <w:t xml:space="preserve"> </w:t>
      </w:r>
      <w:r>
        <w:rPr>
          <w:color w:val="231F20"/>
          <w:sz w:val="20"/>
        </w:rPr>
        <w:t>under</w:t>
      </w:r>
      <w:r>
        <w:rPr>
          <w:color w:val="231F20"/>
          <w:spacing w:val="-14"/>
          <w:sz w:val="20"/>
        </w:rPr>
        <w:t xml:space="preserve"> </w:t>
      </w:r>
      <w:r>
        <w:rPr>
          <w:color w:val="231F20"/>
          <w:sz w:val="20"/>
        </w:rPr>
        <w:t>the</w:t>
      </w:r>
      <w:r>
        <w:rPr>
          <w:color w:val="231F20"/>
          <w:spacing w:val="-14"/>
          <w:sz w:val="20"/>
        </w:rPr>
        <w:t xml:space="preserve"> </w:t>
      </w:r>
      <w:r>
        <w:rPr>
          <w:color w:val="231F20"/>
          <w:sz w:val="20"/>
        </w:rPr>
        <w:t>rules</w:t>
      </w:r>
      <w:r>
        <w:rPr>
          <w:color w:val="231F20"/>
          <w:spacing w:val="-14"/>
          <w:sz w:val="20"/>
        </w:rPr>
        <w:t xml:space="preserve"> </w:t>
      </w:r>
      <w:r>
        <w:rPr>
          <w:color w:val="231F20"/>
          <w:sz w:val="20"/>
        </w:rPr>
        <w:t>for</w:t>
      </w:r>
      <w:r>
        <w:rPr>
          <w:color w:val="231F20"/>
          <w:spacing w:val="-14"/>
          <w:sz w:val="20"/>
        </w:rPr>
        <w:t xml:space="preserve"> </w:t>
      </w:r>
      <w:r>
        <w:rPr>
          <w:color w:val="231F20"/>
          <w:sz w:val="20"/>
        </w:rPr>
        <w:t>children of</w:t>
      </w:r>
      <w:r>
        <w:rPr>
          <w:color w:val="231F20"/>
          <w:spacing w:val="-9"/>
          <w:sz w:val="20"/>
        </w:rPr>
        <w:t xml:space="preserve"> </w:t>
      </w:r>
      <w:r>
        <w:rPr>
          <w:color w:val="231F20"/>
          <w:sz w:val="20"/>
        </w:rPr>
        <w:t>divorced</w:t>
      </w:r>
      <w:r>
        <w:rPr>
          <w:color w:val="231F20"/>
          <w:spacing w:val="-9"/>
          <w:sz w:val="20"/>
        </w:rPr>
        <w:t xml:space="preserve"> </w:t>
      </w:r>
      <w:r>
        <w:rPr>
          <w:color w:val="231F20"/>
          <w:sz w:val="20"/>
        </w:rPr>
        <w:t>or</w:t>
      </w:r>
      <w:r>
        <w:rPr>
          <w:color w:val="231F20"/>
          <w:spacing w:val="-9"/>
          <w:sz w:val="20"/>
        </w:rPr>
        <w:t xml:space="preserve"> </w:t>
      </w:r>
      <w:r>
        <w:rPr>
          <w:color w:val="231F20"/>
          <w:sz w:val="20"/>
        </w:rPr>
        <w:t>separated</w:t>
      </w:r>
      <w:r>
        <w:rPr>
          <w:color w:val="231F20"/>
          <w:spacing w:val="-9"/>
          <w:sz w:val="20"/>
        </w:rPr>
        <w:t xml:space="preserve"> </w:t>
      </w:r>
      <w:r>
        <w:rPr>
          <w:color w:val="231F20"/>
          <w:sz w:val="20"/>
        </w:rPr>
        <w:t>parents.</w:t>
      </w:r>
      <w:r>
        <w:rPr>
          <w:color w:val="231F20"/>
          <w:spacing w:val="-9"/>
          <w:sz w:val="20"/>
        </w:rPr>
        <w:t xml:space="preserve"> </w:t>
      </w:r>
      <w:r>
        <w:rPr>
          <w:color w:val="231F20"/>
          <w:sz w:val="20"/>
        </w:rPr>
        <w:t>See Form 8332, Release/Revocation of Release of Claim to Exemption for Child by Custodial Parent.</w:t>
      </w:r>
    </w:p>
    <w:p w:rsidR="000729FF" w:rsidRDefault="006E3648">
      <w:pPr>
        <w:pStyle w:val="Textkrper"/>
        <w:spacing w:before="138" w:line="232" w:lineRule="auto"/>
        <w:ind w:right="82" w:firstLine="240"/>
      </w:pPr>
      <w:r>
        <w:br w:type="column"/>
      </w:r>
      <w:r>
        <w:rPr>
          <w:b/>
          <w:i/>
          <w:color w:val="231F20"/>
        </w:rPr>
        <w:t>Adopted</w:t>
      </w:r>
      <w:r>
        <w:rPr>
          <w:b/>
          <w:i/>
          <w:color w:val="231F20"/>
          <w:spacing w:val="-6"/>
        </w:rPr>
        <w:t xml:space="preserve"> </w:t>
      </w:r>
      <w:r>
        <w:rPr>
          <w:b/>
          <w:i/>
          <w:color w:val="231F20"/>
        </w:rPr>
        <w:t>child.</w:t>
      </w:r>
      <w:r>
        <w:rPr>
          <w:b/>
          <w:i/>
          <w:color w:val="231F20"/>
          <w:spacing w:val="80"/>
        </w:rPr>
        <w:t xml:space="preserve"> </w:t>
      </w:r>
      <w:r>
        <w:rPr>
          <w:color w:val="231F20"/>
        </w:rPr>
        <w:t>An</w:t>
      </w:r>
      <w:r>
        <w:rPr>
          <w:color w:val="231F20"/>
          <w:spacing w:val="-11"/>
        </w:rPr>
        <w:t xml:space="preserve"> </w:t>
      </w:r>
      <w:r>
        <w:rPr>
          <w:color w:val="231F20"/>
        </w:rPr>
        <w:t>adopted</w:t>
      </w:r>
      <w:r>
        <w:rPr>
          <w:color w:val="231F20"/>
          <w:spacing w:val="-11"/>
        </w:rPr>
        <w:t xml:space="preserve"> </w:t>
      </w:r>
      <w:r>
        <w:rPr>
          <w:color w:val="231F20"/>
        </w:rPr>
        <w:t xml:space="preserve">child is always treated as your own child. An adopted child includes a child lawfully placed with you for legal </w:t>
      </w:r>
      <w:r>
        <w:rPr>
          <w:color w:val="231F20"/>
          <w:spacing w:val="-2"/>
        </w:rPr>
        <w:t>adoption.</w:t>
      </w:r>
    </w:p>
    <w:p w:rsidR="000729FF" w:rsidRDefault="006E3648">
      <w:pPr>
        <w:pStyle w:val="Textkrper"/>
        <w:spacing w:before="125" w:line="232" w:lineRule="auto"/>
        <w:ind w:right="34" w:firstLine="240"/>
      </w:pPr>
      <w:r>
        <w:rPr>
          <w:b/>
          <w:i/>
          <w:color w:val="231F20"/>
        </w:rPr>
        <w:t>Foster child.</w:t>
      </w:r>
      <w:r>
        <w:rPr>
          <w:b/>
          <w:i/>
          <w:color w:val="231F20"/>
          <w:spacing w:val="40"/>
        </w:rPr>
        <w:t xml:space="preserve"> </w:t>
      </w:r>
      <w:r>
        <w:rPr>
          <w:color w:val="231F20"/>
        </w:rPr>
        <w:t>A foster child is any child</w:t>
      </w:r>
      <w:r>
        <w:rPr>
          <w:color w:val="231F20"/>
          <w:spacing w:val="-14"/>
        </w:rPr>
        <w:t xml:space="preserve"> </w:t>
      </w:r>
      <w:r>
        <w:rPr>
          <w:color w:val="231F20"/>
        </w:rPr>
        <w:t>placed</w:t>
      </w:r>
      <w:r>
        <w:rPr>
          <w:color w:val="231F20"/>
          <w:spacing w:val="-14"/>
        </w:rPr>
        <w:t xml:space="preserve"> </w:t>
      </w:r>
      <w:r>
        <w:rPr>
          <w:color w:val="231F20"/>
        </w:rPr>
        <w:t>with</w:t>
      </w:r>
      <w:r>
        <w:rPr>
          <w:color w:val="231F20"/>
          <w:spacing w:val="-14"/>
        </w:rPr>
        <w:t xml:space="preserve"> </w:t>
      </w:r>
      <w:r>
        <w:rPr>
          <w:color w:val="231F20"/>
        </w:rPr>
        <w:t>you</w:t>
      </w:r>
      <w:r>
        <w:rPr>
          <w:color w:val="231F20"/>
          <w:spacing w:val="-14"/>
        </w:rPr>
        <w:t xml:space="preserve"> </w:t>
      </w:r>
      <w:r>
        <w:rPr>
          <w:color w:val="231F20"/>
        </w:rPr>
        <w:t>by</w:t>
      </w:r>
      <w:r>
        <w:rPr>
          <w:color w:val="231F20"/>
          <w:spacing w:val="-14"/>
        </w:rPr>
        <w:t xml:space="preserve"> </w:t>
      </w:r>
      <w:r>
        <w:rPr>
          <w:color w:val="231F20"/>
        </w:rPr>
        <w:t>an</w:t>
      </w:r>
      <w:r>
        <w:rPr>
          <w:color w:val="231F20"/>
          <w:spacing w:val="-14"/>
        </w:rPr>
        <w:t xml:space="preserve"> </w:t>
      </w:r>
      <w:r>
        <w:rPr>
          <w:color w:val="231F20"/>
        </w:rPr>
        <w:t>authorized placement agency or by judgment, decree, or other order of any court of competent jurisdiction.</w:t>
      </w:r>
    </w:p>
    <w:p w:rsidR="000729FF" w:rsidRDefault="006E3648">
      <w:pPr>
        <w:pStyle w:val="berschrift3"/>
        <w:spacing w:before="103"/>
      </w:pPr>
      <w:r>
        <w:rPr>
          <w:color w:val="231F20"/>
        </w:rPr>
        <w:t>Qualifying</w:t>
      </w:r>
      <w:r>
        <w:rPr>
          <w:color w:val="231F20"/>
          <w:spacing w:val="-4"/>
        </w:rPr>
        <w:t xml:space="preserve"> </w:t>
      </w:r>
      <w:r>
        <w:rPr>
          <w:color w:val="231F20"/>
        </w:rPr>
        <w:t>Surviving</w:t>
      </w:r>
      <w:r>
        <w:rPr>
          <w:color w:val="231F20"/>
          <w:spacing w:val="-4"/>
        </w:rPr>
        <w:t xml:space="preserve"> </w:t>
      </w:r>
      <w:r>
        <w:rPr>
          <w:color w:val="231F20"/>
          <w:spacing w:val="-2"/>
        </w:rPr>
        <w:t>Spouse</w:t>
      </w:r>
    </w:p>
    <w:p w:rsidR="000729FF" w:rsidRDefault="006E3648">
      <w:pPr>
        <w:spacing w:before="48" w:line="232" w:lineRule="auto"/>
        <w:ind w:left="120" w:right="304"/>
        <w:rPr>
          <w:sz w:val="20"/>
        </w:rPr>
      </w:pPr>
      <w:r>
        <w:rPr>
          <w:color w:val="231F20"/>
          <w:sz w:val="20"/>
        </w:rPr>
        <w:t>See</w:t>
      </w:r>
      <w:r>
        <w:rPr>
          <w:color w:val="231F20"/>
          <w:spacing w:val="-14"/>
          <w:sz w:val="20"/>
        </w:rPr>
        <w:t xml:space="preserve"> </w:t>
      </w:r>
      <w:r>
        <w:rPr>
          <w:i/>
          <w:color w:val="231F20"/>
          <w:sz w:val="20"/>
        </w:rPr>
        <w:t>Qualifying</w:t>
      </w:r>
      <w:r>
        <w:rPr>
          <w:i/>
          <w:color w:val="231F20"/>
          <w:spacing w:val="-14"/>
          <w:sz w:val="20"/>
        </w:rPr>
        <w:t xml:space="preserve"> </w:t>
      </w:r>
      <w:r>
        <w:rPr>
          <w:i/>
          <w:color w:val="231F20"/>
          <w:sz w:val="20"/>
        </w:rPr>
        <w:t>Surviving</w:t>
      </w:r>
      <w:r>
        <w:rPr>
          <w:i/>
          <w:color w:val="231F20"/>
          <w:spacing w:val="-14"/>
          <w:sz w:val="20"/>
        </w:rPr>
        <w:t xml:space="preserve"> </w:t>
      </w:r>
      <w:r>
        <w:rPr>
          <w:i/>
          <w:color w:val="231F20"/>
          <w:sz w:val="20"/>
        </w:rPr>
        <w:t>Spouse</w:t>
      </w:r>
      <w:r>
        <w:rPr>
          <w:i/>
          <w:color w:val="231F20"/>
          <w:spacing w:val="-14"/>
          <w:sz w:val="20"/>
        </w:rPr>
        <w:t xml:space="preserve"> </w:t>
      </w:r>
      <w:r>
        <w:rPr>
          <w:color w:val="231F20"/>
          <w:sz w:val="20"/>
        </w:rPr>
        <w:t>in the Instructions for Form 1040 for details on the Qualifying surviving spouse filing status.</w:t>
      </w:r>
    </w:p>
    <w:p w:rsidR="000729FF" w:rsidRDefault="006E3648">
      <w:pPr>
        <w:pStyle w:val="Textkrper"/>
        <w:spacing w:before="104" w:line="232" w:lineRule="auto"/>
      </w:pPr>
      <w:r>
        <w:rPr>
          <w:b/>
          <w:color w:val="231F20"/>
        </w:rPr>
        <w:t>Exception.</w:t>
      </w:r>
      <w:r>
        <w:rPr>
          <w:b/>
          <w:color w:val="231F20"/>
          <w:spacing w:val="40"/>
        </w:rPr>
        <w:t xml:space="preserve"> </w:t>
      </w:r>
      <w:r>
        <w:rPr>
          <w:color w:val="231F20"/>
        </w:rPr>
        <w:t>You can’t check the “Qualifying</w:t>
      </w:r>
      <w:r>
        <w:rPr>
          <w:color w:val="231F20"/>
          <w:spacing w:val="-14"/>
        </w:rPr>
        <w:t xml:space="preserve"> </w:t>
      </w:r>
      <w:r>
        <w:rPr>
          <w:color w:val="231F20"/>
        </w:rPr>
        <w:t>surviving</w:t>
      </w:r>
      <w:r>
        <w:rPr>
          <w:color w:val="231F20"/>
          <w:spacing w:val="-14"/>
        </w:rPr>
        <w:t xml:space="preserve"> </w:t>
      </w:r>
      <w:r>
        <w:rPr>
          <w:color w:val="231F20"/>
        </w:rPr>
        <w:t>spouse”</w:t>
      </w:r>
      <w:r>
        <w:rPr>
          <w:color w:val="231F20"/>
          <w:spacing w:val="-14"/>
        </w:rPr>
        <w:t xml:space="preserve"> </w:t>
      </w:r>
      <w:r>
        <w:rPr>
          <w:color w:val="231F20"/>
        </w:rPr>
        <w:t>box</w:t>
      </w:r>
      <w:r>
        <w:rPr>
          <w:color w:val="231F20"/>
          <w:spacing w:val="-14"/>
        </w:rPr>
        <w:t xml:space="preserve"> </w:t>
      </w:r>
      <w:r>
        <w:rPr>
          <w:color w:val="231F20"/>
        </w:rPr>
        <w:t>for 2025,</w:t>
      </w:r>
      <w:r>
        <w:rPr>
          <w:color w:val="231F20"/>
          <w:spacing w:val="-14"/>
        </w:rPr>
        <w:t xml:space="preserve"> </w:t>
      </w:r>
      <w:r>
        <w:rPr>
          <w:color w:val="231F20"/>
        </w:rPr>
        <w:t>unless</w:t>
      </w:r>
      <w:r>
        <w:rPr>
          <w:color w:val="231F20"/>
          <w:spacing w:val="-14"/>
        </w:rPr>
        <w:t xml:space="preserve"> </w:t>
      </w:r>
      <w:r>
        <w:rPr>
          <w:color w:val="231F20"/>
        </w:rPr>
        <w:t>you</w:t>
      </w:r>
      <w:r>
        <w:rPr>
          <w:color w:val="231F20"/>
          <w:spacing w:val="-14"/>
        </w:rPr>
        <w:t xml:space="preserve"> </w:t>
      </w:r>
      <w:r>
        <w:rPr>
          <w:color w:val="231F20"/>
        </w:rPr>
        <w:t>also</w:t>
      </w:r>
      <w:r>
        <w:rPr>
          <w:color w:val="231F20"/>
          <w:spacing w:val="-14"/>
        </w:rPr>
        <w:t xml:space="preserve"> </w:t>
      </w:r>
      <w:r>
        <w:rPr>
          <w:color w:val="231F20"/>
        </w:rPr>
        <w:t>satisfy</w:t>
      </w:r>
      <w:r>
        <w:rPr>
          <w:color w:val="231F20"/>
          <w:spacing w:val="-14"/>
        </w:rPr>
        <w:t xml:space="preserve"> </w:t>
      </w:r>
      <w:r>
        <w:rPr>
          <w:color w:val="231F20"/>
        </w:rPr>
        <w:t>the</w:t>
      </w:r>
      <w:r>
        <w:rPr>
          <w:color w:val="231F20"/>
          <w:spacing w:val="-14"/>
        </w:rPr>
        <w:t xml:space="preserve"> </w:t>
      </w:r>
      <w:r>
        <w:rPr>
          <w:color w:val="231F20"/>
        </w:rPr>
        <w:t>two criteria below.</w:t>
      </w:r>
    </w:p>
    <w:p w:rsidR="000729FF" w:rsidRDefault="006E3648">
      <w:pPr>
        <w:pStyle w:val="Listenabsatz"/>
        <w:numPr>
          <w:ilvl w:val="0"/>
          <w:numId w:val="14"/>
        </w:numPr>
        <w:tabs>
          <w:tab w:val="left" w:pos="661"/>
        </w:tabs>
        <w:spacing w:before="64" w:line="232" w:lineRule="auto"/>
        <w:ind w:right="39" w:firstLine="240"/>
        <w:rPr>
          <w:sz w:val="20"/>
        </w:rPr>
      </w:pPr>
      <w:r>
        <w:rPr>
          <w:color w:val="231F20"/>
          <w:sz w:val="20"/>
        </w:rPr>
        <w:t>For</w:t>
      </w:r>
      <w:r>
        <w:rPr>
          <w:color w:val="231F20"/>
          <w:spacing w:val="-14"/>
          <w:sz w:val="20"/>
        </w:rPr>
        <w:t xml:space="preserve"> </w:t>
      </w:r>
      <w:r>
        <w:rPr>
          <w:color w:val="231F20"/>
          <w:sz w:val="20"/>
        </w:rPr>
        <w:t>2025,</w:t>
      </w:r>
      <w:r>
        <w:rPr>
          <w:color w:val="231F20"/>
          <w:spacing w:val="-14"/>
          <w:sz w:val="20"/>
        </w:rPr>
        <w:t xml:space="preserve"> </w:t>
      </w:r>
      <w:r>
        <w:rPr>
          <w:color w:val="231F20"/>
          <w:sz w:val="20"/>
        </w:rPr>
        <w:t>you</w:t>
      </w:r>
      <w:r>
        <w:rPr>
          <w:color w:val="231F20"/>
          <w:spacing w:val="-14"/>
          <w:sz w:val="20"/>
        </w:rPr>
        <w:t xml:space="preserve"> </w:t>
      </w:r>
      <w:r>
        <w:rPr>
          <w:color w:val="231F20"/>
          <w:sz w:val="20"/>
        </w:rPr>
        <w:t>were</w:t>
      </w:r>
      <w:r>
        <w:rPr>
          <w:color w:val="231F20"/>
          <w:spacing w:val="-14"/>
          <w:sz w:val="20"/>
        </w:rPr>
        <w:t xml:space="preserve"> </w:t>
      </w:r>
      <w:r>
        <w:rPr>
          <w:color w:val="231F20"/>
          <w:sz w:val="20"/>
        </w:rPr>
        <w:t>a</w:t>
      </w:r>
      <w:r>
        <w:rPr>
          <w:color w:val="231F20"/>
          <w:spacing w:val="-14"/>
          <w:sz w:val="20"/>
        </w:rPr>
        <w:t xml:space="preserve"> </w:t>
      </w:r>
      <w:r>
        <w:rPr>
          <w:color w:val="231F20"/>
          <w:sz w:val="20"/>
        </w:rPr>
        <w:t>resident</w:t>
      </w:r>
      <w:r>
        <w:rPr>
          <w:color w:val="231F20"/>
          <w:spacing w:val="-14"/>
          <w:sz w:val="20"/>
        </w:rPr>
        <w:t xml:space="preserve"> </w:t>
      </w:r>
      <w:r>
        <w:rPr>
          <w:color w:val="231F20"/>
          <w:sz w:val="20"/>
        </w:rPr>
        <w:t>of Canada, Mexico, or South Korea, or were a U.S. national; or you were a student or business apprentice from India</w:t>
      </w:r>
      <w:r>
        <w:rPr>
          <w:color w:val="231F20"/>
          <w:spacing w:val="-2"/>
          <w:sz w:val="20"/>
        </w:rPr>
        <w:t xml:space="preserve"> </w:t>
      </w:r>
      <w:r>
        <w:rPr>
          <w:color w:val="231F20"/>
          <w:sz w:val="20"/>
        </w:rPr>
        <w:t>eligible</w:t>
      </w:r>
      <w:r>
        <w:rPr>
          <w:color w:val="231F20"/>
          <w:spacing w:val="-2"/>
          <w:sz w:val="20"/>
        </w:rPr>
        <w:t xml:space="preserve"> </w:t>
      </w:r>
      <w:r>
        <w:rPr>
          <w:color w:val="231F20"/>
          <w:sz w:val="20"/>
        </w:rPr>
        <w:t>for</w:t>
      </w:r>
      <w:r>
        <w:rPr>
          <w:color w:val="231F20"/>
          <w:spacing w:val="-2"/>
          <w:sz w:val="20"/>
        </w:rPr>
        <w:t xml:space="preserve"> </w:t>
      </w:r>
      <w:r>
        <w:rPr>
          <w:color w:val="231F20"/>
          <w:sz w:val="20"/>
        </w:rPr>
        <w:t>the</w:t>
      </w:r>
      <w:r>
        <w:rPr>
          <w:color w:val="231F20"/>
          <w:spacing w:val="-2"/>
          <w:sz w:val="20"/>
        </w:rPr>
        <w:t xml:space="preserve"> </w:t>
      </w:r>
      <w:r>
        <w:rPr>
          <w:color w:val="231F20"/>
          <w:sz w:val="20"/>
        </w:rPr>
        <w:t>benefits</w:t>
      </w:r>
      <w:r>
        <w:rPr>
          <w:color w:val="231F20"/>
          <w:spacing w:val="-2"/>
          <w:sz w:val="20"/>
        </w:rPr>
        <w:t xml:space="preserve"> </w:t>
      </w:r>
      <w:r>
        <w:rPr>
          <w:color w:val="231F20"/>
          <w:sz w:val="20"/>
        </w:rPr>
        <w:t>of</w:t>
      </w:r>
      <w:r>
        <w:rPr>
          <w:color w:val="231F20"/>
          <w:spacing w:val="-2"/>
          <w:sz w:val="20"/>
        </w:rPr>
        <w:t xml:space="preserve"> </w:t>
      </w:r>
      <w:r>
        <w:rPr>
          <w:color w:val="231F20"/>
          <w:sz w:val="20"/>
        </w:rPr>
        <w:t>Article 21(2) of the United States–India Income Tax Treaty.</w:t>
      </w:r>
    </w:p>
    <w:p w:rsidR="000729FF" w:rsidRDefault="006E3648">
      <w:pPr>
        <w:pStyle w:val="Listenabsatz"/>
        <w:numPr>
          <w:ilvl w:val="0"/>
          <w:numId w:val="14"/>
        </w:numPr>
        <w:tabs>
          <w:tab w:val="left" w:pos="661"/>
        </w:tabs>
        <w:spacing w:before="60" w:line="227" w:lineRule="exact"/>
        <w:ind w:left="660" w:hanging="301"/>
        <w:rPr>
          <w:sz w:val="20"/>
        </w:rPr>
      </w:pPr>
      <w:r>
        <w:rPr>
          <w:color w:val="231F20"/>
          <w:spacing w:val="-2"/>
          <w:sz w:val="20"/>
        </w:rPr>
        <w:t>You</w:t>
      </w:r>
      <w:r>
        <w:rPr>
          <w:color w:val="231F20"/>
          <w:spacing w:val="-12"/>
          <w:sz w:val="20"/>
        </w:rPr>
        <w:t xml:space="preserve"> </w:t>
      </w:r>
      <w:r>
        <w:rPr>
          <w:color w:val="231F20"/>
          <w:spacing w:val="-2"/>
          <w:sz w:val="20"/>
        </w:rPr>
        <w:t>were</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resident</w:t>
      </w:r>
      <w:r>
        <w:rPr>
          <w:color w:val="231F20"/>
          <w:spacing w:val="-12"/>
          <w:sz w:val="20"/>
        </w:rPr>
        <w:t xml:space="preserve"> </w:t>
      </w:r>
      <w:r>
        <w:rPr>
          <w:color w:val="231F20"/>
          <w:spacing w:val="-2"/>
          <w:sz w:val="20"/>
        </w:rPr>
        <w:t>alien</w:t>
      </w:r>
      <w:r>
        <w:rPr>
          <w:color w:val="231F20"/>
          <w:spacing w:val="-12"/>
          <w:sz w:val="20"/>
        </w:rPr>
        <w:t xml:space="preserve"> </w:t>
      </w:r>
      <w:r>
        <w:rPr>
          <w:color w:val="231F20"/>
          <w:spacing w:val="-5"/>
          <w:sz w:val="20"/>
        </w:rPr>
        <w:t>or</w:t>
      </w:r>
    </w:p>
    <w:p w:rsidR="000729FF" w:rsidRDefault="006E3648">
      <w:pPr>
        <w:pStyle w:val="Textkrper"/>
        <w:spacing w:before="3" w:line="232" w:lineRule="auto"/>
        <w:ind w:right="32"/>
      </w:pPr>
      <w:r>
        <w:rPr>
          <w:color w:val="231F20"/>
        </w:rPr>
        <w:t>U.S.</w:t>
      </w:r>
      <w:r>
        <w:rPr>
          <w:color w:val="231F20"/>
          <w:spacing w:val="-14"/>
        </w:rPr>
        <w:t xml:space="preserve"> </w:t>
      </w:r>
      <w:r>
        <w:rPr>
          <w:color w:val="231F20"/>
        </w:rPr>
        <w:t>citizen</w:t>
      </w:r>
      <w:r>
        <w:rPr>
          <w:color w:val="231F20"/>
          <w:spacing w:val="-14"/>
        </w:rPr>
        <w:t xml:space="preserve"> </w:t>
      </w:r>
      <w:r>
        <w:rPr>
          <w:color w:val="231F20"/>
        </w:rPr>
        <w:t>the</w:t>
      </w:r>
      <w:r>
        <w:rPr>
          <w:color w:val="231F20"/>
          <w:spacing w:val="-14"/>
        </w:rPr>
        <w:t xml:space="preserve"> </w:t>
      </w:r>
      <w:r>
        <w:rPr>
          <w:color w:val="231F20"/>
        </w:rPr>
        <w:t>year</w:t>
      </w:r>
      <w:r>
        <w:rPr>
          <w:color w:val="231F20"/>
          <w:spacing w:val="-14"/>
        </w:rPr>
        <w:t xml:space="preserve"> </w:t>
      </w:r>
      <w:r>
        <w:rPr>
          <w:color w:val="231F20"/>
        </w:rPr>
        <w:t>your</w:t>
      </w:r>
      <w:r>
        <w:rPr>
          <w:color w:val="231F20"/>
          <w:spacing w:val="-14"/>
        </w:rPr>
        <w:t xml:space="preserve"> </w:t>
      </w:r>
      <w:r>
        <w:rPr>
          <w:color w:val="231F20"/>
        </w:rPr>
        <w:t>spouse</w:t>
      </w:r>
      <w:r>
        <w:rPr>
          <w:color w:val="231F20"/>
          <w:spacing w:val="-14"/>
        </w:rPr>
        <w:t xml:space="preserve"> </w:t>
      </w:r>
      <w:r>
        <w:rPr>
          <w:color w:val="231F20"/>
        </w:rPr>
        <w:t xml:space="preserve">died. This refers to your actual status, not the election that some nonresident aliens can make to be taxed as U.S. </w:t>
      </w:r>
      <w:r>
        <w:rPr>
          <w:color w:val="231F20"/>
          <w:spacing w:val="-2"/>
        </w:rPr>
        <w:t>residents.</w:t>
      </w:r>
    </w:p>
    <w:p w:rsidR="000729FF" w:rsidRDefault="006E3648">
      <w:pPr>
        <w:pStyle w:val="berschrift3"/>
        <w:spacing w:before="123"/>
      </w:pPr>
      <w:r>
        <w:rPr>
          <w:color w:val="231F20"/>
          <w:spacing w:val="-2"/>
        </w:rPr>
        <w:t>Estate</w:t>
      </w:r>
    </w:p>
    <w:p w:rsidR="000729FF" w:rsidRDefault="006E3648">
      <w:pPr>
        <w:pStyle w:val="Textkrper"/>
        <w:spacing w:before="49" w:line="232" w:lineRule="auto"/>
      </w:pPr>
      <w:r>
        <w:rPr>
          <w:color w:val="231F20"/>
        </w:rPr>
        <w:t>Your filing status is “Estate” if you are a personal representative filing a tax return on behalf of a deceased individual</w:t>
      </w:r>
      <w:r>
        <w:rPr>
          <w:color w:val="231F20"/>
          <w:spacing w:val="-14"/>
        </w:rPr>
        <w:t xml:space="preserve"> </w:t>
      </w:r>
      <w:r>
        <w:rPr>
          <w:color w:val="231F20"/>
        </w:rPr>
        <w:t>who</w:t>
      </w:r>
      <w:r>
        <w:rPr>
          <w:color w:val="231F20"/>
          <w:spacing w:val="-14"/>
        </w:rPr>
        <w:t xml:space="preserve"> </w:t>
      </w:r>
      <w:r>
        <w:rPr>
          <w:color w:val="231F20"/>
        </w:rPr>
        <w:t>would</w:t>
      </w:r>
      <w:r>
        <w:rPr>
          <w:color w:val="231F20"/>
          <w:spacing w:val="-14"/>
        </w:rPr>
        <w:t xml:space="preserve"> </w:t>
      </w:r>
      <w:r>
        <w:rPr>
          <w:color w:val="231F20"/>
        </w:rPr>
        <w:t>have</w:t>
      </w:r>
      <w:r>
        <w:rPr>
          <w:color w:val="231F20"/>
          <w:spacing w:val="-14"/>
        </w:rPr>
        <w:t xml:space="preserve"> </w:t>
      </w:r>
      <w:r>
        <w:rPr>
          <w:color w:val="231F20"/>
        </w:rPr>
        <w:t>had</w:t>
      </w:r>
      <w:r>
        <w:rPr>
          <w:color w:val="231F20"/>
          <w:spacing w:val="-14"/>
        </w:rPr>
        <w:t xml:space="preserve"> </w:t>
      </w:r>
      <w:r>
        <w:rPr>
          <w:color w:val="231F20"/>
        </w:rPr>
        <w:t>to</w:t>
      </w:r>
      <w:r>
        <w:rPr>
          <w:color w:val="231F20"/>
          <w:spacing w:val="-14"/>
        </w:rPr>
        <w:t xml:space="preserve"> </w:t>
      </w:r>
      <w:r>
        <w:rPr>
          <w:color w:val="231F20"/>
        </w:rPr>
        <w:t>file</w:t>
      </w:r>
      <w:r>
        <w:rPr>
          <w:color w:val="231F20"/>
          <w:spacing w:val="-14"/>
        </w:rPr>
        <w:t xml:space="preserve"> </w:t>
      </w:r>
      <w:r>
        <w:rPr>
          <w:color w:val="231F20"/>
        </w:rPr>
        <w:t>a Form</w:t>
      </w:r>
      <w:r>
        <w:rPr>
          <w:color w:val="231F20"/>
          <w:spacing w:val="-9"/>
        </w:rPr>
        <w:t xml:space="preserve"> </w:t>
      </w:r>
      <w:r>
        <w:rPr>
          <w:color w:val="231F20"/>
        </w:rPr>
        <w:t>1040-NR.</w:t>
      </w:r>
      <w:r>
        <w:rPr>
          <w:color w:val="231F20"/>
          <w:spacing w:val="-9"/>
        </w:rPr>
        <w:t xml:space="preserve"> </w:t>
      </w:r>
      <w:r>
        <w:rPr>
          <w:color w:val="231F20"/>
        </w:rPr>
        <w:t>For</w:t>
      </w:r>
      <w:r>
        <w:rPr>
          <w:color w:val="231F20"/>
          <w:spacing w:val="-9"/>
        </w:rPr>
        <w:t xml:space="preserve"> </w:t>
      </w:r>
      <w:r>
        <w:rPr>
          <w:color w:val="231F20"/>
        </w:rPr>
        <w:t>more</w:t>
      </w:r>
      <w:r>
        <w:rPr>
          <w:color w:val="231F20"/>
          <w:spacing w:val="-9"/>
        </w:rPr>
        <w:t xml:space="preserve"> </w:t>
      </w:r>
      <w:r>
        <w:rPr>
          <w:color w:val="231F20"/>
        </w:rPr>
        <w:t>information, see Pub. 559, Survivors, Executors, and Administrators.</w:t>
      </w:r>
    </w:p>
    <w:p w:rsidR="000729FF" w:rsidRDefault="006E3648">
      <w:pPr>
        <w:pStyle w:val="berschrift3"/>
        <w:spacing w:before="104"/>
      </w:pPr>
      <w:r>
        <w:rPr>
          <w:color w:val="231F20"/>
          <w:spacing w:val="-2"/>
        </w:rPr>
        <w:t>Trust</w:t>
      </w:r>
    </w:p>
    <w:p w:rsidR="000729FF" w:rsidRDefault="006E3648">
      <w:pPr>
        <w:pStyle w:val="Textkrper"/>
        <w:spacing w:before="49" w:line="232" w:lineRule="auto"/>
        <w:ind w:right="55"/>
      </w:pPr>
      <w:r>
        <w:rPr>
          <w:color w:val="231F20"/>
        </w:rPr>
        <w:t>Your filing status is “Trust” if you’re filing</w:t>
      </w:r>
      <w:r>
        <w:rPr>
          <w:color w:val="231F20"/>
          <w:spacing w:val="-14"/>
        </w:rPr>
        <w:t xml:space="preserve"> </w:t>
      </w:r>
      <w:r>
        <w:rPr>
          <w:color w:val="231F20"/>
        </w:rPr>
        <w:t>a</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on</w:t>
      </w:r>
      <w:r>
        <w:rPr>
          <w:color w:val="231F20"/>
          <w:spacing w:val="-14"/>
        </w:rPr>
        <w:t xml:space="preserve"> </w:t>
      </w:r>
      <w:r>
        <w:rPr>
          <w:color w:val="231F20"/>
        </w:rPr>
        <w:t>behalf</w:t>
      </w:r>
      <w:r>
        <w:rPr>
          <w:color w:val="231F20"/>
          <w:spacing w:val="-14"/>
        </w:rPr>
        <w:t xml:space="preserve"> </w:t>
      </w:r>
      <w:r>
        <w:rPr>
          <w:color w:val="231F20"/>
        </w:rPr>
        <w:t>of</w:t>
      </w:r>
      <w:r>
        <w:rPr>
          <w:color w:val="231F20"/>
          <w:spacing w:val="-14"/>
        </w:rPr>
        <w:t xml:space="preserve"> </w:t>
      </w:r>
      <w:r>
        <w:rPr>
          <w:color w:val="231F20"/>
        </w:rPr>
        <w:t>a</w:t>
      </w:r>
      <w:r>
        <w:rPr>
          <w:color w:val="231F20"/>
          <w:spacing w:val="-14"/>
        </w:rPr>
        <w:t xml:space="preserve"> </w:t>
      </w:r>
      <w:r>
        <w:rPr>
          <w:color w:val="231F20"/>
        </w:rPr>
        <w:t>foreign trust</w:t>
      </w:r>
      <w:r>
        <w:rPr>
          <w:color w:val="231F20"/>
          <w:spacing w:val="-7"/>
        </w:rPr>
        <w:t xml:space="preserve"> </w:t>
      </w:r>
      <w:r>
        <w:rPr>
          <w:color w:val="231F20"/>
        </w:rPr>
        <w:t>that</w:t>
      </w:r>
      <w:r>
        <w:rPr>
          <w:color w:val="231F20"/>
          <w:spacing w:val="-7"/>
        </w:rPr>
        <w:t xml:space="preserve"> </w:t>
      </w:r>
      <w:r>
        <w:rPr>
          <w:color w:val="231F20"/>
        </w:rPr>
        <w:t>must</w:t>
      </w:r>
      <w:r>
        <w:rPr>
          <w:color w:val="231F20"/>
          <w:spacing w:val="-7"/>
        </w:rPr>
        <w:t xml:space="preserve"> </w:t>
      </w:r>
      <w:r>
        <w:rPr>
          <w:color w:val="231F20"/>
        </w:rPr>
        <w:t>pay</w:t>
      </w:r>
      <w:r>
        <w:rPr>
          <w:color w:val="231F20"/>
          <w:spacing w:val="-7"/>
        </w:rPr>
        <w:t xml:space="preserve"> </w:t>
      </w:r>
      <w:r>
        <w:rPr>
          <w:color w:val="231F20"/>
        </w:rPr>
        <w:t>U.S.</w:t>
      </w:r>
      <w:r>
        <w:rPr>
          <w:color w:val="231F20"/>
          <w:spacing w:val="-7"/>
        </w:rPr>
        <w:t xml:space="preserve"> </w:t>
      </w:r>
      <w:r>
        <w:rPr>
          <w:color w:val="231F20"/>
        </w:rPr>
        <w:t>tax</w:t>
      </w:r>
      <w:r>
        <w:rPr>
          <w:color w:val="231F20"/>
          <w:spacing w:val="-7"/>
        </w:rPr>
        <w:t xml:space="preserve"> </w:t>
      </w:r>
      <w:r>
        <w:rPr>
          <w:color w:val="231F20"/>
        </w:rPr>
        <w:t>on</w:t>
      </w:r>
      <w:r>
        <w:rPr>
          <w:color w:val="231F20"/>
          <w:spacing w:val="-7"/>
        </w:rPr>
        <w:t xml:space="preserve"> </w:t>
      </w:r>
      <w:r>
        <w:rPr>
          <w:color w:val="231F20"/>
        </w:rPr>
        <w:t xml:space="preserve">certain U.S.-sourced income or income effectively connected to a U.S. trade or business. For more information, see Pub. 519, U.S. Tax Guide for </w:t>
      </w:r>
      <w:r>
        <w:rPr>
          <w:color w:val="231F20"/>
          <w:spacing w:val="-2"/>
        </w:rPr>
        <w:t>Aliens.</w:t>
      </w:r>
    </w:p>
    <w:p w:rsidR="000729FF" w:rsidRDefault="006E3648">
      <w:pPr>
        <w:pStyle w:val="berschrift2"/>
        <w:spacing w:before="168"/>
      </w:pPr>
      <w:r>
        <w:rPr>
          <w:color w:val="231F20"/>
        </w:rPr>
        <w:t>Digital</w:t>
      </w:r>
      <w:r>
        <w:rPr>
          <w:color w:val="231F20"/>
          <w:spacing w:val="-9"/>
        </w:rPr>
        <w:t xml:space="preserve"> </w:t>
      </w:r>
      <w:r>
        <w:rPr>
          <w:color w:val="231F20"/>
          <w:spacing w:val="-2"/>
        </w:rPr>
        <w:t>Assets</w:t>
      </w:r>
    </w:p>
    <w:p w:rsidR="000729FF" w:rsidRDefault="006E3648">
      <w:pPr>
        <w:pStyle w:val="Textkrper"/>
        <w:spacing w:before="20" w:line="232" w:lineRule="auto"/>
        <w:ind w:right="125"/>
      </w:pPr>
      <w:r>
        <w:rPr>
          <w:color w:val="231F20"/>
        </w:rPr>
        <w:t>See</w:t>
      </w:r>
      <w:r>
        <w:rPr>
          <w:color w:val="231F20"/>
          <w:spacing w:val="-14"/>
        </w:rPr>
        <w:t xml:space="preserve"> </w:t>
      </w:r>
      <w:r>
        <w:rPr>
          <w:i/>
          <w:color w:val="231F20"/>
        </w:rPr>
        <w:t>Digital</w:t>
      </w:r>
      <w:r>
        <w:rPr>
          <w:i/>
          <w:color w:val="231F20"/>
          <w:spacing w:val="-14"/>
        </w:rPr>
        <w:t xml:space="preserve"> </w:t>
      </w:r>
      <w:r>
        <w:rPr>
          <w:i/>
          <w:color w:val="231F20"/>
        </w:rPr>
        <w:t>Assets</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 xml:space="preserve">Instructions for Form 1040 for details on digital </w:t>
      </w:r>
      <w:r>
        <w:rPr>
          <w:color w:val="231F20"/>
          <w:spacing w:val="-2"/>
        </w:rPr>
        <w:t>assets.</w:t>
      </w:r>
    </w:p>
    <w:p w:rsidR="000729FF" w:rsidRDefault="006E3648">
      <w:pPr>
        <w:spacing w:before="183" w:line="232" w:lineRule="auto"/>
        <w:ind w:left="120"/>
        <w:rPr>
          <w:sz w:val="20"/>
        </w:rPr>
      </w:pPr>
      <w:r>
        <w:rPr>
          <w:b/>
          <w:color w:val="231F20"/>
          <w:sz w:val="20"/>
        </w:rPr>
        <w:t>Note:</w:t>
      </w:r>
      <w:r>
        <w:rPr>
          <w:b/>
          <w:color w:val="231F20"/>
          <w:spacing w:val="40"/>
          <w:sz w:val="20"/>
        </w:rPr>
        <w:t xml:space="preserve"> </w:t>
      </w:r>
      <w:r>
        <w:rPr>
          <w:color w:val="231F20"/>
          <w:sz w:val="20"/>
        </w:rPr>
        <w:t xml:space="preserve">If you disposed of any digital assets by gift, also see </w:t>
      </w:r>
      <w:r>
        <w:rPr>
          <w:i/>
          <w:color w:val="231F20"/>
          <w:sz w:val="20"/>
        </w:rPr>
        <w:t>U.S. federal estate</w:t>
      </w:r>
      <w:r>
        <w:rPr>
          <w:i/>
          <w:color w:val="231F20"/>
          <w:spacing w:val="-14"/>
          <w:sz w:val="20"/>
        </w:rPr>
        <w:t xml:space="preserve"> </w:t>
      </w:r>
      <w:r>
        <w:rPr>
          <w:i/>
          <w:color w:val="231F20"/>
          <w:sz w:val="20"/>
        </w:rPr>
        <w:t>and</w:t>
      </w:r>
      <w:r>
        <w:rPr>
          <w:i/>
          <w:color w:val="231F20"/>
          <w:spacing w:val="-14"/>
          <w:sz w:val="20"/>
        </w:rPr>
        <w:t xml:space="preserve"> </w:t>
      </w:r>
      <w:r>
        <w:rPr>
          <w:i/>
          <w:color w:val="231F20"/>
          <w:sz w:val="20"/>
        </w:rPr>
        <w:t>gift</w:t>
      </w:r>
      <w:r>
        <w:rPr>
          <w:i/>
          <w:color w:val="231F20"/>
          <w:spacing w:val="-14"/>
          <w:sz w:val="20"/>
        </w:rPr>
        <w:t xml:space="preserve"> </w:t>
      </w:r>
      <w:r>
        <w:rPr>
          <w:i/>
          <w:color w:val="231F20"/>
          <w:sz w:val="20"/>
        </w:rPr>
        <w:t>tax</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i/>
          <w:color w:val="231F20"/>
          <w:sz w:val="20"/>
        </w:rPr>
        <w:t>Reminders</w:t>
      </w:r>
      <w:r>
        <w:rPr>
          <w:i/>
          <w:color w:val="231F20"/>
          <w:spacing w:val="-14"/>
          <w:sz w:val="20"/>
        </w:rPr>
        <w:t xml:space="preserve"> </w:t>
      </w:r>
      <w:r>
        <w:rPr>
          <w:color w:val="231F20"/>
          <w:sz w:val="20"/>
        </w:rPr>
        <w:t>of Pub. 519.</w:t>
      </w:r>
    </w:p>
    <w:p w:rsidR="000729FF" w:rsidRDefault="006E3648">
      <w:pPr>
        <w:spacing w:before="6" w:after="25"/>
        <w:rPr>
          <w:sz w:val="13"/>
        </w:rPr>
      </w:pPr>
      <w:r>
        <w:br w:type="column"/>
      </w:r>
    </w:p>
    <w:p w:rsidR="000729FF" w:rsidRDefault="006E3648">
      <w:pPr>
        <w:pStyle w:val="Textkrper"/>
        <w:spacing w:line="20" w:lineRule="exact"/>
        <w:rPr>
          <w:sz w:val="2"/>
        </w:rPr>
      </w:pPr>
      <w:r>
        <w:rPr>
          <w:sz w:val="2"/>
        </w:rPr>
      </w:r>
      <w:r>
        <w:rPr>
          <w:sz w:val="2"/>
        </w:rPr>
        <w:pict>
          <v:group id="docshapegroup118" o:spid="_x0000_s2354" style="width:168pt;height:2pt;mso-position-horizontal-relative:char;mso-position-vertical-relative:line" coordsize="3360,40">
            <v:line id="_x0000_s2355" style="position:absolute" from="0,20" to="3360,20" strokecolor="#231f20" strokeweight="2pt"/>
            <w10:wrap type="none"/>
            <w10:anchorlock/>
          </v:group>
        </w:pict>
      </w:r>
    </w:p>
    <w:p w:rsidR="000729FF" w:rsidRDefault="006E3648">
      <w:pPr>
        <w:pStyle w:val="berschrift2"/>
        <w:spacing w:before="59"/>
      </w:pPr>
      <w:bookmarkStart w:id="56" w:name="_TOC_250009"/>
      <w:bookmarkEnd w:id="56"/>
      <w:r>
        <w:rPr>
          <w:color w:val="231F20"/>
          <w:spacing w:val="-2"/>
        </w:rPr>
        <w:t>Dependents</w:t>
      </w:r>
    </w:p>
    <w:p w:rsidR="000729FF" w:rsidRDefault="006E3648">
      <w:pPr>
        <w:spacing w:before="20" w:line="232" w:lineRule="auto"/>
        <w:ind w:left="120" w:right="183"/>
        <w:rPr>
          <w:sz w:val="20"/>
        </w:rPr>
      </w:pPr>
      <w:r>
        <w:rPr>
          <w:color w:val="231F20"/>
          <w:sz w:val="20"/>
        </w:rPr>
        <w:t>See</w:t>
      </w:r>
      <w:r>
        <w:rPr>
          <w:color w:val="231F20"/>
          <w:spacing w:val="-10"/>
          <w:sz w:val="20"/>
        </w:rPr>
        <w:t xml:space="preserve"> </w:t>
      </w:r>
      <w:r>
        <w:rPr>
          <w:i/>
          <w:color w:val="231F20"/>
          <w:sz w:val="20"/>
        </w:rPr>
        <w:t>Dependents,</w:t>
      </w:r>
      <w:r>
        <w:rPr>
          <w:i/>
          <w:color w:val="231F20"/>
          <w:spacing w:val="-10"/>
          <w:sz w:val="20"/>
        </w:rPr>
        <w:t xml:space="preserve"> </w:t>
      </w:r>
      <w:r>
        <w:rPr>
          <w:i/>
          <w:color w:val="231F20"/>
          <w:sz w:val="20"/>
        </w:rPr>
        <w:t>Qualifying</w:t>
      </w:r>
      <w:r>
        <w:rPr>
          <w:i/>
          <w:color w:val="231F20"/>
          <w:spacing w:val="-10"/>
          <w:sz w:val="20"/>
        </w:rPr>
        <w:t xml:space="preserve"> </w:t>
      </w:r>
      <w:r>
        <w:rPr>
          <w:i/>
          <w:color w:val="231F20"/>
          <w:sz w:val="20"/>
        </w:rPr>
        <w:t>Child</w:t>
      </w:r>
      <w:r>
        <w:rPr>
          <w:i/>
          <w:color w:val="231F20"/>
          <w:spacing w:val="-10"/>
          <w:sz w:val="20"/>
        </w:rPr>
        <w:t xml:space="preserve"> </w:t>
      </w:r>
      <w:r>
        <w:rPr>
          <w:i/>
          <w:color w:val="231F20"/>
          <w:sz w:val="20"/>
        </w:rPr>
        <w:t>for Child</w:t>
      </w:r>
      <w:r>
        <w:rPr>
          <w:i/>
          <w:color w:val="231F20"/>
          <w:spacing w:val="-10"/>
          <w:sz w:val="20"/>
        </w:rPr>
        <w:t xml:space="preserve"> </w:t>
      </w:r>
      <w:r>
        <w:rPr>
          <w:i/>
          <w:color w:val="231F20"/>
          <w:sz w:val="20"/>
        </w:rPr>
        <w:t>Tax</w:t>
      </w:r>
      <w:r>
        <w:rPr>
          <w:i/>
          <w:color w:val="231F20"/>
          <w:spacing w:val="-10"/>
          <w:sz w:val="20"/>
        </w:rPr>
        <w:t xml:space="preserve"> </w:t>
      </w:r>
      <w:r>
        <w:rPr>
          <w:i/>
          <w:color w:val="231F20"/>
          <w:sz w:val="20"/>
        </w:rPr>
        <w:t>Credit,</w:t>
      </w:r>
      <w:r>
        <w:rPr>
          <w:i/>
          <w:color w:val="231F20"/>
          <w:spacing w:val="-10"/>
          <w:sz w:val="20"/>
        </w:rPr>
        <w:t xml:space="preserve"> </w:t>
      </w:r>
      <w:r>
        <w:rPr>
          <w:i/>
          <w:color w:val="231F20"/>
          <w:sz w:val="20"/>
        </w:rPr>
        <w:t>and</w:t>
      </w:r>
      <w:r>
        <w:rPr>
          <w:i/>
          <w:color w:val="231F20"/>
          <w:spacing w:val="-10"/>
          <w:sz w:val="20"/>
        </w:rPr>
        <w:t xml:space="preserve"> </w:t>
      </w:r>
      <w:r>
        <w:rPr>
          <w:i/>
          <w:color w:val="231F20"/>
          <w:sz w:val="20"/>
        </w:rPr>
        <w:t>Credit</w:t>
      </w:r>
      <w:r>
        <w:rPr>
          <w:i/>
          <w:color w:val="231F20"/>
          <w:spacing w:val="-10"/>
          <w:sz w:val="20"/>
        </w:rPr>
        <w:t xml:space="preserve"> </w:t>
      </w:r>
      <w:r>
        <w:rPr>
          <w:i/>
          <w:color w:val="231F20"/>
          <w:sz w:val="20"/>
        </w:rPr>
        <w:t>for</w:t>
      </w:r>
      <w:r>
        <w:rPr>
          <w:i/>
          <w:color w:val="231F20"/>
          <w:spacing w:val="-10"/>
          <w:sz w:val="20"/>
        </w:rPr>
        <w:t xml:space="preserve"> </w:t>
      </w:r>
      <w:r>
        <w:rPr>
          <w:i/>
          <w:color w:val="231F20"/>
          <w:sz w:val="20"/>
        </w:rPr>
        <w:t xml:space="preserve">Other Dependents </w:t>
      </w:r>
      <w:r>
        <w:rPr>
          <w:color w:val="231F20"/>
          <w:sz w:val="20"/>
        </w:rPr>
        <w:t xml:space="preserve">under </w:t>
      </w:r>
      <w:r>
        <w:rPr>
          <w:i/>
          <w:color w:val="231F20"/>
          <w:sz w:val="20"/>
        </w:rPr>
        <w:t xml:space="preserve">Who Qualifies as </w:t>
      </w:r>
      <w:r>
        <w:rPr>
          <w:i/>
          <w:color w:val="231F20"/>
          <w:spacing w:val="-2"/>
          <w:sz w:val="20"/>
        </w:rPr>
        <w:t>Your</w:t>
      </w:r>
      <w:r>
        <w:rPr>
          <w:i/>
          <w:color w:val="231F20"/>
          <w:spacing w:val="-10"/>
          <w:sz w:val="20"/>
        </w:rPr>
        <w:t xml:space="preserve"> </w:t>
      </w:r>
      <w:r>
        <w:rPr>
          <w:i/>
          <w:color w:val="231F20"/>
          <w:spacing w:val="-2"/>
          <w:sz w:val="20"/>
        </w:rPr>
        <w:t>Dependent</w:t>
      </w:r>
      <w:r>
        <w:rPr>
          <w:i/>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Instructions</w:t>
      </w:r>
      <w:r>
        <w:rPr>
          <w:color w:val="231F20"/>
          <w:spacing w:val="-10"/>
          <w:sz w:val="20"/>
        </w:rPr>
        <w:t xml:space="preserve"> </w:t>
      </w:r>
      <w:r>
        <w:rPr>
          <w:color w:val="231F20"/>
          <w:spacing w:val="-2"/>
          <w:sz w:val="20"/>
        </w:rPr>
        <w:t xml:space="preserve">for </w:t>
      </w:r>
      <w:r>
        <w:rPr>
          <w:color w:val="231F20"/>
          <w:sz w:val="20"/>
        </w:rPr>
        <w:t>Form</w:t>
      </w:r>
      <w:r>
        <w:rPr>
          <w:color w:val="231F20"/>
          <w:spacing w:val="-13"/>
          <w:sz w:val="20"/>
        </w:rPr>
        <w:t xml:space="preserve"> </w:t>
      </w:r>
      <w:r>
        <w:rPr>
          <w:color w:val="231F20"/>
          <w:sz w:val="20"/>
        </w:rPr>
        <w:t>1040</w:t>
      </w:r>
      <w:r>
        <w:rPr>
          <w:color w:val="231F20"/>
          <w:spacing w:val="-13"/>
          <w:sz w:val="20"/>
        </w:rPr>
        <w:t xml:space="preserve"> </w:t>
      </w:r>
      <w:r>
        <w:rPr>
          <w:color w:val="231F20"/>
          <w:sz w:val="20"/>
        </w:rPr>
        <w:t>for</w:t>
      </w:r>
      <w:r>
        <w:rPr>
          <w:color w:val="231F20"/>
          <w:spacing w:val="-13"/>
          <w:sz w:val="20"/>
        </w:rPr>
        <w:t xml:space="preserve"> </w:t>
      </w:r>
      <w:r>
        <w:rPr>
          <w:color w:val="231F20"/>
          <w:sz w:val="20"/>
        </w:rPr>
        <w:t>details</w:t>
      </w:r>
      <w:r>
        <w:rPr>
          <w:color w:val="231F20"/>
          <w:spacing w:val="-12"/>
          <w:sz w:val="20"/>
        </w:rPr>
        <w:t xml:space="preserve"> </w:t>
      </w:r>
      <w:r>
        <w:rPr>
          <w:color w:val="231F20"/>
          <w:sz w:val="20"/>
        </w:rPr>
        <w:t>on</w:t>
      </w:r>
      <w:r>
        <w:rPr>
          <w:color w:val="231F20"/>
          <w:spacing w:val="-13"/>
          <w:sz w:val="20"/>
        </w:rPr>
        <w:t xml:space="preserve"> </w:t>
      </w:r>
      <w:r>
        <w:rPr>
          <w:color w:val="231F20"/>
          <w:spacing w:val="-2"/>
          <w:sz w:val="20"/>
        </w:rPr>
        <w:t>dependents.</w:t>
      </w:r>
    </w:p>
    <w:p w:rsidR="000729FF" w:rsidRDefault="006E3648">
      <w:pPr>
        <w:pStyle w:val="Textkrper"/>
        <w:spacing w:before="105" w:line="232" w:lineRule="auto"/>
        <w:ind w:right="183"/>
      </w:pPr>
      <w:r>
        <w:rPr>
          <w:b/>
          <w:color w:val="231F20"/>
        </w:rPr>
        <w:t>Exception.</w:t>
      </w:r>
      <w:r>
        <w:rPr>
          <w:b/>
          <w:color w:val="231F20"/>
          <w:spacing w:val="40"/>
        </w:rPr>
        <w:t xml:space="preserve"> </w:t>
      </w:r>
      <w:r>
        <w:rPr>
          <w:color w:val="231F20"/>
        </w:rPr>
        <w:t>Only U.S. nationals and residents of Canada and Mexico can claim</w:t>
      </w:r>
      <w:r>
        <w:rPr>
          <w:color w:val="231F20"/>
          <w:spacing w:val="-11"/>
        </w:rPr>
        <w:t xml:space="preserve"> </w:t>
      </w:r>
      <w:r>
        <w:rPr>
          <w:color w:val="231F20"/>
        </w:rPr>
        <w:t>a</w:t>
      </w:r>
      <w:r>
        <w:rPr>
          <w:color w:val="231F20"/>
          <w:spacing w:val="-11"/>
        </w:rPr>
        <w:t xml:space="preserve"> </w:t>
      </w:r>
      <w:r>
        <w:rPr>
          <w:color w:val="231F20"/>
        </w:rPr>
        <w:t>dependent</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terms as U.S. citizens. Residents of South Korea and students or business apprentices from India who are eligible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benefits</w:t>
      </w:r>
      <w:r>
        <w:rPr>
          <w:color w:val="231F20"/>
          <w:spacing w:val="-13"/>
        </w:rPr>
        <w:t xml:space="preserve"> </w:t>
      </w:r>
      <w:r>
        <w:rPr>
          <w:color w:val="231F20"/>
        </w:rPr>
        <w:t>of</w:t>
      </w:r>
      <w:r>
        <w:rPr>
          <w:color w:val="231F20"/>
          <w:spacing w:val="-13"/>
        </w:rPr>
        <w:t xml:space="preserve"> </w:t>
      </w:r>
      <w:r>
        <w:rPr>
          <w:color w:val="231F20"/>
        </w:rPr>
        <w:t>Article</w:t>
      </w:r>
      <w:r>
        <w:rPr>
          <w:color w:val="231F20"/>
          <w:spacing w:val="-13"/>
        </w:rPr>
        <w:t xml:space="preserve"> </w:t>
      </w:r>
      <w:r>
        <w:rPr>
          <w:color w:val="231F20"/>
        </w:rPr>
        <w:t xml:space="preserve">21(2)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United</w:t>
      </w:r>
      <w:r>
        <w:rPr>
          <w:color w:val="231F20"/>
          <w:spacing w:val="-12"/>
        </w:rPr>
        <w:t xml:space="preserve"> </w:t>
      </w:r>
      <w:r>
        <w:rPr>
          <w:color w:val="231F20"/>
          <w:spacing w:val="-2"/>
        </w:rPr>
        <w:t>States–India</w:t>
      </w:r>
      <w:r>
        <w:rPr>
          <w:color w:val="231F20"/>
          <w:spacing w:val="-12"/>
        </w:rPr>
        <w:t xml:space="preserve"> </w:t>
      </w:r>
      <w:r>
        <w:rPr>
          <w:color w:val="231F20"/>
          <w:spacing w:val="-2"/>
        </w:rPr>
        <w:t>Income</w:t>
      </w:r>
      <w:r>
        <w:rPr>
          <w:color w:val="231F20"/>
          <w:spacing w:val="-11"/>
        </w:rPr>
        <w:t xml:space="preserve"> </w:t>
      </w:r>
      <w:r>
        <w:rPr>
          <w:color w:val="231F20"/>
          <w:spacing w:val="-2"/>
        </w:rPr>
        <w:t xml:space="preserve">Tax </w:t>
      </w:r>
      <w:r>
        <w:rPr>
          <w:color w:val="231F20"/>
        </w:rPr>
        <w:t>Treaty may claim dependents on the more limited terms described in chapter 5 of Pub. 519. No other person filing a Form 1040-NR can claim a qualifying dependent.</w:t>
      </w:r>
    </w:p>
    <w:p w:rsidR="000729FF" w:rsidRDefault="006E3648">
      <w:pPr>
        <w:pStyle w:val="Textkrper"/>
        <w:spacing w:before="2"/>
        <w:ind w:left="0"/>
        <w:rPr>
          <w:sz w:val="18"/>
        </w:rPr>
      </w:pPr>
      <w:r>
        <w:pict>
          <v:shape id="docshape119" o:spid="_x0000_s2353" style="position:absolute;margin-left:402pt;margin-top:11.7pt;width:168pt;height:.1pt;z-index:-15705600;mso-wrap-distance-left:0;mso-wrap-distance-right:0;mso-position-horizontal-relative:page" coordorigin="8040,234" coordsize="3360,0" path="m8040,234r3360,e" filled="f" strokecolor="#231f20" strokeweight="2pt">
            <v:path arrowok="t"/>
            <w10:wrap type="topAndBottom" anchorx="page"/>
          </v:shape>
        </w:pict>
      </w:r>
    </w:p>
    <w:p w:rsidR="000729FF" w:rsidRDefault="006E3648">
      <w:pPr>
        <w:pStyle w:val="berschrift2"/>
        <w:spacing w:line="225" w:lineRule="auto"/>
        <w:ind w:right="580"/>
      </w:pPr>
      <w:r>
        <w:rPr>
          <w:color w:val="231F20"/>
        </w:rPr>
        <w:t>Rounding</w:t>
      </w:r>
      <w:r>
        <w:rPr>
          <w:color w:val="231F20"/>
          <w:spacing w:val="-15"/>
        </w:rPr>
        <w:t xml:space="preserve"> </w:t>
      </w:r>
      <w:r>
        <w:rPr>
          <w:color w:val="231F20"/>
        </w:rPr>
        <w:t>Off</w:t>
      </w:r>
      <w:r>
        <w:rPr>
          <w:color w:val="231F20"/>
          <w:spacing w:val="-15"/>
        </w:rPr>
        <w:t xml:space="preserve"> </w:t>
      </w:r>
      <w:r>
        <w:rPr>
          <w:color w:val="231F20"/>
        </w:rPr>
        <w:t>to</w:t>
      </w:r>
      <w:r>
        <w:rPr>
          <w:color w:val="231F20"/>
          <w:spacing w:val="-15"/>
        </w:rPr>
        <w:t xml:space="preserve"> </w:t>
      </w:r>
      <w:r>
        <w:rPr>
          <w:color w:val="231F20"/>
        </w:rPr>
        <w:t xml:space="preserve">Whole </w:t>
      </w:r>
      <w:r>
        <w:rPr>
          <w:color w:val="231F20"/>
          <w:spacing w:val="-2"/>
        </w:rPr>
        <w:t>Dollars</w:t>
      </w:r>
    </w:p>
    <w:p w:rsidR="000729FF" w:rsidRDefault="006E3648">
      <w:pPr>
        <w:spacing w:before="23" w:line="232" w:lineRule="auto"/>
        <w:ind w:left="120" w:right="243"/>
        <w:rPr>
          <w:sz w:val="20"/>
        </w:rPr>
      </w:pPr>
      <w:r>
        <w:rPr>
          <w:color w:val="231F20"/>
          <w:sz w:val="20"/>
        </w:rPr>
        <w:t>See</w:t>
      </w:r>
      <w:r>
        <w:rPr>
          <w:color w:val="231F20"/>
          <w:spacing w:val="-14"/>
          <w:sz w:val="20"/>
        </w:rPr>
        <w:t xml:space="preserve"> </w:t>
      </w:r>
      <w:r>
        <w:rPr>
          <w:i/>
          <w:color w:val="231F20"/>
          <w:sz w:val="20"/>
        </w:rPr>
        <w:t>Rounding</w:t>
      </w:r>
      <w:r>
        <w:rPr>
          <w:i/>
          <w:color w:val="231F20"/>
          <w:spacing w:val="-14"/>
          <w:sz w:val="20"/>
        </w:rPr>
        <w:t xml:space="preserve"> </w:t>
      </w:r>
      <w:r>
        <w:rPr>
          <w:i/>
          <w:color w:val="231F20"/>
          <w:sz w:val="20"/>
        </w:rPr>
        <w:t>Off</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Whole</w:t>
      </w:r>
      <w:r>
        <w:rPr>
          <w:i/>
          <w:color w:val="231F20"/>
          <w:spacing w:val="-14"/>
          <w:sz w:val="20"/>
        </w:rPr>
        <w:t xml:space="preserve"> </w:t>
      </w:r>
      <w:r>
        <w:rPr>
          <w:i/>
          <w:color w:val="231F20"/>
          <w:sz w:val="20"/>
        </w:rPr>
        <w:t>Dollars</w:t>
      </w:r>
      <w:r>
        <w:rPr>
          <w:i/>
          <w:color w:val="231F20"/>
          <w:spacing w:val="-14"/>
          <w:sz w:val="20"/>
        </w:rPr>
        <w:t xml:space="preserve"> </w:t>
      </w:r>
      <w:r>
        <w:rPr>
          <w:color w:val="231F20"/>
          <w:sz w:val="20"/>
        </w:rPr>
        <w:t>in the Instructions for Form 1040.</w:t>
      </w:r>
    </w:p>
    <w:p w:rsidR="000729FF" w:rsidRDefault="006E3648">
      <w:pPr>
        <w:pStyle w:val="Textkrper"/>
        <w:spacing w:before="4"/>
        <w:ind w:left="0"/>
        <w:rPr>
          <w:sz w:val="17"/>
        </w:rPr>
      </w:pPr>
      <w:r>
        <w:pict>
          <v:shape id="docshape120" o:spid="_x0000_s2352" style="position:absolute;margin-left:402pt;margin-top:11.2pt;width:168pt;height:.1pt;z-index:-15705088;mso-wrap-distance-left:0;mso-wrap-distance-right:0;mso-position-horizontal-relative:page" coordorigin="8040,224" coordsize="3360,0" path="m8040,224r3360,e" filled="f" strokecolor="#231f20" strokeweight="2pt">
            <v:path arrowok="t"/>
            <w10:wrap type="topAndBottom" anchorx="page"/>
          </v:shape>
        </w:pict>
      </w:r>
    </w:p>
    <w:p w:rsidR="000729FF" w:rsidRDefault="006E3648">
      <w:pPr>
        <w:pStyle w:val="berschrift2"/>
        <w:spacing w:line="225" w:lineRule="auto"/>
        <w:ind w:right="183"/>
      </w:pPr>
      <w:r>
        <w:rPr>
          <w:color w:val="231F20"/>
        </w:rPr>
        <w:t>Income Effectively Connected</w:t>
      </w:r>
      <w:r>
        <w:rPr>
          <w:color w:val="231F20"/>
          <w:spacing w:val="-19"/>
        </w:rPr>
        <w:t xml:space="preserve"> </w:t>
      </w:r>
      <w:r>
        <w:rPr>
          <w:color w:val="231F20"/>
        </w:rPr>
        <w:t>With</w:t>
      </w:r>
      <w:r>
        <w:rPr>
          <w:color w:val="231F20"/>
          <w:spacing w:val="-18"/>
        </w:rPr>
        <w:t xml:space="preserve"> </w:t>
      </w:r>
      <w:r>
        <w:rPr>
          <w:color w:val="231F20"/>
        </w:rPr>
        <w:t>U.S.</w:t>
      </w:r>
      <w:r>
        <w:rPr>
          <w:color w:val="231F20"/>
          <w:spacing w:val="-18"/>
        </w:rPr>
        <w:t xml:space="preserve"> </w:t>
      </w:r>
      <w:r>
        <w:rPr>
          <w:color w:val="231F20"/>
        </w:rPr>
        <w:t>Trade or Business</w:t>
      </w:r>
    </w:p>
    <w:p w:rsidR="000729FF" w:rsidRDefault="006E3648">
      <w:pPr>
        <w:pStyle w:val="Textkrper"/>
        <w:spacing w:before="22" w:line="232" w:lineRule="auto"/>
        <w:ind w:right="168"/>
      </w:pPr>
      <w:r>
        <w:rPr>
          <w:color w:val="231F20"/>
        </w:rPr>
        <w:t>The instructions for this section assume you’ve decided that the income involved is effectively connected with a U.S. trade or business</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you</w:t>
      </w:r>
      <w:r>
        <w:rPr>
          <w:color w:val="231F20"/>
          <w:spacing w:val="-4"/>
        </w:rPr>
        <w:t xml:space="preserve"> </w:t>
      </w:r>
      <w:r>
        <w:rPr>
          <w:color w:val="231F20"/>
        </w:rPr>
        <w:t>were</w:t>
      </w:r>
      <w:r>
        <w:rPr>
          <w:color w:val="231F20"/>
          <w:spacing w:val="-4"/>
        </w:rPr>
        <w:t xml:space="preserve"> </w:t>
      </w:r>
      <w:r>
        <w:rPr>
          <w:color w:val="231F20"/>
        </w:rPr>
        <w:t>engaged. The tax status of income also depends on its source. Under some circumstances, items of income from foreign sources are treated as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 Other items are reportable</w:t>
      </w:r>
      <w:r>
        <w:rPr>
          <w:color w:val="231F20"/>
          <w:spacing w:val="-5"/>
        </w:rPr>
        <w:t xml:space="preserve"> </w:t>
      </w:r>
      <w:r>
        <w:rPr>
          <w:color w:val="231F20"/>
        </w:rPr>
        <w:t>as</w:t>
      </w:r>
      <w:r>
        <w:rPr>
          <w:color w:val="231F20"/>
          <w:spacing w:val="-5"/>
        </w:rPr>
        <w:t xml:space="preserve"> </w:t>
      </w:r>
      <w:r>
        <w:rPr>
          <w:color w:val="231F20"/>
        </w:rPr>
        <w:t>effectively</w:t>
      </w:r>
      <w:r>
        <w:rPr>
          <w:color w:val="231F20"/>
          <w:spacing w:val="-5"/>
        </w:rPr>
        <w:t xml:space="preserve"> </w:t>
      </w:r>
      <w:r>
        <w:rPr>
          <w:color w:val="231F20"/>
        </w:rPr>
        <w:t>connected</w:t>
      </w:r>
      <w:r>
        <w:rPr>
          <w:color w:val="231F20"/>
          <w:spacing w:val="-5"/>
        </w:rPr>
        <w:t xml:space="preserve"> </w:t>
      </w:r>
      <w:r>
        <w:rPr>
          <w:color w:val="231F20"/>
        </w:rPr>
        <w:t>or not effectively connected with a U.S. trade or business, depending on how you</w:t>
      </w:r>
      <w:r>
        <w:rPr>
          <w:color w:val="231F20"/>
          <w:spacing w:val="-5"/>
        </w:rPr>
        <w:t xml:space="preserve"> </w:t>
      </w:r>
      <w:r>
        <w:rPr>
          <w:color w:val="231F20"/>
        </w:rPr>
        <w:t>elect</w:t>
      </w:r>
      <w:r>
        <w:rPr>
          <w:color w:val="231F20"/>
          <w:spacing w:val="-5"/>
        </w:rPr>
        <w:t xml:space="preserve"> </w:t>
      </w:r>
      <w:r>
        <w:rPr>
          <w:color w:val="231F20"/>
        </w:rPr>
        <w:t>to</w:t>
      </w:r>
      <w:r>
        <w:rPr>
          <w:color w:val="231F20"/>
          <w:spacing w:val="-5"/>
        </w:rPr>
        <w:t xml:space="preserve"> </w:t>
      </w:r>
      <w:r>
        <w:rPr>
          <w:color w:val="231F20"/>
        </w:rPr>
        <w:t>treat</w:t>
      </w:r>
      <w:r>
        <w:rPr>
          <w:color w:val="231F20"/>
          <w:spacing w:val="-5"/>
        </w:rPr>
        <w:t xml:space="preserve"> </w:t>
      </w:r>
      <w:r>
        <w:rPr>
          <w:color w:val="231F20"/>
        </w:rPr>
        <w:t>them.</w:t>
      </w:r>
      <w:r>
        <w:rPr>
          <w:color w:val="231F20"/>
          <w:spacing w:val="-5"/>
        </w:rPr>
        <w:t xml:space="preserve"> </w:t>
      </w:r>
      <w:r>
        <w:rPr>
          <w:color w:val="231F20"/>
        </w:rPr>
        <w:t>See</w:t>
      </w:r>
      <w:r>
        <w:rPr>
          <w:color w:val="231F20"/>
          <w:spacing w:val="-5"/>
        </w:rPr>
        <w:t xml:space="preserve"> </w:t>
      </w:r>
      <w:r>
        <w:rPr>
          <w:color w:val="231F20"/>
        </w:rPr>
        <w:t>chapter</w:t>
      </w:r>
      <w:r>
        <w:rPr>
          <w:color w:val="231F20"/>
          <w:spacing w:val="-5"/>
        </w:rPr>
        <w:t xml:space="preserve"> </w:t>
      </w:r>
      <w:r>
        <w:rPr>
          <w:color w:val="231F20"/>
        </w:rPr>
        <w:t>4 of Pub. 519.</w:t>
      </w:r>
    </w:p>
    <w:p w:rsidR="000729FF" w:rsidRDefault="006E3648">
      <w:pPr>
        <w:pStyle w:val="berschrift3"/>
        <w:spacing w:before="113"/>
      </w:pPr>
      <w:r>
        <w:rPr>
          <w:color w:val="231F20"/>
        </w:rPr>
        <w:t>Line</w:t>
      </w:r>
      <w:r>
        <w:rPr>
          <w:color w:val="231F20"/>
          <w:spacing w:val="-6"/>
        </w:rPr>
        <w:t xml:space="preserve"> </w:t>
      </w:r>
      <w:r>
        <w:rPr>
          <w:color w:val="231F20"/>
          <w:spacing w:val="-5"/>
        </w:rPr>
        <w:t>1a</w:t>
      </w:r>
    </w:p>
    <w:p w:rsidR="000729FF" w:rsidRDefault="006E3648">
      <w:pPr>
        <w:pStyle w:val="berschrift4"/>
        <w:spacing w:before="261" w:line="271" w:lineRule="auto"/>
        <w:ind w:right="243"/>
      </w:pPr>
      <w:r>
        <w:rPr>
          <w:color w:val="231F20"/>
        </w:rPr>
        <w:t>Total</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Form(s)</w:t>
      </w:r>
      <w:r>
        <w:rPr>
          <w:color w:val="231F20"/>
          <w:spacing w:val="-14"/>
        </w:rPr>
        <w:t xml:space="preserve"> </w:t>
      </w:r>
      <w:r>
        <w:rPr>
          <w:color w:val="231F20"/>
        </w:rPr>
        <w:t>W-2, Box 1</w:t>
      </w:r>
    </w:p>
    <w:p w:rsidR="000729FF" w:rsidRDefault="006E3648">
      <w:pPr>
        <w:spacing w:before="168" w:line="232" w:lineRule="auto"/>
        <w:ind w:left="120" w:right="243"/>
        <w:rPr>
          <w:sz w:val="20"/>
        </w:rPr>
      </w:pPr>
      <w:r>
        <w:rPr>
          <w:color w:val="231F20"/>
          <w:sz w:val="20"/>
        </w:rPr>
        <w:t xml:space="preserve">See </w:t>
      </w:r>
      <w:r>
        <w:rPr>
          <w:i/>
          <w:color w:val="231F20"/>
          <w:sz w:val="20"/>
        </w:rPr>
        <w:t>Line 1a—Total Amount From Form(s) W-2, Box 1</w:t>
      </w:r>
      <w:r>
        <w:rPr>
          <w:color w:val="231F20"/>
          <w:sz w:val="20"/>
        </w:rPr>
        <w:t>, in the Instructions for Form 1040 for the types</w:t>
      </w:r>
      <w:r>
        <w:rPr>
          <w:color w:val="231F20"/>
          <w:spacing w:val="-14"/>
          <w:sz w:val="20"/>
        </w:rPr>
        <w:t xml:space="preserve"> </w:t>
      </w:r>
      <w:r>
        <w:rPr>
          <w:color w:val="231F20"/>
          <w:sz w:val="20"/>
        </w:rPr>
        <w:t>of</w:t>
      </w:r>
      <w:r>
        <w:rPr>
          <w:color w:val="231F20"/>
          <w:spacing w:val="-14"/>
          <w:sz w:val="20"/>
        </w:rPr>
        <w:t xml:space="preserve"> </w:t>
      </w:r>
      <w:r>
        <w:rPr>
          <w:color w:val="231F20"/>
          <w:sz w:val="20"/>
        </w:rPr>
        <w:t>income</w:t>
      </w:r>
      <w:r>
        <w:rPr>
          <w:color w:val="231F20"/>
          <w:spacing w:val="-13"/>
          <w:sz w:val="20"/>
        </w:rPr>
        <w:t xml:space="preserve"> </w:t>
      </w:r>
      <w:r>
        <w:rPr>
          <w:color w:val="231F20"/>
          <w:sz w:val="20"/>
        </w:rPr>
        <w:t>includible</w:t>
      </w:r>
      <w:r>
        <w:rPr>
          <w:color w:val="231F20"/>
          <w:spacing w:val="-14"/>
          <w:sz w:val="20"/>
        </w:rPr>
        <w:t xml:space="preserve"> </w:t>
      </w:r>
      <w:r>
        <w:rPr>
          <w:color w:val="231F20"/>
          <w:sz w:val="20"/>
        </w:rPr>
        <w:t>on</w:t>
      </w:r>
      <w:r>
        <w:rPr>
          <w:color w:val="231F20"/>
          <w:spacing w:val="-14"/>
          <w:sz w:val="20"/>
        </w:rPr>
        <w:t xml:space="preserve"> </w:t>
      </w:r>
      <w:r>
        <w:rPr>
          <w:color w:val="231F20"/>
          <w:sz w:val="20"/>
        </w:rPr>
        <w:t>line</w:t>
      </w:r>
      <w:r>
        <w:rPr>
          <w:color w:val="231F20"/>
          <w:spacing w:val="-13"/>
          <w:sz w:val="20"/>
        </w:rPr>
        <w:t xml:space="preserve"> </w:t>
      </w:r>
      <w:r>
        <w:rPr>
          <w:color w:val="231F20"/>
          <w:sz w:val="20"/>
        </w:rPr>
        <w:t>1a of Form 1040-NR.</w:t>
      </w:r>
    </w:p>
    <w:p w:rsidR="000729FF" w:rsidRDefault="006E3648">
      <w:pPr>
        <w:pStyle w:val="Textkrper"/>
        <w:spacing w:before="104" w:line="232" w:lineRule="auto"/>
        <w:ind w:right="175"/>
        <w:rPr>
          <w:b/>
        </w:rPr>
      </w:pPr>
      <w:r>
        <w:rPr>
          <w:b/>
          <w:color w:val="231F20"/>
        </w:rPr>
        <w:t>Exception.</w:t>
      </w:r>
      <w:r>
        <w:rPr>
          <w:b/>
          <w:color w:val="231F20"/>
          <w:spacing w:val="40"/>
        </w:rPr>
        <w:t xml:space="preserve"> </w:t>
      </w:r>
      <w:r>
        <w:rPr>
          <w:color w:val="231F20"/>
        </w:rPr>
        <w:t>Enter on line 1a of Form 1040-NR only the wages, salaries, tips,</w:t>
      </w:r>
      <w:r>
        <w:rPr>
          <w:color w:val="231F20"/>
          <w:spacing w:val="-14"/>
        </w:rPr>
        <w:t xml:space="preserve"> </w:t>
      </w:r>
      <w:r>
        <w:rPr>
          <w:color w:val="231F20"/>
        </w:rPr>
        <w:t>and</w:t>
      </w:r>
      <w:r>
        <w:rPr>
          <w:color w:val="231F20"/>
          <w:spacing w:val="-14"/>
        </w:rPr>
        <w:t xml:space="preserve"> </w:t>
      </w:r>
      <w:r>
        <w:rPr>
          <w:color w:val="231F20"/>
        </w:rPr>
        <w:t>other</w:t>
      </w:r>
      <w:r>
        <w:rPr>
          <w:color w:val="231F20"/>
          <w:spacing w:val="-14"/>
        </w:rPr>
        <w:t xml:space="preserve"> </w:t>
      </w:r>
      <w:r>
        <w:rPr>
          <w:color w:val="231F20"/>
        </w:rPr>
        <w:t>compensation</w:t>
      </w:r>
      <w:r>
        <w:rPr>
          <w:color w:val="231F20"/>
          <w:spacing w:val="-14"/>
        </w:rPr>
        <w:t xml:space="preserve"> </w:t>
      </w:r>
      <w:r>
        <w:rPr>
          <w:color w:val="231F20"/>
        </w:rPr>
        <w:t xml:space="preserve">reported in box 1 of Form(s) W-2 </w:t>
      </w:r>
      <w:r>
        <w:rPr>
          <w:b/>
          <w:color w:val="231F20"/>
        </w:rPr>
        <w:t>effectively</w:t>
      </w:r>
    </w:p>
    <w:p w:rsidR="000729FF" w:rsidRDefault="000729FF">
      <w:pPr>
        <w:spacing w:line="232" w:lineRule="auto"/>
        <w:sectPr w:rsidR="000729FF">
          <w:pgSz w:w="12240" w:h="15840"/>
          <w:pgMar w:top="420" w:right="680" w:bottom="820" w:left="720" w:header="0" w:footer="638" w:gutter="0"/>
          <w:cols w:num="3" w:space="720" w:equalWidth="0">
            <w:col w:w="3517" w:space="83"/>
            <w:col w:w="3513" w:space="87"/>
            <w:col w:w="3640"/>
          </w:cols>
        </w:sectPr>
      </w:pPr>
    </w:p>
    <w:p w:rsidR="000729FF" w:rsidRDefault="006E3648">
      <w:pPr>
        <w:pStyle w:val="Textkrper"/>
        <w:spacing w:before="138" w:line="232" w:lineRule="auto"/>
        <w:ind w:right="38"/>
      </w:pPr>
      <w:r>
        <w:rPr>
          <w:b/>
          <w:color w:val="231F20"/>
        </w:rPr>
        <w:t>connected with a U.S. trade or business</w:t>
      </w:r>
      <w:r>
        <w:rPr>
          <w:color w:val="231F20"/>
        </w:rPr>
        <w:t>.</w:t>
      </w:r>
      <w:r>
        <w:rPr>
          <w:color w:val="231F20"/>
          <w:spacing w:val="-14"/>
        </w:rPr>
        <w:t xml:space="preserve"> </w:t>
      </w:r>
      <w:r>
        <w:rPr>
          <w:color w:val="231F20"/>
        </w:rPr>
        <w:t>Only</w:t>
      </w:r>
      <w:r>
        <w:rPr>
          <w:color w:val="231F20"/>
          <w:spacing w:val="-14"/>
        </w:rPr>
        <w:t xml:space="preserve"> </w:t>
      </w:r>
      <w:r>
        <w:rPr>
          <w:color w:val="231F20"/>
        </w:rPr>
        <w:t>U.S.</w:t>
      </w:r>
      <w:r>
        <w:rPr>
          <w:color w:val="231F20"/>
          <w:spacing w:val="-14"/>
        </w:rPr>
        <w:t xml:space="preserve"> </w:t>
      </w:r>
      <w:r>
        <w:rPr>
          <w:color w:val="231F20"/>
        </w:rPr>
        <w:t>source</w:t>
      </w:r>
      <w:r>
        <w:rPr>
          <w:color w:val="231F20"/>
          <w:spacing w:val="-14"/>
        </w:rPr>
        <w:t xml:space="preserve"> </w:t>
      </w:r>
      <w:r>
        <w:rPr>
          <w:color w:val="231F20"/>
        </w:rPr>
        <w:t>income</w:t>
      </w:r>
      <w:r>
        <w:rPr>
          <w:color w:val="231F20"/>
          <w:spacing w:val="-14"/>
        </w:rPr>
        <w:t xml:space="preserve"> </w:t>
      </w:r>
      <w:r>
        <w:rPr>
          <w:color w:val="231F20"/>
        </w:rPr>
        <w:t>is included on line 1a as effectively connected wages. Don’t include any income on line 1a of Form 1040-NR that isn’t treated as effectively connected</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U.S.</w:t>
      </w:r>
      <w:r>
        <w:rPr>
          <w:color w:val="231F20"/>
          <w:spacing w:val="-7"/>
        </w:rPr>
        <w:t xml:space="preserve"> </w:t>
      </w:r>
      <w:r>
        <w:rPr>
          <w:color w:val="231F20"/>
        </w:rPr>
        <w:t>trade</w:t>
      </w:r>
      <w:r>
        <w:rPr>
          <w:color w:val="231F20"/>
          <w:spacing w:val="-7"/>
        </w:rPr>
        <w:t xml:space="preserve"> </w:t>
      </w:r>
      <w:r>
        <w:rPr>
          <w:color w:val="231F20"/>
        </w:rPr>
        <w:t>or</w:t>
      </w:r>
      <w:r>
        <w:rPr>
          <w:color w:val="231F20"/>
          <w:spacing w:val="-7"/>
        </w:rPr>
        <w:t xml:space="preserve"> </w:t>
      </w:r>
      <w:r>
        <w:rPr>
          <w:color w:val="231F20"/>
        </w:rPr>
        <w:t xml:space="preserve">business even if it is listed in </w:t>
      </w:r>
      <w:r>
        <w:rPr>
          <w:i/>
          <w:color w:val="231F20"/>
        </w:rPr>
        <w:t xml:space="preserve">Line 1a </w:t>
      </w:r>
      <w:r>
        <w:rPr>
          <w:color w:val="231F20"/>
        </w:rPr>
        <w:t>of the Instructions for Form 1040.</w:t>
      </w:r>
    </w:p>
    <w:p w:rsidR="000729FF" w:rsidRDefault="006E3648">
      <w:pPr>
        <w:spacing w:before="108" w:line="232" w:lineRule="auto"/>
        <w:ind w:left="816" w:right="117"/>
        <w:jc w:val="both"/>
        <w:rPr>
          <w:i/>
          <w:sz w:val="20"/>
        </w:rPr>
      </w:pPr>
      <w:r>
        <w:pict>
          <v:group id="docshapegroup121" o:spid="_x0000_s2348" style="position:absolute;left:0;text-align:left;margin-left:42pt;margin-top:7.1pt;width:30.5pt;height:30.5pt;z-index:15752704;mso-position-horizontal-relative:page" coordorigin="840,142" coordsize="610,610">
            <v:shape id="docshape122" o:spid="_x0000_s2351" style="position:absolute;left:840;top:141;width:610;height:610" coordorigin="840,142" coordsize="610,610" path="m1411,142r-533,l863,145r-12,8l843,165r-3,15l840,713r3,15l851,740r12,8l878,751r533,l1426,748r12,-8l1446,728r3,-15l1449,180r-3,-15l1438,153r-12,-8l1411,142xe" fillcolor="black" stroked="f">
              <v:path arrowok="t"/>
            </v:shape>
            <v:shape id="docshape123" o:spid="_x0000_s2350" style="position:absolute;left:890;top:192;width:508;height:508" coordorigin="891,192" coordsize="508,508" path="m1145,192r-68,10l1017,227r-52,40l925,318r-25,61l891,446r9,68l925,574r40,52l1017,666r60,25l1145,700r67,-9l1273,666r51,-40l1364,574r25,-60l1398,446r-9,-67l1364,318r-40,-51l1273,227r-61,-25l1145,192xe" stroked="f">
              <v:path arrowok="t"/>
            </v:shape>
            <v:shape id="docshape124" o:spid="_x0000_s2349" type="#_x0000_t202" style="position:absolute;left:840;top:141;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If</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received</w:t>
      </w:r>
      <w:r>
        <w:rPr>
          <w:i/>
          <w:color w:val="231F20"/>
          <w:spacing w:val="-14"/>
          <w:sz w:val="20"/>
        </w:rPr>
        <w:t xml:space="preserve"> </w:t>
      </w:r>
      <w:r>
        <w:rPr>
          <w:i/>
          <w:color w:val="231F20"/>
          <w:sz w:val="20"/>
        </w:rPr>
        <w:t>scholarship</w:t>
      </w:r>
      <w:r>
        <w:rPr>
          <w:i/>
          <w:color w:val="231F20"/>
          <w:spacing w:val="-14"/>
          <w:sz w:val="20"/>
        </w:rPr>
        <w:t xml:space="preserve"> </w:t>
      </w:r>
      <w:r>
        <w:rPr>
          <w:i/>
          <w:color w:val="231F20"/>
          <w:sz w:val="20"/>
        </w:rPr>
        <w:t>or fellowship</w:t>
      </w:r>
      <w:r>
        <w:rPr>
          <w:i/>
          <w:color w:val="231F20"/>
          <w:spacing w:val="-14"/>
          <w:sz w:val="20"/>
        </w:rPr>
        <w:t xml:space="preserve"> </w:t>
      </w:r>
      <w:r>
        <w:rPr>
          <w:i/>
          <w:color w:val="231F20"/>
          <w:sz w:val="20"/>
        </w:rPr>
        <w:t>grants</w:t>
      </w:r>
      <w:r>
        <w:rPr>
          <w:i/>
          <w:color w:val="231F20"/>
          <w:spacing w:val="-14"/>
          <w:sz w:val="20"/>
        </w:rPr>
        <w:t xml:space="preserve"> </w:t>
      </w:r>
      <w:r>
        <w:rPr>
          <w:i/>
          <w:color w:val="231F20"/>
          <w:sz w:val="20"/>
        </w:rPr>
        <w:t>that</w:t>
      </w:r>
      <w:r>
        <w:rPr>
          <w:i/>
          <w:color w:val="231F20"/>
          <w:spacing w:val="-14"/>
          <w:sz w:val="20"/>
        </w:rPr>
        <w:t xml:space="preserve"> </w:t>
      </w:r>
      <w:r>
        <w:rPr>
          <w:i/>
          <w:color w:val="231F20"/>
          <w:sz w:val="20"/>
        </w:rPr>
        <w:t xml:space="preserve">weren’t </w:t>
      </w:r>
      <w:r>
        <w:rPr>
          <w:i/>
          <w:color w:val="231F20"/>
          <w:spacing w:val="-2"/>
          <w:sz w:val="20"/>
        </w:rPr>
        <w:t>reported</w:t>
      </w:r>
      <w:r>
        <w:rPr>
          <w:i/>
          <w:color w:val="231F20"/>
          <w:spacing w:val="-6"/>
          <w:sz w:val="20"/>
        </w:rPr>
        <w:t xml:space="preserve"> </w:t>
      </w:r>
      <w:r>
        <w:rPr>
          <w:i/>
          <w:color w:val="231F20"/>
          <w:spacing w:val="-2"/>
          <w:sz w:val="20"/>
        </w:rPr>
        <w:t>to</w:t>
      </w:r>
      <w:r>
        <w:rPr>
          <w:i/>
          <w:color w:val="231F20"/>
          <w:spacing w:val="-6"/>
          <w:sz w:val="20"/>
        </w:rPr>
        <w:t xml:space="preserve"> </w:t>
      </w:r>
      <w:r>
        <w:rPr>
          <w:i/>
          <w:color w:val="231F20"/>
          <w:spacing w:val="-2"/>
          <w:sz w:val="20"/>
        </w:rPr>
        <w:t>you</w:t>
      </w:r>
      <w:r>
        <w:rPr>
          <w:i/>
          <w:color w:val="231F20"/>
          <w:spacing w:val="-6"/>
          <w:sz w:val="20"/>
        </w:rPr>
        <w:t xml:space="preserve"> </w:t>
      </w:r>
      <w:r>
        <w:rPr>
          <w:i/>
          <w:color w:val="231F20"/>
          <w:spacing w:val="-2"/>
          <w:sz w:val="20"/>
        </w:rPr>
        <w:t>on</w:t>
      </w:r>
      <w:r>
        <w:rPr>
          <w:i/>
          <w:color w:val="231F20"/>
          <w:spacing w:val="-6"/>
          <w:sz w:val="20"/>
        </w:rPr>
        <w:t xml:space="preserve"> </w:t>
      </w:r>
      <w:r>
        <w:rPr>
          <w:i/>
          <w:color w:val="231F20"/>
          <w:spacing w:val="-2"/>
          <w:sz w:val="20"/>
        </w:rPr>
        <w:t>Form</w:t>
      </w:r>
      <w:r>
        <w:rPr>
          <w:i/>
          <w:color w:val="231F20"/>
          <w:spacing w:val="-6"/>
          <w:sz w:val="20"/>
        </w:rPr>
        <w:t xml:space="preserve"> </w:t>
      </w:r>
      <w:r>
        <w:rPr>
          <w:i/>
          <w:color w:val="231F20"/>
          <w:spacing w:val="-2"/>
          <w:sz w:val="20"/>
        </w:rPr>
        <w:t>W-</w:t>
      </w:r>
      <w:r>
        <w:rPr>
          <w:i/>
          <w:color w:val="231F20"/>
          <w:spacing w:val="-5"/>
          <w:sz w:val="20"/>
        </w:rPr>
        <w:t>2,</w:t>
      </w:r>
    </w:p>
    <w:p w:rsidR="000729FF" w:rsidRDefault="006E3648">
      <w:pPr>
        <w:spacing w:before="3" w:line="232" w:lineRule="auto"/>
        <w:ind w:left="120" w:right="85"/>
        <w:rPr>
          <w:i/>
          <w:sz w:val="20"/>
        </w:rPr>
      </w:pPr>
      <w:r>
        <w:rPr>
          <w:i/>
          <w:color w:val="231F20"/>
          <w:sz w:val="20"/>
        </w:rPr>
        <w:t>you</w:t>
      </w:r>
      <w:r>
        <w:rPr>
          <w:i/>
          <w:color w:val="231F20"/>
          <w:spacing w:val="-14"/>
          <w:sz w:val="20"/>
        </w:rPr>
        <w:t xml:space="preserve"> </w:t>
      </w:r>
      <w:r>
        <w:rPr>
          <w:i/>
          <w:color w:val="231F20"/>
          <w:sz w:val="20"/>
        </w:rPr>
        <w:t>will</w:t>
      </w:r>
      <w:r>
        <w:rPr>
          <w:i/>
          <w:color w:val="231F20"/>
          <w:spacing w:val="-14"/>
          <w:sz w:val="20"/>
        </w:rPr>
        <w:t xml:space="preserve"> </w:t>
      </w:r>
      <w:r>
        <w:rPr>
          <w:i/>
          <w:color w:val="231F20"/>
          <w:sz w:val="20"/>
        </w:rPr>
        <w:t>now</w:t>
      </w:r>
      <w:r>
        <w:rPr>
          <w:i/>
          <w:color w:val="231F20"/>
          <w:spacing w:val="-14"/>
          <w:sz w:val="20"/>
        </w:rPr>
        <w:t xml:space="preserve"> </w:t>
      </w:r>
      <w:r>
        <w:rPr>
          <w:i/>
          <w:color w:val="231F20"/>
          <w:sz w:val="20"/>
        </w:rPr>
        <w:t>report</w:t>
      </w:r>
      <w:r>
        <w:rPr>
          <w:i/>
          <w:color w:val="231F20"/>
          <w:spacing w:val="-14"/>
          <w:sz w:val="20"/>
        </w:rPr>
        <w:t xml:space="preserve"> </w:t>
      </w:r>
      <w:r>
        <w:rPr>
          <w:i/>
          <w:color w:val="231F20"/>
          <w:sz w:val="20"/>
        </w:rPr>
        <w:t>these</w:t>
      </w:r>
      <w:r>
        <w:rPr>
          <w:i/>
          <w:color w:val="231F20"/>
          <w:spacing w:val="-14"/>
          <w:sz w:val="20"/>
        </w:rPr>
        <w:t xml:space="preserve"> </w:t>
      </w:r>
      <w:r>
        <w:rPr>
          <w:i/>
          <w:color w:val="231F20"/>
          <w:sz w:val="20"/>
        </w:rPr>
        <w:t>amounts</w:t>
      </w:r>
      <w:r>
        <w:rPr>
          <w:i/>
          <w:color w:val="231F20"/>
          <w:spacing w:val="-14"/>
          <w:sz w:val="20"/>
        </w:rPr>
        <w:t xml:space="preserve"> </w:t>
      </w:r>
      <w:r>
        <w:rPr>
          <w:i/>
          <w:color w:val="231F20"/>
          <w:sz w:val="20"/>
        </w:rPr>
        <w:t xml:space="preserve">on Schedule 1, line 8r. See the instructions for Schedule 1, line 8r, </w:t>
      </w:r>
      <w:r>
        <w:rPr>
          <w:i/>
          <w:color w:val="231F20"/>
          <w:spacing w:val="-2"/>
          <w:sz w:val="20"/>
        </w:rPr>
        <w:t>later.</w:t>
      </w:r>
    </w:p>
    <w:p w:rsidR="000729FF" w:rsidRDefault="000729FF">
      <w:pPr>
        <w:pStyle w:val="Textkrper"/>
        <w:spacing w:before="11"/>
        <w:ind w:left="0"/>
        <w:rPr>
          <w:i/>
          <w:sz w:val="30"/>
        </w:rPr>
      </w:pPr>
    </w:p>
    <w:p w:rsidR="000729FF" w:rsidRDefault="006E3648">
      <w:pPr>
        <w:pStyle w:val="berschrift4"/>
      </w:pPr>
      <w:r>
        <w:rPr>
          <w:color w:val="231F20"/>
        </w:rPr>
        <w:t>Amounts</w:t>
      </w:r>
      <w:r>
        <w:rPr>
          <w:color w:val="231F20"/>
          <w:spacing w:val="-5"/>
        </w:rPr>
        <w:t xml:space="preserve"> </w:t>
      </w:r>
      <w:r>
        <w:rPr>
          <w:color w:val="231F20"/>
        </w:rPr>
        <w:t>Exempt</w:t>
      </w:r>
      <w:r>
        <w:rPr>
          <w:color w:val="231F20"/>
          <w:spacing w:val="-4"/>
        </w:rPr>
        <w:t xml:space="preserve"> </w:t>
      </w:r>
      <w:r>
        <w:rPr>
          <w:color w:val="231F20"/>
        </w:rPr>
        <w:t>Under</w:t>
      </w:r>
      <w:r>
        <w:rPr>
          <w:color w:val="231F20"/>
          <w:spacing w:val="-4"/>
        </w:rPr>
        <w:t xml:space="preserve"> </w:t>
      </w:r>
      <w:r>
        <w:rPr>
          <w:color w:val="231F20"/>
        </w:rPr>
        <w:t>a</w:t>
      </w:r>
      <w:r>
        <w:rPr>
          <w:color w:val="231F20"/>
          <w:spacing w:val="-5"/>
        </w:rPr>
        <w:t xml:space="preserve"> </w:t>
      </w:r>
      <w:r>
        <w:rPr>
          <w:color w:val="231F20"/>
          <w:spacing w:val="-2"/>
        </w:rPr>
        <w:t>Treaty</w:t>
      </w:r>
    </w:p>
    <w:p w:rsidR="000729FF" w:rsidRDefault="000729FF">
      <w:pPr>
        <w:pStyle w:val="Textkrper"/>
        <w:spacing w:before="5"/>
        <w:ind w:left="0"/>
        <w:rPr>
          <w:b/>
          <w:sz w:val="22"/>
        </w:rPr>
      </w:pPr>
    </w:p>
    <w:p w:rsidR="000729FF" w:rsidRDefault="006E3648">
      <w:pPr>
        <w:pStyle w:val="Textkrper"/>
        <w:spacing w:line="232" w:lineRule="auto"/>
        <w:ind w:right="31"/>
      </w:pPr>
      <w:r>
        <w:rPr>
          <w:color w:val="231F20"/>
        </w:rPr>
        <w:t>Wages, salaries, tips, and other compensation that you claim are exempt</w:t>
      </w:r>
      <w:r>
        <w:rPr>
          <w:color w:val="231F20"/>
          <w:spacing w:val="-14"/>
        </w:rPr>
        <w:t xml:space="preserve"> </w:t>
      </w:r>
      <w:r>
        <w:rPr>
          <w:color w:val="231F20"/>
        </w:rPr>
        <w:t>from</w:t>
      </w:r>
      <w:r>
        <w:rPr>
          <w:color w:val="231F20"/>
          <w:spacing w:val="-14"/>
        </w:rPr>
        <w:t xml:space="preserve"> </w:t>
      </w:r>
      <w:r>
        <w:rPr>
          <w:color w:val="231F20"/>
        </w:rPr>
        <w:t>U.S.</w:t>
      </w:r>
      <w:r>
        <w:rPr>
          <w:color w:val="231F20"/>
          <w:spacing w:val="-14"/>
        </w:rPr>
        <w:t xml:space="preserve"> </w:t>
      </w:r>
      <w:r>
        <w:rPr>
          <w:color w:val="231F20"/>
        </w:rPr>
        <w:t>tax</w:t>
      </w:r>
      <w:r>
        <w:rPr>
          <w:color w:val="231F20"/>
          <w:spacing w:val="-14"/>
        </w:rPr>
        <w:t xml:space="preserve"> </w:t>
      </w:r>
      <w:r>
        <w:rPr>
          <w:color w:val="231F20"/>
        </w:rPr>
        <w:t>under</w:t>
      </w:r>
      <w:r>
        <w:rPr>
          <w:color w:val="231F20"/>
          <w:spacing w:val="-14"/>
        </w:rPr>
        <w:t xml:space="preserve"> </w:t>
      </w:r>
      <w:r>
        <w:rPr>
          <w:color w:val="231F20"/>
        </w:rPr>
        <w:t>an</w:t>
      </w:r>
      <w:r>
        <w:rPr>
          <w:color w:val="231F20"/>
          <w:spacing w:val="-14"/>
        </w:rPr>
        <w:t xml:space="preserve"> </w:t>
      </w:r>
      <w:r>
        <w:rPr>
          <w:color w:val="231F20"/>
        </w:rPr>
        <w:t xml:space="preserve">income tax treaty should </w:t>
      </w:r>
      <w:r>
        <w:rPr>
          <w:b/>
          <w:color w:val="231F20"/>
        </w:rPr>
        <w:t xml:space="preserve">not </w:t>
      </w:r>
      <w:r>
        <w:rPr>
          <w:color w:val="231F20"/>
        </w:rPr>
        <w:t>be reported on line 1a. Instead, include these amounts</w:t>
      </w:r>
      <w:r>
        <w:rPr>
          <w:color w:val="231F20"/>
          <w:spacing w:val="-10"/>
        </w:rPr>
        <w:t xml:space="preserve"> </w:t>
      </w:r>
      <w:r>
        <w:rPr>
          <w:color w:val="231F20"/>
        </w:rPr>
        <w:t>on</w:t>
      </w:r>
      <w:r>
        <w:rPr>
          <w:color w:val="231F20"/>
          <w:spacing w:val="-10"/>
        </w:rPr>
        <w:t xml:space="preserve"> </w:t>
      </w:r>
      <w:r>
        <w:rPr>
          <w:color w:val="231F20"/>
        </w:rPr>
        <w:t>line</w:t>
      </w:r>
      <w:r>
        <w:rPr>
          <w:color w:val="231F20"/>
          <w:spacing w:val="-10"/>
        </w:rPr>
        <w:t xml:space="preserve"> </w:t>
      </w:r>
      <w:r>
        <w:rPr>
          <w:color w:val="231F20"/>
        </w:rPr>
        <w:t>1k</w:t>
      </w:r>
      <w:r>
        <w:rPr>
          <w:color w:val="231F20"/>
          <w:spacing w:val="-10"/>
        </w:rPr>
        <w:t xml:space="preserve"> </w:t>
      </w:r>
      <w:r>
        <w:rPr>
          <w:color w:val="231F20"/>
        </w:rPr>
        <w:t>and</w:t>
      </w:r>
      <w:r>
        <w:rPr>
          <w:color w:val="231F20"/>
          <w:spacing w:val="-10"/>
        </w:rPr>
        <w:t xml:space="preserve"> </w:t>
      </w:r>
      <w:r>
        <w:rPr>
          <w:color w:val="231F20"/>
        </w:rPr>
        <w:t>complete</w:t>
      </w:r>
      <w:r>
        <w:rPr>
          <w:color w:val="231F20"/>
          <w:spacing w:val="-10"/>
        </w:rPr>
        <w:t xml:space="preserve"> </w:t>
      </w:r>
      <w:r>
        <w:rPr>
          <w:color w:val="231F20"/>
        </w:rPr>
        <w:t>item L of Schedule OI (Form 1040-NR).</w:t>
      </w:r>
    </w:p>
    <w:p w:rsidR="000729FF" w:rsidRDefault="006E3648">
      <w:pPr>
        <w:pStyle w:val="Textkrper"/>
        <w:spacing w:before="6" w:line="232" w:lineRule="auto"/>
        <w:ind w:right="113"/>
      </w:pPr>
      <w:r>
        <w:rPr>
          <w:color w:val="231F20"/>
        </w:rPr>
        <w:t>Generally,</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submitted</w:t>
      </w:r>
      <w:r>
        <w:rPr>
          <w:color w:val="231F20"/>
          <w:spacing w:val="-14"/>
        </w:rPr>
        <w:t xml:space="preserve"> </w:t>
      </w:r>
      <w:r>
        <w:rPr>
          <w:color w:val="231F20"/>
        </w:rPr>
        <w:t>a</w:t>
      </w:r>
      <w:r>
        <w:rPr>
          <w:color w:val="231F20"/>
          <w:spacing w:val="-14"/>
        </w:rPr>
        <w:t xml:space="preserve"> </w:t>
      </w:r>
      <w:r>
        <w:rPr>
          <w:color w:val="231F20"/>
        </w:rPr>
        <w:t>properly completed Form 8233, Exemption From Withholding on Compensation for Independent (and Certain Dependent) Personal Services of a Nonresident</w:t>
      </w:r>
      <w:r>
        <w:rPr>
          <w:color w:val="231F20"/>
          <w:spacing w:val="-12"/>
        </w:rPr>
        <w:t xml:space="preserve"> </w:t>
      </w:r>
      <w:r>
        <w:rPr>
          <w:color w:val="231F20"/>
        </w:rPr>
        <w:t>Alien</w:t>
      </w:r>
      <w:r>
        <w:rPr>
          <w:color w:val="231F20"/>
          <w:spacing w:val="-12"/>
        </w:rPr>
        <w:t xml:space="preserve"> </w:t>
      </w:r>
      <w:r>
        <w:rPr>
          <w:color w:val="231F20"/>
        </w:rPr>
        <w:t>Individual,</w:t>
      </w:r>
      <w:r>
        <w:rPr>
          <w:color w:val="231F20"/>
          <w:spacing w:val="-12"/>
        </w:rPr>
        <w:t xml:space="preserve"> </w:t>
      </w:r>
      <w:r>
        <w:rPr>
          <w:color w:val="231F20"/>
        </w:rPr>
        <w:t>to</w:t>
      </w:r>
      <w:r>
        <w:rPr>
          <w:color w:val="231F20"/>
          <w:spacing w:val="-12"/>
        </w:rPr>
        <w:t xml:space="preserve"> </w:t>
      </w:r>
      <w:r>
        <w:rPr>
          <w:color w:val="231F20"/>
        </w:rPr>
        <w:t>claim an</w:t>
      </w:r>
      <w:r>
        <w:rPr>
          <w:color w:val="231F20"/>
          <w:spacing w:val="-14"/>
        </w:rPr>
        <w:t xml:space="preserve"> </w:t>
      </w:r>
      <w:r>
        <w:rPr>
          <w:color w:val="231F20"/>
        </w:rPr>
        <w:t>exemption</w:t>
      </w:r>
      <w:r>
        <w:rPr>
          <w:color w:val="231F20"/>
          <w:spacing w:val="-14"/>
        </w:rPr>
        <w:t xml:space="preserve"> </w:t>
      </w:r>
      <w:r>
        <w:rPr>
          <w:color w:val="231F20"/>
        </w:rPr>
        <w:t>from</w:t>
      </w:r>
      <w:r>
        <w:rPr>
          <w:color w:val="231F20"/>
          <w:spacing w:val="-14"/>
        </w:rPr>
        <w:t xml:space="preserve"> </w:t>
      </w:r>
      <w:r>
        <w:rPr>
          <w:color w:val="231F20"/>
        </w:rPr>
        <w:t>withholding</w:t>
      </w:r>
      <w:r>
        <w:rPr>
          <w:color w:val="231F20"/>
          <w:spacing w:val="-14"/>
        </w:rPr>
        <w:t xml:space="preserve"> </w:t>
      </w:r>
      <w:r>
        <w:rPr>
          <w:color w:val="231F20"/>
        </w:rPr>
        <w:t>based on a treaty, your employer wouldn’t have withheld tax on the exempt amount and would’ve reported the exempt amount on a Form 1042-S and not in box 1 of Form W-2.</w:t>
      </w:r>
    </w:p>
    <w:p w:rsidR="000729FF" w:rsidRDefault="006E3648">
      <w:pPr>
        <w:pStyle w:val="Textkrper"/>
        <w:spacing w:before="11" w:line="232" w:lineRule="auto"/>
        <w:ind w:right="85"/>
      </w:pPr>
      <w:r>
        <w:rPr>
          <w:color w:val="231F20"/>
        </w:rPr>
        <w:t>However,</w:t>
      </w:r>
      <w:r>
        <w:rPr>
          <w:color w:val="231F20"/>
          <w:spacing w:val="-11"/>
        </w:rPr>
        <w:t xml:space="preserve"> </w:t>
      </w:r>
      <w:r>
        <w:rPr>
          <w:color w:val="231F20"/>
        </w:rPr>
        <w:t>if</w:t>
      </w:r>
      <w:r>
        <w:rPr>
          <w:color w:val="231F20"/>
          <w:spacing w:val="-11"/>
        </w:rPr>
        <w:t xml:space="preserve"> </w:t>
      </w:r>
      <w:r>
        <w:rPr>
          <w:color w:val="231F20"/>
        </w:rPr>
        <w:t>you</w:t>
      </w:r>
      <w:r>
        <w:rPr>
          <w:color w:val="231F20"/>
          <w:spacing w:val="-11"/>
        </w:rPr>
        <w:t xml:space="preserve"> </w:t>
      </w:r>
      <w:r>
        <w:rPr>
          <w:color w:val="231F20"/>
        </w:rPr>
        <w:t>didn’t</w:t>
      </w:r>
      <w:r>
        <w:rPr>
          <w:color w:val="231F20"/>
          <w:spacing w:val="-11"/>
        </w:rPr>
        <w:t xml:space="preserve"> </w:t>
      </w:r>
      <w:r>
        <w:rPr>
          <w:color w:val="231F20"/>
        </w:rPr>
        <w:t>submit</w:t>
      </w:r>
      <w:r>
        <w:rPr>
          <w:color w:val="231F20"/>
          <w:spacing w:val="-11"/>
        </w:rPr>
        <w:t xml:space="preserve"> </w:t>
      </w:r>
      <w:r>
        <w:rPr>
          <w:color w:val="231F20"/>
        </w:rPr>
        <w:t>a</w:t>
      </w:r>
      <w:r>
        <w:rPr>
          <w:color w:val="231F20"/>
          <w:spacing w:val="-11"/>
        </w:rPr>
        <w:t xml:space="preserve"> </w:t>
      </w:r>
      <w:r>
        <w:rPr>
          <w:color w:val="231F20"/>
        </w:rPr>
        <w:t xml:space="preserve">Form 8233 to your employer or if you submitted a Form 8233 to your </w:t>
      </w:r>
      <w:r>
        <w:rPr>
          <w:color w:val="231F20"/>
          <w:spacing w:val="-2"/>
        </w:rPr>
        <w:t>employer</w:t>
      </w:r>
      <w:r>
        <w:rPr>
          <w:color w:val="231F20"/>
          <w:spacing w:val="-7"/>
        </w:rPr>
        <w:t xml:space="preserve"> </w:t>
      </w:r>
      <w:r>
        <w:rPr>
          <w:color w:val="231F20"/>
          <w:spacing w:val="-2"/>
        </w:rPr>
        <w:t>but</w:t>
      </w:r>
      <w:r>
        <w:rPr>
          <w:color w:val="231F20"/>
          <w:spacing w:val="-7"/>
        </w:rPr>
        <w:t xml:space="preserve"> </w:t>
      </w:r>
      <w:r>
        <w:rPr>
          <w:color w:val="231F20"/>
          <w:spacing w:val="-2"/>
        </w:rPr>
        <w:t>your</w:t>
      </w:r>
      <w:r>
        <w:rPr>
          <w:color w:val="231F20"/>
          <w:spacing w:val="-7"/>
        </w:rPr>
        <w:t xml:space="preserve"> </w:t>
      </w:r>
      <w:r>
        <w:rPr>
          <w:color w:val="231F20"/>
          <w:spacing w:val="-2"/>
        </w:rPr>
        <w:t>employer</w:t>
      </w:r>
      <w:r>
        <w:rPr>
          <w:color w:val="231F20"/>
          <w:spacing w:val="-7"/>
        </w:rPr>
        <w:t xml:space="preserve"> </w:t>
      </w:r>
      <w:r>
        <w:rPr>
          <w:color w:val="231F20"/>
          <w:spacing w:val="-2"/>
        </w:rPr>
        <w:t xml:space="preserve">withheld </w:t>
      </w:r>
      <w:r>
        <w:rPr>
          <w:color w:val="231F20"/>
        </w:rPr>
        <w:t>tax</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exempt</w:t>
      </w:r>
      <w:r>
        <w:rPr>
          <w:color w:val="231F20"/>
          <w:spacing w:val="-14"/>
        </w:rPr>
        <w:t xml:space="preserve"> </w:t>
      </w:r>
      <w:r>
        <w:rPr>
          <w:color w:val="231F20"/>
        </w:rPr>
        <w:t>amount</w:t>
      </w:r>
      <w:r>
        <w:rPr>
          <w:color w:val="231F20"/>
          <w:spacing w:val="-14"/>
        </w:rPr>
        <w:t xml:space="preserve"> </w:t>
      </w:r>
      <w:r>
        <w:rPr>
          <w:color w:val="231F20"/>
        </w:rPr>
        <w:t>because</w:t>
      </w:r>
      <w:r>
        <w:rPr>
          <w:color w:val="231F20"/>
          <w:spacing w:val="-14"/>
        </w:rPr>
        <w:t xml:space="preserve"> </w:t>
      </w:r>
      <w:r>
        <w:rPr>
          <w:color w:val="231F20"/>
        </w:rPr>
        <w:t>it couldn’t readily determine your eligibility for the exemption, you can claim the exemption on Form</w:t>
      </w:r>
    </w:p>
    <w:p w:rsidR="000729FF" w:rsidRDefault="006E3648">
      <w:pPr>
        <w:pStyle w:val="Textkrper"/>
        <w:spacing w:before="8" w:line="232" w:lineRule="auto"/>
        <w:ind w:right="38"/>
      </w:pPr>
      <w:r>
        <w:rPr>
          <w:color w:val="231F20"/>
        </w:rPr>
        <w:t xml:space="preserve">1040-NR by reducing your line 1a </w:t>
      </w:r>
      <w:r>
        <w:rPr>
          <w:color w:val="231F20"/>
          <w:spacing w:val="-2"/>
        </w:rPr>
        <w:t>wages</w:t>
      </w:r>
      <w:r>
        <w:rPr>
          <w:color w:val="231F20"/>
          <w:spacing w:val="-12"/>
        </w:rPr>
        <w:t xml:space="preserve"> </w:t>
      </w:r>
      <w:r>
        <w:rPr>
          <w:color w:val="231F20"/>
          <w:spacing w:val="-2"/>
        </w:rPr>
        <w:t>by</w:t>
      </w:r>
      <w:r>
        <w:rPr>
          <w:color w:val="231F20"/>
          <w:spacing w:val="-12"/>
        </w:rPr>
        <w:t xml:space="preserve"> </w:t>
      </w:r>
      <w:r>
        <w:rPr>
          <w:color w:val="231F20"/>
          <w:spacing w:val="-2"/>
        </w:rPr>
        <w:t>the</w:t>
      </w:r>
      <w:r>
        <w:rPr>
          <w:color w:val="231F20"/>
          <w:spacing w:val="-12"/>
        </w:rPr>
        <w:t xml:space="preserve"> </w:t>
      </w:r>
      <w:r>
        <w:rPr>
          <w:color w:val="231F20"/>
          <w:spacing w:val="-2"/>
        </w:rPr>
        <w:t>exempt</w:t>
      </w:r>
      <w:r>
        <w:rPr>
          <w:color w:val="231F20"/>
          <w:spacing w:val="-12"/>
        </w:rPr>
        <w:t xml:space="preserve"> </w:t>
      </w:r>
      <w:r>
        <w:rPr>
          <w:color w:val="231F20"/>
          <w:spacing w:val="-2"/>
        </w:rPr>
        <w:t>amount.</w:t>
      </w:r>
      <w:r>
        <w:rPr>
          <w:color w:val="231F20"/>
          <w:spacing w:val="-12"/>
        </w:rPr>
        <w:t xml:space="preserve"> </w:t>
      </w:r>
      <w:r>
        <w:rPr>
          <w:color w:val="231F20"/>
          <w:spacing w:val="-2"/>
        </w:rPr>
        <w:t>You</w:t>
      </w:r>
      <w:r>
        <w:rPr>
          <w:color w:val="231F20"/>
          <w:spacing w:val="-12"/>
        </w:rPr>
        <w:t xml:space="preserve"> </w:t>
      </w:r>
      <w:r>
        <w:rPr>
          <w:color w:val="231F20"/>
          <w:spacing w:val="-2"/>
        </w:rPr>
        <w:t xml:space="preserve">will </w:t>
      </w:r>
      <w:r>
        <w:rPr>
          <w:color w:val="231F20"/>
        </w:rPr>
        <w:t>need to complete item L on</w:t>
      </w:r>
    </w:p>
    <w:p w:rsidR="000729FF" w:rsidRDefault="006E3648">
      <w:pPr>
        <w:pStyle w:val="Textkrper"/>
        <w:spacing w:before="2" w:line="232" w:lineRule="auto"/>
        <w:ind w:right="31"/>
      </w:pPr>
      <w:r>
        <w:rPr>
          <w:color w:val="231F20"/>
        </w:rPr>
        <w:t>Schedule OI (Form 1040-NR) and attach a statement to your return containing all information that would have otherwise been required on a Form</w:t>
      </w:r>
      <w:r>
        <w:rPr>
          <w:color w:val="231F20"/>
          <w:spacing w:val="-14"/>
        </w:rPr>
        <w:t xml:space="preserve"> </w:t>
      </w:r>
      <w:r>
        <w:rPr>
          <w:color w:val="231F20"/>
        </w:rPr>
        <w:t>8233</w:t>
      </w:r>
      <w:r>
        <w:rPr>
          <w:color w:val="231F20"/>
          <w:spacing w:val="-14"/>
        </w:rPr>
        <w:t xml:space="preserve"> </w:t>
      </w:r>
      <w:r>
        <w:rPr>
          <w:color w:val="231F20"/>
        </w:rPr>
        <w:t>to</w:t>
      </w:r>
      <w:r>
        <w:rPr>
          <w:color w:val="231F20"/>
          <w:spacing w:val="-14"/>
        </w:rPr>
        <w:t xml:space="preserve"> </w:t>
      </w:r>
      <w:r>
        <w:rPr>
          <w:color w:val="231F20"/>
        </w:rPr>
        <w:t>explain</w:t>
      </w:r>
      <w:r>
        <w:rPr>
          <w:color w:val="231F20"/>
          <w:spacing w:val="-14"/>
        </w:rPr>
        <w:t xml:space="preserve"> </w:t>
      </w:r>
      <w:r>
        <w:rPr>
          <w:color w:val="231F20"/>
        </w:rPr>
        <w:t>your</w:t>
      </w:r>
      <w:r>
        <w:rPr>
          <w:color w:val="231F20"/>
          <w:spacing w:val="-14"/>
        </w:rPr>
        <w:t xml:space="preserve"> </w:t>
      </w:r>
      <w:r>
        <w:rPr>
          <w:color w:val="231F20"/>
        </w:rPr>
        <w:t>eligibility</w:t>
      </w:r>
      <w:r>
        <w:rPr>
          <w:color w:val="231F20"/>
          <w:spacing w:val="-14"/>
        </w:rPr>
        <w:t xml:space="preserve"> </w:t>
      </w:r>
      <w:r>
        <w:rPr>
          <w:color w:val="231F20"/>
        </w:rPr>
        <w:t xml:space="preserve">for the exemption. See the examples </w:t>
      </w:r>
      <w:r>
        <w:rPr>
          <w:color w:val="231F20"/>
          <w:spacing w:val="-2"/>
        </w:rPr>
        <w:t>next.</w:t>
      </w:r>
    </w:p>
    <w:p w:rsidR="000729FF" w:rsidRDefault="006E3648">
      <w:pPr>
        <w:pStyle w:val="Textkrper"/>
        <w:spacing w:before="127" w:line="232" w:lineRule="auto"/>
        <w:ind w:right="38" w:firstLine="240"/>
      </w:pPr>
      <w:r>
        <w:rPr>
          <w:b/>
          <w:i/>
          <w:color w:val="231F20"/>
        </w:rPr>
        <w:t>Example 1.</w:t>
      </w:r>
      <w:r>
        <w:rPr>
          <w:b/>
          <w:i/>
          <w:color w:val="231F20"/>
          <w:spacing w:val="40"/>
        </w:rPr>
        <w:t xml:space="preserve"> </w:t>
      </w:r>
      <w:r>
        <w:rPr>
          <w:color w:val="231F20"/>
        </w:rPr>
        <w:t>Jean is a citizen of France</w:t>
      </w:r>
      <w:r>
        <w:rPr>
          <w:color w:val="231F20"/>
          <w:spacing w:val="-14"/>
        </w:rPr>
        <w:t xml:space="preserve"> </w:t>
      </w:r>
      <w:r>
        <w:rPr>
          <w:color w:val="231F20"/>
        </w:rPr>
        <w:t>who</w:t>
      </w:r>
      <w:r>
        <w:rPr>
          <w:color w:val="231F20"/>
          <w:spacing w:val="-14"/>
        </w:rPr>
        <w:t xml:space="preserve"> </w:t>
      </w:r>
      <w:r>
        <w:rPr>
          <w:color w:val="231F20"/>
        </w:rPr>
        <w:t>came</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 on</w:t>
      </w:r>
      <w:r>
        <w:rPr>
          <w:color w:val="231F20"/>
          <w:spacing w:val="-2"/>
        </w:rPr>
        <w:t xml:space="preserve"> </w:t>
      </w:r>
      <w:r>
        <w:rPr>
          <w:color w:val="231F20"/>
        </w:rPr>
        <w:t>an</w:t>
      </w:r>
      <w:r>
        <w:rPr>
          <w:color w:val="231F20"/>
          <w:spacing w:val="-2"/>
        </w:rPr>
        <w:t xml:space="preserve"> </w:t>
      </w:r>
      <w:r>
        <w:rPr>
          <w:color w:val="231F20"/>
        </w:rPr>
        <w:t>F-1</w:t>
      </w:r>
      <w:r>
        <w:rPr>
          <w:color w:val="231F20"/>
          <w:spacing w:val="-2"/>
        </w:rPr>
        <w:t xml:space="preserve"> </w:t>
      </w:r>
      <w:r>
        <w:rPr>
          <w:color w:val="231F20"/>
        </w:rPr>
        <w:t>visa</w:t>
      </w:r>
      <w:r>
        <w:rPr>
          <w:color w:val="231F20"/>
          <w:spacing w:val="-2"/>
        </w:rPr>
        <w:t xml:space="preserve"> </w:t>
      </w:r>
      <w:r>
        <w:rPr>
          <w:color w:val="231F20"/>
        </w:rPr>
        <w:t>in</w:t>
      </w:r>
      <w:r>
        <w:rPr>
          <w:color w:val="231F20"/>
          <w:spacing w:val="-2"/>
        </w:rPr>
        <w:t xml:space="preserve"> </w:t>
      </w:r>
      <w:r>
        <w:rPr>
          <w:color w:val="231F20"/>
        </w:rPr>
        <w:t>2024</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primary purpose of studying at an accredited university.</w:t>
      </w:r>
      <w:r>
        <w:rPr>
          <w:color w:val="231F20"/>
          <w:spacing w:val="-1"/>
        </w:rPr>
        <w:t xml:space="preserve"> </w:t>
      </w:r>
      <w:r>
        <w:rPr>
          <w:color w:val="231F20"/>
        </w:rPr>
        <w:t>In</w:t>
      </w:r>
      <w:r>
        <w:rPr>
          <w:color w:val="231F20"/>
          <w:spacing w:val="-1"/>
        </w:rPr>
        <w:t xml:space="preserve"> </w:t>
      </w:r>
      <w:r>
        <w:rPr>
          <w:color w:val="231F20"/>
        </w:rPr>
        <w:t>2025,</w:t>
      </w:r>
      <w:r>
        <w:rPr>
          <w:color w:val="231F20"/>
          <w:spacing w:val="-1"/>
        </w:rPr>
        <w:t xml:space="preserve"> </w:t>
      </w:r>
      <w:r>
        <w:rPr>
          <w:color w:val="231F20"/>
        </w:rPr>
        <w:t>Jean</w:t>
      </w:r>
      <w:r>
        <w:rPr>
          <w:color w:val="231F20"/>
          <w:spacing w:val="-1"/>
        </w:rPr>
        <w:t xml:space="preserve"> </w:t>
      </w:r>
      <w:r>
        <w:rPr>
          <w:color w:val="231F20"/>
        </w:rPr>
        <w:t>completed</w:t>
      </w:r>
      <w:r>
        <w:rPr>
          <w:color w:val="231F20"/>
          <w:spacing w:val="-1"/>
        </w:rPr>
        <w:t xml:space="preserve"> </w:t>
      </w:r>
      <w:r>
        <w:rPr>
          <w:color w:val="231F20"/>
        </w:rPr>
        <w:t>a paid summer internship with a U.S.</w:t>
      </w:r>
    </w:p>
    <w:p w:rsidR="000729FF" w:rsidRDefault="006E3648">
      <w:pPr>
        <w:pStyle w:val="Textkrper"/>
        <w:spacing w:before="138" w:line="232" w:lineRule="auto"/>
        <w:ind w:right="60"/>
      </w:pPr>
      <w:r>
        <w:br w:type="column"/>
      </w:r>
      <w:r>
        <w:rPr>
          <w:color w:val="231F20"/>
        </w:rPr>
        <w:t xml:space="preserve">company. Jean earned $8,000 from this internship. Under Article 21 </w:t>
      </w:r>
      <w:r>
        <w:rPr>
          <w:color w:val="231F20"/>
          <w:spacing w:val="-2"/>
        </w:rPr>
        <w:t>(Students</w:t>
      </w:r>
      <w:r>
        <w:rPr>
          <w:color w:val="231F20"/>
          <w:spacing w:val="-9"/>
        </w:rPr>
        <w:t xml:space="preserve"> </w:t>
      </w:r>
      <w:r>
        <w:rPr>
          <w:color w:val="231F20"/>
          <w:spacing w:val="-2"/>
        </w:rPr>
        <w:t>and</w:t>
      </w:r>
      <w:r>
        <w:rPr>
          <w:color w:val="231F20"/>
          <w:spacing w:val="-9"/>
        </w:rPr>
        <w:t xml:space="preserve"> </w:t>
      </w:r>
      <w:r>
        <w:rPr>
          <w:color w:val="231F20"/>
          <w:spacing w:val="-2"/>
        </w:rPr>
        <w:t>Trainees)</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 xml:space="preserve">income </w:t>
      </w:r>
      <w:r>
        <w:rPr>
          <w:color w:val="231F20"/>
        </w:rPr>
        <w:t>tax treaty with France, Jean can exempt up to $5,000 of personal services income from U.S. tax. Jean submitted</w:t>
      </w:r>
      <w:r>
        <w:rPr>
          <w:color w:val="231F20"/>
          <w:spacing w:val="-14"/>
        </w:rPr>
        <w:t xml:space="preserve"> </w:t>
      </w:r>
      <w:r>
        <w:rPr>
          <w:color w:val="231F20"/>
        </w:rPr>
        <w:t>a</w:t>
      </w:r>
      <w:r>
        <w:rPr>
          <w:color w:val="231F20"/>
          <w:spacing w:val="-14"/>
        </w:rPr>
        <w:t xml:space="preserve"> </w:t>
      </w:r>
      <w:r>
        <w:rPr>
          <w:color w:val="231F20"/>
        </w:rPr>
        <w:t>valid</w:t>
      </w:r>
      <w:r>
        <w:rPr>
          <w:color w:val="231F20"/>
          <w:spacing w:val="-14"/>
        </w:rPr>
        <w:t xml:space="preserve"> </w:t>
      </w:r>
      <w:r>
        <w:rPr>
          <w:color w:val="231F20"/>
        </w:rPr>
        <w:t>Form</w:t>
      </w:r>
      <w:r>
        <w:rPr>
          <w:color w:val="231F20"/>
          <w:spacing w:val="-14"/>
        </w:rPr>
        <w:t xml:space="preserve"> </w:t>
      </w:r>
      <w:r>
        <w:rPr>
          <w:color w:val="231F20"/>
        </w:rPr>
        <w:t>8233</w:t>
      </w:r>
      <w:r>
        <w:rPr>
          <w:color w:val="231F20"/>
          <w:spacing w:val="-14"/>
        </w:rPr>
        <w:t xml:space="preserve"> </w:t>
      </w:r>
      <w:r>
        <w:rPr>
          <w:color w:val="231F20"/>
        </w:rPr>
        <w:t>to</w:t>
      </w:r>
      <w:r>
        <w:rPr>
          <w:color w:val="231F20"/>
          <w:spacing w:val="-14"/>
        </w:rPr>
        <w:t xml:space="preserve"> </w:t>
      </w:r>
      <w:r>
        <w:rPr>
          <w:color w:val="231F20"/>
        </w:rPr>
        <w:t>Jean’s employer to claim an exemption from withholding for the portion of Jean’s wages</w:t>
      </w:r>
      <w:r>
        <w:rPr>
          <w:color w:val="231F20"/>
          <w:spacing w:val="-14"/>
        </w:rPr>
        <w:t xml:space="preserve"> </w:t>
      </w:r>
      <w:r>
        <w:rPr>
          <w:color w:val="231F20"/>
        </w:rPr>
        <w:t>that</w:t>
      </w:r>
      <w:r>
        <w:rPr>
          <w:color w:val="231F20"/>
          <w:spacing w:val="-14"/>
        </w:rPr>
        <w:t xml:space="preserve"> </w:t>
      </w:r>
      <w:r>
        <w:rPr>
          <w:color w:val="231F20"/>
        </w:rPr>
        <w:t>is</w:t>
      </w:r>
      <w:r>
        <w:rPr>
          <w:color w:val="231F20"/>
          <w:spacing w:val="-14"/>
        </w:rPr>
        <w:t xml:space="preserve"> </w:t>
      </w:r>
      <w:r>
        <w:rPr>
          <w:color w:val="231F20"/>
        </w:rPr>
        <w:t>exempt</w:t>
      </w:r>
      <w:r>
        <w:rPr>
          <w:color w:val="231F20"/>
          <w:spacing w:val="-14"/>
        </w:rPr>
        <w:t xml:space="preserve"> </w:t>
      </w:r>
      <w:r>
        <w:rPr>
          <w:color w:val="231F20"/>
        </w:rPr>
        <w:t>under</w:t>
      </w:r>
      <w:r>
        <w:rPr>
          <w:color w:val="231F20"/>
          <w:spacing w:val="-14"/>
        </w:rPr>
        <w:t xml:space="preserve"> </w:t>
      </w:r>
      <w:r>
        <w:rPr>
          <w:color w:val="231F20"/>
        </w:rPr>
        <w:t>the</w:t>
      </w:r>
      <w:r>
        <w:rPr>
          <w:color w:val="231F20"/>
          <w:spacing w:val="-14"/>
        </w:rPr>
        <w:t xml:space="preserve"> </w:t>
      </w:r>
      <w:r>
        <w:rPr>
          <w:color w:val="231F20"/>
        </w:rPr>
        <w:t>treaty. Jean received a Form 1042-S from Jean’s employer showing the $5,000 exempt amount and a Form W-2 showing</w:t>
      </w:r>
      <w:r>
        <w:rPr>
          <w:color w:val="231F20"/>
          <w:spacing w:val="-14"/>
        </w:rPr>
        <w:t xml:space="preserve"> </w:t>
      </w:r>
      <w:r>
        <w:rPr>
          <w:color w:val="231F20"/>
        </w:rPr>
        <w:t>$3,000</w:t>
      </w:r>
      <w:r>
        <w:rPr>
          <w:color w:val="231F20"/>
          <w:spacing w:val="-14"/>
        </w:rPr>
        <w:t xml:space="preserve"> </w:t>
      </w:r>
      <w:r>
        <w:rPr>
          <w:color w:val="231F20"/>
        </w:rPr>
        <w:t>of</w:t>
      </w:r>
      <w:r>
        <w:rPr>
          <w:color w:val="231F20"/>
          <w:spacing w:val="-14"/>
        </w:rPr>
        <w:t xml:space="preserve"> </w:t>
      </w:r>
      <w:r>
        <w:rPr>
          <w:color w:val="231F20"/>
        </w:rPr>
        <w:t>wages</w:t>
      </w:r>
      <w:r>
        <w:rPr>
          <w:color w:val="231F20"/>
          <w:spacing w:val="-14"/>
        </w:rPr>
        <w:t xml:space="preserve"> </w:t>
      </w:r>
      <w:r>
        <w:rPr>
          <w:color w:val="231F20"/>
        </w:rPr>
        <w:t>in</w:t>
      </w:r>
      <w:r>
        <w:rPr>
          <w:color w:val="231F20"/>
          <w:spacing w:val="-14"/>
        </w:rPr>
        <w:t xml:space="preserve"> </w:t>
      </w:r>
      <w:r>
        <w:rPr>
          <w:color w:val="231F20"/>
        </w:rPr>
        <w:t>box</w:t>
      </w:r>
      <w:r>
        <w:rPr>
          <w:color w:val="231F20"/>
          <w:spacing w:val="-14"/>
        </w:rPr>
        <w:t xml:space="preserve"> </w:t>
      </w:r>
      <w:r>
        <w:rPr>
          <w:color w:val="231F20"/>
        </w:rPr>
        <w:t>1.</w:t>
      </w:r>
      <w:r>
        <w:rPr>
          <w:color w:val="231F20"/>
          <w:spacing w:val="-13"/>
        </w:rPr>
        <w:t xml:space="preserve"> </w:t>
      </w:r>
      <w:r>
        <w:rPr>
          <w:color w:val="231F20"/>
        </w:rPr>
        <w:t>On Jean’s 2025 Form 1040-NR, Jean should report $3,000 on line 1a, include $5,000 on line 1k, and complete item L on Schedule OI (Form 1040-NR). Jean should attach both the Form W-2 and the Form 1042-S to Jean’s return.</w:t>
      </w:r>
    </w:p>
    <w:p w:rsidR="000729FF" w:rsidRDefault="006E3648">
      <w:pPr>
        <w:pStyle w:val="Textkrper"/>
        <w:spacing w:before="139" w:line="232" w:lineRule="auto"/>
        <w:ind w:right="38" w:firstLine="240"/>
      </w:pPr>
      <w:r>
        <w:rPr>
          <w:b/>
          <w:i/>
          <w:color w:val="231F20"/>
        </w:rPr>
        <w:t>Example 2.</w:t>
      </w:r>
      <w:r>
        <w:rPr>
          <w:b/>
          <w:i/>
          <w:color w:val="231F20"/>
          <w:spacing w:val="40"/>
        </w:rPr>
        <w:t xml:space="preserve"> </w:t>
      </w:r>
      <w:r>
        <w:rPr>
          <w:color w:val="231F20"/>
        </w:rPr>
        <w:t>The facts are the same</w:t>
      </w:r>
      <w:r>
        <w:rPr>
          <w:color w:val="231F20"/>
          <w:spacing w:val="-14"/>
        </w:rPr>
        <w:t xml:space="preserve"> </w:t>
      </w:r>
      <w:r>
        <w:rPr>
          <w:color w:val="231F20"/>
        </w:rPr>
        <w:t>as</w:t>
      </w:r>
      <w:r>
        <w:rPr>
          <w:color w:val="231F20"/>
          <w:spacing w:val="-14"/>
        </w:rPr>
        <w:t xml:space="preserve"> </w:t>
      </w:r>
      <w:r>
        <w:rPr>
          <w:color w:val="231F20"/>
        </w:rPr>
        <w:t>above</w:t>
      </w:r>
      <w:r>
        <w:rPr>
          <w:color w:val="231F20"/>
          <w:spacing w:val="-14"/>
        </w:rPr>
        <w:t xml:space="preserve"> </w:t>
      </w:r>
      <w:r>
        <w:rPr>
          <w:color w:val="231F20"/>
        </w:rPr>
        <w:t>except</w:t>
      </w:r>
      <w:r>
        <w:rPr>
          <w:color w:val="231F20"/>
          <w:spacing w:val="-14"/>
        </w:rPr>
        <w:t xml:space="preserve"> </w:t>
      </w:r>
      <w:r>
        <w:rPr>
          <w:color w:val="231F20"/>
        </w:rPr>
        <w:t>that</w:t>
      </w:r>
      <w:r>
        <w:rPr>
          <w:color w:val="231F20"/>
          <w:spacing w:val="-14"/>
        </w:rPr>
        <w:t xml:space="preserve"> </w:t>
      </w:r>
      <w:r>
        <w:rPr>
          <w:color w:val="231F20"/>
        </w:rPr>
        <w:t>Jean</w:t>
      </w:r>
      <w:r>
        <w:rPr>
          <w:color w:val="231F20"/>
          <w:spacing w:val="-14"/>
        </w:rPr>
        <w:t xml:space="preserve"> </w:t>
      </w:r>
      <w:r>
        <w:rPr>
          <w:color w:val="231F20"/>
        </w:rPr>
        <w:t>didn’t realize Jean was eligible for a $5,000 exemption when Jean began work and didn’t submit a Form 8233 to Jean’s employer claiming the exemption amount. All of Jean's wages from the internship were withheld upon and reported in box 1 on</w:t>
      </w:r>
      <w:r>
        <w:rPr>
          <w:color w:val="231F20"/>
          <w:spacing w:val="-3"/>
        </w:rPr>
        <w:t xml:space="preserve"> </w:t>
      </w:r>
      <w:r>
        <w:rPr>
          <w:color w:val="231F20"/>
        </w:rPr>
        <w:t>Jean’s</w:t>
      </w:r>
      <w:r>
        <w:rPr>
          <w:color w:val="231F20"/>
          <w:spacing w:val="-3"/>
        </w:rPr>
        <w:t xml:space="preserve"> </w:t>
      </w:r>
      <w:r>
        <w:rPr>
          <w:color w:val="231F20"/>
        </w:rPr>
        <w:t>Form</w:t>
      </w:r>
      <w:r>
        <w:rPr>
          <w:color w:val="231F20"/>
          <w:spacing w:val="-3"/>
        </w:rPr>
        <w:t xml:space="preserve"> </w:t>
      </w:r>
      <w:r>
        <w:rPr>
          <w:color w:val="231F20"/>
        </w:rPr>
        <w:t>W-2.</w:t>
      </w:r>
      <w:r>
        <w:rPr>
          <w:color w:val="231F20"/>
          <w:spacing w:val="-3"/>
        </w:rPr>
        <w:t xml:space="preserve"> </w:t>
      </w:r>
      <w:r>
        <w:rPr>
          <w:color w:val="231F20"/>
        </w:rPr>
        <w:t>On</w:t>
      </w:r>
      <w:r>
        <w:rPr>
          <w:color w:val="231F20"/>
          <w:spacing w:val="-3"/>
        </w:rPr>
        <w:t xml:space="preserve"> </w:t>
      </w:r>
      <w:r>
        <w:rPr>
          <w:color w:val="231F20"/>
        </w:rPr>
        <w:t>Jean’s</w:t>
      </w:r>
      <w:r>
        <w:rPr>
          <w:color w:val="231F20"/>
          <w:spacing w:val="-3"/>
        </w:rPr>
        <w:t xml:space="preserve"> </w:t>
      </w:r>
      <w:r>
        <w:rPr>
          <w:color w:val="231F20"/>
        </w:rPr>
        <w:t>Form 1040-NR, Jean should report $3,000 on line 1a, include $5,000 on line 1k, and complete item L on Schedule OI (Form 1040-NR). Jean should attach the Form W-2 to Jean’s Form</w:t>
      </w:r>
    </w:p>
    <w:p w:rsidR="000729FF" w:rsidRDefault="006E3648">
      <w:pPr>
        <w:pStyle w:val="Textkrper"/>
        <w:spacing w:before="14" w:line="232" w:lineRule="auto"/>
        <w:ind w:right="42"/>
      </w:pPr>
      <w:r>
        <w:rPr>
          <w:color w:val="231F20"/>
        </w:rPr>
        <w:t>1040-NR.</w:t>
      </w:r>
      <w:r>
        <w:rPr>
          <w:color w:val="231F20"/>
          <w:spacing w:val="-14"/>
        </w:rPr>
        <w:t xml:space="preserve"> </w:t>
      </w:r>
      <w:r>
        <w:rPr>
          <w:color w:val="231F20"/>
        </w:rPr>
        <w:t>Jean</w:t>
      </w:r>
      <w:r>
        <w:rPr>
          <w:color w:val="231F20"/>
          <w:spacing w:val="-14"/>
        </w:rPr>
        <w:t xml:space="preserve"> </w:t>
      </w:r>
      <w:r>
        <w:rPr>
          <w:color w:val="231F20"/>
        </w:rPr>
        <w:t>should</w:t>
      </w:r>
      <w:r>
        <w:rPr>
          <w:color w:val="231F20"/>
          <w:spacing w:val="-14"/>
        </w:rPr>
        <w:t xml:space="preserve"> </w:t>
      </w:r>
      <w:r>
        <w:rPr>
          <w:color w:val="231F20"/>
        </w:rPr>
        <w:t>also</w:t>
      </w:r>
      <w:r>
        <w:rPr>
          <w:color w:val="231F20"/>
          <w:spacing w:val="-14"/>
        </w:rPr>
        <w:t xml:space="preserve"> </w:t>
      </w:r>
      <w:r>
        <w:rPr>
          <w:color w:val="231F20"/>
        </w:rPr>
        <w:t>attach</w:t>
      </w:r>
      <w:r>
        <w:rPr>
          <w:color w:val="231F20"/>
          <w:spacing w:val="-14"/>
        </w:rPr>
        <w:t xml:space="preserve"> </w:t>
      </w:r>
      <w:r>
        <w:rPr>
          <w:color w:val="231F20"/>
        </w:rPr>
        <w:t>a statement</w:t>
      </w:r>
      <w:r>
        <w:rPr>
          <w:color w:val="231F20"/>
          <w:spacing w:val="-3"/>
        </w:rPr>
        <w:t xml:space="preserve"> </w:t>
      </w:r>
      <w:r>
        <w:rPr>
          <w:color w:val="231F20"/>
        </w:rPr>
        <w:t>to</w:t>
      </w:r>
      <w:r>
        <w:rPr>
          <w:color w:val="231F20"/>
          <w:spacing w:val="-3"/>
        </w:rPr>
        <w:t xml:space="preserve"> </w:t>
      </w:r>
      <w:r>
        <w:rPr>
          <w:color w:val="231F20"/>
        </w:rPr>
        <w:t>Jean’s</w:t>
      </w:r>
      <w:r>
        <w:rPr>
          <w:color w:val="231F20"/>
          <w:spacing w:val="-3"/>
        </w:rPr>
        <w:t xml:space="preserve"> </w:t>
      </w:r>
      <w:r>
        <w:rPr>
          <w:color w:val="231F20"/>
        </w:rPr>
        <w:t>Form</w:t>
      </w:r>
      <w:r>
        <w:rPr>
          <w:color w:val="231F20"/>
          <w:spacing w:val="-3"/>
        </w:rPr>
        <w:t xml:space="preserve"> </w:t>
      </w:r>
      <w:r>
        <w:rPr>
          <w:color w:val="231F20"/>
        </w:rPr>
        <w:t>1040-NR containing</w:t>
      </w:r>
      <w:r>
        <w:rPr>
          <w:color w:val="231F20"/>
          <w:spacing w:val="-14"/>
        </w:rPr>
        <w:t xml:space="preserve"> </w:t>
      </w:r>
      <w:r>
        <w:rPr>
          <w:color w:val="231F20"/>
        </w:rPr>
        <w:t>all</w:t>
      </w:r>
      <w:r>
        <w:rPr>
          <w:color w:val="231F20"/>
          <w:spacing w:val="-14"/>
        </w:rPr>
        <w:t xml:space="preserve"> </w:t>
      </w:r>
      <w:r>
        <w:rPr>
          <w:color w:val="231F20"/>
        </w:rPr>
        <w:t>information</w:t>
      </w:r>
      <w:r>
        <w:rPr>
          <w:color w:val="231F20"/>
          <w:spacing w:val="-14"/>
        </w:rPr>
        <w:t xml:space="preserve"> </w:t>
      </w:r>
      <w:r>
        <w:rPr>
          <w:color w:val="231F20"/>
        </w:rPr>
        <w:t>that</w:t>
      </w:r>
      <w:r>
        <w:rPr>
          <w:color w:val="231F20"/>
          <w:spacing w:val="-14"/>
        </w:rPr>
        <w:t xml:space="preserve"> </w:t>
      </w:r>
      <w:r>
        <w:rPr>
          <w:color w:val="231F20"/>
        </w:rPr>
        <w:t xml:space="preserve">would have otherwise been required on a Form 8233 to justify the exemption </w:t>
      </w:r>
      <w:r>
        <w:rPr>
          <w:color w:val="231F20"/>
          <w:spacing w:val="-2"/>
        </w:rPr>
        <w:t>claimed.</w:t>
      </w:r>
    </w:p>
    <w:p w:rsidR="000729FF" w:rsidRDefault="000729FF">
      <w:pPr>
        <w:pStyle w:val="Textkrper"/>
        <w:spacing w:before="5"/>
        <w:ind w:left="0"/>
        <w:rPr>
          <w:sz w:val="22"/>
        </w:rPr>
      </w:pPr>
    </w:p>
    <w:p w:rsidR="000729FF" w:rsidRDefault="006E3648">
      <w:pPr>
        <w:pStyle w:val="berschrift4"/>
        <w:spacing w:line="271" w:lineRule="auto"/>
        <w:ind w:right="107"/>
      </w:pPr>
      <w:r>
        <w:rPr>
          <w:color w:val="231F20"/>
        </w:rPr>
        <w:t>Services</w:t>
      </w:r>
      <w:r>
        <w:rPr>
          <w:color w:val="231F20"/>
          <w:spacing w:val="-10"/>
        </w:rPr>
        <w:t xml:space="preserve"> </w:t>
      </w:r>
      <w:r>
        <w:rPr>
          <w:color w:val="231F20"/>
        </w:rPr>
        <w:t>Performed</w:t>
      </w:r>
      <w:r>
        <w:rPr>
          <w:color w:val="231F20"/>
          <w:spacing w:val="-10"/>
        </w:rPr>
        <w:t xml:space="preserve"> </w:t>
      </w:r>
      <w:r>
        <w:rPr>
          <w:color w:val="231F20"/>
        </w:rPr>
        <w:t>Partly</w:t>
      </w:r>
      <w:r>
        <w:rPr>
          <w:color w:val="231F20"/>
          <w:spacing w:val="-10"/>
        </w:rPr>
        <w:t xml:space="preserve"> </w:t>
      </w:r>
      <w:r>
        <w:rPr>
          <w:color w:val="231F20"/>
        </w:rPr>
        <w:t xml:space="preserve">Within and Partly Outside the United </w:t>
      </w:r>
      <w:r>
        <w:rPr>
          <w:color w:val="231F20"/>
          <w:spacing w:val="-2"/>
        </w:rPr>
        <w:t>States</w:t>
      </w:r>
    </w:p>
    <w:p w:rsidR="000729FF" w:rsidRDefault="006E3648">
      <w:pPr>
        <w:pStyle w:val="Textkrper"/>
        <w:spacing w:before="184" w:line="232" w:lineRule="auto"/>
        <w:ind w:right="42"/>
      </w:pPr>
      <w:r>
        <w:rPr>
          <w:color w:val="231F20"/>
        </w:rPr>
        <w:t>If you performed services as an employee</w:t>
      </w:r>
      <w:r>
        <w:rPr>
          <w:color w:val="231F20"/>
          <w:spacing w:val="-14"/>
        </w:rPr>
        <w:t xml:space="preserve"> </w:t>
      </w:r>
      <w:r>
        <w:rPr>
          <w:color w:val="231F20"/>
        </w:rPr>
        <w:t>both</w:t>
      </w:r>
      <w:r>
        <w:rPr>
          <w:color w:val="231F20"/>
          <w:spacing w:val="-14"/>
        </w:rPr>
        <w:t xml:space="preserve"> </w:t>
      </w:r>
      <w:r>
        <w:rPr>
          <w:color w:val="231F20"/>
        </w:rPr>
        <w:t>inside</w:t>
      </w:r>
      <w:r>
        <w:rPr>
          <w:color w:val="231F20"/>
          <w:spacing w:val="-14"/>
        </w:rPr>
        <w:t xml:space="preserve"> </w:t>
      </w:r>
      <w:r>
        <w:rPr>
          <w:color w:val="231F20"/>
        </w:rPr>
        <w:t>and</w:t>
      </w:r>
      <w:r>
        <w:rPr>
          <w:color w:val="231F20"/>
          <w:spacing w:val="-14"/>
        </w:rPr>
        <w:t xml:space="preserve"> </w:t>
      </w:r>
      <w:r>
        <w:rPr>
          <w:color w:val="231F20"/>
        </w:rPr>
        <w:t>outside</w:t>
      </w:r>
      <w:r>
        <w:rPr>
          <w:color w:val="231F20"/>
          <w:spacing w:val="-14"/>
        </w:rPr>
        <w:t xml:space="preserve"> </w:t>
      </w:r>
      <w:r>
        <w:rPr>
          <w:color w:val="231F20"/>
        </w:rPr>
        <w:t>the United</w:t>
      </w:r>
      <w:r>
        <w:rPr>
          <w:color w:val="231F20"/>
          <w:spacing w:val="-14"/>
        </w:rPr>
        <w:t xml:space="preserve"> </w:t>
      </w:r>
      <w:r>
        <w:rPr>
          <w:color w:val="231F20"/>
        </w:rPr>
        <w:t>States,</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allocate</w:t>
      </w:r>
      <w:r>
        <w:rPr>
          <w:color w:val="231F20"/>
          <w:spacing w:val="-14"/>
        </w:rPr>
        <w:t xml:space="preserve"> </w:t>
      </w:r>
      <w:r>
        <w:rPr>
          <w:color w:val="231F20"/>
        </w:rPr>
        <w:t>your compensation between U.S. and</w:t>
      </w:r>
    </w:p>
    <w:p w:rsidR="000729FF" w:rsidRDefault="006E3648">
      <w:pPr>
        <w:pStyle w:val="Textkrper"/>
        <w:spacing w:line="228" w:lineRule="exact"/>
      </w:pPr>
      <w:r>
        <w:rPr>
          <w:color w:val="231F20"/>
          <w:w w:val="95"/>
        </w:rPr>
        <w:t>non-U.S.</w:t>
      </w:r>
      <w:r>
        <w:rPr>
          <w:color w:val="231F20"/>
          <w:spacing w:val="13"/>
        </w:rPr>
        <w:t xml:space="preserve"> </w:t>
      </w:r>
      <w:r>
        <w:rPr>
          <w:color w:val="231F20"/>
          <w:spacing w:val="-2"/>
          <w:w w:val="95"/>
        </w:rPr>
        <w:t>sources.</w:t>
      </w:r>
    </w:p>
    <w:p w:rsidR="000729FF" w:rsidRDefault="006E3648">
      <w:pPr>
        <w:pStyle w:val="Textkrper"/>
        <w:spacing w:before="196" w:line="232" w:lineRule="auto"/>
        <w:ind w:right="107" w:firstLine="240"/>
      </w:pPr>
      <w:r>
        <w:rPr>
          <w:color w:val="231F20"/>
        </w:rPr>
        <w:t>Compensation (other than certain fringe benefits) is generally sourced on a time basis. To figure your U.S. source income, divide the number of days</w:t>
      </w:r>
      <w:r>
        <w:rPr>
          <w:color w:val="231F20"/>
          <w:spacing w:val="-14"/>
        </w:rPr>
        <w:t xml:space="preserve"> </w:t>
      </w:r>
      <w:r>
        <w:rPr>
          <w:color w:val="231F20"/>
        </w:rPr>
        <w:t>you</w:t>
      </w:r>
      <w:r>
        <w:rPr>
          <w:color w:val="231F20"/>
          <w:spacing w:val="-14"/>
        </w:rPr>
        <w:t xml:space="preserve"> </w:t>
      </w:r>
      <w:r>
        <w:rPr>
          <w:color w:val="231F20"/>
        </w:rPr>
        <w:t>performed</w:t>
      </w:r>
      <w:r>
        <w:rPr>
          <w:color w:val="231F20"/>
          <w:spacing w:val="-14"/>
        </w:rPr>
        <w:t xml:space="preserve"> </w:t>
      </w:r>
      <w:r>
        <w:rPr>
          <w:color w:val="231F20"/>
        </w:rPr>
        <w:t>labor</w:t>
      </w:r>
      <w:r>
        <w:rPr>
          <w:color w:val="231F20"/>
          <w:spacing w:val="-14"/>
        </w:rPr>
        <w:t xml:space="preserve"> </w:t>
      </w:r>
      <w:r>
        <w:rPr>
          <w:color w:val="231F20"/>
        </w:rPr>
        <w:t>or</w:t>
      </w:r>
      <w:r>
        <w:rPr>
          <w:color w:val="231F20"/>
          <w:spacing w:val="-14"/>
        </w:rPr>
        <w:t xml:space="preserve"> </w:t>
      </w:r>
      <w:r>
        <w:rPr>
          <w:color w:val="231F20"/>
        </w:rPr>
        <w:t>personal services within the United States by the total number of days you performed</w:t>
      </w:r>
      <w:r>
        <w:rPr>
          <w:color w:val="231F20"/>
          <w:spacing w:val="-6"/>
        </w:rPr>
        <w:t xml:space="preserve"> </w:t>
      </w:r>
      <w:r>
        <w:rPr>
          <w:color w:val="231F20"/>
        </w:rPr>
        <w:t>labor</w:t>
      </w:r>
      <w:r>
        <w:rPr>
          <w:color w:val="231F20"/>
          <w:spacing w:val="-6"/>
        </w:rPr>
        <w:t xml:space="preserve"> </w:t>
      </w:r>
      <w:r>
        <w:rPr>
          <w:color w:val="231F20"/>
        </w:rPr>
        <w:t>or</w:t>
      </w:r>
      <w:r>
        <w:rPr>
          <w:color w:val="231F20"/>
          <w:spacing w:val="-6"/>
        </w:rPr>
        <w:t xml:space="preserve"> </w:t>
      </w:r>
      <w:r>
        <w:rPr>
          <w:color w:val="231F20"/>
        </w:rPr>
        <w:t>personal</w:t>
      </w:r>
      <w:r>
        <w:rPr>
          <w:color w:val="231F20"/>
          <w:spacing w:val="-6"/>
        </w:rPr>
        <w:t xml:space="preserve"> </w:t>
      </w:r>
      <w:r>
        <w:rPr>
          <w:color w:val="231F20"/>
        </w:rPr>
        <w:t>services within</w:t>
      </w:r>
      <w:r>
        <w:rPr>
          <w:color w:val="231F20"/>
          <w:spacing w:val="-3"/>
        </w:rPr>
        <w:t xml:space="preserve"> </w:t>
      </w:r>
      <w:r>
        <w:rPr>
          <w:color w:val="231F20"/>
        </w:rPr>
        <w:t>and</w:t>
      </w:r>
      <w:r>
        <w:rPr>
          <w:color w:val="231F20"/>
          <w:spacing w:val="-3"/>
        </w:rPr>
        <w:t xml:space="preserve"> </w:t>
      </w:r>
      <w:r>
        <w:rPr>
          <w:color w:val="231F20"/>
        </w:rPr>
        <w:t>outside</w:t>
      </w:r>
      <w:r>
        <w:rPr>
          <w:color w:val="231F20"/>
          <w:spacing w:val="-3"/>
        </w:rPr>
        <w:t xml:space="preserve"> </w:t>
      </w:r>
      <w:r>
        <w:rPr>
          <w:color w:val="231F20"/>
        </w:rPr>
        <w:t>the</w:t>
      </w:r>
      <w:r>
        <w:rPr>
          <w:color w:val="231F20"/>
          <w:spacing w:val="-3"/>
        </w:rPr>
        <w:t xml:space="preserve"> </w:t>
      </w:r>
      <w:r>
        <w:rPr>
          <w:color w:val="231F20"/>
        </w:rPr>
        <w:t>United</w:t>
      </w:r>
      <w:r>
        <w:rPr>
          <w:color w:val="231F20"/>
          <w:spacing w:val="-3"/>
        </w:rPr>
        <w:t xml:space="preserve"> </w:t>
      </w:r>
      <w:r>
        <w:rPr>
          <w:color w:val="231F20"/>
        </w:rPr>
        <w:t>States. Multiply the result by your total</w:t>
      </w:r>
    </w:p>
    <w:p w:rsidR="000729FF" w:rsidRDefault="006E3648">
      <w:pPr>
        <w:pStyle w:val="Textkrper"/>
        <w:spacing w:before="138" w:line="232" w:lineRule="auto"/>
        <w:ind w:right="243"/>
      </w:pPr>
      <w:r>
        <w:br w:type="column"/>
      </w:r>
      <w:r>
        <w:rPr>
          <w:color w:val="231F20"/>
        </w:rPr>
        <w:t>compensation</w:t>
      </w:r>
      <w:r>
        <w:rPr>
          <w:color w:val="231F20"/>
          <w:spacing w:val="-14"/>
        </w:rPr>
        <w:t xml:space="preserve"> </w:t>
      </w:r>
      <w:r>
        <w:rPr>
          <w:color w:val="231F20"/>
        </w:rPr>
        <w:t>(other</w:t>
      </w:r>
      <w:r>
        <w:rPr>
          <w:color w:val="231F20"/>
          <w:spacing w:val="-14"/>
        </w:rPr>
        <w:t xml:space="preserve"> </w:t>
      </w:r>
      <w:r>
        <w:rPr>
          <w:color w:val="231F20"/>
        </w:rPr>
        <w:t>than</w:t>
      </w:r>
      <w:r>
        <w:rPr>
          <w:color w:val="231F20"/>
          <w:spacing w:val="-14"/>
        </w:rPr>
        <w:t xml:space="preserve"> </w:t>
      </w:r>
      <w:r>
        <w:rPr>
          <w:color w:val="231F20"/>
        </w:rPr>
        <w:t>certain fringe benefits).</w:t>
      </w:r>
    </w:p>
    <w:p w:rsidR="000729FF" w:rsidRDefault="000729FF">
      <w:pPr>
        <w:pStyle w:val="Textkrper"/>
        <w:spacing w:before="1"/>
        <w:ind w:left="0"/>
        <w:rPr>
          <w:sz w:val="22"/>
        </w:rPr>
      </w:pPr>
    </w:p>
    <w:p w:rsidR="000729FF" w:rsidRDefault="006E3648">
      <w:pPr>
        <w:pStyle w:val="berschrift4"/>
      </w:pPr>
      <w:r>
        <w:rPr>
          <w:color w:val="231F20"/>
        </w:rPr>
        <w:t>Fringe</w:t>
      </w:r>
      <w:r>
        <w:rPr>
          <w:color w:val="231F20"/>
          <w:spacing w:val="-4"/>
        </w:rPr>
        <w:t xml:space="preserve"> </w:t>
      </w:r>
      <w:r>
        <w:rPr>
          <w:color w:val="231F20"/>
          <w:spacing w:val="-2"/>
        </w:rPr>
        <w:t>Benefits</w:t>
      </w:r>
    </w:p>
    <w:p w:rsidR="000729FF" w:rsidRDefault="006E3648">
      <w:pPr>
        <w:pStyle w:val="Textkrper"/>
        <w:spacing w:before="198" w:line="232" w:lineRule="auto"/>
        <w:ind w:right="157"/>
      </w:pPr>
      <w:r>
        <w:rPr>
          <w:color w:val="231F20"/>
        </w:rPr>
        <w:t>Certain fringe benefits (such as housing and educational expenses) are sourced on a geographic basis. The source of the fringe benefit compensation is generally your principal</w:t>
      </w:r>
      <w:r>
        <w:rPr>
          <w:color w:val="231F20"/>
          <w:spacing w:val="-14"/>
        </w:rPr>
        <w:t xml:space="preserve"> </w:t>
      </w:r>
      <w:r>
        <w:rPr>
          <w:color w:val="231F20"/>
        </w:rPr>
        <w:t>place</w:t>
      </w:r>
      <w:r>
        <w:rPr>
          <w:color w:val="231F20"/>
          <w:spacing w:val="-14"/>
        </w:rPr>
        <w:t xml:space="preserve"> </w:t>
      </w:r>
      <w:r>
        <w:rPr>
          <w:color w:val="231F20"/>
        </w:rPr>
        <w:t>of</w:t>
      </w:r>
      <w:r>
        <w:rPr>
          <w:color w:val="231F20"/>
          <w:spacing w:val="-14"/>
        </w:rPr>
        <w:t xml:space="preserve"> </w:t>
      </w:r>
      <w:r>
        <w:rPr>
          <w:color w:val="231F20"/>
        </w:rPr>
        <w:t>work.</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of the fringe benefit compensation must be reasonable and you must keep records that are adequate to support the fringe benefit compensation.</w:t>
      </w:r>
    </w:p>
    <w:p w:rsidR="000729FF" w:rsidRDefault="006E3648">
      <w:pPr>
        <w:spacing w:before="109" w:line="232" w:lineRule="auto"/>
        <w:ind w:left="816" w:right="314"/>
        <w:rPr>
          <w:i/>
          <w:sz w:val="20"/>
        </w:rPr>
      </w:pPr>
      <w:r>
        <w:pict>
          <v:group id="docshapegroup125" o:spid="_x0000_s2344" style="position:absolute;left:0;text-align:left;margin-left:402pt;margin-top:7.15pt;width:30.5pt;height:30.5pt;z-index:15753216;mso-position-horizontal-relative:page" coordorigin="8040,143" coordsize="610,610">
            <v:shape id="docshape126" o:spid="_x0000_s2347" style="position:absolute;left:8040;top:142;width:610;height:610" coordorigin="8040,143" coordsize="610,610" path="m8611,143r-533,l8063,146r-12,8l8043,166r-3,15l8040,714r3,15l8051,741r12,8l8078,752r533,l8626,749r12,-8l8646,729r3,-15l8649,181r-3,-15l8638,154r-12,-8l8611,143xe" fillcolor="black" stroked="f">
              <v:path arrowok="t"/>
            </v:shape>
            <v:shape id="docshape127" o:spid="_x0000_s2346" style="position:absolute;left:8090;top:193;width:508;height:508" coordorigin="8091,193" coordsize="508,508" path="m8345,193r-68,10l8217,228r-52,40l8125,319r-25,61l8091,447r9,68l8125,575r40,52l8217,667r60,25l8345,701r67,-9l8473,667r51,-40l8564,575r25,-60l8598,447r-9,-67l8564,319r-40,-51l8473,228r-61,-25l8345,193xe" stroked="f">
              <v:path arrowok="t"/>
            </v:shape>
            <v:shape id="docshape128" o:spid="_x0000_s2345" type="#_x0000_t202" style="position:absolute;left:8040;top:142;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You may be able to use an alternative method to determine</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source</w:t>
      </w:r>
      <w:r>
        <w:rPr>
          <w:i/>
          <w:color w:val="231F20"/>
          <w:spacing w:val="-14"/>
          <w:sz w:val="20"/>
        </w:rPr>
        <w:t xml:space="preserve"> </w:t>
      </w:r>
      <w:r>
        <w:rPr>
          <w:i/>
          <w:color w:val="231F20"/>
          <w:sz w:val="20"/>
        </w:rPr>
        <w:t>of</w:t>
      </w:r>
      <w:r>
        <w:rPr>
          <w:i/>
          <w:color w:val="231F20"/>
          <w:spacing w:val="-14"/>
          <w:sz w:val="20"/>
        </w:rPr>
        <w:t xml:space="preserve"> </w:t>
      </w:r>
      <w:r>
        <w:rPr>
          <w:i/>
          <w:color w:val="231F20"/>
          <w:sz w:val="20"/>
        </w:rPr>
        <w:t>your</w:t>
      </w:r>
    </w:p>
    <w:p w:rsidR="000729FF" w:rsidRDefault="006E3648">
      <w:pPr>
        <w:spacing w:before="3" w:line="232" w:lineRule="auto"/>
        <w:ind w:left="120"/>
        <w:rPr>
          <w:i/>
          <w:sz w:val="20"/>
        </w:rPr>
      </w:pPr>
      <w:r>
        <w:rPr>
          <w:i/>
          <w:color w:val="231F20"/>
          <w:sz w:val="20"/>
        </w:rPr>
        <w:t>compensation</w:t>
      </w:r>
      <w:r>
        <w:rPr>
          <w:i/>
          <w:color w:val="231F20"/>
          <w:spacing w:val="-14"/>
          <w:sz w:val="20"/>
        </w:rPr>
        <w:t xml:space="preserve"> </w:t>
      </w:r>
      <w:r>
        <w:rPr>
          <w:i/>
          <w:color w:val="231F20"/>
          <w:sz w:val="20"/>
        </w:rPr>
        <w:t>and/or</w:t>
      </w:r>
      <w:r>
        <w:rPr>
          <w:i/>
          <w:color w:val="231F20"/>
          <w:spacing w:val="-14"/>
          <w:sz w:val="20"/>
        </w:rPr>
        <w:t xml:space="preserve"> </w:t>
      </w:r>
      <w:r>
        <w:rPr>
          <w:i/>
          <w:color w:val="231F20"/>
          <w:sz w:val="20"/>
        </w:rPr>
        <w:t>fringe</w:t>
      </w:r>
      <w:r>
        <w:rPr>
          <w:i/>
          <w:color w:val="231F20"/>
          <w:spacing w:val="-14"/>
          <w:sz w:val="20"/>
        </w:rPr>
        <w:t xml:space="preserve"> </w:t>
      </w:r>
      <w:r>
        <w:rPr>
          <w:i/>
          <w:color w:val="231F20"/>
          <w:sz w:val="20"/>
        </w:rPr>
        <w:t>benefits</w:t>
      </w:r>
      <w:r>
        <w:rPr>
          <w:i/>
          <w:color w:val="231F20"/>
          <w:spacing w:val="-14"/>
          <w:sz w:val="20"/>
        </w:rPr>
        <w:t xml:space="preserve"> </w:t>
      </w:r>
      <w:r>
        <w:rPr>
          <w:i/>
          <w:color w:val="231F20"/>
          <w:sz w:val="20"/>
        </w:rPr>
        <w:t>if the</w:t>
      </w:r>
      <w:r>
        <w:rPr>
          <w:i/>
          <w:color w:val="231F20"/>
          <w:spacing w:val="-1"/>
          <w:sz w:val="20"/>
        </w:rPr>
        <w:t xml:space="preserve"> </w:t>
      </w:r>
      <w:r>
        <w:rPr>
          <w:i/>
          <w:color w:val="231F20"/>
          <w:sz w:val="20"/>
        </w:rPr>
        <w:t>alternative</w:t>
      </w:r>
      <w:r>
        <w:rPr>
          <w:i/>
          <w:color w:val="231F20"/>
          <w:spacing w:val="-1"/>
          <w:sz w:val="20"/>
        </w:rPr>
        <w:t xml:space="preserve"> </w:t>
      </w:r>
      <w:r>
        <w:rPr>
          <w:i/>
          <w:color w:val="231F20"/>
          <w:sz w:val="20"/>
        </w:rPr>
        <w:t>method</w:t>
      </w:r>
      <w:r>
        <w:rPr>
          <w:i/>
          <w:color w:val="231F20"/>
          <w:spacing w:val="-1"/>
          <w:sz w:val="20"/>
        </w:rPr>
        <w:t xml:space="preserve"> </w:t>
      </w:r>
      <w:r>
        <w:rPr>
          <w:i/>
          <w:color w:val="231F20"/>
          <w:sz w:val="20"/>
        </w:rPr>
        <w:t>more</w:t>
      </w:r>
      <w:r>
        <w:rPr>
          <w:i/>
          <w:color w:val="231F20"/>
          <w:spacing w:val="-1"/>
          <w:sz w:val="20"/>
        </w:rPr>
        <w:t xml:space="preserve"> </w:t>
      </w:r>
      <w:r>
        <w:rPr>
          <w:i/>
          <w:color w:val="231F20"/>
          <w:sz w:val="20"/>
        </w:rPr>
        <w:t xml:space="preserve">properly determines the source of the </w:t>
      </w:r>
      <w:r>
        <w:rPr>
          <w:i/>
          <w:color w:val="231F20"/>
          <w:spacing w:val="-2"/>
          <w:sz w:val="20"/>
        </w:rPr>
        <w:t>compensation.</w:t>
      </w:r>
    </w:p>
    <w:p w:rsidR="000729FF" w:rsidRDefault="000729FF">
      <w:pPr>
        <w:pStyle w:val="Textkrper"/>
        <w:spacing w:before="7"/>
        <w:ind w:left="0"/>
        <w:rPr>
          <w:i/>
          <w:sz w:val="24"/>
        </w:rPr>
      </w:pPr>
    </w:p>
    <w:p w:rsidR="000729FF" w:rsidRDefault="006E3648">
      <w:pPr>
        <w:pStyle w:val="Textkrper"/>
        <w:spacing w:line="232" w:lineRule="auto"/>
        <w:ind w:right="204" w:firstLine="240"/>
      </w:pPr>
      <w:r>
        <w:rPr>
          <w:color w:val="231F20"/>
        </w:rPr>
        <w:t>For 2025, if your total compensation (including fringe benefits)</w:t>
      </w:r>
      <w:r>
        <w:rPr>
          <w:color w:val="231F20"/>
          <w:spacing w:val="-14"/>
        </w:rPr>
        <w:t xml:space="preserve"> </w:t>
      </w:r>
      <w:r>
        <w:rPr>
          <w:color w:val="231F20"/>
        </w:rPr>
        <w:t>is</w:t>
      </w:r>
      <w:r>
        <w:rPr>
          <w:color w:val="231F20"/>
          <w:spacing w:val="-14"/>
        </w:rPr>
        <w:t xml:space="preserve"> </w:t>
      </w:r>
      <w:r>
        <w:rPr>
          <w:color w:val="231F20"/>
        </w:rPr>
        <w:t>$250,000</w:t>
      </w:r>
      <w:r>
        <w:rPr>
          <w:color w:val="231F20"/>
          <w:spacing w:val="-14"/>
        </w:rPr>
        <w:t xml:space="preserve"> </w:t>
      </w:r>
      <w:r>
        <w:rPr>
          <w:color w:val="231F20"/>
        </w:rPr>
        <w:t>or</w:t>
      </w:r>
      <w:r>
        <w:rPr>
          <w:color w:val="231F20"/>
          <w:spacing w:val="-14"/>
        </w:rPr>
        <w:t xml:space="preserve"> </w:t>
      </w:r>
      <w:r>
        <w:rPr>
          <w:color w:val="231F20"/>
        </w:rPr>
        <w:t>more</w:t>
      </w:r>
      <w:r>
        <w:rPr>
          <w:color w:val="231F20"/>
          <w:spacing w:val="-14"/>
        </w:rPr>
        <w:t xml:space="preserve"> </w:t>
      </w:r>
      <w:r>
        <w:rPr>
          <w:color w:val="231F20"/>
        </w:rPr>
        <w:t>and</w:t>
      </w:r>
      <w:r>
        <w:rPr>
          <w:color w:val="231F20"/>
          <w:spacing w:val="-14"/>
        </w:rPr>
        <w:t xml:space="preserve"> </w:t>
      </w:r>
      <w:r>
        <w:rPr>
          <w:color w:val="231F20"/>
        </w:rPr>
        <w:t>you allocate your compensation using an alternative method, check the “Yes” boxes</w:t>
      </w:r>
      <w:r>
        <w:rPr>
          <w:color w:val="231F20"/>
          <w:spacing w:val="-9"/>
        </w:rPr>
        <w:t xml:space="preserve"> </w:t>
      </w:r>
      <w:r>
        <w:rPr>
          <w:color w:val="231F20"/>
        </w:rPr>
        <w:t>in</w:t>
      </w:r>
      <w:r>
        <w:rPr>
          <w:color w:val="231F20"/>
          <w:spacing w:val="-9"/>
        </w:rPr>
        <w:t xml:space="preserve"> </w:t>
      </w:r>
      <w:r>
        <w:rPr>
          <w:color w:val="0056A2"/>
          <w:u w:val="single" w:color="0055A1"/>
        </w:rPr>
        <w:t>item</w:t>
      </w:r>
      <w:r>
        <w:rPr>
          <w:color w:val="0056A2"/>
          <w:spacing w:val="-9"/>
          <w:u w:val="single" w:color="0055A1"/>
        </w:rPr>
        <w:t xml:space="preserve"> </w:t>
      </w:r>
      <w:r>
        <w:rPr>
          <w:color w:val="0056A2"/>
          <w:u w:val="single" w:color="0055A1"/>
        </w:rPr>
        <w:t>K</w:t>
      </w:r>
      <w:r>
        <w:rPr>
          <w:color w:val="0056A2"/>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OI</w:t>
      </w:r>
      <w:r>
        <w:rPr>
          <w:color w:val="231F20"/>
          <w:spacing w:val="-9"/>
        </w:rPr>
        <w:t xml:space="preserve"> </w:t>
      </w:r>
      <w:r>
        <w:rPr>
          <w:color w:val="231F20"/>
        </w:rPr>
        <w:t>(Form 1040-NR). Also, attach to Form</w:t>
      </w:r>
    </w:p>
    <w:p w:rsidR="000729FF" w:rsidRDefault="006E3648">
      <w:pPr>
        <w:pStyle w:val="Textkrper"/>
        <w:spacing w:before="7" w:line="232" w:lineRule="auto"/>
        <w:ind w:right="243"/>
      </w:pPr>
      <w:r>
        <w:rPr>
          <w:color w:val="231F20"/>
        </w:rPr>
        <w:t>1040-NR</w:t>
      </w:r>
      <w:r>
        <w:rPr>
          <w:color w:val="231F20"/>
          <w:spacing w:val="-14"/>
        </w:rPr>
        <w:t xml:space="preserve"> </w:t>
      </w:r>
      <w:r>
        <w:rPr>
          <w:color w:val="231F20"/>
        </w:rPr>
        <w:t>a</w:t>
      </w:r>
      <w:r>
        <w:rPr>
          <w:color w:val="231F20"/>
          <w:spacing w:val="-14"/>
        </w:rPr>
        <w:t xml:space="preserve"> </w:t>
      </w:r>
      <w:r>
        <w:rPr>
          <w:color w:val="231F20"/>
        </w:rPr>
        <w:t>statement</w:t>
      </w:r>
      <w:r>
        <w:rPr>
          <w:color w:val="231F20"/>
          <w:spacing w:val="-14"/>
        </w:rPr>
        <w:t xml:space="preserve"> </w:t>
      </w:r>
      <w:r>
        <w:rPr>
          <w:color w:val="231F20"/>
        </w:rPr>
        <w:t>that</w:t>
      </w:r>
      <w:r>
        <w:rPr>
          <w:color w:val="231F20"/>
          <w:spacing w:val="-14"/>
        </w:rPr>
        <w:t xml:space="preserve"> </w:t>
      </w:r>
      <w:r>
        <w:rPr>
          <w:color w:val="231F20"/>
        </w:rPr>
        <w:t>contains the following information.</w:t>
      </w:r>
    </w:p>
    <w:p w:rsidR="000729FF" w:rsidRDefault="006E3648">
      <w:pPr>
        <w:pStyle w:val="Listenabsatz"/>
        <w:numPr>
          <w:ilvl w:val="0"/>
          <w:numId w:val="13"/>
        </w:numPr>
        <w:tabs>
          <w:tab w:val="left" w:pos="660"/>
        </w:tabs>
        <w:spacing w:before="62" w:line="232" w:lineRule="auto"/>
        <w:ind w:right="220" w:firstLine="240"/>
        <w:rPr>
          <w:sz w:val="20"/>
        </w:rPr>
      </w:pPr>
      <w:r>
        <w:rPr>
          <w:color w:val="231F20"/>
          <w:sz w:val="20"/>
        </w:rPr>
        <w:t>The specific compensation or the</w:t>
      </w:r>
      <w:r>
        <w:rPr>
          <w:color w:val="231F20"/>
          <w:spacing w:val="-14"/>
          <w:sz w:val="20"/>
        </w:rPr>
        <w:t xml:space="preserve"> </w:t>
      </w:r>
      <w:r>
        <w:rPr>
          <w:color w:val="231F20"/>
          <w:sz w:val="20"/>
        </w:rPr>
        <w:t>specific</w:t>
      </w:r>
      <w:r>
        <w:rPr>
          <w:color w:val="231F20"/>
          <w:spacing w:val="-14"/>
          <w:sz w:val="20"/>
        </w:rPr>
        <w:t xml:space="preserve"> </w:t>
      </w:r>
      <w:r>
        <w:rPr>
          <w:color w:val="231F20"/>
          <w:sz w:val="20"/>
        </w:rPr>
        <w:t>fringe</w:t>
      </w:r>
      <w:r>
        <w:rPr>
          <w:color w:val="231F20"/>
          <w:spacing w:val="-14"/>
          <w:sz w:val="20"/>
        </w:rPr>
        <w:t xml:space="preserve"> </w:t>
      </w:r>
      <w:r>
        <w:rPr>
          <w:color w:val="231F20"/>
          <w:sz w:val="20"/>
        </w:rPr>
        <w:t>benefit</w:t>
      </w:r>
      <w:r>
        <w:rPr>
          <w:color w:val="231F20"/>
          <w:spacing w:val="-14"/>
          <w:sz w:val="20"/>
        </w:rPr>
        <w:t xml:space="preserve"> </w:t>
      </w:r>
      <w:r>
        <w:rPr>
          <w:color w:val="231F20"/>
          <w:sz w:val="20"/>
        </w:rPr>
        <w:t>for</w:t>
      </w:r>
      <w:r>
        <w:rPr>
          <w:color w:val="231F20"/>
          <w:spacing w:val="-14"/>
          <w:sz w:val="20"/>
        </w:rPr>
        <w:t xml:space="preserve"> </w:t>
      </w:r>
      <w:r>
        <w:rPr>
          <w:color w:val="231F20"/>
          <w:sz w:val="20"/>
        </w:rPr>
        <w:t>which</w:t>
      </w:r>
      <w:r>
        <w:rPr>
          <w:color w:val="231F20"/>
          <w:spacing w:val="-14"/>
          <w:sz w:val="20"/>
        </w:rPr>
        <w:t xml:space="preserve"> </w:t>
      </w:r>
      <w:r>
        <w:rPr>
          <w:color w:val="231F20"/>
          <w:sz w:val="20"/>
        </w:rPr>
        <w:t>an alternative method is used.</w:t>
      </w:r>
    </w:p>
    <w:p w:rsidR="000729FF" w:rsidRDefault="006E3648">
      <w:pPr>
        <w:pStyle w:val="Listenabsatz"/>
        <w:numPr>
          <w:ilvl w:val="0"/>
          <w:numId w:val="13"/>
        </w:numPr>
        <w:tabs>
          <w:tab w:val="left" w:pos="660"/>
        </w:tabs>
        <w:spacing w:before="63" w:line="232" w:lineRule="auto"/>
        <w:ind w:right="455" w:firstLine="240"/>
        <w:rPr>
          <w:sz w:val="20"/>
        </w:rPr>
      </w:pPr>
      <w:r>
        <w:rPr>
          <w:color w:val="231F20"/>
          <w:sz w:val="20"/>
        </w:rPr>
        <w:t>For each such item, the alternative</w:t>
      </w:r>
      <w:r>
        <w:rPr>
          <w:color w:val="231F20"/>
          <w:spacing w:val="-14"/>
          <w:sz w:val="20"/>
        </w:rPr>
        <w:t xml:space="preserve"> </w:t>
      </w:r>
      <w:r>
        <w:rPr>
          <w:color w:val="231F20"/>
          <w:sz w:val="20"/>
        </w:rPr>
        <w:t>method</w:t>
      </w:r>
      <w:r>
        <w:rPr>
          <w:color w:val="231F20"/>
          <w:spacing w:val="-14"/>
          <w:sz w:val="20"/>
        </w:rPr>
        <w:t xml:space="preserve"> </w:t>
      </w:r>
      <w:r>
        <w:rPr>
          <w:color w:val="231F20"/>
          <w:sz w:val="20"/>
        </w:rPr>
        <w:t>used</w:t>
      </w:r>
      <w:r>
        <w:rPr>
          <w:color w:val="231F20"/>
          <w:spacing w:val="-14"/>
          <w:sz w:val="20"/>
        </w:rPr>
        <w:t xml:space="preserve"> </w:t>
      </w:r>
      <w:r>
        <w:rPr>
          <w:color w:val="231F20"/>
          <w:sz w:val="20"/>
        </w:rPr>
        <w:t>to</w:t>
      </w:r>
      <w:r>
        <w:rPr>
          <w:color w:val="231F20"/>
          <w:spacing w:val="-14"/>
          <w:sz w:val="20"/>
        </w:rPr>
        <w:t xml:space="preserve"> </w:t>
      </w:r>
      <w:r>
        <w:rPr>
          <w:color w:val="231F20"/>
          <w:sz w:val="20"/>
        </w:rPr>
        <w:t>allocate the source of the compensation.</w:t>
      </w:r>
    </w:p>
    <w:p w:rsidR="000729FF" w:rsidRDefault="006E3648">
      <w:pPr>
        <w:pStyle w:val="Listenabsatz"/>
        <w:numPr>
          <w:ilvl w:val="0"/>
          <w:numId w:val="13"/>
        </w:numPr>
        <w:tabs>
          <w:tab w:val="left" w:pos="660"/>
        </w:tabs>
        <w:spacing w:before="62" w:line="232" w:lineRule="auto"/>
        <w:ind w:right="330" w:firstLine="240"/>
        <w:rPr>
          <w:sz w:val="20"/>
        </w:rPr>
      </w:pPr>
      <w:r>
        <w:rPr>
          <w:color w:val="231F20"/>
          <w:sz w:val="20"/>
        </w:rPr>
        <w:t xml:space="preserve">For each such item, a computation showing how the </w:t>
      </w:r>
      <w:r>
        <w:rPr>
          <w:color w:val="231F20"/>
          <w:spacing w:val="-2"/>
          <w:sz w:val="20"/>
        </w:rPr>
        <w:t>alternative</w:t>
      </w:r>
      <w:r>
        <w:rPr>
          <w:color w:val="231F20"/>
          <w:spacing w:val="-3"/>
          <w:sz w:val="20"/>
        </w:rPr>
        <w:t xml:space="preserve"> </w:t>
      </w:r>
      <w:r>
        <w:rPr>
          <w:color w:val="231F20"/>
          <w:spacing w:val="-2"/>
          <w:sz w:val="20"/>
        </w:rPr>
        <w:t>allocation</w:t>
      </w:r>
      <w:r>
        <w:rPr>
          <w:color w:val="231F20"/>
          <w:spacing w:val="-3"/>
          <w:sz w:val="20"/>
        </w:rPr>
        <w:t xml:space="preserve"> </w:t>
      </w:r>
      <w:r>
        <w:rPr>
          <w:color w:val="231F20"/>
          <w:spacing w:val="-2"/>
          <w:sz w:val="20"/>
        </w:rPr>
        <w:t>was</w:t>
      </w:r>
      <w:r>
        <w:rPr>
          <w:color w:val="231F20"/>
          <w:spacing w:val="-3"/>
          <w:sz w:val="20"/>
        </w:rPr>
        <w:t xml:space="preserve"> </w:t>
      </w:r>
      <w:r>
        <w:rPr>
          <w:color w:val="231F20"/>
          <w:spacing w:val="-2"/>
          <w:sz w:val="20"/>
        </w:rPr>
        <w:t>computed.</w:t>
      </w:r>
    </w:p>
    <w:p w:rsidR="000729FF" w:rsidRDefault="006E3648">
      <w:pPr>
        <w:pStyle w:val="Listenabsatz"/>
        <w:numPr>
          <w:ilvl w:val="0"/>
          <w:numId w:val="13"/>
        </w:numPr>
        <w:tabs>
          <w:tab w:val="left" w:pos="660"/>
        </w:tabs>
        <w:spacing w:before="63" w:line="232" w:lineRule="auto"/>
        <w:ind w:right="184" w:firstLine="240"/>
        <w:rPr>
          <w:sz w:val="20"/>
        </w:rPr>
      </w:pPr>
      <w:r>
        <w:rPr>
          <w:color w:val="231F20"/>
          <w:sz w:val="20"/>
        </w:rPr>
        <w:t>A comparison of the dollar amount of the compensation sourced within and outside the United States under</w:t>
      </w:r>
      <w:r>
        <w:rPr>
          <w:color w:val="231F20"/>
          <w:spacing w:val="-14"/>
          <w:sz w:val="20"/>
        </w:rPr>
        <w:t xml:space="preserve"> </w:t>
      </w:r>
      <w:r>
        <w:rPr>
          <w:color w:val="231F20"/>
          <w:sz w:val="20"/>
        </w:rPr>
        <w:t>both</w:t>
      </w:r>
      <w:r>
        <w:rPr>
          <w:color w:val="231F20"/>
          <w:spacing w:val="-14"/>
          <w:sz w:val="20"/>
        </w:rPr>
        <w:t xml:space="preserve"> </w:t>
      </w:r>
      <w:r>
        <w:rPr>
          <w:color w:val="231F20"/>
          <w:sz w:val="20"/>
        </w:rPr>
        <w:t>the</w:t>
      </w:r>
      <w:r>
        <w:rPr>
          <w:color w:val="231F20"/>
          <w:spacing w:val="-14"/>
          <w:sz w:val="20"/>
        </w:rPr>
        <w:t xml:space="preserve"> </w:t>
      </w:r>
      <w:r>
        <w:rPr>
          <w:color w:val="231F20"/>
          <w:sz w:val="20"/>
        </w:rPr>
        <w:t>alternative</w:t>
      </w:r>
      <w:r>
        <w:rPr>
          <w:color w:val="231F20"/>
          <w:spacing w:val="-14"/>
          <w:sz w:val="20"/>
        </w:rPr>
        <w:t xml:space="preserve"> </w:t>
      </w:r>
      <w:r>
        <w:rPr>
          <w:color w:val="231F20"/>
          <w:sz w:val="20"/>
        </w:rPr>
        <w:t>method</w:t>
      </w:r>
      <w:r>
        <w:rPr>
          <w:color w:val="231F20"/>
          <w:spacing w:val="-14"/>
          <w:sz w:val="20"/>
        </w:rPr>
        <w:t xml:space="preserve"> </w:t>
      </w:r>
      <w:r>
        <w:rPr>
          <w:color w:val="231F20"/>
          <w:sz w:val="20"/>
        </w:rPr>
        <w:t>and the time or geographical method for determining the source.</w:t>
      </w:r>
    </w:p>
    <w:p w:rsidR="000729FF" w:rsidRDefault="006E3648">
      <w:pPr>
        <w:pStyle w:val="Textkrper"/>
        <w:spacing w:before="126" w:line="232" w:lineRule="auto"/>
        <w:ind w:right="183"/>
      </w:pPr>
      <w:r>
        <w:rPr>
          <w:color w:val="231F20"/>
        </w:rPr>
        <w:t>You must keep documentation showing why the alternative method more</w:t>
      </w:r>
      <w:r>
        <w:rPr>
          <w:color w:val="231F20"/>
          <w:spacing w:val="-14"/>
        </w:rPr>
        <w:t xml:space="preserve"> </w:t>
      </w:r>
      <w:r>
        <w:rPr>
          <w:color w:val="231F20"/>
        </w:rPr>
        <w:t>properly</w:t>
      </w:r>
      <w:r>
        <w:rPr>
          <w:color w:val="231F20"/>
          <w:spacing w:val="-14"/>
        </w:rPr>
        <w:t xml:space="preserve"> </w:t>
      </w:r>
      <w:r>
        <w:rPr>
          <w:color w:val="231F20"/>
        </w:rPr>
        <w:t>determines</w:t>
      </w:r>
      <w:r>
        <w:rPr>
          <w:color w:val="231F20"/>
          <w:spacing w:val="-14"/>
        </w:rPr>
        <w:t xml:space="preserve"> </w:t>
      </w:r>
      <w:r>
        <w:rPr>
          <w:color w:val="231F20"/>
        </w:rPr>
        <w:t>the</w:t>
      </w:r>
      <w:r>
        <w:rPr>
          <w:color w:val="231F20"/>
          <w:spacing w:val="-14"/>
        </w:rPr>
        <w:t xml:space="preserve"> </w:t>
      </w:r>
      <w:r>
        <w:rPr>
          <w:color w:val="231F20"/>
        </w:rPr>
        <w:t>source of the compensation.</w:t>
      </w:r>
    </w:p>
    <w:p w:rsidR="000729FF" w:rsidRDefault="000729FF">
      <w:pPr>
        <w:pStyle w:val="Textkrper"/>
        <w:spacing w:before="2"/>
        <w:ind w:left="0"/>
        <w:rPr>
          <w:sz w:val="22"/>
        </w:rPr>
      </w:pPr>
    </w:p>
    <w:p w:rsidR="000729FF" w:rsidRDefault="006E3648">
      <w:pPr>
        <w:pStyle w:val="berschrift4"/>
        <w:spacing w:before="1"/>
      </w:pPr>
      <w:r>
        <w:rPr>
          <w:color w:val="231F20"/>
        </w:rPr>
        <w:t>Missing</w:t>
      </w:r>
      <w:r>
        <w:rPr>
          <w:color w:val="231F20"/>
          <w:spacing w:val="-6"/>
        </w:rPr>
        <w:t xml:space="preserve"> </w:t>
      </w:r>
      <w:r>
        <w:rPr>
          <w:color w:val="231F20"/>
        </w:rPr>
        <w:t>or</w:t>
      </w:r>
      <w:r>
        <w:rPr>
          <w:color w:val="231F20"/>
          <w:spacing w:val="-5"/>
        </w:rPr>
        <w:t xml:space="preserve"> </w:t>
      </w:r>
      <w:r>
        <w:rPr>
          <w:color w:val="231F20"/>
        </w:rPr>
        <w:t>Incorrect</w:t>
      </w:r>
      <w:r>
        <w:rPr>
          <w:color w:val="231F20"/>
          <w:spacing w:val="-5"/>
        </w:rPr>
        <w:t xml:space="preserve"> </w:t>
      </w:r>
      <w:r>
        <w:rPr>
          <w:color w:val="231F20"/>
        </w:rPr>
        <w:t>Form</w:t>
      </w:r>
      <w:r>
        <w:rPr>
          <w:color w:val="231F20"/>
          <w:spacing w:val="-5"/>
        </w:rPr>
        <w:t xml:space="preserve"> </w:t>
      </w:r>
      <w:r>
        <w:rPr>
          <w:color w:val="231F20"/>
        </w:rPr>
        <w:t>W-</w:t>
      </w:r>
      <w:r>
        <w:rPr>
          <w:color w:val="231F20"/>
          <w:spacing w:val="-5"/>
        </w:rPr>
        <w:t>2?</w:t>
      </w:r>
    </w:p>
    <w:p w:rsidR="000729FF" w:rsidRDefault="006E3648">
      <w:pPr>
        <w:spacing w:before="197" w:line="232" w:lineRule="auto"/>
        <w:ind w:left="120" w:right="223"/>
        <w:rPr>
          <w:sz w:val="20"/>
        </w:rPr>
      </w:pPr>
      <w:r>
        <w:rPr>
          <w:color w:val="231F20"/>
          <w:sz w:val="20"/>
        </w:rPr>
        <w:t xml:space="preserve">See </w:t>
      </w:r>
      <w:r>
        <w:rPr>
          <w:i/>
          <w:color w:val="231F20"/>
          <w:sz w:val="20"/>
        </w:rPr>
        <w:t xml:space="preserve">Missing or Incorrect Form W-2? </w:t>
      </w:r>
      <w:r>
        <w:rPr>
          <w:color w:val="231F20"/>
          <w:sz w:val="20"/>
        </w:rPr>
        <w:t xml:space="preserve">in the Instructions for Form 1040 if </w:t>
      </w:r>
      <w:r>
        <w:rPr>
          <w:color w:val="231F20"/>
          <w:spacing w:val="-2"/>
          <w:sz w:val="20"/>
        </w:rPr>
        <w:t>you’re</w:t>
      </w:r>
      <w:r>
        <w:rPr>
          <w:color w:val="231F20"/>
          <w:spacing w:val="-11"/>
          <w:sz w:val="20"/>
        </w:rPr>
        <w:t xml:space="preserve"> </w:t>
      </w:r>
      <w:r>
        <w:rPr>
          <w:color w:val="231F20"/>
          <w:spacing w:val="-2"/>
          <w:sz w:val="20"/>
        </w:rPr>
        <w:t>missing</w:t>
      </w:r>
      <w:r>
        <w:rPr>
          <w:color w:val="231F20"/>
          <w:spacing w:val="-11"/>
          <w:sz w:val="20"/>
        </w:rPr>
        <w:t xml:space="preserve"> </w:t>
      </w:r>
      <w:r>
        <w:rPr>
          <w:color w:val="231F20"/>
          <w:spacing w:val="-2"/>
          <w:sz w:val="20"/>
        </w:rPr>
        <w:t>a</w:t>
      </w:r>
      <w:r>
        <w:rPr>
          <w:color w:val="231F20"/>
          <w:spacing w:val="-11"/>
          <w:sz w:val="20"/>
        </w:rPr>
        <w:t xml:space="preserve"> </w:t>
      </w:r>
      <w:r>
        <w:rPr>
          <w:color w:val="231F20"/>
          <w:spacing w:val="-2"/>
          <w:sz w:val="20"/>
        </w:rPr>
        <w:t>Form</w:t>
      </w:r>
      <w:r>
        <w:rPr>
          <w:color w:val="231F20"/>
          <w:spacing w:val="-11"/>
          <w:sz w:val="20"/>
        </w:rPr>
        <w:t xml:space="preserve"> </w:t>
      </w:r>
      <w:r>
        <w:rPr>
          <w:color w:val="231F20"/>
          <w:spacing w:val="-2"/>
          <w:sz w:val="20"/>
        </w:rPr>
        <w:t>W-2</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have</w:t>
      </w:r>
      <w:r>
        <w:rPr>
          <w:color w:val="231F20"/>
          <w:spacing w:val="-11"/>
          <w:sz w:val="20"/>
        </w:rPr>
        <w:t xml:space="preserve"> </w:t>
      </w:r>
      <w:r>
        <w:rPr>
          <w:color w:val="231F20"/>
          <w:spacing w:val="-2"/>
          <w:sz w:val="20"/>
        </w:rPr>
        <w:t xml:space="preserve">an </w:t>
      </w:r>
      <w:r>
        <w:rPr>
          <w:color w:val="231F20"/>
          <w:sz w:val="20"/>
        </w:rPr>
        <w:t>incorrect Form W-2.</w:t>
      </w:r>
    </w:p>
    <w:p w:rsidR="000729FF" w:rsidRDefault="000729FF">
      <w:pPr>
        <w:spacing w:line="232" w:lineRule="auto"/>
        <w:rPr>
          <w:sz w:val="20"/>
        </w:rPr>
        <w:sectPr w:rsidR="000729FF">
          <w:pgSz w:w="12240" w:h="15840"/>
          <w:pgMar w:top="420" w:right="680" w:bottom="820" w:left="720" w:header="0" w:footer="638" w:gutter="0"/>
          <w:cols w:num="3" w:space="720" w:equalWidth="0">
            <w:col w:w="3511" w:space="89"/>
            <w:col w:w="3516" w:space="84"/>
            <w:col w:w="3640"/>
          </w:cols>
        </w:sectPr>
      </w:pPr>
    </w:p>
    <w:p w:rsidR="000729FF" w:rsidRDefault="006E3648">
      <w:pPr>
        <w:pStyle w:val="berschrift3"/>
        <w:spacing w:before="136" w:line="247" w:lineRule="auto"/>
        <w:ind w:right="74"/>
      </w:pPr>
      <w:bookmarkStart w:id="57" w:name="Line_1b—Household_Employee_Wages_Not_Rep"/>
      <w:bookmarkStart w:id="58" w:name="Line_2a—Tax-Exempt_Interest"/>
      <w:bookmarkEnd w:id="57"/>
      <w:bookmarkEnd w:id="58"/>
      <w:r>
        <w:rPr>
          <w:color w:val="231F20"/>
        </w:rPr>
        <w:t>Line</w:t>
      </w:r>
      <w:r>
        <w:rPr>
          <w:color w:val="231F20"/>
          <w:spacing w:val="-13"/>
        </w:rPr>
        <w:t xml:space="preserve"> </w:t>
      </w:r>
      <w:r>
        <w:rPr>
          <w:color w:val="231F20"/>
        </w:rPr>
        <w:t>1b—Household</w:t>
      </w:r>
      <w:r>
        <w:rPr>
          <w:color w:val="231F20"/>
          <w:spacing w:val="-13"/>
        </w:rPr>
        <w:t xml:space="preserve"> </w:t>
      </w:r>
      <w:r>
        <w:rPr>
          <w:color w:val="231F20"/>
        </w:rPr>
        <w:t>Employee Wages Not Reported on Form(s) W-2</w:t>
      </w:r>
    </w:p>
    <w:p w:rsidR="000729FF" w:rsidRDefault="006E3648">
      <w:pPr>
        <w:pStyle w:val="Textkrper"/>
        <w:spacing w:before="40" w:line="232" w:lineRule="auto"/>
        <w:ind w:left="119" w:right="59"/>
      </w:pPr>
      <w:r>
        <w:rPr>
          <w:color w:val="231F20"/>
        </w:rPr>
        <w:t xml:space="preserve">See </w:t>
      </w:r>
      <w:r>
        <w:rPr>
          <w:i/>
          <w:color w:val="231F20"/>
        </w:rPr>
        <w:t xml:space="preserve">Line 1b </w:t>
      </w:r>
      <w:r>
        <w:rPr>
          <w:color w:val="231F20"/>
        </w:rPr>
        <w:t xml:space="preserve">in the Instructions for </w:t>
      </w:r>
      <w:bookmarkStart w:id="59" w:name="Line_3a—Qualified_Dividends"/>
      <w:bookmarkEnd w:id="59"/>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household employee wages not reported on Form(s) W-2.</w:t>
      </w:r>
    </w:p>
    <w:p w:rsidR="000729FF" w:rsidRDefault="006E3648">
      <w:pPr>
        <w:pStyle w:val="berschrift3"/>
        <w:spacing w:before="102" w:line="247" w:lineRule="auto"/>
        <w:ind w:right="74"/>
      </w:pPr>
      <w:bookmarkStart w:id="60" w:name="Line_1c—Tip_Income_Not_Reported_on_Line_"/>
      <w:bookmarkEnd w:id="60"/>
      <w:r>
        <w:rPr>
          <w:color w:val="231F20"/>
        </w:rPr>
        <w:t>Line</w:t>
      </w:r>
      <w:r>
        <w:rPr>
          <w:color w:val="231F20"/>
          <w:spacing w:val="-9"/>
        </w:rPr>
        <w:t xml:space="preserve"> </w:t>
      </w:r>
      <w:r>
        <w:rPr>
          <w:color w:val="231F20"/>
        </w:rPr>
        <w:t>1c—Tip</w:t>
      </w:r>
      <w:r>
        <w:rPr>
          <w:color w:val="231F20"/>
          <w:spacing w:val="-9"/>
        </w:rPr>
        <w:t xml:space="preserve"> </w:t>
      </w:r>
      <w:r>
        <w:rPr>
          <w:color w:val="231F20"/>
        </w:rPr>
        <w:t>Income</w:t>
      </w:r>
      <w:r>
        <w:rPr>
          <w:color w:val="231F20"/>
          <w:spacing w:val="-9"/>
        </w:rPr>
        <w:t xml:space="preserve"> </w:t>
      </w:r>
      <w:r>
        <w:rPr>
          <w:color w:val="231F20"/>
        </w:rPr>
        <w:t>Not Reported on Line 1a</w:t>
      </w:r>
    </w:p>
    <w:p w:rsidR="000729FF" w:rsidRDefault="006E3648">
      <w:pPr>
        <w:pStyle w:val="Textkrper"/>
        <w:spacing w:before="41" w:line="232" w:lineRule="auto"/>
        <w:ind w:left="119" w:right="59"/>
      </w:pPr>
      <w:r>
        <w:rPr>
          <w:color w:val="231F20"/>
        </w:rPr>
        <w:t xml:space="preserve">See </w:t>
      </w:r>
      <w:r>
        <w:rPr>
          <w:i/>
          <w:color w:val="231F20"/>
        </w:rPr>
        <w:t xml:space="preserve">Line 1c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tip</w:t>
      </w:r>
      <w:r>
        <w:rPr>
          <w:color w:val="231F20"/>
          <w:spacing w:val="-14"/>
        </w:rPr>
        <w:t xml:space="preserve"> </w:t>
      </w:r>
      <w:r>
        <w:rPr>
          <w:color w:val="231F20"/>
        </w:rPr>
        <w:t>income not reported on line 1a.</w:t>
      </w:r>
    </w:p>
    <w:p w:rsidR="000729FF" w:rsidRDefault="006E3648">
      <w:pPr>
        <w:pStyle w:val="berschrift3"/>
        <w:spacing w:line="247" w:lineRule="auto"/>
        <w:ind w:right="74"/>
      </w:pPr>
      <w:bookmarkStart w:id="61" w:name="Line_1d—Medicaid_Waiver_Payments_Not_Rep"/>
      <w:bookmarkEnd w:id="61"/>
      <w:r>
        <w:rPr>
          <w:color w:val="231F20"/>
        </w:rPr>
        <w:t>Line 1d—Medicaid Waiver Payments</w:t>
      </w:r>
      <w:r>
        <w:rPr>
          <w:color w:val="231F20"/>
          <w:spacing w:val="-12"/>
        </w:rPr>
        <w:t xml:space="preserve"> </w:t>
      </w:r>
      <w:r>
        <w:rPr>
          <w:color w:val="231F20"/>
        </w:rPr>
        <w:t>Not</w:t>
      </w:r>
      <w:r>
        <w:rPr>
          <w:color w:val="231F20"/>
          <w:spacing w:val="-13"/>
        </w:rPr>
        <w:t xml:space="preserve"> </w:t>
      </w:r>
      <w:r>
        <w:rPr>
          <w:color w:val="231F20"/>
        </w:rPr>
        <w:t>Reported</w:t>
      </w:r>
      <w:r>
        <w:rPr>
          <w:color w:val="231F20"/>
          <w:spacing w:val="-12"/>
        </w:rPr>
        <w:t xml:space="preserve"> </w:t>
      </w:r>
      <w:r>
        <w:rPr>
          <w:color w:val="231F20"/>
        </w:rPr>
        <w:t>on Form(s) W-2, Box 1</w:t>
      </w:r>
    </w:p>
    <w:p w:rsidR="000729FF" w:rsidRDefault="006E3648">
      <w:pPr>
        <w:pStyle w:val="Textkrper"/>
        <w:spacing w:before="40" w:line="232" w:lineRule="auto"/>
        <w:ind w:left="119" w:right="59"/>
      </w:pPr>
      <w:r>
        <w:rPr>
          <w:color w:val="231F20"/>
        </w:rPr>
        <w:t>See</w:t>
      </w:r>
      <w:r>
        <w:rPr>
          <w:color w:val="231F20"/>
          <w:spacing w:val="-14"/>
        </w:rPr>
        <w:t xml:space="preserve"> </w:t>
      </w:r>
      <w:r>
        <w:rPr>
          <w:i/>
          <w:color w:val="231F20"/>
        </w:rPr>
        <w:t>Line</w:t>
      </w:r>
      <w:r>
        <w:rPr>
          <w:i/>
          <w:color w:val="231F20"/>
          <w:spacing w:val="-14"/>
        </w:rPr>
        <w:t xml:space="preserve"> </w:t>
      </w:r>
      <w:r>
        <w:rPr>
          <w:i/>
          <w:color w:val="231F20"/>
        </w:rPr>
        <w:t>1d</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 xml:space="preserve">for </w:t>
      </w:r>
      <w:bookmarkStart w:id="62" w:name="Line_3b—Ordinary_Dividends"/>
      <w:bookmarkEnd w:id="62"/>
      <w:r>
        <w:rPr>
          <w:color w:val="231F20"/>
        </w:rPr>
        <w:t>Form 1040 for details on certain Medicaid waiver payments.</w:t>
      </w:r>
    </w:p>
    <w:p w:rsidR="000729FF" w:rsidRDefault="006E3648">
      <w:pPr>
        <w:pStyle w:val="berschrift3"/>
        <w:spacing w:line="247" w:lineRule="auto"/>
        <w:ind w:right="74"/>
      </w:pPr>
      <w:bookmarkStart w:id="63" w:name="Line_1e—Taxable_Dependent_Care_Benefits_"/>
      <w:bookmarkEnd w:id="63"/>
      <w:r>
        <w:rPr>
          <w:color w:val="231F20"/>
        </w:rPr>
        <w:t>Line 1e—Taxable Dependent Care</w:t>
      </w:r>
      <w:r>
        <w:rPr>
          <w:color w:val="231F20"/>
          <w:spacing w:val="-9"/>
        </w:rPr>
        <w:t xml:space="preserve"> </w:t>
      </w:r>
      <w:r>
        <w:rPr>
          <w:color w:val="231F20"/>
        </w:rPr>
        <w:t>Benefits</w:t>
      </w:r>
      <w:r>
        <w:rPr>
          <w:color w:val="231F20"/>
          <w:spacing w:val="-8"/>
        </w:rPr>
        <w:t xml:space="preserve"> </w:t>
      </w:r>
      <w:r>
        <w:rPr>
          <w:color w:val="231F20"/>
        </w:rPr>
        <w:t>From</w:t>
      </w:r>
      <w:r>
        <w:rPr>
          <w:color w:val="231F20"/>
          <w:spacing w:val="-9"/>
        </w:rPr>
        <w:t xml:space="preserve"> </w:t>
      </w:r>
      <w:r>
        <w:rPr>
          <w:color w:val="231F20"/>
        </w:rPr>
        <w:t>Form</w:t>
      </w:r>
      <w:r>
        <w:rPr>
          <w:color w:val="231F20"/>
          <w:spacing w:val="-9"/>
        </w:rPr>
        <w:t xml:space="preserve"> </w:t>
      </w:r>
      <w:r>
        <w:rPr>
          <w:color w:val="231F20"/>
        </w:rPr>
        <w:t>2441, Line 26</w:t>
      </w:r>
    </w:p>
    <w:p w:rsidR="000729FF" w:rsidRDefault="006E3648">
      <w:pPr>
        <w:pStyle w:val="Textkrper"/>
        <w:spacing w:before="40" w:line="232" w:lineRule="auto"/>
        <w:ind w:left="119" w:right="280"/>
      </w:pPr>
      <w:bookmarkStart w:id="64" w:name="Line_2b—Taxable_Interest"/>
      <w:bookmarkEnd w:id="64"/>
      <w:r>
        <w:rPr>
          <w:color w:val="231F20"/>
        </w:rPr>
        <w:t xml:space="preserve">See </w:t>
      </w:r>
      <w:r>
        <w:rPr>
          <w:i/>
          <w:color w:val="231F20"/>
        </w:rPr>
        <w:t>Line 1e</w:t>
      </w:r>
      <w:r>
        <w:rPr>
          <w:color w:val="231F20"/>
        </w:rPr>
        <w:t>, in the Instructions for Form 1040 for details on taxable dependent</w:t>
      </w:r>
      <w:r>
        <w:rPr>
          <w:color w:val="231F20"/>
          <w:spacing w:val="-14"/>
        </w:rPr>
        <w:t xml:space="preserve"> </w:t>
      </w:r>
      <w:r>
        <w:rPr>
          <w:color w:val="231F20"/>
        </w:rPr>
        <w:t>care</w:t>
      </w:r>
      <w:r>
        <w:rPr>
          <w:color w:val="231F20"/>
          <w:spacing w:val="-14"/>
        </w:rPr>
        <w:t xml:space="preserve"> </w:t>
      </w:r>
      <w:r>
        <w:rPr>
          <w:color w:val="231F20"/>
        </w:rPr>
        <w:t>benefits</w:t>
      </w:r>
      <w:r>
        <w:rPr>
          <w:color w:val="231F20"/>
          <w:spacing w:val="-14"/>
        </w:rPr>
        <w:t xml:space="preserve"> </w:t>
      </w:r>
      <w:r>
        <w:rPr>
          <w:color w:val="231F20"/>
        </w:rPr>
        <w:t>from</w:t>
      </w:r>
      <w:r>
        <w:rPr>
          <w:color w:val="231F20"/>
          <w:spacing w:val="-14"/>
        </w:rPr>
        <w:t xml:space="preserve"> </w:t>
      </w:r>
      <w:r>
        <w:rPr>
          <w:color w:val="231F20"/>
        </w:rPr>
        <w:t>Form 2441, line 26.</w:t>
      </w:r>
    </w:p>
    <w:p w:rsidR="000729FF" w:rsidRDefault="006E3648">
      <w:pPr>
        <w:pStyle w:val="berschrift3"/>
        <w:spacing w:before="102" w:line="247" w:lineRule="auto"/>
        <w:ind w:right="74"/>
      </w:pPr>
      <w:bookmarkStart w:id="65" w:name="Line_1f—Employer-Provided_Adoption_Benef"/>
      <w:bookmarkEnd w:id="65"/>
      <w:r>
        <w:rPr>
          <w:color w:val="231F20"/>
        </w:rPr>
        <w:t>Line 1f—Employer-Provided Adoption</w:t>
      </w:r>
      <w:r>
        <w:rPr>
          <w:color w:val="231F20"/>
          <w:spacing w:val="-16"/>
        </w:rPr>
        <w:t xml:space="preserve"> </w:t>
      </w:r>
      <w:r>
        <w:rPr>
          <w:color w:val="231F20"/>
        </w:rPr>
        <w:t>Benefits</w:t>
      </w:r>
      <w:r>
        <w:rPr>
          <w:color w:val="231F20"/>
          <w:spacing w:val="-15"/>
        </w:rPr>
        <w:t xml:space="preserve"> </w:t>
      </w:r>
      <w:r>
        <w:rPr>
          <w:color w:val="231F20"/>
        </w:rPr>
        <w:t>From</w:t>
      </w:r>
      <w:r>
        <w:rPr>
          <w:color w:val="231F20"/>
          <w:spacing w:val="-15"/>
        </w:rPr>
        <w:t xml:space="preserve"> </w:t>
      </w:r>
      <w:r>
        <w:rPr>
          <w:color w:val="231F20"/>
        </w:rPr>
        <w:t xml:space="preserve">Form </w:t>
      </w:r>
      <w:bookmarkStart w:id="66" w:name="Lines_4a,_4b,_and_4c"/>
      <w:bookmarkEnd w:id="66"/>
      <w:r>
        <w:rPr>
          <w:color w:val="231F20"/>
        </w:rPr>
        <w:t>8839, Line 31</w:t>
      </w:r>
    </w:p>
    <w:p w:rsidR="000729FF" w:rsidRDefault="006E3648">
      <w:pPr>
        <w:pStyle w:val="Textkrper"/>
        <w:spacing w:before="40" w:line="232" w:lineRule="auto"/>
        <w:ind w:left="119" w:right="74"/>
      </w:pPr>
      <w:bookmarkStart w:id="67" w:name="Lines_4a_and_4b—IRA_Distributions"/>
      <w:bookmarkEnd w:id="67"/>
      <w:r>
        <w:rPr>
          <w:color w:val="231F20"/>
        </w:rPr>
        <w:t>See</w:t>
      </w:r>
      <w:r>
        <w:rPr>
          <w:color w:val="231F20"/>
          <w:spacing w:val="-14"/>
        </w:rPr>
        <w:t xml:space="preserve"> </w:t>
      </w:r>
      <w:r>
        <w:rPr>
          <w:i/>
          <w:color w:val="231F20"/>
        </w:rPr>
        <w:t>Line</w:t>
      </w:r>
      <w:r>
        <w:rPr>
          <w:i/>
          <w:color w:val="231F20"/>
          <w:spacing w:val="-14"/>
        </w:rPr>
        <w:t xml:space="preserve"> </w:t>
      </w:r>
      <w:r>
        <w:rPr>
          <w:i/>
          <w:color w:val="231F20"/>
        </w:rPr>
        <w:t>1f</w:t>
      </w:r>
      <w:r>
        <w:rPr>
          <w:color w:val="231F20"/>
        </w:rPr>
        <w: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 on</w:t>
      </w:r>
    </w:p>
    <w:p w:rsidR="000729FF" w:rsidRDefault="006E3648">
      <w:pPr>
        <w:pStyle w:val="Textkrper"/>
        <w:spacing w:before="2" w:line="232" w:lineRule="auto"/>
        <w:ind w:left="119" w:right="74"/>
      </w:pPr>
      <w:r>
        <w:rPr>
          <w:color w:val="231F20"/>
          <w:spacing w:val="-2"/>
        </w:rPr>
        <w:t xml:space="preserve">employer-provided adoption benefits </w:t>
      </w:r>
      <w:r>
        <w:rPr>
          <w:color w:val="231F20"/>
        </w:rPr>
        <w:t>from Form 8839, line 31.</w:t>
      </w:r>
    </w:p>
    <w:p w:rsidR="000729FF" w:rsidRDefault="006E3648">
      <w:pPr>
        <w:pStyle w:val="berschrift3"/>
        <w:spacing w:before="100" w:line="247" w:lineRule="auto"/>
        <w:ind w:right="74"/>
      </w:pPr>
      <w:bookmarkStart w:id="68" w:name="Line_1g—Wages_From_Form_8919,_Line_6"/>
      <w:bookmarkEnd w:id="68"/>
      <w:r>
        <w:rPr>
          <w:color w:val="231F20"/>
        </w:rPr>
        <w:t>Line</w:t>
      </w:r>
      <w:r>
        <w:rPr>
          <w:color w:val="231F20"/>
          <w:spacing w:val="-16"/>
        </w:rPr>
        <w:t xml:space="preserve"> </w:t>
      </w:r>
      <w:r>
        <w:rPr>
          <w:color w:val="231F20"/>
        </w:rPr>
        <w:t>1g—Wages</w:t>
      </w:r>
      <w:r>
        <w:rPr>
          <w:color w:val="231F20"/>
          <w:spacing w:val="-15"/>
        </w:rPr>
        <w:t xml:space="preserve"> </w:t>
      </w:r>
      <w:r>
        <w:rPr>
          <w:color w:val="231F20"/>
        </w:rPr>
        <w:t>From</w:t>
      </w:r>
      <w:r>
        <w:rPr>
          <w:color w:val="231F20"/>
          <w:spacing w:val="-15"/>
        </w:rPr>
        <w:t xml:space="preserve"> </w:t>
      </w:r>
      <w:r>
        <w:rPr>
          <w:color w:val="231F20"/>
        </w:rPr>
        <w:t xml:space="preserve">Form </w:t>
      </w:r>
      <w:bookmarkStart w:id="69" w:name="Line_4c"/>
      <w:bookmarkEnd w:id="69"/>
      <w:r>
        <w:rPr>
          <w:color w:val="231F20"/>
        </w:rPr>
        <w:t>8919, Line 6</w:t>
      </w:r>
    </w:p>
    <w:p w:rsidR="000729FF" w:rsidRDefault="006E3648">
      <w:pPr>
        <w:pStyle w:val="Textkrper"/>
        <w:spacing w:before="40" w:line="232" w:lineRule="auto"/>
        <w:ind w:right="74"/>
      </w:pPr>
      <w:r>
        <w:rPr>
          <w:color w:val="231F20"/>
        </w:rPr>
        <w:t>Enter</w:t>
      </w:r>
      <w:r>
        <w:rPr>
          <w:color w:val="231F20"/>
          <w:spacing w:val="-14"/>
        </w:rPr>
        <w:t xml:space="preserve"> </w:t>
      </w:r>
      <w:r>
        <w:rPr>
          <w:color w:val="231F20"/>
        </w:rPr>
        <w:t>the</w:t>
      </w:r>
      <w:r>
        <w:rPr>
          <w:color w:val="231F20"/>
          <w:spacing w:val="-14"/>
        </w:rPr>
        <w:t xml:space="preserve"> </w:t>
      </w:r>
      <w:r>
        <w:rPr>
          <w:color w:val="231F20"/>
        </w:rPr>
        <w:t>total</w:t>
      </w:r>
      <w:r>
        <w:rPr>
          <w:color w:val="231F20"/>
          <w:spacing w:val="-14"/>
        </w:rPr>
        <w:t xml:space="preserve"> </w:t>
      </w:r>
      <w:r>
        <w:rPr>
          <w:color w:val="231F20"/>
        </w:rPr>
        <w:t>of</w:t>
      </w:r>
      <w:r>
        <w:rPr>
          <w:color w:val="231F20"/>
          <w:spacing w:val="-14"/>
        </w:rPr>
        <w:t xml:space="preserve"> </w:t>
      </w:r>
      <w:r>
        <w:rPr>
          <w:color w:val="231F20"/>
        </w:rPr>
        <w:t>your</w:t>
      </w:r>
      <w:r>
        <w:rPr>
          <w:color w:val="231F20"/>
          <w:spacing w:val="-14"/>
        </w:rPr>
        <w:t xml:space="preserve"> </w:t>
      </w:r>
      <w:r>
        <w:rPr>
          <w:color w:val="231F20"/>
        </w:rPr>
        <w:t>wages</w:t>
      </w:r>
      <w:r>
        <w:rPr>
          <w:color w:val="231F20"/>
          <w:spacing w:val="-14"/>
        </w:rPr>
        <w:t xml:space="preserve"> </w:t>
      </w:r>
      <w:r>
        <w:rPr>
          <w:color w:val="231F20"/>
        </w:rPr>
        <w:t>from Form 8919, line 6.</w:t>
      </w:r>
    </w:p>
    <w:p w:rsidR="000729FF" w:rsidRDefault="006E3648">
      <w:pPr>
        <w:pStyle w:val="berschrift3"/>
      </w:pPr>
      <w:bookmarkStart w:id="70" w:name="Line_1h—Other_Earned_Income"/>
      <w:bookmarkStart w:id="71" w:name="Line_5a,_5b,_and_5c"/>
      <w:bookmarkEnd w:id="70"/>
      <w:bookmarkEnd w:id="71"/>
      <w:r>
        <w:rPr>
          <w:color w:val="231F20"/>
        </w:rPr>
        <w:t>Line</w:t>
      </w:r>
      <w:r>
        <w:rPr>
          <w:color w:val="231F20"/>
          <w:spacing w:val="-3"/>
        </w:rPr>
        <w:t xml:space="preserve"> </w:t>
      </w:r>
      <w:r>
        <w:rPr>
          <w:color w:val="231F20"/>
        </w:rPr>
        <w:t>1h—Other</w:t>
      </w:r>
      <w:r>
        <w:rPr>
          <w:color w:val="231F20"/>
          <w:spacing w:val="-2"/>
        </w:rPr>
        <w:t xml:space="preserve"> </w:t>
      </w:r>
      <w:r>
        <w:rPr>
          <w:color w:val="231F20"/>
        </w:rPr>
        <w:t>Earned</w:t>
      </w:r>
      <w:r>
        <w:rPr>
          <w:color w:val="231F20"/>
          <w:spacing w:val="-1"/>
        </w:rPr>
        <w:t xml:space="preserve"> </w:t>
      </w:r>
      <w:r>
        <w:rPr>
          <w:color w:val="231F20"/>
          <w:spacing w:val="-2"/>
        </w:rPr>
        <w:t>Income</w:t>
      </w:r>
    </w:p>
    <w:p w:rsidR="000729FF" w:rsidRDefault="006E3648">
      <w:pPr>
        <w:pStyle w:val="Textkrper"/>
        <w:spacing w:before="48" w:line="232" w:lineRule="auto"/>
      </w:pPr>
      <w:r>
        <w:rPr>
          <w:color w:val="231F20"/>
        </w:rPr>
        <w:t xml:space="preserve">See </w:t>
      </w:r>
      <w:r>
        <w:rPr>
          <w:i/>
          <w:color w:val="231F20"/>
        </w:rPr>
        <w:t xml:space="preserve">Line 1h </w:t>
      </w:r>
      <w:r>
        <w:rPr>
          <w:color w:val="231F20"/>
        </w:rPr>
        <w:t xml:space="preserve">in the Instructions for </w:t>
      </w:r>
      <w:bookmarkStart w:id="72" w:name="Lines_5a_and_5b—Pensions_and_Annuities"/>
      <w:bookmarkEnd w:id="72"/>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other</w:t>
      </w:r>
      <w:r>
        <w:rPr>
          <w:color w:val="231F20"/>
          <w:spacing w:val="-14"/>
        </w:rPr>
        <w:t xml:space="preserve"> </w:t>
      </w:r>
      <w:r>
        <w:rPr>
          <w:color w:val="231F20"/>
        </w:rPr>
        <w:t xml:space="preserve">earned </w:t>
      </w:r>
      <w:r>
        <w:rPr>
          <w:color w:val="231F20"/>
          <w:spacing w:val="-2"/>
        </w:rPr>
        <w:t>income.</w:t>
      </w:r>
    </w:p>
    <w:p w:rsidR="000729FF" w:rsidRDefault="006E3648">
      <w:pPr>
        <w:pStyle w:val="berschrift3"/>
      </w:pPr>
      <w:bookmarkStart w:id="73" w:name="Line_1k—Treaty-Exempt_Income"/>
      <w:bookmarkEnd w:id="73"/>
      <w:r>
        <w:rPr>
          <w:color w:val="231F20"/>
          <w:spacing w:val="-2"/>
        </w:rPr>
        <w:t>Line</w:t>
      </w:r>
      <w:r>
        <w:rPr>
          <w:color w:val="231F20"/>
          <w:spacing w:val="-4"/>
        </w:rPr>
        <w:t xml:space="preserve"> </w:t>
      </w:r>
      <w:r>
        <w:rPr>
          <w:color w:val="231F20"/>
          <w:spacing w:val="-2"/>
        </w:rPr>
        <w:t>1k—Treaty-Exempt</w:t>
      </w:r>
      <w:r>
        <w:rPr>
          <w:color w:val="231F20"/>
          <w:spacing w:val="-4"/>
        </w:rPr>
        <w:t xml:space="preserve"> </w:t>
      </w:r>
      <w:r>
        <w:rPr>
          <w:color w:val="231F20"/>
          <w:spacing w:val="-2"/>
        </w:rPr>
        <w:t>Income</w:t>
      </w:r>
    </w:p>
    <w:p w:rsidR="000729FF" w:rsidRDefault="006E3648">
      <w:pPr>
        <w:pStyle w:val="Textkrper"/>
        <w:spacing w:before="49" w:line="232" w:lineRule="auto"/>
        <w:ind w:left="119" w:right="59"/>
      </w:pPr>
      <w:r>
        <w:rPr>
          <w:color w:val="231F20"/>
        </w:rPr>
        <w:t>Report on line 1k the total of all your income</w:t>
      </w:r>
      <w:r>
        <w:rPr>
          <w:color w:val="231F20"/>
          <w:spacing w:val="-1"/>
        </w:rPr>
        <w:t xml:space="preserve"> </w:t>
      </w:r>
      <w:r>
        <w:rPr>
          <w:color w:val="231F20"/>
        </w:rPr>
        <w:t>that</w:t>
      </w:r>
      <w:r>
        <w:rPr>
          <w:color w:val="231F20"/>
          <w:spacing w:val="-1"/>
        </w:rPr>
        <w:t xml:space="preserve"> </w:t>
      </w:r>
      <w:r>
        <w:rPr>
          <w:color w:val="231F20"/>
        </w:rPr>
        <w:t>is</w:t>
      </w:r>
      <w:r>
        <w:rPr>
          <w:color w:val="231F20"/>
          <w:spacing w:val="-1"/>
        </w:rPr>
        <w:t xml:space="preserve"> </w:t>
      </w:r>
      <w:r>
        <w:rPr>
          <w:color w:val="231F20"/>
        </w:rPr>
        <w:t>exempt</w:t>
      </w:r>
      <w:r>
        <w:rPr>
          <w:color w:val="231F20"/>
          <w:spacing w:val="-1"/>
        </w:rPr>
        <w:t xml:space="preserve"> </w:t>
      </w:r>
      <w:r>
        <w:rPr>
          <w:color w:val="231F20"/>
        </w:rPr>
        <w:t>from</w:t>
      </w:r>
      <w:r>
        <w:rPr>
          <w:color w:val="231F20"/>
          <w:spacing w:val="-1"/>
        </w:rPr>
        <w:t xml:space="preserve"> </w:t>
      </w:r>
      <w:r>
        <w:rPr>
          <w:color w:val="231F20"/>
        </w:rPr>
        <w:t>tax</w:t>
      </w:r>
      <w:r>
        <w:rPr>
          <w:color w:val="231F20"/>
          <w:spacing w:val="-1"/>
        </w:rPr>
        <w:t xml:space="preserve"> </w:t>
      </w:r>
      <w:r>
        <w:rPr>
          <w:color w:val="231F20"/>
        </w:rPr>
        <w:t>by</w:t>
      </w:r>
      <w:r>
        <w:rPr>
          <w:color w:val="231F20"/>
          <w:spacing w:val="-1"/>
        </w:rPr>
        <w:t xml:space="preserve"> </w:t>
      </w:r>
      <w:r>
        <w:rPr>
          <w:color w:val="231F20"/>
        </w:rPr>
        <w:t>an income tax treaty, including both effectively</w:t>
      </w:r>
      <w:r>
        <w:rPr>
          <w:color w:val="231F20"/>
          <w:spacing w:val="-7"/>
        </w:rPr>
        <w:t xml:space="preserve"> </w:t>
      </w:r>
      <w:r>
        <w:rPr>
          <w:color w:val="231F20"/>
        </w:rPr>
        <w:t>connected</w:t>
      </w:r>
      <w:r>
        <w:rPr>
          <w:color w:val="231F20"/>
          <w:spacing w:val="-7"/>
        </w:rPr>
        <w:t xml:space="preserve"> </w:t>
      </w:r>
      <w:r>
        <w:rPr>
          <w:color w:val="231F20"/>
        </w:rPr>
        <w:t>income</w:t>
      </w:r>
      <w:r>
        <w:rPr>
          <w:color w:val="231F20"/>
          <w:spacing w:val="-7"/>
        </w:rPr>
        <w:t xml:space="preserve"> </w:t>
      </w:r>
      <w:r>
        <w:rPr>
          <w:color w:val="231F20"/>
        </w:rPr>
        <w:t>and</w:t>
      </w:r>
      <w:r>
        <w:rPr>
          <w:color w:val="231F20"/>
          <w:spacing w:val="-7"/>
        </w:rPr>
        <w:t xml:space="preserve"> </w:t>
      </w:r>
      <w:r>
        <w:rPr>
          <w:color w:val="231F20"/>
        </w:rPr>
        <w:t>not effectively</w:t>
      </w:r>
      <w:r>
        <w:rPr>
          <w:color w:val="231F20"/>
          <w:spacing w:val="-10"/>
        </w:rPr>
        <w:t xml:space="preserve"> </w:t>
      </w:r>
      <w:r>
        <w:rPr>
          <w:color w:val="231F20"/>
        </w:rPr>
        <w:t>connected</w:t>
      </w:r>
      <w:r>
        <w:rPr>
          <w:color w:val="231F20"/>
          <w:spacing w:val="-10"/>
        </w:rPr>
        <w:t xml:space="preserve"> </w:t>
      </w:r>
      <w:r>
        <w:rPr>
          <w:color w:val="231F20"/>
        </w:rPr>
        <w:t>income.</w:t>
      </w:r>
      <w:r>
        <w:rPr>
          <w:color w:val="231F20"/>
          <w:spacing w:val="-10"/>
        </w:rPr>
        <w:t xml:space="preserve"> </w:t>
      </w:r>
      <w:r>
        <w:rPr>
          <w:color w:val="231F20"/>
        </w:rPr>
        <w:t>Do</w:t>
      </w:r>
      <w:r>
        <w:rPr>
          <w:color w:val="231F20"/>
          <w:spacing w:val="-10"/>
        </w:rPr>
        <w:t xml:space="preserve"> </w:t>
      </w:r>
      <w:r>
        <w:rPr>
          <w:b/>
          <w:color w:val="231F20"/>
        </w:rPr>
        <w:t xml:space="preserve">not </w:t>
      </w:r>
      <w:r>
        <w:rPr>
          <w:color w:val="231F20"/>
        </w:rPr>
        <w:t xml:space="preserve">include this exempt income on any </w:t>
      </w:r>
      <w:r>
        <w:rPr>
          <w:color w:val="231F20"/>
          <w:spacing w:val="-2"/>
        </w:rPr>
        <w:t>other</w:t>
      </w:r>
      <w:r>
        <w:rPr>
          <w:color w:val="231F20"/>
          <w:spacing w:val="-10"/>
        </w:rPr>
        <w:t xml:space="preserve"> </w:t>
      </w:r>
      <w:r>
        <w:rPr>
          <w:color w:val="231F20"/>
          <w:spacing w:val="-2"/>
        </w:rPr>
        <w:t>line</w:t>
      </w:r>
      <w:r>
        <w:rPr>
          <w:color w:val="231F20"/>
          <w:spacing w:val="-10"/>
        </w:rPr>
        <w:t xml:space="preserve"> </w:t>
      </w:r>
      <w:r>
        <w:rPr>
          <w:color w:val="231F20"/>
          <w:spacing w:val="-2"/>
        </w:rPr>
        <w:t>of</w:t>
      </w:r>
      <w:r>
        <w:rPr>
          <w:color w:val="231F20"/>
          <w:spacing w:val="-10"/>
        </w:rPr>
        <w:t xml:space="preserve"> </w:t>
      </w:r>
      <w:r>
        <w:rPr>
          <w:color w:val="231F20"/>
          <w:spacing w:val="-2"/>
        </w:rPr>
        <w:t>Form</w:t>
      </w:r>
      <w:r>
        <w:rPr>
          <w:color w:val="231F20"/>
          <w:spacing w:val="-10"/>
        </w:rPr>
        <w:t xml:space="preserve"> </w:t>
      </w:r>
      <w:r>
        <w:rPr>
          <w:color w:val="231F20"/>
          <w:spacing w:val="-2"/>
        </w:rPr>
        <w:t>1040-NR.</w:t>
      </w:r>
      <w:r>
        <w:rPr>
          <w:color w:val="231F20"/>
          <w:spacing w:val="-10"/>
        </w:rPr>
        <w:t xml:space="preserve"> </w:t>
      </w:r>
      <w:r>
        <w:rPr>
          <w:color w:val="231F20"/>
          <w:spacing w:val="-2"/>
        </w:rPr>
        <w:t>You</w:t>
      </w:r>
      <w:r>
        <w:rPr>
          <w:color w:val="231F20"/>
          <w:spacing w:val="-10"/>
        </w:rPr>
        <w:t xml:space="preserve"> </w:t>
      </w:r>
      <w:r>
        <w:rPr>
          <w:color w:val="231F20"/>
          <w:spacing w:val="-2"/>
        </w:rPr>
        <w:t xml:space="preserve">must </w:t>
      </w:r>
      <w:r>
        <w:rPr>
          <w:color w:val="231F20"/>
        </w:rPr>
        <w:t xml:space="preserve">also complete </w:t>
      </w:r>
      <w:r>
        <w:rPr>
          <w:color w:val="0056A2"/>
          <w:u w:val="single" w:color="0055A1"/>
        </w:rPr>
        <w:t>item L</w:t>
      </w:r>
      <w:r>
        <w:rPr>
          <w:color w:val="0056A2"/>
        </w:rPr>
        <w:t xml:space="preserve"> </w:t>
      </w:r>
      <w:r>
        <w:rPr>
          <w:color w:val="231F20"/>
        </w:rPr>
        <w:t>of Schedule OI (Form</w:t>
      </w:r>
      <w:r>
        <w:rPr>
          <w:color w:val="231F20"/>
          <w:spacing w:val="-14"/>
        </w:rPr>
        <w:t xml:space="preserve"> </w:t>
      </w:r>
      <w:r>
        <w:rPr>
          <w:color w:val="231F20"/>
        </w:rPr>
        <w:t>1040-NR)</w:t>
      </w:r>
      <w:r>
        <w:rPr>
          <w:color w:val="231F20"/>
          <w:spacing w:val="-14"/>
        </w:rPr>
        <w:t xml:space="preserve"> </w:t>
      </w:r>
      <w:r>
        <w:rPr>
          <w:color w:val="231F20"/>
        </w:rPr>
        <w:t>to</w:t>
      </w:r>
      <w:r>
        <w:rPr>
          <w:color w:val="231F20"/>
          <w:spacing w:val="-14"/>
        </w:rPr>
        <w:t xml:space="preserve"> </w:t>
      </w:r>
      <w:r>
        <w:rPr>
          <w:color w:val="231F20"/>
        </w:rPr>
        <w:t>report</w:t>
      </w:r>
      <w:r>
        <w:rPr>
          <w:color w:val="231F20"/>
          <w:spacing w:val="-14"/>
        </w:rPr>
        <w:t xml:space="preserve"> </w:t>
      </w:r>
      <w:r>
        <w:rPr>
          <w:color w:val="231F20"/>
        </w:rPr>
        <w:t>income</w:t>
      </w:r>
      <w:r>
        <w:rPr>
          <w:color w:val="231F20"/>
          <w:spacing w:val="-14"/>
        </w:rPr>
        <w:t xml:space="preserve"> </w:t>
      </w:r>
      <w:r>
        <w:rPr>
          <w:color w:val="231F20"/>
        </w:rPr>
        <w:t>that is exempt from U.S. tax.</w:t>
      </w:r>
    </w:p>
    <w:p w:rsidR="000729FF" w:rsidRDefault="006E3648">
      <w:pPr>
        <w:spacing w:before="97" w:line="232" w:lineRule="auto"/>
        <w:ind w:left="119" w:right="181" w:firstLine="240"/>
        <w:rPr>
          <w:sz w:val="20"/>
        </w:rPr>
      </w:pPr>
      <w:r>
        <w:rPr>
          <w:color w:val="231F20"/>
          <w:sz w:val="20"/>
        </w:rPr>
        <w:t xml:space="preserve">Attach any Form 1042-S you </w:t>
      </w:r>
      <w:r>
        <w:rPr>
          <w:color w:val="231F20"/>
          <w:spacing w:val="-2"/>
          <w:sz w:val="20"/>
        </w:rPr>
        <w:t>received</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treaty-exempt</w:t>
      </w:r>
      <w:r>
        <w:rPr>
          <w:color w:val="231F20"/>
          <w:spacing w:val="-9"/>
          <w:sz w:val="20"/>
        </w:rPr>
        <w:t xml:space="preserve"> </w:t>
      </w:r>
      <w:r>
        <w:rPr>
          <w:color w:val="231F20"/>
          <w:spacing w:val="-2"/>
          <w:sz w:val="20"/>
        </w:rPr>
        <w:t>income.</w:t>
      </w:r>
      <w:r>
        <w:rPr>
          <w:color w:val="231F20"/>
          <w:spacing w:val="-9"/>
          <w:sz w:val="20"/>
        </w:rPr>
        <w:t xml:space="preserve"> </w:t>
      </w:r>
      <w:r>
        <w:rPr>
          <w:color w:val="231F20"/>
          <w:spacing w:val="-2"/>
          <w:sz w:val="20"/>
        </w:rPr>
        <w:t xml:space="preserve">If </w:t>
      </w:r>
      <w:r>
        <w:rPr>
          <w:color w:val="231F20"/>
          <w:sz w:val="20"/>
        </w:rPr>
        <w:t xml:space="preserve">required, attach Form 8833. See </w:t>
      </w:r>
      <w:r>
        <w:rPr>
          <w:i/>
          <w:color w:val="0056A2"/>
          <w:sz w:val="20"/>
          <w:u w:val="single" w:color="0055A1"/>
        </w:rPr>
        <w:t>Treaty-based return position</w:t>
      </w:r>
      <w:r>
        <w:rPr>
          <w:i/>
          <w:color w:val="0056A2"/>
          <w:sz w:val="20"/>
        </w:rPr>
        <w:t xml:space="preserve"> </w:t>
      </w:r>
      <w:r>
        <w:rPr>
          <w:i/>
          <w:color w:val="0056A2"/>
          <w:sz w:val="20"/>
          <w:u w:val="single" w:color="0055A1"/>
        </w:rPr>
        <w:t>disclosure</w:t>
      </w:r>
      <w:r>
        <w:rPr>
          <w:color w:val="231F20"/>
          <w:sz w:val="20"/>
        </w:rPr>
        <w:t>, later.</w:t>
      </w:r>
    </w:p>
    <w:p w:rsidR="000729FF" w:rsidRDefault="006E3648">
      <w:pPr>
        <w:pStyle w:val="berschrift3"/>
        <w:spacing w:before="136"/>
        <w:ind w:left="119"/>
      </w:pPr>
      <w:r>
        <w:rPr>
          <w:b w:val="0"/>
        </w:rPr>
        <w:br w:type="column"/>
      </w:r>
      <w:r>
        <w:rPr>
          <w:color w:val="231F20"/>
          <w:spacing w:val="-2"/>
        </w:rPr>
        <w:t>Line</w:t>
      </w:r>
      <w:r>
        <w:rPr>
          <w:color w:val="231F20"/>
          <w:spacing w:val="-4"/>
        </w:rPr>
        <w:t xml:space="preserve"> </w:t>
      </w:r>
      <w:r>
        <w:rPr>
          <w:color w:val="231F20"/>
          <w:spacing w:val="-2"/>
        </w:rPr>
        <w:t>2a—Tax-Exempt</w:t>
      </w:r>
      <w:r>
        <w:rPr>
          <w:color w:val="231F20"/>
          <w:spacing w:val="-3"/>
        </w:rPr>
        <w:t xml:space="preserve"> </w:t>
      </w:r>
      <w:r>
        <w:rPr>
          <w:color w:val="231F20"/>
          <w:spacing w:val="-2"/>
        </w:rPr>
        <w:t>Interest</w:t>
      </w:r>
    </w:p>
    <w:p w:rsidR="000729FF" w:rsidRDefault="006E3648">
      <w:pPr>
        <w:pStyle w:val="Textkrper"/>
        <w:spacing w:before="49" w:line="232" w:lineRule="auto"/>
        <w:ind w:left="119" w:right="234"/>
      </w:pPr>
      <w:r>
        <w:rPr>
          <w:color w:val="231F20"/>
        </w:rPr>
        <w:t xml:space="preserve">See </w:t>
      </w:r>
      <w:r>
        <w:rPr>
          <w:i/>
          <w:color w:val="231F20"/>
        </w:rPr>
        <w:t xml:space="preserve">Line 2a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 xml:space="preserve">tax-exempt </w:t>
      </w:r>
      <w:r>
        <w:rPr>
          <w:color w:val="231F20"/>
          <w:spacing w:val="-2"/>
        </w:rPr>
        <w:t>interest.</w:t>
      </w:r>
    </w:p>
    <w:p w:rsidR="000729FF" w:rsidRDefault="006E3648">
      <w:pPr>
        <w:pStyle w:val="Textkrper"/>
        <w:spacing w:before="103" w:line="232" w:lineRule="auto"/>
        <w:ind w:left="119" w:right="37"/>
      </w:pPr>
      <w:r>
        <w:rPr>
          <w:b/>
          <w:color w:val="231F20"/>
        </w:rPr>
        <w:t>Exception 1.</w:t>
      </w:r>
      <w:r>
        <w:rPr>
          <w:b/>
          <w:color w:val="231F20"/>
          <w:spacing w:val="40"/>
        </w:rPr>
        <w:t xml:space="preserve"> </w:t>
      </w:r>
      <w:r>
        <w:rPr>
          <w:color w:val="231F20"/>
        </w:rPr>
        <w:t>The interest won’t be includible</w:t>
      </w:r>
      <w:r>
        <w:rPr>
          <w:color w:val="231F20"/>
          <w:spacing w:val="-7"/>
        </w:rPr>
        <w:t xml:space="preserve"> </w:t>
      </w:r>
      <w:r>
        <w:rPr>
          <w:color w:val="231F20"/>
        </w:rPr>
        <w:t>on</w:t>
      </w:r>
      <w:r>
        <w:rPr>
          <w:color w:val="231F20"/>
          <w:spacing w:val="-7"/>
        </w:rPr>
        <w:t xml:space="preserve"> </w:t>
      </w:r>
      <w:r>
        <w:rPr>
          <w:color w:val="231F20"/>
        </w:rPr>
        <w:t>line</w:t>
      </w:r>
      <w:r>
        <w:rPr>
          <w:color w:val="231F20"/>
          <w:spacing w:val="-7"/>
        </w:rPr>
        <w:t xml:space="preserve"> </w:t>
      </w:r>
      <w:r>
        <w:rPr>
          <w:color w:val="231F20"/>
        </w:rPr>
        <w:t>2a</w:t>
      </w:r>
      <w:r>
        <w:rPr>
          <w:color w:val="231F20"/>
          <w:spacing w:val="-7"/>
        </w:rPr>
        <w:t xml:space="preserve"> </w:t>
      </w:r>
      <w:r>
        <w:rPr>
          <w:color w:val="231F20"/>
        </w:rPr>
        <w:t>of</w:t>
      </w:r>
      <w:r>
        <w:rPr>
          <w:color w:val="231F20"/>
          <w:spacing w:val="-7"/>
        </w:rPr>
        <w:t xml:space="preserve"> </w:t>
      </w:r>
      <w:r>
        <w:rPr>
          <w:color w:val="231F20"/>
        </w:rPr>
        <w:t>Form</w:t>
      </w:r>
      <w:r>
        <w:rPr>
          <w:color w:val="231F20"/>
          <w:spacing w:val="-7"/>
        </w:rPr>
        <w:t xml:space="preserve"> </w:t>
      </w:r>
      <w:r>
        <w:rPr>
          <w:color w:val="231F20"/>
        </w:rPr>
        <w:t>1040-NR unless</w:t>
      </w:r>
      <w:r>
        <w:rPr>
          <w:color w:val="231F20"/>
          <w:spacing w:val="-13"/>
        </w:rPr>
        <w:t xml:space="preserve"> </w:t>
      </w:r>
      <w:r>
        <w:rPr>
          <w:color w:val="231F20"/>
        </w:rPr>
        <w:t>it’s</w:t>
      </w:r>
      <w:r>
        <w:rPr>
          <w:color w:val="231F20"/>
          <w:spacing w:val="-13"/>
        </w:rPr>
        <w:t xml:space="preserve"> </w:t>
      </w:r>
      <w:r>
        <w:rPr>
          <w:color w:val="231F20"/>
        </w:rPr>
        <w:t>effectively</w:t>
      </w:r>
      <w:r>
        <w:rPr>
          <w:color w:val="231F20"/>
          <w:spacing w:val="-13"/>
        </w:rPr>
        <w:t xml:space="preserve"> </w:t>
      </w:r>
      <w:r>
        <w:rPr>
          <w:color w:val="231F20"/>
        </w:rPr>
        <w:t>connected</w:t>
      </w:r>
      <w:r>
        <w:rPr>
          <w:color w:val="231F20"/>
          <w:spacing w:val="-13"/>
        </w:rPr>
        <w:t xml:space="preserve"> </w:t>
      </w:r>
      <w:r>
        <w:rPr>
          <w:color w:val="231F20"/>
        </w:rPr>
        <w:t>with</w:t>
      </w:r>
      <w:r>
        <w:rPr>
          <w:color w:val="231F20"/>
          <w:spacing w:val="-13"/>
        </w:rPr>
        <w:t xml:space="preserve"> </w:t>
      </w:r>
      <w:r>
        <w:rPr>
          <w:color w:val="231F20"/>
        </w:rPr>
        <w:t>a 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interest</w:t>
      </w:r>
      <w:r>
        <w:rPr>
          <w:color w:val="231F20"/>
          <w:spacing w:val="-14"/>
        </w:rPr>
        <w:t xml:space="preserve"> </w:t>
      </w:r>
      <w:r>
        <w:rPr>
          <w:color w:val="231F20"/>
        </w:rPr>
        <w:t>wasn’t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w:t>
      </w:r>
      <w:r>
        <w:rPr>
          <w:color w:val="231F20"/>
          <w:spacing w:val="-7"/>
        </w:rPr>
        <w:t xml:space="preserve"> </w:t>
      </w:r>
      <w:r>
        <w:rPr>
          <w:color w:val="231F20"/>
        </w:rPr>
        <w:t>business</w:t>
      </w:r>
      <w:r>
        <w:rPr>
          <w:color w:val="231F20"/>
          <w:spacing w:val="-7"/>
        </w:rPr>
        <w:t xml:space="preserve"> </w:t>
      </w:r>
      <w:r>
        <w:rPr>
          <w:color w:val="231F20"/>
        </w:rPr>
        <w:t>and</w:t>
      </w:r>
      <w:r>
        <w:rPr>
          <w:color w:val="231F20"/>
          <w:spacing w:val="-7"/>
        </w:rPr>
        <w:t xml:space="preserve"> </w:t>
      </w:r>
      <w:r>
        <w:rPr>
          <w:color w:val="231F20"/>
        </w:rPr>
        <w:t>was</w:t>
      </w:r>
      <w:r>
        <w:rPr>
          <w:color w:val="231F20"/>
          <w:spacing w:val="-7"/>
        </w:rPr>
        <w:t xml:space="preserve"> </w:t>
      </w:r>
      <w:r>
        <w:rPr>
          <w:color w:val="231F20"/>
        </w:rPr>
        <w:t>U.S.</w:t>
      </w:r>
      <w:r>
        <w:rPr>
          <w:color w:val="231F20"/>
          <w:spacing w:val="-7"/>
        </w:rPr>
        <w:t xml:space="preserve"> </w:t>
      </w:r>
      <w:r>
        <w:rPr>
          <w:color w:val="231F20"/>
        </w:rPr>
        <w:t>source,</w:t>
      </w:r>
      <w:r>
        <w:rPr>
          <w:color w:val="231F20"/>
          <w:spacing w:val="-7"/>
        </w:rPr>
        <w:t xml:space="preserve"> </w:t>
      </w:r>
      <w:r>
        <w:rPr>
          <w:color w:val="231F20"/>
        </w:rPr>
        <w:t>see Schedule NEC (Form 1040-NR),</w:t>
      </w:r>
    </w:p>
    <w:p w:rsidR="000729FF" w:rsidRDefault="006E3648">
      <w:pPr>
        <w:pStyle w:val="Textkrper"/>
        <w:spacing w:before="1"/>
        <w:ind w:left="119"/>
      </w:pPr>
      <w:r>
        <w:rPr>
          <w:color w:val="231F20"/>
        </w:rPr>
        <w:t>line</w:t>
      </w:r>
      <w:r>
        <w:rPr>
          <w:color w:val="231F20"/>
          <w:spacing w:val="-13"/>
        </w:rPr>
        <w:t xml:space="preserve"> </w:t>
      </w:r>
      <w:r>
        <w:rPr>
          <w:color w:val="231F20"/>
        </w:rPr>
        <w:t>2a,</w:t>
      </w:r>
      <w:r>
        <w:rPr>
          <w:color w:val="231F20"/>
          <w:spacing w:val="-12"/>
        </w:rPr>
        <w:t xml:space="preserve"> </w:t>
      </w:r>
      <w:r>
        <w:rPr>
          <w:color w:val="231F20"/>
        </w:rPr>
        <w:t>2b,</w:t>
      </w:r>
      <w:r>
        <w:rPr>
          <w:color w:val="231F20"/>
          <w:spacing w:val="-12"/>
        </w:rPr>
        <w:t xml:space="preserve"> </w:t>
      </w:r>
      <w:r>
        <w:rPr>
          <w:color w:val="231F20"/>
        </w:rPr>
        <w:t>or</w:t>
      </w:r>
      <w:r>
        <w:rPr>
          <w:color w:val="231F20"/>
          <w:spacing w:val="-13"/>
        </w:rPr>
        <w:t xml:space="preserve"> </w:t>
      </w:r>
      <w:r>
        <w:rPr>
          <w:color w:val="231F20"/>
        </w:rPr>
        <w:t>2c,</w:t>
      </w:r>
      <w:r>
        <w:rPr>
          <w:color w:val="231F20"/>
          <w:spacing w:val="-12"/>
        </w:rPr>
        <w:t xml:space="preserve"> </w:t>
      </w:r>
      <w:r>
        <w:rPr>
          <w:color w:val="231F20"/>
          <w:spacing w:val="-2"/>
        </w:rPr>
        <w:t>later.</w:t>
      </w:r>
    </w:p>
    <w:p w:rsidR="000729FF" w:rsidRDefault="006E3648">
      <w:pPr>
        <w:pStyle w:val="Textkrper"/>
        <w:spacing w:before="99" w:line="232" w:lineRule="auto"/>
        <w:ind w:left="119" w:right="48"/>
      </w:pPr>
      <w:r>
        <w:rPr>
          <w:b/>
          <w:color w:val="231F20"/>
        </w:rPr>
        <w:t>Exception 2.</w:t>
      </w:r>
      <w:r>
        <w:rPr>
          <w:b/>
          <w:color w:val="231F20"/>
          <w:spacing w:val="40"/>
        </w:rPr>
        <w:t xml:space="preserve"> </w:t>
      </w:r>
      <w:r>
        <w:rPr>
          <w:color w:val="231F20"/>
        </w:rPr>
        <w:t>Do</w:t>
      </w:r>
      <w:r>
        <w:rPr>
          <w:color w:val="231F20"/>
          <w:spacing w:val="-2"/>
        </w:rPr>
        <w:t xml:space="preserve"> </w:t>
      </w:r>
      <w:r>
        <w:rPr>
          <w:b/>
          <w:color w:val="231F20"/>
        </w:rPr>
        <w:t>not</w:t>
      </w:r>
      <w:r>
        <w:rPr>
          <w:b/>
          <w:color w:val="231F20"/>
          <w:spacing w:val="-2"/>
        </w:rPr>
        <w:t xml:space="preserve"> </w:t>
      </w:r>
      <w:r>
        <w:rPr>
          <w:color w:val="231F20"/>
        </w:rPr>
        <w:t>include</w:t>
      </w:r>
      <w:r>
        <w:rPr>
          <w:color w:val="231F20"/>
          <w:spacing w:val="-2"/>
        </w:rPr>
        <w:t xml:space="preserve"> </w:t>
      </w:r>
      <w:r>
        <w:rPr>
          <w:color w:val="231F20"/>
        </w:rPr>
        <w:t>interest from a U.S. bank, savings and loan association, credit union, or similar institution (or from certain deposits with</w:t>
      </w:r>
      <w:r>
        <w:rPr>
          <w:color w:val="231F20"/>
          <w:spacing w:val="-14"/>
        </w:rPr>
        <w:t xml:space="preserve"> </w:t>
      </w:r>
      <w:r>
        <w:rPr>
          <w:color w:val="231F20"/>
        </w:rPr>
        <w:t>U.S.</w:t>
      </w:r>
      <w:r>
        <w:rPr>
          <w:color w:val="231F20"/>
          <w:spacing w:val="-14"/>
        </w:rPr>
        <w:t xml:space="preserve"> </w:t>
      </w:r>
      <w:r>
        <w:rPr>
          <w:color w:val="231F20"/>
        </w:rPr>
        <w:t>insurance</w:t>
      </w:r>
      <w:r>
        <w:rPr>
          <w:color w:val="231F20"/>
          <w:spacing w:val="-14"/>
        </w:rPr>
        <w:t xml:space="preserve"> </w:t>
      </w:r>
      <w:r>
        <w:rPr>
          <w:color w:val="231F20"/>
        </w:rPr>
        <w:t>companies)</w:t>
      </w:r>
      <w:r>
        <w:rPr>
          <w:color w:val="231F20"/>
          <w:spacing w:val="-14"/>
        </w:rPr>
        <w:t xml:space="preserve"> </w:t>
      </w:r>
      <w:r>
        <w:rPr>
          <w:color w:val="231F20"/>
        </w:rPr>
        <w:t>that</w:t>
      </w:r>
      <w:r>
        <w:rPr>
          <w:color w:val="231F20"/>
          <w:spacing w:val="-14"/>
        </w:rPr>
        <w:t xml:space="preserve"> </w:t>
      </w:r>
      <w:r>
        <w:rPr>
          <w:color w:val="231F20"/>
        </w:rPr>
        <w:t xml:space="preserve">is exempt from tax under a tax treaty or under section 871(i) because the interest isn’t effectively connected with a U.S. trade or business. See </w:t>
      </w:r>
      <w:r>
        <w:rPr>
          <w:i/>
          <w:color w:val="231F20"/>
        </w:rPr>
        <w:t xml:space="preserve">Exception 2 </w:t>
      </w:r>
      <w:r>
        <w:rPr>
          <w:color w:val="231F20"/>
        </w:rPr>
        <w:t xml:space="preserve">under </w:t>
      </w:r>
      <w:r>
        <w:rPr>
          <w:i/>
          <w:color w:val="231F20"/>
        </w:rPr>
        <w:t>Line 2b—Taxable Interest</w:t>
      </w:r>
      <w:r>
        <w:rPr>
          <w:color w:val="231F20"/>
        </w:rPr>
        <w:t>, below.</w:t>
      </w:r>
    </w:p>
    <w:p w:rsidR="000729FF" w:rsidRDefault="006E3648">
      <w:pPr>
        <w:spacing w:before="109" w:line="256" w:lineRule="auto"/>
        <w:ind w:left="119" w:right="395"/>
        <w:rPr>
          <w:sz w:val="20"/>
        </w:rPr>
      </w:pPr>
      <w:r>
        <w:rPr>
          <w:b/>
          <w:color w:val="231F20"/>
        </w:rPr>
        <w:t xml:space="preserve">Line 2b—Taxable Interest </w:t>
      </w: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2b</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w:t>
      </w:r>
    </w:p>
    <w:p w:rsidR="000729FF" w:rsidRDefault="006E3648">
      <w:pPr>
        <w:pStyle w:val="Textkrper"/>
        <w:spacing w:before="86" w:line="232" w:lineRule="auto"/>
        <w:ind w:left="119" w:right="107"/>
      </w:pPr>
      <w:r>
        <w:rPr>
          <w:b/>
          <w:color w:val="231F20"/>
        </w:rPr>
        <w:t>Exception</w:t>
      </w:r>
      <w:r>
        <w:rPr>
          <w:b/>
          <w:color w:val="231F20"/>
          <w:spacing w:val="-8"/>
        </w:rPr>
        <w:t xml:space="preserve"> </w:t>
      </w:r>
      <w:r>
        <w:rPr>
          <w:b/>
          <w:color w:val="231F20"/>
        </w:rPr>
        <w:t>1.</w:t>
      </w:r>
      <w:r>
        <w:rPr>
          <w:b/>
          <w:color w:val="231F20"/>
          <w:spacing w:val="34"/>
        </w:rPr>
        <w:t xml:space="preserve"> </w:t>
      </w:r>
      <w:r>
        <w:rPr>
          <w:color w:val="231F20"/>
        </w:rPr>
        <w:t>Report</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2b</w:t>
      </w:r>
      <w:r>
        <w:rPr>
          <w:color w:val="231F20"/>
          <w:spacing w:val="-12"/>
        </w:rPr>
        <w:t xml:space="preserve"> </w:t>
      </w:r>
      <w:r>
        <w:rPr>
          <w:color w:val="231F20"/>
        </w:rPr>
        <w:t>only your taxable interest income from assets effectively connected with a</w:t>
      </w:r>
    </w:p>
    <w:p w:rsidR="000729FF" w:rsidRDefault="006E3648">
      <w:pPr>
        <w:pStyle w:val="Textkrper"/>
        <w:spacing w:line="227" w:lineRule="exact"/>
        <w:ind w:left="119"/>
      </w:pPr>
      <w:r>
        <w:rPr>
          <w:color w:val="231F20"/>
          <w:spacing w:val="-2"/>
        </w:rPr>
        <w:t>U.S.</w:t>
      </w:r>
      <w:r>
        <w:rPr>
          <w:color w:val="231F20"/>
          <w:spacing w:val="-8"/>
        </w:rPr>
        <w:t xml:space="preserve"> </w:t>
      </w:r>
      <w:r>
        <w:rPr>
          <w:color w:val="231F20"/>
          <w:spacing w:val="-2"/>
        </w:rPr>
        <w:t>trade</w:t>
      </w:r>
      <w:r>
        <w:rPr>
          <w:color w:val="231F20"/>
          <w:spacing w:val="-8"/>
        </w:rPr>
        <w:t xml:space="preserve"> </w:t>
      </w:r>
      <w:r>
        <w:rPr>
          <w:color w:val="231F20"/>
          <w:spacing w:val="-2"/>
        </w:rPr>
        <w:t>or</w:t>
      </w:r>
      <w:r>
        <w:rPr>
          <w:color w:val="231F20"/>
          <w:spacing w:val="-8"/>
        </w:rPr>
        <w:t xml:space="preserve"> </w:t>
      </w:r>
      <w:r>
        <w:rPr>
          <w:color w:val="231F20"/>
          <w:spacing w:val="-2"/>
        </w:rPr>
        <w:t>business.</w:t>
      </w:r>
    </w:p>
    <w:p w:rsidR="000729FF" w:rsidRDefault="006E3648">
      <w:pPr>
        <w:pStyle w:val="Textkrper"/>
        <w:spacing w:before="100" w:line="232" w:lineRule="auto"/>
        <w:ind w:left="119" w:right="92"/>
      </w:pPr>
      <w:r>
        <w:rPr>
          <w:b/>
          <w:color w:val="231F20"/>
        </w:rPr>
        <w:t>Exception</w:t>
      </w:r>
      <w:r>
        <w:rPr>
          <w:b/>
          <w:color w:val="231F20"/>
          <w:spacing w:val="-14"/>
        </w:rPr>
        <w:t xml:space="preserve"> </w:t>
      </w:r>
      <w:r>
        <w:rPr>
          <w:b/>
          <w:color w:val="231F20"/>
        </w:rPr>
        <w:t>2.</w:t>
      </w:r>
      <w:r>
        <w:rPr>
          <w:b/>
          <w:color w:val="231F20"/>
          <w:spacing w:val="2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received</w:t>
      </w:r>
      <w:r>
        <w:rPr>
          <w:color w:val="231F20"/>
          <w:spacing w:val="-14"/>
        </w:rPr>
        <w:t xml:space="preserve"> </w:t>
      </w:r>
      <w:r>
        <w:rPr>
          <w:color w:val="231F20"/>
        </w:rPr>
        <w:t>interest not</w:t>
      </w:r>
      <w:r>
        <w:rPr>
          <w:color w:val="231F20"/>
          <w:spacing w:val="-2"/>
        </w:rPr>
        <w:t xml:space="preserve"> </w:t>
      </w:r>
      <w:r>
        <w:rPr>
          <w:color w:val="231F20"/>
        </w:rPr>
        <w:t>effectively</w:t>
      </w:r>
      <w:r>
        <w:rPr>
          <w:color w:val="231F20"/>
          <w:spacing w:val="-2"/>
        </w:rPr>
        <w:t xml:space="preserve"> </w:t>
      </w:r>
      <w:r>
        <w:rPr>
          <w:color w:val="231F20"/>
        </w:rPr>
        <w:t>connected</w:t>
      </w:r>
      <w:r>
        <w:rPr>
          <w:color w:val="231F20"/>
          <w:spacing w:val="-2"/>
        </w:rPr>
        <w:t xml:space="preserve"> </w:t>
      </w:r>
      <w:r>
        <w:rPr>
          <w:color w:val="231F20"/>
        </w:rPr>
        <w:t>with</w:t>
      </w:r>
      <w:r>
        <w:rPr>
          <w:color w:val="231F20"/>
          <w:spacing w:val="-2"/>
        </w:rPr>
        <w:t xml:space="preserve"> </w:t>
      </w:r>
      <w:r>
        <w:rPr>
          <w:color w:val="231F20"/>
        </w:rPr>
        <w:t>a</w:t>
      </w:r>
      <w:r>
        <w:rPr>
          <w:color w:val="231F20"/>
          <w:spacing w:val="-2"/>
        </w:rPr>
        <w:t xml:space="preserve"> </w:t>
      </w:r>
      <w:r>
        <w:rPr>
          <w:color w:val="231F20"/>
        </w:rPr>
        <w:t>U.S. trade or business, report it on Schedule NEC (Form 1040-NR) unless it’s tax exempt under a treaty and the withholding agent didn’t withhold tax on the payment. If the interest</w:t>
      </w:r>
      <w:r>
        <w:rPr>
          <w:color w:val="231F20"/>
          <w:spacing w:val="-4"/>
        </w:rPr>
        <w:t xml:space="preserve"> </w:t>
      </w:r>
      <w:r>
        <w:rPr>
          <w:color w:val="231F20"/>
        </w:rPr>
        <w:t>is</w:t>
      </w:r>
      <w:r>
        <w:rPr>
          <w:color w:val="231F20"/>
          <w:spacing w:val="-4"/>
        </w:rPr>
        <w:t xml:space="preserve"> </w:t>
      </w:r>
      <w:r>
        <w:rPr>
          <w:color w:val="231F20"/>
        </w:rPr>
        <w:t>tax</w:t>
      </w:r>
      <w:r>
        <w:rPr>
          <w:color w:val="231F20"/>
          <w:spacing w:val="-4"/>
        </w:rPr>
        <w:t xml:space="preserve"> </w:t>
      </w:r>
      <w:r>
        <w:rPr>
          <w:color w:val="231F20"/>
        </w:rPr>
        <w:t>exempt</w:t>
      </w:r>
      <w:r>
        <w:rPr>
          <w:color w:val="231F20"/>
          <w:spacing w:val="-4"/>
        </w:rPr>
        <w:t xml:space="preserve"> </w:t>
      </w:r>
      <w:r>
        <w:rPr>
          <w:color w:val="231F20"/>
        </w:rPr>
        <w:t>under</w:t>
      </w:r>
      <w:r>
        <w:rPr>
          <w:color w:val="231F20"/>
          <w:spacing w:val="-4"/>
        </w:rPr>
        <w:t xml:space="preserve"> </w:t>
      </w:r>
      <w:r>
        <w:rPr>
          <w:color w:val="231F20"/>
        </w:rPr>
        <w:t>a</w:t>
      </w:r>
      <w:r>
        <w:rPr>
          <w:color w:val="231F20"/>
          <w:spacing w:val="-4"/>
        </w:rPr>
        <w:t xml:space="preserve"> </w:t>
      </w:r>
      <w:r>
        <w:rPr>
          <w:color w:val="231F20"/>
        </w:rPr>
        <w:t xml:space="preserve">treaty, include the tax-exempt amount on line 1k and complete </w:t>
      </w:r>
      <w:r>
        <w:rPr>
          <w:color w:val="0056A2"/>
          <w:u w:val="single" w:color="0055A1"/>
        </w:rPr>
        <w:t>item L</w:t>
      </w:r>
      <w:r>
        <w:rPr>
          <w:color w:val="0056A2"/>
        </w:rPr>
        <w:t xml:space="preserve"> </w:t>
      </w:r>
      <w:r>
        <w:rPr>
          <w:color w:val="231F20"/>
        </w:rPr>
        <w:t>of Schedule OI (Form 1040-NR). If the interest is tax exempt under a treaty</w:t>
      </w:r>
    </w:p>
    <w:p w:rsidR="000729FF" w:rsidRDefault="006E3648">
      <w:pPr>
        <w:pStyle w:val="Textkrper"/>
        <w:spacing w:before="11" w:line="232" w:lineRule="auto"/>
        <w:ind w:left="119" w:right="42"/>
      </w:pPr>
      <w:r>
        <w:rPr>
          <w:color w:val="231F20"/>
        </w:rPr>
        <w:t>but</w:t>
      </w:r>
      <w:r>
        <w:rPr>
          <w:color w:val="231F20"/>
          <w:spacing w:val="-14"/>
        </w:rPr>
        <w:t xml:space="preserve"> </w:t>
      </w:r>
      <w:r>
        <w:rPr>
          <w:color w:val="231F20"/>
        </w:rPr>
        <w:t>the</w:t>
      </w:r>
      <w:r>
        <w:rPr>
          <w:color w:val="231F20"/>
          <w:spacing w:val="-14"/>
        </w:rPr>
        <w:t xml:space="preserve"> </w:t>
      </w:r>
      <w:r>
        <w:rPr>
          <w:color w:val="231F20"/>
        </w:rPr>
        <w:t>withholding</w:t>
      </w:r>
      <w:r>
        <w:rPr>
          <w:color w:val="231F20"/>
          <w:spacing w:val="-14"/>
        </w:rPr>
        <w:t xml:space="preserve"> </w:t>
      </w:r>
      <w:r>
        <w:rPr>
          <w:color w:val="231F20"/>
        </w:rPr>
        <w:t>agent</w:t>
      </w:r>
      <w:r>
        <w:rPr>
          <w:color w:val="231F20"/>
          <w:spacing w:val="-14"/>
        </w:rPr>
        <w:t xml:space="preserve"> </w:t>
      </w:r>
      <w:r>
        <w:rPr>
          <w:color w:val="231F20"/>
        </w:rPr>
        <w:t>withheld</w:t>
      </w:r>
      <w:r>
        <w:rPr>
          <w:color w:val="231F20"/>
          <w:spacing w:val="-14"/>
        </w:rPr>
        <w:t xml:space="preserve"> </w:t>
      </w:r>
      <w:r>
        <w:rPr>
          <w:color w:val="231F20"/>
        </w:rPr>
        <w:t>tax, report the interest on Schedule NEC (Form</w:t>
      </w:r>
      <w:r>
        <w:rPr>
          <w:color w:val="231F20"/>
          <w:spacing w:val="-11"/>
        </w:rPr>
        <w:t xml:space="preserve"> </w:t>
      </w:r>
      <w:r>
        <w:rPr>
          <w:color w:val="231F20"/>
        </w:rPr>
        <w:t>1040-NR),</w:t>
      </w:r>
      <w:r>
        <w:rPr>
          <w:color w:val="231F20"/>
          <w:spacing w:val="-11"/>
        </w:rPr>
        <w:t xml:space="preserve"> </w:t>
      </w:r>
      <w:r>
        <w:rPr>
          <w:color w:val="231F20"/>
        </w:rPr>
        <w:t>line</w:t>
      </w:r>
      <w:r>
        <w:rPr>
          <w:color w:val="231F20"/>
          <w:spacing w:val="-11"/>
        </w:rPr>
        <w:t xml:space="preserve"> </w:t>
      </w:r>
      <w:r>
        <w:rPr>
          <w:color w:val="231F20"/>
        </w:rPr>
        <w:t>2.</w:t>
      </w:r>
      <w:r>
        <w:rPr>
          <w:color w:val="231F20"/>
          <w:spacing w:val="-11"/>
        </w:rPr>
        <w:t xml:space="preserve"> </w:t>
      </w:r>
      <w:r>
        <w:rPr>
          <w:color w:val="231F20"/>
        </w:rPr>
        <w:t>Use</w:t>
      </w:r>
      <w:r>
        <w:rPr>
          <w:color w:val="231F20"/>
          <w:spacing w:val="-11"/>
        </w:rPr>
        <w:t xml:space="preserve"> </w:t>
      </w:r>
      <w:r>
        <w:rPr>
          <w:color w:val="231F20"/>
        </w:rPr>
        <w:t>column</w:t>
      </w:r>
      <w:r>
        <w:rPr>
          <w:color w:val="231F20"/>
          <w:spacing w:val="-11"/>
        </w:rPr>
        <w:t xml:space="preserve"> </w:t>
      </w:r>
      <w:r>
        <w:rPr>
          <w:color w:val="231F20"/>
        </w:rPr>
        <w:t>d and show 0% for the appropriate rate of tax. You can download the complete</w:t>
      </w:r>
      <w:r>
        <w:rPr>
          <w:color w:val="231F20"/>
          <w:spacing w:val="-11"/>
        </w:rPr>
        <w:t xml:space="preserve"> </w:t>
      </w:r>
      <w:r>
        <w:rPr>
          <w:color w:val="231F20"/>
        </w:rPr>
        <w:t>text</w:t>
      </w:r>
      <w:r>
        <w:rPr>
          <w:color w:val="231F20"/>
          <w:spacing w:val="-11"/>
        </w:rPr>
        <w:t xml:space="preserve"> </w:t>
      </w:r>
      <w:r>
        <w:rPr>
          <w:color w:val="231F20"/>
        </w:rPr>
        <w:t>of</w:t>
      </w:r>
      <w:r>
        <w:rPr>
          <w:color w:val="231F20"/>
          <w:spacing w:val="-11"/>
        </w:rPr>
        <w:t xml:space="preserve"> </w:t>
      </w:r>
      <w:r>
        <w:rPr>
          <w:color w:val="231F20"/>
        </w:rPr>
        <w:t>most</w:t>
      </w:r>
      <w:r>
        <w:rPr>
          <w:color w:val="231F20"/>
          <w:spacing w:val="-11"/>
        </w:rPr>
        <w:t xml:space="preserve"> </w:t>
      </w:r>
      <w:r>
        <w:rPr>
          <w:color w:val="231F20"/>
        </w:rPr>
        <w:t>U.S.</w:t>
      </w:r>
      <w:r>
        <w:rPr>
          <w:color w:val="231F20"/>
          <w:spacing w:val="-11"/>
        </w:rPr>
        <w:t xml:space="preserve"> </w:t>
      </w:r>
      <w:r>
        <w:rPr>
          <w:color w:val="231F20"/>
        </w:rPr>
        <w:t>tax</w:t>
      </w:r>
      <w:r>
        <w:rPr>
          <w:color w:val="231F20"/>
          <w:spacing w:val="-11"/>
        </w:rPr>
        <w:t xml:space="preserve"> </w:t>
      </w:r>
      <w:r>
        <w:rPr>
          <w:color w:val="231F20"/>
        </w:rPr>
        <w:t xml:space="preserve">treaties at IRS.gov. Go to </w:t>
      </w:r>
      <w:r>
        <w:rPr>
          <w:i/>
          <w:color w:val="0056A2"/>
          <w:u w:val="single" w:color="0055A1"/>
        </w:rPr>
        <w:t>IRS.gov</w:t>
      </w:r>
      <w:r>
        <w:rPr>
          <w:color w:val="231F20"/>
        </w:rPr>
        <w:t xml:space="preserve">, enter </w:t>
      </w:r>
      <w:r>
        <w:rPr>
          <w:i/>
          <w:color w:val="231F20"/>
        </w:rPr>
        <w:t>tax treaties</w:t>
      </w:r>
      <w:r>
        <w:rPr>
          <w:i/>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search</w:t>
      </w:r>
      <w:r>
        <w:rPr>
          <w:color w:val="231F20"/>
          <w:spacing w:val="-4"/>
        </w:rPr>
        <w:t xml:space="preserve"> </w:t>
      </w:r>
      <w:r>
        <w:rPr>
          <w:color w:val="231F20"/>
        </w:rPr>
        <w:t>box</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top</w:t>
      </w:r>
      <w:r>
        <w:rPr>
          <w:color w:val="231F20"/>
          <w:spacing w:val="-4"/>
        </w:rPr>
        <w:t xml:space="preserve"> </w:t>
      </w:r>
      <w:r>
        <w:rPr>
          <w:color w:val="231F20"/>
        </w:rPr>
        <w:t xml:space="preserve">of the page, and click on </w:t>
      </w:r>
      <w:r>
        <w:rPr>
          <w:i/>
          <w:color w:val="231F20"/>
        </w:rPr>
        <w:t>United States</w:t>
      </w:r>
      <w:r>
        <w:rPr>
          <w:i/>
          <w:color w:val="231F20"/>
        </w:rPr>
        <w:t xml:space="preserve"> Income Tax Treaties - A to Z</w:t>
      </w:r>
      <w:r>
        <w:rPr>
          <w:color w:val="231F20"/>
        </w:rPr>
        <w:t>.</w:t>
      </w:r>
    </w:p>
    <w:p w:rsidR="000729FF" w:rsidRDefault="006E3648">
      <w:pPr>
        <w:pStyle w:val="Textkrper"/>
        <w:spacing w:before="69" w:line="232" w:lineRule="auto"/>
        <w:ind w:left="119" w:right="36" w:firstLine="240"/>
      </w:pPr>
      <w:r>
        <w:rPr>
          <w:color w:val="231F20"/>
        </w:rPr>
        <w:t>Technical</w:t>
      </w:r>
      <w:r>
        <w:rPr>
          <w:color w:val="231F20"/>
          <w:spacing w:val="-5"/>
        </w:rPr>
        <w:t xml:space="preserve"> </w:t>
      </w:r>
      <w:r>
        <w:rPr>
          <w:color w:val="231F20"/>
        </w:rPr>
        <w:t>explanations</w:t>
      </w:r>
      <w:r>
        <w:rPr>
          <w:color w:val="231F20"/>
          <w:spacing w:val="-5"/>
        </w:rPr>
        <w:t xml:space="preserve"> </w:t>
      </w:r>
      <w:r>
        <w:rPr>
          <w:color w:val="231F20"/>
        </w:rPr>
        <w:t>for</w:t>
      </w:r>
      <w:r>
        <w:rPr>
          <w:color w:val="231F20"/>
          <w:spacing w:val="-5"/>
        </w:rPr>
        <w:t xml:space="preserve"> </w:t>
      </w:r>
      <w:r>
        <w:rPr>
          <w:color w:val="231F20"/>
        </w:rPr>
        <w:t>many</w:t>
      </w:r>
      <w:r>
        <w:rPr>
          <w:color w:val="231F20"/>
          <w:spacing w:val="-5"/>
        </w:rPr>
        <w:t xml:space="preserve"> </w:t>
      </w:r>
      <w:r>
        <w:rPr>
          <w:color w:val="231F20"/>
        </w:rPr>
        <w:t>of those</w:t>
      </w:r>
      <w:r>
        <w:rPr>
          <w:color w:val="231F20"/>
          <w:spacing w:val="-14"/>
        </w:rPr>
        <w:t xml:space="preserve"> </w:t>
      </w:r>
      <w:r>
        <w:rPr>
          <w:color w:val="231F20"/>
        </w:rPr>
        <w:t>treaties</w:t>
      </w:r>
      <w:r>
        <w:rPr>
          <w:color w:val="231F20"/>
          <w:spacing w:val="-14"/>
        </w:rPr>
        <w:t xml:space="preserve"> </w:t>
      </w:r>
      <w:r>
        <w:rPr>
          <w:color w:val="231F20"/>
        </w:rPr>
        <w:t>are</w:t>
      </w:r>
      <w:r>
        <w:rPr>
          <w:color w:val="231F20"/>
          <w:spacing w:val="-14"/>
        </w:rPr>
        <w:t xml:space="preserve"> </w:t>
      </w:r>
      <w:r>
        <w:rPr>
          <w:color w:val="231F20"/>
        </w:rPr>
        <w:t>also</w:t>
      </w:r>
      <w:r>
        <w:rPr>
          <w:color w:val="231F20"/>
          <w:spacing w:val="-14"/>
        </w:rPr>
        <w:t xml:space="preserve"> </w:t>
      </w:r>
      <w:r>
        <w:rPr>
          <w:color w:val="231F20"/>
        </w:rPr>
        <w:t>available</w:t>
      </w:r>
      <w:r>
        <w:rPr>
          <w:color w:val="231F20"/>
          <w:spacing w:val="-14"/>
        </w:rPr>
        <w:t xml:space="preserve"> </w:t>
      </w:r>
      <w:r>
        <w:rPr>
          <w:color w:val="231F20"/>
        </w:rPr>
        <w:t>at</w:t>
      </w:r>
      <w:r>
        <w:rPr>
          <w:color w:val="231F20"/>
          <w:spacing w:val="-14"/>
        </w:rPr>
        <w:t xml:space="preserve"> </w:t>
      </w:r>
      <w:r>
        <w:rPr>
          <w:color w:val="231F20"/>
        </w:rPr>
        <w:t xml:space="preserve">that </w:t>
      </w:r>
      <w:r>
        <w:rPr>
          <w:color w:val="231F20"/>
          <w:spacing w:val="-2"/>
        </w:rPr>
        <w:t>site.</w:t>
      </w:r>
    </w:p>
    <w:p w:rsidR="000729FF" w:rsidRDefault="006E3648">
      <w:pPr>
        <w:pStyle w:val="Textkrper"/>
        <w:spacing w:before="103" w:line="232" w:lineRule="auto"/>
        <w:ind w:left="119" w:right="42"/>
      </w:pPr>
      <w:r>
        <w:rPr>
          <w:b/>
          <w:color w:val="231F20"/>
        </w:rPr>
        <w:t>Exception</w:t>
      </w:r>
      <w:r>
        <w:rPr>
          <w:b/>
          <w:color w:val="231F20"/>
          <w:spacing w:val="-7"/>
        </w:rPr>
        <w:t xml:space="preserve"> </w:t>
      </w:r>
      <w:r>
        <w:rPr>
          <w:b/>
          <w:color w:val="231F20"/>
        </w:rPr>
        <w:t>3.</w:t>
      </w:r>
      <w:r>
        <w:rPr>
          <w:b/>
          <w:color w:val="231F20"/>
          <w:spacing w:val="34"/>
        </w:rPr>
        <w:t xml:space="preserve"> </w:t>
      </w:r>
      <w:r>
        <w:rPr>
          <w:color w:val="231F20"/>
        </w:rPr>
        <w:t>Don’t</w:t>
      </w:r>
      <w:r>
        <w:rPr>
          <w:color w:val="231F20"/>
          <w:spacing w:val="-12"/>
        </w:rPr>
        <w:t xml:space="preserve"> </w:t>
      </w:r>
      <w:r>
        <w:rPr>
          <w:color w:val="231F20"/>
        </w:rPr>
        <w:t>include</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2b interest</w:t>
      </w:r>
      <w:r>
        <w:rPr>
          <w:color w:val="231F20"/>
          <w:spacing w:val="-14"/>
        </w:rPr>
        <w:t xml:space="preserve"> </w:t>
      </w:r>
      <w:r>
        <w:rPr>
          <w:color w:val="231F20"/>
        </w:rPr>
        <w:t>from</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bank,</w:t>
      </w:r>
      <w:r>
        <w:rPr>
          <w:color w:val="231F20"/>
          <w:spacing w:val="-14"/>
        </w:rPr>
        <w:t xml:space="preserve"> </w:t>
      </w:r>
      <w:r>
        <w:rPr>
          <w:color w:val="231F20"/>
        </w:rPr>
        <w:t>savings</w:t>
      </w:r>
      <w:r>
        <w:rPr>
          <w:color w:val="231F20"/>
          <w:spacing w:val="-14"/>
        </w:rPr>
        <w:t xml:space="preserve"> </w:t>
      </w:r>
      <w:r>
        <w:rPr>
          <w:color w:val="231F20"/>
        </w:rPr>
        <w:t>and loan association, credit union, or similar institution (or from certain deposits with U.S. insurance</w:t>
      </w:r>
    </w:p>
    <w:p w:rsidR="000729FF" w:rsidRDefault="006E3648">
      <w:pPr>
        <w:pStyle w:val="Textkrper"/>
        <w:spacing w:before="138" w:line="232" w:lineRule="auto"/>
        <w:ind w:left="119" w:right="169"/>
      </w:pPr>
      <w:r>
        <w:br w:type="column"/>
      </w:r>
      <w:r>
        <w:rPr>
          <w:color w:val="231F20"/>
        </w:rPr>
        <w:t>companies) that is exempt from tax under a tax treaty or under section 871(i) because the interest isn’t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w:t>
      </w:r>
    </w:p>
    <w:p w:rsidR="000729FF" w:rsidRDefault="006E3648">
      <w:pPr>
        <w:pStyle w:val="berschrift3"/>
        <w:spacing w:before="103"/>
      </w:pPr>
      <w:r>
        <w:rPr>
          <w:color w:val="231F20"/>
        </w:rPr>
        <w:t>Line</w:t>
      </w:r>
      <w:r>
        <w:rPr>
          <w:color w:val="231F20"/>
          <w:spacing w:val="-2"/>
        </w:rPr>
        <w:t xml:space="preserve"> </w:t>
      </w:r>
      <w:r>
        <w:rPr>
          <w:color w:val="231F20"/>
        </w:rPr>
        <w:t xml:space="preserve">3a—Qualified </w:t>
      </w:r>
      <w:r>
        <w:rPr>
          <w:color w:val="231F20"/>
          <w:spacing w:val="-2"/>
        </w:rPr>
        <w:t>Dividends</w:t>
      </w:r>
    </w:p>
    <w:p w:rsidR="000729FF" w:rsidRDefault="006E3648">
      <w:pPr>
        <w:pStyle w:val="Textkrper"/>
        <w:spacing w:before="49" w:line="232" w:lineRule="auto"/>
        <w:ind w:right="597"/>
        <w:jc w:val="both"/>
      </w:pPr>
      <w:r>
        <w:rPr>
          <w:color w:val="231F20"/>
        </w:rPr>
        <w:t>See</w:t>
      </w:r>
      <w:r>
        <w:rPr>
          <w:color w:val="231F20"/>
          <w:spacing w:val="-14"/>
        </w:rPr>
        <w:t xml:space="preserve"> </w:t>
      </w:r>
      <w:r>
        <w:rPr>
          <w:i/>
          <w:color w:val="231F20"/>
        </w:rPr>
        <w:t>Line</w:t>
      </w:r>
      <w:r>
        <w:rPr>
          <w:i/>
          <w:color w:val="231F20"/>
          <w:spacing w:val="-14"/>
        </w:rPr>
        <w:t xml:space="preserve"> </w:t>
      </w:r>
      <w:r>
        <w:rPr>
          <w:i/>
          <w:color w:val="231F20"/>
        </w:rPr>
        <w:t>3a</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 xml:space="preserve">qualified </w:t>
      </w:r>
      <w:r>
        <w:rPr>
          <w:color w:val="231F20"/>
          <w:spacing w:val="-2"/>
        </w:rPr>
        <w:t>dividends.</w:t>
      </w:r>
    </w:p>
    <w:p w:rsidR="000729FF" w:rsidRDefault="006E3648">
      <w:pPr>
        <w:pStyle w:val="Textkrper"/>
        <w:spacing w:before="102" w:line="232" w:lineRule="auto"/>
        <w:ind w:right="157"/>
      </w:pPr>
      <w:r>
        <w:rPr>
          <w:b/>
          <w:color w:val="231F20"/>
        </w:rPr>
        <w:t>Exception.</w:t>
      </w:r>
      <w:r>
        <w:rPr>
          <w:b/>
          <w:color w:val="231F20"/>
          <w:spacing w:val="40"/>
        </w:rPr>
        <w:t xml:space="preserve"> </w:t>
      </w:r>
      <w:r>
        <w:rPr>
          <w:color w:val="231F20"/>
        </w:rPr>
        <w:t>Only report qualified dividends</w:t>
      </w:r>
      <w:r>
        <w:rPr>
          <w:color w:val="231F20"/>
          <w:spacing w:val="-14"/>
        </w:rPr>
        <w:t xml:space="preserve"> </w:t>
      </w:r>
      <w:r>
        <w:rPr>
          <w:color w:val="231F20"/>
        </w:rPr>
        <w:t>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 trade or business on Form 1040-NR, line 3a. If the qualified dividends weren’t effectively connected with a</w:t>
      </w:r>
    </w:p>
    <w:p w:rsidR="000729FF" w:rsidRDefault="006E3648">
      <w:pPr>
        <w:pStyle w:val="Textkrper"/>
        <w:spacing w:before="5" w:line="232" w:lineRule="auto"/>
      </w:pPr>
      <w:r>
        <w:rPr>
          <w:color w:val="231F20"/>
        </w:rPr>
        <w:t>U.S.</w:t>
      </w:r>
      <w:r>
        <w:rPr>
          <w:color w:val="231F20"/>
          <w:spacing w:val="-1"/>
        </w:rPr>
        <w:t xml:space="preserve"> </w:t>
      </w:r>
      <w:r>
        <w:rPr>
          <w:color w:val="231F20"/>
        </w:rPr>
        <w:t>trade</w:t>
      </w:r>
      <w:r>
        <w:rPr>
          <w:color w:val="231F20"/>
          <w:spacing w:val="-1"/>
        </w:rPr>
        <w:t xml:space="preserve"> </w:t>
      </w:r>
      <w:r>
        <w:rPr>
          <w:color w:val="231F20"/>
        </w:rPr>
        <w:t>or</w:t>
      </w:r>
      <w:r>
        <w:rPr>
          <w:color w:val="231F20"/>
          <w:spacing w:val="-1"/>
        </w:rPr>
        <w:t xml:space="preserve"> </w:t>
      </w:r>
      <w:r>
        <w:rPr>
          <w:color w:val="231F20"/>
        </w:rPr>
        <w:t>business</w:t>
      </w:r>
      <w:r>
        <w:rPr>
          <w:color w:val="231F20"/>
          <w:spacing w:val="-1"/>
        </w:rPr>
        <w:t xml:space="preserve"> </w:t>
      </w:r>
      <w:r>
        <w:rPr>
          <w:color w:val="231F20"/>
        </w:rPr>
        <w:t>and</w:t>
      </w:r>
      <w:r>
        <w:rPr>
          <w:color w:val="231F20"/>
          <w:spacing w:val="-1"/>
        </w:rPr>
        <w:t xml:space="preserve"> </w:t>
      </w:r>
      <w:r>
        <w:rPr>
          <w:color w:val="231F20"/>
        </w:rPr>
        <w:t>were</w:t>
      </w:r>
      <w:r>
        <w:rPr>
          <w:color w:val="231F20"/>
          <w:spacing w:val="-1"/>
        </w:rPr>
        <w:t xml:space="preserve"> </w:t>
      </w:r>
      <w:r>
        <w:rPr>
          <w:color w:val="231F20"/>
        </w:rPr>
        <w:t>U.S. source,</w:t>
      </w:r>
      <w:r>
        <w:rPr>
          <w:color w:val="231F20"/>
          <w:spacing w:val="-14"/>
        </w:rPr>
        <w:t xml:space="preserve"> </w:t>
      </w:r>
      <w:r>
        <w:rPr>
          <w:color w:val="231F20"/>
        </w:rPr>
        <w:t>report</w:t>
      </w:r>
      <w:r>
        <w:rPr>
          <w:color w:val="231F20"/>
          <w:spacing w:val="-14"/>
        </w:rPr>
        <w:t xml:space="preserve"> </w:t>
      </w:r>
      <w:r>
        <w:rPr>
          <w:color w:val="231F20"/>
        </w:rPr>
        <w:t>them</w:t>
      </w:r>
      <w:r>
        <w:rPr>
          <w:color w:val="231F20"/>
          <w:spacing w:val="-14"/>
        </w:rPr>
        <w:t xml:space="preserve"> </w:t>
      </w:r>
      <w:r>
        <w:rPr>
          <w:color w:val="231F20"/>
        </w:rPr>
        <w:t>on</w:t>
      </w:r>
      <w:r>
        <w:rPr>
          <w:color w:val="231F20"/>
          <w:spacing w:val="-14"/>
        </w:rPr>
        <w:t xml:space="preserve"> </w:t>
      </w:r>
      <w:r>
        <w:rPr>
          <w:color w:val="0056A2"/>
          <w:u w:val="single" w:color="0055A1"/>
        </w:rPr>
        <w:t>Schedule</w:t>
      </w:r>
      <w:r>
        <w:rPr>
          <w:color w:val="0056A2"/>
          <w:spacing w:val="-14"/>
          <w:u w:val="single" w:color="0055A1"/>
        </w:rPr>
        <w:t xml:space="preserve"> </w:t>
      </w:r>
      <w:r>
        <w:rPr>
          <w:color w:val="0056A2"/>
          <w:u w:val="single" w:color="0055A1"/>
        </w:rPr>
        <w:t>NEC</w:t>
      </w:r>
      <w:r>
        <w:rPr>
          <w:color w:val="0056A2"/>
        </w:rPr>
        <w:t xml:space="preserve"> </w:t>
      </w:r>
      <w:r>
        <w:rPr>
          <w:color w:val="0056A2"/>
          <w:u w:val="single" w:color="0055A1"/>
        </w:rPr>
        <w:t>(Form 1040-NR), line 1a, 1b, or 1c</w:t>
      </w:r>
      <w:r>
        <w:rPr>
          <w:color w:val="231F20"/>
        </w:rPr>
        <w:t>.</w:t>
      </w:r>
    </w:p>
    <w:p w:rsidR="000729FF" w:rsidRDefault="006E3648">
      <w:pPr>
        <w:pStyle w:val="berschrift3"/>
        <w:jc w:val="both"/>
      </w:pPr>
      <w:r>
        <w:rPr>
          <w:color w:val="231F20"/>
        </w:rPr>
        <w:t>Line</w:t>
      </w:r>
      <w:r>
        <w:rPr>
          <w:color w:val="231F20"/>
          <w:spacing w:val="-3"/>
        </w:rPr>
        <w:t xml:space="preserve"> </w:t>
      </w:r>
      <w:r>
        <w:rPr>
          <w:color w:val="231F20"/>
        </w:rPr>
        <w:t>3b—Ordinary</w:t>
      </w:r>
      <w:r>
        <w:rPr>
          <w:color w:val="231F20"/>
          <w:spacing w:val="-2"/>
        </w:rPr>
        <w:t xml:space="preserve"> Dividends</w:t>
      </w:r>
    </w:p>
    <w:p w:rsidR="000729FF" w:rsidRDefault="006E3648">
      <w:pPr>
        <w:pStyle w:val="Textkrper"/>
        <w:spacing w:before="49" w:line="232" w:lineRule="auto"/>
        <w:ind w:left="119" w:right="594"/>
        <w:jc w:val="both"/>
      </w:pPr>
      <w:r>
        <w:rPr>
          <w:color w:val="231F20"/>
        </w:rPr>
        <w:t>See</w:t>
      </w:r>
      <w:r>
        <w:rPr>
          <w:color w:val="231F20"/>
          <w:spacing w:val="-14"/>
        </w:rPr>
        <w:t xml:space="preserve"> </w:t>
      </w:r>
      <w:r>
        <w:rPr>
          <w:i/>
          <w:color w:val="231F20"/>
        </w:rPr>
        <w:t>Line</w:t>
      </w:r>
      <w:r>
        <w:rPr>
          <w:i/>
          <w:color w:val="231F20"/>
          <w:spacing w:val="-14"/>
        </w:rPr>
        <w:t xml:space="preserve"> </w:t>
      </w:r>
      <w:r>
        <w:rPr>
          <w:i/>
          <w:color w:val="231F20"/>
        </w:rPr>
        <w:t>3b</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w:t>
      </w:r>
      <w:r>
        <w:rPr>
          <w:color w:val="231F20"/>
          <w:spacing w:val="-12"/>
        </w:rPr>
        <w:t xml:space="preserve"> </w:t>
      </w:r>
      <w:r>
        <w:rPr>
          <w:color w:val="231F20"/>
        </w:rPr>
        <w:t>1040</w:t>
      </w:r>
      <w:r>
        <w:rPr>
          <w:color w:val="231F20"/>
          <w:spacing w:val="-12"/>
        </w:rPr>
        <w:t xml:space="preserve"> </w:t>
      </w:r>
      <w:r>
        <w:rPr>
          <w:color w:val="231F20"/>
        </w:rPr>
        <w:t>for</w:t>
      </w:r>
      <w:r>
        <w:rPr>
          <w:color w:val="231F20"/>
          <w:spacing w:val="-12"/>
        </w:rPr>
        <w:t xml:space="preserve"> </w:t>
      </w:r>
      <w:r>
        <w:rPr>
          <w:color w:val="231F20"/>
        </w:rPr>
        <w:t>details</w:t>
      </w:r>
      <w:r>
        <w:rPr>
          <w:color w:val="231F20"/>
          <w:spacing w:val="-12"/>
        </w:rPr>
        <w:t xml:space="preserve"> </w:t>
      </w:r>
      <w:r>
        <w:rPr>
          <w:color w:val="231F20"/>
        </w:rPr>
        <w:t>on</w:t>
      </w:r>
      <w:r>
        <w:rPr>
          <w:color w:val="231F20"/>
          <w:spacing w:val="-12"/>
        </w:rPr>
        <w:t xml:space="preserve"> </w:t>
      </w:r>
      <w:r>
        <w:rPr>
          <w:color w:val="231F20"/>
        </w:rPr>
        <w:t xml:space="preserve">ordinary </w:t>
      </w:r>
      <w:r>
        <w:rPr>
          <w:color w:val="231F20"/>
          <w:spacing w:val="-2"/>
        </w:rPr>
        <w:t>dividends.</w:t>
      </w:r>
    </w:p>
    <w:p w:rsidR="000729FF" w:rsidRDefault="006E3648">
      <w:pPr>
        <w:pStyle w:val="Textkrper"/>
        <w:spacing w:before="102" w:line="232" w:lineRule="auto"/>
        <w:ind w:right="157"/>
      </w:pPr>
      <w:r>
        <w:rPr>
          <w:b/>
          <w:color w:val="231F20"/>
        </w:rPr>
        <w:t>Exception.</w:t>
      </w:r>
      <w:r>
        <w:rPr>
          <w:b/>
          <w:color w:val="231F20"/>
          <w:spacing w:val="40"/>
        </w:rPr>
        <w:t xml:space="preserve"> </w:t>
      </w:r>
      <w:r>
        <w:rPr>
          <w:color w:val="231F20"/>
        </w:rPr>
        <w:t>Only report ordinary dividends</w:t>
      </w:r>
      <w:r>
        <w:rPr>
          <w:color w:val="231F20"/>
          <w:spacing w:val="-14"/>
        </w:rPr>
        <w:t xml:space="preserve"> </w:t>
      </w:r>
      <w:r>
        <w:rPr>
          <w:color w:val="231F20"/>
        </w:rPr>
        <w:t>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 trade or business on Form 1040-NR, line 3b. If the ordinary dividends weren’t effectively connected with a</w:t>
      </w:r>
    </w:p>
    <w:p w:rsidR="000729FF" w:rsidRDefault="006E3648">
      <w:pPr>
        <w:pStyle w:val="Textkrper"/>
        <w:spacing w:before="5" w:line="232" w:lineRule="auto"/>
      </w:pPr>
      <w:r>
        <w:rPr>
          <w:color w:val="231F20"/>
        </w:rPr>
        <w:t>U.S. trade or business and are U.S. source,</w:t>
      </w:r>
      <w:r>
        <w:rPr>
          <w:color w:val="231F20"/>
          <w:spacing w:val="-14"/>
        </w:rPr>
        <w:t xml:space="preserve"> </w:t>
      </w:r>
      <w:r>
        <w:rPr>
          <w:color w:val="231F20"/>
        </w:rPr>
        <w:t>report</w:t>
      </w:r>
      <w:r>
        <w:rPr>
          <w:color w:val="231F20"/>
          <w:spacing w:val="-14"/>
        </w:rPr>
        <w:t xml:space="preserve"> </w:t>
      </w:r>
      <w:r>
        <w:rPr>
          <w:color w:val="231F20"/>
        </w:rPr>
        <w:t>them</w:t>
      </w:r>
      <w:r>
        <w:rPr>
          <w:color w:val="231F20"/>
          <w:spacing w:val="-14"/>
        </w:rPr>
        <w:t xml:space="preserve"> </w:t>
      </w:r>
      <w:r>
        <w:rPr>
          <w:color w:val="231F20"/>
        </w:rPr>
        <w:t>on</w:t>
      </w:r>
      <w:r>
        <w:rPr>
          <w:color w:val="231F20"/>
          <w:spacing w:val="-14"/>
        </w:rPr>
        <w:t xml:space="preserve"> </w:t>
      </w:r>
      <w:r>
        <w:rPr>
          <w:color w:val="0056A2"/>
          <w:u w:val="single" w:color="0055A1"/>
        </w:rPr>
        <w:t>Schedule</w:t>
      </w:r>
      <w:r>
        <w:rPr>
          <w:color w:val="0056A2"/>
          <w:spacing w:val="-14"/>
          <w:u w:val="single" w:color="0055A1"/>
        </w:rPr>
        <w:t xml:space="preserve"> </w:t>
      </w:r>
      <w:r>
        <w:rPr>
          <w:color w:val="0056A2"/>
          <w:u w:val="single" w:color="0055A1"/>
        </w:rPr>
        <w:t>NEC</w:t>
      </w:r>
      <w:r>
        <w:rPr>
          <w:color w:val="0056A2"/>
        </w:rPr>
        <w:t xml:space="preserve"> </w:t>
      </w:r>
      <w:r>
        <w:rPr>
          <w:color w:val="0056A2"/>
          <w:u w:val="single" w:color="0055A1"/>
        </w:rPr>
        <w:t>(Form 1040-NR), line 1a, 1b, or 1c</w:t>
      </w:r>
      <w:r>
        <w:rPr>
          <w:color w:val="231F20"/>
        </w:rPr>
        <w:t>.</w:t>
      </w:r>
    </w:p>
    <w:p w:rsidR="000729FF" w:rsidRDefault="006E3648">
      <w:pPr>
        <w:pStyle w:val="berschrift3"/>
      </w:pPr>
      <w:r>
        <w:rPr>
          <w:color w:val="231F20"/>
        </w:rPr>
        <w:t>Lines</w:t>
      </w:r>
      <w:r>
        <w:rPr>
          <w:color w:val="231F20"/>
          <w:spacing w:val="-4"/>
        </w:rPr>
        <w:t xml:space="preserve"> </w:t>
      </w:r>
      <w:r>
        <w:rPr>
          <w:color w:val="231F20"/>
        </w:rPr>
        <w:t>4a,</w:t>
      </w:r>
      <w:r>
        <w:rPr>
          <w:color w:val="231F20"/>
          <w:spacing w:val="-4"/>
        </w:rPr>
        <w:t xml:space="preserve"> </w:t>
      </w:r>
      <w:r>
        <w:rPr>
          <w:color w:val="231F20"/>
        </w:rPr>
        <w:t>4b,</w:t>
      </w:r>
      <w:r>
        <w:rPr>
          <w:color w:val="231F20"/>
          <w:spacing w:val="-3"/>
        </w:rPr>
        <w:t xml:space="preserve"> </w:t>
      </w:r>
      <w:r>
        <w:rPr>
          <w:color w:val="231F20"/>
        </w:rPr>
        <w:t>and</w:t>
      </w:r>
      <w:r>
        <w:rPr>
          <w:color w:val="231F20"/>
          <w:spacing w:val="-3"/>
        </w:rPr>
        <w:t xml:space="preserve"> </w:t>
      </w:r>
      <w:r>
        <w:rPr>
          <w:color w:val="231F20"/>
          <w:spacing w:val="-5"/>
        </w:rPr>
        <w:t>4c</w:t>
      </w:r>
    </w:p>
    <w:p w:rsidR="000729FF" w:rsidRDefault="006E3648">
      <w:pPr>
        <w:spacing w:before="107" w:line="247" w:lineRule="auto"/>
        <w:ind w:left="120" w:right="580"/>
        <w:rPr>
          <w:b/>
        </w:rPr>
      </w:pPr>
      <w:r>
        <w:rPr>
          <w:b/>
          <w:color w:val="231F20"/>
        </w:rPr>
        <w:t>Lines</w:t>
      </w:r>
      <w:r>
        <w:rPr>
          <w:b/>
          <w:color w:val="231F20"/>
          <w:spacing w:val="-9"/>
        </w:rPr>
        <w:t xml:space="preserve"> </w:t>
      </w:r>
      <w:r>
        <w:rPr>
          <w:b/>
          <w:color w:val="231F20"/>
        </w:rPr>
        <w:t>4a</w:t>
      </w:r>
      <w:r>
        <w:rPr>
          <w:b/>
          <w:color w:val="231F20"/>
          <w:spacing w:val="-9"/>
        </w:rPr>
        <w:t xml:space="preserve"> </w:t>
      </w:r>
      <w:r>
        <w:rPr>
          <w:b/>
          <w:color w:val="231F20"/>
        </w:rPr>
        <w:t>and</w:t>
      </w:r>
      <w:r>
        <w:rPr>
          <w:b/>
          <w:color w:val="231F20"/>
          <w:spacing w:val="-9"/>
        </w:rPr>
        <w:t xml:space="preserve"> </w:t>
      </w:r>
      <w:r>
        <w:rPr>
          <w:b/>
          <w:color w:val="231F20"/>
        </w:rPr>
        <w:t xml:space="preserve">4b—IRA </w:t>
      </w:r>
      <w:r>
        <w:rPr>
          <w:b/>
          <w:color w:val="231F20"/>
          <w:spacing w:val="-2"/>
        </w:rPr>
        <w:t>Distributions</w:t>
      </w:r>
    </w:p>
    <w:p w:rsidR="000729FF" w:rsidRDefault="006E3648">
      <w:pPr>
        <w:pStyle w:val="Textkrper"/>
        <w:spacing w:before="41" w:line="232" w:lineRule="auto"/>
        <w:ind w:left="119" w:right="314"/>
      </w:pPr>
      <w:r>
        <w:rPr>
          <w:color w:val="231F20"/>
        </w:rPr>
        <w:t xml:space="preserve">See </w:t>
      </w:r>
      <w:r>
        <w:rPr>
          <w:i/>
          <w:color w:val="231F20"/>
        </w:rPr>
        <w:t xml:space="preserve">Lines 4a and 4b </w:t>
      </w:r>
      <w:r>
        <w:rPr>
          <w:color w:val="231F20"/>
        </w:rPr>
        <w:t>in the 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 on IRA distributions.</w:t>
      </w:r>
    </w:p>
    <w:p w:rsidR="000729FF" w:rsidRDefault="006E3648">
      <w:pPr>
        <w:pStyle w:val="berschrift3"/>
      </w:pPr>
      <w:r>
        <w:rPr>
          <w:color w:val="231F20"/>
        </w:rPr>
        <w:t>Line</w:t>
      </w:r>
      <w:r>
        <w:rPr>
          <w:color w:val="231F20"/>
          <w:spacing w:val="-6"/>
        </w:rPr>
        <w:t xml:space="preserve"> </w:t>
      </w:r>
      <w:r>
        <w:rPr>
          <w:color w:val="231F20"/>
          <w:spacing w:val="-5"/>
        </w:rPr>
        <w:t>4c</w:t>
      </w:r>
    </w:p>
    <w:p w:rsidR="000729FF" w:rsidRDefault="006E3648">
      <w:pPr>
        <w:pStyle w:val="Textkrper"/>
        <w:spacing w:before="48" w:line="232" w:lineRule="auto"/>
        <w:ind w:right="580"/>
      </w:pPr>
      <w:r>
        <w:rPr>
          <w:color w:val="231F20"/>
        </w:rPr>
        <w:t>See</w:t>
      </w:r>
      <w:r>
        <w:rPr>
          <w:color w:val="231F20"/>
          <w:spacing w:val="-14"/>
        </w:rPr>
        <w:t xml:space="preserve"> </w:t>
      </w:r>
      <w:r>
        <w:rPr>
          <w:i/>
          <w:color w:val="231F20"/>
        </w:rPr>
        <w:t>Line</w:t>
      </w:r>
      <w:r>
        <w:rPr>
          <w:i/>
          <w:color w:val="231F20"/>
          <w:spacing w:val="-14"/>
        </w:rPr>
        <w:t xml:space="preserve"> </w:t>
      </w:r>
      <w:r>
        <w:rPr>
          <w:i/>
          <w:color w:val="231F20"/>
        </w:rPr>
        <w:t>4c</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6E3648">
      <w:pPr>
        <w:pStyle w:val="berschrift3"/>
      </w:pPr>
      <w:r>
        <w:rPr>
          <w:color w:val="231F20"/>
        </w:rPr>
        <w:t>Line</w:t>
      </w:r>
      <w:r>
        <w:rPr>
          <w:color w:val="231F20"/>
          <w:spacing w:val="-4"/>
        </w:rPr>
        <w:t xml:space="preserve"> </w:t>
      </w:r>
      <w:r>
        <w:rPr>
          <w:color w:val="231F20"/>
        </w:rPr>
        <w:t>5a,</w:t>
      </w:r>
      <w:r>
        <w:rPr>
          <w:color w:val="231F20"/>
          <w:spacing w:val="-3"/>
        </w:rPr>
        <w:t xml:space="preserve"> </w:t>
      </w:r>
      <w:r>
        <w:rPr>
          <w:color w:val="231F20"/>
        </w:rPr>
        <w:t>5b,</w:t>
      </w:r>
      <w:r>
        <w:rPr>
          <w:color w:val="231F20"/>
          <w:spacing w:val="-3"/>
        </w:rPr>
        <w:t xml:space="preserve"> </w:t>
      </w:r>
      <w:r>
        <w:rPr>
          <w:color w:val="231F20"/>
        </w:rPr>
        <w:t>and</w:t>
      </w:r>
      <w:r>
        <w:rPr>
          <w:color w:val="231F20"/>
          <w:spacing w:val="-3"/>
        </w:rPr>
        <w:t xml:space="preserve"> </w:t>
      </w:r>
      <w:r>
        <w:rPr>
          <w:color w:val="231F20"/>
          <w:spacing w:val="-5"/>
        </w:rPr>
        <w:t>5c</w:t>
      </w:r>
    </w:p>
    <w:p w:rsidR="000729FF" w:rsidRDefault="006E3648">
      <w:pPr>
        <w:spacing w:before="107" w:line="247" w:lineRule="auto"/>
        <w:ind w:left="120" w:right="183"/>
        <w:rPr>
          <w:b/>
        </w:rPr>
      </w:pPr>
      <w:r>
        <w:rPr>
          <w:b/>
          <w:color w:val="231F20"/>
        </w:rPr>
        <w:t>Lines</w:t>
      </w:r>
      <w:r>
        <w:rPr>
          <w:b/>
          <w:color w:val="231F20"/>
          <w:spacing w:val="-8"/>
        </w:rPr>
        <w:t xml:space="preserve"> </w:t>
      </w:r>
      <w:r>
        <w:rPr>
          <w:b/>
          <w:color w:val="231F20"/>
        </w:rPr>
        <w:t>5a</w:t>
      </w:r>
      <w:r>
        <w:rPr>
          <w:b/>
          <w:color w:val="231F20"/>
          <w:spacing w:val="-8"/>
        </w:rPr>
        <w:t xml:space="preserve"> </w:t>
      </w:r>
      <w:r>
        <w:rPr>
          <w:b/>
          <w:color w:val="231F20"/>
        </w:rPr>
        <w:t>and</w:t>
      </w:r>
      <w:r>
        <w:rPr>
          <w:b/>
          <w:color w:val="231F20"/>
          <w:spacing w:val="-8"/>
        </w:rPr>
        <w:t xml:space="preserve"> </w:t>
      </w:r>
      <w:r>
        <w:rPr>
          <w:b/>
          <w:color w:val="231F20"/>
        </w:rPr>
        <w:t>5b—Pensions</w:t>
      </w:r>
      <w:r>
        <w:rPr>
          <w:b/>
          <w:color w:val="231F20"/>
          <w:spacing w:val="-8"/>
        </w:rPr>
        <w:t xml:space="preserve"> </w:t>
      </w:r>
      <w:r>
        <w:rPr>
          <w:b/>
          <w:color w:val="231F20"/>
        </w:rPr>
        <w:t xml:space="preserve">and </w:t>
      </w:r>
      <w:r>
        <w:rPr>
          <w:b/>
          <w:color w:val="231F20"/>
          <w:spacing w:val="-2"/>
        </w:rPr>
        <w:t>Annuities</w:t>
      </w:r>
    </w:p>
    <w:p w:rsidR="000729FF" w:rsidRDefault="006E3648">
      <w:pPr>
        <w:pStyle w:val="Textkrper"/>
        <w:spacing w:before="40" w:line="232" w:lineRule="auto"/>
        <w:ind w:left="119" w:right="314"/>
      </w:pPr>
      <w:r>
        <w:rPr>
          <w:color w:val="231F20"/>
        </w:rPr>
        <w:t xml:space="preserve">See </w:t>
      </w:r>
      <w:r>
        <w:rPr>
          <w:i/>
          <w:color w:val="231F20"/>
        </w:rPr>
        <w:t xml:space="preserve">Lines 5a and 5b </w:t>
      </w:r>
      <w:r>
        <w:rPr>
          <w:color w:val="231F20"/>
        </w:rPr>
        <w:t>in the 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 on pensions and annuities.</w:t>
      </w:r>
    </w:p>
    <w:p w:rsidR="000729FF" w:rsidRDefault="006E3648">
      <w:pPr>
        <w:pStyle w:val="Textkrper"/>
        <w:spacing w:before="103" w:line="232" w:lineRule="auto"/>
        <w:ind w:right="174"/>
      </w:pPr>
      <w:r>
        <w:rPr>
          <w:b/>
          <w:color w:val="231F20"/>
        </w:rPr>
        <w:t>Exception 1.</w:t>
      </w:r>
      <w:r>
        <w:rPr>
          <w:b/>
          <w:color w:val="231F20"/>
          <w:spacing w:val="40"/>
        </w:rPr>
        <w:t xml:space="preserve"> </w:t>
      </w:r>
      <w:r>
        <w:rPr>
          <w:color w:val="231F20"/>
        </w:rPr>
        <w:t>Only report pensions and annuities effectively connected with</w:t>
      </w:r>
      <w:r>
        <w:rPr>
          <w:color w:val="231F20"/>
          <w:spacing w:val="-8"/>
        </w:rPr>
        <w:t xml:space="preserve"> </w:t>
      </w:r>
      <w:r>
        <w:rPr>
          <w:color w:val="231F20"/>
        </w:rPr>
        <w:t>a</w:t>
      </w:r>
      <w:r>
        <w:rPr>
          <w:color w:val="231F20"/>
          <w:spacing w:val="-8"/>
        </w:rPr>
        <w:t xml:space="preserve"> </w:t>
      </w:r>
      <w:r>
        <w:rPr>
          <w:color w:val="231F20"/>
        </w:rPr>
        <w:t>U.S.</w:t>
      </w:r>
      <w:r>
        <w:rPr>
          <w:color w:val="231F20"/>
          <w:spacing w:val="-8"/>
        </w:rPr>
        <w:t xml:space="preserve"> </w:t>
      </w:r>
      <w:r>
        <w:rPr>
          <w:color w:val="231F20"/>
        </w:rPr>
        <w:t>trade</w:t>
      </w:r>
      <w:r>
        <w:rPr>
          <w:color w:val="231F20"/>
          <w:spacing w:val="-8"/>
        </w:rPr>
        <w:t xml:space="preserve"> </w:t>
      </w:r>
      <w:r>
        <w:rPr>
          <w:color w:val="231F20"/>
        </w:rPr>
        <w:t>or</w:t>
      </w:r>
      <w:r>
        <w:rPr>
          <w:color w:val="231F20"/>
          <w:spacing w:val="-8"/>
        </w:rPr>
        <w:t xml:space="preserve"> </w:t>
      </w:r>
      <w:r>
        <w:rPr>
          <w:color w:val="231F20"/>
        </w:rPr>
        <w:t>business</w:t>
      </w:r>
      <w:r>
        <w:rPr>
          <w:color w:val="231F20"/>
          <w:spacing w:val="-8"/>
        </w:rPr>
        <w:t xml:space="preserve"> </w:t>
      </w:r>
      <w:r>
        <w:rPr>
          <w:color w:val="231F20"/>
        </w:rPr>
        <w:t>on</w:t>
      </w:r>
      <w:r>
        <w:rPr>
          <w:color w:val="231F20"/>
          <w:spacing w:val="-8"/>
        </w:rPr>
        <w:t xml:space="preserve"> </w:t>
      </w:r>
      <w:r>
        <w:rPr>
          <w:color w:val="231F20"/>
        </w:rPr>
        <w:t>Form 1040-NR, lines 5a and 5b. If the pensions and annuities weren’t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 and were U.S. source, report them on Schedule NEC (Form 1040-NR), line 7.</w:t>
      </w:r>
    </w:p>
    <w:p w:rsidR="000729FF" w:rsidRDefault="006E3648">
      <w:pPr>
        <w:pStyle w:val="Textkrper"/>
        <w:spacing w:before="108" w:line="232" w:lineRule="auto"/>
        <w:ind w:right="243"/>
      </w:pPr>
      <w:r>
        <w:rPr>
          <w:b/>
          <w:color w:val="231F20"/>
        </w:rPr>
        <w:t>Exception</w:t>
      </w:r>
      <w:r>
        <w:rPr>
          <w:b/>
          <w:color w:val="231F20"/>
          <w:spacing w:val="-9"/>
        </w:rPr>
        <w:t xml:space="preserve"> </w:t>
      </w:r>
      <w:r>
        <w:rPr>
          <w:b/>
          <w:color w:val="231F20"/>
        </w:rPr>
        <w:t>2.</w:t>
      </w:r>
      <w:r>
        <w:rPr>
          <w:b/>
          <w:color w:val="231F20"/>
          <w:spacing w:val="31"/>
        </w:rPr>
        <w:t xml:space="preserve"> </w:t>
      </w:r>
      <w:r>
        <w:rPr>
          <w:color w:val="231F20"/>
        </w:rPr>
        <w:t>In</w:t>
      </w:r>
      <w:r>
        <w:rPr>
          <w:color w:val="231F20"/>
          <w:spacing w:val="-14"/>
        </w:rPr>
        <w:t xml:space="preserve"> </w:t>
      </w:r>
      <w:r>
        <w:rPr>
          <w:color w:val="231F20"/>
        </w:rPr>
        <w:t>addition</w:t>
      </w:r>
      <w:r>
        <w:rPr>
          <w:color w:val="231F20"/>
          <w:spacing w:val="-14"/>
        </w:rPr>
        <w:t xml:space="preserve"> </w:t>
      </w:r>
      <w:r>
        <w:rPr>
          <w:color w:val="231F20"/>
        </w:rPr>
        <w:t>to</w:t>
      </w:r>
      <w:r>
        <w:rPr>
          <w:color w:val="231F20"/>
          <w:spacing w:val="-14"/>
        </w:rPr>
        <w:t xml:space="preserve"> </w:t>
      </w:r>
      <w:r>
        <w:rPr>
          <w:color w:val="231F20"/>
        </w:rPr>
        <w:t>entering pension and annuity amounts from box</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Form</w:t>
      </w:r>
      <w:r>
        <w:rPr>
          <w:color w:val="231F20"/>
          <w:spacing w:val="-14"/>
        </w:rPr>
        <w:t xml:space="preserve"> </w:t>
      </w:r>
      <w:r>
        <w:rPr>
          <w:color w:val="231F20"/>
        </w:rPr>
        <w:t>1099-R,</w:t>
      </w:r>
      <w:r>
        <w:rPr>
          <w:color w:val="231F20"/>
          <w:spacing w:val="-14"/>
        </w:rPr>
        <w:t xml:space="preserve"> </w:t>
      </w:r>
      <w:r>
        <w:rPr>
          <w:color w:val="231F20"/>
        </w:rPr>
        <w:t>you</w:t>
      </w:r>
      <w:r>
        <w:rPr>
          <w:color w:val="231F20"/>
          <w:spacing w:val="-14"/>
        </w:rPr>
        <w:t xml:space="preserve"> </w:t>
      </w:r>
      <w:r>
        <w:rPr>
          <w:color w:val="231F20"/>
        </w:rPr>
        <w:t>may</w:t>
      </w:r>
      <w:r>
        <w:rPr>
          <w:color w:val="231F20"/>
          <w:spacing w:val="-13"/>
        </w:rPr>
        <w:t xml:space="preserve"> </w:t>
      </w:r>
      <w:r>
        <w:rPr>
          <w:color w:val="231F20"/>
        </w:rPr>
        <w:t>also</w:t>
      </w:r>
    </w:p>
    <w:p w:rsidR="000729FF" w:rsidRDefault="000729FF">
      <w:pPr>
        <w:spacing w:line="232" w:lineRule="auto"/>
        <w:sectPr w:rsidR="000729FF">
          <w:pgSz w:w="12240" w:h="15840"/>
          <w:pgMar w:top="420" w:right="680" w:bottom="820" w:left="720" w:header="0" w:footer="638" w:gutter="0"/>
          <w:cols w:num="3" w:space="720" w:equalWidth="0">
            <w:col w:w="3487" w:space="113"/>
            <w:col w:w="3516" w:space="84"/>
            <w:col w:w="3640"/>
          </w:cols>
        </w:sectPr>
      </w:pPr>
    </w:p>
    <w:p w:rsidR="000729FF" w:rsidRDefault="006E3648">
      <w:pPr>
        <w:pStyle w:val="Textkrper"/>
        <w:spacing w:before="138" w:line="232" w:lineRule="auto"/>
        <w:ind w:right="295"/>
      </w:pPr>
      <w:r>
        <w:rPr>
          <w:color w:val="231F20"/>
        </w:rPr>
        <w:t>enter</w:t>
      </w:r>
      <w:r>
        <w:rPr>
          <w:color w:val="231F20"/>
          <w:spacing w:val="-14"/>
        </w:rPr>
        <w:t xml:space="preserve"> </w:t>
      </w:r>
      <w:r>
        <w:rPr>
          <w:color w:val="231F20"/>
        </w:rPr>
        <w:t>pension</w:t>
      </w:r>
      <w:r>
        <w:rPr>
          <w:color w:val="231F20"/>
          <w:spacing w:val="-14"/>
        </w:rPr>
        <w:t xml:space="preserve"> </w:t>
      </w:r>
      <w:r>
        <w:rPr>
          <w:color w:val="231F20"/>
        </w:rPr>
        <w:t>and</w:t>
      </w:r>
      <w:r>
        <w:rPr>
          <w:color w:val="231F20"/>
          <w:spacing w:val="-14"/>
        </w:rPr>
        <w:t xml:space="preserve"> </w:t>
      </w:r>
      <w:r>
        <w:rPr>
          <w:color w:val="231F20"/>
        </w:rPr>
        <w:t>annuity</w:t>
      </w:r>
      <w:r>
        <w:rPr>
          <w:color w:val="231F20"/>
          <w:spacing w:val="-14"/>
        </w:rPr>
        <w:t xml:space="preserve"> </w:t>
      </w:r>
      <w:r>
        <w:rPr>
          <w:color w:val="231F20"/>
        </w:rPr>
        <w:t>amounts from box 2 of Form 1042-S.</w:t>
      </w:r>
    </w:p>
    <w:p w:rsidR="000729FF" w:rsidRDefault="006E3648">
      <w:pPr>
        <w:pStyle w:val="Textkrper"/>
        <w:spacing w:before="102" w:line="232" w:lineRule="auto"/>
        <w:ind w:right="112"/>
      </w:pPr>
      <w:r>
        <w:rPr>
          <w:b/>
          <w:color w:val="231F20"/>
        </w:rPr>
        <w:t>Exception</w:t>
      </w:r>
      <w:r>
        <w:rPr>
          <w:b/>
          <w:color w:val="231F20"/>
          <w:spacing w:val="-12"/>
        </w:rPr>
        <w:t xml:space="preserve"> </w:t>
      </w:r>
      <w:r>
        <w:rPr>
          <w:b/>
          <w:color w:val="231F20"/>
        </w:rPr>
        <w:t>3.</w:t>
      </w:r>
      <w:r>
        <w:rPr>
          <w:b/>
          <w:color w:val="231F20"/>
          <w:spacing w:val="28"/>
        </w:rPr>
        <w:t xml:space="preserve"> </w:t>
      </w:r>
      <w:r>
        <w:rPr>
          <w:color w:val="231F20"/>
        </w:rPr>
        <w:t>Attach</w:t>
      </w:r>
      <w:r>
        <w:rPr>
          <w:color w:val="231F20"/>
          <w:spacing w:val="-14"/>
        </w:rPr>
        <w:t xml:space="preserve"> </w:t>
      </w:r>
      <w:r>
        <w:rPr>
          <w:color w:val="231F20"/>
        </w:rPr>
        <w:t>Form</w:t>
      </w:r>
      <w:r>
        <w:rPr>
          <w:color w:val="231F20"/>
          <w:spacing w:val="-14"/>
        </w:rPr>
        <w:t xml:space="preserve"> </w:t>
      </w:r>
      <w:r>
        <w:rPr>
          <w:color w:val="231F20"/>
        </w:rPr>
        <w:t>1042-S</w:t>
      </w:r>
      <w:r>
        <w:rPr>
          <w:color w:val="231F20"/>
          <w:spacing w:val="-14"/>
        </w:rPr>
        <w:t xml:space="preserve"> </w:t>
      </w:r>
      <w:r>
        <w:rPr>
          <w:color w:val="231F20"/>
        </w:rPr>
        <w:t>or 1099-R to Form 1040-NR if any federal income tax was withheld.</w:t>
      </w:r>
    </w:p>
    <w:p w:rsidR="000729FF" w:rsidRDefault="000729FF">
      <w:pPr>
        <w:pStyle w:val="Textkrper"/>
        <w:spacing w:before="2"/>
        <w:ind w:left="0"/>
        <w:rPr>
          <w:sz w:val="22"/>
        </w:rPr>
      </w:pPr>
    </w:p>
    <w:p w:rsidR="000729FF" w:rsidRDefault="006E3648">
      <w:pPr>
        <w:pStyle w:val="berschrift4"/>
        <w:spacing w:line="271" w:lineRule="auto"/>
      </w:pPr>
      <w:r>
        <w:rPr>
          <w:color w:val="231F20"/>
        </w:rPr>
        <w:t>Effectively</w:t>
      </w:r>
      <w:r>
        <w:rPr>
          <w:color w:val="231F20"/>
          <w:spacing w:val="-14"/>
        </w:rPr>
        <w:t xml:space="preserve"> </w:t>
      </w:r>
      <w:r>
        <w:rPr>
          <w:color w:val="231F20"/>
        </w:rPr>
        <w:t>Connected</w:t>
      </w:r>
      <w:r>
        <w:rPr>
          <w:color w:val="231F20"/>
          <w:spacing w:val="-14"/>
        </w:rPr>
        <w:t xml:space="preserve"> </w:t>
      </w:r>
      <w:r>
        <w:rPr>
          <w:color w:val="231F20"/>
        </w:rPr>
        <w:t xml:space="preserve">Pension </w:t>
      </w:r>
      <w:r>
        <w:rPr>
          <w:color w:val="231F20"/>
          <w:spacing w:val="-2"/>
        </w:rPr>
        <w:t>Distributions</w:t>
      </w:r>
    </w:p>
    <w:p w:rsidR="000729FF" w:rsidRDefault="006E3648">
      <w:pPr>
        <w:pStyle w:val="Textkrper"/>
        <w:spacing w:before="168" w:line="232" w:lineRule="auto"/>
        <w:ind w:right="107"/>
      </w:pPr>
      <w:r>
        <w:rPr>
          <w:color w:val="231F20"/>
        </w:rPr>
        <w:t>If you performed services in the United States, your income is generally</w:t>
      </w:r>
      <w:r>
        <w:rPr>
          <w:color w:val="231F20"/>
          <w:spacing w:val="-14"/>
        </w:rPr>
        <w:t xml:space="preserve"> </w:t>
      </w:r>
      <w:r>
        <w:rPr>
          <w:color w:val="231F20"/>
        </w:rPr>
        <w:t>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p>
    <w:p w:rsidR="000729FF" w:rsidRDefault="006E3648">
      <w:pPr>
        <w:pStyle w:val="Textkrper"/>
        <w:spacing w:before="3" w:line="232" w:lineRule="auto"/>
        <w:ind w:right="232"/>
      </w:pPr>
      <w:r>
        <w:rPr>
          <w:color w:val="231F20"/>
        </w:rPr>
        <w:t>U.S.</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(See</w:t>
      </w:r>
      <w:r>
        <w:rPr>
          <w:color w:val="231F20"/>
          <w:spacing w:val="-14"/>
        </w:rPr>
        <w:t xml:space="preserve"> </w:t>
      </w:r>
      <w:r>
        <w:rPr>
          <w:color w:val="231F20"/>
        </w:rPr>
        <w:t>section 864 for details and exceptions.)</w:t>
      </w:r>
    </w:p>
    <w:p w:rsidR="000729FF" w:rsidRDefault="006E3648">
      <w:pPr>
        <w:pStyle w:val="Textkrper"/>
        <w:spacing w:before="181" w:line="232" w:lineRule="auto"/>
        <w:ind w:right="32" w:firstLine="240"/>
      </w:pPr>
      <w:r>
        <w:rPr>
          <w:color w:val="231F20"/>
        </w:rPr>
        <w:t>If you worked in the United States after December 31, 1986, the part of each pension distribution that is attributable to the services you performed</w:t>
      </w:r>
      <w:r>
        <w:rPr>
          <w:color w:val="231F20"/>
          <w:spacing w:val="-9"/>
        </w:rPr>
        <w:t xml:space="preserve"> </w:t>
      </w:r>
      <w:r>
        <w:rPr>
          <w:color w:val="231F20"/>
        </w:rPr>
        <w:t>after</w:t>
      </w:r>
      <w:r>
        <w:rPr>
          <w:color w:val="231F20"/>
          <w:spacing w:val="-9"/>
        </w:rPr>
        <w:t xml:space="preserve"> </w:t>
      </w:r>
      <w:r>
        <w:rPr>
          <w:color w:val="231F20"/>
        </w:rPr>
        <w:t>1986</w:t>
      </w:r>
      <w:r>
        <w:rPr>
          <w:color w:val="231F20"/>
          <w:spacing w:val="-9"/>
        </w:rPr>
        <w:t xml:space="preserve"> </w:t>
      </w:r>
      <w:r>
        <w:rPr>
          <w:color w:val="231F20"/>
        </w:rPr>
        <w:t>is</w:t>
      </w:r>
      <w:r>
        <w:rPr>
          <w:color w:val="231F20"/>
          <w:spacing w:val="-9"/>
        </w:rPr>
        <w:t xml:space="preserve"> </w:t>
      </w:r>
      <w:r>
        <w:rPr>
          <w:color w:val="231F20"/>
        </w:rPr>
        <w:t>income</w:t>
      </w:r>
      <w:r>
        <w:rPr>
          <w:color w:val="231F20"/>
          <w:spacing w:val="-9"/>
        </w:rPr>
        <w:t xml:space="preserve"> </w:t>
      </w:r>
      <w:r>
        <w:rPr>
          <w:color w:val="231F20"/>
        </w:rPr>
        <w:t>that</w:t>
      </w:r>
      <w:r>
        <w:rPr>
          <w:color w:val="231F20"/>
          <w:spacing w:val="-9"/>
        </w:rPr>
        <w:t xml:space="preserve"> </w:t>
      </w:r>
      <w:r>
        <w:rPr>
          <w:color w:val="231F20"/>
        </w:rPr>
        <w:t>is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w:t>
      </w:r>
    </w:p>
    <w:p w:rsidR="000729FF" w:rsidRDefault="006E3648">
      <w:pPr>
        <w:pStyle w:val="Textkrper"/>
        <w:spacing w:before="87" w:line="232" w:lineRule="auto"/>
        <w:ind w:right="81" w:firstLine="240"/>
      </w:pPr>
      <w:r>
        <w:rPr>
          <w:b/>
          <w:i/>
          <w:color w:val="231F20"/>
        </w:rPr>
        <w:t>Example.</w:t>
      </w:r>
      <w:r>
        <w:rPr>
          <w:b/>
          <w:i/>
          <w:color w:val="231F20"/>
          <w:spacing w:val="40"/>
        </w:rPr>
        <w:t xml:space="preserve"> </w:t>
      </w:r>
      <w:r>
        <w:rPr>
          <w:color w:val="231F20"/>
        </w:rPr>
        <w:t xml:space="preserve">You worked in the </w:t>
      </w:r>
      <w:bookmarkStart w:id="74" w:name="Line_5c"/>
      <w:bookmarkEnd w:id="74"/>
      <w:r>
        <w:rPr>
          <w:color w:val="231F20"/>
        </w:rPr>
        <w:t>United</w:t>
      </w:r>
      <w:r>
        <w:rPr>
          <w:color w:val="231F20"/>
          <w:spacing w:val="-14"/>
        </w:rPr>
        <w:t xml:space="preserve"> </w:t>
      </w:r>
      <w:r>
        <w:rPr>
          <w:color w:val="231F20"/>
        </w:rPr>
        <w:t>States</w:t>
      </w:r>
      <w:r>
        <w:rPr>
          <w:color w:val="231F20"/>
          <w:spacing w:val="-14"/>
        </w:rPr>
        <w:t xml:space="preserve"> </w:t>
      </w:r>
      <w:r>
        <w:rPr>
          <w:color w:val="231F20"/>
        </w:rPr>
        <w:t>from</w:t>
      </w:r>
      <w:r>
        <w:rPr>
          <w:color w:val="231F20"/>
          <w:spacing w:val="-14"/>
        </w:rPr>
        <w:t xml:space="preserve"> </w:t>
      </w:r>
      <w:r>
        <w:rPr>
          <w:color w:val="231F20"/>
        </w:rPr>
        <w:t>January</w:t>
      </w:r>
      <w:r>
        <w:rPr>
          <w:color w:val="231F20"/>
          <w:spacing w:val="-14"/>
        </w:rPr>
        <w:t xml:space="preserve"> </w:t>
      </w:r>
      <w:r>
        <w:rPr>
          <w:color w:val="231F20"/>
        </w:rPr>
        <w:t>1,</w:t>
      </w:r>
      <w:r>
        <w:rPr>
          <w:color w:val="231F20"/>
          <w:spacing w:val="-14"/>
        </w:rPr>
        <w:t xml:space="preserve"> </w:t>
      </w:r>
      <w:r>
        <w:rPr>
          <w:color w:val="231F20"/>
        </w:rPr>
        <w:t>1980,</w:t>
      </w:r>
    </w:p>
    <w:p w:rsidR="000729FF" w:rsidRDefault="006E3648">
      <w:pPr>
        <w:pStyle w:val="Textkrper"/>
        <w:spacing w:before="2" w:line="232" w:lineRule="auto"/>
      </w:pPr>
      <w:r>
        <w:rPr>
          <w:color w:val="231F20"/>
        </w:rPr>
        <w:t xml:space="preserve">through December 31, 1989 (10 years). You now receive monthly </w:t>
      </w:r>
      <w:r>
        <w:rPr>
          <w:color w:val="231F20"/>
          <w:spacing w:val="-2"/>
        </w:rPr>
        <w:t>pension</w:t>
      </w:r>
      <w:r>
        <w:rPr>
          <w:color w:val="231F20"/>
          <w:spacing w:val="-8"/>
        </w:rPr>
        <w:t xml:space="preserve"> </w:t>
      </w:r>
      <w:r>
        <w:rPr>
          <w:color w:val="231F20"/>
          <w:spacing w:val="-2"/>
        </w:rPr>
        <w:t>payments</w:t>
      </w:r>
      <w:r>
        <w:rPr>
          <w:color w:val="231F20"/>
          <w:spacing w:val="-9"/>
        </w:rPr>
        <w:t xml:space="preserve"> </w:t>
      </w:r>
      <w:r>
        <w:rPr>
          <w:color w:val="231F20"/>
          <w:spacing w:val="-2"/>
        </w:rPr>
        <w:t>from</w:t>
      </w:r>
      <w:r>
        <w:rPr>
          <w:color w:val="231F20"/>
          <w:spacing w:val="-8"/>
        </w:rPr>
        <w:t xml:space="preserve"> </w:t>
      </w:r>
      <w:r>
        <w:rPr>
          <w:color w:val="231F20"/>
          <w:spacing w:val="-2"/>
        </w:rPr>
        <w:t>your</w:t>
      </w:r>
      <w:r>
        <w:rPr>
          <w:color w:val="231F20"/>
          <w:spacing w:val="-9"/>
        </w:rPr>
        <w:t xml:space="preserve"> </w:t>
      </w:r>
      <w:r>
        <w:rPr>
          <w:color w:val="231F20"/>
          <w:spacing w:val="-2"/>
        </w:rPr>
        <w:t>former</w:t>
      </w:r>
    </w:p>
    <w:p w:rsidR="000729FF" w:rsidRDefault="006E3648">
      <w:pPr>
        <w:pStyle w:val="Textkrper"/>
        <w:spacing w:before="2" w:line="232" w:lineRule="auto"/>
        <w:ind w:right="32"/>
      </w:pPr>
      <w:bookmarkStart w:id="75" w:name="Line_6—Reserved_for_Future_Use"/>
      <w:bookmarkEnd w:id="75"/>
      <w:r>
        <w:rPr>
          <w:color w:val="231F20"/>
        </w:rPr>
        <w:t>U.S.</w:t>
      </w:r>
      <w:r>
        <w:rPr>
          <w:color w:val="231F20"/>
          <w:spacing w:val="-10"/>
        </w:rPr>
        <w:t xml:space="preserve"> </w:t>
      </w:r>
      <w:r>
        <w:rPr>
          <w:color w:val="231F20"/>
        </w:rPr>
        <w:t>employer’s</w:t>
      </w:r>
      <w:r>
        <w:rPr>
          <w:color w:val="231F20"/>
          <w:spacing w:val="-10"/>
        </w:rPr>
        <w:t xml:space="preserve"> </w:t>
      </w:r>
      <w:r>
        <w:rPr>
          <w:color w:val="231F20"/>
        </w:rPr>
        <w:t>pension</w:t>
      </w:r>
      <w:r>
        <w:rPr>
          <w:color w:val="231F20"/>
          <w:spacing w:val="-10"/>
        </w:rPr>
        <w:t xml:space="preserve"> </w:t>
      </w:r>
      <w:r>
        <w:rPr>
          <w:color w:val="231F20"/>
        </w:rPr>
        <w:t>plan.</w:t>
      </w:r>
      <w:r>
        <w:rPr>
          <w:color w:val="231F20"/>
          <w:spacing w:val="-10"/>
        </w:rPr>
        <w:t xml:space="preserve"> </w:t>
      </w:r>
      <w:r>
        <w:rPr>
          <w:color w:val="231F20"/>
        </w:rPr>
        <w:t>70%</w:t>
      </w:r>
      <w:r>
        <w:rPr>
          <w:color w:val="231F20"/>
          <w:spacing w:val="-10"/>
        </w:rPr>
        <w:t xml:space="preserve"> </w:t>
      </w:r>
      <w:r>
        <w:rPr>
          <w:color w:val="231F20"/>
        </w:rPr>
        <w:t xml:space="preserve">of each payment is attributable to services you performed during 1980 through 1986 (7 years) and 30% of </w:t>
      </w:r>
      <w:bookmarkStart w:id="76" w:name="Line_7a—Capital_Gain_or_(Loss)"/>
      <w:bookmarkEnd w:id="76"/>
      <w:r>
        <w:rPr>
          <w:color w:val="231F20"/>
        </w:rPr>
        <w:t>each payment is attributable to services you performed during 1987 through 1989 (3 years). Include 30% of each pension payment in the total amount that you report on line 5a. Include 70% of each payment in the total amount that you report in the appropriate</w:t>
      </w:r>
      <w:r>
        <w:rPr>
          <w:color w:val="231F20"/>
          <w:spacing w:val="-14"/>
        </w:rPr>
        <w:t xml:space="preserve"> </w:t>
      </w:r>
      <w:r>
        <w:rPr>
          <w:color w:val="231F20"/>
        </w:rPr>
        <w:t>column</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NEC (Form 1040-NR), line 7.</w:t>
      </w:r>
    </w:p>
    <w:p w:rsidR="000729FF" w:rsidRDefault="006E3648">
      <w:pPr>
        <w:pStyle w:val="Textkrper"/>
        <w:spacing w:before="72" w:line="232" w:lineRule="auto"/>
        <w:ind w:firstLine="240"/>
      </w:pPr>
      <w:r>
        <w:rPr>
          <w:color w:val="231F20"/>
        </w:rPr>
        <w:t>In most cases, the effectively connected</w:t>
      </w:r>
      <w:r>
        <w:rPr>
          <w:color w:val="231F20"/>
          <w:spacing w:val="-14"/>
        </w:rPr>
        <w:t xml:space="preserve"> </w:t>
      </w:r>
      <w:r>
        <w:rPr>
          <w:color w:val="231F20"/>
        </w:rPr>
        <w:t>pension</w:t>
      </w:r>
      <w:r>
        <w:rPr>
          <w:color w:val="231F20"/>
          <w:spacing w:val="-14"/>
        </w:rPr>
        <w:t xml:space="preserve"> </w:t>
      </w:r>
      <w:r>
        <w:rPr>
          <w:color w:val="231F20"/>
        </w:rPr>
        <w:t>distribution</w:t>
      </w:r>
      <w:r>
        <w:rPr>
          <w:color w:val="231F20"/>
          <w:spacing w:val="-14"/>
        </w:rPr>
        <w:t xml:space="preserve"> </w:t>
      </w:r>
      <w:r>
        <w:rPr>
          <w:color w:val="231F20"/>
        </w:rPr>
        <w:t>will</w:t>
      </w:r>
      <w:r>
        <w:rPr>
          <w:color w:val="231F20"/>
          <w:spacing w:val="-14"/>
        </w:rPr>
        <w:t xml:space="preserve"> </w:t>
      </w:r>
      <w:r>
        <w:rPr>
          <w:color w:val="231F20"/>
        </w:rPr>
        <w:t>be fully taxable in the United States, so you must include it on line 5b.</w:t>
      </w:r>
    </w:p>
    <w:p w:rsidR="000729FF" w:rsidRDefault="006E3648">
      <w:pPr>
        <w:pStyle w:val="Textkrper"/>
        <w:spacing w:before="4" w:line="232" w:lineRule="auto"/>
        <w:ind w:right="129"/>
        <w:jc w:val="both"/>
      </w:pPr>
      <w:bookmarkStart w:id="77" w:name="Line_7b"/>
      <w:bookmarkEnd w:id="77"/>
      <w:r>
        <w:rPr>
          <w:color w:val="231F20"/>
        </w:rPr>
        <w:t>However,</w:t>
      </w:r>
      <w:r>
        <w:rPr>
          <w:color w:val="231F20"/>
          <w:spacing w:val="-14"/>
        </w:rPr>
        <w:t xml:space="preserve"> </w:t>
      </w:r>
      <w:r>
        <w:rPr>
          <w:color w:val="231F20"/>
        </w:rPr>
        <w:t>in</w:t>
      </w:r>
      <w:r>
        <w:rPr>
          <w:color w:val="231F20"/>
          <w:spacing w:val="-14"/>
        </w:rPr>
        <w:t xml:space="preserve"> </w:t>
      </w:r>
      <w:r>
        <w:rPr>
          <w:color w:val="231F20"/>
        </w:rPr>
        <w:t>some</w:t>
      </w:r>
      <w:r>
        <w:rPr>
          <w:color w:val="231F20"/>
          <w:spacing w:val="-14"/>
        </w:rPr>
        <w:t xml:space="preserve"> </w:t>
      </w:r>
      <w:r>
        <w:rPr>
          <w:color w:val="231F20"/>
        </w:rPr>
        <w:t>situations,</w:t>
      </w:r>
      <w:r>
        <w:rPr>
          <w:color w:val="231F20"/>
          <w:spacing w:val="-14"/>
        </w:rPr>
        <w:t xml:space="preserve"> </w:t>
      </w:r>
      <w:r>
        <w:rPr>
          <w:color w:val="231F20"/>
        </w:rPr>
        <w:t>you</w:t>
      </w:r>
      <w:r>
        <w:rPr>
          <w:color w:val="231F20"/>
          <w:spacing w:val="-14"/>
        </w:rPr>
        <w:t xml:space="preserve"> </w:t>
      </w:r>
      <w:r>
        <w:rPr>
          <w:color w:val="231F20"/>
        </w:rPr>
        <w:t>can report</w:t>
      </w:r>
      <w:r>
        <w:rPr>
          <w:color w:val="231F20"/>
          <w:spacing w:val="-14"/>
        </w:rPr>
        <w:t xml:space="preserve"> </w:t>
      </w:r>
      <w:r>
        <w:rPr>
          <w:color w:val="231F20"/>
        </w:rPr>
        <w:t>a</w:t>
      </w:r>
      <w:r>
        <w:rPr>
          <w:color w:val="231F20"/>
          <w:spacing w:val="-14"/>
        </w:rPr>
        <w:t xml:space="preserve"> </w:t>
      </w:r>
      <w:r>
        <w:rPr>
          <w:color w:val="231F20"/>
        </w:rPr>
        <w:t>lower</w:t>
      </w:r>
      <w:r>
        <w:rPr>
          <w:color w:val="231F20"/>
          <w:spacing w:val="-14"/>
        </w:rPr>
        <w:t xml:space="preserve"> </w:t>
      </w:r>
      <w:r>
        <w:rPr>
          <w:color w:val="231F20"/>
        </w:rPr>
        <w:t>amount</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5b.</w:t>
      </w:r>
      <w:r>
        <w:rPr>
          <w:color w:val="231F20"/>
          <w:spacing w:val="-14"/>
        </w:rPr>
        <w:t xml:space="preserve"> </w:t>
      </w:r>
      <w:r>
        <w:rPr>
          <w:color w:val="231F20"/>
        </w:rPr>
        <w:t>The most common situations are where:</w:t>
      </w:r>
    </w:p>
    <w:p w:rsidR="000729FF" w:rsidRDefault="006E3648">
      <w:pPr>
        <w:pStyle w:val="Listenabsatz"/>
        <w:numPr>
          <w:ilvl w:val="0"/>
          <w:numId w:val="16"/>
        </w:numPr>
        <w:tabs>
          <w:tab w:val="left" w:pos="330"/>
        </w:tabs>
        <w:spacing w:line="216" w:lineRule="auto"/>
        <w:ind w:left="119" w:right="497" w:firstLine="15"/>
        <w:rPr>
          <w:sz w:val="20"/>
        </w:rPr>
      </w:pPr>
      <w:r>
        <w:rPr>
          <w:color w:val="231F20"/>
          <w:position w:val="1"/>
          <w:sz w:val="20"/>
        </w:rPr>
        <w:t xml:space="preserve">All or a part of your pension </w:t>
      </w:r>
      <w:bookmarkStart w:id="78" w:name="Line_12—Itemized_Deductions_or_Standard_"/>
      <w:bookmarkEnd w:id="78"/>
      <w:r>
        <w:rPr>
          <w:color w:val="231F20"/>
          <w:spacing w:val="-2"/>
          <w:sz w:val="20"/>
        </w:rPr>
        <w:t>payment</w:t>
      </w:r>
      <w:r>
        <w:rPr>
          <w:color w:val="231F20"/>
          <w:spacing w:val="-11"/>
          <w:sz w:val="20"/>
        </w:rPr>
        <w:t xml:space="preserve"> </w:t>
      </w:r>
      <w:r>
        <w:rPr>
          <w:color w:val="231F20"/>
          <w:spacing w:val="-2"/>
          <w:sz w:val="20"/>
        </w:rPr>
        <w:t>is</w:t>
      </w:r>
      <w:r>
        <w:rPr>
          <w:color w:val="231F20"/>
          <w:spacing w:val="-11"/>
          <w:sz w:val="20"/>
        </w:rPr>
        <w:t xml:space="preserve"> </w:t>
      </w:r>
      <w:r>
        <w:rPr>
          <w:color w:val="231F20"/>
          <w:spacing w:val="-2"/>
          <w:sz w:val="20"/>
        </w:rPr>
        <w:t>exempt</w:t>
      </w:r>
      <w:r>
        <w:rPr>
          <w:color w:val="231F20"/>
          <w:spacing w:val="-11"/>
          <w:sz w:val="20"/>
        </w:rPr>
        <w:t xml:space="preserve"> </w:t>
      </w:r>
      <w:r>
        <w:rPr>
          <w:color w:val="231F20"/>
          <w:spacing w:val="-2"/>
          <w:sz w:val="20"/>
        </w:rPr>
        <w:t>from</w:t>
      </w:r>
      <w:r>
        <w:rPr>
          <w:color w:val="231F20"/>
          <w:spacing w:val="-11"/>
          <w:sz w:val="20"/>
        </w:rPr>
        <w:t xml:space="preserve"> </w:t>
      </w:r>
      <w:r>
        <w:rPr>
          <w:color w:val="231F20"/>
          <w:spacing w:val="-2"/>
          <w:sz w:val="20"/>
        </w:rPr>
        <w:t>U.S.</w:t>
      </w:r>
      <w:r>
        <w:rPr>
          <w:color w:val="231F20"/>
          <w:spacing w:val="-11"/>
          <w:sz w:val="20"/>
        </w:rPr>
        <w:t xml:space="preserve"> </w:t>
      </w:r>
      <w:r>
        <w:rPr>
          <w:color w:val="231F20"/>
          <w:spacing w:val="-2"/>
          <w:sz w:val="20"/>
        </w:rPr>
        <w:t>tax,</w:t>
      </w:r>
    </w:p>
    <w:p w:rsidR="000729FF" w:rsidRDefault="006E3648">
      <w:pPr>
        <w:pStyle w:val="Listenabsatz"/>
        <w:numPr>
          <w:ilvl w:val="0"/>
          <w:numId w:val="16"/>
        </w:numPr>
        <w:tabs>
          <w:tab w:val="left" w:pos="330"/>
        </w:tabs>
        <w:spacing w:line="216" w:lineRule="auto"/>
        <w:ind w:left="119" w:right="220" w:firstLine="15"/>
        <w:rPr>
          <w:sz w:val="20"/>
        </w:rPr>
      </w:pPr>
      <w:r>
        <w:rPr>
          <w:color w:val="231F20"/>
          <w:position w:val="1"/>
          <w:sz w:val="20"/>
        </w:rPr>
        <w:t>A</w:t>
      </w:r>
      <w:r>
        <w:rPr>
          <w:color w:val="231F20"/>
          <w:spacing w:val="-11"/>
          <w:position w:val="1"/>
          <w:sz w:val="20"/>
        </w:rPr>
        <w:t xml:space="preserve"> </w:t>
      </w:r>
      <w:r>
        <w:rPr>
          <w:color w:val="231F20"/>
          <w:position w:val="1"/>
          <w:sz w:val="20"/>
        </w:rPr>
        <w:t>part</w:t>
      </w:r>
      <w:r>
        <w:rPr>
          <w:color w:val="231F20"/>
          <w:spacing w:val="-11"/>
          <w:position w:val="1"/>
          <w:sz w:val="20"/>
        </w:rPr>
        <w:t xml:space="preserve"> </w:t>
      </w:r>
      <w:r>
        <w:rPr>
          <w:color w:val="231F20"/>
          <w:position w:val="1"/>
          <w:sz w:val="20"/>
        </w:rPr>
        <w:t>of</w:t>
      </w:r>
      <w:r>
        <w:rPr>
          <w:color w:val="231F20"/>
          <w:spacing w:val="-11"/>
          <w:position w:val="1"/>
          <w:sz w:val="20"/>
        </w:rPr>
        <w:t xml:space="preserve"> </w:t>
      </w:r>
      <w:r>
        <w:rPr>
          <w:color w:val="231F20"/>
          <w:position w:val="1"/>
          <w:sz w:val="20"/>
        </w:rPr>
        <w:t>your</w:t>
      </w:r>
      <w:r>
        <w:rPr>
          <w:color w:val="231F20"/>
          <w:spacing w:val="-11"/>
          <w:position w:val="1"/>
          <w:sz w:val="20"/>
        </w:rPr>
        <w:t xml:space="preserve"> </w:t>
      </w:r>
      <w:r>
        <w:rPr>
          <w:color w:val="231F20"/>
          <w:position w:val="1"/>
          <w:sz w:val="20"/>
        </w:rPr>
        <w:t>pension</w:t>
      </w:r>
      <w:r>
        <w:rPr>
          <w:color w:val="231F20"/>
          <w:spacing w:val="-11"/>
          <w:position w:val="1"/>
          <w:sz w:val="20"/>
        </w:rPr>
        <w:t xml:space="preserve"> </w:t>
      </w:r>
      <w:r>
        <w:rPr>
          <w:color w:val="231F20"/>
          <w:position w:val="1"/>
          <w:sz w:val="20"/>
        </w:rPr>
        <w:t>payment</w:t>
      </w:r>
      <w:r>
        <w:rPr>
          <w:color w:val="231F20"/>
          <w:spacing w:val="-11"/>
          <w:position w:val="1"/>
          <w:sz w:val="20"/>
        </w:rPr>
        <w:t xml:space="preserve"> </w:t>
      </w:r>
      <w:r>
        <w:rPr>
          <w:color w:val="231F20"/>
          <w:position w:val="1"/>
          <w:sz w:val="20"/>
        </w:rPr>
        <w:t xml:space="preserve">is </w:t>
      </w:r>
      <w:r>
        <w:rPr>
          <w:color w:val="231F20"/>
          <w:sz w:val="20"/>
        </w:rPr>
        <w:t>attributable</w:t>
      </w:r>
      <w:r>
        <w:rPr>
          <w:color w:val="231F20"/>
          <w:spacing w:val="-14"/>
          <w:sz w:val="20"/>
        </w:rPr>
        <w:t xml:space="preserve"> </w:t>
      </w:r>
      <w:r>
        <w:rPr>
          <w:color w:val="231F20"/>
          <w:sz w:val="20"/>
        </w:rPr>
        <w:t>to</w:t>
      </w:r>
      <w:r>
        <w:rPr>
          <w:color w:val="231F20"/>
          <w:spacing w:val="-14"/>
          <w:sz w:val="20"/>
        </w:rPr>
        <w:t xml:space="preserve"> </w:t>
      </w:r>
      <w:r>
        <w:rPr>
          <w:color w:val="231F20"/>
          <w:sz w:val="20"/>
        </w:rPr>
        <w:t>after-tax</w:t>
      </w:r>
      <w:r>
        <w:rPr>
          <w:color w:val="231F20"/>
          <w:spacing w:val="-14"/>
          <w:sz w:val="20"/>
        </w:rPr>
        <w:t xml:space="preserve"> </w:t>
      </w:r>
      <w:r>
        <w:rPr>
          <w:color w:val="231F20"/>
          <w:sz w:val="20"/>
        </w:rPr>
        <w:t>contributions</w:t>
      </w:r>
    </w:p>
    <w:p w:rsidR="000729FF" w:rsidRDefault="006E3648">
      <w:pPr>
        <w:pStyle w:val="Textkrper"/>
        <w:spacing w:line="211" w:lineRule="exact"/>
        <w:ind w:left="119"/>
      </w:pPr>
      <w:r>
        <w:rPr>
          <w:color w:val="231F20"/>
        </w:rPr>
        <w:t>to</w:t>
      </w:r>
      <w:r>
        <w:rPr>
          <w:color w:val="231F20"/>
          <w:spacing w:val="-11"/>
        </w:rPr>
        <w:t xml:space="preserve"> </w:t>
      </w:r>
      <w:r>
        <w:rPr>
          <w:color w:val="231F20"/>
        </w:rPr>
        <w:t>the</w:t>
      </w:r>
      <w:r>
        <w:rPr>
          <w:color w:val="231F20"/>
          <w:spacing w:val="-11"/>
        </w:rPr>
        <w:t xml:space="preserve"> </w:t>
      </w:r>
      <w:r>
        <w:rPr>
          <w:color w:val="231F20"/>
        </w:rPr>
        <w:t>pension</w:t>
      </w:r>
      <w:r>
        <w:rPr>
          <w:color w:val="231F20"/>
          <w:spacing w:val="-10"/>
        </w:rPr>
        <w:t xml:space="preserve"> </w:t>
      </w:r>
      <w:r>
        <w:rPr>
          <w:color w:val="231F20"/>
        </w:rPr>
        <w:t>plan,</w:t>
      </w:r>
      <w:r>
        <w:rPr>
          <w:color w:val="231F20"/>
          <w:spacing w:val="-11"/>
        </w:rPr>
        <w:t xml:space="preserve"> </w:t>
      </w:r>
      <w:r>
        <w:rPr>
          <w:color w:val="231F20"/>
          <w:spacing w:val="-5"/>
        </w:rPr>
        <w:t>or</w:t>
      </w:r>
    </w:p>
    <w:p w:rsidR="000729FF" w:rsidRDefault="006E3648">
      <w:pPr>
        <w:pStyle w:val="Listenabsatz"/>
        <w:numPr>
          <w:ilvl w:val="0"/>
          <w:numId w:val="16"/>
        </w:numPr>
        <w:tabs>
          <w:tab w:val="left" w:pos="330"/>
        </w:tabs>
        <w:spacing w:line="216" w:lineRule="auto"/>
        <w:ind w:left="119" w:right="647" w:firstLine="15"/>
        <w:rPr>
          <w:sz w:val="20"/>
        </w:rPr>
      </w:pPr>
      <w:r>
        <w:rPr>
          <w:color w:val="231F20"/>
          <w:position w:val="1"/>
          <w:sz w:val="20"/>
        </w:rPr>
        <w:t>The</w:t>
      </w:r>
      <w:r>
        <w:rPr>
          <w:color w:val="231F20"/>
          <w:spacing w:val="-14"/>
          <w:position w:val="1"/>
          <w:sz w:val="20"/>
        </w:rPr>
        <w:t xml:space="preserve"> </w:t>
      </w:r>
      <w:r>
        <w:rPr>
          <w:color w:val="231F20"/>
          <w:position w:val="1"/>
          <w:sz w:val="20"/>
        </w:rPr>
        <w:t>payment</w:t>
      </w:r>
      <w:r>
        <w:rPr>
          <w:color w:val="231F20"/>
          <w:spacing w:val="-14"/>
          <w:position w:val="1"/>
          <w:sz w:val="20"/>
        </w:rPr>
        <w:t xml:space="preserve"> </w:t>
      </w:r>
      <w:r>
        <w:rPr>
          <w:color w:val="231F20"/>
          <w:position w:val="1"/>
          <w:sz w:val="20"/>
        </w:rPr>
        <w:t>is</w:t>
      </w:r>
      <w:r>
        <w:rPr>
          <w:color w:val="231F20"/>
          <w:spacing w:val="-14"/>
          <w:position w:val="1"/>
          <w:sz w:val="20"/>
        </w:rPr>
        <w:t xml:space="preserve"> </w:t>
      </w:r>
      <w:r>
        <w:rPr>
          <w:color w:val="231F20"/>
          <w:position w:val="1"/>
          <w:sz w:val="20"/>
        </w:rPr>
        <w:t>rolled</w:t>
      </w:r>
      <w:r>
        <w:rPr>
          <w:color w:val="231F20"/>
          <w:spacing w:val="-14"/>
          <w:position w:val="1"/>
          <w:sz w:val="20"/>
        </w:rPr>
        <w:t xml:space="preserve"> </w:t>
      </w:r>
      <w:r>
        <w:rPr>
          <w:color w:val="231F20"/>
          <w:position w:val="1"/>
          <w:sz w:val="20"/>
        </w:rPr>
        <w:t>over</w:t>
      </w:r>
      <w:r>
        <w:rPr>
          <w:color w:val="231F20"/>
          <w:spacing w:val="-14"/>
          <w:position w:val="1"/>
          <w:sz w:val="20"/>
        </w:rPr>
        <w:t xml:space="preserve"> </w:t>
      </w:r>
      <w:r>
        <w:rPr>
          <w:color w:val="231F20"/>
          <w:position w:val="1"/>
          <w:sz w:val="20"/>
        </w:rPr>
        <w:t xml:space="preserve">to </w:t>
      </w:r>
      <w:r>
        <w:rPr>
          <w:color w:val="231F20"/>
          <w:sz w:val="20"/>
        </w:rPr>
        <w:t>another retirement plan.</w:t>
      </w:r>
    </w:p>
    <w:p w:rsidR="000729FF" w:rsidRDefault="006E3648">
      <w:pPr>
        <w:pStyle w:val="Textkrper"/>
        <w:spacing w:before="48" w:line="227" w:lineRule="exact"/>
        <w:ind w:left="359"/>
      </w:pPr>
      <w:r>
        <w:rPr>
          <w:color w:val="231F20"/>
        </w:rPr>
        <w:t>See</w:t>
      </w:r>
      <w:r>
        <w:rPr>
          <w:color w:val="231F20"/>
          <w:spacing w:val="-12"/>
        </w:rPr>
        <w:t xml:space="preserve"> </w:t>
      </w:r>
      <w:r>
        <w:rPr>
          <w:color w:val="231F20"/>
        </w:rPr>
        <w:t>chapter</w:t>
      </w:r>
      <w:r>
        <w:rPr>
          <w:color w:val="231F20"/>
          <w:spacing w:val="-12"/>
        </w:rPr>
        <w:t xml:space="preserve"> </w:t>
      </w:r>
      <w:r>
        <w:rPr>
          <w:color w:val="231F20"/>
        </w:rPr>
        <w:t>2</w:t>
      </w:r>
      <w:r>
        <w:rPr>
          <w:color w:val="231F20"/>
          <w:spacing w:val="-11"/>
        </w:rPr>
        <w:t xml:space="preserve"> </w:t>
      </w:r>
      <w:r>
        <w:rPr>
          <w:color w:val="231F20"/>
        </w:rPr>
        <w:t>of</w:t>
      </w:r>
      <w:r>
        <w:rPr>
          <w:color w:val="231F20"/>
          <w:spacing w:val="-12"/>
        </w:rPr>
        <w:t xml:space="preserve"> </w:t>
      </w:r>
      <w:r>
        <w:rPr>
          <w:color w:val="231F20"/>
        </w:rPr>
        <w:t>Pub.</w:t>
      </w:r>
      <w:r>
        <w:rPr>
          <w:color w:val="231F20"/>
          <w:spacing w:val="-12"/>
        </w:rPr>
        <w:t xml:space="preserve"> </w:t>
      </w:r>
      <w:r>
        <w:rPr>
          <w:color w:val="231F20"/>
        </w:rPr>
        <w:t>519;</w:t>
      </w:r>
      <w:r>
        <w:rPr>
          <w:color w:val="231F20"/>
          <w:spacing w:val="-11"/>
        </w:rPr>
        <w:t xml:space="preserve"> </w:t>
      </w:r>
      <w:r>
        <w:rPr>
          <w:color w:val="231F20"/>
          <w:spacing w:val="-4"/>
        </w:rPr>
        <w:t>Pub.</w:t>
      </w:r>
    </w:p>
    <w:p w:rsidR="000729FF" w:rsidRDefault="006E3648">
      <w:pPr>
        <w:pStyle w:val="Textkrper"/>
        <w:spacing w:before="3" w:line="232" w:lineRule="auto"/>
        <w:ind w:left="119" w:right="157"/>
        <w:jc w:val="both"/>
      </w:pPr>
      <w:r>
        <w:rPr>
          <w:color w:val="231F20"/>
        </w:rPr>
        <w:t>575,</w:t>
      </w:r>
      <w:r>
        <w:rPr>
          <w:color w:val="231F20"/>
          <w:spacing w:val="-14"/>
        </w:rPr>
        <w:t xml:space="preserve"> </w:t>
      </w:r>
      <w:r>
        <w:rPr>
          <w:color w:val="231F20"/>
        </w:rPr>
        <w:t>Pension</w:t>
      </w:r>
      <w:r>
        <w:rPr>
          <w:color w:val="231F20"/>
          <w:spacing w:val="-14"/>
        </w:rPr>
        <w:t xml:space="preserve"> </w:t>
      </w:r>
      <w:r>
        <w:rPr>
          <w:color w:val="231F20"/>
        </w:rPr>
        <w:t>and</w:t>
      </w:r>
      <w:r>
        <w:rPr>
          <w:color w:val="231F20"/>
          <w:spacing w:val="-14"/>
        </w:rPr>
        <w:t xml:space="preserve"> </w:t>
      </w:r>
      <w:r>
        <w:rPr>
          <w:color w:val="231F20"/>
        </w:rPr>
        <w:t>Annuity</w:t>
      </w:r>
      <w:r>
        <w:rPr>
          <w:color w:val="231F20"/>
          <w:spacing w:val="-14"/>
        </w:rPr>
        <w:t xml:space="preserve"> </w:t>
      </w:r>
      <w:r>
        <w:rPr>
          <w:color w:val="231F20"/>
        </w:rPr>
        <w:t>Income;</w:t>
      </w:r>
      <w:r>
        <w:rPr>
          <w:color w:val="231F20"/>
          <w:spacing w:val="-14"/>
        </w:rPr>
        <w:t xml:space="preserve"> </w:t>
      </w:r>
      <w:r>
        <w:rPr>
          <w:color w:val="231F20"/>
        </w:rPr>
        <w:t>or Pub.</w:t>
      </w:r>
      <w:r>
        <w:rPr>
          <w:color w:val="231F20"/>
          <w:spacing w:val="-14"/>
        </w:rPr>
        <w:t xml:space="preserve"> </w:t>
      </w:r>
      <w:r>
        <w:rPr>
          <w:color w:val="231F20"/>
        </w:rPr>
        <w:t>939,</w:t>
      </w:r>
      <w:r>
        <w:rPr>
          <w:color w:val="231F20"/>
          <w:spacing w:val="-14"/>
        </w:rPr>
        <w:t xml:space="preserve"> </w:t>
      </w:r>
      <w:r>
        <w:rPr>
          <w:color w:val="231F20"/>
        </w:rPr>
        <w:t>General</w:t>
      </w:r>
      <w:r>
        <w:rPr>
          <w:color w:val="231F20"/>
          <w:spacing w:val="-14"/>
        </w:rPr>
        <w:t xml:space="preserve"> </w:t>
      </w:r>
      <w:r>
        <w:rPr>
          <w:color w:val="231F20"/>
        </w:rPr>
        <w:t>Rule</w:t>
      </w:r>
      <w:r>
        <w:rPr>
          <w:color w:val="231F20"/>
          <w:spacing w:val="-14"/>
        </w:rPr>
        <w:t xml:space="preserve"> </w:t>
      </w:r>
      <w:r>
        <w:rPr>
          <w:color w:val="231F20"/>
        </w:rPr>
        <w:t>for</w:t>
      </w:r>
      <w:r>
        <w:rPr>
          <w:color w:val="231F20"/>
          <w:spacing w:val="-14"/>
        </w:rPr>
        <w:t xml:space="preserve"> </w:t>
      </w:r>
      <w:r>
        <w:rPr>
          <w:color w:val="231F20"/>
        </w:rPr>
        <w:t>Pensions and Annuities, for more information.</w:t>
      </w:r>
    </w:p>
    <w:p w:rsidR="000729FF" w:rsidRDefault="006E3648">
      <w:pPr>
        <w:pStyle w:val="berschrift4"/>
        <w:spacing w:before="150" w:line="271" w:lineRule="auto"/>
        <w:ind w:left="119" w:right="797"/>
      </w:pPr>
      <w:r>
        <w:rPr>
          <w:b w:val="0"/>
        </w:rPr>
        <w:br w:type="column"/>
      </w:r>
      <w:r>
        <w:rPr>
          <w:color w:val="231F20"/>
        </w:rPr>
        <w:t>Fully</w:t>
      </w:r>
      <w:r>
        <w:rPr>
          <w:color w:val="231F20"/>
          <w:spacing w:val="-14"/>
        </w:rPr>
        <w:t xml:space="preserve"> </w:t>
      </w:r>
      <w:r>
        <w:rPr>
          <w:color w:val="231F20"/>
        </w:rPr>
        <w:t>Taxable</w:t>
      </w:r>
      <w:r>
        <w:rPr>
          <w:color w:val="231F20"/>
          <w:spacing w:val="-14"/>
        </w:rPr>
        <w:t xml:space="preserve"> </w:t>
      </w:r>
      <w:r>
        <w:rPr>
          <w:color w:val="231F20"/>
        </w:rPr>
        <w:t>Pensions</w:t>
      </w:r>
      <w:r>
        <w:rPr>
          <w:color w:val="231F20"/>
          <w:spacing w:val="-14"/>
        </w:rPr>
        <w:t xml:space="preserve"> </w:t>
      </w:r>
      <w:r>
        <w:rPr>
          <w:color w:val="231F20"/>
        </w:rPr>
        <w:t xml:space="preserve">and </w:t>
      </w:r>
      <w:r>
        <w:rPr>
          <w:color w:val="231F20"/>
          <w:spacing w:val="-2"/>
        </w:rPr>
        <w:t>Annuities</w:t>
      </w:r>
    </w:p>
    <w:p w:rsidR="000729FF" w:rsidRDefault="006E3648">
      <w:pPr>
        <w:spacing w:before="168" w:line="232" w:lineRule="auto"/>
        <w:ind w:left="119" w:right="38"/>
        <w:rPr>
          <w:sz w:val="20"/>
        </w:rPr>
      </w:pPr>
      <w:r>
        <w:rPr>
          <w:color w:val="231F20"/>
          <w:sz w:val="20"/>
        </w:rPr>
        <w:t xml:space="preserve">See </w:t>
      </w:r>
      <w:r>
        <w:rPr>
          <w:i/>
          <w:color w:val="231F20"/>
          <w:sz w:val="20"/>
        </w:rPr>
        <w:t>Fully Taxable Pensions and Annuities</w:t>
      </w:r>
      <w:r>
        <w:rPr>
          <w:i/>
          <w:color w:val="231F20"/>
          <w:spacing w:val="-14"/>
          <w:sz w:val="20"/>
        </w:rPr>
        <w:t xml:space="preserve"> </w:t>
      </w:r>
      <w:r>
        <w:rPr>
          <w:color w:val="231F20"/>
          <w:sz w:val="20"/>
        </w:rPr>
        <w:t>under</w:t>
      </w:r>
      <w:r>
        <w:rPr>
          <w:color w:val="231F20"/>
          <w:spacing w:val="-14"/>
          <w:sz w:val="20"/>
        </w:rPr>
        <w:t xml:space="preserve"> </w:t>
      </w:r>
      <w:r>
        <w:rPr>
          <w:i/>
          <w:color w:val="231F20"/>
          <w:sz w:val="20"/>
        </w:rPr>
        <w:t>Lines</w:t>
      </w:r>
      <w:r>
        <w:rPr>
          <w:i/>
          <w:color w:val="231F20"/>
          <w:spacing w:val="-14"/>
          <w:sz w:val="20"/>
        </w:rPr>
        <w:t xml:space="preserve"> </w:t>
      </w:r>
      <w:r>
        <w:rPr>
          <w:i/>
          <w:color w:val="231F20"/>
          <w:sz w:val="20"/>
        </w:rPr>
        <w:t>5a</w:t>
      </w:r>
      <w:r>
        <w:rPr>
          <w:i/>
          <w:color w:val="231F20"/>
          <w:spacing w:val="-13"/>
          <w:sz w:val="20"/>
        </w:rPr>
        <w:t xml:space="preserve"> </w:t>
      </w:r>
      <w:r>
        <w:rPr>
          <w:i/>
          <w:color w:val="231F20"/>
          <w:sz w:val="20"/>
        </w:rPr>
        <w:t>and</w:t>
      </w:r>
      <w:r>
        <w:rPr>
          <w:i/>
          <w:color w:val="231F20"/>
          <w:spacing w:val="-14"/>
          <w:sz w:val="20"/>
        </w:rPr>
        <w:t xml:space="preserve"> </w:t>
      </w:r>
      <w:r>
        <w:rPr>
          <w:i/>
          <w:color w:val="231F20"/>
          <w:sz w:val="20"/>
        </w:rPr>
        <w:t>5b</w:t>
      </w:r>
      <w:r>
        <w:rPr>
          <w:i/>
          <w:color w:val="231F20"/>
          <w:spacing w:val="-13"/>
          <w:sz w:val="20"/>
        </w:rPr>
        <w:t xml:space="preserve"> </w:t>
      </w:r>
      <w:r>
        <w:rPr>
          <w:color w:val="231F20"/>
          <w:sz w:val="20"/>
        </w:rPr>
        <w:t>in</w:t>
      </w:r>
      <w:r>
        <w:rPr>
          <w:color w:val="231F20"/>
          <w:spacing w:val="-14"/>
          <w:sz w:val="20"/>
        </w:rPr>
        <w:t xml:space="preserve"> </w:t>
      </w:r>
      <w:r>
        <w:rPr>
          <w:color w:val="231F20"/>
          <w:sz w:val="20"/>
        </w:rPr>
        <w:t>the Instructions for Form 1040 for details.</w:t>
      </w:r>
    </w:p>
    <w:p w:rsidR="000729FF" w:rsidRDefault="006E3648">
      <w:pPr>
        <w:pStyle w:val="Textkrper"/>
        <w:spacing w:before="103" w:line="232" w:lineRule="auto"/>
        <w:ind w:left="119" w:right="155"/>
      </w:pPr>
      <w:r>
        <w:rPr>
          <w:b/>
          <w:color w:val="231F20"/>
        </w:rPr>
        <w:t>Exception.</w:t>
      </w:r>
      <w:r>
        <w:rPr>
          <w:b/>
          <w:color w:val="231F20"/>
          <w:spacing w:val="40"/>
        </w:rPr>
        <w:t xml:space="preserve"> </w:t>
      </w:r>
      <w:r>
        <w:rPr>
          <w:color w:val="231F20"/>
        </w:rPr>
        <w:t>On line 5b, include the total pension or annuity payments from</w:t>
      </w:r>
      <w:r>
        <w:rPr>
          <w:color w:val="231F20"/>
          <w:spacing w:val="-14"/>
        </w:rPr>
        <w:t xml:space="preserve"> </w:t>
      </w:r>
      <w:r>
        <w:rPr>
          <w:color w:val="231F20"/>
        </w:rPr>
        <w:t>box</w:t>
      </w:r>
      <w:r>
        <w:rPr>
          <w:color w:val="231F20"/>
          <w:spacing w:val="-14"/>
        </w:rPr>
        <w:t xml:space="preserve"> </w:t>
      </w:r>
      <w:r>
        <w:rPr>
          <w:color w:val="231F20"/>
        </w:rPr>
        <w:t>2</w:t>
      </w:r>
      <w:r>
        <w:rPr>
          <w:color w:val="231F20"/>
          <w:spacing w:val="-14"/>
        </w:rPr>
        <w:t xml:space="preserve"> </w:t>
      </w:r>
      <w:r>
        <w:rPr>
          <w:color w:val="231F20"/>
        </w:rPr>
        <w:t>of</w:t>
      </w:r>
      <w:r>
        <w:rPr>
          <w:color w:val="231F20"/>
          <w:spacing w:val="-14"/>
        </w:rPr>
        <w:t xml:space="preserve"> </w:t>
      </w:r>
      <w:r>
        <w:rPr>
          <w:color w:val="231F20"/>
        </w:rPr>
        <w:t>Form(s)</w:t>
      </w:r>
      <w:r>
        <w:rPr>
          <w:color w:val="231F20"/>
          <w:spacing w:val="-14"/>
        </w:rPr>
        <w:t xml:space="preserve"> </w:t>
      </w:r>
      <w:r>
        <w:rPr>
          <w:color w:val="231F20"/>
        </w:rPr>
        <w:t>1042-S,</w:t>
      </w:r>
      <w:r>
        <w:rPr>
          <w:color w:val="231F20"/>
          <w:spacing w:val="-14"/>
        </w:rPr>
        <w:t xml:space="preserve"> </w:t>
      </w:r>
      <w:r>
        <w:rPr>
          <w:color w:val="231F20"/>
        </w:rPr>
        <w:t>if</w:t>
      </w:r>
      <w:r>
        <w:rPr>
          <w:color w:val="231F20"/>
          <w:spacing w:val="-14"/>
        </w:rPr>
        <w:t xml:space="preserve"> </w:t>
      </w:r>
      <w:r>
        <w:rPr>
          <w:color w:val="231F20"/>
        </w:rPr>
        <w:t>any, with</w:t>
      </w:r>
      <w:r>
        <w:rPr>
          <w:color w:val="231F20"/>
          <w:spacing w:val="-14"/>
        </w:rPr>
        <w:t xml:space="preserve"> </w:t>
      </w:r>
      <w:r>
        <w:rPr>
          <w:color w:val="231F20"/>
        </w:rPr>
        <w:t>the</w:t>
      </w:r>
      <w:r>
        <w:rPr>
          <w:color w:val="231F20"/>
          <w:spacing w:val="-14"/>
        </w:rPr>
        <w:t xml:space="preserve"> </w:t>
      </w:r>
      <w:r>
        <w:rPr>
          <w:color w:val="231F20"/>
        </w:rPr>
        <w:t>total</w:t>
      </w:r>
      <w:r>
        <w:rPr>
          <w:color w:val="231F20"/>
          <w:spacing w:val="-14"/>
        </w:rPr>
        <w:t xml:space="preserve"> </w:t>
      </w:r>
      <w:r>
        <w:rPr>
          <w:color w:val="231F20"/>
        </w:rPr>
        <w:t>of</w:t>
      </w:r>
      <w:r>
        <w:rPr>
          <w:color w:val="231F20"/>
          <w:spacing w:val="-14"/>
        </w:rPr>
        <w:t xml:space="preserve"> </w:t>
      </w:r>
      <w:r>
        <w:rPr>
          <w:color w:val="231F20"/>
        </w:rPr>
        <w:t>payments</w:t>
      </w:r>
      <w:r>
        <w:rPr>
          <w:color w:val="231F20"/>
          <w:spacing w:val="-14"/>
        </w:rPr>
        <w:t xml:space="preserve"> </w:t>
      </w:r>
      <w:r>
        <w:rPr>
          <w:color w:val="231F20"/>
        </w:rPr>
        <w:t>from</w:t>
      </w:r>
      <w:r>
        <w:rPr>
          <w:color w:val="231F20"/>
          <w:spacing w:val="-14"/>
        </w:rPr>
        <w:t xml:space="preserve"> </w:t>
      </w:r>
      <w:r>
        <w:rPr>
          <w:color w:val="231F20"/>
        </w:rPr>
        <w:t>box</w:t>
      </w:r>
      <w:r>
        <w:rPr>
          <w:color w:val="231F20"/>
          <w:spacing w:val="-14"/>
        </w:rPr>
        <w:t xml:space="preserve"> </w:t>
      </w:r>
      <w:r>
        <w:rPr>
          <w:color w:val="231F20"/>
        </w:rPr>
        <w:t>1 of Form(s) 1099-R.</w:t>
      </w:r>
    </w:p>
    <w:p w:rsidR="000729FF" w:rsidRDefault="000729FF">
      <w:pPr>
        <w:pStyle w:val="Textkrper"/>
        <w:spacing w:before="4"/>
        <w:ind w:left="0"/>
        <w:rPr>
          <w:sz w:val="22"/>
        </w:rPr>
      </w:pPr>
    </w:p>
    <w:p w:rsidR="000729FF" w:rsidRDefault="006E3648">
      <w:pPr>
        <w:pStyle w:val="berschrift4"/>
        <w:spacing w:line="271" w:lineRule="auto"/>
        <w:ind w:left="119" w:right="155"/>
      </w:pPr>
      <w:r>
        <w:rPr>
          <w:color w:val="231F20"/>
        </w:rPr>
        <w:t>Partially</w:t>
      </w:r>
      <w:r>
        <w:rPr>
          <w:color w:val="231F20"/>
          <w:spacing w:val="-14"/>
        </w:rPr>
        <w:t xml:space="preserve"> </w:t>
      </w:r>
      <w:r>
        <w:rPr>
          <w:color w:val="231F20"/>
        </w:rPr>
        <w:t>Taxable</w:t>
      </w:r>
      <w:r>
        <w:rPr>
          <w:color w:val="231F20"/>
          <w:spacing w:val="-14"/>
        </w:rPr>
        <w:t xml:space="preserve"> </w:t>
      </w:r>
      <w:r>
        <w:rPr>
          <w:color w:val="231F20"/>
        </w:rPr>
        <w:t>Pensions</w:t>
      </w:r>
      <w:r>
        <w:rPr>
          <w:color w:val="231F20"/>
          <w:spacing w:val="-14"/>
        </w:rPr>
        <w:t xml:space="preserve"> </w:t>
      </w:r>
      <w:r>
        <w:rPr>
          <w:color w:val="231F20"/>
        </w:rPr>
        <w:t xml:space="preserve">and </w:t>
      </w:r>
      <w:r>
        <w:rPr>
          <w:color w:val="231F20"/>
          <w:spacing w:val="-2"/>
        </w:rPr>
        <w:t>Annuities</w:t>
      </w:r>
    </w:p>
    <w:p w:rsidR="000729FF" w:rsidRDefault="006E3648">
      <w:pPr>
        <w:spacing w:before="168" w:line="232" w:lineRule="auto"/>
        <w:ind w:left="119" w:right="38"/>
        <w:rPr>
          <w:sz w:val="20"/>
        </w:rPr>
      </w:pPr>
      <w:r>
        <w:rPr>
          <w:color w:val="231F20"/>
          <w:sz w:val="20"/>
        </w:rPr>
        <w:t xml:space="preserve">See </w:t>
      </w:r>
      <w:r>
        <w:rPr>
          <w:i/>
          <w:color w:val="231F20"/>
          <w:sz w:val="20"/>
        </w:rPr>
        <w:t>Partially Taxable Pensions and Annuities</w:t>
      </w:r>
      <w:r>
        <w:rPr>
          <w:i/>
          <w:color w:val="231F20"/>
          <w:spacing w:val="-14"/>
          <w:sz w:val="20"/>
        </w:rPr>
        <w:t xml:space="preserve"> </w:t>
      </w:r>
      <w:r>
        <w:rPr>
          <w:color w:val="231F20"/>
          <w:sz w:val="20"/>
        </w:rPr>
        <w:t>under</w:t>
      </w:r>
      <w:r>
        <w:rPr>
          <w:color w:val="231F20"/>
          <w:spacing w:val="-14"/>
          <w:sz w:val="20"/>
        </w:rPr>
        <w:t xml:space="preserve"> </w:t>
      </w:r>
      <w:r>
        <w:rPr>
          <w:i/>
          <w:color w:val="231F20"/>
          <w:sz w:val="20"/>
        </w:rPr>
        <w:t>Lines</w:t>
      </w:r>
      <w:r>
        <w:rPr>
          <w:i/>
          <w:color w:val="231F20"/>
          <w:spacing w:val="-14"/>
          <w:sz w:val="20"/>
        </w:rPr>
        <w:t xml:space="preserve"> </w:t>
      </w:r>
      <w:r>
        <w:rPr>
          <w:i/>
          <w:color w:val="231F20"/>
          <w:sz w:val="20"/>
        </w:rPr>
        <w:t>5a</w:t>
      </w:r>
      <w:r>
        <w:rPr>
          <w:i/>
          <w:color w:val="231F20"/>
          <w:spacing w:val="-13"/>
          <w:sz w:val="20"/>
        </w:rPr>
        <w:t xml:space="preserve"> </w:t>
      </w:r>
      <w:r>
        <w:rPr>
          <w:i/>
          <w:color w:val="231F20"/>
          <w:sz w:val="20"/>
        </w:rPr>
        <w:t>and</w:t>
      </w:r>
      <w:r>
        <w:rPr>
          <w:i/>
          <w:color w:val="231F20"/>
          <w:spacing w:val="-14"/>
          <w:sz w:val="20"/>
        </w:rPr>
        <w:t xml:space="preserve"> </w:t>
      </w:r>
      <w:r>
        <w:rPr>
          <w:i/>
          <w:color w:val="231F20"/>
          <w:sz w:val="20"/>
        </w:rPr>
        <w:t>5b</w:t>
      </w:r>
      <w:r>
        <w:rPr>
          <w:i/>
          <w:color w:val="231F20"/>
          <w:spacing w:val="-13"/>
          <w:sz w:val="20"/>
        </w:rPr>
        <w:t xml:space="preserve"> </w:t>
      </w:r>
      <w:r>
        <w:rPr>
          <w:color w:val="231F20"/>
          <w:sz w:val="20"/>
        </w:rPr>
        <w:t>in</w:t>
      </w:r>
      <w:r>
        <w:rPr>
          <w:color w:val="231F20"/>
          <w:spacing w:val="-14"/>
          <w:sz w:val="20"/>
        </w:rPr>
        <w:t xml:space="preserve"> </w:t>
      </w:r>
      <w:r>
        <w:rPr>
          <w:color w:val="231F20"/>
          <w:sz w:val="20"/>
        </w:rPr>
        <w:t>the Instructions for Form 1040 for details.</w:t>
      </w:r>
    </w:p>
    <w:p w:rsidR="000729FF" w:rsidRDefault="006E3648">
      <w:pPr>
        <w:pStyle w:val="Textkrper"/>
        <w:spacing w:before="103" w:line="232" w:lineRule="auto"/>
        <w:ind w:left="119" w:right="155"/>
      </w:pPr>
      <w:r>
        <w:rPr>
          <w:b/>
          <w:color w:val="231F20"/>
        </w:rPr>
        <w:t>Exception</w:t>
      </w:r>
      <w:r>
        <w:rPr>
          <w:b/>
          <w:color w:val="231F20"/>
          <w:spacing w:val="-8"/>
        </w:rPr>
        <w:t xml:space="preserve"> </w:t>
      </w:r>
      <w:r>
        <w:rPr>
          <w:b/>
          <w:color w:val="231F20"/>
        </w:rPr>
        <w:t>1.</w:t>
      </w:r>
      <w:r>
        <w:rPr>
          <w:b/>
          <w:color w:val="231F20"/>
          <w:spacing w:val="33"/>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5a,</w:t>
      </w:r>
      <w:r>
        <w:rPr>
          <w:color w:val="231F20"/>
          <w:spacing w:val="-12"/>
        </w:rPr>
        <w:t xml:space="preserve"> </w:t>
      </w:r>
      <w:r>
        <w:rPr>
          <w:color w:val="231F20"/>
        </w:rPr>
        <w:t>include</w:t>
      </w:r>
      <w:r>
        <w:rPr>
          <w:color w:val="231F20"/>
          <w:spacing w:val="-12"/>
        </w:rPr>
        <w:t xml:space="preserve"> </w:t>
      </w:r>
      <w:r>
        <w:rPr>
          <w:color w:val="231F20"/>
        </w:rPr>
        <w:t>the total pension or annuity payments from</w:t>
      </w:r>
      <w:r>
        <w:rPr>
          <w:color w:val="231F20"/>
          <w:spacing w:val="-10"/>
        </w:rPr>
        <w:t xml:space="preserve"> </w:t>
      </w:r>
      <w:r>
        <w:rPr>
          <w:color w:val="231F20"/>
        </w:rPr>
        <w:t>box</w:t>
      </w:r>
      <w:r>
        <w:rPr>
          <w:color w:val="231F20"/>
          <w:spacing w:val="-10"/>
        </w:rPr>
        <w:t xml:space="preserve"> </w:t>
      </w:r>
      <w:r>
        <w:rPr>
          <w:color w:val="231F20"/>
        </w:rPr>
        <w:t>2</w:t>
      </w:r>
      <w:r>
        <w:rPr>
          <w:color w:val="231F20"/>
          <w:spacing w:val="-10"/>
        </w:rPr>
        <w:t xml:space="preserve"> </w:t>
      </w:r>
      <w:r>
        <w:rPr>
          <w:color w:val="231F20"/>
        </w:rPr>
        <w:t>of</w:t>
      </w:r>
      <w:r>
        <w:rPr>
          <w:color w:val="231F20"/>
          <w:spacing w:val="-10"/>
        </w:rPr>
        <w:t xml:space="preserve"> </w:t>
      </w:r>
      <w:r>
        <w:rPr>
          <w:color w:val="231F20"/>
        </w:rPr>
        <w:t>Form(s)</w:t>
      </w:r>
      <w:r>
        <w:rPr>
          <w:color w:val="231F20"/>
          <w:spacing w:val="-10"/>
        </w:rPr>
        <w:t xml:space="preserve"> </w:t>
      </w:r>
      <w:r>
        <w:rPr>
          <w:color w:val="231F20"/>
        </w:rPr>
        <w:t>1042-S,</w:t>
      </w:r>
      <w:r>
        <w:rPr>
          <w:color w:val="231F20"/>
          <w:spacing w:val="-10"/>
        </w:rPr>
        <w:t xml:space="preserve"> </w:t>
      </w:r>
      <w:r>
        <w:rPr>
          <w:color w:val="231F20"/>
        </w:rPr>
        <w:t>if</w:t>
      </w:r>
      <w:r>
        <w:rPr>
          <w:color w:val="231F20"/>
          <w:spacing w:val="-10"/>
        </w:rPr>
        <w:t xml:space="preserve"> </w:t>
      </w:r>
      <w:r>
        <w:rPr>
          <w:color w:val="231F20"/>
        </w:rPr>
        <w:t>any, with</w:t>
      </w:r>
      <w:r>
        <w:rPr>
          <w:color w:val="231F20"/>
          <w:spacing w:val="-10"/>
        </w:rPr>
        <w:t xml:space="preserve"> </w:t>
      </w:r>
      <w:r>
        <w:rPr>
          <w:color w:val="231F20"/>
        </w:rPr>
        <w:t>the</w:t>
      </w:r>
      <w:r>
        <w:rPr>
          <w:color w:val="231F20"/>
          <w:spacing w:val="-10"/>
        </w:rPr>
        <w:t xml:space="preserve"> </w:t>
      </w:r>
      <w:r>
        <w:rPr>
          <w:color w:val="231F20"/>
        </w:rPr>
        <w:t>total</w:t>
      </w:r>
      <w:r>
        <w:rPr>
          <w:color w:val="231F20"/>
          <w:spacing w:val="-10"/>
        </w:rPr>
        <w:t xml:space="preserve"> </w:t>
      </w:r>
      <w:r>
        <w:rPr>
          <w:color w:val="231F20"/>
        </w:rPr>
        <w:t>of</w:t>
      </w:r>
      <w:r>
        <w:rPr>
          <w:color w:val="231F20"/>
          <w:spacing w:val="-10"/>
        </w:rPr>
        <w:t xml:space="preserve"> </w:t>
      </w:r>
      <w:r>
        <w:rPr>
          <w:color w:val="231F20"/>
        </w:rPr>
        <w:t>payments</w:t>
      </w:r>
      <w:r>
        <w:rPr>
          <w:color w:val="231F20"/>
          <w:spacing w:val="-10"/>
        </w:rPr>
        <w:t xml:space="preserve"> </w:t>
      </w:r>
      <w:r>
        <w:rPr>
          <w:color w:val="231F20"/>
        </w:rPr>
        <w:t>from</w:t>
      </w:r>
      <w:r>
        <w:rPr>
          <w:color w:val="231F20"/>
          <w:spacing w:val="-10"/>
        </w:rPr>
        <w:t xml:space="preserve"> </w:t>
      </w:r>
      <w:r>
        <w:rPr>
          <w:color w:val="231F20"/>
        </w:rPr>
        <w:t>box</w:t>
      </w:r>
      <w:r>
        <w:rPr>
          <w:color w:val="231F20"/>
          <w:spacing w:val="-10"/>
        </w:rPr>
        <w:t xml:space="preserve"> </w:t>
      </w:r>
      <w:r>
        <w:rPr>
          <w:color w:val="231F20"/>
        </w:rPr>
        <w:t>1 of Form(s) 1099-R. If your Form 1042-S or Form 1099-R does not show the taxable amount, you must</w:t>
      </w:r>
    </w:p>
    <w:p w:rsidR="000729FF" w:rsidRDefault="006E3648">
      <w:pPr>
        <w:pStyle w:val="Textkrper"/>
        <w:spacing w:before="6" w:line="232" w:lineRule="auto"/>
        <w:ind w:left="119" w:right="48"/>
      </w:pPr>
      <w:r>
        <w:rPr>
          <w:color w:val="231F20"/>
        </w:rPr>
        <w:t>figure</w:t>
      </w:r>
      <w:r>
        <w:rPr>
          <w:color w:val="231F20"/>
          <w:spacing w:val="-10"/>
        </w:rPr>
        <w:t xml:space="preserve"> </w:t>
      </w:r>
      <w:r>
        <w:rPr>
          <w:color w:val="231F20"/>
        </w:rPr>
        <w:t>the</w:t>
      </w:r>
      <w:r>
        <w:rPr>
          <w:color w:val="231F20"/>
          <w:spacing w:val="-10"/>
        </w:rPr>
        <w:t xml:space="preserve"> </w:t>
      </w:r>
      <w:r>
        <w:rPr>
          <w:color w:val="231F20"/>
        </w:rPr>
        <w:t>taxable</w:t>
      </w:r>
      <w:r>
        <w:rPr>
          <w:color w:val="231F20"/>
          <w:spacing w:val="-10"/>
        </w:rPr>
        <w:t xml:space="preserve"> </w:t>
      </w:r>
      <w:r>
        <w:rPr>
          <w:color w:val="231F20"/>
        </w:rPr>
        <w:t>amount</w:t>
      </w:r>
      <w:r>
        <w:rPr>
          <w:color w:val="231F20"/>
          <w:spacing w:val="-10"/>
        </w:rPr>
        <w:t xml:space="preserve"> </w:t>
      </w:r>
      <w:r>
        <w:rPr>
          <w:color w:val="231F20"/>
        </w:rPr>
        <w:t>and</w:t>
      </w:r>
      <w:r>
        <w:rPr>
          <w:color w:val="231F20"/>
          <w:spacing w:val="-10"/>
        </w:rPr>
        <w:t xml:space="preserve"> </w:t>
      </w:r>
      <w:r>
        <w:rPr>
          <w:color w:val="231F20"/>
        </w:rPr>
        <w:t>include that</w:t>
      </w:r>
      <w:r>
        <w:rPr>
          <w:color w:val="231F20"/>
          <w:spacing w:val="-9"/>
        </w:rPr>
        <w:t xml:space="preserve"> </w:t>
      </w:r>
      <w:r>
        <w:rPr>
          <w:color w:val="231F20"/>
        </w:rPr>
        <w:t>amount</w:t>
      </w:r>
      <w:r>
        <w:rPr>
          <w:color w:val="231F20"/>
          <w:spacing w:val="-9"/>
        </w:rPr>
        <w:t xml:space="preserve"> </w:t>
      </w:r>
      <w:r>
        <w:rPr>
          <w:color w:val="231F20"/>
        </w:rPr>
        <w:t>on</w:t>
      </w:r>
      <w:r>
        <w:rPr>
          <w:color w:val="231F20"/>
          <w:spacing w:val="-9"/>
        </w:rPr>
        <w:t xml:space="preserve"> </w:t>
      </w:r>
      <w:r>
        <w:rPr>
          <w:color w:val="231F20"/>
        </w:rPr>
        <w:t>line</w:t>
      </w:r>
      <w:r>
        <w:rPr>
          <w:color w:val="231F20"/>
          <w:spacing w:val="-9"/>
        </w:rPr>
        <w:t xml:space="preserve"> </w:t>
      </w:r>
      <w:r>
        <w:rPr>
          <w:color w:val="231F20"/>
        </w:rPr>
        <w:t>5b.</w:t>
      </w:r>
      <w:r>
        <w:rPr>
          <w:color w:val="231F20"/>
          <w:spacing w:val="-9"/>
        </w:rPr>
        <w:t xml:space="preserve"> </w:t>
      </w:r>
      <w:r>
        <w:rPr>
          <w:color w:val="231F20"/>
        </w:rPr>
        <w:t>If</w:t>
      </w:r>
      <w:r>
        <w:rPr>
          <w:color w:val="231F20"/>
          <w:spacing w:val="-9"/>
        </w:rPr>
        <w:t xml:space="preserve"> </w:t>
      </w:r>
      <w:r>
        <w:rPr>
          <w:color w:val="231F20"/>
        </w:rPr>
        <w:t>your</w:t>
      </w:r>
      <w:r>
        <w:rPr>
          <w:color w:val="231F20"/>
          <w:spacing w:val="-9"/>
        </w:rPr>
        <w:t xml:space="preserve"> </w:t>
      </w:r>
      <w:r>
        <w:rPr>
          <w:color w:val="231F20"/>
        </w:rPr>
        <w:t>annuity is</w:t>
      </w:r>
      <w:r>
        <w:rPr>
          <w:color w:val="231F20"/>
          <w:spacing w:val="-14"/>
        </w:rPr>
        <w:t xml:space="preserve"> </w:t>
      </w:r>
      <w:r>
        <w:rPr>
          <w:color w:val="231F20"/>
        </w:rPr>
        <w:t>paid</w:t>
      </w:r>
      <w:r>
        <w:rPr>
          <w:color w:val="231F20"/>
          <w:spacing w:val="-14"/>
        </w:rPr>
        <w:t xml:space="preserve"> </w:t>
      </w:r>
      <w:r>
        <w:rPr>
          <w:color w:val="231F20"/>
        </w:rPr>
        <w:t>under</w:t>
      </w:r>
      <w:r>
        <w:rPr>
          <w:color w:val="231F20"/>
          <w:spacing w:val="-13"/>
        </w:rPr>
        <w:t xml:space="preserve"> </w:t>
      </w:r>
      <w:r>
        <w:rPr>
          <w:color w:val="231F20"/>
        </w:rPr>
        <w:t>a</w:t>
      </w:r>
      <w:r>
        <w:rPr>
          <w:color w:val="231F20"/>
          <w:spacing w:val="-14"/>
        </w:rPr>
        <w:t xml:space="preserve"> </w:t>
      </w:r>
      <w:r>
        <w:rPr>
          <w:color w:val="231F20"/>
        </w:rPr>
        <w:t>qualified</w:t>
      </w:r>
      <w:r>
        <w:rPr>
          <w:color w:val="231F20"/>
          <w:spacing w:val="-14"/>
        </w:rPr>
        <w:t xml:space="preserve"> </w:t>
      </w:r>
      <w:r>
        <w:rPr>
          <w:color w:val="231F20"/>
        </w:rPr>
        <w:t>plan</w:t>
      </w:r>
      <w:r>
        <w:rPr>
          <w:color w:val="231F20"/>
          <w:spacing w:val="-13"/>
        </w:rPr>
        <w:t xml:space="preserve"> </w:t>
      </w:r>
      <w:r>
        <w:rPr>
          <w:color w:val="231F20"/>
        </w:rPr>
        <w:t>and</w:t>
      </w:r>
      <w:r>
        <w:rPr>
          <w:color w:val="231F20"/>
          <w:spacing w:val="-14"/>
        </w:rPr>
        <w:t xml:space="preserve"> </w:t>
      </w:r>
      <w:r>
        <w:rPr>
          <w:color w:val="231F20"/>
        </w:rPr>
        <w:t>your annuity</w:t>
      </w:r>
      <w:r>
        <w:rPr>
          <w:color w:val="231F20"/>
          <w:spacing w:val="-3"/>
        </w:rPr>
        <w:t xml:space="preserve"> </w:t>
      </w:r>
      <w:r>
        <w:rPr>
          <w:color w:val="231F20"/>
        </w:rPr>
        <w:t>starting</w:t>
      </w:r>
      <w:r>
        <w:rPr>
          <w:color w:val="231F20"/>
          <w:spacing w:val="-3"/>
        </w:rPr>
        <w:t xml:space="preserve"> </w:t>
      </w:r>
      <w:r>
        <w:rPr>
          <w:color w:val="231F20"/>
        </w:rPr>
        <w:t>date</w:t>
      </w:r>
      <w:r>
        <w:rPr>
          <w:color w:val="231F20"/>
          <w:spacing w:val="-3"/>
        </w:rPr>
        <w:t xml:space="preserve"> </w:t>
      </w:r>
      <w:r>
        <w:rPr>
          <w:color w:val="231F20"/>
        </w:rPr>
        <w:t>was</w:t>
      </w:r>
      <w:r>
        <w:rPr>
          <w:color w:val="231F20"/>
          <w:spacing w:val="-3"/>
        </w:rPr>
        <w:t xml:space="preserve"> </w:t>
      </w:r>
      <w:r>
        <w:rPr>
          <w:color w:val="231F20"/>
        </w:rPr>
        <w:t>after</w:t>
      </w:r>
      <w:r>
        <w:rPr>
          <w:color w:val="231F20"/>
          <w:spacing w:val="-3"/>
        </w:rPr>
        <w:t xml:space="preserve"> </w:t>
      </w:r>
      <w:r>
        <w:rPr>
          <w:color w:val="231F20"/>
        </w:rPr>
        <w:t>July</w:t>
      </w:r>
      <w:r>
        <w:rPr>
          <w:color w:val="231F20"/>
          <w:spacing w:val="-3"/>
        </w:rPr>
        <w:t xml:space="preserve"> </w:t>
      </w:r>
      <w:r>
        <w:rPr>
          <w:color w:val="231F20"/>
        </w:rPr>
        <w:t xml:space="preserve">1, 1986, see </w:t>
      </w:r>
      <w:r>
        <w:rPr>
          <w:i/>
          <w:color w:val="0056A2"/>
          <w:u w:val="single" w:color="0055A1"/>
        </w:rPr>
        <w:t>Simplified Method</w:t>
      </w:r>
      <w:r>
        <w:rPr>
          <w:color w:val="231F20"/>
        </w:rPr>
        <w:t>, later.</w:t>
      </w:r>
    </w:p>
    <w:p w:rsidR="000729FF" w:rsidRDefault="006E3648">
      <w:pPr>
        <w:pStyle w:val="Textkrper"/>
        <w:spacing w:before="105" w:line="232" w:lineRule="auto"/>
        <w:ind w:left="119" w:right="59"/>
      </w:pPr>
      <w:r>
        <w:rPr>
          <w:b/>
          <w:color w:val="231F20"/>
        </w:rPr>
        <w:t>Exception 2.</w:t>
      </w:r>
      <w:r>
        <w:rPr>
          <w:b/>
          <w:color w:val="231F20"/>
          <w:spacing w:val="40"/>
        </w:rPr>
        <w:t xml:space="preserve"> </w:t>
      </w:r>
      <w:r>
        <w:rPr>
          <w:color w:val="231F20"/>
        </w:rPr>
        <w:t>If your annuity is paid under a nonqualified plan or paid under a qualified plan and your annuity starting date was before July 2, 1986, you may be required to use the</w:t>
      </w:r>
      <w:r>
        <w:rPr>
          <w:color w:val="231F20"/>
          <w:spacing w:val="-10"/>
        </w:rPr>
        <w:t xml:space="preserve"> </w:t>
      </w:r>
      <w:r>
        <w:rPr>
          <w:color w:val="231F20"/>
        </w:rPr>
        <w:t>General</w:t>
      </w:r>
      <w:r>
        <w:rPr>
          <w:color w:val="231F20"/>
          <w:spacing w:val="-10"/>
        </w:rPr>
        <w:t xml:space="preserve"> </w:t>
      </w:r>
      <w:r>
        <w:rPr>
          <w:color w:val="231F20"/>
        </w:rPr>
        <w:t>Rule.</w:t>
      </w:r>
      <w:r>
        <w:rPr>
          <w:color w:val="231F20"/>
          <w:spacing w:val="-10"/>
        </w:rPr>
        <w:t xml:space="preserve"> </w:t>
      </w:r>
      <w:r>
        <w:rPr>
          <w:color w:val="231F20"/>
        </w:rPr>
        <w:t>If</w:t>
      </w:r>
      <w:r>
        <w:rPr>
          <w:color w:val="231F20"/>
          <w:spacing w:val="-10"/>
        </w:rPr>
        <w:t xml:space="preserve"> </w:t>
      </w:r>
      <w:r>
        <w:rPr>
          <w:color w:val="231F20"/>
        </w:rPr>
        <w:t>you’re</w:t>
      </w:r>
      <w:r>
        <w:rPr>
          <w:color w:val="231F20"/>
          <w:spacing w:val="-10"/>
        </w:rPr>
        <w:t xml:space="preserve"> </w:t>
      </w:r>
      <w:r>
        <w:rPr>
          <w:color w:val="231F20"/>
        </w:rPr>
        <w:t>required</w:t>
      </w:r>
      <w:r>
        <w:rPr>
          <w:color w:val="231F20"/>
          <w:spacing w:val="-10"/>
        </w:rPr>
        <w:t xml:space="preserve"> </w:t>
      </w:r>
      <w:r>
        <w:rPr>
          <w:color w:val="231F20"/>
        </w:rPr>
        <w:t>to use</w:t>
      </w:r>
      <w:r>
        <w:rPr>
          <w:color w:val="231F20"/>
          <w:spacing w:val="-14"/>
        </w:rPr>
        <w:t xml:space="preserve"> </w:t>
      </w:r>
      <w:r>
        <w:rPr>
          <w:color w:val="231F20"/>
        </w:rPr>
        <w:t>the</w:t>
      </w:r>
      <w:r>
        <w:rPr>
          <w:color w:val="231F20"/>
          <w:spacing w:val="-14"/>
        </w:rPr>
        <w:t xml:space="preserve"> </w:t>
      </w:r>
      <w:r>
        <w:rPr>
          <w:color w:val="231F20"/>
        </w:rPr>
        <w:t>General</w:t>
      </w:r>
      <w:r>
        <w:rPr>
          <w:color w:val="231F20"/>
          <w:spacing w:val="-14"/>
        </w:rPr>
        <w:t xml:space="preserve"> </w:t>
      </w:r>
      <w:r>
        <w:rPr>
          <w:color w:val="231F20"/>
        </w:rPr>
        <w:t>Rule,</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ask</w:t>
      </w:r>
      <w:r>
        <w:rPr>
          <w:color w:val="231F20"/>
          <w:spacing w:val="-14"/>
        </w:rPr>
        <w:t xml:space="preserve"> </w:t>
      </w:r>
      <w:r>
        <w:rPr>
          <w:color w:val="231F20"/>
        </w:rPr>
        <w:t>the IRS to figure the taxable part for a</w:t>
      </w:r>
    </w:p>
    <w:p w:rsidR="000729FF" w:rsidRDefault="006E3648">
      <w:pPr>
        <w:pStyle w:val="Textkrper"/>
        <w:spacing w:before="7" w:line="232" w:lineRule="auto"/>
        <w:ind w:left="119" w:right="48"/>
      </w:pPr>
      <w:r>
        <w:rPr>
          <w:color w:val="231F20"/>
        </w:rPr>
        <w:t>$1,000 fee. For more information about</w:t>
      </w:r>
      <w:r>
        <w:rPr>
          <w:color w:val="231F20"/>
          <w:spacing w:val="-14"/>
        </w:rPr>
        <w:t xml:space="preserve"> </w:t>
      </w:r>
      <w:r>
        <w:rPr>
          <w:color w:val="231F20"/>
        </w:rPr>
        <w:t>the</w:t>
      </w:r>
      <w:r>
        <w:rPr>
          <w:color w:val="231F20"/>
          <w:spacing w:val="-14"/>
        </w:rPr>
        <w:t xml:space="preserve"> </w:t>
      </w:r>
      <w:r>
        <w:rPr>
          <w:color w:val="231F20"/>
        </w:rPr>
        <w:t>General</w:t>
      </w:r>
      <w:r>
        <w:rPr>
          <w:color w:val="231F20"/>
          <w:spacing w:val="-14"/>
        </w:rPr>
        <w:t xml:space="preserve"> </w:t>
      </w:r>
      <w:r>
        <w:rPr>
          <w:color w:val="231F20"/>
        </w:rPr>
        <w:t>Rule,</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939.</w:t>
      </w:r>
    </w:p>
    <w:p w:rsidR="000729FF" w:rsidRDefault="006E3648">
      <w:pPr>
        <w:pStyle w:val="Textkrper"/>
        <w:spacing w:before="62" w:line="232" w:lineRule="auto"/>
        <w:ind w:left="119" w:firstLine="240"/>
      </w:pPr>
      <w:r>
        <w:rPr>
          <w:color w:val="231F20"/>
        </w:rPr>
        <w:t>If your Form 1099-R shows a taxable amount, you can include that amount on line 5b. But you may be able to report a lower taxable amount by using the General Rule or the Simplified Method. If you received Form 1042-S, you must figure the taxable</w:t>
      </w:r>
      <w:r>
        <w:rPr>
          <w:color w:val="231F20"/>
          <w:spacing w:val="-14"/>
        </w:rPr>
        <w:t xml:space="preserve"> </w:t>
      </w:r>
      <w:r>
        <w:rPr>
          <w:color w:val="231F20"/>
        </w:rPr>
        <w:t>part</w:t>
      </w:r>
      <w:r>
        <w:rPr>
          <w:color w:val="231F20"/>
          <w:spacing w:val="-14"/>
        </w:rPr>
        <w:t xml:space="preserve"> </w:t>
      </w:r>
      <w:r>
        <w:rPr>
          <w:color w:val="231F20"/>
        </w:rPr>
        <w:t>by</w:t>
      </w:r>
      <w:r>
        <w:rPr>
          <w:color w:val="231F20"/>
          <w:spacing w:val="-14"/>
        </w:rPr>
        <w:t xml:space="preserve"> </w:t>
      </w:r>
      <w:r>
        <w:rPr>
          <w:color w:val="231F20"/>
        </w:rPr>
        <w:t>using</w:t>
      </w:r>
      <w:r>
        <w:rPr>
          <w:color w:val="231F20"/>
          <w:spacing w:val="-14"/>
        </w:rPr>
        <w:t xml:space="preserve"> </w:t>
      </w:r>
      <w:r>
        <w:rPr>
          <w:color w:val="231F20"/>
        </w:rPr>
        <w:t>the</w:t>
      </w:r>
      <w:r>
        <w:rPr>
          <w:color w:val="231F20"/>
          <w:spacing w:val="-14"/>
        </w:rPr>
        <w:t xml:space="preserve"> </w:t>
      </w:r>
      <w:r>
        <w:rPr>
          <w:color w:val="231F20"/>
        </w:rPr>
        <w:t>General</w:t>
      </w:r>
      <w:r>
        <w:rPr>
          <w:color w:val="231F20"/>
          <w:spacing w:val="-14"/>
        </w:rPr>
        <w:t xml:space="preserve"> </w:t>
      </w:r>
      <w:r>
        <w:rPr>
          <w:color w:val="231F20"/>
        </w:rPr>
        <w:t>Rule or the Simplified Method.</w:t>
      </w:r>
    </w:p>
    <w:p w:rsidR="000729FF" w:rsidRDefault="000729FF">
      <w:pPr>
        <w:pStyle w:val="Textkrper"/>
        <w:spacing w:before="7"/>
        <w:ind w:left="0"/>
        <w:rPr>
          <w:sz w:val="22"/>
        </w:rPr>
      </w:pPr>
    </w:p>
    <w:p w:rsidR="000729FF" w:rsidRDefault="006E3648">
      <w:pPr>
        <w:pStyle w:val="berschrift4"/>
        <w:ind w:left="119"/>
      </w:pPr>
      <w:r>
        <w:rPr>
          <w:color w:val="231F20"/>
        </w:rPr>
        <w:t>Simplified</w:t>
      </w:r>
      <w:r>
        <w:rPr>
          <w:color w:val="231F20"/>
          <w:spacing w:val="-11"/>
        </w:rPr>
        <w:t xml:space="preserve"> </w:t>
      </w:r>
      <w:r>
        <w:rPr>
          <w:color w:val="231F20"/>
          <w:spacing w:val="-2"/>
        </w:rPr>
        <w:t>Method</w:t>
      </w:r>
    </w:p>
    <w:p w:rsidR="000729FF" w:rsidRDefault="006E3648">
      <w:pPr>
        <w:spacing w:before="198" w:line="232" w:lineRule="auto"/>
        <w:ind w:left="119" w:right="48"/>
        <w:rPr>
          <w:sz w:val="20"/>
        </w:rPr>
      </w:pPr>
      <w:r>
        <w:rPr>
          <w:color w:val="231F20"/>
          <w:sz w:val="20"/>
        </w:rPr>
        <w:t>See</w:t>
      </w:r>
      <w:r>
        <w:rPr>
          <w:color w:val="231F20"/>
          <w:spacing w:val="-14"/>
          <w:sz w:val="20"/>
        </w:rPr>
        <w:t xml:space="preserve"> </w:t>
      </w:r>
      <w:r>
        <w:rPr>
          <w:i/>
          <w:color w:val="231F20"/>
          <w:sz w:val="20"/>
        </w:rPr>
        <w:t>Simplified</w:t>
      </w:r>
      <w:r>
        <w:rPr>
          <w:i/>
          <w:color w:val="231F20"/>
          <w:spacing w:val="-14"/>
          <w:sz w:val="20"/>
        </w:rPr>
        <w:t xml:space="preserve"> </w:t>
      </w:r>
      <w:r>
        <w:rPr>
          <w:i/>
          <w:color w:val="231F20"/>
          <w:sz w:val="20"/>
        </w:rPr>
        <w:t>Method</w:t>
      </w:r>
      <w:r>
        <w:rPr>
          <w:i/>
          <w:color w:val="231F20"/>
          <w:spacing w:val="-14"/>
          <w:sz w:val="20"/>
        </w:rPr>
        <w:t xml:space="preserve"> </w:t>
      </w:r>
      <w:r>
        <w:rPr>
          <w:color w:val="231F20"/>
          <w:sz w:val="20"/>
        </w:rPr>
        <w:t>under</w:t>
      </w:r>
      <w:r>
        <w:rPr>
          <w:color w:val="231F20"/>
          <w:spacing w:val="-14"/>
          <w:sz w:val="20"/>
        </w:rPr>
        <w:t xml:space="preserve"> </w:t>
      </w:r>
      <w:r>
        <w:rPr>
          <w:i/>
          <w:color w:val="231F20"/>
          <w:sz w:val="20"/>
        </w:rPr>
        <w:t>Lines</w:t>
      </w:r>
      <w:r>
        <w:rPr>
          <w:i/>
          <w:color w:val="231F20"/>
          <w:spacing w:val="-14"/>
          <w:sz w:val="20"/>
        </w:rPr>
        <w:t xml:space="preserve"> </w:t>
      </w:r>
      <w:r>
        <w:rPr>
          <w:i/>
          <w:color w:val="231F20"/>
          <w:sz w:val="20"/>
        </w:rPr>
        <w:t xml:space="preserve">5a and 5b </w:t>
      </w:r>
      <w:r>
        <w:rPr>
          <w:color w:val="231F20"/>
          <w:sz w:val="20"/>
        </w:rPr>
        <w:t xml:space="preserve">in the Instructions for Form 1040 for details on the Simplified </w:t>
      </w:r>
      <w:r>
        <w:rPr>
          <w:color w:val="231F20"/>
          <w:spacing w:val="-2"/>
          <w:sz w:val="20"/>
        </w:rPr>
        <w:t>Method.</w:t>
      </w:r>
    </w:p>
    <w:p w:rsidR="000729FF" w:rsidRDefault="006E3648">
      <w:pPr>
        <w:pStyle w:val="berschrift4"/>
        <w:spacing w:before="150" w:line="271" w:lineRule="auto"/>
        <w:ind w:left="119" w:right="243"/>
      </w:pPr>
      <w:r>
        <w:rPr>
          <w:b w:val="0"/>
        </w:rPr>
        <w:br w:type="column"/>
      </w:r>
      <w:r>
        <w:rPr>
          <w:color w:val="231F20"/>
        </w:rPr>
        <w:t>Simplified Method Worksheet—Lines</w:t>
      </w:r>
      <w:r>
        <w:rPr>
          <w:color w:val="231F20"/>
          <w:spacing w:val="-9"/>
        </w:rPr>
        <w:t xml:space="preserve"> </w:t>
      </w:r>
      <w:r>
        <w:rPr>
          <w:color w:val="231F20"/>
        </w:rPr>
        <w:t>5a</w:t>
      </w:r>
      <w:r>
        <w:rPr>
          <w:color w:val="231F20"/>
          <w:spacing w:val="-9"/>
        </w:rPr>
        <w:t xml:space="preserve"> </w:t>
      </w:r>
      <w:r>
        <w:rPr>
          <w:color w:val="231F20"/>
        </w:rPr>
        <w:t>and</w:t>
      </w:r>
      <w:r>
        <w:rPr>
          <w:color w:val="231F20"/>
          <w:spacing w:val="-9"/>
        </w:rPr>
        <w:t xml:space="preserve"> </w:t>
      </w:r>
      <w:r>
        <w:rPr>
          <w:color w:val="231F20"/>
        </w:rPr>
        <w:t>5b</w:t>
      </w:r>
    </w:p>
    <w:p w:rsidR="000729FF" w:rsidRDefault="006E3648">
      <w:pPr>
        <w:pStyle w:val="Textkrper"/>
        <w:spacing w:before="228" w:line="232" w:lineRule="auto"/>
        <w:ind w:left="119" w:right="183"/>
      </w:pPr>
      <w:r>
        <w:rPr>
          <w:color w:val="231F20"/>
        </w:rPr>
        <w:t>See the Simplified Method Worksheet—Lines</w:t>
      </w:r>
      <w:r>
        <w:rPr>
          <w:color w:val="231F20"/>
          <w:spacing w:val="-14"/>
        </w:rPr>
        <w:t xml:space="preserve"> </w:t>
      </w:r>
      <w:r>
        <w:rPr>
          <w:color w:val="231F20"/>
        </w:rPr>
        <w:t>5a</w:t>
      </w:r>
      <w:r>
        <w:rPr>
          <w:color w:val="231F20"/>
          <w:spacing w:val="-14"/>
        </w:rPr>
        <w:t xml:space="preserve"> </w:t>
      </w:r>
      <w:r>
        <w:rPr>
          <w:color w:val="231F20"/>
        </w:rPr>
        <w:t>and</w:t>
      </w:r>
      <w:r>
        <w:rPr>
          <w:color w:val="231F20"/>
          <w:spacing w:val="-14"/>
        </w:rPr>
        <w:t xml:space="preserve"> </w:t>
      </w:r>
      <w:r>
        <w:rPr>
          <w:color w:val="231F20"/>
        </w:rPr>
        <w:t>5b</w:t>
      </w:r>
      <w:r>
        <w:rPr>
          <w:color w:val="231F20"/>
          <w:spacing w:val="-14"/>
        </w:rPr>
        <w:t xml:space="preserve"> </w:t>
      </w:r>
      <w:r>
        <w:rPr>
          <w:color w:val="231F20"/>
        </w:rPr>
        <w:t>in</w:t>
      </w:r>
      <w:r>
        <w:rPr>
          <w:color w:val="231F20"/>
          <w:spacing w:val="-14"/>
        </w:rPr>
        <w:t xml:space="preserve"> </w:t>
      </w:r>
      <w:r>
        <w:rPr>
          <w:color w:val="231F20"/>
        </w:rPr>
        <w:t>the Instructions for Form 1040.</w:t>
      </w:r>
    </w:p>
    <w:p w:rsidR="000729FF" w:rsidRDefault="006E3648">
      <w:pPr>
        <w:pStyle w:val="Textkrper"/>
        <w:spacing w:before="103" w:line="232" w:lineRule="auto"/>
        <w:ind w:left="119" w:right="237"/>
      </w:pPr>
      <w:r>
        <w:rPr>
          <w:b/>
          <w:color w:val="231F20"/>
        </w:rPr>
        <w:t>Exception 1.</w:t>
      </w:r>
      <w:r>
        <w:rPr>
          <w:b/>
          <w:color w:val="231F20"/>
          <w:spacing w:val="40"/>
        </w:rPr>
        <w:t xml:space="preserve"> </w:t>
      </w:r>
      <w:r>
        <w:rPr>
          <w:color w:val="231F20"/>
        </w:rPr>
        <w:t>On</w:t>
      </w:r>
      <w:r>
        <w:rPr>
          <w:color w:val="231F20"/>
          <w:spacing w:val="-5"/>
        </w:rPr>
        <w:t xml:space="preserve"> </w:t>
      </w:r>
      <w:r>
        <w:rPr>
          <w:color w:val="231F20"/>
        </w:rPr>
        <w:t>each</w:t>
      </w:r>
      <w:r>
        <w:rPr>
          <w:color w:val="231F20"/>
          <w:spacing w:val="-5"/>
        </w:rPr>
        <w:t xml:space="preserve"> </w:t>
      </w:r>
      <w:r>
        <w:rPr>
          <w:color w:val="231F20"/>
        </w:rPr>
        <w:t>line</w:t>
      </w:r>
      <w:r>
        <w:rPr>
          <w:color w:val="231F20"/>
          <w:spacing w:val="-5"/>
        </w:rPr>
        <w:t xml:space="preserve"> </w:t>
      </w:r>
      <w:r>
        <w:rPr>
          <w:color w:val="231F20"/>
        </w:rPr>
        <w:t>on</w:t>
      </w:r>
      <w:r>
        <w:rPr>
          <w:color w:val="231F20"/>
          <w:spacing w:val="-5"/>
        </w:rPr>
        <w:t xml:space="preserve"> </w:t>
      </w:r>
      <w:r>
        <w:rPr>
          <w:color w:val="231F20"/>
        </w:rPr>
        <w:t>which a Form 1099-R (or a Form 1099-R, box 1) total is entered, also include the</w:t>
      </w:r>
      <w:r>
        <w:rPr>
          <w:color w:val="231F20"/>
          <w:spacing w:val="-14"/>
        </w:rPr>
        <w:t xml:space="preserve"> </w:t>
      </w:r>
      <w:r>
        <w:rPr>
          <w:color w:val="231F20"/>
        </w:rPr>
        <w:t>totals</w:t>
      </w:r>
      <w:r>
        <w:rPr>
          <w:color w:val="231F20"/>
          <w:spacing w:val="-14"/>
        </w:rPr>
        <w:t xml:space="preserve"> </w:t>
      </w:r>
      <w:r>
        <w:rPr>
          <w:color w:val="231F20"/>
        </w:rPr>
        <w:t>from</w:t>
      </w:r>
      <w:r>
        <w:rPr>
          <w:color w:val="231F20"/>
          <w:spacing w:val="-14"/>
        </w:rPr>
        <w:t xml:space="preserve"> </w:t>
      </w:r>
      <w:r>
        <w:rPr>
          <w:color w:val="231F20"/>
        </w:rPr>
        <w:t>your</w:t>
      </w:r>
      <w:r>
        <w:rPr>
          <w:color w:val="231F20"/>
          <w:spacing w:val="-14"/>
        </w:rPr>
        <w:t xml:space="preserve"> </w:t>
      </w:r>
      <w:r>
        <w:rPr>
          <w:color w:val="231F20"/>
        </w:rPr>
        <w:t>Forms</w:t>
      </w:r>
      <w:r>
        <w:rPr>
          <w:color w:val="231F20"/>
          <w:spacing w:val="-14"/>
        </w:rPr>
        <w:t xml:space="preserve"> </w:t>
      </w:r>
      <w:r>
        <w:rPr>
          <w:color w:val="231F20"/>
        </w:rPr>
        <w:t>1042-S</w:t>
      </w:r>
      <w:r>
        <w:rPr>
          <w:color w:val="231F20"/>
          <w:spacing w:val="-14"/>
        </w:rPr>
        <w:t xml:space="preserve"> </w:t>
      </w:r>
      <w:r>
        <w:rPr>
          <w:color w:val="231F20"/>
        </w:rPr>
        <w:t>(or Forms 1042-S, box 2).</w:t>
      </w:r>
    </w:p>
    <w:p w:rsidR="000729FF" w:rsidRDefault="006E3648">
      <w:pPr>
        <w:pStyle w:val="Textkrper"/>
        <w:spacing w:before="105" w:line="232" w:lineRule="auto"/>
        <w:ind w:left="119" w:right="317"/>
      </w:pPr>
      <w:r>
        <w:rPr>
          <w:b/>
          <w:color w:val="231F20"/>
        </w:rPr>
        <w:t>Exception</w:t>
      </w:r>
      <w:r>
        <w:rPr>
          <w:b/>
          <w:color w:val="231F20"/>
          <w:spacing w:val="-11"/>
        </w:rPr>
        <w:t xml:space="preserve"> </w:t>
      </w:r>
      <w:r>
        <w:rPr>
          <w:b/>
          <w:color w:val="231F20"/>
        </w:rPr>
        <w:t>2.</w:t>
      </w:r>
      <w:r>
        <w:rPr>
          <w:b/>
          <w:color w:val="231F20"/>
          <w:spacing w:val="29"/>
        </w:rPr>
        <w:t xml:space="preserve"> </w:t>
      </w: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on the</w:t>
      </w:r>
      <w:r>
        <w:rPr>
          <w:color w:val="231F20"/>
          <w:spacing w:val="-6"/>
        </w:rPr>
        <w:t xml:space="preserve"> </w:t>
      </w:r>
      <w:r>
        <w:rPr>
          <w:color w:val="231F20"/>
        </w:rPr>
        <w:t>same</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Form</w:t>
      </w:r>
      <w:r>
        <w:rPr>
          <w:color w:val="231F20"/>
          <w:spacing w:val="-6"/>
        </w:rPr>
        <w:t xml:space="preserve"> </w:t>
      </w:r>
      <w:r>
        <w:rPr>
          <w:color w:val="231F20"/>
        </w:rPr>
        <w:t>1040-NR</w:t>
      </w:r>
      <w:r>
        <w:rPr>
          <w:color w:val="231F20"/>
          <w:spacing w:val="-6"/>
        </w:rPr>
        <w:t xml:space="preserve"> </w:t>
      </w:r>
      <w:r>
        <w:rPr>
          <w:color w:val="231F20"/>
        </w:rPr>
        <w:t>as you</w:t>
      </w:r>
      <w:r>
        <w:rPr>
          <w:color w:val="231F20"/>
          <w:spacing w:val="-14"/>
        </w:rPr>
        <w:t xml:space="preserve"> </w:t>
      </w:r>
      <w:r>
        <w:rPr>
          <w:color w:val="231F20"/>
        </w:rPr>
        <w:t>are</w:t>
      </w:r>
      <w:r>
        <w:rPr>
          <w:color w:val="231F20"/>
          <w:spacing w:val="-14"/>
        </w:rPr>
        <w:t xml:space="preserve"> </w:t>
      </w:r>
      <w:r>
        <w:rPr>
          <w:color w:val="231F20"/>
        </w:rPr>
        <w:t>directed</w:t>
      </w:r>
      <w:r>
        <w:rPr>
          <w:color w:val="231F20"/>
          <w:spacing w:val="-14"/>
        </w:rPr>
        <w:t xml:space="preserve"> </w:t>
      </w:r>
      <w:r>
        <w:rPr>
          <w:color w:val="231F20"/>
        </w:rPr>
        <w:t>to</w:t>
      </w:r>
      <w:r>
        <w:rPr>
          <w:color w:val="231F20"/>
          <w:spacing w:val="-14"/>
        </w:rPr>
        <w:t xml:space="preserve"> </w:t>
      </w:r>
      <w:r>
        <w:rPr>
          <w:color w:val="231F20"/>
        </w:rPr>
        <w:t>enter</w:t>
      </w:r>
      <w:r>
        <w:rPr>
          <w:color w:val="231F20"/>
          <w:spacing w:val="-14"/>
        </w:rPr>
        <w:t xml:space="preserve"> </w:t>
      </w:r>
      <w:r>
        <w:rPr>
          <w:color w:val="231F20"/>
        </w:rPr>
        <w:t>it</w:t>
      </w:r>
      <w:r>
        <w:rPr>
          <w:color w:val="231F20"/>
          <w:spacing w:val="-14"/>
        </w:rPr>
        <w:t xml:space="preserve"> </w:t>
      </w:r>
      <w:r>
        <w:rPr>
          <w:color w:val="231F20"/>
        </w:rPr>
        <w:t>on</w:t>
      </w:r>
      <w:r>
        <w:rPr>
          <w:color w:val="231F20"/>
          <w:spacing w:val="-14"/>
        </w:rPr>
        <w:t xml:space="preserve"> </w:t>
      </w:r>
      <w:r>
        <w:rPr>
          <w:color w:val="231F20"/>
        </w:rPr>
        <w:t>Form 1040 or 1040-SR.</w:t>
      </w:r>
    </w:p>
    <w:p w:rsidR="000729FF" w:rsidRDefault="000729FF">
      <w:pPr>
        <w:pStyle w:val="Textkrper"/>
        <w:spacing w:before="2"/>
        <w:ind w:left="0"/>
        <w:rPr>
          <w:sz w:val="22"/>
        </w:rPr>
      </w:pPr>
    </w:p>
    <w:p w:rsidR="000729FF" w:rsidRDefault="006E3648">
      <w:pPr>
        <w:pStyle w:val="berschrift4"/>
        <w:spacing w:before="1"/>
        <w:ind w:left="119"/>
      </w:pPr>
      <w:r>
        <w:rPr>
          <w:color w:val="231F20"/>
        </w:rPr>
        <w:t>Lump-Sum</w:t>
      </w:r>
      <w:r>
        <w:rPr>
          <w:color w:val="231F20"/>
          <w:spacing w:val="-9"/>
        </w:rPr>
        <w:t xml:space="preserve"> </w:t>
      </w:r>
      <w:r>
        <w:rPr>
          <w:color w:val="231F20"/>
          <w:spacing w:val="-2"/>
        </w:rPr>
        <w:t>Distributions</w:t>
      </w:r>
    </w:p>
    <w:p w:rsidR="000729FF" w:rsidRDefault="000729FF">
      <w:pPr>
        <w:pStyle w:val="Textkrper"/>
        <w:spacing w:before="4"/>
        <w:ind w:left="0"/>
        <w:rPr>
          <w:b/>
          <w:sz w:val="22"/>
        </w:rPr>
      </w:pPr>
    </w:p>
    <w:p w:rsidR="000729FF" w:rsidRDefault="006E3648">
      <w:pPr>
        <w:spacing w:line="232" w:lineRule="auto"/>
        <w:ind w:left="119" w:hanging="1"/>
        <w:rPr>
          <w:sz w:val="20"/>
        </w:rPr>
      </w:pPr>
      <w:r>
        <w:rPr>
          <w:color w:val="231F20"/>
          <w:sz w:val="20"/>
        </w:rPr>
        <w:t xml:space="preserve">See </w:t>
      </w:r>
      <w:r>
        <w:rPr>
          <w:i/>
          <w:color w:val="231F20"/>
          <w:sz w:val="20"/>
        </w:rPr>
        <w:t xml:space="preserve">Lump-Sum Distributions </w:t>
      </w:r>
      <w:r>
        <w:rPr>
          <w:color w:val="231F20"/>
          <w:sz w:val="20"/>
        </w:rPr>
        <w:t xml:space="preserve">under </w:t>
      </w:r>
      <w:r>
        <w:rPr>
          <w:i/>
          <w:color w:val="231F20"/>
          <w:sz w:val="20"/>
        </w:rPr>
        <w:t>Lines</w:t>
      </w:r>
      <w:r>
        <w:rPr>
          <w:i/>
          <w:color w:val="231F20"/>
          <w:spacing w:val="-14"/>
          <w:sz w:val="20"/>
        </w:rPr>
        <w:t xml:space="preserve"> </w:t>
      </w:r>
      <w:r>
        <w:rPr>
          <w:i/>
          <w:color w:val="231F20"/>
          <w:sz w:val="20"/>
        </w:rPr>
        <w:t>5a</w:t>
      </w:r>
      <w:r>
        <w:rPr>
          <w:i/>
          <w:color w:val="231F20"/>
          <w:spacing w:val="-14"/>
          <w:sz w:val="20"/>
        </w:rPr>
        <w:t xml:space="preserve"> </w:t>
      </w:r>
      <w:r>
        <w:rPr>
          <w:i/>
          <w:color w:val="231F20"/>
          <w:sz w:val="20"/>
        </w:rPr>
        <w:t>and</w:t>
      </w:r>
      <w:r>
        <w:rPr>
          <w:i/>
          <w:color w:val="231F20"/>
          <w:spacing w:val="-14"/>
          <w:sz w:val="20"/>
        </w:rPr>
        <w:t xml:space="preserve"> </w:t>
      </w:r>
      <w:r>
        <w:rPr>
          <w:i/>
          <w:color w:val="231F20"/>
          <w:sz w:val="20"/>
        </w:rPr>
        <w:t>5b</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 xml:space="preserve">for Form 1040 for details on lump-sum </w:t>
      </w:r>
      <w:r>
        <w:rPr>
          <w:color w:val="231F20"/>
          <w:spacing w:val="-2"/>
          <w:sz w:val="20"/>
        </w:rPr>
        <w:t>distributions.</w:t>
      </w:r>
    </w:p>
    <w:p w:rsidR="000729FF" w:rsidRDefault="006E3648">
      <w:pPr>
        <w:pStyle w:val="berschrift3"/>
        <w:spacing w:before="102"/>
        <w:ind w:left="119"/>
      </w:pPr>
      <w:r>
        <w:rPr>
          <w:color w:val="231F20"/>
        </w:rPr>
        <w:t>Line</w:t>
      </w:r>
      <w:r>
        <w:rPr>
          <w:color w:val="231F20"/>
          <w:spacing w:val="-6"/>
        </w:rPr>
        <w:t xml:space="preserve"> </w:t>
      </w:r>
      <w:r>
        <w:rPr>
          <w:color w:val="231F20"/>
          <w:spacing w:val="-5"/>
        </w:rPr>
        <w:t>5c</w:t>
      </w:r>
    </w:p>
    <w:p w:rsidR="000729FF" w:rsidRDefault="006E3648">
      <w:pPr>
        <w:pStyle w:val="Textkrper"/>
        <w:spacing w:before="49" w:line="232" w:lineRule="auto"/>
        <w:ind w:left="119" w:right="580"/>
      </w:pPr>
      <w:r>
        <w:rPr>
          <w:color w:val="231F20"/>
        </w:rPr>
        <w:t>See</w:t>
      </w:r>
      <w:r>
        <w:rPr>
          <w:color w:val="231F20"/>
          <w:spacing w:val="-14"/>
        </w:rPr>
        <w:t xml:space="preserve"> </w:t>
      </w:r>
      <w:r>
        <w:rPr>
          <w:i/>
          <w:color w:val="231F20"/>
        </w:rPr>
        <w:t>Line</w:t>
      </w:r>
      <w:r>
        <w:rPr>
          <w:i/>
          <w:color w:val="231F20"/>
          <w:spacing w:val="-14"/>
        </w:rPr>
        <w:t xml:space="preserve"> </w:t>
      </w:r>
      <w:r>
        <w:rPr>
          <w:i/>
          <w:color w:val="231F20"/>
        </w:rPr>
        <w:t>5c</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6E3648">
      <w:pPr>
        <w:pStyle w:val="berschrift3"/>
        <w:spacing w:before="100" w:line="247" w:lineRule="auto"/>
        <w:ind w:left="119" w:right="317"/>
      </w:pPr>
      <w:r>
        <w:rPr>
          <w:color w:val="231F20"/>
        </w:rPr>
        <w:t>Line</w:t>
      </w:r>
      <w:r>
        <w:rPr>
          <w:color w:val="231F20"/>
          <w:spacing w:val="-13"/>
        </w:rPr>
        <w:t xml:space="preserve"> </w:t>
      </w:r>
      <w:r>
        <w:rPr>
          <w:color w:val="231F20"/>
        </w:rPr>
        <w:t>6—Reserved</w:t>
      </w:r>
      <w:r>
        <w:rPr>
          <w:color w:val="231F20"/>
          <w:spacing w:val="-13"/>
        </w:rPr>
        <w:t xml:space="preserve"> </w:t>
      </w:r>
      <w:r>
        <w:rPr>
          <w:color w:val="231F20"/>
        </w:rPr>
        <w:t>for</w:t>
      </w:r>
      <w:r>
        <w:rPr>
          <w:color w:val="231F20"/>
          <w:spacing w:val="-13"/>
        </w:rPr>
        <w:t xml:space="preserve"> </w:t>
      </w:r>
      <w:r>
        <w:rPr>
          <w:color w:val="231F20"/>
        </w:rPr>
        <w:t xml:space="preserve">Future </w:t>
      </w:r>
      <w:r>
        <w:rPr>
          <w:color w:val="231F20"/>
          <w:spacing w:val="-4"/>
        </w:rPr>
        <w:t>Use</w:t>
      </w:r>
    </w:p>
    <w:p w:rsidR="000729FF" w:rsidRDefault="006E3648">
      <w:pPr>
        <w:pStyle w:val="Textkrper"/>
        <w:spacing w:before="35"/>
        <w:ind w:left="119"/>
      </w:pPr>
      <w:r>
        <w:rPr>
          <w:color w:val="231F20"/>
          <w:spacing w:val="-2"/>
        </w:rPr>
        <w:t>Leave</w:t>
      </w:r>
      <w:r>
        <w:rPr>
          <w:color w:val="231F20"/>
          <w:spacing w:val="-9"/>
        </w:rPr>
        <w:t xml:space="preserve"> </w:t>
      </w:r>
      <w:r>
        <w:rPr>
          <w:color w:val="231F20"/>
          <w:spacing w:val="-2"/>
        </w:rPr>
        <w:t>line</w:t>
      </w:r>
      <w:r>
        <w:rPr>
          <w:color w:val="231F20"/>
          <w:spacing w:val="-9"/>
        </w:rPr>
        <w:t xml:space="preserve"> </w:t>
      </w:r>
      <w:r>
        <w:rPr>
          <w:color w:val="231F20"/>
          <w:spacing w:val="-2"/>
        </w:rPr>
        <w:t>6</w:t>
      </w:r>
      <w:r>
        <w:rPr>
          <w:color w:val="231F20"/>
          <w:spacing w:val="-9"/>
        </w:rPr>
        <w:t xml:space="preserve"> </w:t>
      </w:r>
      <w:r>
        <w:rPr>
          <w:color w:val="231F20"/>
          <w:spacing w:val="-2"/>
        </w:rPr>
        <w:t>blank.</w:t>
      </w:r>
    </w:p>
    <w:p w:rsidR="000729FF" w:rsidRDefault="006E3648">
      <w:pPr>
        <w:pStyle w:val="berschrift3"/>
        <w:spacing w:before="98"/>
        <w:ind w:left="119"/>
      </w:pPr>
      <w:r>
        <w:rPr>
          <w:color w:val="231F20"/>
        </w:rPr>
        <w:t>Line</w:t>
      </w:r>
      <w:r>
        <w:rPr>
          <w:color w:val="231F20"/>
          <w:spacing w:val="-4"/>
        </w:rPr>
        <w:t xml:space="preserve"> </w:t>
      </w:r>
      <w:r>
        <w:rPr>
          <w:color w:val="231F20"/>
        </w:rPr>
        <w:t>7a—Capital</w:t>
      </w:r>
      <w:r>
        <w:rPr>
          <w:color w:val="231F20"/>
          <w:spacing w:val="-4"/>
        </w:rPr>
        <w:t xml:space="preserve"> </w:t>
      </w:r>
      <w:r>
        <w:rPr>
          <w:color w:val="231F20"/>
        </w:rPr>
        <w:t>Gain</w:t>
      </w:r>
      <w:r>
        <w:rPr>
          <w:color w:val="231F20"/>
          <w:spacing w:val="-4"/>
        </w:rPr>
        <w:t xml:space="preserve"> </w:t>
      </w:r>
      <w:r>
        <w:rPr>
          <w:color w:val="231F20"/>
        </w:rPr>
        <w:t>or</w:t>
      </w:r>
      <w:r>
        <w:rPr>
          <w:color w:val="231F20"/>
          <w:spacing w:val="-3"/>
        </w:rPr>
        <w:t xml:space="preserve"> </w:t>
      </w:r>
      <w:r>
        <w:rPr>
          <w:color w:val="231F20"/>
          <w:spacing w:val="-2"/>
        </w:rPr>
        <w:t>(Loss)</w:t>
      </w:r>
    </w:p>
    <w:p w:rsidR="000729FF" w:rsidRDefault="006E3648">
      <w:pPr>
        <w:pStyle w:val="Textkrper"/>
        <w:spacing w:before="49" w:line="232" w:lineRule="auto"/>
        <w:ind w:right="317"/>
      </w:pPr>
      <w:r>
        <w:rPr>
          <w:color w:val="231F20"/>
        </w:rPr>
        <w:t xml:space="preserve">See </w:t>
      </w:r>
      <w:r>
        <w:rPr>
          <w:i/>
          <w:color w:val="231F20"/>
        </w:rPr>
        <w:t xml:space="preserve">Line 7a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capital</w:t>
      </w:r>
      <w:r>
        <w:rPr>
          <w:color w:val="231F20"/>
          <w:spacing w:val="-14"/>
        </w:rPr>
        <w:t xml:space="preserve"> </w:t>
      </w:r>
      <w:r>
        <w:rPr>
          <w:color w:val="231F20"/>
        </w:rPr>
        <w:t>gain or loss.</w:t>
      </w:r>
    </w:p>
    <w:p w:rsidR="000729FF" w:rsidRDefault="006E3648">
      <w:pPr>
        <w:pStyle w:val="Textkrper"/>
        <w:spacing w:before="102" w:line="232" w:lineRule="auto"/>
        <w:ind w:left="119" w:right="169"/>
      </w:pPr>
      <w:r>
        <w:rPr>
          <w:b/>
          <w:color w:val="231F20"/>
        </w:rPr>
        <w:t>Exception.</w:t>
      </w:r>
      <w:r>
        <w:rPr>
          <w:b/>
          <w:color w:val="231F20"/>
          <w:spacing w:val="40"/>
        </w:rPr>
        <w:t xml:space="preserve"> </w:t>
      </w:r>
      <w:r>
        <w:rPr>
          <w:color w:val="231F20"/>
        </w:rPr>
        <w:t>Only report effectively connected capital gains or losses connected</w:t>
      </w:r>
      <w:r>
        <w:rPr>
          <w:color w:val="231F20"/>
          <w:spacing w:val="-11"/>
        </w:rPr>
        <w:t xml:space="preserve"> </w:t>
      </w:r>
      <w:r>
        <w:rPr>
          <w:color w:val="231F20"/>
        </w:rPr>
        <w:t>with</w:t>
      </w:r>
      <w:r>
        <w:rPr>
          <w:color w:val="231F20"/>
          <w:spacing w:val="-11"/>
        </w:rPr>
        <w:t xml:space="preserve"> </w:t>
      </w:r>
      <w:r>
        <w:rPr>
          <w:color w:val="231F20"/>
        </w:rPr>
        <w:t>a</w:t>
      </w:r>
      <w:r>
        <w:rPr>
          <w:color w:val="231F20"/>
          <w:spacing w:val="-11"/>
        </w:rPr>
        <w:t xml:space="preserve"> </w:t>
      </w:r>
      <w:r>
        <w:rPr>
          <w:color w:val="231F20"/>
        </w:rPr>
        <w:t>trade</w:t>
      </w:r>
      <w:r>
        <w:rPr>
          <w:color w:val="231F20"/>
          <w:spacing w:val="-11"/>
        </w:rPr>
        <w:t xml:space="preserve"> </w:t>
      </w:r>
      <w:r>
        <w:rPr>
          <w:color w:val="231F20"/>
        </w:rPr>
        <w:t>or</w:t>
      </w:r>
      <w:r>
        <w:rPr>
          <w:color w:val="231F20"/>
          <w:spacing w:val="-11"/>
        </w:rPr>
        <w:t xml:space="preserve"> </w:t>
      </w:r>
      <w:r>
        <w:rPr>
          <w:color w:val="231F20"/>
        </w:rPr>
        <w:t>business</w:t>
      </w:r>
      <w:r>
        <w:rPr>
          <w:color w:val="231F20"/>
          <w:spacing w:val="-11"/>
        </w:rPr>
        <w:t xml:space="preserve"> </w:t>
      </w:r>
      <w:r>
        <w:rPr>
          <w:color w:val="231F20"/>
        </w:rPr>
        <w:t>on Form 1040-NR, line 7a. If the capital gains or losses weren’t effectively connected with a U.S. trade or business</w:t>
      </w:r>
      <w:r>
        <w:rPr>
          <w:color w:val="231F20"/>
          <w:spacing w:val="-14"/>
        </w:rPr>
        <w:t xml:space="preserve"> </w:t>
      </w:r>
      <w:r>
        <w:rPr>
          <w:color w:val="231F20"/>
        </w:rPr>
        <w:t>and</w:t>
      </w:r>
      <w:r>
        <w:rPr>
          <w:color w:val="231F20"/>
          <w:spacing w:val="-14"/>
        </w:rPr>
        <w:t xml:space="preserve"> </w:t>
      </w:r>
      <w:r>
        <w:rPr>
          <w:color w:val="231F20"/>
        </w:rPr>
        <w:t>were</w:t>
      </w:r>
      <w:r>
        <w:rPr>
          <w:color w:val="231F20"/>
          <w:spacing w:val="-14"/>
        </w:rPr>
        <w:t xml:space="preserve"> </w:t>
      </w:r>
      <w:r>
        <w:rPr>
          <w:color w:val="231F20"/>
        </w:rPr>
        <w:t>U.S.</w:t>
      </w:r>
      <w:r>
        <w:rPr>
          <w:color w:val="231F20"/>
          <w:spacing w:val="-14"/>
        </w:rPr>
        <w:t xml:space="preserve"> </w:t>
      </w:r>
      <w:r>
        <w:rPr>
          <w:color w:val="231F20"/>
        </w:rPr>
        <w:t>source,</w:t>
      </w:r>
      <w:r>
        <w:rPr>
          <w:color w:val="231F20"/>
          <w:spacing w:val="-14"/>
        </w:rPr>
        <w:t xml:space="preserve"> </w:t>
      </w:r>
      <w:r>
        <w:rPr>
          <w:color w:val="231F20"/>
        </w:rPr>
        <w:t>report them on Schedule NEC (Form</w:t>
      </w:r>
    </w:p>
    <w:p w:rsidR="000729FF" w:rsidRDefault="006E3648">
      <w:pPr>
        <w:pStyle w:val="Textkrper"/>
        <w:spacing w:before="2"/>
        <w:ind w:left="119"/>
      </w:pPr>
      <w:r>
        <w:rPr>
          <w:color w:val="231F20"/>
        </w:rPr>
        <w:t>1040-NR),</w:t>
      </w:r>
      <w:r>
        <w:rPr>
          <w:color w:val="231F20"/>
          <w:spacing w:val="-12"/>
        </w:rPr>
        <w:t xml:space="preserve"> </w:t>
      </w:r>
      <w:r>
        <w:rPr>
          <w:color w:val="231F20"/>
        </w:rPr>
        <w:t>line</w:t>
      </w:r>
      <w:r>
        <w:rPr>
          <w:color w:val="231F20"/>
          <w:spacing w:val="-12"/>
        </w:rPr>
        <w:t xml:space="preserve"> </w:t>
      </w:r>
      <w:r>
        <w:rPr>
          <w:color w:val="231F20"/>
          <w:spacing w:val="-5"/>
        </w:rPr>
        <w:t>16.</w:t>
      </w:r>
    </w:p>
    <w:p w:rsidR="000729FF" w:rsidRDefault="006E3648">
      <w:pPr>
        <w:pStyle w:val="berschrift3"/>
        <w:spacing w:before="98"/>
        <w:ind w:left="119"/>
      </w:pPr>
      <w:r>
        <w:rPr>
          <w:color w:val="231F20"/>
        </w:rPr>
        <w:t>Line</w:t>
      </w:r>
      <w:r>
        <w:rPr>
          <w:color w:val="231F20"/>
          <w:spacing w:val="-6"/>
        </w:rPr>
        <w:t xml:space="preserve"> </w:t>
      </w:r>
      <w:r>
        <w:rPr>
          <w:color w:val="231F20"/>
          <w:spacing w:val="-5"/>
        </w:rPr>
        <w:t>7b</w:t>
      </w:r>
    </w:p>
    <w:p w:rsidR="000729FF" w:rsidRDefault="006E3648">
      <w:pPr>
        <w:pStyle w:val="Textkrper"/>
        <w:spacing w:before="49" w:line="232" w:lineRule="auto"/>
        <w:ind w:right="580"/>
      </w:pPr>
      <w:r>
        <w:rPr>
          <w:color w:val="231F20"/>
        </w:rPr>
        <w:t>See</w:t>
      </w:r>
      <w:r>
        <w:rPr>
          <w:color w:val="231F20"/>
          <w:spacing w:val="-14"/>
        </w:rPr>
        <w:t xml:space="preserve"> </w:t>
      </w:r>
      <w:r>
        <w:rPr>
          <w:i/>
          <w:color w:val="231F20"/>
        </w:rPr>
        <w:t>Line</w:t>
      </w:r>
      <w:r>
        <w:rPr>
          <w:i/>
          <w:color w:val="231F20"/>
          <w:spacing w:val="-14"/>
        </w:rPr>
        <w:t xml:space="preserve"> </w:t>
      </w:r>
      <w:r>
        <w:rPr>
          <w:i/>
          <w:color w:val="231F20"/>
        </w:rPr>
        <w:t>7b</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6E3648">
      <w:pPr>
        <w:pStyle w:val="berschrift3"/>
        <w:spacing w:before="100" w:line="247" w:lineRule="auto"/>
        <w:ind w:left="119" w:right="317"/>
      </w:pPr>
      <w:r>
        <w:rPr>
          <w:color w:val="231F20"/>
        </w:rPr>
        <w:t>Line</w:t>
      </w:r>
      <w:r>
        <w:rPr>
          <w:color w:val="231F20"/>
          <w:spacing w:val="-6"/>
        </w:rPr>
        <w:t xml:space="preserve"> </w:t>
      </w:r>
      <w:r>
        <w:rPr>
          <w:color w:val="231F20"/>
        </w:rPr>
        <w:t>12—Itemized</w:t>
      </w:r>
      <w:r>
        <w:rPr>
          <w:color w:val="231F20"/>
          <w:spacing w:val="-6"/>
        </w:rPr>
        <w:t xml:space="preserve"> </w:t>
      </w:r>
      <w:r>
        <w:rPr>
          <w:color w:val="231F20"/>
        </w:rPr>
        <w:t>Deductions or Standard Deduction</w:t>
      </w:r>
    </w:p>
    <w:p w:rsidR="000729FF" w:rsidRDefault="006E3648">
      <w:pPr>
        <w:pStyle w:val="Textkrper"/>
        <w:spacing w:before="41" w:line="232" w:lineRule="auto"/>
        <w:ind w:left="119" w:right="284"/>
      </w:pPr>
      <w:r>
        <w:rPr>
          <w:color w:val="231F20"/>
        </w:rPr>
        <w:t>Enter</w:t>
      </w:r>
      <w:r>
        <w:rPr>
          <w:color w:val="231F20"/>
          <w:spacing w:val="-14"/>
        </w:rPr>
        <w:t xml:space="preserve"> </w:t>
      </w:r>
      <w:r>
        <w:rPr>
          <w:color w:val="231F20"/>
        </w:rPr>
        <w:t>the</w:t>
      </w:r>
      <w:r>
        <w:rPr>
          <w:color w:val="231F20"/>
          <w:spacing w:val="-14"/>
        </w:rPr>
        <w:t xml:space="preserve"> </w:t>
      </w:r>
      <w:r>
        <w:rPr>
          <w:color w:val="231F20"/>
        </w:rPr>
        <w:t>total</w:t>
      </w:r>
      <w:r>
        <w:rPr>
          <w:color w:val="231F20"/>
          <w:spacing w:val="-14"/>
        </w:rPr>
        <w:t xml:space="preserve"> </w:t>
      </w:r>
      <w:r>
        <w:rPr>
          <w:color w:val="231F20"/>
        </w:rPr>
        <w:t>itemized</w:t>
      </w:r>
      <w:r>
        <w:rPr>
          <w:color w:val="231F20"/>
          <w:spacing w:val="-14"/>
        </w:rPr>
        <w:t xml:space="preserve"> </w:t>
      </w:r>
      <w:r>
        <w:rPr>
          <w:color w:val="231F20"/>
        </w:rPr>
        <w:t>deductions,</w:t>
      </w:r>
      <w:r>
        <w:rPr>
          <w:color w:val="231F20"/>
          <w:spacing w:val="-14"/>
        </w:rPr>
        <w:t xml:space="preserve"> </w:t>
      </w:r>
      <w:r>
        <w:rPr>
          <w:color w:val="231F20"/>
        </w:rPr>
        <w:t>if any,</w:t>
      </w:r>
      <w:r>
        <w:rPr>
          <w:color w:val="231F20"/>
          <w:spacing w:val="-9"/>
        </w:rPr>
        <w:t xml:space="preserve"> </w:t>
      </w:r>
      <w:r>
        <w:rPr>
          <w:color w:val="231F20"/>
        </w:rPr>
        <w:t>from</w:t>
      </w:r>
      <w:r>
        <w:rPr>
          <w:color w:val="231F20"/>
          <w:spacing w:val="-9"/>
        </w:rPr>
        <w:t xml:space="preserve"> </w:t>
      </w:r>
      <w:r>
        <w:rPr>
          <w:color w:val="231F20"/>
        </w:rPr>
        <w:t>line</w:t>
      </w:r>
      <w:r>
        <w:rPr>
          <w:color w:val="231F20"/>
          <w:spacing w:val="-9"/>
        </w:rPr>
        <w:t xml:space="preserve"> </w:t>
      </w:r>
      <w:r>
        <w:rPr>
          <w:color w:val="231F20"/>
        </w:rPr>
        <w:t>8</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A</w:t>
      </w:r>
      <w:r>
        <w:rPr>
          <w:color w:val="231F20"/>
          <w:spacing w:val="-9"/>
        </w:rPr>
        <w:t xml:space="preserve"> </w:t>
      </w:r>
      <w:r>
        <w:rPr>
          <w:color w:val="231F20"/>
        </w:rPr>
        <w:t xml:space="preserve">(Form 1040-NR). See the instructions for </w:t>
      </w:r>
      <w:r>
        <w:rPr>
          <w:color w:val="0056A2"/>
          <w:u w:val="single" w:color="0055A1"/>
        </w:rPr>
        <w:t>Schedule A, line 8</w:t>
      </w:r>
      <w:r>
        <w:rPr>
          <w:color w:val="231F20"/>
        </w:rPr>
        <w:t xml:space="preserve">, later, for more </w:t>
      </w:r>
      <w:r>
        <w:rPr>
          <w:color w:val="231F20"/>
          <w:spacing w:val="-2"/>
        </w:rPr>
        <w:t>details.</w:t>
      </w:r>
    </w:p>
    <w:p w:rsidR="000729FF" w:rsidRDefault="006E3648">
      <w:pPr>
        <w:spacing w:before="104" w:line="232" w:lineRule="auto"/>
        <w:ind w:left="119" w:right="159"/>
        <w:rPr>
          <w:sz w:val="20"/>
        </w:rPr>
      </w:pPr>
      <w:r>
        <w:rPr>
          <w:b/>
          <w:color w:val="231F20"/>
          <w:sz w:val="20"/>
        </w:rPr>
        <w:t>Standard</w:t>
      </w:r>
      <w:r>
        <w:rPr>
          <w:b/>
          <w:color w:val="231F20"/>
          <w:spacing w:val="-4"/>
          <w:sz w:val="20"/>
        </w:rPr>
        <w:t xml:space="preserve"> </w:t>
      </w:r>
      <w:r>
        <w:rPr>
          <w:b/>
          <w:color w:val="231F20"/>
          <w:sz w:val="20"/>
        </w:rPr>
        <w:t>deduction</w:t>
      </w:r>
      <w:r>
        <w:rPr>
          <w:b/>
          <w:color w:val="231F20"/>
          <w:spacing w:val="-4"/>
          <w:sz w:val="20"/>
        </w:rPr>
        <w:t xml:space="preserve"> </w:t>
      </w:r>
      <w:r>
        <w:rPr>
          <w:b/>
          <w:color w:val="231F20"/>
          <w:sz w:val="20"/>
        </w:rPr>
        <w:t>for</w:t>
      </w:r>
      <w:r>
        <w:rPr>
          <w:b/>
          <w:color w:val="231F20"/>
          <w:spacing w:val="-4"/>
          <w:sz w:val="20"/>
        </w:rPr>
        <w:t xml:space="preserve"> </w:t>
      </w:r>
      <w:r>
        <w:rPr>
          <w:b/>
          <w:color w:val="231F20"/>
          <w:sz w:val="20"/>
        </w:rPr>
        <w:t>certain</w:t>
      </w:r>
      <w:r>
        <w:rPr>
          <w:b/>
          <w:color w:val="231F20"/>
          <w:spacing w:val="-4"/>
          <w:sz w:val="20"/>
        </w:rPr>
        <w:t xml:space="preserve"> </w:t>
      </w:r>
      <w:r>
        <w:rPr>
          <w:b/>
          <w:color w:val="231F20"/>
          <w:sz w:val="20"/>
        </w:rPr>
        <w:t>res- idents of India.</w:t>
      </w:r>
      <w:r>
        <w:rPr>
          <w:b/>
          <w:color w:val="231F20"/>
          <w:spacing w:val="40"/>
          <w:sz w:val="20"/>
        </w:rPr>
        <w:t xml:space="preserve"> </w:t>
      </w:r>
      <w:r>
        <w:rPr>
          <w:color w:val="231F20"/>
          <w:sz w:val="20"/>
        </w:rPr>
        <w:t>Students or</w:t>
      </w:r>
      <w:r>
        <w:rPr>
          <w:color w:val="231F20"/>
          <w:spacing w:val="40"/>
          <w:sz w:val="20"/>
        </w:rPr>
        <w:t xml:space="preserve"> </w:t>
      </w:r>
      <w:r>
        <w:rPr>
          <w:color w:val="231F20"/>
          <w:sz w:val="20"/>
        </w:rPr>
        <w:t>business apprentices may be able to take the standard deduction on Form 1040-NR, line 12, instead of their itemized</w:t>
      </w:r>
      <w:r>
        <w:rPr>
          <w:color w:val="231F20"/>
          <w:spacing w:val="-12"/>
          <w:sz w:val="20"/>
        </w:rPr>
        <w:t xml:space="preserve"> </w:t>
      </w:r>
      <w:r>
        <w:rPr>
          <w:color w:val="231F20"/>
          <w:sz w:val="20"/>
        </w:rPr>
        <w:t>deductions</w:t>
      </w:r>
      <w:r>
        <w:rPr>
          <w:color w:val="231F20"/>
          <w:spacing w:val="-12"/>
          <w:sz w:val="20"/>
        </w:rPr>
        <w:t xml:space="preserve"> </w:t>
      </w:r>
      <w:r>
        <w:rPr>
          <w:color w:val="231F20"/>
          <w:sz w:val="20"/>
        </w:rPr>
        <w:t>if</w:t>
      </w:r>
      <w:r>
        <w:rPr>
          <w:color w:val="231F20"/>
          <w:spacing w:val="-12"/>
          <w:sz w:val="20"/>
        </w:rPr>
        <w:t xml:space="preserve"> </w:t>
      </w:r>
      <w:r>
        <w:rPr>
          <w:color w:val="231F20"/>
          <w:sz w:val="20"/>
        </w:rPr>
        <w:t>they</w:t>
      </w:r>
      <w:r>
        <w:rPr>
          <w:color w:val="231F20"/>
          <w:spacing w:val="-12"/>
          <w:sz w:val="20"/>
        </w:rPr>
        <w:t xml:space="preserve"> </w:t>
      </w:r>
      <w:r>
        <w:rPr>
          <w:color w:val="231F20"/>
          <w:sz w:val="20"/>
        </w:rPr>
        <w:t>are</w:t>
      </w:r>
      <w:r>
        <w:rPr>
          <w:color w:val="231F20"/>
          <w:spacing w:val="-12"/>
          <w:sz w:val="20"/>
        </w:rPr>
        <w:t xml:space="preserve"> </w:t>
      </w:r>
      <w:r>
        <w:rPr>
          <w:color w:val="231F20"/>
          <w:sz w:val="20"/>
        </w:rPr>
        <w:t>eligible</w:t>
      </w:r>
    </w:p>
    <w:p w:rsidR="000729FF" w:rsidRDefault="000729FF">
      <w:pPr>
        <w:spacing w:line="232" w:lineRule="auto"/>
        <w:rPr>
          <w:sz w:val="20"/>
        </w:rPr>
        <w:sectPr w:rsidR="000729FF">
          <w:pgSz w:w="12240" w:h="15840"/>
          <w:pgMar w:top="420" w:right="680" w:bottom="820" w:left="720" w:header="0" w:footer="638" w:gutter="0"/>
          <w:cols w:num="3" w:space="720" w:equalWidth="0">
            <w:col w:w="3504" w:space="97"/>
            <w:col w:w="3517" w:space="82"/>
            <w:col w:w="3640"/>
          </w:cols>
        </w:sectPr>
      </w:pPr>
    </w:p>
    <w:p w:rsidR="000729FF" w:rsidRDefault="006E3648">
      <w:pPr>
        <w:pStyle w:val="Textkrper"/>
        <w:spacing w:before="138" w:line="232" w:lineRule="auto"/>
        <w:ind w:right="182"/>
      </w:pPr>
      <w:r>
        <w:rPr>
          <w:color w:val="231F20"/>
        </w:rPr>
        <w:t>for</w:t>
      </w:r>
      <w:r>
        <w:rPr>
          <w:color w:val="231F20"/>
          <w:spacing w:val="-14"/>
        </w:rPr>
        <w:t xml:space="preserve"> </w:t>
      </w:r>
      <w:r>
        <w:rPr>
          <w:color w:val="231F20"/>
        </w:rPr>
        <w:t>benefits</w:t>
      </w:r>
      <w:r>
        <w:rPr>
          <w:color w:val="231F20"/>
          <w:spacing w:val="-14"/>
        </w:rPr>
        <w:t xml:space="preserve"> </w:t>
      </w:r>
      <w:r>
        <w:rPr>
          <w:color w:val="231F20"/>
        </w:rPr>
        <w:t>under</w:t>
      </w:r>
      <w:r>
        <w:rPr>
          <w:color w:val="231F20"/>
          <w:spacing w:val="-14"/>
        </w:rPr>
        <w:t xml:space="preserve"> </w:t>
      </w:r>
      <w:r>
        <w:rPr>
          <w:color w:val="231F20"/>
        </w:rPr>
        <w:t>Article</w:t>
      </w:r>
      <w:r>
        <w:rPr>
          <w:color w:val="231F20"/>
          <w:spacing w:val="-14"/>
        </w:rPr>
        <w:t xml:space="preserve"> </w:t>
      </w:r>
      <w:r>
        <w:rPr>
          <w:color w:val="231F20"/>
        </w:rPr>
        <w:t>21(2)</w:t>
      </w:r>
      <w:r>
        <w:rPr>
          <w:color w:val="231F20"/>
          <w:spacing w:val="-14"/>
        </w:rPr>
        <w:t xml:space="preserve"> </w:t>
      </w:r>
      <w:r>
        <w:rPr>
          <w:color w:val="231F20"/>
        </w:rPr>
        <w:t>of</w:t>
      </w:r>
      <w:r>
        <w:rPr>
          <w:color w:val="231F20"/>
          <w:spacing w:val="-14"/>
        </w:rPr>
        <w:t xml:space="preserve"> </w:t>
      </w:r>
      <w:r>
        <w:rPr>
          <w:color w:val="231F20"/>
        </w:rPr>
        <w:t>the United States–India Income Tax Treaty. They will enter, on Form 1040-NR, line 12, the standard</w:t>
      </w:r>
    </w:p>
    <w:p w:rsidR="000729FF" w:rsidRDefault="006E3648">
      <w:pPr>
        <w:pStyle w:val="Textkrper"/>
        <w:spacing w:before="4" w:line="232" w:lineRule="auto"/>
        <w:ind w:right="61"/>
        <w:jc w:val="both"/>
      </w:pPr>
      <w:r>
        <w:rPr>
          <w:color w:val="231F20"/>
        </w:rPr>
        <w:t>deduction</w:t>
      </w:r>
      <w:r>
        <w:rPr>
          <w:color w:val="231F20"/>
          <w:spacing w:val="-13"/>
        </w:rPr>
        <w:t xml:space="preserve"> </w:t>
      </w:r>
      <w:r>
        <w:rPr>
          <w:color w:val="231F20"/>
        </w:rPr>
        <w:t>amount</w:t>
      </w:r>
      <w:r>
        <w:rPr>
          <w:color w:val="231F20"/>
          <w:spacing w:val="-13"/>
        </w:rPr>
        <w:t xml:space="preserve"> </w:t>
      </w:r>
      <w:r>
        <w:rPr>
          <w:color w:val="231F20"/>
        </w:rPr>
        <w:t>found</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 xml:space="preserve">filing </w:t>
      </w:r>
      <w:bookmarkStart w:id="79" w:name="Line_16—Tax"/>
      <w:bookmarkEnd w:id="79"/>
      <w:r>
        <w:rPr>
          <w:color w:val="231F20"/>
        </w:rPr>
        <w:t>status</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or</w:t>
      </w:r>
      <w:r>
        <w:rPr>
          <w:color w:val="231F20"/>
          <w:spacing w:val="-14"/>
        </w:rPr>
        <w:t xml:space="preserve"> </w:t>
      </w:r>
      <w:r>
        <w:rPr>
          <w:color w:val="231F20"/>
        </w:rPr>
        <w:t>1040-SR.</w:t>
      </w:r>
      <w:r>
        <w:rPr>
          <w:color w:val="231F20"/>
          <w:spacing w:val="-14"/>
        </w:rPr>
        <w:t xml:space="preserve"> </w:t>
      </w:r>
      <w:r>
        <w:rPr>
          <w:color w:val="231F20"/>
        </w:rPr>
        <w:t>See chapter</w:t>
      </w:r>
      <w:r>
        <w:rPr>
          <w:color w:val="231F20"/>
          <w:spacing w:val="-14"/>
        </w:rPr>
        <w:t xml:space="preserve"> </w:t>
      </w:r>
      <w:r>
        <w:rPr>
          <w:color w:val="231F20"/>
        </w:rPr>
        <w:t>5</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 xml:space="preserve">Also, see </w:t>
      </w:r>
      <w:r>
        <w:rPr>
          <w:i/>
          <w:color w:val="231F20"/>
        </w:rPr>
        <w:t xml:space="preserve">Standard Deduction </w:t>
      </w:r>
      <w:r>
        <w:rPr>
          <w:color w:val="231F20"/>
        </w:rPr>
        <w:t>under</w:t>
      </w:r>
    </w:p>
    <w:p w:rsidR="000729FF" w:rsidRDefault="006E3648">
      <w:pPr>
        <w:pStyle w:val="Textkrper"/>
        <w:spacing w:before="3" w:line="232" w:lineRule="auto"/>
        <w:ind w:left="119" w:right="75"/>
      </w:pPr>
      <w:r>
        <w:rPr>
          <w:i/>
          <w:color w:val="231F20"/>
        </w:rPr>
        <w:t xml:space="preserve">Line 12e—Standard Deduction or Itemized Deductions </w:t>
      </w:r>
      <w:r>
        <w:rPr>
          <w:color w:val="231F20"/>
        </w:rPr>
        <w:t xml:space="preserve">in the Instructions for Form 1040. If they must use the Standard Deduction </w:t>
      </w:r>
      <w:r>
        <w:rPr>
          <w:color w:val="231F20"/>
          <w:spacing w:val="-2"/>
        </w:rPr>
        <w:t>Worksheet</w:t>
      </w:r>
      <w:r>
        <w:rPr>
          <w:color w:val="231F20"/>
          <w:spacing w:val="-6"/>
        </w:rPr>
        <w:t xml:space="preserve"> </w:t>
      </w:r>
      <w:r>
        <w:rPr>
          <w:color w:val="231F20"/>
          <w:spacing w:val="-2"/>
        </w:rPr>
        <w:t>for</w:t>
      </w:r>
      <w:r>
        <w:rPr>
          <w:color w:val="231F20"/>
          <w:spacing w:val="-6"/>
        </w:rPr>
        <w:t xml:space="preserve"> </w:t>
      </w:r>
      <w:r>
        <w:rPr>
          <w:color w:val="231F20"/>
          <w:spacing w:val="-2"/>
        </w:rPr>
        <w:t>Dependents—Line</w:t>
      </w:r>
      <w:r>
        <w:rPr>
          <w:color w:val="231F20"/>
          <w:spacing w:val="-6"/>
        </w:rPr>
        <w:t xml:space="preserve"> </w:t>
      </w:r>
      <w:r>
        <w:rPr>
          <w:color w:val="231F20"/>
          <w:spacing w:val="-2"/>
        </w:rPr>
        <w:t xml:space="preserve">12e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they should</w:t>
      </w:r>
      <w:r>
        <w:rPr>
          <w:color w:val="231F20"/>
          <w:spacing w:val="-8"/>
        </w:rPr>
        <w:t xml:space="preserve"> </w:t>
      </w:r>
      <w:r>
        <w:rPr>
          <w:color w:val="231F20"/>
        </w:rPr>
        <w:t>enter</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 xml:space="preserve">same line of Form 1040-NR as they are directed to enter it on Form 1040 or </w:t>
      </w:r>
      <w:r>
        <w:rPr>
          <w:color w:val="231F20"/>
          <w:spacing w:val="-2"/>
        </w:rPr>
        <w:t>1040-SR.</w:t>
      </w:r>
    </w:p>
    <w:p w:rsidR="000729FF" w:rsidRDefault="006E3648">
      <w:pPr>
        <w:pStyle w:val="berschrift3"/>
        <w:spacing w:before="108"/>
      </w:pPr>
      <w:bookmarkStart w:id="80" w:name="Lines_13a,_13b,_and_13c"/>
      <w:bookmarkEnd w:id="80"/>
      <w:r>
        <w:rPr>
          <w:color w:val="231F20"/>
        </w:rPr>
        <w:t>Lines</w:t>
      </w:r>
      <w:r>
        <w:rPr>
          <w:color w:val="231F20"/>
          <w:spacing w:val="-3"/>
        </w:rPr>
        <w:t xml:space="preserve"> </w:t>
      </w:r>
      <w:r>
        <w:rPr>
          <w:color w:val="231F20"/>
        </w:rPr>
        <w:t>13a,</w:t>
      </w:r>
      <w:r>
        <w:rPr>
          <w:color w:val="231F20"/>
          <w:spacing w:val="-3"/>
        </w:rPr>
        <w:t xml:space="preserve"> </w:t>
      </w:r>
      <w:r>
        <w:rPr>
          <w:color w:val="231F20"/>
        </w:rPr>
        <w:t>13b,</w:t>
      </w:r>
      <w:r>
        <w:rPr>
          <w:color w:val="231F20"/>
          <w:spacing w:val="-2"/>
        </w:rPr>
        <w:t xml:space="preserve"> </w:t>
      </w:r>
      <w:r>
        <w:rPr>
          <w:color w:val="231F20"/>
        </w:rPr>
        <w:t>and</w:t>
      </w:r>
      <w:r>
        <w:rPr>
          <w:color w:val="231F20"/>
          <w:spacing w:val="-3"/>
        </w:rPr>
        <w:t xml:space="preserve"> </w:t>
      </w:r>
      <w:r>
        <w:rPr>
          <w:color w:val="231F20"/>
          <w:spacing w:val="-5"/>
        </w:rPr>
        <w:t>13c</w:t>
      </w:r>
    </w:p>
    <w:p w:rsidR="000729FF" w:rsidRDefault="006E3648">
      <w:pPr>
        <w:pStyle w:val="berschrift4"/>
        <w:spacing w:before="81" w:line="271" w:lineRule="auto"/>
        <w:ind w:left="119"/>
      </w:pPr>
      <w:r>
        <w:rPr>
          <w:color w:val="231F20"/>
        </w:rPr>
        <w:t>Line 13a—Qualified Business Income</w:t>
      </w:r>
      <w:r>
        <w:rPr>
          <w:color w:val="231F20"/>
          <w:spacing w:val="-1"/>
        </w:rPr>
        <w:t xml:space="preserve"> </w:t>
      </w:r>
      <w:r>
        <w:rPr>
          <w:color w:val="231F20"/>
        </w:rPr>
        <w:t>Deduction</w:t>
      </w:r>
      <w:r>
        <w:rPr>
          <w:color w:val="231F20"/>
          <w:spacing w:val="-1"/>
        </w:rPr>
        <w:t xml:space="preserve"> </w:t>
      </w:r>
      <w:r>
        <w:rPr>
          <w:color w:val="231F20"/>
        </w:rPr>
        <w:t>(Section</w:t>
      </w:r>
      <w:r>
        <w:rPr>
          <w:color w:val="231F20"/>
          <w:spacing w:val="-1"/>
        </w:rPr>
        <w:t xml:space="preserve"> </w:t>
      </w:r>
      <w:r>
        <w:rPr>
          <w:color w:val="231F20"/>
        </w:rPr>
        <w:t xml:space="preserve">199A </w:t>
      </w:r>
      <w:r>
        <w:rPr>
          <w:color w:val="231F20"/>
          <w:spacing w:val="-2"/>
        </w:rPr>
        <w:t>Deduction)</w:t>
      </w:r>
    </w:p>
    <w:p w:rsidR="000729FF" w:rsidRDefault="006E3648">
      <w:pPr>
        <w:pStyle w:val="Textkrper"/>
        <w:spacing w:before="218" w:line="232" w:lineRule="auto"/>
      </w:pPr>
      <w:r>
        <w:rPr>
          <w:color w:val="231F20"/>
        </w:rPr>
        <w:t xml:space="preserve">See </w:t>
      </w:r>
      <w:r>
        <w:rPr>
          <w:i/>
          <w:color w:val="231F20"/>
        </w:rPr>
        <w:t xml:space="preserve">Line 13a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qualified business income deduction.</w:t>
      </w:r>
    </w:p>
    <w:p w:rsidR="000729FF" w:rsidRDefault="006E3648">
      <w:pPr>
        <w:pStyle w:val="Textkrper"/>
        <w:spacing w:before="103" w:line="232" w:lineRule="auto"/>
        <w:ind w:right="32"/>
      </w:pPr>
      <w:r>
        <w:rPr>
          <w:b/>
          <w:color w:val="231F20"/>
        </w:rPr>
        <w:t>Exception.</w:t>
      </w:r>
      <w:r>
        <w:rPr>
          <w:b/>
          <w:color w:val="231F20"/>
          <w:spacing w:val="40"/>
        </w:rPr>
        <w:t xml:space="preserve"> </w:t>
      </w:r>
      <w:r>
        <w:rPr>
          <w:color w:val="231F20"/>
        </w:rPr>
        <w:t>You must have income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w:t>
      </w:r>
    </w:p>
    <w:p w:rsidR="000729FF" w:rsidRDefault="000729FF">
      <w:pPr>
        <w:pStyle w:val="Textkrper"/>
        <w:spacing w:before="2"/>
        <w:ind w:left="0"/>
        <w:rPr>
          <w:sz w:val="22"/>
        </w:rPr>
      </w:pPr>
    </w:p>
    <w:p w:rsidR="000729FF" w:rsidRDefault="006E3648">
      <w:pPr>
        <w:pStyle w:val="berschrift4"/>
        <w:spacing w:line="271" w:lineRule="auto"/>
      </w:pPr>
      <w:bookmarkStart w:id="81" w:name="Foreign_Earned_Income_Tax_Worksheet—Line"/>
      <w:bookmarkEnd w:id="81"/>
      <w:r>
        <w:rPr>
          <w:color w:val="231F20"/>
        </w:rPr>
        <w:t>Line 13b—Deduction for Exemptions</w:t>
      </w:r>
      <w:r>
        <w:rPr>
          <w:color w:val="231F20"/>
          <w:spacing w:val="-14"/>
        </w:rPr>
        <w:t xml:space="preserve"> </w:t>
      </w:r>
      <w:r>
        <w:rPr>
          <w:color w:val="231F20"/>
        </w:rPr>
        <w:t>for</w:t>
      </w:r>
      <w:r>
        <w:rPr>
          <w:color w:val="231F20"/>
          <w:spacing w:val="-14"/>
        </w:rPr>
        <w:t xml:space="preserve"> </w:t>
      </w:r>
      <w:r>
        <w:rPr>
          <w:color w:val="231F20"/>
        </w:rPr>
        <w:t>Estates</w:t>
      </w:r>
      <w:r>
        <w:rPr>
          <w:color w:val="231F20"/>
          <w:spacing w:val="-14"/>
        </w:rPr>
        <w:t xml:space="preserve"> </w:t>
      </w:r>
      <w:r>
        <w:rPr>
          <w:color w:val="231F20"/>
        </w:rPr>
        <w:t>and</w:t>
      </w:r>
      <w:r>
        <w:rPr>
          <w:color w:val="231F20"/>
          <w:spacing w:val="-14"/>
        </w:rPr>
        <w:t xml:space="preserve"> </w:t>
      </w:r>
      <w:r>
        <w:rPr>
          <w:color w:val="231F20"/>
        </w:rPr>
        <w:t xml:space="preserve">Trusts </w:t>
      </w:r>
      <w:r>
        <w:rPr>
          <w:color w:val="231F20"/>
          <w:spacing w:val="-4"/>
        </w:rPr>
        <w:t>Only</w:t>
      </w:r>
    </w:p>
    <w:p w:rsidR="000729FF" w:rsidRDefault="006E3648">
      <w:pPr>
        <w:pStyle w:val="Textkrper"/>
        <w:spacing w:before="218" w:line="232" w:lineRule="auto"/>
      </w:pPr>
      <w:r>
        <w:rPr>
          <w:color w:val="231F20"/>
        </w:rPr>
        <w:t>A trust or estate can claim an exemption only to the extent of its income</w:t>
      </w:r>
      <w:r>
        <w:rPr>
          <w:color w:val="231F20"/>
          <w:spacing w:val="-14"/>
        </w:rPr>
        <w:t xml:space="preserve"> </w:t>
      </w:r>
      <w:r>
        <w:rPr>
          <w:color w:val="231F20"/>
        </w:rPr>
        <w:t>that</w:t>
      </w:r>
      <w:r>
        <w:rPr>
          <w:color w:val="231F20"/>
          <w:spacing w:val="-14"/>
        </w:rPr>
        <w:t xml:space="preserve"> </w:t>
      </w:r>
      <w:r>
        <w:rPr>
          <w:color w:val="231F20"/>
        </w:rPr>
        <w:t>is</w:t>
      </w:r>
      <w:r>
        <w:rPr>
          <w:color w:val="231F20"/>
          <w:spacing w:val="-14"/>
        </w:rPr>
        <w:t xml:space="preserve"> </w:t>
      </w:r>
      <w:r>
        <w:rPr>
          <w:color w:val="231F20"/>
        </w:rPr>
        <w:t>effectively</w:t>
      </w:r>
      <w:r>
        <w:rPr>
          <w:color w:val="231F20"/>
          <w:spacing w:val="-14"/>
        </w:rPr>
        <w:t xml:space="preserve"> </w:t>
      </w:r>
      <w:r>
        <w:rPr>
          <w:color w:val="231F20"/>
        </w:rPr>
        <w:t>connected with a U.S. trade or business.</w:t>
      </w:r>
    </w:p>
    <w:p w:rsidR="000729FF" w:rsidRDefault="006E3648">
      <w:pPr>
        <w:spacing w:before="103" w:line="232" w:lineRule="auto"/>
        <w:ind w:left="816" w:right="124"/>
        <w:jc w:val="both"/>
        <w:rPr>
          <w:i/>
          <w:sz w:val="20"/>
        </w:rPr>
      </w:pPr>
      <w:r>
        <w:pict>
          <v:group id="docshapegroup129" o:spid="_x0000_s2340" style="position:absolute;left:0;text-align:left;margin-left:42pt;margin-top:6.85pt;width:30.5pt;height:30.5pt;z-index:15753728;mso-position-horizontal-relative:page" coordorigin="840,137" coordsize="610,610">
            <v:shape id="docshape130" o:spid="_x0000_s2343" style="position:absolute;left:840;top:136;width:610;height:610" coordorigin="840,137" coordsize="610,610" path="m1411,137r-533,l863,140r-12,8l843,160r-3,15l840,708r3,15l851,735r12,8l878,746r533,l1426,743r12,-8l1446,723r3,-15l1449,175r-3,-15l1438,148r-12,-8l1411,137xe" fillcolor="black" stroked="f">
              <v:path arrowok="t"/>
            </v:shape>
            <v:shape id="docshape131" o:spid="_x0000_s2342" style="position:absolute;left:907;top:204;width:474;height:407" coordorigin="908,204" coordsize="474,407" path="m1145,204l908,611r474,l1145,204xe" stroked="f">
              <v:path arrowok="t"/>
            </v:shape>
            <v:shape id="docshape132" o:spid="_x0000_s2341" type="#_x0000_t202" style="position:absolute;left:840;top:13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bookmarkStart w:id="82" w:name="Line_19—Child_Tax_Credit_and_Credit_for_"/>
      <w:bookmarkEnd w:id="82"/>
      <w:r>
        <w:rPr>
          <w:i/>
          <w:color w:val="231F20"/>
          <w:spacing w:val="-2"/>
          <w:sz w:val="20"/>
        </w:rPr>
        <w:t>You</w:t>
      </w:r>
      <w:r>
        <w:rPr>
          <w:i/>
          <w:color w:val="231F20"/>
          <w:spacing w:val="-11"/>
          <w:sz w:val="20"/>
        </w:rPr>
        <w:t xml:space="preserve"> </w:t>
      </w:r>
      <w:r>
        <w:rPr>
          <w:i/>
          <w:color w:val="231F20"/>
          <w:spacing w:val="-2"/>
          <w:sz w:val="20"/>
        </w:rPr>
        <w:t>can’t</w:t>
      </w:r>
      <w:r>
        <w:rPr>
          <w:i/>
          <w:color w:val="231F20"/>
          <w:spacing w:val="-11"/>
          <w:sz w:val="20"/>
        </w:rPr>
        <w:t xml:space="preserve"> </w:t>
      </w:r>
      <w:r>
        <w:rPr>
          <w:i/>
          <w:color w:val="231F20"/>
          <w:spacing w:val="-2"/>
          <w:sz w:val="20"/>
        </w:rPr>
        <w:t>claim</w:t>
      </w:r>
      <w:r>
        <w:rPr>
          <w:i/>
          <w:color w:val="231F20"/>
          <w:spacing w:val="-11"/>
          <w:sz w:val="20"/>
        </w:rPr>
        <w:t xml:space="preserve"> </w:t>
      </w:r>
      <w:r>
        <w:rPr>
          <w:i/>
          <w:color w:val="231F20"/>
          <w:spacing w:val="-2"/>
          <w:sz w:val="20"/>
        </w:rPr>
        <w:t>an</w:t>
      </w:r>
      <w:r>
        <w:rPr>
          <w:i/>
          <w:color w:val="231F20"/>
          <w:spacing w:val="-11"/>
          <w:sz w:val="20"/>
        </w:rPr>
        <w:t xml:space="preserve"> </w:t>
      </w:r>
      <w:r>
        <w:rPr>
          <w:i/>
          <w:color w:val="231F20"/>
          <w:spacing w:val="-2"/>
          <w:sz w:val="20"/>
        </w:rPr>
        <w:t xml:space="preserve">exemption </w:t>
      </w:r>
      <w:r>
        <w:rPr>
          <w:i/>
          <w:color w:val="231F20"/>
          <w:sz w:val="20"/>
        </w:rPr>
        <w:t>deduction</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2025</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you’re</w:t>
      </w:r>
      <w:r>
        <w:rPr>
          <w:i/>
          <w:color w:val="231F20"/>
          <w:spacing w:val="-14"/>
          <w:sz w:val="20"/>
        </w:rPr>
        <w:t xml:space="preserve"> </w:t>
      </w:r>
      <w:r>
        <w:rPr>
          <w:i/>
          <w:color w:val="231F20"/>
          <w:sz w:val="20"/>
        </w:rPr>
        <w:t xml:space="preserve">an </w:t>
      </w:r>
      <w:r>
        <w:rPr>
          <w:i/>
          <w:color w:val="231F20"/>
          <w:spacing w:val="-2"/>
          <w:sz w:val="20"/>
        </w:rPr>
        <w:t>individual.</w:t>
      </w:r>
    </w:p>
    <w:p w:rsidR="000729FF" w:rsidRDefault="006E3648">
      <w:pPr>
        <w:spacing w:before="198"/>
        <w:ind w:left="120"/>
        <w:rPr>
          <w:sz w:val="20"/>
        </w:rPr>
      </w:pPr>
      <w:r>
        <w:rPr>
          <w:b/>
          <w:color w:val="231F20"/>
          <w:sz w:val="20"/>
        </w:rPr>
        <w:t>Estates.</w:t>
      </w:r>
      <w:r>
        <w:rPr>
          <w:b/>
          <w:color w:val="231F20"/>
          <w:spacing w:val="33"/>
          <w:sz w:val="20"/>
        </w:rPr>
        <w:t xml:space="preserve"> </w:t>
      </w:r>
      <w:r>
        <w:rPr>
          <w:color w:val="231F20"/>
          <w:sz w:val="20"/>
        </w:rPr>
        <w:t>Enter</w:t>
      </w:r>
      <w:r>
        <w:rPr>
          <w:color w:val="231F20"/>
          <w:spacing w:val="-13"/>
          <w:sz w:val="20"/>
        </w:rPr>
        <w:t xml:space="preserve"> </w:t>
      </w:r>
      <w:r>
        <w:rPr>
          <w:color w:val="231F20"/>
          <w:sz w:val="20"/>
        </w:rPr>
        <w:t>$600</w:t>
      </w:r>
      <w:r>
        <w:rPr>
          <w:color w:val="231F20"/>
          <w:spacing w:val="-12"/>
          <w:sz w:val="20"/>
        </w:rPr>
        <w:t xml:space="preserve"> </w:t>
      </w:r>
      <w:r>
        <w:rPr>
          <w:color w:val="231F20"/>
          <w:sz w:val="20"/>
        </w:rPr>
        <w:t>on</w:t>
      </w:r>
      <w:r>
        <w:rPr>
          <w:color w:val="231F20"/>
          <w:spacing w:val="-12"/>
          <w:sz w:val="20"/>
        </w:rPr>
        <w:t xml:space="preserve"> </w:t>
      </w:r>
      <w:r>
        <w:rPr>
          <w:color w:val="231F20"/>
          <w:sz w:val="20"/>
        </w:rPr>
        <w:t>line</w:t>
      </w:r>
      <w:r>
        <w:rPr>
          <w:color w:val="231F20"/>
          <w:spacing w:val="-12"/>
          <w:sz w:val="20"/>
        </w:rPr>
        <w:t xml:space="preserve"> </w:t>
      </w:r>
      <w:r>
        <w:rPr>
          <w:color w:val="231F20"/>
          <w:spacing w:val="-4"/>
          <w:sz w:val="20"/>
        </w:rPr>
        <w:t>13b.</w:t>
      </w:r>
    </w:p>
    <w:p w:rsidR="000729FF" w:rsidRDefault="006E3648">
      <w:pPr>
        <w:pStyle w:val="Textkrper"/>
        <w:spacing w:before="99" w:line="232" w:lineRule="auto"/>
        <w:ind w:right="112"/>
      </w:pPr>
      <w:r>
        <w:rPr>
          <w:b/>
          <w:color w:val="231F20"/>
        </w:rPr>
        <w:t>Trusts.</w:t>
      </w:r>
      <w:r>
        <w:rPr>
          <w:b/>
          <w:color w:val="231F20"/>
          <w:spacing w:val="40"/>
        </w:rPr>
        <w:t xml:space="preserve"> </w:t>
      </w:r>
      <w:r>
        <w:rPr>
          <w:color w:val="231F20"/>
        </w:rPr>
        <w:t xml:space="preserve">If you’re filing for a trust </w:t>
      </w:r>
      <w:r>
        <w:rPr>
          <w:color w:val="231F20"/>
          <w:spacing w:val="-2"/>
        </w:rPr>
        <w:t>whose</w:t>
      </w:r>
      <w:r>
        <w:rPr>
          <w:color w:val="231F20"/>
          <w:spacing w:val="-7"/>
        </w:rPr>
        <w:t xml:space="preserve"> </w:t>
      </w:r>
      <w:r>
        <w:rPr>
          <w:color w:val="231F20"/>
          <w:spacing w:val="-2"/>
        </w:rPr>
        <w:t>governing</w:t>
      </w:r>
      <w:r>
        <w:rPr>
          <w:color w:val="231F20"/>
          <w:spacing w:val="-7"/>
        </w:rPr>
        <w:t xml:space="preserve"> </w:t>
      </w:r>
      <w:r>
        <w:rPr>
          <w:color w:val="231F20"/>
          <w:spacing w:val="-2"/>
        </w:rPr>
        <w:t>instrument</w:t>
      </w:r>
      <w:r>
        <w:rPr>
          <w:color w:val="231F20"/>
          <w:spacing w:val="-7"/>
        </w:rPr>
        <w:t xml:space="preserve"> </w:t>
      </w:r>
      <w:r>
        <w:rPr>
          <w:color w:val="231F20"/>
          <w:spacing w:val="-2"/>
        </w:rPr>
        <w:t xml:space="preserve">requires </w:t>
      </w:r>
      <w:r>
        <w:rPr>
          <w:color w:val="231F20"/>
        </w:rPr>
        <w:t>it to distribute all of its income currently, enter $300 on line 13b.</w:t>
      </w:r>
    </w:p>
    <w:p w:rsidR="000729FF" w:rsidRDefault="006E3648">
      <w:pPr>
        <w:pStyle w:val="Textkrper"/>
        <w:spacing w:before="64" w:line="232" w:lineRule="auto"/>
        <w:ind w:right="304" w:firstLine="240"/>
      </w:pPr>
      <w:r>
        <w:rPr>
          <w:color w:val="231F20"/>
        </w:rPr>
        <w:t>If you’re filing for a qualified disability</w:t>
      </w:r>
      <w:r>
        <w:rPr>
          <w:color w:val="231F20"/>
          <w:spacing w:val="-13"/>
        </w:rPr>
        <w:t xml:space="preserve"> </w:t>
      </w:r>
      <w:r>
        <w:rPr>
          <w:color w:val="231F20"/>
        </w:rPr>
        <w:t>trust</w:t>
      </w:r>
      <w:r>
        <w:rPr>
          <w:color w:val="231F20"/>
          <w:spacing w:val="-13"/>
        </w:rPr>
        <w:t xml:space="preserve"> </w:t>
      </w:r>
      <w:r>
        <w:rPr>
          <w:color w:val="231F20"/>
        </w:rPr>
        <w:t>(defined</w:t>
      </w:r>
      <w:r>
        <w:rPr>
          <w:color w:val="231F20"/>
          <w:spacing w:val="-13"/>
        </w:rPr>
        <w:t xml:space="preserve"> </w:t>
      </w:r>
      <w:r>
        <w:rPr>
          <w:color w:val="231F20"/>
        </w:rPr>
        <w:t>in</w:t>
      </w:r>
      <w:r>
        <w:rPr>
          <w:color w:val="231F20"/>
          <w:spacing w:val="-13"/>
        </w:rPr>
        <w:t xml:space="preserve"> </w:t>
      </w:r>
      <w:r>
        <w:rPr>
          <w:color w:val="231F20"/>
        </w:rPr>
        <w:t>section 642(b)(2)(C)(ii)),</w:t>
      </w:r>
      <w:r>
        <w:rPr>
          <w:color w:val="231F20"/>
          <w:spacing w:val="-14"/>
        </w:rPr>
        <w:t xml:space="preserve"> </w:t>
      </w:r>
      <w:r>
        <w:rPr>
          <w:color w:val="231F20"/>
        </w:rPr>
        <w:t>enter</w:t>
      </w:r>
      <w:r>
        <w:rPr>
          <w:color w:val="231F20"/>
          <w:spacing w:val="-14"/>
        </w:rPr>
        <w:t xml:space="preserve"> </w:t>
      </w:r>
      <w:r>
        <w:rPr>
          <w:color w:val="231F20"/>
        </w:rPr>
        <w:t>$5,100</w:t>
      </w:r>
      <w:r>
        <w:rPr>
          <w:color w:val="231F20"/>
          <w:spacing w:val="-14"/>
        </w:rPr>
        <w:t xml:space="preserve"> </w:t>
      </w:r>
      <w:r>
        <w:rPr>
          <w:color w:val="231F20"/>
        </w:rPr>
        <w:t>on line 13b.</w:t>
      </w:r>
    </w:p>
    <w:p w:rsidR="000729FF" w:rsidRDefault="006E3648">
      <w:pPr>
        <w:pStyle w:val="Textkrper"/>
        <w:spacing w:before="64" w:line="232" w:lineRule="auto"/>
        <w:ind w:firstLine="240"/>
      </w:pPr>
      <w:r>
        <w:rPr>
          <w:color w:val="231F20"/>
          <w:spacing w:val="-2"/>
        </w:rPr>
        <w:t>If</w:t>
      </w:r>
      <w:r>
        <w:rPr>
          <w:color w:val="231F20"/>
          <w:spacing w:val="-10"/>
        </w:rPr>
        <w:t xml:space="preserve"> </w:t>
      </w:r>
      <w:r>
        <w:rPr>
          <w:color w:val="231F20"/>
          <w:spacing w:val="-2"/>
        </w:rPr>
        <w:t>you’re</w:t>
      </w:r>
      <w:r>
        <w:rPr>
          <w:color w:val="231F20"/>
          <w:spacing w:val="-10"/>
        </w:rPr>
        <w:t xml:space="preserve"> </w:t>
      </w:r>
      <w:r>
        <w:rPr>
          <w:color w:val="231F20"/>
          <w:spacing w:val="-2"/>
        </w:rPr>
        <w:t>filing</w:t>
      </w:r>
      <w:r>
        <w:rPr>
          <w:color w:val="231F20"/>
          <w:spacing w:val="-10"/>
        </w:rPr>
        <w:t xml:space="preserve"> </w:t>
      </w:r>
      <w:r>
        <w:rPr>
          <w:color w:val="231F20"/>
          <w:spacing w:val="-2"/>
        </w:rPr>
        <w:t>for</w:t>
      </w:r>
      <w:r>
        <w:rPr>
          <w:color w:val="231F20"/>
          <w:spacing w:val="-10"/>
        </w:rPr>
        <w:t xml:space="preserve"> </w:t>
      </w:r>
      <w:r>
        <w:rPr>
          <w:color w:val="231F20"/>
          <w:spacing w:val="-2"/>
        </w:rPr>
        <w:t>any</w:t>
      </w:r>
      <w:r>
        <w:rPr>
          <w:color w:val="231F20"/>
          <w:spacing w:val="-10"/>
        </w:rPr>
        <w:t xml:space="preserve"> </w:t>
      </w:r>
      <w:r>
        <w:rPr>
          <w:color w:val="231F20"/>
          <w:spacing w:val="-2"/>
        </w:rPr>
        <w:t>other</w:t>
      </w:r>
      <w:r>
        <w:rPr>
          <w:color w:val="231F20"/>
          <w:spacing w:val="-10"/>
        </w:rPr>
        <w:t xml:space="preserve"> </w:t>
      </w:r>
      <w:r>
        <w:rPr>
          <w:color w:val="231F20"/>
          <w:spacing w:val="-2"/>
        </w:rPr>
        <w:t xml:space="preserve">trust, </w:t>
      </w:r>
      <w:r>
        <w:rPr>
          <w:color w:val="231F20"/>
        </w:rPr>
        <w:t>enter $100 on line 13b.</w:t>
      </w:r>
    </w:p>
    <w:p w:rsidR="000729FF" w:rsidRDefault="006E3648">
      <w:pPr>
        <w:pStyle w:val="berschrift3"/>
        <w:spacing w:before="100" w:line="247" w:lineRule="auto"/>
        <w:ind w:right="81"/>
      </w:pPr>
      <w:bookmarkStart w:id="83" w:name="Line_13c—Additional_deductions_from_Sche"/>
      <w:bookmarkEnd w:id="83"/>
      <w:r>
        <w:rPr>
          <w:color w:val="231F20"/>
        </w:rPr>
        <w:t>Line 13c—Additional deductions</w:t>
      </w:r>
      <w:r>
        <w:rPr>
          <w:color w:val="231F20"/>
          <w:spacing w:val="-7"/>
        </w:rPr>
        <w:t xml:space="preserve"> </w:t>
      </w:r>
      <w:r>
        <w:rPr>
          <w:color w:val="231F20"/>
        </w:rPr>
        <w:t>from</w:t>
      </w:r>
      <w:r>
        <w:rPr>
          <w:color w:val="231F20"/>
          <w:spacing w:val="-8"/>
        </w:rPr>
        <w:t xml:space="preserve"> </w:t>
      </w:r>
      <w:r>
        <w:rPr>
          <w:color w:val="231F20"/>
        </w:rPr>
        <w:t>Schedule</w:t>
      </w:r>
      <w:r>
        <w:rPr>
          <w:color w:val="231F20"/>
          <w:spacing w:val="-8"/>
        </w:rPr>
        <w:t xml:space="preserve"> </w:t>
      </w:r>
      <w:r>
        <w:rPr>
          <w:color w:val="231F20"/>
        </w:rPr>
        <w:t>1-A, line 38</w:t>
      </w:r>
    </w:p>
    <w:p w:rsidR="000729FF" w:rsidRDefault="006E3648">
      <w:pPr>
        <w:pStyle w:val="Textkrper"/>
        <w:spacing w:before="40" w:line="232" w:lineRule="auto"/>
        <w:ind w:left="119" w:right="33"/>
      </w:pPr>
      <w:r>
        <w:rPr>
          <w:color w:val="231F20"/>
        </w:rPr>
        <w:t>If</w:t>
      </w:r>
      <w:r>
        <w:rPr>
          <w:color w:val="231F20"/>
          <w:spacing w:val="-14"/>
        </w:rPr>
        <w:t xml:space="preserve"> </w:t>
      </w:r>
      <w:r>
        <w:rPr>
          <w:color w:val="231F20"/>
        </w:rPr>
        <w:t>you</w:t>
      </w:r>
      <w:r>
        <w:rPr>
          <w:color w:val="231F20"/>
          <w:spacing w:val="-14"/>
        </w:rPr>
        <w:t xml:space="preserve"> </w:t>
      </w:r>
      <w:r>
        <w:rPr>
          <w:color w:val="231F20"/>
        </w:rPr>
        <w:t>are</w:t>
      </w:r>
      <w:r>
        <w:rPr>
          <w:color w:val="231F20"/>
          <w:spacing w:val="-14"/>
        </w:rPr>
        <w:t xml:space="preserve"> </w:t>
      </w:r>
      <w:r>
        <w:rPr>
          <w:color w:val="231F20"/>
        </w:rPr>
        <w:t>eligible</w:t>
      </w:r>
      <w:r>
        <w:rPr>
          <w:color w:val="231F20"/>
          <w:spacing w:val="-14"/>
        </w:rPr>
        <w:t xml:space="preserve"> </w:t>
      </w:r>
      <w:r>
        <w:rPr>
          <w:color w:val="231F20"/>
        </w:rPr>
        <w:t>to</w:t>
      </w:r>
      <w:r>
        <w:rPr>
          <w:color w:val="231F20"/>
          <w:spacing w:val="-14"/>
        </w:rPr>
        <w:t xml:space="preserve"> </w:t>
      </w:r>
      <w:r>
        <w:rPr>
          <w:color w:val="231F20"/>
        </w:rPr>
        <w:t>claim</w:t>
      </w:r>
      <w:r>
        <w:rPr>
          <w:color w:val="231F20"/>
          <w:spacing w:val="-13"/>
        </w:rPr>
        <w:t xml:space="preserve"> </w:t>
      </w:r>
      <w:r>
        <w:rPr>
          <w:color w:val="231F20"/>
        </w:rPr>
        <w:t>a</w:t>
      </w:r>
      <w:r>
        <w:rPr>
          <w:color w:val="231F20"/>
          <w:spacing w:val="-14"/>
        </w:rPr>
        <w:t xml:space="preserve"> </w:t>
      </w:r>
      <w:r>
        <w:rPr>
          <w:color w:val="231F20"/>
        </w:rPr>
        <w:t>deduction for</w:t>
      </w:r>
      <w:r>
        <w:rPr>
          <w:color w:val="231F20"/>
          <w:spacing w:val="-5"/>
        </w:rPr>
        <w:t xml:space="preserve"> </w:t>
      </w:r>
      <w:r>
        <w:rPr>
          <w:color w:val="231F20"/>
        </w:rPr>
        <w:t>no</w:t>
      </w:r>
      <w:r>
        <w:rPr>
          <w:color w:val="231F20"/>
          <w:spacing w:val="-5"/>
        </w:rPr>
        <w:t xml:space="preserve"> </w:t>
      </w:r>
      <w:r>
        <w:rPr>
          <w:color w:val="231F20"/>
        </w:rPr>
        <w:t>tax</w:t>
      </w:r>
      <w:r>
        <w:rPr>
          <w:color w:val="231F20"/>
          <w:spacing w:val="-5"/>
        </w:rPr>
        <w:t xml:space="preserve"> </w:t>
      </w:r>
      <w:r>
        <w:rPr>
          <w:color w:val="231F20"/>
        </w:rPr>
        <w:t>on</w:t>
      </w:r>
      <w:r>
        <w:rPr>
          <w:color w:val="231F20"/>
          <w:spacing w:val="-5"/>
        </w:rPr>
        <w:t xml:space="preserve"> </w:t>
      </w:r>
      <w:r>
        <w:rPr>
          <w:color w:val="231F20"/>
        </w:rPr>
        <w:t>tips,</w:t>
      </w:r>
      <w:r>
        <w:rPr>
          <w:color w:val="231F20"/>
          <w:spacing w:val="-5"/>
        </w:rPr>
        <w:t xml:space="preserve"> </w:t>
      </w:r>
      <w:r>
        <w:rPr>
          <w:color w:val="231F20"/>
        </w:rPr>
        <w:t>no</w:t>
      </w:r>
      <w:r>
        <w:rPr>
          <w:color w:val="231F20"/>
          <w:spacing w:val="-5"/>
        </w:rPr>
        <w:t xml:space="preserve"> </w:t>
      </w:r>
      <w:r>
        <w:rPr>
          <w:color w:val="231F20"/>
        </w:rPr>
        <w:t>tax</w:t>
      </w:r>
      <w:r>
        <w:rPr>
          <w:color w:val="231F20"/>
          <w:spacing w:val="-5"/>
        </w:rPr>
        <w:t xml:space="preserve"> </w:t>
      </w:r>
      <w:r>
        <w:rPr>
          <w:color w:val="231F20"/>
        </w:rPr>
        <w:t>on</w:t>
      </w:r>
      <w:r>
        <w:rPr>
          <w:color w:val="231F20"/>
          <w:spacing w:val="-5"/>
        </w:rPr>
        <w:t xml:space="preserve"> </w:t>
      </w:r>
      <w:r>
        <w:rPr>
          <w:color w:val="231F20"/>
        </w:rPr>
        <w:t>overtime, and/or the enhanced deduction for</w:t>
      </w:r>
    </w:p>
    <w:p w:rsidR="000729FF" w:rsidRDefault="006E3648">
      <w:pPr>
        <w:pStyle w:val="Textkrper"/>
        <w:spacing w:before="138" w:line="232" w:lineRule="auto"/>
        <w:ind w:left="119" w:right="53"/>
      </w:pPr>
      <w:r>
        <w:br w:type="column"/>
      </w:r>
      <w:r>
        <w:rPr>
          <w:color w:val="231F20"/>
        </w:rPr>
        <w:t>seniors,</w:t>
      </w:r>
      <w:r>
        <w:rPr>
          <w:color w:val="231F20"/>
          <w:spacing w:val="-9"/>
        </w:rPr>
        <w:t xml:space="preserve"> </w:t>
      </w:r>
      <w:r>
        <w:rPr>
          <w:color w:val="231F20"/>
        </w:rPr>
        <w:t>enter</w:t>
      </w:r>
      <w:r>
        <w:rPr>
          <w:color w:val="231F20"/>
          <w:spacing w:val="-9"/>
        </w:rPr>
        <w:t xml:space="preserve"> </w:t>
      </w:r>
      <w:r>
        <w:rPr>
          <w:color w:val="231F20"/>
        </w:rPr>
        <w:t>on</w:t>
      </w:r>
      <w:r>
        <w:rPr>
          <w:color w:val="231F20"/>
          <w:spacing w:val="-9"/>
        </w:rPr>
        <w:t xml:space="preserve"> </w:t>
      </w:r>
      <w:r>
        <w:rPr>
          <w:color w:val="231F20"/>
        </w:rPr>
        <w:t>line</w:t>
      </w:r>
      <w:r>
        <w:rPr>
          <w:color w:val="231F20"/>
          <w:spacing w:val="-9"/>
        </w:rPr>
        <w:t xml:space="preserve"> </w:t>
      </w:r>
      <w:r>
        <w:rPr>
          <w:color w:val="231F20"/>
        </w:rPr>
        <w:t>13c</w:t>
      </w:r>
      <w:r>
        <w:rPr>
          <w:color w:val="231F20"/>
          <w:spacing w:val="-9"/>
        </w:rPr>
        <w:t xml:space="preserve"> </w:t>
      </w:r>
      <w:r>
        <w:rPr>
          <w:color w:val="231F20"/>
        </w:rPr>
        <w:t>the</w:t>
      </w:r>
      <w:r>
        <w:rPr>
          <w:color w:val="231F20"/>
          <w:spacing w:val="-9"/>
        </w:rPr>
        <w:t xml:space="preserve"> </w:t>
      </w:r>
      <w:r>
        <w:rPr>
          <w:color w:val="231F20"/>
        </w:rPr>
        <w:t>amount, if</w:t>
      </w:r>
      <w:r>
        <w:rPr>
          <w:color w:val="231F20"/>
          <w:spacing w:val="-14"/>
        </w:rPr>
        <w:t xml:space="preserve"> </w:t>
      </w:r>
      <w:r>
        <w:rPr>
          <w:color w:val="231F20"/>
        </w:rPr>
        <w:t>any,</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1-A,</w:t>
      </w:r>
      <w:r>
        <w:rPr>
          <w:color w:val="231F20"/>
          <w:spacing w:val="-14"/>
        </w:rPr>
        <w:t xml:space="preserve"> </w:t>
      </w:r>
      <w:r>
        <w:rPr>
          <w:color w:val="231F20"/>
        </w:rPr>
        <w:t>line</w:t>
      </w:r>
      <w:r>
        <w:rPr>
          <w:color w:val="231F20"/>
          <w:spacing w:val="-14"/>
        </w:rPr>
        <w:t xml:space="preserve"> </w:t>
      </w:r>
      <w:r>
        <w:rPr>
          <w:color w:val="231F20"/>
        </w:rPr>
        <w:t>38.</w:t>
      </w:r>
      <w:r>
        <w:rPr>
          <w:color w:val="231F20"/>
          <w:spacing w:val="-14"/>
        </w:rPr>
        <w:t xml:space="preserve"> </w:t>
      </w:r>
      <w:r>
        <w:rPr>
          <w:color w:val="231F20"/>
        </w:rPr>
        <w:t>See Schedule 1–A (Form 1040) and the Instructions</w:t>
      </w:r>
      <w:r>
        <w:rPr>
          <w:color w:val="231F20"/>
          <w:spacing w:val="-14"/>
        </w:rPr>
        <w:t xml:space="preserve"> </w:t>
      </w:r>
      <w:r>
        <w:rPr>
          <w:color w:val="231F20"/>
        </w:rPr>
        <w:t>for</w:t>
      </w:r>
      <w:r>
        <w:rPr>
          <w:color w:val="231F20"/>
          <w:spacing w:val="-14"/>
        </w:rPr>
        <w:t xml:space="preserve"> </w:t>
      </w:r>
      <w:r>
        <w:rPr>
          <w:color w:val="231F20"/>
        </w:rPr>
        <w:t>Schedule</w:t>
      </w:r>
      <w:r>
        <w:rPr>
          <w:color w:val="231F20"/>
          <w:spacing w:val="-14"/>
        </w:rPr>
        <w:t xml:space="preserve"> </w:t>
      </w:r>
      <w:r>
        <w:rPr>
          <w:color w:val="231F20"/>
        </w:rPr>
        <w:t>1-A</w:t>
      </w:r>
      <w:r>
        <w:rPr>
          <w:color w:val="231F20"/>
          <w:spacing w:val="-14"/>
        </w:rPr>
        <w:t xml:space="preserve"> </w:t>
      </w:r>
      <w:r>
        <w:rPr>
          <w:color w:val="231F20"/>
        </w:rPr>
        <w:t>for</w:t>
      </w:r>
      <w:r>
        <w:rPr>
          <w:color w:val="231F20"/>
          <w:spacing w:val="-14"/>
        </w:rPr>
        <w:t xml:space="preserve"> </w:t>
      </w:r>
      <w:r>
        <w:rPr>
          <w:color w:val="231F20"/>
        </w:rPr>
        <w:t xml:space="preserve">more </w:t>
      </w:r>
      <w:r>
        <w:rPr>
          <w:color w:val="231F20"/>
          <w:spacing w:val="-2"/>
        </w:rPr>
        <w:t>information.</w:t>
      </w:r>
    </w:p>
    <w:p w:rsidR="000729FF" w:rsidRDefault="006E3648">
      <w:pPr>
        <w:pStyle w:val="berschrift3"/>
        <w:spacing w:before="103"/>
        <w:ind w:left="119"/>
      </w:pPr>
      <w:r>
        <w:rPr>
          <w:color w:val="231F20"/>
        </w:rPr>
        <w:t>Line 16—</w:t>
      </w:r>
      <w:r>
        <w:rPr>
          <w:color w:val="231F20"/>
          <w:spacing w:val="-5"/>
        </w:rPr>
        <w:t>Tax</w:t>
      </w:r>
    </w:p>
    <w:p w:rsidR="000729FF" w:rsidRDefault="006E3648">
      <w:pPr>
        <w:pStyle w:val="Textkrper"/>
        <w:spacing w:before="49" w:line="232" w:lineRule="auto"/>
        <w:ind w:left="119" w:right="53"/>
      </w:pPr>
      <w:r>
        <w:rPr>
          <w:color w:val="231F20"/>
        </w:rPr>
        <w:t xml:space="preserve">See </w:t>
      </w:r>
      <w:r>
        <w:rPr>
          <w:i/>
          <w:color w:val="231F20"/>
        </w:rPr>
        <w:t xml:space="preserve">Line 16 </w:t>
      </w:r>
      <w:r>
        <w:rPr>
          <w:color w:val="231F20"/>
        </w:rPr>
        <w:t>in the Instructions for Form 1040 for details on taxes includible</w:t>
      </w:r>
      <w:r>
        <w:rPr>
          <w:color w:val="231F20"/>
          <w:spacing w:val="-14"/>
        </w:rPr>
        <w:t xml:space="preserve"> </w:t>
      </w:r>
      <w:r>
        <w:rPr>
          <w:color w:val="231F20"/>
        </w:rPr>
        <w:t>on</w:t>
      </w:r>
      <w:r>
        <w:rPr>
          <w:color w:val="231F20"/>
          <w:spacing w:val="-14"/>
        </w:rPr>
        <w:t xml:space="preserve"> </w:t>
      </w:r>
      <w:r>
        <w:rPr>
          <w:color w:val="231F20"/>
        </w:rPr>
        <w:t>this</w:t>
      </w:r>
      <w:r>
        <w:rPr>
          <w:color w:val="231F20"/>
          <w:spacing w:val="-14"/>
        </w:rPr>
        <w:t xml:space="preserve"> </w:t>
      </w:r>
      <w:r>
        <w:rPr>
          <w:color w:val="231F20"/>
        </w:rPr>
        <w:t>line,</w:t>
      </w:r>
      <w:r>
        <w:rPr>
          <w:color w:val="231F20"/>
          <w:spacing w:val="-14"/>
        </w:rPr>
        <w:t xml:space="preserve"> </w:t>
      </w:r>
      <w:r>
        <w:rPr>
          <w:color w:val="231F20"/>
        </w:rPr>
        <w:t>and</w:t>
      </w:r>
      <w:r>
        <w:rPr>
          <w:color w:val="231F20"/>
          <w:spacing w:val="-14"/>
        </w:rPr>
        <w:t xml:space="preserve"> </w:t>
      </w:r>
      <w:r>
        <w:rPr>
          <w:color w:val="231F20"/>
        </w:rPr>
        <w:t>for</w:t>
      </w:r>
      <w:r>
        <w:rPr>
          <w:color w:val="231F20"/>
          <w:spacing w:val="-14"/>
        </w:rPr>
        <w:t xml:space="preserve"> </w:t>
      </w:r>
      <w:r>
        <w:rPr>
          <w:color w:val="231F20"/>
        </w:rPr>
        <w:t xml:space="preserve">whether </w:t>
      </w:r>
      <w:r>
        <w:rPr>
          <w:color w:val="231F20"/>
          <w:spacing w:val="-2"/>
        </w:rPr>
        <w:t>you</w:t>
      </w:r>
      <w:r>
        <w:rPr>
          <w:color w:val="231F20"/>
          <w:spacing w:val="-12"/>
        </w:rPr>
        <w:t xml:space="preserve"> </w:t>
      </w:r>
      <w:r>
        <w:rPr>
          <w:color w:val="231F20"/>
          <w:spacing w:val="-2"/>
        </w:rPr>
        <w:t>must</w:t>
      </w:r>
      <w:r>
        <w:rPr>
          <w:color w:val="231F20"/>
          <w:spacing w:val="-12"/>
        </w:rPr>
        <w:t xml:space="preserve"> </w:t>
      </w:r>
      <w:r>
        <w:rPr>
          <w:color w:val="231F20"/>
          <w:spacing w:val="-2"/>
        </w:rPr>
        <w:t>use</w:t>
      </w:r>
      <w:r>
        <w:rPr>
          <w:color w:val="231F20"/>
          <w:spacing w:val="-12"/>
        </w:rPr>
        <w:t xml:space="preserve"> </w:t>
      </w:r>
      <w:r>
        <w:rPr>
          <w:color w:val="231F20"/>
          <w:spacing w:val="-2"/>
        </w:rPr>
        <w:t>the</w:t>
      </w:r>
      <w:r>
        <w:rPr>
          <w:color w:val="231F20"/>
          <w:spacing w:val="-12"/>
        </w:rPr>
        <w:t xml:space="preserve"> </w:t>
      </w:r>
      <w:r>
        <w:rPr>
          <w:color w:val="231F20"/>
          <w:spacing w:val="-2"/>
        </w:rPr>
        <w:t>Tax</w:t>
      </w:r>
      <w:r>
        <w:rPr>
          <w:color w:val="231F20"/>
          <w:spacing w:val="-12"/>
        </w:rPr>
        <w:t xml:space="preserve"> </w:t>
      </w:r>
      <w:r>
        <w:rPr>
          <w:color w:val="231F20"/>
          <w:spacing w:val="-2"/>
        </w:rPr>
        <w:t>Table</w:t>
      </w:r>
      <w:r>
        <w:rPr>
          <w:color w:val="231F20"/>
          <w:spacing w:val="-12"/>
        </w:rPr>
        <w:t xml:space="preserve"> </w:t>
      </w:r>
      <w:r>
        <w:rPr>
          <w:color w:val="231F20"/>
          <w:spacing w:val="-2"/>
        </w:rPr>
        <w:t>or</w:t>
      </w:r>
      <w:r>
        <w:rPr>
          <w:color w:val="231F20"/>
          <w:spacing w:val="-12"/>
        </w:rPr>
        <w:t xml:space="preserve"> </w:t>
      </w:r>
      <w:r>
        <w:rPr>
          <w:color w:val="231F20"/>
          <w:spacing w:val="-2"/>
        </w:rPr>
        <w:t>the</w:t>
      </w:r>
      <w:r>
        <w:rPr>
          <w:color w:val="231F20"/>
          <w:spacing w:val="-12"/>
        </w:rPr>
        <w:t xml:space="preserve"> </w:t>
      </w:r>
      <w:r>
        <w:rPr>
          <w:color w:val="231F20"/>
          <w:spacing w:val="-2"/>
        </w:rPr>
        <w:t xml:space="preserve">Tax </w:t>
      </w:r>
      <w:r>
        <w:rPr>
          <w:color w:val="231F20"/>
        </w:rPr>
        <w:t>Computation Worksheet in those instructions to figure your tax.</w:t>
      </w:r>
    </w:p>
    <w:p w:rsidR="000729FF" w:rsidRDefault="006E3648">
      <w:pPr>
        <w:pStyle w:val="Textkrper"/>
        <w:spacing w:before="105" w:line="232" w:lineRule="auto"/>
        <w:ind w:left="119" w:right="53"/>
      </w:pPr>
      <w:r>
        <w:rPr>
          <w:b/>
          <w:color w:val="231F20"/>
        </w:rPr>
        <w:t>Exception 1.</w:t>
      </w:r>
      <w:r>
        <w:rPr>
          <w:b/>
          <w:color w:val="231F20"/>
          <w:spacing w:val="40"/>
        </w:rPr>
        <w:t xml:space="preserve"> </w:t>
      </w:r>
      <w:r>
        <w:rPr>
          <w:color w:val="231F20"/>
        </w:rPr>
        <w:t>If</w:t>
      </w:r>
      <w:r>
        <w:rPr>
          <w:color w:val="231F20"/>
          <w:spacing w:val="-3"/>
        </w:rPr>
        <w:t xml:space="preserve"> </w:t>
      </w:r>
      <w:r>
        <w:rPr>
          <w:color w:val="231F20"/>
        </w:rPr>
        <w:t>you’re</w:t>
      </w:r>
      <w:r>
        <w:rPr>
          <w:color w:val="231F20"/>
          <w:spacing w:val="-3"/>
        </w:rPr>
        <w:t xml:space="preserve"> </w:t>
      </w:r>
      <w:r>
        <w:rPr>
          <w:color w:val="231F20"/>
        </w:rPr>
        <w:t>filing</w:t>
      </w:r>
      <w:r>
        <w:rPr>
          <w:color w:val="231F20"/>
          <w:spacing w:val="-3"/>
        </w:rPr>
        <w:t xml:space="preserve"> </w:t>
      </w:r>
      <w:r>
        <w:rPr>
          <w:color w:val="231F20"/>
        </w:rPr>
        <w:t>for</w:t>
      </w:r>
      <w:r>
        <w:rPr>
          <w:color w:val="231F20"/>
          <w:spacing w:val="-3"/>
        </w:rPr>
        <w:t xml:space="preserve"> </w:t>
      </w:r>
      <w:r>
        <w:rPr>
          <w:color w:val="231F20"/>
        </w:rPr>
        <w:t xml:space="preserve">an estate or trust, use </w:t>
      </w:r>
      <w:r>
        <w:rPr>
          <w:color w:val="0056A2"/>
          <w:u w:val="single" w:color="0055A1"/>
        </w:rPr>
        <w:t>Tax Rate</w:t>
      </w:r>
      <w:r>
        <w:rPr>
          <w:color w:val="0056A2"/>
        </w:rPr>
        <w:t xml:space="preserve"> </w:t>
      </w:r>
      <w:r>
        <w:rPr>
          <w:color w:val="0056A2"/>
          <w:u w:val="single" w:color="0055A1"/>
        </w:rPr>
        <w:t>Schedule</w:t>
      </w:r>
      <w:r>
        <w:rPr>
          <w:color w:val="0056A2"/>
          <w:spacing w:val="-14"/>
          <w:u w:val="single" w:color="0055A1"/>
        </w:rPr>
        <w:t xml:space="preserve"> </w:t>
      </w:r>
      <w:r>
        <w:rPr>
          <w:color w:val="0056A2"/>
          <w:u w:val="single" w:color="0055A1"/>
        </w:rPr>
        <w:t>W</w:t>
      </w:r>
      <w:r>
        <w:rPr>
          <w:color w:val="231F20"/>
        </w:rPr>
        <w:t>,</w:t>
      </w:r>
      <w:r>
        <w:rPr>
          <w:color w:val="231F20"/>
          <w:spacing w:val="-14"/>
        </w:rPr>
        <w:t xml:space="preserve"> </w:t>
      </w:r>
      <w:r>
        <w:rPr>
          <w:color w:val="231F20"/>
        </w:rPr>
        <w:t>later,</w:t>
      </w:r>
      <w:r>
        <w:rPr>
          <w:color w:val="231F20"/>
          <w:spacing w:val="-14"/>
        </w:rPr>
        <w:t xml:space="preserve"> </w:t>
      </w:r>
      <w:r>
        <w:rPr>
          <w:color w:val="231F20"/>
        </w:rPr>
        <w:t>to</w:t>
      </w:r>
      <w:r>
        <w:rPr>
          <w:color w:val="231F20"/>
          <w:spacing w:val="-14"/>
        </w:rPr>
        <w:t xml:space="preserve"> </w:t>
      </w:r>
      <w:r>
        <w:rPr>
          <w:color w:val="231F20"/>
        </w:rPr>
        <w:t>figure</w:t>
      </w:r>
      <w:r>
        <w:rPr>
          <w:color w:val="231F20"/>
          <w:spacing w:val="-14"/>
        </w:rPr>
        <w:t xml:space="preserve"> </w:t>
      </w:r>
      <w:r>
        <w:rPr>
          <w:color w:val="231F20"/>
        </w:rPr>
        <w:t>the</w:t>
      </w:r>
      <w:r>
        <w:rPr>
          <w:color w:val="231F20"/>
          <w:spacing w:val="-14"/>
        </w:rPr>
        <w:t xml:space="preserve"> </w:t>
      </w:r>
      <w:r>
        <w:rPr>
          <w:color w:val="231F20"/>
        </w:rPr>
        <w:t>tax.</w:t>
      </w:r>
    </w:p>
    <w:p w:rsidR="000729FF" w:rsidRDefault="006E3648">
      <w:pPr>
        <w:pStyle w:val="Textkrper"/>
        <w:spacing w:before="103" w:line="232" w:lineRule="auto"/>
        <w:ind w:left="119" w:right="306"/>
      </w:pPr>
      <w:r>
        <w:rPr>
          <w:b/>
          <w:color w:val="231F20"/>
        </w:rPr>
        <w:t>Exception 2.</w:t>
      </w:r>
      <w:r>
        <w:rPr>
          <w:b/>
          <w:color w:val="231F20"/>
          <w:spacing w:val="40"/>
        </w:rPr>
        <w:t xml:space="preserve"> </w:t>
      </w:r>
      <w:r>
        <w:rPr>
          <w:color w:val="231F20"/>
        </w:rPr>
        <w:t xml:space="preserve">Do </w:t>
      </w:r>
      <w:r>
        <w:rPr>
          <w:b/>
          <w:color w:val="231F20"/>
        </w:rPr>
        <w:t xml:space="preserve">not </w:t>
      </w:r>
      <w:r>
        <w:rPr>
          <w:color w:val="231F20"/>
        </w:rPr>
        <w:t>include on line</w:t>
      </w:r>
      <w:r>
        <w:rPr>
          <w:color w:val="231F20"/>
          <w:spacing w:val="-8"/>
        </w:rPr>
        <w:t xml:space="preserve"> </w:t>
      </w:r>
      <w:r>
        <w:rPr>
          <w:color w:val="231F20"/>
        </w:rPr>
        <w:t>16</w:t>
      </w:r>
      <w:r>
        <w:rPr>
          <w:color w:val="231F20"/>
          <w:spacing w:val="-8"/>
        </w:rPr>
        <w:t xml:space="preserve"> </w:t>
      </w:r>
      <w:r>
        <w:rPr>
          <w:color w:val="231F20"/>
        </w:rPr>
        <w:t>any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that</w:t>
      </w:r>
      <w:r>
        <w:rPr>
          <w:color w:val="231F20"/>
          <w:spacing w:val="-8"/>
        </w:rPr>
        <w:t xml:space="preserve"> </w:t>
      </w:r>
      <w:r>
        <w:rPr>
          <w:color w:val="231F20"/>
        </w:rPr>
        <w:t>are listed</w:t>
      </w:r>
      <w:r>
        <w:rPr>
          <w:color w:val="231F20"/>
          <w:spacing w:val="-14"/>
        </w:rPr>
        <w:t xml:space="preserve"> </w:t>
      </w:r>
      <w:r>
        <w:rPr>
          <w:color w:val="231F20"/>
        </w:rPr>
        <w:t>in</w:t>
      </w:r>
      <w:r>
        <w:rPr>
          <w:color w:val="231F20"/>
          <w:spacing w:val="-14"/>
        </w:rPr>
        <w:t xml:space="preserve"> </w:t>
      </w:r>
      <w:r>
        <w:rPr>
          <w:color w:val="231F20"/>
        </w:rPr>
        <w:t>those</w:t>
      </w:r>
      <w:r>
        <w:rPr>
          <w:color w:val="231F20"/>
          <w:spacing w:val="-14"/>
        </w:rPr>
        <w:t xml:space="preserve"> </w:t>
      </w:r>
      <w:r>
        <w:rPr>
          <w:color w:val="231F20"/>
        </w:rPr>
        <w:t>instructions.</w:t>
      </w:r>
      <w:r>
        <w:rPr>
          <w:color w:val="231F20"/>
          <w:spacing w:val="-14"/>
        </w:rPr>
        <w:t xml:space="preserve"> </w:t>
      </w:r>
      <w:r>
        <w:rPr>
          <w:color w:val="231F20"/>
        </w:rPr>
        <w:t>They</w:t>
      </w:r>
      <w:r>
        <w:rPr>
          <w:color w:val="231F20"/>
          <w:spacing w:val="-14"/>
        </w:rPr>
        <w:t xml:space="preserve"> </w:t>
      </w:r>
      <w:r>
        <w:rPr>
          <w:color w:val="231F20"/>
        </w:rPr>
        <w:t xml:space="preserve">do not apply to persons filing Form </w:t>
      </w:r>
      <w:r>
        <w:rPr>
          <w:color w:val="231F20"/>
          <w:spacing w:val="-2"/>
        </w:rPr>
        <w:t>1040-NR.</w:t>
      </w:r>
    </w:p>
    <w:p w:rsidR="000729FF" w:rsidRDefault="006E3648">
      <w:pPr>
        <w:pStyle w:val="Listenabsatz"/>
        <w:numPr>
          <w:ilvl w:val="0"/>
          <w:numId w:val="16"/>
        </w:numPr>
        <w:tabs>
          <w:tab w:val="left" w:pos="330"/>
        </w:tabs>
        <w:spacing w:line="216" w:lineRule="auto"/>
        <w:ind w:left="119" w:right="354" w:firstLine="15"/>
        <w:rPr>
          <w:sz w:val="20"/>
        </w:rPr>
      </w:pPr>
      <w:r>
        <w:rPr>
          <w:color w:val="231F20"/>
          <w:position w:val="1"/>
          <w:sz w:val="20"/>
        </w:rPr>
        <w:t>Tax</w:t>
      </w:r>
      <w:r>
        <w:rPr>
          <w:color w:val="231F20"/>
          <w:spacing w:val="-14"/>
          <w:position w:val="1"/>
          <w:sz w:val="20"/>
        </w:rPr>
        <w:t xml:space="preserve"> </w:t>
      </w:r>
      <w:r>
        <w:rPr>
          <w:color w:val="231F20"/>
          <w:position w:val="1"/>
          <w:sz w:val="20"/>
        </w:rPr>
        <w:t>due</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making</w:t>
      </w:r>
      <w:r>
        <w:rPr>
          <w:color w:val="231F20"/>
          <w:spacing w:val="-14"/>
          <w:position w:val="1"/>
          <w:sz w:val="20"/>
        </w:rPr>
        <w:t xml:space="preserve"> </w:t>
      </w:r>
      <w:r>
        <w:rPr>
          <w:color w:val="231F20"/>
          <w:position w:val="1"/>
          <w:sz w:val="20"/>
        </w:rPr>
        <w:t>a</w:t>
      </w:r>
      <w:r>
        <w:rPr>
          <w:color w:val="231F20"/>
          <w:spacing w:val="-14"/>
          <w:position w:val="1"/>
          <w:sz w:val="20"/>
        </w:rPr>
        <w:t xml:space="preserve"> </w:t>
      </w:r>
      <w:r>
        <w:rPr>
          <w:color w:val="231F20"/>
          <w:position w:val="1"/>
          <w:sz w:val="20"/>
        </w:rPr>
        <w:t>section</w:t>
      </w:r>
      <w:r>
        <w:rPr>
          <w:color w:val="231F20"/>
          <w:spacing w:val="-14"/>
          <w:position w:val="1"/>
          <w:sz w:val="20"/>
        </w:rPr>
        <w:t xml:space="preserve"> </w:t>
      </w:r>
      <w:r>
        <w:rPr>
          <w:color w:val="231F20"/>
          <w:position w:val="1"/>
          <w:sz w:val="20"/>
        </w:rPr>
        <w:t xml:space="preserve">962 </w:t>
      </w:r>
      <w:r>
        <w:rPr>
          <w:color w:val="231F20"/>
          <w:spacing w:val="-2"/>
          <w:sz w:val="20"/>
        </w:rPr>
        <w:t>election.</w:t>
      </w:r>
    </w:p>
    <w:p w:rsidR="000729FF" w:rsidRDefault="006E3648">
      <w:pPr>
        <w:pStyle w:val="Listenabsatz"/>
        <w:numPr>
          <w:ilvl w:val="0"/>
          <w:numId w:val="16"/>
        </w:numPr>
        <w:tabs>
          <w:tab w:val="left" w:pos="330"/>
        </w:tabs>
        <w:spacing w:line="216" w:lineRule="auto"/>
        <w:ind w:left="119" w:right="320" w:firstLine="15"/>
        <w:rPr>
          <w:sz w:val="20"/>
        </w:rPr>
      </w:pPr>
      <w:r>
        <w:rPr>
          <w:color w:val="231F20"/>
          <w:position w:val="1"/>
          <w:sz w:val="20"/>
        </w:rPr>
        <w:t>Recapture</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an</w:t>
      </w:r>
      <w:r>
        <w:rPr>
          <w:color w:val="231F20"/>
          <w:spacing w:val="-14"/>
          <w:position w:val="1"/>
          <w:sz w:val="20"/>
        </w:rPr>
        <w:t xml:space="preserve"> </w:t>
      </w:r>
      <w:r>
        <w:rPr>
          <w:color w:val="231F20"/>
          <w:position w:val="1"/>
          <w:sz w:val="20"/>
        </w:rPr>
        <w:t>education</w:t>
      </w:r>
      <w:r>
        <w:rPr>
          <w:color w:val="231F20"/>
          <w:spacing w:val="-14"/>
          <w:position w:val="1"/>
          <w:sz w:val="20"/>
        </w:rPr>
        <w:t xml:space="preserve"> </w:t>
      </w:r>
      <w:r>
        <w:rPr>
          <w:color w:val="231F20"/>
          <w:position w:val="1"/>
          <w:sz w:val="20"/>
        </w:rPr>
        <w:t xml:space="preserve">credit </w:t>
      </w:r>
      <w:r>
        <w:rPr>
          <w:color w:val="231F20"/>
          <w:sz w:val="20"/>
        </w:rPr>
        <w:t>from Form 8863.</w:t>
      </w:r>
    </w:p>
    <w:p w:rsidR="000729FF" w:rsidRDefault="006E3648">
      <w:pPr>
        <w:pStyle w:val="Listenabsatz"/>
        <w:numPr>
          <w:ilvl w:val="0"/>
          <w:numId w:val="16"/>
        </w:numPr>
        <w:tabs>
          <w:tab w:val="left" w:pos="330"/>
        </w:tabs>
        <w:spacing w:line="220" w:lineRule="exact"/>
        <w:ind w:left="329"/>
        <w:rPr>
          <w:sz w:val="20"/>
        </w:rPr>
      </w:pPr>
      <w:r>
        <w:rPr>
          <w:color w:val="231F20"/>
          <w:w w:val="95"/>
          <w:position w:val="1"/>
          <w:sz w:val="20"/>
        </w:rPr>
        <w:t>Tax</w:t>
      </w:r>
      <w:r>
        <w:rPr>
          <w:color w:val="231F20"/>
          <w:spacing w:val="-2"/>
          <w:w w:val="95"/>
          <w:position w:val="1"/>
          <w:sz w:val="20"/>
        </w:rPr>
        <w:t xml:space="preserve"> </w:t>
      </w:r>
      <w:r>
        <w:rPr>
          <w:color w:val="231F20"/>
          <w:w w:val="95"/>
          <w:position w:val="1"/>
          <w:sz w:val="20"/>
        </w:rPr>
        <w:t>from</w:t>
      </w:r>
      <w:r>
        <w:rPr>
          <w:color w:val="231F20"/>
          <w:spacing w:val="-1"/>
          <w:w w:val="95"/>
          <w:position w:val="1"/>
          <w:sz w:val="20"/>
        </w:rPr>
        <w:t xml:space="preserve"> </w:t>
      </w:r>
      <w:r>
        <w:rPr>
          <w:color w:val="231F20"/>
          <w:w w:val="95"/>
          <w:position w:val="1"/>
          <w:sz w:val="20"/>
        </w:rPr>
        <w:t>Form</w:t>
      </w:r>
      <w:r>
        <w:rPr>
          <w:color w:val="231F20"/>
          <w:spacing w:val="-1"/>
          <w:w w:val="95"/>
          <w:position w:val="1"/>
          <w:sz w:val="20"/>
        </w:rPr>
        <w:t xml:space="preserve"> </w:t>
      </w:r>
      <w:r>
        <w:rPr>
          <w:color w:val="231F20"/>
          <w:spacing w:val="-2"/>
          <w:w w:val="95"/>
          <w:position w:val="1"/>
          <w:sz w:val="20"/>
        </w:rPr>
        <w:t>8621.</w:t>
      </w:r>
    </w:p>
    <w:p w:rsidR="000729FF" w:rsidRDefault="006E3648">
      <w:pPr>
        <w:pStyle w:val="Listenabsatz"/>
        <w:numPr>
          <w:ilvl w:val="0"/>
          <w:numId w:val="16"/>
        </w:numPr>
        <w:tabs>
          <w:tab w:val="left" w:pos="330"/>
        </w:tabs>
        <w:spacing w:line="250" w:lineRule="exact"/>
        <w:ind w:left="329"/>
        <w:rPr>
          <w:sz w:val="20"/>
        </w:rPr>
      </w:pPr>
      <w:r>
        <w:rPr>
          <w:color w:val="231F20"/>
          <w:position w:val="1"/>
          <w:sz w:val="20"/>
        </w:rPr>
        <w:t>Any</w:t>
      </w:r>
      <w:r>
        <w:rPr>
          <w:color w:val="231F20"/>
          <w:spacing w:val="-12"/>
          <w:position w:val="1"/>
          <w:sz w:val="20"/>
        </w:rPr>
        <w:t xml:space="preserve"> </w:t>
      </w:r>
      <w:r>
        <w:rPr>
          <w:color w:val="231F20"/>
          <w:position w:val="1"/>
          <w:sz w:val="20"/>
        </w:rPr>
        <w:t>amounts</w:t>
      </w:r>
      <w:r>
        <w:rPr>
          <w:color w:val="231F20"/>
          <w:spacing w:val="-11"/>
          <w:position w:val="1"/>
          <w:sz w:val="20"/>
        </w:rPr>
        <w:t xml:space="preserve"> </w:t>
      </w:r>
      <w:r>
        <w:rPr>
          <w:color w:val="231F20"/>
          <w:position w:val="1"/>
          <w:sz w:val="20"/>
        </w:rPr>
        <w:t>due</w:t>
      </w:r>
      <w:r>
        <w:rPr>
          <w:color w:val="231F20"/>
          <w:spacing w:val="-11"/>
          <w:position w:val="1"/>
          <w:sz w:val="20"/>
        </w:rPr>
        <w:t xml:space="preserve"> </w:t>
      </w:r>
      <w:r>
        <w:rPr>
          <w:color w:val="231F20"/>
          <w:position w:val="1"/>
          <w:sz w:val="20"/>
        </w:rPr>
        <w:t>to</w:t>
      </w:r>
      <w:r>
        <w:rPr>
          <w:color w:val="231F20"/>
          <w:spacing w:val="-11"/>
          <w:position w:val="1"/>
          <w:sz w:val="20"/>
        </w:rPr>
        <w:t xml:space="preserve"> </w:t>
      </w:r>
      <w:r>
        <w:rPr>
          <w:color w:val="231F20"/>
          <w:position w:val="1"/>
          <w:sz w:val="20"/>
        </w:rPr>
        <w:t>section</w:t>
      </w:r>
      <w:r>
        <w:rPr>
          <w:color w:val="231F20"/>
          <w:spacing w:val="-12"/>
          <w:position w:val="1"/>
          <w:sz w:val="20"/>
        </w:rPr>
        <w:t xml:space="preserve"> </w:t>
      </w:r>
      <w:r>
        <w:rPr>
          <w:color w:val="231F20"/>
          <w:spacing w:val="-4"/>
          <w:position w:val="1"/>
          <w:sz w:val="20"/>
        </w:rPr>
        <w:t>965.</w:t>
      </w:r>
    </w:p>
    <w:p w:rsidR="000729FF" w:rsidRDefault="006E3648">
      <w:pPr>
        <w:pStyle w:val="Textkrper"/>
        <w:spacing w:before="68" w:line="232" w:lineRule="auto"/>
        <w:ind w:left="119" w:right="53"/>
      </w:pPr>
      <w:r>
        <w:rPr>
          <w:b/>
          <w:color w:val="231F20"/>
        </w:rPr>
        <w:t>Exception</w:t>
      </w:r>
      <w:r>
        <w:rPr>
          <w:b/>
          <w:color w:val="231F20"/>
          <w:spacing w:val="-9"/>
        </w:rPr>
        <w:t xml:space="preserve"> </w:t>
      </w:r>
      <w:r>
        <w:rPr>
          <w:b/>
          <w:color w:val="231F20"/>
        </w:rPr>
        <w:t>3.</w:t>
      </w:r>
      <w:r>
        <w:rPr>
          <w:b/>
          <w:color w:val="231F20"/>
          <w:spacing w:val="31"/>
        </w:rPr>
        <w:t xml:space="preserve"> </w:t>
      </w:r>
      <w:r>
        <w:rPr>
          <w:color w:val="231F20"/>
        </w:rPr>
        <w:t>Do</w:t>
      </w:r>
      <w:r>
        <w:rPr>
          <w:color w:val="231F20"/>
          <w:spacing w:val="-14"/>
        </w:rPr>
        <w:t xml:space="preserve"> </w:t>
      </w:r>
      <w:r>
        <w:rPr>
          <w:b/>
          <w:color w:val="231F20"/>
        </w:rPr>
        <w:t>not</w:t>
      </w:r>
      <w:r>
        <w:rPr>
          <w:b/>
          <w:color w:val="231F20"/>
          <w:spacing w:val="-14"/>
        </w:rPr>
        <w:t xml:space="preserve"> </w:t>
      </w:r>
      <w:r>
        <w:rPr>
          <w:color w:val="231F20"/>
        </w:rPr>
        <w:t>use</w:t>
      </w:r>
      <w:r>
        <w:rPr>
          <w:color w:val="231F20"/>
          <w:spacing w:val="-13"/>
        </w:rPr>
        <w:t xml:space="preserve"> </w:t>
      </w:r>
      <w:r>
        <w:rPr>
          <w:color w:val="231F20"/>
        </w:rPr>
        <w:t>the</w:t>
      </w:r>
      <w:r>
        <w:rPr>
          <w:color w:val="231F20"/>
          <w:spacing w:val="-14"/>
        </w:rPr>
        <w:t xml:space="preserve"> </w:t>
      </w:r>
      <w:r>
        <w:rPr>
          <w:color w:val="231F20"/>
        </w:rPr>
        <w:t>Foreign Earned Income Tax Worksheet. You aren’t eligible for the foreign earned income</w:t>
      </w:r>
      <w:r>
        <w:rPr>
          <w:color w:val="231F20"/>
          <w:spacing w:val="-7"/>
        </w:rPr>
        <w:t xml:space="preserve"> </w:t>
      </w:r>
      <w:r>
        <w:rPr>
          <w:color w:val="231F20"/>
        </w:rPr>
        <w:t>exclusion,</w:t>
      </w:r>
      <w:r>
        <w:rPr>
          <w:color w:val="231F20"/>
          <w:spacing w:val="-7"/>
        </w:rPr>
        <w:t xml:space="preserve"> </w:t>
      </w:r>
      <w:r>
        <w:rPr>
          <w:color w:val="231F20"/>
        </w:rPr>
        <w:t>housing</w:t>
      </w:r>
      <w:r>
        <w:rPr>
          <w:color w:val="231F20"/>
          <w:spacing w:val="-7"/>
        </w:rPr>
        <w:t xml:space="preserve"> </w:t>
      </w:r>
      <w:r>
        <w:rPr>
          <w:color w:val="231F20"/>
        </w:rPr>
        <w:t>exclusion, or housing deduction on Form 2555.</w:t>
      </w:r>
    </w:p>
    <w:p w:rsidR="000729FF" w:rsidRDefault="006E3648">
      <w:pPr>
        <w:spacing w:before="104" w:line="232" w:lineRule="auto"/>
        <w:ind w:left="119" w:right="306"/>
        <w:rPr>
          <w:sz w:val="20"/>
        </w:rPr>
      </w:pPr>
      <w:r>
        <w:rPr>
          <w:b/>
          <w:color w:val="231F20"/>
          <w:sz w:val="20"/>
        </w:rPr>
        <w:t>Exception</w:t>
      </w:r>
      <w:r>
        <w:rPr>
          <w:b/>
          <w:color w:val="231F20"/>
          <w:spacing w:val="-14"/>
          <w:sz w:val="20"/>
        </w:rPr>
        <w:t xml:space="preserve"> </w:t>
      </w:r>
      <w:r>
        <w:rPr>
          <w:b/>
          <w:color w:val="231F20"/>
          <w:sz w:val="20"/>
        </w:rPr>
        <w:t>4.</w:t>
      </w:r>
      <w:r>
        <w:rPr>
          <w:b/>
          <w:color w:val="231F20"/>
          <w:spacing w:val="26"/>
          <w:sz w:val="20"/>
        </w:rPr>
        <w:t xml:space="preserve"> </w:t>
      </w:r>
      <w:r>
        <w:rPr>
          <w:color w:val="231F20"/>
          <w:sz w:val="20"/>
        </w:rPr>
        <w:t>The</w:t>
      </w:r>
      <w:r>
        <w:rPr>
          <w:color w:val="231F20"/>
          <w:spacing w:val="-14"/>
          <w:sz w:val="20"/>
        </w:rPr>
        <w:t xml:space="preserve"> </w:t>
      </w:r>
      <w:r>
        <w:rPr>
          <w:color w:val="231F20"/>
          <w:sz w:val="20"/>
        </w:rPr>
        <w:t>IRS</w:t>
      </w:r>
      <w:r>
        <w:rPr>
          <w:color w:val="231F20"/>
          <w:spacing w:val="-14"/>
          <w:sz w:val="20"/>
        </w:rPr>
        <w:t xml:space="preserve"> </w:t>
      </w:r>
      <w:r>
        <w:rPr>
          <w:color w:val="231F20"/>
          <w:sz w:val="20"/>
        </w:rPr>
        <w:t>won’t</w:t>
      </w:r>
      <w:r>
        <w:rPr>
          <w:color w:val="231F20"/>
          <w:spacing w:val="-14"/>
          <w:sz w:val="20"/>
        </w:rPr>
        <w:t xml:space="preserve"> </w:t>
      </w:r>
      <w:r>
        <w:rPr>
          <w:color w:val="231F20"/>
          <w:sz w:val="20"/>
        </w:rPr>
        <w:t>figure the tax for you.</w:t>
      </w:r>
    </w:p>
    <w:p w:rsidR="000729FF" w:rsidRDefault="000729FF">
      <w:pPr>
        <w:pStyle w:val="Textkrper"/>
        <w:spacing w:before="1"/>
        <w:ind w:left="0"/>
        <w:rPr>
          <w:sz w:val="22"/>
        </w:rPr>
      </w:pPr>
    </w:p>
    <w:p w:rsidR="000729FF" w:rsidRDefault="006E3648">
      <w:pPr>
        <w:pStyle w:val="berschrift4"/>
        <w:ind w:left="119"/>
      </w:pPr>
      <w:r>
        <w:rPr>
          <w:color w:val="231F20"/>
        </w:rPr>
        <w:t>Form</w:t>
      </w:r>
      <w:r>
        <w:rPr>
          <w:color w:val="231F20"/>
          <w:spacing w:val="-12"/>
        </w:rPr>
        <w:t xml:space="preserve"> </w:t>
      </w:r>
      <w:r>
        <w:rPr>
          <w:color w:val="231F20"/>
          <w:spacing w:val="-4"/>
        </w:rPr>
        <w:t>8615</w:t>
      </w:r>
    </w:p>
    <w:p w:rsidR="000729FF" w:rsidRDefault="000729FF">
      <w:pPr>
        <w:pStyle w:val="Textkrper"/>
        <w:spacing w:before="1"/>
        <w:ind w:left="0"/>
        <w:rPr>
          <w:b/>
          <w:sz w:val="22"/>
        </w:rPr>
      </w:pPr>
    </w:p>
    <w:p w:rsidR="000729FF" w:rsidRDefault="006E3648">
      <w:pPr>
        <w:spacing w:line="232" w:lineRule="auto"/>
        <w:ind w:left="119" w:right="53"/>
        <w:rPr>
          <w:sz w:val="20"/>
        </w:rPr>
      </w:pPr>
      <w:r>
        <w:rPr>
          <w:color w:val="231F20"/>
          <w:spacing w:val="-2"/>
          <w:sz w:val="20"/>
        </w:rPr>
        <w:t>See</w:t>
      </w:r>
      <w:r>
        <w:rPr>
          <w:color w:val="231F20"/>
          <w:spacing w:val="-11"/>
          <w:sz w:val="20"/>
        </w:rPr>
        <w:t xml:space="preserve"> </w:t>
      </w:r>
      <w:r>
        <w:rPr>
          <w:i/>
          <w:color w:val="231F20"/>
          <w:spacing w:val="-2"/>
          <w:sz w:val="20"/>
        </w:rPr>
        <w:t>Form</w:t>
      </w:r>
      <w:r>
        <w:rPr>
          <w:i/>
          <w:color w:val="231F20"/>
          <w:spacing w:val="-11"/>
          <w:sz w:val="20"/>
        </w:rPr>
        <w:t xml:space="preserve"> </w:t>
      </w:r>
      <w:r>
        <w:rPr>
          <w:i/>
          <w:color w:val="231F20"/>
          <w:spacing w:val="-2"/>
          <w:sz w:val="20"/>
        </w:rPr>
        <w:t>8615</w:t>
      </w:r>
      <w:r>
        <w:rPr>
          <w:i/>
          <w:color w:val="231F20"/>
          <w:spacing w:val="-11"/>
          <w:sz w:val="20"/>
        </w:rPr>
        <w:t xml:space="preserve"> </w:t>
      </w:r>
      <w:r>
        <w:rPr>
          <w:color w:val="231F20"/>
          <w:spacing w:val="-2"/>
          <w:sz w:val="20"/>
        </w:rPr>
        <w:t>under</w:t>
      </w:r>
      <w:r>
        <w:rPr>
          <w:color w:val="231F20"/>
          <w:spacing w:val="-11"/>
          <w:sz w:val="20"/>
        </w:rPr>
        <w:t xml:space="preserve"> </w:t>
      </w:r>
      <w:r>
        <w:rPr>
          <w:i/>
          <w:color w:val="231F20"/>
          <w:spacing w:val="-2"/>
          <w:sz w:val="20"/>
        </w:rPr>
        <w:t>Line</w:t>
      </w:r>
      <w:r>
        <w:rPr>
          <w:i/>
          <w:color w:val="231F20"/>
          <w:spacing w:val="-11"/>
          <w:sz w:val="20"/>
        </w:rPr>
        <w:t xml:space="preserve"> </w:t>
      </w:r>
      <w:r>
        <w:rPr>
          <w:i/>
          <w:color w:val="231F20"/>
          <w:spacing w:val="-2"/>
          <w:sz w:val="20"/>
        </w:rPr>
        <w:t>16—Tax</w:t>
      </w:r>
      <w:r>
        <w:rPr>
          <w:i/>
          <w:color w:val="231F20"/>
          <w:spacing w:val="-11"/>
          <w:sz w:val="20"/>
        </w:rPr>
        <w:t xml:space="preserve"> </w:t>
      </w:r>
      <w:r>
        <w:rPr>
          <w:color w:val="231F20"/>
          <w:spacing w:val="-2"/>
          <w:sz w:val="20"/>
        </w:rPr>
        <w:t xml:space="preserve">in </w:t>
      </w:r>
      <w:r>
        <w:rPr>
          <w:color w:val="231F20"/>
          <w:sz w:val="20"/>
        </w:rPr>
        <w:t>the Instructions for Form 1040 for details on Form 8615.</w:t>
      </w:r>
    </w:p>
    <w:p w:rsidR="000729FF" w:rsidRDefault="006E3648">
      <w:pPr>
        <w:pStyle w:val="Textkrper"/>
        <w:spacing w:before="103" w:line="232" w:lineRule="auto"/>
        <w:ind w:left="119" w:right="38"/>
      </w:pPr>
      <w:r>
        <w:rPr>
          <w:b/>
          <w:color w:val="231F20"/>
        </w:rPr>
        <w:t>Exception.</w:t>
      </w:r>
      <w:r>
        <w:rPr>
          <w:b/>
          <w:color w:val="231F20"/>
          <w:spacing w:val="40"/>
        </w:rPr>
        <w:t xml:space="preserve"> </w:t>
      </w:r>
      <w:r>
        <w:rPr>
          <w:color w:val="231F20"/>
        </w:rPr>
        <w:t>The child must have more</w:t>
      </w:r>
      <w:r>
        <w:rPr>
          <w:color w:val="231F20"/>
          <w:spacing w:val="-14"/>
        </w:rPr>
        <w:t xml:space="preserve"> </w:t>
      </w:r>
      <w:r>
        <w:rPr>
          <w:color w:val="231F20"/>
        </w:rPr>
        <w:t>than</w:t>
      </w:r>
      <w:r>
        <w:rPr>
          <w:color w:val="231F20"/>
          <w:spacing w:val="-14"/>
        </w:rPr>
        <w:t xml:space="preserve"> </w:t>
      </w:r>
      <w:r>
        <w:rPr>
          <w:color w:val="231F20"/>
        </w:rPr>
        <w:t>$2,700</w:t>
      </w:r>
      <w:r>
        <w:rPr>
          <w:color w:val="231F20"/>
          <w:spacing w:val="-14"/>
        </w:rPr>
        <w:t xml:space="preserve"> </w:t>
      </w:r>
      <w:r>
        <w:rPr>
          <w:color w:val="231F20"/>
        </w:rPr>
        <w:t>of</w:t>
      </w:r>
      <w:r>
        <w:rPr>
          <w:color w:val="231F20"/>
          <w:spacing w:val="-14"/>
        </w:rPr>
        <w:t xml:space="preserve"> </w:t>
      </w:r>
      <w:r>
        <w:rPr>
          <w:color w:val="231F20"/>
        </w:rPr>
        <w:t>unearned</w:t>
      </w:r>
      <w:r>
        <w:rPr>
          <w:color w:val="231F20"/>
          <w:spacing w:val="-14"/>
        </w:rPr>
        <w:t xml:space="preserve"> </w:t>
      </w:r>
      <w:r>
        <w:rPr>
          <w:color w:val="231F20"/>
        </w:rPr>
        <w:t>income that is effectively connected with a</w:t>
      </w:r>
    </w:p>
    <w:p w:rsidR="000729FF" w:rsidRDefault="006E3648">
      <w:pPr>
        <w:pStyle w:val="Textkrper"/>
        <w:spacing w:line="227" w:lineRule="exact"/>
        <w:ind w:left="119"/>
      </w:pPr>
      <w:r>
        <w:rPr>
          <w:color w:val="231F20"/>
          <w:spacing w:val="-2"/>
        </w:rPr>
        <w:t>U.S.</w:t>
      </w:r>
      <w:r>
        <w:rPr>
          <w:color w:val="231F20"/>
          <w:spacing w:val="-8"/>
        </w:rPr>
        <w:t xml:space="preserve"> </w:t>
      </w:r>
      <w:r>
        <w:rPr>
          <w:color w:val="231F20"/>
          <w:spacing w:val="-2"/>
        </w:rPr>
        <w:t>trade</w:t>
      </w:r>
      <w:r>
        <w:rPr>
          <w:color w:val="231F20"/>
          <w:spacing w:val="-8"/>
        </w:rPr>
        <w:t xml:space="preserve"> </w:t>
      </w:r>
      <w:r>
        <w:rPr>
          <w:color w:val="231F20"/>
          <w:spacing w:val="-2"/>
        </w:rPr>
        <w:t>or</w:t>
      </w:r>
      <w:r>
        <w:rPr>
          <w:color w:val="231F20"/>
          <w:spacing w:val="-8"/>
        </w:rPr>
        <w:t xml:space="preserve"> </w:t>
      </w:r>
      <w:r>
        <w:rPr>
          <w:color w:val="231F20"/>
          <w:spacing w:val="-2"/>
        </w:rPr>
        <w:t>business.</w:t>
      </w:r>
    </w:p>
    <w:p w:rsidR="000729FF" w:rsidRDefault="006E3648">
      <w:pPr>
        <w:pStyle w:val="Textkrper"/>
        <w:spacing w:before="180" w:line="232" w:lineRule="auto"/>
        <w:ind w:left="119" w:right="257"/>
      </w:pPr>
      <w:r>
        <w:rPr>
          <w:b/>
          <w:color w:val="231F20"/>
        </w:rPr>
        <w:t>Note:</w:t>
      </w:r>
      <w:r>
        <w:rPr>
          <w:b/>
          <w:color w:val="231F20"/>
          <w:spacing w:val="26"/>
        </w:rPr>
        <w:t xml:space="preserve"> </w:t>
      </w:r>
      <w:r>
        <w:rPr>
          <w:color w:val="231F20"/>
        </w:rPr>
        <w:t>The</w:t>
      </w:r>
      <w:r>
        <w:rPr>
          <w:color w:val="231F20"/>
          <w:spacing w:val="-14"/>
        </w:rPr>
        <w:t xml:space="preserve"> </w:t>
      </w:r>
      <w:r>
        <w:rPr>
          <w:color w:val="231F20"/>
        </w:rPr>
        <w:t>Form</w:t>
      </w:r>
      <w:r>
        <w:rPr>
          <w:color w:val="231F20"/>
          <w:spacing w:val="-14"/>
        </w:rPr>
        <w:t xml:space="preserve"> </w:t>
      </w:r>
      <w:r>
        <w:rPr>
          <w:color w:val="231F20"/>
        </w:rPr>
        <w:t>8615</w:t>
      </w:r>
      <w:r>
        <w:rPr>
          <w:color w:val="231F20"/>
          <w:spacing w:val="-14"/>
        </w:rPr>
        <w:t xml:space="preserve"> </w:t>
      </w:r>
      <w:r>
        <w:rPr>
          <w:color w:val="231F20"/>
        </w:rPr>
        <w:t>must</w:t>
      </w:r>
      <w:r>
        <w:rPr>
          <w:color w:val="231F20"/>
          <w:spacing w:val="-14"/>
        </w:rPr>
        <w:t xml:space="preserve"> </w:t>
      </w:r>
      <w:r>
        <w:rPr>
          <w:color w:val="231F20"/>
        </w:rPr>
        <w:t>be</w:t>
      </w:r>
      <w:r>
        <w:rPr>
          <w:color w:val="231F20"/>
          <w:spacing w:val="-14"/>
        </w:rPr>
        <w:t xml:space="preserve"> </w:t>
      </w:r>
      <w:r>
        <w:rPr>
          <w:color w:val="231F20"/>
        </w:rPr>
        <w:t>filed for a child even if the child is a nonresident alien.</w:t>
      </w:r>
    </w:p>
    <w:p w:rsidR="000729FF" w:rsidRDefault="000729FF">
      <w:pPr>
        <w:pStyle w:val="Textkrper"/>
        <w:spacing w:before="1"/>
        <w:ind w:left="0"/>
        <w:rPr>
          <w:sz w:val="22"/>
        </w:rPr>
      </w:pPr>
    </w:p>
    <w:p w:rsidR="000729FF" w:rsidRDefault="006E3648">
      <w:pPr>
        <w:pStyle w:val="berschrift4"/>
        <w:spacing w:before="1"/>
        <w:ind w:left="119"/>
      </w:pPr>
      <w:r>
        <w:rPr>
          <w:color w:val="231F20"/>
        </w:rPr>
        <w:t>Schedule</w:t>
      </w:r>
      <w:r>
        <w:rPr>
          <w:color w:val="231F20"/>
          <w:spacing w:val="-10"/>
        </w:rPr>
        <w:t xml:space="preserve"> </w:t>
      </w:r>
      <w:r>
        <w:rPr>
          <w:color w:val="231F20"/>
        </w:rPr>
        <w:t>D</w:t>
      </w:r>
      <w:r>
        <w:rPr>
          <w:color w:val="231F20"/>
          <w:spacing w:val="-10"/>
        </w:rPr>
        <w:t xml:space="preserve"> </w:t>
      </w:r>
      <w:r>
        <w:rPr>
          <w:color w:val="231F20"/>
        </w:rPr>
        <w:t>Tax</w:t>
      </w:r>
      <w:r>
        <w:rPr>
          <w:color w:val="231F20"/>
          <w:spacing w:val="-9"/>
        </w:rPr>
        <w:t xml:space="preserve"> </w:t>
      </w:r>
      <w:r>
        <w:rPr>
          <w:color w:val="231F20"/>
          <w:spacing w:val="-2"/>
        </w:rPr>
        <w:t>Worksheet</w:t>
      </w:r>
    </w:p>
    <w:p w:rsidR="000729FF" w:rsidRDefault="000729FF">
      <w:pPr>
        <w:pStyle w:val="Textkrper"/>
        <w:ind w:left="0"/>
        <w:rPr>
          <w:b/>
          <w:sz w:val="22"/>
        </w:rPr>
      </w:pPr>
    </w:p>
    <w:p w:rsidR="000729FF" w:rsidRDefault="006E3648">
      <w:pPr>
        <w:spacing w:line="232" w:lineRule="auto"/>
        <w:ind w:left="119"/>
        <w:rPr>
          <w:sz w:val="20"/>
        </w:rPr>
      </w:pPr>
      <w:r>
        <w:rPr>
          <w:color w:val="231F20"/>
          <w:spacing w:val="-2"/>
          <w:sz w:val="20"/>
        </w:rPr>
        <w:t>See</w:t>
      </w:r>
      <w:r>
        <w:rPr>
          <w:color w:val="231F20"/>
          <w:spacing w:val="-12"/>
          <w:sz w:val="20"/>
        </w:rPr>
        <w:t xml:space="preserve"> </w:t>
      </w:r>
      <w:r>
        <w:rPr>
          <w:i/>
          <w:color w:val="231F20"/>
          <w:spacing w:val="-2"/>
          <w:sz w:val="20"/>
        </w:rPr>
        <w:t>Schedule</w:t>
      </w:r>
      <w:r>
        <w:rPr>
          <w:i/>
          <w:color w:val="231F20"/>
          <w:spacing w:val="-11"/>
          <w:sz w:val="20"/>
        </w:rPr>
        <w:t xml:space="preserve"> </w:t>
      </w:r>
      <w:r>
        <w:rPr>
          <w:i/>
          <w:color w:val="231F20"/>
          <w:spacing w:val="-2"/>
          <w:sz w:val="20"/>
        </w:rPr>
        <w:t>D</w:t>
      </w:r>
      <w:r>
        <w:rPr>
          <w:i/>
          <w:color w:val="231F20"/>
          <w:spacing w:val="-12"/>
          <w:sz w:val="20"/>
        </w:rPr>
        <w:t xml:space="preserve"> </w:t>
      </w:r>
      <w:r>
        <w:rPr>
          <w:i/>
          <w:color w:val="231F20"/>
          <w:spacing w:val="-2"/>
          <w:sz w:val="20"/>
        </w:rPr>
        <w:t>Tax</w:t>
      </w:r>
      <w:r>
        <w:rPr>
          <w:i/>
          <w:color w:val="231F20"/>
          <w:spacing w:val="-11"/>
          <w:sz w:val="20"/>
        </w:rPr>
        <w:t xml:space="preserve"> </w:t>
      </w:r>
      <w:r>
        <w:rPr>
          <w:i/>
          <w:color w:val="231F20"/>
          <w:spacing w:val="-2"/>
          <w:sz w:val="20"/>
        </w:rPr>
        <w:t>Worksheet</w:t>
      </w:r>
      <w:r>
        <w:rPr>
          <w:i/>
          <w:color w:val="231F20"/>
          <w:spacing w:val="-12"/>
          <w:sz w:val="20"/>
        </w:rPr>
        <w:t xml:space="preserve"> </w:t>
      </w:r>
      <w:r>
        <w:rPr>
          <w:color w:val="231F20"/>
          <w:spacing w:val="-2"/>
          <w:sz w:val="20"/>
        </w:rPr>
        <w:t xml:space="preserve">under </w:t>
      </w:r>
      <w:r>
        <w:rPr>
          <w:i/>
          <w:color w:val="231F20"/>
          <w:sz w:val="20"/>
        </w:rPr>
        <w:t xml:space="preserve">Line 16—Tax </w:t>
      </w:r>
      <w:r>
        <w:rPr>
          <w:color w:val="231F20"/>
          <w:sz w:val="20"/>
        </w:rPr>
        <w:t xml:space="preserve">in the Instructions for Form 1040 for details on the </w:t>
      </w:r>
      <w:r>
        <w:rPr>
          <w:color w:val="231F20"/>
          <w:spacing w:val="-2"/>
          <w:sz w:val="20"/>
        </w:rPr>
        <w:t>worksheet.</w:t>
      </w:r>
    </w:p>
    <w:p w:rsidR="000729FF" w:rsidRDefault="000729FF">
      <w:pPr>
        <w:pStyle w:val="Textkrper"/>
        <w:spacing w:before="3"/>
        <w:ind w:left="0"/>
        <w:rPr>
          <w:sz w:val="22"/>
        </w:rPr>
      </w:pPr>
    </w:p>
    <w:p w:rsidR="000729FF" w:rsidRDefault="006E3648">
      <w:pPr>
        <w:pStyle w:val="berschrift4"/>
        <w:spacing w:line="271" w:lineRule="auto"/>
        <w:ind w:left="119" w:right="53"/>
      </w:pPr>
      <w:r>
        <w:rPr>
          <w:color w:val="231F20"/>
        </w:rPr>
        <w:t>Qualified</w:t>
      </w:r>
      <w:r>
        <w:rPr>
          <w:color w:val="231F20"/>
          <w:spacing w:val="-6"/>
        </w:rPr>
        <w:t xml:space="preserve"> </w:t>
      </w:r>
      <w:r>
        <w:rPr>
          <w:color w:val="231F20"/>
        </w:rPr>
        <w:t>Dividends</w:t>
      </w:r>
      <w:r>
        <w:rPr>
          <w:color w:val="231F20"/>
          <w:spacing w:val="-6"/>
        </w:rPr>
        <w:t xml:space="preserve"> </w:t>
      </w:r>
      <w:r>
        <w:rPr>
          <w:color w:val="231F20"/>
        </w:rPr>
        <w:t>and</w:t>
      </w:r>
      <w:r>
        <w:rPr>
          <w:color w:val="231F20"/>
          <w:spacing w:val="-6"/>
        </w:rPr>
        <w:t xml:space="preserve"> </w:t>
      </w:r>
      <w:r>
        <w:rPr>
          <w:color w:val="231F20"/>
        </w:rPr>
        <w:t>Capital Gain Tax Worksheet</w:t>
      </w:r>
    </w:p>
    <w:p w:rsidR="000729FF" w:rsidRDefault="006E3648">
      <w:pPr>
        <w:spacing w:before="224" w:line="232" w:lineRule="auto"/>
        <w:ind w:left="119" w:right="53"/>
        <w:rPr>
          <w:sz w:val="20"/>
        </w:rPr>
      </w:pPr>
      <w:r>
        <w:rPr>
          <w:color w:val="231F20"/>
          <w:sz w:val="20"/>
        </w:rPr>
        <w:t>See</w:t>
      </w:r>
      <w:r>
        <w:rPr>
          <w:color w:val="231F20"/>
          <w:spacing w:val="-4"/>
          <w:sz w:val="20"/>
        </w:rPr>
        <w:t xml:space="preserve"> </w:t>
      </w:r>
      <w:r>
        <w:rPr>
          <w:i/>
          <w:color w:val="231F20"/>
          <w:sz w:val="20"/>
        </w:rPr>
        <w:t>Qualified</w:t>
      </w:r>
      <w:r>
        <w:rPr>
          <w:i/>
          <w:color w:val="231F20"/>
          <w:spacing w:val="-4"/>
          <w:sz w:val="20"/>
        </w:rPr>
        <w:t xml:space="preserve"> </w:t>
      </w:r>
      <w:r>
        <w:rPr>
          <w:i/>
          <w:color w:val="231F20"/>
          <w:sz w:val="20"/>
        </w:rPr>
        <w:t>Dividends</w:t>
      </w:r>
      <w:r>
        <w:rPr>
          <w:i/>
          <w:color w:val="231F20"/>
          <w:spacing w:val="-4"/>
          <w:sz w:val="20"/>
        </w:rPr>
        <w:t xml:space="preserve"> </w:t>
      </w:r>
      <w:r>
        <w:rPr>
          <w:i/>
          <w:color w:val="231F20"/>
          <w:sz w:val="20"/>
        </w:rPr>
        <w:t>and</w:t>
      </w:r>
      <w:r>
        <w:rPr>
          <w:i/>
          <w:color w:val="231F20"/>
          <w:spacing w:val="-4"/>
          <w:sz w:val="20"/>
        </w:rPr>
        <w:t xml:space="preserve"> </w:t>
      </w:r>
      <w:r>
        <w:rPr>
          <w:i/>
          <w:color w:val="231F20"/>
          <w:sz w:val="20"/>
        </w:rPr>
        <w:t xml:space="preserve">Capital </w:t>
      </w:r>
      <w:r>
        <w:rPr>
          <w:i/>
          <w:color w:val="231F20"/>
          <w:spacing w:val="-2"/>
          <w:sz w:val="20"/>
        </w:rPr>
        <w:t>Gain</w:t>
      </w:r>
      <w:r>
        <w:rPr>
          <w:i/>
          <w:color w:val="231F20"/>
          <w:spacing w:val="-12"/>
          <w:sz w:val="20"/>
        </w:rPr>
        <w:t xml:space="preserve"> </w:t>
      </w:r>
      <w:r>
        <w:rPr>
          <w:i/>
          <w:color w:val="231F20"/>
          <w:spacing w:val="-2"/>
          <w:sz w:val="20"/>
        </w:rPr>
        <w:t>Tax</w:t>
      </w:r>
      <w:r>
        <w:rPr>
          <w:i/>
          <w:color w:val="231F20"/>
          <w:spacing w:val="-11"/>
          <w:sz w:val="20"/>
        </w:rPr>
        <w:t xml:space="preserve"> </w:t>
      </w:r>
      <w:r>
        <w:rPr>
          <w:i/>
          <w:color w:val="231F20"/>
          <w:spacing w:val="-2"/>
          <w:sz w:val="20"/>
        </w:rPr>
        <w:t>Worksheet</w:t>
      </w:r>
      <w:r>
        <w:rPr>
          <w:i/>
          <w:color w:val="231F20"/>
          <w:spacing w:val="-12"/>
          <w:sz w:val="20"/>
        </w:rPr>
        <w:t xml:space="preserve"> </w:t>
      </w:r>
      <w:r>
        <w:rPr>
          <w:color w:val="231F20"/>
          <w:spacing w:val="-2"/>
          <w:sz w:val="20"/>
        </w:rPr>
        <w:t>under</w:t>
      </w:r>
      <w:r>
        <w:rPr>
          <w:color w:val="231F20"/>
          <w:spacing w:val="-12"/>
          <w:sz w:val="20"/>
        </w:rPr>
        <w:t xml:space="preserve"> </w:t>
      </w:r>
      <w:r>
        <w:rPr>
          <w:i/>
          <w:color w:val="231F20"/>
          <w:spacing w:val="-2"/>
          <w:sz w:val="20"/>
        </w:rPr>
        <w:t>Line</w:t>
      </w:r>
      <w:r>
        <w:rPr>
          <w:i/>
          <w:color w:val="231F20"/>
          <w:spacing w:val="-11"/>
          <w:sz w:val="20"/>
        </w:rPr>
        <w:t xml:space="preserve"> </w:t>
      </w:r>
      <w:r>
        <w:rPr>
          <w:i/>
          <w:color w:val="231F20"/>
          <w:spacing w:val="-2"/>
          <w:sz w:val="20"/>
        </w:rPr>
        <w:t>16</w:t>
      </w:r>
      <w:r>
        <w:rPr>
          <w:i/>
          <w:color w:val="231F20"/>
          <w:spacing w:val="-12"/>
          <w:sz w:val="20"/>
        </w:rPr>
        <w:t xml:space="preserve"> </w:t>
      </w:r>
      <w:r>
        <w:rPr>
          <w:color w:val="231F20"/>
          <w:spacing w:val="-2"/>
          <w:sz w:val="20"/>
        </w:rPr>
        <w:t>in</w:t>
      </w:r>
    </w:p>
    <w:p w:rsidR="000729FF" w:rsidRDefault="006E3648">
      <w:pPr>
        <w:pStyle w:val="Textkrper"/>
        <w:spacing w:before="138" w:line="232" w:lineRule="auto"/>
        <w:ind w:left="119" w:right="614"/>
      </w:pPr>
      <w:r>
        <w:br w:type="column"/>
      </w:r>
      <w:r>
        <w:rPr>
          <w:color w:val="231F20"/>
        </w:rPr>
        <w:t>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for details on the worksheet.</w:t>
      </w:r>
    </w:p>
    <w:p w:rsidR="000729FF" w:rsidRDefault="006E3648">
      <w:pPr>
        <w:pStyle w:val="Textkrper"/>
        <w:spacing w:before="102" w:line="232" w:lineRule="auto"/>
        <w:ind w:left="119" w:right="183"/>
      </w:pPr>
      <w:r>
        <w:rPr>
          <w:b/>
          <w:color w:val="231F20"/>
        </w:rPr>
        <w:t>Exception 1.</w:t>
      </w:r>
      <w:r>
        <w:rPr>
          <w:b/>
          <w:color w:val="231F20"/>
          <w:spacing w:val="40"/>
        </w:rPr>
        <w:t xml:space="preserve"> </w:t>
      </w:r>
      <w:r>
        <w:rPr>
          <w:color w:val="231F20"/>
        </w:rPr>
        <w:t xml:space="preserve">When applying the discussion, including the Qualified Dividends and Capital Gain Tax </w:t>
      </w:r>
      <w:r>
        <w:rPr>
          <w:color w:val="231F20"/>
          <w:spacing w:val="-2"/>
        </w:rPr>
        <w:t>Worksheet,</w:t>
      </w:r>
      <w:r>
        <w:rPr>
          <w:color w:val="231F20"/>
          <w:spacing w:val="-8"/>
        </w:rPr>
        <w:t xml:space="preserve"> </w:t>
      </w:r>
      <w:r>
        <w:rPr>
          <w:color w:val="231F20"/>
          <w:spacing w:val="-2"/>
        </w:rPr>
        <w:t>to</w:t>
      </w:r>
      <w:r>
        <w:rPr>
          <w:color w:val="231F20"/>
          <w:spacing w:val="-8"/>
        </w:rPr>
        <w:t xml:space="preserve"> </w:t>
      </w:r>
      <w:r>
        <w:rPr>
          <w:color w:val="231F20"/>
          <w:spacing w:val="-2"/>
        </w:rPr>
        <w:t>Form</w:t>
      </w:r>
      <w:r>
        <w:rPr>
          <w:color w:val="231F20"/>
          <w:spacing w:val="-8"/>
        </w:rPr>
        <w:t xml:space="preserve"> </w:t>
      </w:r>
      <w:r>
        <w:rPr>
          <w:color w:val="231F20"/>
          <w:spacing w:val="-2"/>
        </w:rPr>
        <w:t>1040-NR,</w:t>
      </w:r>
      <w:r>
        <w:rPr>
          <w:color w:val="231F20"/>
          <w:spacing w:val="-8"/>
        </w:rPr>
        <w:t xml:space="preserve"> </w:t>
      </w:r>
      <w:r>
        <w:rPr>
          <w:color w:val="231F20"/>
          <w:spacing w:val="-2"/>
        </w:rPr>
        <w:t>you</w:t>
      </w:r>
      <w:r>
        <w:rPr>
          <w:color w:val="231F20"/>
          <w:spacing w:val="-8"/>
        </w:rPr>
        <w:t xml:space="preserve"> </w:t>
      </w:r>
      <w:r>
        <w:rPr>
          <w:color w:val="231F20"/>
          <w:spacing w:val="-2"/>
        </w:rPr>
        <w:t xml:space="preserve">will </w:t>
      </w:r>
      <w:r>
        <w:rPr>
          <w:color w:val="231F20"/>
        </w:rPr>
        <w:t>use the same lines of Form 1040-NR that are used for Form 1040 or</w:t>
      </w:r>
    </w:p>
    <w:p w:rsidR="000729FF" w:rsidRDefault="006E3648">
      <w:pPr>
        <w:pStyle w:val="Textkrper"/>
        <w:ind w:left="119"/>
      </w:pPr>
      <w:r>
        <w:rPr>
          <w:color w:val="231F20"/>
          <w:w w:val="95"/>
        </w:rPr>
        <w:t>1040-</w:t>
      </w:r>
      <w:r>
        <w:rPr>
          <w:color w:val="231F20"/>
          <w:spacing w:val="-5"/>
        </w:rPr>
        <w:t>SR.</w:t>
      </w:r>
    </w:p>
    <w:p w:rsidR="000729FF" w:rsidRDefault="006E3648">
      <w:pPr>
        <w:pStyle w:val="Textkrper"/>
        <w:spacing w:before="99" w:line="232" w:lineRule="auto"/>
        <w:ind w:left="119" w:right="243"/>
      </w:pPr>
      <w:r>
        <w:rPr>
          <w:b/>
          <w:color w:val="231F20"/>
        </w:rPr>
        <w:t>Exception</w:t>
      </w:r>
      <w:r>
        <w:rPr>
          <w:b/>
          <w:color w:val="231F20"/>
          <w:spacing w:val="-9"/>
        </w:rPr>
        <w:t xml:space="preserve"> </w:t>
      </w:r>
      <w:r>
        <w:rPr>
          <w:b/>
          <w:color w:val="231F20"/>
        </w:rPr>
        <w:t>2.</w:t>
      </w:r>
      <w:r>
        <w:rPr>
          <w:b/>
          <w:color w:val="231F20"/>
          <w:spacing w:val="31"/>
        </w:rPr>
        <w:t xml:space="preserve"> </w:t>
      </w:r>
      <w:r>
        <w:rPr>
          <w:color w:val="231F20"/>
        </w:rPr>
        <w:t>The</w:t>
      </w:r>
      <w:r>
        <w:rPr>
          <w:color w:val="231F20"/>
          <w:spacing w:val="-14"/>
        </w:rPr>
        <w:t xml:space="preserve"> </w:t>
      </w:r>
      <w:r>
        <w:rPr>
          <w:color w:val="231F20"/>
        </w:rPr>
        <w:t>Form</w:t>
      </w:r>
      <w:r>
        <w:rPr>
          <w:color w:val="231F20"/>
          <w:spacing w:val="-14"/>
        </w:rPr>
        <w:t xml:space="preserve"> </w:t>
      </w:r>
      <w:r>
        <w:rPr>
          <w:color w:val="231F20"/>
        </w:rPr>
        <w:t>2555</w:t>
      </w:r>
      <w:r>
        <w:rPr>
          <w:color w:val="231F20"/>
          <w:spacing w:val="-13"/>
        </w:rPr>
        <w:t xml:space="preserve"> </w:t>
      </w:r>
      <w:r>
        <w:rPr>
          <w:color w:val="231F20"/>
        </w:rPr>
        <w:t>and</w:t>
      </w:r>
      <w:r>
        <w:rPr>
          <w:color w:val="231F20"/>
          <w:spacing w:val="-14"/>
        </w:rPr>
        <w:t xml:space="preserve"> </w:t>
      </w:r>
      <w:r>
        <w:rPr>
          <w:color w:val="231F20"/>
        </w:rPr>
        <w:t>its Foreign Earned Income Tax Worksheet discussions, including those in the Qualified Dividends and Capital Gain Tax Worksheet, don’t apply to you. That form isn’t filed by persons filing Form 1040-NR.</w:t>
      </w:r>
    </w:p>
    <w:p w:rsidR="000729FF" w:rsidRDefault="006E3648">
      <w:pPr>
        <w:pStyle w:val="Textkrper"/>
        <w:spacing w:before="107" w:line="232" w:lineRule="auto"/>
        <w:ind w:left="119" w:right="183"/>
      </w:pPr>
      <w:r>
        <w:rPr>
          <w:b/>
          <w:color w:val="231F20"/>
        </w:rPr>
        <w:t>Exception 3.</w:t>
      </w:r>
      <w:r>
        <w:rPr>
          <w:b/>
          <w:color w:val="231F20"/>
          <w:spacing w:val="40"/>
        </w:rPr>
        <w:t xml:space="preserve"> </w:t>
      </w:r>
      <w:r>
        <w:rPr>
          <w:color w:val="231F20"/>
        </w:rPr>
        <w:t xml:space="preserve">Estates and trusts, when completing the Qualified Dividends and Capital Gain Tax Worksheet, must use </w:t>
      </w:r>
      <w:r>
        <w:rPr>
          <w:color w:val="0056A2"/>
          <w:u w:val="single" w:color="0055A1"/>
        </w:rPr>
        <w:t>Tax Rate</w:t>
      </w:r>
      <w:r>
        <w:rPr>
          <w:color w:val="0056A2"/>
        </w:rPr>
        <w:t xml:space="preserve"> </w:t>
      </w:r>
      <w:r>
        <w:rPr>
          <w:color w:val="0056A2"/>
          <w:u w:val="single" w:color="0055A1"/>
        </w:rPr>
        <w:t>Schedule W</w:t>
      </w:r>
      <w:r>
        <w:rPr>
          <w:color w:val="231F20"/>
        </w:rPr>
        <w:t xml:space="preserve">, later, instead of the Tax Table or the Tax Computation </w:t>
      </w:r>
      <w:r>
        <w:rPr>
          <w:color w:val="231F20"/>
          <w:spacing w:val="-2"/>
        </w:rPr>
        <w:t>Worksheet</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Instructions</w:t>
      </w:r>
      <w:r>
        <w:rPr>
          <w:color w:val="231F20"/>
          <w:spacing w:val="-9"/>
        </w:rPr>
        <w:t xml:space="preserve"> </w:t>
      </w:r>
      <w:r>
        <w:rPr>
          <w:color w:val="231F20"/>
          <w:spacing w:val="-2"/>
        </w:rPr>
        <w:t>for</w:t>
      </w:r>
      <w:r>
        <w:rPr>
          <w:color w:val="231F20"/>
          <w:spacing w:val="-9"/>
        </w:rPr>
        <w:t xml:space="preserve"> </w:t>
      </w:r>
      <w:r>
        <w:rPr>
          <w:color w:val="231F20"/>
          <w:spacing w:val="-2"/>
        </w:rPr>
        <w:t>Form 1040.</w:t>
      </w:r>
    </w:p>
    <w:p w:rsidR="000729FF" w:rsidRDefault="000729FF">
      <w:pPr>
        <w:pStyle w:val="Textkrper"/>
        <w:spacing w:before="6"/>
        <w:ind w:left="0"/>
        <w:rPr>
          <w:sz w:val="22"/>
        </w:rPr>
      </w:pPr>
    </w:p>
    <w:p w:rsidR="000729FF" w:rsidRDefault="006E3648">
      <w:pPr>
        <w:pStyle w:val="berschrift4"/>
        <w:spacing w:before="1"/>
        <w:ind w:left="119"/>
      </w:pPr>
      <w:r>
        <w:rPr>
          <w:color w:val="231F20"/>
        </w:rPr>
        <w:t>Schedule</w:t>
      </w:r>
      <w:r>
        <w:rPr>
          <w:color w:val="231F20"/>
          <w:spacing w:val="-3"/>
        </w:rPr>
        <w:t xml:space="preserve"> </w:t>
      </w:r>
      <w:r>
        <w:rPr>
          <w:color w:val="231F20"/>
        </w:rPr>
        <w:t>J</w:t>
      </w:r>
      <w:r>
        <w:rPr>
          <w:color w:val="231F20"/>
          <w:spacing w:val="-3"/>
        </w:rPr>
        <w:t xml:space="preserve"> </w:t>
      </w:r>
      <w:r>
        <w:rPr>
          <w:color w:val="231F20"/>
        </w:rPr>
        <w:t>(Form</w:t>
      </w:r>
      <w:r>
        <w:rPr>
          <w:color w:val="231F20"/>
          <w:spacing w:val="-2"/>
        </w:rPr>
        <w:t xml:space="preserve"> 1040)</w:t>
      </w:r>
    </w:p>
    <w:p w:rsidR="000729FF" w:rsidRDefault="006E3648">
      <w:pPr>
        <w:spacing w:before="197" w:line="232" w:lineRule="auto"/>
        <w:ind w:left="119" w:right="160"/>
        <w:rPr>
          <w:sz w:val="20"/>
        </w:rPr>
      </w:pPr>
      <w:r>
        <w:rPr>
          <w:color w:val="231F20"/>
          <w:sz w:val="20"/>
        </w:rPr>
        <w:t>See</w:t>
      </w:r>
      <w:r>
        <w:rPr>
          <w:color w:val="231F20"/>
          <w:spacing w:val="-14"/>
          <w:sz w:val="20"/>
        </w:rPr>
        <w:t xml:space="preserve"> </w:t>
      </w:r>
      <w:r>
        <w:rPr>
          <w:i/>
          <w:color w:val="231F20"/>
          <w:sz w:val="20"/>
        </w:rPr>
        <w:t>Schedule</w:t>
      </w:r>
      <w:r>
        <w:rPr>
          <w:i/>
          <w:color w:val="231F20"/>
          <w:spacing w:val="-14"/>
          <w:sz w:val="20"/>
        </w:rPr>
        <w:t xml:space="preserve"> </w:t>
      </w:r>
      <w:r>
        <w:rPr>
          <w:i/>
          <w:color w:val="231F20"/>
          <w:sz w:val="20"/>
        </w:rPr>
        <w:t>J</w:t>
      </w:r>
      <w:r>
        <w:rPr>
          <w:i/>
          <w:color w:val="231F20"/>
          <w:spacing w:val="-14"/>
          <w:sz w:val="20"/>
        </w:rPr>
        <w:t xml:space="preserve"> </w:t>
      </w:r>
      <w:r>
        <w:rPr>
          <w:color w:val="231F20"/>
          <w:sz w:val="20"/>
        </w:rPr>
        <w:t>under</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16—Tax</w:t>
      </w:r>
      <w:r>
        <w:rPr>
          <w:i/>
          <w:color w:val="231F20"/>
          <w:spacing w:val="-14"/>
          <w:sz w:val="20"/>
        </w:rPr>
        <w:t xml:space="preserve"> </w:t>
      </w:r>
      <w:r>
        <w:rPr>
          <w:color w:val="231F20"/>
          <w:sz w:val="20"/>
        </w:rPr>
        <w:t>in the Instructions for Form 1040.</w:t>
      </w:r>
    </w:p>
    <w:p w:rsidR="000729FF" w:rsidRDefault="006E3648">
      <w:pPr>
        <w:pStyle w:val="berschrift3"/>
        <w:spacing w:before="100" w:line="247" w:lineRule="auto"/>
        <w:ind w:left="119" w:right="580"/>
      </w:pPr>
      <w:r>
        <w:rPr>
          <w:color w:val="231F20"/>
        </w:rPr>
        <w:t>Foreign</w:t>
      </w:r>
      <w:r>
        <w:rPr>
          <w:color w:val="231F20"/>
          <w:spacing w:val="-16"/>
        </w:rPr>
        <w:t xml:space="preserve"> </w:t>
      </w:r>
      <w:r>
        <w:rPr>
          <w:color w:val="231F20"/>
        </w:rPr>
        <w:t>Earned</w:t>
      </w:r>
      <w:r>
        <w:rPr>
          <w:color w:val="231F20"/>
          <w:spacing w:val="-15"/>
        </w:rPr>
        <w:t xml:space="preserve"> </w:t>
      </w:r>
      <w:r>
        <w:rPr>
          <w:color w:val="231F20"/>
        </w:rPr>
        <w:t>Income</w:t>
      </w:r>
      <w:r>
        <w:rPr>
          <w:color w:val="231F20"/>
          <w:spacing w:val="-15"/>
        </w:rPr>
        <w:t xml:space="preserve"> </w:t>
      </w:r>
      <w:r>
        <w:rPr>
          <w:color w:val="231F20"/>
        </w:rPr>
        <w:t>Tax Worksheet—Line 16</w:t>
      </w:r>
    </w:p>
    <w:p w:rsidR="000729FF" w:rsidRDefault="006E3648">
      <w:pPr>
        <w:spacing w:before="41" w:line="232" w:lineRule="auto"/>
        <w:ind w:left="119" w:right="246"/>
        <w:rPr>
          <w:sz w:val="20"/>
        </w:rPr>
      </w:pPr>
      <w:r>
        <w:rPr>
          <w:color w:val="231F20"/>
          <w:sz w:val="20"/>
        </w:rPr>
        <w:t>Don’t</w:t>
      </w:r>
      <w:r>
        <w:rPr>
          <w:color w:val="231F20"/>
          <w:spacing w:val="-14"/>
          <w:sz w:val="20"/>
        </w:rPr>
        <w:t xml:space="preserve"> </w:t>
      </w:r>
      <w:r>
        <w:rPr>
          <w:color w:val="231F20"/>
          <w:sz w:val="20"/>
        </w:rPr>
        <w:t>use</w:t>
      </w:r>
      <w:r>
        <w:rPr>
          <w:color w:val="231F20"/>
          <w:spacing w:val="-14"/>
          <w:sz w:val="20"/>
        </w:rPr>
        <w:t xml:space="preserve"> </w:t>
      </w:r>
      <w:r>
        <w:rPr>
          <w:color w:val="231F20"/>
          <w:sz w:val="20"/>
        </w:rPr>
        <w:t>the</w:t>
      </w:r>
      <w:r>
        <w:rPr>
          <w:color w:val="231F20"/>
          <w:spacing w:val="-14"/>
          <w:sz w:val="20"/>
        </w:rPr>
        <w:t xml:space="preserve"> </w:t>
      </w:r>
      <w:r>
        <w:rPr>
          <w:i/>
          <w:color w:val="231F20"/>
          <w:sz w:val="20"/>
        </w:rPr>
        <w:t>Foreign</w:t>
      </w:r>
      <w:r>
        <w:rPr>
          <w:i/>
          <w:color w:val="231F20"/>
          <w:spacing w:val="-14"/>
          <w:sz w:val="20"/>
        </w:rPr>
        <w:t xml:space="preserve"> </w:t>
      </w:r>
      <w:r>
        <w:rPr>
          <w:i/>
          <w:color w:val="231F20"/>
          <w:sz w:val="20"/>
        </w:rPr>
        <w:t>Earned</w:t>
      </w:r>
      <w:r>
        <w:rPr>
          <w:i/>
          <w:color w:val="231F20"/>
          <w:spacing w:val="-14"/>
          <w:sz w:val="20"/>
        </w:rPr>
        <w:t xml:space="preserve"> </w:t>
      </w:r>
      <w:r>
        <w:rPr>
          <w:i/>
          <w:color w:val="231F20"/>
          <w:sz w:val="20"/>
        </w:rPr>
        <w:t xml:space="preserve">Income Tax Worksheet—Line 16 </w:t>
      </w:r>
      <w:r>
        <w:rPr>
          <w:color w:val="231F20"/>
          <w:sz w:val="20"/>
        </w:rPr>
        <w:t xml:space="preserve">section under </w:t>
      </w:r>
      <w:r>
        <w:rPr>
          <w:i/>
          <w:color w:val="231F20"/>
          <w:sz w:val="20"/>
        </w:rPr>
        <w:t xml:space="preserve">Line 16 </w:t>
      </w:r>
      <w:r>
        <w:rPr>
          <w:color w:val="231F20"/>
          <w:sz w:val="20"/>
        </w:rPr>
        <w:t>in the Instructions for Form 1040. That worksheet is for persons</w:t>
      </w:r>
      <w:r>
        <w:rPr>
          <w:color w:val="231F20"/>
          <w:spacing w:val="-11"/>
          <w:sz w:val="20"/>
        </w:rPr>
        <w:t xml:space="preserve"> </w:t>
      </w:r>
      <w:r>
        <w:rPr>
          <w:color w:val="231F20"/>
          <w:sz w:val="20"/>
        </w:rPr>
        <w:t>filing</w:t>
      </w:r>
      <w:r>
        <w:rPr>
          <w:color w:val="231F20"/>
          <w:spacing w:val="-11"/>
          <w:sz w:val="20"/>
        </w:rPr>
        <w:t xml:space="preserve"> </w:t>
      </w:r>
      <w:r>
        <w:rPr>
          <w:color w:val="231F20"/>
          <w:sz w:val="20"/>
        </w:rPr>
        <w:t>Form</w:t>
      </w:r>
      <w:r>
        <w:rPr>
          <w:color w:val="231F20"/>
          <w:spacing w:val="-11"/>
          <w:sz w:val="20"/>
        </w:rPr>
        <w:t xml:space="preserve"> </w:t>
      </w:r>
      <w:r>
        <w:rPr>
          <w:color w:val="231F20"/>
          <w:sz w:val="20"/>
        </w:rPr>
        <w:t>2555.</w:t>
      </w:r>
      <w:r>
        <w:rPr>
          <w:color w:val="231F20"/>
          <w:spacing w:val="-11"/>
          <w:sz w:val="20"/>
        </w:rPr>
        <w:t xml:space="preserve"> </w:t>
      </w:r>
      <w:r>
        <w:rPr>
          <w:color w:val="231F20"/>
          <w:sz w:val="20"/>
        </w:rPr>
        <w:t>Form</w:t>
      </w:r>
      <w:r>
        <w:rPr>
          <w:color w:val="231F20"/>
          <w:spacing w:val="-11"/>
          <w:sz w:val="20"/>
        </w:rPr>
        <w:t xml:space="preserve"> </w:t>
      </w:r>
      <w:r>
        <w:rPr>
          <w:color w:val="231F20"/>
          <w:sz w:val="20"/>
        </w:rPr>
        <w:t>2555 isn’t filed by persons filing Form</w:t>
      </w:r>
    </w:p>
    <w:p w:rsidR="000729FF" w:rsidRDefault="006E3648">
      <w:pPr>
        <w:pStyle w:val="Textkrper"/>
        <w:ind w:left="119"/>
      </w:pPr>
      <w:r>
        <w:rPr>
          <w:color w:val="231F20"/>
          <w:spacing w:val="-2"/>
        </w:rPr>
        <w:t>1040-</w:t>
      </w:r>
      <w:r>
        <w:rPr>
          <w:color w:val="231F20"/>
          <w:spacing w:val="-5"/>
        </w:rPr>
        <w:t>NR.</w:t>
      </w:r>
    </w:p>
    <w:p w:rsidR="000729FF" w:rsidRDefault="006E3648">
      <w:pPr>
        <w:pStyle w:val="berschrift3"/>
        <w:spacing w:before="98" w:line="247" w:lineRule="auto"/>
        <w:ind w:left="119"/>
      </w:pPr>
      <w:r>
        <w:rPr>
          <w:color w:val="231F20"/>
        </w:rPr>
        <w:t>Line</w:t>
      </w:r>
      <w:r>
        <w:rPr>
          <w:color w:val="231F20"/>
          <w:spacing w:val="-13"/>
        </w:rPr>
        <w:t xml:space="preserve"> </w:t>
      </w:r>
      <w:r>
        <w:rPr>
          <w:color w:val="231F20"/>
        </w:rPr>
        <w:t>19—Child</w:t>
      </w:r>
      <w:r>
        <w:rPr>
          <w:color w:val="231F20"/>
          <w:spacing w:val="-12"/>
        </w:rPr>
        <w:t xml:space="preserve"> </w:t>
      </w:r>
      <w:r>
        <w:rPr>
          <w:color w:val="231F20"/>
        </w:rPr>
        <w:t>Tax</w:t>
      </w:r>
      <w:r>
        <w:rPr>
          <w:color w:val="231F20"/>
          <w:spacing w:val="-13"/>
        </w:rPr>
        <w:t xml:space="preserve"> </w:t>
      </w:r>
      <w:r>
        <w:rPr>
          <w:color w:val="231F20"/>
        </w:rPr>
        <w:t>Credit</w:t>
      </w:r>
      <w:r>
        <w:rPr>
          <w:color w:val="231F20"/>
          <w:spacing w:val="-13"/>
        </w:rPr>
        <w:t xml:space="preserve"> </w:t>
      </w:r>
      <w:r>
        <w:rPr>
          <w:color w:val="231F20"/>
        </w:rPr>
        <w:t>and Credit for Other Dependents</w:t>
      </w:r>
    </w:p>
    <w:p w:rsidR="000729FF" w:rsidRDefault="006E3648">
      <w:pPr>
        <w:pStyle w:val="Textkrper"/>
        <w:spacing w:before="40" w:line="232" w:lineRule="auto"/>
        <w:ind w:left="119" w:right="165"/>
      </w:pPr>
      <w:r>
        <w:rPr>
          <w:color w:val="231F20"/>
        </w:rPr>
        <w:t xml:space="preserve">See </w:t>
      </w:r>
      <w:r>
        <w:rPr>
          <w:i/>
          <w:color w:val="231F20"/>
        </w:rPr>
        <w:t xml:space="preserve">Line 19 </w:t>
      </w:r>
      <w:r>
        <w:rPr>
          <w:color w:val="231F20"/>
        </w:rPr>
        <w:t>in the Instructions for Form 1040 for details on the child tax credit and the credit for other dependents.</w:t>
      </w:r>
      <w:r>
        <w:rPr>
          <w:color w:val="231F20"/>
          <w:spacing w:val="-14"/>
        </w:rPr>
        <w:t xml:space="preserve"> </w:t>
      </w:r>
      <w:r>
        <w:rPr>
          <w:color w:val="231F20"/>
        </w:rPr>
        <w:t>Also,</w:t>
      </w:r>
      <w:r>
        <w:rPr>
          <w:color w:val="231F20"/>
          <w:spacing w:val="-14"/>
        </w:rPr>
        <w:t xml:space="preserve"> </w:t>
      </w:r>
      <w:r>
        <w:rPr>
          <w:color w:val="231F20"/>
        </w:rPr>
        <w:t>see</w:t>
      </w:r>
      <w:r>
        <w:rPr>
          <w:color w:val="231F20"/>
          <w:spacing w:val="-14"/>
        </w:rPr>
        <w:t xml:space="preserve"> </w:t>
      </w:r>
      <w:r>
        <w:rPr>
          <w:color w:val="231F20"/>
        </w:rPr>
        <w:t>the</w:t>
      </w:r>
      <w:r>
        <w:rPr>
          <w:color w:val="231F20"/>
          <w:spacing w:val="-14"/>
        </w:rPr>
        <w:t xml:space="preserve"> </w:t>
      </w:r>
      <w:r>
        <w:rPr>
          <w:color w:val="231F20"/>
        </w:rPr>
        <w:t>Instructions for Schedule 8812 (Form 1040).</w:t>
      </w:r>
    </w:p>
    <w:p w:rsidR="000729FF" w:rsidRDefault="006E3648">
      <w:pPr>
        <w:pStyle w:val="Textkrper"/>
        <w:spacing w:before="105" w:line="232" w:lineRule="auto"/>
        <w:ind w:left="119" w:right="243"/>
      </w:pPr>
      <w:r>
        <w:rPr>
          <w:b/>
          <w:color w:val="231F20"/>
        </w:rPr>
        <w:t>Exception.</w:t>
      </w:r>
      <w:r>
        <w:rPr>
          <w:b/>
          <w:color w:val="231F20"/>
          <w:spacing w:val="40"/>
        </w:rPr>
        <w:t xml:space="preserve"> </w:t>
      </w:r>
      <w:r>
        <w:rPr>
          <w:color w:val="231F20"/>
        </w:rPr>
        <w:t>To claim the child tax credit or the credit for other dependents</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in</w:t>
      </w:r>
      <w:r>
        <w:rPr>
          <w:color w:val="231F20"/>
          <w:spacing w:val="-14"/>
        </w:rPr>
        <w:t xml:space="preserve"> </w:t>
      </w:r>
      <w:r>
        <w:rPr>
          <w:color w:val="231F20"/>
        </w:rPr>
        <w:t>full, you must be a U.S. national or a resident of Canada or Mexico.</w:t>
      </w:r>
    </w:p>
    <w:p w:rsidR="000729FF" w:rsidRDefault="006E3648">
      <w:pPr>
        <w:pStyle w:val="Textkrper"/>
        <w:spacing w:before="4" w:line="232" w:lineRule="auto"/>
        <w:ind w:left="119" w:right="413"/>
      </w:pPr>
      <w:r>
        <w:rPr>
          <w:color w:val="231F20"/>
        </w:rPr>
        <w:t>Residents</w:t>
      </w:r>
      <w:r>
        <w:rPr>
          <w:color w:val="231F20"/>
          <w:spacing w:val="-14"/>
        </w:rPr>
        <w:t xml:space="preserve"> </w:t>
      </w:r>
      <w:r>
        <w:rPr>
          <w:color w:val="231F20"/>
        </w:rPr>
        <w:t>of</w:t>
      </w:r>
      <w:r>
        <w:rPr>
          <w:color w:val="231F20"/>
          <w:spacing w:val="-14"/>
        </w:rPr>
        <w:t xml:space="preserve"> </w:t>
      </w:r>
      <w:r>
        <w:rPr>
          <w:color w:val="231F20"/>
        </w:rPr>
        <w:t>South</w:t>
      </w:r>
      <w:r>
        <w:rPr>
          <w:color w:val="231F20"/>
          <w:spacing w:val="-14"/>
        </w:rPr>
        <w:t xml:space="preserve"> </w:t>
      </w:r>
      <w:r>
        <w:rPr>
          <w:color w:val="231F20"/>
        </w:rPr>
        <w:t>Korea</w:t>
      </w:r>
      <w:r>
        <w:rPr>
          <w:color w:val="231F20"/>
          <w:spacing w:val="-14"/>
        </w:rPr>
        <w:t xml:space="preserve"> </w:t>
      </w:r>
      <w:r>
        <w:rPr>
          <w:color w:val="231F20"/>
        </w:rPr>
        <w:t>and</w:t>
      </w:r>
      <w:r>
        <w:rPr>
          <w:color w:val="231F20"/>
          <w:spacing w:val="-14"/>
        </w:rPr>
        <w:t xml:space="preserve"> </w:t>
      </w:r>
      <w:r>
        <w:rPr>
          <w:color w:val="231F20"/>
        </w:rPr>
        <w:t>India can claim the credits on Form</w:t>
      </w:r>
    </w:p>
    <w:p w:rsidR="000729FF" w:rsidRDefault="006E3648">
      <w:pPr>
        <w:pStyle w:val="Textkrper"/>
        <w:spacing w:before="2" w:line="232" w:lineRule="auto"/>
        <w:ind w:left="119" w:right="243"/>
      </w:pPr>
      <w:r>
        <w:rPr>
          <w:color w:val="231F20"/>
        </w:rPr>
        <w:t>1040-NR to the extent described in chapter 5 of Pub. 519. No other persons filing Form 1040-NR can claim</w:t>
      </w:r>
      <w:r>
        <w:rPr>
          <w:color w:val="231F20"/>
          <w:spacing w:val="-12"/>
        </w:rPr>
        <w:t xml:space="preserve"> </w:t>
      </w:r>
      <w:r>
        <w:rPr>
          <w:color w:val="231F20"/>
        </w:rPr>
        <w:t>the</w:t>
      </w:r>
      <w:r>
        <w:rPr>
          <w:color w:val="231F20"/>
          <w:spacing w:val="-12"/>
        </w:rPr>
        <w:t xml:space="preserve"> </w:t>
      </w:r>
      <w:r>
        <w:rPr>
          <w:color w:val="231F20"/>
        </w:rPr>
        <w:t>child</w:t>
      </w:r>
      <w:r>
        <w:rPr>
          <w:color w:val="231F20"/>
          <w:spacing w:val="-12"/>
        </w:rPr>
        <w:t xml:space="preserve"> </w:t>
      </w:r>
      <w:r>
        <w:rPr>
          <w:color w:val="231F20"/>
        </w:rPr>
        <w:t>tax</w:t>
      </w:r>
      <w:r>
        <w:rPr>
          <w:color w:val="231F20"/>
          <w:spacing w:val="-12"/>
        </w:rPr>
        <w:t xml:space="preserve"> </w:t>
      </w:r>
      <w:r>
        <w:rPr>
          <w:color w:val="231F20"/>
        </w:rPr>
        <w:t>credit</w:t>
      </w:r>
      <w:r>
        <w:rPr>
          <w:color w:val="231F20"/>
          <w:spacing w:val="-12"/>
        </w:rPr>
        <w:t xml:space="preserve"> </w:t>
      </w:r>
      <w:r>
        <w:rPr>
          <w:color w:val="231F20"/>
        </w:rPr>
        <w:t>or</w:t>
      </w:r>
      <w:r>
        <w:rPr>
          <w:color w:val="231F20"/>
          <w:spacing w:val="-12"/>
        </w:rPr>
        <w:t xml:space="preserve"> </w:t>
      </w:r>
      <w:r>
        <w:rPr>
          <w:color w:val="231F20"/>
        </w:rPr>
        <w:t>the</w:t>
      </w:r>
      <w:r>
        <w:rPr>
          <w:color w:val="231F20"/>
          <w:spacing w:val="-12"/>
        </w:rPr>
        <w:t xml:space="preserve"> </w:t>
      </w:r>
      <w:r>
        <w:rPr>
          <w:color w:val="231F20"/>
        </w:rPr>
        <w:t>credit for other dependents.</w:t>
      </w:r>
    </w:p>
    <w:p w:rsidR="000729FF" w:rsidRDefault="000729FF">
      <w:pPr>
        <w:spacing w:line="232" w:lineRule="auto"/>
        <w:sectPr w:rsidR="000729FF">
          <w:pgSz w:w="12240" w:h="15840"/>
          <w:pgMar w:top="420" w:right="680" w:bottom="820" w:left="720" w:header="0" w:footer="638" w:gutter="0"/>
          <w:cols w:num="3" w:space="720" w:equalWidth="0">
            <w:col w:w="3504" w:space="96"/>
            <w:col w:w="3507" w:space="93"/>
            <w:col w:w="3640"/>
          </w:cols>
        </w:sectPr>
      </w:pPr>
    </w:p>
    <w:p w:rsidR="000729FF" w:rsidRDefault="006E3648">
      <w:pPr>
        <w:pStyle w:val="berschrift3"/>
        <w:spacing w:before="136" w:line="247" w:lineRule="auto"/>
      </w:pPr>
      <w:bookmarkStart w:id="84" w:name="Lines_23a_Through_23d—Other_Taxes"/>
      <w:bookmarkStart w:id="85" w:name="Payments"/>
      <w:bookmarkEnd w:id="84"/>
      <w:bookmarkEnd w:id="85"/>
      <w:r>
        <w:rPr>
          <w:color w:val="231F20"/>
        </w:rPr>
        <w:t>Lines</w:t>
      </w:r>
      <w:r>
        <w:rPr>
          <w:color w:val="231F20"/>
          <w:spacing w:val="-5"/>
        </w:rPr>
        <w:t xml:space="preserve"> </w:t>
      </w:r>
      <w:r>
        <w:rPr>
          <w:color w:val="231F20"/>
        </w:rPr>
        <w:t>23a</w:t>
      </w:r>
      <w:r>
        <w:rPr>
          <w:color w:val="231F20"/>
          <w:spacing w:val="-5"/>
        </w:rPr>
        <w:t xml:space="preserve"> </w:t>
      </w:r>
      <w:r>
        <w:rPr>
          <w:color w:val="231F20"/>
        </w:rPr>
        <w:t>Through</w:t>
      </w:r>
      <w:r>
        <w:rPr>
          <w:color w:val="231F20"/>
          <w:spacing w:val="-5"/>
        </w:rPr>
        <w:t xml:space="preserve"> </w:t>
      </w:r>
      <w:r>
        <w:rPr>
          <w:color w:val="231F20"/>
        </w:rPr>
        <w:t xml:space="preserve">23d—Other </w:t>
      </w:r>
      <w:r>
        <w:rPr>
          <w:color w:val="231F20"/>
          <w:spacing w:val="-4"/>
        </w:rPr>
        <w:t>Taxes</w:t>
      </w:r>
    </w:p>
    <w:p w:rsidR="000729FF" w:rsidRDefault="006E3648">
      <w:pPr>
        <w:pStyle w:val="berschrift4"/>
        <w:spacing w:before="73"/>
        <w:ind w:left="119"/>
      </w:pPr>
      <w:bookmarkStart w:id="86" w:name="Line_25—Federal_Income_Tax_Withheld"/>
      <w:bookmarkEnd w:id="86"/>
      <w:r>
        <w:rPr>
          <w:color w:val="231F20"/>
          <w:spacing w:val="-2"/>
        </w:rPr>
        <w:t>Line</w:t>
      </w:r>
      <w:r>
        <w:rPr>
          <w:color w:val="231F20"/>
          <w:spacing w:val="6"/>
        </w:rPr>
        <w:t xml:space="preserve"> </w:t>
      </w:r>
      <w:r>
        <w:rPr>
          <w:color w:val="231F20"/>
          <w:spacing w:val="-2"/>
        </w:rPr>
        <w:t>23c—Transportation</w:t>
      </w:r>
      <w:r>
        <w:rPr>
          <w:color w:val="231F20"/>
          <w:spacing w:val="6"/>
        </w:rPr>
        <w:t xml:space="preserve"> </w:t>
      </w:r>
      <w:r>
        <w:rPr>
          <w:color w:val="231F20"/>
          <w:spacing w:val="-5"/>
        </w:rPr>
        <w:t>Tax</w:t>
      </w:r>
    </w:p>
    <w:p w:rsidR="000729FF" w:rsidRDefault="006E3648">
      <w:pPr>
        <w:pStyle w:val="Textkrper"/>
        <w:spacing w:before="198" w:line="232" w:lineRule="auto"/>
        <w:ind w:left="119" w:right="33"/>
      </w:pPr>
      <w:r>
        <w:rPr>
          <w:color w:val="231F20"/>
        </w:rPr>
        <w:t>Nonresident alien individuals are subject to a 4% tax on U.S. source gross transportation income that isn’t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 xml:space="preserve">trade or business. However, the term “U.S. source gross transportation income” doesn’t include any such income that is taxable in a territory of the United </w:t>
      </w:r>
      <w:bookmarkStart w:id="87" w:name="Line_26—2025_Estimated_Tax_Payments"/>
      <w:bookmarkEnd w:id="87"/>
      <w:r>
        <w:rPr>
          <w:color w:val="231F20"/>
        </w:rPr>
        <w:t>States under the provisions of the Internal Revenue Code as applied to that territory.</w:t>
      </w:r>
    </w:p>
    <w:p w:rsidR="000729FF" w:rsidRDefault="006E3648">
      <w:pPr>
        <w:pStyle w:val="Textkrper"/>
        <w:spacing w:before="190" w:line="232" w:lineRule="auto"/>
        <w:ind w:left="119" w:right="120" w:firstLine="240"/>
      </w:pPr>
      <w:r>
        <w:rPr>
          <w:color w:val="231F20"/>
        </w:rPr>
        <w:t>For purposes of this tax, transportation</w:t>
      </w:r>
      <w:r>
        <w:rPr>
          <w:color w:val="231F20"/>
          <w:spacing w:val="-14"/>
        </w:rPr>
        <w:t xml:space="preserve"> </w:t>
      </w:r>
      <w:r>
        <w:rPr>
          <w:color w:val="231F20"/>
        </w:rPr>
        <w:t>income</w:t>
      </w:r>
      <w:r>
        <w:rPr>
          <w:color w:val="231F20"/>
          <w:spacing w:val="-14"/>
        </w:rPr>
        <w:t xml:space="preserve"> </w:t>
      </w:r>
      <w:r>
        <w:rPr>
          <w:color w:val="231F20"/>
        </w:rPr>
        <w:t>will</w:t>
      </w:r>
      <w:r>
        <w:rPr>
          <w:color w:val="231F20"/>
          <w:spacing w:val="-14"/>
        </w:rPr>
        <w:t xml:space="preserve"> </w:t>
      </w:r>
      <w:r>
        <w:rPr>
          <w:color w:val="231F20"/>
        </w:rPr>
        <w:t>be</w:t>
      </w:r>
      <w:r>
        <w:rPr>
          <w:color w:val="231F20"/>
          <w:spacing w:val="-14"/>
        </w:rPr>
        <w:t xml:space="preserve"> </w:t>
      </w:r>
      <w:r>
        <w:rPr>
          <w:color w:val="231F20"/>
        </w:rPr>
        <w:t>treated as</w:t>
      </w:r>
      <w:r>
        <w:rPr>
          <w:color w:val="231F20"/>
          <w:spacing w:val="-14"/>
        </w:rPr>
        <w:t xml:space="preserve"> </w:t>
      </w:r>
      <w:r>
        <w:rPr>
          <w:color w:val="231F20"/>
        </w:rPr>
        <w:t>not</w:t>
      </w:r>
      <w:r>
        <w:rPr>
          <w:color w:val="231F20"/>
          <w:spacing w:val="-14"/>
        </w:rPr>
        <w:t xml:space="preserve"> </w:t>
      </w:r>
      <w:r>
        <w:rPr>
          <w:color w:val="231F20"/>
        </w:rPr>
        <w:t>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the conduct</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in</w:t>
      </w:r>
      <w:r>
        <w:rPr>
          <w:color w:val="231F20"/>
          <w:spacing w:val="-12"/>
        </w:rPr>
        <w:t xml:space="preserve"> </w:t>
      </w:r>
      <w:r>
        <w:rPr>
          <w:color w:val="231F20"/>
        </w:rPr>
        <w:t>the United States unless:</w:t>
      </w:r>
    </w:p>
    <w:p w:rsidR="000729FF" w:rsidRDefault="006E3648">
      <w:pPr>
        <w:pStyle w:val="Listenabsatz"/>
        <w:numPr>
          <w:ilvl w:val="0"/>
          <w:numId w:val="12"/>
        </w:numPr>
        <w:tabs>
          <w:tab w:val="left" w:pos="660"/>
        </w:tabs>
        <w:spacing w:before="65" w:line="232" w:lineRule="auto"/>
        <w:ind w:right="55" w:firstLine="240"/>
        <w:rPr>
          <w:sz w:val="20"/>
        </w:rPr>
      </w:pPr>
      <w:r>
        <w:rPr>
          <w:color w:val="231F20"/>
          <w:sz w:val="20"/>
        </w:rPr>
        <w:t xml:space="preserve">You had a fixed place of </w:t>
      </w:r>
      <w:bookmarkStart w:id="88" w:name="Line_27—Reserved_for_Future_Use"/>
      <w:bookmarkEnd w:id="88"/>
      <w:r>
        <w:rPr>
          <w:color w:val="231F20"/>
          <w:sz w:val="20"/>
        </w:rPr>
        <w:t>business</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United</w:t>
      </w:r>
      <w:r>
        <w:rPr>
          <w:color w:val="231F20"/>
          <w:spacing w:val="-14"/>
          <w:sz w:val="20"/>
        </w:rPr>
        <w:t xml:space="preserve"> </w:t>
      </w:r>
      <w:r>
        <w:rPr>
          <w:color w:val="231F20"/>
          <w:sz w:val="20"/>
        </w:rPr>
        <w:t>States</w:t>
      </w:r>
      <w:r>
        <w:rPr>
          <w:color w:val="231F20"/>
          <w:spacing w:val="-14"/>
          <w:sz w:val="20"/>
        </w:rPr>
        <w:t xml:space="preserve"> </w:t>
      </w:r>
      <w:r>
        <w:rPr>
          <w:color w:val="231F20"/>
          <w:sz w:val="20"/>
        </w:rPr>
        <w:t>involved in the earning of transportation income, and</w:t>
      </w:r>
    </w:p>
    <w:p w:rsidR="000729FF" w:rsidRDefault="006E3648">
      <w:pPr>
        <w:pStyle w:val="Listenabsatz"/>
        <w:numPr>
          <w:ilvl w:val="0"/>
          <w:numId w:val="12"/>
        </w:numPr>
        <w:tabs>
          <w:tab w:val="left" w:pos="660"/>
        </w:tabs>
        <w:spacing w:before="63" w:line="232" w:lineRule="auto"/>
        <w:ind w:right="67" w:firstLine="240"/>
        <w:rPr>
          <w:sz w:val="20"/>
        </w:rPr>
      </w:pPr>
      <w:r>
        <w:rPr>
          <w:color w:val="231F20"/>
          <w:sz w:val="20"/>
        </w:rPr>
        <w:t>At least 90% of your U.S. source gross transportation income was attributable to regularly scheduled transportation. Or, in the case of income from the leasing of a vessel</w:t>
      </w:r>
      <w:r>
        <w:rPr>
          <w:color w:val="231F20"/>
          <w:spacing w:val="-14"/>
          <w:sz w:val="20"/>
        </w:rPr>
        <w:t xml:space="preserve"> </w:t>
      </w:r>
      <w:r>
        <w:rPr>
          <w:color w:val="231F20"/>
          <w:sz w:val="20"/>
        </w:rPr>
        <w:t>or</w:t>
      </w:r>
      <w:r>
        <w:rPr>
          <w:color w:val="231F20"/>
          <w:spacing w:val="-14"/>
          <w:sz w:val="20"/>
        </w:rPr>
        <w:t xml:space="preserve"> </w:t>
      </w:r>
      <w:r>
        <w:rPr>
          <w:color w:val="231F20"/>
          <w:sz w:val="20"/>
        </w:rPr>
        <w:t>aircraft,</w:t>
      </w:r>
      <w:r>
        <w:rPr>
          <w:color w:val="231F20"/>
          <w:spacing w:val="-13"/>
          <w:sz w:val="20"/>
        </w:rPr>
        <w:t xml:space="preserve"> </w:t>
      </w:r>
      <w:r>
        <w:rPr>
          <w:color w:val="231F20"/>
          <w:sz w:val="20"/>
        </w:rPr>
        <w:t>it</w:t>
      </w:r>
      <w:r>
        <w:rPr>
          <w:color w:val="231F20"/>
          <w:spacing w:val="-14"/>
          <w:sz w:val="20"/>
        </w:rPr>
        <w:t xml:space="preserve"> </w:t>
      </w:r>
      <w:r>
        <w:rPr>
          <w:color w:val="231F20"/>
          <w:sz w:val="20"/>
        </w:rPr>
        <w:t>was</w:t>
      </w:r>
      <w:r>
        <w:rPr>
          <w:color w:val="231F20"/>
          <w:spacing w:val="-14"/>
          <w:sz w:val="20"/>
        </w:rPr>
        <w:t xml:space="preserve"> </w:t>
      </w:r>
      <w:r>
        <w:rPr>
          <w:color w:val="231F20"/>
          <w:sz w:val="20"/>
        </w:rPr>
        <w:t>attributable</w:t>
      </w:r>
      <w:r>
        <w:rPr>
          <w:color w:val="231F20"/>
          <w:spacing w:val="-13"/>
          <w:sz w:val="20"/>
        </w:rPr>
        <w:t xml:space="preserve"> </w:t>
      </w:r>
      <w:r>
        <w:rPr>
          <w:color w:val="231F20"/>
          <w:sz w:val="20"/>
        </w:rPr>
        <w:t xml:space="preserve">to </w:t>
      </w:r>
      <w:bookmarkStart w:id="89" w:name="Line_28—Additional_Child_Tax_Credit"/>
      <w:bookmarkEnd w:id="89"/>
      <w:r>
        <w:rPr>
          <w:color w:val="231F20"/>
          <w:sz w:val="20"/>
        </w:rPr>
        <w:t>a</w:t>
      </w:r>
      <w:r>
        <w:rPr>
          <w:color w:val="231F20"/>
          <w:spacing w:val="-13"/>
          <w:sz w:val="20"/>
        </w:rPr>
        <w:t xml:space="preserve"> </w:t>
      </w:r>
      <w:r>
        <w:rPr>
          <w:color w:val="231F20"/>
          <w:sz w:val="20"/>
        </w:rPr>
        <w:t>fixed</w:t>
      </w:r>
      <w:r>
        <w:rPr>
          <w:color w:val="231F20"/>
          <w:spacing w:val="-13"/>
          <w:sz w:val="20"/>
        </w:rPr>
        <w:t xml:space="preserve"> </w:t>
      </w:r>
      <w:r>
        <w:rPr>
          <w:color w:val="231F20"/>
          <w:sz w:val="20"/>
        </w:rPr>
        <w:t>place</w:t>
      </w:r>
      <w:r>
        <w:rPr>
          <w:color w:val="231F20"/>
          <w:spacing w:val="-13"/>
          <w:sz w:val="20"/>
        </w:rPr>
        <w:t xml:space="preserve"> </w:t>
      </w:r>
      <w:r>
        <w:rPr>
          <w:color w:val="231F20"/>
          <w:sz w:val="20"/>
        </w:rPr>
        <w:t>of</w:t>
      </w:r>
      <w:r>
        <w:rPr>
          <w:color w:val="231F20"/>
          <w:spacing w:val="-13"/>
          <w:sz w:val="20"/>
        </w:rPr>
        <w:t xml:space="preserve"> </w:t>
      </w:r>
      <w:r>
        <w:rPr>
          <w:color w:val="231F20"/>
          <w:sz w:val="20"/>
        </w:rPr>
        <w:t>business</w:t>
      </w:r>
      <w:r>
        <w:rPr>
          <w:color w:val="231F20"/>
          <w:spacing w:val="-13"/>
          <w:sz w:val="20"/>
        </w:rPr>
        <w:t xml:space="preserve"> </w:t>
      </w:r>
      <w:r>
        <w:rPr>
          <w:color w:val="231F20"/>
          <w:sz w:val="20"/>
        </w:rPr>
        <w:t>in</w:t>
      </w:r>
      <w:r>
        <w:rPr>
          <w:color w:val="231F20"/>
          <w:spacing w:val="-13"/>
          <w:sz w:val="20"/>
        </w:rPr>
        <w:t xml:space="preserve"> </w:t>
      </w:r>
      <w:r>
        <w:rPr>
          <w:color w:val="231F20"/>
          <w:sz w:val="20"/>
        </w:rPr>
        <w:t>the</w:t>
      </w:r>
      <w:r>
        <w:rPr>
          <w:color w:val="231F20"/>
          <w:spacing w:val="-13"/>
          <w:sz w:val="20"/>
        </w:rPr>
        <w:t xml:space="preserve"> </w:t>
      </w:r>
      <w:r>
        <w:rPr>
          <w:color w:val="231F20"/>
          <w:sz w:val="20"/>
        </w:rPr>
        <w:t>United States.</w:t>
      </w:r>
      <w:r>
        <w:rPr>
          <w:color w:val="231F20"/>
          <w:spacing w:val="-2"/>
          <w:sz w:val="20"/>
        </w:rPr>
        <w:t xml:space="preserve"> </w:t>
      </w:r>
      <w:r>
        <w:rPr>
          <w:color w:val="231F20"/>
          <w:sz w:val="20"/>
        </w:rPr>
        <w:t>See</w:t>
      </w:r>
      <w:r>
        <w:rPr>
          <w:color w:val="231F20"/>
          <w:spacing w:val="-2"/>
          <w:sz w:val="20"/>
        </w:rPr>
        <w:t xml:space="preserve"> </w:t>
      </w:r>
      <w:r>
        <w:rPr>
          <w:color w:val="231F20"/>
          <w:sz w:val="20"/>
        </w:rPr>
        <w:t>chapter</w:t>
      </w:r>
      <w:r>
        <w:rPr>
          <w:color w:val="231F20"/>
          <w:spacing w:val="-2"/>
          <w:sz w:val="20"/>
        </w:rPr>
        <w:t xml:space="preserve"> </w:t>
      </w:r>
      <w:r>
        <w:rPr>
          <w:color w:val="231F20"/>
          <w:sz w:val="20"/>
        </w:rPr>
        <w:t>4</w:t>
      </w:r>
      <w:r>
        <w:rPr>
          <w:color w:val="231F20"/>
          <w:spacing w:val="-2"/>
          <w:sz w:val="20"/>
        </w:rPr>
        <w:t xml:space="preserve"> </w:t>
      </w:r>
      <w:r>
        <w:rPr>
          <w:color w:val="231F20"/>
          <w:sz w:val="20"/>
        </w:rPr>
        <w:t>of</w:t>
      </w:r>
      <w:r>
        <w:rPr>
          <w:color w:val="231F20"/>
          <w:spacing w:val="-2"/>
          <w:sz w:val="20"/>
        </w:rPr>
        <w:t xml:space="preserve"> </w:t>
      </w:r>
      <w:r>
        <w:rPr>
          <w:color w:val="231F20"/>
          <w:sz w:val="20"/>
        </w:rPr>
        <w:t>Pub.</w:t>
      </w:r>
      <w:r>
        <w:rPr>
          <w:color w:val="231F20"/>
          <w:spacing w:val="-2"/>
          <w:sz w:val="20"/>
        </w:rPr>
        <w:t xml:space="preserve"> </w:t>
      </w:r>
      <w:r>
        <w:rPr>
          <w:color w:val="231F20"/>
          <w:sz w:val="20"/>
        </w:rPr>
        <w:t>519</w:t>
      </w:r>
      <w:r>
        <w:rPr>
          <w:color w:val="231F20"/>
          <w:spacing w:val="-2"/>
          <w:sz w:val="20"/>
        </w:rPr>
        <w:t xml:space="preserve"> </w:t>
      </w:r>
      <w:r>
        <w:rPr>
          <w:color w:val="231F20"/>
          <w:sz w:val="20"/>
        </w:rPr>
        <w:t>for rules, definitions, and exceptions.</w:t>
      </w:r>
    </w:p>
    <w:p w:rsidR="000729FF" w:rsidRDefault="006E3648">
      <w:pPr>
        <w:pStyle w:val="Textkrper"/>
        <w:spacing w:before="188" w:line="232" w:lineRule="auto"/>
        <w:ind w:left="119" w:right="63" w:firstLine="240"/>
      </w:pPr>
      <w:r>
        <w:rPr>
          <w:color w:val="231F20"/>
        </w:rPr>
        <w:t>You may be exempt from this tax because</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treaty</w:t>
      </w:r>
      <w:r>
        <w:rPr>
          <w:color w:val="231F20"/>
          <w:spacing w:val="-11"/>
        </w:rPr>
        <w:t xml:space="preserve"> </w:t>
      </w:r>
      <w:r>
        <w:rPr>
          <w:color w:val="231F20"/>
        </w:rPr>
        <w:t>or</w:t>
      </w:r>
      <w:r>
        <w:rPr>
          <w:color w:val="231F20"/>
          <w:spacing w:val="-11"/>
        </w:rPr>
        <w:t xml:space="preserve"> </w:t>
      </w:r>
      <w:r>
        <w:rPr>
          <w:color w:val="231F20"/>
        </w:rPr>
        <w:t>an</w:t>
      </w:r>
      <w:r>
        <w:rPr>
          <w:color w:val="231F20"/>
          <w:spacing w:val="-11"/>
        </w:rPr>
        <w:t xml:space="preserve"> </w:t>
      </w:r>
      <w:r>
        <w:rPr>
          <w:color w:val="231F20"/>
        </w:rPr>
        <w:t>exchange</w:t>
      </w:r>
      <w:r>
        <w:rPr>
          <w:color w:val="231F20"/>
          <w:spacing w:val="-11"/>
        </w:rPr>
        <w:t xml:space="preserve"> </w:t>
      </w:r>
      <w:r>
        <w:rPr>
          <w:color w:val="231F20"/>
        </w:rPr>
        <w:t>of notes between the United States and the</w:t>
      </w:r>
      <w:r>
        <w:rPr>
          <w:color w:val="231F20"/>
          <w:spacing w:val="-14"/>
        </w:rPr>
        <w:t xml:space="preserve"> </w:t>
      </w:r>
      <w:r>
        <w:rPr>
          <w:color w:val="231F20"/>
        </w:rPr>
        <w:t>country</w:t>
      </w:r>
      <w:r>
        <w:rPr>
          <w:color w:val="231F20"/>
          <w:spacing w:val="-14"/>
        </w:rPr>
        <w:t xml:space="preserve"> </w:t>
      </w:r>
      <w:r>
        <w:rPr>
          <w:color w:val="231F20"/>
        </w:rPr>
        <w:t>of</w:t>
      </w:r>
      <w:r>
        <w:rPr>
          <w:color w:val="231F20"/>
          <w:spacing w:val="-14"/>
        </w:rPr>
        <w:t xml:space="preserve"> </w:t>
      </w:r>
      <w:r>
        <w:rPr>
          <w:color w:val="231F20"/>
        </w:rPr>
        <w:t>which</w:t>
      </w:r>
      <w:r>
        <w:rPr>
          <w:color w:val="231F20"/>
          <w:spacing w:val="-14"/>
        </w:rPr>
        <w:t xml:space="preserve"> </w:t>
      </w:r>
      <w:r>
        <w:rPr>
          <w:color w:val="231F20"/>
        </w:rPr>
        <w:t>you’re</w:t>
      </w:r>
      <w:r>
        <w:rPr>
          <w:color w:val="231F20"/>
          <w:spacing w:val="-14"/>
        </w:rPr>
        <w:t xml:space="preserve"> </w:t>
      </w:r>
      <w:r>
        <w:rPr>
          <w:color w:val="231F20"/>
        </w:rPr>
        <w:t>a</w:t>
      </w:r>
      <w:r>
        <w:rPr>
          <w:color w:val="231F20"/>
          <w:spacing w:val="-14"/>
        </w:rPr>
        <w:t xml:space="preserve"> </w:t>
      </w:r>
      <w:r>
        <w:rPr>
          <w:color w:val="231F20"/>
        </w:rPr>
        <w:t xml:space="preserve">resident. If the country of which you’re a resident doesn’t impose tax on the shipping or aircraft income of U.S. persons, you may also be exempt </w:t>
      </w:r>
      <w:r>
        <w:rPr>
          <w:color w:val="231F20"/>
          <w:spacing w:val="-2"/>
        </w:rPr>
        <w:t>from</w:t>
      </w:r>
      <w:r>
        <w:rPr>
          <w:color w:val="231F20"/>
          <w:spacing w:val="-10"/>
        </w:rPr>
        <w:t xml:space="preserve"> </w:t>
      </w:r>
      <w:r>
        <w:rPr>
          <w:color w:val="231F20"/>
          <w:spacing w:val="-2"/>
        </w:rPr>
        <w:t>this</w:t>
      </w:r>
      <w:r>
        <w:rPr>
          <w:color w:val="231F20"/>
          <w:spacing w:val="-10"/>
        </w:rPr>
        <w:t xml:space="preserve"> </w:t>
      </w:r>
      <w:r>
        <w:rPr>
          <w:color w:val="231F20"/>
          <w:spacing w:val="-2"/>
        </w:rPr>
        <w:t>tax.</w:t>
      </w:r>
      <w:r>
        <w:rPr>
          <w:color w:val="231F20"/>
          <w:spacing w:val="-10"/>
        </w:rPr>
        <w:t xml:space="preserve"> </w:t>
      </w:r>
      <w:r>
        <w:rPr>
          <w:color w:val="231F20"/>
          <w:spacing w:val="-2"/>
        </w:rPr>
        <w:t>If</w:t>
      </w:r>
      <w:r>
        <w:rPr>
          <w:color w:val="231F20"/>
          <w:spacing w:val="-10"/>
        </w:rPr>
        <w:t xml:space="preserve"> </w:t>
      </w:r>
      <w:r>
        <w:rPr>
          <w:color w:val="231F20"/>
          <w:spacing w:val="-2"/>
        </w:rPr>
        <w:t>you’re</w:t>
      </w:r>
      <w:r>
        <w:rPr>
          <w:color w:val="231F20"/>
          <w:spacing w:val="-10"/>
        </w:rPr>
        <w:t xml:space="preserve"> </w:t>
      </w:r>
      <w:r>
        <w:rPr>
          <w:color w:val="231F20"/>
          <w:spacing w:val="-2"/>
        </w:rPr>
        <w:t>exempt</w:t>
      </w:r>
      <w:r>
        <w:rPr>
          <w:color w:val="231F20"/>
          <w:spacing w:val="-10"/>
        </w:rPr>
        <w:t xml:space="preserve"> </w:t>
      </w:r>
      <w:r>
        <w:rPr>
          <w:color w:val="231F20"/>
          <w:spacing w:val="-2"/>
        </w:rPr>
        <w:t>from</w:t>
      </w:r>
      <w:r>
        <w:rPr>
          <w:color w:val="231F20"/>
          <w:spacing w:val="-10"/>
        </w:rPr>
        <w:t xml:space="preserve"> </w:t>
      </w:r>
      <w:r>
        <w:rPr>
          <w:color w:val="231F20"/>
          <w:spacing w:val="-2"/>
        </w:rPr>
        <w:t xml:space="preserve">the </w:t>
      </w:r>
      <w:r>
        <w:rPr>
          <w:color w:val="231F20"/>
        </w:rPr>
        <w:t xml:space="preserve">tax by treaty or exchange of notes, complete Form 8833 and attach it to this return. Also, complete </w:t>
      </w:r>
      <w:r>
        <w:rPr>
          <w:color w:val="0056A2"/>
          <w:u w:val="single" w:color="0055A1"/>
        </w:rPr>
        <w:t>item L</w:t>
      </w:r>
      <w:r>
        <w:rPr>
          <w:color w:val="0056A2"/>
        </w:rPr>
        <w:t xml:space="preserve"> </w:t>
      </w:r>
      <w:r>
        <w:rPr>
          <w:color w:val="231F20"/>
        </w:rPr>
        <w:t xml:space="preserve">of </w:t>
      </w:r>
      <w:bookmarkStart w:id="90" w:name="Line_29—Credit_for_Amount_Paid_With_Form"/>
      <w:bookmarkEnd w:id="90"/>
      <w:r>
        <w:rPr>
          <w:color w:val="231F20"/>
        </w:rPr>
        <w:t>Schedule OI (Form 1040-NR) and include</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on</w:t>
      </w:r>
      <w:r>
        <w:rPr>
          <w:color w:val="231F20"/>
          <w:spacing w:val="-10"/>
        </w:rPr>
        <w:t xml:space="preserve"> </w:t>
      </w:r>
      <w:r>
        <w:rPr>
          <w:color w:val="231F20"/>
        </w:rPr>
        <w:t>line</w:t>
      </w:r>
      <w:r>
        <w:rPr>
          <w:color w:val="231F20"/>
          <w:spacing w:val="-10"/>
        </w:rPr>
        <w:t xml:space="preserve"> </w:t>
      </w:r>
      <w:r>
        <w:rPr>
          <w:color w:val="231F20"/>
        </w:rPr>
        <w:t>1k</w:t>
      </w:r>
      <w:r>
        <w:rPr>
          <w:color w:val="231F20"/>
          <w:spacing w:val="-10"/>
        </w:rPr>
        <w:t xml:space="preserve"> </w:t>
      </w:r>
      <w:r>
        <w:rPr>
          <w:color w:val="231F20"/>
        </w:rPr>
        <w:t>of</w:t>
      </w:r>
      <w:r>
        <w:rPr>
          <w:color w:val="231F20"/>
          <w:spacing w:val="-10"/>
        </w:rPr>
        <w:t xml:space="preserve"> </w:t>
      </w:r>
      <w:r>
        <w:rPr>
          <w:color w:val="231F20"/>
        </w:rPr>
        <w:t>Form 1040-NR. If you’re exempt from the tax for any ot</w:t>
      </w:r>
      <w:r>
        <w:rPr>
          <w:color w:val="231F20"/>
        </w:rPr>
        <w:t xml:space="preserve">her reason, you must attach a statement to Form 1040-NR identifying your country of residence and the law and provisions under which you claim exemption from the </w:t>
      </w:r>
      <w:r>
        <w:rPr>
          <w:color w:val="231F20"/>
          <w:spacing w:val="-4"/>
        </w:rPr>
        <w:t>tax.</w:t>
      </w:r>
    </w:p>
    <w:p w:rsidR="000729FF" w:rsidRDefault="006E3648">
      <w:pPr>
        <w:pStyle w:val="Textkrper"/>
        <w:spacing w:before="200" w:line="232" w:lineRule="auto"/>
        <w:ind w:left="119" w:right="81" w:firstLine="240"/>
      </w:pPr>
      <w:r>
        <w:rPr>
          <w:color w:val="231F20"/>
        </w:rPr>
        <w:t>If</w:t>
      </w:r>
      <w:r>
        <w:rPr>
          <w:color w:val="231F20"/>
          <w:spacing w:val="-14"/>
        </w:rPr>
        <w:t xml:space="preserve"> </w:t>
      </w:r>
      <w:r>
        <w:rPr>
          <w:color w:val="231F20"/>
        </w:rPr>
        <w:t>you</w:t>
      </w:r>
      <w:r>
        <w:rPr>
          <w:color w:val="231F20"/>
          <w:spacing w:val="-14"/>
        </w:rPr>
        <w:t xml:space="preserve"> </w:t>
      </w:r>
      <w:r>
        <w:rPr>
          <w:color w:val="231F20"/>
        </w:rPr>
        <w:t>owe</w:t>
      </w:r>
      <w:r>
        <w:rPr>
          <w:color w:val="231F20"/>
          <w:spacing w:val="-14"/>
        </w:rPr>
        <w:t xml:space="preserve"> </w:t>
      </w:r>
      <w:r>
        <w:rPr>
          <w:color w:val="231F20"/>
        </w:rPr>
        <w:t>this</w:t>
      </w:r>
      <w:r>
        <w:rPr>
          <w:color w:val="231F20"/>
          <w:spacing w:val="-14"/>
        </w:rPr>
        <w:t xml:space="preserve"> </w:t>
      </w:r>
      <w:r>
        <w:rPr>
          <w:color w:val="231F20"/>
        </w:rPr>
        <w:t>tax,</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 xml:space="preserve">attach </w:t>
      </w:r>
      <w:bookmarkStart w:id="91" w:name="Line_30—Refundable_Adoption_Credit"/>
      <w:bookmarkEnd w:id="91"/>
      <w:r>
        <w:rPr>
          <w:color w:val="231F20"/>
        </w:rPr>
        <w:t>a</w:t>
      </w:r>
      <w:r>
        <w:rPr>
          <w:color w:val="231F20"/>
        </w:rPr>
        <w:t xml:space="preserve"> statement to your return that includes the information described in chapter 4 of Pub. 519.</w:t>
      </w:r>
    </w:p>
    <w:p w:rsidR="000729FF" w:rsidRDefault="006E3648">
      <w:pPr>
        <w:spacing w:before="6" w:after="25"/>
        <w:rPr>
          <w:sz w:val="13"/>
        </w:rPr>
      </w:pPr>
      <w:r>
        <w:br w:type="column"/>
      </w:r>
    </w:p>
    <w:p w:rsidR="000729FF" w:rsidRDefault="006E3648">
      <w:pPr>
        <w:pStyle w:val="Textkrper"/>
        <w:spacing w:line="20" w:lineRule="exact"/>
        <w:ind w:left="119"/>
        <w:rPr>
          <w:sz w:val="2"/>
        </w:rPr>
      </w:pPr>
      <w:r>
        <w:rPr>
          <w:sz w:val="2"/>
        </w:rPr>
      </w:r>
      <w:r>
        <w:rPr>
          <w:sz w:val="2"/>
        </w:rPr>
        <w:pict>
          <v:group id="docshapegroup133" o:spid="_x0000_s2338" style="width:168pt;height:2pt;mso-position-horizontal-relative:char;mso-position-vertical-relative:line" coordsize="3360,40">
            <v:line id="_x0000_s2339" style="position:absolute" from="0,20" to="3360,20" strokecolor="#231f20" strokeweight="2pt"/>
            <w10:wrap type="none"/>
            <w10:anchorlock/>
          </v:group>
        </w:pict>
      </w:r>
    </w:p>
    <w:p w:rsidR="000729FF" w:rsidRDefault="006E3648">
      <w:pPr>
        <w:pStyle w:val="berschrift2"/>
        <w:spacing w:before="59"/>
        <w:ind w:left="119"/>
      </w:pPr>
      <w:bookmarkStart w:id="92" w:name="_TOC_250008"/>
      <w:bookmarkEnd w:id="92"/>
      <w:r>
        <w:rPr>
          <w:color w:val="231F20"/>
          <w:spacing w:val="-2"/>
        </w:rPr>
        <w:t>Payments</w:t>
      </w:r>
    </w:p>
    <w:p w:rsidR="000729FF" w:rsidRDefault="006E3648">
      <w:pPr>
        <w:pStyle w:val="berschrift3"/>
        <w:spacing w:before="98" w:line="247" w:lineRule="auto"/>
        <w:ind w:left="119"/>
      </w:pPr>
      <w:r>
        <w:rPr>
          <w:color w:val="231F20"/>
        </w:rPr>
        <w:t>Line</w:t>
      </w:r>
      <w:r>
        <w:rPr>
          <w:color w:val="231F20"/>
          <w:spacing w:val="-16"/>
        </w:rPr>
        <w:t xml:space="preserve"> </w:t>
      </w:r>
      <w:r>
        <w:rPr>
          <w:color w:val="231F20"/>
        </w:rPr>
        <w:t>25—Federal</w:t>
      </w:r>
      <w:r>
        <w:rPr>
          <w:color w:val="231F20"/>
          <w:spacing w:val="-15"/>
        </w:rPr>
        <w:t xml:space="preserve"> </w:t>
      </w:r>
      <w:r>
        <w:rPr>
          <w:color w:val="231F20"/>
        </w:rPr>
        <w:t>Income</w:t>
      </w:r>
      <w:r>
        <w:rPr>
          <w:color w:val="231F20"/>
          <w:spacing w:val="-15"/>
        </w:rPr>
        <w:t xml:space="preserve"> </w:t>
      </w:r>
      <w:r>
        <w:rPr>
          <w:color w:val="231F20"/>
        </w:rPr>
        <w:t xml:space="preserve">Tax </w:t>
      </w:r>
      <w:r>
        <w:rPr>
          <w:color w:val="231F20"/>
          <w:spacing w:val="-2"/>
        </w:rPr>
        <w:t>Withheld</w:t>
      </w:r>
    </w:p>
    <w:p w:rsidR="000729FF" w:rsidRDefault="006E3648">
      <w:pPr>
        <w:pStyle w:val="berschrift4"/>
        <w:spacing w:before="73"/>
        <w:ind w:left="119"/>
      </w:pPr>
      <w:r>
        <w:rPr>
          <w:color w:val="231F20"/>
        </w:rPr>
        <w:t>Line</w:t>
      </w:r>
      <w:r>
        <w:rPr>
          <w:color w:val="231F20"/>
          <w:spacing w:val="2"/>
        </w:rPr>
        <w:t xml:space="preserve"> </w:t>
      </w:r>
      <w:r>
        <w:rPr>
          <w:color w:val="231F20"/>
        </w:rPr>
        <w:t>25a—Form(s)</w:t>
      </w:r>
      <w:r>
        <w:rPr>
          <w:color w:val="231F20"/>
          <w:spacing w:val="3"/>
        </w:rPr>
        <w:t xml:space="preserve"> </w:t>
      </w:r>
      <w:r>
        <w:rPr>
          <w:color w:val="231F20"/>
        </w:rPr>
        <w:t>W-</w:t>
      </w:r>
      <w:r>
        <w:rPr>
          <w:color w:val="231F20"/>
          <w:spacing w:val="-10"/>
        </w:rPr>
        <w:t>2</w:t>
      </w:r>
    </w:p>
    <w:p w:rsidR="000729FF" w:rsidRDefault="006E3648">
      <w:pPr>
        <w:pStyle w:val="Textkrper"/>
        <w:spacing w:before="231" w:line="232" w:lineRule="auto"/>
        <w:ind w:left="119"/>
      </w:pPr>
      <w:r>
        <w:rPr>
          <w:color w:val="231F20"/>
        </w:rPr>
        <w:t>See</w:t>
      </w:r>
      <w:r>
        <w:rPr>
          <w:color w:val="231F20"/>
          <w:spacing w:val="-14"/>
        </w:rPr>
        <w:t xml:space="preserve"> </w:t>
      </w:r>
      <w:r>
        <w:rPr>
          <w:i/>
          <w:color w:val="231F20"/>
        </w:rPr>
        <w:t>Line</w:t>
      </w:r>
      <w:r>
        <w:rPr>
          <w:i/>
          <w:color w:val="231F20"/>
          <w:spacing w:val="-14"/>
        </w:rPr>
        <w:t xml:space="preserve"> </w:t>
      </w:r>
      <w:r>
        <w:rPr>
          <w:i/>
          <w:color w:val="231F20"/>
        </w:rPr>
        <w:t>25a</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0729FF">
      <w:pPr>
        <w:pStyle w:val="Textkrper"/>
        <w:spacing w:before="1"/>
        <w:ind w:left="0"/>
        <w:rPr>
          <w:sz w:val="22"/>
        </w:rPr>
      </w:pPr>
    </w:p>
    <w:p w:rsidR="000729FF" w:rsidRDefault="006E3648">
      <w:pPr>
        <w:pStyle w:val="berschrift4"/>
        <w:ind w:left="119"/>
      </w:pPr>
      <w:r>
        <w:rPr>
          <w:color w:val="231F20"/>
        </w:rPr>
        <w:t>Line</w:t>
      </w:r>
      <w:r>
        <w:rPr>
          <w:color w:val="231F20"/>
          <w:spacing w:val="1"/>
        </w:rPr>
        <w:t xml:space="preserve"> </w:t>
      </w:r>
      <w:r>
        <w:rPr>
          <w:color w:val="231F20"/>
        </w:rPr>
        <w:t>25b—Form(s)</w:t>
      </w:r>
      <w:r>
        <w:rPr>
          <w:color w:val="231F20"/>
          <w:spacing w:val="1"/>
        </w:rPr>
        <w:t xml:space="preserve"> </w:t>
      </w:r>
      <w:r>
        <w:rPr>
          <w:color w:val="231F20"/>
          <w:spacing w:val="-4"/>
        </w:rPr>
        <w:t>1099</w:t>
      </w:r>
    </w:p>
    <w:p w:rsidR="000729FF" w:rsidRDefault="006E3648">
      <w:pPr>
        <w:pStyle w:val="Textkrper"/>
        <w:spacing w:before="231" w:line="232" w:lineRule="auto"/>
        <w:ind w:left="119"/>
      </w:pPr>
      <w:r>
        <w:rPr>
          <w:color w:val="231F20"/>
        </w:rPr>
        <w:t>See</w:t>
      </w:r>
      <w:r>
        <w:rPr>
          <w:color w:val="231F20"/>
          <w:spacing w:val="-14"/>
        </w:rPr>
        <w:t xml:space="preserve"> </w:t>
      </w:r>
      <w:r>
        <w:rPr>
          <w:i/>
          <w:color w:val="231F20"/>
        </w:rPr>
        <w:t>Line</w:t>
      </w:r>
      <w:r>
        <w:rPr>
          <w:i/>
          <w:color w:val="231F20"/>
          <w:spacing w:val="-14"/>
        </w:rPr>
        <w:t xml:space="preserve"> </w:t>
      </w:r>
      <w:r>
        <w:rPr>
          <w:i/>
          <w:color w:val="231F20"/>
        </w:rPr>
        <w:t>25b</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0729FF">
      <w:pPr>
        <w:pStyle w:val="Textkrper"/>
        <w:spacing w:before="1"/>
        <w:ind w:left="0"/>
        <w:rPr>
          <w:sz w:val="22"/>
        </w:rPr>
      </w:pPr>
    </w:p>
    <w:p w:rsidR="000729FF" w:rsidRDefault="006E3648">
      <w:pPr>
        <w:pStyle w:val="berschrift4"/>
        <w:spacing w:before="1"/>
        <w:ind w:left="119"/>
      </w:pPr>
      <w:r>
        <w:rPr>
          <w:color w:val="231F20"/>
        </w:rPr>
        <w:t>Line</w:t>
      </w:r>
      <w:r>
        <w:rPr>
          <w:color w:val="231F20"/>
          <w:spacing w:val="-2"/>
        </w:rPr>
        <w:t xml:space="preserve"> </w:t>
      </w:r>
      <w:r>
        <w:rPr>
          <w:color w:val="231F20"/>
        </w:rPr>
        <w:t>25c—Other</w:t>
      </w:r>
      <w:r>
        <w:rPr>
          <w:color w:val="231F20"/>
          <w:spacing w:val="-1"/>
        </w:rPr>
        <w:t xml:space="preserve"> </w:t>
      </w:r>
      <w:r>
        <w:rPr>
          <w:color w:val="231F20"/>
          <w:spacing w:val="-2"/>
        </w:rPr>
        <w:t>Forms</w:t>
      </w:r>
    </w:p>
    <w:p w:rsidR="000729FF" w:rsidRDefault="006E3648">
      <w:pPr>
        <w:pStyle w:val="Textkrper"/>
        <w:spacing w:before="231" w:line="232" w:lineRule="auto"/>
        <w:ind w:left="119"/>
      </w:pPr>
      <w:r>
        <w:rPr>
          <w:color w:val="231F20"/>
        </w:rPr>
        <w:t>See</w:t>
      </w:r>
      <w:r>
        <w:rPr>
          <w:color w:val="231F20"/>
          <w:spacing w:val="-14"/>
        </w:rPr>
        <w:t xml:space="preserve"> </w:t>
      </w:r>
      <w:r>
        <w:rPr>
          <w:i/>
          <w:color w:val="231F20"/>
        </w:rPr>
        <w:t>Line</w:t>
      </w:r>
      <w:r>
        <w:rPr>
          <w:i/>
          <w:color w:val="231F20"/>
          <w:spacing w:val="-14"/>
        </w:rPr>
        <w:t xml:space="preserve"> </w:t>
      </w:r>
      <w:r>
        <w:rPr>
          <w:i/>
          <w:color w:val="231F20"/>
        </w:rPr>
        <w:t>25c</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6E3648">
      <w:pPr>
        <w:pStyle w:val="Textkrper"/>
        <w:spacing w:before="101" w:line="232" w:lineRule="auto"/>
        <w:ind w:left="119" w:right="39"/>
      </w:pPr>
      <w:r>
        <w:rPr>
          <w:b/>
          <w:color w:val="231F20"/>
        </w:rPr>
        <w:t>Exception.</w:t>
      </w:r>
      <w:r>
        <w:rPr>
          <w:b/>
          <w:color w:val="231F20"/>
          <w:spacing w:val="27"/>
        </w:rPr>
        <w:t xml:space="preserve"> </w:t>
      </w:r>
      <w:r>
        <w:rPr>
          <w:color w:val="231F20"/>
        </w:rPr>
        <w:t>Don’t</w:t>
      </w:r>
      <w:r>
        <w:rPr>
          <w:color w:val="231F20"/>
          <w:spacing w:val="-14"/>
        </w:rPr>
        <w:t xml:space="preserve"> </w:t>
      </w:r>
      <w:r>
        <w:rPr>
          <w:color w:val="231F20"/>
        </w:rPr>
        <w:t>include</w:t>
      </w:r>
      <w:r>
        <w:rPr>
          <w:color w:val="231F20"/>
          <w:spacing w:val="-14"/>
        </w:rPr>
        <w:t xml:space="preserve"> </w:t>
      </w:r>
      <w:r>
        <w:rPr>
          <w:color w:val="231F20"/>
        </w:rPr>
        <w:t>tax</w:t>
      </w:r>
      <w:r>
        <w:rPr>
          <w:color w:val="231F20"/>
          <w:spacing w:val="-14"/>
        </w:rPr>
        <w:t xml:space="preserve"> </w:t>
      </w:r>
      <w:r>
        <w:rPr>
          <w:color w:val="231F20"/>
        </w:rPr>
        <w:t>withheld on Form 8805, Form 8288-A, and 1042-S on Form 1040-NR, line 25c.</w:t>
      </w:r>
    </w:p>
    <w:p w:rsidR="000729FF" w:rsidRDefault="006E3648">
      <w:pPr>
        <w:pStyle w:val="Textkrper"/>
        <w:spacing w:before="3" w:line="232" w:lineRule="auto"/>
        <w:ind w:left="119" w:right="69"/>
        <w:jc w:val="both"/>
      </w:pPr>
      <w:r>
        <w:rPr>
          <w:color w:val="231F20"/>
        </w:rPr>
        <w:t>The</w:t>
      </w:r>
      <w:r>
        <w:rPr>
          <w:color w:val="231F20"/>
          <w:spacing w:val="-14"/>
        </w:rPr>
        <w:t xml:space="preserve"> </w:t>
      </w:r>
      <w:r>
        <w:rPr>
          <w:color w:val="231F20"/>
        </w:rPr>
        <w:t>taxes</w:t>
      </w:r>
      <w:r>
        <w:rPr>
          <w:color w:val="231F20"/>
          <w:spacing w:val="-14"/>
        </w:rPr>
        <w:t xml:space="preserve"> </w:t>
      </w:r>
      <w:r>
        <w:rPr>
          <w:color w:val="231F20"/>
        </w:rPr>
        <w:t>withheld</w:t>
      </w:r>
      <w:r>
        <w:rPr>
          <w:color w:val="231F20"/>
          <w:spacing w:val="-14"/>
        </w:rPr>
        <w:t xml:space="preserve"> </w:t>
      </w:r>
      <w:r>
        <w:rPr>
          <w:color w:val="231F20"/>
        </w:rPr>
        <w:t>on</w:t>
      </w:r>
      <w:r>
        <w:rPr>
          <w:color w:val="231F20"/>
          <w:spacing w:val="-14"/>
        </w:rPr>
        <w:t xml:space="preserve"> </w:t>
      </w:r>
      <w:r>
        <w:rPr>
          <w:color w:val="231F20"/>
        </w:rPr>
        <w:t>those</w:t>
      </w:r>
      <w:r>
        <w:rPr>
          <w:color w:val="231F20"/>
          <w:spacing w:val="-14"/>
        </w:rPr>
        <w:t xml:space="preserve"> </w:t>
      </w:r>
      <w:r>
        <w:rPr>
          <w:color w:val="231F20"/>
        </w:rPr>
        <w:t>forms</w:t>
      </w:r>
      <w:r>
        <w:rPr>
          <w:color w:val="231F20"/>
          <w:spacing w:val="-14"/>
        </w:rPr>
        <w:t xml:space="preserve"> </w:t>
      </w:r>
      <w:r>
        <w:rPr>
          <w:color w:val="231F20"/>
        </w:rPr>
        <w:t>are reported</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lines</w:t>
      </w:r>
      <w:r>
        <w:rPr>
          <w:color w:val="231F20"/>
          <w:spacing w:val="-14"/>
        </w:rPr>
        <w:t xml:space="preserve"> </w:t>
      </w:r>
      <w:r>
        <w:rPr>
          <w:color w:val="231F20"/>
        </w:rPr>
        <w:t>25e, 25f, and 25g, respectively.</w:t>
      </w:r>
    </w:p>
    <w:p w:rsidR="000729FF" w:rsidRDefault="000729FF">
      <w:pPr>
        <w:pStyle w:val="Textkrper"/>
        <w:spacing w:before="2"/>
        <w:ind w:left="0"/>
        <w:rPr>
          <w:sz w:val="22"/>
        </w:rPr>
      </w:pPr>
    </w:p>
    <w:p w:rsidR="000729FF" w:rsidRDefault="006E3648">
      <w:pPr>
        <w:pStyle w:val="berschrift4"/>
        <w:ind w:left="119"/>
      </w:pPr>
      <w:r>
        <w:rPr>
          <w:color w:val="231F20"/>
        </w:rPr>
        <w:t>Line</w:t>
      </w:r>
      <w:r>
        <w:rPr>
          <w:color w:val="231F20"/>
          <w:spacing w:val="2"/>
        </w:rPr>
        <w:t xml:space="preserve"> </w:t>
      </w:r>
      <w:r>
        <w:rPr>
          <w:color w:val="231F20"/>
        </w:rPr>
        <w:t>25e—Form(s)</w:t>
      </w:r>
      <w:r>
        <w:rPr>
          <w:color w:val="231F20"/>
          <w:spacing w:val="3"/>
        </w:rPr>
        <w:t xml:space="preserve"> </w:t>
      </w:r>
      <w:r>
        <w:rPr>
          <w:color w:val="231F20"/>
          <w:spacing w:val="-4"/>
        </w:rPr>
        <w:t>8805</w:t>
      </w:r>
    </w:p>
    <w:p w:rsidR="000729FF" w:rsidRDefault="006E3648">
      <w:pPr>
        <w:pStyle w:val="Textkrper"/>
        <w:spacing w:before="231" w:line="232" w:lineRule="auto"/>
        <w:ind w:left="119"/>
      </w:pPr>
      <w:r>
        <w:rPr>
          <w:color w:val="231F20"/>
        </w:rPr>
        <w:t>Enter</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25e</w:t>
      </w:r>
      <w:r>
        <w:rPr>
          <w:color w:val="231F20"/>
          <w:spacing w:val="-14"/>
        </w:rPr>
        <w:t xml:space="preserve"> </w:t>
      </w:r>
      <w:r>
        <w:rPr>
          <w:color w:val="231F20"/>
        </w:rPr>
        <w:t>any</w:t>
      </w:r>
      <w:r>
        <w:rPr>
          <w:color w:val="231F20"/>
          <w:spacing w:val="-14"/>
        </w:rPr>
        <w:t xml:space="preserve"> </w:t>
      </w:r>
      <w:r>
        <w:rPr>
          <w:color w:val="231F20"/>
        </w:rPr>
        <w:t>tax</w:t>
      </w:r>
      <w:r>
        <w:rPr>
          <w:color w:val="231F20"/>
          <w:spacing w:val="-14"/>
        </w:rPr>
        <w:t xml:space="preserve"> </w:t>
      </w:r>
      <w:r>
        <w:rPr>
          <w:color w:val="231F20"/>
        </w:rPr>
        <w:t>withheld</w:t>
      </w:r>
      <w:r>
        <w:rPr>
          <w:color w:val="231F20"/>
          <w:spacing w:val="-14"/>
        </w:rPr>
        <w:t xml:space="preserve"> </w:t>
      </w:r>
      <w:r>
        <w:rPr>
          <w:color w:val="231F20"/>
        </w:rPr>
        <w:t>by</w:t>
      </w:r>
      <w:r>
        <w:rPr>
          <w:color w:val="231F20"/>
          <w:spacing w:val="-14"/>
        </w:rPr>
        <w:t xml:space="preserve"> </w:t>
      </w:r>
      <w:r>
        <w:rPr>
          <w:color w:val="231F20"/>
        </w:rPr>
        <w:t>a partnership and shown on Form(s) 8805. Attach a copy of all Form(s) 8805 to the back of your return.</w:t>
      </w:r>
    </w:p>
    <w:p w:rsidR="000729FF" w:rsidRDefault="000729FF">
      <w:pPr>
        <w:pStyle w:val="Textkrper"/>
        <w:spacing w:before="3"/>
        <w:ind w:left="0"/>
        <w:rPr>
          <w:sz w:val="22"/>
        </w:rPr>
      </w:pPr>
    </w:p>
    <w:p w:rsidR="000729FF" w:rsidRDefault="006E3648">
      <w:pPr>
        <w:pStyle w:val="berschrift4"/>
        <w:ind w:left="119"/>
      </w:pPr>
      <w:r>
        <w:rPr>
          <w:color w:val="231F20"/>
        </w:rPr>
        <w:t>Line</w:t>
      </w:r>
      <w:r>
        <w:rPr>
          <w:color w:val="231F20"/>
          <w:spacing w:val="4"/>
        </w:rPr>
        <w:t xml:space="preserve"> </w:t>
      </w:r>
      <w:r>
        <w:rPr>
          <w:color w:val="231F20"/>
        </w:rPr>
        <w:t>25f—Form(s)</w:t>
      </w:r>
      <w:r>
        <w:rPr>
          <w:color w:val="231F20"/>
          <w:spacing w:val="5"/>
        </w:rPr>
        <w:t xml:space="preserve"> </w:t>
      </w:r>
      <w:r>
        <w:rPr>
          <w:color w:val="231F20"/>
        </w:rPr>
        <w:t>8288-</w:t>
      </w:r>
      <w:r>
        <w:rPr>
          <w:color w:val="231F20"/>
          <w:spacing w:val="-10"/>
        </w:rPr>
        <w:t>A</w:t>
      </w:r>
    </w:p>
    <w:p w:rsidR="000729FF" w:rsidRDefault="006E3648">
      <w:pPr>
        <w:pStyle w:val="Textkrper"/>
        <w:spacing w:before="231" w:line="232" w:lineRule="auto"/>
        <w:ind w:left="119" w:right="83"/>
      </w:pPr>
      <w:r>
        <w:rPr>
          <w:color w:val="231F20"/>
        </w:rPr>
        <w:t>Enter on line 25f any tax withheld under section 1445 (related to dispositions of U.S. real property interests)</w:t>
      </w:r>
      <w:r>
        <w:rPr>
          <w:color w:val="231F20"/>
          <w:spacing w:val="-14"/>
        </w:rPr>
        <w:t xml:space="preserve"> </w:t>
      </w:r>
      <w:r>
        <w:rPr>
          <w:color w:val="231F20"/>
        </w:rPr>
        <w:t>or</w:t>
      </w:r>
      <w:r>
        <w:rPr>
          <w:color w:val="231F20"/>
          <w:spacing w:val="-14"/>
        </w:rPr>
        <w:t xml:space="preserve"> </w:t>
      </w:r>
      <w:r>
        <w:rPr>
          <w:color w:val="231F20"/>
        </w:rPr>
        <w:t>under</w:t>
      </w:r>
      <w:r>
        <w:rPr>
          <w:color w:val="231F20"/>
          <w:spacing w:val="-14"/>
        </w:rPr>
        <w:t xml:space="preserve"> </w:t>
      </w:r>
      <w:r>
        <w:rPr>
          <w:color w:val="231F20"/>
        </w:rPr>
        <w:t>section</w:t>
      </w:r>
      <w:r>
        <w:rPr>
          <w:color w:val="231F20"/>
          <w:spacing w:val="-14"/>
        </w:rPr>
        <w:t xml:space="preserve"> </w:t>
      </w:r>
      <w:r>
        <w:rPr>
          <w:color w:val="231F20"/>
        </w:rPr>
        <w:t>1446(f)(1) (related</w:t>
      </w:r>
      <w:r>
        <w:rPr>
          <w:color w:val="231F20"/>
          <w:spacing w:val="-14"/>
        </w:rPr>
        <w:t xml:space="preserve"> </w:t>
      </w:r>
      <w:r>
        <w:rPr>
          <w:color w:val="231F20"/>
        </w:rPr>
        <w:t>to</w:t>
      </w:r>
      <w:r>
        <w:rPr>
          <w:color w:val="231F20"/>
          <w:spacing w:val="-14"/>
        </w:rPr>
        <w:t xml:space="preserve"> </w:t>
      </w:r>
      <w:r>
        <w:rPr>
          <w:color w:val="231F20"/>
        </w:rPr>
        <w:t>dispositions</w:t>
      </w:r>
      <w:r>
        <w:rPr>
          <w:color w:val="231F20"/>
          <w:spacing w:val="-14"/>
        </w:rPr>
        <w:t xml:space="preserve"> </w:t>
      </w:r>
      <w:r>
        <w:rPr>
          <w:color w:val="231F20"/>
        </w:rPr>
        <w:t>of</w:t>
      </w:r>
      <w:r>
        <w:rPr>
          <w:color w:val="231F20"/>
          <w:spacing w:val="-14"/>
        </w:rPr>
        <w:t xml:space="preserve"> </w:t>
      </w:r>
      <w:r>
        <w:rPr>
          <w:color w:val="231F20"/>
        </w:rPr>
        <w:t>interests</w:t>
      </w:r>
      <w:r>
        <w:rPr>
          <w:color w:val="231F20"/>
          <w:spacing w:val="-14"/>
        </w:rPr>
        <w:t xml:space="preserve"> </w:t>
      </w:r>
      <w:r>
        <w:rPr>
          <w:color w:val="231F20"/>
        </w:rPr>
        <w:t>in partnerships</w:t>
      </w:r>
      <w:r>
        <w:rPr>
          <w:color w:val="231F20"/>
          <w:spacing w:val="-14"/>
        </w:rPr>
        <w:t xml:space="preserve"> </w:t>
      </w:r>
      <w:r>
        <w:rPr>
          <w:color w:val="231F20"/>
        </w:rPr>
        <w:t>engaged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conduct of a trade or business in the United States) and shown on Form(s)</w:t>
      </w:r>
    </w:p>
    <w:p w:rsidR="000729FF" w:rsidRDefault="006E3648">
      <w:pPr>
        <w:pStyle w:val="Textkrper"/>
        <w:spacing w:before="8" w:line="232" w:lineRule="auto"/>
        <w:ind w:left="119" w:right="252"/>
      </w:pPr>
      <w:r>
        <w:rPr>
          <w:color w:val="231F20"/>
        </w:rPr>
        <w:t>8288-A.</w:t>
      </w:r>
      <w:r>
        <w:rPr>
          <w:color w:val="231F20"/>
          <w:spacing w:val="-14"/>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copy</w:t>
      </w:r>
      <w:r>
        <w:rPr>
          <w:color w:val="231F20"/>
          <w:spacing w:val="-14"/>
        </w:rPr>
        <w:t xml:space="preserve"> </w:t>
      </w:r>
      <w:r>
        <w:rPr>
          <w:color w:val="231F20"/>
        </w:rPr>
        <w:t>of</w:t>
      </w:r>
      <w:r>
        <w:rPr>
          <w:color w:val="231F20"/>
          <w:spacing w:val="-14"/>
        </w:rPr>
        <w:t xml:space="preserve"> </w:t>
      </w:r>
      <w:r>
        <w:rPr>
          <w:color w:val="231F20"/>
        </w:rPr>
        <w:t>all</w:t>
      </w:r>
      <w:r>
        <w:rPr>
          <w:color w:val="231F20"/>
          <w:spacing w:val="-14"/>
        </w:rPr>
        <w:t xml:space="preserve"> </w:t>
      </w:r>
      <w:r>
        <w:rPr>
          <w:color w:val="231F20"/>
        </w:rPr>
        <w:t>Form(s) 8288-A to the front of your return.</w:t>
      </w:r>
    </w:p>
    <w:p w:rsidR="000729FF" w:rsidRDefault="000729FF">
      <w:pPr>
        <w:pStyle w:val="Textkrper"/>
        <w:spacing w:before="1"/>
        <w:ind w:left="0"/>
        <w:rPr>
          <w:sz w:val="22"/>
        </w:rPr>
      </w:pPr>
    </w:p>
    <w:p w:rsidR="000729FF" w:rsidRDefault="006E3648">
      <w:pPr>
        <w:pStyle w:val="berschrift4"/>
        <w:ind w:left="119"/>
      </w:pPr>
      <w:r>
        <w:rPr>
          <w:color w:val="231F20"/>
        </w:rPr>
        <w:t>Line</w:t>
      </w:r>
      <w:r>
        <w:rPr>
          <w:color w:val="231F20"/>
          <w:spacing w:val="4"/>
        </w:rPr>
        <w:t xml:space="preserve"> </w:t>
      </w:r>
      <w:r>
        <w:rPr>
          <w:color w:val="231F20"/>
        </w:rPr>
        <w:t>25g—Form(s)</w:t>
      </w:r>
      <w:r>
        <w:rPr>
          <w:color w:val="231F20"/>
          <w:spacing w:val="4"/>
        </w:rPr>
        <w:t xml:space="preserve"> </w:t>
      </w:r>
      <w:r>
        <w:rPr>
          <w:color w:val="231F20"/>
        </w:rPr>
        <w:t>1042-</w:t>
      </w:r>
      <w:r>
        <w:rPr>
          <w:color w:val="231F20"/>
          <w:spacing w:val="-10"/>
        </w:rPr>
        <w:t>S</w:t>
      </w:r>
    </w:p>
    <w:p w:rsidR="000729FF" w:rsidRDefault="006E3648">
      <w:pPr>
        <w:pStyle w:val="Textkrper"/>
        <w:spacing w:before="231" w:line="232" w:lineRule="auto"/>
        <w:ind w:left="119" w:right="83"/>
      </w:pPr>
      <w:r>
        <w:rPr>
          <w:color w:val="231F20"/>
        </w:rPr>
        <w:t>Enter on line 25g the total amount shown</w:t>
      </w:r>
      <w:r>
        <w:rPr>
          <w:color w:val="231F20"/>
          <w:spacing w:val="-10"/>
        </w:rPr>
        <w:t xml:space="preserve"> </w:t>
      </w:r>
      <w:r>
        <w:rPr>
          <w:color w:val="231F20"/>
        </w:rPr>
        <w:t>as</w:t>
      </w:r>
      <w:r>
        <w:rPr>
          <w:color w:val="231F20"/>
          <w:spacing w:val="-10"/>
        </w:rPr>
        <w:t xml:space="preserve"> </w:t>
      </w:r>
      <w:r>
        <w:rPr>
          <w:color w:val="231F20"/>
        </w:rPr>
        <w:t>federal</w:t>
      </w:r>
      <w:r>
        <w:rPr>
          <w:color w:val="231F20"/>
          <w:spacing w:val="-10"/>
        </w:rPr>
        <w:t xml:space="preserve"> </w:t>
      </w:r>
      <w:r>
        <w:rPr>
          <w:color w:val="231F20"/>
        </w:rPr>
        <w:t>income</w:t>
      </w:r>
      <w:r>
        <w:rPr>
          <w:color w:val="231F20"/>
          <w:spacing w:val="-10"/>
        </w:rPr>
        <w:t xml:space="preserve"> </w:t>
      </w:r>
      <w:r>
        <w:rPr>
          <w:color w:val="231F20"/>
        </w:rPr>
        <w:t>tax</w:t>
      </w:r>
      <w:r>
        <w:rPr>
          <w:color w:val="231F20"/>
          <w:spacing w:val="-10"/>
        </w:rPr>
        <w:t xml:space="preserve"> </w:t>
      </w:r>
      <w:r>
        <w:rPr>
          <w:color w:val="231F20"/>
        </w:rPr>
        <w:t>withheld under</w:t>
      </w:r>
      <w:r>
        <w:rPr>
          <w:color w:val="231F20"/>
          <w:spacing w:val="-1"/>
        </w:rPr>
        <w:t xml:space="preserve"> </w:t>
      </w:r>
      <w:r>
        <w:rPr>
          <w:color w:val="231F20"/>
        </w:rPr>
        <w:t>chapter</w:t>
      </w:r>
      <w:r>
        <w:rPr>
          <w:color w:val="231F20"/>
          <w:spacing w:val="-1"/>
        </w:rPr>
        <w:t xml:space="preserve"> </w:t>
      </w:r>
      <w:r>
        <w:rPr>
          <w:color w:val="231F20"/>
        </w:rPr>
        <w:t>3</w:t>
      </w:r>
      <w:r>
        <w:rPr>
          <w:color w:val="231F20"/>
          <w:spacing w:val="-1"/>
        </w:rPr>
        <w:t xml:space="preserve"> </w:t>
      </w:r>
      <w:r>
        <w:rPr>
          <w:color w:val="231F20"/>
        </w:rPr>
        <w:t>or</w:t>
      </w:r>
      <w:r>
        <w:rPr>
          <w:color w:val="231F20"/>
          <w:spacing w:val="-1"/>
        </w:rPr>
        <w:t xml:space="preserve"> </w:t>
      </w:r>
      <w:r>
        <w:rPr>
          <w:color w:val="231F20"/>
        </w:rPr>
        <w:t>4</w:t>
      </w:r>
      <w:r>
        <w:rPr>
          <w:color w:val="231F20"/>
          <w:spacing w:val="-1"/>
        </w:rPr>
        <w:t xml:space="preserve"> </w:t>
      </w:r>
      <w:r>
        <w:rPr>
          <w:color w:val="231F20"/>
        </w:rPr>
        <w:t>on</w:t>
      </w:r>
      <w:r>
        <w:rPr>
          <w:color w:val="231F20"/>
          <w:spacing w:val="-1"/>
        </w:rPr>
        <w:t xml:space="preserve"> </w:t>
      </w:r>
      <w:r>
        <w:rPr>
          <w:color w:val="231F20"/>
        </w:rPr>
        <w:t>your</w:t>
      </w:r>
      <w:r>
        <w:rPr>
          <w:color w:val="231F20"/>
          <w:spacing w:val="-1"/>
        </w:rPr>
        <w:t xml:space="preserve"> </w:t>
      </w:r>
      <w:r>
        <w:rPr>
          <w:color w:val="231F20"/>
        </w:rPr>
        <w:t>Form(s) 1042-S.</w:t>
      </w:r>
      <w:r>
        <w:rPr>
          <w:color w:val="231F20"/>
          <w:spacing w:val="-14"/>
        </w:rPr>
        <w:t xml:space="preserve"> </w:t>
      </w:r>
      <w:r>
        <w:rPr>
          <w:color w:val="231F20"/>
        </w:rPr>
        <w:t>The</w:t>
      </w:r>
      <w:r>
        <w:rPr>
          <w:color w:val="231F20"/>
          <w:spacing w:val="-14"/>
        </w:rPr>
        <w:t xml:space="preserve"> </w:t>
      </w:r>
      <w:r>
        <w:rPr>
          <w:color w:val="231F20"/>
        </w:rPr>
        <w:t>withholding</w:t>
      </w:r>
      <w:r>
        <w:rPr>
          <w:color w:val="231F20"/>
          <w:spacing w:val="-14"/>
        </w:rPr>
        <w:t xml:space="preserve"> </w:t>
      </w:r>
      <w:r>
        <w:rPr>
          <w:color w:val="231F20"/>
        </w:rPr>
        <w:t>credit</w:t>
      </w:r>
      <w:r>
        <w:rPr>
          <w:color w:val="231F20"/>
          <w:spacing w:val="-14"/>
        </w:rPr>
        <w:t xml:space="preserve"> </w:t>
      </w:r>
      <w:r>
        <w:rPr>
          <w:color w:val="231F20"/>
        </w:rPr>
        <w:t>should be shown in box 10 of your Form(s) 1042-S.</w:t>
      </w:r>
      <w:r>
        <w:rPr>
          <w:color w:val="231F20"/>
          <w:spacing w:val="-12"/>
        </w:rPr>
        <w:t xml:space="preserve"> </w:t>
      </w:r>
      <w:r>
        <w:rPr>
          <w:color w:val="231F20"/>
        </w:rPr>
        <w:t>Attach</w:t>
      </w:r>
      <w:r>
        <w:rPr>
          <w:color w:val="231F20"/>
          <w:spacing w:val="-12"/>
        </w:rPr>
        <w:t xml:space="preserve"> </w:t>
      </w:r>
      <w:r>
        <w:rPr>
          <w:color w:val="231F20"/>
        </w:rPr>
        <w:t>Form(s)</w:t>
      </w:r>
      <w:r>
        <w:rPr>
          <w:color w:val="231F20"/>
          <w:spacing w:val="-12"/>
        </w:rPr>
        <w:t xml:space="preserve"> </w:t>
      </w:r>
      <w:r>
        <w:rPr>
          <w:color w:val="231F20"/>
        </w:rPr>
        <w:t>1042-S</w:t>
      </w:r>
      <w:r>
        <w:rPr>
          <w:color w:val="231F20"/>
          <w:spacing w:val="-12"/>
        </w:rPr>
        <w:t xml:space="preserve"> </w:t>
      </w:r>
      <w:r>
        <w:rPr>
          <w:color w:val="231F20"/>
        </w:rPr>
        <w:t>to</w:t>
      </w:r>
      <w:r>
        <w:rPr>
          <w:color w:val="231F20"/>
          <w:spacing w:val="-12"/>
        </w:rPr>
        <w:t xml:space="preserve"> </w:t>
      </w:r>
      <w:r>
        <w:rPr>
          <w:color w:val="231F20"/>
        </w:rPr>
        <w:t>the front of your return.</w:t>
      </w:r>
    </w:p>
    <w:p w:rsidR="000729FF" w:rsidRDefault="006E3648">
      <w:pPr>
        <w:spacing w:before="106" w:line="232" w:lineRule="auto"/>
        <w:ind w:left="815" w:right="221"/>
        <w:rPr>
          <w:i/>
          <w:sz w:val="20"/>
        </w:rPr>
      </w:pPr>
      <w:r>
        <w:pict>
          <v:group id="docshapegroup134" o:spid="_x0000_s2334" style="position:absolute;left:0;text-align:left;margin-left:222pt;margin-top:7pt;width:30.5pt;height:30.5pt;z-index:15754752;mso-position-horizontal-relative:page" coordorigin="4440,140" coordsize="610,610">
            <v:shape id="docshape135" o:spid="_x0000_s2337" style="position:absolute;left:4440;top:139;width:610;height:610" coordorigin="4440,140" coordsize="610,610" path="m5011,140r-533,l4463,143r-12,8l4443,163r-3,15l4440,711r3,15l4451,738r12,8l4478,749r533,l5026,746r12,-8l5046,726r3,-15l5049,178r-3,-15l5038,151r-12,-8l5011,140xe" fillcolor="black" stroked="f">
              <v:path arrowok="t"/>
            </v:shape>
            <v:shape id="docshape136" o:spid="_x0000_s2336" style="position:absolute;left:4490;top:190;width:508;height:508" coordorigin="4491,190" coordsize="508,508" path="m4745,190r-68,10l4617,225r-52,40l4525,316r-25,61l4491,444r9,68l4525,572r40,52l4617,664r60,25l4745,698r67,-9l4873,664r51,-40l4964,572r25,-60l4998,444r-9,-67l4964,316r-40,-51l4873,225r-61,-25l4745,190xe" stroked="f">
              <v:path arrowok="t"/>
            </v:shape>
            <v:shape id="docshape137" o:spid="_x0000_s2335" type="#_x0000_t202" style="position:absolute;left:4440;top:139;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Be</w:t>
      </w:r>
      <w:r>
        <w:rPr>
          <w:i/>
          <w:color w:val="231F20"/>
          <w:spacing w:val="-14"/>
          <w:sz w:val="20"/>
        </w:rPr>
        <w:t xml:space="preserve"> </w:t>
      </w:r>
      <w:r>
        <w:rPr>
          <w:i/>
          <w:color w:val="231F20"/>
          <w:sz w:val="20"/>
        </w:rPr>
        <w:t>sure</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attach</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front of your return a copy of all Form(s) W-2, 1042-S,</w:t>
      </w:r>
    </w:p>
    <w:p w:rsidR="000729FF" w:rsidRDefault="006E3648">
      <w:pPr>
        <w:spacing w:line="224" w:lineRule="exact"/>
        <w:ind w:left="119"/>
        <w:jc w:val="both"/>
        <w:rPr>
          <w:i/>
          <w:sz w:val="20"/>
        </w:rPr>
      </w:pPr>
      <w:r>
        <w:rPr>
          <w:i/>
          <w:color w:val="231F20"/>
          <w:w w:val="95"/>
          <w:sz w:val="20"/>
        </w:rPr>
        <w:t>SSA-1042S,</w:t>
      </w:r>
      <w:r>
        <w:rPr>
          <w:i/>
          <w:color w:val="231F20"/>
          <w:spacing w:val="31"/>
          <w:sz w:val="20"/>
        </w:rPr>
        <w:t xml:space="preserve"> </w:t>
      </w:r>
      <w:r>
        <w:rPr>
          <w:i/>
          <w:color w:val="231F20"/>
          <w:w w:val="95"/>
          <w:sz w:val="20"/>
        </w:rPr>
        <w:t>RRB-1042S,</w:t>
      </w:r>
      <w:r>
        <w:rPr>
          <w:i/>
          <w:color w:val="231F20"/>
          <w:spacing w:val="32"/>
          <w:sz w:val="20"/>
        </w:rPr>
        <w:t xml:space="preserve"> </w:t>
      </w:r>
      <w:r>
        <w:rPr>
          <w:i/>
          <w:color w:val="231F20"/>
          <w:spacing w:val="-5"/>
          <w:w w:val="95"/>
          <w:sz w:val="20"/>
        </w:rPr>
        <w:t>and</w:t>
      </w:r>
    </w:p>
    <w:p w:rsidR="000729FF" w:rsidRDefault="006E3648">
      <w:pPr>
        <w:spacing w:before="3" w:line="232" w:lineRule="auto"/>
        <w:ind w:left="119"/>
        <w:rPr>
          <w:i/>
          <w:sz w:val="20"/>
        </w:rPr>
      </w:pPr>
      <w:r>
        <w:rPr>
          <w:i/>
          <w:color w:val="231F20"/>
          <w:sz w:val="20"/>
        </w:rPr>
        <w:t>8288-A. Attach to the front of your</w:t>
      </w:r>
      <w:r>
        <w:rPr>
          <w:i/>
          <w:color w:val="231F20"/>
          <w:sz w:val="20"/>
        </w:rPr>
        <w:t xml:space="preserve"> return Form(s) 1099-R if tax was withheld.</w:t>
      </w:r>
      <w:r>
        <w:rPr>
          <w:i/>
          <w:color w:val="231F20"/>
          <w:spacing w:val="-13"/>
          <w:sz w:val="20"/>
        </w:rPr>
        <w:t xml:space="preserve"> </w:t>
      </w:r>
      <w:r>
        <w:rPr>
          <w:i/>
          <w:color w:val="231F20"/>
          <w:sz w:val="20"/>
        </w:rPr>
        <w:t>Be</w:t>
      </w:r>
      <w:r>
        <w:rPr>
          <w:i/>
          <w:color w:val="231F20"/>
          <w:spacing w:val="-13"/>
          <w:sz w:val="20"/>
        </w:rPr>
        <w:t xml:space="preserve"> </w:t>
      </w:r>
      <w:r>
        <w:rPr>
          <w:i/>
          <w:color w:val="231F20"/>
          <w:sz w:val="20"/>
        </w:rPr>
        <w:t>sure</w:t>
      </w:r>
      <w:r>
        <w:rPr>
          <w:i/>
          <w:color w:val="231F20"/>
          <w:spacing w:val="-13"/>
          <w:sz w:val="20"/>
        </w:rPr>
        <w:t xml:space="preserve"> </w:t>
      </w:r>
      <w:r>
        <w:rPr>
          <w:i/>
          <w:color w:val="231F20"/>
          <w:sz w:val="20"/>
        </w:rPr>
        <w:t>to</w:t>
      </w:r>
      <w:r>
        <w:rPr>
          <w:i/>
          <w:color w:val="231F20"/>
          <w:spacing w:val="-13"/>
          <w:sz w:val="20"/>
        </w:rPr>
        <w:t xml:space="preserve"> </w:t>
      </w:r>
      <w:r>
        <w:rPr>
          <w:i/>
          <w:color w:val="231F20"/>
          <w:sz w:val="20"/>
        </w:rPr>
        <w:t>attach</w:t>
      </w:r>
      <w:r>
        <w:rPr>
          <w:i/>
          <w:color w:val="231F20"/>
          <w:spacing w:val="-13"/>
          <w:sz w:val="20"/>
        </w:rPr>
        <w:t xml:space="preserve"> </w:t>
      </w:r>
      <w:r>
        <w:rPr>
          <w:i/>
          <w:color w:val="231F20"/>
          <w:sz w:val="20"/>
        </w:rPr>
        <w:t>to</w:t>
      </w:r>
      <w:r>
        <w:rPr>
          <w:i/>
          <w:color w:val="231F20"/>
          <w:spacing w:val="-13"/>
          <w:sz w:val="20"/>
        </w:rPr>
        <w:t xml:space="preserve"> </w:t>
      </w:r>
      <w:r>
        <w:rPr>
          <w:i/>
          <w:color w:val="231F20"/>
          <w:sz w:val="20"/>
        </w:rPr>
        <w:t>the</w:t>
      </w:r>
      <w:r>
        <w:rPr>
          <w:i/>
          <w:color w:val="231F20"/>
          <w:spacing w:val="-13"/>
          <w:sz w:val="20"/>
        </w:rPr>
        <w:t xml:space="preserve"> </w:t>
      </w:r>
      <w:r>
        <w:rPr>
          <w:i/>
          <w:color w:val="231F20"/>
          <w:sz w:val="20"/>
        </w:rPr>
        <w:t>back</w:t>
      </w:r>
    </w:p>
    <w:p w:rsidR="000729FF" w:rsidRDefault="006E3648">
      <w:pPr>
        <w:spacing w:before="138" w:line="232" w:lineRule="auto"/>
        <w:ind w:left="120"/>
        <w:rPr>
          <w:i/>
          <w:sz w:val="20"/>
        </w:rPr>
      </w:pPr>
      <w:r>
        <w:br w:type="column"/>
      </w:r>
      <w:r>
        <w:rPr>
          <w:i/>
          <w:color w:val="231F20"/>
          <w:spacing w:val="-2"/>
          <w:sz w:val="20"/>
        </w:rPr>
        <w:t>of</w:t>
      </w:r>
      <w:r>
        <w:rPr>
          <w:i/>
          <w:color w:val="231F20"/>
          <w:spacing w:val="-9"/>
          <w:sz w:val="20"/>
        </w:rPr>
        <w:t xml:space="preserve"> </w:t>
      </w:r>
      <w:r>
        <w:rPr>
          <w:i/>
          <w:color w:val="231F20"/>
          <w:spacing w:val="-2"/>
          <w:sz w:val="20"/>
        </w:rPr>
        <w:t>your</w:t>
      </w:r>
      <w:r>
        <w:rPr>
          <w:i/>
          <w:color w:val="231F20"/>
          <w:spacing w:val="-9"/>
          <w:sz w:val="20"/>
        </w:rPr>
        <w:t xml:space="preserve"> </w:t>
      </w:r>
      <w:r>
        <w:rPr>
          <w:i/>
          <w:color w:val="231F20"/>
          <w:spacing w:val="-2"/>
          <w:sz w:val="20"/>
        </w:rPr>
        <w:t>return</w:t>
      </w:r>
      <w:r>
        <w:rPr>
          <w:i/>
          <w:color w:val="231F20"/>
          <w:spacing w:val="-9"/>
          <w:sz w:val="20"/>
        </w:rPr>
        <w:t xml:space="preserve"> </w:t>
      </w:r>
      <w:r>
        <w:rPr>
          <w:i/>
          <w:color w:val="231F20"/>
          <w:spacing w:val="-2"/>
          <w:sz w:val="20"/>
        </w:rPr>
        <w:t>Form(s)</w:t>
      </w:r>
      <w:r>
        <w:rPr>
          <w:i/>
          <w:color w:val="231F20"/>
          <w:spacing w:val="-9"/>
          <w:sz w:val="20"/>
        </w:rPr>
        <w:t xml:space="preserve"> </w:t>
      </w:r>
      <w:r>
        <w:rPr>
          <w:i/>
          <w:color w:val="231F20"/>
          <w:spacing w:val="-2"/>
          <w:sz w:val="20"/>
        </w:rPr>
        <w:t>8805.</w:t>
      </w:r>
      <w:r>
        <w:rPr>
          <w:i/>
          <w:color w:val="231F20"/>
          <w:spacing w:val="-9"/>
          <w:sz w:val="20"/>
        </w:rPr>
        <w:t xml:space="preserve"> </w:t>
      </w:r>
      <w:r>
        <w:rPr>
          <w:i/>
          <w:color w:val="231F20"/>
          <w:spacing w:val="-2"/>
          <w:sz w:val="20"/>
        </w:rPr>
        <w:t>A</w:t>
      </w:r>
      <w:r>
        <w:rPr>
          <w:i/>
          <w:color w:val="231F20"/>
          <w:spacing w:val="-9"/>
          <w:sz w:val="20"/>
        </w:rPr>
        <w:t xml:space="preserve"> </w:t>
      </w:r>
      <w:r>
        <w:rPr>
          <w:i/>
          <w:color w:val="231F20"/>
          <w:spacing w:val="-2"/>
          <w:sz w:val="20"/>
        </w:rPr>
        <w:t xml:space="preserve">foreign </w:t>
      </w:r>
      <w:r>
        <w:rPr>
          <w:i/>
          <w:color w:val="231F20"/>
          <w:sz w:val="20"/>
        </w:rPr>
        <w:t>trust</w:t>
      </w:r>
      <w:r>
        <w:rPr>
          <w:i/>
          <w:color w:val="231F20"/>
          <w:spacing w:val="-7"/>
          <w:sz w:val="20"/>
        </w:rPr>
        <w:t xml:space="preserve"> </w:t>
      </w:r>
      <w:r>
        <w:rPr>
          <w:i/>
          <w:color w:val="231F20"/>
          <w:sz w:val="20"/>
        </w:rPr>
        <w:t>or</w:t>
      </w:r>
      <w:r>
        <w:rPr>
          <w:i/>
          <w:color w:val="231F20"/>
          <w:spacing w:val="-7"/>
          <w:sz w:val="20"/>
        </w:rPr>
        <w:t xml:space="preserve"> </w:t>
      </w:r>
      <w:r>
        <w:rPr>
          <w:i/>
          <w:color w:val="231F20"/>
          <w:sz w:val="20"/>
        </w:rPr>
        <w:t>estate</w:t>
      </w:r>
      <w:r>
        <w:rPr>
          <w:i/>
          <w:color w:val="231F20"/>
          <w:spacing w:val="-7"/>
          <w:sz w:val="20"/>
        </w:rPr>
        <w:t xml:space="preserve"> </w:t>
      </w:r>
      <w:r>
        <w:rPr>
          <w:i/>
          <w:color w:val="231F20"/>
          <w:sz w:val="20"/>
        </w:rPr>
        <w:t>must</w:t>
      </w:r>
      <w:r>
        <w:rPr>
          <w:i/>
          <w:color w:val="231F20"/>
          <w:spacing w:val="-7"/>
          <w:sz w:val="20"/>
        </w:rPr>
        <w:t xml:space="preserve"> </w:t>
      </w:r>
      <w:r>
        <w:rPr>
          <w:i/>
          <w:color w:val="231F20"/>
          <w:sz w:val="20"/>
        </w:rPr>
        <w:t>also</w:t>
      </w:r>
      <w:r>
        <w:rPr>
          <w:i/>
          <w:color w:val="231F20"/>
          <w:spacing w:val="-7"/>
          <w:sz w:val="20"/>
        </w:rPr>
        <w:t xml:space="preserve"> </w:t>
      </w:r>
      <w:r>
        <w:rPr>
          <w:i/>
          <w:color w:val="231F20"/>
          <w:sz w:val="20"/>
        </w:rPr>
        <w:t>attach</w:t>
      </w:r>
      <w:r>
        <w:rPr>
          <w:i/>
          <w:color w:val="231F20"/>
          <w:spacing w:val="-7"/>
          <w:sz w:val="20"/>
        </w:rPr>
        <w:t xml:space="preserve"> </w:t>
      </w:r>
      <w:r>
        <w:rPr>
          <w:i/>
          <w:color w:val="231F20"/>
          <w:sz w:val="20"/>
        </w:rPr>
        <w:t>to</w:t>
      </w:r>
      <w:r>
        <w:rPr>
          <w:i/>
          <w:color w:val="231F20"/>
          <w:spacing w:val="-7"/>
          <w:sz w:val="20"/>
        </w:rPr>
        <w:t xml:space="preserve"> </w:t>
      </w:r>
      <w:r>
        <w:rPr>
          <w:i/>
          <w:color w:val="231F20"/>
          <w:sz w:val="20"/>
        </w:rPr>
        <w:t xml:space="preserve">the back of Form 1040-NR copies of the Form(s) 8805 it must furnish to its beneficiaries with the Schedule(s) T </w:t>
      </w:r>
      <w:r>
        <w:rPr>
          <w:i/>
          <w:color w:val="231F20"/>
          <w:spacing w:val="-2"/>
          <w:sz w:val="20"/>
        </w:rPr>
        <w:t>completed.</w:t>
      </w:r>
    </w:p>
    <w:p w:rsidR="000729FF" w:rsidRDefault="006E3648">
      <w:pPr>
        <w:spacing w:before="205" w:line="232" w:lineRule="auto"/>
        <w:ind w:left="816" w:right="447"/>
        <w:rPr>
          <w:i/>
          <w:sz w:val="20"/>
        </w:rPr>
      </w:pPr>
      <w:r>
        <w:pict>
          <v:group id="docshapegroup138" o:spid="_x0000_s2330" style="position:absolute;left:0;text-align:left;margin-left:402pt;margin-top:11.95pt;width:30.5pt;height:30.5pt;z-index:-17871872;mso-position-horizontal-relative:page" coordorigin="8040,239" coordsize="610,610">
            <v:shape id="docshape139" o:spid="_x0000_s2333" style="position:absolute;left:8040;top:238;width:610;height:610" coordorigin="8040,239" coordsize="610,610" path="m8611,239r-533,l8063,242r-12,8l8043,262r-3,15l8040,810r3,15l8051,837r12,8l8078,848r533,l8626,845r12,-8l8646,825r3,-15l8649,277r-3,-15l8638,250r-12,-8l8611,239xe" fillcolor="black" stroked="f">
              <v:path arrowok="t"/>
            </v:shape>
            <v:shape id="docshape140" o:spid="_x0000_s2332" style="position:absolute;left:8107;top:306;width:474;height:407" coordorigin="8108,306" coordsize="474,407" path="m8345,306l8108,713r474,l8345,306xe" stroked="f">
              <v:path arrowok="t"/>
            </v:shape>
            <v:shape id="docshape141" o:spid="_x0000_s2331" type="#_x0000_t202" style="position:absolute;left:8040;top:238;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Refunds</w:t>
      </w:r>
      <w:r>
        <w:rPr>
          <w:i/>
          <w:color w:val="231F20"/>
          <w:spacing w:val="-14"/>
          <w:sz w:val="20"/>
        </w:rPr>
        <w:t xml:space="preserve"> </w:t>
      </w:r>
      <w:r>
        <w:rPr>
          <w:i/>
          <w:color w:val="231F20"/>
          <w:sz w:val="20"/>
        </w:rPr>
        <w:t>of</w:t>
      </w:r>
      <w:r>
        <w:rPr>
          <w:i/>
          <w:color w:val="231F20"/>
          <w:spacing w:val="-14"/>
          <w:sz w:val="20"/>
        </w:rPr>
        <w:t xml:space="preserve"> </w:t>
      </w:r>
      <w:r>
        <w:rPr>
          <w:i/>
          <w:color w:val="231F20"/>
          <w:sz w:val="20"/>
        </w:rPr>
        <w:t>taxes</w:t>
      </w:r>
      <w:r>
        <w:rPr>
          <w:i/>
          <w:color w:val="231F20"/>
          <w:spacing w:val="-14"/>
          <w:sz w:val="20"/>
        </w:rPr>
        <w:t xml:space="preserve"> </w:t>
      </w:r>
      <w:r>
        <w:rPr>
          <w:i/>
          <w:color w:val="231F20"/>
          <w:sz w:val="20"/>
        </w:rPr>
        <w:t>shown</w:t>
      </w:r>
      <w:r>
        <w:rPr>
          <w:i/>
          <w:color w:val="231F20"/>
          <w:spacing w:val="-14"/>
          <w:sz w:val="20"/>
        </w:rPr>
        <w:t xml:space="preserve"> </w:t>
      </w:r>
      <w:r>
        <w:rPr>
          <w:i/>
          <w:color w:val="231F20"/>
          <w:sz w:val="20"/>
        </w:rPr>
        <w:t>on Forms 8805, 8288-A, or</w:t>
      </w:r>
    </w:p>
    <w:p w:rsidR="000729FF" w:rsidRDefault="006E3648">
      <w:pPr>
        <w:spacing w:before="2" w:line="232" w:lineRule="auto"/>
        <w:ind w:left="120" w:right="194" w:firstLine="696"/>
        <w:rPr>
          <w:i/>
          <w:sz w:val="20"/>
        </w:rPr>
      </w:pPr>
      <w:r>
        <w:rPr>
          <w:i/>
          <w:color w:val="231F20"/>
          <w:sz w:val="20"/>
        </w:rPr>
        <w:t>1042-S</w:t>
      </w:r>
      <w:r>
        <w:rPr>
          <w:i/>
          <w:color w:val="231F20"/>
          <w:spacing w:val="-14"/>
          <w:sz w:val="20"/>
        </w:rPr>
        <w:t xml:space="preserve"> </w:t>
      </w:r>
      <w:r>
        <w:rPr>
          <w:i/>
          <w:color w:val="231F20"/>
          <w:sz w:val="20"/>
        </w:rPr>
        <w:t>may</w:t>
      </w:r>
      <w:r>
        <w:rPr>
          <w:i/>
          <w:color w:val="231F20"/>
          <w:spacing w:val="-14"/>
          <w:sz w:val="20"/>
        </w:rPr>
        <w:t xml:space="preserve"> </w:t>
      </w:r>
      <w:r>
        <w:rPr>
          <w:i/>
          <w:color w:val="231F20"/>
          <w:sz w:val="20"/>
        </w:rPr>
        <w:t>be</w:t>
      </w:r>
      <w:r>
        <w:rPr>
          <w:i/>
          <w:color w:val="231F20"/>
          <w:spacing w:val="-14"/>
          <w:sz w:val="20"/>
        </w:rPr>
        <w:t xml:space="preserve"> </w:t>
      </w:r>
      <w:r>
        <w:rPr>
          <w:i/>
          <w:color w:val="231F20"/>
          <w:sz w:val="20"/>
        </w:rPr>
        <w:t>delayed</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up to</w:t>
      </w:r>
      <w:r>
        <w:rPr>
          <w:i/>
          <w:color w:val="231F20"/>
          <w:spacing w:val="-8"/>
          <w:sz w:val="20"/>
        </w:rPr>
        <w:t xml:space="preserve"> </w:t>
      </w:r>
      <w:r>
        <w:rPr>
          <w:i/>
          <w:color w:val="231F20"/>
          <w:sz w:val="20"/>
        </w:rPr>
        <w:t>6</w:t>
      </w:r>
      <w:r>
        <w:rPr>
          <w:i/>
          <w:color w:val="231F20"/>
          <w:spacing w:val="-8"/>
          <w:sz w:val="20"/>
        </w:rPr>
        <w:t xml:space="preserve"> </w:t>
      </w:r>
      <w:r>
        <w:rPr>
          <w:i/>
          <w:color w:val="231F20"/>
          <w:sz w:val="20"/>
        </w:rPr>
        <w:t>months.</w:t>
      </w:r>
      <w:r>
        <w:rPr>
          <w:i/>
          <w:color w:val="231F20"/>
          <w:spacing w:val="-8"/>
          <w:sz w:val="20"/>
        </w:rPr>
        <w:t xml:space="preserve"> </w:t>
      </w:r>
      <w:r>
        <w:rPr>
          <w:i/>
          <w:color w:val="231F20"/>
          <w:sz w:val="20"/>
        </w:rPr>
        <w:t>See</w:t>
      </w:r>
      <w:r>
        <w:rPr>
          <w:i/>
          <w:color w:val="231F20"/>
          <w:spacing w:val="-9"/>
          <w:sz w:val="20"/>
        </w:rPr>
        <w:t xml:space="preserve"> </w:t>
      </w:r>
      <w:r>
        <w:rPr>
          <w:color w:val="0056A2"/>
          <w:sz w:val="20"/>
          <w:u w:val="single" w:color="0055A1"/>
        </w:rPr>
        <w:t>Refund</w:t>
      </w:r>
      <w:r>
        <w:rPr>
          <w:color w:val="0056A2"/>
          <w:spacing w:val="-8"/>
          <w:sz w:val="20"/>
          <w:u w:val="single" w:color="0055A1"/>
        </w:rPr>
        <w:t xml:space="preserve"> </w:t>
      </w:r>
      <w:r>
        <w:rPr>
          <w:color w:val="0056A2"/>
          <w:sz w:val="20"/>
          <w:u w:val="single" w:color="0055A1"/>
        </w:rPr>
        <w:t>Information</w:t>
      </w:r>
      <w:r>
        <w:rPr>
          <w:i/>
          <w:color w:val="231F20"/>
          <w:sz w:val="20"/>
        </w:rPr>
        <w:t xml:space="preserve">, </w:t>
      </w:r>
      <w:r>
        <w:rPr>
          <w:i/>
          <w:color w:val="231F20"/>
          <w:spacing w:val="-2"/>
          <w:sz w:val="20"/>
        </w:rPr>
        <w:t>later.</w:t>
      </w:r>
    </w:p>
    <w:p w:rsidR="000729FF" w:rsidRDefault="006E3648">
      <w:pPr>
        <w:pStyle w:val="berschrift3"/>
        <w:spacing w:before="202" w:line="247" w:lineRule="auto"/>
        <w:ind w:right="183"/>
      </w:pPr>
      <w:r>
        <w:rPr>
          <w:color w:val="231F20"/>
        </w:rPr>
        <w:t>Line</w:t>
      </w:r>
      <w:r>
        <w:rPr>
          <w:color w:val="231F20"/>
          <w:spacing w:val="-12"/>
        </w:rPr>
        <w:t xml:space="preserve"> </w:t>
      </w:r>
      <w:r>
        <w:rPr>
          <w:color w:val="231F20"/>
        </w:rPr>
        <w:t>26—2025</w:t>
      </w:r>
      <w:r>
        <w:rPr>
          <w:color w:val="231F20"/>
          <w:spacing w:val="-11"/>
        </w:rPr>
        <w:t xml:space="preserve"> </w:t>
      </w:r>
      <w:r>
        <w:rPr>
          <w:color w:val="231F20"/>
        </w:rPr>
        <w:t>Estimated</w:t>
      </w:r>
      <w:r>
        <w:rPr>
          <w:color w:val="231F20"/>
          <w:spacing w:val="-11"/>
        </w:rPr>
        <w:t xml:space="preserve"> </w:t>
      </w:r>
      <w:r>
        <w:rPr>
          <w:color w:val="231F20"/>
        </w:rPr>
        <w:t xml:space="preserve">Tax </w:t>
      </w:r>
      <w:r>
        <w:rPr>
          <w:color w:val="231F20"/>
          <w:spacing w:val="-2"/>
        </w:rPr>
        <w:t>Payments</w:t>
      </w:r>
    </w:p>
    <w:p w:rsidR="000729FF" w:rsidRDefault="006E3648">
      <w:pPr>
        <w:pStyle w:val="Textkrper"/>
        <w:spacing w:before="40" w:line="232" w:lineRule="auto"/>
        <w:ind w:right="243"/>
      </w:pPr>
      <w:r>
        <w:rPr>
          <w:color w:val="231F20"/>
        </w:rPr>
        <w:t>See</w:t>
      </w:r>
      <w:r>
        <w:rPr>
          <w:color w:val="231F20"/>
          <w:spacing w:val="-14"/>
        </w:rPr>
        <w:t xml:space="preserve"> </w:t>
      </w:r>
      <w:r>
        <w:rPr>
          <w:i/>
          <w:color w:val="231F20"/>
        </w:rPr>
        <w:t>Line</w:t>
      </w:r>
      <w:r>
        <w:rPr>
          <w:i/>
          <w:color w:val="231F20"/>
          <w:spacing w:val="-14"/>
        </w:rPr>
        <w:t xml:space="preserve"> </w:t>
      </w:r>
      <w:r>
        <w:rPr>
          <w:i/>
          <w:color w:val="231F20"/>
        </w:rPr>
        <w:t>26</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 on 2025 estimated tax payments.</w:t>
      </w:r>
    </w:p>
    <w:p w:rsidR="000729FF" w:rsidRDefault="006E3648">
      <w:pPr>
        <w:pStyle w:val="Textkrper"/>
        <w:spacing w:before="103" w:line="232" w:lineRule="auto"/>
        <w:ind w:right="183"/>
      </w:pPr>
      <w:r>
        <w:rPr>
          <w:b/>
          <w:color w:val="231F20"/>
        </w:rPr>
        <w:t>Exception.</w:t>
      </w:r>
      <w:r>
        <w:rPr>
          <w:b/>
          <w:color w:val="231F20"/>
          <w:spacing w:val="40"/>
        </w:rPr>
        <w:t xml:space="preserve"> </w:t>
      </w:r>
      <w:r>
        <w:rPr>
          <w:color w:val="231F20"/>
        </w:rPr>
        <w:t>Substitute</w:t>
      </w:r>
      <w:r>
        <w:rPr>
          <w:color w:val="231F20"/>
          <w:spacing w:val="-4"/>
        </w:rPr>
        <w:t xml:space="preserve"> </w:t>
      </w:r>
      <w:r>
        <w:rPr>
          <w:color w:val="231F20"/>
        </w:rPr>
        <w:t>“ITIN</w:t>
      </w:r>
      <w:r>
        <w:rPr>
          <w:color w:val="231F20"/>
          <w:spacing w:val="-4"/>
        </w:rPr>
        <w:t xml:space="preserve"> </w:t>
      </w:r>
      <w:r>
        <w:rPr>
          <w:color w:val="231F20"/>
        </w:rPr>
        <w:t>or</w:t>
      </w:r>
      <w:r>
        <w:rPr>
          <w:color w:val="231F20"/>
          <w:spacing w:val="-4"/>
        </w:rPr>
        <w:t xml:space="preserve"> </w:t>
      </w:r>
      <w:r>
        <w:rPr>
          <w:color w:val="231F20"/>
        </w:rPr>
        <w:t>SSN” every place SSN is mentioned. For the</w:t>
      </w:r>
      <w:r>
        <w:rPr>
          <w:color w:val="231F20"/>
          <w:spacing w:val="-14"/>
        </w:rPr>
        <w:t xml:space="preserve"> </w:t>
      </w:r>
      <w:r>
        <w:rPr>
          <w:color w:val="231F20"/>
        </w:rPr>
        <w:t>discussion</w:t>
      </w:r>
      <w:r>
        <w:rPr>
          <w:color w:val="231F20"/>
          <w:spacing w:val="-14"/>
        </w:rPr>
        <w:t xml:space="preserve"> </w:t>
      </w:r>
      <w:r>
        <w:rPr>
          <w:color w:val="231F20"/>
        </w:rPr>
        <w:t>in</w:t>
      </w:r>
      <w:r>
        <w:rPr>
          <w:color w:val="231F20"/>
          <w:spacing w:val="-14"/>
        </w:rPr>
        <w:t xml:space="preserve"> </w:t>
      </w:r>
      <w:r>
        <w:rPr>
          <w:color w:val="231F20"/>
        </w:rPr>
        <w:t>this</w:t>
      </w:r>
      <w:r>
        <w:rPr>
          <w:color w:val="231F20"/>
          <w:spacing w:val="-14"/>
        </w:rPr>
        <w:t xml:space="preserve"> </w:t>
      </w:r>
      <w:r>
        <w:rPr>
          <w:color w:val="231F20"/>
        </w:rPr>
        <w:t>section,</w:t>
      </w:r>
      <w:r>
        <w:rPr>
          <w:color w:val="231F20"/>
          <w:spacing w:val="-14"/>
        </w:rPr>
        <w:t xml:space="preserve"> </w:t>
      </w:r>
      <w:r>
        <w:rPr>
          <w:color w:val="231F20"/>
        </w:rPr>
        <w:t>you</w:t>
      </w:r>
      <w:r>
        <w:rPr>
          <w:color w:val="231F20"/>
          <w:spacing w:val="-14"/>
        </w:rPr>
        <w:t xml:space="preserve"> </w:t>
      </w:r>
      <w:r>
        <w:rPr>
          <w:color w:val="231F20"/>
        </w:rPr>
        <w:t>can use an ITIN as well as an SSN.</w:t>
      </w:r>
    </w:p>
    <w:p w:rsidR="000729FF" w:rsidRDefault="006E3648">
      <w:pPr>
        <w:pStyle w:val="berschrift3"/>
        <w:spacing w:before="102" w:line="247" w:lineRule="auto"/>
        <w:ind w:right="243"/>
      </w:pPr>
      <w:r>
        <w:rPr>
          <w:color w:val="231F20"/>
        </w:rPr>
        <w:t>Line</w:t>
      </w:r>
      <w:r>
        <w:rPr>
          <w:color w:val="231F20"/>
          <w:spacing w:val="-12"/>
        </w:rPr>
        <w:t xml:space="preserve"> </w:t>
      </w:r>
      <w:r>
        <w:rPr>
          <w:color w:val="231F20"/>
        </w:rPr>
        <w:t>27—Reserved</w:t>
      </w:r>
      <w:r>
        <w:rPr>
          <w:color w:val="231F20"/>
          <w:spacing w:val="-12"/>
        </w:rPr>
        <w:t xml:space="preserve"> </w:t>
      </w:r>
      <w:r>
        <w:rPr>
          <w:color w:val="231F20"/>
        </w:rPr>
        <w:t>for</w:t>
      </w:r>
      <w:r>
        <w:rPr>
          <w:color w:val="231F20"/>
          <w:spacing w:val="-12"/>
        </w:rPr>
        <w:t xml:space="preserve"> </w:t>
      </w:r>
      <w:r>
        <w:rPr>
          <w:color w:val="231F20"/>
        </w:rPr>
        <w:t xml:space="preserve">Future </w:t>
      </w:r>
      <w:r>
        <w:rPr>
          <w:color w:val="231F20"/>
          <w:spacing w:val="-4"/>
        </w:rPr>
        <w:t>Use</w:t>
      </w:r>
    </w:p>
    <w:p w:rsidR="000729FF" w:rsidRDefault="006E3648">
      <w:pPr>
        <w:pStyle w:val="Textkrper"/>
        <w:spacing w:before="40" w:line="232" w:lineRule="auto"/>
        <w:ind w:right="179"/>
      </w:pPr>
      <w:r>
        <w:rPr>
          <w:color w:val="231F20"/>
        </w:rPr>
        <w:t xml:space="preserve">Leave line 27 blank. Don’t follow the instructions in </w:t>
      </w:r>
      <w:r>
        <w:rPr>
          <w:i/>
          <w:color w:val="231F20"/>
        </w:rPr>
        <w:t>Line 27—Earned Income</w:t>
      </w:r>
      <w:r>
        <w:rPr>
          <w:i/>
          <w:color w:val="231F20"/>
          <w:spacing w:val="-14"/>
        </w:rPr>
        <w:t xml:space="preserve"> </w:t>
      </w:r>
      <w:r>
        <w:rPr>
          <w:i/>
          <w:color w:val="231F20"/>
        </w:rPr>
        <w:t>Credit</w:t>
      </w:r>
      <w:r>
        <w:rPr>
          <w:i/>
          <w:color w:val="231F20"/>
          <w:spacing w:val="-14"/>
        </w:rPr>
        <w:t xml:space="preserve"> </w:t>
      </w:r>
      <w:r>
        <w:rPr>
          <w:i/>
          <w:color w:val="231F20"/>
        </w:rPr>
        <w:t>(EIC)</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 for Form 1040. The earned income credit (EIC) can’t be claimed by persons filing Form 1040-NR.</w:t>
      </w:r>
    </w:p>
    <w:p w:rsidR="000729FF" w:rsidRDefault="006E3648">
      <w:pPr>
        <w:pStyle w:val="berschrift3"/>
        <w:spacing w:before="104" w:line="247" w:lineRule="auto"/>
        <w:ind w:right="183"/>
      </w:pPr>
      <w:r>
        <w:rPr>
          <w:color w:val="231F20"/>
        </w:rPr>
        <w:t>Line</w:t>
      </w:r>
      <w:r>
        <w:rPr>
          <w:color w:val="231F20"/>
          <w:spacing w:val="-16"/>
        </w:rPr>
        <w:t xml:space="preserve"> </w:t>
      </w:r>
      <w:r>
        <w:rPr>
          <w:color w:val="231F20"/>
        </w:rPr>
        <w:t>28—Additional</w:t>
      </w:r>
      <w:r>
        <w:rPr>
          <w:color w:val="231F20"/>
          <w:spacing w:val="-15"/>
        </w:rPr>
        <w:t xml:space="preserve"> </w:t>
      </w:r>
      <w:r>
        <w:rPr>
          <w:color w:val="231F20"/>
        </w:rPr>
        <w:t>Child</w:t>
      </w:r>
      <w:r>
        <w:rPr>
          <w:color w:val="231F20"/>
          <w:spacing w:val="-15"/>
        </w:rPr>
        <w:t xml:space="preserve"> </w:t>
      </w:r>
      <w:r>
        <w:rPr>
          <w:color w:val="231F20"/>
        </w:rPr>
        <w:t xml:space="preserve">Tax </w:t>
      </w:r>
      <w:r>
        <w:rPr>
          <w:color w:val="231F20"/>
          <w:spacing w:val="-2"/>
        </w:rPr>
        <w:t>Credit</w:t>
      </w:r>
    </w:p>
    <w:p w:rsidR="000729FF" w:rsidRDefault="006E3648">
      <w:pPr>
        <w:pStyle w:val="Textkrper"/>
        <w:spacing w:before="41" w:line="232" w:lineRule="auto"/>
        <w:ind w:left="119" w:right="157"/>
      </w:pPr>
      <w:r>
        <w:rPr>
          <w:color w:val="231F20"/>
        </w:rPr>
        <w:t xml:space="preserve">See </w:t>
      </w:r>
      <w:r>
        <w:rPr>
          <w:i/>
          <w:color w:val="231F20"/>
        </w:rPr>
        <w:t xml:space="preserve">Line 28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additional child tax credit.</w:t>
      </w:r>
    </w:p>
    <w:p w:rsidR="000729FF" w:rsidRDefault="006E3648">
      <w:pPr>
        <w:pStyle w:val="Textkrper"/>
        <w:spacing w:before="102" w:line="232" w:lineRule="auto"/>
        <w:ind w:right="243"/>
      </w:pPr>
      <w:r>
        <w:rPr>
          <w:b/>
          <w:color w:val="231F20"/>
        </w:rPr>
        <w:t>Exception.</w:t>
      </w:r>
      <w:r>
        <w:rPr>
          <w:b/>
          <w:color w:val="231F20"/>
          <w:spacing w:val="34"/>
        </w:rPr>
        <w:t xml:space="preserve"> </w:t>
      </w:r>
      <w:r>
        <w:rPr>
          <w:color w:val="231F20"/>
        </w:rPr>
        <w:t>To</w:t>
      </w:r>
      <w:r>
        <w:rPr>
          <w:color w:val="231F20"/>
          <w:spacing w:val="-12"/>
        </w:rPr>
        <w:t xml:space="preserve"> </w:t>
      </w:r>
      <w:r>
        <w:rPr>
          <w:color w:val="231F20"/>
        </w:rPr>
        <w:t>claim</w:t>
      </w:r>
      <w:r>
        <w:rPr>
          <w:color w:val="231F20"/>
          <w:spacing w:val="-12"/>
        </w:rPr>
        <w:t xml:space="preserve"> </w:t>
      </w:r>
      <w:r>
        <w:rPr>
          <w:color w:val="231F20"/>
        </w:rPr>
        <w:t>the</w:t>
      </w:r>
      <w:r>
        <w:rPr>
          <w:color w:val="231F20"/>
          <w:spacing w:val="-12"/>
        </w:rPr>
        <w:t xml:space="preserve"> </w:t>
      </w:r>
      <w:r>
        <w:rPr>
          <w:color w:val="231F20"/>
        </w:rPr>
        <w:t>additional child</w:t>
      </w:r>
      <w:r>
        <w:rPr>
          <w:color w:val="231F20"/>
          <w:spacing w:val="-13"/>
        </w:rPr>
        <w:t xml:space="preserve"> </w:t>
      </w:r>
      <w:r>
        <w:rPr>
          <w:color w:val="231F20"/>
        </w:rPr>
        <w:t>tax</w:t>
      </w:r>
      <w:r>
        <w:rPr>
          <w:color w:val="231F20"/>
          <w:spacing w:val="-13"/>
        </w:rPr>
        <w:t xml:space="preserve"> </w:t>
      </w:r>
      <w:r>
        <w:rPr>
          <w:color w:val="231F20"/>
        </w:rPr>
        <w:t>credit</w:t>
      </w:r>
      <w:r>
        <w:rPr>
          <w:color w:val="231F20"/>
          <w:spacing w:val="-13"/>
        </w:rPr>
        <w:t xml:space="preserve"> </w:t>
      </w:r>
      <w:r>
        <w:rPr>
          <w:color w:val="231F20"/>
        </w:rPr>
        <w:t>in</w:t>
      </w:r>
      <w:r>
        <w:rPr>
          <w:color w:val="231F20"/>
          <w:spacing w:val="-13"/>
        </w:rPr>
        <w:t xml:space="preserve"> </w:t>
      </w:r>
      <w:r>
        <w:rPr>
          <w:color w:val="231F20"/>
        </w:rPr>
        <w:t>full,</w:t>
      </w:r>
      <w:r>
        <w:rPr>
          <w:color w:val="231F20"/>
          <w:spacing w:val="-13"/>
        </w:rPr>
        <w:t xml:space="preserve"> </w:t>
      </w:r>
      <w:r>
        <w:rPr>
          <w:color w:val="231F20"/>
        </w:rPr>
        <w:t>you</w:t>
      </w:r>
      <w:r>
        <w:rPr>
          <w:color w:val="231F20"/>
          <w:spacing w:val="-13"/>
        </w:rPr>
        <w:t xml:space="preserve"> </w:t>
      </w:r>
      <w:r>
        <w:rPr>
          <w:color w:val="231F20"/>
        </w:rPr>
        <w:t>must</w:t>
      </w:r>
      <w:r>
        <w:rPr>
          <w:color w:val="231F20"/>
          <w:spacing w:val="-13"/>
        </w:rPr>
        <w:t xml:space="preserve"> </w:t>
      </w:r>
      <w:r>
        <w:rPr>
          <w:color w:val="231F20"/>
        </w:rPr>
        <w:t>be</w:t>
      </w:r>
      <w:r>
        <w:rPr>
          <w:color w:val="231F20"/>
          <w:spacing w:val="-13"/>
        </w:rPr>
        <w:t xml:space="preserve"> </w:t>
      </w:r>
      <w:r>
        <w:rPr>
          <w:color w:val="231F20"/>
        </w:rPr>
        <w:t>a</w:t>
      </w:r>
    </w:p>
    <w:p w:rsidR="000729FF" w:rsidRDefault="006E3648">
      <w:pPr>
        <w:pStyle w:val="Textkrper"/>
        <w:spacing w:before="2" w:line="232" w:lineRule="auto"/>
        <w:ind w:right="159"/>
      </w:pPr>
      <w:r>
        <w:rPr>
          <w:color w:val="231F20"/>
        </w:rPr>
        <w:t>U.S. national or a resident of Canada or Mexico. Residents of South Korea and India can claim the credits to the extent</w:t>
      </w:r>
      <w:r>
        <w:rPr>
          <w:color w:val="231F20"/>
          <w:spacing w:val="-14"/>
        </w:rPr>
        <w:t xml:space="preserve"> </w:t>
      </w:r>
      <w:r>
        <w:rPr>
          <w:color w:val="231F20"/>
        </w:rPr>
        <w:t>described</w:t>
      </w:r>
      <w:r>
        <w:rPr>
          <w:color w:val="231F20"/>
          <w:spacing w:val="-14"/>
        </w:rPr>
        <w:t xml:space="preserve"> </w:t>
      </w:r>
      <w:r>
        <w:rPr>
          <w:color w:val="231F20"/>
        </w:rPr>
        <w:t>in</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No</w:t>
      </w:r>
      <w:r>
        <w:rPr>
          <w:color w:val="231F20"/>
          <w:spacing w:val="-14"/>
        </w:rPr>
        <w:t xml:space="preserve"> </w:t>
      </w:r>
      <w:r>
        <w:rPr>
          <w:color w:val="231F20"/>
        </w:rPr>
        <w:t>other persons filing Form 1040-NR can claim the additional child tax credit even</w:t>
      </w:r>
      <w:r>
        <w:rPr>
          <w:color w:val="231F20"/>
          <w:spacing w:val="-14"/>
        </w:rPr>
        <w:t xml:space="preserve"> </w:t>
      </w:r>
      <w:r>
        <w:rPr>
          <w:color w:val="231F20"/>
        </w:rPr>
        <w:t>if</w:t>
      </w:r>
      <w:r>
        <w:rPr>
          <w:color w:val="231F20"/>
          <w:spacing w:val="-14"/>
        </w:rPr>
        <w:t xml:space="preserve"> </w:t>
      </w:r>
      <w:r>
        <w:rPr>
          <w:color w:val="231F20"/>
        </w:rPr>
        <w:t>they</w:t>
      </w:r>
      <w:r>
        <w:rPr>
          <w:color w:val="231F20"/>
          <w:spacing w:val="-14"/>
        </w:rPr>
        <w:t xml:space="preserve"> </w:t>
      </w:r>
      <w:r>
        <w:rPr>
          <w:color w:val="231F20"/>
        </w:rPr>
        <w:t>otherwise</w:t>
      </w:r>
      <w:r>
        <w:rPr>
          <w:color w:val="231F20"/>
          <w:spacing w:val="-14"/>
        </w:rPr>
        <w:t xml:space="preserve"> </w:t>
      </w:r>
      <w:r>
        <w:rPr>
          <w:color w:val="231F20"/>
        </w:rPr>
        <w:t>meet</w:t>
      </w:r>
      <w:r>
        <w:rPr>
          <w:color w:val="231F20"/>
          <w:spacing w:val="-14"/>
        </w:rPr>
        <w:t xml:space="preserve"> </w:t>
      </w:r>
      <w:r>
        <w:rPr>
          <w:color w:val="231F20"/>
        </w:rPr>
        <w:t>the</w:t>
      </w:r>
      <w:r>
        <w:rPr>
          <w:color w:val="231F20"/>
          <w:spacing w:val="-14"/>
        </w:rPr>
        <w:t xml:space="preserve"> </w:t>
      </w:r>
      <w:r>
        <w:rPr>
          <w:color w:val="231F20"/>
        </w:rPr>
        <w:t>criteria for taking those credits.</w:t>
      </w:r>
    </w:p>
    <w:p w:rsidR="000729FF" w:rsidRDefault="006E3648">
      <w:pPr>
        <w:pStyle w:val="berschrift3"/>
        <w:spacing w:before="106" w:line="247" w:lineRule="auto"/>
        <w:ind w:right="580"/>
      </w:pPr>
      <w:r>
        <w:rPr>
          <w:color w:val="231F20"/>
        </w:rPr>
        <w:t>Line</w:t>
      </w:r>
      <w:r>
        <w:rPr>
          <w:color w:val="231F20"/>
          <w:spacing w:val="-11"/>
        </w:rPr>
        <w:t xml:space="preserve"> </w:t>
      </w:r>
      <w:r>
        <w:rPr>
          <w:color w:val="231F20"/>
        </w:rPr>
        <w:t>29—Credit</w:t>
      </w:r>
      <w:r>
        <w:rPr>
          <w:color w:val="231F20"/>
          <w:spacing w:val="-11"/>
        </w:rPr>
        <w:t xml:space="preserve"> </w:t>
      </w:r>
      <w:r>
        <w:rPr>
          <w:color w:val="231F20"/>
        </w:rPr>
        <w:t>for</w:t>
      </w:r>
      <w:r>
        <w:rPr>
          <w:color w:val="231F20"/>
          <w:spacing w:val="-11"/>
        </w:rPr>
        <w:t xml:space="preserve"> </w:t>
      </w:r>
      <w:r>
        <w:rPr>
          <w:color w:val="231F20"/>
        </w:rPr>
        <w:t>Amount Paid With Form 1040-C</w:t>
      </w:r>
    </w:p>
    <w:p w:rsidR="000729FF" w:rsidRDefault="006E3648">
      <w:pPr>
        <w:pStyle w:val="Textkrper"/>
        <w:spacing w:before="40" w:line="232" w:lineRule="auto"/>
        <w:ind w:right="244"/>
      </w:pPr>
      <w:r>
        <w:rPr>
          <w:color w:val="231F20"/>
        </w:rPr>
        <w:t>Enter</w:t>
      </w:r>
      <w:r>
        <w:rPr>
          <w:color w:val="231F20"/>
          <w:spacing w:val="-14"/>
        </w:rPr>
        <w:t xml:space="preserve"> </w:t>
      </w:r>
      <w:r>
        <w:rPr>
          <w:color w:val="231F20"/>
        </w:rPr>
        <w:t>any</w:t>
      </w:r>
      <w:r>
        <w:rPr>
          <w:color w:val="231F20"/>
          <w:spacing w:val="-14"/>
        </w:rPr>
        <w:t xml:space="preserve"> </w:t>
      </w:r>
      <w:r>
        <w:rPr>
          <w:color w:val="231F20"/>
        </w:rPr>
        <w:t>amount</w:t>
      </w:r>
      <w:r>
        <w:rPr>
          <w:color w:val="231F20"/>
          <w:spacing w:val="-14"/>
        </w:rPr>
        <w:t xml:space="preserve"> </w:t>
      </w:r>
      <w:r>
        <w:rPr>
          <w:color w:val="231F20"/>
        </w:rPr>
        <w:t>you</w:t>
      </w:r>
      <w:r>
        <w:rPr>
          <w:color w:val="231F20"/>
          <w:spacing w:val="-14"/>
        </w:rPr>
        <w:t xml:space="preserve"> </w:t>
      </w:r>
      <w:r>
        <w:rPr>
          <w:color w:val="231F20"/>
        </w:rPr>
        <w:t>paid</w:t>
      </w:r>
      <w:r>
        <w:rPr>
          <w:color w:val="231F20"/>
          <w:spacing w:val="-14"/>
        </w:rPr>
        <w:t xml:space="preserve"> </w:t>
      </w:r>
      <w:r>
        <w:rPr>
          <w:color w:val="231F20"/>
        </w:rPr>
        <w:t>with</w:t>
      </w:r>
      <w:r>
        <w:rPr>
          <w:color w:val="231F20"/>
          <w:spacing w:val="-14"/>
        </w:rPr>
        <w:t xml:space="preserve"> </w:t>
      </w:r>
      <w:r>
        <w:rPr>
          <w:color w:val="231F20"/>
        </w:rPr>
        <w:t xml:space="preserve">Form 1040-C for 2025. Don’t follow the instructions in </w:t>
      </w:r>
      <w:r>
        <w:rPr>
          <w:i/>
          <w:color w:val="231F20"/>
        </w:rPr>
        <w:t>Line 29—American Opportunity</w:t>
      </w:r>
      <w:r>
        <w:rPr>
          <w:i/>
          <w:color w:val="231F20"/>
          <w:spacing w:val="-14"/>
        </w:rPr>
        <w:t xml:space="preserve"> </w:t>
      </w:r>
      <w:r>
        <w:rPr>
          <w:i/>
          <w:color w:val="231F20"/>
        </w:rPr>
        <w:t>Credit</w:t>
      </w:r>
      <w:r>
        <w:rPr>
          <w:color w:val="231F20"/>
        </w:rPr>
        <w: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 for Form 1040. The American opportunity</w:t>
      </w:r>
      <w:r>
        <w:rPr>
          <w:color w:val="231F20"/>
          <w:spacing w:val="-14"/>
        </w:rPr>
        <w:t xml:space="preserve"> </w:t>
      </w:r>
      <w:r>
        <w:rPr>
          <w:color w:val="231F20"/>
        </w:rPr>
        <w:t>credit</w:t>
      </w:r>
      <w:r>
        <w:rPr>
          <w:color w:val="231F20"/>
          <w:spacing w:val="-14"/>
        </w:rPr>
        <w:t xml:space="preserve"> </w:t>
      </w:r>
      <w:r>
        <w:rPr>
          <w:color w:val="231F20"/>
        </w:rPr>
        <w:t>can’t</w:t>
      </w:r>
      <w:r>
        <w:rPr>
          <w:color w:val="231F20"/>
          <w:spacing w:val="-13"/>
        </w:rPr>
        <w:t xml:space="preserve"> </w:t>
      </w:r>
      <w:r>
        <w:rPr>
          <w:color w:val="231F20"/>
        </w:rPr>
        <w:t>be</w:t>
      </w:r>
      <w:r>
        <w:rPr>
          <w:color w:val="231F20"/>
          <w:spacing w:val="-14"/>
        </w:rPr>
        <w:t xml:space="preserve"> </w:t>
      </w:r>
      <w:r>
        <w:rPr>
          <w:color w:val="231F20"/>
        </w:rPr>
        <w:t>claimed</w:t>
      </w:r>
      <w:r>
        <w:rPr>
          <w:color w:val="231F20"/>
          <w:spacing w:val="-14"/>
        </w:rPr>
        <w:t xml:space="preserve"> </w:t>
      </w:r>
      <w:r>
        <w:rPr>
          <w:color w:val="231F20"/>
        </w:rPr>
        <w:t>by persons filing Form 1040-NR.</w:t>
      </w:r>
    </w:p>
    <w:p w:rsidR="000729FF" w:rsidRDefault="006E3648">
      <w:pPr>
        <w:pStyle w:val="berschrift3"/>
        <w:spacing w:before="105" w:line="247" w:lineRule="auto"/>
        <w:ind w:right="183"/>
      </w:pPr>
      <w:r>
        <w:rPr>
          <w:color w:val="231F20"/>
        </w:rPr>
        <w:t>Line</w:t>
      </w:r>
      <w:r>
        <w:rPr>
          <w:color w:val="231F20"/>
          <w:spacing w:val="-13"/>
        </w:rPr>
        <w:t xml:space="preserve"> </w:t>
      </w:r>
      <w:r>
        <w:rPr>
          <w:color w:val="231F20"/>
        </w:rPr>
        <w:t>30—Refundable</w:t>
      </w:r>
      <w:r>
        <w:rPr>
          <w:color w:val="231F20"/>
          <w:spacing w:val="-12"/>
        </w:rPr>
        <w:t xml:space="preserve"> </w:t>
      </w:r>
      <w:r>
        <w:rPr>
          <w:color w:val="231F20"/>
        </w:rPr>
        <w:t xml:space="preserve">Adoption </w:t>
      </w:r>
      <w:r>
        <w:rPr>
          <w:color w:val="231F20"/>
          <w:spacing w:val="-2"/>
        </w:rPr>
        <w:t>Credit</w:t>
      </w:r>
    </w:p>
    <w:p w:rsidR="000729FF" w:rsidRDefault="006E3648">
      <w:pPr>
        <w:spacing w:before="41" w:line="232" w:lineRule="auto"/>
        <w:ind w:left="119" w:right="243"/>
        <w:rPr>
          <w:sz w:val="20"/>
        </w:rPr>
      </w:pPr>
      <w:r>
        <w:rPr>
          <w:color w:val="231F20"/>
          <w:spacing w:val="-2"/>
          <w:sz w:val="20"/>
        </w:rPr>
        <w:t>See</w:t>
      </w:r>
      <w:r>
        <w:rPr>
          <w:color w:val="231F20"/>
          <w:spacing w:val="-8"/>
          <w:sz w:val="20"/>
        </w:rPr>
        <w:t xml:space="preserve"> </w:t>
      </w:r>
      <w:r>
        <w:rPr>
          <w:i/>
          <w:color w:val="231F20"/>
          <w:spacing w:val="-2"/>
          <w:sz w:val="20"/>
        </w:rPr>
        <w:t>Line</w:t>
      </w:r>
      <w:r>
        <w:rPr>
          <w:i/>
          <w:color w:val="231F20"/>
          <w:spacing w:val="-8"/>
          <w:sz w:val="20"/>
        </w:rPr>
        <w:t xml:space="preserve"> </w:t>
      </w:r>
      <w:r>
        <w:rPr>
          <w:i/>
          <w:color w:val="231F20"/>
          <w:spacing w:val="-2"/>
          <w:sz w:val="20"/>
        </w:rPr>
        <w:t>30–Refundable</w:t>
      </w:r>
      <w:r>
        <w:rPr>
          <w:i/>
          <w:color w:val="231F20"/>
          <w:spacing w:val="-8"/>
          <w:sz w:val="20"/>
        </w:rPr>
        <w:t xml:space="preserve"> </w:t>
      </w:r>
      <w:r>
        <w:rPr>
          <w:i/>
          <w:color w:val="231F20"/>
          <w:spacing w:val="-2"/>
          <w:sz w:val="20"/>
        </w:rPr>
        <w:t xml:space="preserve">Adoption </w:t>
      </w:r>
      <w:r>
        <w:rPr>
          <w:i/>
          <w:color w:val="231F20"/>
          <w:sz w:val="20"/>
        </w:rPr>
        <w:t xml:space="preserve">Credit </w:t>
      </w:r>
      <w:r>
        <w:rPr>
          <w:color w:val="231F20"/>
          <w:sz w:val="20"/>
        </w:rPr>
        <w:t>in the Instructions for Form</w:t>
      </w:r>
    </w:p>
    <w:p w:rsidR="000729FF" w:rsidRDefault="000729FF">
      <w:pPr>
        <w:spacing w:line="232" w:lineRule="auto"/>
        <w:rPr>
          <w:sz w:val="20"/>
        </w:rPr>
        <w:sectPr w:rsidR="000729FF">
          <w:pgSz w:w="12240" w:h="15840"/>
          <w:pgMar w:top="420" w:right="680" w:bottom="820" w:left="720" w:header="0" w:footer="638" w:gutter="0"/>
          <w:cols w:num="3" w:space="720" w:equalWidth="0">
            <w:col w:w="3504" w:space="96"/>
            <w:col w:w="3519" w:space="81"/>
            <w:col w:w="3640"/>
          </w:cols>
        </w:sectPr>
      </w:pPr>
    </w:p>
    <w:p w:rsidR="000729FF" w:rsidRDefault="006E3648">
      <w:pPr>
        <w:pStyle w:val="Textkrper"/>
        <w:spacing w:before="138" w:line="232" w:lineRule="auto"/>
        <w:ind w:right="712"/>
      </w:pPr>
      <w:bookmarkStart w:id="93" w:name="Line_37—Amount_You_Owe"/>
      <w:bookmarkEnd w:id="93"/>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refundable adoption credit.</w:t>
      </w:r>
    </w:p>
    <w:p w:rsidR="000729FF" w:rsidRDefault="006E3648">
      <w:pPr>
        <w:pStyle w:val="Textkrper"/>
        <w:spacing w:before="4"/>
        <w:ind w:left="0"/>
        <w:rPr>
          <w:sz w:val="17"/>
        </w:rPr>
      </w:pPr>
      <w:r>
        <w:pict>
          <v:shape id="docshape142" o:spid="_x0000_s2329" style="position:absolute;margin-left:42pt;margin-top:11.2pt;width:168pt;height:.1pt;z-index:-15701504;mso-wrap-distance-left:0;mso-wrap-distance-right:0;mso-position-horizontal-relative:page" coordorigin="840,224" coordsize="3360,0" path="m840,224r3360,e" filled="f" strokecolor="#231f20" strokeweight="2pt">
            <v:path arrowok="t"/>
            <w10:wrap type="topAndBottom" anchorx="page"/>
          </v:shape>
        </w:pict>
      </w:r>
    </w:p>
    <w:p w:rsidR="000729FF" w:rsidRDefault="006E3648">
      <w:pPr>
        <w:pStyle w:val="berschrift2"/>
        <w:spacing w:before="59"/>
      </w:pPr>
      <w:bookmarkStart w:id="94" w:name="_TOC_250007"/>
      <w:bookmarkEnd w:id="94"/>
      <w:r>
        <w:rPr>
          <w:color w:val="231F20"/>
          <w:spacing w:val="-2"/>
        </w:rPr>
        <w:t>Refund</w:t>
      </w:r>
    </w:p>
    <w:p w:rsidR="000729FF" w:rsidRDefault="006E3648">
      <w:pPr>
        <w:pStyle w:val="berschrift3"/>
        <w:spacing w:before="98"/>
        <w:ind w:hanging="1"/>
      </w:pPr>
      <w:bookmarkStart w:id="95" w:name="Line_34—Amount_Overpaid"/>
      <w:bookmarkEnd w:id="95"/>
      <w:r>
        <w:rPr>
          <w:color w:val="231F20"/>
        </w:rPr>
        <w:t>Line</w:t>
      </w:r>
      <w:r>
        <w:rPr>
          <w:color w:val="231F20"/>
          <w:spacing w:val="-7"/>
        </w:rPr>
        <w:t xml:space="preserve"> </w:t>
      </w:r>
      <w:r>
        <w:rPr>
          <w:color w:val="231F20"/>
        </w:rPr>
        <w:t>34—Amount</w:t>
      </w:r>
      <w:r>
        <w:rPr>
          <w:color w:val="231F20"/>
          <w:spacing w:val="-6"/>
        </w:rPr>
        <w:t xml:space="preserve"> </w:t>
      </w:r>
      <w:r>
        <w:rPr>
          <w:color w:val="231F20"/>
          <w:spacing w:val="-2"/>
        </w:rPr>
        <w:t>Overpaid</w:t>
      </w:r>
    </w:p>
    <w:p w:rsidR="000729FF" w:rsidRDefault="006E3648">
      <w:pPr>
        <w:pStyle w:val="Textkrper"/>
        <w:spacing w:before="49" w:line="232" w:lineRule="auto"/>
      </w:pPr>
      <w:r>
        <w:rPr>
          <w:color w:val="231F20"/>
        </w:rPr>
        <w:t xml:space="preserve">See </w:t>
      </w:r>
      <w:r>
        <w:rPr>
          <w:i/>
          <w:color w:val="231F20"/>
        </w:rPr>
        <w:t xml:space="preserve">Line 34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 xml:space="preserve">amount </w:t>
      </w:r>
      <w:r>
        <w:rPr>
          <w:color w:val="231F20"/>
          <w:spacing w:val="-2"/>
        </w:rPr>
        <w:t>overpaid.</w:t>
      </w:r>
    </w:p>
    <w:p w:rsidR="000729FF" w:rsidRDefault="006E3648">
      <w:pPr>
        <w:spacing w:before="103" w:line="232" w:lineRule="auto"/>
        <w:ind w:left="119" w:right="30"/>
        <w:rPr>
          <w:sz w:val="20"/>
        </w:rPr>
      </w:pPr>
      <w:r>
        <w:rPr>
          <w:b/>
          <w:color w:val="231F20"/>
          <w:sz w:val="20"/>
        </w:rPr>
        <w:t>Exception.</w:t>
      </w:r>
      <w:r>
        <w:rPr>
          <w:b/>
          <w:color w:val="231F20"/>
          <w:spacing w:val="40"/>
          <w:sz w:val="20"/>
        </w:rPr>
        <w:t xml:space="preserve"> </w:t>
      </w:r>
      <w:r>
        <w:rPr>
          <w:color w:val="231F20"/>
          <w:sz w:val="20"/>
        </w:rPr>
        <w:t xml:space="preserve">The </w:t>
      </w:r>
      <w:r>
        <w:rPr>
          <w:i/>
          <w:color w:val="231F20"/>
          <w:sz w:val="20"/>
        </w:rPr>
        <w:t xml:space="preserve">Injured Spouse </w:t>
      </w:r>
      <w:r>
        <w:rPr>
          <w:color w:val="231F20"/>
          <w:sz w:val="20"/>
        </w:rPr>
        <w:t>discussion doesn’t apply to you. A person</w:t>
      </w:r>
      <w:r>
        <w:rPr>
          <w:color w:val="231F20"/>
          <w:spacing w:val="-14"/>
          <w:sz w:val="20"/>
        </w:rPr>
        <w:t xml:space="preserve"> </w:t>
      </w:r>
      <w:r>
        <w:rPr>
          <w:color w:val="231F20"/>
          <w:sz w:val="20"/>
        </w:rPr>
        <w:t>filing</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can’t</w:t>
      </w:r>
      <w:r>
        <w:rPr>
          <w:color w:val="231F20"/>
          <w:spacing w:val="-14"/>
          <w:sz w:val="20"/>
        </w:rPr>
        <w:t xml:space="preserve"> </w:t>
      </w:r>
      <w:r>
        <w:rPr>
          <w:color w:val="231F20"/>
          <w:sz w:val="20"/>
        </w:rPr>
        <w:t>file</w:t>
      </w:r>
      <w:r>
        <w:rPr>
          <w:color w:val="231F20"/>
          <w:spacing w:val="-14"/>
          <w:sz w:val="20"/>
        </w:rPr>
        <w:t xml:space="preserve"> </w:t>
      </w:r>
      <w:r>
        <w:rPr>
          <w:color w:val="231F20"/>
          <w:sz w:val="20"/>
        </w:rPr>
        <w:t>a joint return.</w:t>
      </w:r>
    </w:p>
    <w:p w:rsidR="000729FF" w:rsidRDefault="006E3648">
      <w:pPr>
        <w:pStyle w:val="berschrift3"/>
        <w:spacing w:before="102" w:line="247" w:lineRule="auto"/>
        <w:ind w:right="221"/>
      </w:pPr>
      <w:bookmarkStart w:id="96" w:name="Lines_35a_Through_35e—Amount_Refunded_to"/>
      <w:bookmarkEnd w:id="96"/>
      <w:r>
        <w:rPr>
          <w:color w:val="231F20"/>
        </w:rPr>
        <w:t>Lines 35a Through 35e—Amount Refunded to You</w:t>
      </w:r>
    </w:p>
    <w:p w:rsidR="000729FF" w:rsidRDefault="006E3648">
      <w:pPr>
        <w:pStyle w:val="Textkrper"/>
        <w:spacing w:before="40" w:line="232" w:lineRule="auto"/>
        <w:ind w:right="30" w:hanging="1"/>
      </w:pPr>
      <w:r>
        <w:rPr>
          <w:color w:val="231F20"/>
        </w:rPr>
        <w:t xml:space="preserve">See </w:t>
      </w:r>
      <w:r>
        <w:rPr>
          <w:i/>
          <w:color w:val="231F20"/>
        </w:rPr>
        <w:t xml:space="preserve">Lines 35a Through 35d </w:t>
      </w:r>
      <w:r>
        <w:rPr>
          <w:color w:val="231F20"/>
        </w:rPr>
        <w:t>in the Instructions for Form 1040 for details on</w:t>
      </w:r>
      <w:r>
        <w:rPr>
          <w:color w:val="231F20"/>
          <w:spacing w:val="-14"/>
        </w:rPr>
        <w:t xml:space="preserve"> </w:t>
      </w:r>
      <w:r>
        <w:rPr>
          <w:color w:val="231F20"/>
        </w:rPr>
        <w:t>what</w:t>
      </w:r>
      <w:r>
        <w:rPr>
          <w:color w:val="231F20"/>
          <w:spacing w:val="-14"/>
        </w:rPr>
        <w:t xml:space="preserve"> </w:t>
      </w:r>
      <w:r>
        <w:rPr>
          <w:color w:val="231F20"/>
        </w:rPr>
        <w:t>to</w:t>
      </w:r>
      <w:r>
        <w:rPr>
          <w:color w:val="231F20"/>
          <w:spacing w:val="-14"/>
        </w:rPr>
        <w:t xml:space="preserve"> </w:t>
      </w:r>
      <w:r>
        <w:rPr>
          <w:color w:val="231F20"/>
        </w:rPr>
        <w:t>report</w:t>
      </w:r>
      <w:r>
        <w:rPr>
          <w:color w:val="231F20"/>
          <w:spacing w:val="-14"/>
        </w:rPr>
        <w:t xml:space="preserve"> </w:t>
      </w:r>
      <w:r>
        <w:rPr>
          <w:color w:val="231F20"/>
        </w:rPr>
        <w:t>on</w:t>
      </w:r>
      <w:r>
        <w:rPr>
          <w:color w:val="231F20"/>
          <w:spacing w:val="-14"/>
        </w:rPr>
        <w:t xml:space="preserve"> </w:t>
      </w:r>
      <w:r>
        <w:rPr>
          <w:color w:val="231F20"/>
        </w:rPr>
        <w:t>lines</w:t>
      </w:r>
      <w:r>
        <w:rPr>
          <w:color w:val="231F20"/>
          <w:spacing w:val="-14"/>
        </w:rPr>
        <w:t xml:space="preserve"> </w:t>
      </w:r>
      <w:r>
        <w:rPr>
          <w:color w:val="231F20"/>
        </w:rPr>
        <w:t>35a</w:t>
      </w:r>
      <w:r>
        <w:rPr>
          <w:color w:val="231F20"/>
          <w:spacing w:val="-14"/>
        </w:rPr>
        <w:t xml:space="preserve"> </w:t>
      </w:r>
      <w:r>
        <w:rPr>
          <w:color w:val="231F20"/>
        </w:rPr>
        <w:t xml:space="preserve">through </w:t>
      </w:r>
      <w:r>
        <w:rPr>
          <w:color w:val="231F20"/>
          <w:spacing w:val="-4"/>
        </w:rPr>
        <w:t>35d.</w:t>
      </w:r>
    </w:p>
    <w:p w:rsidR="000729FF" w:rsidRDefault="006E3648">
      <w:pPr>
        <w:pStyle w:val="Textkrper"/>
        <w:spacing w:before="104" w:line="232" w:lineRule="auto"/>
        <w:ind w:right="50"/>
      </w:pPr>
      <w:r>
        <w:rPr>
          <w:b/>
          <w:color w:val="231F20"/>
        </w:rPr>
        <w:t>Exception 1.</w:t>
      </w:r>
      <w:r>
        <w:rPr>
          <w:b/>
          <w:color w:val="231F20"/>
          <w:spacing w:val="40"/>
        </w:rPr>
        <w:t xml:space="preserve"> </w:t>
      </w:r>
      <w:r>
        <w:rPr>
          <w:color w:val="231F20"/>
        </w:rPr>
        <w:t>If you’re having your refund</w:t>
      </w:r>
      <w:r>
        <w:rPr>
          <w:color w:val="231F20"/>
          <w:spacing w:val="-13"/>
        </w:rPr>
        <w:t xml:space="preserve"> </w:t>
      </w:r>
      <w:r>
        <w:rPr>
          <w:color w:val="231F20"/>
        </w:rPr>
        <w:t>(or</w:t>
      </w:r>
      <w:r>
        <w:rPr>
          <w:color w:val="231F20"/>
          <w:spacing w:val="-13"/>
        </w:rPr>
        <w:t xml:space="preserve"> </w:t>
      </w:r>
      <w:r>
        <w:rPr>
          <w:color w:val="231F20"/>
        </w:rPr>
        <w:t>part</w:t>
      </w:r>
      <w:r>
        <w:rPr>
          <w:color w:val="231F20"/>
          <w:spacing w:val="-13"/>
        </w:rPr>
        <w:t xml:space="preserve"> </w:t>
      </w:r>
      <w:r>
        <w:rPr>
          <w:color w:val="231F20"/>
        </w:rPr>
        <w:t>of</w:t>
      </w:r>
      <w:r>
        <w:rPr>
          <w:color w:val="231F20"/>
          <w:spacing w:val="-13"/>
        </w:rPr>
        <w:t xml:space="preserve"> </w:t>
      </w:r>
      <w:r>
        <w:rPr>
          <w:color w:val="231F20"/>
        </w:rPr>
        <w:t>it)</w:t>
      </w:r>
      <w:r>
        <w:rPr>
          <w:color w:val="231F20"/>
          <w:spacing w:val="-13"/>
        </w:rPr>
        <w:t xml:space="preserve"> </w:t>
      </w:r>
      <w:r>
        <w:rPr>
          <w:color w:val="231F20"/>
        </w:rPr>
        <w:t>directly</w:t>
      </w:r>
      <w:r>
        <w:rPr>
          <w:color w:val="231F20"/>
          <w:spacing w:val="-13"/>
        </w:rPr>
        <w:t xml:space="preserve"> </w:t>
      </w:r>
      <w:r>
        <w:rPr>
          <w:color w:val="231F20"/>
        </w:rPr>
        <w:t xml:space="preserve">deposited to a traditional IRA or Roth IRA, you </w:t>
      </w:r>
      <w:bookmarkStart w:id="97" w:name="Identity_Protection_PIN"/>
      <w:bookmarkEnd w:id="97"/>
      <w:r>
        <w:rPr>
          <w:color w:val="231F20"/>
        </w:rPr>
        <w:t>must</w:t>
      </w:r>
      <w:r>
        <w:rPr>
          <w:color w:val="231F20"/>
          <w:spacing w:val="-12"/>
        </w:rPr>
        <w:t xml:space="preserve"> </w:t>
      </w:r>
      <w:r>
        <w:rPr>
          <w:color w:val="231F20"/>
        </w:rPr>
        <w:t>establish</w:t>
      </w:r>
      <w:r>
        <w:rPr>
          <w:color w:val="231F20"/>
          <w:spacing w:val="-12"/>
        </w:rPr>
        <w:t xml:space="preserve"> </w:t>
      </w:r>
      <w:r>
        <w:rPr>
          <w:color w:val="231F20"/>
        </w:rPr>
        <w:t>the</w:t>
      </w:r>
      <w:r>
        <w:rPr>
          <w:color w:val="231F20"/>
          <w:spacing w:val="-12"/>
        </w:rPr>
        <w:t xml:space="preserve"> </w:t>
      </w:r>
      <w:r>
        <w:rPr>
          <w:color w:val="231F20"/>
        </w:rPr>
        <w:t>IRA</w:t>
      </w:r>
      <w:r>
        <w:rPr>
          <w:color w:val="231F20"/>
          <w:spacing w:val="-12"/>
        </w:rPr>
        <w:t xml:space="preserve"> </w:t>
      </w:r>
      <w:r>
        <w:rPr>
          <w:color w:val="231F20"/>
        </w:rPr>
        <w:t>at</w:t>
      </w:r>
      <w:r>
        <w:rPr>
          <w:color w:val="231F20"/>
          <w:spacing w:val="-12"/>
        </w:rPr>
        <w:t xml:space="preserve"> </w:t>
      </w:r>
      <w:r>
        <w:rPr>
          <w:color w:val="231F20"/>
        </w:rPr>
        <w:t>a</w:t>
      </w:r>
      <w:r>
        <w:rPr>
          <w:color w:val="231F20"/>
          <w:spacing w:val="-11"/>
        </w:rPr>
        <w:t xml:space="preserve"> </w:t>
      </w:r>
      <w:r>
        <w:rPr>
          <w:b/>
          <w:color w:val="231F20"/>
        </w:rPr>
        <w:t>U.S.</w:t>
      </w:r>
      <w:r>
        <w:rPr>
          <w:b/>
          <w:color w:val="231F20"/>
          <w:spacing w:val="-12"/>
        </w:rPr>
        <w:t xml:space="preserve"> </w:t>
      </w:r>
      <w:r>
        <w:rPr>
          <w:color w:val="231F20"/>
        </w:rPr>
        <w:t xml:space="preserve">bank </w:t>
      </w:r>
      <w:bookmarkStart w:id="98" w:name="Line_38—Estimated_Tax_Penalty"/>
      <w:bookmarkEnd w:id="98"/>
      <w:r>
        <w:rPr>
          <w:color w:val="231F20"/>
        </w:rPr>
        <w:t>or other financial institution in the United States before you request direct deposit.</w:t>
      </w:r>
    </w:p>
    <w:p w:rsidR="000729FF" w:rsidRDefault="006E3648">
      <w:pPr>
        <w:pStyle w:val="Textkrper"/>
        <w:spacing w:before="106" w:line="232" w:lineRule="auto"/>
      </w:pPr>
      <w:r>
        <w:rPr>
          <w:b/>
          <w:color w:val="231F20"/>
        </w:rPr>
        <w:t>Exception 2.</w:t>
      </w:r>
      <w:r>
        <w:rPr>
          <w:b/>
          <w:color w:val="231F20"/>
          <w:spacing w:val="40"/>
        </w:rPr>
        <w:t xml:space="preserve"> </w:t>
      </w:r>
      <w:r>
        <w:rPr>
          <w:color w:val="231F20"/>
        </w:rPr>
        <w:t>If</w:t>
      </w:r>
      <w:r>
        <w:rPr>
          <w:color w:val="231F20"/>
          <w:spacing w:val="-5"/>
        </w:rPr>
        <w:t xml:space="preserve"> </w:t>
      </w:r>
      <w:r>
        <w:rPr>
          <w:color w:val="231F20"/>
        </w:rPr>
        <w:t>you</w:t>
      </w:r>
      <w:r>
        <w:rPr>
          <w:color w:val="231F20"/>
          <w:spacing w:val="-5"/>
        </w:rPr>
        <w:t xml:space="preserve"> </w:t>
      </w:r>
      <w:r>
        <w:rPr>
          <w:color w:val="231F20"/>
        </w:rPr>
        <w:t>request</w:t>
      </w:r>
      <w:r>
        <w:rPr>
          <w:color w:val="231F20"/>
          <w:spacing w:val="-5"/>
        </w:rPr>
        <w:t xml:space="preserve"> </w:t>
      </w:r>
      <w:r>
        <w:rPr>
          <w:color w:val="231F20"/>
        </w:rPr>
        <w:t>a</w:t>
      </w:r>
      <w:r>
        <w:rPr>
          <w:color w:val="231F20"/>
          <w:spacing w:val="-5"/>
        </w:rPr>
        <w:t xml:space="preserve"> </w:t>
      </w:r>
      <w:r>
        <w:rPr>
          <w:color w:val="231F20"/>
        </w:rPr>
        <w:t xml:space="preserve">refund </w:t>
      </w:r>
      <w:bookmarkStart w:id="99" w:name="Phone_Number_and_Email_Address"/>
      <w:bookmarkEnd w:id="99"/>
      <w:r>
        <w:rPr>
          <w:color w:val="231F20"/>
        </w:rPr>
        <w:t>o</w:t>
      </w:r>
      <w:r>
        <w:rPr>
          <w:color w:val="231F20"/>
        </w:rPr>
        <w:t>f tax withheld on a Form 1042-S, Form</w:t>
      </w:r>
      <w:r>
        <w:rPr>
          <w:color w:val="231F20"/>
          <w:spacing w:val="-3"/>
        </w:rPr>
        <w:t xml:space="preserve"> </w:t>
      </w:r>
      <w:r>
        <w:rPr>
          <w:color w:val="231F20"/>
        </w:rPr>
        <w:t>8805,</w:t>
      </w:r>
      <w:r>
        <w:rPr>
          <w:color w:val="231F20"/>
          <w:spacing w:val="-3"/>
        </w:rPr>
        <w:t xml:space="preserve"> </w:t>
      </w:r>
      <w:r>
        <w:rPr>
          <w:color w:val="231F20"/>
        </w:rPr>
        <w:t>or</w:t>
      </w:r>
      <w:r>
        <w:rPr>
          <w:color w:val="231F20"/>
          <w:spacing w:val="-3"/>
        </w:rPr>
        <w:t xml:space="preserve"> </w:t>
      </w:r>
      <w:r>
        <w:rPr>
          <w:color w:val="231F20"/>
        </w:rPr>
        <w:t>Form</w:t>
      </w:r>
      <w:r>
        <w:rPr>
          <w:color w:val="231F20"/>
          <w:spacing w:val="-3"/>
        </w:rPr>
        <w:t xml:space="preserve"> </w:t>
      </w:r>
      <w:r>
        <w:rPr>
          <w:color w:val="231F20"/>
        </w:rPr>
        <w:t>8288-A,</w:t>
      </w:r>
      <w:r>
        <w:rPr>
          <w:color w:val="231F20"/>
          <w:spacing w:val="-3"/>
        </w:rPr>
        <w:t xml:space="preserve"> </w:t>
      </w:r>
      <w:r>
        <w:rPr>
          <w:color w:val="231F20"/>
        </w:rPr>
        <w:t>we</w:t>
      </w:r>
      <w:r>
        <w:rPr>
          <w:color w:val="231F20"/>
          <w:spacing w:val="-3"/>
        </w:rPr>
        <w:t xml:space="preserve"> </w:t>
      </w:r>
      <w:r>
        <w:rPr>
          <w:color w:val="231F20"/>
        </w:rPr>
        <w:t>may need additional time to process the refund.</w:t>
      </w:r>
      <w:r>
        <w:rPr>
          <w:color w:val="231F20"/>
          <w:spacing w:val="-14"/>
        </w:rPr>
        <w:t xml:space="preserve"> </w:t>
      </w:r>
      <w:r>
        <w:rPr>
          <w:color w:val="231F20"/>
        </w:rPr>
        <w:t>Allow</w:t>
      </w:r>
      <w:r>
        <w:rPr>
          <w:color w:val="231F20"/>
          <w:spacing w:val="-14"/>
        </w:rPr>
        <w:t xml:space="preserve"> </w:t>
      </w:r>
      <w:r>
        <w:rPr>
          <w:color w:val="231F20"/>
        </w:rPr>
        <w:t>up</w:t>
      </w:r>
      <w:r>
        <w:rPr>
          <w:color w:val="231F20"/>
          <w:spacing w:val="-14"/>
        </w:rPr>
        <w:t xml:space="preserve"> </w:t>
      </w:r>
      <w:r>
        <w:rPr>
          <w:color w:val="231F20"/>
        </w:rPr>
        <w:t>to</w:t>
      </w:r>
      <w:r>
        <w:rPr>
          <w:color w:val="231F20"/>
          <w:spacing w:val="-14"/>
        </w:rPr>
        <w:t xml:space="preserve"> </w:t>
      </w:r>
      <w:r>
        <w:rPr>
          <w:color w:val="231F20"/>
        </w:rPr>
        <w:t>6</w:t>
      </w:r>
      <w:r>
        <w:rPr>
          <w:color w:val="231F20"/>
          <w:spacing w:val="-14"/>
        </w:rPr>
        <w:t xml:space="preserve"> </w:t>
      </w:r>
      <w:r>
        <w:rPr>
          <w:color w:val="231F20"/>
        </w:rPr>
        <w:t>months</w:t>
      </w:r>
      <w:r>
        <w:rPr>
          <w:color w:val="231F20"/>
          <w:spacing w:val="-14"/>
        </w:rPr>
        <w:t xml:space="preserve"> </w:t>
      </w:r>
      <w:r>
        <w:rPr>
          <w:color w:val="231F20"/>
        </w:rPr>
        <w:t>for</w:t>
      </w:r>
      <w:r>
        <w:rPr>
          <w:color w:val="231F20"/>
          <w:spacing w:val="-14"/>
        </w:rPr>
        <w:t xml:space="preserve"> </w:t>
      </w:r>
      <w:r>
        <w:rPr>
          <w:color w:val="231F20"/>
        </w:rPr>
        <w:t>these refunds to be issued.</w:t>
      </w:r>
    </w:p>
    <w:p w:rsidR="000729FF" w:rsidRDefault="000729FF">
      <w:pPr>
        <w:pStyle w:val="Textkrper"/>
        <w:spacing w:before="5"/>
        <w:ind w:left="0"/>
        <w:rPr>
          <w:sz w:val="22"/>
        </w:rPr>
      </w:pPr>
    </w:p>
    <w:p w:rsidR="000729FF" w:rsidRDefault="006E3648">
      <w:pPr>
        <w:pStyle w:val="berschrift4"/>
      </w:pPr>
      <w:r>
        <w:rPr>
          <w:color w:val="231F20"/>
        </w:rPr>
        <w:t>Line</w:t>
      </w:r>
      <w:r>
        <w:rPr>
          <w:color w:val="231F20"/>
          <w:spacing w:val="-5"/>
        </w:rPr>
        <w:t xml:space="preserve"> 35e</w:t>
      </w:r>
    </w:p>
    <w:p w:rsidR="000729FF" w:rsidRDefault="006E3648">
      <w:pPr>
        <w:pStyle w:val="Textkrper"/>
        <w:spacing w:before="194" w:line="232" w:lineRule="auto"/>
        <w:ind w:right="83"/>
      </w:pPr>
      <w:r>
        <w:rPr>
          <w:color w:val="231F20"/>
        </w:rPr>
        <w:t>If</w:t>
      </w:r>
      <w:r>
        <w:rPr>
          <w:color w:val="231F20"/>
          <w:spacing w:val="-14"/>
        </w:rPr>
        <w:t xml:space="preserve"> </w:t>
      </w:r>
      <w:r>
        <w:rPr>
          <w:color w:val="231F20"/>
        </w:rPr>
        <w:t>you</w:t>
      </w:r>
      <w:r>
        <w:rPr>
          <w:color w:val="231F20"/>
          <w:spacing w:val="-14"/>
        </w:rPr>
        <w:t xml:space="preserve"> </w:t>
      </w:r>
      <w:r>
        <w:rPr>
          <w:color w:val="231F20"/>
        </w:rPr>
        <w:t>want</w:t>
      </w:r>
      <w:r>
        <w:rPr>
          <w:color w:val="231F20"/>
          <w:spacing w:val="-14"/>
        </w:rPr>
        <w:t xml:space="preserve"> </w:t>
      </w:r>
      <w:r>
        <w:rPr>
          <w:color w:val="231F20"/>
        </w:rPr>
        <w:t>your</w:t>
      </w:r>
      <w:r>
        <w:rPr>
          <w:color w:val="231F20"/>
          <w:spacing w:val="-14"/>
        </w:rPr>
        <w:t xml:space="preserve"> </w:t>
      </w:r>
      <w:r>
        <w:rPr>
          <w:color w:val="231F20"/>
        </w:rPr>
        <w:t>refund</w:t>
      </w:r>
      <w:r>
        <w:rPr>
          <w:color w:val="231F20"/>
          <w:spacing w:val="-14"/>
        </w:rPr>
        <w:t xml:space="preserve"> </w:t>
      </w:r>
      <w:r>
        <w:rPr>
          <w:color w:val="231F20"/>
        </w:rPr>
        <w:t>mailed</w:t>
      </w:r>
      <w:r>
        <w:rPr>
          <w:color w:val="231F20"/>
          <w:spacing w:val="-14"/>
        </w:rPr>
        <w:t xml:space="preserve"> </w:t>
      </w:r>
      <w:r>
        <w:rPr>
          <w:color w:val="231F20"/>
        </w:rPr>
        <w:t xml:space="preserve">outside </w:t>
      </w:r>
      <w:bookmarkStart w:id="100" w:name="Paid_Preparer_Must_Sign_Your_Return"/>
      <w:bookmarkEnd w:id="100"/>
      <w:r>
        <w:rPr>
          <w:color w:val="231F20"/>
        </w:rPr>
        <w:t xml:space="preserve">the United States to an address not listed on page 1 of Form 1040-NR, enter that address on line 35e. See </w:t>
      </w:r>
      <w:r>
        <w:rPr>
          <w:i/>
          <w:color w:val="0056A2"/>
          <w:u w:val="single" w:color="0055A1"/>
        </w:rPr>
        <w:t>Foreign Address</w:t>
      </w:r>
      <w:r>
        <w:rPr>
          <w:color w:val="231F20"/>
        </w:rPr>
        <w:t>, earlier, for information on entering a foreign</w:t>
      </w:r>
    </w:p>
    <w:p w:rsidR="000729FF" w:rsidRDefault="006E3648">
      <w:pPr>
        <w:pStyle w:val="berschrift3"/>
        <w:spacing w:before="136"/>
      </w:pPr>
      <w:r>
        <w:rPr>
          <w:b w:val="0"/>
        </w:rPr>
        <w:br w:type="column"/>
      </w:r>
      <w:r>
        <w:rPr>
          <w:color w:val="231F20"/>
          <w:spacing w:val="-2"/>
        </w:rPr>
        <w:t>Line</w:t>
      </w:r>
      <w:r>
        <w:rPr>
          <w:color w:val="231F20"/>
          <w:spacing w:val="-7"/>
        </w:rPr>
        <w:t xml:space="preserve"> </w:t>
      </w:r>
      <w:r>
        <w:rPr>
          <w:color w:val="231F20"/>
          <w:spacing w:val="-2"/>
        </w:rPr>
        <w:t>37—Amount</w:t>
      </w:r>
      <w:r>
        <w:rPr>
          <w:color w:val="231F20"/>
          <w:spacing w:val="-6"/>
        </w:rPr>
        <w:t xml:space="preserve"> </w:t>
      </w:r>
      <w:r>
        <w:rPr>
          <w:color w:val="231F20"/>
          <w:spacing w:val="-2"/>
        </w:rPr>
        <w:t>You</w:t>
      </w:r>
      <w:r>
        <w:rPr>
          <w:color w:val="231F20"/>
          <w:spacing w:val="-7"/>
        </w:rPr>
        <w:t xml:space="preserve"> </w:t>
      </w:r>
      <w:r>
        <w:rPr>
          <w:color w:val="231F20"/>
          <w:spacing w:val="-5"/>
        </w:rPr>
        <w:t>Owe</w:t>
      </w:r>
    </w:p>
    <w:p w:rsidR="000729FF" w:rsidRDefault="006E3648">
      <w:pPr>
        <w:pStyle w:val="Textkrper"/>
        <w:spacing w:before="49" w:line="232" w:lineRule="auto"/>
      </w:pPr>
      <w:r>
        <w:rPr>
          <w:color w:val="231F20"/>
        </w:rPr>
        <w:t xml:space="preserve">See </w:t>
      </w:r>
      <w:r>
        <w:rPr>
          <w:i/>
          <w:color w:val="231F20"/>
        </w:rPr>
        <w:t xml:space="preserve">Line 37 </w:t>
      </w:r>
      <w:r>
        <w:rPr>
          <w:color w:val="231F20"/>
        </w:rPr>
        <w:t>in the Instructions for Form 1040 for details on what to report</w:t>
      </w:r>
      <w:r>
        <w:rPr>
          <w:color w:val="231F20"/>
          <w:spacing w:val="-14"/>
        </w:rPr>
        <w:t xml:space="preserve"> </w:t>
      </w:r>
      <w:r>
        <w:rPr>
          <w:color w:val="231F20"/>
        </w:rPr>
        <w:t>on</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line</w:t>
      </w:r>
      <w:r>
        <w:rPr>
          <w:color w:val="231F20"/>
          <w:spacing w:val="-14"/>
        </w:rPr>
        <w:t xml:space="preserve"> </w:t>
      </w:r>
      <w:r>
        <w:rPr>
          <w:color w:val="231F20"/>
        </w:rPr>
        <w:t>37,</w:t>
      </w:r>
      <w:r>
        <w:rPr>
          <w:color w:val="231F20"/>
          <w:spacing w:val="-14"/>
        </w:rPr>
        <w:t xml:space="preserve"> </w:t>
      </w:r>
      <w:r>
        <w:rPr>
          <w:color w:val="231F20"/>
        </w:rPr>
        <w:t>and payment options.</w:t>
      </w:r>
    </w:p>
    <w:p w:rsidR="000729FF" w:rsidRDefault="006E3648">
      <w:pPr>
        <w:pStyle w:val="Textkrper"/>
        <w:spacing w:before="184" w:line="232" w:lineRule="auto"/>
      </w:pPr>
      <w:r>
        <w:rPr>
          <w:b/>
          <w:color w:val="231F20"/>
        </w:rPr>
        <w:t>Note:</w:t>
      </w:r>
      <w:r>
        <w:rPr>
          <w:b/>
          <w:color w:val="231F20"/>
          <w:spacing w:val="9"/>
        </w:rPr>
        <w:t xml:space="preserve"> </w:t>
      </w:r>
      <w:r>
        <w:rPr>
          <w:color w:val="231F20"/>
        </w:rPr>
        <w:t>You</w:t>
      </w:r>
      <w:r>
        <w:rPr>
          <w:color w:val="231F20"/>
          <w:spacing w:val="-14"/>
        </w:rPr>
        <w:t xml:space="preserve"> </w:t>
      </w:r>
      <w:r>
        <w:rPr>
          <w:color w:val="231F20"/>
        </w:rPr>
        <w:t>will</w:t>
      </w:r>
      <w:r>
        <w:rPr>
          <w:color w:val="231F20"/>
          <w:spacing w:val="-14"/>
        </w:rPr>
        <w:t xml:space="preserve"> </w:t>
      </w:r>
      <w:r>
        <w:rPr>
          <w:color w:val="231F20"/>
        </w:rPr>
        <w:t>include</w:t>
      </w:r>
      <w:r>
        <w:rPr>
          <w:color w:val="231F20"/>
          <w:spacing w:val="-14"/>
        </w:rPr>
        <w:t xml:space="preserve"> </w:t>
      </w:r>
      <w:r>
        <w:rPr>
          <w:color w:val="231F20"/>
        </w:rPr>
        <w:t>any</w:t>
      </w:r>
      <w:r>
        <w:rPr>
          <w:color w:val="231F20"/>
          <w:spacing w:val="-14"/>
        </w:rPr>
        <w:t xml:space="preserve"> </w:t>
      </w:r>
      <w:r>
        <w:rPr>
          <w:color w:val="231F20"/>
        </w:rPr>
        <w:t xml:space="preserve">applicable estimated tax penalty you figured in the amount on line 37. See </w:t>
      </w:r>
      <w:r>
        <w:rPr>
          <w:i/>
          <w:color w:val="231F20"/>
        </w:rPr>
        <w:t>Line 38</w:t>
      </w:r>
      <w:r>
        <w:rPr>
          <w:color w:val="231F20"/>
        </w:rPr>
        <w:t xml:space="preserve">, </w:t>
      </w:r>
      <w:r>
        <w:rPr>
          <w:color w:val="231F20"/>
          <w:spacing w:val="-2"/>
        </w:rPr>
        <w:t>later.</w:t>
      </w:r>
    </w:p>
    <w:p w:rsidR="000729FF" w:rsidRDefault="006E3648">
      <w:pPr>
        <w:spacing w:before="103" w:line="232" w:lineRule="auto"/>
        <w:ind w:left="120" w:right="38"/>
        <w:rPr>
          <w:sz w:val="20"/>
        </w:rPr>
      </w:pPr>
      <w:r>
        <w:rPr>
          <w:b/>
          <w:color w:val="231F20"/>
          <w:sz w:val="20"/>
        </w:rPr>
        <w:t>Exception 1.</w:t>
      </w:r>
      <w:r>
        <w:rPr>
          <w:b/>
          <w:color w:val="231F20"/>
          <w:spacing w:val="40"/>
          <w:sz w:val="20"/>
        </w:rPr>
        <w:t xml:space="preserve"> </w:t>
      </w:r>
      <w:r>
        <w:rPr>
          <w:color w:val="231F20"/>
          <w:sz w:val="20"/>
        </w:rPr>
        <w:t xml:space="preserve">If you want to pay electronically but don’t have a U.S. bank account, go to </w:t>
      </w:r>
      <w:r>
        <w:rPr>
          <w:i/>
          <w:color w:val="0056A2"/>
          <w:sz w:val="20"/>
          <w:u w:val="single" w:color="0055A1"/>
        </w:rPr>
        <w:t>IRS.gov/</w:t>
      </w:r>
      <w:r>
        <w:rPr>
          <w:i/>
          <w:color w:val="0056A2"/>
          <w:sz w:val="20"/>
        </w:rPr>
        <w:t xml:space="preserve"> </w:t>
      </w:r>
      <w:r>
        <w:rPr>
          <w:i/>
          <w:color w:val="0056A2"/>
          <w:spacing w:val="-2"/>
          <w:sz w:val="20"/>
          <w:u w:val="single" w:color="0055A1"/>
        </w:rPr>
        <w:t>Individuals/International-Taxpayers/</w:t>
      </w:r>
      <w:r>
        <w:rPr>
          <w:i/>
          <w:color w:val="0056A2"/>
          <w:spacing w:val="-2"/>
          <w:sz w:val="20"/>
        </w:rPr>
        <w:t xml:space="preserve"> </w:t>
      </w:r>
      <w:r>
        <w:rPr>
          <w:i/>
          <w:color w:val="0056A2"/>
          <w:spacing w:val="-2"/>
          <w:sz w:val="20"/>
          <w:u w:val="single" w:color="0055A1"/>
        </w:rPr>
        <w:t>Foreign-Electronic-Payments</w:t>
      </w:r>
      <w:r>
        <w:rPr>
          <w:i/>
          <w:color w:val="0056A2"/>
          <w:spacing w:val="-12"/>
          <w:sz w:val="20"/>
        </w:rPr>
        <w:t xml:space="preserve"> </w:t>
      </w:r>
      <w:r>
        <w:rPr>
          <w:color w:val="231F20"/>
          <w:spacing w:val="-2"/>
          <w:sz w:val="20"/>
        </w:rPr>
        <w:t>for</w:t>
      </w:r>
      <w:r>
        <w:rPr>
          <w:color w:val="231F20"/>
          <w:spacing w:val="-12"/>
          <w:sz w:val="20"/>
        </w:rPr>
        <w:t xml:space="preserve"> </w:t>
      </w:r>
      <w:r>
        <w:rPr>
          <w:color w:val="231F20"/>
          <w:spacing w:val="-2"/>
          <w:sz w:val="20"/>
        </w:rPr>
        <w:t>more information.</w:t>
      </w:r>
    </w:p>
    <w:p w:rsidR="000729FF" w:rsidRDefault="006E3648">
      <w:pPr>
        <w:pStyle w:val="Textkrper"/>
        <w:spacing w:before="106" w:line="232" w:lineRule="auto"/>
        <w:ind w:right="57"/>
      </w:pPr>
      <w:r>
        <w:rPr>
          <w:b/>
          <w:color w:val="231F20"/>
        </w:rPr>
        <w:t>Exception 2.</w:t>
      </w:r>
      <w:r>
        <w:rPr>
          <w:b/>
          <w:color w:val="231F20"/>
          <w:spacing w:val="40"/>
        </w:rPr>
        <w:t xml:space="preserve"> </w:t>
      </w:r>
      <w:r>
        <w:rPr>
          <w:color w:val="231F20"/>
        </w:rPr>
        <w:t>If you’re paying by check or money order, the check or money</w:t>
      </w:r>
      <w:r>
        <w:rPr>
          <w:color w:val="231F20"/>
          <w:spacing w:val="-14"/>
        </w:rPr>
        <w:t xml:space="preserve"> </w:t>
      </w:r>
      <w:r>
        <w:rPr>
          <w:color w:val="231F20"/>
        </w:rPr>
        <w:t>order</w:t>
      </w:r>
      <w:r>
        <w:rPr>
          <w:color w:val="231F20"/>
          <w:spacing w:val="-14"/>
        </w:rPr>
        <w:t xml:space="preserve"> </w:t>
      </w:r>
      <w:r>
        <w:rPr>
          <w:color w:val="231F20"/>
        </w:rPr>
        <w:t>must</w:t>
      </w:r>
      <w:r>
        <w:rPr>
          <w:color w:val="231F20"/>
          <w:spacing w:val="-14"/>
        </w:rPr>
        <w:t xml:space="preserve"> </w:t>
      </w:r>
      <w:r>
        <w:rPr>
          <w:color w:val="231F20"/>
        </w:rPr>
        <w:t>be</w:t>
      </w:r>
      <w:r>
        <w:rPr>
          <w:color w:val="231F20"/>
          <w:spacing w:val="-14"/>
        </w:rPr>
        <w:t xml:space="preserve"> </w:t>
      </w:r>
      <w:r>
        <w:rPr>
          <w:color w:val="231F20"/>
        </w:rPr>
        <w:t>drawn</w:t>
      </w:r>
      <w:r>
        <w:rPr>
          <w:color w:val="231F20"/>
          <w:spacing w:val="-14"/>
        </w:rPr>
        <w:t xml:space="preserve"> </w:t>
      </w:r>
      <w:r>
        <w:rPr>
          <w:color w:val="231F20"/>
        </w:rPr>
        <w:t>on</w:t>
      </w:r>
      <w:r>
        <w:rPr>
          <w:color w:val="231F20"/>
          <w:spacing w:val="-14"/>
        </w:rPr>
        <w:t xml:space="preserve"> </w:t>
      </w:r>
      <w:r>
        <w:rPr>
          <w:color w:val="231F20"/>
        </w:rPr>
        <w:t>a</w:t>
      </w:r>
      <w:r>
        <w:rPr>
          <w:color w:val="231F20"/>
          <w:spacing w:val="-14"/>
        </w:rPr>
        <w:t xml:space="preserve"> </w:t>
      </w:r>
      <w:r>
        <w:rPr>
          <w:color w:val="231F20"/>
        </w:rPr>
        <w:t>U.S. financial</w:t>
      </w:r>
      <w:r>
        <w:rPr>
          <w:color w:val="231F20"/>
          <w:spacing w:val="-10"/>
        </w:rPr>
        <w:t xml:space="preserve"> </w:t>
      </w:r>
      <w:r>
        <w:rPr>
          <w:color w:val="231F20"/>
        </w:rPr>
        <w:t>institution.</w:t>
      </w:r>
      <w:r>
        <w:rPr>
          <w:color w:val="231F20"/>
          <w:spacing w:val="-10"/>
        </w:rPr>
        <w:t xml:space="preserve"> </w:t>
      </w:r>
      <w:r>
        <w:rPr>
          <w:color w:val="231F20"/>
        </w:rPr>
        <w:t>Write</w:t>
      </w:r>
      <w:r>
        <w:rPr>
          <w:color w:val="231F20"/>
          <w:spacing w:val="-10"/>
        </w:rPr>
        <w:t xml:space="preserve"> </w:t>
      </w:r>
      <w:r>
        <w:rPr>
          <w:color w:val="231F20"/>
        </w:rPr>
        <w:t>“2025</w:t>
      </w:r>
      <w:r>
        <w:rPr>
          <w:color w:val="231F20"/>
          <w:spacing w:val="-10"/>
        </w:rPr>
        <w:t xml:space="preserve"> </w:t>
      </w:r>
      <w:r>
        <w:rPr>
          <w:color w:val="231F20"/>
        </w:rPr>
        <w:t>Form 1040-NR” and your name, address, daytime phone number, and social security number (SSN) on your payment and attach Form 1040-V.</w:t>
      </w:r>
    </w:p>
    <w:p w:rsidR="000729FF" w:rsidRDefault="006E3648">
      <w:pPr>
        <w:pStyle w:val="berschrift3"/>
        <w:spacing w:before="106"/>
      </w:pPr>
      <w:r>
        <w:rPr>
          <w:color w:val="231F20"/>
        </w:rPr>
        <w:t>Line</w:t>
      </w:r>
      <w:r>
        <w:rPr>
          <w:color w:val="231F20"/>
          <w:spacing w:val="-11"/>
        </w:rPr>
        <w:t xml:space="preserve"> </w:t>
      </w:r>
      <w:r>
        <w:rPr>
          <w:color w:val="231F20"/>
        </w:rPr>
        <w:t>38—Estimated</w:t>
      </w:r>
      <w:r>
        <w:rPr>
          <w:color w:val="231F20"/>
          <w:spacing w:val="-10"/>
        </w:rPr>
        <w:t xml:space="preserve"> </w:t>
      </w:r>
      <w:r>
        <w:rPr>
          <w:color w:val="231F20"/>
        </w:rPr>
        <w:t>Tax</w:t>
      </w:r>
      <w:r>
        <w:rPr>
          <w:color w:val="231F20"/>
          <w:spacing w:val="-11"/>
        </w:rPr>
        <w:t xml:space="preserve"> </w:t>
      </w:r>
      <w:r>
        <w:rPr>
          <w:color w:val="231F20"/>
          <w:spacing w:val="-2"/>
        </w:rPr>
        <w:t>Penalty</w:t>
      </w:r>
    </w:p>
    <w:p w:rsidR="000729FF" w:rsidRDefault="006E3648">
      <w:pPr>
        <w:pStyle w:val="Textkrper"/>
        <w:spacing w:before="48" w:line="232" w:lineRule="auto"/>
        <w:ind w:left="119" w:right="141"/>
      </w:pPr>
      <w:r>
        <w:rPr>
          <w:color w:val="231F20"/>
        </w:rPr>
        <w:t>See</w:t>
      </w:r>
      <w:r>
        <w:rPr>
          <w:color w:val="231F20"/>
          <w:spacing w:val="-14"/>
        </w:rPr>
        <w:t xml:space="preserve"> </w:t>
      </w:r>
      <w:r>
        <w:rPr>
          <w:i/>
          <w:color w:val="231F20"/>
        </w:rPr>
        <w:t>Line</w:t>
      </w:r>
      <w:r>
        <w:rPr>
          <w:i/>
          <w:color w:val="231F20"/>
          <w:spacing w:val="-14"/>
        </w:rPr>
        <w:t xml:space="preserve"> </w:t>
      </w:r>
      <w:r>
        <w:rPr>
          <w:i/>
          <w:color w:val="231F20"/>
        </w:rPr>
        <w:t>38</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 on the estimated tax penalty.</w:t>
      </w:r>
    </w:p>
    <w:p w:rsidR="000729FF" w:rsidRDefault="006E3648">
      <w:pPr>
        <w:pStyle w:val="Textkrper"/>
        <w:spacing w:before="103" w:line="232" w:lineRule="auto"/>
      </w:pPr>
      <w:r>
        <w:rPr>
          <w:b/>
          <w:color w:val="231F20"/>
        </w:rPr>
        <w:t>Exception.</w:t>
      </w:r>
      <w:r>
        <w:rPr>
          <w:b/>
          <w:color w:val="231F20"/>
          <w:spacing w:val="28"/>
        </w:rPr>
        <w:t xml:space="preserve"> </w:t>
      </w:r>
      <w:r>
        <w:rPr>
          <w:color w:val="231F20"/>
        </w:rPr>
        <w:t>When</w:t>
      </w:r>
      <w:r>
        <w:rPr>
          <w:color w:val="231F20"/>
          <w:spacing w:val="-14"/>
        </w:rPr>
        <w:t xml:space="preserve"> </w:t>
      </w:r>
      <w:r>
        <w:rPr>
          <w:color w:val="231F20"/>
        </w:rPr>
        <w:t>computing</w:t>
      </w:r>
      <w:r>
        <w:rPr>
          <w:color w:val="231F20"/>
          <w:spacing w:val="-14"/>
        </w:rPr>
        <w:t xml:space="preserve"> </w:t>
      </w:r>
      <w:r>
        <w:rPr>
          <w:color w:val="231F20"/>
        </w:rPr>
        <w:t>the</w:t>
      </w:r>
      <w:r>
        <w:rPr>
          <w:color w:val="231F20"/>
          <w:spacing w:val="-14"/>
        </w:rPr>
        <w:t xml:space="preserve"> </w:t>
      </w:r>
      <w:r>
        <w:rPr>
          <w:color w:val="231F20"/>
        </w:rPr>
        <w:t>tax shown on your return for the current and</w:t>
      </w:r>
      <w:r>
        <w:rPr>
          <w:color w:val="231F20"/>
          <w:spacing w:val="-12"/>
        </w:rPr>
        <w:t xml:space="preserve"> </w:t>
      </w:r>
      <w:r>
        <w:rPr>
          <w:color w:val="231F20"/>
        </w:rPr>
        <w:t>prior</w:t>
      </w:r>
      <w:r>
        <w:rPr>
          <w:color w:val="231F20"/>
          <w:spacing w:val="-12"/>
        </w:rPr>
        <w:t xml:space="preserve"> </w:t>
      </w:r>
      <w:r>
        <w:rPr>
          <w:color w:val="231F20"/>
        </w:rPr>
        <w:t>year,</w:t>
      </w:r>
      <w:r>
        <w:rPr>
          <w:color w:val="231F20"/>
          <w:spacing w:val="-12"/>
        </w:rPr>
        <w:t xml:space="preserve"> </w:t>
      </w:r>
      <w:r>
        <w:rPr>
          <w:color w:val="231F20"/>
        </w:rPr>
        <w:t>use</w:t>
      </w:r>
      <w:r>
        <w:rPr>
          <w:color w:val="231F20"/>
          <w:spacing w:val="-12"/>
        </w:rPr>
        <w:t xml:space="preserve"> </w:t>
      </w:r>
      <w:r>
        <w:rPr>
          <w:color w:val="231F20"/>
        </w:rPr>
        <w:t>the</w:t>
      </w:r>
      <w:r>
        <w:rPr>
          <w:color w:val="231F20"/>
          <w:spacing w:val="-12"/>
        </w:rPr>
        <w:t xml:space="preserve"> </w:t>
      </w:r>
      <w:r>
        <w:rPr>
          <w:color w:val="231F20"/>
        </w:rPr>
        <w:t>same</w:t>
      </w:r>
      <w:r>
        <w:rPr>
          <w:color w:val="231F20"/>
          <w:spacing w:val="-12"/>
        </w:rPr>
        <w:t xml:space="preserve"> </w:t>
      </w:r>
      <w:r>
        <w:rPr>
          <w:color w:val="231F20"/>
        </w:rPr>
        <w:t>lines</w:t>
      </w:r>
      <w:r>
        <w:rPr>
          <w:color w:val="231F20"/>
          <w:spacing w:val="-12"/>
        </w:rPr>
        <w:t xml:space="preserve"> </w:t>
      </w:r>
      <w:r>
        <w:rPr>
          <w:color w:val="231F20"/>
        </w:rPr>
        <w:t>on Form 1040-NR as are referred to for Form 1040 or 1040-SR, except:</w:t>
      </w:r>
    </w:p>
    <w:p w:rsidR="000729FF" w:rsidRDefault="006E3648">
      <w:pPr>
        <w:pStyle w:val="Listenabsatz"/>
        <w:numPr>
          <w:ilvl w:val="0"/>
          <w:numId w:val="16"/>
        </w:numPr>
        <w:tabs>
          <w:tab w:val="left" w:pos="330"/>
        </w:tabs>
        <w:spacing w:line="216" w:lineRule="auto"/>
        <w:ind w:right="181" w:firstLine="15"/>
        <w:rPr>
          <w:sz w:val="20"/>
        </w:rPr>
      </w:pPr>
      <w:r>
        <w:rPr>
          <w:color w:val="231F20"/>
          <w:position w:val="1"/>
          <w:sz w:val="20"/>
        </w:rPr>
        <w:t>Substitute</w:t>
      </w:r>
      <w:r>
        <w:rPr>
          <w:color w:val="231F20"/>
          <w:spacing w:val="-14"/>
          <w:position w:val="1"/>
          <w:sz w:val="20"/>
        </w:rPr>
        <w:t xml:space="preserve"> </w:t>
      </w:r>
      <w:r>
        <w:rPr>
          <w:color w:val="231F20"/>
          <w:position w:val="1"/>
          <w:sz w:val="20"/>
        </w:rPr>
        <w:t>“lines</w:t>
      </w:r>
      <w:r>
        <w:rPr>
          <w:color w:val="231F20"/>
          <w:spacing w:val="-14"/>
          <w:position w:val="1"/>
          <w:sz w:val="20"/>
        </w:rPr>
        <w:t xml:space="preserve"> </w:t>
      </w:r>
      <w:r>
        <w:rPr>
          <w:color w:val="231F20"/>
          <w:position w:val="1"/>
          <w:sz w:val="20"/>
        </w:rPr>
        <w:t>25d</w:t>
      </w:r>
      <w:r>
        <w:rPr>
          <w:color w:val="231F20"/>
          <w:spacing w:val="-14"/>
          <w:position w:val="1"/>
          <w:sz w:val="20"/>
        </w:rPr>
        <w:t xml:space="preserve"> </w:t>
      </w:r>
      <w:r>
        <w:rPr>
          <w:color w:val="231F20"/>
          <w:position w:val="1"/>
          <w:sz w:val="20"/>
        </w:rPr>
        <w:t>through</w:t>
      </w:r>
      <w:r>
        <w:rPr>
          <w:color w:val="231F20"/>
          <w:spacing w:val="-14"/>
          <w:position w:val="1"/>
          <w:sz w:val="20"/>
        </w:rPr>
        <w:t xml:space="preserve"> </w:t>
      </w:r>
      <w:r>
        <w:rPr>
          <w:color w:val="231F20"/>
          <w:position w:val="1"/>
          <w:sz w:val="20"/>
        </w:rPr>
        <w:t xml:space="preserve">25g” </w:t>
      </w:r>
      <w:r>
        <w:rPr>
          <w:color w:val="231F20"/>
          <w:sz w:val="20"/>
        </w:rPr>
        <w:t>for “line 25d” throughout, and</w:t>
      </w:r>
    </w:p>
    <w:p w:rsidR="000729FF" w:rsidRDefault="006E3648">
      <w:pPr>
        <w:pStyle w:val="Listenabsatz"/>
        <w:numPr>
          <w:ilvl w:val="0"/>
          <w:numId w:val="16"/>
        </w:numPr>
        <w:tabs>
          <w:tab w:val="left" w:pos="330"/>
        </w:tabs>
        <w:spacing w:line="216" w:lineRule="auto"/>
        <w:ind w:right="265" w:firstLine="15"/>
        <w:rPr>
          <w:sz w:val="20"/>
        </w:rPr>
      </w:pPr>
      <w:r>
        <w:rPr>
          <w:color w:val="231F20"/>
          <w:position w:val="1"/>
          <w:sz w:val="20"/>
        </w:rPr>
        <w:t>Ignore</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reference</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line</w:t>
      </w:r>
      <w:r>
        <w:rPr>
          <w:color w:val="231F20"/>
          <w:spacing w:val="-14"/>
          <w:position w:val="1"/>
          <w:sz w:val="20"/>
        </w:rPr>
        <w:t xml:space="preserve"> </w:t>
      </w:r>
      <w:r>
        <w:rPr>
          <w:color w:val="231F20"/>
          <w:position w:val="1"/>
          <w:sz w:val="20"/>
        </w:rPr>
        <w:t>27</w:t>
      </w:r>
      <w:r>
        <w:rPr>
          <w:color w:val="231F20"/>
          <w:spacing w:val="-14"/>
          <w:position w:val="1"/>
          <w:sz w:val="20"/>
        </w:rPr>
        <w:t xml:space="preserve"> </w:t>
      </w:r>
      <w:r>
        <w:rPr>
          <w:color w:val="231F20"/>
          <w:position w:val="1"/>
          <w:sz w:val="20"/>
        </w:rPr>
        <w:t xml:space="preserve">on </w:t>
      </w:r>
      <w:r>
        <w:rPr>
          <w:color w:val="231F20"/>
          <w:sz w:val="20"/>
        </w:rPr>
        <w:t>the Form 1040.</w:t>
      </w:r>
    </w:p>
    <w:p w:rsidR="000729FF" w:rsidRDefault="006E3648">
      <w:pPr>
        <w:pStyle w:val="Textkrper"/>
        <w:spacing w:before="170" w:line="232" w:lineRule="auto"/>
        <w:ind w:right="141"/>
      </w:pPr>
      <w:r>
        <w:rPr>
          <w:b/>
          <w:color w:val="231F20"/>
        </w:rPr>
        <w:t>Note:</w:t>
      </w:r>
      <w:r>
        <w:rPr>
          <w:b/>
          <w:color w:val="231F20"/>
          <w:spacing w:val="24"/>
        </w:rPr>
        <w:t xml:space="preserve"> </w:t>
      </w:r>
      <w:r>
        <w:rPr>
          <w:color w:val="231F20"/>
        </w:rPr>
        <w:t>Line</w:t>
      </w:r>
      <w:r>
        <w:rPr>
          <w:color w:val="231F20"/>
          <w:spacing w:val="-14"/>
        </w:rPr>
        <w:t xml:space="preserve"> </w:t>
      </w:r>
      <w:r>
        <w:rPr>
          <w:color w:val="231F20"/>
        </w:rPr>
        <w:t>29</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Form</w:t>
      </w:r>
      <w:r>
        <w:rPr>
          <w:color w:val="231F20"/>
          <w:spacing w:val="-14"/>
        </w:rPr>
        <w:t xml:space="preserve"> </w:t>
      </w:r>
      <w:r>
        <w:rPr>
          <w:color w:val="231F20"/>
        </w:rPr>
        <w:t xml:space="preserve">1040-NR is still applicable for your tax </w:t>
      </w:r>
      <w:r>
        <w:rPr>
          <w:color w:val="231F20"/>
          <w:spacing w:val="-2"/>
        </w:rPr>
        <w:t>computation.</w:t>
      </w:r>
    </w:p>
    <w:p w:rsidR="000729FF" w:rsidRDefault="006E3648">
      <w:pPr>
        <w:spacing w:before="97" w:line="13" w:lineRule="exact"/>
        <w:ind w:left="120"/>
        <w:rPr>
          <w:i/>
          <w:sz w:val="20"/>
        </w:rPr>
      </w:pPr>
      <w:r>
        <w:rPr>
          <w:b/>
          <w:color w:val="231F20"/>
          <w:sz w:val="20"/>
        </w:rPr>
        <w:t>Figuring</w:t>
      </w:r>
      <w:r>
        <w:rPr>
          <w:b/>
          <w:color w:val="231F20"/>
          <w:spacing w:val="-7"/>
          <w:sz w:val="20"/>
        </w:rPr>
        <w:t xml:space="preserve"> </w:t>
      </w:r>
      <w:r>
        <w:rPr>
          <w:b/>
          <w:color w:val="231F20"/>
          <w:sz w:val="20"/>
        </w:rPr>
        <w:t>the</w:t>
      </w:r>
      <w:r>
        <w:rPr>
          <w:b/>
          <w:color w:val="231F20"/>
          <w:spacing w:val="-7"/>
          <w:sz w:val="20"/>
        </w:rPr>
        <w:t xml:space="preserve"> </w:t>
      </w:r>
      <w:r>
        <w:rPr>
          <w:b/>
          <w:color w:val="231F20"/>
          <w:sz w:val="20"/>
        </w:rPr>
        <w:t>penalty.</w:t>
      </w:r>
      <w:r>
        <w:rPr>
          <w:b/>
          <w:color w:val="231F20"/>
          <w:spacing w:val="33"/>
          <w:sz w:val="20"/>
        </w:rPr>
        <w:t xml:space="preserve"> </w:t>
      </w:r>
      <w:r>
        <w:rPr>
          <w:color w:val="231F20"/>
          <w:sz w:val="20"/>
        </w:rPr>
        <w:t>See</w:t>
      </w:r>
      <w:r>
        <w:rPr>
          <w:color w:val="231F20"/>
          <w:spacing w:val="-11"/>
          <w:sz w:val="20"/>
        </w:rPr>
        <w:t xml:space="preserve"> </w:t>
      </w:r>
      <w:r>
        <w:rPr>
          <w:i/>
          <w:color w:val="231F20"/>
          <w:spacing w:val="-2"/>
          <w:sz w:val="20"/>
        </w:rPr>
        <w:t>Figuring</w:t>
      </w:r>
    </w:p>
    <w:p w:rsidR="000729FF" w:rsidRDefault="006E3648">
      <w:pPr>
        <w:pStyle w:val="Textkrper"/>
        <w:spacing w:before="138" w:line="232" w:lineRule="auto"/>
        <w:ind w:right="439"/>
      </w:pPr>
      <w:r>
        <w:br w:type="column"/>
      </w:r>
      <w:r>
        <w:rPr>
          <w:color w:val="231F20"/>
        </w:rPr>
        <w:t>“Form</w:t>
      </w:r>
      <w:r>
        <w:rPr>
          <w:color w:val="231F20"/>
          <w:spacing w:val="-6"/>
        </w:rPr>
        <w:t xml:space="preserve"> </w:t>
      </w:r>
      <w:r>
        <w:rPr>
          <w:color w:val="231F20"/>
        </w:rPr>
        <w:t>1040-NR”</w:t>
      </w:r>
      <w:r>
        <w:rPr>
          <w:color w:val="231F20"/>
          <w:spacing w:val="-6"/>
        </w:rPr>
        <w:t xml:space="preserve"> </w:t>
      </w:r>
      <w:r>
        <w:rPr>
          <w:color w:val="231F20"/>
        </w:rPr>
        <w:t>for</w:t>
      </w:r>
      <w:r>
        <w:rPr>
          <w:color w:val="231F20"/>
          <w:spacing w:val="-6"/>
        </w:rPr>
        <w:t xml:space="preserve"> </w:t>
      </w:r>
      <w:r>
        <w:rPr>
          <w:color w:val="231F20"/>
        </w:rPr>
        <w:t>“Form</w:t>
      </w:r>
      <w:r>
        <w:rPr>
          <w:color w:val="231F20"/>
          <w:spacing w:val="-6"/>
        </w:rPr>
        <w:t xml:space="preserve"> </w:t>
      </w:r>
      <w:r>
        <w:rPr>
          <w:color w:val="231F20"/>
        </w:rPr>
        <w:t>1040</w:t>
      </w:r>
      <w:r>
        <w:rPr>
          <w:color w:val="231F20"/>
          <w:spacing w:val="-6"/>
        </w:rPr>
        <w:t xml:space="preserve"> </w:t>
      </w:r>
      <w:r>
        <w:rPr>
          <w:color w:val="231F20"/>
        </w:rPr>
        <w:t>or 1040-SR”in this section, unless Exception</w:t>
      </w:r>
      <w:r>
        <w:rPr>
          <w:color w:val="231F20"/>
          <w:spacing w:val="-14"/>
        </w:rPr>
        <w:t xml:space="preserve"> </w:t>
      </w:r>
      <w:r>
        <w:rPr>
          <w:color w:val="231F20"/>
        </w:rPr>
        <w:t>1</w:t>
      </w:r>
      <w:r>
        <w:rPr>
          <w:color w:val="231F20"/>
          <w:spacing w:val="-14"/>
        </w:rPr>
        <w:t xml:space="preserve"> </w:t>
      </w:r>
      <w:r>
        <w:rPr>
          <w:color w:val="231F20"/>
        </w:rPr>
        <w:t>or</w:t>
      </w:r>
      <w:r>
        <w:rPr>
          <w:color w:val="231F20"/>
          <w:spacing w:val="-14"/>
        </w:rPr>
        <w:t xml:space="preserve"> </w:t>
      </w:r>
      <w:r>
        <w:rPr>
          <w:color w:val="231F20"/>
        </w:rPr>
        <w:t>Exception</w:t>
      </w:r>
      <w:r>
        <w:rPr>
          <w:color w:val="231F20"/>
          <w:spacing w:val="-14"/>
        </w:rPr>
        <w:t xml:space="preserve"> </w:t>
      </w:r>
      <w:r>
        <w:rPr>
          <w:color w:val="231F20"/>
        </w:rPr>
        <w:t>2</w:t>
      </w:r>
      <w:r>
        <w:rPr>
          <w:color w:val="231F20"/>
          <w:spacing w:val="-14"/>
        </w:rPr>
        <w:t xml:space="preserve"> </w:t>
      </w:r>
      <w:r>
        <w:rPr>
          <w:color w:val="231F20"/>
        </w:rPr>
        <w:t>applies.</w:t>
      </w:r>
    </w:p>
    <w:p w:rsidR="000729FF" w:rsidRDefault="006E3648">
      <w:pPr>
        <w:pStyle w:val="Textkrper"/>
        <w:spacing w:before="103" w:line="232" w:lineRule="auto"/>
        <w:ind w:right="243"/>
      </w:pPr>
      <w:r>
        <w:rPr>
          <w:b/>
          <w:color w:val="231F20"/>
        </w:rPr>
        <w:t>Exception</w:t>
      </w:r>
      <w:r>
        <w:rPr>
          <w:b/>
          <w:color w:val="231F20"/>
          <w:spacing w:val="-14"/>
        </w:rPr>
        <w:t xml:space="preserve"> </w:t>
      </w:r>
      <w:r>
        <w:rPr>
          <w:b/>
          <w:color w:val="231F20"/>
        </w:rPr>
        <w:t>1.</w:t>
      </w:r>
      <w:r>
        <w:rPr>
          <w:b/>
          <w:color w:val="231F20"/>
          <w:spacing w:val="9"/>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have</w:t>
      </w:r>
      <w:r>
        <w:rPr>
          <w:color w:val="231F20"/>
          <w:spacing w:val="-14"/>
        </w:rPr>
        <w:t xml:space="preserve"> </w:t>
      </w:r>
      <w:r>
        <w:rPr>
          <w:color w:val="231F20"/>
        </w:rPr>
        <w:t>an</w:t>
      </w:r>
      <w:r>
        <w:rPr>
          <w:color w:val="231F20"/>
          <w:spacing w:val="-14"/>
        </w:rPr>
        <w:t xml:space="preserve"> </w:t>
      </w:r>
      <w:r>
        <w:rPr>
          <w:color w:val="231F20"/>
        </w:rPr>
        <w:t>agent in</w:t>
      </w:r>
      <w:r>
        <w:rPr>
          <w:color w:val="231F20"/>
          <w:spacing w:val="-13"/>
        </w:rPr>
        <w:t xml:space="preserve"> </w:t>
      </w:r>
      <w:r>
        <w:rPr>
          <w:color w:val="231F20"/>
        </w:rPr>
        <w:t>the</w:t>
      </w:r>
      <w:r>
        <w:rPr>
          <w:color w:val="231F20"/>
          <w:spacing w:val="-13"/>
        </w:rPr>
        <w:t xml:space="preserve"> </w:t>
      </w:r>
      <w:r>
        <w:rPr>
          <w:color w:val="231F20"/>
        </w:rPr>
        <w:t>United</w:t>
      </w:r>
      <w:r>
        <w:rPr>
          <w:color w:val="231F20"/>
          <w:spacing w:val="-13"/>
        </w:rPr>
        <w:t xml:space="preserve"> </w:t>
      </w:r>
      <w:r>
        <w:rPr>
          <w:color w:val="231F20"/>
        </w:rPr>
        <w:t>States</w:t>
      </w:r>
      <w:r>
        <w:rPr>
          <w:color w:val="231F20"/>
          <w:spacing w:val="-13"/>
        </w:rPr>
        <w:t xml:space="preserve"> </w:t>
      </w:r>
      <w:r>
        <w:rPr>
          <w:color w:val="231F20"/>
        </w:rPr>
        <w:t>prepare</w:t>
      </w:r>
      <w:r>
        <w:rPr>
          <w:color w:val="231F20"/>
          <w:spacing w:val="-13"/>
        </w:rPr>
        <w:t xml:space="preserve"> </w:t>
      </w:r>
      <w:r>
        <w:rPr>
          <w:color w:val="231F20"/>
        </w:rPr>
        <w:t>and</w:t>
      </w:r>
      <w:r>
        <w:rPr>
          <w:color w:val="231F20"/>
          <w:spacing w:val="-13"/>
        </w:rPr>
        <w:t xml:space="preserve"> </w:t>
      </w:r>
      <w:r>
        <w:rPr>
          <w:color w:val="231F20"/>
        </w:rPr>
        <w:t>sign your return if you couldn’t do so for one of the following reasons.</w:t>
      </w:r>
    </w:p>
    <w:p w:rsidR="000729FF" w:rsidRDefault="006E3648">
      <w:pPr>
        <w:pStyle w:val="Listenabsatz"/>
        <w:numPr>
          <w:ilvl w:val="0"/>
          <w:numId w:val="16"/>
        </w:numPr>
        <w:tabs>
          <w:tab w:val="left" w:pos="330"/>
        </w:tabs>
        <w:spacing w:line="220" w:lineRule="exact"/>
        <w:ind w:left="329"/>
        <w:rPr>
          <w:sz w:val="20"/>
        </w:rPr>
      </w:pPr>
      <w:r>
        <w:rPr>
          <w:color w:val="231F20"/>
          <w:spacing w:val="-4"/>
          <w:position w:val="1"/>
          <w:sz w:val="20"/>
        </w:rPr>
        <w:t>You</w:t>
      </w:r>
      <w:r>
        <w:rPr>
          <w:color w:val="231F20"/>
          <w:spacing w:val="-10"/>
          <w:position w:val="1"/>
          <w:sz w:val="20"/>
        </w:rPr>
        <w:t xml:space="preserve"> </w:t>
      </w:r>
      <w:r>
        <w:rPr>
          <w:color w:val="231F20"/>
          <w:spacing w:val="-4"/>
          <w:position w:val="1"/>
          <w:sz w:val="20"/>
        </w:rPr>
        <w:t>were</w:t>
      </w:r>
      <w:r>
        <w:rPr>
          <w:color w:val="231F20"/>
          <w:spacing w:val="-8"/>
          <w:position w:val="1"/>
          <w:sz w:val="20"/>
        </w:rPr>
        <w:t xml:space="preserve"> </w:t>
      </w:r>
      <w:r>
        <w:rPr>
          <w:color w:val="231F20"/>
          <w:spacing w:val="-4"/>
          <w:position w:val="1"/>
          <w:sz w:val="20"/>
        </w:rPr>
        <w:t>ill</w:t>
      </w:r>
      <w:r>
        <w:rPr>
          <w:color w:val="231F20"/>
          <w:spacing w:val="-8"/>
          <w:position w:val="1"/>
          <w:sz w:val="20"/>
        </w:rPr>
        <w:t xml:space="preserve"> </w:t>
      </w:r>
      <w:r>
        <w:rPr>
          <w:color w:val="231F20"/>
          <w:spacing w:val="-4"/>
          <w:position w:val="1"/>
          <w:sz w:val="20"/>
        </w:rPr>
        <w:t>or</w:t>
      </w:r>
      <w:r>
        <w:rPr>
          <w:color w:val="231F20"/>
          <w:spacing w:val="-7"/>
          <w:position w:val="1"/>
          <w:sz w:val="20"/>
        </w:rPr>
        <w:t xml:space="preserve"> </w:t>
      </w:r>
      <w:r>
        <w:rPr>
          <w:color w:val="231F20"/>
          <w:spacing w:val="-4"/>
          <w:position w:val="1"/>
          <w:sz w:val="20"/>
        </w:rPr>
        <w:t>injured.</w:t>
      </w:r>
    </w:p>
    <w:p w:rsidR="000729FF" w:rsidRDefault="006E3648">
      <w:pPr>
        <w:pStyle w:val="Listenabsatz"/>
        <w:numPr>
          <w:ilvl w:val="0"/>
          <w:numId w:val="16"/>
        </w:numPr>
        <w:tabs>
          <w:tab w:val="left" w:pos="330"/>
        </w:tabs>
        <w:spacing w:line="228" w:lineRule="auto"/>
        <w:ind w:right="405" w:firstLine="15"/>
        <w:rPr>
          <w:sz w:val="20"/>
        </w:rPr>
      </w:pPr>
      <w:r>
        <w:rPr>
          <w:color w:val="231F20"/>
          <w:position w:val="1"/>
          <w:sz w:val="20"/>
        </w:rPr>
        <w:t xml:space="preserve">You weren’t in the United States </w:t>
      </w:r>
      <w:r>
        <w:rPr>
          <w:color w:val="231F20"/>
          <w:sz w:val="20"/>
        </w:rPr>
        <w:t>(including Puerto Rico) at any time during</w:t>
      </w:r>
      <w:r>
        <w:rPr>
          <w:color w:val="231F20"/>
          <w:spacing w:val="-14"/>
          <w:sz w:val="20"/>
        </w:rPr>
        <w:t xml:space="preserve"> </w:t>
      </w:r>
      <w:r>
        <w:rPr>
          <w:color w:val="231F20"/>
          <w:sz w:val="20"/>
        </w:rPr>
        <w:t>the</w:t>
      </w:r>
      <w:r>
        <w:rPr>
          <w:color w:val="231F20"/>
          <w:spacing w:val="-14"/>
          <w:sz w:val="20"/>
        </w:rPr>
        <w:t xml:space="preserve"> </w:t>
      </w:r>
      <w:r>
        <w:rPr>
          <w:color w:val="231F20"/>
          <w:sz w:val="20"/>
        </w:rPr>
        <w:t>60</w:t>
      </w:r>
      <w:r>
        <w:rPr>
          <w:color w:val="231F20"/>
          <w:spacing w:val="-14"/>
          <w:sz w:val="20"/>
        </w:rPr>
        <w:t xml:space="preserve"> </w:t>
      </w:r>
      <w:r>
        <w:rPr>
          <w:color w:val="231F20"/>
          <w:sz w:val="20"/>
        </w:rPr>
        <w:t>days</w:t>
      </w:r>
      <w:r>
        <w:rPr>
          <w:color w:val="231F20"/>
          <w:spacing w:val="-14"/>
          <w:sz w:val="20"/>
        </w:rPr>
        <w:t xml:space="preserve"> </w:t>
      </w:r>
      <w:r>
        <w:rPr>
          <w:color w:val="231F20"/>
          <w:sz w:val="20"/>
        </w:rPr>
        <w:t>before</w:t>
      </w:r>
      <w:r>
        <w:rPr>
          <w:color w:val="231F20"/>
          <w:spacing w:val="-14"/>
          <w:sz w:val="20"/>
        </w:rPr>
        <w:t xml:space="preserve"> </w:t>
      </w:r>
      <w:r>
        <w:rPr>
          <w:color w:val="231F20"/>
          <w:sz w:val="20"/>
        </w:rPr>
        <w:t>the</w:t>
      </w:r>
      <w:r>
        <w:rPr>
          <w:color w:val="231F20"/>
          <w:spacing w:val="-14"/>
          <w:sz w:val="20"/>
        </w:rPr>
        <w:t xml:space="preserve"> </w:t>
      </w:r>
      <w:r>
        <w:rPr>
          <w:color w:val="231F20"/>
          <w:sz w:val="20"/>
        </w:rPr>
        <w:t>return was due.</w:t>
      </w:r>
    </w:p>
    <w:p w:rsidR="000729FF" w:rsidRDefault="006E3648">
      <w:pPr>
        <w:pStyle w:val="Listenabsatz"/>
        <w:numPr>
          <w:ilvl w:val="0"/>
          <w:numId w:val="16"/>
        </w:numPr>
        <w:tabs>
          <w:tab w:val="left" w:pos="330"/>
        </w:tabs>
        <w:spacing w:line="216" w:lineRule="auto"/>
        <w:ind w:right="172" w:firstLine="15"/>
        <w:rPr>
          <w:sz w:val="20"/>
        </w:rPr>
      </w:pPr>
      <w:r>
        <w:rPr>
          <w:color w:val="231F20"/>
          <w:spacing w:val="-2"/>
          <w:position w:val="1"/>
          <w:sz w:val="20"/>
        </w:rPr>
        <w:t>Other</w:t>
      </w:r>
      <w:r>
        <w:rPr>
          <w:color w:val="231F20"/>
          <w:spacing w:val="-10"/>
          <w:position w:val="1"/>
          <w:sz w:val="20"/>
        </w:rPr>
        <w:t xml:space="preserve"> </w:t>
      </w:r>
      <w:r>
        <w:rPr>
          <w:color w:val="231F20"/>
          <w:spacing w:val="-2"/>
          <w:position w:val="1"/>
          <w:sz w:val="20"/>
        </w:rPr>
        <w:t>reasons</w:t>
      </w:r>
      <w:r>
        <w:rPr>
          <w:color w:val="231F20"/>
          <w:spacing w:val="-10"/>
          <w:position w:val="1"/>
          <w:sz w:val="20"/>
        </w:rPr>
        <w:t xml:space="preserve"> </w:t>
      </w:r>
      <w:r>
        <w:rPr>
          <w:color w:val="231F20"/>
          <w:spacing w:val="-2"/>
          <w:position w:val="1"/>
          <w:sz w:val="20"/>
        </w:rPr>
        <w:t>approved</w:t>
      </w:r>
      <w:r>
        <w:rPr>
          <w:color w:val="231F20"/>
          <w:spacing w:val="-10"/>
          <w:position w:val="1"/>
          <w:sz w:val="20"/>
        </w:rPr>
        <w:t xml:space="preserve"> </w:t>
      </w:r>
      <w:r>
        <w:rPr>
          <w:color w:val="231F20"/>
          <w:spacing w:val="-2"/>
          <w:position w:val="1"/>
          <w:sz w:val="20"/>
        </w:rPr>
        <w:t>by</w:t>
      </w:r>
      <w:r>
        <w:rPr>
          <w:color w:val="231F20"/>
          <w:spacing w:val="-10"/>
          <w:position w:val="1"/>
          <w:sz w:val="20"/>
        </w:rPr>
        <w:t xml:space="preserve"> </w:t>
      </w:r>
      <w:r>
        <w:rPr>
          <w:color w:val="231F20"/>
          <w:spacing w:val="-2"/>
          <w:position w:val="1"/>
          <w:sz w:val="20"/>
        </w:rPr>
        <w:t>the</w:t>
      </w:r>
      <w:r>
        <w:rPr>
          <w:color w:val="231F20"/>
          <w:spacing w:val="-10"/>
          <w:position w:val="1"/>
          <w:sz w:val="20"/>
        </w:rPr>
        <w:t xml:space="preserve"> </w:t>
      </w:r>
      <w:r>
        <w:rPr>
          <w:color w:val="231F20"/>
          <w:spacing w:val="-2"/>
          <w:position w:val="1"/>
          <w:sz w:val="20"/>
        </w:rPr>
        <w:t xml:space="preserve">IRS, </w:t>
      </w:r>
      <w:r>
        <w:rPr>
          <w:color w:val="231F20"/>
          <w:sz w:val="20"/>
        </w:rPr>
        <w:t>which you explain in writing to:</w:t>
      </w:r>
    </w:p>
    <w:p w:rsidR="000729FF" w:rsidRDefault="006E3648">
      <w:pPr>
        <w:pStyle w:val="Textkrper"/>
        <w:spacing w:before="158" w:line="232" w:lineRule="auto"/>
        <w:ind w:left="480" w:right="742"/>
      </w:pPr>
      <w:r>
        <w:rPr>
          <w:color w:val="231F20"/>
          <w:spacing w:val="-2"/>
        </w:rPr>
        <w:t>Department</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 xml:space="preserve">Treasury </w:t>
      </w:r>
      <w:r>
        <w:rPr>
          <w:color w:val="231F20"/>
        </w:rPr>
        <w:t xml:space="preserve">Internal Revenue Service Austin, TX 73301-0215 </w:t>
      </w:r>
      <w:r>
        <w:rPr>
          <w:color w:val="231F20"/>
          <w:spacing w:val="-4"/>
        </w:rPr>
        <w:t>USA</w:t>
      </w:r>
    </w:p>
    <w:p w:rsidR="000729FF" w:rsidRDefault="006E3648">
      <w:pPr>
        <w:pStyle w:val="Textkrper"/>
        <w:spacing w:before="104" w:line="232" w:lineRule="auto"/>
      </w:pPr>
      <w:r>
        <w:rPr>
          <w:b/>
          <w:color w:val="231F20"/>
        </w:rPr>
        <w:t>Exception 2.</w:t>
      </w:r>
      <w:r>
        <w:rPr>
          <w:b/>
          <w:color w:val="231F20"/>
          <w:spacing w:val="40"/>
        </w:rPr>
        <w:t xml:space="preserve"> </w:t>
      </w:r>
      <w:r>
        <w:rPr>
          <w:color w:val="231F20"/>
        </w:rPr>
        <w:t>The discussion of joint returns</w:t>
      </w:r>
      <w:r>
        <w:rPr>
          <w:color w:val="231F20"/>
          <w:spacing w:val="-14"/>
        </w:rPr>
        <w:t xml:space="preserve"> </w:t>
      </w:r>
      <w:r>
        <w:rPr>
          <w:color w:val="231F20"/>
        </w:rPr>
        <w:t>doesn’t</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you.</w:t>
      </w:r>
      <w:r>
        <w:rPr>
          <w:color w:val="231F20"/>
          <w:spacing w:val="-14"/>
        </w:rPr>
        <w:t xml:space="preserve"> </w:t>
      </w:r>
      <w:r>
        <w:rPr>
          <w:color w:val="231F20"/>
        </w:rPr>
        <w:t>A</w:t>
      </w:r>
      <w:r>
        <w:rPr>
          <w:color w:val="231F20"/>
          <w:spacing w:val="-14"/>
        </w:rPr>
        <w:t xml:space="preserve"> </w:t>
      </w:r>
      <w:r>
        <w:rPr>
          <w:color w:val="231F20"/>
        </w:rPr>
        <w:t xml:space="preserve">person filing Form 1040-NR can’t file a joint </w:t>
      </w:r>
      <w:r>
        <w:rPr>
          <w:color w:val="231F20"/>
          <w:spacing w:val="-2"/>
        </w:rPr>
        <w:t>return.</w:t>
      </w:r>
    </w:p>
    <w:p w:rsidR="000729FF" w:rsidRDefault="006E3648">
      <w:pPr>
        <w:pStyle w:val="berschrift2"/>
        <w:spacing w:before="164"/>
      </w:pPr>
      <w:r>
        <w:rPr>
          <w:color w:val="231F20"/>
        </w:rPr>
        <w:t>Identity</w:t>
      </w:r>
      <w:r>
        <w:rPr>
          <w:color w:val="231F20"/>
          <w:spacing w:val="-9"/>
        </w:rPr>
        <w:t xml:space="preserve"> </w:t>
      </w:r>
      <w:r>
        <w:rPr>
          <w:color w:val="231F20"/>
        </w:rPr>
        <w:t>Protection</w:t>
      </w:r>
      <w:r>
        <w:rPr>
          <w:color w:val="231F20"/>
          <w:spacing w:val="-8"/>
        </w:rPr>
        <w:t xml:space="preserve"> </w:t>
      </w:r>
      <w:r>
        <w:rPr>
          <w:color w:val="231F20"/>
          <w:spacing w:val="-5"/>
        </w:rPr>
        <w:t>PIN</w:t>
      </w:r>
    </w:p>
    <w:p w:rsidR="000729FF" w:rsidRDefault="006E3648">
      <w:pPr>
        <w:pStyle w:val="Textkrper"/>
        <w:spacing w:before="21" w:line="232" w:lineRule="auto"/>
        <w:ind w:left="119" w:right="314"/>
      </w:pPr>
      <w:r>
        <w:rPr>
          <w:color w:val="231F20"/>
        </w:rPr>
        <w:t xml:space="preserve">See </w:t>
      </w:r>
      <w:r>
        <w:rPr>
          <w:i/>
          <w:color w:val="231F20"/>
        </w:rPr>
        <w:t xml:space="preserve">Identity Protection PIN </w:t>
      </w:r>
      <w:r>
        <w:rPr>
          <w:color w:val="231F20"/>
        </w:rPr>
        <w:t>in the 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 on Identity Protection Personal Identification Numbers (IP PINs).</w:t>
      </w:r>
    </w:p>
    <w:p w:rsidR="000729FF" w:rsidRDefault="006E3648">
      <w:pPr>
        <w:pStyle w:val="berschrift2"/>
        <w:spacing w:before="179" w:line="225" w:lineRule="auto"/>
      </w:pPr>
      <w:r>
        <w:rPr>
          <w:color w:val="231F20"/>
        </w:rPr>
        <w:t>Phone</w:t>
      </w:r>
      <w:r>
        <w:rPr>
          <w:color w:val="231F20"/>
          <w:spacing w:val="-7"/>
        </w:rPr>
        <w:t xml:space="preserve"> </w:t>
      </w:r>
      <w:r>
        <w:rPr>
          <w:color w:val="231F20"/>
        </w:rPr>
        <w:t>Number</w:t>
      </w:r>
      <w:r>
        <w:rPr>
          <w:color w:val="231F20"/>
          <w:spacing w:val="-7"/>
        </w:rPr>
        <w:t xml:space="preserve"> </w:t>
      </w:r>
      <w:r>
        <w:rPr>
          <w:color w:val="231F20"/>
        </w:rPr>
        <w:t>and</w:t>
      </w:r>
      <w:r>
        <w:rPr>
          <w:color w:val="231F20"/>
          <w:spacing w:val="-7"/>
        </w:rPr>
        <w:t xml:space="preserve"> </w:t>
      </w:r>
      <w:r>
        <w:rPr>
          <w:color w:val="231F20"/>
        </w:rPr>
        <w:t xml:space="preserve">Email </w:t>
      </w:r>
      <w:r>
        <w:rPr>
          <w:color w:val="231F20"/>
          <w:spacing w:val="-2"/>
        </w:rPr>
        <w:t>Address</w:t>
      </w:r>
    </w:p>
    <w:p w:rsidR="000729FF" w:rsidRDefault="006E3648">
      <w:pPr>
        <w:spacing w:before="22" w:line="232" w:lineRule="auto"/>
        <w:ind w:left="120" w:right="157"/>
        <w:rPr>
          <w:sz w:val="20"/>
        </w:rPr>
      </w:pPr>
      <w:r>
        <w:rPr>
          <w:color w:val="231F20"/>
          <w:sz w:val="20"/>
        </w:rPr>
        <w:t xml:space="preserve">See </w:t>
      </w:r>
      <w:r>
        <w:rPr>
          <w:i/>
          <w:color w:val="231F20"/>
          <w:sz w:val="20"/>
        </w:rPr>
        <w:t xml:space="preserve">Phone Number and Email </w:t>
      </w:r>
      <w:r>
        <w:rPr>
          <w:i/>
          <w:color w:val="231F20"/>
          <w:spacing w:val="-2"/>
          <w:sz w:val="20"/>
        </w:rPr>
        <w:t>Address</w:t>
      </w:r>
      <w:r>
        <w:rPr>
          <w:i/>
          <w:color w:val="231F20"/>
          <w:spacing w:val="-5"/>
          <w:sz w:val="20"/>
        </w:rPr>
        <w:t xml:space="preserve"> </w:t>
      </w:r>
      <w:r>
        <w:rPr>
          <w:color w:val="231F20"/>
          <w:spacing w:val="-2"/>
          <w:sz w:val="20"/>
        </w:rPr>
        <w:t>under</w:t>
      </w:r>
      <w:r>
        <w:rPr>
          <w:color w:val="231F20"/>
          <w:spacing w:val="-6"/>
          <w:sz w:val="20"/>
        </w:rPr>
        <w:t xml:space="preserve"> </w:t>
      </w:r>
      <w:r>
        <w:rPr>
          <w:i/>
          <w:color w:val="231F20"/>
          <w:spacing w:val="-2"/>
          <w:sz w:val="20"/>
        </w:rPr>
        <w:t>Identity</w:t>
      </w:r>
      <w:r>
        <w:rPr>
          <w:i/>
          <w:color w:val="231F20"/>
          <w:spacing w:val="-5"/>
          <w:sz w:val="20"/>
        </w:rPr>
        <w:t xml:space="preserve"> </w:t>
      </w:r>
      <w:r>
        <w:rPr>
          <w:i/>
          <w:color w:val="231F20"/>
          <w:spacing w:val="-2"/>
          <w:sz w:val="20"/>
        </w:rPr>
        <w:t>Protection</w:t>
      </w:r>
      <w:r>
        <w:rPr>
          <w:i/>
          <w:color w:val="231F20"/>
          <w:spacing w:val="-5"/>
          <w:sz w:val="20"/>
        </w:rPr>
        <w:t xml:space="preserve"> </w:t>
      </w:r>
      <w:r>
        <w:rPr>
          <w:i/>
          <w:color w:val="231F20"/>
          <w:spacing w:val="-2"/>
          <w:sz w:val="20"/>
        </w:rPr>
        <w:t xml:space="preserve">PIN </w:t>
      </w:r>
      <w:r>
        <w:rPr>
          <w:color w:val="231F20"/>
          <w:sz w:val="20"/>
        </w:rPr>
        <w:t xml:space="preserve">in the Instructions for Form 1040 for details on phone numbers and email </w:t>
      </w:r>
      <w:r>
        <w:rPr>
          <w:color w:val="231F20"/>
          <w:spacing w:val="-2"/>
          <w:sz w:val="20"/>
        </w:rPr>
        <w:t>addresses.</w:t>
      </w:r>
    </w:p>
    <w:p w:rsidR="000729FF" w:rsidRDefault="006E3648">
      <w:pPr>
        <w:pStyle w:val="berschrift2"/>
        <w:spacing w:before="180" w:line="225" w:lineRule="auto"/>
        <w:ind w:right="183"/>
      </w:pPr>
      <w:r>
        <w:rPr>
          <w:color w:val="231F20"/>
        </w:rPr>
        <w:t>Paid</w:t>
      </w:r>
      <w:r>
        <w:rPr>
          <w:color w:val="231F20"/>
          <w:spacing w:val="-11"/>
        </w:rPr>
        <w:t xml:space="preserve"> </w:t>
      </w:r>
      <w:r>
        <w:rPr>
          <w:color w:val="231F20"/>
        </w:rPr>
        <w:t>Preparer</w:t>
      </w:r>
      <w:r>
        <w:rPr>
          <w:color w:val="231F20"/>
          <w:spacing w:val="-11"/>
        </w:rPr>
        <w:t xml:space="preserve"> </w:t>
      </w:r>
      <w:r>
        <w:rPr>
          <w:color w:val="231F20"/>
        </w:rPr>
        <w:t>Must</w:t>
      </w:r>
      <w:r>
        <w:rPr>
          <w:color w:val="231F20"/>
          <w:spacing w:val="-11"/>
        </w:rPr>
        <w:t xml:space="preserve"> </w:t>
      </w:r>
      <w:r>
        <w:rPr>
          <w:color w:val="231F20"/>
        </w:rPr>
        <w:t>Sign Your Return</w:t>
      </w:r>
    </w:p>
    <w:p w:rsidR="000729FF" w:rsidRDefault="006E3648">
      <w:pPr>
        <w:spacing w:line="224" w:lineRule="exact"/>
        <w:ind w:left="120" w:right="518"/>
        <w:jc w:val="both"/>
        <w:rPr>
          <w:sz w:val="20"/>
        </w:rPr>
      </w:pPr>
      <w:r>
        <w:rPr>
          <w:color w:val="231F20"/>
          <w:spacing w:val="-2"/>
          <w:sz w:val="20"/>
        </w:rPr>
        <w:t>See</w:t>
      </w:r>
      <w:r>
        <w:rPr>
          <w:color w:val="231F20"/>
          <w:spacing w:val="-11"/>
          <w:sz w:val="20"/>
        </w:rPr>
        <w:t xml:space="preserve"> </w:t>
      </w:r>
      <w:r>
        <w:rPr>
          <w:i/>
          <w:color w:val="231F20"/>
          <w:spacing w:val="-2"/>
          <w:sz w:val="20"/>
        </w:rPr>
        <w:t>Paid</w:t>
      </w:r>
      <w:r>
        <w:rPr>
          <w:i/>
          <w:color w:val="231F20"/>
          <w:spacing w:val="-11"/>
          <w:sz w:val="20"/>
        </w:rPr>
        <w:t xml:space="preserve"> </w:t>
      </w:r>
      <w:r>
        <w:rPr>
          <w:i/>
          <w:color w:val="231F20"/>
          <w:spacing w:val="-2"/>
          <w:sz w:val="20"/>
        </w:rPr>
        <w:t>Preparer</w:t>
      </w:r>
      <w:r>
        <w:rPr>
          <w:i/>
          <w:color w:val="231F20"/>
          <w:spacing w:val="-11"/>
          <w:sz w:val="20"/>
        </w:rPr>
        <w:t xml:space="preserve"> </w:t>
      </w:r>
      <w:r>
        <w:rPr>
          <w:i/>
          <w:color w:val="231F20"/>
          <w:spacing w:val="-2"/>
          <w:sz w:val="20"/>
        </w:rPr>
        <w:t>Must</w:t>
      </w:r>
      <w:r>
        <w:rPr>
          <w:i/>
          <w:color w:val="231F20"/>
          <w:spacing w:val="-11"/>
          <w:sz w:val="20"/>
        </w:rPr>
        <w:t xml:space="preserve"> </w:t>
      </w:r>
      <w:r>
        <w:rPr>
          <w:i/>
          <w:color w:val="231F20"/>
          <w:spacing w:val="-2"/>
          <w:sz w:val="20"/>
        </w:rPr>
        <w:t>Sign</w:t>
      </w:r>
      <w:r>
        <w:rPr>
          <w:i/>
          <w:color w:val="231F20"/>
          <w:spacing w:val="-11"/>
          <w:sz w:val="20"/>
        </w:rPr>
        <w:t xml:space="preserve"> </w:t>
      </w:r>
      <w:r>
        <w:rPr>
          <w:i/>
          <w:color w:val="231F20"/>
          <w:spacing w:val="-2"/>
          <w:sz w:val="20"/>
        </w:rPr>
        <w:t xml:space="preserve">Your </w:t>
      </w:r>
      <w:r>
        <w:rPr>
          <w:i/>
          <w:color w:val="231F20"/>
          <w:sz w:val="20"/>
        </w:rPr>
        <w:t>Return</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 1040</w:t>
      </w:r>
      <w:r>
        <w:rPr>
          <w:color w:val="231F20"/>
          <w:spacing w:val="-10"/>
          <w:sz w:val="20"/>
        </w:rPr>
        <w:t xml:space="preserve"> </w:t>
      </w:r>
      <w:r>
        <w:rPr>
          <w:color w:val="231F20"/>
          <w:sz w:val="20"/>
        </w:rPr>
        <w:t>for</w:t>
      </w:r>
      <w:r>
        <w:rPr>
          <w:color w:val="231F20"/>
          <w:spacing w:val="-10"/>
          <w:sz w:val="20"/>
        </w:rPr>
        <w:t xml:space="preserve"> </w:t>
      </w:r>
      <w:r>
        <w:rPr>
          <w:color w:val="231F20"/>
          <w:sz w:val="20"/>
        </w:rPr>
        <w:t>details</w:t>
      </w:r>
      <w:r>
        <w:rPr>
          <w:color w:val="231F20"/>
          <w:spacing w:val="-10"/>
          <w:sz w:val="20"/>
        </w:rPr>
        <w:t xml:space="preserve"> </w:t>
      </w:r>
      <w:r>
        <w:rPr>
          <w:color w:val="231F20"/>
          <w:sz w:val="20"/>
        </w:rPr>
        <w:t>on</w:t>
      </w:r>
      <w:r>
        <w:rPr>
          <w:color w:val="231F20"/>
          <w:spacing w:val="-9"/>
          <w:sz w:val="20"/>
        </w:rPr>
        <w:t xml:space="preserve"> </w:t>
      </w:r>
      <w:r>
        <w:rPr>
          <w:color w:val="231F20"/>
          <w:sz w:val="20"/>
        </w:rPr>
        <w:t>paid</w:t>
      </w:r>
      <w:r>
        <w:rPr>
          <w:color w:val="231F20"/>
          <w:spacing w:val="-10"/>
          <w:sz w:val="20"/>
        </w:rPr>
        <w:t xml:space="preserve"> </w:t>
      </w:r>
      <w:r>
        <w:rPr>
          <w:color w:val="231F20"/>
          <w:spacing w:val="-2"/>
          <w:sz w:val="20"/>
        </w:rPr>
        <w:t>preparers.</w:t>
      </w:r>
    </w:p>
    <w:p w:rsidR="000729FF" w:rsidRDefault="000729FF">
      <w:pPr>
        <w:spacing w:line="224" w:lineRule="exact"/>
        <w:jc w:val="both"/>
        <w:rPr>
          <w:sz w:val="20"/>
        </w:rPr>
        <w:sectPr w:rsidR="000729FF">
          <w:pgSz w:w="12240" w:h="15840"/>
          <w:pgMar w:top="420" w:right="680" w:bottom="820" w:left="720" w:header="0" w:footer="638" w:gutter="0"/>
          <w:cols w:num="3" w:space="720" w:equalWidth="0">
            <w:col w:w="3519" w:space="81"/>
            <w:col w:w="3479" w:space="121"/>
            <w:col w:w="3640"/>
          </w:cols>
        </w:sectPr>
      </w:pPr>
    </w:p>
    <w:p w:rsidR="000729FF" w:rsidRDefault="006E3648">
      <w:pPr>
        <w:pStyle w:val="Textkrper"/>
        <w:spacing w:line="59" w:lineRule="exact"/>
      </w:pPr>
      <w:r>
        <w:rPr>
          <w:color w:val="231F20"/>
          <w:spacing w:val="-2"/>
        </w:rPr>
        <w:t>address.</w:t>
      </w:r>
    </w:p>
    <w:p w:rsidR="000729FF" w:rsidRDefault="006E3648">
      <w:pPr>
        <w:tabs>
          <w:tab w:val="left" w:pos="3719"/>
          <w:tab w:val="left" w:pos="7124"/>
        </w:tabs>
        <w:spacing w:line="171" w:lineRule="exact"/>
        <w:ind w:left="120"/>
        <w:rPr>
          <w:rFonts w:ascii="Times New Roman" w:hAnsi="Times New Roman"/>
          <w:sz w:val="20"/>
        </w:rPr>
      </w:pPr>
      <w:r>
        <w:br w:type="column"/>
      </w:r>
      <w:r>
        <w:rPr>
          <w:i/>
          <w:color w:val="231F20"/>
          <w:w w:val="95"/>
          <w:sz w:val="20"/>
        </w:rPr>
        <w:t>the</w:t>
      </w:r>
      <w:r>
        <w:rPr>
          <w:i/>
          <w:color w:val="231F20"/>
          <w:spacing w:val="9"/>
          <w:sz w:val="20"/>
        </w:rPr>
        <w:t xml:space="preserve"> </w:t>
      </w:r>
      <w:r>
        <w:rPr>
          <w:i/>
          <w:color w:val="231F20"/>
          <w:w w:val="95"/>
          <w:sz w:val="20"/>
        </w:rPr>
        <w:t>Penalty</w:t>
      </w:r>
      <w:r>
        <w:rPr>
          <w:i/>
          <w:color w:val="231F20"/>
          <w:spacing w:val="9"/>
          <w:sz w:val="20"/>
        </w:rPr>
        <w:t xml:space="preserve"> </w:t>
      </w:r>
      <w:r>
        <w:rPr>
          <w:color w:val="231F20"/>
          <w:w w:val="95"/>
          <w:sz w:val="20"/>
        </w:rPr>
        <w:t>under</w:t>
      </w:r>
      <w:r>
        <w:rPr>
          <w:color w:val="231F20"/>
          <w:spacing w:val="9"/>
          <w:sz w:val="20"/>
        </w:rPr>
        <w:t xml:space="preserve"> </w:t>
      </w:r>
      <w:r>
        <w:rPr>
          <w:i/>
          <w:color w:val="231F20"/>
          <w:w w:val="95"/>
          <w:sz w:val="20"/>
        </w:rPr>
        <w:t>Line</w:t>
      </w:r>
      <w:r>
        <w:rPr>
          <w:i/>
          <w:color w:val="231F20"/>
          <w:spacing w:val="10"/>
          <w:sz w:val="20"/>
        </w:rPr>
        <w:t xml:space="preserve"> </w:t>
      </w:r>
      <w:r>
        <w:rPr>
          <w:i/>
          <w:color w:val="231F20"/>
          <w:w w:val="95"/>
          <w:sz w:val="20"/>
        </w:rPr>
        <w:t>38—</w:t>
      </w:r>
      <w:r>
        <w:rPr>
          <w:i/>
          <w:color w:val="231F20"/>
          <w:spacing w:val="-2"/>
          <w:w w:val="95"/>
          <w:sz w:val="20"/>
        </w:rPr>
        <w:t>Estimated</w:t>
      </w:r>
      <w:r>
        <w:rPr>
          <w:i/>
          <w:color w:val="231F20"/>
          <w:sz w:val="20"/>
        </w:rPr>
        <w:tab/>
      </w:r>
      <w:r>
        <w:rPr>
          <w:rFonts w:ascii="Times New Roman" w:hAnsi="Times New Roman"/>
          <w:color w:val="231F20"/>
          <w:sz w:val="20"/>
          <w:u w:val="thick" w:color="231F20"/>
        </w:rPr>
        <w:tab/>
      </w:r>
    </w:p>
    <w:p w:rsidR="000729FF" w:rsidRDefault="000729FF">
      <w:pPr>
        <w:spacing w:line="171" w:lineRule="exact"/>
        <w:rPr>
          <w:rFonts w:ascii="Times New Roman" w:hAnsi="Times New Roman"/>
          <w:sz w:val="20"/>
        </w:rPr>
        <w:sectPr w:rsidR="000729FF">
          <w:type w:val="continuous"/>
          <w:pgSz w:w="12240" w:h="15840"/>
          <w:pgMar w:top="160" w:right="680" w:bottom="280" w:left="720" w:header="0" w:footer="638" w:gutter="0"/>
          <w:cols w:num="2" w:space="720" w:equalWidth="0">
            <w:col w:w="924" w:space="2676"/>
            <w:col w:w="7240"/>
          </w:cols>
        </w:sectPr>
      </w:pPr>
    </w:p>
    <w:p w:rsidR="000729FF" w:rsidRDefault="006E3648">
      <w:pPr>
        <w:pStyle w:val="Textkrper"/>
        <w:spacing w:before="68" w:line="232" w:lineRule="auto"/>
        <w:ind w:right="141"/>
      </w:pPr>
      <w:bookmarkStart w:id="101" w:name="Assemble_Your_Return"/>
      <w:bookmarkEnd w:id="101"/>
      <w:r>
        <w:rPr>
          <w:b/>
          <w:color w:val="231F20"/>
        </w:rPr>
        <w:t>Note:</w:t>
      </w:r>
      <w:r>
        <w:rPr>
          <w:b/>
          <w:color w:val="231F20"/>
          <w:spacing w:val="40"/>
        </w:rPr>
        <w:t xml:space="preserve"> </w:t>
      </w:r>
      <w:r>
        <w:rPr>
          <w:color w:val="231F20"/>
        </w:rPr>
        <w:t>If the address on page 1 of Form 1040-NR isn’t in the United States,</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enter</w:t>
      </w:r>
      <w:r>
        <w:rPr>
          <w:color w:val="231F20"/>
          <w:spacing w:val="-14"/>
        </w:rPr>
        <w:t xml:space="preserve"> </w:t>
      </w:r>
      <w:r>
        <w:rPr>
          <w:color w:val="231F20"/>
        </w:rPr>
        <w:t>an</w:t>
      </w:r>
      <w:r>
        <w:rPr>
          <w:color w:val="231F20"/>
          <w:spacing w:val="-14"/>
        </w:rPr>
        <w:t xml:space="preserve"> </w:t>
      </w:r>
      <w:r>
        <w:rPr>
          <w:color w:val="231F20"/>
        </w:rPr>
        <w:t>address</w:t>
      </w:r>
      <w:r>
        <w:rPr>
          <w:color w:val="231F20"/>
          <w:spacing w:val="-14"/>
        </w:rPr>
        <w:t xml:space="preserve"> </w:t>
      </w:r>
      <w:r>
        <w:rPr>
          <w:color w:val="231F20"/>
        </w:rPr>
        <w:t xml:space="preserve">in </w:t>
      </w:r>
      <w:bookmarkStart w:id="102" w:name="Third_Party_Designee"/>
      <w:bookmarkEnd w:id="102"/>
      <w:r>
        <w:rPr>
          <w:color w:val="231F20"/>
        </w:rPr>
        <w:t>the United States on line 35e.</w:t>
      </w:r>
    </w:p>
    <w:p w:rsidR="000729FF" w:rsidRDefault="006E3648">
      <w:pPr>
        <w:pStyle w:val="Textkrper"/>
        <w:spacing w:before="4" w:line="232" w:lineRule="auto"/>
      </w:pPr>
      <w:r>
        <w:rPr>
          <w:color w:val="231F20"/>
        </w:rPr>
        <w:t>However, if the address on page 1 of Form</w:t>
      </w:r>
      <w:r>
        <w:rPr>
          <w:color w:val="231F20"/>
          <w:spacing w:val="-14"/>
        </w:rPr>
        <w:t xml:space="preserve"> </w:t>
      </w:r>
      <w:r>
        <w:rPr>
          <w:color w:val="231F20"/>
        </w:rPr>
        <w:t>1040-NR</w:t>
      </w:r>
      <w:r>
        <w:rPr>
          <w:color w:val="231F20"/>
          <w:spacing w:val="-14"/>
        </w:rPr>
        <w:t xml:space="preserve"> </w:t>
      </w:r>
      <w:r>
        <w:rPr>
          <w:color w:val="231F20"/>
        </w:rPr>
        <w:t>is</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 the IRS can’t mail a refund to a different</w:t>
      </w:r>
      <w:r>
        <w:rPr>
          <w:color w:val="231F20"/>
          <w:spacing w:val="-14"/>
        </w:rPr>
        <w:t xml:space="preserve"> </w:t>
      </w:r>
      <w:r>
        <w:rPr>
          <w:color w:val="231F20"/>
        </w:rPr>
        <w:t>address</w:t>
      </w:r>
      <w:r>
        <w:rPr>
          <w:color w:val="231F20"/>
          <w:spacing w:val="-13"/>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3"/>
        </w:rPr>
        <w:t xml:space="preserve"> </w:t>
      </w:r>
      <w:r>
        <w:rPr>
          <w:color w:val="231F20"/>
        </w:rPr>
        <w:t>States.</w:t>
      </w:r>
    </w:p>
    <w:p w:rsidR="000729FF" w:rsidRDefault="006E3648">
      <w:pPr>
        <w:pStyle w:val="berschrift3"/>
        <w:spacing w:before="102" w:line="247" w:lineRule="auto"/>
      </w:pPr>
      <w:bookmarkStart w:id="103" w:name="Line_36—Applied_to_Your_2026_Estimated_T"/>
      <w:bookmarkEnd w:id="103"/>
      <w:r>
        <w:rPr>
          <w:color w:val="231F20"/>
        </w:rPr>
        <w:t>Line</w:t>
      </w:r>
      <w:r>
        <w:rPr>
          <w:color w:val="231F20"/>
          <w:spacing w:val="-12"/>
        </w:rPr>
        <w:t xml:space="preserve"> </w:t>
      </w:r>
      <w:r>
        <w:rPr>
          <w:color w:val="231F20"/>
        </w:rPr>
        <w:t>36—Applied</w:t>
      </w:r>
      <w:r>
        <w:rPr>
          <w:color w:val="231F20"/>
          <w:spacing w:val="-11"/>
        </w:rPr>
        <w:t xml:space="preserve"> </w:t>
      </w:r>
      <w:r>
        <w:rPr>
          <w:color w:val="231F20"/>
        </w:rPr>
        <w:t>to</w:t>
      </w:r>
      <w:r>
        <w:rPr>
          <w:color w:val="231F20"/>
          <w:spacing w:val="-11"/>
        </w:rPr>
        <w:t xml:space="preserve"> </w:t>
      </w:r>
      <w:r>
        <w:rPr>
          <w:color w:val="231F20"/>
        </w:rPr>
        <w:t>Your</w:t>
      </w:r>
      <w:r>
        <w:rPr>
          <w:color w:val="231F20"/>
          <w:spacing w:val="-12"/>
        </w:rPr>
        <w:t xml:space="preserve"> </w:t>
      </w:r>
      <w:r>
        <w:rPr>
          <w:color w:val="231F20"/>
        </w:rPr>
        <w:t>2026 Estimated Tax</w:t>
      </w:r>
    </w:p>
    <w:p w:rsidR="000729FF" w:rsidRDefault="006E3648">
      <w:pPr>
        <w:pStyle w:val="Textkrper"/>
        <w:spacing w:before="3" w:line="224" w:lineRule="exact"/>
        <w:ind w:right="141"/>
      </w:pPr>
      <w:r>
        <w:pict>
          <v:line id="_x0000_s2328" style="position:absolute;left:0;text-align:left;z-index:15756288;mso-position-horizontal-relative:page" from="222pt,19.5pt" to="390pt,19.5pt" strokecolor="#231f20" strokeweight="2pt">
            <w10:wrap anchorx="page"/>
          </v:line>
        </w:pict>
      </w:r>
      <w:r>
        <w:rPr>
          <w:color w:val="231F20"/>
        </w:rPr>
        <w:t>See</w:t>
      </w:r>
      <w:r>
        <w:rPr>
          <w:color w:val="231F20"/>
          <w:spacing w:val="-14"/>
        </w:rPr>
        <w:t xml:space="preserve"> </w:t>
      </w:r>
      <w:r>
        <w:rPr>
          <w:i/>
          <w:color w:val="231F20"/>
        </w:rPr>
        <w:t>Line</w:t>
      </w:r>
      <w:r>
        <w:rPr>
          <w:i/>
          <w:color w:val="231F20"/>
          <w:spacing w:val="-14"/>
        </w:rPr>
        <w:t xml:space="preserve"> </w:t>
      </w:r>
      <w:r>
        <w:rPr>
          <w:i/>
          <w:color w:val="231F20"/>
        </w:rPr>
        <w:t>36</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Form 1040 for details.</w:t>
      </w:r>
    </w:p>
    <w:p w:rsidR="000729FF" w:rsidRDefault="006E3648">
      <w:pPr>
        <w:pStyle w:val="Textkrper"/>
        <w:spacing w:before="52" w:line="232" w:lineRule="auto"/>
        <w:ind w:right="88"/>
      </w:pPr>
      <w:r>
        <w:br w:type="column"/>
      </w:r>
      <w:r>
        <w:rPr>
          <w:i/>
          <w:color w:val="231F20"/>
          <w:spacing w:val="-2"/>
        </w:rPr>
        <w:t>Tax</w:t>
      </w:r>
      <w:r>
        <w:rPr>
          <w:i/>
          <w:color w:val="231F20"/>
          <w:spacing w:val="-12"/>
        </w:rPr>
        <w:t xml:space="preserve"> </w:t>
      </w:r>
      <w:r>
        <w:rPr>
          <w:i/>
          <w:color w:val="231F20"/>
          <w:spacing w:val="-2"/>
        </w:rPr>
        <w:t>Penalty</w:t>
      </w:r>
      <w:r>
        <w:rPr>
          <w:i/>
          <w:color w:val="231F20"/>
          <w:spacing w:val="-12"/>
        </w:rPr>
        <w:t xml:space="preserve"> </w:t>
      </w:r>
      <w:r>
        <w:rPr>
          <w:color w:val="231F20"/>
          <w:spacing w:val="-2"/>
        </w:rPr>
        <w:t>in</w:t>
      </w:r>
      <w:r>
        <w:rPr>
          <w:color w:val="231F20"/>
          <w:spacing w:val="-12"/>
        </w:rPr>
        <w:t xml:space="preserve"> </w:t>
      </w:r>
      <w:r>
        <w:rPr>
          <w:color w:val="231F20"/>
          <w:spacing w:val="-2"/>
        </w:rPr>
        <w:t>the</w:t>
      </w:r>
      <w:r>
        <w:rPr>
          <w:color w:val="231F20"/>
          <w:spacing w:val="-12"/>
        </w:rPr>
        <w:t xml:space="preserve"> </w:t>
      </w:r>
      <w:r>
        <w:rPr>
          <w:color w:val="231F20"/>
          <w:spacing w:val="-2"/>
        </w:rPr>
        <w:t>Instructions</w:t>
      </w:r>
      <w:r>
        <w:rPr>
          <w:color w:val="231F20"/>
          <w:spacing w:val="-12"/>
        </w:rPr>
        <w:t xml:space="preserve"> </w:t>
      </w:r>
      <w:r>
        <w:rPr>
          <w:color w:val="231F20"/>
          <w:spacing w:val="-2"/>
        </w:rPr>
        <w:t xml:space="preserve">for </w:t>
      </w:r>
      <w:r>
        <w:rPr>
          <w:color w:val="231F20"/>
        </w:rPr>
        <w:t>Form 1040 for details on the estimated tax penalty.</w:t>
      </w:r>
    </w:p>
    <w:p w:rsidR="000729FF" w:rsidRDefault="006E3648">
      <w:pPr>
        <w:pStyle w:val="berschrift2"/>
        <w:spacing w:before="163"/>
      </w:pPr>
      <w:r>
        <w:rPr>
          <w:color w:val="231F20"/>
        </w:rPr>
        <w:t>Third</w:t>
      </w:r>
      <w:r>
        <w:rPr>
          <w:color w:val="231F20"/>
          <w:spacing w:val="-9"/>
        </w:rPr>
        <w:t xml:space="preserve"> </w:t>
      </w:r>
      <w:r>
        <w:rPr>
          <w:color w:val="231F20"/>
        </w:rPr>
        <w:t>Party</w:t>
      </w:r>
      <w:r>
        <w:rPr>
          <w:color w:val="231F20"/>
          <w:spacing w:val="-8"/>
        </w:rPr>
        <w:t xml:space="preserve"> </w:t>
      </w:r>
      <w:r>
        <w:rPr>
          <w:color w:val="231F20"/>
          <w:spacing w:val="-2"/>
        </w:rPr>
        <w:t>Designee</w:t>
      </w:r>
    </w:p>
    <w:p w:rsidR="000729FF" w:rsidRDefault="006E3648">
      <w:pPr>
        <w:spacing w:before="21" w:line="232" w:lineRule="auto"/>
        <w:ind w:left="120" w:right="88"/>
        <w:rPr>
          <w:sz w:val="20"/>
        </w:rPr>
      </w:pPr>
      <w:r>
        <w:rPr>
          <w:color w:val="231F20"/>
          <w:sz w:val="20"/>
        </w:rPr>
        <w:t xml:space="preserve">See </w:t>
      </w:r>
      <w:r>
        <w:rPr>
          <w:i/>
          <w:color w:val="231F20"/>
          <w:sz w:val="20"/>
        </w:rPr>
        <w:t xml:space="preserve">Third Party Designee </w:t>
      </w:r>
      <w:r>
        <w:rPr>
          <w:color w:val="231F20"/>
          <w:sz w:val="20"/>
        </w:rPr>
        <w:t>in the 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 on the third party designee.</w:t>
      </w:r>
    </w:p>
    <w:p w:rsidR="000729FF" w:rsidRDefault="006E3648">
      <w:pPr>
        <w:pStyle w:val="Textkrper"/>
        <w:spacing w:before="103" w:line="232" w:lineRule="auto"/>
      </w:pPr>
      <w:r>
        <w:rPr>
          <w:b/>
          <w:color w:val="231F20"/>
        </w:rPr>
        <w:t>Exception.</w:t>
      </w:r>
      <w:r>
        <w:rPr>
          <w:b/>
          <w:color w:val="231F20"/>
          <w:spacing w:val="40"/>
        </w:rPr>
        <w:t xml:space="preserve"> </w:t>
      </w:r>
      <w:r>
        <w:rPr>
          <w:color w:val="231F20"/>
        </w:rPr>
        <w:t>The phone number you enter</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designee</w:t>
      </w:r>
      <w:r>
        <w:rPr>
          <w:color w:val="231F20"/>
          <w:spacing w:val="-14"/>
        </w:rPr>
        <w:t xml:space="preserve"> </w:t>
      </w:r>
      <w:r>
        <w:rPr>
          <w:color w:val="231F20"/>
        </w:rPr>
        <w:t>must</w:t>
      </w:r>
      <w:r>
        <w:rPr>
          <w:color w:val="231F20"/>
          <w:spacing w:val="-14"/>
        </w:rPr>
        <w:t xml:space="preserve"> </w:t>
      </w:r>
      <w:r>
        <w:rPr>
          <w:color w:val="231F20"/>
        </w:rPr>
        <w:t>be</w:t>
      </w:r>
      <w:r>
        <w:rPr>
          <w:color w:val="231F20"/>
          <w:spacing w:val="-14"/>
        </w:rPr>
        <w:t xml:space="preserve"> </w:t>
      </w:r>
      <w:r>
        <w:rPr>
          <w:color w:val="231F20"/>
        </w:rPr>
        <w:t>a</w:t>
      </w:r>
      <w:r>
        <w:rPr>
          <w:color w:val="231F20"/>
          <w:spacing w:val="-14"/>
        </w:rPr>
        <w:t xml:space="preserve"> </w:t>
      </w:r>
      <w:r>
        <w:rPr>
          <w:b/>
          <w:color w:val="231F20"/>
        </w:rPr>
        <w:t xml:space="preserve">U.S. </w:t>
      </w:r>
      <w:r>
        <w:rPr>
          <w:color w:val="231F20"/>
        </w:rPr>
        <w:t>phone number.</w:t>
      </w:r>
    </w:p>
    <w:p w:rsidR="000729FF" w:rsidRDefault="006E3648">
      <w:pPr>
        <w:pStyle w:val="berschrift2"/>
        <w:spacing w:before="153"/>
      </w:pPr>
      <w:r>
        <w:rPr>
          <w:b w:val="0"/>
        </w:rPr>
        <w:br w:type="column"/>
      </w:r>
      <w:r>
        <w:rPr>
          <w:color w:val="231F20"/>
          <w:spacing w:val="-2"/>
        </w:rPr>
        <w:t>Assemble</w:t>
      </w:r>
      <w:r>
        <w:rPr>
          <w:color w:val="231F20"/>
          <w:spacing w:val="-14"/>
        </w:rPr>
        <w:t xml:space="preserve"> </w:t>
      </w:r>
      <w:r>
        <w:rPr>
          <w:color w:val="231F20"/>
          <w:spacing w:val="-2"/>
        </w:rPr>
        <w:t>Your</w:t>
      </w:r>
      <w:r>
        <w:rPr>
          <w:color w:val="231F20"/>
          <w:spacing w:val="-13"/>
        </w:rPr>
        <w:t xml:space="preserve"> </w:t>
      </w:r>
      <w:r>
        <w:rPr>
          <w:color w:val="231F20"/>
          <w:spacing w:val="-2"/>
        </w:rPr>
        <w:t>Return</w:t>
      </w:r>
    </w:p>
    <w:p w:rsidR="000729FF" w:rsidRDefault="006E3648">
      <w:pPr>
        <w:spacing w:before="20" w:line="232" w:lineRule="auto"/>
        <w:ind w:left="120" w:right="313"/>
        <w:rPr>
          <w:sz w:val="20"/>
        </w:rPr>
      </w:pPr>
      <w:r>
        <w:rPr>
          <w:color w:val="231F20"/>
          <w:sz w:val="20"/>
        </w:rPr>
        <w:t xml:space="preserve">See </w:t>
      </w:r>
      <w:r>
        <w:rPr>
          <w:i/>
          <w:color w:val="231F20"/>
          <w:sz w:val="20"/>
        </w:rPr>
        <w:t xml:space="preserve">Assemble Your Return </w:t>
      </w:r>
      <w:r>
        <w:rPr>
          <w:color w:val="231F20"/>
          <w:sz w:val="20"/>
        </w:rPr>
        <w:t>in the 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 on assembling your return.</w:t>
      </w:r>
    </w:p>
    <w:p w:rsidR="000729FF" w:rsidRDefault="006E3648">
      <w:pPr>
        <w:pStyle w:val="Textkrper"/>
        <w:spacing w:before="103" w:line="232" w:lineRule="auto"/>
        <w:ind w:right="390"/>
      </w:pPr>
      <w:r>
        <w:rPr>
          <w:b/>
          <w:color w:val="231F20"/>
        </w:rPr>
        <w:t>Exception.</w:t>
      </w:r>
      <w:r>
        <w:rPr>
          <w:b/>
          <w:color w:val="231F20"/>
          <w:spacing w:val="22"/>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copy</w:t>
      </w:r>
      <w:r>
        <w:rPr>
          <w:color w:val="231F20"/>
          <w:spacing w:val="-14"/>
        </w:rPr>
        <w:t xml:space="preserve"> </w:t>
      </w:r>
      <w:r>
        <w:rPr>
          <w:color w:val="231F20"/>
        </w:rPr>
        <w:t>of</w:t>
      </w:r>
      <w:r>
        <w:rPr>
          <w:color w:val="231F20"/>
          <w:spacing w:val="-14"/>
        </w:rPr>
        <w:t xml:space="preserve"> </w:t>
      </w:r>
      <w:r>
        <w:rPr>
          <w:color w:val="231F20"/>
        </w:rPr>
        <w:t>Forms W-2, 1042-S, SSA-1042S,</w:t>
      </w:r>
    </w:p>
    <w:p w:rsidR="000729FF" w:rsidRDefault="006E3648">
      <w:pPr>
        <w:pStyle w:val="Textkrper"/>
        <w:spacing w:line="223" w:lineRule="exact"/>
      </w:pPr>
      <w:r>
        <w:rPr>
          <w:color w:val="231F20"/>
        </w:rPr>
        <w:t>RRB-1042S,</w:t>
      </w:r>
      <w:r>
        <w:rPr>
          <w:color w:val="231F20"/>
          <w:spacing w:val="-12"/>
        </w:rPr>
        <w:t xml:space="preserve"> </w:t>
      </w:r>
      <w:r>
        <w:rPr>
          <w:color w:val="231F20"/>
        </w:rPr>
        <w:t>2439,</w:t>
      </w:r>
      <w:r>
        <w:rPr>
          <w:color w:val="231F20"/>
          <w:spacing w:val="-12"/>
        </w:rPr>
        <w:t xml:space="preserve"> </w:t>
      </w:r>
      <w:r>
        <w:rPr>
          <w:color w:val="231F20"/>
        </w:rPr>
        <w:t>and</w:t>
      </w:r>
      <w:r>
        <w:rPr>
          <w:color w:val="231F20"/>
          <w:spacing w:val="-12"/>
        </w:rPr>
        <w:t xml:space="preserve"> </w:t>
      </w:r>
      <w:r>
        <w:rPr>
          <w:color w:val="231F20"/>
        </w:rPr>
        <w:t>8288-A</w:t>
      </w:r>
      <w:r>
        <w:rPr>
          <w:color w:val="231F20"/>
          <w:spacing w:val="-11"/>
        </w:rPr>
        <w:t xml:space="preserve"> </w:t>
      </w:r>
      <w:r>
        <w:rPr>
          <w:color w:val="231F20"/>
        </w:rPr>
        <w:t>to</w:t>
      </w:r>
      <w:r>
        <w:rPr>
          <w:color w:val="231F20"/>
          <w:spacing w:val="-12"/>
        </w:rPr>
        <w:t xml:space="preserve"> </w:t>
      </w:r>
      <w:r>
        <w:rPr>
          <w:color w:val="231F20"/>
          <w:spacing w:val="-5"/>
        </w:rPr>
        <w:t>the</w:t>
      </w:r>
    </w:p>
    <w:p w:rsidR="000729FF" w:rsidRDefault="006E3648">
      <w:pPr>
        <w:pStyle w:val="Textkrper"/>
        <w:spacing w:line="232" w:lineRule="auto"/>
        <w:ind w:right="175"/>
      </w:pPr>
      <w:r>
        <w:rPr>
          <w:color w:val="231F20"/>
        </w:rPr>
        <w:t>front</w:t>
      </w:r>
      <w:r>
        <w:rPr>
          <w:color w:val="231F20"/>
          <w:spacing w:val="-14"/>
        </w:rPr>
        <w:t xml:space="preserve"> </w:t>
      </w:r>
      <w:r>
        <w:rPr>
          <w:color w:val="231F20"/>
        </w:rPr>
        <w:t>of</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received a</w:t>
      </w:r>
      <w:r>
        <w:rPr>
          <w:color w:val="231F20"/>
          <w:spacing w:val="-7"/>
        </w:rPr>
        <w:t xml:space="preserve"> </w:t>
      </w:r>
      <w:r>
        <w:rPr>
          <w:color w:val="231F20"/>
        </w:rPr>
        <w:t>Form</w:t>
      </w:r>
      <w:r>
        <w:rPr>
          <w:color w:val="231F20"/>
          <w:spacing w:val="-7"/>
        </w:rPr>
        <w:t xml:space="preserve"> </w:t>
      </w:r>
      <w:r>
        <w:rPr>
          <w:color w:val="231F20"/>
        </w:rPr>
        <w:t>W-2c</w:t>
      </w:r>
      <w:r>
        <w:rPr>
          <w:color w:val="231F20"/>
          <w:spacing w:val="-7"/>
        </w:rPr>
        <w:t xml:space="preserve"> </w:t>
      </w:r>
      <w:r>
        <w:rPr>
          <w:color w:val="231F20"/>
        </w:rPr>
        <w:t>(a</w:t>
      </w:r>
      <w:r>
        <w:rPr>
          <w:color w:val="231F20"/>
          <w:spacing w:val="-7"/>
        </w:rPr>
        <w:t xml:space="preserve"> </w:t>
      </w:r>
      <w:r>
        <w:rPr>
          <w:color w:val="231F20"/>
        </w:rPr>
        <w:t>corrected</w:t>
      </w:r>
      <w:r>
        <w:rPr>
          <w:color w:val="231F20"/>
          <w:spacing w:val="-7"/>
        </w:rPr>
        <w:t xml:space="preserve"> </w:t>
      </w:r>
      <w:r>
        <w:rPr>
          <w:color w:val="231F20"/>
        </w:rPr>
        <w:t>Form</w:t>
      </w:r>
      <w:r>
        <w:rPr>
          <w:color w:val="231F20"/>
          <w:spacing w:val="-7"/>
        </w:rPr>
        <w:t xml:space="preserve"> </w:t>
      </w:r>
      <w:r>
        <w:rPr>
          <w:color w:val="231F20"/>
        </w:rPr>
        <w:t>W-2), attach a copy of your original Forms W-2 and any Forms W-2c. Also,</w:t>
      </w:r>
    </w:p>
    <w:p w:rsidR="000729FF" w:rsidRDefault="000729FF">
      <w:pPr>
        <w:spacing w:line="232" w:lineRule="auto"/>
        <w:sectPr w:rsidR="000729FF">
          <w:type w:val="continuous"/>
          <w:pgSz w:w="12240" w:h="15840"/>
          <w:pgMar w:top="160" w:right="680" w:bottom="280" w:left="720" w:header="0" w:footer="638" w:gutter="0"/>
          <w:cols w:num="3" w:space="720" w:equalWidth="0">
            <w:col w:w="3479" w:space="121"/>
            <w:col w:w="3415" w:space="185"/>
            <w:col w:w="3640"/>
          </w:cols>
        </w:sectPr>
      </w:pPr>
    </w:p>
    <w:p w:rsidR="000729FF" w:rsidRDefault="006E3648">
      <w:pPr>
        <w:pStyle w:val="berschrift2"/>
        <w:tabs>
          <w:tab w:val="left" w:pos="3539"/>
        </w:tabs>
        <w:spacing w:before="18" w:line="259" w:lineRule="exact"/>
        <w:ind w:left="119"/>
      </w:pPr>
      <w:bookmarkStart w:id="104" w:name="Sign_Your_Return"/>
      <w:bookmarkEnd w:id="104"/>
      <w:r>
        <w:rPr>
          <w:rFonts w:ascii="Times New Roman"/>
          <w:b w:val="0"/>
          <w:color w:val="231F20"/>
          <w:u w:val="thick" w:color="231F20"/>
        </w:rPr>
        <w:tab/>
      </w:r>
      <w:r>
        <w:rPr>
          <w:rFonts w:ascii="Times New Roman"/>
          <w:b w:val="0"/>
          <w:color w:val="231F20"/>
          <w:spacing w:val="80"/>
        </w:rPr>
        <w:t xml:space="preserve"> </w:t>
      </w:r>
      <w:r>
        <w:rPr>
          <w:color w:val="231F20"/>
          <w:spacing w:val="-4"/>
        </w:rPr>
        <w:t>Sign Your Return</w:t>
      </w:r>
    </w:p>
    <w:p w:rsidR="000729FF" w:rsidRDefault="006E3648">
      <w:pPr>
        <w:pStyle w:val="Textkrper"/>
        <w:spacing w:line="103" w:lineRule="exact"/>
        <w:ind w:left="119"/>
      </w:pPr>
      <w:r>
        <w:br w:type="column"/>
      </w:r>
      <w:r>
        <w:rPr>
          <w:color w:val="231F20"/>
          <w:spacing w:val="-2"/>
        </w:rPr>
        <w:t>attach</w:t>
      </w:r>
      <w:r>
        <w:rPr>
          <w:color w:val="231F20"/>
          <w:spacing w:val="-7"/>
        </w:rPr>
        <w:t xml:space="preserve"> </w:t>
      </w:r>
      <w:r>
        <w:rPr>
          <w:color w:val="231F20"/>
          <w:spacing w:val="-2"/>
        </w:rPr>
        <w:t>Form(s)</w:t>
      </w:r>
      <w:r>
        <w:rPr>
          <w:color w:val="231F20"/>
          <w:spacing w:val="-6"/>
        </w:rPr>
        <w:t xml:space="preserve"> </w:t>
      </w:r>
      <w:r>
        <w:rPr>
          <w:color w:val="231F20"/>
          <w:spacing w:val="-2"/>
        </w:rPr>
        <w:t>1099-R</w:t>
      </w:r>
      <w:r>
        <w:rPr>
          <w:color w:val="231F20"/>
          <w:spacing w:val="-7"/>
        </w:rPr>
        <w:t xml:space="preserve"> </w:t>
      </w:r>
      <w:r>
        <w:rPr>
          <w:color w:val="231F20"/>
          <w:spacing w:val="-2"/>
        </w:rPr>
        <w:t>to</w:t>
      </w:r>
      <w:r>
        <w:rPr>
          <w:color w:val="231F20"/>
          <w:spacing w:val="-6"/>
        </w:rPr>
        <w:t xml:space="preserve"> </w:t>
      </w:r>
      <w:r>
        <w:rPr>
          <w:color w:val="231F20"/>
          <w:spacing w:val="-2"/>
        </w:rPr>
        <w:t>the</w:t>
      </w:r>
      <w:r>
        <w:rPr>
          <w:color w:val="231F20"/>
          <w:spacing w:val="-7"/>
        </w:rPr>
        <w:t xml:space="preserve"> </w:t>
      </w:r>
      <w:r>
        <w:rPr>
          <w:color w:val="231F20"/>
          <w:spacing w:val="-2"/>
        </w:rPr>
        <w:t>front</w:t>
      </w:r>
      <w:r>
        <w:rPr>
          <w:color w:val="231F20"/>
          <w:spacing w:val="-6"/>
        </w:rPr>
        <w:t xml:space="preserve"> </w:t>
      </w:r>
      <w:r>
        <w:rPr>
          <w:color w:val="231F20"/>
          <w:spacing w:val="-5"/>
        </w:rPr>
        <w:t>of</w:t>
      </w:r>
    </w:p>
    <w:p w:rsidR="000729FF" w:rsidRDefault="006E3648">
      <w:pPr>
        <w:pStyle w:val="Textkrper"/>
        <w:spacing w:line="174" w:lineRule="exact"/>
        <w:ind w:left="119"/>
      </w:pPr>
      <w:r>
        <w:rPr>
          <w:color w:val="231F20"/>
        </w:rPr>
        <w:t>Form</w:t>
      </w:r>
      <w:r>
        <w:rPr>
          <w:color w:val="231F20"/>
          <w:spacing w:val="-14"/>
        </w:rPr>
        <w:t xml:space="preserve"> </w:t>
      </w:r>
      <w:r>
        <w:rPr>
          <w:color w:val="231F20"/>
        </w:rPr>
        <w:t>1040-NR</w:t>
      </w:r>
      <w:r>
        <w:rPr>
          <w:color w:val="231F20"/>
          <w:spacing w:val="-14"/>
        </w:rPr>
        <w:t xml:space="preserve"> </w:t>
      </w:r>
      <w:r>
        <w:rPr>
          <w:color w:val="231F20"/>
        </w:rPr>
        <w:t>if</w:t>
      </w:r>
      <w:r>
        <w:rPr>
          <w:color w:val="231F20"/>
          <w:spacing w:val="-14"/>
        </w:rPr>
        <w:t xml:space="preserve"> </w:t>
      </w:r>
      <w:r>
        <w:rPr>
          <w:color w:val="231F20"/>
        </w:rPr>
        <w:t>tax</w:t>
      </w:r>
      <w:r>
        <w:rPr>
          <w:color w:val="231F20"/>
          <w:spacing w:val="-14"/>
        </w:rPr>
        <w:t xml:space="preserve"> </w:t>
      </w:r>
      <w:r>
        <w:rPr>
          <w:color w:val="231F20"/>
        </w:rPr>
        <w:t>was</w:t>
      </w:r>
      <w:r>
        <w:rPr>
          <w:color w:val="231F20"/>
          <w:spacing w:val="-13"/>
        </w:rPr>
        <w:t xml:space="preserve"> </w:t>
      </w:r>
      <w:r>
        <w:rPr>
          <w:color w:val="231F20"/>
          <w:spacing w:val="-2"/>
        </w:rPr>
        <w:t>withheld.</w:t>
      </w:r>
    </w:p>
    <w:p w:rsidR="000729FF" w:rsidRDefault="000729FF">
      <w:pPr>
        <w:spacing w:line="174" w:lineRule="exact"/>
        <w:sectPr w:rsidR="000729FF">
          <w:type w:val="continuous"/>
          <w:pgSz w:w="12240" w:h="15840"/>
          <w:pgMar w:top="160" w:right="680" w:bottom="280" w:left="720" w:header="0" w:footer="638" w:gutter="0"/>
          <w:cols w:num="2" w:space="720" w:equalWidth="0">
            <w:col w:w="5856" w:space="1344"/>
            <w:col w:w="3640"/>
          </w:cols>
        </w:sectPr>
      </w:pPr>
    </w:p>
    <w:p w:rsidR="000729FF" w:rsidRDefault="006E3648">
      <w:pPr>
        <w:pStyle w:val="berschrift2"/>
        <w:spacing w:before="61"/>
      </w:pPr>
      <w:bookmarkStart w:id="105" w:name="_TOC_250006"/>
      <w:r>
        <w:rPr>
          <w:color w:val="231F20"/>
          <w:w w:val="95"/>
        </w:rPr>
        <w:t>Amount</w:t>
      </w:r>
      <w:r>
        <w:rPr>
          <w:color w:val="231F20"/>
          <w:spacing w:val="7"/>
        </w:rPr>
        <w:t xml:space="preserve"> </w:t>
      </w:r>
      <w:r>
        <w:rPr>
          <w:color w:val="231F20"/>
          <w:w w:val="95"/>
        </w:rPr>
        <w:t>You</w:t>
      </w:r>
      <w:r>
        <w:rPr>
          <w:color w:val="231F20"/>
          <w:spacing w:val="7"/>
        </w:rPr>
        <w:t xml:space="preserve"> </w:t>
      </w:r>
      <w:bookmarkEnd w:id="105"/>
      <w:r>
        <w:rPr>
          <w:color w:val="231F20"/>
          <w:spacing w:val="-5"/>
          <w:w w:val="95"/>
        </w:rPr>
        <w:t>Owe</w:t>
      </w:r>
    </w:p>
    <w:p w:rsidR="000729FF" w:rsidRDefault="006E3648">
      <w:pPr>
        <w:spacing w:before="20" w:line="232" w:lineRule="auto"/>
        <w:ind w:left="120"/>
        <w:rPr>
          <w:sz w:val="20"/>
        </w:rPr>
      </w:pPr>
      <w:r>
        <w:rPr>
          <w:color w:val="231F20"/>
          <w:sz w:val="20"/>
        </w:rPr>
        <w:t xml:space="preserve">See </w:t>
      </w:r>
      <w:r>
        <w:rPr>
          <w:i/>
          <w:color w:val="231F20"/>
          <w:sz w:val="20"/>
        </w:rPr>
        <w:t xml:space="preserve">Amount You Owe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6E3648">
      <w:pPr>
        <w:pStyle w:val="Textkrper"/>
        <w:spacing w:before="60" w:line="232" w:lineRule="auto"/>
        <w:ind w:right="31"/>
      </w:pPr>
      <w:r>
        <w:br w:type="column"/>
      </w:r>
      <w:r>
        <w:rPr>
          <w:color w:val="231F20"/>
        </w:rPr>
        <w:t xml:space="preserve">See </w:t>
      </w:r>
      <w:r>
        <w:rPr>
          <w:i/>
          <w:color w:val="231F20"/>
        </w:rPr>
        <w:t xml:space="preserve">Sign Your Return </w:t>
      </w:r>
      <w:r>
        <w:rPr>
          <w:color w:val="231F20"/>
        </w:rPr>
        <w:t>in the Instructions</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 on signing your return. Substitute</w:t>
      </w:r>
    </w:p>
    <w:p w:rsidR="000729FF" w:rsidRDefault="006E3648">
      <w:pPr>
        <w:pStyle w:val="Textkrper"/>
        <w:spacing w:before="52" w:line="232" w:lineRule="auto"/>
        <w:ind w:right="292"/>
        <w:jc w:val="both"/>
      </w:pPr>
      <w:r>
        <w:br w:type="column"/>
      </w:r>
      <w:r>
        <w:rPr>
          <w:color w:val="231F20"/>
        </w:rPr>
        <w:t>Attach</w:t>
      </w:r>
      <w:r>
        <w:rPr>
          <w:color w:val="231F20"/>
          <w:spacing w:val="-14"/>
        </w:rPr>
        <w:t xml:space="preserve"> </w:t>
      </w:r>
      <w:r>
        <w:rPr>
          <w:color w:val="231F20"/>
        </w:rPr>
        <w:t>Form</w:t>
      </w:r>
      <w:r>
        <w:rPr>
          <w:color w:val="231F20"/>
          <w:spacing w:val="-14"/>
        </w:rPr>
        <w:t xml:space="preserve"> </w:t>
      </w:r>
      <w:r>
        <w:rPr>
          <w:color w:val="231F20"/>
        </w:rPr>
        <w:t>8805</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back</w:t>
      </w:r>
      <w:r>
        <w:rPr>
          <w:color w:val="231F20"/>
          <w:spacing w:val="-14"/>
        </w:rPr>
        <w:t xml:space="preserve"> </w:t>
      </w:r>
      <w:r>
        <w:rPr>
          <w:color w:val="231F20"/>
        </w:rPr>
        <w:t>of</w:t>
      </w:r>
      <w:r>
        <w:rPr>
          <w:color w:val="231F20"/>
          <w:spacing w:val="-14"/>
        </w:rPr>
        <w:t xml:space="preserve"> </w:t>
      </w:r>
      <w:r>
        <w:rPr>
          <w:color w:val="231F20"/>
        </w:rPr>
        <w:t>your return.</w:t>
      </w:r>
      <w:r>
        <w:rPr>
          <w:color w:val="231F20"/>
          <w:spacing w:val="-14"/>
        </w:rPr>
        <w:t xml:space="preserve"> </w:t>
      </w:r>
      <w:r>
        <w:rPr>
          <w:color w:val="231F20"/>
        </w:rPr>
        <w:t>Enclose,</w:t>
      </w:r>
      <w:r>
        <w:rPr>
          <w:color w:val="231F20"/>
          <w:spacing w:val="-14"/>
        </w:rPr>
        <w:t xml:space="preserve"> </w:t>
      </w:r>
      <w:r>
        <w:rPr>
          <w:color w:val="231F20"/>
        </w:rPr>
        <w:t>but</w:t>
      </w:r>
      <w:r>
        <w:rPr>
          <w:color w:val="231F20"/>
          <w:spacing w:val="-14"/>
        </w:rPr>
        <w:t xml:space="preserve"> </w:t>
      </w:r>
      <w:r>
        <w:rPr>
          <w:color w:val="231F20"/>
        </w:rPr>
        <w:t>don’t</w:t>
      </w:r>
      <w:r>
        <w:rPr>
          <w:color w:val="231F20"/>
          <w:spacing w:val="-14"/>
        </w:rPr>
        <w:t xml:space="preserve"> </w:t>
      </w:r>
      <w:r>
        <w:rPr>
          <w:color w:val="231F20"/>
        </w:rPr>
        <w:t>attach,</w:t>
      </w:r>
      <w:r>
        <w:rPr>
          <w:color w:val="231F20"/>
          <w:spacing w:val="-14"/>
        </w:rPr>
        <w:t xml:space="preserve"> </w:t>
      </w:r>
      <w:r>
        <w:rPr>
          <w:color w:val="231F20"/>
        </w:rPr>
        <w:t xml:space="preserve">any </w:t>
      </w:r>
      <w:r>
        <w:rPr>
          <w:color w:val="231F20"/>
          <w:spacing w:val="-2"/>
        </w:rPr>
        <w:t>payment.</w:t>
      </w:r>
    </w:p>
    <w:p w:rsidR="000729FF" w:rsidRDefault="000729FF">
      <w:pPr>
        <w:spacing w:line="232" w:lineRule="auto"/>
        <w:jc w:val="both"/>
        <w:sectPr w:rsidR="000729FF">
          <w:type w:val="continuous"/>
          <w:pgSz w:w="12240" w:h="15840"/>
          <w:pgMar w:top="160" w:right="680" w:bottom="280" w:left="720" w:header="0" w:footer="638" w:gutter="0"/>
          <w:cols w:num="3" w:space="720" w:equalWidth="0">
            <w:col w:w="3410" w:space="190"/>
            <w:col w:w="3358" w:space="242"/>
            <w:col w:w="3640"/>
          </w:cols>
        </w:sectPr>
      </w:pPr>
    </w:p>
    <w:p w:rsidR="000729FF" w:rsidRDefault="000729FF">
      <w:pPr>
        <w:pStyle w:val="Textkrper"/>
        <w:spacing w:before="5"/>
        <w:ind w:left="0"/>
        <w:rPr>
          <w:sz w:val="10"/>
        </w:rPr>
      </w:pPr>
    </w:p>
    <w:p w:rsidR="000729FF" w:rsidRDefault="006E3648">
      <w:pPr>
        <w:pStyle w:val="Textkrper"/>
        <w:spacing w:line="20" w:lineRule="exact"/>
        <w:ind w:right="-44"/>
        <w:rPr>
          <w:sz w:val="2"/>
        </w:rPr>
      </w:pPr>
      <w:r>
        <w:rPr>
          <w:sz w:val="2"/>
        </w:rPr>
      </w:r>
      <w:r>
        <w:rPr>
          <w:sz w:val="2"/>
        </w:rPr>
        <w:pict>
          <v:group id="docshapegroup143" o:spid="_x0000_s2326" style="width:168pt;height:2pt;mso-position-horizontal-relative:char;mso-position-vertical-relative:line" coordsize="3360,40">
            <v:line id="_x0000_s2327" style="position:absolute" from="0,20" to="3360,20" strokecolor="#231f20" strokeweight="2pt"/>
            <w10:wrap type="none"/>
            <w10:anchorlock/>
          </v:group>
        </w:pict>
      </w:r>
    </w:p>
    <w:p w:rsidR="000729FF" w:rsidRDefault="006E3648">
      <w:pPr>
        <w:pStyle w:val="berschrift2"/>
        <w:spacing w:before="59"/>
      </w:pPr>
      <w:bookmarkStart w:id="106" w:name="_TOC_250005"/>
      <w:r>
        <w:rPr>
          <w:color w:val="231F20"/>
        </w:rPr>
        <w:t>2025</w:t>
      </w:r>
      <w:r>
        <w:rPr>
          <w:color w:val="231F20"/>
          <w:spacing w:val="-12"/>
        </w:rPr>
        <w:t xml:space="preserve"> </w:t>
      </w:r>
      <w:r>
        <w:rPr>
          <w:color w:val="231F20"/>
        </w:rPr>
        <w:t>Tax</w:t>
      </w:r>
      <w:r>
        <w:rPr>
          <w:color w:val="231F20"/>
          <w:spacing w:val="-12"/>
        </w:rPr>
        <w:t xml:space="preserve"> </w:t>
      </w:r>
      <w:bookmarkEnd w:id="106"/>
      <w:r>
        <w:rPr>
          <w:color w:val="231F20"/>
          <w:spacing w:val="-2"/>
        </w:rPr>
        <w:t>Table</w:t>
      </w:r>
    </w:p>
    <w:p w:rsidR="000729FF" w:rsidRDefault="006E3648">
      <w:pPr>
        <w:pStyle w:val="Textkrper"/>
        <w:spacing w:before="20" w:line="232" w:lineRule="auto"/>
        <w:ind w:left="119" w:right="38"/>
      </w:pPr>
      <w:r>
        <w:rPr>
          <w:color w:val="231F20"/>
        </w:rPr>
        <w:t>See the 2025 Tax Table in the Instructions for Form 1040 to determine</w:t>
      </w:r>
      <w:r>
        <w:rPr>
          <w:color w:val="231F20"/>
          <w:spacing w:val="-14"/>
        </w:rPr>
        <w:t xml:space="preserve"> </w:t>
      </w:r>
      <w:r>
        <w:rPr>
          <w:color w:val="231F20"/>
        </w:rPr>
        <w:t>your</w:t>
      </w:r>
      <w:r>
        <w:rPr>
          <w:color w:val="231F20"/>
          <w:spacing w:val="-14"/>
        </w:rPr>
        <w:t xml:space="preserve"> </w:t>
      </w:r>
      <w:r>
        <w:rPr>
          <w:color w:val="231F20"/>
        </w:rPr>
        <w:t>tax.</w:t>
      </w:r>
      <w:r>
        <w:rPr>
          <w:color w:val="231F20"/>
          <w:spacing w:val="-14"/>
        </w:rPr>
        <w:t xml:space="preserve"> </w:t>
      </w:r>
      <w:r>
        <w:rPr>
          <w:color w:val="231F20"/>
        </w:rPr>
        <w:t>For</w:t>
      </w:r>
      <w:r>
        <w:rPr>
          <w:color w:val="231F20"/>
          <w:spacing w:val="-14"/>
        </w:rPr>
        <w:t xml:space="preserve"> </w:t>
      </w:r>
      <w:r>
        <w:rPr>
          <w:color w:val="231F20"/>
        </w:rPr>
        <w:t>an</w:t>
      </w:r>
      <w:r>
        <w:rPr>
          <w:color w:val="231F20"/>
          <w:spacing w:val="-14"/>
        </w:rPr>
        <w:t xml:space="preserve"> </w:t>
      </w:r>
      <w:r>
        <w:rPr>
          <w:color w:val="231F20"/>
        </w:rPr>
        <w:t>example</w:t>
      </w:r>
      <w:r>
        <w:rPr>
          <w:color w:val="231F20"/>
          <w:spacing w:val="-14"/>
        </w:rPr>
        <w:t xml:space="preserve"> </w:t>
      </w:r>
      <w:r>
        <w:rPr>
          <w:color w:val="231F20"/>
        </w:rPr>
        <w:t>of how to locate your tax for the Form 1040-NR, see the 2025 Form</w:t>
      </w:r>
    </w:p>
    <w:p w:rsidR="000729FF" w:rsidRDefault="006E3648">
      <w:pPr>
        <w:pStyle w:val="Textkrper"/>
        <w:spacing w:line="229" w:lineRule="exact"/>
        <w:ind w:left="119"/>
      </w:pPr>
      <w:r>
        <w:rPr>
          <w:color w:val="231F20"/>
          <w:spacing w:val="-2"/>
        </w:rPr>
        <w:t>1040-NR</w:t>
      </w:r>
      <w:r>
        <w:rPr>
          <w:color w:val="231F20"/>
          <w:spacing w:val="-12"/>
        </w:rPr>
        <w:t xml:space="preserve"> </w:t>
      </w:r>
      <w:r>
        <w:rPr>
          <w:color w:val="231F20"/>
          <w:spacing w:val="-2"/>
        </w:rPr>
        <w:t>Sample</w:t>
      </w:r>
      <w:r>
        <w:rPr>
          <w:color w:val="231F20"/>
          <w:spacing w:val="-11"/>
        </w:rPr>
        <w:t xml:space="preserve"> </w:t>
      </w:r>
      <w:r>
        <w:rPr>
          <w:color w:val="231F20"/>
          <w:spacing w:val="-2"/>
        </w:rPr>
        <w:t>Table</w:t>
      </w:r>
      <w:r>
        <w:rPr>
          <w:color w:val="231F20"/>
          <w:spacing w:val="-11"/>
        </w:rPr>
        <w:t xml:space="preserve"> </w:t>
      </w:r>
      <w:r>
        <w:rPr>
          <w:color w:val="231F20"/>
          <w:spacing w:val="-2"/>
        </w:rPr>
        <w:t>below.</w:t>
      </w:r>
    </w:p>
    <w:p w:rsidR="000729FF" w:rsidRDefault="006E3648">
      <w:pPr>
        <w:pStyle w:val="Textkrper"/>
        <w:spacing w:before="100" w:line="232" w:lineRule="auto"/>
        <w:ind w:left="119" w:right="38"/>
      </w:pPr>
      <w:r>
        <w:rPr>
          <w:b/>
          <w:color w:val="231F20"/>
        </w:rPr>
        <w:t>Exception 1.</w:t>
      </w:r>
      <w:r>
        <w:rPr>
          <w:b/>
          <w:color w:val="231F20"/>
          <w:spacing w:val="40"/>
        </w:rPr>
        <w:t xml:space="preserve"> </w:t>
      </w:r>
      <w:r>
        <w:rPr>
          <w:color w:val="231F20"/>
        </w:rPr>
        <w:t xml:space="preserve">Because you’re filing </w:t>
      </w:r>
      <w:bookmarkStart w:id="107" w:name="2025_Tax_Computation_Worksheet—Line_16"/>
      <w:bookmarkEnd w:id="107"/>
      <w:r>
        <w:rPr>
          <w:color w:val="231F20"/>
        </w:rPr>
        <w:t>F</w:t>
      </w:r>
      <w:r>
        <w:rPr>
          <w:color w:val="231F20"/>
        </w:rPr>
        <w:t>orm 1040-NR, you have only three filing statuses: Single, Married filing separately, or Qualifying surviving spouse.</w:t>
      </w:r>
      <w:r>
        <w:rPr>
          <w:color w:val="231F20"/>
          <w:spacing w:val="-14"/>
        </w:rPr>
        <w:t xml:space="preserve"> </w:t>
      </w:r>
      <w:r>
        <w:rPr>
          <w:color w:val="231F20"/>
        </w:rPr>
        <w:t>Don’t</w:t>
      </w:r>
      <w:r>
        <w:rPr>
          <w:color w:val="231F20"/>
          <w:spacing w:val="-14"/>
        </w:rPr>
        <w:t xml:space="preserve"> </w:t>
      </w:r>
      <w:r>
        <w:rPr>
          <w:color w:val="231F20"/>
        </w:rPr>
        <w:t>use</w:t>
      </w:r>
      <w:r>
        <w:rPr>
          <w:color w:val="231F20"/>
          <w:spacing w:val="-14"/>
        </w:rPr>
        <w:t xml:space="preserve"> </w:t>
      </w:r>
      <w:r>
        <w:rPr>
          <w:color w:val="231F20"/>
        </w:rPr>
        <w:t>the</w:t>
      </w:r>
      <w:r>
        <w:rPr>
          <w:color w:val="231F20"/>
          <w:spacing w:val="-14"/>
        </w:rPr>
        <w:t xml:space="preserve"> </w:t>
      </w:r>
      <w:r>
        <w:rPr>
          <w:color w:val="231F20"/>
        </w:rPr>
        <w:t>amounts</w:t>
      </w:r>
      <w:r>
        <w:rPr>
          <w:color w:val="231F20"/>
          <w:spacing w:val="-14"/>
        </w:rPr>
        <w:t xml:space="preserve"> </w:t>
      </w:r>
      <w:r>
        <w:rPr>
          <w:color w:val="231F20"/>
        </w:rPr>
        <w:t>in</w:t>
      </w:r>
      <w:r>
        <w:rPr>
          <w:color w:val="231F20"/>
          <w:spacing w:val="-14"/>
        </w:rPr>
        <w:t xml:space="preserve"> </w:t>
      </w:r>
      <w:r>
        <w:rPr>
          <w:color w:val="231F20"/>
        </w:rPr>
        <w:t>the column for Head of household. Use the amounts in the Married filing jointly column only if you’re a Qualifying surviving spouse.</w:t>
      </w:r>
    </w:p>
    <w:p w:rsidR="000729FF" w:rsidRDefault="006E3648">
      <w:pPr>
        <w:pStyle w:val="Textkrper"/>
        <w:spacing w:before="138" w:line="232" w:lineRule="auto"/>
        <w:ind w:left="119"/>
      </w:pPr>
      <w:r>
        <w:br w:type="column"/>
      </w:r>
      <w:r>
        <w:rPr>
          <w:b/>
          <w:color w:val="231F20"/>
        </w:rPr>
        <w:t>Exception 2.</w:t>
      </w:r>
      <w:r>
        <w:rPr>
          <w:b/>
          <w:color w:val="231F20"/>
          <w:spacing w:val="40"/>
        </w:rPr>
        <w:t xml:space="preserve"> </w:t>
      </w:r>
      <w:r>
        <w:rPr>
          <w:color w:val="231F20"/>
        </w:rPr>
        <w:t xml:space="preserve">If you’re filing for an </w:t>
      </w:r>
      <w:r>
        <w:rPr>
          <w:color w:val="231F20"/>
          <w:spacing w:val="-2"/>
        </w:rPr>
        <w:t>estate</w:t>
      </w:r>
      <w:r>
        <w:rPr>
          <w:color w:val="231F20"/>
          <w:spacing w:val="-11"/>
        </w:rPr>
        <w:t xml:space="preserve"> </w:t>
      </w:r>
      <w:r>
        <w:rPr>
          <w:color w:val="231F20"/>
          <w:spacing w:val="-2"/>
        </w:rPr>
        <w:t>or</w:t>
      </w:r>
      <w:r>
        <w:rPr>
          <w:color w:val="231F20"/>
          <w:spacing w:val="-11"/>
        </w:rPr>
        <w:t xml:space="preserve"> </w:t>
      </w:r>
      <w:r>
        <w:rPr>
          <w:color w:val="231F20"/>
          <w:spacing w:val="-2"/>
        </w:rPr>
        <w:t>trust,</w:t>
      </w:r>
      <w:r>
        <w:rPr>
          <w:color w:val="231F20"/>
          <w:spacing w:val="-11"/>
        </w:rPr>
        <w:t xml:space="preserve"> </w:t>
      </w:r>
      <w:r>
        <w:rPr>
          <w:color w:val="231F20"/>
          <w:spacing w:val="-2"/>
        </w:rPr>
        <w:t>you</w:t>
      </w:r>
      <w:r>
        <w:rPr>
          <w:color w:val="231F20"/>
          <w:spacing w:val="-11"/>
        </w:rPr>
        <w:t xml:space="preserve"> </w:t>
      </w:r>
      <w:r>
        <w:rPr>
          <w:color w:val="231F20"/>
          <w:spacing w:val="-2"/>
        </w:rPr>
        <w:t>must</w:t>
      </w:r>
      <w:r>
        <w:rPr>
          <w:color w:val="231F20"/>
          <w:spacing w:val="-11"/>
        </w:rPr>
        <w:t xml:space="preserve"> </w:t>
      </w:r>
      <w:r>
        <w:rPr>
          <w:color w:val="231F20"/>
          <w:spacing w:val="-2"/>
        </w:rPr>
        <w:t>use</w:t>
      </w:r>
      <w:r>
        <w:rPr>
          <w:color w:val="231F20"/>
          <w:spacing w:val="-11"/>
        </w:rPr>
        <w:t xml:space="preserve"> </w:t>
      </w:r>
      <w:r>
        <w:rPr>
          <w:color w:val="0056A2"/>
          <w:spacing w:val="-2"/>
          <w:u w:val="single" w:color="0055A1"/>
        </w:rPr>
        <w:t>Tax</w:t>
      </w:r>
      <w:r>
        <w:rPr>
          <w:color w:val="0056A2"/>
          <w:spacing w:val="-11"/>
          <w:u w:val="single" w:color="0055A1"/>
        </w:rPr>
        <w:t xml:space="preserve"> </w:t>
      </w:r>
      <w:r>
        <w:rPr>
          <w:color w:val="0056A2"/>
          <w:spacing w:val="-2"/>
          <w:u w:val="single" w:color="0055A1"/>
        </w:rPr>
        <w:t>Rate</w:t>
      </w:r>
      <w:r>
        <w:rPr>
          <w:color w:val="0056A2"/>
          <w:spacing w:val="-2"/>
        </w:rPr>
        <w:t xml:space="preserve"> </w:t>
      </w:r>
      <w:r>
        <w:rPr>
          <w:color w:val="0056A2"/>
          <w:u w:val="single" w:color="0055A1"/>
        </w:rPr>
        <w:t>Schedule W</w:t>
      </w:r>
      <w:r>
        <w:rPr>
          <w:color w:val="231F20"/>
        </w:rPr>
        <w:t>, later, to figure your tax.</w:t>
      </w:r>
    </w:p>
    <w:p w:rsidR="000729FF" w:rsidRDefault="006E3648">
      <w:pPr>
        <w:pStyle w:val="Textkrper"/>
        <w:spacing w:before="103" w:line="232" w:lineRule="auto"/>
        <w:ind w:left="119"/>
      </w:pPr>
      <w:r>
        <w:rPr>
          <w:b/>
          <w:color w:val="231F20"/>
        </w:rPr>
        <w:t>Exception</w:t>
      </w:r>
      <w:r>
        <w:rPr>
          <w:b/>
          <w:color w:val="231F20"/>
          <w:spacing w:val="-8"/>
        </w:rPr>
        <w:t xml:space="preserve"> </w:t>
      </w:r>
      <w:r>
        <w:rPr>
          <w:b/>
          <w:color w:val="231F20"/>
        </w:rPr>
        <w:t>3.</w:t>
      </w:r>
      <w:r>
        <w:rPr>
          <w:b/>
          <w:color w:val="231F20"/>
          <w:spacing w:val="33"/>
        </w:rPr>
        <w:t xml:space="preserve"> </w:t>
      </w:r>
      <w:r>
        <w:rPr>
          <w:color w:val="231F20"/>
        </w:rPr>
        <w:t>Because</w:t>
      </w:r>
      <w:r>
        <w:rPr>
          <w:color w:val="231F20"/>
          <w:spacing w:val="-13"/>
        </w:rPr>
        <w:t xml:space="preserve"> </w:t>
      </w:r>
      <w:r>
        <w:rPr>
          <w:color w:val="231F20"/>
        </w:rPr>
        <w:t>you</w:t>
      </w:r>
      <w:r>
        <w:rPr>
          <w:color w:val="231F20"/>
          <w:spacing w:val="-13"/>
        </w:rPr>
        <w:t xml:space="preserve"> </w:t>
      </w:r>
      <w:r>
        <w:rPr>
          <w:color w:val="231F20"/>
        </w:rPr>
        <w:t>can’t</w:t>
      </w:r>
      <w:r>
        <w:rPr>
          <w:color w:val="231F20"/>
          <w:spacing w:val="-13"/>
        </w:rPr>
        <w:t xml:space="preserve"> </w:t>
      </w:r>
      <w:r>
        <w:rPr>
          <w:color w:val="231F20"/>
        </w:rPr>
        <w:t>file</w:t>
      </w:r>
      <w:r>
        <w:rPr>
          <w:color w:val="231F20"/>
          <w:spacing w:val="-13"/>
        </w:rPr>
        <w:t xml:space="preserve"> </w:t>
      </w:r>
      <w:r>
        <w:rPr>
          <w:color w:val="231F20"/>
        </w:rPr>
        <w:t>a joint return, use the 2025 Form</w:t>
      </w:r>
    </w:p>
    <w:p w:rsidR="000729FF" w:rsidRDefault="006E3648">
      <w:pPr>
        <w:pStyle w:val="Textkrper"/>
        <w:spacing w:before="2" w:line="232" w:lineRule="auto"/>
        <w:ind w:left="119" w:right="64"/>
        <w:jc w:val="both"/>
      </w:pPr>
      <w:r>
        <w:rPr>
          <w:color w:val="231F20"/>
        </w:rPr>
        <w:t>1040-NR</w:t>
      </w:r>
      <w:r>
        <w:rPr>
          <w:color w:val="231F20"/>
          <w:spacing w:val="-14"/>
        </w:rPr>
        <w:t xml:space="preserve"> </w:t>
      </w:r>
      <w:r>
        <w:rPr>
          <w:color w:val="231F20"/>
        </w:rPr>
        <w:t>Sample</w:t>
      </w:r>
      <w:r>
        <w:rPr>
          <w:color w:val="231F20"/>
          <w:spacing w:val="-14"/>
        </w:rPr>
        <w:t xml:space="preserve"> </w:t>
      </w:r>
      <w:r>
        <w:rPr>
          <w:color w:val="231F20"/>
        </w:rPr>
        <w:t>Table</w:t>
      </w:r>
      <w:r>
        <w:rPr>
          <w:color w:val="231F20"/>
          <w:spacing w:val="-14"/>
        </w:rPr>
        <w:t xml:space="preserve"> </w:t>
      </w:r>
      <w:r>
        <w:rPr>
          <w:color w:val="231F20"/>
        </w:rPr>
        <w:t>below</w:t>
      </w:r>
      <w:r>
        <w:rPr>
          <w:color w:val="231F20"/>
          <w:spacing w:val="-14"/>
        </w:rPr>
        <w:t xml:space="preserve"> </w:t>
      </w:r>
      <w:r>
        <w:rPr>
          <w:color w:val="231F20"/>
        </w:rPr>
        <w:t xml:space="preserve">instead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one</w:t>
      </w:r>
      <w:r>
        <w:rPr>
          <w:color w:val="231F20"/>
          <w:spacing w:val="-12"/>
        </w:rPr>
        <w:t xml:space="preserve"> </w:t>
      </w:r>
      <w:r>
        <w:rPr>
          <w:color w:val="231F20"/>
          <w:spacing w:val="-2"/>
        </w:rPr>
        <w:t>under</w:t>
      </w:r>
      <w:r>
        <w:rPr>
          <w:color w:val="231F20"/>
          <w:spacing w:val="-12"/>
        </w:rPr>
        <w:t xml:space="preserve"> </w:t>
      </w:r>
      <w:r>
        <w:rPr>
          <w:color w:val="231F20"/>
          <w:spacing w:val="-2"/>
        </w:rPr>
        <w:t>the</w:t>
      </w:r>
      <w:r>
        <w:rPr>
          <w:color w:val="231F20"/>
          <w:spacing w:val="-11"/>
        </w:rPr>
        <w:t xml:space="preserve"> </w:t>
      </w:r>
      <w:r>
        <w:rPr>
          <w:color w:val="231F20"/>
          <w:spacing w:val="-2"/>
        </w:rPr>
        <w:t>2025</w:t>
      </w:r>
      <w:r>
        <w:rPr>
          <w:color w:val="231F20"/>
          <w:spacing w:val="-12"/>
        </w:rPr>
        <w:t xml:space="preserve"> </w:t>
      </w:r>
      <w:r>
        <w:rPr>
          <w:color w:val="231F20"/>
          <w:spacing w:val="-2"/>
        </w:rPr>
        <w:t>Tax</w:t>
      </w:r>
      <w:r>
        <w:rPr>
          <w:color w:val="231F20"/>
          <w:spacing w:val="-12"/>
        </w:rPr>
        <w:t xml:space="preserve"> </w:t>
      </w:r>
      <w:r>
        <w:rPr>
          <w:color w:val="231F20"/>
          <w:spacing w:val="-2"/>
        </w:rPr>
        <w:t>Table</w:t>
      </w:r>
      <w:r>
        <w:rPr>
          <w:color w:val="231F20"/>
          <w:spacing w:val="-12"/>
        </w:rPr>
        <w:t xml:space="preserve"> </w:t>
      </w:r>
      <w:r>
        <w:rPr>
          <w:color w:val="231F20"/>
          <w:spacing w:val="-2"/>
        </w:rPr>
        <w:t xml:space="preserve">in </w:t>
      </w:r>
      <w:r>
        <w:rPr>
          <w:color w:val="231F20"/>
        </w:rPr>
        <w:t>the Instructions for Form 1040.</w:t>
      </w:r>
    </w:p>
    <w:p w:rsidR="000729FF" w:rsidRDefault="006E3648">
      <w:pPr>
        <w:pStyle w:val="berschrift3"/>
        <w:spacing w:before="221" w:line="247" w:lineRule="auto"/>
        <w:ind w:left="119"/>
      </w:pPr>
      <w:bookmarkStart w:id="108" w:name="_TOC_250004"/>
      <w:r>
        <w:rPr>
          <w:color w:val="231F20"/>
        </w:rPr>
        <w:t>2025</w:t>
      </w:r>
      <w:r>
        <w:rPr>
          <w:color w:val="231F20"/>
          <w:spacing w:val="-16"/>
        </w:rPr>
        <w:t xml:space="preserve"> </w:t>
      </w:r>
      <w:r>
        <w:rPr>
          <w:color w:val="231F20"/>
        </w:rPr>
        <w:t>Tax</w:t>
      </w:r>
      <w:r>
        <w:rPr>
          <w:color w:val="231F20"/>
          <w:spacing w:val="-15"/>
        </w:rPr>
        <w:t xml:space="preserve"> </w:t>
      </w:r>
      <w:bookmarkEnd w:id="108"/>
      <w:r>
        <w:rPr>
          <w:color w:val="231F20"/>
        </w:rPr>
        <w:t>Computation Worksheet—Line 16</w:t>
      </w:r>
    </w:p>
    <w:p w:rsidR="000729FF" w:rsidRDefault="006E3648">
      <w:pPr>
        <w:pStyle w:val="Textkrper"/>
        <w:spacing w:before="40" w:line="232" w:lineRule="auto"/>
        <w:ind w:left="119" w:right="50"/>
      </w:pPr>
      <w:r>
        <w:rPr>
          <w:color w:val="231F20"/>
          <w:spacing w:val="-2"/>
        </w:rPr>
        <w:t>See</w:t>
      </w:r>
      <w:r>
        <w:rPr>
          <w:color w:val="231F20"/>
          <w:spacing w:val="-12"/>
        </w:rPr>
        <w:t xml:space="preserve"> </w:t>
      </w:r>
      <w:r>
        <w:rPr>
          <w:color w:val="231F20"/>
          <w:spacing w:val="-2"/>
        </w:rPr>
        <w:t>the</w:t>
      </w:r>
      <w:r>
        <w:rPr>
          <w:color w:val="231F20"/>
          <w:spacing w:val="-12"/>
        </w:rPr>
        <w:t xml:space="preserve"> </w:t>
      </w:r>
      <w:r>
        <w:rPr>
          <w:color w:val="231F20"/>
          <w:spacing w:val="-2"/>
        </w:rPr>
        <w:t>2025</w:t>
      </w:r>
      <w:r>
        <w:rPr>
          <w:color w:val="231F20"/>
          <w:spacing w:val="-12"/>
        </w:rPr>
        <w:t xml:space="preserve"> </w:t>
      </w:r>
      <w:r>
        <w:rPr>
          <w:color w:val="231F20"/>
          <w:spacing w:val="-2"/>
        </w:rPr>
        <w:t>Tax</w:t>
      </w:r>
      <w:r>
        <w:rPr>
          <w:color w:val="231F20"/>
          <w:spacing w:val="-12"/>
        </w:rPr>
        <w:t xml:space="preserve"> </w:t>
      </w:r>
      <w:r>
        <w:rPr>
          <w:color w:val="231F20"/>
          <w:spacing w:val="-2"/>
        </w:rPr>
        <w:t xml:space="preserve">Computation </w:t>
      </w:r>
      <w:r>
        <w:rPr>
          <w:color w:val="231F20"/>
        </w:rPr>
        <w:t>Worksheet—Line 16 in the Instructions for Form 1040.</w:t>
      </w:r>
    </w:p>
    <w:p w:rsidR="000729FF" w:rsidRDefault="006E3648">
      <w:pPr>
        <w:pStyle w:val="Textkrper"/>
        <w:spacing w:before="138" w:line="232" w:lineRule="auto"/>
        <w:ind w:left="119" w:right="157"/>
      </w:pPr>
      <w:r>
        <w:br w:type="column"/>
      </w:r>
      <w:r>
        <w:rPr>
          <w:b/>
          <w:color w:val="231F20"/>
        </w:rPr>
        <w:t>Exception 1.</w:t>
      </w:r>
      <w:r>
        <w:rPr>
          <w:b/>
          <w:color w:val="231F20"/>
          <w:spacing w:val="40"/>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must</w:t>
      </w:r>
      <w:r>
        <w:rPr>
          <w:color w:val="231F20"/>
          <w:spacing w:val="-2"/>
        </w:rPr>
        <w:t xml:space="preserve"> </w:t>
      </w:r>
      <w:r>
        <w:rPr>
          <w:color w:val="231F20"/>
        </w:rPr>
        <w:t>use</w:t>
      </w:r>
      <w:r>
        <w:rPr>
          <w:color w:val="231F20"/>
          <w:spacing w:val="-2"/>
        </w:rPr>
        <w:t xml:space="preserve"> </w:t>
      </w:r>
      <w:r>
        <w:rPr>
          <w:color w:val="231F20"/>
        </w:rPr>
        <w:t>the</w:t>
      </w:r>
      <w:r>
        <w:rPr>
          <w:color w:val="231F20"/>
          <w:spacing w:val="-2"/>
        </w:rPr>
        <w:t xml:space="preserve"> </w:t>
      </w:r>
      <w:r>
        <w:rPr>
          <w:color w:val="231F20"/>
        </w:rPr>
        <w:t>tax computation</w:t>
      </w:r>
      <w:r>
        <w:rPr>
          <w:color w:val="231F20"/>
          <w:spacing w:val="-14"/>
        </w:rPr>
        <w:t xml:space="preserve"> </w:t>
      </w:r>
      <w:r>
        <w:rPr>
          <w:color w:val="231F20"/>
        </w:rPr>
        <w:t>worksheets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 line</w:t>
      </w:r>
      <w:r>
        <w:rPr>
          <w:color w:val="231F20"/>
          <w:spacing w:val="-6"/>
        </w:rPr>
        <w:t xml:space="preserve"> </w:t>
      </w:r>
      <w:r>
        <w:rPr>
          <w:color w:val="231F20"/>
        </w:rPr>
        <w:t>16</w:t>
      </w:r>
      <w:r>
        <w:rPr>
          <w:color w:val="231F20"/>
          <w:spacing w:val="-6"/>
        </w:rPr>
        <w:t xml:space="preserve"> </w:t>
      </w:r>
      <w:r>
        <w:rPr>
          <w:color w:val="231F20"/>
        </w:rPr>
        <w:t>instructions,</w:t>
      </w:r>
      <w:r>
        <w:rPr>
          <w:color w:val="231F20"/>
          <w:spacing w:val="-6"/>
        </w:rPr>
        <w:t xml:space="preserve"> </w:t>
      </w:r>
      <w:r>
        <w:rPr>
          <w:color w:val="231F20"/>
        </w:rPr>
        <w:t>use</w:t>
      </w:r>
      <w:r>
        <w:rPr>
          <w:color w:val="231F20"/>
          <w:spacing w:val="-6"/>
        </w:rPr>
        <w:t xml:space="preserve"> </w:t>
      </w:r>
      <w:r>
        <w:rPr>
          <w:color w:val="231F20"/>
        </w:rPr>
        <w:t>the</w:t>
      </w:r>
      <w:r>
        <w:rPr>
          <w:color w:val="231F20"/>
          <w:spacing w:val="-6"/>
        </w:rPr>
        <w:t xml:space="preserve"> </w:t>
      </w:r>
      <w:r>
        <w:rPr>
          <w:color w:val="231F20"/>
        </w:rPr>
        <w:t>Section</w:t>
      </w:r>
      <w:r>
        <w:rPr>
          <w:color w:val="231F20"/>
          <w:spacing w:val="-6"/>
        </w:rPr>
        <w:t xml:space="preserve"> </w:t>
      </w:r>
      <w:r>
        <w:rPr>
          <w:color w:val="231F20"/>
        </w:rPr>
        <w:t>A worksheet for Single, the Section B worksheet for Qualifying surviving spouse, or the Section C worksheet for Married filing separately, as applicable, and enter the amount on Form 1040-NR, line 16.</w:t>
      </w:r>
    </w:p>
    <w:p w:rsidR="000729FF" w:rsidRDefault="006E3648">
      <w:pPr>
        <w:pStyle w:val="Textkrper"/>
        <w:spacing w:before="108" w:line="232" w:lineRule="auto"/>
        <w:ind w:left="119" w:right="183"/>
      </w:pPr>
      <w:r>
        <w:rPr>
          <w:b/>
          <w:color w:val="231F20"/>
        </w:rPr>
        <w:t>Exception 2.</w:t>
      </w:r>
      <w:r>
        <w:rPr>
          <w:b/>
          <w:color w:val="231F20"/>
          <w:spacing w:val="40"/>
        </w:rPr>
        <w:t xml:space="preserve"> </w:t>
      </w:r>
      <w:r>
        <w:rPr>
          <w:color w:val="231F20"/>
        </w:rPr>
        <w:t>As noted earlier, if you’re</w:t>
      </w:r>
      <w:r>
        <w:rPr>
          <w:color w:val="231F20"/>
          <w:spacing w:val="-7"/>
        </w:rPr>
        <w:t xml:space="preserve"> </w:t>
      </w:r>
      <w:r>
        <w:rPr>
          <w:color w:val="231F20"/>
        </w:rPr>
        <w:t>filing</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estate</w:t>
      </w:r>
      <w:r>
        <w:rPr>
          <w:color w:val="231F20"/>
          <w:spacing w:val="-7"/>
        </w:rPr>
        <w:t xml:space="preserve"> </w:t>
      </w:r>
      <w:r>
        <w:rPr>
          <w:color w:val="231F20"/>
        </w:rPr>
        <w:t>or</w:t>
      </w:r>
      <w:r>
        <w:rPr>
          <w:color w:val="231F20"/>
          <w:spacing w:val="-7"/>
        </w:rPr>
        <w:t xml:space="preserve"> </w:t>
      </w:r>
      <w:r>
        <w:rPr>
          <w:color w:val="231F20"/>
        </w:rPr>
        <w:t>trust,</w:t>
      </w:r>
      <w:r>
        <w:rPr>
          <w:color w:val="231F20"/>
          <w:spacing w:val="-7"/>
        </w:rPr>
        <w:t xml:space="preserve"> </w:t>
      </w:r>
      <w:r>
        <w:rPr>
          <w:color w:val="231F20"/>
        </w:rPr>
        <w:t xml:space="preserve">you </w:t>
      </w:r>
      <w:r>
        <w:rPr>
          <w:color w:val="231F20"/>
          <w:spacing w:val="-2"/>
        </w:rPr>
        <w:t>must</w:t>
      </w:r>
      <w:r>
        <w:rPr>
          <w:color w:val="231F20"/>
          <w:spacing w:val="-12"/>
        </w:rPr>
        <w:t xml:space="preserve"> </w:t>
      </w:r>
      <w:r>
        <w:rPr>
          <w:color w:val="231F20"/>
          <w:spacing w:val="-2"/>
        </w:rPr>
        <w:t>use</w:t>
      </w:r>
      <w:r>
        <w:rPr>
          <w:color w:val="231F20"/>
          <w:spacing w:val="-11"/>
        </w:rPr>
        <w:t xml:space="preserve"> </w:t>
      </w:r>
      <w:r>
        <w:rPr>
          <w:color w:val="0056A2"/>
          <w:spacing w:val="-2"/>
          <w:u w:val="single" w:color="0055A1"/>
        </w:rPr>
        <w:t>Tax</w:t>
      </w:r>
      <w:r>
        <w:rPr>
          <w:color w:val="0056A2"/>
          <w:spacing w:val="-12"/>
          <w:u w:val="single" w:color="0055A1"/>
        </w:rPr>
        <w:t xml:space="preserve"> </w:t>
      </w:r>
      <w:r>
        <w:rPr>
          <w:color w:val="0056A2"/>
          <w:spacing w:val="-2"/>
          <w:u w:val="single" w:color="0055A1"/>
        </w:rPr>
        <w:t>Rate</w:t>
      </w:r>
      <w:r>
        <w:rPr>
          <w:color w:val="0056A2"/>
          <w:spacing w:val="-11"/>
          <w:u w:val="single" w:color="0055A1"/>
        </w:rPr>
        <w:t xml:space="preserve"> </w:t>
      </w:r>
      <w:r>
        <w:rPr>
          <w:color w:val="0056A2"/>
          <w:spacing w:val="-2"/>
          <w:u w:val="single" w:color="0055A1"/>
        </w:rPr>
        <w:t>Schedule</w:t>
      </w:r>
      <w:r>
        <w:rPr>
          <w:color w:val="0056A2"/>
          <w:spacing w:val="-12"/>
          <w:u w:val="single" w:color="0055A1"/>
        </w:rPr>
        <w:t xml:space="preserve"> </w:t>
      </w:r>
      <w:r>
        <w:rPr>
          <w:color w:val="0056A2"/>
          <w:spacing w:val="-2"/>
          <w:u w:val="single" w:color="0055A1"/>
        </w:rPr>
        <w:t>W</w:t>
      </w:r>
      <w:r>
        <w:rPr>
          <w:color w:val="231F20"/>
          <w:spacing w:val="-2"/>
        </w:rPr>
        <w:t>,</w:t>
      </w:r>
      <w:r>
        <w:rPr>
          <w:color w:val="231F20"/>
          <w:spacing w:val="-11"/>
        </w:rPr>
        <w:t xml:space="preserve"> </w:t>
      </w:r>
      <w:r>
        <w:rPr>
          <w:color w:val="231F20"/>
          <w:spacing w:val="-2"/>
        </w:rPr>
        <w:t xml:space="preserve">later, </w:t>
      </w:r>
      <w:r>
        <w:rPr>
          <w:color w:val="231F20"/>
        </w:rPr>
        <w:t>to figure your tax.</w:t>
      </w:r>
    </w:p>
    <w:p w:rsidR="000729FF" w:rsidRDefault="000729FF">
      <w:pPr>
        <w:spacing w:line="232" w:lineRule="auto"/>
        <w:sectPr w:rsidR="000729FF">
          <w:pgSz w:w="12240" w:h="15840"/>
          <w:pgMar w:top="480" w:right="680" w:bottom="820" w:left="720" w:header="0" w:footer="638" w:gutter="0"/>
          <w:cols w:num="3" w:space="720" w:equalWidth="0">
            <w:col w:w="3467" w:space="133"/>
            <w:col w:w="3519" w:space="81"/>
            <w:col w:w="3640"/>
          </w:cols>
        </w:sectPr>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spacing w:before="3"/>
        <w:ind w:left="0"/>
        <w:rPr>
          <w:sz w:val="21"/>
        </w:rPr>
      </w:pPr>
    </w:p>
    <w:p w:rsidR="000729FF" w:rsidRDefault="000729FF">
      <w:pPr>
        <w:rPr>
          <w:sz w:val="21"/>
        </w:rPr>
        <w:sectPr w:rsidR="000729FF">
          <w:type w:val="continuous"/>
          <w:pgSz w:w="12240" w:h="15840"/>
          <w:pgMar w:top="160" w:right="680" w:bottom="280" w:left="720" w:header="0" w:footer="638" w:gutter="0"/>
          <w:cols w:space="720"/>
        </w:sectPr>
      </w:pPr>
    </w:p>
    <w:p w:rsidR="000729FF" w:rsidRDefault="006E3648">
      <w:pPr>
        <w:pStyle w:val="berschrift4"/>
        <w:spacing w:before="147"/>
      </w:pPr>
      <w:r>
        <w:rPr>
          <w:color w:val="231F20"/>
        </w:rPr>
        <w:t>2025</w:t>
      </w:r>
      <w:r>
        <w:rPr>
          <w:color w:val="231F20"/>
          <w:spacing w:val="-2"/>
        </w:rPr>
        <w:t xml:space="preserve"> </w:t>
      </w:r>
      <w:r>
        <w:rPr>
          <w:color w:val="231F20"/>
        </w:rPr>
        <w:t>Form</w:t>
      </w:r>
      <w:r>
        <w:rPr>
          <w:color w:val="231F20"/>
          <w:spacing w:val="-1"/>
        </w:rPr>
        <w:t xml:space="preserve"> </w:t>
      </w:r>
      <w:r>
        <w:rPr>
          <w:color w:val="231F20"/>
        </w:rPr>
        <w:t>1040-</w:t>
      </w:r>
      <w:r>
        <w:rPr>
          <w:color w:val="231F20"/>
          <w:spacing w:val="-5"/>
        </w:rPr>
        <w:t>NR</w:t>
      </w:r>
    </w:p>
    <w:p w:rsidR="000729FF" w:rsidRDefault="006E3648">
      <w:pPr>
        <w:spacing w:before="30"/>
        <w:ind w:left="120"/>
        <w:rPr>
          <w:b/>
          <w:sz w:val="20"/>
        </w:rPr>
      </w:pPr>
      <w:r>
        <w:rPr>
          <w:b/>
          <w:color w:val="231F20"/>
          <w:sz w:val="20"/>
        </w:rPr>
        <w:t xml:space="preserve">Sample </w:t>
      </w:r>
      <w:r>
        <w:rPr>
          <w:b/>
          <w:color w:val="231F20"/>
          <w:spacing w:val="-2"/>
          <w:sz w:val="20"/>
        </w:rPr>
        <w:t>Table</w:t>
      </w:r>
    </w:p>
    <w:p w:rsidR="000729FF" w:rsidRDefault="006E3648">
      <w:pPr>
        <w:spacing w:before="212" w:line="261" w:lineRule="auto"/>
        <w:ind w:left="204"/>
        <w:rPr>
          <w:sz w:val="16"/>
        </w:rPr>
      </w:pPr>
      <w:r>
        <w:pict>
          <v:group id="docshapegroup144" o:spid="_x0000_s2321" style="position:absolute;left:0;text-align:left;margin-left:41.75pt;margin-top:6.65pt;width:528.5pt;height:111pt;z-index:-17869312;mso-position-horizontal-relative:page" coordorigin="835,133" coordsize="10570,2220">
            <v:shape id="docshape145" o:spid="_x0000_s2325" style="position:absolute;left:835;top:133;width:10570;height:11" coordorigin="835,133" coordsize="10570,11" path="m11405,133l835,133r,11l845,144r10550,-1l11405,144r,-11xe" fillcolor="#231f20" stroked="f">
              <v:path arrowok="t"/>
            </v:shape>
            <v:line id="_x0000_s2324" style="position:absolute" from="840,2343" to="840,143" strokecolor="#231f20" strokeweight=".5pt"/>
            <v:line id="_x0000_s2323" style="position:absolute" from="11400,143" to="11400,2343" strokecolor="#231f20" strokeweight=".5pt"/>
            <v:shape id="docshape146" o:spid="_x0000_s2322" style="position:absolute;left:834;top:2343;width:10571;height:11" coordorigin="835,2343" coordsize="10571,11" path="m11405,2343r-10,l845,2343r-10,l835,2353r10570,l11405,2343xe" fillcolor="#231f20" stroked="f">
              <v:path arrowok="t"/>
            </v:shape>
            <w10:wrap anchorx="page"/>
          </v:group>
        </w:pict>
      </w:r>
      <w:r>
        <w:rPr>
          <w:b/>
          <w:i/>
          <w:color w:val="231F20"/>
          <w:sz w:val="16"/>
        </w:rPr>
        <w:t>Example.</w:t>
      </w:r>
      <w:r>
        <w:rPr>
          <w:b/>
          <w:i/>
          <w:color w:val="231F20"/>
          <w:spacing w:val="-10"/>
          <w:sz w:val="16"/>
        </w:rPr>
        <w:t xml:space="preserve"> </w:t>
      </w:r>
      <w:r>
        <w:rPr>
          <w:color w:val="231F20"/>
          <w:sz w:val="16"/>
        </w:rPr>
        <w:t>Shannon’s</w:t>
      </w:r>
      <w:r>
        <w:rPr>
          <w:color w:val="231F20"/>
          <w:spacing w:val="-10"/>
          <w:sz w:val="16"/>
        </w:rPr>
        <w:t xml:space="preserve"> </w:t>
      </w:r>
      <w:r>
        <w:rPr>
          <w:color w:val="231F20"/>
          <w:sz w:val="16"/>
        </w:rPr>
        <w:t>filing</w:t>
      </w:r>
      <w:r>
        <w:rPr>
          <w:color w:val="231F20"/>
          <w:spacing w:val="-10"/>
          <w:sz w:val="16"/>
        </w:rPr>
        <w:t xml:space="preserve"> </w:t>
      </w:r>
      <w:r>
        <w:rPr>
          <w:color w:val="231F20"/>
          <w:sz w:val="16"/>
        </w:rPr>
        <w:t>status</w:t>
      </w:r>
      <w:r>
        <w:rPr>
          <w:color w:val="231F20"/>
          <w:spacing w:val="-10"/>
          <w:sz w:val="16"/>
        </w:rPr>
        <w:t xml:space="preserve"> </w:t>
      </w:r>
      <w:r>
        <w:rPr>
          <w:color w:val="231F20"/>
          <w:sz w:val="16"/>
        </w:rPr>
        <w:t>is</w:t>
      </w:r>
      <w:r>
        <w:rPr>
          <w:color w:val="231F20"/>
          <w:spacing w:val="-10"/>
          <w:sz w:val="16"/>
        </w:rPr>
        <w:t xml:space="preserve"> </w:t>
      </w:r>
      <w:r>
        <w:rPr>
          <w:color w:val="231F20"/>
          <w:sz w:val="16"/>
        </w:rPr>
        <w:t>Married</w:t>
      </w:r>
      <w:r>
        <w:rPr>
          <w:color w:val="231F20"/>
          <w:spacing w:val="-10"/>
          <w:sz w:val="16"/>
        </w:rPr>
        <w:t xml:space="preserve"> </w:t>
      </w:r>
      <w:r>
        <w:rPr>
          <w:color w:val="231F20"/>
          <w:sz w:val="16"/>
        </w:rPr>
        <w:t>filing</w:t>
      </w:r>
      <w:r>
        <w:rPr>
          <w:color w:val="231F20"/>
          <w:spacing w:val="-10"/>
          <w:sz w:val="16"/>
        </w:rPr>
        <w:t xml:space="preserve"> </w:t>
      </w:r>
      <w:r>
        <w:rPr>
          <w:color w:val="231F20"/>
          <w:sz w:val="16"/>
        </w:rPr>
        <w:t>separately.</w:t>
      </w:r>
      <w:r>
        <w:rPr>
          <w:color w:val="231F20"/>
          <w:spacing w:val="-10"/>
          <w:sz w:val="16"/>
        </w:rPr>
        <w:t xml:space="preserve"> </w:t>
      </w:r>
      <w:r>
        <w:rPr>
          <w:color w:val="231F20"/>
          <w:sz w:val="16"/>
        </w:rPr>
        <w:t>Shannon’s taxable income on Form 1040-NR, line 15, is $25,300. First, Shannon finds the $25,300–25,350 taxable income line. Next, Shannon finds the column for Married filing separately and reads down the column. The amount shown where the taxable income line and filing status column meet</w:t>
      </w:r>
      <w:r>
        <w:rPr>
          <w:color w:val="231F20"/>
          <w:spacing w:val="-10"/>
          <w:sz w:val="16"/>
        </w:rPr>
        <w:t xml:space="preserve"> </w:t>
      </w:r>
      <w:r>
        <w:rPr>
          <w:color w:val="231F20"/>
          <w:sz w:val="16"/>
        </w:rPr>
        <w:t>is</w:t>
      </w:r>
      <w:r>
        <w:rPr>
          <w:color w:val="231F20"/>
          <w:spacing w:val="-10"/>
          <w:sz w:val="16"/>
        </w:rPr>
        <w:t xml:space="preserve"> </w:t>
      </w:r>
      <w:r>
        <w:rPr>
          <w:color w:val="231F20"/>
          <w:sz w:val="16"/>
        </w:rPr>
        <w:t>$2,801.</w:t>
      </w:r>
      <w:r>
        <w:rPr>
          <w:color w:val="231F20"/>
          <w:spacing w:val="-10"/>
          <w:sz w:val="16"/>
        </w:rPr>
        <w:t xml:space="preserve"> </w:t>
      </w:r>
      <w:r>
        <w:rPr>
          <w:color w:val="231F20"/>
          <w:sz w:val="16"/>
        </w:rPr>
        <w:t>This</w:t>
      </w:r>
      <w:r>
        <w:rPr>
          <w:color w:val="231F20"/>
          <w:spacing w:val="-10"/>
          <w:sz w:val="16"/>
        </w:rPr>
        <w:t xml:space="preserve"> </w:t>
      </w:r>
      <w:r>
        <w:rPr>
          <w:color w:val="231F20"/>
          <w:sz w:val="16"/>
        </w:rPr>
        <w:t>is</w:t>
      </w:r>
      <w:r>
        <w:rPr>
          <w:color w:val="231F20"/>
          <w:spacing w:val="-10"/>
          <w:sz w:val="16"/>
        </w:rPr>
        <w:t xml:space="preserve"> </w:t>
      </w:r>
      <w:r>
        <w:rPr>
          <w:color w:val="231F20"/>
          <w:sz w:val="16"/>
        </w:rPr>
        <w:t>the</w:t>
      </w:r>
      <w:r>
        <w:rPr>
          <w:color w:val="231F20"/>
          <w:spacing w:val="-10"/>
          <w:sz w:val="16"/>
        </w:rPr>
        <w:t xml:space="preserve"> </w:t>
      </w:r>
      <w:r>
        <w:rPr>
          <w:color w:val="231F20"/>
          <w:sz w:val="16"/>
        </w:rPr>
        <w:t>tax</w:t>
      </w:r>
      <w:r>
        <w:rPr>
          <w:color w:val="231F20"/>
          <w:spacing w:val="-10"/>
          <w:sz w:val="16"/>
        </w:rPr>
        <w:t xml:space="preserve"> </w:t>
      </w:r>
      <w:r>
        <w:rPr>
          <w:color w:val="231F20"/>
          <w:sz w:val="16"/>
        </w:rPr>
        <w:t>amount</w:t>
      </w:r>
      <w:r>
        <w:rPr>
          <w:color w:val="231F20"/>
          <w:spacing w:val="-10"/>
          <w:sz w:val="16"/>
        </w:rPr>
        <w:t xml:space="preserve"> </w:t>
      </w:r>
      <w:r>
        <w:rPr>
          <w:color w:val="231F20"/>
          <w:sz w:val="16"/>
        </w:rPr>
        <w:t>Shannon</w:t>
      </w:r>
      <w:r>
        <w:rPr>
          <w:color w:val="231F20"/>
          <w:spacing w:val="-10"/>
          <w:sz w:val="16"/>
        </w:rPr>
        <w:t xml:space="preserve"> </w:t>
      </w:r>
      <w:r>
        <w:rPr>
          <w:color w:val="231F20"/>
          <w:sz w:val="16"/>
        </w:rPr>
        <w:t>should</w:t>
      </w:r>
      <w:r>
        <w:rPr>
          <w:color w:val="231F20"/>
          <w:spacing w:val="-10"/>
          <w:sz w:val="16"/>
        </w:rPr>
        <w:t xml:space="preserve"> </w:t>
      </w:r>
      <w:r>
        <w:rPr>
          <w:color w:val="231F20"/>
          <w:sz w:val="16"/>
        </w:rPr>
        <w:t>enter</w:t>
      </w:r>
      <w:r>
        <w:rPr>
          <w:color w:val="231F20"/>
          <w:spacing w:val="-10"/>
          <w:sz w:val="16"/>
        </w:rPr>
        <w:t xml:space="preserve"> </w:t>
      </w:r>
      <w:r>
        <w:rPr>
          <w:color w:val="231F20"/>
          <w:sz w:val="16"/>
        </w:rPr>
        <w:t>in</w:t>
      </w:r>
      <w:r>
        <w:rPr>
          <w:color w:val="231F20"/>
          <w:spacing w:val="-10"/>
          <w:sz w:val="16"/>
        </w:rPr>
        <w:t xml:space="preserve"> </w:t>
      </w:r>
      <w:r>
        <w:rPr>
          <w:color w:val="231F20"/>
          <w:sz w:val="16"/>
        </w:rPr>
        <w:t>the</w:t>
      </w:r>
      <w:r>
        <w:rPr>
          <w:color w:val="231F20"/>
          <w:spacing w:val="-10"/>
          <w:sz w:val="16"/>
        </w:rPr>
        <w:t xml:space="preserve"> </w:t>
      </w:r>
      <w:r>
        <w:rPr>
          <w:color w:val="231F20"/>
          <w:sz w:val="16"/>
        </w:rPr>
        <w:t>entry space on Form 1040-NR, line 16.</w:t>
      </w:r>
    </w:p>
    <w:p w:rsidR="000729FF" w:rsidRDefault="006E3648">
      <w:pPr>
        <w:rPr>
          <w:sz w:val="18"/>
        </w:rPr>
      </w:pPr>
      <w:r>
        <w:br w:type="column"/>
      </w:r>
    </w:p>
    <w:p w:rsidR="000729FF" w:rsidRDefault="000729FF">
      <w:pPr>
        <w:pStyle w:val="Textkrper"/>
        <w:ind w:left="0"/>
        <w:rPr>
          <w:sz w:val="18"/>
        </w:rPr>
      </w:pPr>
    </w:p>
    <w:p w:rsidR="000729FF" w:rsidRDefault="000729FF">
      <w:pPr>
        <w:pStyle w:val="Textkrper"/>
        <w:ind w:left="0"/>
        <w:rPr>
          <w:sz w:val="18"/>
        </w:rPr>
      </w:pPr>
    </w:p>
    <w:p w:rsidR="000729FF" w:rsidRDefault="000729FF">
      <w:pPr>
        <w:pStyle w:val="Textkrper"/>
        <w:spacing w:before="7"/>
        <w:ind w:left="0"/>
        <w:rPr>
          <w:sz w:val="25"/>
        </w:rPr>
      </w:pPr>
    </w:p>
    <w:p w:rsidR="000729FF" w:rsidRDefault="006E3648">
      <w:pPr>
        <w:ind w:left="121"/>
        <w:rPr>
          <w:sz w:val="18"/>
        </w:rPr>
      </w:pPr>
      <w:r>
        <w:rPr>
          <w:color w:val="231F20"/>
          <w:w w:val="110"/>
          <w:sz w:val="18"/>
        </w:rPr>
        <w:t>Sample</w:t>
      </w:r>
      <w:r>
        <w:rPr>
          <w:color w:val="231F20"/>
          <w:spacing w:val="19"/>
          <w:w w:val="110"/>
          <w:sz w:val="18"/>
        </w:rPr>
        <w:t xml:space="preserve"> </w:t>
      </w:r>
      <w:r>
        <w:rPr>
          <w:color w:val="231F20"/>
          <w:spacing w:val="-2"/>
          <w:w w:val="110"/>
          <w:sz w:val="18"/>
        </w:rPr>
        <w:t>Table</w:t>
      </w:r>
    </w:p>
    <w:p w:rsidR="000729FF" w:rsidRDefault="000729FF">
      <w:pPr>
        <w:pStyle w:val="Textkrper"/>
        <w:spacing w:before="9"/>
        <w:ind w:left="0"/>
        <w:rPr>
          <w:sz w:val="3"/>
        </w:rPr>
      </w:pPr>
    </w:p>
    <w:tbl>
      <w:tblPr>
        <w:tblStyle w:val="TableNormal"/>
        <w:tblW w:w="0" w:type="auto"/>
        <w:tblInd w:w="133" w:type="dxa"/>
        <w:tblLayout w:type="fixed"/>
        <w:tblLook w:val="01E0" w:firstRow="1" w:lastRow="1" w:firstColumn="1" w:lastColumn="1" w:noHBand="0" w:noVBand="0"/>
      </w:tblPr>
      <w:tblGrid>
        <w:gridCol w:w="1078"/>
        <w:gridCol w:w="519"/>
        <w:gridCol w:w="546"/>
        <w:gridCol w:w="538"/>
        <w:gridCol w:w="545"/>
      </w:tblGrid>
      <w:tr w:rsidR="000729FF">
        <w:trPr>
          <w:trHeight w:val="660"/>
        </w:trPr>
        <w:tc>
          <w:tcPr>
            <w:tcW w:w="1078" w:type="dxa"/>
            <w:tcBorders>
              <w:top w:val="single" w:sz="8" w:space="0" w:color="231F20"/>
              <w:left w:val="single" w:sz="8" w:space="0" w:color="231F20"/>
              <w:right w:val="single" w:sz="4" w:space="0" w:color="231F20"/>
            </w:tcBorders>
          </w:tcPr>
          <w:p w:rsidR="000729FF" w:rsidRDefault="006E3648">
            <w:pPr>
              <w:pStyle w:val="TableParagraph"/>
              <w:tabs>
                <w:tab w:val="left" w:pos="499"/>
              </w:tabs>
              <w:spacing w:before="49" w:line="216" w:lineRule="auto"/>
              <w:ind w:left="55" w:right="275"/>
              <w:rPr>
                <w:sz w:val="13"/>
              </w:rPr>
            </w:pPr>
            <w:r>
              <w:rPr>
                <w:color w:val="231F20"/>
                <w:spacing w:val="-6"/>
                <w:w w:val="105"/>
                <w:sz w:val="13"/>
              </w:rPr>
              <w:t>At</w:t>
            </w:r>
            <w:r>
              <w:rPr>
                <w:color w:val="231F20"/>
                <w:sz w:val="13"/>
              </w:rPr>
              <w:tab/>
            </w:r>
            <w:r>
              <w:rPr>
                <w:color w:val="231F20"/>
                <w:spacing w:val="-4"/>
                <w:w w:val="105"/>
                <w:sz w:val="13"/>
              </w:rPr>
              <w:t>But</w:t>
            </w:r>
            <w:r>
              <w:rPr>
                <w:color w:val="231F20"/>
                <w:spacing w:val="40"/>
                <w:w w:val="105"/>
                <w:sz w:val="13"/>
              </w:rPr>
              <w:t xml:space="preserve"> </w:t>
            </w:r>
            <w:r>
              <w:rPr>
                <w:color w:val="231F20"/>
                <w:w w:val="105"/>
                <w:sz w:val="13"/>
              </w:rPr>
              <w:t>Least</w:t>
            </w:r>
            <w:r>
              <w:rPr>
                <w:color w:val="231F20"/>
                <w:spacing w:val="69"/>
                <w:w w:val="105"/>
                <w:sz w:val="13"/>
              </w:rPr>
              <w:t xml:space="preserve"> </w:t>
            </w:r>
            <w:r>
              <w:rPr>
                <w:color w:val="231F20"/>
                <w:spacing w:val="-4"/>
                <w:w w:val="105"/>
                <w:sz w:val="13"/>
              </w:rPr>
              <w:t>Less</w:t>
            </w:r>
          </w:p>
          <w:p w:rsidR="000729FF" w:rsidRDefault="006E3648">
            <w:pPr>
              <w:pStyle w:val="TableParagraph"/>
              <w:spacing w:line="138" w:lineRule="exact"/>
              <w:ind w:left="499"/>
              <w:rPr>
                <w:sz w:val="13"/>
              </w:rPr>
            </w:pPr>
            <w:r>
              <w:rPr>
                <w:color w:val="231F20"/>
                <w:spacing w:val="-4"/>
                <w:sz w:val="13"/>
              </w:rPr>
              <w:t>Than</w:t>
            </w:r>
          </w:p>
        </w:tc>
        <w:tc>
          <w:tcPr>
            <w:tcW w:w="519" w:type="dxa"/>
            <w:tcBorders>
              <w:top w:val="single" w:sz="8" w:space="0" w:color="231F20"/>
              <w:left w:val="single" w:sz="4" w:space="0" w:color="231F20"/>
              <w:right w:val="single" w:sz="4" w:space="0" w:color="231F20"/>
            </w:tcBorders>
          </w:tcPr>
          <w:p w:rsidR="000729FF" w:rsidRDefault="006E3648">
            <w:pPr>
              <w:pStyle w:val="TableParagraph"/>
              <w:spacing w:before="36"/>
              <w:ind w:left="63"/>
              <w:rPr>
                <w:sz w:val="13"/>
              </w:rPr>
            </w:pPr>
            <w:r>
              <w:rPr>
                <w:color w:val="231F20"/>
                <w:spacing w:val="-2"/>
                <w:sz w:val="13"/>
              </w:rPr>
              <w:t>Single</w:t>
            </w:r>
          </w:p>
        </w:tc>
        <w:tc>
          <w:tcPr>
            <w:tcW w:w="546" w:type="dxa"/>
            <w:tcBorders>
              <w:top w:val="single" w:sz="8" w:space="0" w:color="231F20"/>
              <w:left w:val="single" w:sz="4" w:space="0" w:color="231F20"/>
              <w:right w:val="single" w:sz="4" w:space="0" w:color="231F20"/>
            </w:tcBorders>
          </w:tcPr>
          <w:p w:rsidR="000729FF" w:rsidRDefault="006E3648">
            <w:pPr>
              <w:pStyle w:val="TableParagraph"/>
              <w:spacing w:before="49" w:line="216" w:lineRule="auto"/>
              <w:ind w:left="48" w:right="19"/>
              <w:rPr>
                <w:sz w:val="13"/>
              </w:rPr>
            </w:pPr>
            <w:r>
              <w:rPr>
                <w:color w:val="231F20"/>
                <w:spacing w:val="-2"/>
                <w:w w:val="105"/>
                <w:sz w:val="13"/>
              </w:rPr>
              <w:t>Married</w:t>
            </w:r>
            <w:r>
              <w:rPr>
                <w:color w:val="231F20"/>
                <w:spacing w:val="40"/>
                <w:w w:val="105"/>
                <w:sz w:val="13"/>
              </w:rPr>
              <w:t xml:space="preserve"> </w:t>
            </w:r>
            <w:r>
              <w:rPr>
                <w:color w:val="231F20"/>
                <w:spacing w:val="-4"/>
                <w:w w:val="105"/>
                <w:sz w:val="13"/>
              </w:rPr>
              <w:t>ﬁ</w:t>
            </w:r>
            <w:r>
              <w:rPr>
                <w:color w:val="231F20"/>
                <w:spacing w:val="-4"/>
                <w:w w:val="105"/>
                <w:sz w:val="13"/>
              </w:rPr>
              <w:t>ling</w:t>
            </w:r>
            <w:r>
              <w:rPr>
                <w:color w:val="231F20"/>
                <w:spacing w:val="40"/>
                <w:w w:val="105"/>
                <w:sz w:val="13"/>
              </w:rPr>
              <w:t xml:space="preserve"> </w:t>
            </w:r>
            <w:r>
              <w:rPr>
                <w:color w:val="231F20"/>
                <w:spacing w:val="-2"/>
                <w:w w:val="105"/>
                <w:sz w:val="13"/>
              </w:rPr>
              <w:t>jointly*</w:t>
            </w:r>
          </w:p>
        </w:tc>
        <w:tc>
          <w:tcPr>
            <w:tcW w:w="538" w:type="dxa"/>
            <w:tcBorders>
              <w:top w:val="single" w:sz="8" w:space="0" w:color="231F20"/>
              <w:left w:val="single" w:sz="4" w:space="0" w:color="231F20"/>
              <w:right w:val="single" w:sz="4" w:space="0" w:color="231F20"/>
            </w:tcBorders>
          </w:tcPr>
          <w:p w:rsidR="000729FF" w:rsidRDefault="006E3648">
            <w:pPr>
              <w:pStyle w:val="TableParagraph"/>
              <w:spacing w:before="49" w:line="216" w:lineRule="auto"/>
              <w:ind w:left="42" w:right="23"/>
              <w:rPr>
                <w:sz w:val="13"/>
              </w:rPr>
            </w:pPr>
            <w:r>
              <w:rPr>
                <w:color w:val="231F20"/>
                <w:spacing w:val="-2"/>
                <w:w w:val="105"/>
                <w:sz w:val="13"/>
              </w:rPr>
              <w:t>Married</w:t>
            </w:r>
            <w:r>
              <w:rPr>
                <w:color w:val="231F20"/>
                <w:spacing w:val="40"/>
                <w:w w:val="105"/>
                <w:sz w:val="13"/>
              </w:rPr>
              <w:t xml:space="preserve"> </w:t>
            </w:r>
            <w:r>
              <w:rPr>
                <w:color w:val="231F20"/>
                <w:spacing w:val="-4"/>
                <w:w w:val="105"/>
                <w:sz w:val="13"/>
              </w:rPr>
              <w:t>ﬁ</w:t>
            </w:r>
            <w:r>
              <w:rPr>
                <w:color w:val="231F20"/>
                <w:spacing w:val="-4"/>
                <w:w w:val="105"/>
                <w:sz w:val="13"/>
              </w:rPr>
              <w:t>ling</w:t>
            </w:r>
            <w:r>
              <w:rPr>
                <w:color w:val="231F20"/>
                <w:spacing w:val="40"/>
                <w:w w:val="105"/>
                <w:sz w:val="13"/>
              </w:rPr>
              <w:t xml:space="preserve"> </w:t>
            </w:r>
            <w:r>
              <w:rPr>
                <w:color w:val="231F20"/>
                <w:spacing w:val="-2"/>
                <w:w w:val="105"/>
                <w:sz w:val="13"/>
              </w:rPr>
              <w:t>sepa-</w:t>
            </w:r>
            <w:r>
              <w:rPr>
                <w:color w:val="231F20"/>
                <w:spacing w:val="40"/>
                <w:w w:val="105"/>
                <w:sz w:val="13"/>
              </w:rPr>
              <w:t xml:space="preserve"> </w:t>
            </w:r>
            <w:r>
              <w:rPr>
                <w:color w:val="231F20"/>
                <w:spacing w:val="-2"/>
                <w:w w:val="105"/>
                <w:sz w:val="13"/>
              </w:rPr>
              <w:t>rately</w:t>
            </w:r>
          </w:p>
        </w:tc>
        <w:tc>
          <w:tcPr>
            <w:tcW w:w="545" w:type="dxa"/>
            <w:tcBorders>
              <w:top w:val="single" w:sz="8" w:space="0" w:color="231F20"/>
              <w:left w:val="single" w:sz="4" w:space="0" w:color="231F20"/>
              <w:right w:val="single" w:sz="8" w:space="0" w:color="231F20"/>
            </w:tcBorders>
          </w:tcPr>
          <w:p w:rsidR="000729FF" w:rsidRDefault="006E3648">
            <w:pPr>
              <w:pStyle w:val="TableParagraph"/>
              <w:spacing w:before="48" w:line="216" w:lineRule="auto"/>
              <w:ind w:left="43" w:right="61"/>
              <w:rPr>
                <w:sz w:val="13"/>
              </w:rPr>
            </w:pPr>
            <w:r>
              <w:rPr>
                <w:color w:val="231F20"/>
                <w:spacing w:val="-4"/>
                <w:w w:val="105"/>
                <w:sz w:val="13"/>
              </w:rPr>
              <w:t>Head</w:t>
            </w:r>
            <w:r>
              <w:rPr>
                <w:color w:val="231F20"/>
                <w:spacing w:val="40"/>
                <w:w w:val="105"/>
                <w:sz w:val="13"/>
              </w:rPr>
              <w:t xml:space="preserve"> </w:t>
            </w:r>
            <w:r>
              <w:rPr>
                <w:color w:val="231F20"/>
                <w:w w:val="105"/>
                <w:sz w:val="13"/>
              </w:rPr>
              <w:t>of</w:t>
            </w:r>
            <w:r>
              <w:rPr>
                <w:color w:val="231F20"/>
                <w:spacing w:val="-4"/>
                <w:w w:val="105"/>
                <w:sz w:val="13"/>
              </w:rPr>
              <w:t xml:space="preserve"> </w:t>
            </w:r>
            <w:r>
              <w:rPr>
                <w:color w:val="231F20"/>
                <w:w w:val="105"/>
                <w:sz w:val="13"/>
              </w:rPr>
              <w:t>a</w:t>
            </w:r>
            <w:r>
              <w:rPr>
                <w:color w:val="231F20"/>
                <w:spacing w:val="40"/>
                <w:w w:val="105"/>
                <w:sz w:val="13"/>
              </w:rPr>
              <w:t xml:space="preserve"> </w:t>
            </w:r>
            <w:r>
              <w:rPr>
                <w:color w:val="231F20"/>
                <w:spacing w:val="-2"/>
                <w:w w:val="105"/>
                <w:sz w:val="13"/>
              </w:rPr>
              <w:t>house-</w:t>
            </w:r>
            <w:r>
              <w:rPr>
                <w:color w:val="231F20"/>
                <w:spacing w:val="40"/>
                <w:w w:val="105"/>
                <w:sz w:val="13"/>
              </w:rPr>
              <w:t xml:space="preserve"> </w:t>
            </w:r>
            <w:r>
              <w:rPr>
                <w:color w:val="231F20"/>
                <w:spacing w:val="-4"/>
                <w:w w:val="105"/>
                <w:sz w:val="13"/>
              </w:rPr>
              <w:t>hold</w:t>
            </w:r>
          </w:p>
        </w:tc>
      </w:tr>
      <w:tr w:rsidR="000729FF">
        <w:trPr>
          <w:trHeight w:val="182"/>
        </w:trPr>
        <w:tc>
          <w:tcPr>
            <w:tcW w:w="1078" w:type="dxa"/>
            <w:tcBorders>
              <w:left w:val="single" w:sz="8" w:space="0" w:color="231F20"/>
              <w:right w:val="single" w:sz="4" w:space="0" w:color="231F20"/>
            </w:tcBorders>
          </w:tcPr>
          <w:p w:rsidR="000729FF" w:rsidRDefault="000729FF">
            <w:pPr>
              <w:pStyle w:val="TableParagraph"/>
              <w:rPr>
                <w:rFonts w:ascii="Times New Roman"/>
                <w:sz w:val="12"/>
              </w:rPr>
            </w:pPr>
          </w:p>
        </w:tc>
        <w:tc>
          <w:tcPr>
            <w:tcW w:w="2148" w:type="dxa"/>
            <w:gridSpan w:val="4"/>
            <w:tcBorders>
              <w:left w:val="single" w:sz="4" w:space="0" w:color="231F20"/>
              <w:right w:val="single" w:sz="8" w:space="0" w:color="231F20"/>
            </w:tcBorders>
          </w:tcPr>
          <w:p w:rsidR="000729FF" w:rsidRDefault="006E3648">
            <w:pPr>
              <w:pStyle w:val="TableParagraph"/>
              <w:spacing w:before="4" w:line="158" w:lineRule="exact"/>
              <w:ind w:left="554"/>
              <w:rPr>
                <w:sz w:val="15"/>
              </w:rPr>
            </w:pPr>
            <w:r>
              <w:rPr>
                <w:color w:val="231F20"/>
                <w:w w:val="110"/>
                <w:sz w:val="15"/>
              </w:rPr>
              <w:t>Your</w:t>
            </w:r>
            <w:r>
              <w:rPr>
                <w:color w:val="231F20"/>
                <w:spacing w:val="6"/>
                <w:w w:val="110"/>
                <w:sz w:val="15"/>
              </w:rPr>
              <w:t xml:space="preserve"> </w:t>
            </w:r>
            <w:r>
              <w:rPr>
                <w:color w:val="231F20"/>
                <w:w w:val="110"/>
                <w:sz w:val="15"/>
              </w:rPr>
              <w:t>tax</w:t>
            </w:r>
            <w:r>
              <w:rPr>
                <w:color w:val="231F20"/>
                <w:spacing w:val="6"/>
                <w:w w:val="110"/>
                <w:sz w:val="15"/>
              </w:rPr>
              <w:t xml:space="preserve"> </w:t>
            </w:r>
            <w:r>
              <w:rPr>
                <w:color w:val="231F20"/>
                <w:spacing w:val="-5"/>
                <w:w w:val="110"/>
                <w:sz w:val="15"/>
              </w:rPr>
              <w:t>is—</w:t>
            </w:r>
          </w:p>
        </w:tc>
      </w:tr>
      <w:tr w:rsidR="000729FF">
        <w:trPr>
          <w:trHeight w:val="178"/>
        </w:trPr>
        <w:tc>
          <w:tcPr>
            <w:tcW w:w="1078" w:type="dxa"/>
            <w:tcBorders>
              <w:left w:val="single" w:sz="8" w:space="0" w:color="231F20"/>
              <w:right w:val="single" w:sz="4" w:space="0" w:color="231F20"/>
            </w:tcBorders>
          </w:tcPr>
          <w:p w:rsidR="000729FF" w:rsidRDefault="006E3648">
            <w:pPr>
              <w:pStyle w:val="TableParagraph"/>
              <w:spacing w:before="4" w:line="153" w:lineRule="exact"/>
              <w:ind w:left="24" w:right="20"/>
              <w:jc w:val="center"/>
              <w:rPr>
                <w:sz w:val="15"/>
              </w:rPr>
            </w:pPr>
            <w:r>
              <w:rPr>
                <w:color w:val="231F20"/>
                <w:sz w:val="15"/>
              </w:rPr>
              <w:t>25,200</w:t>
            </w:r>
            <w:r>
              <w:rPr>
                <w:color w:val="231F20"/>
                <w:spacing w:val="30"/>
                <w:sz w:val="15"/>
              </w:rPr>
              <w:t xml:space="preserve"> </w:t>
            </w:r>
            <w:r>
              <w:rPr>
                <w:color w:val="231F20"/>
                <w:spacing w:val="-2"/>
                <w:sz w:val="15"/>
              </w:rPr>
              <w:t>25,250</w:t>
            </w:r>
          </w:p>
        </w:tc>
        <w:tc>
          <w:tcPr>
            <w:tcW w:w="519" w:type="dxa"/>
            <w:tcBorders>
              <w:left w:val="single" w:sz="4" w:space="0" w:color="231F20"/>
            </w:tcBorders>
          </w:tcPr>
          <w:p w:rsidR="000729FF" w:rsidRDefault="006E3648">
            <w:pPr>
              <w:pStyle w:val="TableParagraph"/>
              <w:spacing w:before="4" w:line="153" w:lineRule="exact"/>
              <w:ind w:left="66"/>
              <w:rPr>
                <w:sz w:val="15"/>
              </w:rPr>
            </w:pPr>
            <w:r>
              <w:rPr>
                <w:color w:val="231F20"/>
                <w:spacing w:val="-2"/>
                <w:sz w:val="15"/>
              </w:rPr>
              <w:t>2,789</w:t>
            </w:r>
          </w:p>
        </w:tc>
        <w:tc>
          <w:tcPr>
            <w:tcW w:w="546" w:type="dxa"/>
            <w:shd w:val="clear" w:color="auto" w:fill="E6E7E8"/>
          </w:tcPr>
          <w:p w:rsidR="000729FF" w:rsidRDefault="006E3648">
            <w:pPr>
              <w:pStyle w:val="TableParagraph"/>
              <w:spacing w:before="4" w:line="154" w:lineRule="exact"/>
              <w:ind w:left="102" w:right="37"/>
              <w:jc w:val="center"/>
              <w:rPr>
                <w:sz w:val="15"/>
              </w:rPr>
            </w:pPr>
            <w:r>
              <w:rPr>
                <w:color w:val="231F20"/>
                <w:spacing w:val="-2"/>
                <w:sz w:val="15"/>
              </w:rPr>
              <w:t>2,550</w:t>
            </w:r>
          </w:p>
        </w:tc>
        <w:tc>
          <w:tcPr>
            <w:tcW w:w="538" w:type="dxa"/>
          </w:tcPr>
          <w:p w:rsidR="000729FF" w:rsidRDefault="006E3648">
            <w:pPr>
              <w:pStyle w:val="TableParagraph"/>
              <w:spacing w:before="4" w:line="153" w:lineRule="exact"/>
              <w:ind w:left="102" w:right="30"/>
              <w:jc w:val="center"/>
              <w:rPr>
                <w:sz w:val="15"/>
              </w:rPr>
            </w:pPr>
            <w:r>
              <w:rPr>
                <w:color w:val="231F20"/>
                <w:spacing w:val="-2"/>
                <w:sz w:val="15"/>
              </w:rPr>
              <w:t>2,789</w:t>
            </w:r>
          </w:p>
        </w:tc>
        <w:tc>
          <w:tcPr>
            <w:tcW w:w="545" w:type="dxa"/>
            <w:tcBorders>
              <w:right w:val="single" w:sz="8" w:space="0" w:color="231F20"/>
            </w:tcBorders>
            <w:shd w:val="clear" w:color="auto" w:fill="E6E7E8"/>
          </w:tcPr>
          <w:p w:rsidR="000729FF" w:rsidRDefault="006E3648">
            <w:pPr>
              <w:pStyle w:val="TableParagraph"/>
              <w:spacing w:before="4" w:line="153" w:lineRule="exact"/>
              <w:ind w:right="57"/>
              <w:jc w:val="right"/>
              <w:rPr>
                <w:sz w:val="15"/>
              </w:rPr>
            </w:pPr>
            <w:r>
              <w:rPr>
                <w:color w:val="231F20"/>
                <w:spacing w:val="-2"/>
                <w:sz w:val="15"/>
              </w:rPr>
              <w:t>2,687</w:t>
            </w:r>
          </w:p>
        </w:tc>
      </w:tr>
      <w:tr w:rsidR="000729FF">
        <w:trPr>
          <w:trHeight w:val="149"/>
        </w:trPr>
        <w:tc>
          <w:tcPr>
            <w:tcW w:w="1078" w:type="dxa"/>
            <w:tcBorders>
              <w:left w:val="single" w:sz="8" w:space="0" w:color="231F20"/>
              <w:right w:val="single" w:sz="4" w:space="0" w:color="231F20"/>
            </w:tcBorders>
          </w:tcPr>
          <w:p w:rsidR="000729FF" w:rsidRDefault="006E3648">
            <w:pPr>
              <w:pStyle w:val="TableParagraph"/>
              <w:spacing w:line="129" w:lineRule="exact"/>
              <w:ind w:left="24" w:right="20"/>
              <w:jc w:val="center"/>
              <w:rPr>
                <w:sz w:val="15"/>
              </w:rPr>
            </w:pPr>
            <w:r>
              <w:rPr>
                <w:color w:val="231F20"/>
                <w:sz w:val="15"/>
              </w:rPr>
              <w:t>25,250</w:t>
            </w:r>
            <w:r>
              <w:rPr>
                <w:color w:val="231F20"/>
                <w:spacing w:val="30"/>
                <w:sz w:val="15"/>
              </w:rPr>
              <w:t xml:space="preserve"> </w:t>
            </w:r>
            <w:r>
              <w:rPr>
                <w:color w:val="231F20"/>
                <w:spacing w:val="-2"/>
                <w:sz w:val="15"/>
              </w:rPr>
              <w:t>25,300</w:t>
            </w:r>
          </w:p>
        </w:tc>
        <w:tc>
          <w:tcPr>
            <w:tcW w:w="519" w:type="dxa"/>
            <w:tcBorders>
              <w:left w:val="single" w:sz="4" w:space="0" w:color="231F20"/>
            </w:tcBorders>
          </w:tcPr>
          <w:p w:rsidR="000729FF" w:rsidRDefault="006E3648">
            <w:pPr>
              <w:pStyle w:val="TableParagraph"/>
              <w:spacing w:line="129" w:lineRule="exact"/>
              <w:ind w:left="66"/>
              <w:rPr>
                <w:sz w:val="15"/>
              </w:rPr>
            </w:pPr>
            <w:r>
              <w:rPr>
                <w:color w:val="231F20"/>
                <w:spacing w:val="-2"/>
                <w:sz w:val="15"/>
              </w:rPr>
              <w:t>2,795</w:t>
            </w:r>
          </w:p>
        </w:tc>
        <w:tc>
          <w:tcPr>
            <w:tcW w:w="546" w:type="dxa"/>
            <w:shd w:val="clear" w:color="auto" w:fill="E6E7E8"/>
          </w:tcPr>
          <w:p w:rsidR="000729FF" w:rsidRDefault="006E3648">
            <w:pPr>
              <w:pStyle w:val="TableParagraph"/>
              <w:spacing w:line="129" w:lineRule="exact"/>
              <w:ind w:left="102" w:right="37"/>
              <w:jc w:val="center"/>
              <w:rPr>
                <w:sz w:val="15"/>
              </w:rPr>
            </w:pPr>
            <w:r>
              <w:rPr>
                <w:color w:val="231F20"/>
                <w:spacing w:val="-2"/>
                <w:sz w:val="15"/>
              </w:rPr>
              <w:t>2,556</w:t>
            </w:r>
          </w:p>
        </w:tc>
        <w:tc>
          <w:tcPr>
            <w:tcW w:w="538" w:type="dxa"/>
          </w:tcPr>
          <w:p w:rsidR="000729FF" w:rsidRDefault="006E3648">
            <w:pPr>
              <w:pStyle w:val="TableParagraph"/>
              <w:spacing w:line="129" w:lineRule="exact"/>
              <w:ind w:left="102" w:right="30"/>
              <w:jc w:val="center"/>
              <w:rPr>
                <w:sz w:val="15"/>
              </w:rPr>
            </w:pPr>
            <w:r>
              <w:rPr>
                <w:color w:val="231F20"/>
                <w:spacing w:val="-2"/>
                <w:sz w:val="15"/>
              </w:rPr>
              <w:t>2,795</w:t>
            </w:r>
          </w:p>
        </w:tc>
        <w:tc>
          <w:tcPr>
            <w:tcW w:w="545" w:type="dxa"/>
            <w:tcBorders>
              <w:right w:val="single" w:sz="8" w:space="0" w:color="231F20"/>
            </w:tcBorders>
            <w:shd w:val="clear" w:color="auto" w:fill="E6E7E8"/>
          </w:tcPr>
          <w:p w:rsidR="000729FF" w:rsidRDefault="006E3648">
            <w:pPr>
              <w:pStyle w:val="TableParagraph"/>
              <w:spacing w:line="129" w:lineRule="exact"/>
              <w:ind w:right="57"/>
              <w:jc w:val="right"/>
              <w:rPr>
                <w:sz w:val="15"/>
              </w:rPr>
            </w:pPr>
            <w:r>
              <w:rPr>
                <w:color w:val="231F20"/>
                <w:spacing w:val="-2"/>
                <w:sz w:val="15"/>
              </w:rPr>
              <w:t>2,693</w:t>
            </w:r>
          </w:p>
        </w:tc>
      </w:tr>
      <w:tr w:rsidR="000729FF">
        <w:trPr>
          <w:trHeight w:val="149"/>
        </w:trPr>
        <w:tc>
          <w:tcPr>
            <w:tcW w:w="1078" w:type="dxa"/>
            <w:tcBorders>
              <w:left w:val="single" w:sz="8" w:space="0" w:color="231F20"/>
              <w:right w:val="single" w:sz="4" w:space="0" w:color="231F20"/>
            </w:tcBorders>
          </w:tcPr>
          <w:p w:rsidR="000729FF" w:rsidRDefault="006E3648">
            <w:pPr>
              <w:pStyle w:val="TableParagraph"/>
              <w:spacing w:line="129" w:lineRule="exact"/>
              <w:ind w:left="24" w:right="20"/>
              <w:jc w:val="center"/>
              <w:rPr>
                <w:sz w:val="15"/>
              </w:rPr>
            </w:pPr>
            <w:r>
              <w:rPr>
                <w:color w:val="231F20"/>
                <w:sz w:val="15"/>
              </w:rPr>
              <w:t>25,300</w:t>
            </w:r>
            <w:r>
              <w:rPr>
                <w:color w:val="231F20"/>
                <w:spacing w:val="30"/>
                <w:sz w:val="15"/>
              </w:rPr>
              <w:t xml:space="preserve"> </w:t>
            </w:r>
            <w:r>
              <w:rPr>
                <w:color w:val="231F20"/>
                <w:spacing w:val="-2"/>
                <w:sz w:val="15"/>
              </w:rPr>
              <w:t>25,350</w:t>
            </w:r>
          </w:p>
        </w:tc>
        <w:tc>
          <w:tcPr>
            <w:tcW w:w="519" w:type="dxa"/>
            <w:tcBorders>
              <w:left w:val="single" w:sz="4" w:space="0" w:color="231F20"/>
            </w:tcBorders>
          </w:tcPr>
          <w:p w:rsidR="000729FF" w:rsidRDefault="006E3648">
            <w:pPr>
              <w:pStyle w:val="TableParagraph"/>
              <w:spacing w:line="129" w:lineRule="exact"/>
              <w:ind w:left="66"/>
              <w:rPr>
                <w:sz w:val="15"/>
              </w:rPr>
            </w:pPr>
            <w:r>
              <w:rPr>
                <w:color w:val="231F20"/>
                <w:spacing w:val="-2"/>
                <w:sz w:val="15"/>
              </w:rPr>
              <w:t>2,801</w:t>
            </w:r>
          </w:p>
        </w:tc>
        <w:tc>
          <w:tcPr>
            <w:tcW w:w="546" w:type="dxa"/>
            <w:shd w:val="clear" w:color="auto" w:fill="E6E7E8"/>
          </w:tcPr>
          <w:p w:rsidR="000729FF" w:rsidRDefault="006E3648">
            <w:pPr>
              <w:pStyle w:val="TableParagraph"/>
              <w:spacing w:line="129" w:lineRule="exact"/>
              <w:ind w:left="102" w:right="37"/>
              <w:jc w:val="center"/>
              <w:rPr>
                <w:sz w:val="15"/>
              </w:rPr>
            </w:pPr>
            <w:r>
              <w:rPr>
                <w:color w:val="231F20"/>
                <w:spacing w:val="-2"/>
                <w:sz w:val="15"/>
              </w:rPr>
              <w:t>2,562</w:t>
            </w:r>
          </w:p>
        </w:tc>
        <w:tc>
          <w:tcPr>
            <w:tcW w:w="538" w:type="dxa"/>
          </w:tcPr>
          <w:p w:rsidR="000729FF" w:rsidRDefault="006E3648">
            <w:pPr>
              <w:pStyle w:val="TableParagraph"/>
              <w:spacing w:line="129" w:lineRule="exact"/>
              <w:ind w:left="102" w:right="30"/>
              <w:jc w:val="center"/>
              <w:rPr>
                <w:sz w:val="15"/>
              </w:rPr>
            </w:pPr>
            <w:r>
              <w:rPr>
                <w:color w:val="231F20"/>
                <w:spacing w:val="-2"/>
                <w:sz w:val="15"/>
              </w:rPr>
              <w:t>2,801</w:t>
            </w:r>
          </w:p>
        </w:tc>
        <w:tc>
          <w:tcPr>
            <w:tcW w:w="545" w:type="dxa"/>
            <w:tcBorders>
              <w:right w:val="single" w:sz="8" w:space="0" w:color="231F20"/>
            </w:tcBorders>
            <w:shd w:val="clear" w:color="auto" w:fill="E6E7E8"/>
          </w:tcPr>
          <w:p w:rsidR="000729FF" w:rsidRDefault="006E3648">
            <w:pPr>
              <w:pStyle w:val="TableParagraph"/>
              <w:spacing w:line="129" w:lineRule="exact"/>
              <w:ind w:right="57"/>
              <w:jc w:val="right"/>
              <w:rPr>
                <w:sz w:val="15"/>
              </w:rPr>
            </w:pPr>
            <w:r>
              <w:rPr>
                <w:color w:val="231F20"/>
                <w:spacing w:val="-2"/>
                <w:sz w:val="15"/>
              </w:rPr>
              <w:t>2,699</w:t>
            </w:r>
          </w:p>
        </w:tc>
      </w:tr>
      <w:tr w:rsidR="000729FF">
        <w:trPr>
          <w:trHeight w:val="170"/>
        </w:trPr>
        <w:tc>
          <w:tcPr>
            <w:tcW w:w="1078" w:type="dxa"/>
            <w:tcBorders>
              <w:left w:val="single" w:sz="8" w:space="0" w:color="231F20"/>
              <w:bottom w:val="single" w:sz="8" w:space="0" w:color="231F20"/>
              <w:right w:val="single" w:sz="4" w:space="0" w:color="231F20"/>
            </w:tcBorders>
          </w:tcPr>
          <w:p w:rsidR="000729FF" w:rsidRDefault="006E3648">
            <w:pPr>
              <w:pStyle w:val="TableParagraph"/>
              <w:spacing w:line="148" w:lineRule="exact"/>
              <w:ind w:left="24" w:right="20"/>
              <w:jc w:val="center"/>
              <w:rPr>
                <w:sz w:val="15"/>
              </w:rPr>
            </w:pPr>
            <w:r>
              <w:rPr>
                <w:color w:val="231F20"/>
                <w:sz w:val="15"/>
              </w:rPr>
              <w:t>25,350</w:t>
            </w:r>
            <w:r>
              <w:rPr>
                <w:color w:val="231F20"/>
                <w:spacing w:val="30"/>
                <w:sz w:val="15"/>
              </w:rPr>
              <w:t xml:space="preserve"> </w:t>
            </w:r>
            <w:r>
              <w:rPr>
                <w:color w:val="231F20"/>
                <w:spacing w:val="-2"/>
                <w:sz w:val="15"/>
              </w:rPr>
              <w:t>25,400</w:t>
            </w:r>
          </w:p>
        </w:tc>
        <w:tc>
          <w:tcPr>
            <w:tcW w:w="519" w:type="dxa"/>
            <w:tcBorders>
              <w:left w:val="single" w:sz="4" w:space="0" w:color="231F20"/>
              <w:bottom w:val="single" w:sz="8" w:space="0" w:color="231F20"/>
            </w:tcBorders>
          </w:tcPr>
          <w:p w:rsidR="000729FF" w:rsidRDefault="006E3648">
            <w:pPr>
              <w:pStyle w:val="TableParagraph"/>
              <w:spacing w:line="148" w:lineRule="exact"/>
              <w:ind w:left="66"/>
              <w:rPr>
                <w:sz w:val="15"/>
              </w:rPr>
            </w:pPr>
            <w:r>
              <w:rPr>
                <w:color w:val="231F20"/>
                <w:spacing w:val="-2"/>
                <w:sz w:val="15"/>
              </w:rPr>
              <w:t>2,807</w:t>
            </w:r>
          </w:p>
        </w:tc>
        <w:tc>
          <w:tcPr>
            <w:tcW w:w="546" w:type="dxa"/>
            <w:tcBorders>
              <w:bottom w:val="single" w:sz="8" w:space="0" w:color="231F20"/>
            </w:tcBorders>
            <w:shd w:val="clear" w:color="auto" w:fill="E6E7E8"/>
          </w:tcPr>
          <w:p w:rsidR="000729FF" w:rsidRDefault="006E3648">
            <w:pPr>
              <w:pStyle w:val="TableParagraph"/>
              <w:spacing w:line="148" w:lineRule="exact"/>
              <w:ind w:left="102" w:right="37"/>
              <w:jc w:val="center"/>
              <w:rPr>
                <w:sz w:val="15"/>
              </w:rPr>
            </w:pPr>
            <w:r>
              <w:rPr>
                <w:color w:val="231F20"/>
                <w:spacing w:val="-2"/>
                <w:sz w:val="15"/>
              </w:rPr>
              <w:t>2,568</w:t>
            </w:r>
          </w:p>
        </w:tc>
        <w:tc>
          <w:tcPr>
            <w:tcW w:w="538" w:type="dxa"/>
            <w:tcBorders>
              <w:bottom w:val="single" w:sz="8" w:space="0" w:color="231F20"/>
            </w:tcBorders>
          </w:tcPr>
          <w:p w:rsidR="000729FF" w:rsidRDefault="006E3648">
            <w:pPr>
              <w:pStyle w:val="TableParagraph"/>
              <w:spacing w:line="148" w:lineRule="exact"/>
              <w:ind w:left="102" w:right="30"/>
              <w:jc w:val="center"/>
              <w:rPr>
                <w:sz w:val="15"/>
              </w:rPr>
            </w:pPr>
            <w:r>
              <w:rPr>
                <w:color w:val="231F20"/>
                <w:spacing w:val="-2"/>
                <w:sz w:val="15"/>
              </w:rPr>
              <w:t>2,807</w:t>
            </w:r>
          </w:p>
        </w:tc>
        <w:tc>
          <w:tcPr>
            <w:tcW w:w="545" w:type="dxa"/>
            <w:tcBorders>
              <w:bottom w:val="single" w:sz="8" w:space="0" w:color="231F20"/>
              <w:right w:val="single" w:sz="8" w:space="0" w:color="231F20"/>
            </w:tcBorders>
            <w:shd w:val="clear" w:color="auto" w:fill="E6E7E8"/>
          </w:tcPr>
          <w:p w:rsidR="000729FF" w:rsidRDefault="006E3648">
            <w:pPr>
              <w:pStyle w:val="TableParagraph"/>
              <w:spacing w:line="148" w:lineRule="exact"/>
              <w:ind w:right="57"/>
              <w:jc w:val="right"/>
              <w:rPr>
                <w:sz w:val="15"/>
              </w:rPr>
            </w:pPr>
            <w:r>
              <w:rPr>
                <w:color w:val="231F20"/>
                <w:spacing w:val="-2"/>
                <w:sz w:val="15"/>
              </w:rPr>
              <w:t>2,705</w:t>
            </w:r>
          </w:p>
        </w:tc>
      </w:tr>
    </w:tbl>
    <w:p w:rsidR="000729FF" w:rsidRDefault="006E3648">
      <w:pPr>
        <w:spacing w:before="18"/>
        <w:ind w:left="120"/>
        <w:rPr>
          <w:sz w:val="14"/>
        </w:rPr>
      </w:pPr>
      <w:r>
        <w:pict>
          <v:shape id="docshape147" o:spid="_x0000_s2320" style="position:absolute;left:0;text-align:left;margin-left:510.4pt;margin-top:-17.2pt;width:24.05pt;height:7.65pt;z-index:-17869824;mso-position-horizontal-relative:page;mso-position-vertical-relative:text" coordorigin="10208,-344" coordsize="481,153" path="m10615,-344r-334,l10253,-338r-24,16l10214,-298r-6,30l10214,-238r15,24l10253,-198r28,6l10615,-192r29,-6l10667,-214r16,-24l10688,-268r-5,-30l10667,-322r-23,-16l10615,-344xe" filled="f" strokecolor="#231f20" strokeweight=".15306mm">
            <v:path arrowok="t"/>
            <w10:wrap anchorx="page"/>
          </v:shape>
        </w:pict>
      </w:r>
      <w:r>
        <w:rPr>
          <w:color w:val="231F20"/>
          <w:w w:val="105"/>
          <w:sz w:val="14"/>
        </w:rPr>
        <w:t>Extract</w:t>
      </w:r>
      <w:r>
        <w:rPr>
          <w:color w:val="231F20"/>
          <w:spacing w:val="-1"/>
          <w:w w:val="105"/>
          <w:sz w:val="14"/>
        </w:rPr>
        <w:t xml:space="preserve"> </w:t>
      </w:r>
      <w:r>
        <w:rPr>
          <w:color w:val="231F20"/>
          <w:w w:val="105"/>
          <w:sz w:val="14"/>
        </w:rPr>
        <w:t xml:space="preserve">of tax table to illustrate </w:t>
      </w:r>
      <w:r>
        <w:rPr>
          <w:color w:val="231F20"/>
          <w:spacing w:val="-2"/>
          <w:w w:val="105"/>
          <w:sz w:val="14"/>
        </w:rPr>
        <w:t>example.</w:t>
      </w:r>
    </w:p>
    <w:p w:rsidR="000729FF" w:rsidRDefault="000729FF">
      <w:pPr>
        <w:rPr>
          <w:sz w:val="14"/>
        </w:rPr>
        <w:sectPr w:rsidR="000729FF">
          <w:type w:val="continuous"/>
          <w:pgSz w:w="12240" w:h="15840"/>
          <w:pgMar w:top="160" w:right="680" w:bottom="280" w:left="720" w:header="0" w:footer="638" w:gutter="0"/>
          <w:cols w:num="2" w:space="720" w:equalWidth="0">
            <w:col w:w="5306" w:space="1865"/>
            <w:col w:w="3669"/>
          </w:cols>
        </w:sectPr>
      </w:pPr>
    </w:p>
    <w:p w:rsidR="000729FF" w:rsidRDefault="000729FF">
      <w:pPr>
        <w:pStyle w:val="Textkrper"/>
        <w:spacing w:before="2"/>
        <w:ind w:left="0"/>
        <w:rPr>
          <w:sz w:val="5"/>
        </w:rPr>
      </w:pPr>
    </w:p>
    <w:p w:rsidR="000729FF" w:rsidRDefault="006E3648">
      <w:pPr>
        <w:pStyle w:val="Textkrper"/>
        <w:spacing w:line="20" w:lineRule="exact"/>
        <w:rPr>
          <w:sz w:val="2"/>
        </w:rPr>
      </w:pPr>
      <w:r>
        <w:rPr>
          <w:sz w:val="2"/>
        </w:rPr>
      </w:r>
      <w:r>
        <w:rPr>
          <w:sz w:val="2"/>
        </w:rPr>
        <w:pict>
          <v:group id="docshapegroup148" o:spid="_x0000_s2318" style="width:168pt;height:2pt;mso-position-horizontal-relative:char;mso-position-vertical-relative:line" coordsize="3360,40">
            <v:line id="_x0000_s2319" style="position:absolute" from="0,20" to="3360,20" strokecolor="#231f20" strokeweight="2pt"/>
            <w10:wrap type="none"/>
            <w10:anchorlock/>
          </v:group>
        </w:pict>
      </w:r>
    </w:p>
    <w:p w:rsidR="000729FF" w:rsidRDefault="006E3648">
      <w:pPr>
        <w:pStyle w:val="berschrift2"/>
        <w:spacing w:before="59"/>
      </w:pPr>
      <w:bookmarkStart w:id="109" w:name="_TOC_250003"/>
      <w:r>
        <w:rPr>
          <w:color w:val="231F20"/>
        </w:rPr>
        <w:t>General</w:t>
      </w:r>
      <w:bookmarkEnd w:id="109"/>
      <w:r>
        <w:rPr>
          <w:color w:val="231F20"/>
          <w:spacing w:val="-2"/>
        </w:rPr>
        <w:t xml:space="preserve"> Information</w:t>
      </w:r>
    </w:p>
    <w:p w:rsidR="000729FF" w:rsidRDefault="006E3648">
      <w:pPr>
        <w:pStyle w:val="Textkrper"/>
        <w:spacing w:before="9"/>
        <w:ind w:left="0"/>
        <w:rPr>
          <w:b/>
          <w:sz w:val="9"/>
        </w:rPr>
      </w:pPr>
      <w:r>
        <w:pict>
          <v:shape id="docshape149" o:spid="_x0000_s2317" type="#_x0000_t202" style="position:absolute;margin-left:42pt;margin-top:7.1pt;width:528pt;height:45.9pt;z-index:-15698432;mso-wrap-distance-left:0;mso-wrap-distance-right:0;mso-position-horizontal-relative:page" filled="f" strokecolor="#231f20" strokeweight=".5pt">
            <v:textbox inset="0,0,0,0">
              <w:txbxContent>
                <w:p w:rsidR="000729FF" w:rsidRDefault="006E3648">
                  <w:pPr>
                    <w:spacing w:before="61"/>
                    <w:ind w:left="3607" w:right="3607"/>
                    <w:jc w:val="center"/>
                    <w:rPr>
                      <w:b/>
                      <w:sz w:val="20"/>
                    </w:rPr>
                  </w:pPr>
                  <w:r>
                    <w:rPr>
                      <w:b/>
                      <w:color w:val="231F20"/>
                      <w:sz w:val="20"/>
                    </w:rPr>
                    <w:t>The</w:t>
                  </w:r>
                  <w:r>
                    <w:rPr>
                      <w:b/>
                      <w:color w:val="231F20"/>
                      <w:spacing w:val="-4"/>
                      <w:sz w:val="20"/>
                    </w:rPr>
                    <w:t xml:space="preserve"> </w:t>
                  </w:r>
                  <w:r>
                    <w:rPr>
                      <w:b/>
                      <w:color w:val="231F20"/>
                      <w:sz w:val="20"/>
                    </w:rPr>
                    <w:t>IRS</w:t>
                  </w:r>
                  <w:r>
                    <w:rPr>
                      <w:b/>
                      <w:color w:val="231F20"/>
                      <w:spacing w:val="-3"/>
                      <w:sz w:val="20"/>
                    </w:rPr>
                    <w:t xml:space="preserve"> </w:t>
                  </w:r>
                  <w:r>
                    <w:rPr>
                      <w:b/>
                      <w:color w:val="231F20"/>
                      <w:spacing w:val="-2"/>
                      <w:sz w:val="20"/>
                    </w:rPr>
                    <w:t>Mission</w:t>
                  </w:r>
                </w:p>
                <w:p w:rsidR="000729FF" w:rsidRDefault="006E3648">
                  <w:pPr>
                    <w:pStyle w:val="Textkrper"/>
                    <w:spacing w:before="36" w:line="249" w:lineRule="auto"/>
                    <w:ind w:left="80" w:right="84"/>
                  </w:pPr>
                  <w:r>
                    <w:rPr>
                      <w:color w:val="231F20"/>
                    </w:rPr>
                    <w:t>Provide</w:t>
                  </w:r>
                  <w:r>
                    <w:rPr>
                      <w:color w:val="231F20"/>
                      <w:spacing w:val="-13"/>
                    </w:rPr>
                    <w:t xml:space="preserve"> </w:t>
                  </w:r>
                  <w:r>
                    <w:rPr>
                      <w:color w:val="231F20"/>
                    </w:rPr>
                    <w:t>America’s</w:t>
                  </w:r>
                  <w:r>
                    <w:rPr>
                      <w:color w:val="231F20"/>
                      <w:spacing w:val="-13"/>
                    </w:rPr>
                    <w:t xml:space="preserve"> </w:t>
                  </w:r>
                  <w:r>
                    <w:rPr>
                      <w:color w:val="231F20"/>
                    </w:rPr>
                    <w:t>taxpayers</w:t>
                  </w:r>
                  <w:r>
                    <w:rPr>
                      <w:color w:val="231F20"/>
                      <w:spacing w:val="-13"/>
                    </w:rPr>
                    <w:t xml:space="preserve"> </w:t>
                  </w:r>
                  <w:r>
                    <w:rPr>
                      <w:color w:val="231F20"/>
                    </w:rPr>
                    <w:t>top-quality</w:t>
                  </w:r>
                  <w:r>
                    <w:rPr>
                      <w:color w:val="231F20"/>
                      <w:spacing w:val="-13"/>
                    </w:rPr>
                    <w:t xml:space="preserve"> </w:t>
                  </w:r>
                  <w:r>
                    <w:rPr>
                      <w:color w:val="231F20"/>
                    </w:rPr>
                    <w:t>service</w:t>
                  </w:r>
                  <w:r>
                    <w:rPr>
                      <w:color w:val="231F20"/>
                      <w:spacing w:val="-13"/>
                    </w:rPr>
                    <w:t xml:space="preserve"> </w:t>
                  </w:r>
                  <w:r>
                    <w:rPr>
                      <w:color w:val="231F20"/>
                    </w:rPr>
                    <w:t>by</w:t>
                  </w:r>
                  <w:r>
                    <w:rPr>
                      <w:color w:val="231F20"/>
                      <w:spacing w:val="-13"/>
                    </w:rPr>
                    <w:t xml:space="preserve"> </w:t>
                  </w:r>
                  <w:r>
                    <w:rPr>
                      <w:color w:val="231F20"/>
                    </w:rPr>
                    <w:t>helping</w:t>
                  </w:r>
                  <w:r>
                    <w:rPr>
                      <w:color w:val="231F20"/>
                      <w:spacing w:val="-13"/>
                    </w:rPr>
                    <w:t xml:space="preserve"> </w:t>
                  </w:r>
                  <w:r>
                    <w:rPr>
                      <w:color w:val="231F20"/>
                    </w:rPr>
                    <w:t>them</w:t>
                  </w:r>
                  <w:r>
                    <w:rPr>
                      <w:color w:val="231F20"/>
                      <w:spacing w:val="-13"/>
                    </w:rPr>
                    <w:t xml:space="preserve"> </w:t>
                  </w:r>
                  <w:r>
                    <w:rPr>
                      <w:color w:val="231F20"/>
                    </w:rPr>
                    <w:t>understand</w:t>
                  </w:r>
                  <w:r>
                    <w:rPr>
                      <w:color w:val="231F20"/>
                      <w:spacing w:val="-13"/>
                    </w:rPr>
                    <w:t xml:space="preserve"> </w:t>
                  </w:r>
                  <w:r>
                    <w:rPr>
                      <w:color w:val="231F20"/>
                    </w:rPr>
                    <w:t>and</w:t>
                  </w:r>
                  <w:r>
                    <w:rPr>
                      <w:color w:val="231F20"/>
                      <w:spacing w:val="-13"/>
                    </w:rPr>
                    <w:t xml:space="preserve"> </w:t>
                  </w:r>
                  <w:r>
                    <w:rPr>
                      <w:color w:val="231F20"/>
                    </w:rPr>
                    <w:t>meet</w:t>
                  </w:r>
                  <w:r>
                    <w:rPr>
                      <w:color w:val="231F20"/>
                      <w:spacing w:val="-13"/>
                    </w:rPr>
                    <w:t xml:space="preserve"> </w:t>
                  </w:r>
                  <w:r>
                    <w:rPr>
                      <w:color w:val="231F20"/>
                    </w:rPr>
                    <w:t>their</w:t>
                  </w:r>
                  <w:r>
                    <w:rPr>
                      <w:color w:val="231F20"/>
                      <w:spacing w:val="-13"/>
                    </w:rPr>
                    <w:t xml:space="preserve"> </w:t>
                  </w:r>
                  <w:r>
                    <w:rPr>
                      <w:color w:val="231F20"/>
                    </w:rPr>
                    <w:t>tax</w:t>
                  </w:r>
                  <w:r>
                    <w:rPr>
                      <w:color w:val="231F20"/>
                      <w:spacing w:val="-13"/>
                    </w:rPr>
                    <w:t xml:space="preserve"> </w:t>
                  </w:r>
                  <w:r>
                    <w:rPr>
                      <w:color w:val="231F20"/>
                    </w:rPr>
                    <w:t>responsibilities</w:t>
                  </w:r>
                  <w:r>
                    <w:rPr>
                      <w:color w:val="231F20"/>
                      <w:spacing w:val="-13"/>
                    </w:rPr>
                    <w:t xml:space="preserve"> </w:t>
                  </w:r>
                  <w:r>
                    <w:rPr>
                      <w:color w:val="231F20"/>
                    </w:rPr>
                    <w:t>and enforce the law with integrity and fairness to all.</w:t>
                  </w:r>
                </w:p>
              </w:txbxContent>
            </v:textbox>
            <w10:wrap type="topAndBottom" anchorx="page"/>
          </v:shape>
        </w:pict>
      </w:r>
    </w:p>
    <w:p w:rsidR="000729FF" w:rsidRDefault="000729FF">
      <w:pPr>
        <w:pStyle w:val="Textkrper"/>
        <w:spacing w:before="10"/>
        <w:ind w:left="0"/>
        <w:rPr>
          <w:b/>
          <w:sz w:val="29"/>
        </w:rPr>
      </w:pPr>
    </w:p>
    <w:p w:rsidR="000729FF" w:rsidRDefault="000729FF">
      <w:pPr>
        <w:rPr>
          <w:sz w:val="29"/>
        </w:rPr>
        <w:sectPr w:rsidR="000729FF">
          <w:pgSz w:w="12240" w:h="15840"/>
          <w:pgMar w:top="540" w:right="680" w:bottom="820" w:left="720" w:header="0" w:footer="638" w:gutter="0"/>
          <w:cols w:space="720"/>
        </w:sectPr>
      </w:pPr>
    </w:p>
    <w:p w:rsidR="000729FF" w:rsidRDefault="006E3648">
      <w:pPr>
        <w:pStyle w:val="berschrift3"/>
        <w:spacing w:before="152" w:line="247" w:lineRule="auto"/>
        <w:ind w:right="141"/>
      </w:pPr>
      <w:r>
        <w:pict>
          <v:shape id="docshape150" o:spid="_x0000_s2316" style="position:absolute;left:0;text-align:left;margin-left:569.75pt;margin-top:-17.5pt;width:.5pt;height:.55pt;z-index:15761920;mso-position-horizontal-relative:page" coordorigin="11395,-350" coordsize="10,11" path="m11405,-350r-10,l11395,-345r10,5l11405,-350xe" fillcolor="#231f20" stroked="f">
            <v:path arrowok="t"/>
            <w10:wrap anchorx="page"/>
          </v:shape>
        </w:pict>
      </w:r>
      <w:r>
        <w:pict>
          <v:shape id="docshape151" o:spid="_x0000_s2315" style="position:absolute;left:0;text-align:left;margin-left:41.75pt;margin-top:-17.5pt;width:.5pt;height:.55pt;z-index:15762432;mso-position-horizontal-relative:page" coordorigin="835,-350" coordsize="10,11" path="m845,-350r-10,l835,-340r10,-5l845,-350xe" fillcolor="#231f20" stroked="f">
            <v:path arrowok="t"/>
            <w10:wrap anchorx="page"/>
          </v:shape>
        </w:pict>
      </w:r>
      <w:bookmarkStart w:id="110" w:name="How_To_Avoid_Common_Mistakes"/>
      <w:bookmarkStart w:id="111" w:name="Death_of_a_Taxpayer"/>
      <w:bookmarkEnd w:id="110"/>
      <w:bookmarkEnd w:id="111"/>
      <w:r>
        <w:rPr>
          <w:color w:val="231F20"/>
          <w:spacing w:val="-2"/>
        </w:rPr>
        <w:t>How</w:t>
      </w:r>
      <w:r>
        <w:rPr>
          <w:color w:val="231F20"/>
          <w:spacing w:val="-14"/>
        </w:rPr>
        <w:t xml:space="preserve"> </w:t>
      </w:r>
      <w:r>
        <w:rPr>
          <w:color w:val="231F20"/>
          <w:spacing w:val="-2"/>
        </w:rPr>
        <w:t>To</w:t>
      </w:r>
      <w:r>
        <w:rPr>
          <w:color w:val="231F20"/>
          <w:spacing w:val="-13"/>
        </w:rPr>
        <w:t xml:space="preserve"> </w:t>
      </w:r>
      <w:r>
        <w:rPr>
          <w:color w:val="231F20"/>
          <w:spacing w:val="-2"/>
        </w:rPr>
        <w:t>Avoid</w:t>
      </w:r>
      <w:r>
        <w:rPr>
          <w:color w:val="231F20"/>
          <w:spacing w:val="-13"/>
        </w:rPr>
        <w:t xml:space="preserve"> </w:t>
      </w:r>
      <w:r>
        <w:rPr>
          <w:color w:val="231F20"/>
          <w:spacing w:val="-2"/>
        </w:rPr>
        <w:t>Common Mistakes</w:t>
      </w:r>
    </w:p>
    <w:p w:rsidR="000729FF" w:rsidRDefault="006E3648">
      <w:pPr>
        <w:spacing w:before="35" w:line="227" w:lineRule="exact"/>
        <w:ind w:left="119"/>
        <w:rPr>
          <w:i/>
          <w:sz w:val="20"/>
        </w:rPr>
      </w:pPr>
      <w:r>
        <w:rPr>
          <w:color w:val="231F20"/>
          <w:spacing w:val="-2"/>
          <w:sz w:val="20"/>
        </w:rPr>
        <w:t>See</w:t>
      </w:r>
      <w:r>
        <w:rPr>
          <w:color w:val="231F20"/>
          <w:spacing w:val="-11"/>
          <w:sz w:val="20"/>
        </w:rPr>
        <w:t xml:space="preserve"> </w:t>
      </w:r>
      <w:r>
        <w:rPr>
          <w:i/>
          <w:color w:val="231F20"/>
          <w:spacing w:val="-2"/>
          <w:sz w:val="20"/>
        </w:rPr>
        <w:t>How</w:t>
      </w:r>
      <w:r>
        <w:rPr>
          <w:i/>
          <w:color w:val="231F20"/>
          <w:spacing w:val="-11"/>
          <w:sz w:val="20"/>
        </w:rPr>
        <w:t xml:space="preserve"> </w:t>
      </w:r>
      <w:r>
        <w:rPr>
          <w:i/>
          <w:color w:val="231F20"/>
          <w:spacing w:val="-2"/>
          <w:sz w:val="20"/>
        </w:rPr>
        <w:t>To</w:t>
      </w:r>
      <w:r>
        <w:rPr>
          <w:i/>
          <w:color w:val="231F20"/>
          <w:spacing w:val="-11"/>
          <w:sz w:val="20"/>
        </w:rPr>
        <w:t xml:space="preserve"> </w:t>
      </w:r>
      <w:r>
        <w:rPr>
          <w:i/>
          <w:color w:val="231F20"/>
          <w:spacing w:val="-2"/>
          <w:sz w:val="20"/>
        </w:rPr>
        <w:t>Avoid</w:t>
      </w:r>
      <w:r>
        <w:rPr>
          <w:i/>
          <w:color w:val="231F20"/>
          <w:spacing w:val="-10"/>
          <w:sz w:val="20"/>
        </w:rPr>
        <w:t xml:space="preserve"> </w:t>
      </w:r>
      <w:r>
        <w:rPr>
          <w:i/>
          <w:color w:val="231F20"/>
          <w:spacing w:val="-2"/>
          <w:sz w:val="20"/>
        </w:rPr>
        <w:t>Common</w:t>
      </w:r>
      <w:r>
        <w:rPr>
          <w:i/>
          <w:color w:val="231F20"/>
          <w:spacing w:val="-11"/>
          <w:sz w:val="20"/>
        </w:rPr>
        <w:t xml:space="preserve"> </w:t>
      </w:r>
      <w:r>
        <w:rPr>
          <w:i/>
          <w:color w:val="231F20"/>
          <w:spacing w:val="-2"/>
          <w:sz w:val="20"/>
        </w:rPr>
        <w:t>Mistakes</w:t>
      </w:r>
    </w:p>
    <w:p w:rsidR="000729FF" w:rsidRDefault="006E3648">
      <w:pPr>
        <w:pStyle w:val="Textkrper"/>
        <w:spacing w:line="227" w:lineRule="exact"/>
        <w:ind w:left="119"/>
      </w:pPr>
      <w:r>
        <w:rPr>
          <w:color w:val="231F20"/>
          <w:spacing w:val="-2"/>
        </w:rPr>
        <w:t>in</w:t>
      </w:r>
      <w:r>
        <w:rPr>
          <w:color w:val="231F20"/>
          <w:spacing w:val="-7"/>
        </w:rPr>
        <w:t xml:space="preserve"> </w:t>
      </w:r>
      <w:r>
        <w:rPr>
          <w:color w:val="231F20"/>
          <w:spacing w:val="-2"/>
        </w:rPr>
        <w:t>the</w:t>
      </w:r>
      <w:r>
        <w:rPr>
          <w:color w:val="231F20"/>
          <w:spacing w:val="-5"/>
        </w:rPr>
        <w:t xml:space="preserve"> </w:t>
      </w:r>
      <w:r>
        <w:rPr>
          <w:color w:val="231F20"/>
          <w:spacing w:val="-2"/>
        </w:rPr>
        <w:t>Instructions</w:t>
      </w:r>
      <w:r>
        <w:rPr>
          <w:color w:val="231F20"/>
          <w:spacing w:val="-5"/>
        </w:rPr>
        <w:t xml:space="preserve"> </w:t>
      </w:r>
      <w:r>
        <w:rPr>
          <w:color w:val="231F20"/>
          <w:spacing w:val="-2"/>
        </w:rPr>
        <w:t>for</w:t>
      </w:r>
      <w:r>
        <w:rPr>
          <w:color w:val="231F20"/>
          <w:spacing w:val="-5"/>
        </w:rPr>
        <w:t xml:space="preserve"> </w:t>
      </w:r>
      <w:r>
        <w:rPr>
          <w:color w:val="231F20"/>
          <w:spacing w:val="-2"/>
        </w:rPr>
        <w:t>Form</w:t>
      </w:r>
      <w:r>
        <w:rPr>
          <w:color w:val="231F20"/>
          <w:spacing w:val="-5"/>
        </w:rPr>
        <w:t xml:space="preserve"> </w:t>
      </w:r>
      <w:r>
        <w:rPr>
          <w:color w:val="231F20"/>
          <w:spacing w:val="-4"/>
        </w:rPr>
        <w:t>1040.</w:t>
      </w:r>
    </w:p>
    <w:p w:rsidR="000729FF" w:rsidRDefault="006E3648">
      <w:pPr>
        <w:pStyle w:val="Textkrper"/>
        <w:spacing w:before="99" w:line="232" w:lineRule="auto"/>
        <w:ind w:right="85"/>
      </w:pPr>
      <w:r>
        <w:rPr>
          <w:b/>
          <w:color w:val="231F20"/>
        </w:rPr>
        <w:t>Exception 1.</w:t>
      </w:r>
      <w:r>
        <w:rPr>
          <w:b/>
          <w:color w:val="231F20"/>
          <w:spacing w:val="40"/>
        </w:rPr>
        <w:t xml:space="preserve"> </w:t>
      </w:r>
      <w:r>
        <w:rPr>
          <w:color w:val="231F20"/>
        </w:rPr>
        <w:t>Be</w:t>
      </w:r>
      <w:r>
        <w:rPr>
          <w:color w:val="231F20"/>
          <w:spacing w:val="-4"/>
        </w:rPr>
        <w:t xml:space="preserve"> </w:t>
      </w:r>
      <w:r>
        <w:rPr>
          <w:color w:val="231F20"/>
        </w:rPr>
        <w:t>sure</w:t>
      </w:r>
      <w:r>
        <w:rPr>
          <w:color w:val="231F20"/>
          <w:spacing w:val="-4"/>
        </w:rPr>
        <w:t xml:space="preserve"> </w:t>
      </w:r>
      <w:r>
        <w:rPr>
          <w:color w:val="231F20"/>
        </w:rPr>
        <w:t>to</w:t>
      </w:r>
      <w:r>
        <w:rPr>
          <w:color w:val="231F20"/>
          <w:spacing w:val="-5"/>
        </w:rPr>
        <w:t xml:space="preserve"> </w:t>
      </w:r>
      <w:r>
        <w:rPr>
          <w:color w:val="231F20"/>
        </w:rPr>
        <w:t>enter</w:t>
      </w:r>
      <w:r>
        <w:rPr>
          <w:color w:val="231F20"/>
          <w:spacing w:val="-4"/>
        </w:rPr>
        <w:t xml:space="preserve"> </w:t>
      </w:r>
      <w:r>
        <w:rPr>
          <w:color w:val="231F20"/>
        </w:rPr>
        <w:t xml:space="preserve">your </w:t>
      </w:r>
      <w:bookmarkStart w:id="112" w:name="Secure_Your_Tax_Records_From_Identity_Th"/>
      <w:bookmarkStart w:id="113" w:name="Past_Due_Returns"/>
      <w:bookmarkEnd w:id="112"/>
      <w:bookmarkEnd w:id="113"/>
      <w:r>
        <w:rPr>
          <w:color w:val="231F20"/>
        </w:rPr>
        <w:t>identifying</w:t>
      </w:r>
      <w:r>
        <w:rPr>
          <w:color w:val="231F20"/>
          <w:spacing w:val="-9"/>
        </w:rPr>
        <w:t xml:space="preserve"> </w:t>
      </w:r>
      <w:r>
        <w:rPr>
          <w:color w:val="231F20"/>
        </w:rPr>
        <w:t>number</w:t>
      </w:r>
      <w:r>
        <w:rPr>
          <w:color w:val="231F20"/>
          <w:spacing w:val="-9"/>
        </w:rPr>
        <w:t xml:space="preserve"> </w:t>
      </w:r>
      <w:r>
        <w:rPr>
          <w:color w:val="231F20"/>
        </w:rPr>
        <w:t>(SSN</w:t>
      </w:r>
      <w:r>
        <w:rPr>
          <w:color w:val="231F20"/>
          <w:spacing w:val="-9"/>
        </w:rPr>
        <w:t xml:space="preserve"> </w:t>
      </w:r>
      <w:r>
        <w:rPr>
          <w:color w:val="231F20"/>
        </w:rPr>
        <w:t>or</w:t>
      </w:r>
      <w:r>
        <w:rPr>
          <w:color w:val="231F20"/>
          <w:spacing w:val="-9"/>
        </w:rPr>
        <w:t xml:space="preserve"> </w:t>
      </w:r>
      <w:r>
        <w:rPr>
          <w:color w:val="231F20"/>
        </w:rPr>
        <w:t>ITIN)</w:t>
      </w:r>
      <w:r>
        <w:rPr>
          <w:color w:val="231F20"/>
          <w:spacing w:val="-9"/>
        </w:rPr>
        <w:t xml:space="preserve"> </w:t>
      </w:r>
      <w:r>
        <w:rPr>
          <w:color w:val="231F20"/>
        </w:rPr>
        <w:t>on page</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Be</w:t>
      </w:r>
      <w:r>
        <w:rPr>
          <w:color w:val="231F20"/>
          <w:spacing w:val="-14"/>
        </w:rPr>
        <w:t xml:space="preserve"> </w:t>
      </w:r>
      <w:r>
        <w:rPr>
          <w:color w:val="231F20"/>
        </w:rPr>
        <w:t>sure</w:t>
      </w:r>
      <w:r>
        <w:rPr>
          <w:color w:val="231F20"/>
          <w:spacing w:val="-14"/>
        </w:rPr>
        <w:t xml:space="preserve"> </w:t>
      </w:r>
      <w:r>
        <w:rPr>
          <w:color w:val="231F20"/>
        </w:rPr>
        <w:t>to enter</w:t>
      </w:r>
      <w:r>
        <w:rPr>
          <w:color w:val="231F20"/>
          <w:spacing w:val="-11"/>
        </w:rPr>
        <w:t xml:space="preserve"> </w:t>
      </w:r>
      <w:r>
        <w:rPr>
          <w:color w:val="231F20"/>
        </w:rPr>
        <w:t>the</w:t>
      </w:r>
      <w:r>
        <w:rPr>
          <w:color w:val="231F20"/>
          <w:spacing w:val="-11"/>
        </w:rPr>
        <w:t xml:space="preserve"> </w:t>
      </w:r>
      <w:r>
        <w:rPr>
          <w:color w:val="231F20"/>
        </w:rPr>
        <w:t>SSN,</w:t>
      </w:r>
      <w:r>
        <w:rPr>
          <w:color w:val="231F20"/>
          <w:spacing w:val="-11"/>
        </w:rPr>
        <w:t xml:space="preserve"> </w:t>
      </w:r>
      <w:r>
        <w:rPr>
          <w:color w:val="231F20"/>
        </w:rPr>
        <w:t>ITIN,</w:t>
      </w:r>
      <w:r>
        <w:rPr>
          <w:color w:val="231F20"/>
          <w:spacing w:val="-11"/>
        </w:rPr>
        <w:t xml:space="preserve"> </w:t>
      </w:r>
      <w:r>
        <w:rPr>
          <w:color w:val="231F20"/>
        </w:rPr>
        <w:t>or</w:t>
      </w:r>
      <w:r>
        <w:rPr>
          <w:color w:val="231F20"/>
          <w:spacing w:val="-11"/>
        </w:rPr>
        <w:t xml:space="preserve"> </w:t>
      </w:r>
      <w:r>
        <w:rPr>
          <w:color w:val="231F20"/>
        </w:rPr>
        <w:t>ATIN</w:t>
      </w:r>
      <w:r>
        <w:rPr>
          <w:color w:val="231F20"/>
          <w:spacing w:val="-11"/>
        </w:rPr>
        <w:t xml:space="preserve"> </w:t>
      </w:r>
      <w:r>
        <w:rPr>
          <w:color w:val="231F20"/>
        </w:rPr>
        <w:t>of</w:t>
      </w:r>
      <w:r>
        <w:rPr>
          <w:color w:val="231F20"/>
          <w:spacing w:val="-11"/>
        </w:rPr>
        <w:t xml:space="preserve"> </w:t>
      </w:r>
      <w:r>
        <w:rPr>
          <w:color w:val="231F20"/>
        </w:rPr>
        <w:t>your dependents under Dependents on page 1 of Form 1040-NR.</w:t>
      </w:r>
    </w:p>
    <w:p w:rsidR="000729FF" w:rsidRDefault="006E3648">
      <w:pPr>
        <w:pStyle w:val="Textkrper"/>
        <w:spacing w:before="106" w:line="232" w:lineRule="auto"/>
        <w:ind w:right="38"/>
      </w:pPr>
      <w:bookmarkStart w:id="114" w:name="How_To_Get_Tax_Help"/>
      <w:bookmarkEnd w:id="114"/>
      <w:r>
        <w:rPr>
          <w:b/>
          <w:color w:val="231F20"/>
        </w:rPr>
        <w:t>Exception 2.</w:t>
      </w:r>
      <w:r>
        <w:rPr>
          <w:b/>
          <w:color w:val="231F20"/>
          <w:spacing w:val="40"/>
        </w:rPr>
        <w:t xml:space="preserve"> </w:t>
      </w:r>
      <w:r>
        <w:rPr>
          <w:color w:val="231F20"/>
        </w:rPr>
        <w:t xml:space="preserve">Information about standard deductions only applies to </w:t>
      </w:r>
      <w:bookmarkStart w:id="115" w:name="How_Do_You_Make_a_Gift_To_Reduce_Debt_He"/>
      <w:bookmarkEnd w:id="115"/>
      <w:r>
        <w:rPr>
          <w:color w:val="231F20"/>
        </w:rPr>
        <w:t>students and business apprentices eligible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benefits</w:t>
      </w:r>
      <w:r>
        <w:rPr>
          <w:color w:val="231F20"/>
          <w:spacing w:val="-13"/>
        </w:rPr>
        <w:t xml:space="preserve"> </w:t>
      </w:r>
      <w:r>
        <w:rPr>
          <w:color w:val="231F20"/>
        </w:rPr>
        <w:t>of</w:t>
      </w:r>
      <w:r>
        <w:rPr>
          <w:color w:val="231F20"/>
          <w:spacing w:val="-13"/>
        </w:rPr>
        <w:t xml:space="preserve"> </w:t>
      </w:r>
      <w:r>
        <w:rPr>
          <w:color w:val="231F20"/>
        </w:rPr>
        <w:t>Article</w:t>
      </w:r>
      <w:r>
        <w:rPr>
          <w:color w:val="231F20"/>
          <w:spacing w:val="-13"/>
        </w:rPr>
        <w:t xml:space="preserve"> </w:t>
      </w:r>
      <w:r>
        <w:rPr>
          <w:color w:val="231F20"/>
        </w:rPr>
        <w:t xml:space="preserve">21(2)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United</w:t>
      </w:r>
      <w:r>
        <w:rPr>
          <w:color w:val="231F20"/>
          <w:spacing w:val="-12"/>
        </w:rPr>
        <w:t xml:space="preserve"> </w:t>
      </w:r>
      <w:r>
        <w:rPr>
          <w:color w:val="231F20"/>
          <w:spacing w:val="-2"/>
        </w:rPr>
        <w:t>States–India</w:t>
      </w:r>
      <w:r>
        <w:rPr>
          <w:color w:val="231F20"/>
          <w:spacing w:val="-12"/>
        </w:rPr>
        <w:t xml:space="preserve"> </w:t>
      </w:r>
      <w:r>
        <w:rPr>
          <w:color w:val="231F20"/>
          <w:spacing w:val="-2"/>
        </w:rPr>
        <w:t>Income</w:t>
      </w:r>
      <w:r>
        <w:rPr>
          <w:color w:val="231F20"/>
          <w:spacing w:val="-11"/>
        </w:rPr>
        <w:t xml:space="preserve"> </w:t>
      </w:r>
      <w:r>
        <w:rPr>
          <w:color w:val="231F20"/>
          <w:spacing w:val="-2"/>
        </w:rPr>
        <w:t>Tax Treaty.</w:t>
      </w:r>
    </w:p>
    <w:p w:rsidR="000729FF" w:rsidRDefault="006E3648">
      <w:pPr>
        <w:pStyle w:val="Textkrper"/>
        <w:spacing w:before="105" w:line="232" w:lineRule="auto"/>
        <w:ind w:right="334"/>
        <w:jc w:val="both"/>
      </w:pPr>
      <w:r>
        <w:rPr>
          <w:b/>
          <w:color w:val="231F20"/>
        </w:rPr>
        <w:t>Exception</w:t>
      </w:r>
      <w:r>
        <w:rPr>
          <w:b/>
          <w:color w:val="231F20"/>
          <w:spacing w:val="-14"/>
        </w:rPr>
        <w:t xml:space="preserve"> </w:t>
      </w:r>
      <w:r>
        <w:rPr>
          <w:b/>
          <w:color w:val="231F20"/>
        </w:rPr>
        <w:t>3.</w:t>
      </w:r>
      <w:r>
        <w:rPr>
          <w:b/>
          <w:color w:val="231F20"/>
          <w:spacing w:val="26"/>
        </w:rPr>
        <w:t xml:space="preserve"> </w:t>
      </w:r>
      <w:r>
        <w:rPr>
          <w:color w:val="231F20"/>
        </w:rPr>
        <w:t>You</w:t>
      </w:r>
      <w:r>
        <w:rPr>
          <w:color w:val="231F20"/>
          <w:spacing w:val="-14"/>
        </w:rPr>
        <w:t xml:space="preserve"> </w:t>
      </w:r>
      <w:r>
        <w:rPr>
          <w:color w:val="231F20"/>
        </w:rPr>
        <w:t>aren’t</w:t>
      </w:r>
      <w:r>
        <w:rPr>
          <w:color w:val="231F20"/>
          <w:spacing w:val="-14"/>
        </w:rPr>
        <w:t xml:space="preserve"> </w:t>
      </w:r>
      <w:r>
        <w:rPr>
          <w:color w:val="231F20"/>
        </w:rPr>
        <w:t>eligible</w:t>
      </w:r>
      <w:r>
        <w:rPr>
          <w:color w:val="231F20"/>
          <w:spacing w:val="-14"/>
        </w:rPr>
        <w:t xml:space="preserve"> </w:t>
      </w:r>
      <w:r>
        <w:rPr>
          <w:color w:val="231F20"/>
        </w:rPr>
        <w:t>to claim</w:t>
      </w:r>
      <w:r>
        <w:rPr>
          <w:color w:val="231F20"/>
          <w:spacing w:val="-14"/>
        </w:rPr>
        <w:t xml:space="preserve"> </w:t>
      </w:r>
      <w:r>
        <w:rPr>
          <w:color w:val="231F20"/>
        </w:rPr>
        <w:t>an</w:t>
      </w:r>
      <w:r>
        <w:rPr>
          <w:color w:val="231F20"/>
          <w:spacing w:val="-14"/>
        </w:rPr>
        <w:t xml:space="preserve"> </w:t>
      </w:r>
      <w:r>
        <w:rPr>
          <w:color w:val="231F20"/>
        </w:rPr>
        <w:t>earned</w:t>
      </w:r>
      <w:r>
        <w:rPr>
          <w:color w:val="231F20"/>
          <w:spacing w:val="-14"/>
        </w:rPr>
        <w:t xml:space="preserve"> </w:t>
      </w:r>
      <w:r>
        <w:rPr>
          <w:color w:val="231F20"/>
        </w:rPr>
        <w:t>income</w:t>
      </w:r>
      <w:r>
        <w:rPr>
          <w:color w:val="231F20"/>
          <w:spacing w:val="-14"/>
        </w:rPr>
        <w:t xml:space="preserve"> </w:t>
      </w:r>
      <w:r>
        <w:rPr>
          <w:color w:val="231F20"/>
        </w:rPr>
        <w:t>credit</w:t>
      </w:r>
      <w:r>
        <w:rPr>
          <w:color w:val="231F20"/>
          <w:spacing w:val="-14"/>
        </w:rPr>
        <w:t xml:space="preserve"> </w:t>
      </w:r>
      <w:r>
        <w:rPr>
          <w:color w:val="231F20"/>
        </w:rPr>
        <w:t>as</w:t>
      </w:r>
      <w:r>
        <w:rPr>
          <w:color w:val="231F20"/>
          <w:spacing w:val="-14"/>
        </w:rPr>
        <w:t xml:space="preserve"> </w:t>
      </w:r>
      <w:r>
        <w:rPr>
          <w:color w:val="231F20"/>
        </w:rPr>
        <w:t>a Form 1040-NR filer.</w:t>
      </w:r>
    </w:p>
    <w:p w:rsidR="000729FF" w:rsidRDefault="006E3648">
      <w:pPr>
        <w:pStyle w:val="Textkrper"/>
        <w:spacing w:before="99" w:line="232" w:lineRule="auto"/>
        <w:ind w:right="33"/>
      </w:pPr>
      <w:r>
        <w:rPr>
          <w:b/>
          <w:color w:val="231F20"/>
        </w:rPr>
        <w:t>Exception 4.</w:t>
      </w:r>
      <w:r>
        <w:rPr>
          <w:b/>
          <w:color w:val="231F20"/>
          <w:spacing w:val="40"/>
        </w:rPr>
        <w:t xml:space="preserve"> </w:t>
      </w:r>
      <w:r>
        <w:rPr>
          <w:color w:val="231F20"/>
        </w:rPr>
        <w:t xml:space="preserve">You can claim the </w:t>
      </w:r>
      <w:bookmarkStart w:id="116" w:name="How_Long_Should_Records_Be_Kept?"/>
      <w:bookmarkEnd w:id="116"/>
      <w:r>
        <w:rPr>
          <w:color w:val="231F20"/>
        </w:rPr>
        <w:t>premium tax credit for dependents only</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are</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national;</w:t>
      </w:r>
      <w:r>
        <w:rPr>
          <w:color w:val="231F20"/>
          <w:spacing w:val="-14"/>
        </w:rPr>
        <w:t xml:space="preserve"> </w:t>
      </w:r>
      <w:r>
        <w:rPr>
          <w:color w:val="231F20"/>
        </w:rPr>
        <w:t>resident of</w:t>
      </w:r>
      <w:r>
        <w:rPr>
          <w:color w:val="231F20"/>
          <w:spacing w:val="-14"/>
        </w:rPr>
        <w:t xml:space="preserve"> </w:t>
      </w:r>
      <w:r>
        <w:rPr>
          <w:color w:val="231F20"/>
        </w:rPr>
        <w:t>Canada,</w:t>
      </w:r>
      <w:r>
        <w:rPr>
          <w:color w:val="231F20"/>
          <w:spacing w:val="-14"/>
        </w:rPr>
        <w:t xml:space="preserve"> </w:t>
      </w:r>
      <w:r>
        <w:rPr>
          <w:color w:val="231F20"/>
        </w:rPr>
        <w:t>Mexico,</w:t>
      </w:r>
      <w:r>
        <w:rPr>
          <w:color w:val="231F20"/>
          <w:spacing w:val="-14"/>
        </w:rPr>
        <w:t xml:space="preserve"> </w:t>
      </w:r>
      <w:r>
        <w:rPr>
          <w:color w:val="231F20"/>
        </w:rPr>
        <w:t>or</w:t>
      </w:r>
      <w:r>
        <w:rPr>
          <w:color w:val="231F20"/>
          <w:spacing w:val="-14"/>
        </w:rPr>
        <w:t xml:space="preserve"> </w:t>
      </w:r>
      <w:r>
        <w:rPr>
          <w:color w:val="231F20"/>
        </w:rPr>
        <w:t>South</w:t>
      </w:r>
      <w:r>
        <w:rPr>
          <w:color w:val="231F20"/>
          <w:spacing w:val="-14"/>
        </w:rPr>
        <w:t xml:space="preserve"> </w:t>
      </w:r>
      <w:r>
        <w:rPr>
          <w:color w:val="231F20"/>
        </w:rPr>
        <w:t>Korea;</w:t>
      </w:r>
      <w:r>
        <w:rPr>
          <w:color w:val="231F20"/>
          <w:spacing w:val="-14"/>
        </w:rPr>
        <w:t xml:space="preserve"> </w:t>
      </w:r>
      <w:r>
        <w:rPr>
          <w:color w:val="231F20"/>
        </w:rPr>
        <w:t>or a student or business apprentice eligible</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benefits</w:t>
      </w:r>
      <w:r>
        <w:rPr>
          <w:color w:val="231F20"/>
          <w:spacing w:val="-8"/>
        </w:rPr>
        <w:t xml:space="preserve"> </w:t>
      </w:r>
      <w:r>
        <w:rPr>
          <w:color w:val="231F20"/>
        </w:rPr>
        <w:t>of</w:t>
      </w:r>
      <w:r>
        <w:rPr>
          <w:color w:val="231F20"/>
          <w:spacing w:val="-8"/>
        </w:rPr>
        <w:t xml:space="preserve"> </w:t>
      </w:r>
      <w:r>
        <w:rPr>
          <w:color w:val="231F20"/>
        </w:rPr>
        <w:t>Article</w:t>
      </w:r>
      <w:r>
        <w:rPr>
          <w:color w:val="231F20"/>
          <w:spacing w:val="-8"/>
        </w:rPr>
        <w:t xml:space="preserve"> </w:t>
      </w:r>
      <w:r>
        <w:rPr>
          <w:color w:val="231F20"/>
        </w:rPr>
        <w:t xml:space="preserve">21(2) </w:t>
      </w:r>
      <w:r>
        <w:rPr>
          <w:color w:val="231F20"/>
          <w:w w:val="95"/>
        </w:rPr>
        <w:t>of</w:t>
      </w:r>
      <w:r>
        <w:rPr>
          <w:color w:val="231F20"/>
          <w:spacing w:val="11"/>
        </w:rPr>
        <w:t xml:space="preserve"> </w:t>
      </w:r>
      <w:r>
        <w:rPr>
          <w:color w:val="231F20"/>
          <w:w w:val="95"/>
        </w:rPr>
        <w:t>the</w:t>
      </w:r>
      <w:r>
        <w:rPr>
          <w:color w:val="231F20"/>
          <w:spacing w:val="11"/>
        </w:rPr>
        <w:t xml:space="preserve"> </w:t>
      </w:r>
      <w:r>
        <w:rPr>
          <w:color w:val="231F20"/>
          <w:w w:val="95"/>
        </w:rPr>
        <w:t>United</w:t>
      </w:r>
      <w:r>
        <w:rPr>
          <w:color w:val="231F20"/>
          <w:spacing w:val="11"/>
        </w:rPr>
        <w:t xml:space="preserve"> </w:t>
      </w:r>
      <w:r>
        <w:rPr>
          <w:color w:val="231F20"/>
          <w:w w:val="95"/>
        </w:rPr>
        <w:t>States–India</w:t>
      </w:r>
      <w:r>
        <w:rPr>
          <w:color w:val="231F20"/>
          <w:spacing w:val="11"/>
        </w:rPr>
        <w:t xml:space="preserve"> </w:t>
      </w:r>
      <w:r>
        <w:rPr>
          <w:color w:val="231F20"/>
          <w:w w:val="95"/>
        </w:rPr>
        <w:t>Income</w:t>
      </w:r>
      <w:r>
        <w:rPr>
          <w:color w:val="231F20"/>
          <w:spacing w:val="11"/>
        </w:rPr>
        <w:t xml:space="preserve"> </w:t>
      </w:r>
      <w:r>
        <w:rPr>
          <w:color w:val="231F20"/>
          <w:spacing w:val="-5"/>
          <w:w w:val="95"/>
        </w:rPr>
        <w:t>Tax</w:t>
      </w:r>
    </w:p>
    <w:p w:rsidR="000729FF" w:rsidRDefault="006E3648">
      <w:pPr>
        <w:spacing w:before="153" w:line="232" w:lineRule="auto"/>
        <w:ind w:left="816" w:right="200"/>
        <w:rPr>
          <w:i/>
          <w:sz w:val="20"/>
        </w:rPr>
      </w:pPr>
      <w:r>
        <w:br w:type="column"/>
      </w:r>
      <w:r>
        <w:rPr>
          <w:i/>
          <w:color w:val="231F20"/>
          <w:sz w:val="20"/>
        </w:rPr>
        <w:t>For more information on withholding</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estimated</w:t>
      </w:r>
      <w:r>
        <w:rPr>
          <w:i/>
          <w:color w:val="231F20"/>
          <w:spacing w:val="-14"/>
          <w:sz w:val="20"/>
        </w:rPr>
        <w:t xml:space="preserve"> </w:t>
      </w:r>
      <w:r>
        <w:rPr>
          <w:i/>
          <w:color w:val="231F20"/>
          <w:sz w:val="20"/>
        </w:rPr>
        <w:t>tax payments, see chapter 8,</w:t>
      </w:r>
    </w:p>
    <w:p w:rsidR="000729FF" w:rsidRDefault="006E3648">
      <w:pPr>
        <w:spacing w:before="3" w:line="232" w:lineRule="auto"/>
        <w:ind w:left="120"/>
        <w:rPr>
          <w:i/>
          <w:sz w:val="20"/>
        </w:rPr>
      </w:pPr>
      <w:r>
        <w:pict>
          <v:group id="docshapegroup152" o:spid="_x0000_s2311" style="position:absolute;left:0;text-align:left;margin-left:222pt;margin-top:-31.75pt;width:30.5pt;height:30.5pt;z-index:15763456;mso-position-horizontal-relative:page" coordorigin="4440,-635" coordsize="610,610">
            <v:shape id="docshape153" o:spid="_x0000_s2314" style="position:absolute;left:4440;top:-636;width:610;height:610" coordorigin="4440,-635" coordsize="610,610" path="m5011,-635r-533,l4463,-632r-12,8l4443,-612r-3,15l4440,-64r3,15l4451,-37r12,8l4478,-26r533,l5026,-29r12,-8l5046,-49r3,-15l5049,-597r-3,-15l5038,-624r-12,-8l5011,-635xe" fillcolor="black" stroked="f">
              <v:path arrowok="t"/>
            </v:shape>
            <v:shape id="docshape154" o:spid="_x0000_s2313" style="position:absolute;left:4490;top:-585;width:508;height:508" coordorigin="4491,-584" coordsize="508,508" path="m4745,-584r-68,9l4617,-550r-52,40l4525,-459r-25,61l4491,-331r9,68l4525,-203r40,52l4617,-111r60,25l4745,-77r67,-9l4873,-111r51,-40l4964,-203r25,-60l4998,-331r-9,-67l4964,-459r-40,-51l4873,-550r-61,-25l4745,-584xe" stroked="f">
              <v:path arrowok="t"/>
            </v:shape>
            <v:shape id="docshape155" o:spid="_x0000_s2312" type="#_x0000_t202" style="position:absolute;left:4440;top:-636;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color w:val="231F20"/>
          <w:spacing w:val="-2"/>
          <w:sz w:val="20"/>
        </w:rPr>
        <w:t>Paying</w:t>
      </w:r>
      <w:r>
        <w:rPr>
          <w:color w:val="231F20"/>
          <w:spacing w:val="-12"/>
          <w:sz w:val="20"/>
        </w:rPr>
        <w:t xml:space="preserve"> </w:t>
      </w:r>
      <w:r>
        <w:rPr>
          <w:color w:val="231F20"/>
          <w:spacing w:val="-2"/>
          <w:sz w:val="20"/>
        </w:rPr>
        <w:t>Tax</w:t>
      </w:r>
      <w:r>
        <w:rPr>
          <w:color w:val="231F20"/>
          <w:spacing w:val="-12"/>
          <w:sz w:val="20"/>
        </w:rPr>
        <w:t xml:space="preserve"> </w:t>
      </w:r>
      <w:r>
        <w:rPr>
          <w:color w:val="231F20"/>
          <w:spacing w:val="-2"/>
          <w:sz w:val="20"/>
        </w:rPr>
        <w:t>Through</w:t>
      </w:r>
      <w:r>
        <w:rPr>
          <w:color w:val="231F20"/>
          <w:spacing w:val="-12"/>
          <w:sz w:val="20"/>
        </w:rPr>
        <w:t xml:space="preserve"> </w:t>
      </w:r>
      <w:r>
        <w:rPr>
          <w:color w:val="231F20"/>
          <w:spacing w:val="-2"/>
          <w:sz w:val="20"/>
        </w:rPr>
        <w:t>Withholding</w:t>
      </w:r>
      <w:r>
        <w:rPr>
          <w:color w:val="231F20"/>
          <w:spacing w:val="-12"/>
          <w:sz w:val="20"/>
        </w:rPr>
        <w:t xml:space="preserve"> </w:t>
      </w:r>
      <w:r>
        <w:rPr>
          <w:color w:val="231F20"/>
          <w:spacing w:val="-2"/>
          <w:sz w:val="20"/>
        </w:rPr>
        <w:t xml:space="preserve">or </w:t>
      </w:r>
      <w:r>
        <w:rPr>
          <w:color w:val="231F20"/>
          <w:sz w:val="20"/>
        </w:rPr>
        <w:t>Estimated Tax</w:t>
      </w:r>
      <w:r>
        <w:rPr>
          <w:i/>
          <w:color w:val="231F20"/>
          <w:sz w:val="20"/>
        </w:rPr>
        <w:t>, in Pub. 519.</w:t>
      </w:r>
    </w:p>
    <w:p w:rsidR="000729FF" w:rsidRDefault="000729FF">
      <w:pPr>
        <w:pStyle w:val="Textkrper"/>
        <w:spacing w:before="2"/>
        <w:ind w:left="0"/>
        <w:rPr>
          <w:i/>
          <w:sz w:val="28"/>
        </w:rPr>
      </w:pPr>
    </w:p>
    <w:p w:rsidR="000729FF" w:rsidRDefault="006E3648">
      <w:pPr>
        <w:pStyle w:val="Textkrper"/>
        <w:spacing w:line="20" w:lineRule="exact"/>
        <w:ind w:right="-29"/>
        <w:rPr>
          <w:sz w:val="2"/>
        </w:rPr>
      </w:pPr>
      <w:r>
        <w:rPr>
          <w:sz w:val="2"/>
        </w:rPr>
      </w:r>
      <w:r>
        <w:rPr>
          <w:sz w:val="2"/>
        </w:rPr>
        <w:pict>
          <v:group id="docshapegroup156" o:spid="_x0000_s2309" style="width:168pt;height:2pt;mso-position-horizontal-relative:char;mso-position-vertical-relative:line" coordsize="3360,40">
            <v:line id="_x0000_s2310" style="position:absolute" from="0,20" to="3360,20" strokecolor="#231f20" strokeweight="2pt"/>
            <w10:wrap type="none"/>
            <w10:anchorlock/>
          </v:group>
        </w:pict>
      </w:r>
    </w:p>
    <w:p w:rsidR="000729FF" w:rsidRDefault="006E3648">
      <w:pPr>
        <w:pStyle w:val="berschrift2"/>
        <w:spacing w:line="225" w:lineRule="auto"/>
        <w:ind w:right="200"/>
      </w:pPr>
      <w:r>
        <w:rPr>
          <w:color w:val="231F20"/>
          <w:spacing w:val="-2"/>
        </w:rPr>
        <w:t>Secure</w:t>
      </w:r>
      <w:r>
        <w:rPr>
          <w:color w:val="231F20"/>
          <w:spacing w:val="-17"/>
        </w:rPr>
        <w:t xml:space="preserve"> </w:t>
      </w:r>
      <w:r>
        <w:rPr>
          <w:color w:val="231F20"/>
          <w:spacing w:val="-2"/>
        </w:rPr>
        <w:t>Your</w:t>
      </w:r>
      <w:r>
        <w:rPr>
          <w:color w:val="231F20"/>
          <w:spacing w:val="-16"/>
        </w:rPr>
        <w:t xml:space="preserve"> </w:t>
      </w:r>
      <w:r>
        <w:rPr>
          <w:color w:val="231F20"/>
          <w:spacing w:val="-2"/>
        </w:rPr>
        <w:t>Tax</w:t>
      </w:r>
      <w:r>
        <w:rPr>
          <w:color w:val="231F20"/>
          <w:spacing w:val="-16"/>
        </w:rPr>
        <w:t xml:space="preserve"> </w:t>
      </w:r>
      <w:r>
        <w:rPr>
          <w:color w:val="231F20"/>
          <w:spacing w:val="-2"/>
        </w:rPr>
        <w:t xml:space="preserve">Records </w:t>
      </w:r>
      <w:r>
        <w:rPr>
          <w:color w:val="231F20"/>
        </w:rPr>
        <w:t>From Identity Theft</w:t>
      </w:r>
    </w:p>
    <w:p w:rsidR="000729FF" w:rsidRDefault="006E3648">
      <w:pPr>
        <w:spacing w:before="23" w:line="232" w:lineRule="auto"/>
        <w:ind w:left="119" w:right="200"/>
        <w:rPr>
          <w:sz w:val="20"/>
        </w:rPr>
      </w:pPr>
      <w:r>
        <w:rPr>
          <w:color w:val="231F20"/>
          <w:spacing w:val="-4"/>
          <w:sz w:val="20"/>
        </w:rPr>
        <w:t>See</w:t>
      </w:r>
      <w:r>
        <w:rPr>
          <w:color w:val="231F20"/>
          <w:spacing w:val="-9"/>
          <w:sz w:val="20"/>
        </w:rPr>
        <w:t xml:space="preserve"> </w:t>
      </w:r>
      <w:r>
        <w:rPr>
          <w:i/>
          <w:color w:val="231F20"/>
          <w:spacing w:val="-4"/>
          <w:sz w:val="20"/>
        </w:rPr>
        <w:t>Secure</w:t>
      </w:r>
      <w:r>
        <w:rPr>
          <w:i/>
          <w:color w:val="231F20"/>
          <w:spacing w:val="-9"/>
          <w:sz w:val="20"/>
        </w:rPr>
        <w:t xml:space="preserve"> </w:t>
      </w:r>
      <w:r>
        <w:rPr>
          <w:i/>
          <w:color w:val="231F20"/>
          <w:spacing w:val="-4"/>
          <w:sz w:val="20"/>
        </w:rPr>
        <w:t>Your</w:t>
      </w:r>
      <w:r>
        <w:rPr>
          <w:i/>
          <w:color w:val="231F20"/>
          <w:spacing w:val="-9"/>
          <w:sz w:val="20"/>
        </w:rPr>
        <w:t xml:space="preserve"> </w:t>
      </w:r>
      <w:r>
        <w:rPr>
          <w:i/>
          <w:color w:val="231F20"/>
          <w:spacing w:val="-4"/>
          <w:sz w:val="20"/>
        </w:rPr>
        <w:t>Tax</w:t>
      </w:r>
      <w:r>
        <w:rPr>
          <w:i/>
          <w:color w:val="231F20"/>
          <w:spacing w:val="-9"/>
          <w:sz w:val="20"/>
        </w:rPr>
        <w:t xml:space="preserve"> </w:t>
      </w:r>
      <w:r>
        <w:rPr>
          <w:i/>
          <w:color w:val="231F20"/>
          <w:spacing w:val="-4"/>
          <w:sz w:val="20"/>
        </w:rPr>
        <w:t>Records</w:t>
      </w:r>
      <w:r>
        <w:rPr>
          <w:i/>
          <w:color w:val="231F20"/>
          <w:spacing w:val="-9"/>
          <w:sz w:val="20"/>
        </w:rPr>
        <w:t xml:space="preserve"> </w:t>
      </w:r>
      <w:r>
        <w:rPr>
          <w:i/>
          <w:color w:val="231F20"/>
          <w:spacing w:val="-4"/>
          <w:sz w:val="20"/>
        </w:rPr>
        <w:t xml:space="preserve">From </w:t>
      </w:r>
      <w:r>
        <w:rPr>
          <w:i/>
          <w:color w:val="231F20"/>
          <w:sz w:val="20"/>
        </w:rPr>
        <w:t xml:space="preserve">Identity Theft </w:t>
      </w:r>
      <w:r>
        <w:rPr>
          <w:color w:val="231F20"/>
          <w:sz w:val="20"/>
        </w:rPr>
        <w:t>in the Instructions for Form 1040 for more details.</w:t>
      </w:r>
    </w:p>
    <w:p w:rsidR="000729FF" w:rsidRDefault="000729FF">
      <w:pPr>
        <w:pStyle w:val="Textkrper"/>
        <w:spacing w:before="6"/>
        <w:ind w:left="0"/>
        <w:rPr>
          <w:sz w:val="19"/>
        </w:rPr>
      </w:pPr>
    </w:p>
    <w:p w:rsidR="000729FF" w:rsidRDefault="006E3648">
      <w:pPr>
        <w:pStyle w:val="Textkrper"/>
        <w:spacing w:line="20" w:lineRule="exact"/>
        <w:ind w:right="-29"/>
        <w:rPr>
          <w:sz w:val="2"/>
        </w:rPr>
      </w:pPr>
      <w:r>
        <w:rPr>
          <w:sz w:val="2"/>
        </w:rPr>
      </w:r>
      <w:r>
        <w:rPr>
          <w:sz w:val="2"/>
        </w:rPr>
        <w:pict>
          <v:group id="docshapegroup157" o:spid="_x0000_s2307" style="width:168pt;height:2pt;mso-position-horizontal-relative:char;mso-position-vertical-relative:line" coordsize="3360,40">
            <v:line id="_x0000_s2308" style="position:absolute" from="0,20" to="3360,20" strokecolor="#231f20" strokeweight="2pt"/>
            <w10:wrap type="none"/>
            <w10:anchorlock/>
          </v:group>
        </w:pict>
      </w:r>
    </w:p>
    <w:p w:rsidR="000729FF" w:rsidRDefault="006E3648">
      <w:pPr>
        <w:pStyle w:val="berschrift2"/>
        <w:spacing w:line="225" w:lineRule="auto"/>
      </w:pPr>
      <w:r>
        <w:rPr>
          <w:color w:val="231F20"/>
        </w:rPr>
        <w:t>How</w:t>
      </w:r>
      <w:r>
        <w:rPr>
          <w:color w:val="231F20"/>
          <w:spacing w:val="-19"/>
        </w:rPr>
        <w:t xml:space="preserve"> </w:t>
      </w:r>
      <w:r>
        <w:rPr>
          <w:color w:val="231F20"/>
        </w:rPr>
        <w:t>Do</w:t>
      </w:r>
      <w:r>
        <w:rPr>
          <w:color w:val="231F20"/>
          <w:spacing w:val="-18"/>
        </w:rPr>
        <w:t xml:space="preserve"> </w:t>
      </w:r>
      <w:r>
        <w:rPr>
          <w:color w:val="231F20"/>
        </w:rPr>
        <w:t>You</w:t>
      </w:r>
      <w:r>
        <w:rPr>
          <w:color w:val="231F20"/>
          <w:spacing w:val="-18"/>
        </w:rPr>
        <w:t xml:space="preserve"> </w:t>
      </w:r>
      <w:r>
        <w:rPr>
          <w:color w:val="231F20"/>
        </w:rPr>
        <w:t>Make</w:t>
      </w:r>
      <w:r>
        <w:rPr>
          <w:color w:val="231F20"/>
          <w:spacing w:val="-18"/>
        </w:rPr>
        <w:t xml:space="preserve"> </w:t>
      </w:r>
      <w:r>
        <w:rPr>
          <w:color w:val="231F20"/>
        </w:rPr>
        <w:t>a</w:t>
      </w:r>
      <w:r>
        <w:rPr>
          <w:color w:val="231F20"/>
          <w:spacing w:val="-18"/>
        </w:rPr>
        <w:t xml:space="preserve"> </w:t>
      </w:r>
      <w:r>
        <w:rPr>
          <w:color w:val="231F20"/>
        </w:rPr>
        <w:t>Gift</w:t>
      </w:r>
      <w:r>
        <w:rPr>
          <w:color w:val="231F20"/>
          <w:spacing w:val="-18"/>
        </w:rPr>
        <w:t xml:space="preserve"> </w:t>
      </w:r>
      <w:r>
        <w:rPr>
          <w:color w:val="231F20"/>
        </w:rPr>
        <w:t xml:space="preserve">To Reduce Debt Held By the </w:t>
      </w:r>
      <w:r>
        <w:rPr>
          <w:color w:val="231F20"/>
          <w:spacing w:val="-2"/>
        </w:rPr>
        <w:t>Public?</w:t>
      </w:r>
    </w:p>
    <w:p w:rsidR="000729FF" w:rsidRDefault="006E3648">
      <w:pPr>
        <w:spacing w:before="22" w:line="232" w:lineRule="auto"/>
        <w:ind w:left="120"/>
        <w:rPr>
          <w:sz w:val="20"/>
        </w:rPr>
      </w:pPr>
      <w:r>
        <w:rPr>
          <w:color w:val="231F20"/>
          <w:sz w:val="20"/>
        </w:rPr>
        <w:t xml:space="preserve">See </w:t>
      </w:r>
      <w:r>
        <w:rPr>
          <w:i/>
          <w:color w:val="231F20"/>
          <w:sz w:val="20"/>
        </w:rPr>
        <w:t>How Do You Make a Gift To Reduce</w:t>
      </w:r>
      <w:r>
        <w:rPr>
          <w:i/>
          <w:color w:val="231F20"/>
          <w:spacing w:val="-14"/>
          <w:sz w:val="20"/>
        </w:rPr>
        <w:t xml:space="preserve"> </w:t>
      </w:r>
      <w:r>
        <w:rPr>
          <w:i/>
          <w:color w:val="231F20"/>
          <w:sz w:val="20"/>
        </w:rPr>
        <w:t>Debt</w:t>
      </w:r>
      <w:r>
        <w:rPr>
          <w:i/>
          <w:color w:val="231F20"/>
          <w:spacing w:val="-14"/>
          <w:sz w:val="20"/>
        </w:rPr>
        <w:t xml:space="preserve"> </w:t>
      </w:r>
      <w:r>
        <w:rPr>
          <w:i/>
          <w:color w:val="231F20"/>
          <w:sz w:val="20"/>
        </w:rPr>
        <w:t>Held</w:t>
      </w:r>
      <w:r>
        <w:rPr>
          <w:i/>
          <w:color w:val="231F20"/>
          <w:spacing w:val="-14"/>
          <w:sz w:val="20"/>
        </w:rPr>
        <w:t xml:space="preserve"> </w:t>
      </w:r>
      <w:r>
        <w:rPr>
          <w:i/>
          <w:color w:val="231F20"/>
          <w:sz w:val="20"/>
        </w:rPr>
        <w:t>By</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Public?</w:t>
      </w:r>
      <w:r>
        <w:rPr>
          <w:i/>
          <w:color w:val="231F20"/>
          <w:spacing w:val="-14"/>
          <w:sz w:val="20"/>
        </w:rPr>
        <w:t xml:space="preserve"> </w:t>
      </w:r>
      <w:r>
        <w:rPr>
          <w:color w:val="231F20"/>
          <w:sz w:val="20"/>
        </w:rPr>
        <w:t>in the Instructions for Form 1040 for more details.</w:t>
      </w:r>
    </w:p>
    <w:p w:rsidR="000729FF" w:rsidRDefault="000729FF">
      <w:pPr>
        <w:pStyle w:val="Textkrper"/>
        <w:spacing w:before="7"/>
        <w:ind w:left="0"/>
        <w:rPr>
          <w:sz w:val="19"/>
        </w:rPr>
      </w:pPr>
    </w:p>
    <w:p w:rsidR="000729FF" w:rsidRDefault="006E3648">
      <w:pPr>
        <w:pStyle w:val="Textkrper"/>
        <w:spacing w:line="20" w:lineRule="exact"/>
        <w:ind w:right="-29"/>
        <w:rPr>
          <w:sz w:val="2"/>
        </w:rPr>
      </w:pPr>
      <w:r>
        <w:rPr>
          <w:sz w:val="2"/>
        </w:rPr>
      </w:r>
      <w:r>
        <w:rPr>
          <w:sz w:val="2"/>
        </w:rPr>
        <w:pict>
          <v:group id="docshapegroup158" o:spid="_x0000_s2305" style="width:168pt;height:2pt;mso-position-horizontal-relative:char;mso-position-vertical-relative:line" coordsize="3360,40">
            <v:line id="_x0000_s2306" style="position:absolute" from="0,20" to="3360,20" strokecolor="#231f20" strokeweight="2pt"/>
            <w10:wrap type="none"/>
            <w10:anchorlock/>
          </v:group>
        </w:pict>
      </w:r>
    </w:p>
    <w:p w:rsidR="000729FF" w:rsidRDefault="006E3648">
      <w:pPr>
        <w:pStyle w:val="berschrift2"/>
        <w:spacing w:line="225" w:lineRule="auto"/>
      </w:pPr>
      <w:r>
        <w:rPr>
          <w:color w:val="231F20"/>
        </w:rPr>
        <w:t>How</w:t>
      </w:r>
      <w:r>
        <w:rPr>
          <w:color w:val="231F20"/>
          <w:spacing w:val="-16"/>
        </w:rPr>
        <w:t xml:space="preserve"> </w:t>
      </w:r>
      <w:r>
        <w:rPr>
          <w:color w:val="231F20"/>
        </w:rPr>
        <w:t>Long</w:t>
      </w:r>
      <w:r>
        <w:rPr>
          <w:color w:val="231F20"/>
          <w:spacing w:val="-16"/>
        </w:rPr>
        <w:t xml:space="preserve"> </w:t>
      </w:r>
      <w:r>
        <w:rPr>
          <w:color w:val="231F20"/>
        </w:rPr>
        <w:t>Should</w:t>
      </w:r>
      <w:r>
        <w:rPr>
          <w:color w:val="231F20"/>
          <w:spacing w:val="-16"/>
        </w:rPr>
        <w:t xml:space="preserve"> </w:t>
      </w:r>
      <w:r>
        <w:rPr>
          <w:color w:val="231F20"/>
        </w:rPr>
        <w:t>Records Be Kept?</w:t>
      </w:r>
    </w:p>
    <w:p w:rsidR="000729FF" w:rsidRDefault="006E3648">
      <w:pPr>
        <w:spacing w:line="224" w:lineRule="exact"/>
        <w:ind w:left="120"/>
        <w:rPr>
          <w:sz w:val="20"/>
        </w:rPr>
      </w:pPr>
      <w:r>
        <w:rPr>
          <w:color w:val="231F20"/>
          <w:sz w:val="20"/>
        </w:rPr>
        <w:t>See</w:t>
      </w:r>
      <w:r>
        <w:rPr>
          <w:color w:val="231F20"/>
          <w:spacing w:val="-14"/>
          <w:sz w:val="20"/>
        </w:rPr>
        <w:t xml:space="preserve"> </w:t>
      </w:r>
      <w:r>
        <w:rPr>
          <w:i/>
          <w:color w:val="231F20"/>
          <w:sz w:val="20"/>
        </w:rPr>
        <w:t>How</w:t>
      </w:r>
      <w:r>
        <w:rPr>
          <w:i/>
          <w:color w:val="231F20"/>
          <w:spacing w:val="-14"/>
          <w:sz w:val="20"/>
        </w:rPr>
        <w:t xml:space="preserve"> </w:t>
      </w:r>
      <w:r>
        <w:rPr>
          <w:i/>
          <w:color w:val="231F20"/>
          <w:sz w:val="20"/>
        </w:rPr>
        <w:t>Long</w:t>
      </w:r>
      <w:r>
        <w:rPr>
          <w:i/>
          <w:color w:val="231F20"/>
          <w:spacing w:val="-14"/>
          <w:sz w:val="20"/>
        </w:rPr>
        <w:t xml:space="preserve"> </w:t>
      </w:r>
      <w:r>
        <w:rPr>
          <w:i/>
          <w:color w:val="231F20"/>
          <w:sz w:val="20"/>
        </w:rPr>
        <w:t>Should</w:t>
      </w:r>
      <w:r>
        <w:rPr>
          <w:i/>
          <w:color w:val="231F20"/>
          <w:spacing w:val="-14"/>
          <w:sz w:val="20"/>
        </w:rPr>
        <w:t xml:space="preserve"> </w:t>
      </w:r>
      <w:r>
        <w:rPr>
          <w:i/>
          <w:color w:val="231F20"/>
          <w:sz w:val="20"/>
        </w:rPr>
        <w:t>Records</w:t>
      </w:r>
      <w:r>
        <w:rPr>
          <w:i/>
          <w:color w:val="231F20"/>
          <w:spacing w:val="-14"/>
          <w:sz w:val="20"/>
        </w:rPr>
        <w:t xml:space="preserve"> </w:t>
      </w:r>
      <w:r>
        <w:rPr>
          <w:i/>
          <w:color w:val="231F20"/>
          <w:sz w:val="20"/>
        </w:rPr>
        <w:t xml:space="preserve">Be Kept? </w:t>
      </w:r>
      <w:r>
        <w:rPr>
          <w:color w:val="231F20"/>
          <w:sz w:val="20"/>
        </w:rPr>
        <w:t>in the Instructions for Form 1040 for more details.</w:t>
      </w:r>
    </w:p>
    <w:p w:rsidR="000729FF" w:rsidRDefault="006E3648">
      <w:pPr>
        <w:spacing w:before="10" w:after="25"/>
        <w:rPr>
          <w:sz w:val="14"/>
        </w:rPr>
      </w:pPr>
      <w:r>
        <w:br w:type="column"/>
      </w:r>
    </w:p>
    <w:p w:rsidR="000729FF" w:rsidRDefault="006E3648">
      <w:pPr>
        <w:pStyle w:val="Textkrper"/>
        <w:spacing w:line="20" w:lineRule="exact"/>
        <w:rPr>
          <w:sz w:val="2"/>
        </w:rPr>
      </w:pPr>
      <w:r>
        <w:rPr>
          <w:sz w:val="2"/>
        </w:rPr>
      </w:r>
      <w:r>
        <w:rPr>
          <w:sz w:val="2"/>
        </w:rPr>
        <w:pict>
          <v:group id="docshapegroup159" o:spid="_x0000_s2303" style="width:168pt;height:2pt;mso-position-horizontal-relative:char;mso-position-vertical-relative:line" coordsize="3360,40">
            <v:line id="_x0000_s2304" style="position:absolute" from="0,20" to="3360,20" strokecolor="#231f20" strokeweight="2pt"/>
            <w10:wrap type="none"/>
            <w10:anchorlock/>
          </v:group>
        </w:pict>
      </w:r>
    </w:p>
    <w:p w:rsidR="000729FF" w:rsidRDefault="006E3648">
      <w:pPr>
        <w:pStyle w:val="berschrift2"/>
        <w:spacing w:before="59"/>
      </w:pPr>
      <w:r>
        <w:rPr>
          <w:color w:val="231F20"/>
        </w:rPr>
        <w:t>Death</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spacing w:val="-2"/>
        </w:rPr>
        <w:t>Taxpayer</w:t>
      </w:r>
    </w:p>
    <w:p w:rsidR="000729FF" w:rsidRDefault="006E3648">
      <w:pPr>
        <w:spacing w:before="20" w:line="232" w:lineRule="auto"/>
        <w:ind w:left="120" w:right="183"/>
        <w:rPr>
          <w:sz w:val="20"/>
        </w:rPr>
      </w:pPr>
      <w:r>
        <w:rPr>
          <w:color w:val="231F20"/>
          <w:sz w:val="20"/>
        </w:rPr>
        <w:t xml:space="preserve">See </w:t>
      </w:r>
      <w:r>
        <w:rPr>
          <w:i/>
          <w:color w:val="231F20"/>
          <w:sz w:val="20"/>
        </w:rPr>
        <w:t xml:space="preserve">Death of a Taxpayer </w:t>
      </w:r>
      <w:r>
        <w:rPr>
          <w:color w:val="231F20"/>
          <w:sz w:val="20"/>
        </w:rPr>
        <w:t xml:space="preserve">in the </w:t>
      </w:r>
      <w:r>
        <w:rPr>
          <w:color w:val="231F20"/>
          <w:spacing w:val="-2"/>
          <w:sz w:val="20"/>
        </w:rPr>
        <w:t>Instructions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Form</w:t>
      </w:r>
      <w:r>
        <w:rPr>
          <w:color w:val="231F20"/>
          <w:spacing w:val="-9"/>
          <w:sz w:val="20"/>
        </w:rPr>
        <w:t xml:space="preserve"> </w:t>
      </w:r>
      <w:r>
        <w:rPr>
          <w:color w:val="231F20"/>
          <w:spacing w:val="-2"/>
          <w:sz w:val="20"/>
        </w:rPr>
        <w:t>1040</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more details.</w:t>
      </w:r>
    </w:p>
    <w:p w:rsidR="000729FF" w:rsidRDefault="006E3648">
      <w:pPr>
        <w:pStyle w:val="Textkrper"/>
        <w:spacing w:before="5"/>
        <w:ind w:left="0"/>
        <w:rPr>
          <w:sz w:val="17"/>
        </w:rPr>
      </w:pPr>
      <w:r>
        <w:pict>
          <v:shape id="docshape160" o:spid="_x0000_s2302" style="position:absolute;margin-left:402pt;margin-top:11.25pt;width:168pt;height:.1pt;z-index:-15695872;mso-wrap-distance-left:0;mso-wrap-distance-right:0;mso-position-horizontal-relative:page" coordorigin="8040,225" coordsize="3360,0" path="m8040,225r3360,e" filled="f" strokecolor="#231f20" strokeweight="2pt">
            <v:path arrowok="t"/>
            <w10:wrap type="topAndBottom" anchorx="page"/>
          </v:shape>
        </w:pict>
      </w:r>
    </w:p>
    <w:p w:rsidR="000729FF" w:rsidRDefault="006E3648">
      <w:pPr>
        <w:pStyle w:val="berschrift2"/>
        <w:spacing w:before="59"/>
        <w:ind w:left="119"/>
      </w:pPr>
      <w:r>
        <w:rPr>
          <w:color w:val="231F20"/>
        </w:rPr>
        <w:t>Past</w:t>
      </w:r>
      <w:r>
        <w:rPr>
          <w:color w:val="231F20"/>
          <w:spacing w:val="-8"/>
        </w:rPr>
        <w:t xml:space="preserve"> </w:t>
      </w:r>
      <w:r>
        <w:rPr>
          <w:color w:val="231F20"/>
        </w:rPr>
        <w:t>Due</w:t>
      </w:r>
      <w:r>
        <w:rPr>
          <w:color w:val="231F20"/>
          <w:spacing w:val="-7"/>
        </w:rPr>
        <w:t xml:space="preserve"> </w:t>
      </w:r>
      <w:r>
        <w:rPr>
          <w:color w:val="231F20"/>
          <w:spacing w:val="-2"/>
        </w:rPr>
        <w:t>Returns</w:t>
      </w:r>
    </w:p>
    <w:p w:rsidR="000729FF" w:rsidRDefault="006E3648">
      <w:pPr>
        <w:spacing w:before="20" w:line="232" w:lineRule="auto"/>
        <w:ind w:left="120" w:right="183"/>
        <w:rPr>
          <w:sz w:val="20"/>
        </w:rPr>
      </w:pPr>
      <w:r>
        <w:rPr>
          <w:color w:val="231F20"/>
          <w:sz w:val="20"/>
        </w:rPr>
        <w:t xml:space="preserve">See </w:t>
      </w:r>
      <w:r>
        <w:rPr>
          <w:i/>
          <w:color w:val="231F20"/>
          <w:sz w:val="20"/>
        </w:rPr>
        <w:t xml:space="preserve">Past Due Returns </w:t>
      </w:r>
      <w:r>
        <w:rPr>
          <w:color w:val="231F20"/>
          <w:sz w:val="20"/>
        </w:rPr>
        <w:t xml:space="preserve">in the </w:t>
      </w:r>
      <w:r>
        <w:rPr>
          <w:color w:val="231F20"/>
          <w:spacing w:val="-2"/>
          <w:sz w:val="20"/>
        </w:rPr>
        <w:t>Instructions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Form</w:t>
      </w:r>
      <w:r>
        <w:rPr>
          <w:color w:val="231F20"/>
          <w:spacing w:val="-9"/>
          <w:sz w:val="20"/>
        </w:rPr>
        <w:t xml:space="preserve"> </w:t>
      </w:r>
      <w:r>
        <w:rPr>
          <w:color w:val="231F20"/>
          <w:spacing w:val="-2"/>
          <w:sz w:val="20"/>
        </w:rPr>
        <w:t>1040</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more details.</w:t>
      </w:r>
    </w:p>
    <w:p w:rsidR="000729FF" w:rsidRDefault="006E3648">
      <w:pPr>
        <w:pStyle w:val="berschrift2"/>
        <w:spacing w:before="163"/>
      </w:pPr>
      <w:r>
        <w:rPr>
          <w:color w:val="231F20"/>
          <w:spacing w:val="-2"/>
        </w:rPr>
        <w:t>How</w:t>
      </w:r>
      <w:r>
        <w:rPr>
          <w:color w:val="231F20"/>
          <w:spacing w:val="-14"/>
        </w:rPr>
        <w:t xml:space="preserve"> </w:t>
      </w:r>
      <w:r>
        <w:rPr>
          <w:color w:val="231F20"/>
          <w:spacing w:val="-2"/>
        </w:rPr>
        <w:t>To</w:t>
      </w:r>
      <w:r>
        <w:rPr>
          <w:color w:val="231F20"/>
          <w:spacing w:val="-13"/>
        </w:rPr>
        <w:t xml:space="preserve"> </w:t>
      </w:r>
      <w:r>
        <w:rPr>
          <w:color w:val="231F20"/>
          <w:spacing w:val="-2"/>
        </w:rPr>
        <w:t>Get</w:t>
      </w:r>
      <w:r>
        <w:rPr>
          <w:color w:val="231F20"/>
          <w:spacing w:val="-14"/>
        </w:rPr>
        <w:t xml:space="preserve"> </w:t>
      </w:r>
      <w:r>
        <w:rPr>
          <w:color w:val="231F20"/>
          <w:spacing w:val="-2"/>
        </w:rPr>
        <w:t>Tax</w:t>
      </w:r>
      <w:r>
        <w:rPr>
          <w:color w:val="231F20"/>
          <w:spacing w:val="-13"/>
        </w:rPr>
        <w:t xml:space="preserve"> </w:t>
      </w:r>
      <w:r>
        <w:rPr>
          <w:color w:val="231F20"/>
          <w:spacing w:val="-4"/>
        </w:rPr>
        <w:t>Help</w:t>
      </w:r>
    </w:p>
    <w:p w:rsidR="000729FF" w:rsidRDefault="006E3648">
      <w:pPr>
        <w:pStyle w:val="Textkrper"/>
        <w:spacing w:before="21" w:line="232" w:lineRule="auto"/>
        <w:ind w:right="198"/>
      </w:pPr>
      <w:r>
        <w:rPr>
          <w:color w:val="231F20"/>
        </w:rPr>
        <w:t>If you have questions about a tax issue; need help preparing your tax return; or want to download free publications,</w:t>
      </w:r>
      <w:r>
        <w:rPr>
          <w:color w:val="231F20"/>
          <w:spacing w:val="-14"/>
        </w:rPr>
        <w:t xml:space="preserve"> </w:t>
      </w:r>
      <w:r>
        <w:rPr>
          <w:color w:val="231F20"/>
        </w:rPr>
        <w:t>forms,</w:t>
      </w:r>
      <w:r>
        <w:rPr>
          <w:color w:val="231F20"/>
          <w:spacing w:val="-14"/>
        </w:rPr>
        <w:t xml:space="preserve"> </w:t>
      </w:r>
      <w:r>
        <w:rPr>
          <w:color w:val="231F20"/>
        </w:rPr>
        <w:t>or</w:t>
      </w:r>
      <w:r>
        <w:rPr>
          <w:color w:val="231F20"/>
          <w:spacing w:val="-14"/>
        </w:rPr>
        <w:t xml:space="preserve"> </w:t>
      </w:r>
      <w:r>
        <w:rPr>
          <w:color w:val="231F20"/>
        </w:rPr>
        <w:t>instructions,</w:t>
      </w:r>
      <w:r>
        <w:rPr>
          <w:color w:val="231F20"/>
          <w:spacing w:val="-14"/>
        </w:rPr>
        <w:t xml:space="preserve"> </w:t>
      </w:r>
      <w:r>
        <w:rPr>
          <w:color w:val="231F20"/>
        </w:rPr>
        <w:t xml:space="preserve">go to </w:t>
      </w:r>
      <w:r>
        <w:rPr>
          <w:i/>
          <w:color w:val="0056A2"/>
          <w:u w:val="single" w:color="0055A1"/>
        </w:rPr>
        <w:t>IRS.gov</w:t>
      </w:r>
      <w:r>
        <w:rPr>
          <w:i/>
          <w:color w:val="0056A2"/>
        </w:rPr>
        <w:t xml:space="preserve"> </w:t>
      </w:r>
      <w:r>
        <w:rPr>
          <w:color w:val="231F20"/>
        </w:rPr>
        <w:t>to find resources that can help you right away.</w:t>
      </w:r>
    </w:p>
    <w:p w:rsidR="000729FF" w:rsidRDefault="006E3648">
      <w:pPr>
        <w:pStyle w:val="Textkrper"/>
        <w:spacing w:before="105" w:line="232" w:lineRule="auto"/>
        <w:ind w:right="183"/>
      </w:pPr>
      <w:r>
        <w:rPr>
          <w:b/>
          <w:color w:val="231F20"/>
        </w:rPr>
        <w:t>Tax reform.</w:t>
      </w:r>
      <w:r>
        <w:rPr>
          <w:b/>
          <w:color w:val="231F20"/>
          <w:spacing w:val="40"/>
        </w:rPr>
        <w:t xml:space="preserve"> </w:t>
      </w:r>
      <w:r>
        <w:rPr>
          <w:color w:val="231F20"/>
        </w:rPr>
        <w:t>Tax</w:t>
      </w:r>
      <w:r>
        <w:rPr>
          <w:color w:val="231F20"/>
          <w:spacing w:val="-1"/>
        </w:rPr>
        <w:t xml:space="preserve"> </w:t>
      </w:r>
      <w:r>
        <w:rPr>
          <w:color w:val="231F20"/>
        </w:rPr>
        <w:t>reform</w:t>
      </w:r>
      <w:r>
        <w:rPr>
          <w:color w:val="231F20"/>
          <w:spacing w:val="-1"/>
        </w:rPr>
        <w:t xml:space="preserve"> </w:t>
      </w:r>
      <w:r>
        <w:rPr>
          <w:color w:val="231F20"/>
        </w:rPr>
        <w:t xml:space="preserve">legislation </w:t>
      </w:r>
      <w:r>
        <w:rPr>
          <w:color w:val="231F20"/>
          <w:spacing w:val="-2"/>
        </w:rPr>
        <w:t>impacting</w:t>
      </w:r>
      <w:r>
        <w:rPr>
          <w:color w:val="231F20"/>
          <w:spacing w:val="-5"/>
        </w:rPr>
        <w:t xml:space="preserve"> </w:t>
      </w:r>
      <w:r>
        <w:rPr>
          <w:color w:val="231F20"/>
          <w:spacing w:val="-2"/>
        </w:rPr>
        <w:t>federal</w:t>
      </w:r>
      <w:r>
        <w:rPr>
          <w:color w:val="231F20"/>
          <w:spacing w:val="-5"/>
        </w:rPr>
        <w:t xml:space="preserve"> </w:t>
      </w:r>
      <w:r>
        <w:rPr>
          <w:color w:val="231F20"/>
          <w:spacing w:val="-2"/>
        </w:rPr>
        <w:t>taxes,</w:t>
      </w:r>
      <w:r>
        <w:rPr>
          <w:color w:val="231F20"/>
          <w:spacing w:val="-5"/>
        </w:rPr>
        <w:t xml:space="preserve"> </w:t>
      </w:r>
      <w:r>
        <w:rPr>
          <w:color w:val="231F20"/>
          <w:spacing w:val="-2"/>
        </w:rPr>
        <w:t>credits,</w:t>
      </w:r>
      <w:r>
        <w:rPr>
          <w:color w:val="231F20"/>
          <w:spacing w:val="-5"/>
        </w:rPr>
        <w:t xml:space="preserve"> </w:t>
      </w:r>
      <w:r>
        <w:rPr>
          <w:color w:val="231F20"/>
          <w:spacing w:val="-2"/>
        </w:rPr>
        <w:t xml:space="preserve">and </w:t>
      </w:r>
      <w:r>
        <w:rPr>
          <w:color w:val="231F20"/>
        </w:rPr>
        <w:t>deductions was enacted in P.L.</w:t>
      </w:r>
    </w:p>
    <w:p w:rsidR="000729FF" w:rsidRDefault="006E3648">
      <w:pPr>
        <w:pStyle w:val="Textkrper"/>
        <w:spacing w:before="3" w:line="232" w:lineRule="auto"/>
        <w:ind w:right="243"/>
      </w:pPr>
      <w:r>
        <w:rPr>
          <w:color w:val="231F20"/>
        </w:rPr>
        <w:t>119-21,</w:t>
      </w:r>
      <w:r>
        <w:rPr>
          <w:color w:val="231F20"/>
          <w:spacing w:val="-14"/>
        </w:rPr>
        <w:t xml:space="preserve"> </w:t>
      </w:r>
      <w:r>
        <w:rPr>
          <w:color w:val="231F20"/>
        </w:rPr>
        <w:t>commonly</w:t>
      </w:r>
      <w:r>
        <w:rPr>
          <w:color w:val="231F20"/>
          <w:spacing w:val="-14"/>
        </w:rPr>
        <w:t xml:space="preserve"> </w:t>
      </w:r>
      <w:r>
        <w:rPr>
          <w:color w:val="231F20"/>
        </w:rPr>
        <w:t>known</w:t>
      </w:r>
      <w:r>
        <w:rPr>
          <w:color w:val="231F20"/>
          <w:spacing w:val="-14"/>
        </w:rPr>
        <w:t xml:space="preserve"> </w:t>
      </w:r>
      <w:r>
        <w:rPr>
          <w:color w:val="231F20"/>
        </w:rPr>
        <w:t>as</w:t>
      </w:r>
      <w:r>
        <w:rPr>
          <w:color w:val="231F20"/>
          <w:spacing w:val="-14"/>
        </w:rPr>
        <w:t xml:space="preserve"> </w:t>
      </w:r>
      <w:r>
        <w:rPr>
          <w:color w:val="231F20"/>
        </w:rPr>
        <w:t>the</w:t>
      </w:r>
      <w:r>
        <w:rPr>
          <w:color w:val="231F20"/>
          <w:spacing w:val="-14"/>
        </w:rPr>
        <w:t xml:space="preserve"> </w:t>
      </w:r>
      <w:r>
        <w:rPr>
          <w:color w:val="231F20"/>
        </w:rPr>
        <w:t>One Big</w:t>
      </w:r>
      <w:r>
        <w:rPr>
          <w:color w:val="231F20"/>
          <w:spacing w:val="-4"/>
        </w:rPr>
        <w:t xml:space="preserve"> </w:t>
      </w:r>
      <w:r>
        <w:rPr>
          <w:color w:val="231F20"/>
        </w:rPr>
        <w:t>Beautiful</w:t>
      </w:r>
      <w:r>
        <w:rPr>
          <w:color w:val="231F20"/>
          <w:spacing w:val="-4"/>
        </w:rPr>
        <w:t xml:space="preserve"> </w:t>
      </w:r>
      <w:r>
        <w:rPr>
          <w:color w:val="231F20"/>
        </w:rPr>
        <w:t>Bill</w:t>
      </w:r>
      <w:r>
        <w:rPr>
          <w:color w:val="231F20"/>
          <w:spacing w:val="-4"/>
        </w:rPr>
        <w:t xml:space="preserve"> </w:t>
      </w:r>
      <w:r>
        <w:rPr>
          <w:color w:val="231F20"/>
        </w:rPr>
        <w:t>Act</w:t>
      </w:r>
      <w:r>
        <w:rPr>
          <w:color w:val="231F20"/>
          <w:spacing w:val="-4"/>
        </w:rPr>
        <w:t xml:space="preserve"> </w:t>
      </w:r>
      <w:r>
        <w:rPr>
          <w:color w:val="231F20"/>
        </w:rPr>
        <w:t>on</w:t>
      </w:r>
      <w:r>
        <w:rPr>
          <w:color w:val="231F20"/>
          <w:spacing w:val="-4"/>
        </w:rPr>
        <w:t xml:space="preserve"> </w:t>
      </w:r>
      <w:r>
        <w:rPr>
          <w:color w:val="231F20"/>
        </w:rPr>
        <w:t>July</w:t>
      </w:r>
      <w:r>
        <w:rPr>
          <w:color w:val="231F20"/>
          <w:spacing w:val="-4"/>
        </w:rPr>
        <w:t xml:space="preserve"> </w:t>
      </w:r>
      <w:r>
        <w:rPr>
          <w:color w:val="231F20"/>
        </w:rPr>
        <w:t>4,</w:t>
      </w:r>
      <w:r>
        <w:rPr>
          <w:color w:val="231F20"/>
          <w:spacing w:val="-4"/>
        </w:rPr>
        <w:t xml:space="preserve"> </w:t>
      </w:r>
      <w:r>
        <w:rPr>
          <w:color w:val="231F20"/>
        </w:rPr>
        <w:t xml:space="preserve">2025. Go to </w:t>
      </w:r>
      <w:r>
        <w:rPr>
          <w:i/>
          <w:color w:val="0056A2"/>
          <w:u w:val="single" w:color="0055A1"/>
        </w:rPr>
        <w:t>IRS.gov/OBBB</w:t>
      </w:r>
      <w:r>
        <w:rPr>
          <w:i/>
          <w:color w:val="0056A2"/>
        </w:rPr>
        <w:t xml:space="preserve"> </w:t>
      </w:r>
      <w:r>
        <w:rPr>
          <w:color w:val="231F20"/>
        </w:rPr>
        <w:t>for more information and updates on how this legislation affects your taxes.</w:t>
      </w:r>
    </w:p>
    <w:p w:rsidR="000729FF" w:rsidRDefault="006E3648">
      <w:pPr>
        <w:pStyle w:val="berschrift4"/>
        <w:spacing w:before="99" w:line="69" w:lineRule="exact"/>
      </w:pPr>
      <w:r>
        <w:rPr>
          <w:color w:val="231F20"/>
        </w:rPr>
        <w:t>Preparing</w:t>
      </w:r>
      <w:r>
        <w:rPr>
          <w:color w:val="231F20"/>
          <w:spacing w:val="-6"/>
        </w:rPr>
        <w:t xml:space="preserve"> </w:t>
      </w:r>
      <w:r>
        <w:rPr>
          <w:color w:val="231F20"/>
        </w:rPr>
        <w:t>and</w:t>
      </w:r>
      <w:r>
        <w:rPr>
          <w:color w:val="231F20"/>
          <w:spacing w:val="-5"/>
        </w:rPr>
        <w:t xml:space="preserve"> </w:t>
      </w:r>
      <w:r>
        <w:rPr>
          <w:color w:val="231F20"/>
        </w:rPr>
        <w:t>filing</w:t>
      </w:r>
      <w:r>
        <w:rPr>
          <w:color w:val="231F20"/>
          <w:spacing w:val="-5"/>
        </w:rPr>
        <w:t xml:space="preserve"> </w:t>
      </w:r>
      <w:r>
        <w:rPr>
          <w:color w:val="231F20"/>
        </w:rPr>
        <w:t>your</w:t>
      </w:r>
      <w:r>
        <w:rPr>
          <w:color w:val="231F20"/>
          <w:spacing w:val="-5"/>
        </w:rPr>
        <w:t xml:space="preserve"> </w:t>
      </w:r>
      <w:r>
        <w:rPr>
          <w:color w:val="231F20"/>
        </w:rPr>
        <w:t>tax</w:t>
      </w:r>
      <w:r>
        <w:rPr>
          <w:color w:val="231F20"/>
          <w:spacing w:val="-5"/>
        </w:rPr>
        <w:t xml:space="preserve"> re-</w:t>
      </w:r>
    </w:p>
    <w:p w:rsidR="000729FF" w:rsidRDefault="000729FF">
      <w:pPr>
        <w:spacing w:line="69" w:lineRule="exact"/>
        <w:sectPr w:rsidR="000729FF">
          <w:type w:val="continuous"/>
          <w:pgSz w:w="12240" w:h="15840"/>
          <w:pgMar w:top="160" w:right="680" w:bottom="280" w:left="720" w:header="0" w:footer="638" w:gutter="0"/>
          <w:cols w:num="3" w:space="720" w:equalWidth="0">
            <w:col w:w="3511" w:space="89"/>
            <w:col w:w="3474" w:space="126"/>
            <w:col w:w="3640"/>
          </w:cols>
        </w:sectPr>
      </w:pPr>
    </w:p>
    <w:p w:rsidR="000729FF" w:rsidRDefault="006E3648">
      <w:pPr>
        <w:pStyle w:val="Textkrper"/>
        <w:spacing w:line="141" w:lineRule="exact"/>
      </w:pPr>
      <w:r>
        <w:rPr>
          <w:color w:val="231F20"/>
          <w:w w:val="95"/>
        </w:rPr>
        <w:t>Treaty.</w:t>
      </w:r>
      <w:r>
        <w:rPr>
          <w:color w:val="231F20"/>
          <w:spacing w:val="-3"/>
        </w:rPr>
        <w:t xml:space="preserve"> </w:t>
      </w:r>
      <w:r>
        <w:rPr>
          <w:color w:val="231F20"/>
          <w:w w:val="95"/>
        </w:rPr>
        <w:t>If</w:t>
      </w:r>
      <w:r>
        <w:rPr>
          <w:color w:val="231F20"/>
          <w:spacing w:val="-3"/>
        </w:rPr>
        <w:t xml:space="preserve"> </w:t>
      </w:r>
      <w:r>
        <w:rPr>
          <w:color w:val="231F20"/>
          <w:w w:val="95"/>
        </w:rPr>
        <w:t>you’re</w:t>
      </w:r>
      <w:r>
        <w:rPr>
          <w:color w:val="231F20"/>
          <w:spacing w:val="-2"/>
        </w:rPr>
        <w:t xml:space="preserve"> </w:t>
      </w:r>
      <w:r>
        <w:rPr>
          <w:color w:val="231F20"/>
          <w:w w:val="95"/>
        </w:rPr>
        <w:t>filing</w:t>
      </w:r>
      <w:r>
        <w:rPr>
          <w:color w:val="231F20"/>
          <w:spacing w:val="-3"/>
        </w:rPr>
        <w:t xml:space="preserve"> </w:t>
      </w:r>
      <w:r>
        <w:rPr>
          <w:color w:val="231F20"/>
          <w:w w:val="95"/>
        </w:rPr>
        <w:t>Form</w:t>
      </w:r>
      <w:r>
        <w:rPr>
          <w:color w:val="231F20"/>
          <w:spacing w:val="-3"/>
        </w:rPr>
        <w:t xml:space="preserve"> </w:t>
      </w:r>
      <w:r>
        <w:rPr>
          <w:color w:val="231F20"/>
          <w:w w:val="95"/>
        </w:rPr>
        <w:t>1040-</w:t>
      </w:r>
      <w:r>
        <w:rPr>
          <w:color w:val="231F20"/>
          <w:spacing w:val="-5"/>
          <w:w w:val="95"/>
        </w:rPr>
        <w:t>NR</w:t>
      </w:r>
    </w:p>
    <w:p w:rsidR="000729FF" w:rsidRDefault="006E3648">
      <w:pPr>
        <w:pStyle w:val="Textkrper"/>
        <w:spacing w:line="122" w:lineRule="exact"/>
      </w:pPr>
      <w:bookmarkStart w:id="117" w:name="How_Do_You_Amend_Your_Tax_Return?"/>
      <w:bookmarkEnd w:id="117"/>
      <w:r>
        <w:rPr>
          <w:color w:val="231F20"/>
          <w:spacing w:val="-2"/>
        </w:rPr>
        <w:t>and</w:t>
      </w:r>
      <w:r>
        <w:rPr>
          <w:color w:val="231F20"/>
          <w:spacing w:val="-3"/>
        </w:rPr>
        <w:t xml:space="preserve"> </w:t>
      </w:r>
      <w:r>
        <w:rPr>
          <w:color w:val="231F20"/>
          <w:spacing w:val="-2"/>
        </w:rPr>
        <w:t>considered</w:t>
      </w:r>
      <w:r>
        <w:rPr>
          <w:color w:val="231F20"/>
          <w:spacing w:val="-3"/>
        </w:rPr>
        <w:t xml:space="preserve"> </w:t>
      </w:r>
      <w:r>
        <w:rPr>
          <w:color w:val="231F20"/>
          <w:spacing w:val="-2"/>
        </w:rPr>
        <w:t>married for</w:t>
      </w:r>
      <w:r>
        <w:rPr>
          <w:color w:val="231F20"/>
          <w:spacing w:val="-3"/>
        </w:rPr>
        <w:t xml:space="preserve"> </w:t>
      </w:r>
      <w:r>
        <w:rPr>
          <w:color w:val="231F20"/>
          <w:spacing w:val="-2"/>
        </w:rPr>
        <w:t xml:space="preserve">federal </w:t>
      </w:r>
      <w:r>
        <w:rPr>
          <w:color w:val="231F20"/>
          <w:spacing w:val="-5"/>
        </w:rPr>
        <w:t>tax</w:t>
      </w:r>
    </w:p>
    <w:p w:rsidR="000729FF" w:rsidRDefault="006E3648">
      <w:pPr>
        <w:pStyle w:val="Textkrper"/>
        <w:tabs>
          <w:tab w:val="left" w:pos="3524"/>
        </w:tabs>
        <w:spacing w:before="21" w:line="227" w:lineRule="exact"/>
      </w:pPr>
      <w:r>
        <w:br w:type="column"/>
      </w:r>
      <w:r>
        <w:rPr>
          <w:rFonts w:ascii="Times New Roman"/>
          <w:color w:val="231F20"/>
          <w:u w:val="thick" w:color="231F20"/>
        </w:rPr>
        <w:tab/>
      </w:r>
      <w:r>
        <w:rPr>
          <w:rFonts w:ascii="Times New Roman"/>
          <w:color w:val="231F20"/>
          <w:spacing w:val="80"/>
          <w:w w:val="150"/>
        </w:rPr>
        <w:t xml:space="preserve"> </w:t>
      </w:r>
      <w:r>
        <w:rPr>
          <w:b/>
          <w:color w:val="231F20"/>
        </w:rPr>
        <w:t>turn.</w:t>
      </w:r>
      <w:r>
        <w:rPr>
          <w:b/>
          <w:color w:val="231F20"/>
          <w:spacing w:val="40"/>
        </w:rPr>
        <w:t xml:space="preserve"> </w:t>
      </w:r>
      <w:r>
        <w:rPr>
          <w:color w:val="231F20"/>
        </w:rPr>
        <w:t>After receiving all your wage</w:t>
      </w:r>
    </w:p>
    <w:p w:rsidR="000729FF" w:rsidRDefault="006E3648">
      <w:pPr>
        <w:pStyle w:val="Textkrper"/>
        <w:spacing w:line="14" w:lineRule="exact"/>
        <w:ind w:left="3720"/>
      </w:pPr>
      <w:r>
        <w:rPr>
          <w:color w:val="231F20"/>
          <w:w w:val="95"/>
        </w:rPr>
        <w:t>and</w:t>
      </w:r>
      <w:r>
        <w:rPr>
          <w:color w:val="231F20"/>
          <w:spacing w:val="18"/>
        </w:rPr>
        <w:t xml:space="preserve"> </w:t>
      </w:r>
      <w:r>
        <w:rPr>
          <w:color w:val="231F20"/>
          <w:w w:val="95"/>
        </w:rPr>
        <w:t>earnings</w:t>
      </w:r>
      <w:r>
        <w:rPr>
          <w:color w:val="231F20"/>
          <w:spacing w:val="19"/>
        </w:rPr>
        <w:t xml:space="preserve"> </w:t>
      </w:r>
      <w:r>
        <w:rPr>
          <w:color w:val="231F20"/>
          <w:w w:val="95"/>
        </w:rPr>
        <w:t>statements</w:t>
      </w:r>
      <w:r>
        <w:rPr>
          <w:color w:val="231F20"/>
          <w:spacing w:val="19"/>
        </w:rPr>
        <w:t xml:space="preserve"> </w:t>
      </w:r>
      <w:r>
        <w:rPr>
          <w:color w:val="231F20"/>
          <w:w w:val="95"/>
        </w:rPr>
        <w:t>(Forms</w:t>
      </w:r>
      <w:r>
        <w:rPr>
          <w:color w:val="231F20"/>
          <w:spacing w:val="18"/>
        </w:rPr>
        <w:t xml:space="preserve"> </w:t>
      </w:r>
      <w:r>
        <w:rPr>
          <w:color w:val="231F20"/>
          <w:w w:val="95"/>
        </w:rPr>
        <w:t>W-</w:t>
      </w:r>
      <w:r>
        <w:rPr>
          <w:color w:val="231F20"/>
          <w:spacing w:val="-5"/>
          <w:w w:val="95"/>
        </w:rPr>
        <w:t>2,</w:t>
      </w:r>
    </w:p>
    <w:p w:rsidR="000729FF" w:rsidRDefault="000729FF">
      <w:pPr>
        <w:spacing w:line="14" w:lineRule="exact"/>
        <w:sectPr w:rsidR="000729FF">
          <w:type w:val="continuous"/>
          <w:pgSz w:w="12240" w:h="15840"/>
          <w:pgMar w:top="160" w:right="680" w:bottom="280" w:left="720" w:header="0" w:footer="638" w:gutter="0"/>
          <w:cols w:num="2" w:space="720" w:equalWidth="0">
            <w:col w:w="3492" w:space="108"/>
            <w:col w:w="7240"/>
          </w:cols>
        </w:sectPr>
      </w:pPr>
    </w:p>
    <w:p w:rsidR="000729FF" w:rsidRDefault="006E3648">
      <w:pPr>
        <w:pStyle w:val="Textkrper"/>
        <w:spacing w:before="104" w:line="232" w:lineRule="auto"/>
      </w:pPr>
      <w:r>
        <w:rPr>
          <w:color w:val="231F20"/>
        </w:rPr>
        <w:t>purposes, you can’t claim the premium</w:t>
      </w:r>
      <w:r>
        <w:rPr>
          <w:color w:val="231F20"/>
          <w:spacing w:val="-14"/>
        </w:rPr>
        <w:t xml:space="preserve"> </w:t>
      </w:r>
      <w:r>
        <w:rPr>
          <w:color w:val="231F20"/>
        </w:rPr>
        <w:t>tax</w:t>
      </w:r>
      <w:r>
        <w:rPr>
          <w:color w:val="231F20"/>
          <w:spacing w:val="-14"/>
        </w:rPr>
        <w:t xml:space="preserve"> </w:t>
      </w:r>
      <w:r>
        <w:rPr>
          <w:color w:val="231F20"/>
        </w:rPr>
        <w:t>credit</w:t>
      </w:r>
      <w:r>
        <w:rPr>
          <w:color w:val="231F20"/>
          <w:spacing w:val="-14"/>
        </w:rPr>
        <w:t xml:space="preserve"> </w:t>
      </w:r>
      <w:r>
        <w:rPr>
          <w:color w:val="231F20"/>
        </w:rPr>
        <w:t>unless</w:t>
      </w:r>
      <w:r>
        <w:rPr>
          <w:color w:val="231F20"/>
          <w:spacing w:val="-14"/>
        </w:rPr>
        <w:t xml:space="preserve"> </w:t>
      </w:r>
      <w:r>
        <w:rPr>
          <w:color w:val="231F20"/>
        </w:rPr>
        <w:t>you</w:t>
      </w:r>
      <w:r>
        <w:rPr>
          <w:color w:val="231F20"/>
          <w:spacing w:val="-14"/>
        </w:rPr>
        <w:t xml:space="preserve"> </w:t>
      </w:r>
      <w:r>
        <w:rPr>
          <w:color w:val="231F20"/>
        </w:rPr>
        <w:t>meet the</w:t>
      </w:r>
      <w:r>
        <w:rPr>
          <w:color w:val="231F20"/>
          <w:spacing w:val="-8"/>
        </w:rPr>
        <w:t xml:space="preserve"> </w:t>
      </w:r>
      <w:r>
        <w:rPr>
          <w:color w:val="231F20"/>
        </w:rPr>
        <w:t>criteria</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 xml:space="preserve">exceptions under </w:t>
      </w:r>
      <w:r>
        <w:rPr>
          <w:i/>
          <w:color w:val="231F20"/>
        </w:rPr>
        <w:t xml:space="preserve">Married taxpayers </w:t>
      </w:r>
      <w:r>
        <w:rPr>
          <w:color w:val="231F20"/>
        </w:rPr>
        <w:t>in the Instructions for Form 8962.</w:t>
      </w:r>
    </w:p>
    <w:p w:rsidR="000729FF" w:rsidRDefault="006E3648">
      <w:pPr>
        <w:pStyle w:val="berschrift3"/>
        <w:spacing w:before="103"/>
      </w:pPr>
      <w:bookmarkStart w:id="118" w:name="Innocent_Spouse_Relief"/>
      <w:bookmarkEnd w:id="118"/>
      <w:r>
        <w:rPr>
          <w:color w:val="231F20"/>
        </w:rPr>
        <w:t>Innocent</w:t>
      </w:r>
      <w:r>
        <w:rPr>
          <w:color w:val="231F20"/>
          <w:spacing w:val="-1"/>
        </w:rPr>
        <w:t xml:space="preserve"> </w:t>
      </w:r>
      <w:r>
        <w:rPr>
          <w:color w:val="231F20"/>
        </w:rPr>
        <w:t xml:space="preserve">Spouse </w:t>
      </w:r>
      <w:r>
        <w:rPr>
          <w:color w:val="231F20"/>
          <w:spacing w:val="-2"/>
        </w:rPr>
        <w:t>Relief</w:t>
      </w:r>
    </w:p>
    <w:p w:rsidR="000729FF" w:rsidRDefault="006E3648">
      <w:pPr>
        <w:pStyle w:val="Textkrper"/>
        <w:spacing w:before="49" w:line="232" w:lineRule="auto"/>
        <w:ind w:left="119" w:right="38"/>
      </w:pPr>
      <w:r>
        <w:rPr>
          <w:i/>
          <w:color w:val="231F20"/>
        </w:rPr>
        <w:t xml:space="preserve">Innocent Spouse Relief </w:t>
      </w:r>
      <w:r>
        <w:rPr>
          <w:color w:val="231F20"/>
        </w:rPr>
        <w:t>in the Instructions for Form 1040 doesn’t apply to Form 1040-NR filers. Form 1040-NR</w:t>
      </w:r>
      <w:r>
        <w:rPr>
          <w:color w:val="231F20"/>
          <w:spacing w:val="-14"/>
        </w:rPr>
        <w:t xml:space="preserve"> </w:t>
      </w:r>
      <w:r>
        <w:rPr>
          <w:color w:val="231F20"/>
        </w:rPr>
        <w:t>filers</w:t>
      </w:r>
      <w:r>
        <w:rPr>
          <w:color w:val="231F20"/>
          <w:spacing w:val="-14"/>
        </w:rPr>
        <w:t xml:space="preserve"> </w:t>
      </w:r>
      <w:r>
        <w:rPr>
          <w:color w:val="231F20"/>
        </w:rPr>
        <w:t>can’t</w:t>
      </w:r>
      <w:r>
        <w:rPr>
          <w:color w:val="231F20"/>
          <w:spacing w:val="-14"/>
        </w:rPr>
        <w:t xml:space="preserve"> </w:t>
      </w:r>
      <w:r>
        <w:rPr>
          <w:color w:val="231F20"/>
        </w:rPr>
        <w:t>file</w:t>
      </w:r>
      <w:r>
        <w:rPr>
          <w:color w:val="231F20"/>
          <w:spacing w:val="-14"/>
        </w:rPr>
        <w:t xml:space="preserve"> </w:t>
      </w:r>
      <w:r>
        <w:rPr>
          <w:color w:val="231F20"/>
        </w:rPr>
        <w:t>a</w:t>
      </w:r>
      <w:r>
        <w:rPr>
          <w:color w:val="231F20"/>
          <w:spacing w:val="-14"/>
        </w:rPr>
        <w:t xml:space="preserve"> </w:t>
      </w:r>
      <w:r>
        <w:rPr>
          <w:color w:val="231F20"/>
        </w:rPr>
        <w:t>joint</w:t>
      </w:r>
      <w:r>
        <w:rPr>
          <w:color w:val="231F20"/>
          <w:spacing w:val="-14"/>
        </w:rPr>
        <w:t xml:space="preserve"> </w:t>
      </w:r>
      <w:r>
        <w:rPr>
          <w:color w:val="231F20"/>
        </w:rPr>
        <w:t>return.</w:t>
      </w:r>
    </w:p>
    <w:p w:rsidR="000729FF" w:rsidRDefault="006E3648">
      <w:pPr>
        <w:pStyle w:val="berschrift2"/>
        <w:spacing w:before="75" w:line="225" w:lineRule="auto"/>
        <w:ind w:left="119"/>
      </w:pPr>
      <w:r>
        <w:rPr>
          <w:b w:val="0"/>
        </w:rPr>
        <w:br w:type="column"/>
      </w:r>
      <w:r>
        <w:rPr>
          <w:color w:val="231F20"/>
          <w:spacing w:val="-2"/>
        </w:rPr>
        <w:t>How</w:t>
      </w:r>
      <w:r>
        <w:rPr>
          <w:color w:val="231F20"/>
          <w:spacing w:val="-17"/>
        </w:rPr>
        <w:t xml:space="preserve"> </w:t>
      </w:r>
      <w:r>
        <w:rPr>
          <w:color w:val="231F20"/>
          <w:spacing w:val="-2"/>
        </w:rPr>
        <w:t>Do</w:t>
      </w:r>
      <w:r>
        <w:rPr>
          <w:color w:val="231F20"/>
          <w:spacing w:val="-16"/>
        </w:rPr>
        <w:t xml:space="preserve"> </w:t>
      </w:r>
      <w:r>
        <w:rPr>
          <w:color w:val="231F20"/>
          <w:spacing w:val="-2"/>
        </w:rPr>
        <w:t>You</w:t>
      </w:r>
      <w:r>
        <w:rPr>
          <w:color w:val="231F20"/>
          <w:spacing w:val="-16"/>
        </w:rPr>
        <w:t xml:space="preserve"> </w:t>
      </w:r>
      <w:r>
        <w:rPr>
          <w:color w:val="231F20"/>
          <w:spacing w:val="-2"/>
        </w:rPr>
        <w:t>Amend</w:t>
      </w:r>
      <w:r>
        <w:rPr>
          <w:color w:val="231F20"/>
          <w:spacing w:val="-16"/>
        </w:rPr>
        <w:t xml:space="preserve"> </w:t>
      </w:r>
      <w:r>
        <w:rPr>
          <w:color w:val="231F20"/>
          <w:spacing w:val="-2"/>
        </w:rPr>
        <w:t xml:space="preserve">Your </w:t>
      </w:r>
      <w:r>
        <w:rPr>
          <w:color w:val="231F20"/>
        </w:rPr>
        <w:t>Tax Return?</w:t>
      </w:r>
    </w:p>
    <w:p w:rsidR="000729FF" w:rsidRDefault="006E3648">
      <w:pPr>
        <w:spacing w:before="23" w:line="232" w:lineRule="auto"/>
        <w:ind w:left="119"/>
        <w:rPr>
          <w:sz w:val="20"/>
        </w:rPr>
      </w:pPr>
      <w:r>
        <w:rPr>
          <w:color w:val="231F20"/>
          <w:sz w:val="20"/>
        </w:rPr>
        <w:t xml:space="preserve">See </w:t>
      </w:r>
      <w:r>
        <w:rPr>
          <w:i/>
          <w:color w:val="231F20"/>
          <w:sz w:val="20"/>
        </w:rPr>
        <w:t xml:space="preserve">Amended Return </w:t>
      </w:r>
      <w:r>
        <w:rPr>
          <w:color w:val="231F20"/>
          <w:sz w:val="20"/>
        </w:rPr>
        <w:t xml:space="preserve">in the </w:t>
      </w:r>
      <w:r>
        <w:rPr>
          <w:color w:val="231F20"/>
          <w:spacing w:val="-2"/>
          <w:sz w:val="20"/>
        </w:rPr>
        <w:t>Instructions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Form</w:t>
      </w:r>
      <w:r>
        <w:rPr>
          <w:color w:val="231F20"/>
          <w:spacing w:val="-9"/>
          <w:sz w:val="20"/>
        </w:rPr>
        <w:t xml:space="preserve"> </w:t>
      </w:r>
      <w:r>
        <w:rPr>
          <w:color w:val="231F20"/>
          <w:spacing w:val="-2"/>
          <w:sz w:val="20"/>
        </w:rPr>
        <w:t>1040</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more details.</w:t>
      </w:r>
    </w:p>
    <w:p w:rsidR="000729FF" w:rsidRDefault="006E3648">
      <w:pPr>
        <w:pStyle w:val="Textkrper"/>
        <w:spacing w:before="145" w:line="224" w:lineRule="exact"/>
        <w:ind w:left="119"/>
      </w:pPr>
      <w:r>
        <w:pict>
          <v:line id="_x0000_s2301" style="position:absolute;left:0;text-align:left;z-index:15762944;mso-position-horizontal-relative:page" from="42pt,70.6pt" to="210pt,70.6pt" strokecolor="#231f20" strokeweight="2pt">
            <w10:wrap anchorx="page"/>
          </v:line>
        </w:pict>
      </w:r>
      <w:r>
        <w:rPr>
          <w:b/>
          <w:color w:val="231F20"/>
        </w:rPr>
        <w:t>Note:</w:t>
      </w:r>
      <w:r>
        <w:rPr>
          <w:b/>
          <w:color w:val="231F20"/>
          <w:spacing w:val="40"/>
        </w:rPr>
        <w:t xml:space="preserve"> </w:t>
      </w:r>
      <w:r>
        <w:rPr>
          <w:color w:val="231F20"/>
        </w:rPr>
        <w:t>Form 1040-X must be filed within 3 years after the date the original return was filed or within 2 years</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date</w:t>
      </w:r>
      <w:r>
        <w:rPr>
          <w:color w:val="231F20"/>
          <w:spacing w:val="-1"/>
        </w:rPr>
        <w:t xml:space="preserve"> </w:t>
      </w:r>
      <w:r>
        <w:rPr>
          <w:color w:val="231F20"/>
        </w:rPr>
        <w:t>the</w:t>
      </w:r>
      <w:r>
        <w:rPr>
          <w:color w:val="231F20"/>
          <w:spacing w:val="-1"/>
        </w:rPr>
        <w:t xml:space="preserve"> </w:t>
      </w:r>
      <w:r>
        <w:rPr>
          <w:color w:val="231F20"/>
        </w:rPr>
        <w:t>tax</w:t>
      </w:r>
      <w:r>
        <w:rPr>
          <w:color w:val="231F20"/>
          <w:spacing w:val="-1"/>
        </w:rPr>
        <w:t xml:space="preserve"> </w:t>
      </w:r>
      <w:r>
        <w:rPr>
          <w:color w:val="231F20"/>
        </w:rPr>
        <w:t>was</w:t>
      </w:r>
      <w:r>
        <w:rPr>
          <w:color w:val="231F20"/>
          <w:spacing w:val="-1"/>
        </w:rPr>
        <w:t xml:space="preserve"> </w:t>
      </w:r>
      <w:r>
        <w:rPr>
          <w:color w:val="231F20"/>
        </w:rPr>
        <w:t xml:space="preserve">paid, </w:t>
      </w:r>
      <w:r>
        <w:rPr>
          <w:color w:val="231F20"/>
          <w:spacing w:val="-2"/>
        </w:rPr>
        <w:t>whichever</w:t>
      </w:r>
      <w:r>
        <w:rPr>
          <w:color w:val="231F20"/>
          <w:spacing w:val="-7"/>
        </w:rPr>
        <w:t xml:space="preserve"> </w:t>
      </w:r>
      <w:r>
        <w:rPr>
          <w:color w:val="231F20"/>
          <w:spacing w:val="-2"/>
        </w:rPr>
        <w:t>is</w:t>
      </w:r>
      <w:r>
        <w:rPr>
          <w:color w:val="231F20"/>
          <w:spacing w:val="-7"/>
        </w:rPr>
        <w:t xml:space="preserve"> </w:t>
      </w:r>
      <w:r>
        <w:rPr>
          <w:color w:val="231F20"/>
          <w:spacing w:val="-2"/>
        </w:rPr>
        <w:t>later.</w:t>
      </w:r>
      <w:r>
        <w:rPr>
          <w:color w:val="231F20"/>
          <w:spacing w:val="-7"/>
        </w:rPr>
        <w:t xml:space="preserve"> </w:t>
      </w:r>
      <w:r>
        <w:rPr>
          <w:color w:val="231F20"/>
          <w:spacing w:val="-2"/>
        </w:rPr>
        <w:t>See</w:t>
      </w:r>
      <w:r>
        <w:rPr>
          <w:color w:val="231F20"/>
          <w:spacing w:val="-6"/>
        </w:rPr>
        <w:t xml:space="preserve"> </w:t>
      </w:r>
      <w:r>
        <w:rPr>
          <w:i/>
          <w:color w:val="0056A2"/>
          <w:spacing w:val="-2"/>
          <w:u w:val="single" w:color="0055A1"/>
        </w:rPr>
        <w:t>IRS.gov/Filing/</w:t>
      </w:r>
      <w:r>
        <w:rPr>
          <w:i/>
          <w:color w:val="0056A2"/>
          <w:spacing w:val="-2"/>
        </w:rPr>
        <w:t xml:space="preserve"> </w:t>
      </w:r>
      <w:bookmarkStart w:id="119" w:name="Income_Tax_Withholding_and_Estimated_Tax"/>
      <w:bookmarkEnd w:id="119"/>
      <w:r>
        <w:rPr>
          <w:i/>
          <w:color w:val="0056A2"/>
          <w:spacing w:val="-2"/>
          <w:u w:val="single" w:color="0055A1"/>
        </w:rPr>
        <w:t>AmendedReturn</w:t>
      </w:r>
      <w:r>
        <w:rPr>
          <w:i/>
          <w:color w:val="0056A2"/>
          <w:spacing w:val="-8"/>
        </w:rPr>
        <w:t xml:space="preserve"> </w:t>
      </w:r>
      <w:r>
        <w:rPr>
          <w:color w:val="231F20"/>
          <w:spacing w:val="-2"/>
        </w:rPr>
        <w:t>for</w:t>
      </w:r>
      <w:r>
        <w:rPr>
          <w:color w:val="231F20"/>
          <w:spacing w:val="-4"/>
        </w:rPr>
        <w:t xml:space="preserve"> </w:t>
      </w:r>
      <w:r>
        <w:rPr>
          <w:color w:val="231F20"/>
          <w:spacing w:val="-2"/>
        </w:rPr>
        <w:t>more</w:t>
      </w:r>
      <w:r>
        <w:rPr>
          <w:color w:val="231F20"/>
          <w:spacing w:val="-4"/>
        </w:rPr>
        <w:t xml:space="preserve"> </w:t>
      </w:r>
      <w:r>
        <w:rPr>
          <w:color w:val="231F20"/>
          <w:spacing w:val="-2"/>
        </w:rPr>
        <w:t>information.</w:t>
      </w:r>
    </w:p>
    <w:p w:rsidR="000729FF" w:rsidRDefault="006E3648">
      <w:pPr>
        <w:pStyle w:val="Textkrper"/>
        <w:spacing w:before="206" w:line="227" w:lineRule="exact"/>
        <w:ind w:left="119"/>
      </w:pPr>
      <w:r>
        <w:br w:type="column"/>
      </w:r>
      <w:r>
        <w:rPr>
          <w:color w:val="231F20"/>
          <w:spacing w:val="-2"/>
        </w:rPr>
        <w:t>W-2G,</w:t>
      </w:r>
      <w:r>
        <w:rPr>
          <w:color w:val="231F20"/>
          <w:spacing w:val="-4"/>
        </w:rPr>
        <w:t xml:space="preserve"> </w:t>
      </w:r>
      <w:r>
        <w:rPr>
          <w:color w:val="231F20"/>
          <w:spacing w:val="-2"/>
        </w:rPr>
        <w:t>1099-R,</w:t>
      </w:r>
      <w:r>
        <w:rPr>
          <w:color w:val="231F20"/>
          <w:spacing w:val="-1"/>
        </w:rPr>
        <w:t xml:space="preserve"> </w:t>
      </w:r>
      <w:r>
        <w:rPr>
          <w:color w:val="231F20"/>
          <w:spacing w:val="-2"/>
        </w:rPr>
        <w:t>1099-</w:t>
      </w:r>
      <w:r>
        <w:rPr>
          <w:color w:val="231F20"/>
          <w:spacing w:val="-4"/>
        </w:rPr>
        <w:t>MISC,</w:t>
      </w:r>
    </w:p>
    <w:p w:rsidR="000729FF" w:rsidRDefault="006E3648">
      <w:pPr>
        <w:pStyle w:val="Textkrper"/>
        <w:spacing w:line="232" w:lineRule="auto"/>
        <w:ind w:left="119" w:right="157"/>
      </w:pPr>
      <w:r>
        <w:rPr>
          <w:color w:val="231F20"/>
        </w:rPr>
        <w:t>1099-NEC, etc.); unemployment compensation statements (by mail or in a digital format) or other government payment statements (Form</w:t>
      </w:r>
      <w:r>
        <w:rPr>
          <w:color w:val="231F20"/>
          <w:spacing w:val="-14"/>
        </w:rPr>
        <w:t xml:space="preserve"> </w:t>
      </w:r>
      <w:r>
        <w:rPr>
          <w:color w:val="231F20"/>
        </w:rPr>
        <w:t>1099-G);</w:t>
      </w:r>
      <w:r>
        <w:rPr>
          <w:color w:val="231F20"/>
          <w:spacing w:val="-14"/>
        </w:rPr>
        <w:t xml:space="preserve"> </w:t>
      </w:r>
      <w:r>
        <w:rPr>
          <w:color w:val="231F20"/>
        </w:rPr>
        <w:t>and</w:t>
      </w:r>
      <w:r>
        <w:rPr>
          <w:color w:val="231F20"/>
          <w:spacing w:val="-14"/>
        </w:rPr>
        <w:t xml:space="preserve"> </w:t>
      </w:r>
      <w:r>
        <w:rPr>
          <w:color w:val="231F20"/>
        </w:rPr>
        <w:t>interest,</w:t>
      </w:r>
      <w:r>
        <w:rPr>
          <w:color w:val="231F20"/>
          <w:spacing w:val="-14"/>
        </w:rPr>
        <w:t xml:space="preserve"> </w:t>
      </w:r>
      <w:r>
        <w:rPr>
          <w:color w:val="231F20"/>
        </w:rPr>
        <w:t>dividend, and</w:t>
      </w:r>
      <w:r>
        <w:rPr>
          <w:color w:val="231F20"/>
          <w:spacing w:val="-14"/>
        </w:rPr>
        <w:t xml:space="preserve"> </w:t>
      </w:r>
      <w:r>
        <w:rPr>
          <w:color w:val="231F20"/>
        </w:rPr>
        <w:t>retirement</w:t>
      </w:r>
      <w:r>
        <w:rPr>
          <w:color w:val="231F20"/>
          <w:spacing w:val="-14"/>
        </w:rPr>
        <w:t xml:space="preserve"> </w:t>
      </w:r>
      <w:r>
        <w:rPr>
          <w:color w:val="231F20"/>
        </w:rPr>
        <w:t>statements</w:t>
      </w:r>
      <w:r>
        <w:rPr>
          <w:color w:val="231F20"/>
          <w:spacing w:val="-14"/>
        </w:rPr>
        <w:t xml:space="preserve"> </w:t>
      </w:r>
      <w:r>
        <w:rPr>
          <w:color w:val="231F20"/>
        </w:rPr>
        <w:t>from</w:t>
      </w:r>
      <w:r>
        <w:rPr>
          <w:color w:val="231F20"/>
          <w:spacing w:val="-14"/>
        </w:rPr>
        <w:t xml:space="preserve"> </w:t>
      </w:r>
      <w:r>
        <w:rPr>
          <w:color w:val="231F20"/>
        </w:rPr>
        <w:t>banks and investment firms (Forms 1099), you have several options to choose from to prepare and file your tax return.</w:t>
      </w:r>
      <w:r>
        <w:rPr>
          <w:color w:val="231F20"/>
          <w:spacing w:val="-6"/>
        </w:rPr>
        <w:t xml:space="preserve"> </w:t>
      </w:r>
      <w:r>
        <w:rPr>
          <w:color w:val="231F20"/>
        </w:rPr>
        <w:t>You</w:t>
      </w:r>
      <w:r>
        <w:rPr>
          <w:color w:val="231F20"/>
          <w:spacing w:val="-6"/>
        </w:rPr>
        <w:t xml:space="preserve"> </w:t>
      </w:r>
      <w:r>
        <w:rPr>
          <w:color w:val="231F20"/>
        </w:rPr>
        <w:t>can</w:t>
      </w:r>
      <w:r>
        <w:rPr>
          <w:color w:val="231F20"/>
          <w:spacing w:val="-6"/>
        </w:rPr>
        <w:t xml:space="preserve"> </w:t>
      </w:r>
      <w:r>
        <w:rPr>
          <w:color w:val="231F20"/>
        </w:rPr>
        <w:t>prepare</w:t>
      </w:r>
      <w:r>
        <w:rPr>
          <w:color w:val="231F20"/>
          <w:spacing w:val="-6"/>
        </w:rPr>
        <w:t xml:space="preserve"> </w:t>
      </w:r>
      <w:r>
        <w:rPr>
          <w:color w:val="231F20"/>
        </w:rPr>
        <w:t>the</w:t>
      </w:r>
      <w:r>
        <w:rPr>
          <w:color w:val="231F20"/>
          <w:spacing w:val="-6"/>
        </w:rPr>
        <w:t xml:space="preserve"> </w:t>
      </w:r>
      <w:r>
        <w:rPr>
          <w:color w:val="231F20"/>
        </w:rPr>
        <w:t>tax</w:t>
      </w:r>
      <w:r>
        <w:rPr>
          <w:color w:val="231F20"/>
          <w:spacing w:val="-6"/>
        </w:rPr>
        <w:t xml:space="preserve"> </w:t>
      </w:r>
      <w:r>
        <w:rPr>
          <w:color w:val="231F20"/>
        </w:rPr>
        <w:t>return</w:t>
      </w:r>
    </w:p>
    <w:p w:rsidR="000729FF" w:rsidRDefault="000729FF">
      <w:pPr>
        <w:spacing w:line="232" w:lineRule="auto"/>
        <w:sectPr w:rsidR="000729FF">
          <w:type w:val="continuous"/>
          <w:pgSz w:w="12240" w:h="15840"/>
          <w:pgMar w:top="160" w:right="680" w:bottom="280" w:left="720" w:header="0" w:footer="638" w:gutter="0"/>
          <w:cols w:num="3" w:space="720" w:equalWidth="0">
            <w:col w:w="3396" w:space="204"/>
            <w:col w:w="3472" w:space="128"/>
            <w:col w:w="3640"/>
          </w:cols>
        </w:sectPr>
      </w:pPr>
    </w:p>
    <w:p w:rsidR="000729FF" w:rsidRDefault="006E3648">
      <w:pPr>
        <w:pStyle w:val="berschrift2"/>
        <w:tabs>
          <w:tab w:val="left" w:pos="3719"/>
          <w:tab w:val="left" w:pos="7139"/>
        </w:tabs>
        <w:spacing w:before="2" w:line="219" w:lineRule="exact"/>
        <w:ind w:left="119"/>
        <w:rPr>
          <w:rFonts w:ascii="Times New Roman"/>
          <w:b w:val="0"/>
        </w:rPr>
      </w:pPr>
      <w:r>
        <w:rPr>
          <w:color w:val="231F20"/>
        </w:rPr>
        <w:t>Income</w:t>
      </w:r>
      <w:r>
        <w:rPr>
          <w:color w:val="231F20"/>
          <w:spacing w:val="-19"/>
        </w:rPr>
        <w:t xml:space="preserve"> </w:t>
      </w:r>
      <w:r>
        <w:rPr>
          <w:color w:val="231F20"/>
        </w:rPr>
        <w:t>Tax</w:t>
      </w:r>
      <w:r>
        <w:rPr>
          <w:color w:val="231F20"/>
          <w:spacing w:val="-17"/>
        </w:rPr>
        <w:t xml:space="preserve"> </w:t>
      </w:r>
      <w:r>
        <w:rPr>
          <w:color w:val="231F20"/>
          <w:spacing w:val="-2"/>
        </w:rPr>
        <w:t>Withholding</w:t>
      </w:r>
      <w:r>
        <w:rPr>
          <w:color w:val="231F20"/>
        </w:rPr>
        <w:tab/>
      </w:r>
      <w:r>
        <w:rPr>
          <w:rFonts w:ascii="Times New Roman"/>
          <w:b w:val="0"/>
          <w:color w:val="231F20"/>
          <w:u w:val="thick" w:color="231F20"/>
        </w:rPr>
        <w:tab/>
      </w:r>
    </w:p>
    <w:p w:rsidR="000729FF" w:rsidRDefault="006E3648">
      <w:pPr>
        <w:pStyle w:val="Textkrper"/>
        <w:spacing w:line="79" w:lineRule="exact"/>
        <w:ind w:left="119"/>
      </w:pPr>
      <w:r>
        <w:br w:type="column"/>
      </w:r>
      <w:r>
        <w:rPr>
          <w:color w:val="231F20"/>
          <w:spacing w:val="-2"/>
        </w:rPr>
        <w:t>yourself,</w:t>
      </w:r>
      <w:r>
        <w:rPr>
          <w:color w:val="231F20"/>
          <w:spacing w:val="-7"/>
        </w:rPr>
        <w:t xml:space="preserve"> </w:t>
      </w:r>
      <w:r>
        <w:rPr>
          <w:color w:val="231F20"/>
          <w:spacing w:val="-2"/>
        </w:rPr>
        <w:t>see</w:t>
      </w:r>
      <w:r>
        <w:rPr>
          <w:color w:val="231F20"/>
          <w:spacing w:val="-7"/>
        </w:rPr>
        <w:t xml:space="preserve"> </w:t>
      </w:r>
      <w:r>
        <w:rPr>
          <w:color w:val="231F20"/>
          <w:spacing w:val="-2"/>
        </w:rPr>
        <w:t>if</w:t>
      </w:r>
      <w:r>
        <w:rPr>
          <w:color w:val="231F20"/>
          <w:spacing w:val="-6"/>
        </w:rPr>
        <w:t xml:space="preserve"> </w:t>
      </w:r>
      <w:r>
        <w:rPr>
          <w:color w:val="231F20"/>
          <w:spacing w:val="-2"/>
        </w:rPr>
        <w:t>you</w:t>
      </w:r>
      <w:r>
        <w:rPr>
          <w:color w:val="231F20"/>
          <w:spacing w:val="-7"/>
        </w:rPr>
        <w:t xml:space="preserve"> </w:t>
      </w:r>
      <w:r>
        <w:rPr>
          <w:color w:val="231F20"/>
          <w:spacing w:val="-2"/>
        </w:rPr>
        <w:t>qualify</w:t>
      </w:r>
      <w:r>
        <w:rPr>
          <w:color w:val="231F20"/>
          <w:spacing w:val="-7"/>
        </w:rPr>
        <w:t xml:space="preserve"> </w:t>
      </w:r>
      <w:r>
        <w:rPr>
          <w:color w:val="231F20"/>
          <w:spacing w:val="-2"/>
        </w:rPr>
        <w:t>for</w:t>
      </w:r>
      <w:r>
        <w:rPr>
          <w:color w:val="231F20"/>
          <w:spacing w:val="-6"/>
        </w:rPr>
        <w:t xml:space="preserve"> </w:t>
      </w:r>
      <w:r>
        <w:rPr>
          <w:color w:val="231F20"/>
          <w:spacing w:val="-2"/>
        </w:rPr>
        <w:t>free</w:t>
      </w:r>
      <w:r>
        <w:rPr>
          <w:color w:val="231F20"/>
          <w:spacing w:val="-7"/>
        </w:rPr>
        <w:t xml:space="preserve"> </w:t>
      </w:r>
      <w:r>
        <w:rPr>
          <w:color w:val="231F20"/>
          <w:spacing w:val="-5"/>
        </w:rPr>
        <w:t>tax</w:t>
      </w:r>
    </w:p>
    <w:p w:rsidR="000729FF" w:rsidRDefault="006E3648">
      <w:pPr>
        <w:pStyle w:val="Textkrper"/>
        <w:spacing w:line="142" w:lineRule="exact"/>
        <w:ind w:left="119"/>
      </w:pPr>
      <w:r>
        <w:rPr>
          <w:color w:val="231F20"/>
          <w:spacing w:val="-2"/>
        </w:rPr>
        <w:t>preparation,</w:t>
      </w:r>
      <w:r>
        <w:rPr>
          <w:color w:val="231F20"/>
          <w:spacing w:val="-6"/>
        </w:rPr>
        <w:t xml:space="preserve"> </w:t>
      </w:r>
      <w:r>
        <w:rPr>
          <w:color w:val="231F20"/>
          <w:spacing w:val="-2"/>
        </w:rPr>
        <w:t>or</w:t>
      </w:r>
      <w:r>
        <w:rPr>
          <w:color w:val="231F20"/>
          <w:spacing w:val="-6"/>
        </w:rPr>
        <w:t xml:space="preserve"> </w:t>
      </w:r>
      <w:r>
        <w:rPr>
          <w:color w:val="231F20"/>
          <w:spacing w:val="-2"/>
        </w:rPr>
        <w:t>hire</w:t>
      </w:r>
      <w:r>
        <w:rPr>
          <w:color w:val="231F20"/>
          <w:spacing w:val="-5"/>
        </w:rPr>
        <w:t xml:space="preserve"> </w:t>
      </w:r>
      <w:r>
        <w:rPr>
          <w:color w:val="231F20"/>
          <w:spacing w:val="-2"/>
        </w:rPr>
        <w:t>a</w:t>
      </w:r>
      <w:r>
        <w:rPr>
          <w:color w:val="231F20"/>
          <w:spacing w:val="-6"/>
        </w:rPr>
        <w:t xml:space="preserve"> </w:t>
      </w:r>
      <w:r>
        <w:rPr>
          <w:color w:val="231F20"/>
          <w:spacing w:val="-2"/>
        </w:rPr>
        <w:t>tax</w:t>
      </w:r>
      <w:r>
        <w:rPr>
          <w:color w:val="231F20"/>
          <w:spacing w:val="-6"/>
        </w:rPr>
        <w:t xml:space="preserve"> </w:t>
      </w:r>
      <w:r>
        <w:rPr>
          <w:color w:val="231F20"/>
          <w:spacing w:val="-2"/>
        </w:rPr>
        <w:t>professional</w:t>
      </w:r>
    </w:p>
    <w:p w:rsidR="000729FF" w:rsidRDefault="000729FF">
      <w:pPr>
        <w:spacing w:line="142" w:lineRule="exact"/>
        <w:sectPr w:rsidR="000729FF">
          <w:type w:val="continuous"/>
          <w:pgSz w:w="12240" w:h="15840"/>
          <w:pgMar w:top="160" w:right="680" w:bottom="280" w:left="720" w:header="0" w:footer="638" w:gutter="0"/>
          <w:cols w:num="2" w:space="720" w:equalWidth="0">
            <w:col w:w="7140" w:space="60"/>
            <w:col w:w="3640"/>
          </w:cols>
        </w:sectPr>
      </w:pPr>
    </w:p>
    <w:p w:rsidR="000729FF" w:rsidRDefault="006E3648">
      <w:pPr>
        <w:pStyle w:val="berschrift2"/>
        <w:spacing w:before="75" w:line="225" w:lineRule="auto"/>
        <w:ind w:left="119"/>
      </w:pPr>
      <w:bookmarkStart w:id="120" w:name="Need_a_Copy_of_Your_Tax_Return_Informati"/>
      <w:bookmarkEnd w:id="120"/>
      <w:r>
        <w:rPr>
          <w:color w:val="231F20"/>
        </w:rPr>
        <w:t>and</w:t>
      </w:r>
      <w:r>
        <w:rPr>
          <w:color w:val="231F20"/>
          <w:spacing w:val="-16"/>
        </w:rPr>
        <w:t xml:space="preserve"> </w:t>
      </w:r>
      <w:r>
        <w:rPr>
          <w:color w:val="231F20"/>
        </w:rPr>
        <w:t>Estimated</w:t>
      </w:r>
      <w:r>
        <w:rPr>
          <w:color w:val="231F20"/>
          <w:spacing w:val="-16"/>
        </w:rPr>
        <w:t xml:space="preserve"> </w:t>
      </w:r>
      <w:r>
        <w:rPr>
          <w:color w:val="231F20"/>
        </w:rPr>
        <w:t>Tax Payments</w:t>
      </w:r>
      <w:r>
        <w:rPr>
          <w:color w:val="231F20"/>
          <w:spacing w:val="-18"/>
        </w:rPr>
        <w:t xml:space="preserve"> </w:t>
      </w:r>
      <w:r>
        <w:rPr>
          <w:color w:val="231F20"/>
        </w:rPr>
        <w:t>for</w:t>
      </w:r>
      <w:r>
        <w:rPr>
          <w:color w:val="231F20"/>
          <w:spacing w:val="-18"/>
        </w:rPr>
        <w:t xml:space="preserve"> </w:t>
      </w:r>
      <w:r>
        <w:rPr>
          <w:color w:val="231F20"/>
          <w:spacing w:val="-4"/>
        </w:rPr>
        <w:t>2026</w:t>
      </w:r>
    </w:p>
    <w:p w:rsidR="000729FF" w:rsidRDefault="006E3648">
      <w:pPr>
        <w:spacing w:before="23" w:line="232" w:lineRule="auto"/>
        <w:ind w:left="120"/>
        <w:rPr>
          <w:sz w:val="20"/>
        </w:rPr>
      </w:pPr>
      <w:r>
        <w:rPr>
          <w:color w:val="231F20"/>
          <w:sz w:val="20"/>
        </w:rPr>
        <w:t xml:space="preserve">See </w:t>
      </w:r>
      <w:r>
        <w:rPr>
          <w:i/>
          <w:color w:val="231F20"/>
          <w:sz w:val="20"/>
        </w:rPr>
        <w:t xml:space="preserve">Income Tax Withholding and </w:t>
      </w:r>
      <w:r>
        <w:rPr>
          <w:i/>
          <w:color w:val="231F20"/>
          <w:spacing w:val="-2"/>
          <w:sz w:val="20"/>
        </w:rPr>
        <w:t>Estimated</w:t>
      </w:r>
      <w:r>
        <w:rPr>
          <w:i/>
          <w:color w:val="231F20"/>
          <w:spacing w:val="-12"/>
          <w:sz w:val="20"/>
        </w:rPr>
        <w:t xml:space="preserve"> </w:t>
      </w:r>
      <w:r>
        <w:rPr>
          <w:i/>
          <w:color w:val="231F20"/>
          <w:spacing w:val="-2"/>
          <w:sz w:val="20"/>
        </w:rPr>
        <w:t>Tax</w:t>
      </w:r>
      <w:r>
        <w:rPr>
          <w:i/>
          <w:color w:val="231F20"/>
          <w:spacing w:val="-12"/>
          <w:sz w:val="20"/>
        </w:rPr>
        <w:t xml:space="preserve"> </w:t>
      </w:r>
      <w:r>
        <w:rPr>
          <w:i/>
          <w:color w:val="231F20"/>
          <w:spacing w:val="-2"/>
          <w:sz w:val="20"/>
        </w:rPr>
        <w:t>Payments</w:t>
      </w:r>
      <w:r>
        <w:rPr>
          <w:i/>
          <w:color w:val="231F20"/>
          <w:spacing w:val="-12"/>
          <w:sz w:val="20"/>
        </w:rPr>
        <w:t xml:space="preserve"> </w:t>
      </w:r>
      <w:r>
        <w:rPr>
          <w:i/>
          <w:color w:val="231F20"/>
          <w:spacing w:val="-2"/>
          <w:sz w:val="20"/>
        </w:rPr>
        <w:t>for</w:t>
      </w:r>
      <w:r>
        <w:rPr>
          <w:i/>
          <w:color w:val="231F20"/>
          <w:spacing w:val="-12"/>
          <w:sz w:val="20"/>
        </w:rPr>
        <w:t xml:space="preserve"> </w:t>
      </w:r>
      <w:r>
        <w:rPr>
          <w:i/>
          <w:color w:val="231F20"/>
          <w:spacing w:val="-2"/>
          <w:sz w:val="20"/>
        </w:rPr>
        <w:t>2026</w:t>
      </w:r>
      <w:r>
        <w:rPr>
          <w:i/>
          <w:color w:val="231F20"/>
          <w:spacing w:val="-12"/>
          <w:sz w:val="20"/>
        </w:rPr>
        <w:t xml:space="preserve"> </w:t>
      </w:r>
      <w:r>
        <w:rPr>
          <w:color w:val="231F20"/>
          <w:spacing w:val="-2"/>
          <w:sz w:val="20"/>
        </w:rPr>
        <w:t xml:space="preserve">in </w:t>
      </w:r>
      <w:r>
        <w:rPr>
          <w:color w:val="231F20"/>
          <w:sz w:val="20"/>
        </w:rPr>
        <w:t>the Instructions for Form 1040 for more details.</w:t>
      </w:r>
    </w:p>
    <w:p w:rsidR="000729FF" w:rsidRDefault="006E3648">
      <w:pPr>
        <w:pStyle w:val="berschrift2"/>
        <w:spacing w:before="131" w:line="225" w:lineRule="auto"/>
        <w:ind w:left="119"/>
      </w:pPr>
      <w:r>
        <w:rPr>
          <w:b w:val="0"/>
        </w:rPr>
        <w:br w:type="column"/>
      </w:r>
      <w:r>
        <w:rPr>
          <w:color w:val="231F20"/>
        </w:rPr>
        <w:t>Need</w:t>
      </w:r>
      <w:r>
        <w:rPr>
          <w:color w:val="231F20"/>
          <w:spacing w:val="-19"/>
        </w:rPr>
        <w:t xml:space="preserve"> </w:t>
      </w:r>
      <w:r>
        <w:rPr>
          <w:color w:val="231F20"/>
        </w:rPr>
        <w:t>a</w:t>
      </w:r>
      <w:r>
        <w:rPr>
          <w:color w:val="231F20"/>
          <w:spacing w:val="-18"/>
        </w:rPr>
        <w:t xml:space="preserve"> </w:t>
      </w:r>
      <w:r>
        <w:rPr>
          <w:color w:val="231F20"/>
        </w:rPr>
        <w:t>Copy</w:t>
      </w:r>
      <w:r>
        <w:rPr>
          <w:color w:val="231F20"/>
          <w:spacing w:val="-18"/>
        </w:rPr>
        <w:t xml:space="preserve"> </w:t>
      </w:r>
      <w:r>
        <w:rPr>
          <w:color w:val="231F20"/>
        </w:rPr>
        <w:t>of</w:t>
      </w:r>
      <w:r>
        <w:rPr>
          <w:color w:val="231F20"/>
          <w:spacing w:val="-18"/>
        </w:rPr>
        <w:t xml:space="preserve"> </w:t>
      </w:r>
      <w:r>
        <w:rPr>
          <w:color w:val="231F20"/>
        </w:rPr>
        <w:t>Your</w:t>
      </w:r>
      <w:r>
        <w:rPr>
          <w:color w:val="231F20"/>
          <w:spacing w:val="-18"/>
        </w:rPr>
        <w:t xml:space="preserve"> </w:t>
      </w:r>
      <w:r>
        <w:rPr>
          <w:color w:val="231F20"/>
        </w:rPr>
        <w:t>Tax Return Information?</w:t>
      </w:r>
    </w:p>
    <w:p w:rsidR="000729FF" w:rsidRDefault="006E3648">
      <w:pPr>
        <w:spacing w:before="23" w:line="232" w:lineRule="auto"/>
        <w:ind w:left="120"/>
        <w:rPr>
          <w:sz w:val="20"/>
        </w:rPr>
      </w:pPr>
      <w:r>
        <w:rPr>
          <w:color w:val="231F20"/>
          <w:spacing w:val="-2"/>
          <w:sz w:val="20"/>
        </w:rPr>
        <w:t>See</w:t>
      </w:r>
      <w:r>
        <w:rPr>
          <w:color w:val="231F20"/>
          <w:spacing w:val="-12"/>
          <w:sz w:val="20"/>
        </w:rPr>
        <w:t xml:space="preserve"> </w:t>
      </w:r>
      <w:r>
        <w:rPr>
          <w:i/>
          <w:color w:val="231F20"/>
          <w:spacing w:val="-2"/>
          <w:sz w:val="20"/>
        </w:rPr>
        <w:t>Need</w:t>
      </w:r>
      <w:r>
        <w:rPr>
          <w:i/>
          <w:color w:val="231F20"/>
          <w:spacing w:val="-12"/>
          <w:sz w:val="20"/>
        </w:rPr>
        <w:t xml:space="preserve"> </w:t>
      </w:r>
      <w:r>
        <w:rPr>
          <w:i/>
          <w:color w:val="231F20"/>
          <w:spacing w:val="-2"/>
          <w:sz w:val="20"/>
        </w:rPr>
        <w:t>a</w:t>
      </w:r>
      <w:r>
        <w:rPr>
          <w:i/>
          <w:color w:val="231F20"/>
          <w:spacing w:val="-12"/>
          <w:sz w:val="20"/>
        </w:rPr>
        <w:t xml:space="preserve"> </w:t>
      </w:r>
      <w:r>
        <w:rPr>
          <w:i/>
          <w:color w:val="231F20"/>
          <w:spacing w:val="-2"/>
          <w:sz w:val="20"/>
        </w:rPr>
        <w:t>Copy</w:t>
      </w:r>
      <w:r>
        <w:rPr>
          <w:i/>
          <w:color w:val="231F20"/>
          <w:spacing w:val="-12"/>
          <w:sz w:val="20"/>
        </w:rPr>
        <w:t xml:space="preserve"> </w:t>
      </w:r>
      <w:r>
        <w:rPr>
          <w:i/>
          <w:color w:val="231F20"/>
          <w:spacing w:val="-2"/>
          <w:sz w:val="20"/>
        </w:rPr>
        <w:t>of</w:t>
      </w:r>
      <w:r>
        <w:rPr>
          <w:i/>
          <w:color w:val="231F20"/>
          <w:spacing w:val="-12"/>
          <w:sz w:val="20"/>
        </w:rPr>
        <w:t xml:space="preserve"> </w:t>
      </w:r>
      <w:r>
        <w:rPr>
          <w:i/>
          <w:color w:val="231F20"/>
          <w:spacing w:val="-2"/>
          <w:sz w:val="20"/>
        </w:rPr>
        <w:t>Your</w:t>
      </w:r>
      <w:r>
        <w:rPr>
          <w:i/>
          <w:color w:val="231F20"/>
          <w:spacing w:val="-12"/>
          <w:sz w:val="20"/>
        </w:rPr>
        <w:t xml:space="preserve"> </w:t>
      </w:r>
      <w:r>
        <w:rPr>
          <w:i/>
          <w:color w:val="231F20"/>
          <w:spacing w:val="-2"/>
          <w:sz w:val="20"/>
        </w:rPr>
        <w:t>Tax</w:t>
      </w:r>
      <w:r>
        <w:rPr>
          <w:i/>
          <w:color w:val="231F20"/>
          <w:spacing w:val="-12"/>
          <w:sz w:val="20"/>
        </w:rPr>
        <w:t xml:space="preserve"> </w:t>
      </w:r>
      <w:r>
        <w:rPr>
          <w:i/>
          <w:color w:val="231F20"/>
          <w:spacing w:val="-2"/>
          <w:sz w:val="20"/>
        </w:rPr>
        <w:t xml:space="preserve">Return </w:t>
      </w:r>
      <w:r>
        <w:rPr>
          <w:i/>
          <w:color w:val="231F20"/>
          <w:sz w:val="20"/>
        </w:rPr>
        <w:t xml:space="preserve">Information? </w:t>
      </w:r>
      <w:r>
        <w:rPr>
          <w:color w:val="231F20"/>
          <w:sz w:val="20"/>
        </w:rPr>
        <w:t>in the Instructions for Form 1040 for more details.</w:t>
      </w:r>
    </w:p>
    <w:p w:rsidR="000729FF" w:rsidRDefault="006E3648">
      <w:pPr>
        <w:pStyle w:val="Textkrper"/>
        <w:spacing w:before="103" w:line="232" w:lineRule="auto"/>
        <w:ind w:left="119"/>
      </w:pPr>
      <w:r>
        <w:rPr>
          <w:b/>
          <w:color w:val="231F20"/>
        </w:rPr>
        <w:t>Exception.</w:t>
      </w:r>
      <w:r>
        <w:rPr>
          <w:b/>
          <w:color w:val="231F20"/>
          <w:spacing w:val="40"/>
        </w:rPr>
        <w:t xml:space="preserve"> </w:t>
      </w:r>
      <w:r>
        <w:rPr>
          <w:color w:val="231F20"/>
        </w:rPr>
        <w:t>If</w:t>
      </w:r>
      <w:r>
        <w:rPr>
          <w:color w:val="231F20"/>
          <w:spacing w:val="-6"/>
        </w:rPr>
        <w:t xml:space="preserve"> </w:t>
      </w:r>
      <w:r>
        <w:rPr>
          <w:color w:val="231F20"/>
        </w:rPr>
        <w:t>you’re</w:t>
      </w:r>
      <w:r>
        <w:rPr>
          <w:color w:val="231F20"/>
          <w:spacing w:val="-6"/>
        </w:rPr>
        <w:t xml:space="preserve"> </w:t>
      </w:r>
      <w:r>
        <w:rPr>
          <w:color w:val="231F20"/>
        </w:rPr>
        <w:t>calling</w:t>
      </w:r>
      <w:r>
        <w:rPr>
          <w:color w:val="231F20"/>
          <w:spacing w:val="-6"/>
        </w:rPr>
        <w:t xml:space="preserve"> </w:t>
      </w:r>
      <w:r>
        <w:rPr>
          <w:color w:val="231F20"/>
        </w:rPr>
        <w:t>to</w:t>
      </w:r>
      <w:r>
        <w:rPr>
          <w:color w:val="231F20"/>
          <w:spacing w:val="-6"/>
        </w:rPr>
        <w:t xml:space="preserve"> </w:t>
      </w:r>
      <w:r>
        <w:rPr>
          <w:color w:val="231F20"/>
        </w:rPr>
        <w:t>get</w:t>
      </w:r>
      <w:r>
        <w:rPr>
          <w:color w:val="231F20"/>
          <w:spacing w:val="-6"/>
        </w:rPr>
        <w:t xml:space="preserve"> </w:t>
      </w:r>
      <w:r>
        <w:rPr>
          <w:color w:val="231F20"/>
        </w:rPr>
        <w:t xml:space="preserve">a </w:t>
      </w:r>
      <w:r>
        <w:rPr>
          <w:color w:val="231F20"/>
          <w:spacing w:val="-2"/>
        </w:rPr>
        <w:t>free</w:t>
      </w:r>
      <w:r>
        <w:rPr>
          <w:color w:val="231F20"/>
          <w:spacing w:val="-7"/>
        </w:rPr>
        <w:t xml:space="preserve"> </w:t>
      </w:r>
      <w:r>
        <w:rPr>
          <w:color w:val="231F20"/>
          <w:spacing w:val="-2"/>
        </w:rPr>
        <w:t>transcript</w:t>
      </w:r>
      <w:r>
        <w:rPr>
          <w:color w:val="231F20"/>
          <w:spacing w:val="-7"/>
        </w:rPr>
        <w:t xml:space="preserve"> </w:t>
      </w:r>
      <w:r>
        <w:rPr>
          <w:color w:val="231F20"/>
          <w:spacing w:val="-2"/>
        </w:rPr>
        <w:t>and</w:t>
      </w:r>
      <w:r>
        <w:rPr>
          <w:color w:val="231F20"/>
          <w:spacing w:val="-7"/>
        </w:rPr>
        <w:t xml:space="preserve"> </w:t>
      </w:r>
      <w:r>
        <w:rPr>
          <w:color w:val="231F20"/>
          <w:spacing w:val="-2"/>
        </w:rPr>
        <w:t>you’re</w:t>
      </w:r>
      <w:r>
        <w:rPr>
          <w:color w:val="231F20"/>
          <w:spacing w:val="-7"/>
        </w:rPr>
        <w:t xml:space="preserve"> </w:t>
      </w:r>
      <w:r>
        <w:rPr>
          <w:color w:val="231F20"/>
          <w:spacing w:val="-2"/>
        </w:rPr>
        <w:t>outside</w:t>
      </w:r>
      <w:r>
        <w:rPr>
          <w:color w:val="231F20"/>
          <w:spacing w:val="-7"/>
        </w:rPr>
        <w:t xml:space="preserve"> </w:t>
      </w:r>
      <w:r>
        <w:rPr>
          <w:color w:val="231F20"/>
          <w:spacing w:val="-2"/>
        </w:rPr>
        <w:t xml:space="preserve">the </w:t>
      </w:r>
      <w:r>
        <w:rPr>
          <w:color w:val="231F20"/>
        </w:rPr>
        <w:t>United States, call 267-941-1000.</w:t>
      </w:r>
    </w:p>
    <w:p w:rsidR="000729FF" w:rsidRDefault="006E3648">
      <w:pPr>
        <w:pStyle w:val="Textkrper"/>
        <w:spacing w:line="227" w:lineRule="exact"/>
        <w:ind w:left="119"/>
      </w:pPr>
      <w:r>
        <w:rPr>
          <w:color w:val="231F20"/>
        </w:rPr>
        <w:t>This</w:t>
      </w:r>
      <w:r>
        <w:rPr>
          <w:color w:val="231F20"/>
          <w:spacing w:val="-13"/>
        </w:rPr>
        <w:t xml:space="preserve"> </w:t>
      </w:r>
      <w:r>
        <w:rPr>
          <w:color w:val="231F20"/>
        </w:rPr>
        <w:t>number</w:t>
      </w:r>
      <w:r>
        <w:rPr>
          <w:color w:val="231F20"/>
          <w:spacing w:val="-13"/>
        </w:rPr>
        <w:t xml:space="preserve"> </w:t>
      </w:r>
      <w:r>
        <w:rPr>
          <w:color w:val="231F20"/>
        </w:rPr>
        <w:t>isn’t</w:t>
      </w:r>
      <w:r>
        <w:rPr>
          <w:color w:val="231F20"/>
          <w:spacing w:val="-13"/>
        </w:rPr>
        <w:t xml:space="preserve"> </w:t>
      </w:r>
      <w:r>
        <w:rPr>
          <w:color w:val="231F20"/>
        </w:rPr>
        <w:t>toll</w:t>
      </w:r>
      <w:r>
        <w:rPr>
          <w:color w:val="231F20"/>
          <w:spacing w:val="-13"/>
        </w:rPr>
        <w:t xml:space="preserve"> </w:t>
      </w:r>
      <w:r>
        <w:rPr>
          <w:color w:val="231F20"/>
          <w:spacing w:val="-4"/>
        </w:rPr>
        <w:t>free.</w:t>
      </w:r>
    </w:p>
    <w:p w:rsidR="000729FF" w:rsidRDefault="006E3648">
      <w:pPr>
        <w:pStyle w:val="Textkrper"/>
        <w:spacing w:before="78"/>
        <w:ind w:left="119"/>
      </w:pPr>
      <w:r>
        <w:br w:type="column"/>
      </w:r>
      <w:r>
        <w:rPr>
          <w:color w:val="231F20"/>
          <w:spacing w:val="-2"/>
        </w:rPr>
        <w:t>to</w:t>
      </w:r>
      <w:r>
        <w:rPr>
          <w:color w:val="231F20"/>
          <w:spacing w:val="-9"/>
        </w:rPr>
        <w:t xml:space="preserve"> </w:t>
      </w:r>
      <w:r>
        <w:rPr>
          <w:color w:val="231F20"/>
          <w:spacing w:val="-2"/>
        </w:rPr>
        <w:t>prepare</w:t>
      </w:r>
      <w:r>
        <w:rPr>
          <w:color w:val="231F20"/>
          <w:spacing w:val="-6"/>
        </w:rPr>
        <w:t xml:space="preserve"> </w:t>
      </w:r>
      <w:r>
        <w:rPr>
          <w:color w:val="231F20"/>
          <w:spacing w:val="-2"/>
        </w:rPr>
        <w:t>your</w:t>
      </w:r>
      <w:r>
        <w:rPr>
          <w:color w:val="231F20"/>
          <w:spacing w:val="-6"/>
        </w:rPr>
        <w:t xml:space="preserve"> </w:t>
      </w:r>
      <w:r>
        <w:rPr>
          <w:color w:val="231F20"/>
          <w:spacing w:val="-2"/>
        </w:rPr>
        <w:t>return.</w:t>
      </w:r>
    </w:p>
    <w:p w:rsidR="000729FF" w:rsidRDefault="006E3648">
      <w:pPr>
        <w:spacing w:before="100" w:line="232" w:lineRule="auto"/>
        <w:ind w:left="119" w:right="243"/>
        <w:rPr>
          <w:sz w:val="20"/>
        </w:rPr>
      </w:pPr>
      <w:r>
        <w:rPr>
          <w:b/>
          <w:color w:val="231F20"/>
          <w:sz w:val="20"/>
        </w:rPr>
        <w:t xml:space="preserve">Free options for tax preparation. </w:t>
      </w:r>
      <w:r>
        <w:rPr>
          <w:color w:val="231F20"/>
          <w:sz w:val="20"/>
        </w:rPr>
        <w:t>Your</w:t>
      </w:r>
      <w:r>
        <w:rPr>
          <w:color w:val="231F20"/>
          <w:spacing w:val="-5"/>
          <w:sz w:val="20"/>
        </w:rPr>
        <w:t xml:space="preserve"> </w:t>
      </w:r>
      <w:r>
        <w:rPr>
          <w:color w:val="231F20"/>
          <w:sz w:val="20"/>
        </w:rPr>
        <w:t>options</w:t>
      </w:r>
      <w:r>
        <w:rPr>
          <w:color w:val="231F20"/>
          <w:spacing w:val="-5"/>
          <w:sz w:val="20"/>
        </w:rPr>
        <w:t xml:space="preserve"> </w:t>
      </w:r>
      <w:r>
        <w:rPr>
          <w:color w:val="231F20"/>
          <w:sz w:val="20"/>
        </w:rPr>
        <w:t>for</w:t>
      </w:r>
      <w:r>
        <w:rPr>
          <w:color w:val="231F20"/>
          <w:spacing w:val="-5"/>
          <w:sz w:val="20"/>
        </w:rPr>
        <w:t xml:space="preserve"> </w:t>
      </w:r>
      <w:r>
        <w:rPr>
          <w:color w:val="231F20"/>
          <w:sz w:val="20"/>
        </w:rPr>
        <w:t>preparing</w:t>
      </w:r>
      <w:r>
        <w:rPr>
          <w:color w:val="231F20"/>
          <w:spacing w:val="-5"/>
          <w:sz w:val="20"/>
        </w:rPr>
        <w:t xml:space="preserve"> </w:t>
      </w:r>
      <w:r>
        <w:rPr>
          <w:color w:val="231F20"/>
          <w:sz w:val="20"/>
        </w:rPr>
        <w:t>and</w:t>
      </w:r>
      <w:r>
        <w:rPr>
          <w:color w:val="231F20"/>
          <w:spacing w:val="-5"/>
          <w:sz w:val="20"/>
        </w:rPr>
        <w:t xml:space="preserve"> </w:t>
      </w:r>
      <w:r>
        <w:rPr>
          <w:color w:val="231F20"/>
          <w:sz w:val="20"/>
        </w:rPr>
        <w:t xml:space="preserve">filing your return online or in your local </w:t>
      </w:r>
      <w:r>
        <w:rPr>
          <w:color w:val="231F20"/>
          <w:spacing w:val="-2"/>
          <w:sz w:val="20"/>
        </w:rPr>
        <w:t>community,</w:t>
      </w:r>
      <w:r>
        <w:rPr>
          <w:color w:val="231F20"/>
          <w:spacing w:val="-12"/>
          <w:sz w:val="20"/>
        </w:rPr>
        <w:t xml:space="preserve"> </w:t>
      </w:r>
      <w:r>
        <w:rPr>
          <w:color w:val="231F20"/>
          <w:spacing w:val="-2"/>
          <w:sz w:val="20"/>
        </w:rPr>
        <w:t>if</w:t>
      </w:r>
      <w:r>
        <w:rPr>
          <w:color w:val="231F20"/>
          <w:spacing w:val="-12"/>
          <w:sz w:val="20"/>
        </w:rPr>
        <w:t xml:space="preserve"> </w:t>
      </w:r>
      <w:r>
        <w:rPr>
          <w:color w:val="231F20"/>
          <w:spacing w:val="-2"/>
          <w:sz w:val="20"/>
        </w:rPr>
        <w:t>you</w:t>
      </w:r>
      <w:r>
        <w:rPr>
          <w:color w:val="231F20"/>
          <w:spacing w:val="-12"/>
          <w:sz w:val="20"/>
        </w:rPr>
        <w:t xml:space="preserve"> </w:t>
      </w:r>
      <w:r>
        <w:rPr>
          <w:color w:val="231F20"/>
          <w:spacing w:val="-2"/>
          <w:sz w:val="20"/>
        </w:rPr>
        <w:t>qualify,</w:t>
      </w:r>
      <w:r>
        <w:rPr>
          <w:color w:val="231F20"/>
          <w:spacing w:val="-11"/>
          <w:sz w:val="20"/>
        </w:rPr>
        <w:t xml:space="preserve"> </w:t>
      </w:r>
      <w:r>
        <w:rPr>
          <w:color w:val="231F20"/>
          <w:spacing w:val="-2"/>
          <w:sz w:val="20"/>
        </w:rPr>
        <w:t>include</w:t>
      </w:r>
      <w:r>
        <w:rPr>
          <w:color w:val="231F20"/>
          <w:spacing w:val="-12"/>
          <w:sz w:val="20"/>
        </w:rPr>
        <w:t xml:space="preserve"> </w:t>
      </w:r>
      <w:r>
        <w:rPr>
          <w:color w:val="231F20"/>
          <w:spacing w:val="-2"/>
          <w:sz w:val="20"/>
        </w:rPr>
        <w:t>the following.</w:t>
      </w:r>
    </w:p>
    <w:p w:rsidR="000729FF" w:rsidRDefault="006E3648">
      <w:pPr>
        <w:pStyle w:val="Listenabsatz"/>
        <w:numPr>
          <w:ilvl w:val="0"/>
          <w:numId w:val="16"/>
        </w:numPr>
        <w:tabs>
          <w:tab w:val="left" w:pos="330"/>
        </w:tabs>
        <w:spacing w:before="42" w:line="228" w:lineRule="auto"/>
        <w:ind w:right="184" w:firstLine="15"/>
        <w:rPr>
          <w:sz w:val="20"/>
        </w:rPr>
      </w:pPr>
      <w:r>
        <w:rPr>
          <w:b/>
          <w:color w:val="231F20"/>
          <w:position w:val="1"/>
          <w:sz w:val="20"/>
        </w:rPr>
        <w:t xml:space="preserve">Free File. </w:t>
      </w:r>
      <w:r>
        <w:rPr>
          <w:color w:val="231F20"/>
          <w:position w:val="1"/>
          <w:sz w:val="20"/>
        </w:rPr>
        <w:t xml:space="preserve">This program lets you </w:t>
      </w:r>
      <w:r>
        <w:rPr>
          <w:color w:val="231F20"/>
          <w:sz w:val="20"/>
        </w:rPr>
        <w:t>prepare</w:t>
      </w:r>
      <w:r>
        <w:rPr>
          <w:color w:val="231F20"/>
          <w:spacing w:val="-14"/>
          <w:sz w:val="20"/>
        </w:rPr>
        <w:t xml:space="preserve"> </w:t>
      </w:r>
      <w:r>
        <w:rPr>
          <w:color w:val="231F20"/>
          <w:sz w:val="20"/>
        </w:rPr>
        <w:t>and</w:t>
      </w:r>
      <w:r>
        <w:rPr>
          <w:color w:val="231F20"/>
          <w:spacing w:val="-14"/>
          <w:sz w:val="20"/>
        </w:rPr>
        <w:t xml:space="preserve"> </w:t>
      </w:r>
      <w:r>
        <w:rPr>
          <w:color w:val="231F20"/>
          <w:sz w:val="20"/>
        </w:rPr>
        <w:t>file</w:t>
      </w:r>
      <w:r>
        <w:rPr>
          <w:color w:val="231F20"/>
          <w:spacing w:val="-14"/>
          <w:sz w:val="20"/>
        </w:rPr>
        <w:t xml:space="preserve"> </w:t>
      </w:r>
      <w:r>
        <w:rPr>
          <w:color w:val="231F20"/>
          <w:sz w:val="20"/>
        </w:rPr>
        <w:t>your</w:t>
      </w:r>
      <w:r>
        <w:rPr>
          <w:color w:val="231F20"/>
          <w:spacing w:val="-14"/>
          <w:sz w:val="20"/>
        </w:rPr>
        <w:t xml:space="preserve"> </w:t>
      </w:r>
      <w:r>
        <w:rPr>
          <w:color w:val="231F20"/>
          <w:sz w:val="20"/>
        </w:rPr>
        <w:t>federal</w:t>
      </w:r>
      <w:r>
        <w:rPr>
          <w:color w:val="231F20"/>
          <w:spacing w:val="-14"/>
          <w:sz w:val="20"/>
        </w:rPr>
        <w:t xml:space="preserve"> </w:t>
      </w:r>
      <w:r>
        <w:rPr>
          <w:color w:val="231F20"/>
          <w:sz w:val="20"/>
        </w:rPr>
        <w:t>individual income tax return for free using software or Free File Fillable Forms.</w:t>
      </w:r>
    </w:p>
    <w:p w:rsidR="000729FF" w:rsidRDefault="000729FF">
      <w:pPr>
        <w:spacing w:line="228" w:lineRule="auto"/>
        <w:rPr>
          <w:sz w:val="20"/>
        </w:rPr>
        <w:sectPr w:rsidR="000729FF">
          <w:type w:val="continuous"/>
          <w:pgSz w:w="12240" w:h="15840"/>
          <w:pgMar w:top="160" w:right="680" w:bottom="280" w:left="720" w:header="0" w:footer="638" w:gutter="0"/>
          <w:cols w:num="3" w:space="720" w:equalWidth="0">
            <w:col w:w="3292" w:space="308"/>
            <w:col w:w="3366" w:space="234"/>
            <w:col w:w="3640"/>
          </w:cols>
        </w:sectPr>
      </w:pPr>
    </w:p>
    <w:p w:rsidR="000729FF" w:rsidRDefault="006E3648">
      <w:pPr>
        <w:pStyle w:val="Textkrper"/>
        <w:spacing w:before="138" w:line="232" w:lineRule="auto"/>
        <w:ind w:right="110"/>
      </w:pPr>
      <w:r>
        <w:rPr>
          <w:color w:val="231F20"/>
        </w:rPr>
        <w:t xml:space="preserve">However, state tax preparation may </w:t>
      </w:r>
      <w:r>
        <w:rPr>
          <w:color w:val="231F20"/>
          <w:spacing w:val="-2"/>
        </w:rPr>
        <w:t>not</w:t>
      </w:r>
      <w:r>
        <w:rPr>
          <w:color w:val="231F20"/>
          <w:spacing w:val="-9"/>
        </w:rPr>
        <w:t xml:space="preserve"> </w:t>
      </w:r>
      <w:r>
        <w:rPr>
          <w:color w:val="231F20"/>
          <w:spacing w:val="-2"/>
        </w:rPr>
        <w:t>be</w:t>
      </w:r>
      <w:r>
        <w:rPr>
          <w:color w:val="231F20"/>
          <w:spacing w:val="-9"/>
        </w:rPr>
        <w:t xml:space="preserve"> </w:t>
      </w:r>
      <w:r>
        <w:rPr>
          <w:color w:val="231F20"/>
          <w:spacing w:val="-2"/>
        </w:rPr>
        <w:t>available</w:t>
      </w:r>
      <w:r>
        <w:rPr>
          <w:color w:val="231F20"/>
          <w:spacing w:val="-9"/>
        </w:rPr>
        <w:t xml:space="preserve"> </w:t>
      </w:r>
      <w:r>
        <w:rPr>
          <w:color w:val="231F20"/>
          <w:spacing w:val="-2"/>
        </w:rPr>
        <w:t>through</w:t>
      </w:r>
      <w:r>
        <w:rPr>
          <w:color w:val="231F20"/>
          <w:spacing w:val="-9"/>
        </w:rPr>
        <w:t xml:space="preserve"> </w:t>
      </w:r>
      <w:r>
        <w:rPr>
          <w:color w:val="231F20"/>
          <w:spacing w:val="-2"/>
        </w:rPr>
        <w:t>Free</w:t>
      </w:r>
      <w:r>
        <w:rPr>
          <w:color w:val="231F20"/>
          <w:spacing w:val="-9"/>
        </w:rPr>
        <w:t xml:space="preserve"> </w:t>
      </w:r>
      <w:r>
        <w:rPr>
          <w:color w:val="231F20"/>
          <w:spacing w:val="-2"/>
        </w:rPr>
        <w:t>File.</w:t>
      </w:r>
      <w:r>
        <w:rPr>
          <w:color w:val="231F20"/>
          <w:spacing w:val="-9"/>
        </w:rPr>
        <w:t xml:space="preserve"> </w:t>
      </w:r>
      <w:r>
        <w:rPr>
          <w:color w:val="231F20"/>
          <w:spacing w:val="-2"/>
        </w:rPr>
        <w:t xml:space="preserve">Go </w:t>
      </w:r>
      <w:r>
        <w:rPr>
          <w:color w:val="231F20"/>
        </w:rPr>
        <w:t xml:space="preserve">to </w:t>
      </w:r>
      <w:r>
        <w:rPr>
          <w:i/>
          <w:color w:val="0056A2"/>
          <w:u w:val="single" w:color="0055A1"/>
        </w:rPr>
        <w:t>IRS.gov/FreeFile</w:t>
      </w:r>
      <w:r>
        <w:rPr>
          <w:i/>
          <w:color w:val="0056A2"/>
        </w:rPr>
        <w:t xml:space="preserve"> </w:t>
      </w:r>
      <w:r>
        <w:rPr>
          <w:color w:val="231F20"/>
        </w:rPr>
        <w:t>to see if you qualify for free online federal tax preparation, e-filing, and direct deposit or payment options.</w:t>
      </w:r>
    </w:p>
    <w:p w:rsidR="000729FF" w:rsidRDefault="006E3648">
      <w:pPr>
        <w:pStyle w:val="Listenabsatz"/>
        <w:numPr>
          <w:ilvl w:val="0"/>
          <w:numId w:val="16"/>
        </w:numPr>
        <w:tabs>
          <w:tab w:val="left" w:pos="330"/>
        </w:tabs>
        <w:spacing w:line="225" w:lineRule="auto"/>
        <w:ind w:right="107" w:firstLine="15"/>
        <w:rPr>
          <w:sz w:val="20"/>
        </w:rPr>
      </w:pPr>
      <w:r>
        <w:rPr>
          <w:b/>
          <w:color w:val="231F20"/>
          <w:position w:val="1"/>
          <w:sz w:val="20"/>
        </w:rPr>
        <w:t xml:space="preserve">VITA. </w:t>
      </w:r>
      <w:r>
        <w:rPr>
          <w:color w:val="231F20"/>
          <w:position w:val="1"/>
          <w:sz w:val="20"/>
        </w:rPr>
        <w:t xml:space="preserve">The Volunteer Income Tax </w:t>
      </w:r>
      <w:r>
        <w:rPr>
          <w:color w:val="231F20"/>
          <w:spacing w:val="-2"/>
          <w:sz w:val="20"/>
        </w:rPr>
        <w:t>Assistance</w:t>
      </w:r>
      <w:r>
        <w:rPr>
          <w:color w:val="231F20"/>
          <w:spacing w:val="-11"/>
          <w:sz w:val="20"/>
        </w:rPr>
        <w:t xml:space="preserve"> </w:t>
      </w:r>
      <w:r>
        <w:rPr>
          <w:color w:val="231F20"/>
          <w:spacing w:val="-2"/>
          <w:sz w:val="20"/>
        </w:rPr>
        <w:t>(VITA)</w:t>
      </w:r>
      <w:r>
        <w:rPr>
          <w:color w:val="231F20"/>
          <w:spacing w:val="-11"/>
          <w:sz w:val="20"/>
        </w:rPr>
        <w:t xml:space="preserve"> </w:t>
      </w:r>
      <w:r>
        <w:rPr>
          <w:color w:val="231F20"/>
          <w:spacing w:val="-2"/>
          <w:sz w:val="20"/>
        </w:rPr>
        <w:t>program</w:t>
      </w:r>
      <w:r>
        <w:rPr>
          <w:color w:val="231F20"/>
          <w:spacing w:val="-11"/>
          <w:sz w:val="20"/>
        </w:rPr>
        <w:t xml:space="preserve"> </w:t>
      </w:r>
      <w:r>
        <w:rPr>
          <w:color w:val="231F20"/>
          <w:spacing w:val="-2"/>
          <w:sz w:val="20"/>
        </w:rPr>
        <w:t>offers</w:t>
      </w:r>
      <w:r>
        <w:rPr>
          <w:color w:val="231F20"/>
          <w:spacing w:val="-11"/>
          <w:sz w:val="20"/>
        </w:rPr>
        <w:t xml:space="preserve"> </w:t>
      </w:r>
      <w:r>
        <w:rPr>
          <w:color w:val="231F20"/>
          <w:spacing w:val="-2"/>
          <w:sz w:val="20"/>
        </w:rPr>
        <w:t xml:space="preserve">free </w:t>
      </w:r>
      <w:r>
        <w:rPr>
          <w:color w:val="231F20"/>
          <w:sz w:val="20"/>
        </w:rPr>
        <w:t>tax help to people with</w:t>
      </w:r>
    </w:p>
    <w:p w:rsidR="000729FF" w:rsidRDefault="006E3648">
      <w:pPr>
        <w:pStyle w:val="Textkrper"/>
        <w:spacing w:line="232" w:lineRule="auto"/>
        <w:ind w:right="110"/>
      </w:pPr>
      <w:r>
        <w:rPr>
          <w:color w:val="231F20"/>
          <w:spacing w:val="-2"/>
        </w:rPr>
        <w:t xml:space="preserve">low-to-moderate incomes, persons </w:t>
      </w:r>
      <w:r>
        <w:rPr>
          <w:color w:val="231F20"/>
        </w:rPr>
        <w:t>with disabilities, and</w:t>
      </w:r>
    </w:p>
    <w:p w:rsidR="000729FF" w:rsidRDefault="006E3648">
      <w:pPr>
        <w:pStyle w:val="Textkrper"/>
        <w:spacing w:line="232" w:lineRule="auto"/>
        <w:ind w:right="52"/>
      </w:pPr>
      <w:r>
        <w:rPr>
          <w:color w:val="231F20"/>
        </w:rPr>
        <w:t>limited-English-speaking taxpayers who</w:t>
      </w:r>
      <w:r>
        <w:rPr>
          <w:color w:val="231F20"/>
          <w:spacing w:val="-14"/>
        </w:rPr>
        <w:t xml:space="preserve"> </w:t>
      </w:r>
      <w:r>
        <w:rPr>
          <w:color w:val="231F20"/>
        </w:rPr>
        <w:t>need</w:t>
      </w:r>
      <w:r>
        <w:rPr>
          <w:color w:val="231F20"/>
          <w:spacing w:val="-14"/>
        </w:rPr>
        <w:t xml:space="preserve"> </w:t>
      </w:r>
      <w:r>
        <w:rPr>
          <w:color w:val="231F20"/>
        </w:rPr>
        <w:t>help</w:t>
      </w:r>
      <w:r>
        <w:rPr>
          <w:color w:val="231F20"/>
          <w:spacing w:val="-14"/>
        </w:rPr>
        <w:t xml:space="preserve"> </w:t>
      </w:r>
      <w:r>
        <w:rPr>
          <w:color w:val="231F20"/>
        </w:rPr>
        <w:t>preparing</w:t>
      </w:r>
      <w:r>
        <w:rPr>
          <w:color w:val="231F20"/>
          <w:spacing w:val="-14"/>
        </w:rPr>
        <w:t xml:space="preserve"> </w:t>
      </w:r>
      <w:r>
        <w:rPr>
          <w:color w:val="231F20"/>
        </w:rPr>
        <w:t>their</w:t>
      </w:r>
      <w:r>
        <w:rPr>
          <w:color w:val="231F20"/>
          <w:spacing w:val="-14"/>
        </w:rPr>
        <w:t xml:space="preserve"> </w:t>
      </w:r>
      <w:r>
        <w:rPr>
          <w:color w:val="231F20"/>
        </w:rPr>
        <w:t>own</w:t>
      </w:r>
      <w:r>
        <w:rPr>
          <w:color w:val="231F20"/>
          <w:spacing w:val="-14"/>
        </w:rPr>
        <w:t xml:space="preserve"> </w:t>
      </w:r>
      <w:r>
        <w:rPr>
          <w:color w:val="231F20"/>
        </w:rPr>
        <w:t xml:space="preserve">tax returns. Go to </w:t>
      </w:r>
      <w:r>
        <w:rPr>
          <w:i/>
          <w:color w:val="0056A2"/>
          <w:u w:val="single" w:color="0055A1"/>
        </w:rPr>
        <w:t>IRS.gov/VITA</w:t>
      </w:r>
      <w:r>
        <w:rPr>
          <w:color w:val="231F20"/>
        </w:rPr>
        <w:t>, download</w:t>
      </w:r>
      <w:r>
        <w:rPr>
          <w:color w:val="231F20"/>
          <w:spacing w:val="-14"/>
        </w:rPr>
        <w:t xml:space="preserve"> </w:t>
      </w:r>
      <w:r>
        <w:rPr>
          <w:color w:val="231F20"/>
        </w:rPr>
        <w:t>the</w:t>
      </w:r>
      <w:r>
        <w:rPr>
          <w:color w:val="231F20"/>
          <w:spacing w:val="-14"/>
        </w:rPr>
        <w:t xml:space="preserve"> </w:t>
      </w:r>
      <w:r>
        <w:rPr>
          <w:color w:val="231F20"/>
        </w:rPr>
        <w:t>free</w:t>
      </w:r>
      <w:r>
        <w:rPr>
          <w:color w:val="231F20"/>
          <w:spacing w:val="-14"/>
        </w:rPr>
        <w:t xml:space="preserve"> </w:t>
      </w:r>
      <w:r>
        <w:rPr>
          <w:color w:val="231F20"/>
        </w:rPr>
        <w:t>IRS2Go</w:t>
      </w:r>
      <w:r>
        <w:rPr>
          <w:color w:val="231F20"/>
          <w:spacing w:val="-14"/>
        </w:rPr>
        <w:t xml:space="preserve"> </w:t>
      </w:r>
      <w:r>
        <w:rPr>
          <w:color w:val="231F20"/>
        </w:rPr>
        <w:t>app,</w:t>
      </w:r>
      <w:r>
        <w:rPr>
          <w:color w:val="231F20"/>
          <w:spacing w:val="-14"/>
        </w:rPr>
        <w:t xml:space="preserve"> </w:t>
      </w:r>
      <w:r>
        <w:rPr>
          <w:color w:val="231F20"/>
        </w:rPr>
        <w:t>or</w:t>
      </w:r>
      <w:r>
        <w:rPr>
          <w:color w:val="231F20"/>
          <w:spacing w:val="-14"/>
        </w:rPr>
        <w:t xml:space="preserve"> </w:t>
      </w:r>
      <w:r>
        <w:rPr>
          <w:color w:val="231F20"/>
        </w:rPr>
        <w:t>call 800-906-9887 for information on free tax return preparation.</w:t>
      </w:r>
    </w:p>
    <w:p w:rsidR="000729FF" w:rsidRDefault="006E3648">
      <w:pPr>
        <w:pStyle w:val="Listenabsatz"/>
        <w:numPr>
          <w:ilvl w:val="0"/>
          <w:numId w:val="16"/>
        </w:numPr>
        <w:tabs>
          <w:tab w:val="left" w:pos="330"/>
        </w:tabs>
        <w:spacing w:line="225" w:lineRule="auto"/>
        <w:ind w:right="181" w:firstLine="15"/>
        <w:rPr>
          <w:sz w:val="20"/>
        </w:rPr>
      </w:pPr>
      <w:r>
        <w:rPr>
          <w:b/>
          <w:color w:val="231F20"/>
          <w:position w:val="1"/>
          <w:sz w:val="20"/>
        </w:rPr>
        <w:t xml:space="preserve">TCE. </w:t>
      </w:r>
      <w:r>
        <w:rPr>
          <w:color w:val="231F20"/>
          <w:position w:val="1"/>
          <w:sz w:val="20"/>
        </w:rPr>
        <w:t xml:space="preserve">The Tax Counseling for the </w:t>
      </w:r>
      <w:r>
        <w:rPr>
          <w:color w:val="231F20"/>
          <w:spacing w:val="-2"/>
          <w:sz w:val="20"/>
        </w:rPr>
        <w:t>Elderly</w:t>
      </w:r>
      <w:r>
        <w:rPr>
          <w:color w:val="231F20"/>
          <w:spacing w:val="-9"/>
          <w:sz w:val="20"/>
        </w:rPr>
        <w:t xml:space="preserve"> </w:t>
      </w:r>
      <w:r>
        <w:rPr>
          <w:color w:val="231F20"/>
          <w:spacing w:val="-2"/>
          <w:sz w:val="20"/>
        </w:rPr>
        <w:t>(TCE)</w:t>
      </w:r>
      <w:r>
        <w:rPr>
          <w:color w:val="231F20"/>
          <w:spacing w:val="-9"/>
          <w:sz w:val="20"/>
        </w:rPr>
        <w:t xml:space="preserve"> </w:t>
      </w:r>
      <w:r>
        <w:rPr>
          <w:color w:val="231F20"/>
          <w:spacing w:val="-2"/>
          <w:sz w:val="20"/>
        </w:rPr>
        <w:t>program</w:t>
      </w:r>
      <w:r>
        <w:rPr>
          <w:color w:val="231F20"/>
          <w:spacing w:val="-9"/>
          <w:sz w:val="20"/>
        </w:rPr>
        <w:t xml:space="preserve"> </w:t>
      </w:r>
      <w:r>
        <w:rPr>
          <w:color w:val="231F20"/>
          <w:spacing w:val="-2"/>
          <w:sz w:val="20"/>
        </w:rPr>
        <w:t>offers</w:t>
      </w:r>
      <w:r>
        <w:rPr>
          <w:color w:val="231F20"/>
          <w:spacing w:val="-9"/>
          <w:sz w:val="20"/>
        </w:rPr>
        <w:t xml:space="preserve"> </w:t>
      </w:r>
      <w:r>
        <w:rPr>
          <w:color w:val="231F20"/>
          <w:spacing w:val="-2"/>
          <w:sz w:val="20"/>
        </w:rPr>
        <w:t>free</w:t>
      </w:r>
      <w:r>
        <w:rPr>
          <w:color w:val="231F20"/>
          <w:spacing w:val="-9"/>
          <w:sz w:val="20"/>
        </w:rPr>
        <w:t xml:space="preserve"> </w:t>
      </w:r>
      <w:r>
        <w:rPr>
          <w:color w:val="231F20"/>
          <w:spacing w:val="-2"/>
          <w:sz w:val="20"/>
        </w:rPr>
        <w:t xml:space="preserve">tax </w:t>
      </w:r>
      <w:r>
        <w:rPr>
          <w:color w:val="231F20"/>
          <w:sz w:val="20"/>
        </w:rPr>
        <w:t>help for all taxpayers, particularly</w:t>
      </w:r>
    </w:p>
    <w:p w:rsidR="000729FF" w:rsidRDefault="006E3648">
      <w:pPr>
        <w:pStyle w:val="Textkrper"/>
        <w:spacing w:line="232" w:lineRule="auto"/>
        <w:ind w:right="181"/>
      </w:pPr>
      <w:r>
        <w:rPr>
          <w:color w:val="231F20"/>
        </w:rPr>
        <w:t>those who are 60 years of age and older. TCE volunteers specialize in answering</w:t>
      </w:r>
      <w:r>
        <w:rPr>
          <w:color w:val="231F20"/>
          <w:spacing w:val="-14"/>
        </w:rPr>
        <w:t xml:space="preserve"> </w:t>
      </w:r>
      <w:r>
        <w:rPr>
          <w:color w:val="231F20"/>
        </w:rPr>
        <w:t>questions</w:t>
      </w:r>
      <w:r>
        <w:rPr>
          <w:color w:val="231F20"/>
          <w:spacing w:val="-14"/>
        </w:rPr>
        <w:t xml:space="preserve"> </w:t>
      </w:r>
      <w:r>
        <w:rPr>
          <w:color w:val="231F20"/>
        </w:rPr>
        <w:t>about</w:t>
      </w:r>
      <w:r>
        <w:rPr>
          <w:color w:val="231F20"/>
          <w:spacing w:val="-14"/>
        </w:rPr>
        <w:t xml:space="preserve"> </w:t>
      </w:r>
      <w:r>
        <w:rPr>
          <w:color w:val="231F20"/>
        </w:rPr>
        <w:t xml:space="preserve">pensions </w:t>
      </w:r>
      <w:r>
        <w:rPr>
          <w:color w:val="231F20"/>
          <w:spacing w:val="-2"/>
        </w:rPr>
        <w:t>and</w:t>
      </w:r>
      <w:r>
        <w:rPr>
          <w:color w:val="231F20"/>
          <w:spacing w:val="-5"/>
        </w:rPr>
        <w:t xml:space="preserve"> </w:t>
      </w:r>
      <w:r>
        <w:rPr>
          <w:color w:val="231F20"/>
          <w:spacing w:val="-2"/>
        </w:rPr>
        <w:t>retirement-related</w:t>
      </w:r>
      <w:r>
        <w:rPr>
          <w:color w:val="231F20"/>
          <w:spacing w:val="-5"/>
        </w:rPr>
        <w:t xml:space="preserve"> </w:t>
      </w:r>
      <w:r>
        <w:rPr>
          <w:color w:val="231F20"/>
          <w:spacing w:val="-2"/>
        </w:rPr>
        <w:t>issues</w:t>
      </w:r>
      <w:r>
        <w:rPr>
          <w:color w:val="231F20"/>
          <w:spacing w:val="-5"/>
        </w:rPr>
        <w:t xml:space="preserve"> </w:t>
      </w:r>
      <w:r>
        <w:rPr>
          <w:color w:val="231F20"/>
          <w:spacing w:val="-2"/>
        </w:rPr>
        <w:t xml:space="preserve">unique </w:t>
      </w:r>
      <w:r>
        <w:rPr>
          <w:color w:val="231F20"/>
        </w:rPr>
        <w:t xml:space="preserve">to seniors. Go to </w:t>
      </w:r>
      <w:r>
        <w:rPr>
          <w:i/>
          <w:color w:val="0056A2"/>
          <w:u w:val="single" w:color="0055A1"/>
        </w:rPr>
        <w:t>IRS.gov/TCE</w:t>
      </w:r>
      <w:r>
        <w:rPr>
          <w:i/>
          <w:color w:val="0056A2"/>
        </w:rPr>
        <w:t xml:space="preserve"> </w:t>
      </w:r>
      <w:r>
        <w:rPr>
          <w:color w:val="231F20"/>
        </w:rPr>
        <w:t xml:space="preserve">or download the free IRS2Go app for information on free tax return </w:t>
      </w:r>
      <w:r>
        <w:rPr>
          <w:color w:val="231F20"/>
          <w:spacing w:val="-2"/>
        </w:rPr>
        <w:t>preparation.</w:t>
      </w:r>
    </w:p>
    <w:p w:rsidR="000729FF" w:rsidRDefault="006E3648">
      <w:pPr>
        <w:pStyle w:val="Listenabsatz"/>
        <w:numPr>
          <w:ilvl w:val="0"/>
          <w:numId w:val="16"/>
        </w:numPr>
        <w:tabs>
          <w:tab w:val="left" w:pos="330"/>
        </w:tabs>
        <w:spacing w:line="228" w:lineRule="auto"/>
        <w:ind w:right="38" w:firstLine="15"/>
        <w:rPr>
          <w:sz w:val="20"/>
        </w:rPr>
      </w:pPr>
      <w:r>
        <w:rPr>
          <w:b/>
          <w:color w:val="231F20"/>
          <w:spacing w:val="-2"/>
          <w:position w:val="1"/>
          <w:sz w:val="20"/>
        </w:rPr>
        <w:t>MilTax.</w:t>
      </w:r>
      <w:r>
        <w:rPr>
          <w:b/>
          <w:color w:val="231F20"/>
          <w:spacing w:val="-10"/>
          <w:position w:val="1"/>
          <w:sz w:val="20"/>
        </w:rPr>
        <w:t xml:space="preserve"> </w:t>
      </w:r>
      <w:r>
        <w:rPr>
          <w:color w:val="231F20"/>
          <w:spacing w:val="-2"/>
          <w:position w:val="1"/>
          <w:sz w:val="20"/>
        </w:rPr>
        <w:t>Members</w:t>
      </w:r>
      <w:r>
        <w:rPr>
          <w:color w:val="231F20"/>
          <w:spacing w:val="-10"/>
          <w:position w:val="1"/>
          <w:sz w:val="20"/>
        </w:rPr>
        <w:t xml:space="preserve"> </w:t>
      </w:r>
      <w:r>
        <w:rPr>
          <w:color w:val="231F20"/>
          <w:spacing w:val="-2"/>
          <w:position w:val="1"/>
          <w:sz w:val="20"/>
        </w:rPr>
        <w:t>of</w:t>
      </w:r>
      <w:r>
        <w:rPr>
          <w:color w:val="231F20"/>
          <w:spacing w:val="-10"/>
          <w:position w:val="1"/>
          <w:sz w:val="20"/>
        </w:rPr>
        <w:t xml:space="preserve"> </w:t>
      </w:r>
      <w:r>
        <w:rPr>
          <w:color w:val="231F20"/>
          <w:spacing w:val="-2"/>
          <w:position w:val="1"/>
          <w:sz w:val="20"/>
        </w:rPr>
        <w:t>the</w:t>
      </w:r>
      <w:r>
        <w:rPr>
          <w:color w:val="231F20"/>
          <w:spacing w:val="-10"/>
          <w:position w:val="1"/>
          <w:sz w:val="20"/>
        </w:rPr>
        <w:t xml:space="preserve"> </w:t>
      </w:r>
      <w:r>
        <w:rPr>
          <w:color w:val="231F20"/>
          <w:spacing w:val="-2"/>
          <w:position w:val="1"/>
          <w:sz w:val="20"/>
        </w:rPr>
        <w:t>U.S.</w:t>
      </w:r>
      <w:r>
        <w:rPr>
          <w:color w:val="231F20"/>
          <w:spacing w:val="-10"/>
          <w:position w:val="1"/>
          <w:sz w:val="20"/>
        </w:rPr>
        <w:t xml:space="preserve"> </w:t>
      </w:r>
      <w:r>
        <w:rPr>
          <w:color w:val="231F20"/>
          <w:spacing w:val="-2"/>
          <w:position w:val="1"/>
          <w:sz w:val="20"/>
        </w:rPr>
        <w:t xml:space="preserve">Armed </w:t>
      </w:r>
      <w:r>
        <w:rPr>
          <w:color w:val="231F20"/>
          <w:sz w:val="20"/>
        </w:rPr>
        <w:t>Forces and qualified veterans may use MilTax, a free tax service offered by</w:t>
      </w:r>
      <w:r>
        <w:rPr>
          <w:color w:val="231F20"/>
          <w:spacing w:val="-14"/>
          <w:sz w:val="20"/>
        </w:rPr>
        <w:t xml:space="preserve"> </w:t>
      </w:r>
      <w:r>
        <w:rPr>
          <w:color w:val="231F20"/>
          <w:sz w:val="20"/>
        </w:rPr>
        <w:t>the</w:t>
      </w:r>
      <w:r>
        <w:rPr>
          <w:color w:val="231F20"/>
          <w:spacing w:val="-14"/>
          <w:sz w:val="20"/>
        </w:rPr>
        <w:t xml:space="preserve"> </w:t>
      </w:r>
      <w:r>
        <w:rPr>
          <w:color w:val="231F20"/>
          <w:sz w:val="20"/>
        </w:rPr>
        <w:t>Department</w:t>
      </w:r>
      <w:r>
        <w:rPr>
          <w:color w:val="231F20"/>
          <w:spacing w:val="-14"/>
          <w:sz w:val="20"/>
        </w:rPr>
        <w:t xml:space="preserve"> </w:t>
      </w:r>
      <w:r>
        <w:rPr>
          <w:color w:val="231F20"/>
          <w:sz w:val="20"/>
        </w:rPr>
        <w:t>of</w:t>
      </w:r>
      <w:r>
        <w:rPr>
          <w:color w:val="231F20"/>
          <w:spacing w:val="-14"/>
          <w:sz w:val="20"/>
        </w:rPr>
        <w:t xml:space="preserve"> </w:t>
      </w:r>
      <w:r>
        <w:rPr>
          <w:color w:val="231F20"/>
          <w:sz w:val="20"/>
        </w:rPr>
        <w:t>Defense</w:t>
      </w:r>
      <w:r>
        <w:rPr>
          <w:color w:val="231F20"/>
          <w:spacing w:val="-14"/>
          <w:sz w:val="20"/>
        </w:rPr>
        <w:t xml:space="preserve"> </w:t>
      </w:r>
      <w:r>
        <w:rPr>
          <w:color w:val="231F20"/>
          <w:sz w:val="20"/>
        </w:rPr>
        <w:t>through Military OneSource. For more</w:t>
      </w:r>
    </w:p>
    <w:p w:rsidR="000729FF" w:rsidRDefault="006E3648">
      <w:pPr>
        <w:spacing w:line="227" w:lineRule="exact"/>
        <w:ind w:left="120"/>
        <w:rPr>
          <w:i/>
          <w:sz w:val="20"/>
        </w:rPr>
      </w:pPr>
      <w:r>
        <w:rPr>
          <w:color w:val="231F20"/>
          <w:spacing w:val="-2"/>
          <w:sz w:val="20"/>
        </w:rPr>
        <w:t>information,</w:t>
      </w:r>
      <w:r>
        <w:rPr>
          <w:color w:val="231F20"/>
          <w:spacing w:val="-6"/>
          <w:sz w:val="20"/>
        </w:rPr>
        <w:t xml:space="preserve"> </w:t>
      </w:r>
      <w:r>
        <w:rPr>
          <w:color w:val="231F20"/>
          <w:spacing w:val="-2"/>
          <w:sz w:val="20"/>
        </w:rPr>
        <w:t>go</w:t>
      </w:r>
      <w:r>
        <w:rPr>
          <w:color w:val="231F20"/>
          <w:spacing w:val="-5"/>
          <w:sz w:val="20"/>
        </w:rPr>
        <w:t xml:space="preserve"> </w:t>
      </w:r>
      <w:r>
        <w:rPr>
          <w:color w:val="231F20"/>
          <w:spacing w:val="-2"/>
          <w:sz w:val="20"/>
        </w:rPr>
        <w:t>to</w:t>
      </w:r>
      <w:r>
        <w:rPr>
          <w:color w:val="231F20"/>
          <w:spacing w:val="-5"/>
          <w:sz w:val="20"/>
        </w:rPr>
        <w:t xml:space="preserve"> </w:t>
      </w:r>
      <w:r>
        <w:rPr>
          <w:i/>
          <w:color w:val="0056A2"/>
          <w:spacing w:val="-2"/>
          <w:sz w:val="20"/>
          <w:u w:val="single" w:color="0055A1"/>
        </w:rPr>
        <w:t>MilitaryOneSource</w:t>
      </w:r>
    </w:p>
    <w:p w:rsidR="000729FF" w:rsidRDefault="006E3648">
      <w:pPr>
        <w:spacing w:line="227" w:lineRule="exact"/>
        <w:ind w:left="120"/>
        <w:rPr>
          <w:sz w:val="20"/>
        </w:rPr>
      </w:pPr>
      <w:r>
        <w:rPr>
          <w:color w:val="231F20"/>
          <w:spacing w:val="-2"/>
          <w:sz w:val="20"/>
        </w:rPr>
        <w:t>(</w:t>
      </w:r>
      <w:r>
        <w:rPr>
          <w:i/>
          <w:color w:val="0056A2"/>
          <w:spacing w:val="-2"/>
          <w:sz w:val="20"/>
          <w:u w:val="single" w:color="0055A1"/>
        </w:rPr>
        <w:t>MilitaryOneSource.mil/MilTax</w:t>
      </w:r>
      <w:r>
        <w:rPr>
          <w:color w:val="231F20"/>
          <w:spacing w:val="-2"/>
          <w:sz w:val="20"/>
        </w:rPr>
        <w:t>).</w:t>
      </w:r>
    </w:p>
    <w:p w:rsidR="000729FF" w:rsidRDefault="006E3648">
      <w:pPr>
        <w:pStyle w:val="Textkrper"/>
        <w:spacing w:before="19" w:line="232" w:lineRule="auto"/>
        <w:ind w:right="110" w:firstLine="240"/>
      </w:pPr>
      <w:r>
        <w:rPr>
          <w:color w:val="231F20"/>
        </w:rPr>
        <w:t>Also,</w:t>
      </w:r>
      <w:r>
        <w:rPr>
          <w:color w:val="231F20"/>
          <w:spacing w:val="-5"/>
        </w:rPr>
        <w:t xml:space="preserve"> </w:t>
      </w:r>
      <w:r>
        <w:rPr>
          <w:color w:val="231F20"/>
        </w:rPr>
        <w:t>the</w:t>
      </w:r>
      <w:r>
        <w:rPr>
          <w:color w:val="231F20"/>
          <w:spacing w:val="-5"/>
        </w:rPr>
        <w:t xml:space="preserve"> </w:t>
      </w:r>
      <w:r>
        <w:rPr>
          <w:color w:val="231F20"/>
        </w:rPr>
        <w:t>IRS</w:t>
      </w:r>
      <w:r>
        <w:rPr>
          <w:color w:val="231F20"/>
          <w:spacing w:val="-5"/>
        </w:rPr>
        <w:t xml:space="preserve"> </w:t>
      </w:r>
      <w:r>
        <w:rPr>
          <w:color w:val="231F20"/>
        </w:rPr>
        <w:t>offers</w:t>
      </w:r>
      <w:r>
        <w:rPr>
          <w:color w:val="231F20"/>
          <w:spacing w:val="-5"/>
        </w:rPr>
        <w:t xml:space="preserve"> </w:t>
      </w:r>
      <w:r>
        <w:rPr>
          <w:color w:val="231F20"/>
        </w:rPr>
        <w:t>Free</w:t>
      </w:r>
      <w:r>
        <w:rPr>
          <w:color w:val="231F20"/>
          <w:spacing w:val="-5"/>
        </w:rPr>
        <w:t xml:space="preserve"> </w:t>
      </w:r>
      <w:r>
        <w:rPr>
          <w:color w:val="231F20"/>
        </w:rPr>
        <w:t>Fillable Forms, which can be completed online</w:t>
      </w:r>
      <w:r>
        <w:rPr>
          <w:color w:val="231F20"/>
          <w:spacing w:val="-14"/>
        </w:rPr>
        <w:t xml:space="preserve"> </w:t>
      </w:r>
      <w:r>
        <w:rPr>
          <w:color w:val="231F20"/>
        </w:rPr>
        <w:t>and</w:t>
      </w:r>
      <w:r>
        <w:rPr>
          <w:color w:val="231F20"/>
          <w:spacing w:val="-14"/>
        </w:rPr>
        <w:t xml:space="preserve"> </w:t>
      </w:r>
      <w:r>
        <w:rPr>
          <w:color w:val="231F20"/>
        </w:rPr>
        <w:t>then</w:t>
      </w:r>
      <w:r>
        <w:rPr>
          <w:color w:val="231F20"/>
          <w:spacing w:val="-14"/>
        </w:rPr>
        <w:t xml:space="preserve"> </w:t>
      </w:r>
      <w:r>
        <w:rPr>
          <w:color w:val="231F20"/>
        </w:rPr>
        <w:t>e-filed</w:t>
      </w:r>
      <w:r>
        <w:rPr>
          <w:color w:val="231F20"/>
          <w:spacing w:val="-14"/>
        </w:rPr>
        <w:t xml:space="preserve"> </w:t>
      </w:r>
      <w:r>
        <w:rPr>
          <w:color w:val="231F20"/>
        </w:rPr>
        <w:t>regardless</w:t>
      </w:r>
      <w:r>
        <w:rPr>
          <w:color w:val="231F20"/>
          <w:spacing w:val="-14"/>
        </w:rPr>
        <w:t xml:space="preserve"> </w:t>
      </w:r>
      <w:r>
        <w:rPr>
          <w:color w:val="231F20"/>
        </w:rPr>
        <w:t xml:space="preserve">of </w:t>
      </w:r>
      <w:r>
        <w:rPr>
          <w:color w:val="231F20"/>
          <w:spacing w:val="-2"/>
        </w:rPr>
        <w:t>income.</w:t>
      </w:r>
    </w:p>
    <w:p w:rsidR="000729FF" w:rsidRDefault="006E3648">
      <w:pPr>
        <w:spacing w:before="103" w:line="232" w:lineRule="auto"/>
        <w:ind w:left="120" w:right="144"/>
        <w:jc w:val="both"/>
        <w:rPr>
          <w:sz w:val="20"/>
        </w:rPr>
      </w:pPr>
      <w:r>
        <w:rPr>
          <w:b/>
          <w:color w:val="231F20"/>
          <w:sz w:val="20"/>
        </w:rPr>
        <w:t>Using</w:t>
      </w:r>
      <w:r>
        <w:rPr>
          <w:b/>
          <w:color w:val="231F20"/>
          <w:spacing w:val="-5"/>
          <w:sz w:val="20"/>
        </w:rPr>
        <w:t xml:space="preserve"> </w:t>
      </w:r>
      <w:r>
        <w:rPr>
          <w:b/>
          <w:color w:val="231F20"/>
          <w:sz w:val="20"/>
        </w:rPr>
        <w:t>online</w:t>
      </w:r>
      <w:r>
        <w:rPr>
          <w:b/>
          <w:color w:val="231F20"/>
          <w:spacing w:val="-5"/>
          <w:sz w:val="20"/>
        </w:rPr>
        <w:t xml:space="preserve"> </w:t>
      </w:r>
      <w:r>
        <w:rPr>
          <w:b/>
          <w:color w:val="231F20"/>
          <w:sz w:val="20"/>
        </w:rPr>
        <w:t>tools</w:t>
      </w:r>
      <w:r>
        <w:rPr>
          <w:b/>
          <w:color w:val="231F20"/>
          <w:spacing w:val="-5"/>
          <w:sz w:val="20"/>
        </w:rPr>
        <w:t xml:space="preserve"> </w:t>
      </w:r>
      <w:r>
        <w:rPr>
          <w:b/>
          <w:color w:val="231F20"/>
          <w:sz w:val="20"/>
        </w:rPr>
        <w:t>to</w:t>
      </w:r>
      <w:r>
        <w:rPr>
          <w:b/>
          <w:color w:val="231F20"/>
          <w:spacing w:val="-5"/>
          <w:sz w:val="20"/>
        </w:rPr>
        <w:t xml:space="preserve"> </w:t>
      </w:r>
      <w:r>
        <w:rPr>
          <w:b/>
          <w:color w:val="231F20"/>
          <w:sz w:val="20"/>
        </w:rPr>
        <w:t>help</w:t>
      </w:r>
      <w:r>
        <w:rPr>
          <w:b/>
          <w:color w:val="231F20"/>
          <w:spacing w:val="-5"/>
          <w:sz w:val="20"/>
        </w:rPr>
        <w:t xml:space="preserve"> </w:t>
      </w:r>
      <w:r>
        <w:rPr>
          <w:b/>
          <w:color w:val="231F20"/>
          <w:sz w:val="20"/>
        </w:rPr>
        <w:t>prepare your</w:t>
      </w:r>
      <w:r>
        <w:rPr>
          <w:b/>
          <w:color w:val="231F20"/>
          <w:spacing w:val="-14"/>
          <w:sz w:val="20"/>
        </w:rPr>
        <w:t xml:space="preserve"> </w:t>
      </w:r>
      <w:r>
        <w:rPr>
          <w:b/>
          <w:color w:val="231F20"/>
          <w:sz w:val="20"/>
        </w:rPr>
        <w:t>return.</w:t>
      </w:r>
      <w:r>
        <w:rPr>
          <w:b/>
          <w:color w:val="231F20"/>
          <w:spacing w:val="-2"/>
          <w:sz w:val="20"/>
        </w:rPr>
        <w:t xml:space="preserve"> </w:t>
      </w:r>
      <w:r>
        <w:rPr>
          <w:color w:val="231F20"/>
          <w:sz w:val="20"/>
        </w:rPr>
        <w:t>Go</w:t>
      </w:r>
      <w:r>
        <w:rPr>
          <w:color w:val="231F20"/>
          <w:spacing w:val="-14"/>
          <w:sz w:val="20"/>
        </w:rPr>
        <w:t xml:space="preserve"> </w:t>
      </w:r>
      <w:r>
        <w:rPr>
          <w:color w:val="231F20"/>
          <w:sz w:val="20"/>
        </w:rPr>
        <w:t>to</w:t>
      </w:r>
      <w:r>
        <w:rPr>
          <w:color w:val="231F20"/>
          <w:spacing w:val="-13"/>
          <w:sz w:val="20"/>
        </w:rPr>
        <w:t xml:space="preserve"> </w:t>
      </w:r>
      <w:r>
        <w:rPr>
          <w:i/>
          <w:color w:val="0056A2"/>
          <w:sz w:val="20"/>
          <w:u w:val="single" w:color="0055A1"/>
        </w:rPr>
        <w:t>IRS.gov/Tools</w:t>
      </w:r>
      <w:r>
        <w:rPr>
          <w:i/>
          <w:color w:val="0056A2"/>
          <w:spacing w:val="-14"/>
          <w:sz w:val="20"/>
        </w:rPr>
        <w:t xml:space="preserve"> </w:t>
      </w:r>
      <w:r>
        <w:rPr>
          <w:color w:val="231F20"/>
          <w:sz w:val="20"/>
        </w:rPr>
        <w:t>for the following.</w:t>
      </w:r>
    </w:p>
    <w:p w:rsidR="000729FF" w:rsidRDefault="006E3648">
      <w:pPr>
        <w:pStyle w:val="Listenabsatz"/>
        <w:numPr>
          <w:ilvl w:val="0"/>
          <w:numId w:val="16"/>
        </w:numPr>
        <w:tabs>
          <w:tab w:val="left" w:pos="330"/>
        </w:tabs>
        <w:spacing w:line="216" w:lineRule="auto"/>
        <w:ind w:right="406" w:firstLine="15"/>
        <w:rPr>
          <w:sz w:val="20"/>
        </w:rPr>
      </w:pPr>
      <w:r>
        <w:rPr>
          <w:color w:val="231F20"/>
          <w:position w:val="1"/>
          <w:sz w:val="20"/>
        </w:rPr>
        <w:t xml:space="preserve">The </w:t>
      </w:r>
      <w:r>
        <w:rPr>
          <w:i/>
          <w:color w:val="0056A2"/>
          <w:position w:val="1"/>
          <w:sz w:val="20"/>
          <w:u w:val="single" w:color="0055A1"/>
        </w:rPr>
        <w:t>Earned Income Tax Credit</w:t>
      </w:r>
      <w:r>
        <w:rPr>
          <w:i/>
          <w:color w:val="0056A2"/>
          <w:position w:val="1"/>
          <w:sz w:val="20"/>
        </w:rPr>
        <w:t xml:space="preserve"> </w:t>
      </w:r>
      <w:r>
        <w:rPr>
          <w:i/>
          <w:color w:val="0056A2"/>
          <w:w w:val="95"/>
          <w:sz w:val="20"/>
          <w:u w:val="single" w:color="0055A1"/>
        </w:rPr>
        <w:t>Assistant</w:t>
      </w:r>
      <w:r>
        <w:rPr>
          <w:i/>
          <w:color w:val="0056A2"/>
          <w:spacing w:val="24"/>
          <w:sz w:val="20"/>
        </w:rPr>
        <w:t xml:space="preserve"> </w:t>
      </w:r>
      <w:r>
        <w:rPr>
          <w:color w:val="231F20"/>
          <w:spacing w:val="-2"/>
          <w:w w:val="95"/>
          <w:sz w:val="20"/>
        </w:rPr>
        <w:t>(</w:t>
      </w:r>
      <w:r>
        <w:rPr>
          <w:i/>
          <w:color w:val="0056A2"/>
          <w:spacing w:val="-2"/>
          <w:w w:val="95"/>
          <w:sz w:val="20"/>
          <w:u w:val="single" w:color="0055A1"/>
        </w:rPr>
        <w:t>IRS.gov/EITCAssistant</w:t>
      </w:r>
      <w:r>
        <w:rPr>
          <w:color w:val="231F20"/>
          <w:spacing w:val="-2"/>
          <w:w w:val="95"/>
          <w:sz w:val="20"/>
        </w:rPr>
        <w:t>)</w:t>
      </w:r>
    </w:p>
    <w:p w:rsidR="000729FF" w:rsidRDefault="006E3648">
      <w:pPr>
        <w:pStyle w:val="Textkrper"/>
        <w:spacing w:line="232" w:lineRule="auto"/>
        <w:ind w:right="110"/>
      </w:pPr>
      <w:r>
        <w:rPr>
          <w:color w:val="231F20"/>
          <w:spacing w:val="-2"/>
        </w:rPr>
        <w:t>determines</w:t>
      </w:r>
      <w:r>
        <w:rPr>
          <w:color w:val="231F20"/>
          <w:spacing w:val="-8"/>
        </w:rPr>
        <w:t xml:space="preserve"> </w:t>
      </w:r>
      <w:r>
        <w:rPr>
          <w:color w:val="231F20"/>
          <w:spacing w:val="-2"/>
        </w:rPr>
        <w:t>if</w:t>
      </w:r>
      <w:r>
        <w:rPr>
          <w:color w:val="231F20"/>
          <w:spacing w:val="-8"/>
        </w:rPr>
        <w:t xml:space="preserve"> </w:t>
      </w:r>
      <w:r>
        <w:rPr>
          <w:color w:val="231F20"/>
          <w:spacing w:val="-2"/>
        </w:rPr>
        <w:t>you’re</w:t>
      </w:r>
      <w:r>
        <w:rPr>
          <w:color w:val="231F20"/>
          <w:spacing w:val="-8"/>
        </w:rPr>
        <w:t xml:space="preserve"> </w:t>
      </w:r>
      <w:r>
        <w:rPr>
          <w:color w:val="231F20"/>
          <w:spacing w:val="-2"/>
        </w:rPr>
        <w:t>eligible</w:t>
      </w:r>
      <w:r>
        <w:rPr>
          <w:color w:val="231F20"/>
          <w:spacing w:val="-8"/>
        </w:rPr>
        <w:t xml:space="preserve"> </w:t>
      </w:r>
      <w:r>
        <w:rPr>
          <w:color w:val="231F20"/>
          <w:spacing w:val="-2"/>
        </w:rPr>
        <w:t>for</w:t>
      </w:r>
      <w:r>
        <w:rPr>
          <w:color w:val="231F20"/>
          <w:spacing w:val="-8"/>
        </w:rPr>
        <w:t xml:space="preserve"> </w:t>
      </w:r>
      <w:r>
        <w:rPr>
          <w:color w:val="231F20"/>
          <w:spacing w:val="-2"/>
        </w:rPr>
        <w:t xml:space="preserve">the </w:t>
      </w:r>
      <w:r>
        <w:rPr>
          <w:color w:val="231F20"/>
        </w:rPr>
        <w:t>earned income credit (EIC).</w:t>
      </w:r>
    </w:p>
    <w:p w:rsidR="000729FF" w:rsidRDefault="006E3648">
      <w:pPr>
        <w:pStyle w:val="Listenabsatz"/>
        <w:numPr>
          <w:ilvl w:val="0"/>
          <w:numId w:val="16"/>
        </w:numPr>
        <w:tabs>
          <w:tab w:val="left" w:pos="330"/>
        </w:tabs>
        <w:spacing w:line="232" w:lineRule="exact"/>
        <w:ind w:left="329"/>
        <w:rPr>
          <w:i/>
          <w:sz w:val="20"/>
        </w:rPr>
      </w:pPr>
      <w:r>
        <w:rPr>
          <w:color w:val="231F20"/>
          <w:position w:val="1"/>
          <w:sz w:val="20"/>
        </w:rPr>
        <w:t>The</w:t>
      </w:r>
      <w:r>
        <w:rPr>
          <w:color w:val="231F20"/>
          <w:spacing w:val="-13"/>
          <w:position w:val="1"/>
          <w:sz w:val="20"/>
        </w:rPr>
        <w:t xml:space="preserve"> </w:t>
      </w:r>
      <w:r>
        <w:rPr>
          <w:i/>
          <w:color w:val="0056A2"/>
          <w:position w:val="1"/>
          <w:sz w:val="20"/>
          <w:u w:val="single" w:color="0055A1"/>
        </w:rPr>
        <w:t>Online</w:t>
      </w:r>
      <w:r>
        <w:rPr>
          <w:i/>
          <w:color w:val="0056A2"/>
          <w:spacing w:val="-13"/>
          <w:position w:val="1"/>
          <w:sz w:val="20"/>
          <w:u w:val="single" w:color="0055A1"/>
        </w:rPr>
        <w:t xml:space="preserve"> </w:t>
      </w:r>
      <w:r>
        <w:rPr>
          <w:i/>
          <w:color w:val="0056A2"/>
          <w:position w:val="1"/>
          <w:sz w:val="20"/>
          <w:u w:val="single" w:color="0055A1"/>
        </w:rPr>
        <w:t>EIN</w:t>
      </w:r>
      <w:r>
        <w:rPr>
          <w:i/>
          <w:color w:val="0056A2"/>
          <w:spacing w:val="-13"/>
          <w:position w:val="1"/>
          <w:sz w:val="20"/>
          <w:u w:val="single" w:color="0055A1"/>
        </w:rPr>
        <w:t xml:space="preserve"> </w:t>
      </w:r>
      <w:r>
        <w:rPr>
          <w:i/>
          <w:color w:val="0056A2"/>
          <w:spacing w:val="-2"/>
          <w:position w:val="1"/>
          <w:sz w:val="20"/>
          <w:u w:val="single" w:color="0055A1"/>
        </w:rPr>
        <w:t>Application</w:t>
      </w:r>
    </w:p>
    <w:p w:rsidR="000729FF" w:rsidRDefault="006E3648">
      <w:pPr>
        <w:pStyle w:val="Textkrper"/>
        <w:spacing w:line="232" w:lineRule="auto"/>
        <w:ind w:right="110"/>
      </w:pPr>
      <w:r>
        <w:rPr>
          <w:color w:val="231F20"/>
        </w:rPr>
        <w:t>(</w:t>
      </w:r>
      <w:r>
        <w:rPr>
          <w:i/>
          <w:color w:val="0056A2"/>
          <w:u w:val="single" w:color="0055A1"/>
        </w:rPr>
        <w:t>IRS.gov/EIN</w:t>
      </w:r>
      <w:r>
        <w:rPr>
          <w:color w:val="231F20"/>
        </w:rPr>
        <w:t xml:space="preserve">) helps you get an </w:t>
      </w:r>
      <w:r>
        <w:rPr>
          <w:color w:val="231F20"/>
          <w:spacing w:val="-2"/>
        </w:rPr>
        <w:t>employer</w:t>
      </w:r>
      <w:r>
        <w:rPr>
          <w:color w:val="231F20"/>
          <w:spacing w:val="-4"/>
        </w:rPr>
        <w:t xml:space="preserve"> </w:t>
      </w:r>
      <w:r>
        <w:rPr>
          <w:color w:val="231F20"/>
          <w:spacing w:val="-2"/>
        </w:rPr>
        <w:t>identification</w:t>
      </w:r>
      <w:r>
        <w:rPr>
          <w:color w:val="231F20"/>
          <w:spacing w:val="-4"/>
        </w:rPr>
        <w:t xml:space="preserve"> </w:t>
      </w:r>
      <w:r>
        <w:rPr>
          <w:color w:val="231F20"/>
          <w:spacing w:val="-2"/>
        </w:rPr>
        <w:t>number</w:t>
      </w:r>
      <w:r>
        <w:rPr>
          <w:color w:val="231F20"/>
          <w:spacing w:val="-4"/>
        </w:rPr>
        <w:t xml:space="preserve"> </w:t>
      </w:r>
      <w:r>
        <w:rPr>
          <w:color w:val="231F20"/>
          <w:spacing w:val="-2"/>
        </w:rPr>
        <w:t xml:space="preserve">(EIN) </w:t>
      </w:r>
      <w:r>
        <w:rPr>
          <w:color w:val="231F20"/>
        </w:rPr>
        <w:t>at no cost.</w:t>
      </w:r>
    </w:p>
    <w:p w:rsidR="000729FF" w:rsidRDefault="006E3648">
      <w:pPr>
        <w:pStyle w:val="Listenabsatz"/>
        <w:numPr>
          <w:ilvl w:val="0"/>
          <w:numId w:val="16"/>
        </w:numPr>
        <w:tabs>
          <w:tab w:val="left" w:pos="330"/>
        </w:tabs>
        <w:spacing w:line="233" w:lineRule="exact"/>
        <w:ind w:left="329"/>
        <w:rPr>
          <w:i/>
          <w:sz w:val="20"/>
        </w:rPr>
      </w:pPr>
      <w:r>
        <w:rPr>
          <w:color w:val="231F20"/>
          <w:spacing w:val="-2"/>
          <w:position w:val="1"/>
          <w:sz w:val="20"/>
        </w:rPr>
        <w:t>The</w:t>
      </w:r>
      <w:r>
        <w:rPr>
          <w:color w:val="231F20"/>
          <w:spacing w:val="-11"/>
          <w:position w:val="1"/>
          <w:sz w:val="20"/>
        </w:rPr>
        <w:t xml:space="preserve"> </w:t>
      </w:r>
      <w:r>
        <w:rPr>
          <w:i/>
          <w:color w:val="0056A2"/>
          <w:spacing w:val="-2"/>
          <w:position w:val="1"/>
          <w:sz w:val="20"/>
          <w:u w:val="single" w:color="0055A1"/>
        </w:rPr>
        <w:t>Tax</w:t>
      </w:r>
      <w:r>
        <w:rPr>
          <w:i/>
          <w:color w:val="0056A2"/>
          <w:spacing w:val="-11"/>
          <w:position w:val="1"/>
          <w:sz w:val="20"/>
          <w:u w:val="single" w:color="0055A1"/>
        </w:rPr>
        <w:t xml:space="preserve"> </w:t>
      </w:r>
      <w:r>
        <w:rPr>
          <w:i/>
          <w:color w:val="0056A2"/>
          <w:spacing w:val="-2"/>
          <w:position w:val="1"/>
          <w:sz w:val="20"/>
          <w:u w:val="single" w:color="0055A1"/>
        </w:rPr>
        <w:t>Withholding</w:t>
      </w:r>
      <w:r>
        <w:rPr>
          <w:i/>
          <w:color w:val="0056A2"/>
          <w:spacing w:val="-11"/>
          <w:position w:val="1"/>
          <w:sz w:val="20"/>
          <w:u w:val="single" w:color="0055A1"/>
        </w:rPr>
        <w:t xml:space="preserve"> </w:t>
      </w:r>
      <w:r>
        <w:rPr>
          <w:i/>
          <w:color w:val="0056A2"/>
          <w:spacing w:val="-2"/>
          <w:position w:val="1"/>
          <w:sz w:val="20"/>
          <w:u w:val="single" w:color="0055A1"/>
        </w:rPr>
        <w:t>Estimator</w:t>
      </w:r>
    </w:p>
    <w:p w:rsidR="000729FF" w:rsidRDefault="006E3648">
      <w:pPr>
        <w:pStyle w:val="Textkrper"/>
        <w:spacing w:line="232" w:lineRule="auto"/>
        <w:ind w:right="39"/>
      </w:pPr>
      <w:r>
        <w:rPr>
          <w:color w:val="231F20"/>
        </w:rPr>
        <w:t>(</w:t>
      </w:r>
      <w:r>
        <w:rPr>
          <w:i/>
          <w:color w:val="0056A2"/>
          <w:u w:val="single" w:color="0055A1"/>
        </w:rPr>
        <w:t>IRS.gov/W4App</w:t>
      </w:r>
      <w:r>
        <w:rPr>
          <w:color w:val="231F20"/>
        </w:rPr>
        <w:t>) makes it easier for you</w:t>
      </w:r>
      <w:r>
        <w:rPr>
          <w:color w:val="231F20"/>
          <w:spacing w:val="-12"/>
        </w:rPr>
        <w:t xml:space="preserve"> </w:t>
      </w:r>
      <w:r>
        <w:rPr>
          <w:color w:val="231F20"/>
        </w:rPr>
        <w:t>to</w:t>
      </w:r>
      <w:r>
        <w:rPr>
          <w:color w:val="231F20"/>
          <w:spacing w:val="-12"/>
        </w:rPr>
        <w:t xml:space="preserve"> </w:t>
      </w:r>
      <w:r>
        <w:rPr>
          <w:color w:val="231F20"/>
        </w:rPr>
        <w:t>estimate</w:t>
      </w:r>
      <w:r>
        <w:rPr>
          <w:color w:val="231F20"/>
          <w:spacing w:val="-12"/>
        </w:rPr>
        <w:t xml:space="preserve"> </w:t>
      </w:r>
      <w:r>
        <w:rPr>
          <w:color w:val="231F20"/>
        </w:rPr>
        <w:t>the</w:t>
      </w:r>
      <w:r>
        <w:rPr>
          <w:color w:val="231F20"/>
          <w:spacing w:val="-12"/>
        </w:rPr>
        <w:t xml:space="preserve"> </w:t>
      </w:r>
      <w:r>
        <w:rPr>
          <w:color w:val="231F20"/>
        </w:rPr>
        <w:t>federal</w:t>
      </w:r>
      <w:r>
        <w:rPr>
          <w:color w:val="231F20"/>
          <w:spacing w:val="-12"/>
        </w:rPr>
        <w:t xml:space="preserve"> </w:t>
      </w:r>
      <w:r>
        <w:rPr>
          <w:color w:val="231F20"/>
        </w:rPr>
        <w:t>income</w:t>
      </w:r>
      <w:r>
        <w:rPr>
          <w:color w:val="231F20"/>
          <w:spacing w:val="-12"/>
        </w:rPr>
        <w:t xml:space="preserve"> </w:t>
      </w:r>
      <w:r>
        <w:rPr>
          <w:color w:val="231F20"/>
        </w:rPr>
        <w:t>tax you want your employer to withhold from your paycheck. This is tax withholding.</w:t>
      </w:r>
      <w:r>
        <w:rPr>
          <w:color w:val="231F20"/>
          <w:spacing w:val="-14"/>
        </w:rPr>
        <w:t xml:space="preserve"> </w:t>
      </w:r>
      <w:r>
        <w:rPr>
          <w:color w:val="231F20"/>
        </w:rPr>
        <w:t>See</w:t>
      </w:r>
      <w:r>
        <w:rPr>
          <w:color w:val="231F20"/>
          <w:spacing w:val="-14"/>
        </w:rPr>
        <w:t xml:space="preserve"> </w:t>
      </w:r>
      <w:r>
        <w:rPr>
          <w:color w:val="231F20"/>
        </w:rPr>
        <w:t>how</w:t>
      </w:r>
      <w:r>
        <w:rPr>
          <w:color w:val="231F20"/>
          <w:spacing w:val="-14"/>
        </w:rPr>
        <w:t xml:space="preserve"> </w:t>
      </w:r>
      <w:r>
        <w:rPr>
          <w:color w:val="231F20"/>
        </w:rPr>
        <w:t>your</w:t>
      </w:r>
      <w:r>
        <w:rPr>
          <w:color w:val="231F20"/>
          <w:spacing w:val="-14"/>
        </w:rPr>
        <w:t xml:space="preserve"> </w:t>
      </w:r>
      <w:r>
        <w:rPr>
          <w:color w:val="231F20"/>
        </w:rPr>
        <w:t>withholding affects</w:t>
      </w:r>
      <w:r>
        <w:rPr>
          <w:color w:val="231F20"/>
          <w:spacing w:val="-14"/>
        </w:rPr>
        <w:t xml:space="preserve"> </w:t>
      </w:r>
      <w:r>
        <w:rPr>
          <w:color w:val="231F20"/>
        </w:rPr>
        <w:t>your</w:t>
      </w:r>
      <w:r>
        <w:rPr>
          <w:color w:val="231F20"/>
          <w:spacing w:val="-14"/>
        </w:rPr>
        <w:t xml:space="preserve"> </w:t>
      </w:r>
      <w:r>
        <w:rPr>
          <w:color w:val="231F20"/>
        </w:rPr>
        <w:t>refund,</w:t>
      </w:r>
      <w:r>
        <w:rPr>
          <w:color w:val="231F20"/>
          <w:spacing w:val="-14"/>
        </w:rPr>
        <w:t xml:space="preserve"> </w:t>
      </w:r>
      <w:r>
        <w:rPr>
          <w:color w:val="231F20"/>
        </w:rPr>
        <w:t>take-home</w:t>
      </w:r>
      <w:r>
        <w:rPr>
          <w:color w:val="231F20"/>
          <w:spacing w:val="-14"/>
        </w:rPr>
        <w:t xml:space="preserve"> </w:t>
      </w:r>
      <w:r>
        <w:rPr>
          <w:color w:val="231F20"/>
        </w:rPr>
        <w:t>pay,</w:t>
      </w:r>
      <w:r>
        <w:rPr>
          <w:color w:val="231F20"/>
          <w:spacing w:val="-13"/>
        </w:rPr>
        <w:t xml:space="preserve"> </w:t>
      </w:r>
      <w:r>
        <w:rPr>
          <w:color w:val="231F20"/>
        </w:rPr>
        <w:t>or tax due.</w:t>
      </w:r>
    </w:p>
    <w:p w:rsidR="000729FF" w:rsidRDefault="006E3648">
      <w:pPr>
        <w:pStyle w:val="Listenabsatz"/>
        <w:numPr>
          <w:ilvl w:val="0"/>
          <w:numId w:val="16"/>
        </w:numPr>
        <w:tabs>
          <w:tab w:val="left" w:pos="330"/>
        </w:tabs>
        <w:spacing w:line="225" w:lineRule="auto"/>
        <w:ind w:right="42" w:firstLine="15"/>
        <w:rPr>
          <w:sz w:val="20"/>
        </w:rPr>
      </w:pPr>
      <w:r>
        <w:rPr>
          <w:color w:val="231F20"/>
          <w:spacing w:val="-2"/>
          <w:position w:val="1"/>
          <w:sz w:val="20"/>
        </w:rPr>
        <w:t>The</w:t>
      </w:r>
      <w:r>
        <w:rPr>
          <w:color w:val="231F20"/>
          <w:spacing w:val="-10"/>
          <w:position w:val="1"/>
          <w:sz w:val="20"/>
        </w:rPr>
        <w:t xml:space="preserve"> </w:t>
      </w:r>
      <w:r>
        <w:rPr>
          <w:i/>
          <w:color w:val="0056A2"/>
          <w:spacing w:val="-2"/>
          <w:position w:val="1"/>
          <w:sz w:val="20"/>
          <w:u w:val="single" w:color="0055A1"/>
        </w:rPr>
        <w:t>Sales</w:t>
      </w:r>
      <w:r>
        <w:rPr>
          <w:i/>
          <w:color w:val="0056A2"/>
          <w:spacing w:val="-10"/>
          <w:position w:val="1"/>
          <w:sz w:val="20"/>
          <w:u w:val="single" w:color="0055A1"/>
        </w:rPr>
        <w:t xml:space="preserve"> </w:t>
      </w:r>
      <w:r>
        <w:rPr>
          <w:i/>
          <w:color w:val="0056A2"/>
          <w:spacing w:val="-2"/>
          <w:position w:val="1"/>
          <w:sz w:val="20"/>
          <w:u w:val="single" w:color="0055A1"/>
        </w:rPr>
        <w:t>Tax</w:t>
      </w:r>
      <w:r>
        <w:rPr>
          <w:i/>
          <w:color w:val="0056A2"/>
          <w:spacing w:val="-10"/>
          <w:position w:val="1"/>
          <w:sz w:val="20"/>
          <w:u w:val="single" w:color="0055A1"/>
        </w:rPr>
        <w:t xml:space="preserve"> </w:t>
      </w:r>
      <w:r>
        <w:rPr>
          <w:i/>
          <w:color w:val="0056A2"/>
          <w:spacing w:val="-2"/>
          <w:position w:val="1"/>
          <w:sz w:val="20"/>
          <w:u w:val="single" w:color="0055A1"/>
        </w:rPr>
        <w:t>Deduction</w:t>
      </w:r>
      <w:r>
        <w:rPr>
          <w:i/>
          <w:color w:val="0056A2"/>
          <w:spacing w:val="-10"/>
          <w:position w:val="1"/>
          <w:sz w:val="20"/>
          <w:u w:val="single" w:color="0055A1"/>
        </w:rPr>
        <w:t xml:space="preserve"> </w:t>
      </w:r>
      <w:r>
        <w:rPr>
          <w:i/>
          <w:color w:val="0056A2"/>
          <w:spacing w:val="-2"/>
          <w:position w:val="1"/>
          <w:sz w:val="20"/>
          <w:u w:val="single" w:color="0055A1"/>
        </w:rPr>
        <w:t>Calculator</w:t>
      </w:r>
      <w:r>
        <w:rPr>
          <w:i/>
          <w:color w:val="0056A2"/>
          <w:spacing w:val="-2"/>
          <w:position w:val="1"/>
          <w:sz w:val="20"/>
        </w:rPr>
        <w:t xml:space="preserve"> </w:t>
      </w:r>
      <w:r>
        <w:rPr>
          <w:color w:val="231F20"/>
          <w:sz w:val="20"/>
        </w:rPr>
        <w:t>(</w:t>
      </w:r>
      <w:r>
        <w:rPr>
          <w:i/>
          <w:color w:val="0056A2"/>
          <w:sz w:val="20"/>
          <w:u w:val="single" w:color="0055A1"/>
        </w:rPr>
        <w:t>IRS.gov/SalesTax</w:t>
      </w:r>
      <w:r>
        <w:rPr>
          <w:color w:val="231F20"/>
          <w:sz w:val="20"/>
        </w:rPr>
        <w:t>) figures the amount you can claim if you itemize</w:t>
      </w:r>
    </w:p>
    <w:p w:rsidR="000729FF" w:rsidRDefault="006E3648">
      <w:pPr>
        <w:pStyle w:val="Textkrper"/>
        <w:spacing w:line="232" w:lineRule="auto"/>
        <w:ind w:right="110"/>
      </w:pPr>
      <w:r>
        <w:rPr>
          <w:color w:val="231F20"/>
        </w:rPr>
        <w:t>deductions</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A</w:t>
      </w:r>
      <w:r>
        <w:rPr>
          <w:color w:val="231F20"/>
          <w:spacing w:val="-14"/>
        </w:rPr>
        <w:t xml:space="preserve"> </w:t>
      </w:r>
      <w:r>
        <w:rPr>
          <w:color w:val="231F20"/>
        </w:rPr>
        <w:t xml:space="preserve">(Form </w:t>
      </w:r>
      <w:r>
        <w:rPr>
          <w:color w:val="231F20"/>
          <w:spacing w:val="-2"/>
        </w:rPr>
        <w:t>1040).</w:t>
      </w:r>
    </w:p>
    <w:p w:rsidR="000729FF" w:rsidRDefault="006E3648">
      <w:pPr>
        <w:spacing w:before="138" w:line="232" w:lineRule="auto"/>
        <w:ind w:left="816" w:right="51"/>
        <w:rPr>
          <w:sz w:val="20"/>
        </w:rPr>
      </w:pPr>
      <w:r>
        <w:br w:type="column"/>
      </w:r>
      <w:r>
        <w:rPr>
          <w:b/>
          <w:color w:val="231F20"/>
          <w:sz w:val="20"/>
        </w:rPr>
        <w:t>Getting</w:t>
      </w:r>
      <w:r>
        <w:rPr>
          <w:b/>
          <w:color w:val="231F20"/>
          <w:spacing w:val="-8"/>
          <w:sz w:val="20"/>
        </w:rPr>
        <w:t xml:space="preserve"> </w:t>
      </w:r>
      <w:r>
        <w:rPr>
          <w:b/>
          <w:color w:val="231F20"/>
          <w:sz w:val="20"/>
        </w:rPr>
        <w:t>answers</w:t>
      </w:r>
      <w:r>
        <w:rPr>
          <w:b/>
          <w:color w:val="231F20"/>
          <w:spacing w:val="-8"/>
          <w:sz w:val="20"/>
        </w:rPr>
        <w:t xml:space="preserve"> </w:t>
      </w:r>
      <w:r>
        <w:rPr>
          <w:b/>
          <w:color w:val="231F20"/>
          <w:sz w:val="20"/>
        </w:rPr>
        <w:t>to</w:t>
      </w:r>
      <w:r>
        <w:rPr>
          <w:b/>
          <w:color w:val="231F20"/>
          <w:spacing w:val="-8"/>
          <w:sz w:val="20"/>
        </w:rPr>
        <w:t xml:space="preserve"> </w:t>
      </w:r>
      <w:r>
        <w:rPr>
          <w:b/>
          <w:color w:val="231F20"/>
          <w:sz w:val="20"/>
        </w:rPr>
        <w:t>your</w:t>
      </w:r>
      <w:r>
        <w:rPr>
          <w:b/>
          <w:color w:val="231F20"/>
          <w:spacing w:val="-8"/>
          <w:sz w:val="20"/>
        </w:rPr>
        <w:t xml:space="preserve"> </w:t>
      </w:r>
      <w:r>
        <w:rPr>
          <w:b/>
          <w:color w:val="231F20"/>
          <w:sz w:val="20"/>
        </w:rPr>
        <w:t xml:space="preserve">tax questions. </w:t>
      </w:r>
      <w:r>
        <w:rPr>
          <w:color w:val="231F20"/>
          <w:sz w:val="20"/>
        </w:rPr>
        <w:t>On IRS.gov, you can</w:t>
      </w:r>
      <w:r>
        <w:rPr>
          <w:color w:val="231F20"/>
          <w:spacing w:val="-14"/>
          <w:sz w:val="20"/>
        </w:rPr>
        <w:t xml:space="preserve"> </w:t>
      </w:r>
      <w:r>
        <w:rPr>
          <w:color w:val="231F20"/>
          <w:sz w:val="20"/>
        </w:rPr>
        <w:t>get</w:t>
      </w:r>
      <w:r>
        <w:rPr>
          <w:color w:val="231F20"/>
          <w:spacing w:val="-14"/>
          <w:sz w:val="20"/>
        </w:rPr>
        <w:t xml:space="preserve"> </w:t>
      </w:r>
      <w:r>
        <w:rPr>
          <w:color w:val="231F20"/>
          <w:sz w:val="20"/>
        </w:rPr>
        <w:t>up-to-date</w:t>
      </w:r>
      <w:r>
        <w:rPr>
          <w:color w:val="231F20"/>
          <w:spacing w:val="-14"/>
          <w:sz w:val="20"/>
        </w:rPr>
        <w:t xml:space="preserve"> </w:t>
      </w:r>
      <w:r>
        <w:rPr>
          <w:color w:val="231F20"/>
          <w:sz w:val="20"/>
        </w:rPr>
        <w:t>information</w:t>
      </w:r>
    </w:p>
    <w:p w:rsidR="000729FF" w:rsidRDefault="006E3648">
      <w:pPr>
        <w:pStyle w:val="Textkrper"/>
        <w:spacing w:before="3" w:line="232" w:lineRule="auto"/>
        <w:ind w:right="172"/>
        <w:jc w:val="both"/>
      </w:pPr>
      <w:r>
        <w:pict>
          <v:group id="docshapegroup161" o:spid="_x0000_s2296" style="position:absolute;left:0;text-align:left;margin-left:222pt;margin-top:-31.75pt;width:30.5pt;height:30.5pt;z-index:15763968;mso-position-horizontal-relative:page" coordorigin="4440,-635" coordsize="610,610">
            <v:shape id="docshape162" o:spid="_x0000_s2300" style="position:absolute;left:4440;top:-636;width:610;height:610" coordorigin="4440,-635" coordsize="610,610" path="m5011,-635r-533,l4463,-632r-12,8l4443,-612r-3,15l4440,-64r3,15l4451,-37r12,8l4478,-26r533,l5026,-29r12,-8l5046,-49r3,-15l5049,-597r-3,-15l5038,-624r-12,-8l5011,-635xe" fillcolor="black" stroked="f">
              <v:path arrowok="t"/>
            </v:shape>
            <v:shape id="docshape163" o:spid="_x0000_s2299" style="position:absolute;left:4534;top:-577;width:421;height:356" coordorigin="4534,-576" coordsize="421,356" path="m4921,-576r-353,l4555,-574r-11,8l4537,-556r-3,13l4534,-255r3,13l4544,-231r11,7l4568,-221r353,l4934,-224r11,-7l4952,-242r3,-13l4955,-543r-3,-13l4945,-566r-11,-8l4921,-576xe" stroked="f">
              <v:path arrowok="t"/>
            </v:shape>
            <v:shape id="docshape164" o:spid="_x0000_s2298" type="#_x0000_t75" style="position:absolute;left:4585;top:-526;width:319;height:254">
              <v:imagedata r:id="rId14" o:title=""/>
            </v:shape>
            <v:shape id="docshape165" o:spid="_x0000_s2297" style="position:absolute;left:4496;top:-201;width:496;height:121" coordorigin="4497,-200" coordsize="496,121" path="m4918,-200r-347,l4564,-197r-60,69l4497,-113r2,16l4509,-85r16,5l4745,-80r219,l4980,-85r10,-12l4993,-113r-7,-15l4925,-197r-7,-3xe" stroked="f">
              <v:path arrowok="t"/>
            </v:shape>
            <w10:wrap anchorx="page"/>
          </v:group>
        </w:pict>
      </w:r>
      <w:r>
        <w:rPr>
          <w:color w:val="231F20"/>
        </w:rPr>
        <w:t>on</w:t>
      </w:r>
      <w:r>
        <w:rPr>
          <w:color w:val="231F20"/>
          <w:spacing w:val="-14"/>
        </w:rPr>
        <w:t xml:space="preserve"> </w:t>
      </w:r>
      <w:r>
        <w:rPr>
          <w:color w:val="231F20"/>
        </w:rPr>
        <w:t>current</w:t>
      </w:r>
      <w:r>
        <w:rPr>
          <w:color w:val="231F20"/>
          <w:spacing w:val="-14"/>
        </w:rPr>
        <w:t xml:space="preserve"> </w:t>
      </w:r>
      <w:r>
        <w:rPr>
          <w:color w:val="231F20"/>
        </w:rPr>
        <w:t>events</w:t>
      </w:r>
      <w:r>
        <w:rPr>
          <w:color w:val="231F20"/>
          <w:spacing w:val="-14"/>
        </w:rPr>
        <w:t xml:space="preserve"> </w:t>
      </w:r>
      <w:r>
        <w:rPr>
          <w:color w:val="231F20"/>
        </w:rPr>
        <w:t>and</w:t>
      </w:r>
      <w:r>
        <w:rPr>
          <w:color w:val="231F20"/>
          <w:spacing w:val="-14"/>
        </w:rPr>
        <w:t xml:space="preserve"> </w:t>
      </w:r>
      <w:r>
        <w:rPr>
          <w:color w:val="231F20"/>
        </w:rPr>
        <w:t>changes</w:t>
      </w:r>
      <w:r>
        <w:rPr>
          <w:color w:val="231F20"/>
          <w:spacing w:val="-14"/>
        </w:rPr>
        <w:t xml:space="preserve"> </w:t>
      </w:r>
      <w:r>
        <w:rPr>
          <w:color w:val="231F20"/>
        </w:rPr>
        <w:t>in</w:t>
      </w:r>
      <w:r>
        <w:rPr>
          <w:color w:val="231F20"/>
          <w:spacing w:val="-14"/>
        </w:rPr>
        <w:t xml:space="preserve"> </w:t>
      </w:r>
      <w:r>
        <w:rPr>
          <w:color w:val="231F20"/>
        </w:rPr>
        <w:t xml:space="preserve">tax </w:t>
      </w:r>
      <w:r>
        <w:rPr>
          <w:color w:val="231F20"/>
          <w:spacing w:val="-4"/>
        </w:rPr>
        <w:t>law.</w:t>
      </w:r>
    </w:p>
    <w:p w:rsidR="000729FF" w:rsidRDefault="006E3648">
      <w:pPr>
        <w:pStyle w:val="Listenabsatz"/>
        <w:numPr>
          <w:ilvl w:val="0"/>
          <w:numId w:val="16"/>
        </w:numPr>
        <w:tabs>
          <w:tab w:val="left" w:pos="330"/>
        </w:tabs>
        <w:spacing w:before="82" w:line="225" w:lineRule="auto"/>
        <w:ind w:right="243" w:firstLine="15"/>
        <w:jc w:val="both"/>
        <w:rPr>
          <w:sz w:val="20"/>
        </w:rPr>
      </w:pPr>
      <w:r>
        <w:rPr>
          <w:i/>
          <w:color w:val="0056A2"/>
          <w:position w:val="1"/>
          <w:sz w:val="20"/>
          <w:u w:val="single" w:color="0055A1"/>
        </w:rPr>
        <w:t>IRS.gov/Help</w:t>
      </w:r>
      <w:r>
        <w:rPr>
          <w:color w:val="231F20"/>
          <w:position w:val="1"/>
          <w:sz w:val="20"/>
        </w:rPr>
        <w:t>:</w:t>
      </w:r>
      <w:r>
        <w:rPr>
          <w:color w:val="231F20"/>
          <w:spacing w:val="-14"/>
          <w:position w:val="1"/>
          <w:sz w:val="20"/>
        </w:rPr>
        <w:t xml:space="preserve"> </w:t>
      </w:r>
      <w:r>
        <w:rPr>
          <w:color w:val="231F20"/>
          <w:position w:val="1"/>
          <w:sz w:val="20"/>
        </w:rPr>
        <w:t>A</w:t>
      </w:r>
      <w:r>
        <w:rPr>
          <w:color w:val="231F20"/>
          <w:spacing w:val="-14"/>
          <w:position w:val="1"/>
          <w:sz w:val="20"/>
        </w:rPr>
        <w:t xml:space="preserve"> </w:t>
      </w:r>
      <w:r>
        <w:rPr>
          <w:color w:val="231F20"/>
          <w:position w:val="1"/>
          <w:sz w:val="20"/>
        </w:rPr>
        <w:t>variety</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tools</w:t>
      </w:r>
      <w:r>
        <w:rPr>
          <w:color w:val="231F20"/>
          <w:spacing w:val="-14"/>
          <w:position w:val="1"/>
          <w:sz w:val="20"/>
        </w:rPr>
        <w:t xml:space="preserve"> </w:t>
      </w:r>
      <w:r>
        <w:rPr>
          <w:color w:val="231F20"/>
          <w:position w:val="1"/>
          <w:sz w:val="20"/>
        </w:rPr>
        <w:t xml:space="preserve">to </w:t>
      </w:r>
      <w:r>
        <w:rPr>
          <w:color w:val="231F20"/>
          <w:sz w:val="20"/>
        </w:rPr>
        <w:t>help</w:t>
      </w:r>
      <w:r>
        <w:rPr>
          <w:color w:val="231F20"/>
          <w:spacing w:val="-14"/>
          <w:sz w:val="20"/>
        </w:rPr>
        <w:t xml:space="preserve"> </w:t>
      </w:r>
      <w:r>
        <w:rPr>
          <w:color w:val="231F20"/>
          <w:sz w:val="20"/>
        </w:rPr>
        <w:t>you</w:t>
      </w:r>
      <w:r>
        <w:rPr>
          <w:color w:val="231F20"/>
          <w:spacing w:val="-14"/>
          <w:sz w:val="20"/>
        </w:rPr>
        <w:t xml:space="preserve"> </w:t>
      </w:r>
      <w:r>
        <w:rPr>
          <w:color w:val="231F20"/>
          <w:sz w:val="20"/>
        </w:rPr>
        <w:t>get</w:t>
      </w:r>
      <w:r>
        <w:rPr>
          <w:color w:val="231F20"/>
          <w:spacing w:val="-14"/>
          <w:sz w:val="20"/>
        </w:rPr>
        <w:t xml:space="preserve"> </w:t>
      </w:r>
      <w:r>
        <w:rPr>
          <w:color w:val="231F20"/>
          <w:sz w:val="20"/>
        </w:rPr>
        <w:t>answers</w:t>
      </w:r>
      <w:r>
        <w:rPr>
          <w:color w:val="231F20"/>
          <w:spacing w:val="-14"/>
          <w:sz w:val="20"/>
        </w:rPr>
        <w:t xml:space="preserve"> </w:t>
      </w:r>
      <w:r>
        <w:rPr>
          <w:color w:val="231F20"/>
          <w:sz w:val="20"/>
        </w:rPr>
        <w:t>to</w:t>
      </w:r>
      <w:r>
        <w:rPr>
          <w:color w:val="231F20"/>
          <w:spacing w:val="-14"/>
          <w:sz w:val="20"/>
        </w:rPr>
        <w:t xml:space="preserve"> </w:t>
      </w:r>
      <w:r>
        <w:rPr>
          <w:color w:val="231F20"/>
          <w:sz w:val="20"/>
        </w:rPr>
        <w:t>some</w:t>
      </w:r>
      <w:r>
        <w:rPr>
          <w:color w:val="231F20"/>
          <w:spacing w:val="-14"/>
          <w:sz w:val="20"/>
        </w:rPr>
        <w:t xml:space="preserve"> </w:t>
      </w:r>
      <w:r>
        <w:rPr>
          <w:color w:val="231F20"/>
          <w:sz w:val="20"/>
        </w:rPr>
        <w:t>of</w:t>
      </w:r>
      <w:r>
        <w:rPr>
          <w:color w:val="231F20"/>
          <w:spacing w:val="-14"/>
          <w:sz w:val="20"/>
        </w:rPr>
        <w:t xml:space="preserve"> </w:t>
      </w:r>
      <w:r>
        <w:rPr>
          <w:color w:val="231F20"/>
          <w:sz w:val="20"/>
        </w:rPr>
        <w:t>the most common tax questions.</w:t>
      </w:r>
    </w:p>
    <w:p w:rsidR="000729FF" w:rsidRDefault="006E3648">
      <w:pPr>
        <w:pStyle w:val="Listenabsatz"/>
        <w:numPr>
          <w:ilvl w:val="0"/>
          <w:numId w:val="16"/>
        </w:numPr>
        <w:tabs>
          <w:tab w:val="left" w:pos="330"/>
        </w:tabs>
        <w:spacing w:line="216" w:lineRule="auto"/>
        <w:ind w:right="384" w:firstLine="15"/>
        <w:jc w:val="both"/>
        <w:rPr>
          <w:sz w:val="20"/>
        </w:rPr>
      </w:pPr>
      <w:r>
        <w:rPr>
          <w:i/>
          <w:color w:val="0056A2"/>
          <w:spacing w:val="-4"/>
          <w:position w:val="1"/>
          <w:sz w:val="20"/>
          <w:u w:val="single" w:color="0055A1"/>
        </w:rPr>
        <w:t>IRS.gov/ITA</w:t>
      </w:r>
      <w:r>
        <w:rPr>
          <w:color w:val="231F20"/>
          <w:spacing w:val="-4"/>
          <w:position w:val="1"/>
          <w:sz w:val="20"/>
        </w:rPr>
        <w:t>:</w:t>
      </w:r>
      <w:r>
        <w:rPr>
          <w:color w:val="231F20"/>
          <w:spacing w:val="-9"/>
          <w:position w:val="1"/>
          <w:sz w:val="20"/>
        </w:rPr>
        <w:t xml:space="preserve"> </w:t>
      </w:r>
      <w:r>
        <w:rPr>
          <w:color w:val="231F20"/>
          <w:spacing w:val="-4"/>
          <w:position w:val="1"/>
          <w:sz w:val="20"/>
        </w:rPr>
        <w:t>The</w:t>
      </w:r>
      <w:r>
        <w:rPr>
          <w:color w:val="231F20"/>
          <w:spacing w:val="-9"/>
          <w:position w:val="1"/>
          <w:sz w:val="20"/>
        </w:rPr>
        <w:t xml:space="preserve"> </w:t>
      </w:r>
      <w:r>
        <w:rPr>
          <w:color w:val="231F20"/>
          <w:spacing w:val="-4"/>
          <w:position w:val="1"/>
          <w:sz w:val="20"/>
        </w:rPr>
        <w:t>Interactive</w:t>
      </w:r>
      <w:r>
        <w:rPr>
          <w:color w:val="231F20"/>
          <w:spacing w:val="-9"/>
          <w:position w:val="1"/>
          <w:sz w:val="20"/>
        </w:rPr>
        <w:t xml:space="preserve"> </w:t>
      </w:r>
      <w:r>
        <w:rPr>
          <w:color w:val="231F20"/>
          <w:spacing w:val="-4"/>
          <w:position w:val="1"/>
          <w:sz w:val="20"/>
        </w:rPr>
        <w:t xml:space="preserve">Tax </w:t>
      </w:r>
      <w:r>
        <w:rPr>
          <w:color w:val="231F20"/>
          <w:sz w:val="20"/>
        </w:rPr>
        <w:t>Assistant, a tool that will ask you</w:t>
      </w:r>
    </w:p>
    <w:p w:rsidR="000729FF" w:rsidRDefault="006E3648">
      <w:pPr>
        <w:pStyle w:val="Textkrper"/>
        <w:spacing w:line="232" w:lineRule="auto"/>
        <w:ind w:right="264"/>
        <w:jc w:val="both"/>
      </w:pPr>
      <w:r>
        <w:rPr>
          <w:color w:val="231F20"/>
        </w:rPr>
        <w:t>questions</w:t>
      </w:r>
      <w:r>
        <w:rPr>
          <w:color w:val="231F20"/>
          <w:spacing w:val="-14"/>
        </w:rPr>
        <w:t xml:space="preserve"> </w:t>
      </w:r>
      <w:r>
        <w:rPr>
          <w:color w:val="231F20"/>
        </w:rPr>
        <w:t>and,</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your</w:t>
      </w:r>
      <w:r>
        <w:rPr>
          <w:color w:val="231F20"/>
          <w:spacing w:val="-14"/>
        </w:rPr>
        <w:t xml:space="preserve"> </w:t>
      </w:r>
      <w:r>
        <w:rPr>
          <w:color w:val="231F20"/>
        </w:rPr>
        <w:t>input, provide</w:t>
      </w:r>
      <w:r>
        <w:rPr>
          <w:color w:val="231F20"/>
          <w:spacing w:val="-14"/>
        </w:rPr>
        <w:t xml:space="preserve"> </w:t>
      </w:r>
      <w:r>
        <w:rPr>
          <w:color w:val="231F20"/>
        </w:rPr>
        <w:t>answers</w:t>
      </w:r>
      <w:r>
        <w:rPr>
          <w:color w:val="231F20"/>
          <w:spacing w:val="-14"/>
        </w:rPr>
        <w:t xml:space="preserve"> </w:t>
      </w:r>
      <w:r>
        <w:rPr>
          <w:color w:val="231F20"/>
        </w:rPr>
        <w:t>on</w:t>
      </w:r>
      <w:r>
        <w:rPr>
          <w:color w:val="231F20"/>
          <w:spacing w:val="-14"/>
        </w:rPr>
        <w:t xml:space="preserve"> </w:t>
      </w:r>
      <w:r>
        <w:rPr>
          <w:color w:val="231F20"/>
        </w:rPr>
        <w:t>a</w:t>
      </w:r>
      <w:r>
        <w:rPr>
          <w:color w:val="231F20"/>
          <w:spacing w:val="-14"/>
        </w:rPr>
        <w:t xml:space="preserve"> </w:t>
      </w:r>
      <w:r>
        <w:rPr>
          <w:color w:val="231F20"/>
        </w:rPr>
        <w:t>number</w:t>
      </w:r>
      <w:r>
        <w:rPr>
          <w:color w:val="231F20"/>
          <w:spacing w:val="-14"/>
        </w:rPr>
        <w:t xml:space="preserve"> </w:t>
      </w:r>
      <w:r>
        <w:rPr>
          <w:color w:val="231F20"/>
        </w:rPr>
        <w:t>of</w:t>
      </w:r>
      <w:r>
        <w:rPr>
          <w:color w:val="231F20"/>
          <w:spacing w:val="-14"/>
        </w:rPr>
        <w:t xml:space="preserve"> </w:t>
      </w:r>
      <w:r>
        <w:rPr>
          <w:color w:val="231F20"/>
        </w:rPr>
        <w:t xml:space="preserve">tax </w:t>
      </w:r>
      <w:r>
        <w:rPr>
          <w:color w:val="231F20"/>
          <w:spacing w:val="-2"/>
        </w:rPr>
        <w:t>topics.</w:t>
      </w:r>
    </w:p>
    <w:p w:rsidR="000729FF" w:rsidRDefault="006E3648">
      <w:pPr>
        <w:pStyle w:val="Listenabsatz"/>
        <w:numPr>
          <w:ilvl w:val="0"/>
          <w:numId w:val="16"/>
        </w:numPr>
        <w:tabs>
          <w:tab w:val="left" w:pos="330"/>
        </w:tabs>
        <w:spacing w:line="216" w:lineRule="auto"/>
        <w:ind w:right="89" w:firstLine="15"/>
        <w:rPr>
          <w:sz w:val="20"/>
        </w:rPr>
      </w:pPr>
      <w:r>
        <w:rPr>
          <w:i/>
          <w:color w:val="0056A2"/>
          <w:position w:val="1"/>
          <w:sz w:val="20"/>
          <w:u w:val="single" w:color="0055A1"/>
        </w:rPr>
        <w:t>IRS.gov/Forms</w:t>
      </w:r>
      <w:r>
        <w:rPr>
          <w:color w:val="231F20"/>
          <w:position w:val="1"/>
          <w:sz w:val="20"/>
        </w:rPr>
        <w:t xml:space="preserve">: Find forms, </w:t>
      </w:r>
      <w:r>
        <w:rPr>
          <w:color w:val="231F20"/>
          <w:spacing w:val="-2"/>
          <w:sz w:val="20"/>
        </w:rPr>
        <w:t>instructions,</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publications.</w:t>
      </w:r>
      <w:r>
        <w:rPr>
          <w:color w:val="231F20"/>
          <w:spacing w:val="-8"/>
          <w:sz w:val="20"/>
        </w:rPr>
        <w:t xml:space="preserve"> </w:t>
      </w:r>
      <w:r>
        <w:rPr>
          <w:color w:val="231F20"/>
          <w:spacing w:val="-2"/>
          <w:sz w:val="20"/>
        </w:rPr>
        <w:t>You</w:t>
      </w:r>
      <w:r>
        <w:rPr>
          <w:color w:val="231F20"/>
          <w:spacing w:val="-8"/>
          <w:sz w:val="20"/>
        </w:rPr>
        <w:t xml:space="preserve"> </w:t>
      </w:r>
      <w:r>
        <w:rPr>
          <w:color w:val="231F20"/>
          <w:spacing w:val="-2"/>
          <w:sz w:val="20"/>
        </w:rPr>
        <w:t>will</w:t>
      </w:r>
    </w:p>
    <w:p w:rsidR="000729FF" w:rsidRDefault="006E3648">
      <w:pPr>
        <w:pStyle w:val="Textkrper"/>
        <w:spacing w:line="232" w:lineRule="auto"/>
        <w:ind w:right="51"/>
      </w:pPr>
      <w:r>
        <w:rPr>
          <w:color w:val="231F20"/>
        </w:rPr>
        <w:t>find details on the most recent tax changes</w:t>
      </w:r>
      <w:r>
        <w:rPr>
          <w:color w:val="231F20"/>
          <w:spacing w:val="-14"/>
        </w:rPr>
        <w:t xml:space="preserve"> </w:t>
      </w:r>
      <w:r>
        <w:rPr>
          <w:color w:val="231F20"/>
        </w:rPr>
        <w:t>and</w:t>
      </w:r>
      <w:r>
        <w:rPr>
          <w:color w:val="231F20"/>
          <w:spacing w:val="-14"/>
        </w:rPr>
        <w:t xml:space="preserve"> </w:t>
      </w:r>
      <w:r>
        <w:rPr>
          <w:color w:val="231F20"/>
        </w:rPr>
        <w:t>interactive</w:t>
      </w:r>
      <w:r>
        <w:rPr>
          <w:color w:val="231F20"/>
          <w:spacing w:val="-14"/>
        </w:rPr>
        <w:t xml:space="preserve"> </w:t>
      </w:r>
      <w:r>
        <w:rPr>
          <w:color w:val="231F20"/>
        </w:rPr>
        <w:t>links</w:t>
      </w:r>
      <w:r>
        <w:rPr>
          <w:color w:val="231F20"/>
          <w:spacing w:val="-14"/>
        </w:rPr>
        <w:t xml:space="preserve"> </w:t>
      </w:r>
      <w:r>
        <w:rPr>
          <w:color w:val="231F20"/>
        </w:rPr>
        <w:t>to</w:t>
      </w:r>
      <w:r>
        <w:rPr>
          <w:color w:val="231F20"/>
          <w:spacing w:val="-14"/>
        </w:rPr>
        <w:t xml:space="preserve"> </w:t>
      </w:r>
      <w:r>
        <w:rPr>
          <w:color w:val="231F20"/>
        </w:rPr>
        <w:t>help you find answers to your questions.</w:t>
      </w:r>
    </w:p>
    <w:p w:rsidR="000729FF" w:rsidRDefault="006E3648">
      <w:pPr>
        <w:pStyle w:val="Listenabsatz"/>
        <w:numPr>
          <w:ilvl w:val="0"/>
          <w:numId w:val="16"/>
        </w:numPr>
        <w:tabs>
          <w:tab w:val="left" w:pos="330"/>
        </w:tabs>
        <w:spacing w:line="216" w:lineRule="auto"/>
        <w:ind w:right="120" w:firstLine="15"/>
        <w:rPr>
          <w:sz w:val="20"/>
        </w:rPr>
      </w:pPr>
      <w:r>
        <w:rPr>
          <w:color w:val="231F20"/>
          <w:position w:val="1"/>
          <w:sz w:val="20"/>
        </w:rPr>
        <w:t>You</w:t>
      </w:r>
      <w:r>
        <w:rPr>
          <w:color w:val="231F20"/>
          <w:spacing w:val="-14"/>
          <w:position w:val="1"/>
          <w:sz w:val="20"/>
        </w:rPr>
        <w:t xml:space="preserve"> </w:t>
      </w:r>
      <w:r>
        <w:rPr>
          <w:color w:val="231F20"/>
          <w:position w:val="1"/>
          <w:sz w:val="20"/>
        </w:rPr>
        <w:t>may</w:t>
      </w:r>
      <w:r>
        <w:rPr>
          <w:color w:val="231F20"/>
          <w:spacing w:val="-14"/>
          <w:position w:val="1"/>
          <w:sz w:val="20"/>
        </w:rPr>
        <w:t xml:space="preserve"> </w:t>
      </w:r>
      <w:r>
        <w:rPr>
          <w:color w:val="231F20"/>
          <w:position w:val="1"/>
          <w:sz w:val="20"/>
        </w:rPr>
        <w:t>also</w:t>
      </w:r>
      <w:r>
        <w:rPr>
          <w:color w:val="231F20"/>
          <w:spacing w:val="-14"/>
          <w:position w:val="1"/>
          <w:sz w:val="20"/>
        </w:rPr>
        <w:t xml:space="preserve"> </w:t>
      </w:r>
      <w:r>
        <w:rPr>
          <w:color w:val="231F20"/>
          <w:position w:val="1"/>
          <w:sz w:val="20"/>
        </w:rPr>
        <w:t>be</w:t>
      </w:r>
      <w:r>
        <w:rPr>
          <w:color w:val="231F20"/>
          <w:spacing w:val="-14"/>
          <w:position w:val="1"/>
          <w:sz w:val="20"/>
        </w:rPr>
        <w:t xml:space="preserve"> </w:t>
      </w:r>
      <w:r>
        <w:rPr>
          <w:color w:val="231F20"/>
          <w:position w:val="1"/>
          <w:sz w:val="20"/>
        </w:rPr>
        <w:t>able</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access</w:t>
      </w:r>
      <w:r>
        <w:rPr>
          <w:color w:val="231F20"/>
          <w:spacing w:val="-14"/>
          <w:position w:val="1"/>
          <w:sz w:val="20"/>
        </w:rPr>
        <w:t xml:space="preserve"> </w:t>
      </w:r>
      <w:r>
        <w:rPr>
          <w:color w:val="231F20"/>
          <w:position w:val="1"/>
          <w:sz w:val="20"/>
        </w:rPr>
        <w:t xml:space="preserve">tax </w:t>
      </w:r>
      <w:r>
        <w:rPr>
          <w:color w:val="231F20"/>
          <w:sz w:val="20"/>
        </w:rPr>
        <w:t>information in your e-filing software.</w:t>
      </w:r>
    </w:p>
    <w:p w:rsidR="000729FF" w:rsidRDefault="006E3648">
      <w:pPr>
        <w:pStyle w:val="Textkrper"/>
        <w:spacing w:before="183" w:line="232" w:lineRule="auto"/>
        <w:ind w:right="38"/>
      </w:pPr>
      <w:r>
        <w:rPr>
          <w:b/>
          <w:color w:val="231F20"/>
        </w:rPr>
        <w:t>Need someone to prepare your tax return?</w:t>
      </w:r>
      <w:r>
        <w:rPr>
          <w:b/>
          <w:color w:val="231F20"/>
          <w:spacing w:val="40"/>
        </w:rPr>
        <w:t xml:space="preserve"> </w:t>
      </w:r>
      <w:r>
        <w:rPr>
          <w:color w:val="231F20"/>
        </w:rPr>
        <w:t>There are various types of tax return preparers, including</w:t>
      </w:r>
      <w:r>
        <w:rPr>
          <w:color w:val="231F20"/>
        </w:rPr>
        <w:t xml:space="preserve"> enrolled agents, certified public accountants (CPAs), accountants, and many others who don’t have </w:t>
      </w:r>
      <w:r>
        <w:rPr>
          <w:color w:val="231F20"/>
          <w:spacing w:val="-2"/>
        </w:rPr>
        <w:t>professional</w:t>
      </w:r>
      <w:r>
        <w:rPr>
          <w:color w:val="231F20"/>
          <w:spacing w:val="-5"/>
        </w:rPr>
        <w:t xml:space="preserve"> </w:t>
      </w:r>
      <w:r>
        <w:rPr>
          <w:color w:val="231F20"/>
          <w:spacing w:val="-2"/>
        </w:rPr>
        <w:t>credentials.</w:t>
      </w:r>
      <w:r>
        <w:rPr>
          <w:color w:val="231F20"/>
          <w:spacing w:val="-5"/>
        </w:rPr>
        <w:t xml:space="preserve"> </w:t>
      </w:r>
      <w:r>
        <w:rPr>
          <w:color w:val="231F20"/>
          <w:spacing w:val="-2"/>
        </w:rPr>
        <w:t>If</w:t>
      </w:r>
      <w:r>
        <w:rPr>
          <w:color w:val="231F20"/>
          <w:spacing w:val="-5"/>
        </w:rPr>
        <w:t xml:space="preserve"> </w:t>
      </w:r>
      <w:r>
        <w:rPr>
          <w:color w:val="231F20"/>
          <w:spacing w:val="-2"/>
        </w:rPr>
        <w:t>you</w:t>
      </w:r>
      <w:r>
        <w:rPr>
          <w:color w:val="231F20"/>
          <w:spacing w:val="-5"/>
        </w:rPr>
        <w:t xml:space="preserve"> </w:t>
      </w:r>
      <w:r>
        <w:rPr>
          <w:color w:val="231F20"/>
          <w:spacing w:val="-2"/>
        </w:rPr>
        <w:t xml:space="preserve">choose </w:t>
      </w:r>
      <w:r>
        <w:rPr>
          <w:color w:val="231F20"/>
        </w:rPr>
        <w:t>to have someone prepare your tax return,</w:t>
      </w:r>
      <w:r>
        <w:rPr>
          <w:color w:val="231F20"/>
          <w:spacing w:val="-2"/>
        </w:rPr>
        <w:t xml:space="preserve"> </w:t>
      </w:r>
      <w:r>
        <w:rPr>
          <w:color w:val="231F20"/>
        </w:rPr>
        <w:t>choose</w:t>
      </w:r>
      <w:r>
        <w:rPr>
          <w:color w:val="231F20"/>
          <w:spacing w:val="-2"/>
        </w:rPr>
        <w:t xml:space="preserve"> </w:t>
      </w:r>
      <w:r>
        <w:rPr>
          <w:color w:val="231F20"/>
        </w:rPr>
        <w:t>that</w:t>
      </w:r>
      <w:r>
        <w:rPr>
          <w:color w:val="231F20"/>
          <w:spacing w:val="-2"/>
        </w:rPr>
        <w:t xml:space="preserve"> </w:t>
      </w:r>
      <w:r>
        <w:rPr>
          <w:color w:val="231F20"/>
        </w:rPr>
        <w:t>preparer</w:t>
      </w:r>
      <w:r>
        <w:rPr>
          <w:color w:val="231F20"/>
          <w:spacing w:val="-2"/>
        </w:rPr>
        <w:t xml:space="preserve"> </w:t>
      </w:r>
      <w:r>
        <w:rPr>
          <w:color w:val="231F20"/>
        </w:rPr>
        <w:t>wisely.</w:t>
      </w:r>
      <w:r>
        <w:rPr>
          <w:color w:val="231F20"/>
          <w:spacing w:val="-2"/>
        </w:rPr>
        <w:t xml:space="preserve"> </w:t>
      </w:r>
      <w:r>
        <w:rPr>
          <w:color w:val="231F20"/>
        </w:rPr>
        <w:t>A paid tax preparer is:</w:t>
      </w:r>
    </w:p>
    <w:p w:rsidR="000729FF" w:rsidRDefault="006E3648">
      <w:pPr>
        <w:pStyle w:val="Listenabsatz"/>
        <w:numPr>
          <w:ilvl w:val="0"/>
          <w:numId w:val="16"/>
        </w:numPr>
        <w:tabs>
          <w:tab w:val="left" w:pos="330"/>
        </w:tabs>
        <w:spacing w:line="216" w:lineRule="auto"/>
        <w:ind w:right="121" w:firstLine="15"/>
        <w:rPr>
          <w:sz w:val="20"/>
        </w:rPr>
      </w:pPr>
      <w:r>
        <w:rPr>
          <w:color w:val="231F20"/>
          <w:spacing w:val="-2"/>
          <w:position w:val="1"/>
          <w:sz w:val="20"/>
        </w:rPr>
        <w:t>Primarily</w:t>
      </w:r>
      <w:r>
        <w:rPr>
          <w:color w:val="231F20"/>
          <w:spacing w:val="-9"/>
          <w:position w:val="1"/>
          <w:sz w:val="20"/>
        </w:rPr>
        <w:t xml:space="preserve"> </w:t>
      </w:r>
      <w:r>
        <w:rPr>
          <w:color w:val="231F20"/>
          <w:spacing w:val="-2"/>
          <w:position w:val="1"/>
          <w:sz w:val="20"/>
        </w:rPr>
        <w:t>responsible</w:t>
      </w:r>
      <w:r>
        <w:rPr>
          <w:color w:val="231F20"/>
          <w:spacing w:val="-9"/>
          <w:position w:val="1"/>
          <w:sz w:val="20"/>
        </w:rPr>
        <w:t xml:space="preserve"> </w:t>
      </w:r>
      <w:r>
        <w:rPr>
          <w:color w:val="231F20"/>
          <w:spacing w:val="-2"/>
          <w:position w:val="1"/>
          <w:sz w:val="20"/>
        </w:rPr>
        <w:t>for</w:t>
      </w:r>
      <w:r>
        <w:rPr>
          <w:color w:val="231F20"/>
          <w:spacing w:val="-9"/>
          <w:position w:val="1"/>
          <w:sz w:val="20"/>
        </w:rPr>
        <w:t xml:space="preserve"> </w:t>
      </w:r>
      <w:r>
        <w:rPr>
          <w:color w:val="231F20"/>
          <w:spacing w:val="-2"/>
          <w:position w:val="1"/>
          <w:sz w:val="20"/>
        </w:rPr>
        <w:t>the</w:t>
      </w:r>
      <w:r>
        <w:rPr>
          <w:color w:val="231F20"/>
          <w:spacing w:val="-9"/>
          <w:position w:val="1"/>
          <w:sz w:val="20"/>
        </w:rPr>
        <w:t xml:space="preserve"> </w:t>
      </w:r>
      <w:r>
        <w:rPr>
          <w:color w:val="231F20"/>
          <w:spacing w:val="-2"/>
          <w:position w:val="1"/>
          <w:sz w:val="20"/>
        </w:rPr>
        <w:t xml:space="preserve">overall </w:t>
      </w:r>
      <w:r>
        <w:rPr>
          <w:color w:val="231F20"/>
          <w:sz w:val="20"/>
        </w:rPr>
        <w:t>substantive accuracy of your return,</w:t>
      </w:r>
    </w:p>
    <w:p w:rsidR="000729FF" w:rsidRDefault="006E3648">
      <w:pPr>
        <w:pStyle w:val="Listenabsatz"/>
        <w:numPr>
          <w:ilvl w:val="0"/>
          <w:numId w:val="16"/>
        </w:numPr>
        <w:tabs>
          <w:tab w:val="left" w:pos="330"/>
        </w:tabs>
        <w:spacing w:line="220" w:lineRule="exact"/>
        <w:ind w:left="329"/>
        <w:rPr>
          <w:sz w:val="20"/>
        </w:rPr>
      </w:pPr>
      <w:r>
        <w:rPr>
          <w:color w:val="231F20"/>
          <w:spacing w:val="-2"/>
          <w:position w:val="1"/>
          <w:sz w:val="20"/>
        </w:rPr>
        <w:t>Required</w:t>
      </w:r>
      <w:r>
        <w:rPr>
          <w:color w:val="231F20"/>
          <w:spacing w:val="-5"/>
          <w:position w:val="1"/>
          <w:sz w:val="20"/>
        </w:rPr>
        <w:t xml:space="preserve"> </w:t>
      </w:r>
      <w:r>
        <w:rPr>
          <w:color w:val="231F20"/>
          <w:spacing w:val="-2"/>
          <w:position w:val="1"/>
          <w:sz w:val="20"/>
        </w:rPr>
        <w:t>to</w:t>
      </w:r>
      <w:r>
        <w:rPr>
          <w:color w:val="231F20"/>
          <w:spacing w:val="-5"/>
          <w:position w:val="1"/>
          <w:sz w:val="20"/>
        </w:rPr>
        <w:t xml:space="preserve"> </w:t>
      </w:r>
      <w:r>
        <w:rPr>
          <w:color w:val="231F20"/>
          <w:spacing w:val="-2"/>
          <w:position w:val="1"/>
          <w:sz w:val="20"/>
        </w:rPr>
        <w:t>sign</w:t>
      </w:r>
      <w:r>
        <w:rPr>
          <w:color w:val="231F20"/>
          <w:spacing w:val="-5"/>
          <w:position w:val="1"/>
          <w:sz w:val="20"/>
        </w:rPr>
        <w:t xml:space="preserve"> </w:t>
      </w:r>
      <w:r>
        <w:rPr>
          <w:color w:val="231F20"/>
          <w:spacing w:val="-2"/>
          <w:position w:val="1"/>
          <w:sz w:val="20"/>
        </w:rPr>
        <w:t>the</w:t>
      </w:r>
      <w:r>
        <w:rPr>
          <w:color w:val="231F20"/>
          <w:spacing w:val="-4"/>
          <w:position w:val="1"/>
          <w:sz w:val="20"/>
        </w:rPr>
        <w:t xml:space="preserve"> </w:t>
      </w:r>
      <w:r>
        <w:rPr>
          <w:color w:val="231F20"/>
          <w:spacing w:val="-2"/>
          <w:position w:val="1"/>
          <w:sz w:val="20"/>
        </w:rPr>
        <w:t>return,</w:t>
      </w:r>
      <w:r>
        <w:rPr>
          <w:color w:val="231F20"/>
          <w:spacing w:val="-5"/>
          <w:position w:val="1"/>
          <w:sz w:val="20"/>
        </w:rPr>
        <w:t xml:space="preserve"> and</w:t>
      </w:r>
    </w:p>
    <w:p w:rsidR="000729FF" w:rsidRDefault="006E3648">
      <w:pPr>
        <w:pStyle w:val="Listenabsatz"/>
        <w:numPr>
          <w:ilvl w:val="0"/>
          <w:numId w:val="16"/>
        </w:numPr>
        <w:tabs>
          <w:tab w:val="left" w:pos="330"/>
        </w:tabs>
        <w:spacing w:line="216" w:lineRule="auto"/>
        <w:ind w:right="244" w:firstLine="15"/>
        <w:rPr>
          <w:sz w:val="20"/>
        </w:rPr>
      </w:pPr>
      <w:r>
        <w:rPr>
          <w:color w:val="231F20"/>
          <w:position w:val="1"/>
          <w:sz w:val="20"/>
        </w:rPr>
        <w:t>Required</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include</w:t>
      </w:r>
      <w:r>
        <w:rPr>
          <w:color w:val="231F20"/>
          <w:spacing w:val="-14"/>
          <w:position w:val="1"/>
          <w:sz w:val="20"/>
        </w:rPr>
        <w:t xml:space="preserve"> </w:t>
      </w:r>
      <w:r>
        <w:rPr>
          <w:color w:val="231F20"/>
          <w:position w:val="1"/>
          <w:sz w:val="20"/>
        </w:rPr>
        <w:t>their</w:t>
      </w:r>
      <w:r>
        <w:rPr>
          <w:color w:val="231F20"/>
          <w:spacing w:val="-14"/>
          <w:position w:val="1"/>
          <w:sz w:val="20"/>
        </w:rPr>
        <w:t xml:space="preserve"> </w:t>
      </w:r>
      <w:r>
        <w:rPr>
          <w:color w:val="231F20"/>
          <w:position w:val="1"/>
          <w:sz w:val="20"/>
        </w:rPr>
        <w:t xml:space="preserve">preparer </w:t>
      </w:r>
      <w:r>
        <w:rPr>
          <w:color w:val="231F20"/>
          <w:sz w:val="20"/>
        </w:rPr>
        <w:t>tax identification number (PTIN).</w:t>
      </w:r>
    </w:p>
    <w:p w:rsidR="000729FF" w:rsidRDefault="006E3648">
      <w:pPr>
        <w:spacing w:before="99" w:line="232" w:lineRule="auto"/>
        <w:ind w:left="816" w:right="51"/>
        <w:rPr>
          <w:i/>
          <w:sz w:val="20"/>
        </w:rPr>
      </w:pPr>
      <w:r>
        <w:pict>
          <v:group id="docshapegroup166" o:spid="_x0000_s2292" style="position:absolute;left:0;text-align:left;margin-left:222pt;margin-top:6.65pt;width:30.5pt;height:30.5pt;z-index:15764480;mso-position-horizontal-relative:page" coordorigin="4440,133" coordsize="610,610">
            <v:shape id="docshape167" o:spid="_x0000_s2295" style="position:absolute;left:4440;top:132;width:610;height:610" coordorigin="4440,133" coordsize="610,610" path="m5011,133r-533,l4463,136r-12,8l4443,156r-3,15l4440,704r3,15l4451,731r12,8l4478,742r533,l5026,739r12,-8l5046,719r3,-15l5049,171r-3,-15l5038,144r-12,-8l5011,133xe" fillcolor="black" stroked="f">
              <v:path arrowok="t"/>
            </v:shape>
            <v:shape id="docshape168" o:spid="_x0000_s2294" style="position:absolute;left:4507;top:200;width:474;height:407" coordorigin="4508,200" coordsize="474,407" path="m4745,200l4508,607r474,l4745,200xe" stroked="f">
              <v:path arrowok="t"/>
            </v:shape>
            <v:shape id="docshape169" o:spid="_x0000_s2293" type="#_x0000_t202" style="position:absolute;left:4440;top:132;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Although the tax preparer </w:t>
      </w:r>
      <w:r>
        <w:rPr>
          <w:i/>
          <w:color w:val="231F20"/>
          <w:spacing w:val="-2"/>
          <w:sz w:val="20"/>
        </w:rPr>
        <w:t>always</w:t>
      </w:r>
      <w:r>
        <w:rPr>
          <w:i/>
          <w:color w:val="231F20"/>
          <w:spacing w:val="-12"/>
          <w:sz w:val="20"/>
        </w:rPr>
        <w:t xml:space="preserve"> </w:t>
      </w:r>
      <w:r>
        <w:rPr>
          <w:i/>
          <w:color w:val="231F20"/>
          <w:spacing w:val="-2"/>
          <w:sz w:val="20"/>
        </w:rPr>
        <w:t>signs</w:t>
      </w:r>
      <w:r>
        <w:rPr>
          <w:i/>
          <w:color w:val="231F20"/>
          <w:spacing w:val="-12"/>
          <w:sz w:val="20"/>
        </w:rPr>
        <w:t xml:space="preserve"> </w:t>
      </w:r>
      <w:r>
        <w:rPr>
          <w:i/>
          <w:color w:val="231F20"/>
          <w:spacing w:val="-2"/>
          <w:sz w:val="20"/>
        </w:rPr>
        <w:t>the</w:t>
      </w:r>
      <w:r>
        <w:rPr>
          <w:i/>
          <w:color w:val="231F20"/>
          <w:spacing w:val="-12"/>
          <w:sz w:val="20"/>
        </w:rPr>
        <w:t xml:space="preserve"> </w:t>
      </w:r>
      <w:r>
        <w:rPr>
          <w:i/>
          <w:color w:val="231F20"/>
          <w:spacing w:val="-2"/>
          <w:sz w:val="20"/>
        </w:rPr>
        <w:t>return,</w:t>
      </w:r>
      <w:r>
        <w:rPr>
          <w:i/>
          <w:color w:val="231F20"/>
          <w:spacing w:val="-12"/>
          <w:sz w:val="20"/>
        </w:rPr>
        <w:t xml:space="preserve"> </w:t>
      </w:r>
      <w:r>
        <w:rPr>
          <w:i/>
          <w:color w:val="231F20"/>
          <w:spacing w:val="-2"/>
          <w:sz w:val="20"/>
        </w:rPr>
        <w:t xml:space="preserve">you’re </w:t>
      </w:r>
      <w:r>
        <w:rPr>
          <w:i/>
          <w:color w:val="231F20"/>
          <w:sz w:val="20"/>
        </w:rPr>
        <w:t>ultimately responsible for</w:t>
      </w:r>
    </w:p>
    <w:p w:rsidR="000729FF" w:rsidRDefault="006E3648">
      <w:pPr>
        <w:spacing w:before="2" w:line="232" w:lineRule="auto"/>
        <w:ind w:left="120" w:right="131"/>
        <w:rPr>
          <w:i/>
          <w:sz w:val="20"/>
        </w:rPr>
      </w:pPr>
      <w:r>
        <w:rPr>
          <w:i/>
          <w:color w:val="231F20"/>
          <w:sz w:val="20"/>
        </w:rPr>
        <w:t>providing</w:t>
      </w:r>
      <w:r>
        <w:rPr>
          <w:i/>
          <w:color w:val="231F20"/>
          <w:spacing w:val="-5"/>
          <w:sz w:val="20"/>
        </w:rPr>
        <w:t xml:space="preserve"> </w:t>
      </w:r>
      <w:r>
        <w:rPr>
          <w:i/>
          <w:color w:val="231F20"/>
          <w:sz w:val="20"/>
        </w:rPr>
        <w:t>all</w:t>
      </w:r>
      <w:r>
        <w:rPr>
          <w:i/>
          <w:color w:val="231F20"/>
          <w:spacing w:val="-5"/>
          <w:sz w:val="20"/>
        </w:rPr>
        <w:t xml:space="preserve"> </w:t>
      </w:r>
      <w:r>
        <w:rPr>
          <w:i/>
          <w:color w:val="231F20"/>
          <w:sz w:val="20"/>
        </w:rPr>
        <w:t>the</w:t>
      </w:r>
      <w:r>
        <w:rPr>
          <w:i/>
          <w:color w:val="231F20"/>
          <w:spacing w:val="-5"/>
          <w:sz w:val="20"/>
        </w:rPr>
        <w:t xml:space="preserve"> </w:t>
      </w:r>
      <w:r>
        <w:rPr>
          <w:i/>
          <w:color w:val="231F20"/>
          <w:sz w:val="20"/>
        </w:rPr>
        <w:t>information</w:t>
      </w:r>
      <w:r>
        <w:rPr>
          <w:i/>
          <w:color w:val="231F20"/>
          <w:spacing w:val="-5"/>
          <w:sz w:val="20"/>
        </w:rPr>
        <w:t xml:space="preserve"> </w:t>
      </w:r>
      <w:r>
        <w:rPr>
          <w:i/>
          <w:color w:val="231F20"/>
          <w:sz w:val="20"/>
        </w:rPr>
        <w:t>required for</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preparer</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accurately</w:t>
      </w:r>
      <w:r>
        <w:rPr>
          <w:i/>
          <w:color w:val="231F20"/>
          <w:spacing w:val="-14"/>
          <w:sz w:val="20"/>
        </w:rPr>
        <w:t xml:space="preserve"> </w:t>
      </w:r>
      <w:r>
        <w:rPr>
          <w:i/>
          <w:color w:val="231F20"/>
          <w:sz w:val="20"/>
        </w:rPr>
        <w:t>prepare your return and for the accuracy of every item reported on the return.</w:t>
      </w:r>
    </w:p>
    <w:p w:rsidR="000729FF" w:rsidRDefault="006E3648">
      <w:pPr>
        <w:spacing w:before="4" w:line="232" w:lineRule="auto"/>
        <w:ind w:left="120" w:right="38"/>
        <w:rPr>
          <w:i/>
          <w:sz w:val="20"/>
        </w:rPr>
      </w:pPr>
      <w:r>
        <w:rPr>
          <w:i/>
          <w:color w:val="231F20"/>
          <w:sz w:val="20"/>
        </w:rPr>
        <w:t>Anyone</w:t>
      </w:r>
      <w:r>
        <w:rPr>
          <w:i/>
          <w:color w:val="231F20"/>
          <w:spacing w:val="-9"/>
          <w:sz w:val="20"/>
        </w:rPr>
        <w:t xml:space="preserve"> </w:t>
      </w:r>
      <w:r>
        <w:rPr>
          <w:i/>
          <w:color w:val="231F20"/>
          <w:sz w:val="20"/>
        </w:rPr>
        <w:t>paid</w:t>
      </w:r>
      <w:r>
        <w:rPr>
          <w:i/>
          <w:color w:val="231F20"/>
          <w:spacing w:val="-9"/>
          <w:sz w:val="20"/>
        </w:rPr>
        <w:t xml:space="preserve"> </w:t>
      </w:r>
      <w:r>
        <w:rPr>
          <w:i/>
          <w:color w:val="231F20"/>
          <w:sz w:val="20"/>
        </w:rPr>
        <w:t>to</w:t>
      </w:r>
      <w:r>
        <w:rPr>
          <w:i/>
          <w:color w:val="231F20"/>
          <w:spacing w:val="-9"/>
          <w:sz w:val="20"/>
        </w:rPr>
        <w:t xml:space="preserve"> </w:t>
      </w:r>
      <w:r>
        <w:rPr>
          <w:i/>
          <w:color w:val="231F20"/>
          <w:sz w:val="20"/>
        </w:rPr>
        <w:t>prepare</w:t>
      </w:r>
      <w:r>
        <w:rPr>
          <w:i/>
          <w:color w:val="231F20"/>
          <w:spacing w:val="-9"/>
          <w:sz w:val="20"/>
        </w:rPr>
        <w:t xml:space="preserve"> </w:t>
      </w:r>
      <w:r>
        <w:rPr>
          <w:i/>
          <w:color w:val="231F20"/>
          <w:sz w:val="20"/>
        </w:rPr>
        <w:t>tax</w:t>
      </w:r>
      <w:r>
        <w:rPr>
          <w:i/>
          <w:color w:val="231F20"/>
          <w:spacing w:val="-9"/>
          <w:sz w:val="20"/>
        </w:rPr>
        <w:t xml:space="preserve"> </w:t>
      </w:r>
      <w:r>
        <w:rPr>
          <w:i/>
          <w:color w:val="231F20"/>
          <w:sz w:val="20"/>
        </w:rPr>
        <w:t>returns</w:t>
      </w:r>
      <w:r>
        <w:rPr>
          <w:i/>
          <w:color w:val="231F20"/>
          <w:spacing w:val="-9"/>
          <w:sz w:val="20"/>
        </w:rPr>
        <w:t xml:space="preserve"> </w:t>
      </w:r>
      <w:r>
        <w:rPr>
          <w:i/>
          <w:color w:val="231F20"/>
          <w:sz w:val="20"/>
        </w:rPr>
        <w:t>for others should have a thorough understanding of tax matters. For more information on how to choose a tax</w:t>
      </w:r>
      <w:r>
        <w:rPr>
          <w:i/>
          <w:color w:val="231F20"/>
          <w:spacing w:val="-14"/>
          <w:sz w:val="20"/>
        </w:rPr>
        <w:t xml:space="preserve"> </w:t>
      </w:r>
      <w:r>
        <w:rPr>
          <w:i/>
          <w:color w:val="231F20"/>
          <w:sz w:val="20"/>
        </w:rPr>
        <w:t>preparer,</w:t>
      </w:r>
      <w:r>
        <w:rPr>
          <w:i/>
          <w:color w:val="231F20"/>
          <w:spacing w:val="-14"/>
          <w:sz w:val="20"/>
        </w:rPr>
        <w:t xml:space="preserve"> </w:t>
      </w:r>
      <w:r>
        <w:rPr>
          <w:i/>
          <w:color w:val="231F20"/>
          <w:sz w:val="20"/>
        </w:rPr>
        <w:t>go</w:t>
      </w:r>
      <w:r>
        <w:rPr>
          <w:i/>
          <w:color w:val="231F20"/>
          <w:spacing w:val="-14"/>
          <w:sz w:val="20"/>
        </w:rPr>
        <w:t xml:space="preserve"> </w:t>
      </w:r>
      <w:r>
        <w:rPr>
          <w:i/>
          <w:color w:val="231F20"/>
          <w:sz w:val="20"/>
        </w:rPr>
        <w:t>to</w:t>
      </w:r>
      <w:r>
        <w:rPr>
          <w:i/>
          <w:color w:val="231F20"/>
          <w:spacing w:val="-14"/>
          <w:sz w:val="20"/>
        </w:rPr>
        <w:t xml:space="preserve"> </w:t>
      </w:r>
      <w:r>
        <w:rPr>
          <w:i/>
          <w:color w:val="0056A2"/>
          <w:sz w:val="20"/>
          <w:u w:val="single" w:color="0055A1"/>
        </w:rPr>
        <w:t>Tips</w:t>
      </w:r>
      <w:r>
        <w:rPr>
          <w:i/>
          <w:color w:val="0056A2"/>
          <w:spacing w:val="-14"/>
          <w:sz w:val="20"/>
          <w:u w:val="single" w:color="0055A1"/>
        </w:rPr>
        <w:t xml:space="preserve"> </w:t>
      </w:r>
      <w:r>
        <w:rPr>
          <w:i/>
          <w:color w:val="0056A2"/>
          <w:sz w:val="20"/>
          <w:u w:val="single" w:color="0055A1"/>
        </w:rPr>
        <w:t>for</w:t>
      </w:r>
      <w:r>
        <w:rPr>
          <w:i/>
          <w:color w:val="0056A2"/>
          <w:spacing w:val="-14"/>
          <w:sz w:val="20"/>
          <w:u w:val="single" w:color="0055A1"/>
        </w:rPr>
        <w:t xml:space="preserve"> </w:t>
      </w:r>
      <w:r>
        <w:rPr>
          <w:i/>
          <w:color w:val="0056A2"/>
          <w:sz w:val="20"/>
          <w:u w:val="single" w:color="0055A1"/>
        </w:rPr>
        <w:t>Choosing</w:t>
      </w:r>
      <w:r>
        <w:rPr>
          <w:i/>
          <w:color w:val="0056A2"/>
          <w:spacing w:val="-14"/>
          <w:sz w:val="20"/>
          <w:u w:val="single" w:color="0055A1"/>
        </w:rPr>
        <w:t xml:space="preserve"> </w:t>
      </w:r>
      <w:r>
        <w:rPr>
          <w:i/>
          <w:color w:val="0056A2"/>
          <w:sz w:val="20"/>
          <w:u w:val="single" w:color="0055A1"/>
        </w:rPr>
        <w:t>a</w:t>
      </w:r>
      <w:r>
        <w:rPr>
          <w:i/>
          <w:color w:val="0056A2"/>
          <w:sz w:val="20"/>
        </w:rPr>
        <w:t xml:space="preserve"> </w:t>
      </w:r>
      <w:r>
        <w:rPr>
          <w:i/>
          <w:color w:val="0056A2"/>
          <w:sz w:val="20"/>
          <w:u w:val="single" w:color="0055A1"/>
        </w:rPr>
        <w:t>Tax Preparer</w:t>
      </w:r>
      <w:r>
        <w:rPr>
          <w:i/>
          <w:color w:val="0056A2"/>
          <w:sz w:val="20"/>
        </w:rPr>
        <w:t xml:space="preserve"> </w:t>
      </w:r>
      <w:r>
        <w:rPr>
          <w:i/>
          <w:color w:val="231F20"/>
          <w:sz w:val="20"/>
        </w:rPr>
        <w:t>on IRS.gov.</w:t>
      </w:r>
    </w:p>
    <w:p w:rsidR="000729FF" w:rsidRDefault="000729FF">
      <w:pPr>
        <w:pStyle w:val="Textkrper"/>
        <w:spacing w:before="3"/>
        <w:ind w:left="0"/>
        <w:rPr>
          <w:i/>
          <w:sz w:val="28"/>
        </w:rPr>
      </w:pPr>
    </w:p>
    <w:p w:rsidR="000729FF" w:rsidRDefault="006E3648">
      <w:pPr>
        <w:spacing w:before="1" w:line="232" w:lineRule="auto"/>
        <w:ind w:left="120" w:right="193"/>
        <w:rPr>
          <w:sz w:val="20"/>
        </w:rPr>
      </w:pPr>
      <w:r>
        <w:rPr>
          <w:b/>
          <w:color w:val="231F20"/>
          <w:sz w:val="20"/>
        </w:rPr>
        <w:t>Employers can register to use Business Services Online.</w:t>
      </w:r>
      <w:r>
        <w:rPr>
          <w:b/>
          <w:color w:val="231F20"/>
          <w:spacing w:val="40"/>
          <w:sz w:val="20"/>
        </w:rPr>
        <w:t xml:space="preserve"> </w:t>
      </w:r>
      <w:r>
        <w:rPr>
          <w:color w:val="231F20"/>
          <w:sz w:val="20"/>
        </w:rPr>
        <w:t xml:space="preserve">The </w:t>
      </w:r>
      <w:r>
        <w:rPr>
          <w:color w:val="231F20"/>
          <w:spacing w:val="-2"/>
          <w:sz w:val="20"/>
        </w:rPr>
        <w:t>Social</w:t>
      </w:r>
      <w:r>
        <w:rPr>
          <w:color w:val="231F20"/>
          <w:spacing w:val="-3"/>
          <w:sz w:val="20"/>
        </w:rPr>
        <w:t xml:space="preserve"> </w:t>
      </w:r>
      <w:r>
        <w:rPr>
          <w:color w:val="231F20"/>
          <w:spacing w:val="-2"/>
          <w:sz w:val="20"/>
        </w:rPr>
        <w:t>Security</w:t>
      </w:r>
      <w:r>
        <w:rPr>
          <w:color w:val="231F20"/>
          <w:spacing w:val="-3"/>
          <w:sz w:val="20"/>
        </w:rPr>
        <w:t xml:space="preserve"> </w:t>
      </w:r>
      <w:r>
        <w:rPr>
          <w:color w:val="231F20"/>
          <w:spacing w:val="-2"/>
          <w:sz w:val="20"/>
        </w:rPr>
        <w:t>Administration</w:t>
      </w:r>
      <w:r>
        <w:rPr>
          <w:color w:val="231F20"/>
          <w:spacing w:val="-3"/>
          <w:sz w:val="20"/>
        </w:rPr>
        <w:t xml:space="preserve"> </w:t>
      </w:r>
      <w:r>
        <w:rPr>
          <w:color w:val="231F20"/>
          <w:spacing w:val="-2"/>
          <w:sz w:val="20"/>
        </w:rPr>
        <w:t xml:space="preserve">(SSA) </w:t>
      </w:r>
      <w:r>
        <w:rPr>
          <w:color w:val="231F20"/>
          <w:sz w:val="20"/>
        </w:rPr>
        <w:t xml:space="preserve">offers online service at </w:t>
      </w:r>
      <w:r>
        <w:rPr>
          <w:i/>
          <w:color w:val="0056A2"/>
          <w:sz w:val="20"/>
          <w:u w:val="single" w:color="0055A1"/>
        </w:rPr>
        <w:t>SSA.gov/</w:t>
      </w:r>
      <w:r>
        <w:rPr>
          <w:i/>
          <w:color w:val="0056A2"/>
          <w:sz w:val="20"/>
        </w:rPr>
        <w:t xml:space="preserve"> </w:t>
      </w:r>
      <w:r>
        <w:rPr>
          <w:i/>
          <w:color w:val="0056A2"/>
          <w:sz w:val="20"/>
          <w:u w:val="single" w:color="0055A1"/>
        </w:rPr>
        <w:t>employer</w:t>
      </w:r>
      <w:r>
        <w:rPr>
          <w:i/>
          <w:color w:val="0056A2"/>
          <w:sz w:val="20"/>
        </w:rPr>
        <w:t xml:space="preserve"> </w:t>
      </w:r>
      <w:r>
        <w:rPr>
          <w:color w:val="231F20"/>
          <w:sz w:val="20"/>
        </w:rPr>
        <w:t>for fast, free, and secure W-2 filing options to CPAs, accountants, enrolled agents, and individuals who process Form W-2, Wage</w:t>
      </w:r>
      <w:r>
        <w:rPr>
          <w:color w:val="231F20"/>
          <w:spacing w:val="-14"/>
          <w:sz w:val="20"/>
        </w:rPr>
        <w:t xml:space="preserve"> </w:t>
      </w:r>
      <w:r>
        <w:rPr>
          <w:color w:val="231F20"/>
          <w:sz w:val="20"/>
        </w:rPr>
        <w:t>and</w:t>
      </w:r>
      <w:r>
        <w:rPr>
          <w:color w:val="231F20"/>
          <w:spacing w:val="-14"/>
          <w:sz w:val="20"/>
        </w:rPr>
        <w:t xml:space="preserve"> </w:t>
      </w:r>
      <w:r>
        <w:rPr>
          <w:color w:val="231F20"/>
          <w:sz w:val="20"/>
        </w:rPr>
        <w:t>Tax</w:t>
      </w:r>
      <w:r>
        <w:rPr>
          <w:color w:val="231F20"/>
          <w:spacing w:val="-14"/>
          <w:sz w:val="20"/>
        </w:rPr>
        <w:t xml:space="preserve"> </w:t>
      </w:r>
      <w:r>
        <w:rPr>
          <w:color w:val="231F20"/>
          <w:sz w:val="20"/>
        </w:rPr>
        <w:t>Statement,</w:t>
      </w:r>
      <w:r>
        <w:rPr>
          <w:color w:val="231F20"/>
          <w:spacing w:val="-14"/>
          <w:sz w:val="20"/>
        </w:rPr>
        <w:t xml:space="preserve"> </w:t>
      </w:r>
      <w:r>
        <w:rPr>
          <w:color w:val="231F20"/>
          <w:sz w:val="20"/>
        </w:rPr>
        <w:t>and</w:t>
      </w:r>
      <w:r>
        <w:rPr>
          <w:color w:val="231F20"/>
          <w:spacing w:val="-14"/>
          <w:sz w:val="20"/>
        </w:rPr>
        <w:t xml:space="preserve"> </w:t>
      </w:r>
      <w:r>
        <w:rPr>
          <w:color w:val="231F20"/>
          <w:sz w:val="20"/>
        </w:rPr>
        <w:t xml:space="preserve">Form W-2c, Corrected Wage and Tax </w:t>
      </w:r>
      <w:r>
        <w:rPr>
          <w:color w:val="231F20"/>
          <w:spacing w:val="-2"/>
          <w:sz w:val="20"/>
        </w:rPr>
        <w:t>Statement.</w:t>
      </w:r>
    </w:p>
    <w:p w:rsidR="000729FF" w:rsidRDefault="006E3648">
      <w:pPr>
        <w:pStyle w:val="Textkrper"/>
        <w:spacing w:before="198" w:line="232" w:lineRule="auto"/>
        <w:ind w:right="167"/>
      </w:pPr>
      <w:r>
        <w:br w:type="column"/>
      </w:r>
      <w:r>
        <w:rPr>
          <w:b/>
          <w:color w:val="231F20"/>
        </w:rPr>
        <w:t>Business tax account.</w:t>
      </w:r>
      <w:r>
        <w:rPr>
          <w:b/>
          <w:color w:val="231F20"/>
          <w:spacing w:val="40"/>
        </w:rPr>
        <w:t xml:space="preserve"> </w:t>
      </w:r>
      <w:r>
        <w:rPr>
          <w:color w:val="231F20"/>
        </w:rPr>
        <w:t>If you are a sole</w:t>
      </w:r>
      <w:r>
        <w:rPr>
          <w:color w:val="231F20"/>
          <w:spacing w:val="-1"/>
        </w:rPr>
        <w:t xml:space="preserve"> </w:t>
      </w:r>
      <w:r>
        <w:rPr>
          <w:color w:val="231F20"/>
        </w:rPr>
        <w:t>proprietor,</w:t>
      </w:r>
      <w:r>
        <w:rPr>
          <w:color w:val="231F20"/>
          <w:spacing w:val="-1"/>
        </w:rPr>
        <w:t xml:space="preserve"> </w:t>
      </w:r>
      <w:r>
        <w:rPr>
          <w:color w:val="231F20"/>
        </w:rPr>
        <w:t>a</w:t>
      </w:r>
      <w:r>
        <w:rPr>
          <w:color w:val="231F20"/>
          <w:spacing w:val="-1"/>
        </w:rPr>
        <w:t xml:space="preserve"> </w:t>
      </w:r>
      <w:r>
        <w:rPr>
          <w:color w:val="231F20"/>
        </w:rPr>
        <w:t>partnership,</w:t>
      </w:r>
      <w:r>
        <w:rPr>
          <w:color w:val="231F20"/>
          <w:spacing w:val="-1"/>
        </w:rPr>
        <w:t xml:space="preserve"> </w:t>
      </w:r>
      <w:r>
        <w:rPr>
          <w:color w:val="231F20"/>
        </w:rPr>
        <w:t>or</w:t>
      </w:r>
      <w:r>
        <w:rPr>
          <w:color w:val="231F20"/>
          <w:spacing w:val="-1"/>
        </w:rPr>
        <w:t xml:space="preserve"> </w:t>
      </w:r>
      <w:r>
        <w:rPr>
          <w:color w:val="231F20"/>
        </w:rPr>
        <w:t>an</w:t>
      </w:r>
      <w:r>
        <w:rPr>
          <w:color w:val="231F20"/>
          <w:spacing w:val="-1"/>
        </w:rPr>
        <w:t xml:space="preserve"> </w:t>
      </w:r>
      <w:r>
        <w:rPr>
          <w:color w:val="231F20"/>
        </w:rPr>
        <w:t>S corporation, you can view your tax information</w:t>
      </w:r>
      <w:r>
        <w:rPr>
          <w:color w:val="231F20"/>
          <w:spacing w:val="-14"/>
        </w:rPr>
        <w:t xml:space="preserve"> </w:t>
      </w:r>
      <w:r>
        <w:rPr>
          <w:color w:val="231F20"/>
        </w:rPr>
        <w:t>on</w:t>
      </w:r>
      <w:r>
        <w:rPr>
          <w:color w:val="231F20"/>
          <w:spacing w:val="-14"/>
        </w:rPr>
        <w:t xml:space="preserve"> </w:t>
      </w:r>
      <w:r>
        <w:rPr>
          <w:color w:val="231F20"/>
        </w:rPr>
        <w:t>record</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IRS</w:t>
      </w:r>
      <w:r>
        <w:rPr>
          <w:color w:val="231F20"/>
          <w:spacing w:val="-14"/>
        </w:rPr>
        <w:t xml:space="preserve"> </w:t>
      </w:r>
      <w:r>
        <w:rPr>
          <w:color w:val="231F20"/>
        </w:rPr>
        <w:t xml:space="preserve">and do more with a business tax account. Go to </w:t>
      </w:r>
      <w:r>
        <w:rPr>
          <w:i/>
          <w:color w:val="0056A2"/>
          <w:u w:val="single" w:color="0055A1"/>
        </w:rPr>
        <w:t>IRS.gov/BusinessAccount</w:t>
      </w:r>
      <w:r>
        <w:rPr>
          <w:i/>
          <w:color w:val="0056A2"/>
        </w:rPr>
        <w:t xml:space="preserve"> </w:t>
      </w:r>
      <w:r>
        <w:rPr>
          <w:color w:val="231F20"/>
        </w:rPr>
        <w:t>for more information.</w:t>
      </w:r>
    </w:p>
    <w:p w:rsidR="000729FF" w:rsidRDefault="006E3648">
      <w:pPr>
        <w:pStyle w:val="Textkrper"/>
        <w:spacing w:before="106" w:line="232" w:lineRule="auto"/>
        <w:ind w:right="157"/>
      </w:pPr>
      <w:r>
        <w:rPr>
          <w:b/>
          <w:color w:val="231F20"/>
        </w:rPr>
        <w:t>IRS social media.</w:t>
      </w:r>
      <w:r>
        <w:rPr>
          <w:b/>
          <w:color w:val="231F20"/>
          <w:spacing w:val="40"/>
        </w:rPr>
        <w:t xml:space="preserve"> </w:t>
      </w:r>
      <w:r>
        <w:rPr>
          <w:color w:val="231F20"/>
        </w:rPr>
        <w:t xml:space="preserve">Go to </w:t>
      </w:r>
      <w:r>
        <w:rPr>
          <w:i/>
          <w:color w:val="0056A2"/>
          <w:u w:val="single" w:color="0055A1"/>
        </w:rPr>
        <w:t>IRS.gov/</w:t>
      </w:r>
      <w:r>
        <w:rPr>
          <w:i/>
          <w:color w:val="0056A2"/>
        </w:rPr>
        <w:t xml:space="preserve"> </w:t>
      </w:r>
      <w:r>
        <w:rPr>
          <w:i/>
          <w:color w:val="0056A2"/>
          <w:u w:val="single" w:color="0055A1"/>
        </w:rPr>
        <w:t>SocialMedia</w:t>
      </w:r>
      <w:r>
        <w:rPr>
          <w:i/>
          <w:color w:val="0056A2"/>
          <w:spacing w:val="-8"/>
        </w:rPr>
        <w:t xml:space="preserve"> </w:t>
      </w:r>
      <w:r>
        <w:rPr>
          <w:color w:val="231F20"/>
        </w:rPr>
        <w:t>to</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various</w:t>
      </w:r>
      <w:r>
        <w:rPr>
          <w:color w:val="231F20"/>
          <w:spacing w:val="-7"/>
        </w:rPr>
        <w:t xml:space="preserve"> </w:t>
      </w:r>
      <w:r>
        <w:rPr>
          <w:color w:val="231F20"/>
        </w:rPr>
        <w:t>social media</w:t>
      </w:r>
      <w:r>
        <w:rPr>
          <w:color w:val="231F20"/>
          <w:spacing w:val="-12"/>
        </w:rPr>
        <w:t xml:space="preserve"> </w:t>
      </w:r>
      <w:r>
        <w:rPr>
          <w:color w:val="231F20"/>
        </w:rPr>
        <w:t>tools</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uses</w:t>
      </w:r>
      <w:r>
        <w:rPr>
          <w:color w:val="231F20"/>
          <w:spacing w:val="-12"/>
        </w:rPr>
        <w:t xml:space="preserve"> </w:t>
      </w:r>
      <w:r>
        <w:rPr>
          <w:color w:val="231F20"/>
        </w:rPr>
        <w:t>to</w:t>
      </w:r>
      <w:r>
        <w:rPr>
          <w:color w:val="231F20"/>
          <w:spacing w:val="-12"/>
        </w:rPr>
        <w:t xml:space="preserve"> </w:t>
      </w:r>
      <w:r>
        <w:rPr>
          <w:color w:val="231F20"/>
        </w:rPr>
        <w:t>share</w:t>
      </w:r>
      <w:r>
        <w:rPr>
          <w:color w:val="231F20"/>
          <w:spacing w:val="-12"/>
        </w:rPr>
        <w:t xml:space="preserve"> </w:t>
      </w:r>
      <w:r>
        <w:rPr>
          <w:color w:val="231F20"/>
        </w:rPr>
        <w:t>the latest information on tax changes, scam</w:t>
      </w:r>
      <w:r>
        <w:rPr>
          <w:color w:val="231F20"/>
          <w:spacing w:val="-7"/>
        </w:rPr>
        <w:t xml:space="preserve"> </w:t>
      </w:r>
      <w:r>
        <w:rPr>
          <w:color w:val="231F20"/>
        </w:rPr>
        <w:t>alerts,</w:t>
      </w:r>
      <w:r>
        <w:rPr>
          <w:color w:val="231F20"/>
          <w:spacing w:val="-7"/>
        </w:rPr>
        <w:t xml:space="preserve"> </w:t>
      </w:r>
      <w:r>
        <w:rPr>
          <w:color w:val="231F20"/>
        </w:rPr>
        <w:t>initiatives,</w:t>
      </w:r>
      <w:r>
        <w:rPr>
          <w:color w:val="231F20"/>
          <w:spacing w:val="-7"/>
        </w:rPr>
        <w:t xml:space="preserve"> </w:t>
      </w:r>
      <w:r>
        <w:rPr>
          <w:color w:val="231F20"/>
        </w:rPr>
        <w:t>products,</w:t>
      </w:r>
      <w:r>
        <w:rPr>
          <w:color w:val="231F20"/>
          <w:spacing w:val="-7"/>
        </w:rPr>
        <w:t xml:space="preserve"> </w:t>
      </w:r>
      <w:r>
        <w:rPr>
          <w:color w:val="231F20"/>
        </w:rPr>
        <w:t>and services. At the IRS, privacy and security are our highest priority. We use these tools to share public information</w:t>
      </w:r>
      <w:r>
        <w:rPr>
          <w:color w:val="231F20"/>
          <w:spacing w:val="-5"/>
        </w:rPr>
        <w:t xml:space="preserve"> </w:t>
      </w:r>
      <w:r>
        <w:rPr>
          <w:color w:val="231F20"/>
        </w:rPr>
        <w:t>with</w:t>
      </w:r>
      <w:r>
        <w:rPr>
          <w:color w:val="231F20"/>
          <w:spacing w:val="-5"/>
        </w:rPr>
        <w:t xml:space="preserve"> </w:t>
      </w:r>
      <w:r>
        <w:rPr>
          <w:color w:val="231F20"/>
        </w:rPr>
        <w:t>you.</w:t>
      </w:r>
      <w:r>
        <w:rPr>
          <w:color w:val="231F20"/>
          <w:spacing w:val="-5"/>
        </w:rPr>
        <w:t xml:space="preserve"> </w:t>
      </w:r>
      <w:r>
        <w:rPr>
          <w:b/>
          <w:color w:val="231F20"/>
        </w:rPr>
        <w:t>Don’t</w:t>
      </w:r>
      <w:r>
        <w:rPr>
          <w:b/>
          <w:color w:val="231F20"/>
          <w:spacing w:val="-5"/>
        </w:rPr>
        <w:t xml:space="preserve"> </w:t>
      </w:r>
      <w:r>
        <w:rPr>
          <w:color w:val="231F20"/>
        </w:rPr>
        <w:t>post</w:t>
      </w:r>
      <w:r>
        <w:rPr>
          <w:color w:val="231F20"/>
          <w:spacing w:val="-5"/>
        </w:rPr>
        <w:t xml:space="preserve"> </w:t>
      </w:r>
      <w:r>
        <w:rPr>
          <w:color w:val="231F20"/>
        </w:rPr>
        <w:t>your social</w:t>
      </w:r>
      <w:r>
        <w:rPr>
          <w:color w:val="231F20"/>
          <w:spacing w:val="-14"/>
        </w:rPr>
        <w:t xml:space="preserve"> </w:t>
      </w:r>
      <w:r>
        <w:rPr>
          <w:color w:val="231F20"/>
        </w:rPr>
        <w:t>security</w:t>
      </w:r>
      <w:r>
        <w:rPr>
          <w:color w:val="231F20"/>
          <w:spacing w:val="-14"/>
        </w:rPr>
        <w:t xml:space="preserve"> </w:t>
      </w:r>
      <w:r>
        <w:rPr>
          <w:color w:val="231F20"/>
        </w:rPr>
        <w:t>number</w:t>
      </w:r>
      <w:r>
        <w:rPr>
          <w:color w:val="231F20"/>
          <w:spacing w:val="-14"/>
        </w:rPr>
        <w:t xml:space="preserve"> </w:t>
      </w:r>
      <w:r>
        <w:rPr>
          <w:color w:val="231F20"/>
        </w:rPr>
        <w:t>(SSN)</w:t>
      </w:r>
      <w:r>
        <w:rPr>
          <w:color w:val="231F20"/>
          <w:spacing w:val="-14"/>
        </w:rPr>
        <w:t xml:space="preserve"> </w:t>
      </w:r>
      <w:r>
        <w:rPr>
          <w:color w:val="231F20"/>
        </w:rPr>
        <w:t>or</w:t>
      </w:r>
      <w:r>
        <w:rPr>
          <w:color w:val="231F20"/>
          <w:spacing w:val="-14"/>
        </w:rPr>
        <w:t xml:space="preserve"> </w:t>
      </w:r>
      <w:r>
        <w:rPr>
          <w:color w:val="231F20"/>
        </w:rPr>
        <w:t>other confidential information on social media sites. Always protect your identity when using any social networking site.</w:t>
      </w:r>
    </w:p>
    <w:p w:rsidR="000729FF" w:rsidRDefault="006E3648">
      <w:pPr>
        <w:pStyle w:val="Textkrper"/>
        <w:spacing w:before="73" w:line="232" w:lineRule="auto"/>
        <w:ind w:right="183" w:firstLine="240"/>
      </w:pPr>
      <w:r>
        <w:rPr>
          <w:color w:val="231F20"/>
        </w:rPr>
        <w:t>The following IRS YouTube channels provide short, informative videos</w:t>
      </w:r>
      <w:r>
        <w:rPr>
          <w:color w:val="231F20"/>
          <w:spacing w:val="-14"/>
        </w:rPr>
        <w:t xml:space="preserve"> </w:t>
      </w:r>
      <w:r>
        <w:rPr>
          <w:color w:val="231F20"/>
        </w:rPr>
        <w:t>on</w:t>
      </w:r>
      <w:r>
        <w:rPr>
          <w:color w:val="231F20"/>
          <w:spacing w:val="-14"/>
        </w:rPr>
        <w:t xml:space="preserve"> </w:t>
      </w:r>
      <w:r>
        <w:rPr>
          <w:color w:val="231F20"/>
        </w:rPr>
        <w:t>various</w:t>
      </w:r>
      <w:r>
        <w:rPr>
          <w:color w:val="231F20"/>
          <w:spacing w:val="-14"/>
        </w:rPr>
        <w:t xml:space="preserve"> </w:t>
      </w:r>
      <w:r>
        <w:rPr>
          <w:color w:val="231F20"/>
        </w:rPr>
        <w:t>tax-related</w:t>
      </w:r>
      <w:r>
        <w:rPr>
          <w:color w:val="231F20"/>
          <w:spacing w:val="-14"/>
        </w:rPr>
        <w:t xml:space="preserve"> </w:t>
      </w:r>
      <w:r>
        <w:rPr>
          <w:color w:val="231F20"/>
        </w:rPr>
        <w:t>topics</w:t>
      </w:r>
      <w:r>
        <w:rPr>
          <w:color w:val="231F20"/>
          <w:spacing w:val="-14"/>
        </w:rPr>
        <w:t xml:space="preserve"> </w:t>
      </w:r>
      <w:r>
        <w:rPr>
          <w:color w:val="231F20"/>
        </w:rPr>
        <w:t>in English and ASL.</w:t>
      </w:r>
    </w:p>
    <w:p w:rsidR="000729FF" w:rsidRDefault="006E3648">
      <w:pPr>
        <w:pStyle w:val="Listenabsatz"/>
        <w:numPr>
          <w:ilvl w:val="0"/>
          <w:numId w:val="16"/>
        </w:numPr>
        <w:tabs>
          <w:tab w:val="left" w:pos="330"/>
        </w:tabs>
        <w:spacing w:line="220" w:lineRule="exact"/>
        <w:ind w:left="329"/>
        <w:rPr>
          <w:sz w:val="20"/>
        </w:rPr>
      </w:pPr>
      <w:r>
        <w:rPr>
          <w:i/>
          <w:color w:val="0056A2"/>
          <w:spacing w:val="-2"/>
          <w:position w:val="1"/>
          <w:sz w:val="20"/>
          <w:u w:val="single" w:color="0055A1"/>
        </w:rPr>
        <w:t>Youtube.com/irsvideos</w:t>
      </w:r>
      <w:r>
        <w:rPr>
          <w:color w:val="231F20"/>
          <w:spacing w:val="-2"/>
          <w:position w:val="1"/>
          <w:sz w:val="20"/>
        </w:rPr>
        <w:t>.</w:t>
      </w:r>
    </w:p>
    <w:p w:rsidR="000729FF" w:rsidRDefault="006E3648">
      <w:pPr>
        <w:pStyle w:val="Listenabsatz"/>
        <w:numPr>
          <w:ilvl w:val="0"/>
          <w:numId w:val="16"/>
        </w:numPr>
        <w:tabs>
          <w:tab w:val="left" w:pos="330"/>
        </w:tabs>
        <w:spacing w:line="250" w:lineRule="exact"/>
        <w:ind w:left="329"/>
        <w:rPr>
          <w:sz w:val="20"/>
        </w:rPr>
      </w:pPr>
      <w:r>
        <w:rPr>
          <w:i/>
          <w:color w:val="0056A2"/>
          <w:spacing w:val="-2"/>
          <w:position w:val="1"/>
          <w:sz w:val="20"/>
          <w:u w:val="single" w:color="0055A1"/>
        </w:rPr>
        <w:t>Youtube.com/irsvideosASL</w:t>
      </w:r>
      <w:r>
        <w:rPr>
          <w:color w:val="231F20"/>
          <w:spacing w:val="-2"/>
          <w:position w:val="1"/>
          <w:sz w:val="20"/>
        </w:rPr>
        <w:t>.</w:t>
      </w:r>
    </w:p>
    <w:p w:rsidR="000729FF" w:rsidRDefault="006E3648">
      <w:pPr>
        <w:pStyle w:val="Textkrper"/>
        <w:spacing w:before="82" w:line="232" w:lineRule="auto"/>
        <w:ind w:right="157"/>
      </w:pPr>
      <w:r>
        <w:rPr>
          <w:b/>
          <w:color w:val="231F20"/>
        </w:rPr>
        <w:t>Over-the-Phone Interpreter (OPI) Service.</w:t>
      </w:r>
      <w:r>
        <w:rPr>
          <w:b/>
          <w:color w:val="231F20"/>
          <w:spacing w:val="40"/>
        </w:rPr>
        <w:t xml:space="preserve"> </w:t>
      </w:r>
      <w:r>
        <w:rPr>
          <w:color w:val="231F20"/>
        </w:rPr>
        <w:t>The IRS offers the OPI Service to taxpayers needing language interpretation. The OPI Service is available at Taxpayer Assistance</w:t>
      </w:r>
      <w:r>
        <w:rPr>
          <w:color w:val="231F20"/>
          <w:spacing w:val="-13"/>
        </w:rPr>
        <w:t xml:space="preserve"> </w:t>
      </w:r>
      <w:r>
        <w:rPr>
          <w:color w:val="231F20"/>
        </w:rPr>
        <w:t>Centers</w:t>
      </w:r>
      <w:r>
        <w:rPr>
          <w:color w:val="231F20"/>
          <w:spacing w:val="-13"/>
        </w:rPr>
        <w:t xml:space="preserve"> </w:t>
      </w:r>
      <w:r>
        <w:rPr>
          <w:color w:val="231F20"/>
        </w:rPr>
        <w:t>(TACs),</w:t>
      </w:r>
      <w:r>
        <w:rPr>
          <w:color w:val="231F20"/>
          <w:spacing w:val="-13"/>
        </w:rPr>
        <w:t xml:space="preserve"> </w:t>
      </w:r>
      <w:r>
        <w:rPr>
          <w:color w:val="231F20"/>
        </w:rPr>
        <w:t>most</w:t>
      </w:r>
      <w:r>
        <w:rPr>
          <w:color w:val="231F20"/>
          <w:spacing w:val="-13"/>
        </w:rPr>
        <w:t xml:space="preserve"> </w:t>
      </w:r>
      <w:r>
        <w:rPr>
          <w:color w:val="231F20"/>
        </w:rPr>
        <w:t xml:space="preserve">IRS </w:t>
      </w:r>
      <w:r>
        <w:rPr>
          <w:color w:val="231F20"/>
          <w:spacing w:val="-2"/>
        </w:rPr>
        <w:t>offices,</w:t>
      </w:r>
      <w:r>
        <w:rPr>
          <w:color w:val="231F20"/>
          <w:spacing w:val="-12"/>
        </w:rPr>
        <w:t xml:space="preserve"> </w:t>
      </w:r>
      <w:r>
        <w:rPr>
          <w:color w:val="231F20"/>
          <w:spacing w:val="-2"/>
        </w:rPr>
        <w:t>and</w:t>
      </w:r>
      <w:r>
        <w:rPr>
          <w:color w:val="231F20"/>
          <w:spacing w:val="-12"/>
        </w:rPr>
        <w:t xml:space="preserve"> </w:t>
      </w:r>
      <w:r>
        <w:rPr>
          <w:color w:val="231F20"/>
          <w:spacing w:val="-2"/>
        </w:rPr>
        <w:t>every</w:t>
      </w:r>
      <w:r>
        <w:rPr>
          <w:color w:val="231F20"/>
          <w:spacing w:val="-12"/>
        </w:rPr>
        <w:t xml:space="preserve"> </w:t>
      </w:r>
      <w:r>
        <w:rPr>
          <w:color w:val="231F20"/>
          <w:spacing w:val="-2"/>
        </w:rPr>
        <w:t>VITA/TCE</w:t>
      </w:r>
      <w:r>
        <w:rPr>
          <w:color w:val="231F20"/>
          <w:spacing w:val="-12"/>
        </w:rPr>
        <w:t xml:space="preserve"> </w:t>
      </w:r>
      <w:r>
        <w:rPr>
          <w:color w:val="231F20"/>
          <w:spacing w:val="-2"/>
        </w:rPr>
        <w:t>tax</w:t>
      </w:r>
      <w:r>
        <w:rPr>
          <w:color w:val="231F20"/>
          <w:spacing w:val="-12"/>
        </w:rPr>
        <w:t xml:space="preserve"> </w:t>
      </w:r>
      <w:r>
        <w:rPr>
          <w:color w:val="231F20"/>
          <w:spacing w:val="-2"/>
        </w:rPr>
        <w:t xml:space="preserve">return </w:t>
      </w:r>
      <w:r>
        <w:rPr>
          <w:color w:val="231F20"/>
        </w:rPr>
        <w:t>site. This service is available in Spanish, Mandarin, Cantonese, Korean, Vietnamese, Russian, and Haitian Creole.</w:t>
      </w:r>
    </w:p>
    <w:p w:rsidR="000729FF" w:rsidRDefault="006E3648">
      <w:pPr>
        <w:pStyle w:val="berschrift4"/>
        <w:spacing w:before="110" w:line="232" w:lineRule="auto"/>
        <w:ind w:right="183"/>
      </w:pPr>
      <w:r>
        <w:rPr>
          <w:color w:val="231F20"/>
        </w:rPr>
        <w:t>Accessibility</w:t>
      </w:r>
      <w:r>
        <w:rPr>
          <w:color w:val="231F20"/>
          <w:spacing w:val="-11"/>
        </w:rPr>
        <w:t xml:space="preserve"> </w:t>
      </w:r>
      <w:r>
        <w:rPr>
          <w:color w:val="231F20"/>
        </w:rPr>
        <w:t>Helpline</w:t>
      </w:r>
      <w:r>
        <w:rPr>
          <w:color w:val="231F20"/>
          <w:spacing w:val="-11"/>
        </w:rPr>
        <w:t xml:space="preserve"> </w:t>
      </w:r>
      <w:r>
        <w:rPr>
          <w:color w:val="231F20"/>
        </w:rPr>
        <w:t>available</w:t>
      </w:r>
      <w:r>
        <w:rPr>
          <w:color w:val="231F20"/>
          <w:spacing w:val="-11"/>
        </w:rPr>
        <w:t xml:space="preserve"> </w:t>
      </w:r>
      <w:r>
        <w:rPr>
          <w:color w:val="231F20"/>
        </w:rPr>
        <w:t>for taxpayers with disabilities.</w:t>
      </w:r>
    </w:p>
    <w:p w:rsidR="000729FF" w:rsidRDefault="006E3648">
      <w:pPr>
        <w:pStyle w:val="Textkrper"/>
        <w:spacing w:before="2" w:line="232" w:lineRule="auto"/>
        <w:ind w:right="179"/>
      </w:pPr>
      <w:r>
        <w:rPr>
          <w:color w:val="231F20"/>
        </w:rPr>
        <w:t>Taxpayers who need information about accessibility services can call 833-690-0598. The Accessibility Helpline</w:t>
      </w:r>
      <w:r>
        <w:rPr>
          <w:color w:val="231F20"/>
          <w:spacing w:val="-14"/>
        </w:rPr>
        <w:t xml:space="preserve"> </w:t>
      </w:r>
      <w:r>
        <w:rPr>
          <w:color w:val="231F20"/>
        </w:rPr>
        <w:t>can</w:t>
      </w:r>
      <w:r>
        <w:rPr>
          <w:color w:val="231F20"/>
          <w:spacing w:val="-14"/>
        </w:rPr>
        <w:t xml:space="preserve"> </w:t>
      </w:r>
      <w:r>
        <w:rPr>
          <w:color w:val="231F20"/>
        </w:rPr>
        <w:t>answer</w:t>
      </w:r>
      <w:r>
        <w:rPr>
          <w:color w:val="231F20"/>
          <w:spacing w:val="-14"/>
        </w:rPr>
        <w:t xml:space="preserve"> </w:t>
      </w:r>
      <w:r>
        <w:rPr>
          <w:color w:val="231F20"/>
        </w:rPr>
        <w:t>questions</w:t>
      </w:r>
      <w:r>
        <w:rPr>
          <w:color w:val="231F20"/>
          <w:spacing w:val="-14"/>
        </w:rPr>
        <w:t xml:space="preserve"> </w:t>
      </w:r>
      <w:r>
        <w:rPr>
          <w:color w:val="231F20"/>
        </w:rPr>
        <w:t>related to current and future accessibility products and services available in alternative media formats (for example, braille-ready, large print, audio,</w:t>
      </w:r>
      <w:r>
        <w:rPr>
          <w:color w:val="231F20"/>
          <w:spacing w:val="-14"/>
        </w:rPr>
        <w:t xml:space="preserve"> </w:t>
      </w:r>
      <w:r>
        <w:rPr>
          <w:color w:val="231F20"/>
        </w:rPr>
        <w:t>etc.).</w:t>
      </w:r>
      <w:r>
        <w:rPr>
          <w:color w:val="231F20"/>
          <w:spacing w:val="-14"/>
        </w:rPr>
        <w:t xml:space="preserve"> </w:t>
      </w:r>
      <w:r>
        <w:rPr>
          <w:color w:val="231F20"/>
        </w:rPr>
        <w:t>The</w:t>
      </w:r>
      <w:r>
        <w:rPr>
          <w:color w:val="231F20"/>
          <w:spacing w:val="-14"/>
        </w:rPr>
        <w:t xml:space="preserve"> </w:t>
      </w:r>
      <w:r>
        <w:rPr>
          <w:color w:val="231F20"/>
        </w:rPr>
        <w:t>Accessibility</w:t>
      </w:r>
      <w:r>
        <w:rPr>
          <w:color w:val="231F20"/>
          <w:spacing w:val="-14"/>
        </w:rPr>
        <w:t xml:space="preserve"> </w:t>
      </w:r>
      <w:r>
        <w:rPr>
          <w:color w:val="231F20"/>
        </w:rPr>
        <w:t>Helpline does not have access to your IRS account. For help with tax law, refunds,</w:t>
      </w:r>
      <w:r>
        <w:rPr>
          <w:color w:val="231F20"/>
          <w:spacing w:val="-12"/>
        </w:rPr>
        <w:t xml:space="preserve"> </w:t>
      </w:r>
      <w:r>
        <w:rPr>
          <w:color w:val="231F20"/>
        </w:rPr>
        <w:t>or</w:t>
      </w:r>
      <w:r>
        <w:rPr>
          <w:color w:val="231F20"/>
          <w:spacing w:val="-12"/>
        </w:rPr>
        <w:t xml:space="preserve"> </w:t>
      </w:r>
      <w:r>
        <w:rPr>
          <w:color w:val="231F20"/>
        </w:rPr>
        <w:t>account-related</w:t>
      </w:r>
      <w:r>
        <w:rPr>
          <w:color w:val="231F20"/>
          <w:spacing w:val="-12"/>
        </w:rPr>
        <w:t xml:space="preserve"> </w:t>
      </w:r>
      <w:r>
        <w:rPr>
          <w:color w:val="231F20"/>
        </w:rPr>
        <w:t>issues,</w:t>
      </w:r>
      <w:r>
        <w:rPr>
          <w:color w:val="231F20"/>
          <w:spacing w:val="-12"/>
        </w:rPr>
        <w:t xml:space="preserve"> </w:t>
      </w:r>
      <w:r>
        <w:rPr>
          <w:color w:val="231F20"/>
        </w:rPr>
        <w:t xml:space="preserve">go to </w:t>
      </w:r>
      <w:r>
        <w:rPr>
          <w:i/>
          <w:color w:val="0056A2"/>
          <w:u w:val="single" w:color="0055A1"/>
        </w:rPr>
        <w:t>IRS.gov/LetUsHelp</w:t>
      </w:r>
      <w:r>
        <w:rPr>
          <w:color w:val="231F20"/>
        </w:rPr>
        <w:t>.</w:t>
      </w:r>
    </w:p>
    <w:p w:rsidR="000729FF" w:rsidRDefault="006E3648">
      <w:pPr>
        <w:pStyle w:val="Textkrper"/>
        <w:spacing w:before="112" w:line="232" w:lineRule="auto"/>
        <w:ind w:right="217"/>
      </w:pPr>
      <w:r>
        <w:rPr>
          <w:b/>
          <w:color w:val="231F20"/>
        </w:rPr>
        <w:t>Alternative media preference.</w:t>
      </w:r>
      <w:r>
        <w:rPr>
          <w:b/>
          <w:color w:val="231F20"/>
          <w:spacing w:val="40"/>
        </w:rPr>
        <w:t xml:space="preserve"> </w:t>
      </w:r>
      <w:r>
        <w:rPr>
          <w:color w:val="231F20"/>
        </w:rPr>
        <w:t>Form 9000, Alternative Media Preference,</w:t>
      </w:r>
      <w:r>
        <w:rPr>
          <w:color w:val="231F20"/>
          <w:spacing w:val="-14"/>
        </w:rPr>
        <w:t xml:space="preserve"> </w:t>
      </w:r>
      <w:r>
        <w:rPr>
          <w:color w:val="231F20"/>
        </w:rPr>
        <w:t>or</w:t>
      </w:r>
      <w:r>
        <w:rPr>
          <w:color w:val="231F20"/>
          <w:spacing w:val="-14"/>
        </w:rPr>
        <w:t xml:space="preserve"> </w:t>
      </w:r>
      <w:r>
        <w:rPr>
          <w:color w:val="231F20"/>
        </w:rPr>
        <w:t>Form</w:t>
      </w:r>
      <w:r>
        <w:rPr>
          <w:color w:val="231F20"/>
          <w:spacing w:val="-14"/>
        </w:rPr>
        <w:t xml:space="preserve"> </w:t>
      </w:r>
      <w:r>
        <w:rPr>
          <w:color w:val="231F20"/>
        </w:rPr>
        <w:t>9000</w:t>
      </w:r>
      <w:r>
        <w:rPr>
          <w:color w:val="231F20"/>
          <w:spacing w:val="-14"/>
        </w:rPr>
        <w:t xml:space="preserve"> </w:t>
      </w:r>
      <w:r>
        <w:rPr>
          <w:color w:val="231F20"/>
        </w:rPr>
        <w:t>(SP)</w:t>
      </w:r>
      <w:r>
        <w:rPr>
          <w:color w:val="231F20"/>
          <w:spacing w:val="-14"/>
        </w:rPr>
        <w:t xml:space="preserve"> </w:t>
      </w:r>
      <w:r>
        <w:rPr>
          <w:color w:val="231F20"/>
        </w:rPr>
        <w:t>allows you</w:t>
      </w:r>
      <w:r>
        <w:rPr>
          <w:color w:val="231F20"/>
          <w:spacing w:val="-14"/>
        </w:rPr>
        <w:t xml:space="preserve"> </w:t>
      </w:r>
      <w:r>
        <w:rPr>
          <w:color w:val="231F20"/>
        </w:rPr>
        <w:t>to</w:t>
      </w:r>
      <w:r>
        <w:rPr>
          <w:color w:val="231F20"/>
          <w:spacing w:val="-14"/>
        </w:rPr>
        <w:t xml:space="preserve"> </w:t>
      </w:r>
      <w:r>
        <w:rPr>
          <w:color w:val="231F20"/>
        </w:rPr>
        <w:t>elect</w:t>
      </w:r>
      <w:r>
        <w:rPr>
          <w:color w:val="231F20"/>
          <w:spacing w:val="-14"/>
        </w:rPr>
        <w:t xml:space="preserve"> </w:t>
      </w:r>
      <w:r>
        <w:rPr>
          <w:color w:val="231F20"/>
        </w:rPr>
        <w:t>to</w:t>
      </w:r>
      <w:r>
        <w:rPr>
          <w:color w:val="231F20"/>
          <w:spacing w:val="-14"/>
        </w:rPr>
        <w:t xml:space="preserve"> </w:t>
      </w:r>
      <w:r>
        <w:rPr>
          <w:color w:val="231F20"/>
        </w:rPr>
        <w:t>receive</w:t>
      </w:r>
      <w:r>
        <w:rPr>
          <w:color w:val="231F20"/>
          <w:spacing w:val="-14"/>
        </w:rPr>
        <w:t xml:space="preserve"> </w:t>
      </w:r>
      <w:r>
        <w:rPr>
          <w:color w:val="231F20"/>
        </w:rPr>
        <w:t>certain</w:t>
      </w:r>
      <w:r>
        <w:rPr>
          <w:color w:val="231F20"/>
          <w:spacing w:val="-13"/>
        </w:rPr>
        <w:t xml:space="preserve"> </w:t>
      </w:r>
      <w:r>
        <w:rPr>
          <w:color w:val="231F20"/>
        </w:rPr>
        <w:t>types</w:t>
      </w:r>
      <w:r>
        <w:rPr>
          <w:color w:val="231F20"/>
          <w:spacing w:val="-14"/>
        </w:rPr>
        <w:t xml:space="preserve"> </w:t>
      </w:r>
      <w:r>
        <w:rPr>
          <w:color w:val="231F20"/>
        </w:rPr>
        <w:t>of written correspondence in the following formats.</w:t>
      </w:r>
    </w:p>
    <w:p w:rsidR="000729FF" w:rsidRDefault="006E3648">
      <w:pPr>
        <w:pStyle w:val="Listenabsatz"/>
        <w:numPr>
          <w:ilvl w:val="0"/>
          <w:numId w:val="16"/>
        </w:numPr>
        <w:tabs>
          <w:tab w:val="left" w:pos="330"/>
        </w:tabs>
        <w:spacing w:line="222" w:lineRule="exact"/>
        <w:ind w:left="329"/>
        <w:rPr>
          <w:sz w:val="20"/>
        </w:rPr>
      </w:pPr>
      <w:r>
        <w:rPr>
          <w:color w:val="231F20"/>
          <w:spacing w:val="-2"/>
          <w:position w:val="1"/>
          <w:sz w:val="20"/>
        </w:rPr>
        <w:t>Standard</w:t>
      </w:r>
      <w:r>
        <w:rPr>
          <w:color w:val="231F20"/>
          <w:spacing w:val="-4"/>
          <w:position w:val="1"/>
          <w:sz w:val="20"/>
        </w:rPr>
        <w:t xml:space="preserve"> </w:t>
      </w:r>
      <w:r>
        <w:rPr>
          <w:color w:val="231F20"/>
          <w:spacing w:val="-2"/>
          <w:position w:val="1"/>
          <w:sz w:val="20"/>
        </w:rPr>
        <w:t>Print.</w:t>
      </w:r>
    </w:p>
    <w:p w:rsidR="000729FF" w:rsidRDefault="006E3648">
      <w:pPr>
        <w:pStyle w:val="Listenabsatz"/>
        <w:numPr>
          <w:ilvl w:val="0"/>
          <w:numId w:val="16"/>
        </w:numPr>
        <w:tabs>
          <w:tab w:val="left" w:pos="330"/>
        </w:tabs>
        <w:spacing w:line="250" w:lineRule="exact"/>
        <w:ind w:left="329"/>
        <w:rPr>
          <w:sz w:val="20"/>
        </w:rPr>
      </w:pPr>
      <w:r>
        <w:rPr>
          <w:color w:val="231F20"/>
          <w:spacing w:val="-2"/>
          <w:position w:val="1"/>
          <w:sz w:val="20"/>
        </w:rPr>
        <w:t>Large</w:t>
      </w:r>
      <w:r>
        <w:rPr>
          <w:color w:val="231F20"/>
          <w:spacing w:val="-6"/>
          <w:position w:val="1"/>
          <w:sz w:val="20"/>
        </w:rPr>
        <w:t xml:space="preserve"> </w:t>
      </w:r>
      <w:r>
        <w:rPr>
          <w:color w:val="231F20"/>
          <w:spacing w:val="-2"/>
          <w:position w:val="1"/>
          <w:sz w:val="20"/>
        </w:rPr>
        <w:t>Print.</w:t>
      </w:r>
    </w:p>
    <w:p w:rsidR="000729FF" w:rsidRDefault="000729FF">
      <w:pPr>
        <w:spacing w:line="250" w:lineRule="exact"/>
        <w:rPr>
          <w:sz w:val="20"/>
        </w:rPr>
        <w:sectPr w:rsidR="000729FF">
          <w:pgSz w:w="12240" w:h="15840"/>
          <w:pgMar w:top="420" w:right="680" w:bottom="820" w:left="720" w:header="0" w:footer="638" w:gutter="0"/>
          <w:cols w:num="3" w:space="720" w:equalWidth="0">
            <w:col w:w="3515" w:space="85"/>
            <w:col w:w="3514" w:space="86"/>
            <w:col w:w="3640"/>
          </w:cols>
        </w:sectPr>
      </w:pPr>
    </w:p>
    <w:p w:rsidR="000729FF" w:rsidRDefault="006E3648">
      <w:pPr>
        <w:pStyle w:val="Listenabsatz"/>
        <w:numPr>
          <w:ilvl w:val="0"/>
          <w:numId w:val="16"/>
        </w:numPr>
        <w:tabs>
          <w:tab w:val="left" w:pos="330"/>
        </w:tabs>
        <w:spacing w:before="144" w:line="250" w:lineRule="exact"/>
        <w:ind w:left="329"/>
        <w:rPr>
          <w:sz w:val="20"/>
        </w:rPr>
      </w:pPr>
      <w:r>
        <w:rPr>
          <w:color w:val="231F20"/>
          <w:spacing w:val="-2"/>
          <w:position w:val="1"/>
          <w:sz w:val="20"/>
        </w:rPr>
        <w:t>Braille.</w:t>
      </w:r>
    </w:p>
    <w:p w:rsidR="000729FF" w:rsidRDefault="006E3648">
      <w:pPr>
        <w:pStyle w:val="Listenabsatz"/>
        <w:numPr>
          <w:ilvl w:val="0"/>
          <w:numId w:val="16"/>
        </w:numPr>
        <w:tabs>
          <w:tab w:val="left" w:pos="330"/>
        </w:tabs>
        <w:spacing w:line="224" w:lineRule="exact"/>
        <w:ind w:left="329"/>
        <w:rPr>
          <w:sz w:val="20"/>
        </w:rPr>
      </w:pPr>
      <w:r>
        <w:rPr>
          <w:color w:val="231F20"/>
          <w:position w:val="1"/>
          <w:sz w:val="20"/>
        </w:rPr>
        <w:t>Audio</w:t>
      </w:r>
      <w:r>
        <w:rPr>
          <w:color w:val="231F20"/>
          <w:spacing w:val="-11"/>
          <w:position w:val="1"/>
          <w:sz w:val="20"/>
        </w:rPr>
        <w:t xml:space="preserve"> </w:t>
      </w:r>
      <w:r>
        <w:rPr>
          <w:color w:val="231F20"/>
          <w:spacing w:val="-2"/>
          <w:position w:val="1"/>
          <w:sz w:val="20"/>
        </w:rPr>
        <w:t>(MP3).</w:t>
      </w:r>
    </w:p>
    <w:p w:rsidR="000729FF" w:rsidRDefault="006E3648">
      <w:pPr>
        <w:pStyle w:val="Listenabsatz"/>
        <w:numPr>
          <w:ilvl w:val="0"/>
          <w:numId w:val="16"/>
        </w:numPr>
        <w:tabs>
          <w:tab w:val="left" w:pos="330"/>
        </w:tabs>
        <w:spacing w:line="224" w:lineRule="exact"/>
        <w:ind w:left="329"/>
        <w:rPr>
          <w:sz w:val="20"/>
        </w:rPr>
      </w:pPr>
      <w:r>
        <w:rPr>
          <w:color w:val="231F20"/>
          <w:w w:val="95"/>
          <w:position w:val="1"/>
          <w:sz w:val="20"/>
        </w:rPr>
        <w:t>Plain</w:t>
      </w:r>
      <w:r>
        <w:rPr>
          <w:color w:val="231F20"/>
          <w:spacing w:val="-4"/>
          <w:w w:val="95"/>
          <w:position w:val="1"/>
          <w:sz w:val="20"/>
        </w:rPr>
        <w:t xml:space="preserve"> </w:t>
      </w:r>
      <w:r>
        <w:rPr>
          <w:color w:val="231F20"/>
          <w:w w:val="95"/>
          <w:position w:val="1"/>
          <w:sz w:val="20"/>
        </w:rPr>
        <w:t>Text</w:t>
      </w:r>
      <w:r>
        <w:rPr>
          <w:color w:val="231F20"/>
          <w:spacing w:val="-3"/>
          <w:w w:val="95"/>
          <w:position w:val="1"/>
          <w:sz w:val="20"/>
        </w:rPr>
        <w:t xml:space="preserve"> </w:t>
      </w:r>
      <w:r>
        <w:rPr>
          <w:color w:val="231F20"/>
          <w:w w:val="95"/>
          <w:position w:val="1"/>
          <w:sz w:val="20"/>
        </w:rPr>
        <w:t>File</w:t>
      </w:r>
      <w:r>
        <w:rPr>
          <w:color w:val="231F20"/>
          <w:spacing w:val="-3"/>
          <w:w w:val="95"/>
          <w:position w:val="1"/>
          <w:sz w:val="20"/>
        </w:rPr>
        <w:t xml:space="preserve"> </w:t>
      </w:r>
      <w:r>
        <w:rPr>
          <w:color w:val="231F20"/>
          <w:spacing w:val="-2"/>
          <w:w w:val="95"/>
          <w:position w:val="1"/>
          <w:sz w:val="20"/>
        </w:rPr>
        <w:t>(TXT)</w:t>
      </w:r>
    </w:p>
    <w:p w:rsidR="000729FF" w:rsidRDefault="006E3648">
      <w:pPr>
        <w:pStyle w:val="Listenabsatz"/>
        <w:numPr>
          <w:ilvl w:val="0"/>
          <w:numId w:val="16"/>
        </w:numPr>
        <w:tabs>
          <w:tab w:val="left" w:pos="330"/>
        </w:tabs>
        <w:spacing w:line="250" w:lineRule="exact"/>
        <w:ind w:left="329"/>
        <w:rPr>
          <w:sz w:val="20"/>
        </w:rPr>
      </w:pPr>
      <w:r>
        <w:rPr>
          <w:color w:val="231F20"/>
          <w:spacing w:val="-2"/>
          <w:position w:val="1"/>
          <w:sz w:val="20"/>
        </w:rPr>
        <w:t>Braille</w:t>
      </w:r>
      <w:r>
        <w:rPr>
          <w:color w:val="231F20"/>
          <w:spacing w:val="-6"/>
          <w:position w:val="1"/>
          <w:sz w:val="20"/>
        </w:rPr>
        <w:t xml:space="preserve"> </w:t>
      </w:r>
      <w:r>
        <w:rPr>
          <w:color w:val="231F20"/>
          <w:spacing w:val="-2"/>
          <w:position w:val="1"/>
          <w:sz w:val="20"/>
        </w:rPr>
        <w:t>Ready</w:t>
      </w:r>
      <w:r>
        <w:rPr>
          <w:color w:val="231F20"/>
          <w:spacing w:val="-5"/>
          <w:position w:val="1"/>
          <w:sz w:val="20"/>
        </w:rPr>
        <w:t xml:space="preserve"> </w:t>
      </w:r>
      <w:r>
        <w:rPr>
          <w:color w:val="231F20"/>
          <w:spacing w:val="-2"/>
          <w:position w:val="1"/>
          <w:sz w:val="20"/>
        </w:rPr>
        <w:t>File</w:t>
      </w:r>
      <w:r>
        <w:rPr>
          <w:color w:val="231F20"/>
          <w:spacing w:val="-5"/>
          <w:position w:val="1"/>
          <w:sz w:val="20"/>
        </w:rPr>
        <w:t xml:space="preserve"> </w:t>
      </w:r>
      <w:r>
        <w:rPr>
          <w:color w:val="231F20"/>
          <w:spacing w:val="-2"/>
          <w:position w:val="1"/>
          <w:sz w:val="20"/>
        </w:rPr>
        <w:t>(BRF).</w:t>
      </w:r>
    </w:p>
    <w:p w:rsidR="000729FF" w:rsidRDefault="006E3648">
      <w:pPr>
        <w:spacing w:before="82" w:line="232" w:lineRule="auto"/>
        <w:ind w:left="120"/>
        <w:rPr>
          <w:sz w:val="20"/>
        </w:rPr>
      </w:pPr>
      <w:r>
        <w:rPr>
          <w:b/>
          <w:color w:val="231F20"/>
          <w:sz w:val="20"/>
        </w:rPr>
        <w:t>Disasters.</w:t>
      </w:r>
      <w:r>
        <w:rPr>
          <w:b/>
          <w:color w:val="231F20"/>
          <w:spacing w:val="40"/>
          <w:sz w:val="20"/>
        </w:rPr>
        <w:t xml:space="preserve"> </w:t>
      </w:r>
      <w:r>
        <w:rPr>
          <w:color w:val="231F20"/>
          <w:sz w:val="20"/>
        </w:rPr>
        <w:t xml:space="preserve">Go to </w:t>
      </w:r>
      <w:r>
        <w:rPr>
          <w:i/>
          <w:color w:val="0056A2"/>
          <w:sz w:val="20"/>
          <w:u w:val="single" w:color="0055A1"/>
        </w:rPr>
        <w:t>IRS.gov/</w:t>
      </w:r>
      <w:r>
        <w:rPr>
          <w:i/>
          <w:color w:val="0056A2"/>
          <w:sz w:val="20"/>
        </w:rPr>
        <w:t xml:space="preserve"> </w:t>
      </w:r>
      <w:r>
        <w:rPr>
          <w:i/>
          <w:color w:val="0056A2"/>
          <w:spacing w:val="-2"/>
          <w:sz w:val="20"/>
          <w:u w:val="single" w:color="0055A1"/>
        </w:rPr>
        <w:t>DisasterRelief</w:t>
      </w:r>
      <w:r>
        <w:rPr>
          <w:i/>
          <w:color w:val="0056A2"/>
          <w:spacing w:val="-11"/>
          <w:sz w:val="20"/>
        </w:rPr>
        <w:t xml:space="preserve"> </w:t>
      </w:r>
      <w:r>
        <w:rPr>
          <w:color w:val="231F20"/>
          <w:spacing w:val="-2"/>
          <w:sz w:val="20"/>
        </w:rPr>
        <w:t>to</w:t>
      </w:r>
      <w:r>
        <w:rPr>
          <w:color w:val="231F20"/>
          <w:spacing w:val="-10"/>
          <w:sz w:val="20"/>
        </w:rPr>
        <w:t xml:space="preserve"> </w:t>
      </w:r>
      <w:r>
        <w:rPr>
          <w:color w:val="231F20"/>
          <w:spacing w:val="-2"/>
          <w:sz w:val="20"/>
        </w:rPr>
        <w:t>review</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 xml:space="preserve">available </w:t>
      </w:r>
      <w:r>
        <w:rPr>
          <w:color w:val="231F20"/>
          <w:sz w:val="20"/>
        </w:rPr>
        <w:t>disaster tax relief.</w:t>
      </w:r>
    </w:p>
    <w:p w:rsidR="000729FF" w:rsidRDefault="006E3648">
      <w:pPr>
        <w:spacing w:before="103" w:line="232" w:lineRule="auto"/>
        <w:ind w:left="120" w:right="30"/>
        <w:rPr>
          <w:sz w:val="20"/>
        </w:rPr>
      </w:pPr>
      <w:r>
        <w:rPr>
          <w:b/>
          <w:color w:val="231F20"/>
          <w:sz w:val="20"/>
        </w:rPr>
        <w:t>Getting tax forms and publica- tions.</w:t>
      </w:r>
      <w:r>
        <w:rPr>
          <w:b/>
          <w:color w:val="231F20"/>
          <w:spacing w:val="40"/>
          <w:sz w:val="20"/>
        </w:rPr>
        <w:t xml:space="preserve"> </w:t>
      </w:r>
      <w:r>
        <w:rPr>
          <w:color w:val="231F20"/>
          <w:sz w:val="20"/>
        </w:rPr>
        <w:t xml:space="preserve">Go to </w:t>
      </w:r>
      <w:r>
        <w:rPr>
          <w:i/>
          <w:color w:val="0056A2"/>
          <w:sz w:val="20"/>
          <w:u w:val="single" w:color="0055A1"/>
        </w:rPr>
        <w:t>IRS.gov/Forms</w:t>
      </w:r>
      <w:r>
        <w:rPr>
          <w:i/>
          <w:color w:val="0056A2"/>
          <w:sz w:val="20"/>
        </w:rPr>
        <w:t xml:space="preserve"> </w:t>
      </w:r>
      <w:r>
        <w:rPr>
          <w:color w:val="231F20"/>
          <w:sz w:val="20"/>
        </w:rPr>
        <w:t>to view, download, or print all the forms, instructions,</w:t>
      </w:r>
      <w:r>
        <w:rPr>
          <w:color w:val="231F20"/>
          <w:spacing w:val="-14"/>
          <w:sz w:val="20"/>
        </w:rPr>
        <w:t xml:space="preserve"> </w:t>
      </w:r>
      <w:r>
        <w:rPr>
          <w:color w:val="231F20"/>
          <w:sz w:val="20"/>
        </w:rPr>
        <w:t>and</w:t>
      </w:r>
      <w:r>
        <w:rPr>
          <w:color w:val="231F20"/>
          <w:spacing w:val="-14"/>
          <w:sz w:val="20"/>
        </w:rPr>
        <w:t xml:space="preserve"> </w:t>
      </w:r>
      <w:r>
        <w:rPr>
          <w:color w:val="231F20"/>
          <w:sz w:val="20"/>
        </w:rPr>
        <w:t>publications</w:t>
      </w:r>
      <w:r>
        <w:rPr>
          <w:color w:val="231F20"/>
          <w:spacing w:val="-14"/>
          <w:sz w:val="20"/>
        </w:rPr>
        <w:t xml:space="preserve"> </w:t>
      </w:r>
      <w:r>
        <w:rPr>
          <w:color w:val="231F20"/>
          <w:sz w:val="20"/>
        </w:rPr>
        <w:t>you</w:t>
      </w:r>
      <w:r>
        <w:rPr>
          <w:color w:val="231F20"/>
          <w:spacing w:val="-14"/>
          <w:sz w:val="20"/>
        </w:rPr>
        <w:t xml:space="preserve"> </w:t>
      </w:r>
      <w:r>
        <w:rPr>
          <w:color w:val="231F20"/>
          <w:sz w:val="20"/>
        </w:rPr>
        <w:t xml:space="preserve">may need. Or, you can go to </w:t>
      </w:r>
      <w:r>
        <w:rPr>
          <w:i/>
          <w:color w:val="0056A2"/>
          <w:sz w:val="20"/>
          <w:u w:val="single" w:color="0055A1"/>
        </w:rPr>
        <w:t>IRS.gov/</w:t>
      </w:r>
      <w:r>
        <w:rPr>
          <w:i/>
          <w:color w:val="0056A2"/>
          <w:sz w:val="20"/>
        </w:rPr>
        <w:t xml:space="preserve"> </w:t>
      </w:r>
      <w:r>
        <w:rPr>
          <w:i/>
          <w:color w:val="0056A2"/>
          <w:sz w:val="20"/>
          <w:u w:val="single" w:color="0055A1"/>
        </w:rPr>
        <w:t>OrderForms</w:t>
      </w:r>
      <w:r>
        <w:rPr>
          <w:i/>
          <w:color w:val="0056A2"/>
          <w:sz w:val="20"/>
        </w:rPr>
        <w:t xml:space="preserve"> </w:t>
      </w:r>
      <w:r>
        <w:rPr>
          <w:color w:val="231F20"/>
          <w:sz w:val="20"/>
        </w:rPr>
        <w:t>to place an order.</w:t>
      </w:r>
    </w:p>
    <w:p w:rsidR="000729FF" w:rsidRDefault="006E3648">
      <w:pPr>
        <w:pStyle w:val="Textkrper"/>
        <w:spacing w:before="105" w:line="232" w:lineRule="auto"/>
        <w:ind w:right="44"/>
      </w:pPr>
      <w:r>
        <w:rPr>
          <w:b/>
          <w:color w:val="231F20"/>
        </w:rPr>
        <w:t>Mobile-friendly forms.</w:t>
      </w:r>
      <w:r>
        <w:rPr>
          <w:b/>
          <w:color w:val="231F20"/>
          <w:spacing w:val="40"/>
        </w:rPr>
        <w:t xml:space="preserve"> </w:t>
      </w:r>
      <w:r>
        <w:rPr>
          <w:color w:val="231F20"/>
        </w:rPr>
        <w:t>You’ll need an IRS Online Account (OLA) to complete mobile-friendly forms that require signatures. You’ll have the option</w:t>
      </w:r>
      <w:r>
        <w:rPr>
          <w:color w:val="231F20"/>
          <w:spacing w:val="-14"/>
        </w:rPr>
        <w:t xml:space="preserve"> </w:t>
      </w:r>
      <w:r>
        <w:rPr>
          <w:color w:val="231F20"/>
        </w:rPr>
        <w:t>to</w:t>
      </w:r>
      <w:r>
        <w:rPr>
          <w:color w:val="231F20"/>
          <w:spacing w:val="-14"/>
        </w:rPr>
        <w:t xml:space="preserve"> </w:t>
      </w:r>
      <w:r>
        <w:rPr>
          <w:color w:val="231F20"/>
        </w:rPr>
        <w:t>submit</w:t>
      </w:r>
      <w:r>
        <w:rPr>
          <w:color w:val="231F20"/>
          <w:spacing w:val="-14"/>
        </w:rPr>
        <w:t xml:space="preserve"> </w:t>
      </w:r>
      <w:r>
        <w:rPr>
          <w:color w:val="231F20"/>
        </w:rPr>
        <w:t>your</w:t>
      </w:r>
      <w:r>
        <w:rPr>
          <w:color w:val="231F20"/>
          <w:spacing w:val="-14"/>
        </w:rPr>
        <w:t xml:space="preserve"> </w:t>
      </w:r>
      <w:r>
        <w:rPr>
          <w:color w:val="231F20"/>
        </w:rPr>
        <w:t>form(s)</w:t>
      </w:r>
      <w:r>
        <w:rPr>
          <w:color w:val="231F20"/>
          <w:spacing w:val="-14"/>
        </w:rPr>
        <w:t xml:space="preserve"> </w:t>
      </w:r>
      <w:r>
        <w:rPr>
          <w:color w:val="231F20"/>
        </w:rPr>
        <w:t>online</w:t>
      </w:r>
      <w:r>
        <w:rPr>
          <w:color w:val="231F20"/>
          <w:spacing w:val="-14"/>
        </w:rPr>
        <w:t xml:space="preserve"> </w:t>
      </w:r>
      <w:r>
        <w:rPr>
          <w:color w:val="231F20"/>
        </w:rPr>
        <w:t xml:space="preserve">or download a copy for mailing. You’ll need scans of your documents to support your submission. Go to </w:t>
      </w:r>
      <w:r>
        <w:rPr>
          <w:i/>
          <w:color w:val="0056A2"/>
          <w:u w:val="single" w:color="0055A1"/>
        </w:rPr>
        <w:t>IRS.gov/MobileFriendlyForms</w:t>
      </w:r>
      <w:r>
        <w:rPr>
          <w:i/>
          <w:color w:val="0056A2"/>
        </w:rPr>
        <w:t xml:space="preserve"> </w:t>
      </w:r>
      <w:r>
        <w:rPr>
          <w:color w:val="231F20"/>
        </w:rPr>
        <w:t>for more information.</w:t>
      </w:r>
    </w:p>
    <w:p w:rsidR="000729FF" w:rsidRDefault="006E3648">
      <w:pPr>
        <w:pStyle w:val="berschrift4"/>
        <w:spacing w:before="109" w:line="232" w:lineRule="auto"/>
      </w:pPr>
      <w:r>
        <w:rPr>
          <w:color w:val="231F20"/>
        </w:rPr>
        <w:t>Getting</w:t>
      </w:r>
      <w:r>
        <w:rPr>
          <w:color w:val="231F20"/>
          <w:spacing w:val="-6"/>
        </w:rPr>
        <w:t xml:space="preserve"> </w:t>
      </w:r>
      <w:r>
        <w:rPr>
          <w:color w:val="231F20"/>
        </w:rPr>
        <w:t>tax</w:t>
      </w:r>
      <w:r>
        <w:rPr>
          <w:color w:val="231F20"/>
          <w:spacing w:val="-6"/>
        </w:rPr>
        <w:t xml:space="preserve"> </w:t>
      </w:r>
      <w:r>
        <w:rPr>
          <w:color w:val="231F20"/>
        </w:rPr>
        <w:t>publications</w:t>
      </w:r>
      <w:r>
        <w:rPr>
          <w:color w:val="231F20"/>
          <w:spacing w:val="-6"/>
        </w:rPr>
        <w:t xml:space="preserve"> </w:t>
      </w:r>
      <w:r>
        <w:rPr>
          <w:color w:val="231F20"/>
        </w:rPr>
        <w:t>and</w:t>
      </w:r>
      <w:r>
        <w:rPr>
          <w:color w:val="231F20"/>
          <w:spacing w:val="-6"/>
        </w:rPr>
        <w:t xml:space="preserve"> </w:t>
      </w:r>
      <w:r>
        <w:rPr>
          <w:color w:val="231F20"/>
        </w:rPr>
        <w:t>in- structions in eBook format.</w:t>
      </w:r>
    </w:p>
    <w:p w:rsidR="000729FF" w:rsidRDefault="006E3648">
      <w:pPr>
        <w:pStyle w:val="Textkrper"/>
        <w:spacing w:before="2" w:line="232" w:lineRule="auto"/>
        <w:ind w:right="30"/>
      </w:pPr>
      <w:r>
        <w:rPr>
          <w:color w:val="231F20"/>
        </w:rPr>
        <w:t>Download and view most tax publications and instructions (including the Instructions for Form 1040)</w:t>
      </w:r>
      <w:r>
        <w:rPr>
          <w:color w:val="231F20"/>
          <w:spacing w:val="-14"/>
        </w:rPr>
        <w:t xml:space="preserve"> </w:t>
      </w:r>
      <w:r>
        <w:rPr>
          <w:color w:val="231F20"/>
        </w:rPr>
        <w:t>on</w:t>
      </w:r>
      <w:r>
        <w:rPr>
          <w:color w:val="231F20"/>
          <w:spacing w:val="-14"/>
        </w:rPr>
        <w:t xml:space="preserve"> </w:t>
      </w:r>
      <w:r>
        <w:rPr>
          <w:color w:val="231F20"/>
        </w:rPr>
        <w:t>mobile</w:t>
      </w:r>
      <w:r>
        <w:rPr>
          <w:color w:val="231F20"/>
          <w:spacing w:val="-14"/>
        </w:rPr>
        <w:t xml:space="preserve"> </w:t>
      </w:r>
      <w:r>
        <w:rPr>
          <w:color w:val="231F20"/>
        </w:rPr>
        <w:t>devices</w:t>
      </w:r>
      <w:r>
        <w:rPr>
          <w:color w:val="231F20"/>
          <w:spacing w:val="-14"/>
        </w:rPr>
        <w:t xml:space="preserve"> </w:t>
      </w:r>
      <w:r>
        <w:rPr>
          <w:color w:val="231F20"/>
        </w:rPr>
        <w:t>as</w:t>
      </w:r>
      <w:r>
        <w:rPr>
          <w:color w:val="231F20"/>
          <w:spacing w:val="-14"/>
        </w:rPr>
        <w:t xml:space="preserve"> </w:t>
      </w:r>
      <w:r>
        <w:rPr>
          <w:color w:val="231F20"/>
        </w:rPr>
        <w:t>eBooks</w:t>
      </w:r>
      <w:r>
        <w:rPr>
          <w:color w:val="231F20"/>
          <w:spacing w:val="-14"/>
        </w:rPr>
        <w:t xml:space="preserve"> </w:t>
      </w:r>
      <w:r>
        <w:rPr>
          <w:color w:val="231F20"/>
        </w:rPr>
        <w:t xml:space="preserve">at </w:t>
      </w:r>
      <w:r>
        <w:rPr>
          <w:i/>
          <w:color w:val="0056A2"/>
          <w:spacing w:val="-2"/>
          <w:u w:val="single" w:color="0055A1"/>
        </w:rPr>
        <w:t>IRS.gov/eBooks</w:t>
      </w:r>
      <w:r>
        <w:rPr>
          <w:color w:val="231F20"/>
          <w:spacing w:val="-2"/>
        </w:rPr>
        <w:t>.</w:t>
      </w:r>
    </w:p>
    <w:p w:rsidR="000729FF" w:rsidRDefault="006E3648">
      <w:pPr>
        <w:pStyle w:val="Textkrper"/>
        <w:spacing w:before="65" w:line="232" w:lineRule="auto"/>
        <w:ind w:right="44" w:firstLine="240"/>
      </w:pPr>
      <w:r>
        <w:rPr>
          <w:color w:val="231F20"/>
        </w:rPr>
        <w:t>IRS eBooks have been tested using Apple’s iBooks for iPad. Our eBooks</w:t>
      </w:r>
      <w:r>
        <w:rPr>
          <w:color w:val="231F20"/>
          <w:spacing w:val="-6"/>
        </w:rPr>
        <w:t xml:space="preserve"> </w:t>
      </w:r>
      <w:r>
        <w:rPr>
          <w:color w:val="231F20"/>
        </w:rPr>
        <w:t>haven’t</w:t>
      </w:r>
      <w:r>
        <w:rPr>
          <w:color w:val="231F20"/>
          <w:spacing w:val="-6"/>
        </w:rPr>
        <w:t xml:space="preserve"> </w:t>
      </w:r>
      <w:r>
        <w:rPr>
          <w:color w:val="231F20"/>
        </w:rPr>
        <w:t>been</w:t>
      </w:r>
      <w:r>
        <w:rPr>
          <w:color w:val="231F20"/>
          <w:spacing w:val="-6"/>
        </w:rPr>
        <w:t xml:space="preserve"> </w:t>
      </w:r>
      <w:r>
        <w:rPr>
          <w:color w:val="231F20"/>
        </w:rPr>
        <w:t>tested</w:t>
      </w:r>
      <w:r>
        <w:rPr>
          <w:color w:val="231F20"/>
          <w:spacing w:val="-6"/>
        </w:rPr>
        <w:t xml:space="preserve"> </w:t>
      </w:r>
      <w:r>
        <w:rPr>
          <w:color w:val="231F20"/>
        </w:rPr>
        <w:t>on</w:t>
      </w:r>
      <w:r>
        <w:rPr>
          <w:color w:val="231F20"/>
          <w:spacing w:val="-6"/>
        </w:rPr>
        <w:t xml:space="preserve"> </w:t>
      </w:r>
      <w:r>
        <w:rPr>
          <w:color w:val="231F20"/>
        </w:rPr>
        <w:t>other dedicated</w:t>
      </w:r>
      <w:r>
        <w:rPr>
          <w:color w:val="231F20"/>
          <w:spacing w:val="-14"/>
        </w:rPr>
        <w:t xml:space="preserve"> </w:t>
      </w:r>
      <w:r>
        <w:rPr>
          <w:color w:val="231F20"/>
        </w:rPr>
        <w:t>eBook</w:t>
      </w:r>
      <w:r>
        <w:rPr>
          <w:color w:val="231F20"/>
          <w:spacing w:val="-14"/>
        </w:rPr>
        <w:t xml:space="preserve"> </w:t>
      </w:r>
      <w:r>
        <w:rPr>
          <w:color w:val="231F20"/>
        </w:rPr>
        <w:t>readers,</w:t>
      </w:r>
      <w:r>
        <w:rPr>
          <w:color w:val="231F20"/>
          <w:spacing w:val="-14"/>
        </w:rPr>
        <w:t xml:space="preserve"> </w:t>
      </w:r>
      <w:r>
        <w:rPr>
          <w:color w:val="231F20"/>
        </w:rPr>
        <w:t>and</w:t>
      </w:r>
      <w:r>
        <w:rPr>
          <w:color w:val="231F20"/>
          <w:spacing w:val="-14"/>
        </w:rPr>
        <w:t xml:space="preserve"> </w:t>
      </w:r>
      <w:r>
        <w:rPr>
          <w:color w:val="231F20"/>
        </w:rPr>
        <w:t xml:space="preserve">eBook functionality may not operate as </w:t>
      </w:r>
      <w:r>
        <w:rPr>
          <w:color w:val="231F20"/>
          <w:spacing w:val="-2"/>
        </w:rPr>
        <w:t>intended.</w:t>
      </w:r>
    </w:p>
    <w:p w:rsidR="000729FF" w:rsidRDefault="006E3648">
      <w:pPr>
        <w:spacing w:before="105" w:line="232" w:lineRule="auto"/>
        <w:ind w:left="119"/>
        <w:rPr>
          <w:sz w:val="20"/>
        </w:rPr>
      </w:pPr>
      <w:r>
        <w:rPr>
          <w:b/>
          <w:color w:val="231F20"/>
          <w:sz w:val="20"/>
        </w:rPr>
        <w:t>Access</w:t>
      </w:r>
      <w:r>
        <w:rPr>
          <w:b/>
          <w:color w:val="231F20"/>
          <w:spacing w:val="-8"/>
          <w:sz w:val="20"/>
        </w:rPr>
        <w:t xml:space="preserve"> </w:t>
      </w:r>
      <w:r>
        <w:rPr>
          <w:b/>
          <w:color w:val="231F20"/>
          <w:sz w:val="20"/>
        </w:rPr>
        <w:t>your</w:t>
      </w:r>
      <w:r>
        <w:rPr>
          <w:b/>
          <w:color w:val="231F20"/>
          <w:spacing w:val="-8"/>
          <w:sz w:val="20"/>
        </w:rPr>
        <w:t xml:space="preserve"> </w:t>
      </w:r>
      <w:r>
        <w:rPr>
          <w:b/>
          <w:color w:val="231F20"/>
          <w:sz w:val="20"/>
        </w:rPr>
        <w:t>online</w:t>
      </w:r>
      <w:r>
        <w:rPr>
          <w:b/>
          <w:color w:val="231F20"/>
          <w:spacing w:val="-8"/>
          <w:sz w:val="20"/>
        </w:rPr>
        <w:t xml:space="preserve"> </w:t>
      </w:r>
      <w:r>
        <w:rPr>
          <w:b/>
          <w:color w:val="231F20"/>
          <w:sz w:val="20"/>
        </w:rPr>
        <w:t>account</w:t>
      </w:r>
      <w:r>
        <w:rPr>
          <w:b/>
          <w:color w:val="231F20"/>
          <w:spacing w:val="-8"/>
          <w:sz w:val="20"/>
        </w:rPr>
        <w:t xml:space="preserve"> </w:t>
      </w:r>
      <w:r>
        <w:rPr>
          <w:b/>
          <w:color w:val="231F20"/>
          <w:sz w:val="20"/>
        </w:rPr>
        <w:t>(indi- vidual taxpayers only).</w:t>
      </w:r>
      <w:r>
        <w:rPr>
          <w:b/>
          <w:color w:val="231F20"/>
          <w:spacing w:val="40"/>
          <w:sz w:val="20"/>
        </w:rPr>
        <w:t xml:space="preserve"> </w:t>
      </w:r>
      <w:r>
        <w:rPr>
          <w:color w:val="231F20"/>
          <w:sz w:val="20"/>
        </w:rPr>
        <w:t xml:space="preserve">Go to </w:t>
      </w:r>
      <w:r>
        <w:rPr>
          <w:i/>
          <w:color w:val="0056A2"/>
          <w:sz w:val="20"/>
          <w:u w:val="single" w:color="0055A1"/>
        </w:rPr>
        <w:t>IRS.gov/Account</w:t>
      </w:r>
      <w:r>
        <w:rPr>
          <w:i/>
          <w:color w:val="0056A2"/>
          <w:spacing w:val="-7"/>
          <w:sz w:val="20"/>
        </w:rPr>
        <w:t xml:space="preserve"> </w:t>
      </w:r>
      <w:r>
        <w:rPr>
          <w:color w:val="231F20"/>
          <w:sz w:val="20"/>
        </w:rPr>
        <w:t>to</w:t>
      </w:r>
      <w:r>
        <w:rPr>
          <w:color w:val="231F20"/>
          <w:spacing w:val="-6"/>
          <w:sz w:val="20"/>
        </w:rPr>
        <w:t xml:space="preserve"> </w:t>
      </w:r>
      <w:r>
        <w:rPr>
          <w:color w:val="231F20"/>
          <w:sz w:val="20"/>
        </w:rPr>
        <w:t>securely</w:t>
      </w:r>
      <w:r>
        <w:rPr>
          <w:color w:val="231F20"/>
          <w:spacing w:val="-6"/>
          <w:sz w:val="20"/>
        </w:rPr>
        <w:t xml:space="preserve"> </w:t>
      </w:r>
      <w:r>
        <w:rPr>
          <w:color w:val="231F20"/>
          <w:sz w:val="20"/>
        </w:rPr>
        <w:t xml:space="preserve">access information about your federal tax </w:t>
      </w:r>
      <w:r>
        <w:rPr>
          <w:color w:val="231F20"/>
          <w:spacing w:val="-2"/>
          <w:sz w:val="20"/>
        </w:rPr>
        <w:t>account.</w:t>
      </w:r>
    </w:p>
    <w:p w:rsidR="000729FF" w:rsidRDefault="006E3648">
      <w:pPr>
        <w:pStyle w:val="Listenabsatz"/>
        <w:numPr>
          <w:ilvl w:val="0"/>
          <w:numId w:val="16"/>
        </w:numPr>
        <w:tabs>
          <w:tab w:val="left" w:pos="330"/>
        </w:tabs>
        <w:spacing w:line="216" w:lineRule="auto"/>
        <w:ind w:left="119" w:right="381" w:firstLine="15"/>
        <w:rPr>
          <w:sz w:val="20"/>
        </w:rPr>
      </w:pPr>
      <w:r>
        <w:rPr>
          <w:color w:val="231F20"/>
          <w:position w:val="1"/>
          <w:sz w:val="20"/>
        </w:rPr>
        <w:t>View</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amount</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owe</w:t>
      </w:r>
      <w:r>
        <w:rPr>
          <w:color w:val="231F20"/>
          <w:spacing w:val="-14"/>
          <w:position w:val="1"/>
          <w:sz w:val="20"/>
        </w:rPr>
        <w:t xml:space="preserve"> </w:t>
      </w:r>
      <w:r>
        <w:rPr>
          <w:color w:val="231F20"/>
          <w:position w:val="1"/>
          <w:sz w:val="20"/>
        </w:rPr>
        <w:t>and</w:t>
      </w:r>
      <w:r>
        <w:rPr>
          <w:color w:val="231F20"/>
          <w:spacing w:val="-14"/>
          <w:position w:val="1"/>
          <w:sz w:val="20"/>
        </w:rPr>
        <w:t xml:space="preserve"> </w:t>
      </w:r>
      <w:r>
        <w:rPr>
          <w:color w:val="231F20"/>
          <w:position w:val="1"/>
          <w:sz w:val="20"/>
        </w:rPr>
        <w:t xml:space="preserve">a </w:t>
      </w:r>
      <w:r>
        <w:rPr>
          <w:color w:val="231F20"/>
          <w:sz w:val="20"/>
        </w:rPr>
        <w:t>breakdown by tax year.</w:t>
      </w:r>
    </w:p>
    <w:p w:rsidR="000729FF" w:rsidRDefault="006E3648">
      <w:pPr>
        <w:pStyle w:val="Listenabsatz"/>
        <w:numPr>
          <w:ilvl w:val="0"/>
          <w:numId w:val="16"/>
        </w:numPr>
        <w:tabs>
          <w:tab w:val="left" w:pos="330"/>
        </w:tabs>
        <w:spacing w:line="216" w:lineRule="auto"/>
        <w:ind w:left="119" w:right="193" w:firstLine="15"/>
        <w:rPr>
          <w:sz w:val="20"/>
        </w:rPr>
      </w:pPr>
      <w:r>
        <w:rPr>
          <w:color w:val="231F20"/>
          <w:position w:val="1"/>
          <w:sz w:val="20"/>
        </w:rPr>
        <w:t>See</w:t>
      </w:r>
      <w:r>
        <w:rPr>
          <w:color w:val="231F20"/>
          <w:spacing w:val="-14"/>
          <w:position w:val="1"/>
          <w:sz w:val="20"/>
        </w:rPr>
        <w:t xml:space="preserve"> </w:t>
      </w:r>
      <w:r>
        <w:rPr>
          <w:color w:val="231F20"/>
          <w:position w:val="1"/>
          <w:sz w:val="20"/>
        </w:rPr>
        <w:t>payment</w:t>
      </w:r>
      <w:r>
        <w:rPr>
          <w:color w:val="231F20"/>
          <w:spacing w:val="-14"/>
          <w:position w:val="1"/>
          <w:sz w:val="20"/>
        </w:rPr>
        <w:t xml:space="preserve"> </w:t>
      </w:r>
      <w:r>
        <w:rPr>
          <w:color w:val="231F20"/>
          <w:position w:val="1"/>
          <w:sz w:val="20"/>
        </w:rPr>
        <w:t>plan</w:t>
      </w:r>
      <w:r>
        <w:rPr>
          <w:color w:val="231F20"/>
          <w:spacing w:val="-14"/>
          <w:position w:val="1"/>
          <w:sz w:val="20"/>
        </w:rPr>
        <w:t xml:space="preserve"> </w:t>
      </w:r>
      <w:r>
        <w:rPr>
          <w:color w:val="231F20"/>
          <w:position w:val="1"/>
          <w:sz w:val="20"/>
        </w:rPr>
        <w:t>details</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 xml:space="preserve">apply </w:t>
      </w:r>
      <w:r>
        <w:rPr>
          <w:color w:val="231F20"/>
          <w:sz w:val="20"/>
        </w:rPr>
        <w:t>for a new payment plan.</w:t>
      </w:r>
    </w:p>
    <w:p w:rsidR="000729FF" w:rsidRDefault="006E3648">
      <w:pPr>
        <w:pStyle w:val="Listenabsatz"/>
        <w:numPr>
          <w:ilvl w:val="0"/>
          <w:numId w:val="16"/>
        </w:numPr>
        <w:tabs>
          <w:tab w:val="left" w:pos="330"/>
        </w:tabs>
        <w:spacing w:line="216" w:lineRule="auto"/>
        <w:ind w:left="119" w:right="134" w:firstLine="15"/>
        <w:rPr>
          <w:sz w:val="20"/>
        </w:rPr>
      </w:pPr>
      <w:r>
        <w:rPr>
          <w:color w:val="231F20"/>
          <w:position w:val="1"/>
          <w:sz w:val="20"/>
        </w:rPr>
        <w:t>Make</w:t>
      </w:r>
      <w:r>
        <w:rPr>
          <w:color w:val="231F20"/>
          <w:spacing w:val="-14"/>
          <w:position w:val="1"/>
          <w:sz w:val="20"/>
        </w:rPr>
        <w:t xml:space="preserve"> </w:t>
      </w:r>
      <w:r>
        <w:rPr>
          <w:color w:val="231F20"/>
          <w:position w:val="1"/>
          <w:sz w:val="20"/>
        </w:rPr>
        <w:t>a</w:t>
      </w:r>
      <w:r>
        <w:rPr>
          <w:color w:val="231F20"/>
          <w:spacing w:val="-14"/>
          <w:position w:val="1"/>
          <w:sz w:val="20"/>
        </w:rPr>
        <w:t xml:space="preserve"> </w:t>
      </w:r>
      <w:r>
        <w:rPr>
          <w:color w:val="231F20"/>
          <w:position w:val="1"/>
          <w:sz w:val="20"/>
        </w:rPr>
        <w:t>payment</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view</w:t>
      </w:r>
      <w:r>
        <w:rPr>
          <w:color w:val="231F20"/>
          <w:spacing w:val="-14"/>
          <w:position w:val="1"/>
          <w:sz w:val="20"/>
        </w:rPr>
        <w:t xml:space="preserve"> </w:t>
      </w:r>
      <w:r>
        <w:rPr>
          <w:color w:val="231F20"/>
          <w:position w:val="1"/>
          <w:sz w:val="20"/>
        </w:rPr>
        <w:t>5</w:t>
      </w:r>
      <w:r>
        <w:rPr>
          <w:color w:val="231F20"/>
          <w:spacing w:val="-14"/>
          <w:position w:val="1"/>
          <w:sz w:val="20"/>
        </w:rPr>
        <w:t xml:space="preserve"> </w:t>
      </w:r>
      <w:r>
        <w:rPr>
          <w:color w:val="231F20"/>
          <w:position w:val="1"/>
          <w:sz w:val="20"/>
        </w:rPr>
        <w:t>years</w:t>
      </w:r>
      <w:r>
        <w:rPr>
          <w:color w:val="231F20"/>
          <w:spacing w:val="-14"/>
          <w:position w:val="1"/>
          <w:sz w:val="20"/>
        </w:rPr>
        <w:t xml:space="preserve"> </w:t>
      </w:r>
      <w:r>
        <w:rPr>
          <w:color w:val="231F20"/>
          <w:position w:val="1"/>
          <w:sz w:val="20"/>
        </w:rPr>
        <w:t xml:space="preserve">of </w:t>
      </w:r>
      <w:r>
        <w:rPr>
          <w:color w:val="231F20"/>
          <w:sz w:val="20"/>
        </w:rPr>
        <w:t>payment history and any pending or</w:t>
      </w:r>
    </w:p>
    <w:p w:rsidR="000729FF" w:rsidRDefault="006E3648">
      <w:pPr>
        <w:pStyle w:val="Textkrper"/>
        <w:spacing w:line="211" w:lineRule="exact"/>
        <w:ind w:left="119"/>
      </w:pPr>
      <w:r>
        <w:rPr>
          <w:color w:val="231F20"/>
        </w:rPr>
        <w:t>scheduled</w:t>
      </w:r>
      <w:r>
        <w:rPr>
          <w:color w:val="231F20"/>
          <w:spacing w:val="-7"/>
        </w:rPr>
        <w:t xml:space="preserve"> </w:t>
      </w:r>
      <w:r>
        <w:rPr>
          <w:color w:val="231F20"/>
          <w:spacing w:val="-2"/>
        </w:rPr>
        <w:t>payments.</w:t>
      </w:r>
    </w:p>
    <w:p w:rsidR="000729FF" w:rsidRDefault="006E3648">
      <w:pPr>
        <w:pStyle w:val="Listenabsatz"/>
        <w:numPr>
          <w:ilvl w:val="0"/>
          <w:numId w:val="16"/>
        </w:numPr>
        <w:tabs>
          <w:tab w:val="left" w:pos="330"/>
        </w:tabs>
        <w:spacing w:line="225" w:lineRule="auto"/>
        <w:ind w:right="164" w:firstLine="15"/>
        <w:rPr>
          <w:sz w:val="20"/>
        </w:rPr>
      </w:pPr>
      <w:r>
        <w:rPr>
          <w:color w:val="231F20"/>
          <w:position w:val="1"/>
          <w:sz w:val="20"/>
        </w:rPr>
        <w:t>Access</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tax</w:t>
      </w:r>
      <w:r>
        <w:rPr>
          <w:color w:val="231F20"/>
          <w:spacing w:val="-14"/>
          <w:position w:val="1"/>
          <w:sz w:val="20"/>
        </w:rPr>
        <w:t xml:space="preserve"> </w:t>
      </w:r>
      <w:r>
        <w:rPr>
          <w:color w:val="231F20"/>
          <w:position w:val="1"/>
          <w:sz w:val="20"/>
        </w:rPr>
        <w:t>records,</w:t>
      </w:r>
      <w:r>
        <w:rPr>
          <w:color w:val="231F20"/>
          <w:spacing w:val="-14"/>
          <w:position w:val="1"/>
          <w:sz w:val="20"/>
        </w:rPr>
        <w:t xml:space="preserve"> </w:t>
      </w:r>
      <w:r>
        <w:rPr>
          <w:color w:val="231F20"/>
          <w:position w:val="1"/>
          <w:sz w:val="20"/>
        </w:rPr>
        <w:t xml:space="preserve">including </w:t>
      </w:r>
      <w:r>
        <w:rPr>
          <w:color w:val="231F20"/>
          <w:sz w:val="20"/>
        </w:rPr>
        <w:t>key data from your most recent tax return, and transcripts.</w:t>
      </w:r>
    </w:p>
    <w:p w:rsidR="000729FF" w:rsidRDefault="006E3648">
      <w:pPr>
        <w:pStyle w:val="Listenabsatz"/>
        <w:numPr>
          <w:ilvl w:val="0"/>
          <w:numId w:val="16"/>
        </w:numPr>
        <w:tabs>
          <w:tab w:val="left" w:pos="330"/>
        </w:tabs>
        <w:spacing w:line="216" w:lineRule="auto"/>
        <w:ind w:left="119" w:right="57" w:firstLine="15"/>
        <w:rPr>
          <w:sz w:val="20"/>
        </w:rPr>
      </w:pPr>
      <w:r>
        <w:rPr>
          <w:color w:val="231F20"/>
          <w:position w:val="1"/>
          <w:sz w:val="20"/>
        </w:rPr>
        <w:t>View</w:t>
      </w:r>
      <w:r>
        <w:rPr>
          <w:color w:val="231F20"/>
          <w:spacing w:val="-14"/>
          <w:position w:val="1"/>
          <w:sz w:val="20"/>
        </w:rPr>
        <w:t xml:space="preserve"> </w:t>
      </w:r>
      <w:r>
        <w:rPr>
          <w:color w:val="231F20"/>
          <w:position w:val="1"/>
          <w:sz w:val="20"/>
        </w:rPr>
        <w:t>digital</w:t>
      </w:r>
      <w:r>
        <w:rPr>
          <w:color w:val="231F20"/>
          <w:spacing w:val="-14"/>
          <w:position w:val="1"/>
          <w:sz w:val="20"/>
        </w:rPr>
        <w:t xml:space="preserve"> </w:t>
      </w:r>
      <w:r>
        <w:rPr>
          <w:color w:val="231F20"/>
          <w:position w:val="1"/>
          <w:sz w:val="20"/>
        </w:rPr>
        <w:t>copies</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select</w:t>
      </w:r>
      <w:r>
        <w:rPr>
          <w:color w:val="231F20"/>
          <w:spacing w:val="-14"/>
          <w:position w:val="1"/>
          <w:sz w:val="20"/>
        </w:rPr>
        <w:t xml:space="preserve"> </w:t>
      </w:r>
      <w:r>
        <w:rPr>
          <w:color w:val="231F20"/>
          <w:position w:val="1"/>
          <w:sz w:val="20"/>
        </w:rPr>
        <w:t xml:space="preserve">notices </w:t>
      </w:r>
      <w:r>
        <w:rPr>
          <w:color w:val="231F20"/>
          <w:sz w:val="20"/>
        </w:rPr>
        <w:t>from the IRS.</w:t>
      </w:r>
    </w:p>
    <w:p w:rsidR="000729FF" w:rsidRDefault="006E3648">
      <w:pPr>
        <w:pStyle w:val="Listenabsatz"/>
        <w:numPr>
          <w:ilvl w:val="0"/>
          <w:numId w:val="16"/>
        </w:numPr>
        <w:tabs>
          <w:tab w:val="left" w:pos="330"/>
        </w:tabs>
        <w:spacing w:line="216" w:lineRule="auto"/>
        <w:ind w:left="119" w:right="484" w:firstLine="15"/>
        <w:rPr>
          <w:sz w:val="20"/>
        </w:rPr>
      </w:pPr>
      <w:r>
        <w:rPr>
          <w:color w:val="231F20"/>
          <w:spacing w:val="-2"/>
          <w:position w:val="1"/>
          <w:sz w:val="20"/>
        </w:rPr>
        <w:t>Approve</w:t>
      </w:r>
      <w:r>
        <w:rPr>
          <w:color w:val="231F20"/>
          <w:spacing w:val="-10"/>
          <w:position w:val="1"/>
          <w:sz w:val="20"/>
        </w:rPr>
        <w:t xml:space="preserve"> </w:t>
      </w:r>
      <w:r>
        <w:rPr>
          <w:color w:val="231F20"/>
          <w:spacing w:val="-2"/>
          <w:position w:val="1"/>
          <w:sz w:val="20"/>
        </w:rPr>
        <w:t>or</w:t>
      </w:r>
      <w:r>
        <w:rPr>
          <w:color w:val="231F20"/>
          <w:spacing w:val="-10"/>
          <w:position w:val="1"/>
          <w:sz w:val="20"/>
        </w:rPr>
        <w:t xml:space="preserve"> </w:t>
      </w:r>
      <w:r>
        <w:rPr>
          <w:color w:val="231F20"/>
          <w:spacing w:val="-2"/>
          <w:position w:val="1"/>
          <w:sz w:val="20"/>
        </w:rPr>
        <w:t>reject</w:t>
      </w:r>
      <w:r>
        <w:rPr>
          <w:color w:val="231F20"/>
          <w:spacing w:val="-10"/>
          <w:position w:val="1"/>
          <w:sz w:val="20"/>
        </w:rPr>
        <w:t xml:space="preserve"> </w:t>
      </w:r>
      <w:r>
        <w:rPr>
          <w:color w:val="231F20"/>
          <w:spacing w:val="-2"/>
          <w:position w:val="1"/>
          <w:sz w:val="20"/>
        </w:rPr>
        <w:t xml:space="preserve">authorization </w:t>
      </w:r>
      <w:r>
        <w:rPr>
          <w:color w:val="231F20"/>
          <w:sz w:val="20"/>
        </w:rPr>
        <w:t>requests from tax professionals.</w:t>
      </w:r>
    </w:p>
    <w:p w:rsidR="000729FF" w:rsidRDefault="006E3648">
      <w:pPr>
        <w:pStyle w:val="Textkrper"/>
        <w:spacing w:before="61" w:line="232" w:lineRule="auto"/>
        <w:ind w:right="73"/>
      </w:pPr>
      <w:r>
        <w:rPr>
          <w:b/>
          <w:color w:val="231F20"/>
        </w:rPr>
        <w:t xml:space="preserve">Get a transcript of your return. </w:t>
      </w:r>
      <w:r>
        <w:rPr>
          <w:color w:val="231F20"/>
        </w:rPr>
        <w:t>With an online account, you can access</w:t>
      </w:r>
      <w:r>
        <w:rPr>
          <w:color w:val="231F20"/>
          <w:spacing w:val="-14"/>
        </w:rPr>
        <w:t xml:space="preserve"> </w:t>
      </w:r>
      <w:r>
        <w:rPr>
          <w:color w:val="231F20"/>
        </w:rPr>
        <w:t>a</w:t>
      </w:r>
      <w:r>
        <w:rPr>
          <w:color w:val="231F20"/>
          <w:spacing w:val="-14"/>
        </w:rPr>
        <w:t xml:space="preserve"> </w:t>
      </w:r>
      <w:r>
        <w:rPr>
          <w:color w:val="231F20"/>
        </w:rPr>
        <w:t>variety</w:t>
      </w:r>
      <w:r>
        <w:rPr>
          <w:color w:val="231F20"/>
          <w:spacing w:val="-14"/>
        </w:rPr>
        <w:t xml:space="preserve"> </w:t>
      </w:r>
      <w:r>
        <w:rPr>
          <w:color w:val="231F20"/>
        </w:rPr>
        <w:t>of</w:t>
      </w:r>
      <w:r>
        <w:rPr>
          <w:color w:val="231F20"/>
          <w:spacing w:val="-14"/>
        </w:rPr>
        <w:t xml:space="preserve"> </w:t>
      </w:r>
      <w:r>
        <w:rPr>
          <w:color w:val="231F20"/>
        </w:rPr>
        <w:t>information</w:t>
      </w:r>
      <w:r>
        <w:rPr>
          <w:color w:val="231F20"/>
          <w:spacing w:val="-14"/>
        </w:rPr>
        <w:t xml:space="preserve"> </w:t>
      </w:r>
      <w:r>
        <w:rPr>
          <w:color w:val="231F20"/>
        </w:rPr>
        <w:t>to</w:t>
      </w:r>
      <w:r>
        <w:rPr>
          <w:color w:val="231F20"/>
          <w:spacing w:val="-14"/>
        </w:rPr>
        <w:t xml:space="preserve"> </w:t>
      </w:r>
      <w:r>
        <w:rPr>
          <w:color w:val="231F20"/>
        </w:rPr>
        <w:t>help you</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filing</w:t>
      </w:r>
      <w:r>
        <w:rPr>
          <w:color w:val="231F20"/>
          <w:spacing w:val="-4"/>
        </w:rPr>
        <w:t xml:space="preserve"> </w:t>
      </w:r>
      <w:r>
        <w:rPr>
          <w:color w:val="231F20"/>
        </w:rPr>
        <w:t>season.</w:t>
      </w:r>
      <w:r>
        <w:rPr>
          <w:color w:val="231F20"/>
          <w:spacing w:val="-4"/>
        </w:rPr>
        <w:t xml:space="preserve"> </w:t>
      </w:r>
      <w:r>
        <w:rPr>
          <w:color w:val="231F20"/>
        </w:rPr>
        <w:t>You</w:t>
      </w:r>
      <w:r>
        <w:rPr>
          <w:color w:val="231F20"/>
          <w:spacing w:val="-4"/>
        </w:rPr>
        <w:t xml:space="preserve"> </w:t>
      </w:r>
      <w:r>
        <w:rPr>
          <w:color w:val="231F20"/>
        </w:rPr>
        <w:t>can get a transcript, review your most</w:t>
      </w:r>
    </w:p>
    <w:p w:rsidR="000729FF" w:rsidRDefault="006E3648">
      <w:pPr>
        <w:pStyle w:val="Textkrper"/>
        <w:spacing w:before="178" w:line="232" w:lineRule="auto"/>
        <w:ind w:left="119" w:right="124"/>
      </w:pPr>
      <w:r>
        <w:br w:type="column"/>
      </w:r>
      <w:r>
        <w:rPr>
          <w:color w:val="231F20"/>
        </w:rPr>
        <w:t>recently</w:t>
      </w:r>
      <w:r>
        <w:rPr>
          <w:color w:val="231F20"/>
          <w:spacing w:val="-14"/>
        </w:rPr>
        <w:t xml:space="preserve"> </w:t>
      </w:r>
      <w:r>
        <w:rPr>
          <w:color w:val="231F20"/>
        </w:rPr>
        <w:t>filed</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and</w:t>
      </w:r>
      <w:r>
        <w:rPr>
          <w:color w:val="231F20"/>
          <w:spacing w:val="-14"/>
        </w:rPr>
        <w:t xml:space="preserve"> </w:t>
      </w:r>
      <w:r>
        <w:rPr>
          <w:color w:val="231F20"/>
        </w:rPr>
        <w:t>get</w:t>
      </w:r>
      <w:r>
        <w:rPr>
          <w:color w:val="231F20"/>
          <w:spacing w:val="-14"/>
        </w:rPr>
        <w:t xml:space="preserve"> </w:t>
      </w:r>
      <w:r>
        <w:rPr>
          <w:color w:val="231F20"/>
        </w:rPr>
        <w:t xml:space="preserve">your adjusted gross income. Create or access your online account at </w:t>
      </w:r>
      <w:r>
        <w:rPr>
          <w:i/>
          <w:color w:val="0056A2"/>
          <w:spacing w:val="-2"/>
          <w:u w:val="single" w:color="0055A1"/>
        </w:rPr>
        <w:t>IRS.gov/Account</w:t>
      </w:r>
      <w:r>
        <w:rPr>
          <w:color w:val="231F20"/>
          <w:spacing w:val="-2"/>
        </w:rPr>
        <w:t>.</w:t>
      </w:r>
    </w:p>
    <w:p w:rsidR="000729FF" w:rsidRDefault="006E3648">
      <w:pPr>
        <w:pStyle w:val="Textkrper"/>
        <w:spacing w:before="104" w:line="232" w:lineRule="auto"/>
        <w:ind w:left="119" w:right="124"/>
      </w:pPr>
      <w:r>
        <w:rPr>
          <w:b/>
          <w:color w:val="231F20"/>
        </w:rPr>
        <w:t>Tax</w:t>
      </w:r>
      <w:r>
        <w:rPr>
          <w:b/>
          <w:color w:val="231F20"/>
          <w:spacing w:val="-14"/>
        </w:rPr>
        <w:t xml:space="preserve"> </w:t>
      </w:r>
      <w:r>
        <w:rPr>
          <w:b/>
          <w:color w:val="231F20"/>
        </w:rPr>
        <w:t>Pro</w:t>
      </w:r>
      <w:r>
        <w:rPr>
          <w:b/>
          <w:color w:val="231F20"/>
          <w:spacing w:val="-14"/>
        </w:rPr>
        <w:t xml:space="preserve"> </w:t>
      </w:r>
      <w:r>
        <w:rPr>
          <w:b/>
          <w:color w:val="231F20"/>
        </w:rPr>
        <w:t>Account.</w:t>
      </w:r>
      <w:r>
        <w:rPr>
          <w:b/>
          <w:color w:val="231F20"/>
          <w:spacing w:val="15"/>
        </w:rPr>
        <w:t xml:space="preserve"> </w:t>
      </w:r>
      <w:r>
        <w:rPr>
          <w:color w:val="231F20"/>
        </w:rPr>
        <w:t>This</w:t>
      </w:r>
      <w:r>
        <w:rPr>
          <w:color w:val="231F20"/>
          <w:spacing w:val="-13"/>
        </w:rPr>
        <w:t xml:space="preserve"> </w:t>
      </w:r>
      <w:r>
        <w:rPr>
          <w:color w:val="231F20"/>
        </w:rPr>
        <w:t>tool</w:t>
      </w:r>
      <w:r>
        <w:rPr>
          <w:color w:val="231F20"/>
          <w:spacing w:val="-14"/>
        </w:rPr>
        <w:t xml:space="preserve"> </w:t>
      </w:r>
      <w:r>
        <w:rPr>
          <w:color w:val="231F20"/>
        </w:rPr>
        <w:t>lets</w:t>
      </w:r>
      <w:r>
        <w:rPr>
          <w:color w:val="231F20"/>
          <w:spacing w:val="-14"/>
        </w:rPr>
        <w:t xml:space="preserve"> </w:t>
      </w:r>
      <w:r>
        <w:rPr>
          <w:color w:val="231F20"/>
        </w:rPr>
        <w:t>your tax professional submit an authorization request to access your individual taxpayer IRS online account.</w:t>
      </w:r>
      <w:r>
        <w:rPr>
          <w:color w:val="231F20"/>
          <w:spacing w:val="-2"/>
        </w:rPr>
        <w:t xml:space="preserve"> </w:t>
      </w:r>
      <w:r>
        <w:rPr>
          <w:color w:val="231F20"/>
        </w:rPr>
        <w:t>For</w:t>
      </w:r>
      <w:r>
        <w:rPr>
          <w:color w:val="231F20"/>
          <w:spacing w:val="-2"/>
        </w:rPr>
        <w:t xml:space="preserve"> </w:t>
      </w:r>
      <w:r>
        <w:rPr>
          <w:color w:val="231F20"/>
        </w:rPr>
        <w:t>more</w:t>
      </w:r>
      <w:r>
        <w:rPr>
          <w:color w:val="231F20"/>
          <w:spacing w:val="-2"/>
        </w:rPr>
        <w:t xml:space="preserve"> </w:t>
      </w:r>
      <w:r>
        <w:rPr>
          <w:color w:val="231F20"/>
        </w:rPr>
        <w:t>information,</w:t>
      </w:r>
      <w:r>
        <w:rPr>
          <w:color w:val="231F20"/>
          <w:spacing w:val="-2"/>
        </w:rPr>
        <w:t xml:space="preserve"> </w:t>
      </w:r>
      <w:r>
        <w:rPr>
          <w:color w:val="231F20"/>
        </w:rPr>
        <w:t>go</w:t>
      </w:r>
      <w:r>
        <w:rPr>
          <w:color w:val="231F20"/>
          <w:spacing w:val="-2"/>
        </w:rPr>
        <w:t xml:space="preserve"> </w:t>
      </w:r>
      <w:r>
        <w:rPr>
          <w:color w:val="231F20"/>
        </w:rPr>
        <w:t xml:space="preserve">to </w:t>
      </w:r>
      <w:r>
        <w:rPr>
          <w:i/>
          <w:color w:val="0056A2"/>
          <w:spacing w:val="-2"/>
          <w:u w:val="single" w:color="0055A1"/>
        </w:rPr>
        <w:t>IRS.gov/TaxProAccount</w:t>
      </w:r>
      <w:r>
        <w:rPr>
          <w:color w:val="231F20"/>
          <w:spacing w:val="-2"/>
        </w:rPr>
        <w:t>.</w:t>
      </w:r>
    </w:p>
    <w:p w:rsidR="000729FF" w:rsidRDefault="006E3648">
      <w:pPr>
        <w:pStyle w:val="Textkrper"/>
        <w:spacing w:before="105" w:line="232" w:lineRule="auto"/>
        <w:ind w:left="119" w:right="64"/>
      </w:pPr>
      <w:r>
        <w:rPr>
          <w:b/>
          <w:color w:val="231F20"/>
        </w:rPr>
        <w:t>Using direct deposit.</w:t>
      </w:r>
      <w:r>
        <w:rPr>
          <w:b/>
          <w:color w:val="231F20"/>
          <w:spacing w:val="40"/>
        </w:rPr>
        <w:t xml:space="preserve"> </w:t>
      </w:r>
      <w:r>
        <w:rPr>
          <w:color w:val="231F20"/>
        </w:rPr>
        <w:t xml:space="preserve">The safest and easiest way to receive a tax refund is to e-file and choose direct deposit, which securely and electronically transfers your refund directly into your financial account. Direct deposit also avoids the possibility that your check could be lost, stolen, destroyed, or returned undeliverable to the IRS. Eight in 10 taxpayers use direct deposit to </w:t>
      </w:r>
      <w:r>
        <w:rPr>
          <w:color w:val="231F20"/>
          <w:spacing w:val="-2"/>
        </w:rPr>
        <w:t>receive</w:t>
      </w:r>
      <w:r>
        <w:rPr>
          <w:color w:val="231F20"/>
          <w:spacing w:val="-8"/>
        </w:rPr>
        <w:t xml:space="preserve"> </w:t>
      </w:r>
      <w:r>
        <w:rPr>
          <w:color w:val="231F20"/>
          <w:spacing w:val="-2"/>
        </w:rPr>
        <w:t>their</w:t>
      </w:r>
      <w:r>
        <w:rPr>
          <w:color w:val="231F20"/>
          <w:spacing w:val="-8"/>
        </w:rPr>
        <w:t xml:space="preserve"> </w:t>
      </w:r>
      <w:r>
        <w:rPr>
          <w:color w:val="231F20"/>
          <w:spacing w:val="-2"/>
        </w:rPr>
        <w:t>refunds.</w:t>
      </w:r>
      <w:r>
        <w:rPr>
          <w:color w:val="231F20"/>
          <w:spacing w:val="-9"/>
        </w:rPr>
        <w:t xml:space="preserve"> </w:t>
      </w:r>
      <w:r>
        <w:rPr>
          <w:color w:val="231F20"/>
          <w:spacing w:val="-2"/>
        </w:rPr>
        <w:t>If</w:t>
      </w:r>
      <w:r>
        <w:rPr>
          <w:color w:val="231F20"/>
          <w:spacing w:val="-8"/>
        </w:rPr>
        <w:t xml:space="preserve"> </w:t>
      </w:r>
      <w:r>
        <w:rPr>
          <w:color w:val="231F20"/>
          <w:spacing w:val="-2"/>
        </w:rPr>
        <w:t>you</w:t>
      </w:r>
      <w:r>
        <w:rPr>
          <w:color w:val="231F20"/>
          <w:spacing w:val="-8"/>
        </w:rPr>
        <w:t xml:space="preserve"> </w:t>
      </w:r>
      <w:r>
        <w:rPr>
          <w:color w:val="231F20"/>
          <w:spacing w:val="-2"/>
        </w:rPr>
        <w:t>don’t</w:t>
      </w:r>
      <w:r>
        <w:rPr>
          <w:color w:val="231F20"/>
          <w:spacing w:val="-9"/>
        </w:rPr>
        <w:t xml:space="preserve"> </w:t>
      </w:r>
      <w:r>
        <w:rPr>
          <w:color w:val="231F20"/>
          <w:spacing w:val="-2"/>
        </w:rPr>
        <w:t xml:space="preserve">have </w:t>
      </w:r>
      <w:r>
        <w:rPr>
          <w:color w:val="231F20"/>
        </w:rPr>
        <w:t xml:space="preserve">a bank account, go to </w:t>
      </w:r>
      <w:r>
        <w:rPr>
          <w:i/>
          <w:color w:val="0056A2"/>
          <w:u w:val="single" w:color="0055A1"/>
        </w:rPr>
        <w:t>IRS.gov/</w:t>
      </w:r>
      <w:r>
        <w:rPr>
          <w:i/>
          <w:color w:val="0056A2"/>
        </w:rPr>
        <w:t xml:space="preserve"> </w:t>
      </w:r>
      <w:r>
        <w:rPr>
          <w:i/>
          <w:color w:val="0056A2"/>
          <w:u w:val="single" w:color="0055A1"/>
        </w:rPr>
        <w:t>DirectDeposit</w:t>
      </w:r>
      <w:r>
        <w:rPr>
          <w:i/>
          <w:color w:val="0056A2"/>
          <w:spacing w:val="-13"/>
        </w:rPr>
        <w:t xml:space="preserve"> </w:t>
      </w:r>
      <w:r>
        <w:rPr>
          <w:color w:val="231F20"/>
        </w:rPr>
        <w:t>for</w:t>
      </w:r>
      <w:r>
        <w:rPr>
          <w:color w:val="231F20"/>
          <w:spacing w:val="-13"/>
        </w:rPr>
        <w:t xml:space="preserve"> </w:t>
      </w:r>
      <w:r>
        <w:rPr>
          <w:color w:val="231F20"/>
        </w:rPr>
        <w:t>more</w:t>
      </w:r>
      <w:r>
        <w:rPr>
          <w:color w:val="231F20"/>
          <w:spacing w:val="-13"/>
        </w:rPr>
        <w:t xml:space="preserve"> </w:t>
      </w:r>
      <w:r>
        <w:rPr>
          <w:color w:val="231F20"/>
        </w:rPr>
        <w:t>information</w:t>
      </w:r>
      <w:r>
        <w:rPr>
          <w:color w:val="231F20"/>
          <w:spacing w:val="-13"/>
        </w:rPr>
        <w:t xml:space="preserve"> </w:t>
      </w:r>
      <w:r>
        <w:rPr>
          <w:color w:val="231F20"/>
        </w:rPr>
        <w:t>on where to find a bank or credit union that can open an account online.</w:t>
      </w:r>
    </w:p>
    <w:p w:rsidR="000729FF" w:rsidRDefault="006E3648">
      <w:pPr>
        <w:pStyle w:val="berschrift4"/>
        <w:spacing w:before="115" w:line="232" w:lineRule="auto"/>
        <w:ind w:left="119" w:right="363"/>
      </w:pPr>
      <w:r>
        <w:rPr>
          <w:color w:val="231F20"/>
        </w:rPr>
        <w:t>Reporting and resolving your tax-related</w:t>
      </w:r>
      <w:r>
        <w:rPr>
          <w:color w:val="231F20"/>
          <w:spacing w:val="-6"/>
        </w:rPr>
        <w:t xml:space="preserve"> </w:t>
      </w:r>
      <w:r>
        <w:rPr>
          <w:color w:val="231F20"/>
        </w:rPr>
        <w:t>identity</w:t>
      </w:r>
      <w:r>
        <w:rPr>
          <w:color w:val="231F20"/>
          <w:spacing w:val="-6"/>
        </w:rPr>
        <w:t xml:space="preserve"> </w:t>
      </w:r>
      <w:r>
        <w:rPr>
          <w:color w:val="231F20"/>
        </w:rPr>
        <w:t>theft</w:t>
      </w:r>
      <w:r>
        <w:rPr>
          <w:color w:val="231F20"/>
          <w:spacing w:val="-6"/>
        </w:rPr>
        <w:t xml:space="preserve"> </w:t>
      </w:r>
      <w:r>
        <w:rPr>
          <w:color w:val="231F20"/>
        </w:rPr>
        <w:t>issues.</w:t>
      </w:r>
    </w:p>
    <w:p w:rsidR="000729FF" w:rsidRDefault="006E3648">
      <w:pPr>
        <w:pStyle w:val="Listenabsatz"/>
        <w:numPr>
          <w:ilvl w:val="0"/>
          <w:numId w:val="16"/>
        </w:numPr>
        <w:tabs>
          <w:tab w:val="left" w:pos="330"/>
        </w:tabs>
        <w:spacing w:line="216" w:lineRule="auto"/>
        <w:ind w:left="119" w:right="223" w:firstLine="15"/>
        <w:rPr>
          <w:sz w:val="20"/>
        </w:rPr>
      </w:pPr>
      <w:r>
        <w:rPr>
          <w:color w:val="231F20"/>
          <w:position w:val="1"/>
          <w:sz w:val="20"/>
        </w:rPr>
        <w:t>Tax-related</w:t>
      </w:r>
      <w:r>
        <w:rPr>
          <w:color w:val="231F20"/>
          <w:spacing w:val="-14"/>
          <w:position w:val="1"/>
          <w:sz w:val="20"/>
        </w:rPr>
        <w:t xml:space="preserve"> </w:t>
      </w:r>
      <w:r>
        <w:rPr>
          <w:color w:val="231F20"/>
          <w:position w:val="1"/>
          <w:sz w:val="20"/>
        </w:rPr>
        <w:t>identity</w:t>
      </w:r>
      <w:r>
        <w:rPr>
          <w:color w:val="231F20"/>
          <w:spacing w:val="-14"/>
          <w:position w:val="1"/>
          <w:sz w:val="20"/>
        </w:rPr>
        <w:t xml:space="preserve"> </w:t>
      </w:r>
      <w:r>
        <w:rPr>
          <w:color w:val="231F20"/>
          <w:position w:val="1"/>
          <w:sz w:val="20"/>
        </w:rPr>
        <w:t>theft</w:t>
      </w:r>
      <w:r>
        <w:rPr>
          <w:color w:val="231F20"/>
          <w:spacing w:val="-14"/>
          <w:position w:val="1"/>
          <w:sz w:val="20"/>
        </w:rPr>
        <w:t xml:space="preserve"> </w:t>
      </w:r>
      <w:r>
        <w:rPr>
          <w:color w:val="231F20"/>
          <w:position w:val="1"/>
          <w:sz w:val="20"/>
        </w:rPr>
        <w:t xml:space="preserve">happens </w:t>
      </w:r>
      <w:r>
        <w:rPr>
          <w:color w:val="231F20"/>
          <w:sz w:val="20"/>
        </w:rPr>
        <w:t>when</w:t>
      </w:r>
      <w:r>
        <w:rPr>
          <w:color w:val="231F20"/>
          <w:spacing w:val="-14"/>
          <w:sz w:val="20"/>
        </w:rPr>
        <w:t xml:space="preserve"> </w:t>
      </w:r>
      <w:r>
        <w:rPr>
          <w:color w:val="231F20"/>
          <w:sz w:val="20"/>
        </w:rPr>
        <w:t>someone</w:t>
      </w:r>
      <w:r>
        <w:rPr>
          <w:color w:val="231F20"/>
          <w:spacing w:val="-14"/>
          <w:sz w:val="20"/>
        </w:rPr>
        <w:t xml:space="preserve"> </w:t>
      </w:r>
      <w:r>
        <w:rPr>
          <w:color w:val="231F20"/>
          <w:sz w:val="20"/>
        </w:rPr>
        <w:t>steals</w:t>
      </w:r>
      <w:r>
        <w:rPr>
          <w:color w:val="231F20"/>
          <w:spacing w:val="-14"/>
          <w:sz w:val="20"/>
        </w:rPr>
        <w:t xml:space="preserve"> </w:t>
      </w:r>
      <w:r>
        <w:rPr>
          <w:color w:val="231F20"/>
          <w:sz w:val="20"/>
        </w:rPr>
        <w:t>your</w:t>
      </w:r>
      <w:r>
        <w:rPr>
          <w:color w:val="231F20"/>
          <w:spacing w:val="-14"/>
          <w:sz w:val="20"/>
        </w:rPr>
        <w:t xml:space="preserve"> </w:t>
      </w:r>
      <w:r>
        <w:rPr>
          <w:color w:val="231F20"/>
          <w:sz w:val="20"/>
        </w:rPr>
        <w:t>personal</w:t>
      </w:r>
    </w:p>
    <w:p w:rsidR="000729FF" w:rsidRDefault="006E3648">
      <w:pPr>
        <w:pStyle w:val="Textkrper"/>
        <w:spacing w:line="232" w:lineRule="auto"/>
        <w:ind w:left="119" w:right="124"/>
      </w:pPr>
      <w:r>
        <w:rPr>
          <w:color w:val="231F20"/>
          <w:spacing w:val="-2"/>
        </w:rPr>
        <w:t>information</w:t>
      </w:r>
      <w:r>
        <w:rPr>
          <w:color w:val="231F20"/>
          <w:spacing w:val="-11"/>
        </w:rPr>
        <w:t xml:space="preserve"> </w:t>
      </w:r>
      <w:r>
        <w:rPr>
          <w:color w:val="231F20"/>
          <w:spacing w:val="-2"/>
        </w:rPr>
        <w:t>to</w:t>
      </w:r>
      <w:r>
        <w:rPr>
          <w:color w:val="231F20"/>
          <w:spacing w:val="-11"/>
        </w:rPr>
        <w:t xml:space="preserve"> </w:t>
      </w:r>
      <w:r>
        <w:rPr>
          <w:color w:val="231F20"/>
          <w:spacing w:val="-2"/>
        </w:rPr>
        <w:t>commit</w:t>
      </w:r>
      <w:r>
        <w:rPr>
          <w:color w:val="231F20"/>
          <w:spacing w:val="-11"/>
        </w:rPr>
        <w:t xml:space="preserve"> </w:t>
      </w:r>
      <w:r>
        <w:rPr>
          <w:color w:val="231F20"/>
          <w:spacing w:val="-2"/>
        </w:rPr>
        <w:t>tax</w:t>
      </w:r>
      <w:r>
        <w:rPr>
          <w:color w:val="231F20"/>
          <w:spacing w:val="-11"/>
        </w:rPr>
        <w:t xml:space="preserve"> </w:t>
      </w:r>
      <w:r>
        <w:rPr>
          <w:color w:val="231F20"/>
          <w:spacing w:val="-2"/>
        </w:rPr>
        <w:t>fraud.</w:t>
      </w:r>
      <w:r>
        <w:rPr>
          <w:color w:val="231F20"/>
          <w:spacing w:val="-11"/>
        </w:rPr>
        <w:t xml:space="preserve"> </w:t>
      </w:r>
      <w:r>
        <w:rPr>
          <w:color w:val="231F20"/>
          <w:spacing w:val="-2"/>
        </w:rPr>
        <w:t xml:space="preserve">Your </w:t>
      </w:r>
      <w:r>
        <w:rPr>
          <w:color w:val="231F20"/>
        </w:rPr>
        <w:t>taxes</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affected</w:t>
      </w:r>
      <w:r>
        <w:rPr>
          <w:color w:val="231F20"/>
          <w:spacing w:val="-1"/>
        </w:rPr>
        <w:t xml:space="preserve"> </w:t>
      </w:r>
      <w:r>
        <w:rPr>
          <w:color w:val="231F20"/>
        </w:rPr>
        <w:t>if</w:t>
      </w:r>
      <w:r>
        <w:rPr>
          <w:color w:val="231F20"/>
          <w:spacing w:val="-1"/>
        </w:rPr>
        <w:t xml:space="preserve"> </w:t>
      </w:r>
      <w:r>
        <w:rPr>
          <w:color w:val="231F20"/>
        </w:rPr>
        <w:t>your</w:t>
      </w:r>
      <w:r>
        <w:rPr>
          <w:color w:val="231F20"/>
          <w:spacing w:val="-1"/>
        </w:rPr>
        <w:t xml:space="preserve"> </w:t>
      </w:r>
      <w:r>
        <w:rPr>
          <w:color w:val="231F20"/>
        </w:rPr>
        <w:t>SSN</w:t>
      </w:r>
      <w:r>
        <w:rPr>
          <w:color w:val="231F20"/>
          <w:spacing w:val="-1"/>
        </w:rPr>
        <w:t xml:space="preserve"> </w:t>
      </w:r>
      <w:r>
        <w:rPr>
          <w:color w:val="231F20"/>
        </w:rPr>
        <w:t>is used to file a fraudulent return or to claim a refund or credit.</w:t>
      </w:r>
    </w:p>
    <w:p w:rsidR="000729FF" w:rsidRDefault="006E3648">
      <w:pPr>
        <w:pStyle w:val="Listenabsatz"/>
        <w:numPr>
          <w:ilvl w:val="0"/>
          <w:numId w:val="16"/>
        </w:numPr>
        <w:tabs>
          <w:tab w:val="left" w:pos="330"/>
        </w:tabs>
        <w:spacing w:line="216" w:lineRule="auto"/>
        <w:ind w:left="119" w:right="38" w:firstLine="15"/>
        <w:rPr>
          <w:sz w:val="20"/>
        </w:rPr>
      </w:pPr>
      <w:r>
        <w:rPr>
          <w:color w:val="231F20"/>
          <w:position w:val="1"/>
          <w:sz w:val="20"/>
        </w:rPr>
        <w:t>The</w:t>
      </w:r>
      <w:r>
        <w:rPr>
          <w:color w:val="231F20"/>
          <w:spacing w:val="-14"/>
          <w:position w:val="1"/>
          <w:sz w:val="20"/>
        </w:rPr>
        <w:t xml:space="preserve"> </w:t>
      </w:r>
      <w:r>
        <w:rPr>
          <w:color w:val="231F20"/>
          <w:position w:val="1"/>
          <w:sz w:val="20"/>
        </w:rPr>
        <w:t>IRS</w:t>
      </w:r>
      <w:r>
        <w:rPr>
          <w:color w:val="231F20"/>
          <w:spacing w:val="-14"/>
          <w:position w:val="1"/>
          <w:sz w:val="20"/>
        </w:rPr>
        <w:t xml:space="preserve"> </w:t>
      </w:r>
      <w:r>
        <w:rPr>
          <w:color w:val="231F20"/>
          <w:position w:val="1"/>
          <w:sz w:val="20"/>
        </w:rPr>
        <w:t>doesn’t</w:t>
      </w:r>
      <w:r>
        <w:rPr>
          <w:color w:val="231F20"/>
          <w:spacing w:val="-14"/>
          <w:position w:val="1"/>
          <w:sz w:val="20"/>
        </w:rPr>
        <w:t xml:space="preserve"> </w:t>
      </w:r>
      <w:r>
        <w:rPr>
          <w:color w:val="231F20"/>
          <w:position w:val="1"/>
          <w:sz w:val="20"/>
        </w:rPr>
        <w:t>initiate</w:t>
      </w:r>
      <w:r>
        <w:rPr>
          <w:color w:val="231F20"/>
          <w:spacing w:val="-14"/>
          <w:position w:val="1"/>
          <w:sz w:val="20"/>
        </w:rPr>
        <w:t xml:space="preserve"> </w:t>
      </w:r>
      <w:r>
        <w:rPr>
          <w:color w:val="231F20"/>
          <w:position w:val="1"/>
          <w:sz w:val="20"/>
        </w:rPr>
        <w:t>contact</w:t>
      </w:r>
      <w:r>
        <w:rPr>
          <w:color w:val="231F20"/>
          <w:spacing w:val="-14"/>
          <w:position w:val="1"/>
          <w:sz w:val="20"/>
        </w:rPr>
        <w:t xml:space="preserve"> </w:t>
      </w:r>
      <w:r>
        <w:rPr>
          <w:color w:val="231F20"/>
          <w:position w:val="1"/>
          <w:sz w:val="20"/>
        </w:rPr>
        <w:t xml:space="preserve">with </w:t>
      </w:r>
      <w:r>
        <w:rPr>
          <w:color w:val="231F20"/>
          <w:sz w:val="20"/>
        </w:rPr>
        <w:t>taxpayers by email, text messages</w:t>
      </w:r>
    </w:p>
    <w:p w:rsidR="000729FF" w:rsidRDefault="006E3648">
      <w:pPr>
        <w:pStyle w:val="Textkrper"/>
        <w:spacing w:line="232" w:lineRule="auto"/>
        <w:ind w:left="119" w:right="42"/>
      </w:pPr>
      <w:r>
        <w:rPr>
          <w:color w:val="231F20"/>
        </w:rPr>
        <w:t>(including</w:t>
      </w:r>
      <w:r>
        <w:rPr>
          <w:color w:val="231F20"/>
          <w:spacing w:val="-7"/>
        </w:rPr>
        <w:t xml:space="preserve"> </w:t>
      </w:r>
      <w:r>
        <w:rPr>
          <w:color w:val="231F20"/>
        </w:rPr>
        <w:t>shortened</w:t>
      </w:r>
      <w:r>
        <w:rPr>
          <w:color w:val="231F20"/>
          <w:spacing w:val="-7"/>
        </w:rPr>
        <w:t xml:space="preserve"> </w:t>
      </w:r>
      <w:r>
        <w:rPr>
          <w:color w:val="231F20"/>
        </w:rPr>
        <w:t>links),</w:t>
      </w:r>
      <w:r>
        <w:rPr>
          <w:color w:val="231F20"/>
          <w:spacing w:val="-7"/>
        </w:rPr>
        <w:t xml:space="preserve"> </w:t>
      </w:r>
      <w:r>
        <w:rPr>
          <w:color w:val="231F20"/>
        </w:rPr>
        <w:t>telephone calls, or social media channels to request or verify personal or financial information.</w:t>
      </w:r>
      <w:r>
        <w:rPr>
          <w:color w:val="231F20"/>
          <w:spacing w:val="-14"/>
        </w:rPr>
        <w:t xml:space="preserve"> </w:t>
      </w:r>
      <w:r>
        <w:rPr>
          <w:color w:val="231F20"/>
        </w:rPr>
        <w:t>This</w:t>
      </w:r>
      <w:r>
        <w:rPr>
          <w:color w:val="231F20"/>
          <w:spacing w:val="-14"/>
        </w:rPr>
        <w:t xml:space="preserve"> </w:t>
      </w:r>
      <w:r>
        <w:rPr>
          <w:color w:val="231F20"/>
        </w:rPr>
        <w:t>includes</w:t>
      </w:r>
      <w:r>
        <w:rPr>
          <w:color w:val="231F20"/>
          <w:spacing w:val="-14"/>
        </w:rPr>
        <w:t xml:space="preserve"> </w:t>
      </w:r>
      <w:r>
        <w:rPr>
          <w:color w:val="231F20"/>
        </w:rPr>
        <w:t>requests</w:t>
      </w:r>
      <w:r>
        <w:rPr>
          <w:color w:val="231F20"/>
          <w:spacing w:val="-14"/>
        </w:rPr>
        <w:t xml:space="preserve"> </w:t>
      </w:r>
      <w:r>
        <w:rPr>
          <w:color w:val="231F20"/>
        </w:rPr>
        <w:t>for personal identification numbers (PINs), passwords, or similar information</w:t>
      </w:r>
      <w:r>
        <w:rPr>
          <w:color w:val="231F20"/>
          <w:spacing w:val="-2"/>
        </w:rPr>
        <w:t xml:space="preserve"> </w:t>
      </w:r>
      <w:r>
        <w:rPr>
          <w:color w:val="231F20"/>
        </w:rPr>
        <w:t>for</w:t>
      </w:r>
      <w:r>
        <w:rPr>
          <w:color w:val="231F20"/>
          <w:spacing w:val="-2"/>
        </w:rPr>
        <w:t xml:space="preserve"> </w:t>
      </w:r>
      <w:r>
        <w:rPr>
          <w:color w:val="231F20"/>
        </w:rPr>
        <w:t>credit</w:t>
      </w:r>
      <w:r>
        <w:rPr>
          <w:color w:val="231F20"/>
          <w:spacing w:val="-2"/>
        </w:rPr>
        <w:t xml:space="preserve"> </w:t>
      </w:r>
      <w:r>
        <w:rPr>
          <w:color w:val="231F20"/>
        </w:rPr>
        <w:t>cards,</w:t>
      </w:r>
      <w:r>
        <w:rPr>
          <w:color w:val="231F20"/>
          <w:spacing w:val="-2"/>
        </w:rPr>
        <w:t xml:space="preserve"> </w:t>
      </w:r>
      <w:r>
        <w:rPr>
          <w:color w:val="231F20"/>
        </w:rPr>
        <w:t>banks,</w:t>
      </w:r>
      <w:r>
        <w:rPr>
          <w:color w:val="231F20"/>
          <w:spacing w:val="-2"/>
        </w:rPr>
        <w:t xml:space="preserve"> </w:t>
      </w:r>
      <w:r>
        <w:rPr>
          <w:color w:val="231F20"/>
        </w:rPr>
        <w:t>or other financial accounts.</w:t>
      </w:r>
    </w:p>
    <w:p w:rsidR="000729FF" w:rsidRDefault="006E3648">
      <w:pPr>
        <w:pStyle w:val="Listenabsatz"/>
        <w:numPr>
          <w:ilvl w:val="0"/>
          <w:numId w:val="16"/>
        </w:numPr>
        <w:tabs>
          <w:tab w:val="left" w:pos="330"/>
        </w:tabs>
        <w:spacing w:line="225" w:lineRule="auto"/>
        <w:ind w:left="119" w:right="43" w:firstLine="15"/>
        <w:rPr>
          <w:sz w:val="20"/>
        </w:rPr>
      </w:pPr>
      <w:r>
        <w:rPr>
          <w:color w:val="231F20"/>
          <w:spacing w:val="-2"/>
          <w:position w:val="1"/>
          <w:sz w:val="20"/>
        </w:rPr>
        <w:t>Go</w:t>
      </w:r>
      <w:r>
        <w:rPr>
          <w:color w:val="231F20"/>
          <w:spacing w:val="-9"/>
          <w:position w:val="1"/>
          <w:sz w:val="20"/>
        </w:rPr>
        <w:t xml:space="preserve"> </w:t>
      </w:r>
      <w:r>
        <w:rPr>
          <w:color w:val="231F20"/>
          <w:spacing w:val="-2"/>
          <w:position w:val="1"/>
          <w:sz w:val="20"/>
        </w:rPr>
        <w:t>to</w:t>
      </w:r>
      <w:r>
        <w:rPr>
          <w:color w:val="231F20"/>
          <w:spacing w:val="-9"/>
          <w:position w:val="1"/>
          <w:sz w:val="20"/>
        </w:rPr>
        <w:t xml:space="preserve"> </w:t>
      </w:r>
      <w:r>
        <w:rPr>
          <w:i/>
          <w:color w:val="0056A2"/>
          <w:spacing w:val="-2"/>
          <w:position w:val="1"/>
          <w:sz w:val="20"/>
          <w:u w:val="single" w:color="0055A1"/>
        </w:rPr>
        <w:t>IRS.gov/IdentityTheft</w:t>
      </w:r>
      <w:r>
        <w:rPr>
          <w:color w:val="231F20"/>
          <w:spacing w:val="-2"/>
          <w:position w:val="1"/>
          <w:sz w:val="20"/>
        </w:rPr>
        <w:t>,</w:t>
      </w:r>
      <w:r>
        <w:rPr>
          <w:color w:val="231F20"/>
          <w:spacing w:val="-9"/>
          <w:position w:val="1"/>
          <w:sz w:val="20"/>
        </w:rPr>
        <w:t xml:space="preserve"> </w:t>
      </w:r>
      <w:r>
        <w:rPr>
          <w:color w:val="231F20"/>
          <w:spacing w:val="-2"/>
          <w:position w:val="1"/>
          <w:sz w:val="20"/>
        </w:rPr>
        <w:t>the</w:t>
      </w:r>
      <w:r>
        <w:rPr>
          <w:color w:val="231F20"/>
          <w:spacing w:val="-9"/>
          <w:position w:val="1"/>
          <w:sz w:val="20"/>
        </w:rPr>
        <w:t xml:space="preserve"> </w:t>
      </w:r>
      <w:r>
        <w:rPr>
          <w:color w:val="231F20"/>
          <w:spacing w:val="-2"/>
          <w:position w:val="1"/>
          <w:sz w:val="20"/>
        </w:rPr>
        <w:t xml:space="preserve">IRS </w:t>
      </w:r>
      <w:r>
        <w:rPr>
          <w:color w:val="231F20"/>
          <w:sz w:val="20"/>
        </w:rPr>
        <w:t>Identity Theft Central webpage, for information on identity theft and data</w:t>
      </w:r>
    </w:p>
    <w:p w:rsidR="000729FF" w:rsidRDefault="006E3648">
      <w:pPr>
        <w:pStyle w:val="Textkrper"/>
        <w:spacing w:line="232" w:lineRule="auto"/>
        <w:ind w:left="119" w:right="25"/>
      </w:pPr>
      <w:r>
        <w:rPr>
          <w:color w:val="231F20"/>
        </w:rPr>
        <w:t>security protection for taxpayers, tax professionals,</w:t>
      </w:r>
      <w:r>
        <w:rPr>
          <w:color w:val="231F20"/>
          <w:spacing w:val="-10"/>
        </w:rPr>
        <w:t xml:space="preserve"> </w:t>
      </w:r>
      <w:r>
        <w:rPr>
          <w:color w:val="231F20"/>
        </w:rPr>
        <w:t>and</w:t>
      </w:r>
      <w:r>
        <w:rPr>
          <w:color w:val="231F20"/>
          <w:spacing w:val="-10"/>
        </w:rPr>
        <w:t xml:space="preserve"> </w:t>
      </w:r>
      <w:r>
        <w:rPr>
          <w:color w:val="231F20"/>
        </w:rPr>
        <w:t>businesses.</w:t>
      </w:r>
      <w:r>
        <w:rPr>
          <w:color w:val="231F20"/>
          <w:spacing w:val="-10"/>
        </w:rPr>
        <w:t xml:space="preserve"> </w:t>
      </w:r>
      <w:r>
        <w:rPr>
          <w:color w:val="231F20"/>
        </w:rPr>
        <w:t>If</w:t>
      </w:r>
      <w:r>
        <w:rPr>
          <w:color w:val="231F20"/>
          <w:spacing w:val="-10"/>
        </w:rPr>
        <w:t xml:space="preserve"> </w:t>
      </w:r>
      <w:r>
        <w:rPr>
          <w:color w:val="231F20"/>
        </w:rPr>
        <w:t>your SSN has been lost or stolen or you suspect you’re a victim of tax-related identity</w:t>
      </w:r>
      <w:r>
        <w:rPr>
          <w:color w:val="231F20"/>
          <w:spacing w:val="-14"/>
        </w:rPr>
        <w:t xml:space="preserve"> </w:t>
      </w:r>
      <w:r>
        <w:rPr>
          <w:color w:val="231F20"/>
        </w:rPr>
        <w:t>theft,</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learn</w:t>
      </w:r>
      <w:r>
        <w:rPr>
          <w:color w:val="231F20"/>
          <w:spacing w:val="-14"/>
        </w:rPr>
        <w:t xml:space="preserve"> </w:t>
      </w:r>
      <w:r>
        <w:rPr>
          <w:color w:val="231F20"/>
        </w:rPr>
        <w:t>what</w:t>
      </w:r>
      <w:r>
        <w:rPr>
          <w:color w:val="231F20"/>
          <w:spacing w:val="-14"/>
        </w:rPr>
        <w:t xml:space="preserve"> </w:t>
      </w:r>
      <w:r>
        <w:rPr>
          <w:color w:val="231F20"/>
        </w:rPr>
        <w:t>steps you should take.</w:t>
      </w:r>
    </w:p>
    <w:p w:rsidR="000729FF" w:rsidRDefault="006E3648">
      <w:pPr>
        <w:pStyle w:val="Listenabsatz"/>
        <w:numPr>
          <w:ilvl w:val="0"/>
          <w:numId w:val="16"/>
        </w:numPr>
        <w:tabs>
          <w:tab w:val="left" w:pos="330"/>
        </w:tabs>
        <w:spacing w:line="225" w:lineRule="auto"/>
        <w:ind w:right="118" w:firstLine="15"/>
        <w:rPr>
          <w:sz w:val="20"/>
        </w:rPr>
      </w:pPr>
      <w:r>
        <w:rPr>
          <w:color w:val="231F20"/>
          <w:position w:val="1"/>
          <w:sz w:val="20"/>
        </w:rPr>
        <w:t xml:space="preserve">Get an Identity Protection PIN (IP </w:t>
      </w:r>
      <w:r>
        <w:rPr>
          <w:color w:val="231F20"/>
          <w:sz w:val="20"/>
        </w:rPr>
        <w:t>PIN). IP PINs are six-digit numbers assigned</w:t>
      </w:r>
      <w:r>
        <w:rPr>
          <w:color w:val="231F20"/>
          <w:spacing w:val="-14"/>
          <w:sz w:val="20"/>
        </w:rPr>
        <w:t xml:space="preserve"> </w:t>
      </w:r>
      <w:r>
        <w:rPr>
          <w:color w:val="231F20"/>
          <w:sz w:val="20"/>
        </w:rPr>
        <w:t>to</w:t>
      </w:r>
      <w:r>
        <w:rPr>
          <w:color w:val="231F20"/>
          <w:spacing w:val="-14"/>
          <w:sz w:val="20"/>
        </w:rPr>
        <w:t xml:space="preserve"> </w:t>
      </w:r>
      <w:r>
        <w:rPr>
          <w:color w:val="231F20"/>
          <w:sz w:val="20"/>
        </w:rPr>
        <w:t>taxpayers</w:t>
      </w:r>
      <w:r>
        <w:rPr>
          <w:color w:val="231F20"/>
          <w:spacing w:val="-14"/>
          <w:sz w:val="20"/>
        </w:rPr>
        <w:t xml:space="preserve"> </w:t>
      </w:r>
      <w:r>
        <w:rPr>
          <w:color w:val="231F20"/>
          <w:sz w:val="20"/>
        </w:rPr>
        <w:t>to</w:t>
      </w:r>
      <w:r>
        <w:rPr>
          <w:color w:val="231F20"/>
          <w:spacing w:val="-14"/>
          <w:sz w:val="20"/>
        </w:rPr>
        <w:t xml:space="preserve"> </w:t>
      </w:r>
      <w:r>
        <w:rPr>
          <w:color w:val="231F20"/>
          <w:sz w:val="20"/>
        </w:rPr>
        <w:t>help</w:t>
      </w:r>
      <w:r>
        <w:rPr>
          <w:color w:val="231F20"/>
          <w:spacing w:val="-14"/>
          <w:sz w:val="20"/>
        </w:rPr>
        <w:t xml:space="preserve"> </w:t>
      </w:r>
      <w:r>
        <w:rPr>
          <w:color w:val="231F20"/>
          <w:sz w:val="20"/>
        </w:rPr>
        <w:t>prevent</w:t>
      </w:r>
    </w:p>
    <w:p w:rsidR="000729FF" w:rsidRDefault="006E3648">
      <w:pPr>
        <w:pStyle w:val="Textkrper"/>
        <w:spacing w:line="232" w:lineRule="auto"/>
        <w:ind w:right="64"/>
      </w:pPr>
      <w:r>
        <w:rPr>
          <w:color w:val="231F20"/>
        </w:rPr>
        <w:t xml:space="preserve">the misuse of their SSNs on </w:t>
      </w:r>
      <w:r>
        <w:rPr>
          <w:color w:val="231F20"/>
          <w:spacing w:val="-2"/>
        </w:rPr>
        <w:t>fraudulent</w:t>
      </w:r>
      <w:r>
        <w:rPr>
          <w:color w:val="231F20"/>
          <w:spacing w:val="-7"/>
        </w:rPr>
        <w:t xml:space="preserve"> </w:t>
      </w:r>
      <w:r>
        <w:rPr>
          <w:color w:val="231F20"/>
          <w:spacing w:val="-2"/>
        </w:rPr>
        <w:t>federal</w:t>
      </w:r>
      <w:r>
        <w:rPr>
          <w:color w:val="231F20"/>
          <w:spacing w:val="-7"/>
        </w:rPr>
        <w:t xml:space="preserve"> </w:t>
      </w:r>
      <w:r>
        <w:rPr>
          <w:color w:val="231F20"/>
          <w:spacing w:val="-2"/>
        </w:rPr>
        <w:t>income</w:t>
      </w:r>
      <w:r>
        <w:rPr>
          <w:color w:val="231F20"/>
          <w:spacing w:val="-7"/>
        </w:rPr>
        <w:t xml:space="preserve"> </w:t>
      </w:r>
      <w:r>
        <w:rPr>
          <w:color w:val="231F20"/>
          <w:spacing w:val="-2"/>
        </w:rPr>
        <w:t>tax</w:t>
      </w:r>
      <w:r>
        <w:rPr>
          <w:color w:val="231F20"/>
          <w:spacing w:val="-7"/>
        </w:rPr>
        <w:t xml:space="preserve"> </w:t>
      </w:r>
      <w:r>
        <w:rPr>
          <w:color w:val="231F20"/>
          <w:spacing w:val="-2"/>
        </w:rPr>
        <w:t xml:space="preserve">returns. </w:t>
      </w:r>
      <w:r>
        <w:rPr>
          <w:color w:val="231F20"/>
        </w:rPr>
        <w:t>When</w:t>
      </w:r>
      <w:r>
        <w:rPr>
          <w:color w:val="231F20"/>
          <w:spacing w:val="-14"/>
        </w:rPr>
        <w:t xml:space="preserve"> </w:t>
      </w:r>
      <w:r>
        <w:rPr>
          <w:color w:val="231F20"/>
        </w:rPr>
        <w:t>you</w:t>
      </w:r>
      <w:r>
        <w:rPr>
          <w:color w:val="231F20"/>
          <w:spacing w:val="-14"/>
        </w:rPr>
        <w:t xml:space="preserve"> </w:t>
      </w:r>
      <w:r>
        <w:rPr>
          <w:color w:val="231F20"/>
        </w:rPr>
        <w:t>have</w:t>
      </w:r>
      <w:r>
        <w:rPr>
          <w:color w:val="231F20"/>
          <w:spacing w:val="-14"/>
        </w:rPr>
        <w:t xml:space="preserve"> </w:t>
      </w:r>
      <w:r>
        <w:rPr>
          <w:color w:val="231F20"/>
        </w:rPr>
        <w:t>an</w:t>
      </w:r>
      <w:r>
        <w:rPr>
          <w:color w:val="231F20"/>
          <w:spacing w:val="-14"/>
        </w:rPr>
        <w:t xml:space="preserve"> </w:t>
      </w:r>
      <w:r>
        <w:rPr>
          <w:color w:val="231F20"/>
        </w:rPr>
        <w:t>IP</w:t>
      </w:r>
      <w:r>
        <w:rPr>
          <w:color w:val="231F20"/>
          <w:spacing w:val="-14"/>
        </w:rPr>
        <w:t xml:space="preserve"> </w:t>
      </w:r>
      <w:r>
        <w:rPr>
          <w:color w:val="231F20"/>
        </w:rPr>
        <w:t>PIN,</w:t>
      </w:r>
      <w:r>
        <w:rPr>
          <w:color w:val="231F20"/>
          <w:spacing w:val="-14"/>
        </w:rPr>
        <w:t xml:space="preserve"> </w:t>
      </w:r>
      <w:r>
        <w:rPr>
          <w:color w:val="231F20"/>
        </w:rPr>
        <w:t>it</w:t>
      </w:r>
      <w:r>
        <w:rPr>
          <w:color w:val="231F20"/>
          <w:spacing w:val="-14"/>
        </w:rPr>
        <w:t xml:space="preserve"> </w:t>
      </w:r>
      <w:r>
        <w:rPr>
          <w:color w:val="231F20"/>
        </w:rPr>
        <w:t>prevents someone</w:t>
      </w:r>
      <w:r>
        <w:rPr>
          <w:color w:val="231F20"/>
          <w:spacing w:val="-3"/>
        </w:rPr>
        <w:t xml:space="preserve"> </w:t>
      </w:r>
      <w:r>
        <w:rPr>
          <w:color w:val="231F20"/>
        </w:rPr>
        <w:t>else</w:t>
      </w:r>
      <w:r>
        <w:rPr>
          <w:color w:val="231F20"/>
          <w:spacing w:val="-3"/>
        </w:rPr>
        <w:t xml:space="preserve"> </w:t>
      </w:r>
      <w:r>
        <w:rPr>
          <w:color w:val="231F20"/>
        </w:rPr>
        <w:t>from</w:t>
      </w:r>
      <w:r>
        <w:rPr>
          <w:color w:val="231F20"/>
          <w:spacing w:val="-3"/>
        </w:rPr>
        <w:t xml:space="preserve"> </w:t>
      </w:r>
      <w:r>
        <w:rPr>
          <w:color w:val="231F20"/>
        </w:rPr>
        <w:t>filing</w:t>
      </w:r>
      <w:r>
        <w:rPr>
          <w:color w:val="231F20"/>
          <w:spacing w:val="-3"/>
        </w:rPr>
        <w:t xml:space="preserve"> </w:t>
      </w:r>
      <w:r>
        <w:rPr>
          <w:color w:val="231F20"/>
        </w:rPr>
        <w:t>a</w:t>
      </w:r>
      <w:r>
        <w:rPr>
          <w:color w:val="231F20"/>
          <w:spacing w:val="-3"/>
        </w:rPr>
        <w:t xml:space="preserve"> </w:t>
      </w:r>
      <w:r>
        <w:rPr>
          <w:color w:val="231F20"/>
        </w:rPr>
        <w:t>tax</w:t>
      </w:r>
      <w:r>
        <w:rPr>
          <w:color w:val="231F20"/>
          <w:spacing w:val="-3"/>
        </w:rPr>
        <w:t xml:space="preserve"> </w:t>
      </w:r>
      <w:r>
        <w:rPr>
          <w:color w:val="231F20"/>
        </w:rPr>
        <w:t xml:space="preserve">return with your SSN. To learn more, go to </w:t>
      </w:r>
      <w:r>
        <w:rPr>
          <w:i/>
          <w:color w:val="0056A2"/>
          <w:spacing w:val="-2"/>
          <w:u w:val="single" w:color="0055A1"/>
        </w:rPr>
        <w:t>IRS.gov/IPPIN</w:t>
      </w:r>
      <w:r>
        <w:rPr>
          <w:color w:val="231F20"/>
          <w:spacing w:val="-2"/>
        </w:rPr>
        <w:t>.</w:t>
      </w:r>
    </w:p>
    <w:p w:rsidR="000729FF" w:rsidRDefault="006E3648">
      <w:pPr>
        <w:pStyle w:val="berschrift4"/>
        <w:spacing w:before="238" w:line="232" w:lineRule="auto"/>
        <w:ind w:right="243"/>
      </w:pPr>
      <w:r>
        <w:rPr>
          <w:b w:val="0"/>
        </w:rPr>
        <w:br w:type="column"/>
      </w:r>
      <w:r>
        <w:rPr>
          <w:color w:val="231F20"/>
        </w:rPr>
        <w:t>Ways</w:t>
      </w:r>
      <w:r>
        <w:rPr>
          <w:color w:val="231F20"/>
          <w:spacing w:val="-8"/>
        </w:rPr>
        <w:t xml:space="preserve"> </w:t>
      </w:r>
      <w:r>
        <w:rPr>
          <w:color w:val="231F20"/>
        </w:rPr>
        <w:t>to</w:t>
      </w:r>
      <w:r>
        <w:rPr>
          <w:color w:val="231F20"/>
          <w:spacing w:val="-8"/>
        </w:rPr>
        <w:t xml:space="preserve"> </w:t>
      </w:r>
      <w:r>
        <w:rPr>
          <w:color w:val="231F20"/>
        </w:rPr>
        <w:t>check</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status</w:t>
      </w:r>
      <w:r>
        <w:rPr>
          <w:color w:val="231F20"/>
          <w:spacing w:val="-8"/>
        </w:rPr>
        <w:t xml:space="preserve"> </w:t>
      </w:r>
      <w:r>
        <w:rPr>
          <w:color w:val="231F20"/>
        </w:rPr>
        <w:t>of your refund.</w:t>
      </w:r>
    </w:p>
    <w:p w:rsidR="000729FF" w:rsidRDefault="006E3648">
      <w:pPr>
        <w:pStyle w:val="Listenabsatz"/>
        <w:numPr>
          <w:ilvl w:val="0"/>
          <w:numId w:val="16"/>
        </w:numPr>
        <w:tabs>
          <w:tab w:val="left" w:pos="330"/>
        </w:tabs>
        <w:spacing w:line="218" w:lineRule="exact"/>
        <w:ind w:left="329"/>
        <w:rPr>
          <w:sz w:val="20"/>
        </w:rPr>
      </w:pPr>
      <w:r>
        <w:rPr>
          <w:color w:val="231F20"/>
          <w:position w:val="1"/>
          <w:sz w:val="20"/>
        </w:rPr>
        <w:t>Go</w:t>
      </w:r>
      <w:r>
        <w:rPr>
          <w:color w:val="231F20"/>
          <w:spacing w:val="-9"/>
          <w:position w:val="1"/>
          <w:sz w:val="20"/>
        </w:rPr>
        <w:t xml:space="preserve"> </w:t>
      </w:r>
      <w:r>
        <w:rPr>
          <w:color w:val="231F20"/>
          <w:position w:val="1"/>
          <w:sz w:val="20"/>
        </w:rPr>
        <w:t>to</w:t>
      </w:r>
      <w:r>
        <w:rPr>
          <w:color w:val="231F20"/>
          <w:spacing w:val="-8"/>
          <w:position w:val="1"/>
          <w:sz w:val="20"/>
        </w:rPr>
        <w:t xml:space="preserve"> </w:t>
      </w:r>
      <w:r>
        <w:rPr>
          <w:i/>
          <w:color w:val="0056A2"/>
          <w:spacing w:val="-2"/>
          <w:position w:val="1"/>
          <w:sz w:val="20"/>
          <w:u w:val="single" w:color="0055A1"/>
        </w:rPr>
        <w:t>IRS.gov/Refunds</w:t>
      </w:r>
      <w:r>
        <w:rPr>
          <w:color w:val="231F20"/>
          <w:spacing w:val="-2"/>
          <w:position w:val="1"/>
          <w:sz w:val="20"/>
        </w:rPr>
        <w:t>.</w:t>
      </w:r>
    </w:p>
    <w:p w:rsidR="000729FF" w:rsidRDefault="006E3648">
      <w:pPr>
        <w:pStyle w:val="Listenabsatz"/>
        <w:numPr>
          <w:ilvl w:val="0"/>
          <w:numId w:val="16"/>
        </w:numPr>
        <w:tabs>
          <w:tab w:val="left" w:pos="330"/>
        </w:tabs>
        <w:spacing w:line="225" w:lineRule="auto"/>
        <w:ind w:right="344" w:firstLine="15"/>
        <w:rPr>
          <w:sz w:val="20"/>
        </w:rPr>
      </w:pPr>
      <w:r>
        <w:rPr>
          <w:color w:val="231F20"/>
          <w:position w:val="1"/>
          <w:sz w:val="20"/>
        </w:rPr>
        <w:t>Download</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official</w:t>
      </w:r>
      <w:r>
        <w:rPr>
          <w:color w:val="231F20"/>
          <w:spacing w:val="-14"/>
          <w:position w:val="1"/>
          <w:sz w:val="20"/>
        </w:rPr>
        <w:t xml:space="preserve"> </w:t>
      </w:r>
      <w:r>
        <w:rPr>
          <w:color w:val="231F20"/>
          <w:position w:val="1"/>
          <w:sz w:val="20"/>
        </w:rPr>
        <w:t>IRS2Go</w:t>
      </w:r>
      <w:r>
        <w:rPr>
          <w:color w:val="231F20"/>
          <w:spacing w:val="-14"/>
          <w:position w:val="1"/>
          <w:sz w:val="20"/>
        </w:rPr>
        <w:t xml:space="preserve"> </w:t>
      </w:r>
      <w:r>
        <w:rPr>
          <w:color w:val="231F20"/>
          <w:position w:val="1"/>
          <w:sz w:val="20"/>
        </w:rPr>
        <w:t xml:space="preserve">app </w:t>
      </w:r>
      <w:r>
        <w:rPr>
          <w:color w:val="231F20"/>
          <w:sz w:val="20"/>
        </w:rPr>
        <w:t>to your mobile device to check your refund status.</w:t>
      </w:r>
    </w:p>
    <w:p w:rsidR="000729FF" w:rsidRDefault="006E3648">
      <w:pPr>
        <w:pStyle w:val="Listenabsatz"/>
        <w:numPr>
          <w:ilvl w:val="0"/>
          <w:numId w:val="16"/>
        </w:numPr>
        <w:tabs>
          <w:tab w:val="left" w:pos="330"/>
        </w:tabs>
        <w:spacing w:line="216" w:lineRule="auto"/>
        <w:ind w:left="119" w:right="191" w:firstLine="15"/>
        <w:rPr>
          <w:sz w:val="20"/>
        </w:rPr>
      </w:pPr>
      <w:r>
        <w:rPr>
          <w:color w:val="231F20"/>
          <w:position w:val="1"/>
          <w:sz w:val="20"/>
        </w:rPr>
        <w:t>Call</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automated</w:t>
      </w:r>
      <w:r>
        <w:rPr>
          <w:color w:val="231F20"/>
          <w:spacing w:val="-14"/>
          <w:position w:val="1"/>
          <w:sz w:val="20"/>
        </w:rPr>
        <w:t xml:space="preserve"> </w:t>
      </w:r>
      <w:r>
        <w:rPr>
          <w:color w:val="231F20"/>
          <w:position w:val="1"/>
          <w:sz w:val="20"/>
        </w:rPr>
        <w:t>refund</w:t>
      </w:r>
      <w:r>
        <w:rPr>
          <w:color w:val="231F20"/>
          <w:spacing w:val="-14"/>
          <w:position w:val="1"/>
          <w:sz w:val="20"/>
        </w:rPr>
        <w:t xml:space="preserve"> </w:t>
      </w:r>
      <w:r>
        <w:rPr>
          <w:color w:val="231F20"/>
          <w:position w:val="1"/>
          <w:sz w:val="20"/>
        </w:rPr>
        <w:t>hotline</w:t>
      </w:r>
      <w:r>
        <w:rPr>
          <w:color w:val="231F20"/>
          <w:spacing w:val="-14"/>
          <w:position w:val="1"/>
          <w:sz w:val="20"/>
        </w:rPr>
        <w:t xml:space="preserve"> </w:t>
      </w:r>
      <w:r>
        <w:rPr>
          <w:color w:val="231F20"/>
          <w:position w:val="1"/>
          <w:sz w:val="20"/>
        </w:rPr>
        <w:t xml:space="preserve">at </w:t>
      </w:r>
      <w:r>
        <w:rPr>
          <w:color w:val="231F20"/>
          <w:spacing w:val="-2"/>
          <w:sz w:val="20"/>
        </w:rPr>
        <w:t>800-829-1954.</w:t>
      </w:r>
    </w:p>
    <w:p w:rsidR="000729FF" w:rsidRDefault="006E3648">
      <w:pPr>
        <w:spacing w:before="80" w:line="232" w:lineRule="auto"/>
        <w:ind w:left="815" w:right="162"/>
        <w:rPr>
          <w:i/>
          <w:sz w:val="20"/>
        </w:rPr>
      </w:pPr>
      <w:r>
        <w:pict>
          <v:group id="docshapegroup170" o:spid="_x0000_s2288" style="position:absolute;left:0;text-align:left;margin-left:402pt;margin-top:5.7pt;width:30.5pt;height:30.5pt;z-index:15764992;mso-position-horizontal-relative:page" coordorigin="8040,114" coordsize="610,610">
            <v:shape id="docshape171" o:spid="_x0000_s2291" style="position:absolute;left:8040;top:113;width:610;height:610" coordorigin="8040,114" coordsize="610,610" path="m8611,114r-533,l8063,117r-12,8l8043,137r-3,15l8040,685r3,15l8051,712r12,8l8078,723r533,l8626,720r12,-8l8646,700r3,-15l8649,152r-3,-15l8638,125r-12,-8l8611,114xe" fillcolor="black" stroked="f">
              <v:path arrowok="t"/>
            </v:shape>
            <v:shape id="docshape172" o:spid="_x0000_s2290" style="position:absolute;left:8107;top:181;width:474;height:407" coordorigin="8108,181" coordsize="474,407" path="m8345,181l8108,588r474,l8345,181xe" stroked="f">
              <v:path arrowok="t"/>
            </v:shape>
            <v:shape id="docshape173" o:spid="_x0000_s2289" type="#_x0000_t202" style="position:absolute;left:8040;top:113;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The IRS can’t issue refunds</w:t>
      </w:r>
      <w:r>
        <w:rPr>
          <w:i/>
          <w:color w:val="231F20"/>
          <w:sz w:val="20"/>
        </w:rPr>
        <w:t xml:space="preserve"> before mid-February for returns</w:t>
      </w:r>
      <w:r>
        <w:rPr>
          <w:i/>
          <w:color w:val="231F20"/>
          <w:spacing w:val="-14"/>
          <w:sz w:val="20"/>
        </w:rPr>
        <w:t xml:space="preserve"> </w:t>
      </w:r>
      <w:r>
        <w:rPr>
          <w:i/>
          <w:color w:val="231F20"/>
          <w:sz w:val="20"/>
        </w:rPr>
        <w:t>that</w:t>
      </w:r>
      <w:r>
        <w:rPr>
          <w:i/>
          <w:color w:val="231F20"/>
          <w:spacing w:val="-14"/>
          <w:sz w:val="20"/>
        </w:rPr>
        <w:t xml:space="preserve"> </w:t>
      </w:r>
      <w:r>
        <w:rPr>
          <w:i/>
          <w:color w:val="231F20"/>
          <w:sz w:val="20"/>
        </w:rPr>
        <w:t>claimed</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EIC</w:t>
      </w:r>
      <w:r>
        <w:rPr>
          <w:i/>
          <w:color w:val="231F20"/>
          <w:spacing w:val="-14"/>
          <w:sz w:val="20"/>
        </w:rPr>
        <w:t xml:space="preserve"> </w:t>
      </w:r>
      <w:r>
        <w:rPr>
          <w:i/>
          <w:color w:val="231F20"/>
          <w:sz w:val="20"/>
        </w:rPr>
        <w:t>or</w:t>
      </w:r>
    </w:p>
    <w:p w:rsidR="000729FF" w:rsidRDefault="006E3648">
      <w:pPr>
        <w:spacing w:before="3" w:line="232" w:lineRule="auto"/>
        <w:ind w:left="119" w:right="243"/>
        <w:rPr>
          <w:i/>
          <w:sz w:val="20"/>
        </w:rPr>
      </w:pPr>
      <w:r>
        <w:rPr>
          <w:i/>
          <w:color w:val="231F20"/>
          <w:sz w:val="20"/>
        </w:rPr>
        <w:t>the</w:t>
      </w:r>
      <w:r>
        <w:rPr>
          <w:i/>
          <w:color w:val="231F20"/>
          <w:spacing w:val="-14"/>
          <w:sz w:val="20"/>
        </w:rPr>
        <w:t xml:space="preserve"> </w:t>
      </w:r>
      <w:r>
        <w:rPr>
          <w:i/>
          <w:color w:val="231F20"/>
          <w:sz w:val="20"/>
        </w:rPr>
        <w:t>additional</w:t>
      </w:r>
      <w:r>
        <w:rPr>
          <w:i/>
          <w:color w:val="231F20"/>
          <w:spacing w:val="-14"/>
          <w:sz w:val="20"/>
        </w:rPr>
        <w:t xml:space="preserve"> </w:t>
      </w:r>
      <w:r>
        <w:rPr>
          <w:i/>
          <w:color w:val="231F20"/>
          <w:sz w:val="20"/>
        </w:rPr>
        <w:t>child</w:t>
      </w:r>
      <w:r>
        <w:rPr>
          <w:i/>
          <w:color w:val="231F20"/>
          <w:spacing w:val="-14"/>
          <w:sz w:val="20"/>
        </w:rPr>
        <w:t xml:space="preserve"> </w:t>
      </w:r>
      <w:r>
        <w:rPr>
          <w:i/>
          <w:color w:val="231F20"/>
          <w:sz w:val="20"/>
        </w:rPr>
        <w:t>tax</w:t>
      </w:r>
      <w:r>
        <w:rPr>
          <w:i/>
          <w:color w:val="231F20"/>
          <w:spacing w:val="-14"/>
          <w:sz w:val="20"/>
        </w:rPr>
        <w:t xml:space="preserve"> </w:t>
      </w:r>
      <w:r>
        <w:rPr>
          <w:i/>
          <w:color w:val="231F20"/>
          <w:sz w:val="20"/>
        </w:rPr>
        <w:t>credit</w:t>
      </w:r>
      <w:r>
        <w:rPr>
          <w:i/>
          <w:color w:val="231F20"/>
          <w:spacing w:val="-14"/>
          <w:sz w:val="20"/>
        </w:rPr>
        <w:t xml:space="preserve"> </w:t>
      </w:r>
      <w:r>
        <w:rPr>
          <w:i/>
          <w:color w:val="231F20"/>
          <w:sz w:val="20"/>
        </w:rPr>
        <w:t>(ACTC). This applies to the entire refund, not just</w:t>
      </w:r>
      <w:r>
        <w:rPr>
          <w:i/>
          <w:color w:val="231F20"/>
          <w:spacing w:val="-11"/>
          <w:sz w:val="20"/>
        </w:rPr>
        <w:t xml:space="preserve"> </w:t>
      </w:r>
      <w:r>
        <w:rPr>
          <w:i/>
          <w:color w:val="231F20"/>
          <w:sz w:val="20"/>
        </w:rPr>
        <w:t>the</w:t>
      </w:r>
      <w:r>
        <w:rPr>
          <w:i/>
          <w:color w:val="231F20"/>
          <w:spacing w:val="-11"/>
          <w:sz w:val="20"/>
        </w:rPr>
        <w:t xml:space="preserve"> </w:t>
      </w:r>
      <w:r>
        <w:rPr>
          <w:i/>
          <w:color w:val="231F20"/>
          <w:sz w:val="20"/>
        </w:rPr>
        <w:t>portion</w:t>
      </w:r>
      <w:r>
        <w:rPr>
          <w:i/>
          <w:color w:val="231F20"/>
          <w:spacing w:val="-11"/>
          <w:sz w:val="20"/>
        </w:rPr>
        <w:t xml:space="preserve"> </w:t>
      </w:r>
      <w:r>
        <w:rPr>
          <w:i/>
          <w:color w:val="231F20"/>
          <w:sz w:val="20"/>
        </w:rPr>
        <w:t>associated</w:t>
      </w:r>
      <w:r>
        <w:rPr>
          <w:i/>
          <w:color w:val="231F20"/>
          <w:spacing w:val="-11"/>
          <w:sz w:val="20"/>
        </w:rPr>
        <w:t xml:space="preserve"> </w:t>
      </w:r>
      <w:r>
        <w:rPr>
          <w:i/>
          <w:color w:val="231F20"/>
          <w:sz w:val="20"/>
        </w:rPr>
        <w:t>with</w:t>
      </w:r>
      <w:r>
        <w:rPr>
          <w:i/>
          <w:color w:val="231F20"/>
          <w:spacing w:val="-11"/>
          <w:sz w:val="20"/>
        </w:rPr>
        <w:t xml:space="preserve"> </w:t>
      </w:r>
      <w:r>
        <w:rPr>
          <w:i/>
          <w:color w:val="231F20"/>
          <w:sz w:val="20"/>
        </w:rPr>
        <w:t xml:space="preserve">these </w:t>
      </w:r>
      <w:r>
        <w:rPr>
          <w:i/>
          <w:color w:val="231F20"/>
          <w:spacing w:val="-2"/>
          <w:sz w:val="20"/>
        </w:rPr>
        <w:t>credits.</w:t>
      </w:r>
    </w:p>
    <w:p w:rsidR="000729FF" w:rsidRDefault="006E3648">
      <w:pPr>
        <w:pStyle w:val="Textkrper"/>
        <w:spacing w:before="204" w:line="232" w:lineRule="auto"/>
        <w:ind w:right="183"/>
      </w:pPr>
      <w:r>
        <w:rPr>
          <w:b/>
          <w:color w:val="231F20"/>
        </w:rPr>
        <w:t>Making a tax payment.</w:t>
      </w:r>
      <w:r>
        <w:rPr>
          <w:b/>
          <w:color w:val="231F20"/>
          <w:spacing w:val="40"/>
        </w:rPr>
        <w:t xml:space="preserve"> </w:t>
      </w:r>
      <w:r>
        <w:rPr>
          <w:color w:val="231F20"/>
        </w:rPr>
        <w:t xml:space="preserve">The IRS recommends paying electronically whenever possible. Options to pay electronically are included in the list </w:t>
      </w:r>
      <w:r>
        <w:rPr>
          <w:color w:val="231F20"/>
          <w:spacing w:val="-2"/>
        </w:rPr>
        <w:t>below.</w:t>
      </w:r>
      <w:r>
        <w:rPr>
          <w:color w:val="231F20"/>
          <w:spacing w:val="-12"/>
        </w:rPr>
        <w:t xml:space="preserve"> </w:t>
      </w:r>
      <w:r>
        <w:rPr>
          <w:color w:val="231F20"/>
          <w:spacing w:val="-2"/>
        </w:rPr>
        <w:t>Payments</w:t>
      </w:r>
      <w:r>
        <w:rPr>
          <w:color w:val="231F20"/>
          <w:spacing w:val="-12"/>
        </w:rPr>
        <w:t xml:space="preserve"> </w:t>
      </w:r>
      <w:r>
        <w:rPr>
          <w:color w:val="231F20"/>
          <w:spacing w:val="-2"/>
        </w:rPr>
        <w:t>of</w:t>
      </w:r>
      <w:r>
        <w:rPr>
          <w:color w:val="231F20"/>
          <w:spacing w:val="-12"/>
        </w:rPr>
        <w:t xml:space="preserve"> </w:t>
      </w:r>
      <w:r>
        <w:rPr>
          <w:color w:val="231F20"/>
          <w:spacing w:val="-2"/>
        </w:rPr>
        <w:t>U.S.</w:t>
      </w:r>
      <w:r>
        <w:rPr>
          <w:color w:val="231F20"/>
          <w:spacing w:val="-12"/>
        </w:rPr>
        <w:t xml:space="preserve"> </w:t>
      </w:r>
      <w:r>
        <w:rPr>
          <w:color w:val="231F20"/>
          <w:spacing w:val="-2"/>
        </w:rPr>
        <w:t>tax</w:t>
      </w:r>
      <w:r>
        <w:rPr>
          <w:color w:val="231F20"/>
          <w:spacing w:val="-12"/>
        </w:rPr>
        <w:t xml:space="preserve"> </w:t>
      </w:r>
      <w:r>
        <w:rPr>
          <w:color w:val="231F20"/>
          <w:spacing w:val="-2"/>
        </w:rPr>
        <w:t>must</w:t>
      </w:r>
      <w:r>
        <w:rPr>
          <w:color w:val="231F20"/>
          <w:spacing w:val="-12"/>
        </w:rPr>
        <w:t xml:space="preserve"> </w:t>
      </w:r>
      <w:r>
        <w:rPr>
          <w:color w:val="231F20"/>
          <w:spacing w:val="-2"/>
        </w:rPr>
        <w:t xml:space="preserve">be </w:t>
      </w:r>
      <w:r>
        <w:rPr>
          <w:color w:val="231F20"/>
        </w:rPr>
        <w:t>remitted to the IRS in U.S. dollars.</w:t>
      </w:r>
    </w:p>
    <w:p w:rsidR="000729FF" w:rsidRDefault="006E3648">
      <w:pPr>
        <w:spacing w:before="5" w:line="232" w:lineRule="auto"/>
        <w:ind w:left="120" w:right="157"/>
        <w:rPr>
          <w:sz w:val="20"/>
        </w:rPr>
      </w:pPr>
      <w:r>
        <w:rPr>
          <w:i/>
          <w:color w:val="0056A2"/>
          <w:sz w:val="20"/>
          <w:u w:val="single" w:color="0055A1"/>
        </w:rPr>
        <w:t>Digital</w:t>
      </w:r>
      <w:r>
        <w:rPr>
          <w:i/>
          <w:color w:val="0056A2"/>
          <w:spacing w:val="-14"/>
          <w:sz w:val="20"/>
          <w:u w:val="single" w:color="0055A1"/>
        </w:rPr>
        <w:t xml:space="preserve"> </w:t>
      </w:r>
      <w:r>
        <w:rPr>
          <w:i/>
          <w:color w:val="0056A2"/>
          <w:sz w:val="20"/>
          <w:u w:val="single" w:color="0055A1"/>
        </w:rPr>
        <w:t>assets</w:t>
      </w:r>
      <w:r>
        <w:rPr>
          <w:i/>
          <w:color w:val="0056A2"/>
          <w:spacing w:val="-14"/>
          <w:sz w:val="20"/>
        </w:rPr>
        <w:t xml:space="preserve"> </w:t>
      </w:r>
      <w:r>
        <w:rPr>
          <w:color w:val="231F20"/>
          <w:sz w:val="20"/>
        </w:rPr>
        <w:t>are</w:t>
      </w:r>
      <w:r>
        <w:rPr>
          <w:color w:val="231F20"/>
          <w:spacing w:val="-14"/>
          <w:sz w:val="20"/>
        </w:rPr>
        <w:t xml:space="preserve"> </w:t>
      </w:r>
      <w:r>
        <w:rPr>
          <w:b/>
          <w:color w:val="231F20"/>
          <w:sz w:val="20"/>
        </w:rPr>
        <w:t>not</w:t>
      </w:r>
      <w:r>
        <w:rPr>
          <w:b/>
          <w:color w:val="231F20"/>
          <w:spacing w:val="-13"/>
          <w:sz w:val="20"/>
        </w:rPr>
        <w:t xml:space="preserve"> </w:t>
      </w:r>
      <w:r>
        <w:rPr>
          <w:color w:val="231F20"/>
          <w:sz w:val="20"/>
        </w:rPr>
        <w:t>accepted.</w:t>
      </w:r>
      <w:r>
        <w:rPr>
          <w:color w:val="231F20"/>
          <w:spacing w:val="-14"/>
          <w:sz w:val="20"/>
        </w:rPr>
        <w:t xml:space="preserve"> </w:t>
      </w:r>
      <w:r>
        <w:rPr>
          <w:color w:val="231F20"/>
          <w:sz w:val="20"/>
        </w:rPr>
        <w:t>Go</w:t>
      </w:r>
      <w:r>
        <w:rPr>
          <w:color w:val="231F20"/>
          <w:spacing w:val="-14"/>
          <w:sz w:val="20"/>
        </w:rPr>
        <w:t xml:space="preserve"> </w:t>
      </w:r>
      <w:r>
        <w:rPr>
          <w:color w:val="231F20"/>
          <w:sz w:val="20"/>
        </w:rPr>
        <w:t xml:space="preserve">to </w:t>
      </w:r>
      <w:r>
        <w:rPr>
          <w:i/>
          <w:color w:val="0056A2"/>
          <w:sz w:val="20"/>
          <w:u w:val="single" w:color="0055A1"/>
        </w:rPr>
        <w:t>IRS.gov/Payments</w:t>
      </w:r>
      <w:r>
        <w:rPr>
          <w:i/>
          <w:color w:val="0056A2"/>
          <w:sz w:val="20"/>
        </w:rPr>
        <w:t xml:space="preserve"> </w:t>
      </w:r>
      <w:r>
        <w:rPr>
          <w:color w:val="231F20"/>
          <w:sz w:val="20"/>
        </w:rPr>
        <w:t>for information on how to make a payment using any of the following options.</w:t>
      </w:r>
    </w:p>
    <w:p w:rsidR="000729FF" w:rsidRDefault="006E3648">
      <w:pPr>
        <w:pStyle w:val="Listenabsatz"/>
        <w:numPr>
          <w:ilvl w:val="0"/>
          <w:numId w:val="16"/>
        </w:numPr>
        <w:tabs>
          <w:tab w:val="left" w:pos="330"/>
        </w:tabs>
        <w:spacing w:line="216" w:lineRule="auto"/>
        <w:ind w:right="216" w:firstLine="15"/>
        <w:rPr>
          <w:sz w:val="20"/>
        </w:rPr>
      </w:pPr>
      <w:r>
        <w:rPr>
          <w:i/>
          <w:color w:val="0056A2"/>
          <w:spacing w:val="-2"/>
          <w:position w:val="1"/>
          <w:sz w:val="20"/>
          <w:u w:val="single" w:color="0055A1"/>
        </w:rPr>
        <w:t>IRS</w:t>
      </w:r>
      <w:r>
        <w:rPr>
          <w:i/>
          <w:color w:val="0056A2"/>
          <w:spacing w:val="-12"/>
          <w:position w:val="1"/>
          <w:sz w:val="20"/>
          <w:u w:val="single" w:color="0055A1"/>
        </w:rPr>
        <w:t xml:space="preserve"> </w:t>
      </w:r>
      <w:r>
        <w:rPr>
          <w:i/>
          <w:color w:val="0056A2"/>
          <w:spacing w:val="-2"/>
          <w:position w:val="1"/>
          <w:sz w:val="20"/>
          <w:u w:val="single" w:color="0055A1"/>
        </w:rPr>
        <w:t>Direct</w:t>
      </w:r>
      <w:r>
        <w:rPr>
          <w:i/>
          <w:color w:val="0056A2"/>
          <w:spacing w:val="-12"/>
          <w:position w:val="1"/>
          <w:sz w:val="20"/>
          <w:u w:val="single" w:color="0055A1"/>
        </w:rPr>
        <w:t xml:space="preserve"> </w:t>
      </w:r>
      <w:r>
        <w:rPr>
          <w:i/>
          <w:color w:val="0056A2"/>
          <w:spacing w:val="-2"/>
          <w:position w:val="1"/>
          <w:sz w:val="20"/>
          <w:u w:val="single" w:color="0055A1"/>
        </w:rPr>
        <w:t>Pay</w:t>
      </w:r>
      <w:r>
        <w:rPr>
          <w:color w:val="231F20"/>
          <w:spacing w:val="-2"/>
          <w:position w:val="1"/>
          <w:sz w:val="20"/>
        </w:rPr>
        <w:t>:</w:t>
      </w:r>
      <w:r>
        <w:rPr>
          <w:color w:val="231F20"/>
          <w:spacing w:val="-12"/>
          <w:position w:val="1"/>
          <w:sz w:val="20"/>
        </w:rPr>
        <w:t xml:space="preserve"> </w:t>
      </w:r>
      <w:r>
        <w:rPr>
          <w:color w:val="231F20"/>
          <w:spacing w:val="-2"/>
          <w:position w:val="1"/>
          <w:sz w:val="20"/>
        </w:rPr>
        <w:t>Pay</w:t>
      </w:r>
      <w:r>
        <w:rPr>
          <w:color w:val="231F20"/>
          <w:spacing w:val="-12"/>
          <w:position w:val="1"/>
          <w:sz w:val="20"/>
        </w:rPr>
        <w:t xml:space="preserve"> </w:t>
      </w:r>
      <w:r>
        <w:rPr>
          <w:color w:val="231F20"/>
          <w:spacing w:val="-2"/>
          <w:position w:val="1"/>
          <w:sz w:val="20"/>
        </w:rPr>
        <w:t>taxes</w:t>
      </w:r>
      <w:r>
        <w:rPr>
          <w:color w:val="231F20"/>
          <w:spacing w:val="-12"/>
          <w:position w:val="1"/>
          <w:sz w:val="20"/>
        </w:rPr>
        <w:t xml:space="preserve"> </w:t>
      </w:r>
      <w:r>
        <w:rPr>
          <w:color w:val="231F20"/>
          <w:spacing w:val="-2"/>
          <w:position w:val="1"/>
          <w:sz w:val="20"/>
        </w:rPr>
        <w:t>from</w:t>
      </w:r>
      <w:r>
        <w:rPr>
          <w:color w:val="231F20"/>
          <w:spacing w:val="-12"/>
          <w:position w:val="1"/>
          <w:sz w:val="20"/>
        </w:rPr>
        <w:t xml:space="preserve"> </w:t>
      </w:r>
      <w:r>
        <w:rPr>
          <w:color w:val="231F20"/>
          <w:spacing w:val="-2"/>
          <w:position w:val="1"/>
          <w:sz w:val="20"/>
        </w:rPr>
        <w:t xml:space="preserve">your </w:t>
      </w:r>
      <w:r>
        <w:rPr>
          <w:color w:val="231F20"/>
          <w:sz w:val="20"/>
        </w:rPr>
        <w:t>bank account. It’s free and secure,</w:t>
      </w:r>
    </w:p>
    <w:p w:rsidR="000729FF" w:rsidRDefault="006E3648">
      <w:pPr>
        <w:pStyle w:val="Textkrper"/>
        <w:spacing w:line="232" w:lineRule="auto"/>
      </w:pPr>
      <w:r>
        <w:rPr>
          <w:color w:val="231F20"/>
        </w:rPr>
        <w:t>and</w:t>
      </w:r>
      <w:r>
        <w:rPr>
          <w:color w:val="231F20"/>
          <w:spacing w:val="-4"/>
        </w:rPr>
        <w:t xml:space="preserve"> </w:t>
      </w:r>
      <w:r>
        <w:rPr>
          <w:color w:val="231F20"/>
        </w:rPr>
        <w:t>no</w:t>
      </w:r>
      <w:r>
        <w:rPr>
          <w:color w:val="231F20"/>
          <w:spacing w:val="-4"/>
        </w:rPr>
        <w:t xml:space="preserve"> </w:t>
      </w:r>
      <w:r>
        <w:rPr>
          <w:color w:val="231F20"/>
        </w:rPr>
        <w:t>sign-in</w:t>
      </w:r>
      <w:r>
        <w:rPr>
          <w:color w:val="231F20"/>
          <w:spacing w:val="-4"/>
        </w:rPr>
        <w:t xml:space="preserve"> </w:t>
      </w:r>
      <w:r>
        <w:rPr>
          <w:color w:val="231F20"/>
        </w:rPr>
        <w:t>is</w:t>
      </w:r>
      <w:r>
        <w:rPr>
          <w:color w:val="231F20"/>
          <w:spacing w:val="-4"/>
        </w:rPr>
        <w:t xml:space="preserve"> </w:t>
      </w:r>
      <w:r>
        <w:rPr>
          <w:color w:val="231F20"/>
        </w:rPr>
        <w:t>required.</w:t>
      </w:r>
      <w:r>
        <w:rPr>
          <w:color w:val="231F20"/>
          <w:spacing w:val="-4"/>
        </w:rPr>
        <w:t xml:space="preserve"> </w:t>
      </w:r>
      <w:r>
        <w:rPr>
          <w:color w:val="231F20"/>
        </w:rPr>
        <w:t>You</w:t>
      </w:r>
      <w:r>
        <w:rPr>
          <w:color w:val="231F20"/>
          <w:spacing w:val="-4"/>
        </w:rPr>
        <w:t xml:space="preserve"> </w:t>
      </w:r>
      <w:r>
        <w:rPr>
          <w:color w:val="231F20"/>
        </w:rPr>
        <w:t>can change</w:t>
      </w:r>
      <w:r>
        <w:rPr>
          <w:color w:val="231F20"/>
          <w:spacing w:val="-14"/>
        </w:rPr>
        <w:t xml:space="preserve"> </w:t>
      </w:r>
      <w:r>
        <w:rPr>
          <w:color w:val="231F20"/>
        </w:rPr>
        <w:t>or</w:t>
      </w:r>
      <w:r>
        <w:rPr>
          <w:color w:val="231F20"/>
          <w:spacing w:val="-14"/>
        </w:rPr>
        <w:t xml:space="preserve"> </w:t>
      </w:r>
      <w:r>
        <w:rPr>
          <w:color w:val="231F20"/>
        </w:rPr>
        <w:t>cancel</w:t>
      </w:r>
      <w:r>
        <w:rPr>
          <w:color w:val="231F20"/>
          <w:spacing w:val="-14"/>
        </w:rPr>
        <w:t xml:space="preserve"> </w:t>
      </w:r>
      <w:r>
        <w:rPr>
          <w:color w:val="231F20"/>
        </w:rPr>
        <w:t>within</w:t>
      </w:r>
      <w:r>
        <w:rPr>
          <w:color w:val="231F20"/>
          <w:spacing w:val="-14"/>
        </w:rPr>
        <w:t xml:space="preserve"> </w:t>
      </w:r>
      <w:r>
        <w:rPr>
          <w:color w:val="231F20"/>
        </w:rPr>
        <w:t>two</w:t>
      </w:r>
      <w:r>
        <w:rPr>
          <w:color w:val="231F20"/>
          <w:spacing w:val="-14"/>
        </w:rPr>
        <w:t xml:space="preserve"> </w:t>
      </w:r>
      <w:r>
        <w:rPr>
          <w:color w:val="231F20"/>
        </w:rPr>
        <w:t>days</w:t>
      </w:r>
      <w:r>
        <w:rPr>
          <w:color w:val="231F20"/>
          <w:spacing w:val="-14"/>
        </w:rPr>
        <w:t xml:space="preserve"> </w:t>
      </w:r>
      <w:r>
        <w:rPr>
          <w:color w:val="231F20"/>
        </w:rPr>
        <w:t>of scheduled payment.</w:t>
      </w:r>
    </w:p>
    <w:p w:rsidR="000729FF" w:rsidRDefault="006E3648">
      <w:pPr>
        <w:pStyle w:val="Listenabsatz"/>
        <w:numPr>
          <w:ilvl w:val="0"/>
          <w:numId w:val="16"/>
        </w:numPr>
        <w:tabs>
          <w:tab w:val="left" w:pos="330"/>
        </w:tabs>
        <w:spacing w:line="216" w:lineRule="auto"/>
        <w:ind w:left="119" w:right="226" w:firstLine="15"/>
        <w:rPr>
          <w:sz w:val="20"/>
        </w:rPr>
      </w:pPr>
      <w:r>
        <w:rPr>
          <w:i/>
          <w:color w:val="0056A2"/>
          <w:position w:val="1"/>
          <w:sz w:val="20"/>
          <w:u w:val="single" w:color="0055A1"/>
        </w:rPr>
        <w:t>Debit Card, Credit Card, or Digital</w:t>
      </w:r>
      <w:r>
        <w:rPr>
          <w:i/>
          <w:color w:val="0056A2"/>
          <w:position w:val="1"/>
          <w:sz w:val="20"/>
        </w:rPr>
        <w:t xml:space="preserve"> </w:t>
      </w:r>
      <w:r>
        <w:rPr>
          <w:i/>
          <w:color w:val="0056A2"/>
          <w:spacing w:val="-2"/>
          <w:sz w:val="20"/>
          <w:u w:val="single" w:color="0055A1"/>
        </w:rPr>
        <w:t>Wallet</w:t>
      </w:r>
      <w:r>
        <w:rPr>
          <w:color w:val="231F20"/>
          <w:spacing w:val="-2"/>
          <w:sz w:val="20"/>
        </w:rPr>
        <w:t>:</w:t>
      </w:r>
      <w:r>
        <w:rPr>
          <w:color w:val="231F20"/>
          <w:spacing w:val="-8"/>
          <w:sz w:val="20"/>
        </w:rPr>
        <w:t xml:space="preserve"> </w:t>
      </w:r>
      <w:r>
        <w:rPr>
          <w:color w:val="231F20"/>
          <w:spacing w:val="-2"/>
          <w:sz w:val="20"/>
        </w:rPr>
        <w:t>Choose</w:t>
      </w:r>
      <w:r>
        <w:rPr>
          <w:color w:val="231F20"/>
          <w:spacing w:val="-8"/>
          <w:sz w:val="20"/>
        </w:rPr>
        <w:t xml:space="preserve"> </w:t>
      </w:r>
      <w:r>
        <w:rPr>
          <w:color w:val="231F20"/>
          <w:spacing w:val="-2"/>
          <w:sz w:val="20"/>
        </w:rPr>
        <w:t>an</w:t>
      </w:r>
      <w:r>
        <w:rPr>
          <w:color w:val="231F20"/>
          <w:spacing w:val="-8"/>
          <w:sz w:val="20"/>
        </w:rPr>
        <w:t xml:space="preserve"> </w:t>
      </w:r>
      <w:r>
        <w:rPr>
          <w:color w:val="231F20"/>
          <w:spacing w:val="-2"/>
          <w:sz w:val="20"/>
        </w:rPr>
        <w:t>approved</w:t>
      </w:r>
      <w:r>
        <w:rPr>
          <w:color w:val="231F20"/>
          <w:spacing w:val="-8"/>
          <w:sz w:val="20"/>
        </w:rPr>
        <w:t xml:space="preserve"> </w:t>
      </w:r>
      <w:r>
        <w:rPr>
          <w:color w:val="231F20"/>
          <w:spacing w:val="-2"/>
          <w:sz w:val="20"/>
        </w:rPr>
        <w:t>payment</w:t>
      </w:r>
    </w:p>
    <w:p w:rsidR="000729FF" w:rsidRDefault="006E3648">
      <w:pPr>
        <w:pStyle w:val="Textkrper"/>
        <w:spacing w:line="211" w:lineRule="exact"/>
        <w:ind w:left="119"/>
      </w:pPr>
      <w:r>
        <w:rPr>
          <w:color w:val="231F20"/>
        </w:rPr>
        <w:t>processor</w:t>
      </w:r>
      <w:r>
        <w:rPr>
          <w:color w:val="231F20"/>
          <w:spacing w:val="-15"/>
        </w:rPr>
        <w:t xml:space="preserve"> </w:t>
      </w:r>
      <w:r>
        <w:rPr>
          <w:color w:val="231F20"/>
        </w:rPr>
        <w:t>to</w:t>
      </w:r>
      <w:r>
        <w:rPr>
          <w:color w:val="231F20"/>
          <w:spacing w:val="-12"/>
        </w:rPr>
        <w:t xml:space="preserve"> </w:t>
      </w:r>
      <w:r>
        <w:rPr>
          <w:color w:val="231F20"/>
        </w:rPr>
        <w:t>pay</w:t>
      </w:r>
      <w:r>
        <w:rPr>
          <w:color w:val="231F20"/>
          <w:spacing w:val="-12"/>
        </w:rPr>
        <w:t xml:space="preserve"> </w:t>
      </w:r>
      <w:r>
        <w:rPr>
          <w:color w:val="231F20"/>
        </w:rPr>
        <w:t>online</w:t>
      </w:r>
      <w:r>
        <w:rPr>
          <w:color w:val="231F20"/>
          <w:spacing w:val="-12"/>
        </w:rPr>
        <w:t xml:space="preserve"> </w:t>
      </w:r>
      <w:r>
        <w:rPr>
          <w:color w:val="231F20"/>
        </w:rPr>
        <w:t>or</w:t>
      </w:r>
      <w:r>
        <w:rPr>
          <w:color w:val="231F20"/>
          <w:spacing w:val="-12"/>
        </w:rPr>
        <w:t xml:space="preserve"> </w:t>
      </w:r>
      <w:r>
        <w:rPr>
          <w:color w:val="231F20"/>
        </w:rPr>
        <w:t>by</w:t>
      </w:r>
      <w:r>
        <w:rPr>
          <w:color w:val="231F20"/>
          <w:spacing w:val="-12"/>
        </w:rPr>
        <w:t xml:space="preserve"> </w:t>
      </w:r>
      <w:r>
        <w:rPr>
          <w:color w:val="231F20"/>
          <w:spacing w:val="-2"/>
        </w:rPr>
        <w:t>phone.</w:t>
      </w:r>
    </w:p>
    <w:p w:rsidR="000729FF" w:rsidRDefault="006E3648">
      <w:pPr>
        <w:pStyle w:val="Listenabsatz"/>
        <w:numPr>
          <w:ilvl w:val="0"/>
          <w:numId w:val="16"/>
        </w:numPr>
        <w:tabs>
          <w:tab w:val="left" w:pos="330"/>
        </w:tabs>
        <w:spacing w:line="228" w:lineRule="auto"/>
        <w:ind w:left="119" w:right="299" w:firstLine="15"/>
        <w:rPr>
          <w:sz w:val="20"/>
        </w:rPr>
      </w:pPr>
      <w:r>
        <w:rPr>
          <w:i/>
          <w:color w:val="0056A2"/>
          <w:position w:val="1"/>
          <w:sz w:val="20"/>
          <w:u w:val="single" w:color="0055A1"/>
        </w:rPr>
        <w:t>Electronic Funds Withdrawal</w:t>
      </w:r>
      <w:r>
        <w:rPr>
          <w:color w:val="231F20"/>
          <w:position w:val="1"/>
          <w:sz w:val="20"/>
        </w:rPr>
        <w:t xml:space="preserve">: </w:t>
      </w:r>
      <w:r>
        <w:rPr>
          <w:color w:val="231F20"/>
          <w:sz w:val="20"/>
        </w:rPr>
        <w:t>Schedule</w:t>
      </w:r>
      <w:r>
        <w:rPr>
          <w:color w:val="231F20"/>
          <w:spacing w:val="-14"/>
          <w:sz w:val="20"/>
        </w:rPr>
        <w:t xml:space="preserve"> </w:t>
      </w:r>
      <w:r>
        <w:rPr>
          <w:color w:val="231F20"/>
          <w:sz w:val="20"/>
        </w:rPr>
        <w:t>a</w:t>
      </w:r>
      <w:r>
        <w:rPr>
          <w:color w:val="231F20"/>
          <w:spacing w:val="-14"/>
          <w:sz w:val="20"/>
        </w:rPr>
        <w:t xml:space="preserve"> </w:t>
      </w:r>
      <w:r>
        <w:rPr>
          <w:color w:val="231F20"/>
          <w:sz w:val="20"/>
        </w:rPr>
        <w:t>payment</w:t>
      </w:r>
      <w:r>
        <w:rPr>
          <w:color w:val="231F20"/>
          <w:spacing w:val="-14"/>
          <w:sz w:val="20"/>
        </w:rPr>
        <w:t xml:space="preserve"> </w:t>
      </w:r>
      <w:r>
        <w:rPr>
          <w:color w:val="231F20"/>
          <w:sz w:val="20"/>
        </w:rPr>
        <w:t>when</w:t>
      </w:r>
      <w:r>
        <w:rPr>
          <w:color w:val="231F20"/>
          <w:spacing w:val="-14"/>
          <w:sz w:val="20"/>
        </w:rPr>
        <w:t xml:space="preserve"> </w:t>
      </w:r>
      <w:r>
        <w:rPr>
          <w:color w:val="231F20"/>
          <w:sz w:val="20"/>
        </w:rPr>
        <w:t>filing</w:t>
      </w:r>
      <w:r>
        <w:rPr>
          <w:color w:val="231F20"/>
          <w:spacing w:val="-14"/>
          <w:sz w:val="20"/>
        </w:rPr>
        <w:t xml:space="preserve"> </w:t>
      </w:r>
      <w:r>
        <w:rPr>
          <w:color w:val="231F20"/>
          <w:sz w:val="20"/>
        </w:rPr>
        <w:t>your federal taxes using tax return preparation</w:t>
      </w:r>
      <w:r>
        <w:rPr>
          <w:color w:val="231F20"/>
          <w:spacing w:val="-14"/>
          <w:sz w:val="20"/>
        </w:rPr>
        <w:t xml:space="preserve"> </w:t>
      </w:r>
      <w:r>
        <w:rPr>
          <w:color w:val="231F20"/>
          <w:sz w:val="20"/>
        </w:rPr>
        <w:t>software</w:t>
      </w:r>
      <w:r>
        <w:rPr>
          <w:color w:val="231F20"/>
          <w:spacing w:val="-14"/>
          <w:sz w:val="20"/>
        </w:rPr>
        <w:t xml:space="preserve"> </w:t>
      </w:r>
      <w:r>
        <w:rPr>
          <w:color w:val="231F20"/>
          <w:sz w:val="20"/>
        </w:rPr>
        <w:t>or</w:t>
      </w:r>
      <w:r>
        <w:rPr>
          <w:color w:val="231F20"/>
          <w:spacing w:val="-14"/>
          <w:sz w:val="20"/>
        </w:rPr>
        <w:t xml:space="preserve"> </w:t>
      </w:r>
      <w:r>
        <w:rPr>
          <w:color w:val="231F20"/>
          <w:sz w:val="20"/>
        </w:rPr>
        <w:t>through</w:t>
      </w:r>
      <w:r>
        <w:rPr>
          <w:color w:val="231F20"/>
          <w:spacing w:val="-14"/>
          <w:sz w:val="20"/>
        </w:rPr>
        <w:t xml:space="preserve"> </w:t>
      </w:r>
      <w:r>
        <w:rPr>
          <w:color w:val="231F20"/>
          <w:sz w:val="20"/>
        </w:rPr>
        <w:t>a</w:t>
      </w:r>
      <w:r>
        <w:rPr>
          <w:color w:val="231F20"/>
          <w:spacing w:val="-14"/>
          <w:sz w:val="20"/>
        </w:rPr>
        <w:t xml:space="preserve"> </w:t>
      </w:r>
      <w:r>
        <w:rPr>
          <w:color w:val="231F20"/>
          <w:sz w:val="20"/>
        </w:rPr>
        <w:t xml:space="preserve">tax </w:t>
      </w:r>
      <w:r>
        <w:rPr>
          <w:color w:val="231F20"/>
          <w:spacing w:val="-2"/>
          <w:sz w:val="20"/>
        </w:rPr>
        <w:t>professional.</w:t>
      </w:r>
    </w:p>
    <w:p w:rsidR="000729FF" w:rsidRDefault="006E3648">
      <w:pPr>
        <w:pStyle w:val="Listenabsatz"/>
        <w:numPr>
          <w:ilvl w:val="0"/>
          <w:numId w:val="16"/>
        </w:numPr>
        <w:tabs>
          <w:tab w:val="left" w:pos="330"/>
        </w:tabs>
        <w:spacing w:line="225" w:lineRule="auto"/>
        <w:ind w:right="446" w:firstLine="15"/>
        <w:rPr>
          <w:sz w:val="20"/>
        </w:rPr>
      </w:pPr>
      <w:r>
        <w:rPr>
          <w:i/>
          <w:color w:val="0056A2"/>
          <w:position w:val="1"/>
          <w:sz w:val="20"/>
          <w:u w:val="single" w:color="0055A1"/>
        </w:rPr>
        <w:t>Electronic</w:t>
      </w:r>
      <w:r>
        <w:rPr>
          <w:i/>
          <w:color w:val="0056A2"/>
          <w:spacing w:val="-8"/>
          <w:position w:val="1"/>
          <w:sz w:val="20"/>
          <w:u w:val="single" w:color="0055A1"/>
        </w:rPr>
        <w:t xml:space="preserve"> </w:t>
      </w:r>
      <w:r>
        <w:rPr>
          <w:i/>
          <w:color w:val="0056A2"/>
          <w:position w:val="1"/>
          <w:sz w:val="20"/>
          <w:u w:val="single" w:color="0055A1"/>
        </w:rPr>
        <w:t>Federal</w:t>
      </w:r>
      <w:r>
        <w:rPr>
          <w:i/>
          <w:color w:val="0056A2"/>
          <w:spacing w:val="-8"/>
          <w:position w:val="1"/>
          <w:sz w:val="20"/>
          <w:u w:val="single" w:color="0055A1"/>
        </w:rPr>
        <w:t xml:space="preserve"> </w:t>
      </w:r>
      <w:r>
        <w:rPr>
          <w:i/>
          <w:color w:val="0056A2"/>
          <w:position w:val="1"/>
          <w:sz w:val="20"/>
          <w:u w:val="single" w:color="0055A1"/>
        </w:rPr>
        <w:t>Tax</w:t>
      </w:r>
      <w:r>
        <w:rPr>
          <w:i/>
          <w:color w:val="0056A2"/>
          <w:spacing w:val="-8"/>
          <w:position w:val="1"/>
          <w:sz w:val="20"/>
          <w:u w:val="single" w:color="0055A1"/>
        </w:rPr>
        <w:t xml:space="preserve"> </w:t>
      </w:r>
      <w:r>
        <w:rPr>
          <w:i/>
          <w:color w:val="0056A2"/>
          <w:position w:val="1"/>
          <w:sz w:val="20"/>
          <w:u w:val="single" w:color="0055A1"/>
        </w:rPr>
        <w:t>Payment</w:t>
      </w:r>
      <w:r>
        <w:rPr>
          <w:i/>
          <w:color w:val="0056A2"/>
          <w:position w:val="1"/>
          <w:sz w:val="20"/>
        </w:rPr>
        <w:t xml:space="preserve"> </w:t>
      </w:r>
      <w:r>
        <w:rPr>
          <w:i/>
          <w:color w:val="0056A2"/>
          <w:sz w:val="20"/>
          <w:u w:val="single" w:color="0055A1"/>
        </w:rPr>
        <w:t>System</w:t>
      </w:r>
      <w:r>
        <w:rPr>
          <w:color w:val="231F20"/>
          <w:sz w:val="20"/>
        </w:rPr>
        <w:t xml:space="preserve">:This is the best option for </w:t>
      </w:r>
      <w:r>
        <w:rPr>
          <w:color w:val="231F20"/>
          <w:spacing w:val="-2"/>
          <w:sz w:val="20"/>
        </w:rPr>
        <w:t>businesses.</w:t>
      </w:r>
      <w:r>
        <w:rPr>
          <w:color w:val="231F20"/>
          <w:spacing w:val="-5"/>
          <w:sz w:val="20"/>
        </w:rPr>
        <w:t xml:space="preserve"> </w:t>
      </w:r>
      <w:r>
        <w:rPr>
          <w:color w:val="231F20"/>
          <w:spacing w:val="-2"/>
          <w:sz w:val="20"/>
        </w:rPr>
        <w:t>Enrollment</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required.</w:t>
      </w:r>
    </w:p>
    <w:p w:rsidR="000729FF" w:rsidRDefault="006E3648">
      <w:pPr>
        <w:pStyle w:val="Listenabsatz"/>
        <w:numPr>
          <w:ilvl w:val="0"/>
          <w:numId w:val="16"/>
        </w:numPr>
        <w:tabs>
          <w:tab w:val="left" w:pos="330"/>
        </w:tabs>
        <w:spacing w:line="216" w:lineRule="auto"/>
        <w:ind w:left="119" w:right="343" w:firstLine="15"/>
        <w:rPr>
          <w:sz w:val="20"/>
        </w:rPr>
      </w:pPr>
      <w:r>
        <w:rPr>
          <w:i/>
          <w:color w:val="0056A2"/>
          <w:position w:val="1"/>
          <w:sz w:val="20"/>
          <w:u w:val="single" w:color="0055A1"/>
        </w:rPr>
        <w:t>Check</w:t>
      </w:r>
      <w:r>
        <w:rPr>
          <w:i/>
          <w:color w:val="0056A2"/>
          <w:spacing w:val="-4"/>
          <w:position w:val="1"/>
          <w:sz w:val="20"/>
          <w:u w:val="single" w:color="0055A1"/>
        </w:rPr>
        <w:t xml:space="preserve"> </w:t>
      </w:r>
      <w:r>
        <w:rPr>
          <w:i/>
          <w:color w:val="0056A2"/>
          <w:position w:val="1"/>
          <w:sz w:val="20"/>
          <w:u w:val="single" w:color="0055A1"/>
        </w:rPr>
        <w:t>or</w:t>
      </w:r>
      <w:r>
        <w:rPr>
          <w:i/>
          <w:color w:val="0056A2"/>
          <w:spacing w:val="-4"/>
          <w:position w:val="1"/>
          <w:sz w:val="20"/>
          <w:u w:val="single" w:color="0055A1"/>
        </w:rPr>
        <w:t xml:space="preserve"> </w:t>
      </w:r>
      <w:r>
        <w:rPr>
          <w:i/>
          <w:color w:val="0056A2"/>
          <w:position w:val="1"/>
          <w:sz w:val="20"/>
          <w:u w:val="single" w:color="0055A1"/>
        </w:rPr>
        <w:t>Money</w:t>
      </w:r>
      <w:r>
        <w:rPr>
          <w:i/>
          <w:color w:val="0056A2"/>
          <w:spacing w:val="-4"/>
          <w:position w:val="1"/>
          <w:sz w:val="20"/>
          <w:u w:val="single" w:color="0055A1"/>
        </w:rPr>
        <w:t xml:space="preserve"> </w:t>
      </w:r>
      <w:r>
        <w:rPr>
          <w:i/>
          <w:color w:val="0056A2"/>
          <w:position w:val="1"/>
          <w:sz w:val="20"/>
          <w:u w:val="single" w:color="0055A1"/>
        </w:rPr>
        <w:t>Order</w:t>
      </w:r>
      <w:r>
        <w:rPr>
          <w:color w:val="231F20"/>
          <w:position w:val="1"/>
          <w:sz w:val="20"/>
        </w:rPr>
        <w:t>:</w:t>
      </w:r>
      <w:r>
        <w:rPr>
          <w:color w:val="231F20"/>
          <w:spacing w:val="-4"/>
          <w:position w:val="1"/>
          <w:sz w:val="20"/>
        </w:rPr>
        <w:t xml:space="preserve"> </w:t>
      </w:r>
      <w:r>
        <w:rPr>
          <w:color w:val="231F20"/>
          <w:position w:val="1"/>
          <w:sz w:val="20"/>
        </w:rPr>
        <w:t>Mail</w:t>
      </w:r>
      <w:r>
        <w:rPr>
          <w:color w:val="231F20"/>
          <w:spacing w:val="-4"/>
          <w:position w:val="1"/>
          <w:sz w:val="20"/>
        </w:rPr>
        <w:t xml:space="preserve"> </w:t>
      </w:r>
      <w:r>
        <w:rPr>
          <w:color w:val="231F20"/>
          <w:position w:val="1"/>
          <w:sz w:val="20"/>
        </w:rPr>
        <w:t xml:space="preserve">your </w:t>
      </w:r>
      <w:r>
        <w:rPr>
          <w:color w:val="231F20"/>
          <w:sz w:val="20"/>
        </w:rPr>
        <w:t>payment</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4"/>
          <w:sz w:val="20"/>
        </w:rPr>
        <w:t xml:space="preserve"> </w:t>
      </w:r>
      <w:r>
        <w:rPr>
          <w:color w:val="231F20"/>
          <w:sz w:val="20"/>
        </w:rPr>
        <w:t>address</w:t>
      </w:r>
      <w:r>
        <w:rPr>
          <w:color w:val="231F20"/>
          <w:spacing w:val="-14"/>
          <w:sz w:val="20"/>
        </w:rPr>
        <w:t xml:space="preserve"> </w:t>
      </w:r>
      <w:r>
        <w:rPr>
          <w:color w:val="231F20"/>
          <w:sz w:val="20"/>
        </w:rPr>
        <w:t>listed</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p>
    <w:p w:rsidR="000729FF" w:rsidRDefault="006E3648">
      <w:pPr>
        <w:pStyle w:val="Textkrper"/>
        <w:spacing w:line="211" w:lineRule="exact"/>
        <w:ind w:left="119"/>
      </w:pPr>
      <w:r>
        <w:rPr>
          <w:color w:val="231F20"/>
        </w:rPr>
        <w:t>notice</w:t>
      </w:r>
      <w:r>
        <w:rPr>
          <w:color w:val="231F20"/>
          <w:spacing w:val="-9"/>
        </w:rPr>
        <w:t xml:space="preserve"> </w:t>
      </w:r>
      <w:r>
        <w:rPr>
          <w:color w:val="231F20"/>
        </w:rPr>
        <w:t>or</w:t>
      </w:r>
      <w:r>
        <w:rPr>
          <w:color w:val="231F20"/>
          <w:spacing w:val="-8"/>
        </w:rPr>
        <w:t xml:space="preserve"> </w:t>
      </w:r>
      <w:r>
        <w:rPr>
          <w:color w:val="231F20"/>
          <w:spacing w:val="-2"/>
        </w:rPr>
        <w:t>instructions.</w:t>
      </w:r>
    </w:p>
    <w:p w:rsidR="000729FF" w:rsidRDefault="006E3648">
      <w:pPr>
        <w:pStyle w:val="Listenabsatz"/>
        <w:numPr>
          <w:ilvl w:val="0"/>
          <w:numId w:val="16"/>
        </w:numPr>
        <w:tabs>
          <w:tab w:val="left" w:pos="330"/>
        </w:tabs>
        <w:spacing w:line="225" w:lineRule="auto"/>
        <w:ind w:left="119" w:right="194" w:firstLine="15"/>
        <w:rPr>
          <w:sz w:val="20"/>
        </w:rPr>
      </w:pPr>
      <w:r>
        <w:rPr>
          <w:i/>
          <w:color w:val="0056A2"/>
          <w:position w:val="1"/>
          <w:sz w:val="20"/>
          <w:u w:val="single" w:color="0055A1"/>
        </w:rPr>
        <w:t>Cash</w:t>
      </w:r>
      <w:r>
        <w:rPr>
          <w:color w:val="231F20"/>
          <w:position w:val="1"/>
          <w:sz w:val="20"/>
        </w:rPr>
        <w:t>:</w:t>
      </w:r>
      <w:r>
        <w:rPr>
          <w:color w:val="231F20"/>
          <w:spacing w:val="-7"/>
          <w:position w:val="1"/>
          <w:sz w:val="20"/>
        </w:rPr>
        <w:t xml:space="preserve"> </w:t>
      </w:r>
      <w:r>
        <w:rPr>
          <w:color w:val="231F20"/>
          <w:position w:val="1"/>
          <w:sz w:val="20"/>
        </w:rPr>
        <w:t>You</w:t>
      </w:r>
      <w:r>
        <w:rPr>
          <w:color w:val="231F20"/>
          <w:spacing w:val="-7"/>
          <w:position w:val="1"/>
          <w:sz w:val="20"/>
        </w:rPr>
        <w:t xml:space="preserve"> </w:t>
      </w:r>
      <w:r>
        <w:rPr>
          <w:color w:val="231F20"/>
          <w:position w:val="1"/>
          <w:sz w:val="20"/>
        </w:rPr>
        <w:t>may</w:t>
      </w:r>
      <w:r>
        <w:rPr>
          <w:color w:val="231F20"/>
          <w:spacing w:val="-7"/>
          <w:position w:val="1"/>
          <w:sz w:val="20"/>
        </w:rPr>
        <w:t xml:space="preserve"> </w:t>
      </w:r>
      <w:r>
        <w:rPr>
          <w:color w:val="231F20"/>
          <w:position w:val="1"/>
          <w:sz w:val="20"/>
        </w:rPr>
        <w:t>be</w:t>
      </w:r>
      <w:r>
        <w:rPr>
          <w:color w:val="231F20"/>
          <w:spacing w:val="-7"/>
          <w:position w:val="1"/>
          <w:sz w:val="20"/>
        </w:rPr>
        <w:t xml:space="preserve"> </w:t>
      </w:r>
      <w:r>
        <w:rPr>
          <w:color w:val="231F20"/>
          <w:position w:val="1"/>
          <w:sz w:val="20"/>
        </w:rPr>
        <w:t>able</w:t>
      </w:r>
      <w:r>
        <w:rPr>
          <w:color w:val="231F20"/>
          <w:spacing w:val="-7"/>
          <w:position w:val="1"/>
          <w:sz w:val="20"/>
        </w:rPr>
        <w:t xml:space="preserve"> </w:t>
      </w:r>
      <w:r>
        <w:rPr>
          <w:color w:val="231F20"/>
          <w:position w:val="1"/>
          <w:sz w:val="20"/>
        </w:rPr>
        <w:t>to</w:t>
      </w:r>
      <w:r>
        <w:rPr>
          <w:color w:val="231F20"/>
          <w:spacing w:val="-7"/>
          <w:position w:val="1"/>
          <w:sz w:val="20"/>
        </w:rPr>
        <w:t xml:space="preserve"> </w:t>
      </w:r>
      <w:r>
        <w:rPr>
          <w:color w:val="231F20"/>
          <w:position w:val="1"/>
          <w:sz w:val="20"/>
        </w:rPr>
        <w:t>pay</w:t>
      </w:r>
      <w:r>
        <w:rPr>
          <w:color w:val="231F20"/>
          <w:spacing w:val="-7"/>
          <w:position w:val="1"/>
          <w:sz w:val="20"/>
        </w:rPr>
        <w:t xml:space="preserve"> </w:t>
      </w:r>
      <w:r>
        <w:rPr>
          <w:color w:val="231F20"/>
          <w:position w:val="1"/>
          <w:sz w:val="20"/>
        </w:rPr>
        <w:t xml:space="preserve">your </w:t>
      </w:r>
      <w:r>
        <w:rPr>
          <w:color w:val="231F20"/>
          <w:sz w:val="20"/>
        </w:rPr>
        <w:t>taxes</w:t>
      </w:r>
      <w:r>
        <w:rPr>
          <w:color w:val="231F20"/>
          <w:spacing w:val="-14"/>
          <w:sz w:val="20"/>
        </w:rPr>
        <w:t xml:space="preserve"> </w:t>
      </w:r>
      <w:r>
        <w:rPr>
          <w:color w:val="231F20"/>
          <w:sz w:val="20"/>
        </w:rPr>
        <w:t>with</w:t>
      </w:r>
      <w:r>
        <w:rPr>
          <w:color w:val="231F20"/>
          <w:spacing w:val="-14"/>
          <w:sz w:val="20"/>
        </w:rPr>
        <w:t xml:space="preserve"> </w:t>
      </w:r>
      <w:r>
        <w:rPr>
          <w:color w:val="231F20"/>
          <w:sz w:val="20"/>
        </w:rPr>
        <w:t>cash</w:t>
      </w:r>
      <w:r>
        <w:rPr>
          <w:color w:val="231F20"/>
          <w:spacing w:val="-14"/>
          <w:sz w:val="20"/>
        </w:rPr>
        <w:t xml:space="preserve"> </w:t>
      </w:r>
      <w:r>
        <w:rPr>
          <w:color w:val="231F20"/>
          <w:sz w:val="20"/>
        </w:rPr>
        <w:t>at</w:t>
      </w:r>
      <w:r>
        <w:rPr>
          <w:color w:val="231F20"/>
          <w:spacing w:val="-14"/>
          <w:sz w:val="20"/>
        </w:rPr>
        <w:t xml:space="preserve"> </w:t>
      </w:r>
      <w:r>
        <w:rPr>
          <w:color w:val="231F20"/>
          <w:sz w:val="20"/>
        </w:rPr>
        <w:t>a</w:t>
      </w:r>
      <w:r>
        <w:rPr>
          <w:color w:val="231F20"/>
          <w:spacing w:val="-14"/>
          <w:sz w:val="20"/>
        </w:rPr>
        <w:t xml:space="preserve"> </w:t>
      </w:r>
      <w:r>
        <w:rPr>
          <w:color w:val="231F20"/>
          <w:sz w:val="20"/>
        </w:rPr>
        <w:t>participating</w:t>
      </w:r>
      <w:r>
        <w:rPr>
          <w:color w:val="231F20"/>
          <w:spacing w:val="-14"/>
          <w:sz w:val="20"/>
        </w:rPr>
        <w:t xml:space="preserve"> </w:t>
      </w:r>
      <w:r>
        <w:rPr>
          <w:color w:val="231F20"/>
          <w:sz w:val="20"/>
        </w:rPr>
        <w:t xml:space="preserve">retail </w:t>
      </w:r>
      <w:r>
        <w:rPr>
          <w:color w:val="231F20"/>
          <w:spacing w:val="-2"/>
          <w:sz w:val="20"/>
        </w:rPr>
        <w:t>store.</w:t>
      </w:r>
    </w:p>
    <w:p w:rsidR="000729FF" w:rsidRDefault="006E3648">
      <w:pPr>
        <w:pStyle w:val="Listenabsatz"/>
        <w:numPr>
          <w:ilvl w:val="0"/>
          <w:numId w:val="16"/>
        </w:numPr>
        <w:tabs>
          <w:tab w:val="left" w:pos="330"/>
        </w:tabs>
        <w:spacing w:line="216" w:lineRule="auto"/>
        <w:ind w:right="369" w:firstLine="15"/>
        <w:rPr>
          <w:sz w:val="20"/>
        </w:rPr>
      </w:pPr>
      <w:r>
        <w:rPr>
          <w:i/>
          <w:color w:val="0056A2"/>
          <w:spacing w:val="-2"/>
          <w:position w:val="1"/>
          <w:sz w:val="20"/>
          <w:u w:val="single" w:color="0055A1"/>
        </w:rPr>
        <w:t>Same-Day</w:t>
      </w:r>
      <w:r>
        <w:rPr>
          <w:i/>
          <w:color w:val="0056A2"/>
          <w:spacing w:val="-12"/>
          <w:position w:val="1"/>
          <w:sz w:val="20"/>
          <w:u w:val="single" w:color="0055A1"/>
        </w:rPr>
        <w:t xml:space="preserve"> </w:t>
      </w:r>
      <w:r>
        <w:rPr>
          <w:i/>
          <w:color w:val="0056A2"/>
          <w:spacing w:val="-2"/>
          <w:position w:val="1"/>
          <w:sz w:val="20"/>
          <w:u w:val="single" w:color="0055A1"/>
        </w:rPr>
        <w:t>Wire</w:t>
      </w:r>
      <w:r>
        <w:rPr>
          <w:color w:val="231F20"/>
          <w:spacing w:val="-2"/>
          <w:position w:val="1"/>
          <w:sz w:val="20"/>
        </w:rPr>
        <w:t>:</w:t>
      </w:r>
      <w:r>
        <w:rPr>
          <w:color w:val="231F20"/>
          <w:spacing w:val="-12"/>
          <w:position w:val="1"/>
          <w:sz w:val="20"/>
        </w:rPr>
        <w:t xml:space="preserve"> </w:t>
      </w:r>
      <w:r>
        <w:rPr>
          <w:color w:val="231F20"/>
          <w:spacing w:val="-2"/>
          <w:position w:val="1"/>
          <w:sz w:val="20"/>
        </w:rPr>
        <w:t>You</w:t>
      </w:r>
      <w:r>
        <w:rPr>
          <w:color w:val="231F20"/>
          <w:spacing w:val="-12"/>
          <w:position w:val="1"/>
          <w:sz w:val="20"/>
        </w:rPr>
        <w:t xml:space="preserve"> </w:t>
      </w:r>
      <w:r>
        <w:rPr>
          <w:color w:val="231F20"/>
          <w:spacing w:val="-2"/>
          <w:position w:val="1"/>
          <w:sz w:val="20"/>
        </w:rPr>
        <w:t>may</w:t>
      </w:r>
      <w:r>
        <w:rPr>
          <w:color w:val="231F20"/>
          <w:spacing w:val="-12"/>
          <w:position w:val="1"/>
          <w:sz w:val="20"/>
        </w:rPr>
        <w:t xml:space="preserve"> </w:t>
      </w:r>
      <w:r>
        <w:rPr>
          <w:color w:val="231F20"/>
          <w:spacing w:val="-2"/>
          <w:position w:val="1"/>
          <w:sz w:val="20"/>
        </w:rPr>
        <w:t>be</w:t>
      </w:r>
      <w:r>
        <w:rPr>
          <w:color w:val="231F20"/>
          <w:spacing w:val="-12"/>
          <w:position w:val="1"/>
          <w:sz w:val="20"/>
        </w:rPr>
        <w:t xml:space="preserve"> </w:t>
      </w:r>
      <w:r>
        <w:rPr>
          <w:color w:val="231F20"/>
          <w:spacing w:val="-2"/>
          <w:position w:val="1"/>
          <w:sz w:val="20"/>
        </w:rPr>
        <w:t xml:space="preserve">able </w:t>
      </w:r>
      <w:r>
        <w:rPr>
          <w:color w:val="231F20"/>
          <w:sz w:val="20"/>
        </w:rPr>
        <w:t>to do same-day wire from your</w:t>
      </w:r>
    </w:p>
    <w:p w:rsidR="000729FF" w:rsidRDefault="006E3648">
      <w:pPr>
        <w:pStyle w:val="Textkrper"/>
        <w:spacing w:line="232" w:lineRule="auto"/>
        <w:ind w:right="630"/>
        <w:jc w:val="both"/>
      </w:pPr>
      <w:r>
        <w:rPr>
          <w:color w:val="231F20"/>
        </w:rPr>
        <w:t>financial</w:t>
      </w:r>
      <w:r>
        <w:rPr>
          <w:color w:val="231F20"/>
          <w:spacing w:val="-10"/>
        </w:rPr>
        <w:t xml:space="preserve"> </w:t>
      </w:r>
      <w:r>
        <w:rPr>
          <w:color w:val="231F20"/>
        </w:rPr>
        <w:t>institution.</w:t>
      </w:r>
      <w:r>
        <w:rPr>
          <w:color w:val="231F20"/>
          <w:spacing w:val="-10"/>
        </w:rPr>
        <w:t xml:space="preserve"> </w:t>
      </w:r>
      <w:r>
        <w:rPr>
          <w:color w:val="231F20"/>
        </w:rPr>
        <w:t>Contact</w:t>
      </w:r>
      <w:r>
        <w:rPr>
          <w:color w:val="231F20"/>
          <w:spacing w:val="-10"/>
        </w:rPr>
        <w:t xml:space="preserve"> </w:t>
      </w:r>
      <w:r>
        <w:rPr>
          <w:color w:val="231F20"/>
        </w:rPr>
        <w:t xml:space="preserve">your </w:t>
      </w:r>
      <w:r>
        <w:rPr>
          <w:color w:val="231F20"/>
          <w:spacing w:val="-2"/>
        </w:rPr>
        <w:t>financial</w:t>
      </w:r>
      <w:r>
        <w:rPr>
          <w:color w:val="231F20"/>
          <w:spacing w:val="-12"/>
        </w:rPr>
        <w:t xml:space="preserve"> </w:t>
      </w:r>
      <w:r>
        <w:rPr>
          <w:color w:val="231F20"/>
          <w:spacing w:val="-2"/>
        </w:rPr>
        <w:t>institution</w:t>
      </w:r>
      <w:r>
        <w:rPr>
          <w:color w:val="231F20"/>
          <w:spacing w:val="-12"/>
        </w:rPr>
        <w:t xml:space="preserve"> </w:t>
      </w:r>
      <w:r>
        <w:rPr>
          <w:color w:val="231F20"/>
          <w:spacing w:val="-2"/>
        </w:rPr>
        <w:t>for</w:t>
      </w:r>
      <w:r>
        <w:rPr>
          <w:color w:val="231F20"/>
          <w:spacing w:val="-12"/>
        </w:rPr>
        <w:t xml:space="preserve"> </w:t>
      </w:r>
      <w:r>
        <w:rPr>
          <w:color w:val="231F20"/>
          <w:spacing w:val="-2"/>
        </w:rPr>
        <w:t xml:space="preserve">availability, </w:t>
      </w:r>
      <w:r>
        <w:rPr>
          <w:color w:val="231F20"/>
        </w:rPr>
        <w:t>cost, and time frames.</w:t>
      </w:r>
    </w:p>
    <w:p w:rsidR="000729FF" w:rsidRDefault="006E3648">
      <w:pPr>
        <w:pStyle w:val="Textkrper"/>
        <w:spacing w:before="130" w:line="232" w:lineRule="auto"/>
        <w:ind w:right="183"/>
      </w:pPr>
      <w:r>
        <w:rPr>
          <w:b/>
          <w:color w:val="231F20"/>
        </w:rPr>
        <w:t>Note:</w:t>
      </w:r>
      <w:r>
        <w:rPr>
          <w:b/>
          <w:color w:val="231F20"/>
          <w:spacing w:val="40"/>
        </w:rPr>
        <w:t xml:space="preserve"> </w:t>
      </w:r>
      <w:r>
        <w:rPr>
          <w:color w:val="231F20"/>
        </w:rPr>
        <w:t>The IRS uses the latest encryption technology to ensure that the electronic payments you make online, by phone, or from a mobile device</w:t>
      </w:r>
      <w:r>
        <w:rPr>
          <w:color w:val="231F20"/>
          <w:spacing w:val="-14"/>
        </w:rPr>
        <w:t xml:space="preserve"> </w:t>
      </w:r>
      <w:r>
        <w:rPr>
          <w:color w:val="231F20"/>
        </w:rPr>
        <w:t>using</w:t>
      </w:r>
      <w:r>
        <w:rPr>
          <w:color w:val="231F20"/>
          <w:spacing w:val="-14"/>
        </w:rPr>
        <w:t xml:space="preserve"> </w:t>
      </w:r>
      <w:r>
        <w:rPr>
          <w:color w:val="231F20"/>
        </w:rPr>
        <w:t>the</w:t>
      </w:r>
      <w:r>
        <w:rPr>
          <w:color w:val="231F20"/>
          <w:spacing w:val="-14"/>
        </w:rPr>
        <w:t xml:space="preserve"> </w:t>
      </w:r>
      <w:r>
        <w:rPr>
          <w:color w:val="231F20"/>
        </w:rPr>
        <w:t>IRS2Go</w:t>
      </w:r>
      <w:r>
        <w:rPr>
          <w:color w:val="231F20"/>
          <w:spacing w:val="-14"/>
        </w:rPr>
        <w:t xml:space="preserve"> </w:t>
      </w:r>
      <w:r>
        <w:rPr>
          <w:color w:val="231F20"/>
        </w:rPr>
        <w:t>app</w:t>
      </w:r>
      <w:r>
        <w:rPr>
          <w:color w:val="231F20"/>
          <w:spacing w:val="-14"/>
        </w:rPr>
        <w:t xml:space="preserve"> </w:t>
      </w:r>
      <w:r>
        <w:rPr>
          <w:color w:val="231F20"/>
        </w:rPr>
        <w:t>are</w:t>
      </w:r>
      <w:r>
        <w:rPr>
          <w:color w:val="231F20"/>
          <w:spacing w:val="-14"/>
        </w:rPr>
        <w:t xml:space="preserve"> </w:t>
      </w:r>
      <w:r>
        <w:rPr>
          <w:color w:val="231F20"/>
        </w:rPr>
        <w:t>safe and secure. Paying electronically is quick and easy.</w:t>
      </w:r>
    </w:p>
    <w:p w:rsidR="000729FF" w:rsidRDefault="000729FF">
      <w:pPr>
        <w:spacing w:line="232" w:lineRule="auto"/>
        <w:sectPr w:rsidR="000729FF">
          <w:pgSz w:w="12240" w:h="15840"/>
          <w:pgMar w:top="380" w:right="680" w:bottom="820" w:left="720" w:header="0" w:footer="638" w:gutter="0"/>
          <w:cols w:num="3" w:space="720" w:equalWidth="0">
            <w:col w:w="3494" w:space="106"/>
            <w:col w:w="3505" w:space="95"/>
            <w:col w:w="3640"/>
          </w:cols>
        </w:sectPr>
      </w:pPr>
    </w:p>
    <w:p w:rsidR="000729FF" w:rsidRDefault="006E3648">
      <w:pPr>
        <w:spacing w:before="198" w:line="232" w:lineRule="auto"/>
        <w:ind w:left="120" w:right="80"/>
        <w:rPr>
          <w:sz w:val="20"/>
        </w:rPr>
      </w:pPr>
      <w:r>
        <w:rPr>
          <w:b/>
          <w:color w:val="231F20"/>
          <w:sz w:val="20"/>
        </w:rPr>
        <w:t>What</w:t>
      </w:r>
      <w:r>
        <w:rPr>
          <w:b/>
          <w:color w:val="231F20"/>
          <w:spacing w:val="-6"/>
          <w:sz w:val="20"/>
        </w:rPr>
        <w:t xml:space="preserve"> </w:t>
      </w:r>
      <w:r>
        <w:rPr>
          <w:b/>
          <w:color w:val="231F20"/>
          <w:sz w:val="20"/>
        </w:rPr>
        <w:t>if</w:t>
      </w:r>
      <w:r>
        <w:rPr>
          <w:b/>
          <w:color w:val="231F20"/>
          <w:spacing w:val="-6"/>
          <w:sz w:val="20"/>
        </w:rPr>
        <w:t xml:space="preserve"> </w:t>
      </w:r>
      <w:r>
        <w:rPr>
          <w:b/>
          <w:color w:val="231F20"/>
          <w:sz w:val="20"/>
        </w:rPr>
        <w:t>I</w:t>
      </w:r>
      <w:r>
        <w:rPr>
          <w:b/>
          <w:color w:val="231F20"/>
          <w:spacing w:val="-6"/>
          <w:sz w:val="20"/>
        </w:rPr>
        <w:t xml:space="preserve"> </w:t>
      </w:r>
      <w:r>
        <w:rPr>
          <w:b/>
          <w:color w:val="231F20"/>
          <w:sz w:val="20"/>
        </w:rPr>
        <w:t>can’t</w:t>
      </w:r>
      <w:r>
        <w:rPr>
          <w:b/>
          <w:color w:val="231F20"/>
          <w:spacing w:val="-6"/>
          <w:sz w:val="20"/>
        </w:rPr>
        <w:t xml:space="preserve"> </w:t>
      </w:r>
      <w:r>
        <w:rPr>
          <w:b/>
          <w:color w:val="231F20"/>
          <w:sz w:val="20"/>
        </w:rPr>
        <w:t>pay</w:t>
      </w:r>
      <w:r>
        <w:rPr>
          <w:b/>
          <w:color w:val="231F20"/>
          <w:spacing w:val="-6"/>
          <w:sz w:val="20"/>
        </w:rPr>
        <w:t xml:space="preserve"> </w:t>
      </w:r>
      <w:r>
        <w:rPr>
          <w:b/>
          <w:color w:val="231F20"/>
          <w:sz w:val="20"/>
        </w:rPr>
        <w:t>now?</w:t>
      </w:r>
      <w:r>
        <w:rPr>
          <w:b/>
          <w:color w:val="231F20"/>
          <w:spacing w:val="35"/>
          <w:sz w:val="20"/>
        </w:rPr>
        <w:t xml:space="preserve"> </w:t>
      </w:r>
      <w:r>
        <w:rPr>
          <w:color w:val="231F20"/>
          <w:sz w:val="20"/>
        </w:rPr>
        <w:t>Go</w:t>
      </w:r>
      <w:r>
        <w:rPr>
          <w:color w:val="231F20"/>
          <w:spacing w:val="-11"/>
          <w:sz w:val="20"/>
        </w:rPr>
        <w:t xml:space="preserve"> </w:t>
      </w:r>
      <w:r>
        <w:rPr>
          <w:color w:val="231F20"/>
          <w:sz w:val="20"/>
        </w:rPr>
        <w:t xml:space="preserve">to </w:t>
      </w:r>
      <w:r>
        <w:rPr>
          <w:i/>
          <w:color w:val="0056A2"/>
          <w:sz w:val="20"/>
          <w:u w:val="single" w:color="0055A1"/>
        </w:rPr>
        <w:t>IRS.gov/Payments</w:t>
      </w:r>
      <w:r>
        <w:rPr>
          <w:i/>
          <w:color w:val="0056A2"/>
          <w:sz w:val="20"/>
        </w:rPr>
        <w:t xml:space="preserve"> </w:t>
      </w:r>
      <w:r>
        <w:rPr>
          <w:color w:val="231F20"/>
          <w:sz w:val="20"/>
        </w:rPr>
        <w:t>for more information about your options.</w:t>
      </w:r>
    </w:p>
    <w:p w:rsidR="000729FF" w:rsidRDefault="006E3648">
      <w:pPr>
        <w:pStyle w:val="Listenabsatz"/>
        <w:numPr>
          <w:ilvl w:val="0"/>
          <w:numId w:val="16"/>
        </w:numPr>
        <w:tabs>
          <w:tab w:val="left" w:pos="330"/>
        </w:tabs>
        <w:spacing w:line="216" w:lineRule="auto"/>
        <w:ind w:left="119" w:right="398" w:firstLine="15"/>
        <w:rPr>
          <w:sz w:val="20"/>
        </w:rPr>
      </w:pPr>
      <w:r>
        <w:rPr>
          <w:color w:val="231F20"/>
          <w:position w:val="1"/>
          <w:sz w:val="20"/>
        </w:rPr>
        <w:t xml:space="preserve">Apply for an </w:t>
      </w:r>
      <w:r>
        <w:rPr>
          <w:i/>
          <w:color w:val="0056A2"/>
          <w:position w:val="1"/>
          <w:sz w:val="20"/>
          <w:u w:val="single" w:color="0055A1"/>
        </w:rPr>
        <w:t>online payment</w:t>
      </w:r>
      <w:r>
        <w:rPr>
          <w:i/>
          <w:color w:val="0056A2"/>
          <w:position w:val="1"/>
          <w:sz w:val="20"/>
        </w:rPr>
        <w:t xml:space="preserve"> </w:t>
      </w:r>
      <w:r>
        <w:rPr>
          <w:i/>
          <w:color w:val="0056A2"/>
          <w:spacing w:val="-2"/>
          <w:sz w:val="20"/>
          <w:u w:val="single" w:color="0055A1"/>
        </w:rPr>
        <w:t>agreement</w:t>
      </w:r>
      <w:r>
        <w:rPr>
          <w:i/>
          <w:color w:val="0056A2"/>
          <w:spacing w:val="-12"/>
          <w:sz w:val="20"/>
        </w:rPr>
        <w:t xml:space="preserve"> </w:t>
      </w:r>
      <w:r>
        <w:rPr>
          <w:color w:val="231F20"/>
          <w:spacing w:val="-2"/>
          <w:sz w:val="20"/>
        </w:rPr>
        <w:t>(</w:t>
      </w:r>
      <w:r>
        <w:rPr>
          <w:i/>
          <w:color w:val="0056A2"/>
          <w:spacing w:val="-2"/>
          <w:sz w:val="20"/>
          <w:u w:val="single" w:color="0055A1"/>
        </w:rPr>
        <w:t>IRS.gov/OPA</w:t>
      </w:r>
      <w:r>
        <w:rPr>
          <w:color w:val="231F20"/>
          <w:spacing w:val="-2"/>
          <w:sz w:val="20"/>
        </w:rPr>
        <w:t>)</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meet</w:t>
      </w:r>
    </w:p>
    <w:p w:rsidR="000729FF" w:rsidRDefault="006E3648">
      <w:pPr>
        <w:pStyle w:val="Textkrper"/>
        <w:spacing w:line="232" w:lineRule="auto"/>
        <w:ind w:left="119" w:right="30"/>
      </w:pPr>
      <w:r>
        <w:rPr>
          <w:color w:val="231F20"/>
        </w:rPr>
        <w:t>your tax obligation in monthly installments</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can’t</w:t>
      </w:r>
      <w:r>
        <w:rPr>
          <w:color w:val="231F20"/>
          <w:spacing w:val="-14"/>
        </w:rPr>
        <w:t xml:space="preserve"> </w:t>
      </w:r>
      <w:r>
        <w:rPr>
          <w:color w:val="231F20"/>
        </w:rPr>
        <w:t>pay</w:t>
      </w:r>
      <w:r>
        <w:rPr>
          <w:color w:val="231F20"/>
          <w:spacing w:val="-14"/>
        </w:rPr>
        <w:t xml:space="preserve"> </w:t>
      </w:r>
      <w:r>
        <w:rPr>
          <w:color w:val="231F20"/>
        </w:rPr>
        <w:t>your</w:t>
      </w:r>
      <w:r>
        <w:rPr>
          <w:color w:val="231F20"/>
          <w:spacing w:val="-14"/>
        </w:rPr>
        <w:t xml:space="preserve"> </w:t>
      </w:r>
      <w:r>
        <w:rPr>
          <w:color w:val="231F20"/>
        </w:rPr>
        <w:t>taxes in full today. Once you complete the online process, you will receive immediate</w:t>
      </w:r>
      <w:r>
        <w:rPr>
          <w:color w:val="231F20"/>
          <w:spacing w:val="-14"/>
        </w:rPr>
        <w:t xml:space="preserve"> </w:t>
      </w:r>
      <w:r>
        <w:rPr>
          <w:color w:val="231F20"/>
        </w:rPr>
        <w:t>notification</w:t>
      </w:r>
      <w:r>
        <w:rPr>
          <w:color w:val="231F20"/>
          <w:spacing w:val="-14"/>
        </w:rPr>
        <w:t xml:space="preserve"> </w:t>
      </w:r>
      <w:r>
        <w:rPr>
          <w:color w:val="231F20"/>
        </w:rPr>
        <w:t>of</w:t>
      </w:r>
      <w:r>
        <w:rPr>
          <w:color w:val="231F20"/>
          <w:spacing w:val="-14"/>
        </w:rPr>
        <w:t xml:space="preserve"> </w:t>
      </w:r>
      <w:r>
        <w:rPr>
          <w:color w:val="231F20"/>
        </w:rPr>
        <w:t>whether</w:t>
      </w:r>
      <w:r>
        <w:rPr>
          <w:color w:val="231F20"/>
          <w:spacing w:val="-14"/>
        </w:rPr>
        <w:t xml:space="preserve"> </w:t>
      </w:r>
      <w:r>
        <w:rPr>
          <w:color w:val="231F20"/>
        </w:rPr>
        <w:t>your agreement has been approved.</w:t>
      </w:r>
    </w:p>
    <w:p w:rsidR="000729FF" w:rsidRDefault="006E3648">
      <w:pPr>
        <w:pStyle w:val="Listenabsatz"/>
        <w:numPr>
          <w:ilvl w:val="0"/>
          <w:numId w:val="16"/>
        </w:numPr>
        <w:tabs>
          <w:tab w:val="left" w:pos="330"/>
        </w:tabs>
        <w:spacing w:line="225" w:lineRule="auto"/>
        <w:ind w:right="209" w:firstLine="15"/>
        <w:jc w:val="both"/>
        <w:rPr>
          <w:sz w:val="20"/>
        </w:rPr>
      </w:pPr>
      <w:r>
        <w:rPr>
          <w:color w:val="231F20"/>
          <w:position w:val="1"/>
          <w:sz w:val="20"/>
        </w:rPr>
        <w:t>Use</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i/>
          <w:color w:val="0056A2"/>
          <w:position w:val="1"/>
          <w:sz w:val="20"/>
          <w:u w:val="single" w:color="0055A1"/>
        </w:rPr>
        <w:t>Offer</w:t>
      </w:r>
      <w:r>
        <w:rPr>
          <w:i/>
          <w:color w:val="0056A2"/>
          <w:spacing w:val="-14"/>
          <w:position w:val="1"/>
          <w:sz w:val="20"/>
          <w:u w:val="single" w:color="0055A1"/>
        </w:rPr>
        <w:t xml:space="preserve"> </w:t>
      </w:r>
      <w:r>
        <w:rPr>
          <w:i/>
          <w:color w:val="0056A2"/>
          <w:position w:val="1"/>
          <w:sz w:val="20"/>
          <w:u w:val="single" w:color="0055A1"/>
        </w:rPr>
        <w:t>in</w:t>
      </w:r>
      <w:r>
        <w:rPr>
          <w:i/>
          <w:color w:val="0056A2"/>
          <w:spacing w:val="-14"/>
          <w:position w:val="1"/>
          <w:sz w:val="20"/>
          <w:u w:val="single" w:color="0055A1"/>
        </w:rPr>
        <w:t xml:space="preserve"> </w:t>
      </w:r>
      <w:r>
        <w:rPr>
          <w:i/>
          <w:color w:val="0056A2"/>
          <w:position w:val="1"/>
          <w:sz w:val="20"/>
          <w:u w:val="single" w:color="0055A1"/>
        </w:rPr>
        <w:t>Compromise</w:t>
      </w:r>
      <w:r>
        <w:rPr>
          <w:i/>
          <w:color w:val="0056A2"/>
          <w:spacing w:val="-14"/>
          <w:position w:val="1"/>
          <w:sz w:val="20"/>
          <w:u w:val="single" w:color="0055A1"/>
        </w:rPr>
        <w:t xml:space="preserve"> </w:t>
      </w:r>
      <w:r>
        <w:rPr>
          <w:i/>
          <w:color w:val="0056A2"/>
          <w:position w:val="1"/>
          <w:sz w:val="20"/>
          <w:u w:val="single" w:color="0055A1"/>
        </w:rPr>
        <w:t>Pre-</w:t>
      </w:r>
      <w:r>
        <w:rPr>
          <w:i/>
          <w:color w:val="0056A2"/>
          <w:position w:val="1"/>
          <w:sz w:val="20"/>
        </w:rPr>
        <w:t xml:space="preserve"> </w:t>
      </w:r>
      <w:r>
        <w:rPr>
          <w:i/>
          <w:color w:val="0056A2"/>
          <w:sz w:val="20"/>
          <w:u w:val="single" w:color="0055A1"/>
        </w:rPr>
        <w:t>Qualifier</w:t>
      </w:r>
      <w:r>
        <w:rPr>
          <w:i/>
          <w:color w:val="0056A2"/>
          <w:spacing w:val="-14"/>
          <w:sz w:val="20"/>
        </w:rPr>
        <w:t xml:space="preserve"> </w:t>
      </w:r>
      <w:r>
        <w:rPr>
          <w:color w:val="231F20"/>
          <w:sz w:val="20"/>
        </w:rPr>
        <w:t>to</w:t>
      </w:r>
      <w:r>
        <w:rPr>
          <w:color w:val="231F20"/>
          <w:spacing w:val="-14"/>
          <w:sz w:val="20"/>
        </w:rPr>
        <w:t xml:space="preserve"> </w:t>
      </w:r>
      <w:r>
        <w:rPr>
          <w:color w:val="231F20"/>
          <w:sz w:val="20"/>
        </w:rPr>
        <w:t>see</w:t>
      </w:r>
      <w:r>
        <w:rPr>
          <w:color w:val="231F20"/>
          <w:spacing w:val="-14"/>
          <w:sz w:val="20"/>
        </w:rPr>
        <w:t xml:space="preserve"> </w:t>
      </w:r>
      <w:r>
        <w:rPr>
          <w:color w:val="231F20"/>
          <w:sz w:val="20"/>
        </w:rPr>
        <w:t>if</w:t>
      </w:r>
      <w:r>
        <w:rPr>
          <w:color w:val="231F20"/>
          <w:spacing w:val="-14"/>
          <w:sz w:val="20"/>
        </w:rPr>
        <w:t xml:space="preserve"> </w:t>
      </w:r>
      <w:r>
        <w:rPr>
          <w:color w:val="231F20"/>
          <w:sz w:val="20"/>
        </w:rPr>
        <w:t>you</w:t>
      </w:r>
      <w:r>
        <w:rPr>
          <w:color w:val="231F20"/>
          <w:spacing w:val="-13"/>
          <w:sz w:val="20"/>
        </w:rPr>
        <w:t xml:space="preserve"> </w:t>
      </w:r>
      <w:r>
        <w:rPr>
          <w:color w:val="231F20"/>
          <w:sz w:val="20"/>
        </w:rPr>
        <w:t>can</w:t>
      </w:r>
      <w:r>
        <w:rPr>
          <w:color w:val="231F20"/>
          <w:spacing w:val="-14"/>
          <w:sz w:val="20"/>
        </w:rPr>
        <w:t xml:space="preserve"> </w:t>
      </w:r>
      <w:r>
        <w:rPr>
          <w:color w:val="231F20"/>
          <w:sz w:val="20"/>
        </w:rPr>
        <w:t>settle</w:t>
      </w:r>
      <w:r>
        <w:rPr>
          <w:color w:val="231F20"/>
          <w:spacing w:val="-14"/>
          <w:sz w:val="20"/>
        </w:rPr>
        <w:t xml:space="preserve"> </w:t>
      </w:r>
      <w:r>
        <w:rPr>
          <w:color w:val="231F20"/>
          <w:sz w:val="20"/>
        </w:rPr>
        <w:t>your tax</w:t>
      </w:r>
      <w:r>
        <w:rPr>
          <w:color w:val="231F20"/>
          <w:spacing w:val="-11"/>
          <w:sz w:val="20"/>
        </w:rPr>
        <w:t xml:space="preserve"> </w:t>
      </w:r>
      <w:r>
        <w:rPr>
          <w:color w:val="231F20"/>
          <w:sz w:val="20"/>
        </w:rPr>
        <w:t>debt</w:t>
      </w:r>
      <w:r>
        <w:rPr>
          <w:color w:val="231F20"/>
          <w:spacing w:val="-10"/>
          <w:sz w:val="20"/>
        </w:rPr>
        <w:t xml:space="preserve"> </w:t>
      </w:r>
      <w:r>
        <w:rPr>
          <w:color w:val="231F20"/>
          <w:sz w:val="20"/>
        </w:rPr>
        <w:t>for</w:t>
      </w:r>
      <w:r>
        <w:rPr>
          <w:color w:val="231F20"/>
          <w:spacing w:val="-11"/>
          <w:sz w:val="20"/>
        </w:rPr>
        <w:t xml:space="preserve"> </w:t>
      </w:r>
      <w:r>
        <w:rPr>
          <w:color w:val="231F20"/>
          <w:sz w:val="20"/>
        </w:rPr>
        <w:t>less</w:t>
      </w:r>
      <w:r>
        <w:rPr>
          <w:color w:val="231F20"/>
          <w:spacing w:val="-10"/>
          <w:sz w:val="20"/>
        </w:rPr>
        <w:t xml:space="preserve"> </w:t>
      </w:r>
      <w:r>
        <w:rPr>
          <w:color w:val="231F20"/>
          <w:sz w:val="20"/>
        </w:rPr>
        <w:t>than</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1"/>
          <w:sz w:val="20"/>
        </w:rPr>
        <w:t xml:space="preserve"> </w:t>
      </w:r>
      <w:r>
        <w:rPr>
          <w:color w:val="231F20"/>
          <w:spacing w:val="-2"/>
          <w:sz w:val="20"/>
        </w:rPr>
        <w:t>amount</w:t>
      </w:r>
    </w:p>
    <w:p w:rsidR="000729FF" w:rsidRDefault="006E3648">
      <w:pPr>
        <w:pStyle w:val="Textkrper"/>
        <w:spacing w:line="232" w:lineRule="auto"/>
        <w:ind w:right="80"/>
      </w:pPr>
      <w:r>
        <w:rPr>
          <w:color w:val="231F20"/>
          <w:spacing w:val="-2"/>
        </w:rPr>
        <w:t>you</w:t>
      </w:r>
      <w:r>
        <w:rPr>
          <w:color w:val="231F20"/>
          <w:spacing w:val="-10"/>
        </w:rPr>
        <w:t xml:space="preserve"> </w:t>
      </w:r>
      <w:r>
        <w:rPr>
          <w:color w:val="231F20"/>
          <w:spacing w:val="-2"/>
        </w:rPr>
        <w:t>owe.</w:t>
      </w:r>
      <w:r>
        <w:rPr>
          <w:color w:val="231F20"/>
          <w:spacing w:val="-10"/>
        </w:rPr>
        <w:t xml:space="preserve"> </w:t>
      </w:r>
      <w:r>
        <w:rPr>
          <w:color w:val="231F20"/>
          <w:spacing w:val="-2"/>
        </w:rPr>
        <w:t>For</w:t>
      </w:r>
      <w:r>
        <w:rPr>
          <w:color w:val="231F20"/>
          <w:spacing w:val="-10"/>
        </w:rPr>
        <w:t xml:space="preserve"> </w:t>
      </w:r>
      <w:r>
        <w:rPr>
          <w:color w:val="231F20"/>
          <w:spacing w:val="-2"/>
        </w:rPr>
        <w:t>more</w:t>
      </w:r>
      <w:r>
        <w:rPr>
          <w:color w:val="231F20"/>
          <w:spacing w:val="-10"/>
        </w:rPr>
        <w:t xml:space="preserve"> </w:t>
      </w:r>
      <w:r>
        <w:rPr>
          <w:color w:val="231F20"/>
          <w:spacing w:val="-2"/>
        </w:rPr>
        <w:t>information</w:t>
      </w:r>
      <w:r>
        <w:rPr>
          <w:color w:val="231F20"/>
          <w:spacing w:val="-10"/>
        </w:rPr>
        <w:t xml:space="preserve"> </w:t>
      </w:r>
      <w:r>
        <w:rPr>
          <w:color w:val="231F20"/>
          <w:spacing w:val="-2"/>
        </w:rPr>
        <w:t>on</w:t>
      </w:r>
      <w:r>
        <w:rPr>
          <w:color w:val="231F20"/>
          <w:spacing w:val="-10"/>
        </w:rPr>
        <w:t xml:space="preserve"> </w:t>
      </w:r>
      <w:r>
        <w:rPr>
          <w:color w:val="231F20"/>
          <w:spacing w:val="-2"/>
        </w:rPr>
        <w:t xml:space="preserve">the </w:t>
      </w:r>
      <w:r>
        <w:rPr>
          <w:color w:val="231F20"/>
        </w:rPr>
        <w:t xml:space="preserve">Offer in Compromise program, go to </w:t>
      </w:r>
      <w:r>
        <w:rPr>
          <w:i/>
          <w:color w:val="0056A2"/>
          <w:spacing w:val="-2"/>
          <w:u w:val="single" w:color="0055A1"/>
        </w:rPr>
        <w:t>IRS.gov/OIC</w:t>
      </w:r>
      <w:r>
        <w:rPr>
          <w:color w:val="231F20"/>
          <w:spacing w:val="-2"/>
        </w:rPr>
        <w:t>.</w:t>
      </w:r>
    </w:p>
    <w:p w:rsidR="000729FF" w:rsidRDefault="006E3648">
      <w:pPr>
        <w:spacing w:before="84" w:line="232" w:lineRule="auto"/>
        <w:ind w:left="119" w:right="296"/>
        <w:jc w:val="both"/>
        <w:rPr>
          <w:sz w:val="20"/>
        </w:rPr>
      </w:pPr>
      <w:r>
        <w:rPr>
          <w:b/>
          <w:color w:val="231F20"/>
          <w:sz w:val="20"/>
        </w:rPr>
        <w:t>Filing an amended return.</w:t>
      </w:r>
      <w:r>
        <w:rPr>
          <w:b/>
          <w:color w:val="231F20"/>
          <w:spacing w:val="40"/>
          <w:sz w:val="20"/>
        </w:rPr>
        <w:t xml:space="preserve"> </w:t>
      </w:r>
      <w:r>
        <w:rPr>
          <w:color w:val="231F20"/>
          <w:sz w:val="20"/>
        </w:rPr>
        <w:t>Go</w:t>
      </w:r>
      <w:r>
        <w:rPr>
          <w:color w:val="231F20"/>
          <w:spacing w:val="-2"/>
          <w:sz w:val="20"/>
        </w:rPr>
        <w:t xml:space="preserve"> </w:t>
      </w:r>
      <w:r>
        <w:rPr>
          <w:color w:val="231F20"/>
          <w:sz w:val="20"/>
        </w:rPr>
        <w:t xml:space="preserve">to </w:t>
      </w:r>
      <w:r>
        <w:rPr>
          <w:i/>
          <w:color w:val="0056A2"/>
          <w:spacing w:val="-2"/>
          <w:sz w:val="20"/>
          <w:u w:val="single" w:color="0055A1"/>
        </w:rPr>
        <w:t>IRS.gov/Form1040X</w:t>
      </w:r>
      <w:r>
        <w:rPr>
          <w:i/>
          <w:color w:val="0056A2"/>
          <w:spacing w:val="-12"/>
          <w:sz w:val="20"/>
        </w:rPr>
        <w:t xml:space="preserve"> </w:t>
      </w:r>
      <w:r>
        <w:rPr>
          <w:color w:val="231F20"/>
          <w:spacing w:val="-2"/>
          <w:sz w:val="20"/>
        </w:rPr>
        <w:t>for</w:t>
      </w:r>
      <w:r>
        <w:rPr>
          <w:color w:val="231F20"/>
          <w:spacing w:val="-12"/>
          <w:sz w:val="20"/>
        </w:rPr>
        <w:t xml:space="preserve"> </w:t>
      </w:r>
      <w:r>
        <w:rPr>
          <w:color w:val="231F20"/>
          <w:spacing w:val="-2"/>
          <w:sz w:val="20"/>
        </w:rPr>
        <w:t xml:space="preserve">information </w:t>
      </w:r>
      <w:r>
        <w:rPr>
          <w:color w:val="231F20"/>
          <w:sz w:val="20"/>
        </w:rPr>
        <w:t>and updates.</w:t>
      </w:r>
    </w:p>
    <w:p w:rsidR="000729FF" w:rsidRDefault="006E3648">
      <w:pPr>
        <w:spacing w:before="103" w:line="232" w:lineRule="auto"/>
        <w:ind w:left="119" w:right="80"/>
        <w:rPr>
          <w:sz w:val="20"/>
        </w:rPr>
      </w:pPr>
      <w:r>
        <w:rPr>
          <w:b/>
          <w:color w:val="231F20"/>
          <w:sz w:val="20"/>
        </w:rPr>
        <w:t>Checking</w:t>
      </w:r>
      <w:r>
        <w:rPr>
          <w:b/>
          <w:color w:val="231F20"/>
          <w:spacing w:val="-5"/>
          <w:sz w:val="20"/>
        </w:rPr>
        <w:t xml:space="preserve"> </w:t>
      </w:r>
      <w:r>
        <w:rPr>
          <w:b/>
          <w:color w:val="231F20"/>
          <w:sz w:val="20"/>
        </w:rPr>
        <w:t>the</w:t>
      </w:r>
      <w:r>
        <w:rPr>
          <w:b/>
          <w:color w:val="231F20"/>
          <w:spacing w:val="-5"/>
          <w:sz w:val="20"/>
        </w:rPr>
        <w:t xml:space="preserve"> </w:t>
      </w:r>
      <w:r>
        <w:rPr>
          <w:b/>
          <w:color w:val="231F20"/>
          <w:sz w:val="20"/>
        </w:rPr>
        <w:t>status</w:t>
      </w:r>
      <w:r>
        <w:rPr>
          <w:b/>
          <w:color w:val="231F20"/>
          <w:spacing w:val="-5"/>
          <w:sz w:val="20"/>
        </w:rPr>
        <w:t xml:space="preserve"> </w:t>
      </w:r>
      <w:r>
        <w:rPr>
          <w:b/>
          <w:color w:val="231F20"/>
          <w:sz w:val="20"/>
        </w:rPr>
        <w:t>of</w:t>
      </w:r>
      <w:r>
        <w:rPr>
          <w:b/>
          <w:color w:val="231F20"/>
          <w:spacing w:val="-5"/>
          <w:sz w:val="20"/>
        </w:rPr>
        <w:t xml:space="preserve"> </w:t>
      </w:r>
      <w:r>
        <w:rPr>
          <w:b/>
          <w:color w:val="231F20"/>
          <w:sz w:val="20"/>
        </w:rPr>
        <w:t>your</w:t>
      </w:r>
      <w:r>
        <w:rPr>
          <w:b/>
          <w:color w:val="231F20"/>
          <w:spacing w:val="-5"/>
          <w:sz w:val="20"/>
        </w:rPr>
        <w:t xml:space="preserve"> </w:t>
      </w:r>
      <w:r>
        <w:rPr>
          <w:b/>
          <w:color w:val="231F20"/>
          <w:sz w:val="20"/>
        </w:rPr>
        <w:t>amen- ded</w:t>
      </w:r>
      <w:r>
        <w:rPr>
          <w:b/>
          <w:color w:val="231F20"/>
          <w:spacing w:val="-8"/>
          <w:sz w:val="20"/>
        </w:rPr>
        <w:t xml:space="preserve"> </w:t>
      </w:r>
      <w:r>
        <w:rPr>
          <w:b/>
          <w:color w:val="231F20"/>
          <w:sz w:val="20"/>
        </w:rPr>
        <w:t>return.</w:t>
      </w:r>
      <w:r>
        <w:rPr>
          <w:b/>
          <w:color w:val="231F20"/>
          <w:spacing w:val="32"/>
          <w:sz w:val="20"/>
        </w:rPr>
        <w:t xml:space="preserve"> </w:t>
      </w:r>
      <w:r>
        <w:rPr>
          <w:color w:val="231F20"/>
          <w:sz w:val="20"/>
        </w:rPr>
        <w:t>Go</w:t>
      </w:r>
      <w:r>
        <w:rPr>
          <w:color w:val="231F20"/>
          <w:spacing w:val="-13"/>
          <w:sz w:val="20"/>
        </w:rPr>
        <w:t xml:space="preserve"> </w:t>
      </w:r>
      <w:r>
        <w:rPr>
          <w:color w:val="231F20"/>
          <w:sz w:val="20"/>
        </w:rPr>
        <w:t>to</w:t>
      </w:r>
      <w:r>
        <w:rPr>
          <w:color w:val="231F20"/>
          <w:spacing w:val="-13"/>
          <w:sz w:val="20"/>
        </w:rPr>
        <w:t xml:space="preserve"> </w:t>
      </w:r>
      <w:r>
        <w:rPr>
          <w:i/>
          <w:color w:val="0056A2"/>
          <w:sz w:val="20"/>
          <w:u w:val="single" w:color="0055A1"/>
        </w:rPr>
        <w:t>IRS.gov/WMAR</w:t>
      </w:r>
      <w:r>
        <w:rPr>
          <w:i/>
          <w:color w:val="0056A2"/>
          <w:spacing w:val="-14"/>
          <w:sz w:val="20"/>
        </w:rPr>
        <w:t xml:space="preserve"> </w:t>
      </w:r>
      <w:r>
        <w:rPr>
          <w:color w:val="231F20"/>
          <w:sz w:val="20"/>
        </w:rPr>
        <w:t>to track the status of Form 1040-X amended returns.</w:t>
      </w:r>
    </w:p>
    <w:p w:rsidR="000729FF" w:rsidRDefault="006E3648">
      <w:pPr>
        <w:spacing w:before="103" w:line="232" w:lineRule="auto"/>
        <w:ind w:left="816" w:right="80"/>
        <w:rPr>
          <w:i/>
          <w:sz w:val="20"/>
        </w:rPr>
      </w:pPr>
      <w:r>
        <w:pict>
          <v:group id="docshapegroup174" o:spid="_x0000_s2284" style="position:absolute;left:0;text-align:left;margin-left:42pt;margin-top:6.85pt;width:30.5pt;height:30.5pt;z-index:15766528;mso-position-horizontal-relative:page" coordorigin="840,137" coordsize="610,610">
            <v:shape id="docshape175" o:spid="_x0000_s2287" style="position:absolute;left:840;top:136;width:610;height:610" coordorigin="840,137" coordsize="610,610" path="m1411,137r-533,l863,140r-12,8l843,160r-3,15l840,708r3,15l851,735r12,8l878,746r533,l1426,743r12,-8l1446,723r3,-15l1449,175r-3,-15l1438,148r-12,-8l1411,137xe" fillcolor="black" stroked="f">
              <v:path arrowok="t"/>
            </v:shape>
            <v:shape id="docshape176" o:spid="_x0000_s2286" style="position:absolute;left:907;top:204;width:474;height:407" coordorigin="908,204" coordsize="474,407" path="m1145,204l908,611r474,l1145,204xe" stroked="f">
              <v:path arrowok="t"/>
            </v:shape>
            <v:shape id="docshape177" o:spid="_x0000_s2285" type="#_x0000_t202" style="position:absolute;left:840;top:13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bookmarkStart w:id="121" w:name="The_Taxpayer_Advocate_Service_(TAS)_Is_H"/>
      <w:bookmarkEnd w:id="121"/>
      <w:r>
        <w:rPr>
          <w:i/>
          <w:color w:val="231F20"/>
          <w:sz w:val="20"/>
        </w:rPr>
        <w:t>It</w:t>
      </w:r>
      <w:r>
        <w:rPr>
          <w:i/>
          <w:color w:val="231F20"/>
          <w:spacing w:val="-14"/>
          <w:sz w:val="20"/>
        </w:rPr>
        <w:t xml:space="preserve"> </w:t>
      </w:r>
      <w:r>
        <w:rPr>
          <w:i/>
          <w:color w:val="231F20"/>
          <w:sz w:val="20"/>
        </w:rPr>
        <w:t>can</w:t>
      </w:r>
      <w:r>
        <w:rPr>
          <w:i/>
          <w:color w:val="231F20"/>
          <w:spacing w:val="-14"/>
          <w:sz w:val="20"/>
        </w:rPr>
        <w:t xml:space="preserve"> </w:t>
      </w:r>
      <w:r>
        <w:rPr>
          <w:i/>
          <w:color w:val="231F20"/>
          <w:sz w:val="20"/>
        </w:rPr>
        <w:t>take</w:t>
      </w:r>
      <w:r>
        <w:rPr>
          <w:i/>
          <w:color w:val="231F20"/>
          <w:spacing w:val="-14"/>
          <w:sz w:val="20"/>
        </w:rPr>
        <w:t xml:space="preserve"> </w:t>
      </w:r>
      <w:r>
        <w:rPr>
          <w:i/>
          <w:color w:val="231F20"/>
          <w:sz w:val="20"/>
        </w:rPr>
        <w:t>up</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3</w:t>
      </w:r>
      <w:r>
        <w:rPr>
          <w:i/>
          <w:color w:val="231F20"/>
          <w:spacing w:val="-14"/>
          <w:sz w:val="20"/>
        </w:rPr>
        <w:t xml:space="preserve"> </w:t>
      </w:r>
      <w:r>
        <w:rPr>
          <w:i/>
          <w:color w:val="231F20"/>
          <w:sz w:val="20"/>
        </w:rPr>
        <w:t>weeks</w:t>
      </w:r>
      <w:r>
        <w:rPr>
          <w:i/>
          <w:color w:val="231F20"/>
          <w:spacing w:val="-14"/>
          <w:sz w:val="20"/>
        </w:rPr>
        <w:t xml:space="preserve"> </w:t>
      </w:r>
      <w:r>
        <w:rPr>
          <w:i/>
          <w:color w:val="231F20"/>
          <w:sz w:val="20"/>
        </w:rPr>
        <w:t>from the date you filed your amended</w:t>
      </w:r>
      <w:r>
        <w:rPr>
          <w:i/>
          <w:color w:val="231F20"/>
          <w:spacing w:val="-8"/>
          <w:sz w:val="20"/>
        </w:rPr>
        <w:t xml:space="preserve"> </w:t>
      </w:r>
      <w:r>
        <w:rPr>
          <w:i/>
          <w:color w:val="231F20"/>
          <w:sz w:val="20"/>
        </w:rPr>
        <w:t>return</w:t>
      </w:r>
      <w:r>
        <w:rPr>
          <w:i/>
          <w:color w:val="231F20"/>
          <w:spacing w:val="-8"/>
          <w:sz w:val="20"/>
        </w:rPr>
        <w:t xml:space="preserve"> </w:t>
      </w:r>
      <w:r>
        <w:rPr>
          <w:i/>
          <w:color w:val="231F20"/>
          <w:sz w:val="20"/>
        </w:rPr>
        <w:t>for</w:t>
      </w:r>
      <w:r>
        <w:rPr>
          <w:i/>
          <w:color w:val="231F20"/>
          <w:spacing w:val="-8"/>
          <w:sz w:val="20"/>
        </w:rPr>
        <w:t xml:space="preserve"> </w:t>
      </w:r>
      <w:r>
        <w:rPr>
          <w:i/>
          <w:color w:val="231F20"/>
          <w:sz w:val="20"/>
        </w:rPr>
        <w:t>it</w:t>
      </w:r>
      <w:r>
        <w:rPr>
          <w:i/>
          <w:color w:val="231F20"/>
          <w:spacing w:val="-8"/>
          <w:sz w:val="20"/>
        </w:rPr>
        <w:t xml:space="preserve"> </w:t>
      </w:r>
      <w:r>
        <w:rPr>
          <w:i/>
          <w:color w:val="231F20"/>
          <w:sz w:val="20"/>
        </w:rPr>
        <w:t>to</w:t>
      </w:r>
      <w:r>
        <w:rPr>
          <w:i/>
          <w:color w:val="231F20"/>
          <w:spacing w:val="-8"/>
          <w:sz w:val="20"/>
        </w:rPr>
        <w:t xml:space="preserve"> </w:t>
      </w:r>
      <w:r>
        <w:rPr>
          <w:i/>
          <w:color w:val="231F20"/>
          <w:sz w:val="20"/>
        </w:rPr>
        <w:t>show</w:t>
      </w:r>
    </w:p>
    <w:p w:rsidR="000729FF" w:rsidRDefault="006E3648">
      <w:pPr>
        <w:spacing w:before="3" w:line="232" w:lineRule="auto"/>
        <w:ind w:left="120" w:right="80"/>
        <w:rPr>
          <w:i/>
          <w:sz w:val="20"/>
        </w:rPr>
      </w:pPr>
      <w:r>
        <w:rPr>
          <w:i/>
          <w:color w:val="231F20"/>
          <w:sz w:val="20"/>
        </w:rPr>
        <w:t>up</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our</w:t>
      </w:r>
      <w:r>
        <w:rPr>
          <w:i/>
          <w:color w:val="231F20"/>
          <w:spacing w:val="-14"/>
          <w:sz w:val="20"/>
        </w:rPr>
        <w:t xml:space="preserve"> </w:t>
      </w:r>
      <w:r>
        <w:rPr>
          <w:i/>
          <w:color w:val="231F20"/>
          <w:sz w:val="20"/>
        </w:rPr>
        <w:t>system,</w:t>
      </w:r>
      <w:r>
        <w:rPr>
          <w:i/>
          <w:color w:val="231F20"/>
          <w:spacing w:val="-14"/>
          <w:sz w:val="20"/>
        </w:rPr>
        <w:t xml:space="preserve"> </w:t>
      </w:r>
      <w:r>
        <w:rPr>
          <w:i/>
          <w:color w:val="231F20"/>
          <w:sz w:val="20"/>
        </w:rPr>
        <w:t>and</w:t>
      </w:r>
      <w:r>
        <w:rPr>
          <w:i/>
          <w:color w:val="231F20"/>
          <w:spacing w:val="-14"/>
          <w:sz w:val="20"/>
        </w:rPr>
        <w:t xml:space="preserve"> </w:t>
      </w:r>
      <w:r>
        <w:rPr>
          <w:i/>
          <w:color w:val="231F20"/>
          <w:sz w:val="20"/>
        </w:rPr>
        <w:t>processing</w:t>
      </w:r>
      <w:r>
        <w:rPr>
          <w:i/>
          <w:color w:val="231F20"/>
          <w:spacing w:val="-14"/>
          <w:sz w:val="20"/>
        </w:rPr>
        <w:t xml:space="preserve"> </w:t>
      </w:r>
      <w:r>
        <w:rPr>
          <w:i/>
          <w:color w:val="231F20"/>
          <w:sz w:val="20"/>
        </w:rPr>
        <w:t>it can take up to 16 weeks.</w:t>
      </w:r>
    </w:p>
    <w:p w:rsidR="000729FF" w:rsidRDefault="006E3648">
      <w:pPr>
        <w:spacing w:before="202" w:line="232" w:lineRule="auto"/>
        <w:ind w:left="119" w:right="334"/>
        <w:rPr>
          <w:sz w:val="20"/>
        </w:rPr>
      </w:pPr>
      <w:r>
        <w:rPr>
          <w:b/>
          <w:color w:val="231F20"/>
          <w:sz w:val="20"/>
        </w:rPr>
        <w:t>Understanding an IRS notice or letter you’ve received.</w:t>
      </w:r>
      <w:r>
        <w:rPr>
          <w:b/>
          <w:color w:val="231F20"/>
          <w:spacing w:val="40"/>
          <w:sz w:val="20"/>
        </w:rPr>
        <w:t xml:space="preserve"> </w:t>
      </w:r>
      <w:r>
        <w:rPr>
          <w:color w:val="231F20"/>
          <w:sz w:val="20"/>
        </w:rPr>
        <w:t xml:space="preserve">Go to </w:t>
      </w:r>
      <w:r>
        <w:rPr>
          <w:i/>
          <w:color w:val="0056A2"/>
          <w:sz w:val="20"/>
          <w:u w:val="single" w:color="0055A1"/>
        </w:rPr>
        <w:t>IRS.gov/Notices</w:t>
      </w:r>
      <w:r>
        <w:rPr>
          <w:i/>
          <w:color w:val="0056A2"/>
          <w:sz w:val="20"/>
        </w:rPr>
        <w:t xml:space="preserve"> </w:t>
      </w:r>
      <w:r>
        <w:rPr>
          <w:color w:val="231F20"/>
          <w:sz w:val="20"/>
        </w:rPr>
        <w:t>to find additional information</w:t>
      </w:r>
      <w:r>
        <w:rPr>
          <w:color w:val="231F20"/>
          <w:spacing w:val="-14"/>
          <w:sz w:val="20"/>
        </w:rPr>
        <w:t xml:space="preserve"> </w:t>
      </w:r>
      <w:r>
        <w:rPr>
          <w:color w:val="231F20"/>
          <w:sz w:val="20"/>
        </w:rPr>
        <w:t>about</w:t>
      </w:r>
      <w:r>
        <w:rPr>
          <w:color w:val="231F20"/>
          <w:spacing w:val="-14"/>
          <w:sz w:val="20"/>
        </w:rPr>
        <w:t xml:space="preserve"> </w:t>
      </w:r>
      <w:r>
        <w:rPr>
          <w:color w:val="231F20"/>
          <w:sz w:val="20"/>
        </w:rPr>
        <w:t>responding</w:t>
      </w:r>
      <w:r>
        <w:rPr>
          <w:color w:val="231F20"/>
          <w:spacing w:val="-14"/>
          <w:sz w:val="20"/>
        </w:rPr>
        <w:t xml:space="preserve"> </w:t>
      </w:r>
      <w:r>
        <w:rPr>
          <w:color w:val="231F20"/>
          <w:sz w:val="20"/>
        </w:rPr>
        <w:t>to</w:t>
      </w:r>
      <w:r>
        <w:rPr>
          <w:color w:val="231F20"/>
          <w:spacing w:val="-14"/>
          <w:sz w:val="20"/>
        </w:rPr>
        <w:t xml:space="preserve"> </w:t>
      </w:r>
      <w:r>
        <w:rPr>
          <w:color w:val="231F20"/>
          <w:sz w:val="20"/>
        </w:rPr>
        <w:t>an IRS notice or letter.</w:t>
      </w:r>
    </w:p>
    <w:p w:rsidR="000729FF" w:rsidRDefault="006E3648">
      <w:pPr>
        <w:pStyle w:val="Textkrper"/>
        <w:spacing w:before="104" w:line="232" w:lineRule="auto"/>
        <w:ind w:left="119" w:right="80"/>
      </w:pPr>
      <w:r>
        <w:rPr>
          <w:b/>
          <w:color w:val="231F20"/>
        </w:rPr>
        <w:t>IRS Document Upload Tool.</w:t>
      </w:r>
      <w:r>
        <w:rPr>
          <w:b/>
          <w:color w:val="231F20"/>
          <w:spacing w:val="40"/>
        </w:rPr>
        <w:t xml:space="preserve"> </w:t>
      </w:r>
      <w:r>
        <w:rPr>
          <w:color w:val="231F20"/>
        </w:rPr>
        <w:t xml:space="preserve">You may be able to use the Document Upload Tool to respond digitally to eligible IRS notices and letters by securely uploading required documents online through IRS.gov. </w:t>
      </w:r>
      <w:r>
        <w:rPr>
          <w:color w:val="231F20"/>
          <w:spacing w:val="-2"/>
        </w:rPr>
        <w:t>For</w:t>
      </w:r>
      <w:r>
        <w:rPr>
          <w:color w:val="231F20"/>
          <w:spacing w:val="-9"/>
        </w:rPr>
        <w:t xml:space="preserve"> </w:t>
      </w:r>
      <w:r>
        <w:rPr>
          <w:color w:val="231F20"/>
          <w:spacing w:val="-2"/>
        </w:rPr>
        <w:t>more</w:t>
      </w:r>
      <w:r>
        <w:rPr>
          <w:color w:val="231F20"/>
          <w:spacing w:val="-9"/>
        </w:rPr>
        <w:t xml:space="preserve"> </w:t>
      </w:r>
      <w:r>
        <w:rPr>
          <w:color w:val="231F20"/>
          <w:spacing w:val="-2"/>
        </w:rPr>
        <w:t>information,</w:t>
      </w:r>
      <w:r>
        <w:rPr>
          <w:color w:val="231F20"/>
          <w:spacing w:val="-9"/>
        </w:rPr>
        <w:t xml:space="preserve"> </w:t>
      </w:r>
      <w:r>
        <w:rPr>
          <w:color w:val="231F20"/>
          <w:spacing w:val="-2"/>
        </w:rPr>
        <w:t>go</w:t>
      </w:r>
      <w:r>
        <w:rPr>
          <w:color w:val="231F20"/>
          <w:spacing w:val="-9"/>
        </w:rPr>
        <w:t xml:space="preserve"> </w:t>
      </w:r>
      <w:r>
        <w:rPr>
          <w:color w:val="231F20"/>
          <w:spacing w:val="-2"/>
        </w:rPr>
        <w:t>to</w:t>
      </w:r>
      <w:r>
        <w:rPr>
          <w:color w:val="231F20"/>
          <w:spacing w:val="-9"/>
        </w:rPr>
        <w:t xml:space="preserve"> </w:t>
      </w:r>
      <w:r>
        <w:rPr>
          <w:i/>
          <w:color w:val="0056A2"/>
          <w:spacing w:val="-2"/>
          <w:u w:val="single" w:color="0055A1"/>
        </w:rPr>
        <w:t>IRS.gov/</w:t>
      </w:r>
      <w:r>
        <w:rPr>
          <w:i/>
          <w:color w:val="0056A2"/>
          <w:spacing w:val="-2"/>
        </w:rPr>
        <w:t xml:space="preserve"> </w:t>
      </w:r>
      <w:bookmarkStart w:id="122" w:name="Interest_and_Penalties"/>
      <w:bookmarkEnd w:id="122"/>
      <w:r>
        <w:rPr>
          <w:i/>
          <w:color w:val="0056A2"/>
          <w:spacing w:val="-4"/>
          <w:u w:val="single" w:color="0055A1"/>
        </w:rPr>
        <w:t>DUT</w:t>
      </w:r>
      <w:r>
        <w:rPr>
          <w:color w:val="231F20"/>
          <w:spacing w:val="-4"/>
        </w:rPr>
        <w:t>.</w:t>
      </w:r>
    </w:p>
    <w:p w:rsidR="000729FF" w:rsidRDefault="006E3648">
      <w:pPr>
        <w:pStyle w:val="Textkrper"/>
        <w:spacing w:before="108" w:line="232" w:lineRule="auto"/>
        <w:ind w:right="80"/>
      </w:pPr>
      <w:r>
        <w:rPr>
          <w:b/>
          <w:color w:val="231F20"/>
        </w:rPr>
        <w:t>Schedule LEP.</w:t>
      </w:r>
      <w:r>
        <w:rPr>
          <w:b/>
          <w:color w:val="231F20"/>
          <w:spacing w:val="40"/>
        </w:rPr>
        <w:t xml:space="preserve"> </w:t>
      </w:r>
      <w:r>
        <w:rPr>
          <w:color w:val="231F20"/>
        </w:rPr>
        <w:t>You can use Schedule</w:t>
      </w:r>
      <w:r>
        <w:rPr>
          <w:color w:val="231F20"/>
          <w:spacing w:val="-12"/>
        </w:rPr>
        <w:t xml:space="preserve"> </w:t>
      </w:r>
      <w:r>
        <w:rPr>
          <w:color w:val="231F20"/>
        </w:rPr>
        <w:t>LEP</w:t>
      </w:r>
      <w:r>
        <w:rPr>
          <w:color w:val="231F20"/>
          <w:spacing w:val="-12"/>
        </w:rPr>
        <w:t xml:space="preserve"> </w:t>
      </w:r>
      <w:r>
        <w:rPr>
          <w:color w:val="231F20"/>
        </w:rPr>
        <w:t>(Form</w:t>
      </w:r>
      <w:r>
        <w:rPr>
          <w:color w:val="231F20"/>
          <w:spacing w:val="-12"/>
        </w:rPr>
        <w:t xml:space="preserve"> </w:t>
      </w:r>
      <w:r>
        <w:rPr>
          <w:color w:val="231F20"/>
        </w:rPr>
        <w:t>1040),</w:t>
      </w:r>
      <w:r>
        <w:rPr>
          <w:color w:val="231F20"/>
          <w:spacing w:val="-12"/>
        </w:rPr>
        <w:t xml:space="preserve"> </w:t>
      </w:r>
      <w:r>
        <w:rPr>
          <w:color w:val="231F20"/>
        </w:rPr>
        <w:t>Request for</w:t>
      </w:r>
      <w:r>
        <w:rPr>
          <w:color w:val="231F20"/>
          <w:spacing w:val="-1"/>
        </w:rPr>
        <w:t xml:space="preserve"> </w:t>
      </w:r>
      <w:r>
        <w:rPr>
          <w:color w:val="231F20"/>
        </w:rPr>
        <w:t>Change</w:t>
      </w:r>
      <w:r>
        <w:rPr>
          <w:color w:val="231F20"/>
          <w:spacing w:val="-1"/>
        </w:rPr>
        <w:t xml:space="preserve"> </w:t>
      </w:r>
      <w:r>
        <w:rPr>
          <w:color w:val="231F20"/>
        </w:rPr>
        <w:t>in</w:t>
      </w:r>
      <w:r>
        <w:rPr>
          <w:color w:val="231F20"/>
          <w:spacing w:val="-1"/>
        </w:rPr>
        <w:t xml:space="preserve"> </w:t>
      </w:r>
      <w:r>
        <w:rPr>
          <w:color w:val="231F20"/>
        </w:rPr>
        <w:t>Language</w:t>
      </w:r>
      <w:r>
        <w:rPr>
          <w:color w:val="231F20"/>
          <w:spacing w:val="-1"/>
        </w:rPr>
        <w:t xml:space="preserve"> </w:t>
      </w:r>
      <w:r>
        <w:rPr>
          <w:color w:val="231F20"/>
        </w:rPr>
        <w:t xml:space="preserve">Preference, to state a preference to receive notices, letters, or other written </w:t>
      </w:r>
      <w:bookmarkStart w:id="123" w:name="Refund_Information"/>
      <w:bookmarkEnd w:id="123"/>
      <w:r>
        <w:rPr>
          <w:color w:val="231F20"/>
        </w:rPr>
        <w:t xml:space="preserve">communications from the IRS in an alternative language. You may not immediately receive written communications in the requested language. The IRS’s commitment to LEP taxpayers is part of a multi-year timeline that began providing </w:t>
      </w:r>
      <w:r>
        <w:rPr>
          <w:color w:val="231F20"/>
          <w:spacing w:val="-2"/>
        </w:rPr>
        <w:t>translations</w:t>
      </w:r>
      <w:r>
        <w:rPr>
          <w:color w:val="231F20"/>
          <w:spacing w:val="-10"/>
        </w:rPr>
        <w:t xml:space="preserve"> </w:t>
      </w:r>
      <w:r>
        <w:rPr>
          <w:color w:val="231F20"/>
          <w:spacing w:val="-2"/>
        </w:rPr>
        <w:t>in</w:t>
      </w:r>
      <w:r>
        <w:rPr>
          <w:color w:val="231F20"/>
          <w:spacing w:val="-10"/>
        </w:rPr>
        <w:t xml:space="preserve"> </w:t>
      </w:r>
      <w:r>
        <w:rPr>
          <w:color w:val="231F20"/>
          <w:spacing w:val="-2"/>
        </w:rPr>
        <w:t>2023.</w:t>
      </w:r>
      <w:r>
        <w:rPr>
          <w:color w:val="231F20"/>
          <w:spacing w:val="-10"/>
        </w:rPr>
        <w:t xml:space="preserve"> </w:t>
      </w:r>
      <w:r>
        <w:rPr>
          <w:color w:val="231F20"/>
          <w:spacing w:val="-2"/>
        </w:rPr>
        <w:t>You</w:t>
      </w:r>
      <w:r>
        <w:rPr>
          <w:color w:val="231F20"/>
          <w:spacing w:val="-10"/>
        </w:rPr>
        <w:t xml:space="preserve"> </w:t>
      </w:r>
      <w:r>
        <w:rPr>
          <w:color w:val="231F20"/>
          <w:spacing w:val="-2"/>
        </w:rPr>
        <w:t>will</w:t>
      </w:r>
      <w:r>
        <w:rPr>
          <w:color w:val="231F20"/>
          <w:spacing w:val="-10"/>
        </w:rPr>
        <w:t xml:space="preserve"> </w:t>
      </w:r>
      <w:r>
        <w:rPr>
          <w:color w:val="231F20"/>
          <w:spacing w:val="-2"/>
        </w:rPr>
        <w:t xml:space="preserve">continue </w:t>
      </w:r>
      <w:r>
        <w:rPr>
          <w:color w:val="231F20"/>
        </w:rPr>
        <w:t>to</w:t>
      </w:r>
      <w:r>
        <w:rPr>
          <w:color w:val="231F20"/>
          <w:spacing w:val="-13"/>
        </w:rPr>
        <w:t xml:space="preserve"> </w:t>
      </w:r>
      <w:r>
        <w:rPr>
          <w:color w:val="231F20"/>
        </w:rPr>
        <w:t>receive</w:t>
      </w:r>
      <w:r>
        <w:rPr>
          <w:color w:val="231F20"/>
          <w:spacing w:val="-13"/>
        </w:rPr>
        <w:t xml:space="preserve"> </w:t>
      </w:r>
      <w:r>
        <w:rPr>
          <w:color w:val="231F20"/>
        </w:rPr>
        <w:t>communications,</w:t>
      </w:r>
      <w:r>
        <w:rPr>
          <w:color w:val="231F20"/>
          <w:spacing w:val="-13"/>
        </w:rPr>
        <w:t xml:space="preserve"> </w:t>
      </w:r>
      <w:r>
        <w:rPr>
          <w:color w:val="231F20"/>
        </w:rPr>
        <w:t xml:space="preserve">including notices and letters, in English until they are translated to your preferred </w:t>
      </w:r>
      <w:r>
        <w:rPr>
          <w:color w:val="231F20"/>
          <w:spacing w:val="-2"/>
        </w:rPr>
        <w:t>language.</w:t>
      </w:r>
    </w:p>
    <w:p w:rsidR="000729FF" w:rsidRDefault="006E3648">
      <w:pPr>
        <w:pStyle w:val="Textkrper"/>
        <w:spacing w:before="198" w:line="232" w:lineRule="auto"/>
        <w:ind w:left="119" w:right="38"/>
      </w:pPr>
      <w:r>
        <w:br w:type="column"/>
      </w:r>
      <w:r>
        <w:rPr>
          <w:b/>
          <w:color w:val="231F20"/>
        </w:rPr>
        <w:t>Contacting</w:t>
      </w:r>
      <w:r>
        <w:rPr>
          <w:b/>
          <w:color w:val="231F20"/>
          <w:spacing w:val="-7"/>
        </w:rPr>
        <w:t xml:space="preserve"> </w:t>
      </w:r>
      <w:r>
        <w:rPr>
          <w:b/>
          <w:color w:val="231F20"/>
        </w:rPr>
        <w:t>your</w:t>
      </w:r>
      <w:r>
        <w:rPr>
          <w:b/>
          <w:color w:val="231F20"/>
          <w:spacing w:val="-7"/>
        </w:rPr>
        <w:t xml:space="preserve"> </w:t>
      </w:r>
      <w:r>
        <w:rPr>
          <w:b/>
          <w:color w:val="231F20"/>
        </w:rPr>
        <w:t>local</w:t>
      </w:r>
      <w:r>
        <w:rPr>
          <w:b/>
          <w:color w:val="231F20"/>
          <w:spacing w:val="-7"/>
        </w:rPr>
        <w:t xml:space="preserve"> </w:t>
      </w:r>
      <w:r>
        <w:rPr>
          <w:b/>
          <w:color w:val="231F20"/>
        </w:rPr>
        <w:t>TAC.</w:t>
      </w:r>
      <w:r>
        <w:rPr>
          <w:b/>
          <w:color w:val="231F20"/>
          <w:spacing w:val="35"/>
        </w:rPr>
        <w:t xml:space="preserve"> </w:t>
      </w:r>
      <w:r>
        <w:rPr>
          <w:color w:val="231F20"/>
        </w:rPr>
        <w:t>Keep</w:t>
      </w:r>
      <w:r>
        <w:rPr>
          <w:color w:val="231F20"/>
          <w:spacing w:val="-12"/>
        </w:rPr>
        <w:t xml:space="preserve"> </w:t>
      </w:r>
      <w:r>
        <w:rPr>
          <w:color w:val="231F20"/>
        </w:rPr>
        <w:t xml:space="preserve">in mind, many questions can be answered on IRS.gov without visiting a TAC. Go to </w:t>
      </w:r>
      <w:r>
        <w:rPr>
          <w:i/>
          <w:color w:val="0056A2"/>
          <w:u w:val="single" w:color="0055A1"/>
        </w:rPr>
        <w:t>IRS.gov/LetUsHelp</w:t>
      </w:r>
      <w:r>
        <w:rPr>
          <w:i/>
          <w:color w:val="0056A2"/>
        </w:rPr>
        <w:t xml:space="preserve"> </w:t>
      </w:r>
      <w:r>
        <w:rPr>
          <w:color w:val="231F20"/>
        </w:rPr>
        <w:t>for the topics people ask about most. If you still need help, TACs provide tax help when a tax issue can’t be handled online or by phone. All TACs now provide service by appointment, so</w:t>
      </w:r>
      <w:r>
        <w:rPr>
          <w:color w:val="231F20"/>
          <w:spacing w:val="-14"/>
        </w:rPr>
        <w:t xml:space="preserve"> </w:t>
      </w:r>
      <w:r>
        <w:rPr>
          <w:color w:val="231F20"/>
        </w:rPr>
        <w:t>you’ll</w:t>
      </w:r>
      <w:r>
        <w:rPr>
          <w:color w:val="231F20"/>
          <w:spacing w:val="-14"/>
        </w:rPr>
        <w:t xml:space="preserve"> </w:t>
      </w:r>
      <w:r>
        <w:rPr>
          <w:color w:val="231F20"/>
        </w:rPr>
        <w:t>know</w:t>
      </w:r>
      <w:r>
        <w:rPr>
          <w:color w:val="231F20"/>
          <w:spacing w:val="-14"/>
        </w:rPr>
        <w:t xml:space="preserve"> </w:t>
      </w:r>
      <w:r>
        <w:rPr>
          <w:color w:val="231F20"/>
        </w:rPr>
        <w:t>in</w:t>
      </w:r>
      <w:r>
        <w:rPr>
          <w:color w:val="231F20"/>
          <w:spacing w:val="-14"/>
        </w:rPr>
        <w:t xml:space="preserve"> </w:t>
      </w:r>
      <w:r>
        <w:rPr>
          <w:color w:val="231F20"/>
        </w:rPr>
        <w:t>advance</w:t>
      </w:r>
      <w:r>
        <w:rPr>
          <w:color w:val="231F20"/>
          <w:spacing w:val="-14"/>
        </w:rPr>
        <w:t xml:space="preserve"> </w:t>
      </w:r>
      <w:r>
        <w:rPr>
          <w:color w:val="231F20"/>
        </w:rPr>
        <w:t>that</w:t>
      </w:r>
      <w:r>
        <w:rPr>
          <w:color w:val="231F20"/>
          <w:spacing w:val="-14"/>
        </w:rPr>
        <w:t xml:space="preserve"> </w:t>
      </w:r>
      <w:r>
        <w:rPr>
          <w:color w:val="231F20"/>
        </w:rPr>
        <w:t>you</w:t>
      </w:r>
      <w:r>
        <w:rPr>
          <w:color w:val="231F20"/>
          <w:spacing w:val="-14"/>
        </w:rPr>
        <w:t xml:space="preserve"> </w:t>
      </w:r>
      <w:r>
        <w:rPr>
          <w:color w:val="231F20"/>
        </w:rPr>
        <w:t xml:space="preserve">can get the service you need without long wait times. Before you visit, go to </w:t>
      </w:r>
      <w:r>
        <w:rPr>
          <w:i/>
          <w:color w:val="0056A2"/>
          <w:u w:val="single" w:color="0055A1"/>
        </w:rPr>
        <w:t>IRS.gov/TAC</w:t>
      </w:r>
      <w:r>
        <w:rPr>
          <w:i/>
          <w:color w:val="0056A2"/>
        </w:rPr>
        <w:t xml:space="preserve"> </w:t>
      </w:r>
      <w:r>
        <w:rPr>
          <w:color w:val="231F20"/>
        </w:rPr>
        <w:t>to find the nearest TAC and to check hours, available services, and appoi</w:t>
      </w:r>
      <w:r>
        <w:rPr>
          <w:color w:val="231F20"/>
        </w:rPr>
        <w:t>ntment options.</w:t>
      </w:r>
    </w:p>
    <w:p w:rsidR="000729FF" w:rsidRDefault="006E3648">
      <w:pPr>
        <w:pStyle w:val="Textkrper"/>
        <w:spacing w:before="14" w:line="232" w:lineRule="auto"/>
        <w:ind w:left="119" w:right="85"/>
      </w:pPr>
      <w:r>
        <w:rPr>
          <w:color w:val="231F20"/>
        </w:rPr>
        <w:t>Or, on the IRS2Go app, under the Stay Connected tab, choose the Contact</w:t>
      </w:r>
      <w:r>
        <w:rPr>
          <w:color w:val="231F20"/>
          <w:spacing w:val="-13"/>
        </w:rPr>
        <w:t xml:space="preserve"> </w:t>
      </w:r>
      <w:r>
        <w:rPr>
          <w:color w:val="231F20"/>
        </w:rPr>
        <w:t>Us</w:t>
      </w:r>
      <w:r>
        <w:rPr>
          <w:color w:val="231F20"/>
          <w:spacing w:val="-13"/>
        </w:rPr>
        <w:t xml:space="preserve"> </w:t>
      </w:r>
      <w:r>
        <w:rPr>
          <w:color w:val="231F20"/>
        </w:rPr>
        <w:t>option</w:t>
      </w:r>
      <w:r>
        <w:rPr>
          <w:color w:val="231F20"/>
          <w:spacing w:val="-13"/>
        </w:rPr>
        <w:t xml:space="preserve"> </w:t>
      </w:r>
      <w:r>
        <w:rPr>
          <w:color w:val="231F20"/>
        </w:rPr>
        <w:t>and</w:t>
      </w:r>
      <w:r>
        <w:rPr>
          <w:color w:val="231F20"/>
          <w:spacing w:val="-13"/>
        </w:rPr>
        <w:t xml:space="preserve"> </w:t>
      </w:r>
      <w:r>
        <w:rPr>
          <w:color w:val="231F20"/>
        </w:rPr>
        <w:t>click</w:t>
      </w:r>
      <w:r>
        <w:rPr>
          <w:color w:val="231F20"/>
          <w:spacing w:val="-13"/>
        </w:rPr>
        <w:t xml:space="preserve"> </w:t>
      </w:r>
      <w:r>
        <w:rPr>
          <w:color w:val="231F20"/>
        </w:rPr>
        <w:t>on</w:t>
      </w:r>
      <w:r>
        <w:rPr>
          <w:color w:val="231F20"/>
          <w:spacing w:val="-13"/>
        </w:rPr>
        <w:t xml:space="preserve"> </w:t>
      </w:r>
      <w:r>
        <w:rPr>
          <w:color w:val="231F20"/>
        </w:rPr>
        <w:t xml:space="preserve">“Local </w:t>
      </w:r>
      <w:r>
        <w:rPr>
          <w:color w:val="231F20"/>
          <w:spacing w:val="-2"/>
        </w:rPr>
        <w:t>Offices.”</w:t>
      </w:r>
    </w:p>
    <w:p w:rsidR="000729FF" w:rsidRDefault="006E3648">
      <w:pPr>
        <w:spacing w:before="166"/>
        <w:ind w:left="359"/>
        <w:rPr>
          <w:b/>
          <w:sz w:val="20"/>
        </w:rPr>
      </w:pPr>
      <w:r>
        <w:rPr>
          <w:b/>
          <w:color w:val="231F20"/>
          <w:sz w:val="20"/>
        </w:rPr>
        <w:t>—————————————</w:t>
      </w:r>
      <w:r>
        <w:rPr>
          <w:b/>
          <w:color w:val="231F20"/>
          <w:spacing w:val="-10"/>
          <w:sz w:val="20"/>
        </w:rPr>
        <w:t>—</w:t>
      </w:r>
    </w:p>
    <w:p w:rsidR="000729FF" w:rsidRDefault="006E3648">
      <w:pPr>
        <w:pStyle w:val="Textkrper"/>
        <w:spacing w:before="167" w:line="232" w:lineRule="auto"/>
        <w:ind w:left="119" w:right="38" w:firstLine="240"/>
      </w:pPr>
      <w:r>
        <w:rPr>
          <w:color w:val="231F20"/>
        </w:rPr>
        <w:t>Below</w:t>
      </w:r>
      <w:r>
        <w:rPr>
          <w:color w:val="231F20"/>
          <w:spacing w:val="-14"/>
        </w:rPr>
        <w:t xml:space="preserve"> </w:t>
      </w:r>
      <w:r>
        <w:rPr>
          <w:color w:val="231F20"/>
        </w:rPr>
        <w:t>is</w:t>
      </w:r>
      <w:r>
        <w:rPr>
          <w:color w:val="231F20"/>
          <w:spacing w:val="-14"/>
        </w:rPr>
        <w:t xml:space="preserve"> </w:t>
      </w:r>
      <w:r>
        <w:rPr>
          <w:color w:val="231F20"/>
        </w:rPr>
        <w:t>a</w:t>
      </w:r>
      <w:r>
        <w:rPr>
          <w:color w:val="231F20"/>
          <w:spacing w:val="-14"/>
        </w:rPr>
        <w:t xml:space="preserve"> </w:t>
      </w:r>
      <w:r>
        <w:rPr>
          <w:color w:val="231F20"/>
        </w:rPr>
        <w:t>message</w:t>
      </w:r>
      <w:r>
        <w:rPr>
          <w:color w:val="231F20"/>
          <w:spacing w:val="-14"/>
        </w:rPr>
        <w:t xml:space="preserve"> </w:t>
      </w:r>
      <w:r>
        <w:rPr>
          <w:color w:val="231F20"/>
        </w:rPr>
        <w:t>to</w:t>
      </w:r>
      <w:r>
        <w:rPr>
          <w:color w:val="231F20"/>
          <w:spacing w:val="-14"/>
        </w:rPr>
        <w:t xml:space="preserve"> </w:t>
      </w:r>
      <w:r>
        <w:rPr>
          <w:color w:val="231F20"/>
        </w:rPr>
        <w:t>you</w:t>
      </w:r>
      <w:r>
        <w:rPr>
          <w:color w:val="231F20"/>
          <w:spacing w:val="-14"/>
        </w:rPr>
        <w:t xml:space="preserve"> </w:t>
      </w:r>
      <w:r>
        <w:rPr>
          <w:color w:val="231F20"/>
        </w:rPr>
        <w:t>from</w:t>
      </w:r>
      <w:r>
        <w:rPr>
          <w:color w:val="231F20"/>
          <w:spacing w:val="-14"/>
        </w:rPr>
        <w:t xml:space="preserve"> </w:t>
      </w:r>
      <w:r>
        <w:rPr>
          <w:color w:val="231F20"/>
        </w:rPr>
        <w:t>the Taxpayer Advocate Service, an independent</w:t>
      </w:r>
      <w:r>
        <w:rPr>
          <w:color w:val="231F20"/>
          <w:spacing w:val="-3"/>
        </w:rPr>
        <w:t xml:space="preserve"> </w:t>
      </w:r>
      <w:r>
        <w:rPr>
          <w:color w:val="231F20"/>
        </w:rPr>
        <w:t>organization</w:t>
      </w:r>
      <w:r>
        <w:rPr>
          <w:color w:val="231F20"/>
          <w:spacing w:val="-3"/>
        </w:rPr>
        <w:t xml:space="preserve"> </w:t>
      </w:r>
      <w:r>
        <w:rPr>
          <w:color w:val="231F20"/>
        </w:rPr>
        <w:t>established by Congress.</w:t>
      </w:r>
    </w:p>
    <w:p w:rsidR="000729FF" w:rsidRDefault="006E3648">
      <w:pPr>
        <w:pStyle w:val="berschrift3"/>
        <w:spacing w:before="103" w:line="247" w:lineRule="auto"/>
        <w:ind w:right="85"/>
      </w:pPr>
      <w:r>
        <w:rPr>
          <w:color w:val="231F20"/>
        </w:rPr>
        <w:t>The</w:t>
      </w:r>
      <w:r>
        <w:rPr>
          <w:color w:val="231F20"/>
          <w:spacing w:val="-16"/>
        </w:rPr>
        <w:t xml:space="preserve"> </w:t>
      </w:r>
      <w:r>
        <w:rPr>
          <w:color w:val="231F20"/>
        </w:rPr>
        <w:t>Taxpayer</w:t>
      </w:r>
      <w:r>
        <w:rPr>
          <w:color w:val="231F20"/>
          <w:spacing w:val="-15"/>
        </w:rPr>
        <w:t xml:space="preserve"> </w:t>
      </w:r>
      <w:r>
        <w:rPr>
          <w:color w:val="231F20"/>
        </w:rPr>
        <w:t>Advocate</w:t>
      </w:r>
      <w:r>
        <w:rPr>
          <w:color w:val="231F20"/>
          <w:spacing w:val="-15"/>
        </w:rPr>
        <w:t xml:space="preserve"> </w:t>
      </w:r>
      <w:r>
        <w:rPr>
          <w:color w:val="231F20"/>
        </w:rPr>
        <w:t>Service (TAS) Is Here To Help You</w:t>
      </w:r>
    </w:p>
    <w:p w:rsidR="000729FF" w:rsidRDefault="006E3648">
      <w:pPr>
        <w:pStyle w:val="berschrift4"/>
        <w:spacing w:before="72" w:line="271" w:lineRule="auto"/>
        <w:ind w:left="119" w:right="85"/>
      </w:pPr>
      <w:r>
        <w:rPr>
          <w:color w:val="231F20"/>
        </w:rPr>
        <w:t>What</w:t>
      </w:r>
      <w:r>
        <w:rPr>
          <w:color w:val="231F20"/>
          <w:spacing w:val="-14"/>
        </w:rPr>
        <w:t xml:space="preserve"> </w:t>
      </w:r>
      <w:r>
        <w:rPr>
          <w:color w:val="231F20"/>
        </w:rPr>
        <w:t>Is</w:t>
      </w:r>
      <w:r>
        <w:rPr>
          <w:color w:val="231F20"/>
          <w:spacing w:val="-14"/>
        </w:rPr>
        <w:t xml:space="preserve"> </w:t>
      </w:r>
      <w:r>
        <w:rPr>
          <w:color w:val="231F20"/>
        </w:rPr>
        <w:t>the</w:t>
      </w:r>
      <w:r>
        <w:rPr>
          <w:color w:val="231F20"/>
          <w:spacing w:val="-14"/>
        </w:rPr>
        <w:t xml:space="preserve"> </w:t>
      </w:r>
      <w:r>
        <w:rPr>
          <w:color w:val="231F20"/>
        </w:rPr>
        <w:t>Taxpayer</w:t>
      </w:r>
      <w:r>
        <w:rPr>
          <w:color w:val="231F20"/>
          <w:spacing w:val="-14"/>
        </w:rPr>
        <w:t xml:space="preserve"> </w:t>
      </w:r>
      <w:r>
        <w:rPr>
          <w:color w:val="231F20"/>
        </w:rPr>
        <w:t xml:space="preserve">Advocate </w:t>
      </w:r>
      <w:r>
        <w:rPr>
          <w:color w:val="231F20"/>
          <w:spacing w:val="-2"/>
        </w:rPr>
        <w:t>Service?</w:t>
      </w:r>
    </w:p>
    <w:p w:rsidR="000729FF" w:rsidRDefault="006E3648">
      <w:pPr>
        <w:pStyle w:val="Textkrper"/>
        <w:spacing w:before="216" w:line="232" w:lineRule="auto"/>
        <w:ind w:left="119" w:right="38"/>
        <w:jc w:val="both"/>
      </w:pPr>
      <w:r>
        <w:rPr>
          <w:color w:val="231F20"/>
          <w:spacing w:val="-2"/>
        </w:rPr>
        <w:t>The</w:t>
      </w:r>
      <w:r>
        <w:rPr>
          <w:color w:val="231F20"/>
          <w:spacing w:val="-12"/>
        </w:rPr>
        <w:t xml:space="preserve"> </w:t>
      </w:r>
      <w:r>
        <w:rPr>
          <w:color w:val="231F20"/>
          <w:spacing w:val="-2"/>
        </w:rPr>
        <w:t>Taxpayer</w:t>
      </w:r>
      <w:r>
        <w:rPr>
          <w:color w:val="231F20"/>
          <w:spacing w:val="-12"/>
        </w:rPr>
        <w:t xml:space="preserve"> </w:t>
      </w:r>
      <w:r>
        <w:rPr>
          <w:color w:val="231F20"/>
          <w:spacing w:val="-2"/>
        </w:rPr>
        <w:t>Advocate</w:t>
      </w:r>
      <w:r>
        <w:rPr>
          <w:color w:val="231F20"/>
          <w:spacing w:val="-12"/>
        </w:rPr>
        <w:t xml:space="preserve"> </w:t>
      </w:r>
      <w:r>
        <w:rPr>
          <w:color w:val="231F20"/>
          <w:spacing w:val="-2"/>
        </w:rPr>
        <w:t>Service</w:t>
      </w:r>
      <w:r>
        <w:rPr>
          <w:color w:val="231F20"/>
          <w:spacing w:val="-12"/>
        </w:rPr>
        <w:t xml:space="preserve"> </w:t>
      </w:r>
      <w:r>
        <w:rPr>
          <w:color w:val="231F20"/>
          <w:spacing w:val="-2"/>
        </w:rPr>
        <w:t xml:space="preserve">(TAS) </w:t>
      </w:r>
      <w:r>
        <w:rPr>
          <w:color w:val="231F20"/>
        </w:rPr>
        <w:t>is</w:t>
      </w:r>
      <w:r>
        <w:rPr>
          <w:color w:val="231F20"/>
          <w:spacing w:val="-14"/>
        </w:rPr>
        <w:t xml:space="preserve"> </w:t>
      </w:r>
      <w:r>
        <w:rPr>
          <w:color w:val="231F20"/>
        </w:rPr>
        <w:t>an</w:t>
      </w:r>
      <w:r>
        <w:rPr>
          <w:color w:val="231F20"/>
          <w:spacing w:val="-14"/>
        </w:rPr>
        <w:t xml:space="preserve"> </w:t>
      </w:r>
      <w:r>
        <w:rPr>
          <w:b/>
          <w:i/>
          <w:color w:val="231F20"/>
        </w:rPr>
        <w:t>independent</w:t>
      </w:r>
      <w:r>
        <w:rPr>
          <w:b/>
          <w:i/>
          <w:color w:val="231F20"/>
          <w:spacing w:val="-14"/>
        </w:rPr>
        <w:t xml:space="preserve"> </w:t>
      </w:r>
      <w:r>
        <w:rPr>
          <w:color w:val="231F20"/>
        </w:rPr>
        <w:t>organization</w:t>
      </w:r>
      <w:r>
        <w:rPr>
          <w:color w:val="231F20"/>
          <w:spacing w:val="-14"/>
        </w:rPr>
        <w:t xml:space="preserve"> </w:t>
      </w:r>
      <w:r>
        <w:rPr>
          <w:color w:val="231F20"/>
        </w:rPr>
        <w:t>within the Internal Revenue Service (IRS).</w:t>
      </w:r>
    </w:p>
    <w:p w:rsidR="000729FF" w:rsidRDefault="006E3648">
      <w:pPr>
        <w:pStyle w:val="Textkrper"/>
        <w:spacing w:before="3" w:line="232" w:lineRule="auto"/>
        <w:ind w:left="119" w:right="38"/>
      </w:pPr>
      <w:r>
        <w:rPr>
          <w:color w:val="231F20"/>
          <w:spacing w:val="-2"/>
        </w:rPr>
        <w:t>TAS</w:t>
      </w:r>
      <w:r>
        <w:rPr>
          <w:color w:val="231F20"/>
          <w:spacing w:val="-12"/>
        </w:rPr>
        <w:t xml:space="preserve"> </w:t>
      </w:r>
      <w:r>
        <w:rPr>
          <w:color w:val="231F20"/>
          <w:spacing w:val="-2"/>
        </w:rPr>
        <w:t>helps</w:t>
      </w:r>
      <w:r>
        <w:rPr>
          <w:color w:val="231F20"/>
          <w:spacing w:val="-12"/>
        </w:rPr>
        <w:t xml:space="preserve"> </w:t>
      </w:r>
      <w:r>
        <w:rPr>
          <w:color w:val="231F20"/>
          <w:spacing w:val="-2"/>
        </w:rPr>
        <w:t>taxpayers</w:t>
      </w:r>
      <w:r>
        <w:rPr>
          <w:color w:val="231F20"/>
          <w:spacing w:val="-12"/>
        </w:rPr>
        <w:t xml:space="preserve"> </w:t>
      </w:r>
      <w:r>
        <w:rPr>
          <w:color w:val="231F20"/>
          <w:spacing w:val="-2"/>
        </w:rPr>
        <w:t>resolve</w:t>
      </w:r>
      <w:r>
        <w:rPr>
          <w:color w:val="231F20"/>
          <w:spacing w:val="-12"/>
        </w:rPr>
        <w:t xml:space="preserve"> </w:t>
      </w:r>
      <w:r>
        <w:rPr>
          <w:color w:val="231F20"/>
          <w:spacing w:val="-2"/>
        </w:rPr>
        <w:t xml:space="preserve">problems </w:t>
      </w:r>
      <w:r>
        <w:rPr>
          <w:color w:val="231F20"/>
        </w:rPr>
        <w:t>with the IRS, makes administrative and legislative recommendations to prevent or correct the problems, and protects taxpayer rights. We work to ensure that every taxpayer is treated fairly and that you know and understand your rights under the Taxpayer Bill of Rights. We are Your Voice at the IRS.</w:t>
      </w:r>
    </w:p>
    <w:p w:rsidR="000729FF" w:rsidRDefault="000729FF">
      <w:pPr>
        <w:pStyle w:val="Textkrper"/>
        <w:spacing w:before="8"/>
        <w:ind w:left="0"/>
        <w:rPr>
          <w:sz w:val="22"/>
        </w:rPr>
      </w:pPr>
    </w:p>
    <w:p w:rsidR="000729FF" w:rsidRDefault="006E3648">
      <w:pPr>
        <w:pStyle w:val="berschrift4"/>
        <w:spacing w:before="1"/>
        <w:ind w:left="119"/>
      </w:pPr>
      <w:r>
        <w:rPr>
          <w:color w:val="231F20"/>
        </w:rPr>
        <w:t>How</w:t>
      </w:r>
      <w:r>
        <w:rPr>
          <w:color w:val="231F20"/>
          <w:spacing w:val="-9"/>
        </w:rPr>
        <w:t xml:space="preserve"> </w:t>
      </w:r>
      <w:r>
        <w:rPr>
          <w:color w:val="231F20"/>
        </w:rPr>
        <w:t>Can</w:t>
      </w:r>
      <w:r>
        <w:rPr>
          <w:color w:val="231F20"/>
          <w:spacing w:val="-9"/>
        </w:rPr>
        <w:t xml:space="preserve"> </w:t>
      </w:r>
      <w:r>
        <w:rPr>
          <w:color w:val="231F20"/>
        </w:rPr>
        <w:t>TAS</w:t>
      </w:r>
      <w:r>
        <w:rPr>
          <w:color w:val="231F20"/>
          <w:spacing w:val="-8"/>
        </w:rPr>
        <w:t xml:space="preserve"> </w:t>
      </w:r>
      <w:r>
        <w:rPr>
          <w:color w:val="231F20"/>
        </w:rPr>
        <w:t>Help</w:t>
      </w:r>
      <w:r>
        <w:rPr>
          <w:color w:val="231F20"/>
          <w:spacing w:val="-9"/>
        </w:rPr>
        <w:t xml:space="preserve"> </w:t>
      </w:r>
      <w:r>
        <w:rPr>
          <w:color w:val="231F20"/>
          <w:spacing w:val="-5"/>
        </w:rPr>
        <w:t>Me?</w:t>
      </w:r>
    </w:p>
    <w:p w:rsidR="000729FF" w:rsidRDefault="006E3648">
      <w:pPr>
        <w:pStyle w:val="Textkrper"/>
        <w:spacing w:before="245" w:line="232" w:lineRule="auto"/>
        <w:ind w:left="119" w:right="187"/>
      </w:pPr>
      <w:r>
        <w:rPr>
          <w:color w:val="231F20"/>
        </w:rPr>
        <w:t>TAS can help you resolve problems that</w:t>
      </w:r>
      <w:r>
        <w:rPr>
          <w:color w:val="231F20"/>
          <w:spacing w:val="-14"/>
        </w:rPr>
        <w:t xml:space="preserve"> </w:t>
      </w:r>
      <w:r>
        <w:rPr>
          <w:color w:val="231F20"/>
        </w:rPr>
        <w:t>you</w:t>
      </w:r>
      <w:r>
        <w:rPr>
          <w:color w:val="231F20"/>
          <w:spacing w:val="-14"/>
        </w:rPr>
        <w:t xml:space="preserve"> </w:t>
      </w:r>
      <w:r>
        <w:rPr>
          <w:color w:val="231F20"/>
        </w:rPr>
        <w:t>haven’t</w:t>
      </w:r>
      <w:r>
        <w:rPr>
          <w:color w:val="231F20"/>
          <w:spacing w:val="-14"/>
        </w:rPr>
        <w:t xml:space="preserve"> </w:t>
      </w:r>
      <w:r>
        <w:rPr>
          <w:color w:val="231F20"/>
        </w:rPr>
        <w:t>been</w:t>
      </w:r>
      <w:r>
        <w:rPr>
          <w:color w:val="231F20"/>
          <w:spacing w:val="-14"/>
        </w:rPr>
        <w:t xml:space="preserve"> </w:t>
      </w:r>
      <w:r>
        <w:rPr>
          <w:color w:val="231F20"/>
        </w:rPr>
        <w:t>able</w:t>
      </w:r>
      <w:r>
        <w:rPr>
          <w:color w:val="231F20"/>
          <w:spacing w:val="-14"/>
        </w:rPr>
        <w:t xml:space="preserve"> </w:t>
      </w:r>
      <w:r>
        <w:rPr>
          <w:color w:val="231F20"/>
        </w:rPr>
        <w:t>to</w:t>
      </w:r>
      <w:r>
        <w:rPr>
          <w:color w:val="231F20"/>
          <w:spacing w:val="-14"/>
        </w:rPr>
        <w:t xml:space="preserve"> </w:t>
      </w:r>
      <w:r>
        <w:rPr>
          <w:color w:val="231F20"/>
        </w:rPr>
        <w:t>resolve with</w:t>
      </w:r>
      <w:r>
        <w:rPr>
          <w:color w:val="231F20"/>
          <w:spacing w:val="-13"/>
        </w:rPr>
        <w:t xml:space="preserve"> </w:t>
      </w:r>
      <w:r>
        <w:rPr>
          <w:color w:val="231F20"/>
        </w:rPr>
        <w:t>the</w:t>
      </w:r>
      <w:r>
        <w:rPr>
          <w:color w:val="231F20"/>
          <w:spacing w:val="-13"/>
        </w:rPr>
        <w:t xml:space="preserve"> </w:t>
      </w:r>
      <w:r>
        <w:rPr>
          <w:color w:val="231F20"/>
        </w:rPr>
        <w:t>IRS</w:t>
      </w:r>
      <w:r>
        <w:rPr>
          <w:color w:val="231F20"/>
          <w:spacing w:val="-13"/>
        </w:rPr>
        <w:t xml:space="preserve"> </w:t>
      </w:r>
      <w:r>
        <w:rPr>
          <w:color w:val="231F20"/>
        </w:rPr>
        <w:t>on</w:t>
      </w:r>
      <w:r>
        <w:rPr>
          <w:color w:val="231F20"/>
          <w:spacing w:val="-13"/>
        </w:rPr>
        <w:t xml:space="preserve"> </w:t>
      </w:r>
      <w:r>
        <w:rPr>
          <w:color w:val="231F20"/>
        </w:rPr>
        <w:t>your</w:t>
      </w:r>
      <w:r>
        <w:rPr>
          <w:color w:val="231F20"/>
          <w:spacing w:val="-13"/>
        </w:rPr>
        <w:t xml:space="preserve"> </w:t>
      </w:r>
      <w:r>
        <w:rPr>
          <w:color w:val="231F20"/>
        </w:rPr>
        <w:t>own.</w:t>
      </w:r>
      <w:r>
        <w:rPr>
          <w:color w:val="231F20"/>
          <w:spacing w:val="-13"/>
        </w:rPr>
        <w:t xml:space="preserve"> </w:t>
      </w:r>
      <w:r>
        <w:rPr>
          <w:color w:val="231F20"/>
        </w:rPr>
        <w:t>Always</w:t>
      </w:r>
      <w:r>
        <w:rPr>
          <w:color w:val="231F20"/>
          <w:spacing w:val="-13"/>
        </w:rPr>
        <w:t xml:space="preserve"> </w:t>
      </w:r>
      <w:r>
        <w:rPr>
          <w:color w:val="231F20"/>
        </w:rPr>
        <w:t>try to</w:t>
      </w:r>
      <w:r>
        <w:rPr>
          <w:color w:val="231F20"/>
          <w:spacing w:val="-11"/>
        </w:rPr>
        <w:t xml:space="preserve"> </w:t>
      </w:r>
      <w:r>
        <w:rPr>
          <w:color w:val="231F20"/>
        </w:rPr>
        <w:t>resolve</w:t>
      </w:r>
      <w:r>
        <w:rPr>
          <w:color w:val="231F20"/>
          <w:spacing w:val="-11"/>
        </w:rPr>
        <w:t xml:space="preserve"> </w:t>
      </w:r>
      <w:r>
        <w:rPr>
          <w:color w:val="231F20"/>
        </w:rPr>
        <w:t>your</w:t>
      </w:r>
      <w:r>
        <w:rPr>
          <w:color w:val="231F20"/>
          <w:spacing w:val="-11"/>
        </w:rPr>
        <w:t xml:space="preserve"> </w:t>
      </w:r>
      <w:r>
        <w:rPr>
          <w:color w:val="231F20"/>
        </w:rPr>
        <w:t>problem</w:t>
      </w:r>
      <w:r>
        <w:rPr>
          <w:color w:val="231F20"/>
          <w:spacing w:val="-11"/>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 xml:space="preserve">IRS first, but if you can’t, then come to TAS. </w:t>
      </w:r>
      <w:r>
        <w:rPr>
          <w:b/>
          <w:i/>
          <w:color w:val="231F20"/>
        </w:rPr>
        <w:t>Our services are free</w:t>
      </w:r>
      <w:r>
        <w:rPr>
          <w:color w:val="231F20"/>
        </w:rPr>
        <w:t>.</w:t>
      </w:r>
    </w:p>
    <w:p w:rsidR="000729FF" w:rsidRDefault="006E3648">
      <w:pPr>
        <w:pStyle w:val="Listenabsatz"/>
        <w:numPr>
          <w:ilvl w:val="0"/>
          <w:numId w:val="16"/>
        </w:numPr>
        <w:tabs>
          <w:tab w:val="left" w:pos="330"/>
        </w:tabs>
        <w:spacing w:line="225" w:lineRule="auto"/>
        <w:ind w:right="41" w:firstLine="15"/>
        <w:rPr>
          <w:sz w:val="20"/>
        </w:rPr>
      </w:pPr>
      <w:r>
        <w:rPr>
          <w:color w:val="231F20"/>
          <w:position w:val="1"/>
          <w:sz w:val="20"/>
        </w:rPr>
        <w:t xml:space="preserve">TAS helps all taxpayers (and their </w:t>
      </w:r>
      <w:r>
        <w:rPr>
          <w:color w:val="231F20"/>
          <w:spacing w:val="-2"/>
          <w:sz w:val="20"/>
        </w:rPr>
        <w:t xml:space="preserve">representatives), including individuals, </w:t>
      </w:r>
      <w:r>
        <w:rPr>
          <w:color w:val="231F20"/>
          <w:sz w:val="20"/>
        </w:rPr>
        <w:t>businesses, and exempt</w:t>
      </w:r>
    </w:p>
    <w:p w:rsidR="000729FF" w:rsidRDefault="006E3648">
      <w:pPr>
        <w:pStyle w:val="Textkrper"/>
        <w:spacing w:line="232" w:lineRule="auto"/>
        <w:ind w:right="85"/>
      </w:pPr>
      <w:r>
        <w:rPr>
          <w:color w:val="231F20"/>
        </w:rPr>
        <w:t>organizations.</w:t>
      </w:r>
      <w:r>
        <w:rPr>
          <w:color w:val="231F20"/>
          <w:spacing w:val="-14"/>
        </w:rPr>
        <w:t xml:space="preserve"> </w:t>
      </w:r>
      <w:r>
        <w:rPr>
          <w:color w:val="231F20"/>
        </w:rPr>
        <w:t>You</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eligible</w:t>
      </w:r>
      <w:r>
        <w:rPr>
          <w:color w:val="231F20"/>
          <w:spacing w:val="-14"/>
        </w:rPr>
        <w:t xml:space="preserve"> </w:t>
      </w:r>
      <w:r>
        <w:rPr>
          <w:color w:val="231F20"/>
        </w:rPr>
        <w:t>for TAS help if your IRS problem is causing financial difficulty, if you’ve tried</w:t>
      </w:r>
      <w:r>
        <w:rPr>
          <w:color w:val="231F20"/>
          <w:spacing w:val="-7"/>
        </w:rPr>
        <w:t xml:space="preserve"> </w:t>
      </w:r>
      <w:r>
        <w:rPr>
          <w:color w:val="231F20"/>
        </w:rPr>
        <w:t>and</w:t>
      </w:r>
      <w:r>
        <w:rPr>
          <w:color w:val="231F20"/>
          <w:spacing w:val="-7"/>
        </w:rPr>
        <w:t xml:space="preserve"> </w:t>
      </w:r>
      <w:r>
        <w:rPr>
          <w:color w:val="231F20"/>
        </w:rPr>
        <w:t>been</w:t>
      </w:r>
      <w:r>
        <w:rPr>
          <w:color w:val="231F20"/>
          <w:spacing w:val="-7"/>
        </w:rPr>
        <w:t xml:space="preserve"> </w:t>
      </w:r>
      <w:r>
        <w:rPr>
          <w:color w:val="231F20"/>
        </w:rPr>
        <w:t>unable</w:t>
      </w:r>
      <w:r>
        <w:rPr>
          <w:color w:val="231F20"/>
          <w:spacing w:val="-7"/>
        </w:rPr>
        <w:t xml:space="preserve"> </w:t>
      </w:r>
      <w:r>
        <w:rPr>
          <w:color w:val="231F20"/>
        </w:rPr>
        <w:t>to</w:t>
      </w:r>
      <w:r>
        <w:rPr>
          <w:color w:val="231F20"/>
          <w:spacing w:val="-7"/>
        </w:rPr>
        <w:t xml:space="preserve"> </w:t>
      </w:r>
      <w:r>
        <w:rPr>
          <w:color w:val="231F20"/>
        </w:rPr>
        <w:t>resolve</w:t>
      </w:r>
      <w:r>
        <w:rPr>
          <w:color w:val="231F20"/>
          <w:spacing w:val="-7"/>
        </w:rPr>
        <w:t xml:space="preserve"> </w:t>
      </w:r>
      <w:r>
        <w:rPr>
          <w:color w:val="231F20"/>
        </w:rPr>
        <w:t>your issue</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IRS,</w:t>
      </w:r>
      <w:r>
        <w:rPr>
          <w:color w:val="231F20"/>
          <w:spacing w:val="-14"/>
        </w:rPr>
        <w:t xml:space="preserve"> </w:t>
      </w:r>
      <w:r>
        <w:rPr>
          <w:color w:val="231F20"/>
        </w:rPr>
        <w:t>or</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believe</w:t>
      </w:r>
      <w:r>
        <w:rPr>
          <w:color w:val="231F20"/>
          <w:spacing w:val="-14"/>
        </w:rPr>
        <w:t xml:space="preserve"> </w:t>
      </w:r>
      <w:r>
        <w:rPr>
          <w:color w:val="231F20"/>
        </w:rPr>
        <w:t>an</w:t>
      </w:r>
    </w:p>
    <w:p w:rsidR="000729FF" w:rsidRDefault="006E3648">
      <w:pPr>
        <w:pStyle w:val="Textkrper"/>
        <w:spacing w:before="138" w:line="232" w:lineRule="auto"/>
        <w:ind w:left="119" w:right="478"/>
      </w:pPr>
      <w:r>
        <w:br w:type="column"/>
      </w:r>
      <w:r>
        <w:rPr>
          <w:color w:val="231F20"/>
        </w:rPr>
        <w:t>IRS</w:t>
      </w:r>
      <w:r>
        <w:rPr>
          <w:color w:val="231F20"/>
          <w:spacing w:val="-14"/>
        </w:rPr>
        <w:t xml:space="preserve"> </w:t>
      </w:r>
      <w:r>
        <w:rPr>
          <w:color w:val="231F20"/>
        </w:rPr>
        <w:t>system,</w:t>
      </w:r>
      <w:r>
        <w:rPr>
          <w:color w:val="231F20"/>
          <w:spacing w:val="-14"/>
        </w:rPr>
        <w:t xml:space="preserve"> </w:t>
      </w:r>
      <w:r>
        <w:rPr>
          <w:color w:val="231F20"/>
        </w:rPr>
        <w:t>process,</w:t>
      </w:r>
      <w:r>
        <w:rPr>
          <w:color w:val="231F20"/>
          <w:spacing w:val="-14"/>
        </w:rPr>
        <w:t xml:space="preserve"> </w:t>
      </w:r>
      <w:r>
        <w:rPr>
          <w:color w:val="231F20"/>
        </w:rPr>
        <w:t>or</w:t>
      </w:r>
      <w:r>
        <w:rPr>
          <w:color w:val="231F20"/>
          <w:spacing w:val="-14"/>
        </w:rPr>
        <w:t xml:space="preserve"> </w:t>
      </w:r>
      <w:r>
        <w:rPr>
          <w:color w:val="231F20"/>
        </w:rPr>
        <w:t>procedure just isn’t working as it should.</w:t>
      </w:r>
    </w:p>
    <w:p w:rsidR="000729FF" w:rsidRDefault="006E3648">
      <w:pPr>
        <w:pStyle w:val="Listenabsatz"/>
        <w:numPr>
          <w:ilvl w:val="0"/>
          <w:numId w:val="16"/>
        </w:numPr>
        <w:tabs>
          <w:tab w:val="left" w:pos="330"/>
        </w:tabs>
        <w:spacing w:line="216" w:lineRule="auto"/>
        <w:ind w:left="119" w:right="443" w:firstLine="15"/>
        <w:rPr>
          <w:sz w:val="20"/>
        </w:rPr>
      </w:pPr>
      <w:r>
        <w:rPr>
          <w:color w:val="231F20"/>
          <w:spacing w:val="-2"/>
          <w:position w:val="1"/>
          <w:sz w:val="20"/>
        </w:rPr>
        <w:t>To</w:t>
      </w:r>
      <w:r>
        <w:rPr>
          <w:color w:val="231F20"/>
          <w:spacing w:val="-11"/>
          <w:position w:val="1"/>
          <w:sz w:val="20"/>
        </w:rPr>
        <w:t xml:space="preserve"> </w:t>
      </w:r>
      <w:r>
        <w:rPr>
          <w:color w:val="231F20"/>
          <w:spacing w:val="-2"/>
          <w:position w:val="1"/>
          <w:sz w:val="20"/>
        </w:rPr>
        <w:t>get</w:t>
      </w:r>
      <w:r>
        <w:rPr>
          <w:color w:val="231F20"/>
          <w:spacing w:val="-11"/>
          <w:position w:val="1"/>
          <w:sz w:val="20"/>
        </w:rPr>
        <w:t xml:space="preserve"> </w:t>
      </w:r>
      <w:r>
        <w:rPr>
          <w:color w:val="231F20"/>
          <w:spacing w:val="-2"/>
          <w:position w:val="1"/>
          <w:sz w:val="20"/>
        </w:rPr>
        <w:t>help</w:t>
      </w:r>
      <w:r>
        <w:rPr>
          <w:color w:val="231F20"/>
          <w:spacing w:val="-11"/>
          <w:position w:val="1"/>
          <w:sz w:val="20"/>
        </w:rPr>
        <w:t xml:space="preserve"> </w:t>
      </w:r>
      <w:r>
        <w:rPr>
          <w:color w:val="231F20"/>
          <w:spacing w:val="-2"/>
          <w:position w:val="1"/>
          <w:sz w:val="20"/>
        </w:rPr>
        <w:t>any</w:t>
      </w:r>
      <w:r>
        <w:rPr>
          <w:color w:val="231F20"/>
          <w:spacing w:val="-11"/>
          <w:position w:val="1"/>
          <w:sz w:val="20"/>
        </w:rPr>
        <w:t xml:space="preserve"> </w:t>
      </w:r>
      <w:r>
        <w:rPr>
          <w:color w:val="231F20"/>
          <w:spacing w:val="-2"/>
          <w:position w:val="1"/>
          <w:sz w:val="20"/>
        </w:rPr>
        <w:t>time</w:t>
      </w:r>
      <w:r>
        <w:rPr>
          <w:color w:val="231F20"/>
          <w:spacing w:val="-11"/>
          <w:position w:val="1"/>
          <w:sz w:val="20"/>
        </w:rPr>
        <w:t xml:space="preserve"> </w:t>
      </w:r>
      <w:r>
        <w:rPr>
          <w:color w:val="231F20"/>
          <w:spacing w:val="-2"/>
          <w:position w:val="1"/>
          <w:sz w:val="20"/>
        </w:rPr>
        <w:t>with</w:t>
      </w:r>
      <w:r>
        <w:rPr>
          <w:color w:val="231F20"/>
          <w:spacing w:val="-11"/>
          <w:position w:val="1"/>
          <w:sz w:val="20"/>
        </w:rPr>
        <w:t xml:space="preserve"> </w:t>
      </w:r>
      <w:r>
        <w:rPr>
          <w:color w:val="231F20"/>
          <w:spacing w:val="-2"/>
          <w:position w:val="1"/>
          <w:sz w:val="20"/>
        </w:rPr>
        <w:t xml:space="preserve">general </w:t>
      </w:r>
      <w:r>
        <w:rPr>
          <w:color w:val="231F20"/>
          <w:sz w:val="20"/>
        </w:rPr>
        <w:t>tax topics, visit</w:t>
      </w:r>
    </w:p>
    <w:p w:rsidR="000729FF" w:rsidRDefault="006E3648">
      <w:pPr>
        <w:pStyle w:val="Textkrper"/>
        <w:spacing w:line="232" w:lineRule="auto"/>
        <w:ind w:left="119" w:right="183"/>
      </w:pPr>
      <w:hyperlink r:id="rId15">
        <w:r>
          <w:rPr>
            <w:i/>
            <w:color w:val="0056A2"/>
            <w:spacing w:val="-4"/>
            <w:u w:val="single" w:color="0055A1"/>
          </w:rPr>
          <w:t>www.TaxpayerAdvocate.IRS.gov</w:t>
        </w:r>
        <w:r>
          <w:rPr>
            <w:color w:val="231F20"/>
            <w:spacing w:val="-4"/>
          </w:rPr>
          <w:t xml:space="preserve">. </w:t>
        </w:r>
      </w:hyperlink>
      <w:r>
        <w:rPr>
          <w:color w:val="231F20"/>
          <w:spacing w:val="-4"/>
        </w:rPr>
        <w:t xml:space="preserve">The </w:t>
      </w:r>
      <w:r>
        <w:rPr>
          <w:color w:val="231F20"/>
        </w:rPr>
        <w:t>site can help you with common tax issues</w:t>
      </w:r>
      <w:r>
        <w:rPr>
          <w:color w:val="231F20"/>
          <w:spacing w:val="-14"/>
        </w:rPr>
        <w:t xml:space="preserve"> </w:t>
      </w:r>
      <w:r>
        <w:rPr>
          <w:color w:val="231F20"/>
        </w:rPr>
        <w:t>and</w:t>
      </w:r>
      <w:r>
        <w:rPr>
          <w:color w:val="231F20"/>
          <w:spacing w:val="-14"/>
        </w:rPr>
        <w:t xml:space="preserve"> </w:t>
      </w:r>
      <w:r>
        <w:rPr>
          <w:color w:val="231F20"/>
        </w:rPr>
        <w:t>situations,</w:t>
      </w:r>
      <w:r>
        <w:rPr>
          <w:color w:val="231F20"/>
          <w:spacing w:val="-14"/>
        </w:rPr>
        <w:t xml:space="preserve"> </w:t>
      </w:r>
      <w:r>
        <w:rPr>
          <w:color w:val="231F20"/>
        </w:rPr>
        <w:t>such</w:t>
      </w:r>
      <w:r>
        <w:rPr>
          <w:color w:val="231F20"/>
          <w:spacing w:val="-14"/>
        </w:rPr>
        <w:t xml:space="preserve"> </w:t>
      </w:r>
      <w:r>
        <w:rPr>
          <w:color w:val="231F20"/>
        </w:rPr>
        <w:t>as</w:t>
      </w:r>
      <w:r>
        <w:rPr>
          <w:color w:val="231F20"/>
          <w:spacing w:val="-14"/>
        </w:rPr>
        <w:t xml:space="preserve"> </w:t>
      </w:r>
      <w:r>
        <w:rPr>
          <w:color w:val="231F20"/>
        </w:rPr>
        <w:t>what</w:t>
      </w:r>
      <w:r>
        <w:rPr>
          <w:color w:val="231F20"/>
          <w:spacing w:val="-14"/>
        </w:rPr>
        <w:t xml:space="preserve"> </w:t>
      </w:r>
      <w:r>
        <w:rPr>
          <w:color w:val="231F20"/>
        </w:rPr>
        <w:t xml:space="preserve">to do if you make a mistake on your return or if you get a notice from the </w:t>
      </w:r>
      <w:r>
        <w:rPr>
          <w:color w:val="231F20"/>
          <w:spacing w:val="-4"/>
        </w:rPr>
        <w:t>IRS.</w:t>
      </w:r>
    </w:p>
    <w:p w:rsidR="000729FF" w:rsidRDefault="006E3648">
      <w:pPr>
        <w:pStyle w:val="Listenabsatz"/>
        <w:numPr>
          <w:ilvl w:val="0"/>
          <w:numId w:val="16"/>
        </w:numPr>
        <w:tabs>
          <w:tab w:val="left" w:pos="330"/>
        </w:tabs>
        <w:spacing w:line="225" w:lineRule="auto"/>
        <w:ind w:right="298" w:firstLine="15"/>
        <w:rPr>
          <w:sz w:val="20"/>
        </w:rPr>
      </w:pPr>
      <w:r>
        <w:rPr>
          <w:color w:val="231F20"/>
          <w:position w:val="1"/>
          <w:sz w:val="20"/>
        </w:rPr>
        <w:t xml:space="preserve">TAS works to resolve large-scale </w:t>
      </w:r>
      <w:r>
        <w:rPr>
          <w:color w:val="231F20"/>
          <w:spacing w:val="-2"/>
          <w:sz w:val="20"/>
        </w:rPr>
        <w:t>(systemic)</w:t>
      </w:r>
      <w:r>
        <w:rPr>
          <w:color w:val="231F20"/>
          <w:spacing w:val="-6"/>
          <w:sz w:val="20"/>
        </w:rPr>
        <w:t xml:space="preserve"> </w:t>
      </w:r>
      <w:r>
        <w:rPr>
          <w:color w:val="231F20"/>
          <w:spacing w:val="-2"/>
          <w:sz w:val="20"/>
        </w:rPr>
        <w:t>problems</w:t>
      </w:r>
      <w:r>
        <w:rPr>
          <w:color w:val="231F20"/>
          <w:spacing w:val="-6"/>
          <w:sz w:val="20"/>
        </w:rPr>
        <w:t xml:space="preserve"> </w:t>
      </w:r>
      <w:r>
        <w:rPr>
          <w:color w:val="231F20"/>
          <w:spacing w:val="-2"/>
          <w:sz w:val="20"/>
        </w:rPr>
        <w:t>that</w:t>
      </w:r>
      <w:r>
        <w:rPr>
          <w:color w:val="231F20"/>
          <w:spacing w:val="-6"/>
          <w:sz w:val="20"/>
        </w:rPr>
        <w:t xml:space="preserve"> </w:t>
      </w:r>
      <w:r>
        <w:rPr>
          <w:color w:val="231F20"/>
          <w:spacing w:val="-2"/>
          <w:sz w:val="20"/>
        </w:rPr>
        <w:t>affect</w:t>
      </w:r>
      <w:r>
        <w:rPr>
          <w:color w:val="231F20"/>
          <w:spacing w:val="-6"/>
          <w:sz w:val="20"/>
        </w:rPr>
        <w:t xml:space="preserve"> </w:t>
      </w:r>
      <w:r>
        <w:rPr>
          <w:color w:val="231F20"/>
          <w:spacing w:val="-2"/>
          <w:sz w:val="20"/>
        </w:rPr>
        <w:t xml:space="preserve">many </w:t>
      </w:r>
      <w:r>
        <w:rPr>
          <w:color w:val="231F20"/>
          <w:sz w:val="20"/>
        </w:rPr>
        <w:t>taxpayers. You can report systemic</w:t>
      </w:r>
    </w:p>
    <w:p w:rsidR="000729FF" w:rsidRDefault="006E3648">
      <w:pPr>
        <w:pStyle w:val="Textkrper"/>
        <w:spacing w:line="232" w:lineRule="auto"/>
        <w:ind w:right="183"/>
      </w:pPr>
      <w:r>
        <w:rPr>
          <w:color w:val="231F20"/>
          <w:spacing w:val="-2"/>
        </w:rPr>
        <w:t>issues</w:t>
      </w:r>
      <w:r>
        <w:rPr>
          <w:color w:val="231F20"/>
          <w:spacing w:val="-12"/>
        </w:rPr>
        <w:t xml:space="preserve"> </w:t>
      </w:r>
      <w:r>
        <w:rPr>
          <w:color w:val="231F20"/>
          <w:spacing w:val="-2"/>
        </w:rPr>
        <w:t>at</w:t>
      </w:r>
      <w:r>
        <w:rPr>
          <w:color w:val="231F20"/>
          <w:spacing w:val="-11"/>
        </w:rPr>
        <w:t xml:space="preserve"> </w:t>
      </w:r>
      <w:hyperlink r:id="rId16">
        <w:r>
          <w:rPr>
            <w:i/>
            <w:color w:val="0056A2"/>
            <w:spacing w:val="-2"/>
            <w:u w:val="single" w:color="0055A1"/>
          </w:rPr>
          <w:t>www.IRS.gov/SAMS</w:t>
        </w:r>
        <w:r>
          <w:rPr>
            <w:color w:val="231F20"/>
            <w:spacing w:val="-2"/>
          </w:rPr>
          <w:t>.</w:t>
        </w:r>
        <w:r>
          <w:rPr>
            <w:color w:val="231F20"/>
            <w:spacing w:val="-12"/>
          </w:rPr>
          <w:t xml:space="preserve"> </w:t>
        </w:r>
      </w:hyperlink>
      <w:r>
        <w:rPr>
          <w:color w:val="231F20"/>
          <w:spacing w:val="-2"/>
        </w:rPr>
        <w:t xml:space="preserve">(Be </w:t>
      </w:r>
      <w:r>
        <w:rPr>
          <w:color w:val="231F20"/>
        </w:rPr>
        <w:t>sure not to include any personal identifiable information.)</w:t>
      </w:r>
    </w:p>
    <w:p w:rsidR="000729FF" w:rsidRDefault="006E3648">
      <w:pPr>
        <w:pStyle w:val="berschrift4"/>
        <w:spacing w:before="235"/>
      </w:pPr>
      <w:r>
        <w:rPr>
          <w:color w:val="231F20"/>
        </w:rPr>
        <w:t>How</w:t>
      </w:r>
      <w:r>
        <w:rPr>
          <w:color w:val="231F20"/>
          <w:spacing w:val="-4"/>
        </w:rPr>
        <w:t xml:space="preserve"> </w:t>
      </w:r>
      <w:r>
        <w:rPr>
          <w:color w:val="231F20"/>
        </w:rPr>
        <w:t>Do</w:t>
      </w:r>
      <w:r>
        <w:rPr>
          <w:color w:val="231F20"/>
          <w:spacing w:val="-3"/>
        </w:rPr>
        <w:t xml:space="preserve"> </w:t>
      </w:r>
      <w:r>
        <w:rPr>
          <w:color w:val="231F20"/>
        </w:rPr>
        <w:t>I</w:t>
      </w:r>
      <w:r>
        <w:rPr>
          <w:color w:val="231F20"/>
          <w:spacing w:val="-3"/>
        </w:rPr>
        <w:t xml:space="preserve"> </w:t>
      </w:r>
      <w:r>
        <w:rPr>
          <w:color w:val="231F20"/>
        </w:rPr>
        <w:t>Contact</w:t>
      </w:r>
      <w:r>
        <w:rPr>
          <w:color w:val="231F20"/>
          <w:spacing w:val="-4"/>
        </w:rPr>
        <w:t xml:space="preserve"> TAS?</w:t>
      </w:r>
    </w:p>
    <w:p w:rsidR="000729FF" w:rsidRDefault="006E3648">
      <w:pPr>
        <w:pStyle w:val="Textkrper"/>
        <w:spacing w:before="198" w:line="232" w:lineRule="auto"/>
        <w:ind w:right="157"/>
      </w:pPr>
      <w:r>
        <w:rPr>
          <w:color w:val="231F20"/>
        </w:rPr>
        <w:t>TAS has offices in every state, the District</w:t>
      </w:r>
      <w:r>
        <w:rPr>
          <w:color w:val="231F20"/>
          <w:spacing w:val="-14"/>
        </w:rPr>
        <w:t xml:space="preserve"> </w:t>
      </w:r>
      <w:r>
        <w:rPr>
          <w:color w:val="231F20"/>
        </w:rPr>
        <w:t>of</w:t>
      </w:r>
      <w:r>
        <w:rPr>
          <w:color w:val="231F20"/>
          <w:spacing w:val="-14"/>
        </w:rPr>
        <w:t xml:space="preserve"> </w:t>
      </w:r>
      <w:r>
        <w:rPr>
          <w:color w:val="231F20"/>
        </w:rPr>
        <w:t>Columbia,</w:t>
      </w:r>
      <w:r>
        <w:rPr>
          <w:color w:val="231F20"/>
          <w:spacing w:val="-14"/>
        </w:rPr>
        <w:t xml:space="preserve"> </w:t>
      </w:r>
      <w:r>
        <w:rPr>
          <w:color w:val="231F20"/>
        </w:rPr>
        <w:t>and</w:t>
      </w:r>
      <w:r>
        <w:rPr>
          <w:color w:val="231F20"/>
          <w:spacing w:val="-14"/>
        </w:rPr>
        <w:t xml:space="preserve"> </w:t>
      </w:r>
      <w:r>
        <w:rPr>
          <w:color w:val="231F20"/>
        </w:rPr>
        <w:t>Puerto</w:t>
      </w:r>
      <w:r>
        <w:rPr>
          <w:color w:val="231F20"/>
          <w:spacing w:val="-14"/>
        </w:rPr>
        <w:t xml:space="preserve"> </w:t>
      </w:r>
      <w:r>
        <w:rPr>
          <w:color w:val="231F20"/>
        </w:rPr>
        <w:t xml:space="preserve">Rico. </w:t>
      </w:r>
      <w:r>
        <w:rPr>
          <w:color w:val="231F20"/>
          <w:spacing w:val="-2"/>
        </w:rPr>
        <w:t>To</w:t>
      </w:r>
      <w:r>
        <w:rPr>
          <w:color w:val="231F20"/>
          <w:spacing w:val="-10"/>
        </w:rPr>
        <w:t xml:space="preserve"> </w:t>
      </w:r>
      <w:r>
        <w:rPr>
          <w:color w:val="231F20"/>
          <w:spacing w:val="-2"/>
        </w:rPr>
        <w:t>find</w:t>
      </w:r>
      <w:r>
        <w:rPr>
          <w:color w:val="231F20"/>
          <w:spacing w:val="-10"/>
        </w:rPr>
        <w:t xml:space="preserve"> </w:t>
      </w:r>
      <w:r>
        <w:rPr>
          <w:color w:val="231F20"/>
          <w:spacing w:val="-2"/>
        </w:rPr>
        <w:t>your</w:t>
      </w:r>
      <w:r>
        <w:rPr>
          <w:color w:val="231F20"/>
          <w:spacing w:val="-9"/>
        </w:rPr>
        <w:t xml:space="preserve"> </w:t>
      </w:r>
      <w:r>
        <w:rPr>
          <w:color w:val="231F20"/>
          <w:spacing w:val="-2"/>
        </w:rPr>
        <w:t>local</w:t>
      </w:r>
      <w:r>
        <w:rPr>
          <w:color w:val="231F20"/>
          <w:spacing w:val="-10"/>
        </w:rPr>
        <w:t xml:space="preserve"> </w:t>
      </w:r>
      <w:r>
        <w:rPr>
          <w:color w:val="231F20"/>
          <w:spacing w:val="-2"/>
        </w:rPr>
        <w:t>advocate’s</w:t>
      </w:r>
      <w:r>
        <w:rPr>
          <w:color w:val="231F20"/>
          <w:spacing w:val="-10"/>
        </w:rPr>
        <w:t xml:space="preserve"> </w:t>
      </w:r>
      <w:r>
        <w:rPr>
          <w:color w:val="231F20"/>
          <w:spacing w:val="-2"/>
        </w:rPr>
        <w:t>number:</w:t>
      </w:r>
    </w:p>
    <w:p w:rsidR="000729FF" w:rsidRDefault="006E3648">
      <w:pPr>
        <w:pStyle w:val="Listenabsatz"/>
        <w:numPr>
          <w:ilvl w:val="0"/>
          <w:numId w:val="16"/>
        </w:numPr>
        <w:tabs>
          <w:tab w:val="left" w:pos="330"/>
        </w:tabs>
        <w:spacing w:line="233" w:lineRule="exact"/>
        <w:ind w:left="329"/>
        <w:rPr>
          <w:sz w:val="20"/>
        </w:rPr>
      </w:pPr>
      <w:r>
        <w:rPr>
          <w:color w:val="231F20"/>
          <w:position w:val="1"/>
          <w:sz w:val="20"/>
        </w:rPr>
        <w:t>Go</w:t>
      </w:r>
      <w:r>
        <w:rPr>
          <w:color w:val="231F20"/>
          <w:spacing w:val="-10"/>
          <w:position w:val="1"/>
          <w:sz w:val="20"/>
        </w:rPr>
        <w:t xml:space="preserve"> </w:t>
      </w:r>
      <w:r>
        <w:rPr>
          <w:color w:val="231F20"/>
          <w:spacing w:val="-5"/>
          <w:position w:val="1"/>
          <w:sz w:val="20"/>
        </w:rPr>
        <w:t>to</w:t>
      </w:r>
    </w:p>
    <w:p w:rsidR="000729FF" w:rsidRDefault="006E3648">
      <w:pPr>
        <w:spacing w:line="232" w:lineRule="auto"/>
        <w:ind w:left="119" w:right="610"/>
        <w:rPr>
          <w:sz w:val="20"/>
        </w:rPr>
      </w:pPr>
      <w:hyperlink r:id="rId17">
        <w:r>
          <w:rPr>
            <w:i/>
            <w:color w:val="0056A2"/>
            <w:spacing w:val="-4"/>
            <w:sz w:val="20"/>
            <w:u w:val="single" w:color="0055A1"/>
          </w:rPr>
          <w:t>www.TaxpayerAdvocate.IRS.gov/</w:t>
        </w:r>
      </w:hyperlink>
      <w:r>
        <w:rPr>
          <w:i/>
          <w:color w:val="0056A2"/>
          <w:spacing w:val="-4"/>
          <w:sz w:val="20"/>
        </w:rPr>
        <w:t xml:space="preserve"> </w:t>
      </w:r>
      <w:r>
        <w:rPr>
          <w:i/>
          <w:color w:val="0056A2"/>
          <w:spacing w:val="-2"/>
          <w:sz w:val="20"/>
          <w:u w:val="single" w:color="0055A1"/>
        </w:rPr>
        <w:t>Contact-Us</w:t>
      </w:r>
      <w:r>
        <w:rPr>
          <w:color w:val="231F20"/>
          <w:spacing w:val="-2"/>
          <w:sz w:val="20"/>
        </w:rPr>
        <w:t>,</w:t>
      </w:r>
    </w:p>
    <w:p w:rsidR="000729FF" w:rsidRDefault="006E3648">
      <w:pPr>
        <w:pStyle w:val="Listenabsatz"/>
        <w:numPr>
          <w:ilvl w:val="0"/>
          <w:numId w:val="16"/>
        </w:numPr>
        <w:tabs>
          <w:tab w:val="left" w:pos="330"/>
        </w:tabs>
        <w:spacing w:line="218" w:lineRule="exact"/>
        <w:ind w:left="329"/>
        <w:rPr>
          <w:sz w:val="20"/>
        </w:rPr>
      </w:pPr>
      <w:r>
        <w:rPr>
          <w:color w:val="231F20"/>
          <w:spacing w:val="-2"/>
          <w:position w:val="1"/>
          <w:sz w:val="20"/>
        </w:rPr>
        <w:t>Check</w:t>
      </w:r>
      <w:r>
        <w:rPr>
          <w:color w:val="231F20"/>
          <w:spacing w:val="-6"/>
          <w:position w:val="1"/>
          <w:sz w:val="20"/>
        </w:rPr>
        <w:t xml:space="preserve"> </w:t>
      </w:r>
      <w:r>
        <w:rPr>
          <w:color w:val="231F20"/>
          <w:spacing w:val="-2"/>
          <w:position w:val="1"/>
          <w:sz w:val="20"/>
        </w:rPr>
        <w:t>your</w:t>
      </w:r>
      <w:r>
        <w:rPr>
          <w:color w:val="231F20"/>
          <w:spacing w:val="-6"/>
          <w:position w:val="1"/>
          <w:sz w:val="20"/>
        </w:rPr>
        <w:t xml:space="preserve"> </w:t>
      </w:r>
      <w:r>
        <w:rPr>
          <w:color w:val="231F20"/>
          <w:spacing w:val="-2"/>
          <w:position w:val="1"/>
          <w:sz w:val="20"/>
        </w:rPr>
        <w:t>local</w:t>
      </w:r>
      <w:r>
        <w:rPr>
          <w:color w:val="231F20"/>
          <w:spacing w:val="-6"/>
          <w:position w:val="1"/>
          <w:sz w:val="20"/>
        </w:rPr>
        <w:t xml:space="preserve"> </w:t>
      </w:r>
      <w:r>
        <w:rPr>
          <w:color w:val="231F20"/>
          <w:spacing w:val="-2"/>
          <w:position w:val="1"/>
          <w:sz w:val="20"/>
        </w:rPr>
        <w:t>directory,</w:t>
      </w:r>
      <w:r>
        <w:rPr>
          <w:color w:val="231F20"/>
          <w:spacing w:val="-5"/>
          <w:position w:val="1"/>
          <w:sz w:val="20"/>
        </w:rPr>
        <w:t xml:space="preserve"> or</w:t>
      </w:r>
    </w:p>
    <w:p w:rsidR="000729FF" w:rsidRDefault="006E3648">
      <w:pPr>
        <w:pStyle w:val="Listenabsatz"/>
        <w:numPr>
          <w:ilvl w:val="0"/>
          <w:numId w:val="16"/>
        </w:numPr>
        <w:tabs>
          <w:tab w:val="left" w:pos="330"/>
        </w:tabs>
        <w:spacing w:line="250" w:lineRule="exact"/>
        <w:ind w:left="329"/>
        <w:rPr>
          <w:sz w:val="20"/>
        </w:rPr>
      </w:pPr>
      <w:r>
        <w:rPr>
          <w:color w:val="231F20"/>
          <w:spacing w:val="-2"/>
          <w:position w:val="1"/>
          <w:sz w:val="20"/>
        </w:rPr>
        <w:t>Call</w:t>
      </w:r>
      <w:r>
        <w:rPr>
          <w:color w:val="231F20"/>
          <w:spacing w:val="-7"/>
          <w:position w:val="1"/>
          <w:sz w:val="20"/>
        </w:rPr>
        <w:t xml:space="preserve"> </w:t>
      </w:r>
      <w:r>
        <w:rPr>
          <w:color w:val="231F20"/>
          <w:spacing w:val="-2"/>
          <w:position w:val="1"/>
          <w:sz w:val="20"/>
        </w:rPr>
        <w:t>TAS</w:t>
      </w:r>
      <w:r>
        <w:rPr>
          <w:color w:val="231F20"/>
          <w:spacing w:val="-7"/>
          <w:position w:val="1"/>
          <w:sz w:val="20"/>
        </w:rPr>
        <w:t xml:space="preserve"> </w:t>
      </w:r>
      <w:r>
        <w:rPr>
          <w:color w:val="231F20"/>
          <w:spacing w:val="-2"/>
          <w:position w:val="1"/>
          <w:sz w:val="20"/>
        </w:rPr>
        <w:t>toll</w:t>
      </w:r>
      <w:r>
        <w:rPr>
          <w:color w:val="231F20"/>
          <w:spacing w:val="-7"/>
          <w:position w:val="1"/>
          <w:sz w:val="20"/>
        </w:rPr>
        <w:t xml:space="preserve"> </w:t>
      </w:r>
      <w:r>
        <w:rPr>
          <w:color w:val="231F20"/>
          <w:spacing w:val="-2"/>
          <w:position w:val="1"/>
          <w:sz w:val="20"/>
        </w:rPr>
        <w:t>free</w:t>
      </w:r>
      <w:r>
        <w:rPr>
          <w:color w:val="231F20"/>
          <w:spacing w:val="-7"/>
          <w:position w:val="1"/>
          <w:sz w:val="20"/>
        </w:rPr>
        <w:t xml:space="preserve"> </w:t>
      </w:r>
      <w:r>
        <w:rPr>
          <w:color w:val="231F20"/>
          <w:spacing w:val="-2"/>
          <w:position w:val="1"/>
          <w:sz w:val="20"/>
        </w:rPr>
        <w:t>at</w:t>
      </w:r>
      <w:r>
        <w:rPr>
          <w:color w:val="231F20"/>
          <w:spacing w:val="-7"/>
          <w:position w:val="1"/>
          <w:sz w:val="20"/>
        </w:rPr>
        <w:t xml:space="preserve"> </w:t>
      </w:r>
      <w:r>
        <w:rPr>
          <w:color w:val="231F20"/>
          <w:spacing w:val="-2"/>
          <w:position w:val="1"/>
          <w:sz w:val="20"/>
        </w:rPr>
        <w:t>877-777-4778.</w:t>
      </w:r>
    </w:p>
    <w:p w:rsidR="000729FF" w:rsidRDefault="006E3648">
      <w:pPr>
        <w:pStyle w:val="berschrift4"/>
        <w:spacing w:before="227" w:line="271" w:lineRule="auto"/>
        <w:ind w:left="119" w:right="296"/>
      </w:pPr>
      <w:r>
        <w:rPr>
          <w:color w:val="231F20"/>
        </w:rPr>
        <w:t>What</w:t>
      </w:r>
      <w:r>
        <w:rPr>
          <w:color w:val="231F20"/>
          <w:spacing w:val="-8"/>
        </w:rPr>
        <w:t xml:space="preserve"> </w:t>
      </w:r>
      <w:r>
        <w:rPr>
          <w:color w:val="231F20"/>
        </w:rPr>
        <w:t>Are</w:t>
      </w:r>
      <w:r>
        <w:rPr>
          <w:color w:val="231F20"/>
          <w:spacing w:val="-8"/>
        </w:rPr>
        <w:t xml:space="preserve"> </w:t>
      </w:r>
      <w:r>
        <w:rPr>
          <w:color w:val="231F20"/>
        </w:rPr>
        <w:t>My</w:t>
      </w:r>
      <w:r>
        <w:rPr>
          <w:color w:val="231F20"/>
          <w:spacing w:val="-8"/>
        </w:rPr>
        <w:t xml:space="preserve"> </w:t>
      </w:r>
      <w:r>
        <w:rPr>
          <w:color w:val="231F20"/>
        </w:rPr>
        <w:t>Rights</w:t>
      </w:r>
      <w:r>
        <w:rPr>
          <w:color w:val="231F20"/>
          <w:spacing w:val="-8"/>
        </w:rPr>
        <w:t xml:space="preserve"> </w:t>
      </w:r>
      <w:r>
        <w:rPr>
          <w:color w:val="231F20"/>
        </w:rPr>
        <w:t>as</w:t>
      </w:r>
      <w:r>
        <w:rPr>
          <w:color w:val="231F20"/>
          <w:spacing w:val="-8"/>
        </w:rPr>
        <w:t xml:space="preserve"> </w:t>
      </w:r>
      <w:r>
        <w:rPr>
          <w:color w:val="231F20"/>
        </w:rPr>
        <w:t xml:space="preserve">a </w:t>
      </w:r>
      <w:r>
        <w:rPr>
          <w:color w:val="231F20"/>
          <w:spacing w:val="-2"/>
        </w:rPr>
        <w:t>Taxpayer?</w:t>
      </w:r>
    </w:p>
    <w:p w:rsidR="000729FF" w:rsidRDefault="006E3648">
      <w:pPr>
        <w:pStyle w:val="Textkrper"/>
        <w:spacing w:before="168" w:line="232" w:lineRule="auto"/>
        <w:ind w:left="119" w:right="186"/>
      </w:pPr>
      <w:r>
        <w:rPr>
          <w:color w:val="231F20"/>
        </w:rPr>
        <w:t>The</w:t>
      </w:r>
      <w:r>
        <w:rPr>
          <w:color w:val="231F20"/>
          <w:spacing w:val="-4"/>
        </w:rPr>
        <w:t xml:space="preserve"> </w:t>
      </w:r>
      <w:r>
        <w:rPr>
          <w:color w:val="231F20"/>
        </w:rPr>
        <w:t>Taxpayer</w:t>
      </w:r>
      <w:r>
        <w:rPr>
          <w:color w:val="231F20"/>
          <w:spacing w:val="-4"/>
        </w:rPr>
        <w:t xml:space="preserve"> </w:t>
      </w:r>
      <w:r>
        <w:rPr>
          <w:color w:val="231F20"/>
        </w:rPr>
        <w:t>Bill</w:t>
      </w:r>
      <w:r>
        <w:rPr>
          <w:color w:val="231F20"/>
          <w:spacing w:val="-4"/>
        </w:rPr>
        <w:t xml:space="preserve"> </w:t>
      </w:r>
      <w:r>
        <w:rPr>
          <w:color w:val="231F20"/>
        </w:rPr>
        <w:t>of</w:t>
      </w:r>
      <w:r>
        <w:rPr>
          <w:color w:val="231F20"/>
          <w:spacing w:val="-4"/>
        </w:rPr>
        <w:t xml:space="preserve"> </w:t>
      </w:r>
      <w:r>
        <w:rPr>
          <w:color w:val="231F20"/>
        </w:rPr>
        <w:t>Rights</w:t>
      </w:r>
      <w:r>
        <w:rPr>
          <w:color w:val="231F20"/>
          <w:spacing w:val="-4"/>
        </w:rPr>
        <w:t xml:space="preserve"> </w:t>
      </w:r>
      <w:r>
        <w:rPr>
          <w:color w:val="231F20"/>
        </w:rPr>
        <w:t>describes ten</w:t>
      </w:r>
      <w:r>
        <w:rPr>
          <w:color w:val="231F20"/>
          <w:spacing w:val="-14"/>
        </w:rPr>
        <w:t xml:space="preserve"> </w:t>
      </w:r>
      <w:r>
        <w:rPr>
          <w:color w:val="231F20"/>
        </w:rPr>
        <w:t>basic</w:t>
      </w:r>
      <w:r>
        <w:rPr>
          <w:color w:val="231F20"/>
          <w:spacing w:val="-14"/>
        </w:rPr>
        <w:t xml:space="preserve"> </w:t>
      </w:r>
      <w:r>
        <w:rPr>
          <w:color w:val="231F20"/>
        </w:rPr>
        <w:t>rights</w:t>
      </w:r>
      <w:r>
        <w:rPr>
          <w:color w:val="231F20"/>
          <w:spacing w:val="-14"/>
        </w:rPr>
        <w:t xml:space="preserve"> </w:t>
      </w:r>
      <w:r>
        <w:rPr>
          <w:color w:val="231F20"/>
        </w:rPr>
        <w:t>that</w:t>
      </w:r>
      <w:r>
        <w:rPr>
          <w:color w:val="231F20"/>
          <w:spacing w:val="-14"/>
        </w:rPr>
        <w:t xml:space="preserve"> </w:t>
      </w:r>
      <w:r>
        <w:rPr>
          <w:color w:val="231F20"/>
        </w:rPr>
        <w:t>all</w:t>
      </w:r>
      <w:r>
        <w:rPr>
          <w:color w:val="231F20"/>
          <w:spacing w:val="-14"/>
        </w:rPr>
        <w:t xml:space="preserve"> </w:t>
      </w:r>
      <w:r>
        <w:rPr>
          <w:color w:val="231F20"/>
        </w:rPr>
        <w:t>taxpayers</w:t>
      </w:r>
      <w:r>
        <w:rPr>
          <w:color w:val="231F20"/>
          <w:spacing w:val="-14"/>
        </w:rPr>
        <w:t xml:space="preserve"> </w:t>
      </w:r>
      <w:r>
        <w:rPr>
          <w:color w:val="231F20"/>
        </w:rPr>
        <w:t xml:space="preserve">have when dealing with the IRS. Go to </w:t>
      </w:r>
      <w:hyperlink r:id="rId18">
        <w:r>
          <w:rPr>
            <w:i/>
            <w:color w:val="0056A2"/>
            <w:spacing w:val="-2"/>
            <w:u w:val="single" w:color="0055A1"/>
          </w:rPr>
          <w:t>www.TaxpayerAdvocate.IRS.gov/</w:t>
        </w:r>
      </w:hyperlink>
      <w:r>
        <w:rPr>
          <w:i/>
          <w:color w:val="0056A2"/>
          <w:spacing w:val="-2"/>
        </w:rPr>
        <w:t xml:space="preserve"> </w:t>
      </w:r>
      <w:r>
        <w:rPr>
          <w:i/>
          <w:color w:val="0056A2"/>
          <w:u w:val="single" w:color="0055A1"/>
        </w:rPr>
        <w:t>Taxpayer-Rights</w:t>
      </w:r>
      <w:r>
        <w:rPr>
          <w:i/>
          <w:color w:val="0056A2"/>
          <w:spacing w:val="-6"/>
        </w:rPr>
        <w:t xml:space="preserve"> </w:t>
      </w:r>
      <w:r>
        <w:rPr>
          <w:color w:val="231F20"/>
        </w:rPr>
        <w:t>for</w:t>
      </w:r>
      <w:r>
        <w:rPr>
          <w:color w:val="231F20"/>
          <w:spacing w:val="-6"/>
        </w:rPr>
        <w:t xml:space="preserve"> </w:t>
      </w:r>
      <w:r>
        <w:rPr>
          <w:color w:val="231F20"/>
        </w:rPr>
        <w:t>more</w:t>
      </w:r>
      <w:r>
        <w:rPr>
          <w:color w:val="231F20"/>
          <w:spacing w:val="-6"/>
        </w:rPr>
        <w:t xml:space="preserve"> </w:t>
      </w:r>
      <w:r>
        <w:rPr>
          <w:color w:val="231F20"/>
        </w:rPr>
        <w:t>information about the rights, what they mean to you, and how they apply to specific situations</w:t>
      </w:r>
      <w:r>
        <w:rPr>
          <w:color w:val="231F20"/>
          <w:spacing w:val="-11"/>
        </w:rPr>
        <w:t xml:space="preserve"> </w:t>
      </w:r>
      <w:r>
        <w:rPr>
          <w:color w:val="231F20"/>
        </w:rPr>
        <w:t>you</w:t>
      </w:r>
      <w:r>
        <w:rPr>
          <w:color w:val="231F20"/>
          <w:spacing w:val="-11"/>
        </w:rPr>
        <w:t xml:space="preserve"> </w:t>
      </w:r>
      <w:r>
        <w:rPr>
          <w:color w:val="231F20"/>
        </w:rPr>
        <w:t>may</w:t>
      </w:r>
      <w:r>
        <w:rPr>
          <w:color w:val="231F20"/>
          <w:spacing w:val="-11"/>
        </w:rPr>
        <w:t xml:space="preserve"> </w:t>
      </w:r>
      <w:r>
        <w:rPr>
          <w:color w:val="231F20"/>
        </w:rPr>
        <w:t>encounter</w:t>
      </w:r>
      <w:r>
        <w:rPr>
          <w:color w:val="231F20"/>
          <w:spacing w:val="-11"/>
        </w:rPr>
        <w:t xml:space="preserve"> </w:t>
      </w:r>
      <w:r>
        <w:rPr>
          <w:color w:val="231F20"/>
        </w:rPr>
        <w:t>with</w:t>
      </w:r>
      <w:r>
        <w:rPr>
          <w:color w:val="231F20"/>
          <w:spacing w:val="-11"/>
        </w:rPr>
        <w:t xml:space="preserve"> </w:t>
      </w:r>
      <w:r>
        <w:rPr>
          <w:color w:val="231F20"/>
        </w:rPr>
        <w:t>the IRS. TAS strives to protect taxpayer rights and ensure the IRS is administering</w:t>
      </w:r>
      <w:r>
        <w:rPr>
          <w:color w:val="231F20"/>
          <w:spacing w:val="-1"/>
        </w:rPr>
        <w:t xml:space="preserve"> </w:t>
      </w:r>
      <w:r>
        <w:rPr>
          <w:color w:val="231F20"/>
        </w:rPr>
        <w:t>the</w:t>
      </w:r>
      <w:r>
        <w:rPr>
          <w:color w:val="231F20"/>
          <w:spacing w:val="-1"/>
        </w:rPr>
        <w:t xml:space="preserve"> </w:t>
      </w:r>
      <w:r>
        <w:rPr>
          <w:color w:val="231F20"/>
        </w:rPr>
        <w:t>tax</w:t>
      </w:r>
      <w:r>
        <w:rPr>
          <w:color w:val="231F20"/>
          <w:spacing w:val="-1"/>
        </w:rPr>
        <w:t xml:space="preserve"> </w:t>
      </w:r>
      <w:r>
        <w:rPr>
          <w:color w:val="231F20"/>
        </w:rPr>
        <w:t>law</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fair</w:t>
      </w:r>
      <w:r>
        <w:rPr>
          <w:color w:val="231F20"/>
          <w:spacing w:val="-1"/>
        </w:rPr>
        <w:t xml:space="preserve"> </w:t>
      </w:r>
      <w:r>
        <w:rPr>
          <w:color w:val="231F20"/>
        </w:rPr>
        <w:t>and equitable way.</w:t>
      </w:r>
    </w:p>
    <w:p w:rsidR="000729FF" w:rsidRDefault="006E3648">
      <w:pPr>
        <w:pStyle w:val="Textkrper"/>
        <w:spacing w:before="2"/>
        <w:ind w:left="0"/>
        <w:rPr>
          <w:sz w:val="18"/>
        </w:rPr>
      </w:pPr>
      <w:r>
        <w:pict>
          <v:shape id="docshape178" o:spid="_x0000_s2283" style="position:absolute;margin-left:402pt;margin-top:11.65pt;width:168pt;height:.1pt;z-index:-15691776;mso-wrap-distance-left:0;mso-wrap-distance-right:0;mso-position-horizontal-relative:page" coordorigin="8040,233" coordsize="3360,0" path="m8040,233r3360,e" filled="f" strokecolor="#231f20" strokeweight="2pt">
            <v:path arrowok="t"/>
            <w10:wrap type="topAndBottom" anchorx="page"/>
          </v:shape>
        </w:pict>
      </w:r>
    </w:p>
    <w:p w:rsidR="000729FF" w:rsidRDefault="006E3648">
      <w:pPr>
        <w:pStyle w:val="berschrift2"/>
        <w:spacing w:before="59"/>
      </w:pPr>
      <w:r>
        <w:rPr>
          <w:color w:val="231F20"/>
        </w:rPr>
        <w:t>Interest</w:t>
      </w:r>
      <w:r>
        <w:rPr>
          <w:color w:val="231F20"/>
          <w:spacing w:val="1"/>
        </w:rPr>
        <w:t xml:space="preserve"> </w:t>
      </w:r>
      <w:r>
        <w:rPr>
          <w:color w:val="231F20"/>
        </w:rPr>
        <w:t>and</w:t>
      </w:r>
      <w:r>
        <w:rPr>
          <w:color w:val="231F20"/>
          <w:spacing w:val="1"/>
        </w:rPr>
        <w:t xml:space="preserve"> </w:t>
      </w:r>
      <w:r>
        <w:rPr>
          <w:color w:val="231F20"/>
          <w:spacing w:val="-2"/>
        </w:rPr>
        <w:t>Penalties</w:t>
      </w:r>
    </w:p>
    <w:p w:rsidR="000729FF" w:rsidRDefault="006E3648">
      <w:pPr>
        <w:spacing w:before="20" w:line="232" w:lineRule="auto"/>
        <w:ind w:left="119" w:right="183"/>
        <w:rPr>
          <w:sz w:val="20"/>
        </w:rPr>
      </w:pPr>
      <w:r>
        <w:rPr>
          <w:color w:val="231F20"/>
          <w:sz w:val="20"/>
        </w:rPr>
        <w:t xml:space="preserve">See </w:t>
      </w:r>
      <w:r>
        <w:rPr>
          <w:i/>
          <w:color w:val="231F20"/>
          <w:sz w:val="20"/>
        </w:rPr>
        <w:t xml:space="preserve">Interest and Penalties </w:t>
      </w:r>
      <w:r>
        <w:rPr>
          <w:color w:val="231F20"/>
          <w:sz w:val="20"/>
        </w:rPr>
        <w:t xml:space="preserve">in the </w:t>
      </w:r>
      <w:r>
        <w:rPr>
          <w:color w:val="231F20"/>
          <w:spacing w:val="-2"/>
          <w:sz w:val="20"/>
        </w:rPr>
        <w:t>Instructions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Form</w:t>
      </w:r>
      <w:r>
        <w:rPr>
          <w:color w:val="231F20"/>
          <w:spacing w:val="-9"/>
          <w:sz w:val="20"/>
        </w:rPr>
        <w:t xml:space="preserve"> </w:t>
      </w:r>
      <w:r>
        <w:rPr>
          <w:color w:val="231F20"/>
          <w:spacing w:val="-2"/>
          <w:sz w:val="20"/>
        </w:rPr>
        <w:t>1040</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more details.</w:t>
      </w:r>
    </w:p>
    <w:p w:rsidR="000729FF" w:rsidRDefault="006E3648">
      <w:pPr>
        <w:pStyle w:val="Textkrper"/>
        <w:spacing w:before="5"/>
        <w:ind w:left="0"/>
        <w:rPr>
          <w:sz w:val="17"/>
        </w:rPr>
      </w:pPr>
      <w:r>
        <w:pict>
          <v:shape id="docshape179" o:spid="_x0000_s2282" style="position:absolute;margin-left:402pt;margin-top:11.25pt;width:168pt;height:.1pt;z-index:-15691264;mso-wrap-distance-left:0;mso-wrap-distance-right:0;mso-position-horizontal-relative:page" coordorigin="8040,225" coordsize="3360,0" path="m8040,225r3360,e" filled="f" strokecolor="#231f20" strokeweight="2pt">
            <v:path arrowok="t"/>
            <w10:wrap type="topAndBottom" anchorx="page"/>
          </v:shape>
        </w:pict>
      </w:r>
    </w:p>
    <w:p w:rsidR="000729FF" w:rsidRDefault="006E3648">
      <w:pPr>
        <w:pStyle w:val="berschrift2"/>
        <w:spacing w:before="59"/>
      </w:pPr>
      <w:bookmarkStart w:id="124" w:name="_TOC_250002"/>
      <w:r>
        <w:rPr>
          <w:color w:val="231F20"/>
        </w:rPr>
        <w:t>Refund</w:t>
      </w:r>
      <w:r>
        <w:rPr>
          <w:color w:val="231F20"/>
          <w:spacing w:val="-14"/>
        </w:rPr>
        <w:t xml:space="preserve"> </w:t>
      </w:r>
      <w:bookmarkEnd w:id="124"/>
      <w:r>
        <w:rPr>
          <w:color w:val="231F20"/>
          <w:spacing w:val="-2"/>
        </w:rPr>
        <w:t>Information</w:t>
      </w:r>
    </w:p>
    <w:p w:rsidR="000729FF" w:rsidRDefault="006E3648">
      <w:pPr>
        <w:spacing w:before="20" w:line="232" w:lineRule="auto"/>
        <w:ind w:left="120" w:right="183"/>
        <w:rPr>
          <w:sz w:val="20"/>
        </w:rPr>
      </w:pPr>
      <w:r>
        <w:rPr>
          <w:color w:val="231F20"/>
          <w:sz w:val="20"/>
        </w:rPr>
        <w:t xml:space="preserve">See </w:t>
      </w:r>
      <w:r>
        <w:rPr>
          <w:i/>
          <w:color w:val="231F20"/>
          <w:sz w:val="20"/>
        </w:rPr>
        <w:t xml:space="preserve">Refund Information </w:t>
      </w:r>
      <w:r>
        <w:rPr>
          <w:color w:val="231F20"/>
          <w:sz w:val="20"/>
        </w:rPr>
        <w:t xml:space="preserve">in the </w:t>
      </w:r>
      <w:r>
        <w:rPr>
          <w:color w:val="231F20"/>
          <w:spacing w:val="-2"/>
          <w:sz w:val="20"/>
        </w:rPr>
        <w:t>Instructions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Form</w:t>
      </w:r>
      <w:r>
        <w:rPr>
          <w:color w:val="231F20"/>
          <w:spacing w:val="-9"/>
          <w:sz w:val="20"/>
        </w:rPr>
        <w:t xml:space="preserve"> </w:t>
      </w:r>
      <w:r>
        <w:rPr>
          <w:color w:val="231F20"/>
          <w:spacing w:val="-2"/>
          <w:sz w:val="20"/>
        </w:rPr>
        <w:t>1040</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more details.</w:t>
      </w:r>
    </w:p>
    <w:p w:rsidR="000729FF" w:rsidRDefault="006E3648">
      <w:pPr>
        <w:pStyle w:val="Textkrper"/>
        <w:spacing w:before="103" w:line="232" w:lineRule="auto"/>
        <w:ind w:left="119" w:right="157"/>
      </w:pPr>
      <w:r>
        <w:rPr>
          <w:b/>
          <w:color w:val="231F20"/>
        </w:rPr>
        <w:t>Exception.</w:t>
      </w:r>
      <w:r>
        <w:rPr>
          <w:b/>
          <w:color w:val="231F20"/>
          <w:spacing w:val="22"/>
        </w:rPr>
        <w:t xml:space="preserve"> </w:t>
      </w:r>
      <w:r>
        <w:rPr>
          <w:color w:val="231F20"/>
        </w:rPr>
        <w:t>The</w:t>
      </w:r>
      <w:r>
        <w:rPr>
          <w:color w:val="231F20"/>
          <w:spacing w:val="-14"/>
        </w:rPr>
        <w:t xml:space="preserve"> </w:t>
      </w:r>
      <w:r>
        <w:rPr>
          <w:color w:val="231F20"/>
        </w:rPr>
        <w:t>processing</w:t>
      </w:r>
      <w:r>
        <w:rPr>
          <w:color w:val="231F20"/>
          <w:spacing w:val="-14"/>
        </w:rPr>
        <w:t xml:space="preserve"> </w:t>
      </w:r>
      <w:r>
        <w:rPr>
          <w:color w:val="231F20"/>
        </w:rPr>
        <w:t>of</w:t>
      </w:r>
      <w:r>
        <w:rPr>
          <w:color w:val="231F20"/>
          <w:spacing w:val="-14"/>
        </w:rPr>
        <w:t xml:space="preserve"> </w:t>
      </w:r>
      <w:r>
        <w:rPr>
          <w:color w:val="231F20"/>
        </w:rPr>
        <w:t>refund requests</w:t>
      </w:r>
      <w:r>
        <w:rPr>
          <w:color w:val="231F20"/>
          <w:spacing w:val="-7"/>
        </w:rPr>
        <w:t xml:space="preserve"> </w:t>
      </w:r>
      <w:r>
        <w:rPr>
          <w:color w:val="231F20"/>
        </w:rPr>
        <w:t>of</w:t>
      </w:r>
      <w:r>
        <w:rPr>
          <w:color w:val="231F20"/>
          <w:spacing w:val="-7"/>
        </w:rPr>
        <w:t xml:space="preserve"> </w:t>
      </w:r>
      <w:r>
        <w:rPr>
          <w:color w:val="231F20"/>
        </w:rPr>
        <w:t>tax</w:t>
      </w:r>
      <w:r>
        <w:rPr>
          <w:color w:val="231F20"/>
          <w:spacing w:val="-7"/>
        </w:rPr>
        <w:t xml:space="preserve"> </w:t>
      </w:r>
      <w:r>
        <w:rPr>
          <w:color w:val="231F20"/>
        </w:rPr>
        <w:t>withheld</w:t>
      </w:r>
      <w:r>
        <w:rPr>
          <w:color w:val="231F20"/>
          <w:spacing w:val="-7"/>
        </w:rPr>
        <w:t xml:space="preserve"> </w:t>
      </w:r>
      <w:r>
        <w:rPr>
          <w:color w:val="231F20"/>
        </w:rPr>
        <w:t>and</w:t>
      </w:r>
      <w:r>
        <w:rPr>
          <w:color w:val="231F20"/>
          <w:spacing w:val="-7"/>
        </w:rPr>
        <w:t xml:space="preserve"> </w:t>
      </w:r>
      <w:r>
        <w:rPr>
          <w:color w:val="231F20"/>
        </w:rPr>
        <w:t>reported on a Form 1042-S, Form 8805, or Form 8288-A may require additional time. Allow up to 6 months for these refunds to be issued.</w:t>
      </w:r>
    </w:p>
    <w:p w:rsidR="000729FF" w:rsidRDefault="000729FF">
      <w:pPr>
        <w:spacing w:line="232" w:lineRule="auto"/>
        <w:sectPr w:rsidR="000729FF">
          <w:pgSz w:w="12240" w:h="15840"/>
          <w:pgMar w:top="420" w:right="680" w:bottom="820" w:left="720" w:header="0" w:footer="638" w:gutter="0"/>
          <w:cols w:num="3" w:space="720" w:equalWidth="0">
            <w:col w:w="3509" w:space="91"/>
            <w:col w:w="3511" w:space="89"/>
            <w:col w:w="3640"/>
          </w:cols>
        </w:sectPr>
      </w:pPr>
    </w:p>
    <w:p w:rsidR="000729FF" w:rsidRDefault="000729FF">
      <w:pPr>
        <w:pStyle w:val="Textkrper"/>
        <w:spacing w:before="10"/>
        <w:ind w:left="0"/>
        <w:rPr>
          <w:sz w:val="13"/>
        </w:rPr>
      </w:pPr>
    </w:p>
    <w:p w:rsidR="000729FF" w:rsidRDefault="006E3648">
      <w:pPr>
        <w:pStyle w:val="Textkrper"/>
        <w:spacing w:line="20" w:lineRule="exact"/>
        <w:rPr>
          <w:sz w:val="2"/>
        </w:rPr>
      </w:pPr>
      <w:r>
        <w:rPr>
          <w:sz w:val="2"/>
        </w:rPr>
      </w:r>
      <w:r>
        <w:rPr>
          <w:sz w:val="2"/>
        </w:rPr>
        <w:pict>
          <v:group id="docshapegroup180" o:spid="_x0000_s2280" style="width:168pt;height:2pt;mso-position-horizontal-relative:char;mso-position-vertical-relative:line" coordsize="3360,40">
            <v:line id="_x0000_s2281" style="position:absolute" from="0,20" to="3360,20" strokecolor="#231f20" strokeweight="2pt"/>
            <w10:wrap type="none"/>
            <w10:anchorlock/>
          </v:group>
        </w:pict>
      </w:r>
    </w:p>
    <w:p w:rsidR="000729FF" w:rsidRDefault="006E3648">
      <w:pPr>
        <w:pStyle w:val="berschrift2"/>
        <w:tabs>
          <w:tab w:val="left" w:pos="3479"/>
        </w:tabs>
        <w:spacing w:line="225" w:lineRule="auto"/>
        <w:ind w:right="38"/>
      </w:pPr>
      <w:bookmarkStart w:id="125" w:name="Instructions_for_Schedule_1_(Form_1040)—"/>
      <w:bookmarkEnd w:id="125"/>
      <w:r>
        <w:rPr>
          <w:color w:val="231F20"/>
        </w:rPr>
        <w:t>Instructions for Schedule</w:t>
      </w:r>
      <w:r>
        <w:rPr>
          <w:color w:val="231F20"/>
          <w:spacing w:val="80"/>
        </w:rPr>
        <w:t xml:space="preserve"> </w:t>
      </w:r>
      <w:r>
        <w:rPr>
          <w:color w:val="231F20"/>
        </w:rPr>
        <w:t xml:space="preserve">1 (Form 1040)—Additional Income and Adjustments </w:t>
      </w:r>
      <w:r>
        <w:rPr>
          <w:color w:val="231F20"/>
          <w:u w:val="single" w:color="231F20"/>
        </w:rPr>
        <w:t>to Income</w:t>
      </w:r>
      <w:r>
        <w:rPr>
          <w:color w:val="231F20"/>
          <w:u w:val="single" w:color="231F20"/>
        </w:rPr>
        <w:tab/>
      </w:r>
    </w:p>
    <w:p w:rsidR="000729FF" w:rsidRDefault="006E3648">
      <w:pPr>
        <w:pStyle w:val="berschrift3"/>
        <w:spacing w:before="109"/>
      </w:pPr>
      <w:r>
        <w:rPr>
          <w:color w:val="231F20"/>
        </w:rPr>
        <w:t>General</w:t>
      </w:r>
      <w:r>
        <w:rPr>
          <w:color w:val="231F20"/>
          <w:spacing w:val="-3"/>
        </w:rPr>
        <w:t xml:space="preserve"> </w:t>
      </w:r>
      <w:r>
        <w:rPr>
          <w:color w:val="231F20"/>
          <w:spacing w:val="-2"/>
        </w:rPr>
        <w:t>Instructions</w:t>
      </w:r>
    </w:p>
    <w:p w:rsidR="000729FF" w:rsidRDefault="006E3648">
      <w:pPr>
        <w:pStyle w:val="Textkrper"/>
        <w:spacing w:before="49" w:line="232" w:lineRule="auto"/>
        <w:ind w:left="119" w:right="41"/>
      </w:pPr>
      <w:r>
        <w:rPr>
          <w:color w:val="231F20"/>
        </w:rPr>
        <w:t xml:space="preserve">As noted in </w:t>
      </w:r>
      <w:r>
        <w:rPr>
          <w:i/>
          <w:color w:val="0056A2"/>
          <w:u w:val="single" w:color="0055A1"/>
        </w:rPr>
        <w:t>Form 1040-NR Helpful</w:t>
      </w:r>
      <w:r>
        <w:rPr>
          <w:i/>
          <w:color w:val="0056A2"/>
        </w:rPr>
        <w:t xml:space="preserve"> </w:t>
      </w:r>
      <w:r>
        <w:rPr>
          <w:i/>
          <w:color w:val="0056A2"/>
          <w:u w:val="single" w:color="0055A1"/>
        </w:rPr>
        <w:t>Hints</w:t>
      </w:r>
      <w:r>
        <w:rPr>
          <w:color w:val="231F20"/>
        </w:rPr>
        <w:t>, earlier, use Schedule 1 (Form 1040)</w:t>
      </w:r>
      <w:r>
        <w:rPr>
          <w:color w:val="231F20"/>
          <w:spacing w:val="-14"/>
        </w:rPr>
        <w:t xml:space="preserve"> </w:t>
      </w:r>
      <w:r>
        <w:rPr>
          <w:color w:val="231F20"/>
        </w:rPr>
        <w:t>to</w:t>
      </w:r>
      <w:r>
        <w:rPr>
          <w:color w:val="231F20"/>
          <w:spacing w:val="-14"/>
        </w:rPr>
        <w:t xml:space="preserve"> </w:t>
      </w:r>
      <w:r>
        <w:rPr>
          <w:color w:val="231F20"/>
        </w:rPr>
        <w:t>report</w:t>
      </w:r>
      <w:r>
        <w:rPr>
          <w:color w:val="231F20"/>
          <w:spacing w:val="-14"/>
        </w:rPr>
        <w:t xml:space="preserve"> </w:t>
      </w:r>
      <w:r>
        <w:rPr>
          <w:color w:val="231F20"/>
        </w:rPr>
        <w:t>income</w:t>
      </w:r>
      <w:r>
        <w:rPr>
          <w:color w:val="231F20"/>
          <w:spacing w:val="-14"/>
        </w:rPr>
        <w:t xml:space="preserve"> </w:t>
      </w:r>
      <w:r>
        <w:rPr>
          <w:color w:val="231F20"/>
        </w:rPr>
        <w:t>or</w:t>
      </w:r>
      <w:r>
        <w:rPr>
          <w:color w:val="231F20"/>
          <w:spacing w:val="-14"/>
        </w:rPr>
        <w:t xml:space="preserve"> </w:t>
      </w:r>
      <w:r>
        <w:rPr>
          <w:color w:val="231F20"/>
        </w:rPr>
        <w:t>adjustments to income that can’t be entered directly on Form 1040-NR.</w:t>
      </w:r>
    </w:p>
    <w:p w:rsidR="000729FF" w:rsidRDefault="006E3648">
      <w:pPr>
        <w:pStyle w:val="Textkrper"/>
        <w:spacing w:before="112" w:line="232" w:lineRule="auto"/>
        <w:ind w:left="119" w:right="371" w:firstLine="240"/>
        <w:jc w:val="both"/>
      </w:pPr>
      <w:r>
        <w:rPr>
          <w:color w:val="231F20"/>
        </w:rPr>
        <w:t>Additional</w:t>
      </w:r>
      <w:r>
        <w:rPr>
          <w:color w:val="231F20"/>
          <w:spacing w:val="-11"/>
        </w:rPr>
        <w:t xml:space="preserve"> </w:t>
      </w:r>
      <w:r>
        <w:rPr>
          <w:color w:val="231F20"/>
        </w:rPr>
        <w:t>income</w:t>
      </w:r>
      <w:r>
        <w:rPr>
          <w:color w:val="231F20"/>
          <w:spacing w:val="-11"/>
        </w:rPr>
        <w:t xml:space="preserve"> </w:t>
      </w:r>
      <w:r>
        <w:rPr>
          <w:color w:val="231F20"/>
        </w:rPr>
        <w:t>is</w:t>
      </w:r>
      <w:r>
        <w:rPr>
          <w:color w:val="231F20"/>
          <w:spacing w:val="-11"/>
        </w:rPr>
        <w:t xml:space="preserve"> </w:t>
      </w:r>
      <w:r>
        <w:rPr>
          <w:color w:val="231F20"/>
        </w:rPr>
        <w:t>entered</w:t>
      </w:r>
      <w:r>
        <w:rPr>
          <w:color w:val="231F20"/>
          <w:spacing w:val="-11"/>
        </w:rPr>
        <w:t xml:space="preserve"> </w:t>
      </w:r>
      <w:r>
        <w:rPr>
          <w:color w:val="231F20"/>
        </w:rPr>
        <w:t>on Schedule</w:t>
      </w:r>
      <w:r>
        <w:rPr>
          <w:color w:val="231F20"/>
          <w:spacing w:val="-10"/>
        </w:rPr>
        <w:t xml:space="preserve"> </w:t>
      </w:r>
      <w:r>
        <w:rPr>
          <w:color w:val="231F20"/>
        </w:rPr>
        <w:t>1,</w:t>
      </w:r>
      <w:r>
        <w:rPr>
          <w:color w:val="231F20"/>
          <w:spacing w:val="-10"/>
        </w:rPr>
        <w:t xml:space="preserve"> </w:t>
      </w:r>
      <w:r>
        <w:rPr>
          <w:color w:val="231F20"/>
        </w:rPr>
        <w:t>Part</w:t>
      </w:r>
      <w:r>
        <w:rPr>
          <w:color w:val="231F20"/>
          <w:spacing w:val="-10"/>
        </w:rPr>
        <w:t xml:space="preserve"> </w:t>
      </w:r>
      <w:r>
        <w:rPr>
          <w:color w:val="231F20"/>
        </w:rPr>
        <w:t>I.</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on line</w:t>
      </w:r>
      <w:r>
        <w:rPr>
          <w:color w:val="231F20"/>
          <w:spacing w:val="-13"/>
        </w:rPr>
        <w:t xml:space="preserve"> </w:t>
      </w:r>
      <w:r>
        <w:rPr>
          <w:color w:val="231F20"/>
        </w:rPr>
        <w:t>10</w:t>
      </w:r>
      <w:r>
        <w:rPr>
          <w:color w:val="231F20"/>
          <w:spacing w:val="-13"/>
        </w:rPr>
        <w:t xml:space="preserve"> </w:t>
      </w:r>
      <w:r>
        <w:rPr>
          <w:color w:val="231F20"/>
        </w:rPr>
        <w:t>of</w:t>
      </w:r>
      <w:r>
        <w:rPr>
          <w:color w:val="231F20"/>
          <w:spacing w:val="-13"/>
        </w:rPr>
        <w:t xml:space="preserve"> </w:t>
      </w:r>
      <w:r>
        <w:rPr>
          <w:color w:val="231F20"/>
        </w:rPr>
        <w:t>Schedule</w:t>
      </w:r>
      <w:r>
        <w:rPr>
          <w:color w:val="231F20"/>
          <w:spacing w:val="-13"/>
        </w:rPr>
        <w:t xml:space="preserve"> </w:t>
      </w:r>
      <w:r>
        <w:rPr>
          <w:color w:val="231F20"/>
        </w:rPr>
        <w:t>1</w:t>
      </w:r>
      <w:r>
        <w:rPr>
          <w:color w:val="231F20"/>
          <w:spacing w:val="-13"/>
        </w:rPr>
        <w:t xml:space="preserve"> </w:t>
      </w:r>
      <w:r>
        <w:rPr>
          <w:color w:val="231F20"/>
        </w:rPr>
        <w:t>is</w:t>
      </w:r>
      <w:r>
        <w:rPr>
          <w:color w:val="231F20"/>
          <w:spacing w:val="-13"/>
        </w:rPr>
        <w:t xml:space="preserve"> </w:t>
      </w:r>
      <w:r>
        <w:rPr>
          <w:color w:val="231F20"/>
        </w:rPr>
        <w:t>entered</w:t>
      </w:r>
      <w:r>
        <w:rPr>
          <w:color w:val="231F20"/>
          <w:spacing w:val="-13"/>
        </w:rPr>
        <w:t xml:space="preserve"> </w:t>
      </w:r>
      <w:r>
        <w:rPr>
          <w:color w:val="231F20"/>
        </w:rPr>
        <w:t>on Form 1040-NR, line 8.</w:t>
      </w:r>
    </w:p>
    <w:p w:rsidR="000729FF" w:rsidRDefault="006E3648">
      <w:pPr>
        <w:pStyle w:val="Textkrper"/>
        <w:spacing w:before="111" w:line="232" w:lineRule="auto"/>
        <w:ind w:left="119" w:right="41" w:firstLine="240"/>
      </w:pPr>
      <w:r>
        <w:rPr>
          <w:color w:val="231F20"/>
        </w:rPr>
        <w:t>Adjustments</w:t>
      </w:r>
      <w:r>
        <w:rPr>
          <w:color w:val="231F20"/>
          <w:spacing w:val="-14"/>
        </w:rPr>
        <w:t xml:space="preserve"> </w:t>
      </w:r>
      <w:r>
        <w:rPr>
          <w:color w:val="231F20"/>
        </w:rPr>
        <w:t>to</w:t>
      </w:r>
      <w:r>
        <w:rPr>
          <w:color w:val="231F20"/>
          <w:spacing w:val="-14"/>
        </w:rPr>
        <w:t xml:space="preserve"> </w:t>
      </w:r>
      <w:r>
        <w:rPr>
          <w:color w:val="231F20"/>
        </w:rPr>
        <w:t>income</w:t>
      </w:r>
      <w:r>
        <w:rPr>
          <w:color w:val="231F20"/>
          <w:spacing w:val="-14"/>
        </w:rPr>
        <w:t xml:space="preserve"> </w:t>
      </w:r>
      <w:r>
        <w:rPr>
          <w:color w:val="231F20"/>
        </w:rPr>
        <w:t>are</w:t>
      </w:r>
      <w:r>
        <w:rPr>
          <w:color w:val="231F20"/>
          <w:spacing w:val="-14"/>
        </w:rPr>
        <w:t xml:space="preserve"> </w:t>
      </w:r>
      <w:r>
        <w:rPr>
          <w:color w:val="231F20"/>
        </w:rPr>
        <w:t>entered on</w:t>
      </w:r>
      <w:r>
        <w:rPr>
          <w:color w:val="231F20"/>
          <w:spacing w:val="-14"/>
        </w:rPr>
        <w:t xml:space="preserve"> </w:t>
      </w:r>
      <w:r>
        <w:rPr>
          <w:color w:val="231F20"/>
        </w:rPr>
        <w:t>Schedule</w:t>
      </w:r>
      <w:r>
        <w:rPr>
          <w:color w:val="231F20"/>
          <w:spacing w:val="-14"/>
        </w:rPr>
        <w:t xml:space="preserve"> </w:t>
      </w:r>
      <w:r>
        <w:rPr>
          <w:color w:val="231F20"/>
        </w:rPr>
        <w:t>1,</w:t>
      </w:r>
      <w:r>
        <w:rPr>
          <w:color w:val="231F20"/>
          <w:spacing w:val="-14"/>
        </w:rPr>
        <w:t xml:space="preserve"> </w:t>
      </w:r>
      <w:r>
        <w:rPr>
          <w:color w:val="231F20"/>
        </w:rPr>
        <w:t>Part</w:t>
      </w:r>
      <w:r>
        <w:rPr>
          <w:color w:val="231F20"/>
          <w:spacing w:val="-14"/>
        </w:rPr>
        <w:t xml:space="preserve"> </w:t>
      </w:r>
      <w:r>
        <w:rPr>
          <w:color w:val="231F20"/>
        </w:rPr>
        <w:t>II.</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on line 26 is entered on Form 1040-NR, line 10.</w:t>
      </w:r>
    </w:p>
    <w:p w:rsidR="000729FF" w:rsidRDefault="006E3648">
      <w:pPr>
        <w:spacing w:before="111" w:line="232" w:lineRule="auto"/>
        <w:ind w:left="119" w:firstLine="240"/>
        <w:rPr>
          <w:sz w:val="20"/>
        </w:rPr>
      </w:pPr>
      <w:r>
        <w:rPr>
          <w:color w:val="231F20"/>
          <w:sz w:val="20"/>
        </w:rPr>
        <w:t>When completing a line on Schedule</w:t>
      </w:r>
      <w:r>
        <w:rPr>
          <w:color w:val="231F20"/>
          <w:spacing w:val="-4"/>
          <w:sz w:val="20"/>
        </w:rPr>
        <w:t xml:space="preserve"> </w:t>
      </w:r>
      <w:r>
        <w:rPr>
          <w:color w:val="231F20"/>
          <w:sz w:val="20"/>
        </w:rPr>
        <w:t>1</w:t>
      </w:r>
      <w:r>
        <w:rPr>
          <w:color w:val="231F20"/>
          <w:spacing w:val="-4"/>
          <w:sz w:val="20"/>
        </w:rPr>
        <w:t xml:space="preserve"> </w:t>
      </w:r>
      <w:r>
        <w:rPr>
          <w:color w:val="231F20"/>
          <w:sz w:val="20"/>
        </w:rPr>
        <w:t>(Form</w:t>
      </w:r>
      <w:r>
        <w:rPr>
          <w:color w:val="231F20"/>
          <w:spacing w:val="-4"/>
          <w:sz w:val="20"/>
        </w:rPr>
        <w:t xml:space="preserve"> </w:t>
      </w:r>
      <w:r>
        <w:rPr>
          <w:color w:val="231F20"/>
          <w:sz w:val="20"/>
        </w:rPr>
        <w:t>1040),</w:t>
      </w:r>
      <w:r>
        <w:rPr>
          <w:color w:val="231F20"/>
          <w:spacing w:val="-4"/>
          <w:sz w:val="20"/>
        </w:rPr>
        <w:t xml:space="preserve"> </w:t>
      </w:r>
      <w:r>
        <w:rPr>
          <w:color w:val="231F20"/>
          <w:sz w:val="20"/>
        </w:rPr>
        <w:t>look</w:t>
      </w:r>
      <w:r>
        <w:rPr>
          <w:color w:val="231F20"/>
          <w:spacing w:val="-4"/>
          <w:sz w:val="20"/>
        </w:rPr>
        <w:t xml:space="preserve"> </w:t>
      </w:r>
      <w:r>
        <w:rPr>
          <w:color w:val="231F20"/>
          <w:sz w:val="20"/>
        </w:rPr>
        <w:t>to</w:t>
      </w:r>
      <w:r>
        <w:rPr>
          <w:color w:val="231F20"/>
          <w:spacing w:val="-4"/>
          <w:sz w:val="20"/>
        </w:rPr>
        <w:t xml:space="preserve"> </w:t>
      </w:r>
      <w:r>
        <w:rPr>
          <w:color w:val="231F20"/>
          <w:sz w:val="20"/>
        </w:rPr>
        <w:t>the instructions</w:t>
      </w:r>
      <w:r>
        <w:rPr>
          <w:color w:val="231F20"/>
          <w:spacing w:val="-14"/>
          <w:sz w:val="20"/>
        </w:rPr>
        <w:t xml:space="preserve"> </w:t>
      </w:r>
      <w:r>
        <w:rPr>
          <w:color w:val="231F20"/>
          <w:sz w:val="20"/>
        </w:rPr>
        <w:t>below</w:t>
      </w:r>
      <w:r>
        <w:rPr>
          <w:color w:val="231F20"/>
          <w:spacing w:val="-14"/>
          <w:sz w:val="20"/>
        </w:rPr>
        <w:t xml:space="preserve"> </w:t>
      </w:r>
      <w:r>
        <w:rPr>
          <w:color w:val="231F20"/>
          <w:sz w:val="20"/>
        </w:rPr>
        <w:t>for</w:t>
      </w:r>
      <w:r>
        <w:rPr>
          <w:color w:val="231F20"/>
          <w:spacing w:val="-14"/>
          <w:sz w:val="20"/>
        </w:rPr>
        <w:t xml:space="preserve"> </w:t>
      </w:r>
      <w:r>
        <w:rPr>
          <w:color w:val="231F20"/>
          <w:sz w:val="20"/>
        </w:rPr>
        <w:t>that</w:t>
      </w:r>
      <w:r>
        <w:rPr>
          <w:color w:val="231F20"/>
          <w:spacing w:val="-14"/>
          <w:sz w:val="20"/>
        </w:rPr>
        <w:t xml:space="preserve"> </w:t>
      </w:r>
      <w:r>
        <w:rPr>
          <w:color w:val="231F20"/>
          <w:sz w:val="20"/>
        </w:rPr>
        <w:t>line,</w:t>
      </w:r>
      <w:r>
        <w:rPr>
          <w:color w:val="231F20"/>
          <w:spacing w:val="-14"/>
          <w:sz w:val="20"/>
        </w:rPr>
        <w:t xml:space="preserve"> </w:t>
      </w:r>
      <w:r>
        <w:rPr>
          <w:color w:val="231F20"/>
          <w:sz w:val="20"/>
        </w:rPr>
        <w:t xml:space="preserve">which may direct you to the </w:t>
      </w:r>
      <w:r>
        <w:rPr>
          <w:b/>
          <w:color w:val="231F20"/>
          <w:sz w:val="20"/>
        </w:rPr>
        <w:t xml:space="preserve">Schedule 1 instructions found in the Instructions for Form 1040 </w:t>
      </w:r>
      <w:r>
        <w:rPr>
          <w:color w:val="231F20"/>
          <w:sz w:val="20"/>
        </w:rPr>
        <w:t xml:space="preserve">for </w:t>
      </w:r>
      <w:r>
        <w:rPr>
          <w:color w:val="231F20"/>
          <w:spacing w:val="-2"/>
          <w:sz w:val="20"/>
        </w:rPr>
        <w:t>guidance.</w:t>
      </w:r>
    </w:p>
    <w:p w:rsidR="000729FF" w:rsidRDefault="006E3648">
      <w:pPr>
        <w:spacing w:before="106" w:line="232" w:lineRule="auto"/>
        <w:ind w:left="815" w:right="234"/>
        <w:rPr>
          <w:i/>
          <w:sz w:val="20"/>
        </w:rPr>
      </w:pPr>
      <w:r>
        <w:pict>
          <v:group id="docshapegroup181" o:spid="_x0000_s2276" style="position:absolute;left:0;text-align:left;margin-left:42pt;margin-top:7pt;width:30.5pt;height:30.5pt;z-index:15767552;mso-position-horizontal-relative:page" coordorigin="840,140" coordsize="610,610">
            <v:shape id="docshape182" o:spid="_x0000_s2279" style="position:absolute;left:840;top:139;width:610;height:610" coordorigin="840,140" coordsize="610,610" path="m1411,140r-533,l863,143r-12,8l843,163r-3,15l840,711r3,15l851,738r12,8l878,749r533,l1426,746r12,-8l1446,726r3,-15l1449,178r-3,-15l1438,151r-12,-8l1411,140xe" fillcolor="black" stroked="f">
              <v:path arrowok="t"/>
            </v:shape>
            <v:shape id="docshape183" o:spid="_x0000_s2278" style="position:absolute;left:890;top:190;width:508;height:508" coordorigin="891,191" coordsize="508,508" path="m1145,191r-68,9l1017,225r-52,40l925,316r-25,61l891,444r9,68l925,572r40,52l1017,664r60,25l1145,698r67,-9l1273,664r51,-40l1364,572r25,-60l1398,444r-9,-67l1364,316r-40,-51l1273,225r-61,-25l1145,191xe" stroked="f">
              <v:path arrowok="t"/>
            </v:shape>
            <v:shape id="docshape184" o:spid="_x0000_s2277" type="#_x0000_t202" style="position:absolute;left:840;top:139;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 xml:space="preserve">If, for tax year 2025, you </w:t>
      </w:r>
      <w:r>
        <w:rPr>
          <w:i/>
          <w:color w:val="231F20"/>
          <w:spacing w:val="-2"/>
          <w:sz w:val="20"/>
        </w:rPr>
        <w:t>received</w:t>
      </w:r>
      <w:r>
        <w:rPr>
          <w:i/>
          <w:color w:val="231F20"/>
          <w:spacing w:val="-10"/>
          <w:sz w:val="20"/>
        </w:rPr>
        <w:t xml:space="preserve"> </w:t>
      </w:r>
      <w:r>
        <w:rPr>
          <w:i/>
          <w:color w:val="231F20"/>
          <w:spacing w:val="-2"/>
          <w:sz w:val="20"/>
        </w:rPr>
        <w:t>a</w:t>
      </w:r>
      <w:r>
        <w:rPr>
          <w:i/>
          <w:color w:val="231F20"/>
          <w:spacing w:val="-10"/>
          <w:sz w:val="20"/>
        </w:rPr>
        <w:t xml:space="preserve"> </w:t>
      </w:r>
      <w:r>
        <w:rPr>
          <w:i/>
          <w:color w:val="231F20"/>
          <w:spacing w:val="-2"/>
          <w:sz w:val="20"/>
        </w:rPr>
        <w:t>Form(s)</w:t>
      </w:r>
      <w:r>
        <w:rPr>
          <w:i/>
          <w:color w:val="231F20"/>
          <w:spacing w:val="-10"/>
          <w:sz w:val="20"/>
        </w:rPr>
        <w:t xml:space="preserve"> </w:t>
      </w:r>
      <w:r>
        <w:rPr>
          <w:i/>
          <w:color w:val="231F20"/>
          <w:spacing w:val="-2"/>
          <w:sz w:val="20"/>
        </w:rPr>
        <w:t xml:space="preserve">1099-K </w:t>
      </w:r>
      <w:r>
        <w:rPr>
          <w:i/>
          <w:color w:val="231F20"/>
          <w:sz w:val="20"/>
        </w:rPr>
        <w:t>that shows payments that</w:t>
      </w:r>
    </w:p>
    <w:p w:rsidR="000729FF" w:rsidRDefault="006E3648">
      <w:pPr>
        <w:spacing w:before="3" w:line="232" w:lineRule="auto"/>
        <w:ind w:left="119" w:right="116"/>
        <w:rPr>
          <w:i/>
          <w:sz w:val="20"/>
        </w:rPr>
      </w:pPr>
      <w:r>
        <w:rPr>
          <w:i/>
          <w:color w:val="231F20"/>
          <w:sz w:val="20"/>
        </w:rPr>
        <w:t>were included in error (for example, money</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gifts</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reimbursements)</w:t>
      </w:r>
      <w:r>
        <w:rPr>
          <w:i/>
          <w:color w:val="231F20"/>
          <w:spacing w:val="-14"/>
          <w:sz w:val="20"/>
        </w:rPr>
        <w:t xml:space="preserve"> </w:t>
      </w:r>
      <w:r>
        <w:rPr>
          <w:i/>
          <w:color w:val="231F20"/>
          <w:sz w:val="20"/>
        </w:rPr>
        <w:t>or for personal items that sold at a loss (for example, an old refrigerator), enter</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amount</w:t>
      </w:r>
      <w:r>
        <w:rPr>
          <w:i/>
          <w:color w:val="231F20"/>
          <w:spacing w:val="-14"/>
          <w:sz w:val="20"/>
        </w:rPr>
        <w:t xml:space="preserve"> </w:t>
      </w:r>
      <w:r>
        <w:rPr>
          <w:i/>
          <w:color w:val="231F20"/>
          <w:sz w:val="20"/>
        </w:rPr>
        <w:t>that</w:t>
      </w:r>
      <w:r>
        <w:rPr>
          <w:i/>
          <w:color w:val="231F20"/>
          <w:spacing w:val="-14"/>
          <w:sz w:val="20"/>
        </w:rPr>
        <w:t xml:space="preserve"> </w:t>
      </w:r>
      <w:r>
        <w:rPr>
          <w:i/>
          <w:color w:val="231F20"/>
          <w:sz w:val="20"/>
        </w:rPr>
        <w:t>was</w:t>
      </w:r>
      <w:r>
        <w:rPr>
          <w:i/>
          <w:color w:val="231F20"/>
          <w:spacing w:val="-14"/>
          <w:sz w:val="20"/>
        </w:rPr>
        <w:t xml:space="preserve"> </w:t>
      </w:r>
      <w:r>
        <w:rPr>
          <w:i/>
          <w:color w:val="231F20"/>
          <w:sz w:val="20"/>
        </w:rPr>
        <w:t>included</w:t>
      </w:r>
      <w:r>
        <w:rPr>
          <w:i/>
          <w:color w:val="231F20"/>
          <w:spacing w:val="-14"/>
          <w:sz w:val="20"/>
        </w:rPr>
        <w:t xml:space="preserve"> </w:t>
      </w:r>
      <w:r>
        <w:rPr>
          <w:i/>
          <w:color w:val="231F20"/>
          <w:sz w:val="20"/>
        </w:rPr>
        <w:t xml:space="preserve">in error or for personal items sold at a loss in the entry space at the top of Schedule 1. See the </w:t>
      </w:r>
      <w:r>
        <w:rPr>
          <w:color w:val="231F20"/>
          <w:sz w:val="20"/>
        </w:rPr>
        <w:t xml:space="preserve">Instructions for Schedule 1 </w:t>
      </w:r>
      <w:r>
        <w:rPr>
          <w:i/>
          <w:color w:val="231F20"/>
          <w:sz w:val="20"/>
        </w:rPr>
        <w:t>in the Instructions for Form 1040.</w:t>
      </w:r>
    </w:p>
    <w:p w:rsidR="000729FF" w:rsidRDefault="006E3648">
      <w:pPr>
        <w:spacing w:before="209" w:line="232" w:lineRule="auto"/>
        <w:ind w:left="815"/>
        <w:rPr>
          <w:i/>
          <w:sz w:val="20"/>
        </w:rPr>
      </w:pPr>
      <w:r>
        <w:pict>
          <v:group id="docshapegroup185" o:spid="_x0000_s2272" style="position:absolute;left:0;text-align:left;margin-left:42pt;margin-top:12.15pt;width:30.5pt;height:30.5pt;z-index:15768064;mso-position-horizontal-relative:page" coordorigin="840,243" coordsize="610,610">
            <v:shape id="docshape186" o:spid="_x0000_s2275" style="position:absolute;left:840;top:242;width:610;height:610" coordorigin="840,243" coordsize="610,610" path="m1411,243r-533,l863,246r-12,8l843,266r-3,15l840,814r3,15l851,841r12,8l878,852r533,l1426,849r12,-8l1446,829r3,-15l1449,281r-3,-15l1438,254r-12,-8l1411,243xe" fillcolor="black" stroked="f">
              <v:path arrowok="t"/>
            </v:shape>
            <v:shape id="docshape187" o:spid="_x0000_s2274" style="position:absolute;left:907;top:310;width:474;height:407" coordorigin="908,310" coordsize="474,407" path="m1145,310l908,717r474,l1145,310xe" stroked="f">
              <v:path arrowok="t"/>
            </v:shape>
            <v:shape id="docshape188" o:spid="_x0000_s2273" type="#_x0000_t202" style="position:absolute;left:840;top:242;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See the specific line instructions below for any </w:t>
      </w:r>
      <w:r>
        <w:rPr>
          <w:b/>
          <w:color w:val="231F20"/>
          <w:spacing w:val="-2"/>
          <w:sz w:val="20"/>
        </w:rPr>
        <w:t>Exceptions</w:t>
      </w:r>
      <w:r>
        <w:rPr>
          <w:i/>
          <w:color w:val="231F20"/>
          <w:spacing w:val="-2"/>
          <w:sz w:val="20"/>
        </w:rPr>
        <w:t>.</w:t>
      </w:r>
      <w:r>
        <w:rPr>
          <w:i/>
          <w:color w:val="231F20"/>
          <w:spacing w:val="-12"/>
          <w:sz w:val="20"/>
        </w:rPr>
        <w:t xml:space="preserve"> </w:t>
      </w:r>
      <w:r>
        <w:rPr>
          <w:i/>
          <w:color w:val="231F20"/>
          <w:spacing w:val="-2"/>
          <w:sz w:val="20"/>
        </w:rPr>
        <w:t>For</w:t>
      </w:r>
      <w:r>
        <w:rPr>
          <w:i/>
          <w:color w:val="231F20"/>
          <w:spacing w:val="-12"/>
          <w:sz w:val="20"/>
        </w:rPr>
        <w:t xml:space="preserve"> </w:t>
      </w:r>
      <w:r>
        <w:rPr>
          <w:i/>
          <w:color w:val="231F20"/>
          <w:spacing w:val="-2"/>
          <w:sz w:val="20"/>
        </w:rPr>
        <w:t>example,</w:t>
      </w:r>
    </w:p>
    <w:p w:rsidR="000729FF" w:rsidRDefault="006E3648">
      <w:pPr>
        <w:spacing w:before="3" w:line="232" w:lineRule="auto"/>
        <w:ind w:left="119" w:right="192"/>
        <w:rPr>
          <w:i/>
          <w:sz w:val="20"/>
        </w:rPr>
      </w:pPr>
      <w:r>
        <w:rPr>
          <w:i/>
          <w:color w:val="231F20"/>
          <w:sz w:val="20"/>
        </w:rPr>
        <w:t xml:space="preserve">see </w:t>
      </w:r>
      <w:r>
        <w:rPr>
          <w:color w:val="231F20"/>
          <w:sz w:val="20"/>
        </w:rPr>
        <w:t xml:space="preserve">Line 1 </w:t>
      </w:r>
      <w:r>
        <w:rPr>
          <w:i/>
          <w:color w:val="231F20"/>
          <w:sz w:val="20"/>
        </w:rPr>
        <w:t>below, which has three</w:t>
      </w:r>
      <w:r>
        <w:rPr>
          <w:i/>
          <w:color w:val="231F20"/>
          <w:sz w:val="20"/>
        </w:rPr>
        <w:t xml:space="preserve"> exceptions. Also, only use the guidance for the filing status you checked</w:t>
      </w:r>
      <w:r>
        <w:rPr>
          <w:i/>
          <w:color w:val="231F20"/>
          <w:spacing w:val="-13"/>
          <w:sz w:val="20"/>
        </w:rPr>
        <w:t xml:space="preserve"> </w:t>
      </w:r>
      <w:r>
        <w:rPr>
          <w:i/>
          <w:color w:val="231F20"/>
          <w:sz w:val="20"/>
        </w:rPr>
        <w:t>at</w:t>
      </w:r>
      <w:r>
        <w:rPr>
          <w:i/>
          <w:color w:val="231F20"/>
          <w:spacing w:val="-13"/>
          <w:sz w:val="20"/>
        </w:rPr>
        <w:t xml:space="preserve"> </w:t>
      </w:r>
      <w:r>
        <w:rPr>
          <w:i/>
          <w:color w:val="231F20"/>
          <w:sz w:val="20"/>
        </w:rPr>
        <w:t>the</w:t>
      </w:r>
      <w:r>
        <w:rPr>
          <w:i/>
          <w:color w:val="231F20"/>
          <w:spacing w:val="-13"/>
          <w:sz w:val="20"/>
        </w:rPr>
        <w:t xml:space="preserve"> </w:t>
      </w:r>
      <w:r>
        <w:rPr>
          <w:i/>
          <w:color w:val="231F20"/>
          <w:sz w:val="20"/>
        </w:rPr>
        <w:t>top</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page</w:t>
      </w:r>
      <w:r>
        <w:rPr>
          <w:i/>
          <w:color w:val="231F20"/>
          <w:spacing w:val="-13"/>
          <w:sz w:val="20"/>
        </w:rPr>
        <w:t xml:space="preserve"> </w:t>
      </w:r>
      <w:r>
        <w:rPr>
          <w:i/>
          <w:color w:val="231F20"/>
          <w:sz w:val="20"/>
        </w:rPr>
        <w:t>1</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 xml:space="preserve">Form 1040-NR. No other guidance under </w:t>
      </w:r>
      <w:r>
        <w:rPr>
          <w:color w:val="231F20"/>
          <w:sz w:val="20"/>
        </w:rPr>
        <w:t xml:space="preserve">Instructions for Schedule 1 </w:t>
      </w:r>
      <w:r>
        <w:rPr>
          <w:i/>
          <w:color w:val="231F20"/>
          <w:sz w:val="20"/>
        </w:rPr>
        <w:t>in the Instructions</w:t>
      </w:r>
      <w:r>
        <w:rPr>
          <w:i/>
          <w:color w:val="231F20"/>
          <w:spacing w:val="-7"/>
          <w:sz w:val="20"/>
        </w:rPr>
        <w:t xml:space="preserve"> </w:t>
      </w:r>
      <w:r>
        <w:rPr>
          <w:i/>
          <w:color w:val="231F20"/>
          <w:sz w:val="20"/>
        </w:rPr>
        <w:t>for</w:t>
      </w:r>
      <w:r>
        <w:rPr>
          <w:i/>
          <w:color w:val="231F20"/>
          <w:spacing w:val="-7"/>
          <w:sz w:val="20"/>
        </w:rPr>
        <w:t xml:space="preserve"> </w:t>
      </w:r>
      <w:r>
        <w:rPr>
          <w:i/>
          <w:color w:val="231F20"/>
          <w:sz w:val="20"/>
        </w:rPr>
        <w:t>Form</w:t>
      </w:r>
      <w:r>
        <w:rPr>
          <w:i/>
          <w:color w:val="231F20"/>
          <w:spacing w:val="-7"/>
          <w:sz w:val="20"/>
        </w:rPr>
        <w:t xml:space="preserve"> </w:t>
      </w:r>
      <w:r>
        <w:rPr>
          <w:i/>
          <w:color w:val="231F20"/>
          <w:sz w:val="20"/>
        </w:rPr>
        <w:t>1040</w:t>
      </w:r>
      <w:r>
        <w:rPr>
          <w:i/>
          <w:color w:val="231F20"/>
          <w:spacing w:val="-7"/>
          <w:sz w:val="20"/>
        </w:rPr>
        <w:t xml:space="preserve"> </w:t>
      </w:r>
      <w:r>
        <w:rPr>
          <w:i/>
          <w:color w:val="231F20"/>
          <w:sz w:val="20"/>
        </w:rPr>
        <w:t>will</w:t>
      </w:r>
      <w:r>
        <w:rPr>
          <w:i/>
          <w:color w:val="231F20"/>
          <w:spacing w:val="-7"/>
          <w:sz w:val="20"/>
        </w:rPr>
        <w:t xml:space="preserve"> </w:t>
      </w:r>
      <w:r>
        <w:rPr>
          <w:i/>
          <w:color w:val="231F20"/>
          <w:sz w:val="20"/>
        </w:rPr>
        <w:t>apply to you.</w:t>
      </w:r>
    </w:p>
    <w:p w:rsidR="000729FF" w:rsidRDefault="006E3648">
      <w:pPr>
        <w:pStyle w:val="berschrift3"/>
        <w:spacing w:before="206"/>
      </w:pPr>
      <w:bookmarkStart w:id="126" w:name="Additional_Income"/>
      <w:bookmarkEnd w:id="126"/>
      <w:r>
        <w:rPr>
          <w:color w:val="231F20"/>
        </w:rPr>
        <w:t>Additional</w:t>
      </w:r>
      <w:r>
        <w:rPr>
          <w:color w:val="231F20"/>
          <w:spacing w:val="-11"/>
        </w:rPr>
        <w:t xml:space="preserve"> </w:t>
      </w:r>
      <w:r>
        <w:rPr>
          <w:color w:val="231F20"/>
          <w:spacing w:val="-2"/>
        </w:rPr>
        <w:t>Income</w:t>
      </w:r>
    </w:p>
    <w:p w:rsidR="000729FF" w:rsidRDefault="006E3648">
      <w:pPr>
        <w:pStyle w:val="berschrift4"/>
        <w:spacing w:before="81" w:line="271" w:lineRule="auto"/>
        <w:ind w:right="40"/>
      </w:pPr>
      <w:r>
        <w:rPr>
          <w:color w:val="231F20"/>
        </w:rPr>
        <w:t>Line</w:t>
      </w:r>
      <w:r>
        <w:rPr>
          <w:color w:val="231F20"/>
          <w:spacing w:val="-14"/>
        </w:rPr>
        <w:t xml:space="preserve"> </w:t>
      </w:r>
      <w:r>
        <w:rPr>
          <w:color w:val="231F20"/>
        </w:rPr>
        <w:t>1—Taxable</w:t>
      </w:r>
      <w:r>
        <w:rPr>
          <w:color w:val="231F20"/>
          <w:spacing w:val="-14"/>
        </w:rPr>
        <w:t xml:space="preserve"> </w:t>
      </w:r>
      <w:r>
        <w:rPr>
          <w:color w:val="231F20"/>
        </w:rPr>
        <w:t>Refunds,</w:t>
      </w:r>
      <w:r>
        <w:rPr>
          <w:color w:val="231F20"/>
          <w:spacing w:val="-14"/>
        </w:rPr>
        <w:t xml:space="preserve"> </w:t>
      </w:r>
      <w:r>
        <w:rPr>
          <w:color w:val="231F20"/>
        </w:rPr>
        <w:t>Credits, or Offsets of State and Local Income Taxes</w:t>
      </w:r>
    </w:p>
    <w:p w:rsidR="000729FF" w:rsidRDefault="006E3648">
      <w:pPr>
        <w:spacing w:before="168" w:line="232" w:lineRule="auto"/>
        <w:ind w:left="120" w:right="532"/>
        <w:jc w:val="both"/>
        <w:rPr>
          <w:sz w:val="20"/>
        </w:rPr>
      </w:pPr>
      <w:r>
        <w:rPr>
          <w:color w:val="231F20"/>
          <w:sz w:val="20"/>
        </w:rPr>
        <w:t>See</w:t>
      </w:r>
      <w:r>
        <w:rPr>
          <w:color w:val="231F20"/>
          <w:spacing w:val="-13"/>
          <w:sz w:val="20"/>
        </w:rPr>
        <w:t xml:space="preserve"> </w:t>
      </w:r>
      <w:r>
        <w:rPr>
          <w:i/>
          <w:color w:val="231F20"/>
          <w:sz w:val="20"/>
        </w:rPr>
        <w:t>Line</w:t>
      </w:r>
      <w:r>
        <w:rPr>
          <w:i/>
          <w:color w:val="231F20"/>
          <w:spacing w:val="-13"/>
          <w:sz w:val="20"/>
        </w:rPr>
        <w:t xml:space="preserve"> </w:t>
      </w:r>
      <w:r>
        <w:rPr>
          <w:i/>
          <w:color w:val="231F20"/>
          <w:sz w:val="20"/>
        </w:rPr>
        <w:t>1</w:t>
      </w:r>
      <w:r>
        <w:rPr>
          <w:i/>
          <w:color w:val="231F20"/>
          <w:spacing w:val="-13"/>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3"/>
          <w:sz w:val="20"/>
        </w:rPr>
        <w:t xml:space="preserve"> </w:t>
      </w:r>
      <w:r>
        <w:rPr>
          <w:i/>
          <w:color w:val="231F20"/>
          <w:sz w:val="20"/>
        </w:rPr>
        <w:t>for Schedule</w:t>
      </w:r>
      <w:r>
        <w:rPr>
          <w:i/>
          <w:color w:val="231F20"/>
          <w:spacing w:val="-14"/>
          <w:sz w:val="20"/>
        </w:rPr>
        <w:t xml:space="preserve"> </w:t>
      </w:r>
      <w:r>
        <w:rPr>
          <w:i/>
          <w:color w:val="231F20"/>
          <w:sz w:val="20"/>
        </w:rPr>
        <w:t>1</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w:t>
      </w:r>
    </w:p>
    <w:p w:rsidR="000729FF" w:rsidRDefault="006E3648">
      <w:pPr>
        <w:pStyle w:val="Textkrper"/>
        <w:spacing w:before="178" w:line="232" w:lineRule="auto"/>
        <w:ind w:left="119" w:right="85"/>
      </w:pPr>
      <w:r>
        <w:br w:type="column"/>
      </w:r>
      <w:r>
        <w:rPr>
          <w:b/>
          <w:color w:val="231F20"/>
        </w:rPr>
        <w:t>Exception 1.</w:t>
      </w:r>
      <w:r>
        <w:rPr>
          <w:b/>
          <w:color w:val="231F20"/>
          <w:spacing w:val="40"/>
        </w:rPr>
        <w:t xml:space="preserve"> </w:t>
      </w:r>
      <w:r>
        <w:rPr>
          <w:color w:val="231F20"/>
        </w:rPr>
        <w:t>The state or local income</w:t>
      </w:r>
      <w:r>
        <w:rPr>
          <w:color w:val="231F20"/>
          <w:spacing w:val="-14"/>
        </w:rPr>
        <w:t xml:space="preserve"> </w:t>
      </w:r>
      <w:r>
        <w:rPr>
          <w:color w:val="231F20"/>
        </w:rPr>
        <w:t>tax</w:t>
      </w:r>
      <w:r>
        <w:rPr>
          <w:color w:val="231F20"/>
          <w:spacing w:val="-14"/>
        </w:rPr>
        <w:t xml:space="preserve"> </w:t>
      </w:r>
      <w:r>
        <w:rPr>
          <w:color w:val="231F20"/>
        </w:rPr>
        <w:t>must</w:t>
      </w:r>
      <w:r>
        <w:rPr>
          <w:color w:val="231F20"/>
          <w:spacing w:val="-14"/>
        </w:rPr>
        <w:t xml:space="preserve"> </w:t>
      </w:r>
      <w:r>
        <w:rPr>
          <w:color w:val="231F20"/>
        </w:rPr>
        <w:t>be</w:t>
      </w:r>
      <w:r>
        <w:rPr>
          <w:color w:val="231F20"/>
          <w:spacing w:val="-14"/>
        </w:rPr>
        <w:t xml:space="preserve"> </w:t>
      </w:r>
      <w:r>
        <w:rPr>
          <w:color w:val="231F20"/>
        </w:rPr>
        <w:t>of</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state</w:t>
      </w:r>
      <w:r>
        <w:rPr>
          <w:color w:val="231F20"/>
          <w:spacing w:val="-14"/>
        </w:rPr>
        <w:t xml:space="preserve"> </w:t>
      </w:r>
      <w:r>
        <w:rPr>
          <w:color w:val="231F20"/>
        </w:rPr>
        <w:t>or local government.</w:t>
      </w:r>
    </w:p>
    <w:p w:rsidR="000729FF" w:rsidRDefault="006E3648">
      <w:pPr>
        <w:pStyle w:val="Textkrper"/>
        <w:spacing w:before="103" w:line="232" w:lineRule="auto"/>
        <w:ind w:left="119" w:right="43"/>
      </w:pPr>
      <w:r>
        <w:rPr>
          <w:b/>
          <w:color w:val="231F20"/>
        </w:rPr>
        <w:t>Exception</w:t>
      </w:r>
      <w:r>
        <w:rPr>
          <w:b/>
          <w:color w:val="231F20"/>
          <w:spacing w:val="-14"/>
        </w:rPr>
        <w:t xml:space="preserve"> </w:t>
      </w:r>
      <w:r>
        <w:rPr>
          <w:b/>
          <w:color w:val="231F20"/>
        </w:rPr>
        <w:t>2.</w:t>
      </w:r>
      <w:r>
        <w:rPr>
          <w:b/>
          <w:color w:val="231F20"/>
          <w:spacing w:val="9"/>
        </w:rPr>
        <w:t xml:space="preserve"> </w:t>
      </w:r>
      <w:r>
        <w:rPr>
          <w:color w:val="231F20"/>
        </w:rPr>
        <w:t>Ignore</w:t>
      </w:r>
      <w:r>
        <w:rPr>
          <w:color w:val="231F20"/>
          <w:spacing w:val="-14"/>
        </w:rPr>
        <w:t xml:space="preserve"> </w:t>
      </w:r>
      <w:r>
        <w:rPr>
          <w:color w:val="231F20"/>
        </w:rPr>
        <w:t>the</w:t>
      </w:r>
      <w:r>
        <w:rPr>
          <w:color w:val="231F20"/>
          <w:spacing w:val="-14"/>
        </w:rPr>
        <w:t xml:space="preserve"> </w:t>
      </w:r>
      <w:r>
        <w:rPr>
          <w:color w:val="231F20"/>
        </w:rPr>
        <w:t>TIP.</w:t>
      </w:r>
      <w:r>
        <w:rPr>
          <w:color w:val="231F20"/>
          <w:spacing w:val="-14"/>
        </w:rPr>
        <w:t xml:space="preserve"> </w:t>
      </w:r>
      <w:r>
        <w:rPr>
          <w:color w:val="231F20"/>
        </w:rPr>
        <w:t>The</w:t>
      </w:r>
      <w:r>
        <w:rPr>
          <w:color w:val="231F20"/>
          <w:spacing w:val="-14"/>
        </w:rPr>
        <w:t xml:space="preserve"> </w:t>
      </w:r>
      <w:r>
        <w:rPr>
          <w:color w:val="231F20"/>
        </w:rPr>
        <w:t>only reason none of your refund would be taxable is if in the year you paid the state or local income tax, you didn’t claim these tax payments as an itemized deduction on Schedule A (Form 1040-NR). For example, you were</w:t>
      </w:r>
      <w:r>
        <w:rPr>
          <w:color w:val="231F20"/>
          <w:spacing w:val="-14"/>
        </w:rPr>
        <w:t xml:space="preserve"> </w:t>
      </w:r>
      <w:r>
        <w:rPr>
          <w:color w:val="231F20"/>
        </w:rPr>
        <w:t>a</w:t>
      </w:r>
      <w:r>
        <w:rPr>
          <w:color w:val="231F20"/>
          <w:spacing w:val="-14"/>
        </w:rPr>
        <w:t xml:space="preserve"> </w:t>
      </w:r>
      <w:r>
        <w:rPr>
          <w:color w:val="231F20"/>
        </w:rPr>
        <w:t>student</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apprentice eligible for the benefits of the United States–India Income Tax Treaty, Article 21(2), and you elected to use the standard deduction for the tax year</w:t>
      </w:r>
      <w:r>
        <w:rPr>
          <w:color w:val="231F20"/>
          <w:spacing w:val="-6"/>
        </w:rPr>
        <w:t xml:space="preserve"> </w:t>
      </w:r>
      <w:r>
        <w:rPr>
          <w:color w:val="231F20"/>
        </w:rPr>
        <w:t>the</w:t>
      </w:r>
      <w:r>
        <w:rPr>
          <w:color w:val="231F20"/>
          <w:spacing w:val="-6"/>
        </w:rPr>
        <w:t xml:space="preserve"> </w:t>
      </w:r>
      <w:r>
        <w:rPr>
          <w:color w:val="231F20"/>
        </w:rPr>
        <w:t>state</w:t>
      </w:r>
      <w:r>
        <w:rPr>
          <w:color w:val="231F20"/>
          <w:spacing w:val="-6"/>
        </w:rPr>
        <w:t xml:space="preserve"> </w:t>
      </w:r>
      <w:r>
        <w:rPr>
          <w:color w:val="231F20"/>
        </w:rPr>
        <w:t>or</w:t>
      </w:r>
      <w:r>
        <w:rPr>
          <w:color w:val="231F20"/>
          <w:spacing w:val="-6"/>
        </w:rPr>
        <w:t xml:space="preserve"> </w:t>
      </w:r>
      <w:r>
        <w:rPr>
          <w:color w:val="231F20"/>
        </w:rPr>
        <w:t>local</w:t>
      </w:r>
      <w:r>
        <w:rPr>
          <w:color w:val="231F20"/>
          <w:spacing w:val="-6"/>
        </w:rPr>
        <w:t xml:space="preserve"> </w:t>
      </w:r>
      <w:r>
        <w:rPr>
          <w:color w:val="231F20"/>
        </w:rPr>
        <w:t>income</w:t>
      </w:r>
      <w:r>
        <w:rPr>
          <w:color w:val="231F20"/>
          <w:spacing w:val="-6"/>
        </w:rPr>
        <w:t xml:space="preserve"> </w:t>
      </w:r>
      <w:r>
        <w:rPr>
          <w:color w:val="231F20"/>
        </w:rPr>
        <w:t>tax</w:t>
      </w:r>
      <w:r>
        <w:rPr>
          <w:color w:val="231F20"/>
          <w:spacing w:val="-6"/>
        </w:rPr>
        <w:t xml:space="preserve"> </w:t>
      </w:r>
      <w:r>
        <w:rPr>
          <w:color w:val="231F20"/>
        </w:rPr>
        <w:t xml:space="preserve">was </w:t>
      </w:r>
      <w:r>
        <w:rPr>
          <w:color w:val="231F20"/>
          <w:spacing w:val="-2"/>
        </w:rPr>
        <w:t>paid.</w:t>
      </w:r>
    </w:p>
    <w:p w:rsidR="000729FF" w:rsidRDefault="006E3648">
      <w:pPr>
        <w:spacing w:before="113" w:line="232" w:lineRule="auto"/>
        <w:ind w:left="119" w:right="70"/>
        <w:rPr>
          <w:sz w:val="20"/>
        </w:rPr>
      </w:pPr>
      <w:r>
        <w:rPr>
          <w:b/>
          <w:color w:val="231F20"/>
          <w:sz w:val="20"/>
        </w:rPr>
        <w:t>Exception 3.</w:t>
      </w:r>
      <w:r>
        <w:rPr>
          <w:b/>
          <w:color w:val="231F20"/>
          <w:spacing w:val="40"/>
          <w:sz w:val="20"/>
        </w:rPr>
        <w:t xml:space="preserve"> </w:t>
      </w:r>
      <w:r>
        <w:rPr>
          <w:color w:val="231F20"/>
          <w:sz w:val="20"/>
        </w:rPr>
        <w:t xml:space="preserve">Use </w:t>
      </w:r>
      <w:r>
        <w:rPr>
          <w:i/>
          <w:color w:val="231F20"/>
          <w:sz w:val="20"/>
        </w:rPr>
        <w:t>Itemized</w:t>
      </w:r>
      <w:r>
        <w:rPr>
          <w:i/>
          <w:color w:val="231F20"/>
          <w:sz w:val="20"/>
        </w:rPr>
        <w:t xml:space="preserve"> Deduction Recoveries </w:t>
      </w:r>
      <w:r>
        <w:rPr>
          <w:color w:val="231F20"/>
          <w:sz w:val="20"/>
        </w:rPr>
        <w:t>in Pub. 525 instead</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State</w:t>
      </w:r>
      <w:r>
        <w:rPr>
          <w:color w:val="231F20"/>
          <w:spacing w:val="-14"/>
          <w:sz w:val="20"/>
        </w:rPr>
        <w:t xml:space="preserve"> </w:t>
      </w:r>
      <w:r>
        <w:rPr>
          <w:color w:val="231F20"/>
          <w:sz w:val="20"/>
        </w:rPr>
        <w:t>and</w:t>
      </w:r>
      <w:r>
        <w:rPr>
          <w:color w:val="231F20"/>
          <w:spacing w:val="-14"/>
          <w:sz w:val="20"/>
        </w:rPr>
        <w:t xml:space="preserve"> </w:t>
      </w:r>
      <w:r>
        <w:rPr>
          <w:color w:val="231F20"/>
          <w:sz w:val="20"/>
        </w:rPr>
        <w:t>Local</w:t>
      </w:r>
      <w:r>
        <w:rPr>
          <w:color w:val="231F20"/>
          <w:spacing w:val="-14"/>
          <w:sz w:val="20"/>
        </w:rPr>
        <w:t xml:space="preserve"> </w:t>
      </w:r>
      <w:r>
        <w:rPr>
          <w:color w:val="231F20"/>
          <w:sz w:val="20"/>
        </w:rPr>
        <w:t>Income Tax Refund Worksheet in the Instructions for Form 1040.</w:t>
      </w:r>
    </w:p>
    <w:p w:rsidR="000729FF" w:rsidRDefault="000729FF">
      <w:pPr>
        <w:pStyle w:val="Textkrper"/>
        <w:spacing w:before="3"/>
        <w:ind w:left="0"/>
        <w:rPr>
          <w:sz w:val="22"/>
        </w:rPr>
      </w:pPr>
    </w:p>
    <w:p w:rsidR="000729FF" w:rsidRDefault="006E3648">
      <w:pPr>
        <w:pStyle w:val="berschrift4"/>
        <w:spacing w:before="1" w:line="271" w:lineRule="auto"/>
        <w:ind w:left="119" w:right="141"/>
      </w:pPr>
      <w:r>
        <w:rPr>
          <w:color w:val="231F20"/>
        </w:rPr>
        <w:t>Lines</w:t>
      </w:r>
      <w:r>
        <w:rPr>
          <w:color w:val="231F20"/>
          <w:spacing w:val="-11"/>
        </w:rPr>
        <w:t xml:space="preserve"> </w:t>
      </w:r>
      <w:r>
        <w:rPr>
          <w:color w:val="231F20"/>
        </w:rPr>
        <w:t>2a</w:t>
      </w:r>
      <w:r>
        <w:rPr>
          <w:color w:val="231F20"/>
          <w:spacing w:val="-11"/>
        </w:rPr>
        <w:t xml:space="preserve"> </w:t>
      </w:r>
      <w:r>
        <w:rPr>
          <w:color w:val="231F20"/>
        </w:rPr>
        <w:t>and</w:t>
      </w:r>
      <w:r>
        <w:rPr>
          <w:color w:val="231F20"/>
          <w:spacing w:val="-11"/>
        </w:rPr>
        <w:t xml:space="preserve"> </w:t>
      </w:r>
      <w:r>
        <w:rPr>
          <w:color w:val="231F20"/>
        </w:rPr>
        <w:t xml:space="preserve">2b—Alimony </w:t>
      </w:r>
      <w:r>
        <w:rPr>
          <w:color w:val="231F20"/>
          <w:spacing w:val="-2"/>
        </w:rPr>
        <w:t>Received</w:t>
      </w:r>
    </w:p>
    <w:p w:rsidR="000729FF" w:rsidRDefault="006E3648">
      <w:pPr>
        <w:pStyle w:val="Textkrper"/>
        <w:spacing w:before="167" w:line="232" w:lineRule="auto"/>
        <w:ind w:left="119" w:right="85"/>
      </w:pPr>
      <w:r>
        <w:rPr>
          <w:color w:val="231F20"/>
        </w:rPr>
        <w:t>Leave</w:t>
      </w:r>
      <w:r>
        <w:rPr>
          <w:color w:val="231F20"/>
          <w:spacing w:val="-8"/>
        </w:rPr>
        <w:t xml:space="preserve"> </w:t>
      </w:r>
      <w:r>
        <w:rPr>
          <w:color w:val="231F20"/>
        </w:rPr>
        <w:t>lines</w:t>
      </w:r>
      <w:r>
        <w:rPr>
          <w:color w:val="231F20"/>
          <w:spacing w:val="-8"/>
        </w:rPr>
        <w:t xml:space="preserve"> </w:t>
      </w:r>
      <w:r>
        <w:rPr>
          <w:color w:val="231F20"/>
        </w:rPr>
        <w:t>2a</w:t>
      </w:r>
      <w:r>
        <w:rPr>
          <w:color w:val="231F20"/>
          <w:spacing w:val="-8"/>
        </w:rPr>
        <w:t xml:space="preserve"> </w:t>
      </w:r>
      <w:r>
        <w:rPr>
          <w:color w:val="231F20"/>
        </w:rPr>
        <w:t>and</w:t>
      </w:r>
      <w:r>
        <w:rPr>
          <w:color w:val="231F20"/>
          <w:spacing w:val="-8"/>
        </w:rPr>
        <w:t xml:space="preserve"> </w:t>
      </w:r>
      <w:r>
        <w:rPr>
          <w:color w:val="231F20"/>
        </w:rPr>
        <w:t>2b</w:t>
      </w:r>
      <w:r>
        <w:rPr>
          <w:color w:val="231F20"/>
          <w:spacing w:val="-8"/>
        </w:rPr>
        <w:t xml:space="preserve"> </w:t>
      </w:r>
      <w:r>
        <w:rPr>
          <w:color w:val="231F20"/>
        </w:rPr>
        <w:t>of</w:t>
      </w:r>
      <w:r>
        <w:rPr>
          <w:color w:val="231F20"/>
          <w:spacing w:val="-8"/>
        </w:rPr>
        <w:t xml:space="preserve"> </w:t>
      </w:r>
      <w:r>
        <w:rPr>
          <w:color w:val="231F20"/>
        </w:rPr>
        <w:t>Schedule</w:t>
      </w:r>
      <w:r>
        <w:rPr>
          <w:color w:val="231F20"/>
          <w:spacing w:val="-8"/>
        </w:rPr>
        <w:t xml:space="preserve"> </w:t>
      </w:r>
      <w:r>
        <w:rPr>
          <w:color w:val="231F20"/>
        </w:rPr>
        <w:t>1 (Form 1040) blank. Don’t follow the instructions</w:t>
      </w:r>
      <w:r>
        <w:rPr>
          <w:color w:val="231F20"/>
          <w:spacing w:val="-14"/>
        </w:rPr>
        <w:t xml:space="preserve"> </w:t>
      </w:r>
      <w:r>
        <w:rPr>
          <w:color w:val="231F20"/>
        </w:rPr>
        <w:t>in</w:t>
      </w:r>
      <w:r>
        <w:rPr>
          <w:color w:val="231F20"/>
          <w:spacing w:val="-14"/>
        </w:rPr>
        <w:t xml:space="preserve"> </w:t>
      </w:r>
      <w:r>
        <w:rPr>
          <w:i/>
          <w:color w:val="231F20"/>
        </w:rPr>
        <w:t>Lines</w:t>
      </w:r>
      <w:r>
        <w:rPr>
          <w:i/>
          <w:color w:val="231F20"/>
          <w:spacing w:val="-14"/>
        </w:rPr>
        <w:t xml:space="preserve"> </w:t>
      </w:r>
      <w:r>
        <w:rPr>
          <w:i/>
          <w:color w:val="231F20"/>
        </w:rPr>
        <w:t>2a</w:t>
      </w:r>
      <w:r>
        <w:rPr>
          <w:i/>
          <w:color w:val="231F20"/>
          <w:spacing w:val="-14"/>
        </w:rPr>
        <w:t xml:space="preserve"> </w:t>
      </w:r>
      <w:r>
        <w:rPr>
          <w:i/>
          <w:color w:val="231F20"/>
        </w:rPr>
        <w:t>and</w:t>
      </w:r>
      <w:r>
        <w:rPr>
          <w:i/>
          <w:color w:val="231F20"/>
          <w:spacing w:val="-14"/>
        </w:rPr>
        <w:t xml:space="preserve"> </w:t>
      </w:r>
      <w:r>
        <w:rPr>
          <w:i/>
          <w:color w:val="231F20"/>
        </w:rPr>
        <w:t>2b</w:t>
      </w:r>
      <w:r>
        <w:rPr>
          <w:i/>
          <w:color w:val="231F20"/>
          <w:spacing w:val="-14"/>
        </w:rPr>
        <w:t xml:space="preserve"> </w:t>
      </w:r>
      <w:r>
        <w:rPr>
          <w:color w:val="231F20"/>
        </w:rPr>
        <w:t xml:space="preserve">under </w:t>
      </w:r>
      <w:r>
        <w:rPr>
          <w:i/>
          <w:color w:val="231F20"/>
        </w:rPr>
        <w:t xml:space="preserve">Instructions for Schedule 1 </w:t>
      </w:r>
      <w:r>
        <w:rPr>
          <w:color w:val="231F20"/>
        </w:rPr>
        <w:t>in the Instructions</w:t>
      </w:r>
      <w:r>
        <w:rPr>
          <w:color w:val="231F20"/>
          <w:spacing w:val="-13"/>
        </w:rPr>
        <w:t xml:space="preserve"> </w:t>
      </w:r>
      <w:r>
        <w:rPr>
          <w:color w:val="231F20"/>
        </w:rPr>
        <w:t>for</w:t>
      </w:r>
      <w:r>
        <w:rPr>
          <w:color w:val="231F20"/>
          <w:spacing w:val="-13"/>
        </w:rPr>
        <w:t xml:space="preserve"> </w:t>
      </w:r>
      <w:r>
        <w:rPr>
          <w:color w:val="231F20"/>
        </w:rPr>
        <w:t>Form</w:t>
      </w:r>
      <w:r>
        <w:rPr>
          <w:color w:val="231F20"/>
          <w:spacing w:val="-13"/>
        </w:rPr>
        <w:t xml:space="preserve"> </w:t>
      </w:r>
      <w:r>
        <w:rPr>
          <w:color w:val="231F20"/>
        </w:rPr>
        <w:t>1040.</w:t>
      </w:r>
      <w:r>
        <w:rPr>
          <w:color w:val="231F20"/>
          <w:spacing w:val="-13"/>
        </w:rPr>
        <w:t xml:space="preserve"> </w:t>
      </w:r>
      <w:r>
        <w:rPr>
          <w:color w:val="231F20"/>
        </w:rPr>
        <w:t>A</w:t>
      </w:r>
      <w:r>
        <w:rPr>
          <w:color w:val="231F20"/>
          <w:spacing w:val="-13"/>
        </w:rPr>
        <w:t xml:space="preserve"> </w:t>
      </w:r>
      <w:r>
        <w:rPr>
          <w:color w:val="231F20"/>
        </w:rPr>
        <w:t>person filing Form 1040-NR doesn’t report alimony on lines 2a and 2b. You will report certain alimony received on Schedule NEC (Form 1040-NR),</w:t>
      </w:r>
    </w:p>
    <w:p w:rsidR="000729FF" w:rsidRDefault="006E3648">
      <w:pPr>
        <w:pStyle w:val="Textkrper"/>
        <w:spacing w:before="3"/>
        <w:ind w:left="119"/>
      </w:pPr>
      <w:r>
        <w:rPr>
          <w:color w:val="231F20"/>
        </w:rPr>
        <w:t>line</w:t>
      </w:r>
      <w:r>
        <w:rPr>
          <w:color w:val="231F20"/>
          <w:spacing w:val="-14"/>
        </w:rPr>
        <w:t xml:space="preserve"> </w:t>
      </w:r>
      <w:r>
        <w:rPr>
          <w:color w:val="231F20"/>
          <w:spacing w:val="-5"/>
        </w:rPr>
        <w:t>12.</w:t>
      </w:r>
    </w:p>
    <w:p w:rsidR="000729FF" w:rsidRDefault="000729FF">
      <w:pPr>
        <w:pStyle w:val="Textkrper"/>
        <w:spacing w:before="10"/>
        <w:ind w:left="0"/>
        <w:rPr>
          <w:sz w:val="21"/>
        </w:rPr>
      </w:pPr>
    </w:p>
    <w:p w:rsidR="000729FF" w:rsidRDefault="006E3648">
      <w:pPr>
        <w:pStyle w:val="berschrift4"/>
        <w:spacing w:before="1"/>
        <w:ind w:left="119"/>
      </w:pPr>
      <w:r>
        <w:rPr>
          <w:color w:val="231F20"/>
        </w:rPr>
        <w:t>Line</w:t>
      </w:r>
      <w:r>
        <w:rPr>
          <w:color w:val="231F20"/>
          <w:spacing w:val="-5"/>
        </w:rPr>
        <w:t xml:space="preserve"> </w:t>
      </w:r>
      <w:r>
        <w:rPr>
          <w:color w:val="231F20"/>
        </w:rPr>
        <w:t>3—Business</w:t>
      </w:r>
      <w:r>
        <w:rPr>
          <w:color w:val="231F20"/>
          <w:spacing w:val="-5"/>
        </w:rPr>
        <w:t xml:space="preserve"> </w:t>
      </w:r>
      <w:r>
        <w:rPr>
          <w:color w:val="231F20"/>
        </w:rPr>
        <w:t>Income</w:t>
      </w:r>
      <w:r>
        <w:rPr>
          <w:color w:val="231F20"/>
          <w:spacing w:val="-5"/>
        </w:rPr>
        <w:t xml:space="preserve"> </w:t>
      </w:r>
      <w:r>
        <w:rPr>
          <w:color w:val="231F20"/>
        </w:rPr>
        <w:t>or</w:t>
      </w:r>
      <w:r>
        <w:rPr>
          <w:color w:val="231F20"/>
          <w:spacing w:val="-4"/>
        </w:rPr>
        <w:t xml:space="preserve"> </w:t>
      </w:r>
      <w:r>
        <w:rPr>
          <w:color w:val="231F20"/>
          <w:spacing w:val="-2"/>
        </w:rPr>
        <w:t>(Loss)</w:t>
      </w:r>
    </w:p>
    <w:p w:rsidR="000729FF" w:rsidRDefault="006E3648">
      <w:pPr>
        <w:spacing w:before="197" w:line="232" w:lineRule="auto"/>
        <w:ind w:left="119" w:right="85"/>
        <w:rPr>
          <w:sz w:val="20"/>
        </w:rPr>
      </w:pPr>
      <w:r>
        <w:rPr>
          <w:color w:val="231F20"/>
          <w:sz w:val="20"/>
        </w:rPr>
        <w:t xml:space="preserve">See </w:t>
      </w:r>
      <w:r>
        <w:rPr>
          <w:i/>
          <w:color w:val="231F20"/>
          <w:sz w:val="20"/>
        </w:rPr>
        <w:t xml:space="preserve">Line 3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business income or loss.</w:t>
      </w:r>
    </w:p>
    <w:p w:rsidR="000729FF" w:rsidRDefault="006E3648">
      <w:pPr>
        <w:pStyle w:val="Textkrper"/>
        <w:spacing w:before="104" w:line="232" w:lineRule="auto"/>
        <w:ind w:left="119" w:right="437"/>
      </w:pPr>
      <w:r>
        <w:rPr>
          <w:b/>
          <w:color w:val="231F20"/>
        </w:rPr>
        <w:t>Exception 1.</w:t>
      </w:r>
      <w:r>
        <w:rPr>
          <w:b/>
          <w:color w:val="231F20"/>
          <w:spacing w:val="40"/>
        </w:rPr>
        <w:t xml:space="preserve"> </w:t>
      </w:r>
      <w:r>
        <w:rPr>
          <w:color w:val="231F20"/>
        </w:rPr>
        <w:t>Report only your effectively</w:t>
      </w:r>
      <w:r>
        <w:rPr>
          <w:color w:val="231F20"/>
          <w:spacing w:val="-14"/>
        </w:rPr>
        <w:t xml:space="preserve"> </w:t>
      </w:r>
      <w:r>
        <w:rPr>
          <w:color w:val="231F20"/>
        </w:rPr>
        <w:t>connected</w:t>
      </w:r>
      <w:r>
        <w:rPr>
          <w:color w:val="231F20"/>
          <w:spacing w:val="-14"/>
        </w:rPr>
        <w:t xml:space="preserve"> </w:t>
      </w:r>
      <w:r>
        <w:rPr>
          <w:color w:val="231F20"/>
        </w:rPr>
        <w:t>income</w:t>
      </w:r>
      <w:r>
        <w:rPr>
          <w:color w:val="231F20"/>
          <w:spacing w:val="-14"/>
        </w:rPr>
        <w:t xml:space="preserve"> </w:t>
      </w:r>
      <w:r>
        <w:rPr>
          <w:color w:val="231F20"/>
        </w:rPr>
        <w:t>and expenses</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C</w:t>
      </w:r>
      <w:r>
        <w:rPr>
          <w:color w:val="231F20"/>
          <w:spacing w:val="-14"/>
        </w:rPr>
        <w:t xml:space="preserve"> </w:t>
      </w:r>
      <w:r>
        <w:rPr>
          <w:color w:val="231F20"/>
        </w:rPr>
        <w:t xml:space="preserve">(Form </w:t>
      </w:r>
      <w:r>
        <w:rPr>
          <w:color w:val="231F20"/>
          <w:spacing w:val="-2"/>
        </w:rPr>
        <w:t>1040).</w:t>
      </w:r>
    </w:p>
    <w:p w:rsidR="000729FF" w:rsidRDefault="006E3648">
      <w:pPr>
        <w:pStyle w:val="Textkrper"/>
        <w:spacing w:before="104" w:line="232" w:lineRule="auto"/>
        <w:ind w:left="119" w:right="38"/>
      </w:pPr>
      <w:r>
        <w:rPr>
          <w:b/>
          <w:color w:val="231F20"/>
        </w:rPr>
        <w:t>Exception</w:t>
      </w:r>
      <w:r>
        <w:rPr>
          <w:b/>
          <w:color w:val="231F20"/>
          <w:spacing w:val="-12"/>
        </w:rPr>
        <w:t xml:space="preserve"> </w:t>
      </w:r>
      <w:r>
        <w:rPr>
          <w:b/>
          <w:color w:val="231F20"/>
        </w:rPr>
        <w:t>2.</w:t>
      </w:r>
      <w:r>
        <w:rPr>
          <w:b/>
          <w:color w:val="231F20"/>
          <w:spacing w:val="28"/>
        </w:rPr>
        <w:t xml:space="preserve"> </w:t>
      </w:r>
      <w:r>
        <w:rPr>
          <w:color w:val="231F20"/>
        </w:rPr>
        <w:t>Include</w:t>
      </w:r>
      <w:r>
        <w:rPr>
          <w:color w:val="231F20"/>
          <w:spacing w:val="-14"/>
        </w:rPr>
        <w:t xml:space="preserve"> </w:t>
      </w:r>
      <w:r>
        <w:rPr>
          <w:color w:val="231F20"/>
        </w:rPr>
        <w:t>any</w:t>
      </w:r>
      <w:r>
        <w:rPr>
          <w:color w:val="231F20"/>
          <w:spacing w:val="-14"/>
        </w:rPr>
        <w:t xml:space="preserve"> </w:t>
      </w:r>
      <w:r>
        <w:rPr>
          <w:color w:val="231F20"/>
        </w:rPr>
        <w:t>income</w:t>
      </w:r>
      <w:r>
        <w:rPr>
          <w:color w:val="231F20"/>
          <w:spacing w:val="-14"/>
        </w:rPr>
        <w:t xml:space="preserve"> </w:t>
      </w:r>
      <w:r>
        <w:rPr>
          <w:color w:val="231F20"/>
        </w:rPr>
        <w:t>you received as a dealer in stocks, securities, and commodities through your</w:t>
      </w:r>
      <w:r>
        <w:rPr>
          <w:color w:val="231F20"/>
          <w:spacing w:val="-12"/>
        </w:rPr>
        <w:t xml:space="preserve"> </w:t>
      </w:r>
      <w:r>
        <w:rPr>
          <w:color w:val="231F20"/>
        </w:rPr>
        <w:t>U.S.</w:t>
      </w:r>
      <w:r>
        <w:rPr>
          <w:color w:val="231F20"/>
          <w:spacing w:val="-12"/>
        </w:rPr>
        <w:t xml:space="preserve"> </w:t>
      </w:r>
      <w:r>
        <w:rPr>
          <w:color w:val="231F20"/>
        </w:rPr>
        <w:t>office</w:t>
      </w:r>
      <w:r>
        <w:rPr>
          <w:color w:val="231F20"/>
          <w:spacing w:val="-12"/>
        </w:rPr>
        <w:t xml:space="preserve"> </w:t>
      </w:r>
      <w:r>
        <w:rPr>
          <w:color w:val="231F20"/>
        </w:rPr>
        <w:t>or</w:t>
      </w:r>
      <w:r>
        <w:rPr>
          <w:color w:val="231F20"/>
          <w:spacing w:val="-12"/>
        </w:rPr>
        <w:t xml:space="preserve"> </w:t>
      </w:r>
      <w:r>
        <w:rPr>
          <w:color w:val="231F20"/>
        </w:rPr>
        <w:t>dependent</w:t>
      </w:r>
      <w:r>
        <w:rPr>
          <w:color w:val="231F20"/>
          <w:spacing w:val="-12"/>
        </w:rPr>
        <w:t xml:space="preserve"> </w:t>
      </w:r>
      <w:r>
        <w:rPr>
          <w:color w:val="231F20"/>
        </w:rPr>
        <w:t>agent.</w:t>
      </w:r>
      <w:r>
        <w:rPr>
          <w:color w:val="231F20"/>
          <w:spacing w:val="-12"/>
        </w:rPr>
        <w:t xml:space="preserve"> </w:t>
      </w:r>
      <w:r>
        <w:rPr>
          <w:color w:val="231F20"/>
        </w:rPr>
        <w:t>If you dealt in these items through an independent agent, such as a U.S. broker, custodian, or commissioned agent, your income may not be considered</w:t>
      </w:r>
      <w:r>
        <w:rPr>
          <w:color w:val="231F20"/>
          <w:spacing w:val="-1"/>
        </w:rPr>
        <w:t xml:space="preserve"> </w:t>
      </w:r>
      <w:r>
        <w:rPr>
          <w:color w:val="231F20"/>
        </w:rPr>
        <w:t>effectively</w:t>
      </w:r>
      <w:r>
        <w:rPr>
          <w:color w:val="231F20"/>
          <w:spacing w:val="-1"/>
        </w:rPr>
        <w:t xml:space="preserve"> </w:t>
      </w:r>
      <w:r>
        <w:rPr>
          <w:color w:val="231F20"/>
        </w:rPr>
        <w:t>connected</w:t>
      </w:r>
      <w:r>
        <w:rPr>
          <w:color w:val="231F20"/>
          <w:spacing w:val="-1"/>
        </w:rPr>
        <w:t xml:space="preserve"> </w:t>
      </w:r>
      <w:r>
        <w:rPr>
          <w:color w:val="231F20"/>
        </w:rPr>
        <w:t>with a U.S. business.</w:t>
      </w:r>
    </w:p>
    <w:p w:rsidR="000729FF" w:rsidRDefault="006E3648">
      <w:pPr>
        <w:pStyle w:val="berschrift4"/>
        <w:spacing w:before="130"/>
        <w:ind w:left="119"/>
      </w:pPr>
      <w:r>
        <w:rPr>
          <w:b w:val="0"/>
        </w:rPr>
        <w:br w:type="column"/>
      </w:r>
      <w:r>
        <w:rPr>
          <w:color w:val="231F20"/>
        </w:rPr>
        <w:t>Line</w:t>
      </w:r>
      <w:r>
        <w:rPr>
          <w:color w:val="231F20"/>
          <w:spacing w:val="-6"/>
        </w:rPr>
        <w:t xml:space="preserve"> </w:t>
      </w:r>
      <w:r>
        <w:rPr>
          <w:color w:val="231F20"/>
        </w:rPr>
        <w:t>4—Other</w:t>
      </w:r>
      <w:r>
        <w:rPr>
          <w:color w:val="231F20"/>
          <w:spacing w:val="-5"/>
        </w:rPr>
        <w:t xml:space="preserve"> </w:t>
      </w:r>
      <w:r>
        <w:rPr>
          <w:color w:val="231F20"/>
        </w:rPr>
        <w:t>Gains</w:t>
      </w:r>
      <w:r>
        <w:rPr>
          <w:color w:val="231F20"/>
          <w:spacing w:val="-6"/>
        </w:rPr>
        <w:t xml:space="preserve"> </w:t>
      </w:r>
      <w:r>
        <w:rPr>
          <w:color w:val="231F20"/>
        </w:rPr>
        <w:t>or</w:t>
      </w:r>
      <w:r>
        <w:rPr>
          <w:color w:val="231F20"/>
          <w:spacing w:val="-5"/>
        </w:rPr>
        <w:t xml:space="preserve"> </w:t>
      </w:r>
      <w:r>
        <w:rPr>
          <w:color w:val="231F20"/>
          <w:spacing w:val="-2"/>
        </w:rPr>
        <w:t>(Losses)</w:t>
      </w:r>
    </w:p>
    <w:p w:rsidR="000729FF" w:rsidRDefault="006E3648">
      <w:pPr>
        <w:spacing w:before="217" w:line="232" w:lineRule="auto"/>
        <w:ind w:left="119" w:right="243"/>
        <w:rPr>
          <w:sz w:val="20"/>
        </w:rPr>
      </w:pPr>
      <w:r>
        <w:rPr>
          <w:color w:val="231F20"/>
          <w:sz w:val="20"/>
        </w:rPr>
        <w:t xml:space="preserve">See </w:t>
      </w:r>
      <w:r>
        <w:rPr>
          <w:i/>
          <w:color w:val="231F20"/>
          <w:sz w:val="20"/>
        </w:rPr>
        <w:t xml:space="preserve">Line 4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other</w:t>
      </w:r>
      <w:r>
        <w:rPr>
          <w:color w:val="231F20"/>
          <w:spacing w:val="-14"/>
          <w:sz w:val="20"/>
        </w:rPr>
        <w:t xml:space="preserve"> </w:t>
      </w:r>
      <w:r>
        <w:rPr>
          <w:color w:val="231F20"/>
          <w:sz w:val="20"/>
        </w:rPr>
        <w:t>gains or losses.</w:t>
      </w:r>
    </w:p>
    <w:p w:rsidR="000729FF" w:rsidRDefault="006E3648">
      <w:pPr>
        <w:pStyle w:val="Textkrper"/>
        <w:spacing w:before="104" w:line="232" w:lineRule="auto"/>
        <w:ind w:left="119" w:right="183"/>
      </w:pPr>
      <w:r>
        <w:rPr>
          <w:b/>
          <w:color w:val="231F20"/>
        </w:rPr>
        <w:t>Exception.</w:t>
      </w:r>
      <w:r>
        <w:rPr>
          <w:b/>
          <w:color w:val="231F20"/>
          <w:spacing w:val="40"/>
        </w:rPr>
        <w:t xml:space="preserve"> </w:t>
      </w:r>
      <w:r>
        <w:rPr>
          <w:color w:val="231F20"/>
        </w:rPr>
        <w:t>The assets must have been</w:t>
      </w:r>
      <w:r>
        <w:rPr>
          <w:color w:val="231F20"/>
          <w:spacing w:val="-14"/>
        </w:rPr>
        <w:t xml:space="preserve"> </w:t>
      </w:r>
      <w:r>
        <w:rPr>
          <w:color w:val="231F20"/>
        </w:rPr>
        <w:t>used</w:t>
      </w:r>
      <w:r>
        <w:rPr>
          <w:color w:val="231F20"/>
          <w:spacing w:val="-14"/>
        </w:rPr>
        <w:t xml:space="preserve"> </w:t>
      </w:r>
      <w:r>
        <w:rPr>
          <w:color w:val="231F20"/>
        </w:rPr>
        <w:t>in</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p>
    <w:p w:rsidR="000729FF" w:rsidRDefault="000729FF">
      <w:pPr>
        <w:pStyle w:val="Textkrper"/>
        <w:spacing w:before="1"/>
        <w:ind w:left="0"/>
        <w:rPr>
          <w:sz w:val="22"/>
        </w:rPr>
      </w:pPr>
    </w:p>
    <w:p w:rsidR="000729FF" w:rsidRDefault="006E3648">
      <w:pPr>
        <w:pStyle w:val="berschrift4"/>
        <w:spacing w:line="271" w:lineRule="auto"/>
        <w:ind w:left="119" w:right="243"/>
      </w:pPr>
      <w:r>
        <w:rPr>
          <w:color w:val="231F20"/>
        </w:rPr>
        <w:t>Line</w:t>
      </w:r>
      <w:r>
        <w:rPr>
          <w:color w:val="231F20"/>
          <w:spacing w:val="-11"/>
        </w:rPr>
        <w:t xml:space="preserve"> </w:t>
      </w:r>
      <w:r>
        <w:rPr>
          <w:color w:val="231F20"/>
        </w:rPr>
        <w:t>5—Rental</w:t>
      </w:r>
      <w:r>
        <w:rPr>
          <w:color w:val="231F20"/>
          <w:spacing w:val="-11"/>
        </w:rPr>
        <w:t xml:space="preserve"> </w:t>
      </w:r>
      <w:r>
        <w:rPr>
          <w:color w:val="231F20"/>
        </w:rPr>
        <w:t>Real</w:t>
      </w:r>
      <w:r>
        <w:rPr>
          <w:color w:val="231F20"/>
          <w:spacing w:val="-11"/>
        </w:rPr>
        <w:t xml:space="preserve"> </w:t>
      </w:r>
      <w:r>
        <w:rPr>
          <w:color w:val="231F20"/>
        </w:rPr>
        <w:t>Estate, Royalties, Partnerships, S Corporations, Trusts, etc.</w:t>
      </w:r>
    </w:p>
    <w:p w:rsidR="000729FF" w:rsidRDefault="006E3648">
      <w:pPr>
        <w:pStyle w:val="Textkrper"/>
        <w:spacing w:before="187" w:line="232" w:lineRule="auto"/>
        <w:ind w:left="119" w:right="269"/>
      </w:pPr>
      <w:r>
        <w:rPr>
          <w:color w:val="231F20"/>
        </w:rPr>
        <w:t>Form 1040-NR filers can’t be shareholders</w:t>
      </w:r>
      <w:r>
        <w:rPr>
          <w:color w:val="231F20"/>
          <w:spacing w:val="-14"/>
        </w:rPr>
        <w:t xml:space="preserve"> </w:t>
      </w:r>
      <w:r>
        <w:rPr>
          <w:color w:val="231F20"/>
        </w:rPr>
        <w:t>in</w:t>
      </w:r>
      <w:r>
        <w:rPr>
          <w:color w:val="231F20"/>
          <w:spacing w:val="-14"/>
        </w:rPr>
        <w:t xml:space="preserve"> </w:t>
      </w:r>
      <w:r>
        <w:rPr>
          <w:color w:val="231F20"/>
        </w:rPr>
        <w:t>S</w:t>
      </w:r>
      <w:r>
        <w:rPr>
          <w:color w:val="231F20"/>
          <w:spacing w:val="-14"/>
        </w:rPr>
        <w:t xml:space="preserve"> </w:t>
      </w:r>
      <w:r>
        <w:rPr>
          <w:color w:val="231F20"/>
        </w:rPr>
        <w:t>corporations.</w:t>
      </w:r>
      <w:r>
        <w:rPr>
          <w:color w:val="231F20"/>
          <w:spacing w:val="-14"/>
        </w:rPr>
        <w:t xml:space="preserve"> </w:t>
      </w:r>
      <w:r>
        <w:rPr>
          <w:color w:val="231F20"/>
        </w:rPr>
        <w:t>Even though</w:t>
      </w:r>
      <w:r>
        <w:rPr>
          <w:color w:val="231F20"/>
          <w:spacing w:val="-14"/>
        </w:rPr>
        <w:t xml:space="preserve"> </w:t>
      </w:r>
      <w:r>
        <w:rPr>
          <w:color w:val="231F20"/>
        </w:rPr>
        <w:t>the</w:t>
      </w:r>
      <w:r>
        <w:rPr>
          <w:color w:val="231F20"/>
          <w:spacing w:val="-14"/>
        </w:rPr>
        <w:t xml:space="preserve"> </w:t>
      </w:r>
      <w:r>
        <w:rPr>
          <w:color w:val="231F20"/>
        </w:rPr>
        <w:t>text</w:t>
      </w:r>
      <w:r>
        <w:rPr>
          <w:color w:val="231F20"/>
          <w:spacing w:val="-14"/>
        </w:rPr>
        <w:t xml:space="preserve"> </w:t>
      </w:r>
      <w:r>
        <w:rPr>
          <w:color w:val="231F20"/>
        </w:rPr>
        <w:t>for</w:t>
      </w:r>
      <w:r>
        <w:rPr>
          <w:color w:val="231F20"/>
          <w:spacing w:val="-14"/>
        </w:rPr>
        <w:t xml:space="preserve"> </w:t>
      </w:r>
      <w:r>
        <w:rPr>
          <w:color w:val="231F20"/>
        </w:rPr>
        <w:t>line</w:t>
      </w:r>
      <w:r>
        <w:rPr>
          <w:color w:val="231F20"/>
          <w:spacing w:val="-14"/>
        </w:rPr>
        <w:t xml:space="preserve"> </w:t>
      </w:r>
      <w:r>
        <w:rPr>
          <w:color w:val="231F20"/>
        </w:rPr>
        <w:t>5</w:t>
      </w:r>
      <w:r>
        <w:rPr>
          <w:color w:val="231F20"/>
          <w:spacing w:val="-14"/>
        </w:rPr>
        <w:t xml:space="preserve"> </w:t>
      </w:r>
      <w:r>
        <w:rPr>
          <w:color w:val="231F20"/>
        </w:rPr>
        <w:t>on</w:t>
      </w:r>
      <w:r>
        <w:rPr>
          <w:color w:val="231F20"/>
          <w:spacing w:val="-14"/>
        </w:rPr>
        <w:t xml:space="preserve"> </w:t>
      </w:r>
      <w:r>
        <w:rPr>
          <w:color w:val="231F20"/>
        </w:rPr>
        <w:t>Schedule 1 (Form 1040) mentions S corporations, the reference to S corporations doesn’t apply to Form 1040-NR filers.</w:t>
      </w:r>
    </w:p>
    <w:p w:rsidR="000729FF" w:rsidRDefault="006E3648">
      <w:pPr>
        <w:pStyle w:val="Textkrper"/>
        <w:spacing w:before="205" w:line="232" w:lineRule="auto"/>
        <w:ind w:left="119" w:right="243" w:firstLine="240"/>
      </w:pPr>
      <w:r>
        <w:rPr>
          <w:color w:val="231F20"/>
        </w:rPr>
        <w:t>Report</w:t>
      </w:r>
      <w:r>
        <w:rPr>
          <w:color w:val="231F20"/>
          <w:spacing w:val="-6"/>
        </w:rPr>
        <w:t xml:space="preserve"> </w:t>
      </w:r>
      <w:r>
        <w:rPr>
          <w:color w:val="231F20"/>
        </w:rPr>
        <w:t>income</w:t>
      </w:r>
      <w:r>
        <w:rPr>
          <w:color w:val="231F20"/>
          <w:spacing w:val="-6"/>
        </w:rPr>
        <w:t xml:space="preserve"> </w:t>
      </w:r>
      <w:r>
        <w:rPr>
          <w:color w:val="231F20"/>
        </w:rPr>
        <w:t>or</w:t>
      </w:r>
      <w:r>
        <w:rPr>
          <w:color w:val="231F20"/>
          <w:spacing w:val="-6"/>
        </w:rPr>
        <w:t xml:space="preserve"> </w:t>
      </w:r>
      <w:r>
        <w:rPr>
          <w:color w:val="231F20"/>
        </w:rPr>
        <w:t>loss</w:t>
      </w:r>
      <w:r>
        <w:rPr>
          <w:color w:val="231F20"/>
          <w:spacing w:val="-6"/>
        </w:rPr>
        <w:t xml:space="preserve"> </w:t>
      </w:r>
      <w:r>
        <w:rPr>
          <w:color w:val="231F20"/>
        </w:rPr>
        <w:t>from</w:t>
      </w:r>
      <w:r>
        <w:rPr>
          <w:color w:val="231F20"/>
          <w:spacing w:val="-6"/>
        </w:rPr>
        <w:t xml:space="preserve"> </w:t>
      </w:r>
      <w:r>
        <w:rPr>
          <w:color w:val="231F20"/>
        </w:rPr>
        <w:t xml:space="preserve">rental real estate, royalties, partnerships, </w:t>
      </w:r>
      <w:r>
        <w:rPr>
          <w:color w:val="231F20"/>
          <w:spacing w:val="-2"/>
        </w:rPr>
        <w:t>estates,</w:t>
      </w:r>
      <w:r>
        <w:rPr>
          <w:color w:val="231F20"/>
          <w:spacing w:val="-5"/>
        </w:rPr>
        <w:t xml:space="preserve"> </w:t>
      </w:r>
      <w:r>
        <w:rPr>
          <w:color w:val="231F20"/>
          <w:spacing w:val="-2"/>
        </w:rPr>
        <w:t>trusts,</w:t>
      </w:r>
      <w:r>
        <w:rPr>
          <w:color w:val="231F20"/>
          <w:spacing w:val="-5"/>
        </w:rPr>
        <w:t xml:space="preserve"> </w:t>
      </w:r>
      <w:r>
        <w:rPr>
          <w:color w:val="231F20"/>
          <w:spacing w:val="-2"/>
        </w:rPr>
        <w:t>and</w:t>
      </w:r>
      <w:r>
        <w:rPr>
          <w:color w:val="231F20"/>
          <w:spacing w:val="-5"/>
        </w:rPr>
        <w:t xml:space="preserve"> </w:t>
      </w:r>
      <w:r>
        <w:rPr>
          <w:color w:val="231F20"/>
          <w:spacing w:val="-2"/>
        </w:rPr>
        <w:t>residual</w:t>
      </w:r>
      <w:r>
        <w:rPr>
          <w:color w:val="231F20"/>
          <w:spacing w:val="-5"/>
        </w:rPr>
        <w:t xml:space="preserve"> </w:t>
      </w:r>
      <w:r>
        <w:rPr>
          <w:color w:val="231F20"/>
          <w:spacing w:val="-2"/>
        </w:rPr>
        <w:t xml:space="preserve">interests </w:t>
      </w:r>
      <w:r>
        <w:rPr>
          <w:color w:val="231F20"/>
        </w:rPr>
        <w:t>in real estate mortgage investment conduits (REMICs) on Schedule 1 (Form</w:t>
      </w:r>
      <w:r>
        <w:rPr>
          <w:color w:val="231F20"/>
          <w:spacing w:val="-11"/>
        </w:rPr>
        <w:t xml:space="preserve"> </w:t>
      </w:r>
      <w:r>
        <w:rPr>
          <w:color w:val="231F20"/>
        </w:rPr>
        <w:t>1040),</w:t>
      </w:r>
      <w:r>
        <w:rPr>
          <w:color w:val="231F20"/>
          <w:spacing w:val="-11"/>
        </w:rPr>
        <w:t xml:space="preserve"> </w:t>
      </w:r>
      <w:r>
        <w:rPr>
          <w:color w:val="231F20"/>
        </w:rPr>
        <w:t>line</w:t>
      </w:r>
      <w:r>
        <w:rPr>
          <w:color w:val="231F20"/>
          <w:spacing w:val="-11"/>
        </w:rPr>
        <w:t xml:space="preserve"> </w:t>
      </w:r>
      <w:r>
        <w:rPr>
          <w:color w:val="231F20"/>
        </w:rPr>
        <w:t>5.</w:t>
      </w:r>
      <w:r>
        <w:rPr>
          <w:color w:val="231F20"/>
          <w:spacing w:val="-11"/>
        </w:rPr>
        <w:t xml:space="preserve"> </w:t>
      </w:r>
      <w:r>
        <w:rPr>
          <w:color w:val="231F20"/>
        </w:rPr>
        <w:t>Use</w:t>
      </w:r>
      <w:r>
        <w:rPr>
          <w:color w:val="231F20"/>
          <w:spacing w:val="-11"/>
        </w:rPr>
        <w:t xml:space="preserve"> </w:t>
      </w:r>
      <w:r>
        <w:rPr>
          <w:color w:val="231F20"/>
        </w:rPr>
        <w:t>Schedule</w:t>
      </w:r>
      <w:r>
        <w:rPr>
          <w:color w:val="231F20"/>
          <w:spacing w:val="-11"/>
        </w:rPr>
        <w:t xml:space="preserve"> </w:t>
      </w:r>
      <w:r>
        <w:rPr>
          <w:color w:val="231F20"/>
        </w:rPr>
        <w:t>E (Form 1040) to figure the amount to enter on Schedule 1 (Form 1040), line</w:t>
      </w:r>
      <w:r>
        <w:rPr>
          <w:color w:val="231F20"/>
          <w:spacing w:val="-4"/>
        </w:rPr>
        <w:t xml:space="preserve"> </w:t>
      </w:r>
      <w:r>
        <w:rPr>
          <w:color w:val="231F20"/>
        </w:rPr>
        <w:t>5,</w:t>
      </w:r>
      <w:r>
        <w:rPr>
          <w:color w:val="231F20"/>
          <w:spacing w:val="-4"/>
        </w:rPr>
        <w:t xml:space="preserve"> </w:t>
      </w:r>
      <w:r>
        <w:rPr>
          <w:color w:val="231F20"/>
        </w:rPr>
        <w:t>and</w:t>
      </w:r>
      <w:r>
        <w:rPr>
          <w:color w:val="231F20"/>
          <w:spacing w:val="-4"/>
        </w:rPr>
        <w:t xml:space="preserve"> </w:t>
      </w:r>
      <w:r>
        <w:rPr>
          <w:color w:val="231F20"/>
        </w:rPr>
        <w:t>attach</w:t>
      </w:r>
      <w:r>
        <w:rPr>
          <w:color w:val="231F20"/>
          <w:spacing w:val="-4"/>
        </w:rPr>
        <w:t xml:space="preserve"> </w:t>
      </w:r>
      <w:r>
        <w:rPr>
          <w:color w:val="231F20"/>
        </w:rPr>
        <w:t>Schedule</w:t>
      </w:r>
      <w:r>
        <w:rPr>
          <w:color w:val="231F20"/>
          <w:spacing w:val="-4"/>
        </w:rPr>
        <w:t xml:space="preserve"> </w:t>
      </w:r>
      <w:r>
        <w:rPr>
          <w:color w:val="231F20"/>
        </w:rPr>
        <w:t>E</w:t>
      </w:r>
      <w:r>
        <w:rPr>
          <w:color w:val="231F20"/>
          <w:spacing w:val="-4"/>
        </w:rPr>
        <w:t xml:space="preserve"> </w:t>
      </w:r>
      <w:r>
        <w:rPr>
          <w:color w:val="231F20"/>
        </w:rPr>
        <w:t>(Form 1040) to your return. For more information, see the Instructions for Schedule E (Form 1040).</w:t>
      </w:r>
    </w:p>
    <w:p w:rsidR="000729FF" w:rsidRDefault="006E3648">
      <w:pPr>
        <w:spacing w:before="111" w:line="232" w:lineRule="auto"/>
        <w:ind w:left="815" w:right="183"/>
        <w:rPr>
          <w:i/>
          <w:sz w:val="20"/>
        </w:rPr>
      </w:pPr>
      <w:r>
        <w:pict>
          <v:group id="docshapegroup189" o:spid="_x0000_s2268" style="position:absolute;left:0;text-align:left;margin-left:402pt;margin-top:7.25pt;width:30.5pt;height:30.5pt;z-index:15768576;mso-position-horizontal-relative:page" coordorigin="8040,145" coordsize="610,610">
            <v:shape id="docshape190" o:spid="_x0000_s2271" style="position:absolute;left:8040;top:144;width:610;height:610" coordorigin="8040,145" coordsize="610,610" path="m8611,145r-533,l8063,148r-12,8l8043,168r-3,15l8040,716r3,15l8051,743r12,8l8078,754r533,l8626,751r12,-8l8646,731r3,-15l8649,183r-3,-15l8638,156r-12,-8l8611,145xe" fillcolor="black" stroked="f">
              <v:path arrowok="t"/>
            </v:shape>
            <v:shape id="docshape191" o:spid="_x0000_s2270" style="position:absolute;left:8090;top:195;width:508;height:508" coordorigin="8091,196" coordsize="508,508" path="m8345,196r-68,9l8217,230r-52,40l8125,321r-25,61l8091,449r9,68l8125,577r40,52l8217,668r60,26l8345,703r67,-9l8473,668r51,-39l8564,577r25,-60l8598,449r-9,-67l8564,321r-40,-51l8473,230r-61,-25l8345,196xe" stroked="f">
              <v:path arrowok="t"/>
            </v:shape>
            <v:shape id="docshape192" o:spid="_x0000_s2269" type="#_x0000_t202" style="position:absolute;left:8040;top:144;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If you’re electing to treat income from real property located</w:t>
      </w:r>
      <w:r>
        <w:rPr>
          <w:i/>
          <w:color w:val="231F20"/>
          <w:spacing w:val="-12"/>
          <w:sz w:val="20"/>
        </w:rPr>
        <w:t xml:space="preserve"> </w:t>
      </w:r>
      <w:r>
        <w:rPr>
          <w:i/>
          <w:color w:val="231F20"/>
          <w:sz w:val="20"/>
        </w:rPr>
        <w:t>in</w:t>
      </w:r>
      <w:r>
        <w:rPr>
          <w:i/>
          <w:color w:val="231F20"/>
          <w:spacing w:val="-11"/>
          <w:sz w:val="20"/>
        </w:rPr>
        <w:t xml:space="preserve"> </w:t>
      </w:r>
      <w:r>
        <w:rPr>
          <w:i/>
          <w:color w:val="231F20"/>
          <w:sz w:val="20"/>
        </w:rPr>
        <w:t>the</w:t>
      </w:r>
      <w:r>
        <w:rPr>
          <w:i/>
          <w:color w:val="231F20"/>
          <w:spacing w:val="-11"/>
          <w:sz w:val="20"/>
        </w:rPr>
        <w:t xml:space="preserve"> </w:t>
      </w:r>
      <w:r>
        <w:rPr>
          <w:i/>
          <w:color w:val="231F20"/>
          <w:sz w:val="20"/>
        </w:rPr>
        <w:t>United</w:t>
      </w:r>
      <w:r>
        <w:rPr>
          <w:i/>
          <w:color w:val="231F20"/>
          <w:spacing w:val="-12"/>
          <w:sz w:val="20"/>
        </w:rPr>
        <w:t xml:space="preserve"> </w:t>
      </w:r>
      <w:r>
        <w:rPr>
          <w:i/>
          <w:color w:val="231F20"/>
          <w:spacing w:val="-2"/>
          <w:sz w:val="20"/>
        </w:rPr>
        <w:t>States</w:t>
      </w:r>
    </w:p>
    <w:p w:rsidR="000729FF" w:rsidRDefault="006E3648">
      <w:pPr>
        <w:spacing w:before="3" w:line="232" w:lineRule="auto"/>
        <w:ind w:left="119" w:right="335"/>
        <w:rPr>
          <w:i/>
          <w:sz w:val="20"/>
        </w:rPr>
      </w:pPr>
      <w:r>
        <w:rPr>
          <w:i/>
          <w:color w:val="231F20"/>
          <w:sz w:val="20"/>
        </w:rPr>
        <w:t>as</w:t>
      </w:r>
      <w:r>
        <w:rPr>
          <w:i/>
          <w:color w:val="231F20"/>
          <w:spacing w:val="-3"/>
          <w:sz w:val="20"/>
        </w:rPr>
        <w:t xml:space="preserve"> </w:t>
      </w:r>
      <w:r>
        <w:rPr>
          <w:i/>
          <w:color w:val="231F20"/>
          <w:sz w:val="20"/>
        </w:rPr>
        <w:t>effectively</w:t>
      </w:r>
      <w:r>
        <w:rPr>
          <w:i/>
          <w:color w:val="231F20"/>
          <w:spacing w:val="-3"/>
          <w:sz w:val="20"/>
        </w:rPr>
        <w:t xml:space="preserve"> </w:t>
      </w:r>
      <w:r>
        <w:rPr>
          <w:i/>
          <w:color w:val="231F20"/>
          <w:sz w:val="20"/>
        </w:rPr>
        <w:t>connected</w:t>
      </w:r>
      <w:r>
        <w:rPr>
          <w:i/>
          <w:color w:val="231F20"/>
          <w:spacing w:val="-3"/>
          <w:sz w:val="20"/>
        </w:rPr>
        <w:t xml:space="preserve"> </w:t>
      </w:r>
      <w:r>
        <w:rPr>
          <w:i/>
          <w:color w:val="231F20"/>
          <w:sz w:val="20"/>
        </w:rPr>
        <w:t>with</w:t>
      </w:r>
      <w:r>
        <w:rPr>
          <w:i/>
          <w:color w:val="231F20"/>
          <w:spacing w:val="-3"/>
          <w:sz w:val="20"/>
        </w:rPr>
        <w:t xml:space="preserve"> </w:t>
      </w:r>
      <w:r>
        <w:rPr>
          <w:i/>
          <w:color w:val="231F20"/>
          <w:sz w:val="20"/>
        </w:rPr>
        <w:t>a</w:t>
      </w:r>
      <w:r>
        <w:rPr>
          <w:i/>
          <w:color w:val="231F20"/>
          <w:spacing w:val="-3"/>
          <w:sz w:val="20"/>
        </w:rPr>
        <w:t xml:space="preserve"> </w:t>
      </w:r>
      <w:r>
        <w:rPr>
          <w:i/>
          <w:color w:val="231F20"/>
          <w:sz w:val="20"/>
        </w:rPr>
        <w:t>U.S.</w:t>
      </w:r>
      <w:r>
        <w:rPr>
          <w:i/>
          <w:color w:val="231F20"/>
          <w:sz w:val="20"/>
        </w:rPr>
        <w:t xml:space="preserve"> trade or business, report the rental income</w:t>
      </w:r>
      <w:r>
        <w:rPr>
          <w:i/>
          <w:color w:val="231F20"/>
          <w:spacing w:val="-12"/>
          <w:sz w:val="20"/>
        </w:rPr>
        <w:t xml:space="preserve"> </w:t>
      </w:r>
      <w:r>
        <w:rPr>
          <w:i/>
          <w:color w:val="231F20"/>
          <w:sz w:val="20"/>
        </w:rPr>
        <w:t>or</w:t>
      </w:r>
      <w:r>
        <w:rPr>
          <w:i/>
          <w:color w:val="231F20"/>
          <w:spacing w:val="-12"/>
          <w:sz w:val="20"/>
        </w:rPr>
        <w:t xml:space="preserve"> </w:t>
      </w:r>
      <w:r>
        <w:rPr>
          <w:i/>
          <w:color w:val="231F20"/>
          <w:sz w:val="20"/>
        </w:rPr>
        <w:t>loss</w:t>
      </w:r>
      <w:r>
        <w:rPr>
          <w:i/>
          <w:color w:val="231F20"/>
          <w:spacing w:val="-12"/>
          <w:sz w:val="20"/>
        </w:rPr>
        <w:t xml:space="preserve"> </w:t>
      </w:r>
      <w:r>
        <w:rPr>
          <w:i/>
          <w:color w:val="231F20"/>
          <w:sz w:val="20"/>
        </w:rPr>
        <w:t>on</w:t>
      </w:r>
      <w:r>
        <w:rPr>
          <w:i/>
          <w:color w:val="231F20"/>
          <w:spacing w:val="-12"/>
          <w:sz w:val="20"/>
        </w:rPr>
        <w:t xml:space="preserve"> </w:t>
      </w:r>
      <w:r>
        <w:rPr>
          <w:i/>
          <w:color w:val="231F20"/>
          <w:sz w:val="20"/>
        </w:rPr>
        <w:t>Schedule</w:t>
      </w:r>
      <w:r>
        <w:rPr>
          <w:i/>
          <w:color w:val="231F20"/>
          <w:spacing w:val="-12"/>
          <w:sz w:val="20"/>
        </w:rPr>
        <w:t xml:space="preserve"> </w:t>
      </w:r>
      <w:r>
        <w:rPr>
          <w:i/>
          <w:color w:val="231F20"/>
          <w:sz w:val="20"/>
        </w:rPr>
        <w:t>1</w:t>
      </w:r>
      <w:r>
        <w:rPr>
          <w:i/>
          <w:color w:val="231F20"/>
          <w:spacing w:val="-12"/>
          <w:sz w:val="20"/>
        </w:rPr>
        <w:t xml:space="preserve"> </w:t>
      </w:r>
      <w:r>
        <w:rPr>
          <w:i/>
          <w:color w:val="231F20"/>
          <w:sz w:val="20"/>
        </w:rPr>
        <w:t xml:space="preserve">(Form 1040), line 5. See </w:t>
      </w:r>
      <w:r>
        <w:rPr>
          <w:color w:val="0056A2"/>
          <w:sz w:val="20"/>
          <w:u w:val="single" w:color="0055A1"/>
        </w:rPr>
        <w:t>Income You Can</w:t>
      </w:r>
      <w:r>
        <w:rPr>
          <w:color w:val="0056A2"/>
          <w:sz w:val="20"/>
        </w:rPr>
        <w:t xml:space="preserve"> </w:t>
      </w:r>
      <w:r>
        <w:rPr>
          <w:color w:val="0056A2"/>
          <w:sz w:val="20"/>
          <w:u w:val="single" w:color="0055A1"/>
        </w:rPr>
        <w:t>Elect To Treat as Effectively</w:t>
      </w:r>
      <w:r>
        <w:rPr>
          <w:color w:val="0056A2"/>
          <w:sz w:val="20"/>
        </w:rPr>
        <w:t xml:space="preserve"> </w:t>
      </w:r>
      <w:r>
        <w:rPr>
          <w:color w:val="0056A2"/>
          <w:sz w:val="20"/>
          <w:u w:val="single" w:color="0055A1"/>
        </w:rPr>
        <w:t>Connected With a U.S. Trade or</w:t>
      </w:r>
      <w:r>
        <w:rPr>
          <w:color w:val="0056A2"/>
          <w:sz w:val="20"/>
        </w:rPr>
        <w:t xml:space="preserve"> </w:t>
      </w:r>
      <w:r>
        <w:rPr>
          <w:color w:val="0056A2"/>
          <w:spacing w:val="-2"/>
          <w:sz w:val="20"/>
          <w:u w:val="single" w:color="0055A1"/>
        </w:rPr>
        <w:t>Business</w:t>
      </w:r>
      <w:r>
        <w:rPr>
          <w:i/>
          <w:color w:val="231F20"/>
          <w:spacing w:val="-2"/>
          <w:sz w:val="20"/>
        </w:rPr>
        <w:t>,</w:t>
      </w:r>
      <w:r>
        <w:rPr>
          <w:i/>
          <w:color w:val="231F20"/>
          <w:spacing w:val="-7"/>
          <w:sz w:val="20"/>
        </w:rPr>
        <w:t xml:space="preserve"> </w:t>
      </w:r>
      <w:r>
        <w:rPr>
          <w:i/>
          <w:color w:val="231F20"/>
          <w:spacing w:val="-2"/>
          <w:sz w:val="20"/>
        </w:rPr>
        <w:t>earlier,</w:t>
      </w:r>
      <w:r>
        <w:rPr>
          <w:i/>
          <w:color w:val="231F20"/>
          <w:spacing w:val="-7"/>
          <w:sz w:val="20"/>
        </w:rPr>
        <w:t xml:space="preserve"> </w:t>
      </w:r>
      <w:r>
        <w:rPr>
          <w:i/>
          <w:color w:val="231F20"/>
          <w:spacing w:val="-2"/>
          <w:sz w:val="20"/>
        </w:rPr>
        <w:t>for</w:t>
      </w:r>
      <w:r>
        <w:rPr>
          <w:i/>
          <w:color w:val="231F20"/>
          <w:spacing w:val="-7"/>
          <w:sz w:val="20"/>
        </w:rPr>
        <w:t xml:space="preserve"> </w:t>
      </w:r>
      <w:r>
        <w:rPr>
          <w:i/>
          <w:color w:val="231F20"/>
          <w:spacing w:val="-2"/>
          <w:sz w:val="20"/>
        </w:rPr>
        <w:t>more</w:t>
      </w:r>
      <w:r>
        <w:rPr>
          <w:i/>
          <w:color w:val="231F20"/>
          <w:spacing w:val="-7"/>
          <w:sz w:val="20"/>
        </w:rPr>
        <w:t xml:space="preserve"> </w:t>
      </w:r>
      <w:r>
        <w:rPr>
          <w:i/>
          <w:color w:val="231F20"/>
          <w:spacing w:val="-2"/>
          <w:sz w:val="20"/>
        </w:rPr>
        <w:t>details</w:t>
      </w:r>
      <w:r>
        <w:rPr>
          <w:i/>
          <w:color w:val="231F20"/>
          <w:spacing w:val="-7"/>
          <w:sz w:val="20"/>
        </w:rPr>
        <w:t xml:space="preserve"> </w:t>
      </w:r>
      <w:r>
        <w:rPr>
          <w:i/>
          <w:color w:val="231F20"/>
          <w:spacing w:val="-2"/>
          <w:sz w:val="20"/>
        </w:rPr>
        <w:t xml:space="preserve">on </w:t>
      </w:r>
      <w:r>
        <w:rPr>
          <w:i/>
          <w:color w:val="231F20"/>
          <w:sz w:val="20"/>
        </w:rPr>
        <w:t>how to make the election. If you haven’t made or don’t make the election,</w:t>
      </w:r>
      <w:r>
        <w:rPr>
          <w:i/>
          <w:color w:val="231F20"/>
          <w:spacing w:val="-9"/>
          <w:sz w:val="20"/>
        </w:rPr>
        <w:t xml:space="preserve"> </w:t>
      </w:r>
      <w:r>
        <w:rPr>
          <w:i/>
          <w:color w:val="231F20"/>
          <w:sz w:val="20"/>
        </w:rPr>
        <w:t>report</w:t>
      </w:r>
      <w:r>
        <w:rPr>
          <w:i/>
          <w:color w:val="231F20"/>
          <w:spacing w:val="-9"/>
          <w:sz w:val="20"/>
        </w:rPr>
        <w:t xml:space="preserve"> </w:t>
      </w:r>
      <w:r>
        <w:rPr>
          <w:i/>
          <w:color w:val="231F20"/>
          <w:sz w:val="20"/>
        </w:rPr>
        <w:t>the</w:t>
      </w:r>
      <w:r>
        <w:rPr>
          <w:i/>
          <w:color w:val="231F20"/>
          <w:spacing w:val="-9"/>
          <w:sz w:val="20"/>
        </w:rPr>
        <w:t xml:space="preserve"> </w:t>
      </w:r>
      <w:r>
        <w:rPr>
          <w:i/>
          <w:color w:val="231F20"/>
          <w:sz w:val="20"/>
        </w:rPr>
        <w:t>rental</w:t>
      </w:r>
      <w:r>
        <w:rPr>
          <w:i/>
          <w:color w:val="231F20"/>
          <w:spacing w:val="-9"/>
          <w:sz w:val="20"/>
        </w:rPr>
        <w:t xml:space="preserve"> </w:t>
      </w:r>
      <w:r>
        <w:rPr>
          <w:i/>
          <w:color w:val="231F20"/>
          <w:sz w:val="20"/>
        </w:rPr>
        <w:t>income</w:t>
      </w:r>
      <w:r>
        <w:rPr>
          <w:i/>
          <w:color w:val="231F20"/>
          <w:spacing w:val="-9"/>
          <w:sz w:val="20"/>
        </w:rPr>
        <w:t xml:space="preserve"> </w:t>
      </w:r>
      <w:r>
        <w:rPr>
          <w:i/>
          <w:color w:val="231F20"/>
          <w:sz w:val="20"/>
        </w:rPr>
        <w:t xml:space="preserve">on Schedule NEC (Form 1040-NR), line 6. See </w:t>
      </w:r>
      <w:r>
        <w:rPr>
          <w:color w:val="231F20"/>
          <w:sz w:val="20"/>
        </w:rPr>
        <w:t>Income From Real Property</w:t>
      </w:r>
      <w:r>
        <w:rPr>
          <w:color w:val="231F20"/>
          <w:spacing w:val="-12"/>
          <w:sz w:val="20"/>
        </w:rPr>
        <w:t xml:space="preserve"> </w:t>
      </w:r>
      <w:r>
        <w:rPr>
          <w:i/>
          <w:color w:val="231F20"/>
          <w:sz w:val="20"/>
        </w:rPr>
        <w:t>in</w:t>
      </w:r>
      <w:r>
        <w:rPr>
          <w:i/>
          <w:color w:val="231F20"/>
          <w:spacing w:val="-12"/>
          <w:sz w:val="20"/>
        </w:rPr>
        <w:t xml:space="preserve"> </w:t>
      </w:r>
      <w:r>
        <w:rPr>
          <w:i/>
          <w:color w:val="231F20"/>
          <w:sz w:val="20"/>
        </w:rPr>
        <w:t>chapter</w:t>
      </w:r>
      <w:r>
        <w:rPr>
          <w:i/>
          <w:color w:val="231F20"/>
          <w:spacing w:val="-12"/>
          <w:sz w:val="20"/>
        </w:rPr>
        <w:t xml:space="preserve"> </w:t>
      </w:r>
      <w:r>
        <w:rPr>
          <w:i/>
          <w:color w:val="231F20"/>
          <w:sz w:val="20"/>
        </w:rPr>
        <w:t>4</w:t>
      </w:r>
      <w:r>
        <w:rPr>
          <w:i/>
          <w:color w:val="231F20"/>
          <w:spacing w:val="-12"/>
          <w:sz w:val="20"/>
        </w:rPr>
        <w:t xml:space="preserve"> </w:t>
      </w:r>
      <w:r>
        <w:rPr>
          <w:i/>
          <w:color w:val="231F20"/>
          <w:sz w:val="20"/>
        </w:rPr>
        <w:t>of</w:t>
      </w:r>
      <w:r>
        <w:rPr>
          <w:i/>
          <w:color w:val="231F20"/>
          <w:spacing w:val="-12"/>
          <w:sz w:val="20"/>
        </w:rPr>
        <w:t xml:space="preserve"> </w:t>
      </w:r>
      <w:r>
        <w:rPr>
          <w:i/>
          <w:color w:val="231F20"/>
          <w:sz w:val="20"/>
        </w:rPr>
        <w:t>Pub.</w:t>
      </w:r>
      <w:r>
        <w:rPr>
          <w:i/>
          <w:color w:val="231F20"/>
          <w:spacing w:val="-12"/>
          <w:sz w:val="20"/>
        </w:rPr>
        <w:t xml:space="preserve"> </w:t>
      </w:r>
      <w:r>
        <w:rPr>
          <w:i/>
          <w:color w:val="231F20"/>
          <w:sz w:val="20"/>
        </w:rPr>
        <w:t>519</w:t>
      </w:r>
      <w:r>
        <w:rPr>
          <w:i/>
          <w:color w:val="231F20"/>
          <w:spacing w:val="-12"/>
          <w:sz w:val="20"/>
        </w:rPr>
        <w:t xml:space="preserve"> </w:t>
      </w:r>
      <w:r>
        <w:rPr>
          <w:i/>
          <w:color w:val="231F20"/>
          <w:sz w:val="20"/>
        </w:rPr>
        <w:t>for more details.</w:t>
      </w:r>
    </w:p>
    <w:p w:rsidR="000729FF" w:rsidRDefault="000729FF">
      <w:pPr>
        <w:pStyle w:val="Textkrper"/>
        <w:spacing w:before="9"/>
        <w:ind w:left="0"/>
        <w:rPr>
          <w:i/>
          <w:sz w:val="31"/>
        </w:rPr>
      </w:pPr>
    </w:p>
    <w:p w:rsidR="000729FF" w:rsidRDefault="006E3648">
      <w:pPr>
        <w:pStyle w:val="berschrift4"/>
        <w:ind w:left="119"/>
      </w:pPr>
      <w:r>
        <w:rPr>
          <w:color w:val="231F20"/>
        </w:rPr>
        <w:t>Line</w:t>
      </w:r>
      <w:r>
        <w:rPr>
          <w:color w:val="231F20"/>
          <w:spacing w:val="-6"/>
        </w:rPr>
        <w:t xml:space="preserve"> </w:t>
      </w:r>
      <w:r>
        <w:rPr>
          <w:color w:val="231F20"/>
        </w:rPr>
        <w:t>6—Farm</w:t>
      </w:r>
      <w:r>
        <w:rPr>
          <w:color w:val="231F20"/>
          <w:spacing w:val="-5"/>
        </w:rPr>
        <w:t xml:space="preserve"> </w:t>
      </w:r>
      <w:r>
        <w:rPr>
          <w:color w:val="231F20"/>
        </w:rPr>
        <w:t>Income</w:t>
      </w:r>
      <w:r>
        <w:rPr>
          <w:color w:val="231F20"/>
          <w:spacing w:val="-5"/>
        </w:rPr>
        <w:t xml:space="preserve"> </w:t>
      </w:r>
      <w:r>
        <w:rPr>
          <w:color w:val="231F20"/>
        </w:rPr>
        <w:t>or</w:t>
      </w:r>
      <w:r>
        <w:rPr>
          <w:color w:val="231F20"/>
          <w:spacing w:val="-5"/>
        </w:rPr>
        <w:t xml:space="preserve"> </w:t>
      </w:r>
      <w:r>
        <w:rPr>
          <w:color w:val="231F20"/>
          <w:spacing w:val="-2"/>
        </w:rPr>
        <w:t>(Loss)</w:t>
      </w:r>
    </w:p>
    <w:p w:rsidR="000729FF" w:rsidRDefault="006E3648">
      <w:pPr>
        <w:pStyle w:val="Textkrper"/>
        <w:spacing w:before="217" w:line="232" w:lineRule="auto"/>
        <w:ind w:left="119" w:right="157"/>
      </w:pPr>
      <w:r>
        <w:rPr>
          <w:color w:val="231F20"/>
        </w:rPr>
        <w:t>Report</w:t>
      </w:r>
      <w:r>
        <w:rPr>
          <w:color w:val="231F20"/>
          <w:spacing w:val="-9"/>
        </w:rPr>
        <w:t xml:space="preserve"> </w:t>
      </w:r>
      <w:r>
        <w:rPr>
          <w:color w:val="231F20"/>
        </w:rPr>
        <w:t>farm</w:t>
      </w:r>
      <w:r>
        <w:rPr>
          <w:color w:val="231F20"/>
          <w:spacing w:val="-9"/>
        </w:rPr>
        <w:t xml:space="preserve"> </w:t>
      </w:r>
      <w:r>
        <w:rPr>
          <w:color w:val="231F20"/>
        </w:rPr>
        <w:t>income</w:t>
      </w:r>
      <w:r>
        <w:rPr>
          <w:color w:val="231F20"/>
          <w:spacing w:val="-9"/>
        </w:rPr>
        <w:t xml:space="preserve"> </w:t>
      </w:r>
      <w:r>
        <w:rPr>
          <w:color w:val="231F20"/>
        </w:rPr>
        <w:t>and</w:t>
      </w:r>
      <w:r>
        <w:rPr>
          <w:color w:val="231F20"/>
          <w:spacing w:val="-9"/>
        </w:rPr>
        <w:t xml:space="preserve"> </w:t>
      </w:r>
      <w:r>
        <w:rPr>
          <w:color w:val="231F20"/>
        </w:rPr>
        <w:t>expenses</w:t>
      </w:r>
      <w:r>
        <w:rPr>
          <w:color w:val="231F20"/>
          <w:spacing w:val="-9"/>
        </w:rPr>
        <w:t xml:space="preserve"> </w:t>
      </w:r>
      <w:r>
        <w:rPr>
          <w:color w:val="231F20"/>
        </w:rPr>
        <w:t>on line</w:t>
      </w:r>
      <w:r>
        <w:rPr>
          <w:color w:val="231F20"/>
          <w:spacing w:val="-14"/>
        </w:rPr>
        <w:t xml:space="preserve"> </w:t>
      </w:r>
      <w:r>
        <w:rPr>
          <w:color w:val="231F20"/>
        </w:rPr>
        <w:t>6.</w:t>
      </w:r>
      <w:r>
        <w:rPr>
          <w:color w:val="231F20"/>
          <w:spacing w:val="-14"/>
        </w:rPr>
        <w:t xml:space="preserve"> </w:t>
      </w:r>
      <w:r>
        <w:rPr>
          <w:color w:val="231F20"/>
        </w:rPr>
        <w:t>Use</w:t>
      </w:r>
      <w:r>
        <w:rPr>
          <w:color w:val="231F20"/>
          <w:spacing w:val="-14"/>
        </w:rPr>
        <w:t xml:space="preserve"> </w:t>
      </w:r>
      <w:r>
        <w:rPr>
          <w:color w:val="231F20"/>
        </w:rPr>
        <w:t>Schedule</w:t>
      </w:r>
      <w:r>
        <w:rPr>
          <w:color w:val="231F20"/>
          <w:spacing w:val="-14"/>
        </w:rPr>
        <w:t xml:space="preserve"> </w:t>
      </w:r>
      <w:r>
        <w:rPr>
          <w:color w:val="231F20"/>
        </w:rPr>
        <w:t>F</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to figure the amount to enter on line 6 and</w:t>
      </w:r>
      <w:r>
        <w:rPr>
          <w:color w:val="231F20"/>
          <w:spacing w:val="-14"/>
        </w:rPr>
        <w:t xml:space="preserve"> </w:t>
      </w:r>
      <w:r>
        <w:rPr>
          <w:color w:val="231F20"/>
        </w:rPr>
        <w:t>attach</w:t>
      </w:r>
      <w:r>
        <w:rPr>
          <w:color w:val="231F20"/>
          <w:spacing w:val="-14"/>
        </w:rPr>
        <w:t xml:space="preserve"> </w:t>
      </w:r>
      <w:r>
        <w:rPr>
          <w:color w:val="231F20"/>
        </w:rPr>
        <w:t>Schedule</w:t>
      </w:r>
      <w:r>
        <w:rPr>
          <w:color w:val="231F20"/>
          <w:spacing w:val="-14"/>
        </w:rPr>
        <w:t xml:space="preserve"> </w:t>
      </w:r>
      <w:r>
        <w:rPr>
          <w:color w:val="231F20"/>
        </w:rPr>
        <w:t>F</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to your</w:t>
      </w:r>
      <w:r>
        <w:rPr>
          <w:color w:val="231F20"/>
          <w:spacing w:val="-14"/>
        </w:rPr>
        <w:t xml:space="preserve"> </w:t>
      </w:r>
      <w:r>
        <w:rPr>
          <w:color w:val="231F20"/>
        </w:rPr>
        <w:t>return.</w:t>
      </w:r>
      <w:r>
        <w:rPr>
          <w:color w:val="231F20"/>
          <w:spacing w:val="-14"/>
        </w:rPr>
        <w:t xml:space="preserve"> </w:t>
      </w:r>
      <w:r>
        <w:rPr>
          <w:color w:val="231F20"/>
        </w:rPr>
        <w:t>For</w:t>
      </w:r>
      <w:r>
        <w:rPr>
          <w:color w:val="231F20"/>
          <w:spacing w:val="-14"/>
        </w:rPr>
        <w:t xml:space="preserve"> </w:t>
      </w:r>
      <w:r>
        <w:rPr>
          <w:color w:val="231F20"/>
        </w:rPr>
        <w:t>more</w:t>
      </w:r>
      <w:r>
        <w:rPr>
          <w:color w:val="231F20"/>
          <w:spacing w:val="-14"/>
        </w:rPr>
        <w:t xml:space="preserve"> </w:t>
      </w:r>
      <w:r>
        <w:rPr>
          <w:color w:val="231F20"/>
        </w:rPr>
        <w:t>information,</w:t>
      </w:r>
      <w:r>
        <w:rPr>
          <w:color w:val="231F20"/>
          <w:spacing w:val="-14"/>
        </w:rPr>
        <w:t xml:space="preserve"> </w:t>
      </w:r>
      <w:r>
        <w:rPr>
          <w:color w:val="231F20"/>
        </w:rPr>
        <w:t>see the</w:t>
      </w:r>
      <w:r>
        <w:rPr>
          <w:color w:val="231F20"/>
          <w:spacing w:val="-3"/>
        </w:rPr>
        <w:t xml:space="preserve"> </w:t>
      </w:r>
      <w:r>
        <w:rPr>
          <w:color w:val="231F20"/>
        </w:rPr>
        <w:t>Instructions</w:t>
      </w:r>
      <w:r>
        <w:rPr>
          <w:color w:val="231F20"/>
          <w:spacing w:val="-3"/>
        </w:rPr>
        <w:t xml:space="preserve"> </w:t>
      </w:r>
      <w:r>
        <w:rPr>
          <w:color w:val="231F20"/>
        </w:rPr>
        <w:t>for</w:t>
      </w:r>
      <w:r>
        <w:rPr>
          <w:color w:val="231F20"/>
          <w:spacing w:val="-3"/>
        </w:rPr>
        <w:t xml:space="preserve"> </w:t>
      </w:r>
      <w:r>
        <w:rPr>
          <w:color w:val="231F20"/>
        </w:rPr>
        <w:t>Schedule</w:t>
      </w:r>
      <w:r>
        <w:rPr>
          <w:color w:val="231F20"/>
          <w:spacing w:val="-3"/>
        </w:rPr>
        <w:t xml:space="preserve"> </w:t>
      </w:r>
      <w:r>
        <w:rPr>
          <w:color w:val="231F20"/>
        </w:rPr>
        <w:t>F</w:t>
      </w:r>
      <w:r>
        <w:rPr>
          <w:color w:val="231F20"/>
          <w:spacing w:val="-3"/>
        </w:rPr>
        <w:t xml:space="preserve"> </w:t>
      </w:r>
      <w:r>
        <w:rPr>
          <w:color w:val="231F20"/>
        </w:rPr>
        <w:t>(Form 1040). Also, see Pub. 225, Farmer’s Tax</w:t>
      </w:r>
      <w:r>
        <w:rPr>
          <w:color w:val="231F20"/>
          <w:spacing w:val="-14"/>
        </w:rPr>
        <w:t xml:space="preserve"> </w:t>
      </w:r>
      <w:r>
        <w:rPr>
          <w:color w:val="231F20"/>
        </w:rPr>
        <w:t>Guide,</w:t>
      </w:r>
      <w:r>
        <w:rPr>
          <w:color w:val="231F20"/>
          <w:spacing w:val="-14"/>
        </w:rPr>
        <w:t xml:space="preserve"> </w:t>
      </w:r>
      <w:r>
        <w:rPr>
          <w:color w:val="231F20"/>
        </w:rPr>
        <w:t>for</w:t>
      </w:r>
      <w:r>
        <w:rPr>
          <w:color w:val="231F20"/>
          <w:spacing w:val="-14"/>
        </w:rPr>
        <w:t xml:space="preserve"> </w:t>
      </w:r>
      <w:r>
        <w:rPr>
          <w:color w:val="231F20"/>
        </w:rPr>
        <w:t>a</w:t>
      </w:r>
      <w:r>
        <w:rPr>
          <w:color w:val="231F20"/>
          <w:spacing w:val="-14"/>
        </w:rPr>
        <w:t xml:space="preserve"> </w:t>
      </w:r>
      <w:r>
        <w:rPr>
          <w:color w:val="231F20"/>
        </w:rPr>
        <w:t>list</w:t>
      </w:r>
      <w:r>
        <w:rPr>
          <w:color w:val="231F20"/>
          <w:spacing w:val="-14"/>
        </w:rPr>
        <w:t xml:space="preserve"> </w:t>
      </w:r>
      <w:r>
        <w:rPr>
          <w:color w:val="231F20"/>
        </w:rPr>
        <w:t>of</w:t>
      </w:r>
      <w:r>
        <w:rPr>
          <w:color w:val="231F20"/>
          <w:spacing w:val="-14"/>
        </w:rPr>
        <w:t xml:space="preserve"> </w:t>
      </w:r>
      <w:r>
        <w:rPr>
          <w:color w:val="231F20"/>
        </w:rPr>
        <w:t>important</w:t>
      </w:r>
      <w:r>
        <w:rPr>
          <w:color w:val="231F20"/>
          <w:spacing w:val="-14"/>
        </w:rPr>
        <w:t xml:space="preserve"> </w:t>
      </w:r>
      <w:r>
        <w:rPr>
          <w:color w:val="231F20"/>
        </w:rPr>
        <w:t>dates that apply to farmers.</w:t>
      </w:r>
    </w:p>
    <w:p w:rsidR="000729FF" w:rsidRDefault="000729FF">
      <w:pPr>
        <w:spacing w:line="232" w:lineRule="auto"/>
        <w:sectPr w:rsidR="000729FF">
          <w:pgSz w:w="12240" w:h="15840"/>
          <w:pgMar w:top="440" w:right="680" w:bottom="820" w:left="720" w:header="0" w:footer="638" w:gutter="0"/>
          <w:cols w:num="3" w:space="720" w:equalWidth="0">
            <w:col w:w="3520" w:space="80"/>
            <w:col w:w="3511" w:space="89"/>
            <w:col w:w="3640"/>
          </w:cols>
        </w:sectPr>
      </w:pPr>
    </w:p>
    <w:p w:rsidR="000729FF" w:rsidRDefault="006E3648">
      <w:pPr>
        <w:pStyle w:val="berschrift4"/>
        <w:spacing w:before="150" w:line="271" w:lineRule="auto"/>
      </w:pPr>
      <w:r>
        <w:rPr>
          <w:color w:val="231F20"/>
        </w:rPr>
        <w:t>Line</w:t>
      </w:r>
      <w:r>
        <w:rPr>
          <w:color w:val="231F20"/>
          <w:spacing w:val="-14"/>
        </w:rPr>
        <w:t xml:space="preserve"> </w:t>
      </w:r>
      <w:r>
        <w:rPr>
          <w:color w:val="231F20"/>
        </w:rPr>
        <w:t xml:space="preserve">7—Unemployment </w:t>
      </w:r>
      <w:r>
        <w:rPr>
          <w:color w:val="231F20"/>
          <w:spacing w:val="-2"/>
        </w:rPr>
        <w:t>Compensation</w:t>
      </w:r>
    </w:p>
    <w:p w:rsidR="000729FF" w:rsidRDefault="006E3648">
      <w:pPr>
        <w:spacing w:before="168" w:line="232" w:lineRule="auto"/>
        <w:ind w:left="120" w:right="304"/>
        <w:rPr>
          <w:sz w:val="20"/>
        </w:rPr>
      </w:pPr>
      <w:r>
        <w:rPr>
          <w:color w:val="231F20"/>
          <w:sz w:val="20"/>
        </w:rPr>
        <w:t>See</w:t>
      </w:r>
      <w:r>
        <w:rPr>
          <w:color w:val="231F20"/>
          <w:spacing w:val="-13"/>
          <w:sz w:val="20"/>
        </w:rPr>
        <w:t xml:space="preserve"> </w:t>
      </w:r>
      <w:r>
        <w:rPr>
          <w:i/>
          <w:color w:val="231F20"/>
          <w:sz w:val="20"/>
        </w:rPr>
        <w:t>Line</w:t>
      </w:r>
      <w:r>
        <w:rPr>
          <w:i/>
          <w:color w:val="231F20"/>
          <w:spacing w:val="-13"/>
          <w:sz w:val="20"/>
        </w:rPr>
        <w:t xml:space="preserve"> </w:t>
      </w:r>
      <w:r>
        <w:rPr>
          <w:i/>
          <w:color w:val="231F20"/>
          <w:sz w:val="20"/>
        </w:rPr>
        <w:t>7</w:t>
      </w:r>
      <w:r>
        <w:rPr>
          <w:i/>
          <w:color w:val="231F20"/>
          <w:spacing w:val="-13"/>
          <w:sz w:val="20"/>
        </w:rPr>
        <w:t xml:space="preserve"> </w:t>
      </w:r>
      <w:r>
        <w:rPr>
          <w:color w:val="231F20"/>
          <w:sz w:val="20"/>
        </w:rPr>
        <w:t>under</w:t>
      </w:r>
      <w:r>
        <w:rPr>
          <w:color w:val="231F20"/>
          <w:spacing w:val="-13"/>
          <w:sz w:val="20"/>
        </w:rPr>
        <w:t xml:space="preserve"> </w:t>
      </w:r>
      <w:r>
        <w:rPr>
          <w:i/>
          <w:color w:val="231F20"/>
          <w:sz w:val="20"/>
        </w:rPr>
        <w:t>Instructions</w:t>
      </w:r>
      <w:r>
        <w:rPr>
          <w:i/>
          <w:color w:val="231F20"/>
          <w:spacing w:val="-13"/>
          <w:sz w:val="20"/>
        </w:rPr>
        <w:t xml:space="preserve"> </w:t>
      </w:r>
      <w:r>
        <w:rPr>
          <w:i/>
          <w:color w:val="231F20"/>
          <w:sz w:val="20"/>
        </w:rPr>
        <w:t>for Schedule</w:t>
      </w:r>
      <w:r>
        <w:rPr>
          <w:i/>
          <w:color w:val="231F20"/>
          <w:spacing w:val="-14"/>
          <w:sz w:val="20"/>
        </w:rPr>
        <w:t xml:space="preserve"> </w:t>
      </w:r>
      <w:r>
        <w:rPr>
          <w:i/>
          <w:color w:val="231F20"/>
          <w:sz w:val="20"/>
        </w:rPr>
        <w:t>1</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 on unemployment compensation.</w:t>
      </w:r>
    </w:p>
    <w:p w:rsidR="000729FF" w:rsidRDefault="000729FF">
      <w:pPr>
        <w:pStyle w:val="Textkrper"/>
        <w:spacing w:before="3"/>
        <w:ind w:left="0"/>
        <w:rPr>
          <w:sz w:val="22"/>
        </w:rPr>
      </w:pPr>
    </w:p>
    <w:p w:rsidR="000729FF" w:rsidRDefault="006E3648">
      <w:pPr>
        <w:pStyle w:val="berschrift4"/>
        <w:spacing w:line="271" w:lineRule="auto"/>
        <w:ind w:right="81"/>
      </w:pPr>
      <w:r>
        <w:rPr>
          <w:color w:val="231F20"/>
        </w:rPr>
        <w:t>Lines</w:t>
      </w:r>
      <w:r>
        <w:rPr>
          <w:color w:val="231F20"/>
          <w:spacing w:val="-9"/>
        </w:rPr>
        <w:t xml:space="preserve"> </w:t>
      </w:r>
      <w:r>
        <w:rPr>
          <w:color w:val="231F20"/>
        </w:rPr>
        <w:t>8a</w:t>
      </w:r>
      <w:r>
        <w:rPr>
          <w:color w:val="231F20"/>
          <w:spacing w:val="-9"/>
        </w:rPr>
        <w:t xml:space="preserve"> </w:t>
      </w:r>
      <w:r>
        <w:rPr>
          <w:color w:val="231F20"/>
        </w:rPr>
        <w:t>Through</w:t>
      </w:r>
      <w:r>
        <w:rPr>
          <w:color w:val="231F20"/>
          <w:spacing w:val="-9"/>
        </w:rPr>
        <w:t xml:space="preserve"> </w:t>
      </w:r>
      <w:r>
        <w:rPr>
          <w:color w:val="231F20"/>
        </w:rPr>
        <w:t xml:space="preserve">8z—Other </w:t>
      </w:r>
      <w:r>
        <w:rPr>
          <w:color w:val="231F20"/>
          <w:spacing w:val="-2"/>
        </w:rPr>
        <w:t>Income</w:t>
      </w:r>
    </w:p>
    <w:p w:rsidR="000729FF" w:rsidRDefault="006E3648">
      <w:pPr>
        <w:spacing w:before="168" w:line="232" w:lineRule="auto"/>
        <w:ind w:left="120" w:right="120"/>
        <w:rPr>
          <w:sz w:val="20"/>
        </w:rPr>
      </w:pPr>
      <w:r>
        <w:rPr>
          <w:color w:val="231F20"/>
          <w:sz w:val="20"/>
        </w:rPr>
        <w:t xml:space="preserve">See </w:t>
      </w:r>
      <w:r>
        <w:rPr>
          <w:i/>
          <w:color w:val="231F20"/>
          <w:sz w:val="20"/>
        </w:rPr>
        <w:t xml:space="preserve">Lines 8a Through 8z </w:t>
      </w:r>
      <w:r>
        <w:rPr>
          <w:color w:val="231F20"/>
          <w:sz w:val="20"/>
        </w:rPr>
        <w:t xml:space="preserve">under </w:t>
      </w:r>
      <w:r>
        <w:rPr>
          <w:i/>
          <w:color w:val="231F20"/>
          <w:sz w:val="20"/>
        </w:rPr>
        <w:t xml:space="preserve">Instructions for Schedule 1 </w:t>
      </w:r>
      <w:r>
        <w:rPr>
          <w:color w:val="231F20"/>
          <w:sz w:val="20"/>
        </w:rPr>
        <w:t>in the Instructions</w:t>
      </w:r>
      <w:r>
        <w:rPr>
          <w:color w:val="231F20"/>
          <w:spacing w:val="-9"/>
          <w:sz w:val="20"/>
        </w:rPr>
        <w:t xml:space="preserve"> </w:t>
      </w:r>
      <w:r>
        <w:rPr>
          <w:color w:val="231F20"/>
          <w:sz w:val="20"/>
        </w:rPr>
        <w:t>for</w:t>
      </w:r>
      <w:r>
        <w:rPr>
          <w:color w:val="231F20"/>
          <w:spacing w:val="-9"/>
          <w:sz w:val="20"/>
        </w:rPr>
        <w:t xml:space="preserve"> </w:t>
      </w:r>
      <w:r>
        <w:rPr>
          <w:color w:val="231F20"/>
          <w:sz w:val="20"/>
        </w:rPr>
        <w:t>Form</w:t>
      </w:r>
      <w:r>
        <w:rPr>
          <w:color w:val="231F20"/>
          <w:spacing w:val="-9"/>
          <w:sz w:val="20"/>
        </w:rPr>
        <w:t xml:space="preserve"> </w:t>
      </w:r>
      <w:r>
        <w:rPr>
          <w:color w:val="231F20"/>
          <w:sz w:val="20"/>
        </w:rPr>
        <w:t>1040</w:t>
      </w:r>
      <w:r>
        <w:rPr>
          <w:color w:val="231F20"/>
          <w:spacing w:val="-9"/>
          <w:sz w:val="20"/>
        </w:rPr>
        <w:t xml:space="preserve"> </w:t>
      </w:r>
      <w:r>
        <w:rPr>
          <w:color w:val="231F20"/>
          <w:sz w:val="20"/>
        </w:rPr>
        <w:t>for</w:t>
      </w:r>
      <w:r>
        <w:rPr>
          <w:color w:val="231F20"/>
          <w:spacing w:val="-9"/>
          <w:sz w:val="20"/>
        </w:rPr>
        <w:t xml:space="preserve"> </w:t>
      </w:r>
      <w:r>
        <w:rPr>
          <w:color w:val="231F20"/>
          <w:sz w:val="20"/>
        </w:rPr>
        <w:t xml:space="preserve">details on other income, but see </w:t>
      </w:r>
      <w:r>
        <w:rPr>
          <w:i/>
          <w:color w:val="231F20"/>
          <w:sz w:val="20"/>
        </w:rPr>
        <w:t xml:space="preserve">Line 8a </w:t>
      </w:r>
      <w:r>
        <w:rPr>
          <w:color w:val="231F20"/>
          <w:sz w:val="20"/>
        </w:rPr>
        <w:t>through</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8z</w:t>
      </w:r>
      <w:r>
        <w:rPr>
          <w:i/>
          <w:color w:val="231F20"/>
          <w:spacing w:val="-14"/>
          <w:sz w:val="20"/>
        </w:rPr>
        <w:t xml:space="preserve"> </w:t>
      </w:r>
      <w:r>
        <w:rPr>
          <w:color w:val="231F20"/>
          <w:sz w:val="20"/>
        </w:rPr>
        <w:t>below</w:t>
      </w:r>
      <w:r>
        <w:rPr>
          <w:color w:val="231F20"/>
          <w:spacing w:val="-14"/>
          <w:sz w:val="20"/>
        </w:rPr>
        <w:t xml:space="preserve"> </w:t>
      </w:r>
      <w:r>
        <w:rPr>
          <w:color w:val="231F20"/>
          <w:sz w:val="20"/>
        </w:rPr>
        <w:t>for</w:t>
      </w:r>
      <w:r>
        <w:rPr>
          <w:color w:val="231F20"/>
          <w:spacing w:val="-14"/>
          <w:sz w:val="20"/>
        </w:rPr>
        <w:t xml:space="preserve"> </w:t>
      </w:r>
      <w:r>
        <w:rPr>
          <w:color w:val="231F20"/>
          <w:sz w:val="20"/>
        </w:rPr>
        <w:t>exceptions.</w:t>
      </w:r>
    </w:p>
    <w:p w:rsidR="000729FF" w:rsidRDefault="000729FF">
      <w:pPr>
        <w:pStyle w:val="Textkrper"/>
        <w:spacing w:before="4"/>
        <w:ind w:left="0"/>
        <w:rPr>
          <w:sz w:val="22"/>
        </w:rPr>
      </w:pPr>
    </w:p>
    <w:p w:rsidR="000729FF" w:rsidRDefault="006E3648">
      <w:pPr>
        <w:pStyle w:val="berschrift4"/>
      </w:pPr>
      <w:r>
        <w:rPr>
          <w:color w:val="231F20"/>
        </w:rPr>
        <w:t xml:space="preserve">Line 8a—Net Operating </w:t>
      </w:r>
      <w:r>
        <w:rPr>
          <w:color w:val="231F20"/>
          <w:spacing w:val="-4"/>
        </w:rPr>
        <w:t>Loss</w:t>
      </w:r>
    </w:p>
    <w:p w:rsidR="000729FF" w:rsidRDefault="006E3648">
      <w:pPr>
        <w:spacing w:before="198" w:line="232" w:lineRule="auto"/>
        <w:ind w:left="120" w:right="32"/>
        <w:rPr>
          <w:sz w:val="20"/>
        </w:rPr>
      </w:pPr>
      <w:r>
        <w:rPr>
          <w:color w:val="231F20"/>
          <w:sz w:val="20"/>
        </w:rPr>
        <w:t xml:space="preserve">See </w:t>
      </w:r>
      <w:r>
        <w:rPr>
          <w:i/>
          <w:color w:val="231F20"/>
          <w:sz w:val="20"/>
        </w:rPr>
        <w:t xml:space="preserve">Line 8a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net</w:t>
      </w:r>
      <w:r>
        <w:rPr>
          <w:color w:val="231F20"/>
          <w:spacing w:val="-14"/>
          <w:sz w:val="20"/>
        </w:rPr>
        <w:t xml:space="preserve"> </w:t>
      </w:r>
      <w:r>
        <w:rPr>
          <w:color w:val="231F20"/>
          <w:sz w:val="20"/>
        </w:rPr>
        <w:t xml:space="preserve">operating </w:t>
      </w:r>
      <w:r>
        <w:rPr>
          <w:color w:val="231F20"/>
          <w:spacing w:val="-2"/>
          <w:sz w:val="20"/>
        </w:rPr>
        <w:t>losses.</w:t>
      </w:r>
    </w:p>
    <w:p w:rsidR="000729FF" w:rsidRDefault="000729FF">
      <w:pPr>
        <w:pStyle w:val="Textkrper"/>
        <w:spacing w:before="3"/>
        <w:ind w:left="0"/>
        <w:rPr>
          <w:sz w:val="22"/>
        </w:rPr>
      </w:pPr>
    </w:p>
    <w:p w:rsidR="000729FF" w:rsidRDefault="006E3648">
      <w:pPr>
        <w:pStyle w:val="berschrift4"/>
      </w:pPr>
      <w:r>
        <w:rPr>
          <w:color w:val="231F20"/>
        </w:rPr>
        <w:t>Line</w:t>
      </w:r>
      <w:r>
        <w:rPr>
          <w:color w:val="231F20"/>
          <w:spacing w:val="-10"/>
        </w:rPr>
        <w:t xml:space="preserve"> </w:t>
      </w:r>
      <w:r>
        <w:rPr>
          <w:color w:val="231F20"/>
        </w:rPr>
        <w:t>8b—</w:t>
      </w:r>
      <w:r>
        <w:rPr>
          <w:color w:val="231F20"/>
          <w:spacing w:val="-2"/>
        </w:rPr>
        <w:t>Gambling</w:t>
      </w:r>
    </w:p>
    <w:p w:rsidR="000729FF" w:rsidRDefault="006E3648">
      <w:pPr>
        <w:spacing w:before="198" w:line="232" w:lineRule="auto"/>
        <w:ind w:left="120" w:right="81"/>
        <w:rPr>
          <w:sz w:val="20"/>
        </w:rPr>
      </w:pPr>
      <w:r>
        <w:rPr>
          <w:color w:val="231F20"/>
          <w:sz w:val="20"/>
        </w:rPr>
        <w:t>See</w:t>
      </w:r>
      <w:r>
        <w:rPr>
          <w:color w:val="231F20"/>
          <w:spacing w:val="-11"/>
          <w:sz w:val="20"/>
        </w:rPr>
        <w:t xml:space="preserve"> </w:t>
      </w:r>
      <w:r>
        <w:rPr>
          <w:i/>
          <w:color w:val="231F20"/>
          <w:sz w:val="20"/>
        </w:rPr>
        <w:t>Line</w:t>
      </w:r>
      <w:r>
        <w:rPr>
          <w:i/>
          <w:color w:val="231F20"/>
          <w:spacing w:val="-11"/>
          <w:sz w:val="20"/>
        </w:rPr>
        <w:t xml:space="preserve"> </w:t>
      </w:r>
      <w:r>
        <w:rPr>
          <w:i/>
          <w:color w:val="231F20"/>
          <w:sz w:val="20"/>
        </w:rPr>
        <w:t>8b</w:t>
      </w:r>
      <w:r>
        <w:rPr>
          <w:i/>
          <w:color w:val="231F20"/>
          <w:spacing w:val="-11"/>
          <w:sz w:val="20"/>
        </w:rPr>
        <w:t xml:space="preserve"> </w:t>
      </w:r>
      <w:r>
        <w:rPr>
          <w:color w:val="231F20"/>
          <w:sz w:val="20"/>
        </w:rPr>
        <w:t>under</w:t>
      </w:r>
      <w:r>
        <w:rPr>
          <w:color w:val="231F20"/>
          <w:spacing w:val="-11"/>
          <w:sz w:val="20"/>
        </w:rPr>
        <w:t xml:space="preserve"> </w:t>
      </w:r>
      <w:r>
        <w:rPr>
          <w:i/>
          <w:color w:val="231F20"/>
          <w:sz w:val="20"/>
        </w:rPr>
        <w:t>Instructions</w:t>
      </w:r>
      <w:r>
        <w:rPr>
          <w:i/>
          <w:color w:val="231F20"/>
          <w:spacing w:val="-11"/>
          <w:sz w:val="20"/>
        </w:rPr>
        <w:t xml:space="preserve"> </w:t>
      </w:r>
      <w:r>
        <w:rPr>
          <w:i/>
          <w:color w:val="231F20"/>
          <w:sz w:val="20"/>
        </w:rPr>
        <w:t xml:space="preserve">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 xml:space="preserve">gambling </w:t>
      </w:r>
      <w:r>
        <w:rPr>
          <w:color w:val="231F20"/>
          <w:spacing w:val="-2"/>
          <w:sz w:val="20"/>
        </w:rPr>
        <w:t>winnings.</w:t>
      </w:r>
    </w:p>
    <w:p w:rsidR="000729FF" w:rsidRDefault="006E3648">
      <w:pPr>
        <w:pStyle w:val="Textkrper"/>
        <w:spacing w:before="103" w:line="232" w:lineRule="auto"/>
        <w:ind w:right="139"/>
      </w:pPr>
      <w:r>
        <w:rPr>
          <w:b/>
          <w:color w:val="231F20"/>
        </w:rPr>
        <w:t>Exception 1.</w:t>
      </w:r>
      <w:r>
        <w:rPr>
          <w:b/>
          <w:color w:val="231F20"/>
          <w:spacing w:val="40"/>
        </w:rPr>
        <w:t xml:space="preserve"> </w:t>
      </w:r>
      <w:r>
        <w:rPr>
          <w:color w:val="231F20"/>
        </w:rPr>
        <w:t>Gambling winnings entered on line 8b must be from an effectively connected U.S. trade or business. If they aren’t from an effectively connected U.S. trade or business,</w:t>
      </w:r>
      <w:r>
        <w:rPr>
          <w:color w:val="231F20"/>
          <w:spacing w:val="-14"/>
        </w:rPr>
        <w:t xml:space="preserve"> </w:t>
      </w:r>
      <w:r>
        <w:rPr>
          <w:color w:val="231F20"/>
        </w:rPr>
        <w:t>but</w:t>
      </w:r>
      <w:r>
        <w:rPr>
          <w:color w:val="231F20"/>
          <w:spacing w:val="-14"/>
        </w:rPr>
        <w:t xml:space="preserve"> </w:t>
      </w:r>
      <w:r>
        <w:rPr>
          <w:color w:val="231F20"/>
        </w:rPr>
        <w:t>are</w:t>
      </w:r>
      <w:r>
        <w:rPr>
          <w:color w:val="231F20"/>
          <w:spacing w:val="-14"/>
        </w:rPr>
        <w:t xml:space="preserve"> </w:t>
      </w:r>
      <w:r>
        <w:rPr>
          <w:color w:val="231F20"/>
        </w:rPr>
        <w:t>U.S.</w:t>
      </w:r>
      <w:r>
        <w:rPr>
          <w:color w:val="231F20"/>
          <w:spacing w:val="-14"/>
        </w:rPr>
        <w:t xml:space="preserve"> </w:t>
      </w:r>
      <w:r>
        <w:rPr>
          <w:color w:val="231F20"/>
        </w:rPr>
        <w:t>sourced,</w:t>
      </w:r>
      <w:r>
        <w:rPr>
          <w:color w:val="231F20"/>
          <w:spacing w:val="-14"/>
        </w:rPr>
        <w:t xml:space="preserve"> </w:t>
      </w:r>
      <w:r>
        <w:rPr>
          <w:color w:val="231F20"/>
        </w:rPr>
        <w:t>enter the</w:t>
      </w:r>
      <w:r>
        <w:rPr>
          <w:color w:val="231F20"/>
          <w:spacing w:val="-2"/>
        </w:rPr>
        <w:t xml:space="preserve"> </w:t>
      </w:r>
      <w:r>
        <w:rPr>
          <w:color w:val="231F20"/>
        </w:rPr>
        <w:t>income</w:t>
      </w:r>
      <w:r>
        <w:rPr>
          <w:color w:val="231F20"/>
          <w:spacing w:val="-2"/>
        </w:rPr>
        <w:t xml:space="preserve"> </w:t>
      </w:r>
      <w:r>
        <w:rPr>
          <w:color w:val="231F20"/>
        </w:rPr>
        <w:t>on</w:t>
      </w:r>
      <w:r>
        <w:rPr>
          <w:color w:val="231F20"/>
          <w:spacing w:val="-2"/>
        </w:rPr>
        <w:t xml:space="preserve"> </w:t>
      </w:r>
      <w:r>
        <w:rPr>
          <w:color w:val="231F20"/>
        </w:rPr>
        <w:t>Schedule</w:t>
      </w:r>
      <w:r>
        <w:rPr>
          <w:color w:val="231F20"/>
          <w:spacing w:val="-2"/>
        </w:rPr>
        <w:t xml:space="preserve"> </w:t>
      </w:r>
      <w:r>
        <w:rPr>
          <w:color w:val="231F20"/>
        </w:rPr>
        <w:t>NEC</w:t>
      </w:r>
      <w:r>
        <w:rPr>
          <w:color w:val="231F20"/>
          <w:spacing w:val="-2"/>
        </w:rPr>
        <w:t xml:space="preserve"> </w:t>
      </w:r>
      <w:r>
        <w:rPr>
          <w:color w:val="231F20"/>
        </w:rPr>
        <w:t xml:space="preserve">(Form </w:t>
      </w:r>
      <w:r>
        <w:rPr>
          <w:color w:val="231F20"/>
          <w:spacing w:val="-2"/>
        </w:rPr>
        <w:t>1040-NR).</w:t>
      </w:r>
    </w:p>
    <w:p w:rsidR="000729FF" w:rsidRDefault="006E3648">
      <w:pPr>
        <w:pStyle w:val="Textkrper"/>
        <w:spacing w:before="108" w:line="232" w:lineRule="auto"/>
        <w:ind w:right="51"/>
      </w:pPr>
      <w:r>
        <w:rPr>
          <w:b/>
          <w:color w:val="231F20"/>
        </w:rPr>
        <w:t>Exception</w:t>
      </w:r>
      <w:r>
        <w:rPr>
          <w:b/>
          <w:color w:val="231F20"/>
          <w:spacing w:val="-10"/>
        </w:rPr>
        <w:t xml:space="preserve"> </w:t>
      </w:r>
      <w:r>
        <w:rPr>
          <w:b/>
          <w:color w:val="231F20"/>
        </w:rPr>
        <w:t>2.</w:t>
      </w:r>
      <w:r>
        <w:rPr>
          <w:b/>
          <w:color w:val="231F20"/>
          <w:spacing w:val="30"/>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gambling losses that are effectively connected to a U.S. trade or business, see the instructions for Schedule A (Form 1040-NR), line 7, later.</w:t>
      </w:r>
    </w:p>
    <w:p w:rsidR="000729FF" w:rsidRDefault="000729FF">
      <w:pPr>
        <w:pStyle w:val="Textkrper"/>
        <w:spacing w:before="3"/>
        <w:ind w:left="0"/>
        <w:rPr>
          <w:sz w:val="22"/>
        </w:rPr>
      </w:pPr>
    </w:p>
    <w:p w:rsidR="000729FF" w:rsidRDefault="006E3648">
      <w:pPr>
        <w:pStyle w:val="berschrift4"/>
        <w:spacing w:before="1"/>
      </w:pPr>
      <w:r>
        <w:rPr>
          <w:color w:val="231F20"/>
        </w:rPr>
        <w:t>Line</w:t>
      </w:r>
      <w:r>
        <w:rPr>
          <w:color w:val="231F20"/>
          <w:spacing w:val="-9"/>
        </w:rPr>
        <w:t xml:space="preserve"> </w:t>
      </w:r>
      <w:r>
        <w:rPr>
          <w:color w:val="231F20"/>
        </w:rPr>
        <w:t>8c—Cancellation</w:t>
      </w:r>
      <w:r>
        <w:rPr>
          <w:color w:val="231F20"/>
          <w:spacing w:val="-8"/>
        </w:rPr>
        <w:t xml:space="preserve"> </w:t>
      </w:r>
      <w:r>
        <w:rPr>
          <w:color w:val="231F20"/>
        </w:rPr>
        <w:t>of</w:t>
      </w:r>
      <w:r>
        <w:rPr>
          <w:color w:val="231F20"/>
          <w:spacing w:val="-8"/>
        </w:rPr>
        <w:t xml:space="preserve"> </w:t>
      </w:r>
      <w:r>
        <w:rPr>
          <w:color w:val="231F20"/>
          <w:spacing w:val="-4"/>
        </w:rPr>
        <w:t>Debt</w:t>
      </w:r>
    </w:p>
    <w:p w:rsidR="000729FF" w:rsidRDefault="006E3648">
      <w:pPr>
        <w:spacing w:before="197" w:line="232" w:lineRule="auto"/>
        <w:ind w:left="120" w:right="81"/>
        <w:rPr>
          <w:sz w:val="20"/>
        </w:rPr>
      </w:pPr>
      <w:r>
        <w:rPr>
          <w:color w:val="231F20"/>
          <w:sz w:val="20"/>
        </w:rPr>
        <w:t xml:space="preserve">See </w:t>
      </w:r>
      <w:r>
        <w:rPr>
          <w:i/>
          <w:color w:val="231F20"/>
          <w:sz w:val="20"/>
        </w:rPr>
        <w:t xml:space="preserve">Line 8c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cancellation of debt.</w:t>
      </w:r>
    </w:p>
    <w:p w:rsidR="000729FF" w:rsidRDefault="006E3648">
      <w:pPr>
        <w:pStyle w:val="Textkrper"/>
        <w:spacing w:before="104" w:line="232" w:lineRule="auto"/>
      </w:pPr>
      <w:r>
        <w:rPr>
          <w:b/>
          <w:color w:val="231F20"/>
        </w:rPr>
        <w:t>Exception.</w:t>
      </w:r>
      <w:r>
        <w:rPr>
          <w:b/>
          <w:color w:val="231F20"/>
          <w:spacing w:val="9"/>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filers, canceled debt in box 2 of Form</w:t>
      </w:r>
    </w:p>
    <w:p w:rsidR="000729FF" w:rsidRDefault="006E3648">
      <w:pPr>
        <w:pStyle w:val="Textkrper"/>
        <w:spacing w:before="2" w:line="232" w:lineRule="auto"/>
        <w:ind w:right="32"/>
      </w:pPr>
      <w:r>
        <w:rPr>
          <w:color w:val="231F20"/>
        </w:rPr>
        <w:t>1042-S should be included on Schedule 1 (Form 1040), line 8c. For canceled</w:t>
      </w:r>
      <w:r>
        <w:rPr>
          <w:color w:val="231F20"/>
          <w:spacing w:val="-4"/>
        </w:rPr>
        <w:t xml:space="preserve"> </w:t>
      </w:r>
      <w:r>
        <w:rPr>
          <w:color w:val="231F20"/>
        </w:rPr>
        <w:t>debt</w:t>
      </w:r>
      <w:r>
        <w:rPr>
          <w:color w:val="231F20"/>
          <w:spacing w:val="-4"/>
        </w:rPr>
        <w:t xml:space="preserve"> </w:t>
      </w:r>
      <w:r>
        <w:rPr>
          <w:color w:val="231F20"/>
        </w:rPr>
        <w:t>that</w:t>
      </w:r>
      <w:r>
        <w:rPr>
          <w:color w:val="231F20"/>
          <w:spacing w:val="-4"/>
        </w:rPr>
        <w:t xml:space="preserve"> </w:t>
      </w:r>
      <w:r>
        <w:rPr>
          <w:color w:val="231F20"/>
        </w:rPr>
        <w:t>is</w:t>
      </w:r>
      <w:r>
        <w:rPr>
          <w:color w:val="231F20"/>
          <w:spacing w:val="-4"/>
        </w:rPr>
        <w:t xml:space="preserve"> </w:t>
      </w:r>
      <w:r>
        <w:rPr>
          <w:color w:val="231F20"/>
        </w:rPr>
        <w:t>U.S.</w:t>
      </w:r>
      <w:r>
        <w:rPr>
          <w:color w:val="231F20"/>
          <w:spacing w:val="-4"/>
        </w:rPr>
        <w:t xml:space="preserve"> </w:t>
      </w:r>
      <w:r>
        <w:rPr>
          <w:color w:val="231F20"/>
        </w:rPr>
        <w:t>source</w:t>
      </w:r>
      <w:r>
        <w:rPr>
          <w:color w:val="231F20"/>
          <w:spacing w:val="-4"/>
        </w:rPr>
        <w:t xml:space="preserve"> </w:t>
      </w:r>
      <w:r>
        <w:rPr>
          <w:color w:val="231F20"/>
        </w:rPr>
        <w:t>and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w:t>
      </w:r>
      <w:r>
        <w:rPr>
          <w:color w:val="231F20"/>
          <w:spacing w:val="-14"/>
        </w:rPr>
        <w:t xml:space="preserve"> </w:t>
      </w:r>
      <w:r>
        <w:rPr>
          <w:color w:val="231F20"/>
        </w:rPr>
        <w:t>business,</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4681,</w:t>
      </w:r>
      <w:r>
        <w:rPr>
          <w:color w:val="231F20"/>
          <w:spacing w:val="-14"/>
        </w:rPr>
        <w:t xml:space="preserve"> </w:t>
      </w:r>
      <w:r>
        <w:rPr>
          <w:color w:val="231F20"/>
        </w:rPr>
        <w:t>Canceled Debts,</w:t>
      </w:r>
      <w:r>
        <w:rPr>
          <w:color w:val="231F20"/>
          <w:spacing w:val="-4"/>
        </w:rPr>
        <w:t xml:space="preserve"> </w:t>
      </w:r>
      <w:r>
        <w:rPr>
          <w:color w:val="231F20"/>
        </w:rPr>
        <w:t>Foreclosures,</w:t>
      </w:r>
      <w:r>
        <w:rPr>
          <w:color w:val="231F20"/>
          <w:spacing w:val="-4"/>
        </w:rPr>
        <w:t xml:space="preserve"> </w:t>
      </w:r>
      <w:r>
        <w:rPr>
          <w:color w:val="231F20"/>
        </w:rPr>
        <w:t>Repossessions, and Abandonments (for Individuals).</w:t>
      </w:r>
    </w:p>
    <w:p w:rsidR="000729FF" w:rsidRDefault="006E3648">
      <w:pPr>
        <w:pStyle w:val="berschrift4"/>
        <w:spacing w:before="150" w:line="271" w:lineRule="auto"/>
        <w:ind w:right="73"/>
      </w:pPr>
      <w:r>
        <w:rPr>
          <w:b w:val="0"/>
        </w:rPr>
        <w:br w:type="column"/>
      </w:r>
      <w:r>
        <w:rPr>
          <w:color w:val="231F20"/>
        </w:rPr>
        <w:t>Line</w:t>
      </w:r>
      <w:r>
        <w:rPr>
          <w:color w:val="231F20"/>
          <w:spacing w:val="-8"/>
        </w:rPr>
        <w:t xml:space="preserve"> </w:t>
      </w:r>
      <w:r>
        <w:rPr>
          <w:color w:val="231F20"/>
        </w:rPr>
        <w:t>8d—Foreign</w:t>
      </w:r>
      <w:r>
        <w:rPr>
          <w:color w:val="231F20"/>
          <w:spacing w:val="-8"/>
        </w:rPr>
        <w:t xml:space="preserve"> </w:t>
      </w:r>
      <w:r>
        <w:rPr>
          <w:color w:val="231F20"/>
        </w:rPr>
        <w:t>Earned</w:t>
      </w:r>
      <w:r>
        <w:rPr>
          <w:color w:val="231F20"/>
          <w:spacing w:val="-8"/>
        </w:rPr>
        <w:t xml:space="preserve"> </w:t>
      </w:r>
      <w:r>
        <w:rPr>
          <w:color w:val="231F20"/>
        </w:rPr>
        <w:t>Income Exclusion From Form 2555</w:t>
      </w:r>
    </w:p>
    <w:p w:rsidR="000729FF" w:rsidRDefault="006E3648">
      <w:pPr>
        <w:pStyle w:val="Textkrper"/>
        <w:spacing w:before="188" w:line="232" w:lineRule="auto"/>
        <w:ind w:right="253"/>
      </w:pPr>
      <w:r>
        <w:rPr>
          <w:color w:val="231F20"/>
        </w:rPr>
        <w:t>Leave Schedule 1 (Form 1040), line</w:t>
      </w:r>
      <w:r>
        <w:rPr>
          <w:color w:val="231F20"/>
          <w:spacing w:val="-14"/>
        </w:rPr>
        <w:t xml:space="preserve"> </w:t>
      </w:r>
      <w:r>
        <w:rPr>
          <w:color w:val="231F20"/>
        </w:rPr>
        <w:t>8d,</w:t>
      </w:r>
      <w:r>
        <w:rPr>
          <w:color w:val="231F20"/>
          <w:spacing w:val="-14"/>
        </w:rPr>
        <w:t xml:space="preserve"> </w:t>
      </w:r>
      <w:r>
        <w:rPr>
          <w:color w:val="231F20"/>
        </w:rPr>
        <w:t>blank.</w:t>
      </w:r>
      <w:r>
        <w:rPr>
          <w:color w:val="231F20"/>
          <w:spacing w:val="-14"/>
        </w:rPr>
        <w:t xml:space="preserve"> </w:t>
      </w:r>
      <w:r>
        <w:rPr>
          <w:color w:val="231F20"/>
        </w:rPr>
        <w:t>The</w:t>
      </w:r>
      <w:r>
        <w:rPr>
          <w:color w:val="231F20"/>
          <w:spacing w:val="-14"/>
        </w:rPr>
        <w:t xml:space="preserve"> </w:t>
      </w:r>
      <w:r>
        <w:rPr>
          <w:color w:val="231F20"/>
        </w:rPr>
        <w:t>foreign</w:t>
      </w:r>
      <w:r>
        <w:rPr>
          <w:color w:val="231F20"/>
          <w:spacing w:val="-14"/>
        </w:rPr>
        <w:t xml:space="preserve"> </w:t>
      </w:r>
      <w:r>
        <w:rPr>
          <w:color w:val="231F20"/>
        </w:rPr>
        <w:t>earned income exclusion and housing</w:t>
      </w:r>
    </w:p>
    <w:p w:rsidR="000729FF" w:rsidRDefault="006E3648">
      <w:pPr>
        <w:pStyle w:val="Textkrper"/>
        <w:spacing w:before="2" w:line="232" w:lineRule="auto"/>
        <w:ind w:right="73"/>
      </w:pPr>
      <w:r>
        <w:rPr>
          <w:color w:val="231F20"/>
        </w:rPr>
        <w:t>exclusion</w:t>
      </w:r>
      <w:r>
        <w:rPr>
          <w:color w:val="231F20"/>
          <w:spacing w:val="-14"/>
        </w:rPr>
        <w:t xml:space="preserve"> </w:t>
      </w:r>
      <w:r>
        <w:rPr>
          <w:color w:val="231F20"/>
        </w:rPr>
        <w:t>from</w:t>
      </w:r>
      <w:r>
        <w:rPr>
          <w:color w:val="231F20"/>
          <w:spacing w:val="-14"/>
        </w:rPr>
        <w:t xml:space="preserve"> </w:t>
      </w:r>
      <w:r>
        <w:rPr>
          <w:color w:val="231F20"/>
        </w:rPr>
        <w:t>Form</w:t>
      </w:r>
      <w:r>
        <w:rPr>
          <w:color w:val="231F20"/>
          <w:spacing w:val="-14"/>
        </w:rPr>
        <w:t xml:space="preserve"> </w:t>
      </w:r>
      <w:r>
        <w:rPr>
          <w:color w:val="231F20"/>
        </w:rPr>
        <w:t>2555</w:t>
      </w:r>
      <w:r>
        <w:rPr>
          <w:color w:val="231F20"/>
          <w:spacing w:val="-14"/>
        </w:rPr>
        <w:t xml:space="preserve"> </w:t>
      </w:r>
      <w:r>
        <w:rPr>
          <w:color w:val="231F20"/>
        </w:rPr>
        <w:t>don’t</w:t>
      </w:r>
      <w:r>
        <w:rPr>
          <w:color w:val="231F20"/>
          <w:spacing w:val="-14"/>
        </w:rPr>
        <w:t xml:space="preserve"> </w:t>
      </w:r>
      <w:r>
        <w:rPr>
          <w:color w:val="231F20"/>
        </w:rPr>
        <w:t>apply to Form 1040-NR filers.</w:t>
      </w:r>
    </w:p>
    <w:p w:rsidR="000729FF" w:rsidRDefault="000729FF">
      <w:pPr>
        <w:pStyle w:val="Textkrper"/>
        <w:spacing w:before="2"/>
        <w:ind w:left="0"/>
        <w:rPr>
          <w:sz w:val="22"/>
        </w:rPr>
      </w:pPr>
    </w:p>
    <w:p w:rsidR="000729FF" w:rsidRDefault="006E3648">
      <w:pPr>
        <w:pStyle w:val="berschrift4"/>
      </w:pPr>
      <w:r>
        <w:rPr>
          <w:color w:val="231F20"/>
        </w:rPr>
        <w:t>Line</w:t>
      </w:r>
      <w:r>
        <w:rPr>
          <w:color w:val="231F20"/>
          <w:spacing w:val="-6"/>
        </w:rPr>
        <w:t xml:space="preserve"> </w:t>
      </w:r>
      <w:r>
        <w:rPr>
          <w:color w:val="231F20"/>
        </w:rPr>
        <w:t>8e—Income</w:t>
      </w:r>
      <w:r>
        <w:rPr>
          <w:color w:val="231F20"/>
          <w:spacing w:val="-6"/>
        </w:rPr>
        <w:t xml:space="preserve"> </w:t>
      </w:r>
      <w:r>
        <w:rPr>
          <w:color w:val="231F20"/>
        </w:rPr>
        <w:t>From</w:t>
      </w:r>
      <w:r>
        <w:rPr>
          <w:color w:val="231F20"/>
          <w:spacing w:val="-6"/>
        </w:rPr>
        <w:t xml:space="preserve"> </w:t>
      </w:r>
      <w:r>
        <w:rPr>
          <w:color w:val="231F20"/>
        </w:rPr>
        <w:t>Form</w:t>
      </w:r>
      <w:r>
        <w:rPr>
          <w:color w:val="231F20"/>
          <w:spacing w:val="-5"/>
        </w:rPr>
        <w:t xml:space="preserve"> </w:t>
      </w:r>
      <w:r>
        <w:rPr>
          <w:color w:val="231F20"/>
          <w:spacing w:val="-4"/>
        </w:rPr>
        <w:t>8853</w:t>
      </w:r>
    </w:p>
    <w:p w:rsidR="000729FF" w:rsidRDefault="006E3648">
      <w:pPr>
        <w:spacing w:before="217" w:line="232" w:lineRule="auto"/>
        <w:ind w:left="120" w:right="73"/>
        <w:rPr>
          <w:sz w:val="20"/>
        </w:rPr>
      </w:pPr>
      <w:r>
        <w:rPr>
          <w:color w:val="231F20"/>
          <w:sz w:val="20"/>
        </w:rPr>
        <w:t xml:space="preserve">See </w:t>
      </w:r>
      <w:r>
        <w:rPr>
          <w:i/>
          <w:color w:val="231F20"/>
          <w:sz w:val="20"/>
        </w:rPr>
        <w:t xml:space="preserve">Line 8e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8853, Archer MSAs and Long-Term Care Insurance Contracts.</w:t>
      </w:r>
    </w:p>
    <w:p w:rsidR="000729FF" w:rsidRDefault="000729FF">
      <w:pPr>
        <w:pStyle w:val="Textkrper"/>
        <w:spacing w:before="4"/>
        <w:ind w:left="0"/>
        <w:rPr>
          <w:sz w:val="22"/>
        </w:rPr>
      </w:pPr>
    </w:p>
    <w:p w:rsidR="000729FF" w:rsidRDefault="006E3648">
      <w:pPr>
        <w:pStyle w:val="berschrift4"/>
      </w:pPr>
      <w:r>
        <w:rPr>
          <w:color w:val="231F20"/>
        </w:rPr>
        <w:t>Line</w:t>
      </w:r>
      <w:r>
        <w:rPr>
          <w:color w:val="231F20"/>
          <w:spacing w:val="-7"/>
        </w:rPr>
        <w:t xml:space="preserve"> </w:t>
      </w:r>
      <w:r>
        <w:rPr>
          <w:color w:val="231F20"/>
        </w:rPr>
        <w:t>8f—Income</w:t>
      </w:r>
      <w:r>
        <w:rPr>
          <w:color w:val="231F20"/>
          <w:spacing w:val="-6"/>
        </w:rPr>
        <w:t xml:space="preserve"> </w:t>
      </w:r>
      <w:r>
        <w:rPr>
          <w:color w:val="231F20"/>
        </w:rPr>
        <w:t>From</w:t>
      </w:r>
      <w:r>
        <w:rPr>
          <w:color w:val="231F20"/>
          <w:spacing w:val="-7"/>
        </w:rPr>
        <w:t xml:space="preserve"> </w:t>
      </w:r>
      <w:r>
        <w:rPr>
          <w:color w:val="231F20"/>
        </w:rPr>
        <w:t>Form</w:t>
      </w:r>
      <w:r>
        <w:rPr>
          <w:color w:val="231F20"/>
          <w:spacing w:val="-6"/>
        </w:rPr>
        <w:t xml:space="preserve"> </w:t>
      </w:r>
      <w:r>
        <w:rPr>
          <w:color w:val="231F20"/>
          <w:spacing w:val="-4"/>
        </w:rPr>
        <w:t>8889</w:t>
      </w:r>
    </w:p>
    <w:p w:rsidR="000729FF" w:rsidRDefault="006E3648">
      <w:pPr>
        <w:spacing w:before="217" w:line="232" w:lineRule="auto"/>
        <w:ind w:left="120" w:right="73"/>
        <w:rPr>
          <w:sz w:val="20"/>
        </w:rPr>
      </w:pPr>
      <w:r>
        <w:rPr>
          <w:color w:val="231F20"/>
          <w:sz w:val="20"/>
        </w:rPr>
        <w:t xml:space="preserve">See </w:t>
      </w:r>
      <w:r>
        <w:rPr>
          <w:i/>
          <w:color w:val="231F20"/>
          <w:sz w:val="20"/>
        </w:rPr>
        <w:t xml:space="preserve">Line 8f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8889, Health Savings Accounts (HSAs).</w:t>
      </w:r>
    </w:p>
    <w:p w:rsidR="000729FF" w:rsidRDefault="000729FF">
      <w:pPr>
        <w:pStyle w:val="Textkrper"/>
        <w:spacing w:before="3"/>
        <w:ind w:left="0"/>
        <w:rPr>
          <w:sz w:val="22"/>
        </w:rPr>
      </w:pPr>
    </w:p>
    <w:p w:rsidR="000729FF" w:rsidRDefault="006E3648">
      <w:pPr>
        <w:pStyle w:val="berschrift4"/>
        <w:spacing w:line="271" w:lineRule="auto"/>
        <w:ind w:right="73"/>
      </w:pPr>
      <w:r>
        <w:rPr>
          <w:color w:val="231F20"/>
        </w:rPr>
        <w:t>Line</w:t>
      </w:r>
      <w:r>
        <w:rPr>
          <w:color w:val="231F20"/>
          <w:spacing w:val="-14"/>
        </w:rPr>
        <w:t xml:space="preserve"> </w:t>
      </w:r>
      <w:r>
        <w:rPr>
          <w:color w:val="231F20"/>
        </w:rPr>
        <w:t>8g—Alaska</w:t>
      </w:r>
      <w:r>
        <w:rPr>
          <w:color w:val="231F20"/>
          <w:spacing w:val="-14"/>
        </w:rPr>
        <w:t xml:space="preserve"> </w:t>
      </w:r>
      <w:r>
        <w:rPr>
          <w:color w:val="231F20"/>
        </w:rPr>
        <w:t>Permanent</w:t>
      </w:r>
      <w:r>
        <w:rPr>
          <w:color w:val="231F20"/>
          <w:spacing w:val="-14"/>
        </w:rPr>
        <w:t xml:space="preserve"> </w:t>
      </w:r>
      <w:r>
        <w:rPr>
          <w:color w:val="231F20"/>
        </w:rPr>
        <w:t xml:space="preserve">Fund </w:t>
      </w:r>
      <w:r>
        <w:rPr>
          <w:color w:val="231F20"/>
          <w:spacing w:val="-2"/>
        </w:rPr>
        <w:t>Dividends</w:t>
      </w:r>
    </w:p>
    <w:p w:rsidR="000729FF" w:rsidRDefault="006E3648">
      <w:pPr>
        <w:pStyle w:val="Textkrper"/>
        <w:spacing w:before="187" w:line="232" w:lineRule="auto"/>
        <w:ind w:right="275"/>
      </w:pPr>
      <w:r>
        <w:rPr>
          <w:color w:val="231F20"/>
        </w:rPr>
        <w:t>Leave Schedule 1 (Form 1040), line 8g, blank. Alaska Permanent Fund</w:t>
      </w:r>
      <w:r>
        <w:rPr>
          <w:color w:val="231F20"/>
          <w:spacing w:val="-14"/>
        </w:rPr>
        <w:t xml:space="preserve"> </w:t>
      </w:r>
      <w:r>
        <w:rPr>
          <w:color w:val="231F20"/>
        </w:rPr>
        <w:t>dividends</w:t>
      </w:r>
      <w:r>
        <w:rPr>
          <w:color w:val="231F20"/>
          <w:spacing w:val="-14"/>
        </w:rPr>
        <w:t xml:space="preserve"> </w:t>
      </w:r>
      <w:r>
        <w:rPr>
          <w:color w:val="231F20"/>
        </w:rPr>
        <w:t>don’t</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Form 1040-NR filers.</w:t>
      </w:r>
    </w:p>
    <w:p w:rsidR="000729FF" w:rsidRDefault="000729FF">
      <w:pPr>
        <w:pStyle w:val="Textkrper"/>
        <w:spacing w:before="3"/>
        <w:ind w:left="0"/>
        <w:rPr>
          <w:sz w:val="22"/>
        </w:rPr>
      </w:pPr>
    </w:p>
    <w:p w:rsidR="000729FF" w:rsidRDefault="006E3648">
      <w:pPr>
        <w:pStyle w:val="berschrift4"/>
        <w:spacing w:before="1"/>
      </w:pPr>
      <w:r>
        <w:rPr>
          <w:color w:val="231F20"/>
        </w:rPr>
        <w:t>Line</w:t>
      </w:r>
      <w:r>
        <w:rPr>
          <w:color w:val="231F20"/>
          <w:spacing w:val="-3"/>
        </w:rPr>
        <w:t xml:space="preserve"> </w:t>
      </w:r>
      <w:r>
        <w:rPr>
          <w:color w:val="231F20"/>
        </w:rPr>
        <w:t>8h—Jury</w:t>
      </w:r>
      <w:r>
        <w:rPr>
          <w:color w:val="231F20"/>
          <w:spacing w:val="-2"/>
        </w:rPr>
        <w:t xml:space="preserve"> </w:t>
      </w:r>
      <w:r>
        <w:rPr>
          <w:color w:val="231F20"/>
        </w:rPr>
        <w:t>Duty</w:t>
      </w:r>
      <w:r>
        <w:rPr>
          <w:color w:val="231F20"/>
          <w:spacing w:val="-2"/>
        </w:rPr>
        <w:t xml:space="preserve"> </w:t>
      </w:r>
      <w:r>
        <w:rPr>
          <w:color w:val="231F20"/>
          <w:spacing w:val="-5"/>
        </w:rPr>
        <w:t>Pay</w:t>
      </w:r>
    </w:p>
    <w:p w:rsidR="000729FF" w:rsidRDefault="006E3648">
      <w:pPr>
        <w:pStyle w:val="Textkrper"/>
        <w:spacing w:before="211" w:line="227" w:lineRule="exact"/>
      </w:pPr>
      <w:r>
        <w:rPr>
          <w:color w:val="231F20"/>
          <w:spacing w:val="-2"/>
        </w:rPr>
        <w:t>Leave</w:t>
      </w:r>
      <w:r>
        <w:rPr>
          <w:color w:val="231F20"/>
          <w:spacing w:val="-8"/>
        </w:rPr>
        <w:t xml:space="preserve"> </w:t>
      </w:r>
      <w:r>
        <w:rPr>
          <w:color w:val="231F20"/>
          <w:spacing w:val="-2"/>
        </w:rPr>
        <w:t>Schedule</w:t>
      </w:r>
      <w:r>
        <w:rPr>
          <w:color w:val="231F20"/>
          <w:spacing w:val="-8"/>
        </w:rPr>
        <w:t xml:space="preserve"> </w:t>
      </w:r>
      <w:r>
        <w:rPr>
          <w:color w:val="231F20"/>
          <w:spacing w:val="-2"/>
        </w:rPr>
        <w:t>1</w:t>
      </w:r>
      <w:r>
        <w:rPr>
          <w:color w:val="231F20"/>
          <w:spacing w:val="-8"/>
        </w:rPr>
        <w:t xml:space="preserve"> </w:t>
      </w:r>
      <w:r>
        <w:rPr>
          <w:color w:val="231F20"/>
          <w:spacing w:val="-2"/>
        </w:rPr>
        <w:t>(Form</w:t>
      </w:r>
      <w:r>
        <w:rPr>
          <w:color w:val="231F20"/>
          <w:spacing w:val="-8"/>
        </w:rPr>
        <w:t xml:space="preserve"> </w:t>
      </w:r>
      <w:r>
        <w:rPr>
          <w:color w:val="231F20"/>
          <w:spacing w:val="-2"/>
        </w:rPr>
        <w:t>1040),</w:t>
      </w:r>
    </w:p>
    <w:p w:rsidR="000729FF" w:rsidRDefault="006E3648">
      <w:pPr>
        <w:pStyle w:val="Textkrper"/>
        <w:spacing w:before="3" w:line="232" w:lineRule="auto"/>
        <w:ind w:right="73"/>
      </w:pPr>
      <w:r>
        <w:rPr>
          <w:color w:val="231F20"/>
        </w:rPr>
        <w:t>line</w:t>
      </w:r>
      <w:r>
        <w:rPr>
          <w:color w:val="231F20"/>
          <w:spacing w:val="-14"/>
        </w:rPr>
        <w:t xml:space="preserve"> </w:t>
      </w:r>
      <w:r>
        <w:rPr>
          <w:color w:val="231F20"/>
        </w:rPr>
        <w:t>8h,</w:t>
      </w:r>
      <w:r>
        <w:rPr>
          <w:color w:val="231F20"/>
          <w:spacing w:val="-14"/>
        </w:rPr>
        <w:t xml:space="preserve"> </w:t>
      </w:r>
      <w:r>
        <w:rPr>
          <w:color w:val="231F20"/>
        </w:rPr>
        <w:t>blank.</w:t>
      </w:r>
      <w:r>
        <w:rPr>
          <w:color w:val="231F20"/>
          <w:spacing w:val="-14"/>
        </w:rPr>
        <w:t xml:space="preserve"> </w:t>
      </w:r>
      <w:r>
        <w:rPr>
          <w:color w:val="231F20"/>
        </w:rPr>
        <w:t>Jury</w:t>
      </w:r>
      <w:r>
        <w:rPr>
          <w:color w:val="231F20"/>
          <w:spacing w:val="-14"/>
        </w:rPr>
        <w:t xml:space="preserve"> </w:t>
      </w:r>
      <w:r>
        <w:rPr>
          <w:color w:val="231F20"/>
        </w:rPr>
        <w:t>duty</w:t>
      </w:r>
      <w:r>
        <w:rPr>
          <w:color w:val="231F20"/>
          <w:spacing w:val="-14"/>
        </w:rPr>
        <w:t xml:space="preserve"> </w:t>
      </w:r>
      <w:r>
        <w:rPr>
          <w:color w:val="231F20"/>
        </w:rPr>
        <w:t>pay</w:t>
      </w:r>
      <w:r>
        <w:rPr>
          <w:color w:val="231F20"/>
          <w:spacing w:val="-13"/>
        </w:rPr>
        <w:t xml:space="preserve"> </w:t>
      </w:r>
      <w:r>
        <w:rPr>
          <w:color w:val="231F20"/>
        </w:rPr>
        <w:t>doesn’t apply to Form 1040-NR filers.</w:t>
      </w:r>
    </w:p>
    <w:p w:rsidR="000729FF" w:rsidRDefault="000729FF">
      <w:pPr>
        <w:pStyle w:val="Textkrper"/>
        <w:spacing w:before="1"/>
        <w:ind w:left="0"/>
        <w:rPr>
          <w:sz w:val="22"/>
        </w:rPr>
      </w:pPr>
    </w:p>
    <w:p w:rsidR="000729FF" w:rsidRDefault="006E3648">
      <w:pPr>
        <w:pStyle w:val="berschrift4"/>
      </w:pPr>
      <w:r>
        <w:rPr>
          <w:color w:val="231F20"/>
        </w:rPr>
        <w:t>Line</w:t>
      </w:r>
      <w:r>
        <w:rPr>
          <w:color w:val="231F20"/>
          <w:spacing w:val="-6"/>
        </w:rPr>
        <w:t xml:space="preserve"> </w:t>
      </w:r>
      <w:r>
        <w:rPr>
          <w:color w:val="231F20"/>
        </w:rPr>
        <w:t>8i—Prizes</w:t>
      </w:r>
      <w:r>
        <w:rPr>
          <w:color w:val="231F20"/>
          <w:spacing w:val="-5"/>
        </w:rPr>
        <w:t xml:space="preserve"> </w:t>
      </w:r>
      <w:r>
        <w:rPr>
          <w:color w:val="231F20"/>
        </w:rPr>
        <w:t>and</w:t>
      </w:r>
      <w:r>
        <w:rPr>
          <w:color w:val="231F20"/>
          <w:spacing w:val="-6"/>
        </w:rPr>
        <w:t xml:space="preserve"> </w:t>
      </w:r>
      <w:r>
        <w:rPr>
          <w:color w:val="231F20"/>
          <w:spacing w:val="-2"/>
        </w:rPr>
        <w:t>Awards</w:t>
      </w:r>
    </w:p>
    <w:p w:rsidR="000729FF" w:rsidRDefault="006E3648">
      <w:pPr>
        <w:spacing w:before="217" w:line="232" w:lineRule="auto"/>
        <w:ind w:left="120" w:right="73"/>
        <w:rPr>
          <w:sz w:val="20"/>
        </w:rPr>
      </w:pPr>
      <w:r>
        <w:rPr>
          <w:color w:val="231F20"/>
          <w:sz w:val="20"/>
        </w:rPr>
        <w:t xml:space="preserve">See </w:t>
      </w:r>
      <w:r>
        <w:rPr>
          <w:i/>
          <w:color w:val="231F20"/>
          <w:sz w:val="20"/>
        </w:rPr>
        <w:t xml:space="preserve">Line 8i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prizes</w:t>
      </w:r>
      <w:r>
        <w:rPr>
          <w:color w:val="231F20"/>
          <w:spacing w:val="-14"/>
          <w:sz w:val="20"/>
        </w:rPr>
        <w:t xml:space="preserve"> </w:t>
      </w:r>
      <w:r>
        <w:rPr>
          <w:color w:val="231F20"/>
          <w:sz w:val="20"/>
        </w:rPr>
        <w:t xml:space="preserve">and </w:t>
      </w:r>
      <w:r>
        <w:rPr>
          <w:color w:val="231F20"/>
          <w:spacing w:val="-2"/>
          <w:sz w:val="20"/>
        </w:rPr>
        <w:t>awards.</w:t>
      </w:r>
    </w:p>
    <w:p w:rsidR="000729FF" w:rsidRDefault="006E3648">
      <w:pPr>
        <w:pStyle w:val="Textkrper"/>
        <w:spacing w:before="104" w:line="232" w:lineRule="auto"/>
        <w:ind w:right="73"/>
      </w:pPr>
      <w:r>
        <w:rPr>
          <w:b/>
          <w:color w:val="231F20"/>
        </w:rPr>
        <w:t>Exception.</w:t>
      </w:r>
      <w:r>
        <w:rPr>
          <w:b/>
          <w:color w:val="231F20"/>
          <w:spacing w:val="40"/>
        </w:rPr>
        <w:t xml:space="preserve"> </w:t>
      </w:r>
      <w:r>
        <w:rPr>
          <w:color w:val="231F20"/>
        </w:rPr>
        <w:t>The prizes and awards must</w:t>
      </w:r>
      <w:r>
        <w:rPr>
          <w:color w:val="231F20"/>
          <w:spacing w:val="-14"/>
        </w:rPr>
        <w:t xml:space="preserve"> </w:t>
      </w:r>
      <w:r>
        <w:rPr>
          <w:color w:val="231F20"/>
        </w:rPr>
        <w:t>be</w:t>
      </w:r>
      <w:r>
        <w:rPr>
          <w:color w:val="231F20"/>
          <w:spacing w:val="-14"/>
        </w:rPr>
        <w:t xml:space="preserve"> </w:t>
      </w:r>
      <w:r>
        <w:rPr>
          <w:color w:val="231F20"/>
        </w:rPr>
        <w:t>from</w:t>
      </w:r>
      <w:r>
        <w:rPr>
          <w:color w:val="231F20"/>
          <w:spacing w:val="-14"/>
        </w:rPr>
        <w:t xml:space="preserve"> </w:t>
      </w:r>
      <w:r>
        <w:rPr>
          <w:color w:val="231F20"/>
        </w:rPr>
        <w:t>your</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p>
    <w:p w:rsidR="000729FF" w:rsidRDefault="000729FF">
      <w:pPr>
        <w:pStyle w:val="Textkrper"/>
        <w:spacing w:before="1"/>
        <w:ind w:left="0"/>
        <w:rPr>
          <w:sz w:val="22"/>
        </w:rPr>
      </w:pPr>
    </w:p>
    <w:p w:rsidR="000729FF" w:rsidRDefault="006E3648">
      <w:pPr>
        <w:pStyle w:val="berschrift4"/>
        <w:spacing w:line="271" w:lineRule="auto"/>
        <w:ind w:right="253"/>
      </w:pPr>
      <w:r>
        <w:rPr>
          <w:color w:val="231F20"/>
        </w:rPr>
        <w:t>Line</w:t>
      </w:r>
      <w:r>
        <w:rPr>
          <w:color w:val="231F20"/>
          <w:spacing w:val="-9"/>
        </w:rPr>
        <w:t xml:space="preserve"> </w:t>
      </w:r>
      <w:r>
        <w:rPr>
          <w:color w:val="231F20"/>
        </w:rPr>
        <w:t>8j—Activity</w:t>
      </w:r>
      <w:r>
        <w:rPr>
          <w:color w:val="231F20"/>
          <w:spacing w:val="-9"/>
        </w:rPr>
        <w:t xml:space="preserve"> </w:t>
      </w:r>
      <w:r>
        <w:rPr>
          <w:color w:val="231F20"/>
        </w:rPr>
        <w:t>Not</w:t>
      </w:r>
      <w:r>
        <w:rPr>
          <w:color w:val="231F20"/>
          <w:spacing w:val="-9"/>
        </w:rPr>
        <w:t xml:space="preserve"> </w:t>
      </w:r>
      <w:r>
        <w:rPr>
          <w:color w:val="231F20"/>
        </w:rPr>
        <w:t>Engaged</w:t>
      </w:r>
      <w:r>
        <w:rPr>
          <w:color w:val="231F20"/>
          <w:spacing w:val="-9"/>
        </w:rPr>
        <w:t xml:space="preserve"> </w:t>
      </w:r>
      <w:r>
        <w:rPr>
          <w:color w:val="231F20"/>
        </w:rPr>
        <w:t>in for Profit Income</w:t>
      </w:r>
    </w:p>
    <w:p w:rsidR="000729FF" w:rsidRDefault="006E3648">
      <w:pPr>
        <w:pStyle w:val="Textkrper"/>
        <w:spacing w:before="187" w:line="232" w:lineRule="auto"/>
        <w:ind w:right="275"/>
      </w:pPr>
      <w:r>
        <w:rPr>
          <w:color w:val="231F20"/>
        </w:rPr>
        <w:t>Leave Schedule 1 (Form 1040), line</w:t>
      </w:r>
      <w:r>
        <w:rPr>
          <w:color w:val="231F20"/>
          <w:spacing w:val="-14"/>
        </w:rPr>
        <w:t xml:space="preserve"> </w:t>
      </w:r>
      <w:r>
        <w:rPr>
          <w:color w:val="231F20"/>
        </w:rPr>
        <w:t>8j,</w:t>
      </w:r>
      <w:r>
        <w:rPr>
          <w:color w:val="231F20"/>
          <w:spacing w:val="-14"/>
        </w:rPr>
        <w:t xml:space="preserve"> </w:t>
      </w:r>
      <w:r>
        <w:rPr>
          <w:color w:val="231F20"/>
        </w:rPr>
        <w:t>blank.</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filers don’t include income on this line</w:t>
      </w:r>
    </w:p>
    <w:p w:rsidR="000729FF" w:rsidRDefault="006E3648">
      <w:pPr>
        <w:pStyle w:val="Textkrper"/>
        <w:spacing w:before="3" w:line="232" w:lineRule="auto"/>
      </w:pPr>
      <w:r>
        <w:rPr>
          <w:color w:val="231F20"/>
        </w:rPr>
        <w:t>because</w:t>
      </w:r>
      <w:r>
        <w:rPr>
          <w:color w:val="231F20"/>
          <w:spacing w:val="-14"/>
        </w:rPr>
        <w:t xml:space="preserve"> </w:t>
      </w:r>
      <w:r>
        <w:rPr>
          <w:color w:val="231F20"/>
        </w:rPr>
        <w:t>this</w:t>
      </w:r>
      <w:r>
        <w:rPr>
          <w:color w:val="231F20"/>
          <w:spacing w:val="-14"/>
        </w:rPr>
        <w:t xml:space="preserve"> </w:t>
      </w:r>
      <w:r>
        <w:rPr>
          <w:color w:val="231F20"/>
        </w:rPr>
        <w:t>income</w:t>
      </w:r>
      <w:r>
        <w:rPr>
          <w:color w:val="231F20"/>
          <w:spacing w:val="-14"/>
        </w:rPr>
        <w:t xml:space="preserve"> </w:t>
      </w:r>
      <w:r>
        <w:rPr>
          <w:color w:val="231F20"/>
        </w:rPr>
        <w:t>isn’t</w:t>
      </w:r>
      <w:r>
        <w:rPr>
          <w:color w:val="231F20"/>
          <w:spacing w:val="-14"/>
        </w:rPr>
        <w:t xml:space="preserve"> </w:t>
      </w:r>
      <w:r>
        <w:rPr>
          <w:color w:val="231F20"/>
        </w:rPr>
        <w:t>from</w:t>
      </w:r>
      <w:r>
        <w:rPr>
          <w:color w:val="231F20"/>
          <w:spacing w:val="-14"/>
        </w:rPr>
        <w:t xml:space="preserve"> </w:t>
      </w:r>
      <w:r>
        <w:rPr>
          <w:color w:val="231F20"/>
        </w:rPr>
        <w:t>a</w:t>
      </w:r>
      <w:r>
        <w:rPr>
          <w:color w:val="231F20"/>
          <w:spacing w:val="-14"/>
        </w:rPr>
        <w:t xml:space="preserve"> </w:t>
      </w:r>
      <w:r>
        <w:rPr>
          <w:color w:val="231F20"/>
        </w:rPr>
        <w:t>trade or business. Include this income on Schedule NEC (Form 1040-NR) on the applicable line.</w:t>
      </w:r>
    </w:p>
    <w:p w:rsidR="000729FF" w:rsidRDefault="000729FF">
      <w:pPr>
        <w:pStyle w:val="Textkrper"/>
        <w:spacing w:before="3"/>
        <w:ind w:left="0"/>
        <w:rPr>
          <w:sz w:val="22"/>
        </w:rPr>
      </w:pPr>
    </w:p>
    <w:p w:rsidR="000729FF" w:rsidRDefault="006E3648">
      <w:pPr>
        <w:pStyle w:val="berschrift4"/>
      </w:pPr>
      <w:r>
        <w:rPr>
          <w:color w:val="231F20"/>
        </w:rPr>
        <w:t>Line</w:t>
      </w:r>
      <w:r>
        <w:rPr>
          <w:color w:val="231F20"/>
          <w:spacing w:val="-9"/>
        </w:rPr>
        <w:t xml:space="preserve"> </w:t>
      </w:r>
      <w:r>
        <w:rPr>
          <w:color w:val="231F20"/>
        </w:rPr>
        <w:t>8k—Stock</w:t>
      </w:r>
      <w:r>
        <w:rPr>
          <w:color w:val="231F20"/>
          <w:spacing w:val="-7"/>
        </w:rPr>
        <w:t xml:space="preserve"> </w:t>
      </w:r>
      <w:r>
        <w:rPr>
          <w:color w:val="231F20"/>
          <w:spacing w:val="-2"/>
        </w:rPr>
        <w:t>Options</w:t>
      </w:r>
    </w:p>
    <w:p w:rsidR="000729FF" w:rsidRDefault="006E3648">
      <w:pPr>
        <w:spacing w:before="217" w:line="232" w:lineRule="auto"/>
        <w:ind w:left="120" w:right="73"/>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8k</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w:t>
      </w:r>
      <w:r>
        <w:rPr>
          <w:i/>
          <w:color w:val="231F20"/>
          <w:spacing w:val="-3"/>
          <w:sz w:val="20"/>
        </w:rPr>
        <w:t xml:space="preserve"> </w:t>
      </w:r>
      <w:r>
        <w:rPr>
          <w:i/>
          <w:color w:val="231F20"/>
          <w:sz w:val="20"/>
        </w:rPr>
        <w:t>1</w:t>
      </w:r>
      <w:r>
        <w:rPr>
          <w:i/>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z w:val="20"/>
        </w:rPr>
        <w:t>Instructions</w:t>
      </w:r>
      <w:r>
        <w:rPr>
          <w:color w:val="231F20"/>
          <w:spacing w:val="-3"/>
          <w:sz w:val="20"/>
        </w:rPr>
        <w:t xml:space="preserve"> </w:t>
      </w:r>
      <w:r>
        <w:rPr>
          <w:color w:val="231F20"/>
          <w:sz w:val="20"/>
        </w:rPr>
        <w:t>for</w:t>
      </w:r>
    </w:p>
    <w:p w:rsidR="000729FF" w:rsidRDefault="006E3648">
      <w:pPr>
        <w:pStyle w:val="Textkrper"/>
        <w:spacing w:before="138" w:line="232" w:lineRule="auto"/>
        <w:ind w:right="243"/>
      </w:pPr>
      <w:r>
        <w:br w:type="column"/>
      </w: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 xml:space="preserve">stock </w:t>
      </w:r>
      <w:r>
        <w:rPr>
          <w:color w:val="231F20"/>
          <w:spacing w:val="-2"/>
        </w:rPr>
        <w:t>options.</w:t>
      </w:r>
    </w:p>
    <w:p w:rsidR="000729FF" w:rsidRDefault="000729FF">
      <w:pPr>
        <w:pStyle w:val="Textkrper"/>
        <w:spacing w:before="1"/>
        <w:ind w:left="0"/>
        <w:rPr>
          <w:sz w:val="22"/>
        </w:rPr>
      </w:pPr>
    </w:p>
    <w:p w:rsidR="000729FF" w:rsidRDefault="006E3648">
      <w:pPr>
        <w:pStyle w:val="berschrift4"/>
        <w:spacing w:line="271" w:lineRule="auto"/>
        <w:ind w:right="159"/>
      </w:pPr>
      <w:r>
        <w:rPr>
          <w:color w:val="231F20"/>
        </w:rPr>
        <w:t>Line</w:t>
      </w:r>
      <w:r>
        <w:rPr>
          <w:color w:val="231F20"/>
          <w:spacing w:val="-8"/>
        </w:rPr>
        <w:t xml:space="preserve"> </w:t>
      </w:r>
      <w:r>
        <w:rPr>
          <w:color w:val="231F20"/>
        </w:rPr>
        <w:t>8l—Income</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Rental</w:t>
      </w:r>
      <w:r>
        <w:rPr>
          <w:color w:val="231F20"/>
          <w:spacing w:val="-8"/>
        </w:rPr>
        <w:t xml:space="preserve"> </w:t>
      </w:r>
      <w:r>
        <w:rPr>
          <w:color w:val="231F20"/>
        </w:rPr>
        <w:t>of Personal Property if You Engaged in the Rental for Profit But Were Not in the Business of Renting Such Property</w:t>
      </w:r>
    </w:p>
    <w:p w:rsidR="000729FF" w:rsidRDefault="006E3648">
      <w:pPr>
        <w:pStyle w:val="Textkrper"/>
        <w:spacing w:before="228" w:line="232" w:lineRule="auto"/>
        <w:ind w:right="679"/>
      </w:pPr>
      <w:r>
        <w:rPr>
          <w:color w:val="231F20"/>
        </w:rPr>
        <w:t>Leave line 8l blank. Include this income</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NEC</w:t>
      </w:r>
      <w:r>
        <w:rPr>
          <w:color w:val="231F20"/>
          <w:spacing w:val="-14"/>
        </w:rPr>
        <w:t xml:space="preserve"> </w:t>
      </w:r>
      <w:r>
        <w:rPr>
          <w:color w:val="231F20"/>
        </w:rPr>
        <w:t>(Form 1040-NR), line 6.</w:t>
      </w:r>
    </w:p>
    <w:p w:rsidR="000729FF" w:rsidRDefault="000729FF">
      <w:pPr>
        <w:pStyle w:val="Textkrper"/>
        <w:spacing w:before="2"/>
        <w:ind w:left="0"/>
        <w:rPr>
          <w:sz w:val="22"/>
        </w:rPr>
      </w:pPr>
    </w:p>
    <w:p w:rsidR="000729FF" w:rsidRDefault="006E3648">
      <w:pPr>
        <w:pStyle w:val="berschrift4"/>
        <w:spacing w:before="1" w:line="271" w:lineRule="auto"/>
      </w:pPr>
      <w:r>
        <w:rPr>
          <w:color w:val="231F20"/>
        </w:rPr>
        <w:t>Line</w:t>
      </w:r>
      <w:r>
        <w:rPr>
          <w:color w:val="231F20"/>
          <w:spacing w:val="-12"/>
        </w:rPr>
        <w:t xml:space="preserve"> </w:t>
      </w:r>
      <w:r>
        <w:rPr>
          <w:color w:val="231F20"/>
        </w:rPr>
        <w:t>8m—Olympic</w:t>
      </w:r>
      <w:r>
        <w:rPr>
          <w:color w:val="231F20"/>
          <w:spacing w:val="-12"/>
        </w:rPr>
        <w:t xml:space="preserve"> </w:t>
      </w:r>
      <w:r>
        <w:rPr>
          <w:color w:val="231F20"/>
        </w:rPr>
        <w:t>and</w:t>
      </w:r>
      <w:r>
        <w:rPr>
          <w:color w:val="231F20"/>
          <w:spacing w:val="-12"/>
        </w:rPr>
        <w:t xml:space="preserve"> </w:t>
      </w:r>
      <w:r>
        <w:rPr>
          <w:color w:val="231F20"/>
        </w:rPr>
        <w:t>Paralympic Medals and USOC Prize Money</w:t>
      </w:r>
    </w:p>
    <w:p w:rsidR="000729FF" w:rsidRDefault="006E3648">
      <w:pPr>
        <w:spacing w:before="227" w:line="232" w:lineRule="auto"/>
        <w:ind w:left="120" w:right="223"/>
        <w:rPr>
          <w:sz w:val="20"/>
        </w:rPr>
      </w:pPr>
      <w:r>
        <w:rPr>
          <w:color w:val="231F20"/>
          <w:sz w:val="20"/>
        </w:rPr>
        <w:t xml:space="preserve">See </w:t>
      </w:r>
      <w:r>
        <w:rPr>
          <w:i/>
          <w:color w:val="231F20"/>
          <w:sz w:val="20"/>
        </w:rPr>
        <w:t xml:space="preserve">Line 8m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Olympic</w:t>
      </w:r>
      <w:r>
        <w:rPr>
          <w:color w:val="231F20"/>
          <w:spacing w:val="-14"/>
          <w:sz w:val="20"/>
        </w:rPr>
        <w:t xml:space="preserve"> </w:t>
      </w:r>
      <w:r>
        <w:rPr>
          <w:color w:val="231F20"/>
          <w:sz w:val="20"/>
        </w:rPr>
        <w:t xml:space="preserve">and Paralympic medals and USOC prize </w:t>
      </w:r>
      <w:r>
        <w:rPr>
          <w:color w:val="231F20"/>
          <w:spacing w:val="-2"/>
          <w:sz w:val="20"/>
        </w:rPr>
        <w:t>money.</w:t>
      </w:r>
    </w:p>
    <w:p w:rsidR="000729FF" w:rsidRDefault="006E3648">
      <w:pPr>
        <w:pStyle w:val="Textkrper"/>
        <w:spacing w:before="105" w:line="232" w:lineRule="auto"/>
        <w:ind w:right="296"/>
      </w:pPr>
      <w:r>
        <w:rPr>
          <w:b/>
          <w:color w:val="231F20"/>
        </w:rPr>
        <w:t>Exception.</w:t>
      </w:r>
      <w:r>
        <w:rPr>
          <w:b/>
          <w:color w:val="231F20"/>
          <w:spacing w:val="40"/>
        </w:rPr>
        <w:t xml:space="preserve"> </w:t>
      </w:r>
      <w:r>
        <w:rPr>
          <w:color w:val="231F20"/>
        </w:rPr>
        <w:t xml:space="preserve">The medals and prize </w:t>
      </w:r>
      <w:r>
        <w:rPr>
          <w:color w:val="231F20"/>
          <w:spacing w:val="-2"/>
        </w:rPr>
        <w:t>money</w:t>
      </w:r>
      <w:r>
        <w:rPr>
          <w:color w:val="231F20"/>
          <w:spacing w:val="-10"/>
        </w:rPr>
        <w:t xml:space="preserve"> </w:t>
      </w:r>
      <w:r>
        <w:rPr>
          <w:color w:val="231F20"/>
          <w:spacing w:val="-2"/>
        </w:rPr>
        <w:t>must</w:t>
      </w:r>
      <w:r>
        <w:rPr>
          <w:color w:val="231F20"/>
          <w:spacing w:val="-10"/>
        </w:rPr>
        <w:t xml:space="preserve"> </w:t>
      </w:r>
      <w:r>
        <w:rPr>
          <w:color w:val="231F20"/>
          <w:spacing w:val="-2"/>
        </w:rPr>
        <w:t>be</w:t>
      </w:r>
      <w:r>
        <w:rPr>
          <w:color w:val="231F20"/>
          <w:spacing w:val="-10"/>
        </w:rPr>
        <w:t xml:space="preserve"> </w:t>
      </w:r>
      <w:r>
        <w:rPr>
          <w:color w:val="231F20"/>
          <w:spacing w:val="-2"/>
        </w:rPr>
        <w:t>from</w:t>
      </w:r>
      <w:r>
        <w:rPr>
          <w:color w:val="231F20"/>
          <w:spacing w:val="-10"/>
        </w:rPr>
        <w:t xml:space="preserve"> </w:t>
      </w:r>
      <w:r>
        <w:rPr>
          <w:color w:val="231F20"/>
          <w:spacing w:val="-2"/>
        </w:rPr>
        <w:t>your</w:t>
      </w:r>
      <w:r>
        <w:rPr>
          <w:color w:val="231F20"/>
          <w:spacing w:val="-10"/>
        </w:rPr>
        <w:t xml:space="preserve"> </w:t>
      </w:r>
      <w:r>
        <w:rPr>
          <w:color w:val="231F20"/>
          <w:spacing w:val="-2"/>
        </w:rPr>
        <w:t>U.S.</w:t>
      </w:r>
      <w:r>
        <w:rPr>
          <w:color w:val="231F20"/>
          <w:spacing w:val="-10"/>
        </w:rPr>
        <w:t xml:space="preserve"> </w:t>
      </w:r>
      <w:r>
        <w:rPr>
          <w:color w:val="231F20"/>
          <w:spacing w:val="-2"/>
        </w:rPr>
        <w:t xml:space="preserve">trade </w:t>
      </w:r>
      <w:r>
        <w:rPr>
          <w:color w:val="231F20"/>
        </w:rPr>
        <w:t>or business.</w:t>
      </w:r>
    </w:p>
    <w:p w:rsidR="000729FF" w:rsidRDefault="000729FF">
      <w:pPr>
        <w:pStyle w:val="Textkrper"/>
        <w:spacing w:before="2"/>
        <w:ind w:left="0"/>
        <w:rPr>
          <w:sz w:val="22"/>
        </w:rPr>
      </w:pPr>
    </w:p>
    <w:p w:rsidR="000729FF" w:rsidRDefault="006E3648">
      <w:pPr>
        <w:pStyle w:val="berschrift4"/>
      </w:pPr>
      <w:r>
        <w:rPr>
          <w:color w:val="231F20"/>
        </w:rPr>
        <w:t>Line</w:t>
      </w:r>
      <w:r>
        <w:rPr>
          <w:color w:val="231F20"/>
          <w:spacing w:val="5"/>
        </w:rPr>
        <w:t xml:space="preserve"> </w:t>
      </w:r>
      <w:r>
        <w:rPr>
          <w:color w:val="231F20"/>
        </w:rPr>
        <w:t>8n—Section</w:t>
      </w:r>
      <w:r>
        <w:rPr>
          <w:color w:val="231F20"/>
          <w:spacing w:val="5"/>
        </w:rPr>
        <w:t xml:space="preserve"> </w:t>
      </w:r>
      <w:r>
        <w:rPr>
          <w:color w:val="231F20"/>
        </w:rPr>
        <w:t>951(a)</w:t>
      </w:r>
      <w:r>
        <w:rPr>
          <w:color w:val="231F20"/>
          <w:spacing w:val="6"/>
        </w:rPr>
        <w:t xml:space="preserve"> </w:t>
      </w:r>
      <w:r>
        <w:rPr>
          <w:color w:val="231F20"/>
          <w:spacing w:val="-2"/>
        </w:rPr>
        <w:t>Inclusion</w:t>
      </w:r>
    </w:p>
    <w:p w:rsidR="000729FF" w:rsidRDefault="000729FF">
      <w:pPr>
        <w:pStyle w:val="Textkrper"/>
        <w:spacing w:before="5"/>
        <w:ind w:left="0"/>
        <w:rPr>
          <w:b/>
          <w:sz w:val="22"/>
        </w:rPr>
      </w:pPr>
    </w:p>
    <w:p w:rsidR="000729FF" w:rsidRDefault="006E3648">
      <w:pPr>
        <w:pStyle w:val="Textkrper"/>
        <w:spacing w:line="232" w:lineRule="auto"/>
        <w:ind w:right="601"/>
      </w:pPr>
      <w:r>
        <w:rPr>
          <w:color w:val="231F20"/>
        </w:rPr>
        <w:t>Leave Schedule 1 (Form 1040), line</w:t>
      </w:r>
      <w:r>
        <w:rPr>
          <w:color w:val="231F20"/>
          <w:spacing w:val="-14"/>
        </w:rPr>
        <w:t xml:space="preserve"> </w:t>
      </w:r>
      <w:r>
        <w:rPr>
          <w:color w:val="231F20"/>
        </w:rPr>
        <w:t>8n,</w:t>
      </w:r>
      <w:r>
        <w:rPr>
          <w:color w:val="231F20"/>
          <w:spacing w:val="-14"/>
        </w:rPr>
        <w:t xml:space="preserve"> </w:t>
      </w:r>
      <w:r>
        <w:rPr>
          <w:color w:val="231F20"/>
        </w:rPr>
        <w:t>blank.</w:t>
      </w:r>
      <w:r>
        <w:rPr>
          <w:color w:val="231F20"/>
          <w:spacing w:val="-14"/>
        </w:rPr>
        <w:t xml:space="preserve"> </w:t>
      </w:r>
      <w:r>
        <w:rPr>
          <w:color w:val="231F20"/>
        </w:rPr>
        <w:t>The</w:t>
      </w:r>
      <w:r>
        <w:rPr>
          <w:color w:val="231F20"/>
          <w:spacing w:val="-14"/>
        </w:rPr>
        <w:t xml:space="preserve"> </w:t>
      </w:r>
      <w:r>
        <w:rPr>
          <w:color w:val="231F20"/>
        </w:rPr>
        <w:t>section</w:t>
      </w:r>
      <w:r>
        <w:rPr>
          <w:color w:val="231F20"/>
          <w:spacing w:val="-14"/>
        </w:rPr>
        <w:t xml:space="preserve"> </w:t>
      </w:r>
      <w:r>
        <w:rPr>
          <w:color w:val="231F20"/>
        </w:rPr>
        <w:t>951(a) inclusion doesn’t apply to Form 1040-NR filers.</w:t>
      </w:r>
    </w:p>
    <w:p w:rsidR="000729FF" w:rsidRDefault="000729FF">
      <w:pPr>
        <w:pStyle w:val="Textkrper"/>
        <w:spacing w:before="3"/>
        <w:ind w:left="0"/>
        <w:rPr>
          <w:sz w:val="22"/>
        </w:rPr>
      </w:pPr>
    </w:p>
    <w:p w:rsidR="000729FF" w:rsidRDefault="006E3648">
      <w:pPr>
        <w:pStyle w:val="berschrift4"/>
        <w:spacing w:line="271" w:lineRule="auto"/>
        <w:ind w:right="296"/>
      </w:pPr>
      <w:r>
        <w:rPr>
          <w:color w:val="231F20"/>
        </w:rPr>
        <w:t>Line</w:t>
      </w:r>
      <w:r>
        <w:rPr>
          <w:color w:val="231F20"/>
          <w:spacing w:val="-1"/>
        </w:rPr>
        <w:t xml:space="preserve"> </w:t>
      </w:r>
      <w:r>
        <w:rPr>
          <w:color w:val="231F20"/>
        </w:rPr>
        <w:t>8o—Section</w:t>
      </w:r>
      <w:r>
        <w:rPr>
          <w:color w:val="231F20"/>
          <w:spacing w:val="-1"/>
        </w:rPr>
        <w:t xml:space="preserve"> </w:t>
      </w:r>
      <w:r>
        <w:rPr>
          <w:color w:val="231F20"/>
        </w:rPr>
        <w:t xml:space="preserve">951A(a) </w:t>
      </w:r>
      <w:r>
        <w:rPr>
          <w:color w:val="231F20"/>
          <w:spacing w:val="-2"/>
        </w:rPr>
        <w:t>Inclusion</w:t>
      </w:r>
    </w:p>
    <w:p w:rsidR="000729FF" w:rsidRDefault="006E3648">
      <w:pPr>
        <w:pStyle w:val="Textkrper"/>
        <w:spacing w:before="228" w:line="232" w:lineRule="auto"/>
        <w:ind w:right="474"/>
      </w:pPr>
      <w:r>
        <w:rPr>
          <w:color w:val="231F20"/>
        </w:rPr>
        <w:t>Leave Schedule 1 (Form 1040), line</w:t>
      </w:r>
      <w:r>
        <w:rPr>
          <w:color w:val="231F20"/>
          <w:spacing w:val="-14"/>
        </w:rPr>
        <w:t xml:space="preserve"> </w:t>
      </w:r>
      <w:r>
        <w:rPr>
          <w:color w:val="231F20"/>
        </w:rPr>
        <w:t>8o,</w:t>
      </w:r>
      <w:r>
        <w:rPr>
          <w:color w:val="231F20"/>
          <w:spacing w:val="-14"/>
        </w:rPr>
        <w:t xml:space="preserve"> </w:t>
      </w:r>
      <w:r>
        <w:rPr>
          <w:color w:val="231F20"/>
        </w:rPr>
        <w:t>blank.</w:t>
      </w:r>
      <w:r>
        <w:rPr>
          <w:color w:val="231F20"/>
          <w:spacing w:val="-14"/>
        </w:rPr>
        <w:t xml:space="preserve"> </w:t>
      </w:r>
      <w:r>
        <w:rPr>
          <w:color w:val="231F20"/>
        </w:rPr>
        <w:t>The</w:t>
      </w:r>
      <w:r>
        <w:rPr>
          <w:color w:val="231F20"/>
          <w:spacing w:val="-14"/>
        </w:rPr>
        <w:t xml:space="preserve"> </w:t>
      </w:r>
      <w:r>
        <w:rPr>
          <w:color w:val="231F20"/>
        </w:rPr>
        <w:t>section</w:t>
      </w:r>
      <w:r>
        <w:rPr>
          <w:color w:val="231F20"/>
          <w:spacing w:val="-14"/>
        </w:rPr>
        <w:t xml:space="preserve"> </w:t>
      </w:r>
      <w:r>
        <w:rPr>
          <w:color w:val="231F20"/>
        </w:rPr>
        <w:t>951A(a) inclusion doesn’t apply to Form 1040-NR filers.</w:t>
      </w:r>
    </w:p>
    <w:p w:rsidR="000729FF" w:rsidRDefault="000729FF">
      <w:pPr>
        <w:pStyle w:val="Textkrper"/>
        <w:spacing w:before="3"/>
        <w:ind w:left="0"/>
        <w:rPr>
          <w:sz w:val="22"/>
        </w:rPr>
      </w:pPr>
    </w:p>
    <w:p w:rsidR="000729FF" w:rsidRDefault="006E3648">
      <w:pPr>
        <w:pStyle w:val="berschrift4"/>
        <w:spacing w:line="271" w:lineRule="auto"/>
      </w:pPr>
      <w:r>
        <w:rPr>
          <w:color w:val="231F20"/>
        </w:rPr>
        <w:t>Line</w:t>
      </w:r>
      <w:r>
        <w:rPr>
          <w:color w:val="231F20"/>
          <w:spacing w:val="-2"/>
        </w:rPr>
        <w:t xml:space="preserve"> </w:t>
      </w:r>
      <w:r>
        <w:rPr>
          <w:color w:val="231F20"/>
        </w:rPr>
        <w:t>8p—Section</w:t>
      </w:r>
      <w:r>
        <w:rPr>
          <w:color w:val="231F20"/>
          <w:spacing w:val="-2"/>
        </w:rPr>
        <w:t xml:space="preserve"> </w:t>
      </w:r>
      <w:r>
        <w:rPr>
          <w:color w:val="231F20"/>
        </w:rPr>
        <w:t>461(l)</w:t>
      </w:r>
      <w:r>
        <w:rPr>
          <w:color w:val="231F20"/>
          <w:spacing w:val="-2"/>
        </w:rPr>
        <w:t xml:space="preserve"> </w:t>
      </w:r>
      <w:r>
        <w:rPr>
          <w:color w:val="231F20"/>
        </w:rPr>
        <w:t>Excess Business Loss Adjustment</w:t>
      </w:r>
    </w:p>
    <w:p w:rsidR="000729FF" w:rsidRDefault="006E3648">
      <w:pPr>
        <w:spacing w:before="228" w:line="232" w:lineRule="auto"/>
        <w:ind w:left="120" w:right="243"/>
        <w:rPr>
          <w:sz w:val="20"/>
        </w:rPr>
      </w:pPr>
      <w:r>
        <w:rPr>
          <w:color w:val="231F20"/>
          <w:sz w:val="20"/>
        </w:rPr>
        <w:t xml:space="preserve">See </w:t>
      </w:r>
      <w:r>
        <w:rPr>
          <w:i/>
          <w:color w:val="231F20"/>
          <w:sz w:val="20"/>
        </w:rPr>
        <w:t xml:space="preserve">Line 8p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 xml:space="preserve">section 461(l) excess business loss </w:t>
      </w:r>
      <w:r>
        <w:rPr>
          <w:color w:val="231F20"/>
          <w:spacing w:val="-2"/>
          <w:sz w:val="20"/>
        </w:rPr>
        <w:t>adjustment.</w:t>
      </w:r>
    </w:p>
    <w:p w:rsidR="000729FF" w:rsidRDefault="000729FF">
      <w:pPr>
        <w:pStyle w:val="Textkrper"/>
        <w:spacing w:before="4"/>
        <w:ind w:left="0"/>
        <w:rPr>
          <w:sz w:val="22"/>
        </w:rPr>
      </w:pPr>
    </w:p>
    <w:p w:rsidR="000729FF" w:rsidRDefault="006E3648">
      <w:pPr>
        <w:pStyle w:val="berschrift4"/>
        <w:spacing w:line="271" w:lineRule="auto"/>
        <w:ind w:right="243"/>
      </w:pPr>
      <w:r>
        <w:rPr>
          <w:color w:val="231F20"/>
        </w:rPr>
        <w:t>Line</w:t>
      </w:r>
      <w:r>
        <w:rPr>
          <w:color w:val="231F20"/>
          <w:spacing w:val="-14"/>
        </w:rPr>
        <w:t xml:space="preserve"> </w:t>
      </w:r>
      <w:r>
        <w:rPr>
          <w:color w:val="231F20"/>
        </w:rPr>
        <w:t>8q—Taxable</w:t>
      </w:r>
      <w:r>
        <w:rPr>
          <w:color w:val="231F20"/>
          <w:spacing w:val="-14"/>
        </w:rPr>
        <w:t xml:space="preserve"> </w:t>
      </w:r>
      <w:r>
        <w:rPr>
          <w:color w:val="231F20"/>
        </w:rPr>
        <w:t>Distributions From an ABLE Account</w:t>
      </w:r>
    </w:p>
    <w:p w:rsidR="000729FF" w:rsidRDefault="006E3648">
      <w:pPr>
        <w:spacing w:before="228" w:line="232" w:lineRule="auto"/>
        <w:ind w:left="120" w:right="183"/>
        <w:rPr>
          <w:sz w:val="20"/>
        </w:rPr>
      </w:pPr>
      <w:r>
        <w:rPr>
          <w:color w:val="231F20"/>
          <w:sz w:val="20"/>
        </w:rPr>
        <w:t xml:space="preserve">See </w:t>
      </w:r>
      <w:r>
        <w:rPr>
          <w:i/>
          <w:color w:val="231F20"/>
          <w:sz w:val="20"/>
        </w:rPr>
        <w:t xml:space="preserve">Line 8q </w:t>
      </w:r>
      <w:r>
        <w:rPr>
          <w:color w:val="231F20"/>
          <w:sz w:val="20"/>
        </w:rPr>
        <w:t xml:space="preserve">under </w:t>
      </w:r>
      <w:r>
        <w:rPr>
          <w:i/>
          <w:color w:val="231F20"/>
          <w:sz w:val="20"/>
        </w:rPr>
        <w:t xml:space="preserve">Instructions for Schedule 1 </w:t>
      </w:r>
      <w:r>
        <w:rPr>
          <w:color w:val="231F20"/>
          <w:sz w:val="20"/>
        </w:rPr>
        <w:t>in the Instructions for Form 1040 for details on taxable distributions</w:t>
      </w:r>
      <w:r>
        <w:rPr>
          <w:color w:val="231F20"/>
          <w:spacing w:val="-14"/>
          <w:sz w:val="20"/>
        </w:rPr>
        <w:t xml:space="preserve"> </w:t>
      </w:r>
      <w:r>
        <w:rPr>
          <w:color w:val="231F20"/>
          <w:sz w:val="20"/>
        </w:rPr>
        <w:t>from</w:t>
      </w:r>
      <w:r>
        <w:rPr>
          <w:color w:val="231F20"/>
          <w:spacing w:val="-14"/>
          <w:sz w:val="20"/>
        </w:rPr>
        <w:t xml:space="preserve"> </w:t>
      </w:r>
      <w:r>
        <w:rPr>
          <w:color w:val="231F20"/>
          <w:sz w:val="20"/>
        </w:rPr>
        <w:t>an</w:t>
      </w:r>
      <w:r>
        <w:rPr>
          <w:color w:val="231F20"/>
          <w:spacing w:val="-13"/>
          <w:sz w:val="20"/>
        </w:rPr>
        <w:t xml:space="preserve"> </w:t>
      </w:r>
      <w:r>
        <w:rPr>
          <w:color w:val="231F20"/>
          <w:sz w:val="20"/>
        </w:rPr>
        <w:t>ABLE</w:t>
      </w:r>
      <w:r>
        <w:rPr>
          <w:color w:val="231F20"/>
          <w:spacing w:val="-14"/>
          <w:sz w:val="20"/>
        </w:rPr>
        <w:t xml:space="preserve"> </w:t>
      </w:r>
      <w:r>
        <w:rPr>
          <w:color w:val="231F20"/>
          <w:spacing w:val="-2"/>
          <w:sz w:val="20"/>
        </w:rPr>
        <w:t>account.</w:t>
      </w:r>
    </w:p>
    <w:p w:rsidR="000729FF" w:rsidRDefault="006E3648">
      <w:pPr>
        <w:pStyle w:val="Textkrper"/>
        <w:spacing w:before="103" w:line="232" w:lineRule="auto"/>
        <w:ind w:right="390"/>
      </w:pPr>
      <w:r>
        <w:rPr>
          <w:b/>
          <w:color w:val="231F20"/>
        </w:rPr>
        <w:t>Exception.</w:t>
      </w:r>
      <w:r>
        <w:rPr>
          <w:b/>
          <w:color w:val="231F20"/>
          <w:spacing w:val="16"/>
        </w:rPr>
        <w:t xml:space="preserve"> </w:t>
      </w:r>
      <w:r>
        <w:rPr>
          <w:color w:val="231F20"/>
        </w:rPr>
        <w:t>See</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for Schedule NEC (Form 1040-NR), line 12, later.</w:t>
      </w:r>
    </w:p>
    <w:p w:rsidR="000729FF" w:rsidRDefault="000729FF">
      <w:pPr>
        <w:spacing w:line="232" w:lineRule="auto"/>
        <w:sectPr w:rsidR="000729FF">
          <w:pgSz w:w="12240" w:h="15840"/>
          <w:pgMar w:top="420" w:right="680" w:bottom="820" w:left="720" w:header="0" w:footer="638" w:gutter="0"/>
          <w:cols w:num="3" w:space="720" w:equalWidth="0">
            <w:col w:w="3504" w:space="96"/>
            <w:col w:w="3478" w:space="122"/>
            <w:col w:w="3640"/>
          </w:cols>
        </w:sectPr>
      </w:pPr>
    </w:p>
    <w:p w:rsidR="000729FF" w:rsidRDefault="006E3648">
      <w:pPr>
        <w:pStyle w:val="berschrift4"/>
        <w:spacing w:before="150" w:line="271" w:lineRule="auto"/>
        <w:ind w:right="181"/>
      </w:pPr>
      <w:r>
        <w:rPr>
          <w:color w:val="231F20"/>
        </w:rPr>
        <w:t>Line 8r—Scholarship and Fellowship</w:t>
      </w:r>
      <w:r>
        <w:rPr>
          <w:color w:val="231F20"/>
          <w:spacing w:val="-11"/>
        </w:rPr>
        <w:t xml:space="preserve"> </w:t>
      </w:r>
      <w:r>
        <w:rPr>
          <w:color w:val="231F20"/>
        </w:rPr>
        <w:t>Grants</w:t>
      </w:r>
      <w:r>
        <w:rPr>
          <w:color w:val="231F20"/>
          <w:spacing w:val="-11"/>
        </w:rPr>
        <w:t xml:space="preserve"> </w:t>
      </w:r>
      <w:r>
        <w:rPr>
          <w:color w:val="231F20"/>
        </w:rPr>
        <w:t>Not</w:t>
      </w:r>
      <w:r>
        <w:rPr>
          <w:color w:val="231F20"/>
          <w:spacing w:val="-11"/>
        </w:rPr>
        <w:t xml:space="preserve"> </w:t>
      </w:r>
      <w:r>
        <w:rPr>
          <w:color w:val="231F20"/>
        </w:rPr>
        <w:t>Reported on Form W-2</w:t>
      </w:r>
    </w:p>
    <w:p w:rsidR="000729FF" w:rsidRDefault="006E3648">
      <w:pPr>
        <w:pStyle w:val="Textkrper"/>
        <w:spacing w:before="228" w:line="232" w:lineRule="auto"/>
        <w:ind w:right="29"/>
      </w:pPr>
      <w:r>
        <w:rPr>
          <w:color w:val="231F20"/>
        </w:rPr>
        <w:t>Generally, enter the amount of scholarship</w:t>
      </w:r>
      <w:r>
        <w:rPr>
          <w:color w:val="231F20"/>
          <w:spacing w:val="-14"/>
        </w:rPr>
        <w:t xml:space="preserve"> </w:t>
      </w:r>
      <w:r>
        <w:rPr>
          <w:color w:val="231F20"/>
        </w:rPr>
        <w:t>and</w:t>
      </w:r>
      <w:r>
        <w:rPr>
          <w:color w:val="231F20"/>
          <w:spacing w:val="-14"/>
        </w:rPr>
        <w:t xml:space="preserve"> </w:t>
      </w:r>
      <w:r>
        <w:rPr>
          <w:color w:val="231F20"/>
        </w:rPr>
        <w:t>fellowship</w:t>
      </w:r>
      <w:r>
        <w:rPr>
          <w:color w:val="231F20"/>
          <w:spacing w:val="-14"/>
        </w:rPr>
        <w:t xml:space="preserve"> </w:t>
      </w:r>
      <w:r>
        <w:rPr>
          <w:color w:val="231F20"/>
        </w:rPr>
        <w:t>grants</w:t>
      </w:r>
      <w:r>
        <w:rPr>
          <w:color w:val="231F20"/>
          <w:spacing w:val="-14"/>
        </w:rPr>
        <w:t xml:space="preserve"> </w:t>
      </w:r>
      <w:r>
        <w:rPr>
          <w:color w:val="231F20"/>
        </w:rPr>
        <w:t>from</w:t>
      </w:r>
    </w:p>
    <w:p w:rsidR="000729FF" w:rsidRDefault="006E3648">
      <w:pPr>
        <w:pStyle w:val="Textkrper"/>
        <w:spacing w:before="2" w:line="232" w:lineRule="auto"/>
        <w:ind w:right="100"/>
      </w:pPr>
      <w:r>
        <w:rPr>
          <w:color w:val="231F20"/>
        </w:rPr>
        <w:t>U.S. sources and not reported on Form W-2, reduced by the total amount</w:t>
      </w:r>
      <w:r>
        <w:rPr>
          <w:color w:val="231F20"/>
          <w:spacing w:val="-12"/>
        </w:rPr>
        <w:t xml:space="preserve"> </w:t>
      </w:r>
      <w:r>
        <w:rPr>
          <w:color w:val="231F20"/>
        </w:rPr>
        <w:t>exempt</w:t>
      </w:r>
      <w:r>
        <w:rPr>
          <w:color w:val="231F20"/>
          <w:spacing w:val="-12"/>
        </w:rPr>
        <w:t xml:space="preserve"> </w:t>
      </w:r>
      <w:r>
        <w:rPr>
          <w:color w:val="231F20"/>
        </w:rPr>
        <w:t>by</w:t>
      </w:r>
      <w:r>
        <w:rPr>
          <w:color w:val="231F20"/>
          <w:spacing w:val="-12"/>
        </w:rPr>
        <w:t xml:space="preserve"> </w:t>
      </w:r>
      <w:r>
        <w:rPr>
          <w:color w:val="231F20"/>
        </w:rPr>
        <w:t>treaty.</w:t>
      </w:r>
      <w:r>
        <w:rPr>
          <w:color w:val="231F20"/>
          <w:spacing w:val="-12"/>
        </w:rPr>
        <w:t xml:space="preserve"> </w:t>
      </w:r>
      <w:r>
        <w:rPr>
          <w:color w:val="231F20"/>
        </w:rPr>
        <w:t>However,</w:t>
      </w:r>
      <w:r>
        <w:rPr>
          <w:color w:val="231F20"/>
          <w:spacing w:val="-12"/>
        </w:rPr>
        <w:t xml:space="preserve"> </w:t>
      </w:r>
      <w:r>
        <w:rPr>
          <w:color w:val="231F20"/>
        </w:rPr>
        <w:t>if you were a degree candidate at an eligible educational organization, generally include on line 8r only the amounts</w:t>
      </w:r>
      <w:r>
        <w:rPr>
          <w:color w:val="231F20"/>
          <w:spacing w:val="-14"/>
        </w:rPr>
        <w:t xml:space="preserve"> </w:t>
      </w:r>
      <w:r>
        <w:rPr>
          <w:color w:val="231F20"/>
        </w:rPr>
        <w:t>you</w:t>
      </w:r>
      <w:r>
        <w:rPr>
          <w:color w:val="231F20"/>
          <w:spacing w:val="-14"/>
        </w:rPr>
        <w:t xml:space="preserve"> </w:t>
      </w:r>
      <w:r>
        <w:rPr>
          <w:color w:val="231F20"/>
        </w:rPr>
        <w:t>used</w:t>
      </w:r>
      <w:r>
        <w:rPr>
          <w:color w:val="231F20"/>
          <w:spacing w:val="-14"/>
        </w:rPr>
        <w:t xml:space="preserve"> </w:t>
      </w:r>
      <w:r>
        <w:rPr>
          <w:color w:val="231F20"/>
        </w:rPr>
        <w:t>for</w:t>
      </w:r>
      <w:r>
        <w:rPr>
          <w:color w:val="231F20"/>
          <w:spacing w:val="-14"/>
        </w:rPr>
        <w:t xml:space="preserve"> </w:t>
      </w:r>
      <w:r>
        <w:rPr>
          <w:color w:val="231F20"/>
        </w:rPr>
        <w:t>expenses</w:t>
      </w:r>
      <w:r>
        <w:rPr>
          <w:color w:val="231F20"/>
          <w:spacing w:val="-14"/>
        </w:rPr>
        <w:t xml:space="preserve"> </w:t>
      </w:r>
      <w:r>
        <w:rPr>
          <w:color w:val="231F20"/>
        </w:rPr>
        <w:t>other than tuition, fees, and required, course-related expenses. For example, amounts used for room, board,</w:t>
      </w:r>
      <w:r>
        <w:rPr>
          <w:color w:val="231F20"/>
          <w:spacing w:val="-14"/>
        </w:rPr>
        <w:t xml:space="preserve"> </w:t>
      </w:r>
      <w:r>
        <w:rPr>
          <w:color w:val="231F20"/>
        </w:rPr>
        <w:t>and</w:t>
      </w:r>
      <w:r>
        <w:rPr>
          <w:color w:val="231F20"/>
          <w:spacing w:val="-14"/>
        </w:rPr>
        <w:t xml:space="preserve"> </w:t>
      </w:r>
      <w:r>
        <w:rPr>
          <w:color w:val="231F20"/>
        </w:rPr>
        <w:t>travel</w:t>
      </w:r>
      <w:r>
        <w:rPr>
          <w:color w:val="231F20"/>
          <w:spacing w:val="-14"/>
        </w:rPr>
        <w:t xml:space="preserve"> </w:t>
      </w:r>
      <w:r>
        <w:rPr>
          <w:color w:val="231F20"/>
        </w:rPr>
        <w:t>must</w:t>
      </w:r>
      <w:r>
        <w:rPr>
          <w:color w:val="231F20"/>
          <w:spacing w:val="-14"/>
        </w:rPr>
        <w:t xml:space="preserve"> </w:t>
      </w:r>
      <w:r>
        <w:rPr>
          <w:color w:val="231F20"/>
        </w:rPr>
        <w:t>be</w:t>
      </w:r>
      <w:r>
        <w:rPr>
          <w:color w:val="231F20"/>
          <w:spacing w:val="-14"/>
        </w:rPr>
        <w:t xml:space="preserve"> </w:t>
      </w:r>
      <w:r>
        <w:rPr>
          <w:color w:val="231F20"/>
        </w:rPr>
        <w:t>reported</w:t>
      </w:r>
      <w:r>
        <w:rPr>
          <w:color w:val="231F20"/>
          <w:spacing w:val="-14"/>
        </w:rPr>
        <w:t xml:space="preserve"> </w:t>
      </w:r>
      <w:r>
        <w:rPr>
          <w:color w:val="231F20"/>
        </w:rPr>
        <w:t>on line 8r.</w:t>
      </w:r>
    </w:p>
    <w:p w:rsidR="000729FF" w:rsidRDefault="006E3648">
      <w:pPr>
        <w:pStyle w:val="Textkrper"/>
        <w:spacing w:before="186" w:line="53" w:lineRule="exact"/>
      </w:pPr>
      <w:r>
        <w:rPr>
          <w:b/>
          <w:color w:val="231F20"/>
        </w:rPr>
        <w:t>Note:</w:t>
      </w:r>
      <w:r>
        <w:rPr>
          <w:b/>
          <w:color w:val="231F20"/>
          <w:spacing w:val="11"/>
        </w:rPr>
        <w:t xml:space="preserve"> </w:t>
      </w:r>
      <w:r>
        <w:rPr>
          <w:color w:val="231F20"/>
        </w:rPr>
        <w:t>Attach</w:t>
      </w:r>
      <w:r>
        <w:rPr>
          <w:color w:val="231F20"/>
          <w:spacing w:val="-14"/>
        </w:rPr>
        <w:t xml:space="preserve"> </w:t>
      </w:r>
      <w:r>
        <w:rPr>
          <w:color w:val="231F20"/>
        </w:rPr>
        <w:t>any</w:t>
      </w:r>
      <w:r>
        <w:rPr>
          <w:color w:val="231F20"/>
          <w:spacing w:val="-13"/>
        </w:rPr>
        <w:t xml:space="preserve"> </w:t>
      </w:r>
      <w:r>
        <w:rPr>
          <w:color w:val="231F20"/>
        </w:rPr>
        <w:t>Form(s)</w:t>
      </w:r>
      <w:r>
        <w:rPr>
          <w:color w:val="231F20"/>
          <w:spacing w:val="-14"/>
        </w:rPr>
        <w:t xml:space="preserve"> </w:t>
      </w:r>
      <w:r>
        <w:rPr>
          <w:color w:val="231F20"/>
        </w:rPr>
        <w:t>1042-S</w:t>
      </w:r>
      <w:r>
        <w:rPr>
          <w:color w:val="231F20"/>
          <w:spacing w:val="-14"/>
        </w:rPr>
        <w:t xml:space="preserve"> </w:t>
      </w:r>
      <w:r>
        <w:rPr>
          <w:color w:val="231F20"/>
          <w:spacing w:val="-5"/>
        </w:rPr>
        <w:t>you</w:t>
      </w:r>
    </w:p>
    <w:p w:rsidR="000729FF" w:rsidRDefault="006E3648">
      <w:pPr>
        <w:pStyle w:val="Textkrper"/>
        <w:spacing w:before="138" w:line="232" w:lineRule="auto"/>
        <w:ind w:right="38"/>
      </w:pPr>
      <w:r>
        <w:br w:type="column"/>
      </w:r>
      <w:r>
        <w:rPr>
          <w:color w:val="231F20"/>
        </w:rPr>
        <w:t xml:space="preserve">the United States) and considered temporarily present in the country. </w:t>
      </w:r>
      <w:r>
        <w:rPr>
          <w:color w:val="231F20"/>
          <w:spacing w:val="-2"/>
        </w:rPr>
        <w:t>You’re</w:t>
      </w:r>
      <w:r>
        <w:rPr>
          <w:color w:val="231F20"/>
          <w:spacing w:val="-10"/>
        </w:rPr>
        <w:t xml:space="preserve"> </w:t>
      </w:r>
      <w:r>
        <w:rPr>
          <w:color w:val="231F20"/>
          <w:spacing w:val="-2"/>
        </w:rPr>
        <w:t>receiving</w:t>
      </w:r>
      <w:r>
        <w:rPr>
          <w:color w:val="231F20"/>
          <w:spacing w:val="-10"/>
        </w:rPr>
        <w:t xml:space="preserve"> </w:t>
      </w:r>
      <w:r>
        <w:rPr>
          <w:color w:val="231F20"/>
          <w:spacing w:val="-2"/>
        </w:rPr>
        <w:t>a</w:t>
      </w:r>
      <w:r>
        <w:rPr>
          <w:color w:val="231F20"/>
          <w:spacing w:val="-10"/>
        </w:rPr>
        <w:t xml:space="preserve"> </w:t>
      </w:r>
      <w:r>
        <w:rPr>
          <w:color w:val="231F20"/>
          <w:spacing w:val="-2"/>
        </w:rPr>
        <w:t>full</w:t>
      </w:r>
      <w:r>
        <w:rPr>
          <w:color w:val="231F20"/>
          <w:spacing w:val="-10"/>
        </w:rPr>
        <w:t xml:space="preserve"> </w:t>
      </w:r>
      <w:r>
        <w:rPr>
          <w:color w:val="231F20"/>
          <w:spacing w:val="-2"/>
        </w:rPr>
        <w:t>scholarship</w:t>
      </w:r>
      <w:r>
        <w:rPr>
          <w:color w:val="231F20"/>
          <w:spacing w:val="-10"/>
        </w:rPr>
        <w:t xml:space="preserve"> </w:t>
      </w:r>
      <w:r>
        <w:rPr>
          <w:color w:val="231F20"/>
          <w:spacing w:val="-2"/>
        </w:rPr>
        <w:t xml:space="preserve">from </w:t>
      </w:r>
      <w:r>
        <w:rPr>
          <w:color w:val="231F20"/>
        </w:rPr>
        <w:t>ABC University, which is an eligible educational institution. You aren’t required</w:t>
      </w:r>
      <w:r>
        <w:rPr>
          <w:color w:val="231F20"/>
          <w:spacing w:val="-14"/>
        </w:rPr>
        <w:t xml:space="preserve"> </w:t>
      </w:r>
      <w:r>
        <w:rPr>
          <w:color w:val="231F20"/>
        </w:rPr>
        <w:t>to</w:t>
      </w:r>
      <w:r>
        <w:rPr>
          <w:color w:val="231F20"/>
          <w:spacing w:val="-14"/>
        </w:rPr>
        <w:t xml:space="preserve"> </w:t>
      </w:r>
      <w:r>
        <w:rPr>
          <w:color w:val="231F20"/>
        </w:rPr>
        <w:t>perform</w:t>
      </w:r>
      <w:r>
        <w:rPr>
          <w:color w:val="231F20"/>
          <w:spacing w:val="-14"/>
        </w:rPr>
        <w:t xml:space="preserve"> </w:t>
      </w:r>
      <w:r>
        <w:rPr>
          <w:color w:val="231F20"/>
        </w:rPr>
        <w:t>any</w:t>
      </w:r>
      <w:r>
        <w:rPr>
          <w:color w:val="231F20"/>
          <w:spacing w:val="-14"/>
        </w:rPr>
        <w:t xml:space="preserve"> </w:t>
      </w:r>
      <w:r>
        <w:rPr>
          <w:color w:val="231F20"/>
        </w:rPr>
        <w:t>services,</w:t>
      </w:r>
      <w:r>
        <w:rPr>
          <w:color w:val="231F20"/>
          <w:spacing w:val="-14"/>
        </w:rPr>
        <w:t xml:space="preserve"> </w:t>
      </w:r>
      <w:r>
        <w:rPr>
          <w:color w:val="231F20"/>
        </w:rPr>
        <w:t>such as teaching, research, or other services, to get the scholarship, and you</w:t>
      </w:r>
      <w:r>
        <w:rPr>
          <w:color w:val="231F20"/>
          <w:spacing w:val="-4"/>
        </w:rPr>
        <w:t xml:space="preserve"> </w:t>
      </w:r>
      <w:r>
        <w:rPr>
          <w:color w:val="231F20"/>
        </w:rPr>
        <w:t>have</w:t>
      </w:r>
      <w:r>
        <w:rPr>
          <w:color w:val="231F20"/>
          <w:spacing w:val="-4"/>
        </w:rPr>
        <w:t xml:space="preserve"> </w:t>
      </w:r>
      <w:r>
        <w:rPr>
          <w:color w:val="231F20"/>
        </w:rPr>
        <w:t>no</w:t>
      </w:r>
      <w:r>
        <w:rPr>
          <w:color w:val="231F20"/>
          <w:spacing w:val="-4"/>
        </w:rPr>
        <w:t xml:space="preserve"> </w:t>
      </w:r>
      <w:r>
        <w:rPr>
          <w:color w:val="231F20"/>
        </w:rPr>
        <w:t>other</w:t>
      </w:r>
      <w:r>
        <w:rPr>
          <w:color w:val="231F20"/>
          <w:spacing w:val="-4"/>
        </w:rPr>
        <w:t xml:space="preserve"> </w:t>
      </w:r>
      <w:r>
        <w:rPr>
          <w:color w:val="231F20"/>
        </w:rPr>
        <w:t>sources</w:t>
      </w:r>
      <w:r>
        <w:rPr>
          <w:color w:val="231F20"/>
          <w:spacing w:val="-4"/>
        </w:rPr>
        <w:t xml:space="preserve"> </w:t>
      </w:r>
      <w:r>
        <w:rPr>
          <w:color w:val="231F20"/>
        </w:rPr>
        <w:t>of</w:t>
      </w:r>
      <w:r>
        <w:rPr>
          <w:color w:val="231F20"/>
          <w:spacing w:val="-4"/>
        </w:rPr>
        <w:t xml:space="preserve"> </w:t>
      </w:r>
      <w:r>
        <w:rPr>
          <w:color w:val="231F20"/>
        </w:rPr>
        <w:t xml:space="preserve">income. The total amounts you received from ABC University during 2025 are as </w:t>
      </w:r>
      <w:r>
        <w:rPr>
          <w:color w:val="231F20"/>
          <w:spacing w:val="-2"/>
        </w:rPr>
        <w:t>follows.</w:t>
      </w:r>
    </w:p>
    <w:p w:rsidR="000729FF" w:rsidRDefault="000729FF">
      <w:pPr>
        <w:pStyle w:val="Textkrper"/>
        <w:spacing w:before="11"/>
        <w:ind w:left="0"/>
        <w:rPr>
          <w:sz w:val="27"/>
        </w:rPr>
      </w:pPr>
    </w:p>
    <w:p w:rsidR="000729FF" w:rsidRDefault="006E3648">
      <w:pPr>
        <w:ind w:left="459"/>
        <w:rPr>
          <w:sz w:val="19"/>
        </w:rPr>
      </w:pPr>
      <w:r>
        <w:rPr>
          <w:color w:val="231F20"/>
          <w:w w:val="95"/>
          <w:sz w:val="19"/>
        </w:rPr>
        <w:t>Tuition</w:t>
      </w:r>
      <w:r>
        <w:rPr>
          <w:color w:val="231F20"/>
          <w:spacing w:val="-6"/>
          <w:w w:val="95"/>
          <w:sz w:val="19"/>
        </w:rPr>
        <w:t xml:space="preserve"> </w:t>
      </w:r>
      <w:r>
        <w:rPr>
          <w:color w:val="231F20"/>
          <w:spacing w:val="-5"/>
          <w:sz w:val="19"/>
        </w:rPr>
        <w:t>and</w:t>
      </w:r>
    </w:p>
    <w:p w:rsidR="000729FF" w:rsidRDefault="006E3648">
      <w:pPr>
        <w:tabs>
          <w:tab w:val="left" w:pos="1870"/>
        </w:tabs>
        <w:spacing w:before="11"/>
        <w:ind w:left="459"/>
        <w:rPr>
          <w:sz w:val="19"/>
        </w:rPr>
      </w:pPr>
      <w:r>
        <w:rPr>
          <w:color w:val="231F20"/>
          <w:spacing w:val="-4"/>
          <w:sz w:val="19"/>
        </w:rPr>
        <w:t>fees</w:t>
      </w:r>
      <w:r>
        <w:rPr>
          <w:color w:val="231F20"/>
          <w:sz w:val="19"/>
        </w:rPr>
        <w:tab/>
      </w:r>
      <w:r>
        <w:rPr>
          <w:color w:val="231F20"/>
          <w:spacing w:val="-2"/>
          <w:sz w:val="19"/>
        </w:rPr>
        <w:t>$25,000</w:t>
      </w:r>
    </w:p>
    <w:p w:rsidR="000729FF" w:rsidRDefault="006E3648">
      <w:pPr>
        <w:spacing w:before="37" w:line="252" w:lineRule="auto"/>
        <w:ind w:left="459" w:right="1795"/>
        <w:rPr>
          <w:sz w:val="19"/>
        </w:rPr>
      </w:pPr>
      <w:r>
        <w:rPr>
          <w:color w:val="231F20"/>
          <w:spacing w:val="-2"/>
          <w:sz w:val="19"/>
        </w:rPr>
        <w:t>Required books, supplies,</w:t>
      </w:r>
      <w:r>
        <w:rPr>
          <w:color w:val="231F20"/>
          <w:spacing w:val="-12"/>
          <w:sz w:val="19"/>
        </w:rPr>
        <w:t xml:space="preserve"> </w:t>
      </w:r>
      <w:r>
        <w:rPr>
          <w:color w:val="231F20"/>
          <w:spacing w:val="-2"/>
          <w:sz w:val="19"/>
        </w:rPr>
        <w:t>and</w:t>
      </w:r>
    </w:p>
    <w:p w:rsidR="000729FF" w:rsidRDefault="006E3648">
      <w:pPr>
        <w:tabs>
          <w:tab w:val="left" w:pos="2081"/>
        </w:tabs>
        <w:spacing w:before="1" w:line="210" w:lineRule="exact"/>
        <w:ind w:left="459"/>
        <w:rPr>
          <w:sz w:val="19"/>
        </w:rPr>
      </w:pPr>
      <w:r>
        <w:rPr>
          <w:color w:val="231F20"/>
          <w:spacing w:val="-2"/>
          <w:sz w:val="19"/>
        </w:rPr>
        <w:t>equipment</w:t>
      </w:r>
      <w:r>
        <w:rPr>
          <w:color w:val="231F20"/>
          <w:sz w:val="19"/>
        </w:rPr>
        <w:tab/>
      </w:r>
      <w:r>
        <w:rPr>
          <w:color w:val="231F20"/>
          <w:spacing w:val="-2"/>
          <w:sz w:val="19"/>
        </w:rPr>
        <w:t>1,000</w:t>
      </w:r>
    </w:p>
    <w:p w:rsidR="000729FF" w:rsidRDefault="006E3648">
      <w:pPr>
        <w:pStyle w:val="Textkrper"/>
        <w:spacing w:before="138" w:line="232" w:lineRule="auto"/>
        <w:ind w:right="243"/>
      </w:pPr>
      <w:r>
        <w:br w:type="column"/>
      </w:r>
      <w:r>
        <w:rPr>
          <w:b/>
          <w:color w:val="231F20"/>
        </w:rPr>
        <w:t>Note:</w:t>
      </w:r>
      <w:r>
        <w:rPr>
          <w:b/>
          <w:color w:val="231F20"/>
          <w:spacing w:val="40"/>
        </w:rPr>
        <w:t xml:space="preserve"> </w:t>
      </w:r>
      <w:r>
        <w:rPr>
          <w:color w:val="231F20"/>
        </w:rPr>
        <w:t>For this example, you won’t enter any amount on line 8r of Schedule</w:t>
      </w:r>
      <w:r>
        <w:rPr>
          <w:color w:val="231F20"/>
          <w:spacing w:val="-14"/>
        </w:rPr>
        <w:t xml:space="preserve"> </w:t>
      </w:r>
      <w:r>
        <w:rPr>
          <w:color w:val="231F20"/>
        </w:rPr>
        <w:t>1</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because</w:t>
      </w:r>
      <w:r>
        <w:rPr>
          <w:color w:val="231F20"/>
          <w:spacing w:val="-14"/>
        </w:rPr>
        <w:t xml:space="preserve"> </w:t>
      </w:r>
      <w:r>
        <w:rPr>
          <w:color w:val="231F20"/>
        </w:rPr>
        <w:t>the entire scholarship income shown in box</w:t>
      </w:r>
      <w:r>
        <w:rPr>
          <w:color w:val="231F20"/>
          <w:spacing w:val="-12"/>
        </w:rPr>
        <w:t xml:space="preserve"> </w:t>
      </w:r>
      <w:r>
        <w:rPr>
          <w:color w:val="231F20"/>
        </w:rPr>
        <w:t>2</w:t>
      </w:r>
      <w:r>
        <w:rPr>
          <w:color w:val="231F20"/>
          <w:spacing w:val="-12"/>
        </w:rPr>
        <w:t xml:space="preserve"> </w:t>
      </w:r>
      <w:r>
        <w:rPr>
          <w:color w:val="231F20"/>
        </w:rPr>
        <w:t>of</w:t>
      </w:r>
      <w:r>
        <w:rPr>
          <w:color w:val="231F20"/>
          <w:spacing w:val="-12"/>
        </w:rPr>
        <w:t xml:space="preserve"> </w:t>
      </w:r>
      <w:r>
        <w:rPr>
          <w:color w:val="231F20"/>
        </w:rPr>
        <w:t>Form</w:t>
      </w:r>
      <w:r>
        <w:rPr>
          <w:color w:val="231F20"/>
          <w:spacing w:val="-12"/>
        </w:rPr>
        <w:t xml:space="preserve"> </w:t>
      </w:r>
      <w:r>
        <w:rPr>
          <w:color w:val="231F20"/>
        </w:rPr>
        <w:t>1042-S</w:t>
      </w:r>
      <w:r>
        <w:rPr>
          <w:color w:val="231F20"/>
          <w:spacing w:val="-12"/>
        </w:rPr>
        <w:t xml:space="preserve"> </w:t>
      </w:r>
      <w:r>
        <w:rPr>
          <w:color w:val="231F20"/>
        </w:rPr>
        <w:t>is</w:t>
      </w:r>
      <w:r>
        <w:rPr>
          <w:color w:val="231F20"/>
          <w:spacing w:val="-12"/>
        </w:rPr>
        <w:t xml:space="preserve"> </w:t>
      </w:r>
      <w:r>
        <w:rPr>
          <w:color w:val="231F20"/>
        </w:rPr>
        <w:t>exempt</w:t>
      </w:r>
      <w:r>
        <w:rPr>
          <w:color w:val="231F20"/>
          <w:spacing w:val="-12"/>
        </w:rPr>
        <w:t xml:space="preserve"> </w:t>
      </w:r>
      <w:r>
        <w:rPr>
          <w:color w:val="231F20"/>
        </w:rPr>
        <w:t>from tax by the treaty.</w:t>
      </w:r>
    </w:p>
    <w:p w:rsidR="000729FF" w:rsidRDefault="000729FF">
      <w:pPr>
        <w:pStyle w:val="Textkrper"/>
        <w:spacing w:before="5"/>
        <w:ind w:left="0"/>
        <w:rPr>
          <w:sz w:val="22"/>
        </w:rPr>
      </w:pPr>
    </w:p>
    <w:p w:rsidR="000729FF" w:rsidRDefault="006E3648">
      <w:pPr>
        <w:pStyle w:val="berschrift4"/>
        <w:spacing w:line="271" w:lineRule="auto"/>
        <w:ind w:right="243"/>
      </w:pPr>
      <w:r>
        <w:rPr>
          <w:color w:val="231F20"/>
        </w:rPr>
        <w:t>Line 8s—Nontaxable Amount of Medicaid Waiver Payments Included</w:t>
      </w:r>
      <w:r>
        <w:rPr>
          <w:color w:val="231F20"/>
          <w:spacing w:val="-3"/>
        </w:rPr>
        <w:t xml:space="preserve"> </w:t>
      </w:r>
      <w:r>
        <w:rPr>
          <w:color w:val="231F20"/>
        </w:rPr>
        <w:t>on</w:t>
      </w:r>
      <w:r>
        <w:rPr>
          <w:color w:val="231F20"/>
          <w:spacing w:val="-3"/>
        </w:rPr>
        <w:t xml:space="preserve"> </w:t>
      </w:r>
      <w:r>
        <w:rPr>
          <w:color w:val="231F20"/>
        </w:rPr>
        <w:t>Form</w:t>
      </w:r>
      <w:r>
        <w:rPr>
          <w:color w:val="231F20"/>
          <w:spacing w:val="-3"/>
        </w:rPr>
        <w:t xml:space="preserve"> </w:t>
      </w:r>
      <w:r>
        <w:rPr>
          <w:color w:val="231F20"/>
        </w:rPr>
        <w:t>1040,</w:t>
      </w:r>
      <w:r>
        <w:rPr>
          <w:color w:val="231F20"/>
          <w:spacing w:val="-3"/>
        </w:rPr>
        <w:t xml:space="preserve"> </w:t>
      </w:r>
      <w:r>
        <w:rPr>
          <w:color w:val="231F20"/>
        </w:rPr>
        <w:t>Line</w:t>
      </w:r>
      <w:r>
        <w:rPr>
          <w:color w:val="231F20"/>
          <w:spacing w:val="-3"/>
        </w:rPr>
        <w:t xml:space="preserve"> </w:t>
      </w:r>
      <w:r>
        <w:rPr>
          <w:color w:val="231F20"/>
        </w:rPr>
        <w:t>1a</w:t>
      </w:r>
      <w:r>
        <w:rPr>
          <w:color w:val="231F20"/>
          <w:spacing w:val="-3"/>
        </w:rPr>
        <w:t xml:space="preserve"> </w:t>
      </w:r>
      <w:r>
        <w:rPr>
          <w:color w:val="231F20"/>
        </w:rPr>
        <w:t xml:space="preserve">or </w:t>
      </w:r>
      <w:r>
        <w:rPr>
          <w:color w:val="231F20"/>
          <w:spacing w:val="-6"/>
        </w:rPr>
        <w:t>1d</w:t>
      </w:r>
    </w:p>
    <w:p w:rsidR="000729FF" w:rsidRDefault="006E3648">
      <w:pPr>
        <w:spacing w:before="228" w:line="232" w:lineRule="auto"/>
        <w:ind w:left="120" w:right="183"/>
        <w:rPr>
          <w:sz w:val="20"/>
        </w:rPr>
      </w:pPr>
      <w:r>
        <w:rPr>
          <w:color w:val="231F20"/>
          <w:sz w:val="20"/>
        </w:rPr>
        <w:t>See</w:t>
      </w:r>
      <w:r>
        <w:rPr>
          <w:color w:val="231F20"/>
          <w:spacing w:val="-9"/>
          <w:sz w:val="20"/>
        </w:rPr>
        <w:t xml:space="preserve"> </w:t>
      </w:r>
      <w:r>
        <w:rPr>
          <w:i/>
          <w:color w:val="231F20"/>
          <w:sz w:val="20"/>
        </w:rPr>
        <w:t>Line</w:t>
      </w:r>
      <w:r>
        <w:rPr>
          <w:i/>
          <w:color w:val="231F20"/>
          <w:spacing w:val="-9"/>
          <w:sz w:val="20"/>
        </w:rPr>
        <w:t xml:space="preserve"> </w:t>
      </w:r>
      <w:r>
        <w:rPr>
          <w:i/>
          <w:color w:val="231F20"/>
          <w:sz w:val="20"/>
        </w:rPr>
        <w:t>8s</w:t>
      </w:r>
      <w:r>
        <w:rPr>
          <w:i/>
          <w:color w:val="231F20"/>
          <w:spacing w:val="-9"/>
          <w:sz w:val="20"/>
        </w:rPr>
        <w:t xml:space="preserve"> </w:t>
      </w:r>
      <w:r>
        <w:rPr>
          <w:color w:val="231F20"/>
          <w:sz w:val="20"/>
        </w:rPr>
        <w:t>under</w:t>
      </w:r>
      <w:r>
        <w:rPr>
          <w:color w:val="231F20"/>
          <w:spacing w:val="-10"/>
          <w:sz w:val="20"/>
        </w:rPr>
        <w:t xml:space="preserve"> </w:t>
      </w:r>
      <w:r>
        <w:rPr>
          <w:i/>
          <w:color w:val="231F20"/>
          <w:sz w:val="20"/>
        </w:rPr>
        <w:t>Instructions</w:t>
      </w:r>
      <w:r>
        <w:rPr>
          <w:i/>
          <w:color w:val="231F20"/>
          <w:spacing w:val="-9"/>
          <w:sz w:val="20"/>
        </w:rPr>
        <w:t xml:space="preserve"> </w:t>
      </w:r>
      <w:r>
        <w:rPr>
          <w:i/>
          <w:color w:val="231F20"/>
          <w:sz w:val="20"/>
        </w:rPr>
        <w:t xml:space="preserve">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Medicaid waiver payments.</w:t>
      </w:r>
    </w:p>
    <w:p w:rsidR="000729FF" w:rsidRDefault="006E3648">
      <w:pPr>
        <w:spacing w:before="98" w:line="227" w:lineRule="exact"/>
        <w:ind w:left="120"/>
        <w:rPr>
          <w:sz w:val="20"/>
        </w:rPr>
      </w:pPr>
      <w:r>
        <w:rPr>
          <w:b/>
          <w:color w:val="231F20"/>
          <w:sz w:val="20"/>
        </w:rPr>
        <w:t>Exception.</w:t>
      </w:r>
      <w:r>
        <w:rPr>
          <w:b/>
          <w:color w:val="231F20"/>
          <w:spacing w:val="17"/>
          <w:sz w:val="20"/>
        </w:rPr>
        <w:t xml:space="preserve"> </w:t>
      </w:r>
      <w:r>
        <w:rPr>
          <w:color w:val="231F20"/>
          <w:sz w:val="20"/>
        </w:rPr>
        <w:t>Substitute</w:t>
      </w:r>
      <w:r>
        <w:rPr>
          <w:color w:val="231F20"/>
          <w:spacing w:val="-14"/>
          <w:sz w:val="20"/>
        </w:rPr>
        <w:t xml:space="preserve"> </w:t>
      </w:r>
      <w:r>
        <w:rPr>
          <w:color w:val="231F20"/>
          <w:spacing w:val="-4"/>
          <w:sz w:val="20"/>
        </w:rPr>
        <w:t>“Form</w:t>
      </w:r>
    </w:p>
    <w:p w:rsidR="000729FF" w:rsidRDefault="006E3648">
      <w:pPr>
        <w:pStyle w:val="Textkrper"/>
        <w:spacing w:line="224" w:lineRule="exact"/>
        <w:ind w:right="183"/>
      </w:pPr>
      <w:r>
        <w:rPr>
          <w:color w:val="231F20"/>
          <w:spacing w:val="-2"/>
        </w:rPr>
        <w:t>1040-NR”</w:t>
      </w:r>
      <w:r>
        <w:rPr>
          <w:color w:val="231F20"/>
          <w:spacing w:val="-10"/>
        </w:rPr>
        <w:t xml:space="preserve"> </w:t>
      </w:r>
      <w:r>
        <w:rPr>
          <w:color w:val="231F20"/>
          <w:spacing w:val="-2"/>
        </w:rPr>
        <w:t>for</w:t>
      </w:r>
      <w:r>
        <w:rPr>
          <w:color w:val="231F20"/>
          <w:spacing w:val="-10"/>
        </w:rPr>
        <w:t xml:space="preserve"> </w:t>
      </w:r>
      <w:r>
        <w:rPr>
          <w:color w:val="231F20"/>
          <w:spacing w:val="-2"/>
        </w:rPr>
        <w:t>any</w:t>
      </w:r>
      <w:r>
        <w:rPr>
          <w:color w:val="231F20"/>
          <w:spacing w:val="-10"/>
        </w:rPr>
        <w:t xml:space="preserve"> </w:t>
      </w:r>
      <w:r>
        <w:rPr>
          <w:color w:val="231F20"/>
          <w:spacing w:val="-2"/>
        </w:rPr>
        <w:t>reference</w:t>
      </w:r>
      <w:r>
        <w:rPr>
          <w:color w:val="231F20"/>
          <w:spacing w:val="-10"/>
        </w:rPr>
        <w:t xml:space="preserve"> </w:t>
      </w:r>
      <w:r>
        <w:rPr>
          <w:color w:val="231F20"/>
          <w:spacing w:val="-2"/>
        </w:rPr>
        <w:t>to</w:t>
      </w:r>
      <w:r>
        <w:rPr>
          <w:color w:val="231F20"/>
          <w:spacing w:val="-10"/>
        </w:rPr>
        <w:t xml:space="preserve"> </w:t>
      </w:r>
      <w:r>
        <w:rPr>
          <w:color w:val="231F20"/>
          <w:spacing w:val="-2"/>
        </w:rPr>
        <w:t xml:space="preserve">Forms </w:t>
      </w:r>
      <w:r>
        <w:rPr>
          <w:color w:val="231F20"/>
        </w:rPr>
        <w:t>1040 or 1040-SR.</w:t>
      </w:r>
    </w:p>
    <w:p w:rsidR="000729FF" w:rsidRDefault="000729FF">
      <w:pPr>
        <w:spacing w:line="224" w:lineRule="exact"/>
        <w:sectPr w:rsidR="000729FF">
          <w:pgSz w:w="12240" w:h="15840"/>
          <w:pgMar w:top="420" w:right="680" w:bottom="820" w:left="720" w:header="0" w:footer="638" w:gutter="0"/>
          <w:cols w:num="3" w:space="720" w:equalWidth="0">
            <w:col w:w="3515" w:space="85"/>
            <w:col w:w="3514" w:space="86"/>
            <w:col w:w="3640"/>
          </w:cols>
        </w:sectPr>
      </w:pPr>
    </w:p>
    <w:p w:rsidR="000729FF" w:rsidRDefault="006E3648">
      <w:pPr>
        <w:pStyle w:val="Textkrper"/>
        <w:spacing w:line="224" w:lineRule="exact"/>
        <w:ind w:right="38"/>
      </w:pPr>
      <w:r>
        <w:rPr>
          <w:color w:val="231F20"/>
        </w:rPr>
        <w:t>receive from the educational organization to page 1 of the Form 1040-NR.</w:t>
      </w:r>
      <w:r>
        <w:rPr>
          <w:color w:val="231F20"/>
          <w:spacing w:val="-14"/>
        </w:rPr>
        <w:t xml:space="preserve"> </w:t>
      </w:r>
      <w:r>
        <w:rPr>
          <w:color w:val="231F20"/>
        </w:rPr>
        <w:t>Scholarship</w:t>
      </w:r>
      <w:r>
        <w:rPr>
          <w:color w:val="231F20"/>
          <w:spacing w:val="-14"/>
        </w:rPr>
        <w:t xml:space="preserve"> </w:t>
      </w:r>
      <w:r>
        <w:rPr>
          <w:color w:val="231F20"/>
        </w:rPr>
        <w:t>and</w:t>
      </w:r>
      <w:r>
        <w:rPr>
          <w:color w:val="231F20"/>
          <w:spacing w:val="-14"/>
        </w:rPr>
        <w:t xml:space="preserve"> </w:t>
      </w:r>
      <w:r>
        <w:rPr>
          <w:color w:val="231F20"/>
        </w:rPr>
        <w:t>fellowship grants are reported in box 2 of Form</w:t>
      </w:r>
    </w:p>
    <w:p w:rsidR="000729FF" w:rsidRDefault="006E3648">
      <w:pPr>
        <w:spacing w:line="117" w:lineRule="exact"/>
        <w:ind w:left="120"/>
        <w:rPr>
          <w:sz w:val="19"/>
        </w:rPr>
      </w:pPr>
      <w:r>
        <w:br w:type="column"/>
      </w:r>
      <w:r>
        <w:rPr>
          <w:color w:val="231F20"/>
          <w:spacing w:val="-2"/>
          <w:sz w:val="19"/>
        </w:rPr>
        <w:t>Room</w:t>
      </w:r>
      <w:r>
        <w:rPr>
          <w:color w:val="231F20"/>
          <w:spacing w:val="-7"/>
          <w:sz w:val="19"/>
        </w:rPr>
        <w:t xml:space="preserve"> </w:t>
      </w:r>
      <w:r>
        <w:rPr>
          <w:color w:val="231F20"/>
          <w:spacing w:val="-5"/>
          <w:sz w:val="19"/>
        </w:rPr>
        <w:t>and</w:t>
      </w:r>
    </w:p>
    <w:p w:rsidR="000729FF" w:rsidRDefault="006E3648">
      <w:pPr>
        <w:spacing w:before="11"/>
        <w:ind w:left="120"/>
        <w:rPr>
          <w:sz w:val="19"/>
        </w:rPr>
      </w:pPr>
      <w:r>
        <w:rPr>
          <w:color w:val="231F20"/>
          <w:spacing w:val="-2"/>
          <w:sz w:val="19"/>
        </w:rPr>
        <w:t>board</w:t>
      </w:r>
    </w:p>
    <w:p w:rsidR="000729FF" w:rsidRDefault="006E3648">
      <w:pPr>
        <w:tabs>
          <w:tab w:val="left" w:pos="390"/>
        </w:tabs>
        <w:spacing w:before="88"/>
        <w:ind w:left="120"/>
        <w:rPr>
          <w:sz w:val="19"/>
        </w:rPr>
      </w:pPr>
      <w:r>
        <w:br w:type="column"/>
      </w:r>
      <w:r>
        <w:rPr>
          <w:rFonts w:ascii="Times New Roman"/>
          <w:color w:val="231F20"/>
          <w:sz w:val="19"/>
          <w:u w:val="single" w:color="231F20"/>
        </w:rPr>
        <w:tab/>
      </w:r>
      <w:r>
        <w:rPr>
          <w:color w:val="231F20"/>
          <w:spacing w:val="-2"/>
          <w:sz w:val="19"/>
          <w:u w:val="single" w:color="231F20"/>
        </w:rPr>
        <w:t>9,000</w:t>
      </w:r>
    </w:p>
    <w:p w:rsidR="000729FF" w:rsidRDefault="006E3648">
      <w:pPr>
        <w:spacing w:before="77"/>
        <w:ind w:left="178"/>
        <w:rPr>
          <w:sz w:val="19"/>
        </w:rPr>
      </w:pPr>
      <w:r>
        <w:rPr>
          <w:color w:val="231F20"/>
          <w:spacing w:val="-2"/>
          <w:sz w:val="19"/>
          <w:u w:val="double" w:color="231F20"/>
        </w:rPr>
        <w:t>$35,000</w:t>
      </w:r>
    </w:p>
    <w:p w:rsidR="000729FF" w:rsidRDefault="006E3648">
      <w:pPr>
        <w:pStyle w:val="Textkrper"/>
        <w:spacing w:before="179" w:line="232" w:lineRule="auto"/>
        <w:ind w:right="688"/>
        <w:jc w:val="both"/>
      </w:pPr>
      <w:r>
        <w:br w:type="column"/>
      </w:r>
      <w:r>
        <w:rPr>
          <w:b/>
          <w:color w:val="231F20"/>
        </w:rPr>
        <w:t>Note:</w:t>
      </w:r>
      <w:r>
        <w:rPr>
          <w:b/>
          <w:color w:val="231F20"/>
          <w:spacing w:val="35"/>
        </w:rPr>
        <w:t xml:space="preserve"> </w:t>
      </w:r>
      <w:r>
        <w:rPr>
          <w:color w:val="231F20"/>
        </w:rPr>
        <w:t>You</w:t>
      </w:r>
      <w:r>
        <w:rPr>
          <w:color w:val="231F20"/>
          <w:spacing w:val="-12"/>
        </w:rPr>
        <w:t xml:space="preserve"> </w:t>
      </w:r>
      <w:r>
        <w:rPr>
          <w:color w:val="231F20"/>
        </w:rPr>
        <w:t>won’t</w:t>
      </w:r>
      <w:r>
        <w:rPr>
          <w:color w:val="231F20"/>
          <w:spacing w:val="-12"/>
        </w:rPr>
        <w:t xml:space="preserve"> </w:t>
      </w:r>
      <w:r>
        <w:rPr>
          <w:color w:val="231F20"/>
        </w:rPr>
        <w:t>have</w:t>
      </w:r>
      <w:r>
        <w:rPr>
          <w:color w:val="231F20"/>
          <w:spacing w:val="-12"/>
        </w:rPr>
        <w:t xml:space="preserve"> </w:t>
      </w:r>
      <w:r>
        <w:rPr>
          <w:color w:val="231F20"/>
        </w:rPr>
        <w:t xml:space="preserve">Medicaid </w:t>
      </w:r>
      <w:r>
        <w:rPr>
          <w:color w:val="231F20"/>
          <w:spacing w:val="-2"/>
        </w:rPr>
        <w:t>waiver</w:t>
      </w:r>
      <w:r>
        <w:rPr>
          <w:color w:val="231F20"/>
          <w:spacing w:val="-12"/>
        </w:rPr>
        <w:t xml:space="preserve"> </w:t>
      </w:r>
      <w:r>
        <w:rPr>
          <w:color w:val="231F20"/>
          <w:spacing w:val="-2"/>
        </w:rPr>
        <w:t>payments</w:t>
      </w:r>
      <w:r>
        <w:rPr>
          <w:color w:val="231F20"/>
          <w:spacing w:val="-12"/>
        </w:rPr>
        <w:t xml:space="preserve"> </w:t>
      </w:r>
      <w:r>
        <w:rPr>
          <w:color w:val="231F20"/>
          <w:spacing w:val="-2"/>
        </w:rPr>
        <w:t>unless</w:t>
      </w:r>
      <w:r>
        <w:rPr>
          <w:color w:val="231F20"/>
          <w:spacing w:val="-12"/>
        </w:rPr>
        <w:t xml:space="preserve"> </w:t>
      </w:r>
      <w:r>
        <w:rPr>
          <w:color w:val="231F20"/>
          <w:spacing w:val="-2"/>
        </w:rPr>
        <w:t>you’re</w:t>
      </w:r>
      <w:r>
        <w:rPr>
          <w:color w:val="231F20"/>
          <w:spacing w:val="-12"/>
        </w:rPr>
        <w:t xml:space="preserve"> </w:t>
      </w:r>
      <w:r>
        <w:rPr>
          <w:color w:val="231F20"/>
          <w:spacing w:val="-2"/>
        </w:rPr>
        <w:t xml:space="preserve">a </w:t>
      </w:r>
      <w:r>
        <w:rPr>
          <w:color w:val="231F20"/>
        </w:rPr>
        <w:t>student or business apprentice</w:t>
      </w:r>
    </w:p>
    <w:p w:rsidR="000729FF" w:rsidRDefault="000729FF">
      <w:pPr>
        <w:spacing w:line="232" w:lineRule="auto"/>
        <w:jc w:val="both"/>
        <w:sectPr w:rsidR="000729FF">
          <w:type w:val="continuous"/>
          <w:pgSz w:w="12240" w:h="15840"/>
          <w:pgMar w:top="160" w:right="680" w:bottom="280" w:left="720" w:header="0" w:footer="638" w:gutter="0"/>
          <w:cols w:num="4" w:space="720" w:equalWidth="0">
            <w:col w:w="3408" w:space="531"/>
            <w:col w:w="1027" w:space="326"/>
            <w:col w:w="906" w:space="1002"/>
            <w:col w:w="3640"/>
          </w:cols>
        </w:sectPr>
      </w:pPr>
    </w:p>
    <w:p w:rsidR="000729FF" w:rsidRDefault="006E3648">
      <w:pPr>
        <w:pStyle w:val="Textkrper"/>
        <w:spacing w:before="25"/>
      </w:pPr>
      <w:r>
        <w:rPr>
          <w:color w:val="231F20"/>
          <w:w w:val="95"/>
        </w:rPr>
        <w:t>1042-</w:t>
      </w:r>
      <w:r>
        <w:rPr>
          <w:color w:val="231F20"/>
          <w:spacing w:val="-5"/>
        </w:rPr>
        <w:t>S.</w:t>
      </w:r>
    </w:p>
    <w:p w:rsidR="000729FF" w:rsidRDefault="006E3648">
      <w:pPr>
        <w:pStyle w:val="Textkrper"/>
        <w:spacing w:before="180" w:line="232" w:lineRule="auto"/>
        <w:ind w:right="70"/>
      </w:pPr>
      <w:r>
        <w:rPr>
          <w:b/>
          <w:color w:val="231F20"/>
        </w:rPr>
        <w:t>Note:</w:t>
      </w:r>
      <w:r>
        <w:rPr>
          <w:b/>
          <w:color w:val="231F20"/>
          <w:spacing w:val="40"/>
        </w:rPr>
        <w:t xml:space="preserve"> </w:t>
      </w:r>
      <w:r>
        <w:rPr>
          <w:color w:val="231F20"/>
        </w:rPr>
        <w:t>Generally, you can’t exclude from</w:t>
      </w:r>
      <w:r>
        <w:rPr>
          <w:color w:val="231F20"/>
          <w:spacing w:val="-14"/>
        </w:rPr>
        <w:t xml:space="preserve"> </w:t>
      </w:r>
      <w:r>
        <w:rPr>
          <w:color w:val="231F20"/>
        </w:rPr>
        <w:t>your</w:t>
      </w:r>
      <w:r>
        <w:rPr>
          <w:color w:val="231F20"/>
          <w:spacing w:val="-14"/>
        </w:rPr>
        <w:t xml:space="preserve"> </w:t>
      </w:r>
      <w:r>
        <w:rPr>
          <w:color w:val="231F20"/>
        </w:rPr>
        <w:t>gross</w:t>
      </w:r>
      <w:r>
        <w:rPr>
          <w:color w:val="231F20"/>
          <w:spacing w:val="-14"/>
        </w:rPr>
        <w:t xml:space="preserve"> </w:t>
      </w:r>
      <w:r>
        <w:rPr>
          <w:color w:val="231F20"/>
        </w:rPr>
        <w:t>income</w:t>
      </w:r>
      <w:r>
        <w:rPr>
          <w:color w:val="231F20"/>
          <w:spacing w:val="-14"/>
        </w:rPr>
        <w:t xml:space="preserve"> </w:t>
      </w:r>
      <w:r>
        <w:rPr>
          <w:color w:val="231F20"/>
        </w:rPr>
        <w:t>the</w:t>
      </w:r>
      <w:r>
        <w:rPr>
          <w:color w:val="231F20"/>
          <w:spacing w:val="-14"/>
        </w:rPr>
        <w:t xml:space="preserve"> </w:t>
      </w:r>
      <w:r>
        <w:rPr>
          <w:color w:val="231F20"/>
        </w:rPr>
        <w:t>part</w:t>
      </w:r>
      <w:r>
        <w:rPr>
          <w:color w:val="231F20"/>
          <w:spacing w:val="-14"/>
        </w:rPr>
        <w:t xml:space="preserve"> </w:t>
      </w:r>
      <w:r>
        <w:rPr>
          <w:color w:val="231F20"/>
        </w:rPr>
        <w:t>of</w:t>
      </w:r>
      <w:r>
        <w:rPr>
          <w:color w:val="231F20"/>
          <w:spacing w:val="-14"/>
        </w:rPr>
        <w:t xml:space="preserve"> </w:t>
      </w:r>
      <w:r>
        <w:rPr>
          <w:color w:val="231F20"/>
        </w:rPr>
        <w:t>any scholarship or fellowship grant that represents payment for teaching, research, or other services required as a condition for receiving the scholarship. This applies even if all candidates</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degree</w:t>
      </w:r>
      <w:r>
        <w:rPr>
          <w:color w:val="231F20"/>
          <w:spacing w:val="-4"/>
        </w:rPr>
        <w:t xml:space="preserve"> </w:t>
      </w:r>
      <w:r>
        <w:rPr>
          <w:color w:val="231F20"/>
        </w:rPr>
        <w:t>must</w:t>
      </w:r>
      <w:r>
        <w:rPr>
          <w:color w:val="231F20"/>
          <w:spacing w:val="-4"/>
        </w:rPr>
        <w:t xml:space="preserve"> </w:t>
      </w:r>
      <w:r>
        <w:rPr>
          <w:color w:val="231F20"/>
        </w:rPr>
        <w:t>perform the services to receive the degree.</w:t>
      </w:r>
    </w:p>
    <w:p w:rsidR="000729FF" w:rsidRDefault="006E3648">
      <w:pPr>
        <w:pStyle w:val="Textkrper"/>
        <w:spacing w:before="248" w:line="232" w:lineRule="auto"/>
        <w:ind w:right="125" w:firstLine="240"/>
      </w:pPr>
      <w:r>
        <w:rPr>
          <w:color w:val="231F20"/>
        </w:rPr>
        <w:t>For</w:t>
      </w:r>
      <w:r>
        <w:rPr>
          <w:color w:val="231F20"/>
          <w:spacing w:val="-9"/>
        </w:rPr>
        <w:t xml:space="preserve"> </w:t>
      </w:r>
      <w:r>
        <w:rPr>
          <w:color w:val="231F20"/>
        </w:rPr>
        <w:t>more</w:t>
      </w:r>
      <w:r>
        <w:rPr>
          <w:color w:val="231F20"/>
          <w:spacing w:val="-9"/>
        </w:rPr>
        <w:t xml:space="preserve"> </w:t>
      </w:r>
      <w:r>
        <w:rPr>
          <w:color w:val="231F20"/>
        </w:rPr>
        <w:t>information</w:t>
      </w:r>
      <w:r>
        <w:rPr>
          <w:color w:val="231F20"/>
          <w:spacing w:val="-9"/>
        </w:rPr>
        <w:t xml:space="preserve"> </w:t>
      </w:r>
      <w:r>
        <w:rPr>
          <w:color w:val="231F20"/>
        </w:rPr>
        <w:t>about</w:t>
      </w:r>
      <w:r>
        <w:rPr>
          <w:color w:val="231F20"/>
          <w:spacing w:val="-9"/>
        </w:rPr>
        <w:t xml:space="preserve"> </w:t>
      </w:r>
      <w:r>
        <w:rPr>
          <w:color w:val="231F20"/>
        </w:rPr>
        <w:t xml:space="preserve">tax </w:t>
      </w:r>
      <w:r>
        <w:rPr>
          <w:color w:val="231F20"/>
          <w:spacing w:val="-2"/>
        </w:rPr>
        <w:t>requirements</w:t>
      </w:r>
      <w:r>
        <w:rPr>
          <w:color w:val="231F20"/>
          <w:spacing w:val="-5"/>
        </w:rPr>
        <w:t xml:space="preserve"> </w:t>
      </w:r>
      <w:r>
        <w:rPr>
          <w:color w:val="231F20"/>
          <w:spacing w:val="-2"/>
        </w:rPr>
        <w:t>for</w:t>
      </w:r>
      <w:r>
        <w:rPr>
          <w:color w:val="231F20"/>
          <w:spacing w:val="-5"/>
        </w:rPr>
        <w:t xml:space="preserve"> </w:t>
      </w:r>
      <w:r>
        <w:rPr>
          <w:color w:val="231F20"/>
          <w:spacing w:val="-2"/>
        </w:rPr>
        <w:t>scholarships</w:t>
      </w:r>
      <w:r>
        <w:rPr>
          <w:color w:val="231F20"/>
          <w:spacing w:val="-5"/>
        </w:rPr>
        <w:t xml:space="preserve"> </w:t>
      </w:r>
      <w:r>
        <w:rPr>
          <w:color w:val="231F20"/>
          <w:spacing w:val="-2"/>
        </w:rPr>
        <w:t xml:space="preserve">and </w:t>
      </w:r>
      <w:r>
        <w:rPr>
          <w:color w:val="231F20"/>
        </w:rPr>
        <w:t>fellowships, see Pub. 519 and chapter 1 of Pub. 970.</w:t>
      </w:r>
    </w:p>
    <w:p w:rsidR="000729FF" w:rsidRDefault="006E3648">
      <w:pPr>
        <w:pStyle w:val="Textkrper"/>
        <w:spacing w:before="184" w:line="232" w:lineRule="auto"/>
        <w:ind w:right="75"/>
      </w:pPr>
      <w:r>
        <w:rPr>
          <w:b/>
          <w:color w:val="231F20"/>
        </w:rPr>
        <w:t>Note:</w:t>
      </w:r>
      <w:r>
        <w:rPr>
          <w:b/>
          <w:color w:val="231F20"/>
          <w:spacing w:val="40"/>
        </w:rPr>
        <w:t xml:space="preserve"> </w:t>
      </w:r>
      <w:r>
        <w:rPr>
          <w:color w:val="231F20"/>
        </w:rPr>
        <w:t>Under some treaties, scholarship</w:t>
      </w:r>
      <w:r>
        <w:rPr>
          <w:color w:val="231F20"/>
          <w:spacing w:val="-14"/>
        </w:rPr>
        <w:t xml:space="preserve"> </w:t>
      </w:r>
      <w:r>
        <w:rPr>
          <w:color w:val="231F20"/>
        </w:rPr>
        <w:t>or</w:t>
      </w:r>
      <w:r>
        <w:rPr>
          <w:color w:val="231F20"/>
          <w:spacing w:val="-14"/>
        </w:rPr>
        <w:t xml:space="preserve"> </w:t>
      </w:r>
      <w:r>
        <w:rPr>
          <w:color w:val="231F20"/>
        </w:rPr>
        <w:t>fellowship</w:t>
      </w:r>
      <w:r>
        <w:rPr>
          <w:color w:val="231F20"/>
          <w:spacing w:val="-14"/>
        </w:rPr>
        <w:t xml:space="preserve"> </w:t>
      </w:r>
      <w:r>
        <w:rPr>
          <w:color w:val="231F20"/>
        </w:rPr>
        <w:t>grant</w:t>
      </w:r>
      <w:r>
        <w:rPr>
          <w:color w:val="231F20"/>
          <w:spacing w:val="-14"/>
        </w:rPr>
        <w:t xml:space="preserve"> </w:t>
      </w:r>
      <w:r>
        <w:rPr>
          <w:color w:val="231F20"/>
        </w:rPr>
        <w:t>income isn’t exempt from tax if the income is received in exchange for the performance of services, such as teaching, research, or other services. Also,</w:t>
      </w:r>
      <w:r>
        <w:rPr>
          <w:color w:val="231F20"/>
          <w:spacing w:val="-14"/>
        </w:rPr>
        <w:t xml:space="preserve"> </w:t>
      </w:r>
      <w:r>
        <w:rPr>
          <w:color w:val="231F20"/>
        </w:rPr>
        <w:t>many</w:t>
      </w:r>
      <w:r>
        <w:rPr>
          <w:color w:val="231F20"/>
          <w:spacing w:val="-14"/>
        </w:rPr>
        <w:t xml:space="preserve"> </w:t>
      </w:r>
      <w:r>
        <w:rPr>
          <w:color w:val="231F20"/>
        </w:rPr>
        <w:t>tax</w:t>
      </w:r>
      <w:r>
        <w:rPr>
          <w:color w:val="231F20"/>
          <w:spacing w:val="-14"/>
        </w:rPr>
        <w:t xml:space="preserve"> </w:t>
      </w:r>
      <w:r>
        <w:rPr>
          <w:color w:val="231F20"/>
        </w:rPr>
        <w:t>treaties</w:t>
      </w:r>
      <w:r>
        <w:rPr>
          <w:color w:val="231F20"/>
          <w:spacing w:val="-14"/>
        </w:rPr>
        <w:t xml:space="preserve"> </w:t>
      </w:r>
      <w:r>
        <w:rPr>
          <w:color w:val="231F20"/>
        </w:rPr>
        <w:t>don’t</w:t>
      </w:r>
      <w:r>
        <w:rPr>
          <w:color w:val="231F20"/>
          <w:spacing w:val="-14"/>
        </w:rPr>
        <w:t xml:space="preserve"> </w:t>
      </w:r>
      <w:r>
        <w:rPr>
          <w:color w:val="231F20"/>
        </w:rPr>
        <w:t>permit</w:t>
      </w:r>
      <w:r>
        <w:rPr>
          <w:color w:val="231F20"/>
          <w:spacing w:val="-14"/>
        </w:rPr>
        <w:t xml:space="preserve"> </w:t>
      </w:r>
      <w:r>
        <w:rPr>
          <w:color w:val="231F20"/>
        </w:rPr>
        <w:t>an exemption from tax on scholarship or fellowship grant income unless the income is from sources outside the United</w:t>
      </w:r>
      <w:r>
        <w:rPr>
          <w:color w:val="231F20"/>
          <w:spacing w:val="-6"/>
        </w:rPr>
        <w:t xml:space="preserve"> </w:t>
      </w:r>
      <w:r>
        <w:rPr>
          <w:color w:val="231F20"/>
        </w:rPr>
        <w:t>States.</w:t>
      </w:r>
      <w:r>
        <w:rPr>
          <w:color w:val="231F20"/>
          <w:spacing w:val="-6"/>
        </w:rPr>
        <w:t xml:space="preserve"> </w:t>
      </w:r>
      <w:r>
        <w:rPr>
          <w:color w:val="231F20"/>
        </w:rPr>
        <w:t>If</w:t>
      </w:r>
      <w:r>
        <w:rPr>
          <w:color w:val="231F20"/>
          <w:spacing w:val="-6"/>
        </w:rPr>
        <w:t xml:space="preserve"> </w:t>
      </w:r>
      <w:r>
        <w:rPr>
          <w:color w:val="231F20"/>
        </w:rPr>
        <w:t>you’re</w:t>
      </w:r>
      <w:r>
        <w:rPr>
          <w:color w:val="231F20"/>
          <w:spacing w:val="-6"/>
        </w:rPr>
        <w:t xml:space="preserve"> </w:t>
      </w:r>
      <w:r>
        <w:rPr>
          <w:color w:val="231F20"/>
        </w:rPr>
        <w:t>a</w:t>
      </w:r>
      <w:r>
        <w:rPr>
          <w:color w:val="231F20"/>
          <w:spacing w:val="-6"/>
        </w:rPr>
        <w:t xml:space="preserve"> </w:t>
      </w:r>
      <w:r>
        <w:rPr>
          <w:color w:val="231F20"/>
        </w:rPr>
        <w:t>resident</w:t>
      </w:r>
      <w:r>
        <w:rPr>
          <w:color w:val="231F20"/>
          <w:spacing w:val="-6"/>
        </w:rPr>
        <w:t xml:space="preserve"> </w:t>
      </w:r>
      <w:r>
        <w:rPr>
          <w:color w:val="231F20"/>
        </w:rPr>
        <w:t>of</w:t>
      </w:r>
      <w:r>
        <w:rPr>
          <w:color w:val="231F20"/>
          <w:spacing w:val="-6"/>
        </w:rPr>
        <w:t xml:space="preserve"> </w:t>
      </w:r>
      <w:r>
        <w:rPr>
          <w:color w:val="231F20"/>
        </w:rPr>
        <w:t>a treaty country, you must know the terms of the tax treaty between the United States and the treaty country</w:t>
      </w:r>
    </w:p>
    <w:p w:rsidR="000729FF" w:rsidRDefault="006E3648">
      <w:pPr>
        <w:pStyle w:val="Textkrper"/>
        <w:spacing w:before="13" w:line="232" w:lineRule="auto"/>
        <w:ind w:right="38"/>
        <w:jc w:val="both"/>
      </w:pPr>
      <w:r>
        <w:rPr>
          <w:color w:val="231F20"/>
        </w:rPr>
        <w:t>to</w:t>
      </w:r>
      <w:r>
        <w:rPr>
          <w:color w:val="231F20"/>
          <w:spacing w:val="-10"/>
        </w:rPr>
        <w:t xml:space="preserve"> </w:t>
      </w:r>
      <w:r>
        <w:rPr>
          <w:color w:val="231F20"/>
        </w:rPr>
        <w:t>claim</w:t>
      </w:r>
      <w:r>
        <w:rPr>
          <w:color w:val="231F20"/>
          <w:spacing w:val="-10"/>
        </w:rPr>
        <w:t xml:space="preserve"> </w:t>
      </w:r>
      <w:r>
        <w:rPr>
          <w:color w:val="231F20"/>
        </w:rPr>
        <w:t>treaty</w:t>
      </w:r>
      <w:r>
        <w:rPr>
          <w:color w:val="231F20"/>
          <w:spacing w:val="-10"/>
        </w:rPr>
        <w:t xml:space="preserve"> </w:t>
      </w:r>
      <w:r>
        <w:rPr>
          <w:color w:val="231F20"/>
        </w:rPr>
        <w:t>benefits</w:t>
      </w:r>
      <w:r>
        <w:rPr>
          <w:color w:val="231F20"/>
          <w:spacing w:val="-10"/>
        </w:rPr>
        <w:t xml:space="preserve"> </w:t>
      </w:r>
      <w:r>
        <w:rPr>
          <w:color w:val="231F20"/>
        </w:rPr>
        <w:t>on</w:t>
      </w:r>
      <w:r>
        <w:rPr>
          <w:color w:val="231F20"/>
          <w:spacing w:val="-10"/>
        </w:rPr>
        <w:t xml:space="preserve"> </w:t>
      </w:r>
      <w:r>
        <w:rPr>
          <w:color w:val="231F20"/>
        </w:rPr>
        <w:t>Form</w:t>
      </w:r>
      <w:r>
        <w:rPr>
          <w:color w:val="231F20"/>
          <w:spacing w:val="148"/>
        </w:rPr>
        <w:t xml:space="preserve"> </w:t>
      </w:r>
      <w:r>
        <w:rPr>
          <w:rFonts w:ascii="Times New Roman"/>
          <w:color w:val="231F20"/>
          <w:spacing w:val="148"/>
          <w:u w:val="single" w:color="0055A1"/>
        </w:rPr>
        <w:t xml:space="preserve"> </w:t>
      </w:r>
      <w:r>
        <w:rPr>
          <w:rFonts w:ascii="Times New Roman"/>
          <w:color w:val="231F20"/>
          <w:spacing w:val="148"/>
        </w:rPr>
        <w:t xml:space="preserve"> </w:t>
      </w:r>
      <w:r>
        <w:rPr>
          <w:color w:val="231F20"/>
        </w:rPr>
        <w:t>1040-NR.</w:t>
      </w:r>
      <w:r>
        <w:rPr>
          <w:color w:val="231F20"/>
          <w:spacing w:val="-8"/>
        </w:rPr>
        <w:t xml:space="preserve"> </w:t>
      </w:r>
      <w:r>
        <w:rPr>
          <w:color w:val="231F20"/>
        </w:rPr>
        <w:t>See</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for</w:t>
      </w:r>
      <w:r>
        <w:rPr>
          <w:color w:val="231F20"/>
          <w:spacing w:val="-7"/>
        </w:rPr>
        <w:t xml:space="preserve"> </w:t>
      </w:r>
      <w:r>
        <w:rPr>
          <w:color w:val="0056A2"/>
        </w:rPr>
        <w:t xml:space="preserve">item </w:t>
      </w:r>
      <w:r>
        <w:rPr>
          <w:color w:val="0056A2"/>
          <w:u w:val="single" w:color="0055A1"/>
        </w:rPr>
        <w:t>L</w:t>
      </w:r>
      <w:r>
        <w:rPr>
          <w:color w:val="0056A2"/>
        </w:rPr>
        <w:t xml:space="preserve"> </w:t>
      </w:r>
      <w:r>
        <w:rPr>
          <w:color w:val="231F20"/>
        </w:rPr>
        <w:t>of Schedule OI, later, for details.</w:t>
      </w:r>
    </w:p>
    <w:p w:rsidR="000729FF" w:rsidRDefault="006E3648">
      <w:pPr>
        <w:pStyle w:val="Textkrper"/>
        <w:spacing w:before="122" w:line="232" w:lineRule="auto"/>
        <w:ind w:right="70" w:firstLine="240"/>
      </w:pPr>
      <w:r>
        <w:rPr>
          <w:b/>
          <w:i/>
          <w:color w:val="231F20"/>
        </w:rPr>
        <w:t>Example 1.</w:t>
      </w:r>
      <w:r>
        <w:rPr>
          <w:b/>
          <w:i/>
          <w:color w:val="231F20"/>
          <w:spacing w:val="40"/>
        </w:rPr>
        <w:t xml:space="preserve"> </w:t>
      </w:r>
      <w:r>
        <w:rPr>
          <w:color w:val="231F20"/>
        </w:rPr>
        <w:t>You’re</w:t>
      </w:r>
      <w:r>
        <w:rPr>
          <w:color w:val="231F20"/>
          <w:spacing w:val="-3"/>
        </w:rPr>
        <w:t xml:space="preserve"> </w:t>
      </w:r>
      <w:r>
        <w:rPr>
          <w:color w:val="231F20"/>
        </w:rPr>
        <w:t>a</w:t>
      </w:r>
      <w:r>
        <w:rPr>
          <w:color w:val="231F20"/>
          <w:spacing w:val="-3"/>
        </w:rPr>
        <w:t xml:space="preserve"> </w:t>
      </w:r>
      <w:r>
        <w:rPr>
          <w:color w:val="231F20"/>
        </w:rPr>
        <w:t>citizen</w:t>
      </w:r>
      <w:r>
        <w:rPr>
          <w:color w:val="231F20"/>
          <w:spacing w:val="-3"/>
        </w:rPr>
        <w:t xml:space="preserve"> </w:t>
      </w:r>
      <w:r>
        <w:rPr>
          <w:color w:val="231F20"/>
        </w:rPr>
        <w:t>of</w:t>
      </w:r>
      <w:r>
        <w:rPr>
          <w:color w:val="231F20"/>
          <w:spacing w:val="-3"/>
        </w:rPr>
        <w:t xml:space="preserve"> </w:t>
      </w:r>
      <w:r>
        <w:rPr>
          <w:color w:val="231F20"/>
        </w:rPr>
        <w:t>a country</w:t>
      </w:r>
      <w:r>
        <w:rPr>
          <w:color w:val="231F20"/>
          <w:spacing w:val="-14"/>
        </w:rPr>
        <w:t xml:space="preserve"> </w:t>
      </w:r>
      <w:r>
        <w:rPr>
          <w:color w:val="231F20"/>
        </w:rPr>
        <w:t>that</w:t>
      </w:r>
      <w:r>
        <w:rPr>
          <w:color w:val="231F20"/>
          <w:spacing w:val="-14"/>
        </w:rPr>
        <w:t xml:space="preserve"> </w:t>
      </w:r>
      <w:r>
        <w:rPr>
          <w:color w:val="231F20"/>
        </w:rPr>
        <w:t>doesn’t</w:t>
      </w:r>
      <w:r>
        <w:rPr>
          <w:color w:val="231F20"/>
          <w:spacing w:val="-14"/>
        </w:rPr>
        <w:t xml:space="preserve"> </w:t>
      </w:r>
      <w:r>
        <w:rPr>
          <w:color w:val="231F20"/>
        </w:rPr>
        <w:t>have</w:t>
      </w:r>
      <w:r>
        <w:rPr>
          <w:color w:val="231F20"/>
          <w:spacing w:val="-14"/>
        </w:rPr>
        <w:t xml:space="preserve"> </w:t>
      </w:r>
      <w:r>
        <w:rPr>
          <w:color w:val="231F20"/>
        </w:rPr>
        <w:t>an</w:t>
      </w:r>
      <w:r>
        <w:rPr>
          <w:color w:val="231F20"/>
          <w:spacing w:val="-14"/>
        </w:rPr>
        <w:t xml:space="preserve"> </w:t>
      </w:r>
      <w:r>
        <w:rPr>
          <w:color w:val="231F20"/>
        </w:rPr>
        <w:t>income tax treaty in force with the United States. You’re a candidate for a degree</w:t>
      </w:r>
      <w:r>
        <w:rPr>
          <w:color w:val="231F20"/>
          <w:spacing w:val="-14"/>
        </w:rPr>
        <w:t xml:space="preserve"> </w:t>
      </w:r>
      <w:r>
        <w:rPr>
          <w:color w:val="231F20"/>
        </w:rPr>
        <w:t>at</w:t>
      </w:r>
      <w:r>
        <w:rPr>
          <w:color w:val="231F20"/>
          <w:spacing w:val="-14"/>
        </w:rPr>
        <w:t xml:space="preserve"> </w:t>
      </w:r>
      <w:r>
        <w:rPr>
          <w:color w:val="231F20"/>
        </w:rPr>
        <w:t>ABC</w:t>
      </w:r>
      <w:r>
        <w:rPr>
          <w:color w:val="231F20"/>
          <w:spacing w:val="-14"/>
        </w:rPr>
        <w:t xml:space="preserve"> </w:t>
      </w:r>
      <w:r>
        <w:rPr>
          <w:color w:val="231F20"/>
        </w:rPr>
        <w:t>University</w:t>
      </w:r>
      <w:r>
        <w:rPr>
          <w:color w:val="231F20"/>
          <w:spacing w:val="-14"/>
        </w:rPr>
        <w:t xml:space="preserve"> </w:t>
      </w:r>
      <w:r>
        <w:rPr>
          <w:color w:val="231F20"/>
        </w:rPr>
        <w:t>(located</w:t>
      </w:r>
      <w:r>
        <w:rPr>
          <w:color w:val="231F20"/>
          <w:spacing w:val="-14"/>
        </w:rPr>
        <w:t xml:space="preserve"> </w:t>
      </w:r>
      <w:r>
        <w:rPr>
          <w:color w:val="231F20"/>
        </w:rPr>
        <w:t>in</w:t>
      </w:r>
    </w:p>
    <w:p w:rsidR="000729FF" w:rsidRDefault="006E3648">
      <w:pPr>
        <w:pStyle w:val="Textkrper"/>
        <w:spacing w:before="144" w:line="232" w:lineRule="auto"/>
        <w:ind w:right="175"/>
      </w:pPr>
      <w:r>
        <w:br w:type="column"/>
      </w:r>
      <w:r>
        <w:rPr>
          <w:color w:val="231F20"/>
        </w:rPr>
        <w:t>The</w:t>
      </w:r>
      <w:r>
        <w:rPr>
          <w:color w:val="231F20"/>
          <w:spacing w:val="-14"/>
        </w:rPr>
        <w:t xml:space="preserve"> </w:t>
      </w:r>
      <w:r>
        <w:rPr>
          <w:color w:val="231F20"/>
        </w:rPr>
        <w:t>Form</w:t>
      </w:r>
      <w:r>
        <w:rPr>
          <w:color w:val="231F20"/>
          <w:spacing w:val="-14"/>
        </w:rPr>
        <w:t xml:space="preserve"> </w:t>
      </w:r>
      <w:r>
        <w:rPr>
          <w:color w:val="231F20"/>
        </w:rPr>
        <w:t>1042-S</w:t>
      </w:r>
      <w:r>
        <w:rPr>
          <w:color w:val="231F20"/>
          <w:spacing w:val="-14"/>
        </w:rPr>
        <w:t xml:space="preserve"> </w:t>
      </w:r>
      <w:r>
        <w:rPr>
          <w:color w:val="231F20"/>
        </w:rPr>
        <w:t>you</w:t>
      </w:r>
      <w:r>
        <w:rPr>
          <w:color w:val="231F20"/>
          <w:spacing w:val="-14"/>
        </w:rPr>
        <w:t xml:space="preserve"> </w:t>
      </w:r>
      <w:r>
        <w:rPr>
          <w:color w:val="231F20"/>
        </w:rPr>
        <w:t>received</w:t>
      </w:r>
      <w:r>
        <w:rPr>
          <w:color w:val="231F20"/>
          <w:spacing w:val="-14"/>
        </w:rPr>
        <w:t xml:space="preserve"> </w:t>
      </w:r>
      <w:r>
        <w:rPr>
          <w:color w:val="231F20"/>
        </w:rPr>
        <w:t>from ABC University for 2025 shows</w:t>
      </w:r>
    </w:p>
    <w:p w:rsidR="000729FF" w:rsidRDefault="006E3648">
      <w:pPr>
        <w:pStyle w:val="Textkrper"/>
        <w:spacing w:line="223" w:lineRule="exact"/>
      </w:pPr>
      <w:r>
        <w:rPr>
          <w:color w:val="231F20"/>
        </w:rPr>
        <w:t>$9,000</w:t>
      </w:r>
      <w:r>
        <w:rPr>
          <w:color w:val="231F20"/>
          <w:spacing w:val="-10"/>
        </w:rPr>
        <w:t xml:space="preserve"> </w:t>
      </w:r>
      <w:r>
        <w:rPr>
          <w:color w:val="231F20"/>
        </w:rPr>
        <w:t>in</w:t>
      </w:r>
      <w:r>
        <w:rPr>
          <w:color w:val="231F20"/>
          <w:spacing w:val="-10"/>
        </w:rPr>
        <w:t xml:space="preserve"> </w:t>
      </w:r>
      <w:r>
        <w:rPr>
          <w:color w:val="231F20"/>
        </w:rPr>
        <w:t>box</w:t>
      </w:r>
      <w:r>
        <w:rPr>
          <w:color w:val="231F20"/>
          <w:spacing w:val="-9"/>
        </w:rPr>
        <w:t xml:space="preserve"> </w:t>
      </w:r>
      <w:r>
        <w:rPr>
          <w:color w:val="231F20"/>
        </w:rPr>
        <w:t>2</w:t>
      </w:r>
      <w:r>
        <w:rPr>
          <w:color w:val="231F20"/>
          <w:spacing w:val="-10"/>
        </w:rPr>
        <w:t xml:space="preserve"> </w:t>
      </w:r>
      <w:r>
        <w:rPr>
          <w:color w:val="231F20"/>
        </w:rPr>
        <w:t>and</w:t>
      </w:r>
      <w:r>
        <w:rPr>
          <w:color w:val="231F20"/>
          <w:spacing w:val="-10"/>
        </w:rPr>
        <w:t xml:space="preserve"> </w:t>
      </w:r>
      <w:r>
        <w:rPr>
          <w:color w:val="231F20"/>
        </w:rPr>
        <w:t>$1,260</w:t>
      </w:r>
      <w:r>
        <w:rPr>
          <w:color w:val="231F20"/>
          <w:spacing w:val="-9"/>
        </w:rPr>
        <w:t xml:space="preserve"> </w:t>
      </w:r>
      <w:r>
        <w:rPr>
          <w:color w:val="231F20"/>
        </w:rPr>
        <w:t>(14%</w:t>
      </w:r>
      <w:r>
        <w:rPr>
          <w:color w:val="231F20"/>
          <w:spacing w:val="-10"/>
        </w:rPr>
        <w:t xml:space="preserve"> </w:t>
      </w:r>
      <w:r>
        <w:rPr>
          <w:color w:val="231F20"/>
          <w:spacing w:val="-5"/>
        </w:rPr>
        <w:t>of</w:t>
      </w:r>
    </w:p>
    <w:p w:rsidR="000729FF" w:rsidRDefault="006E3648">
      <w:pPr>
        <w:pStyle w:val="Textkrper"/>
        <w:spacing w:line="227" w:lineRule="exact"/>
      </w:pPr>
      <w:r>
        <w:rPr>
          <w:color w:val="231F20"/>
        </w:rPr>
        <w:t>$9,000)</w:t>
      </w:r>
      <w:r>
        <w:rPr>
          <w:color w:val="231F20"/>
          <w:spacing w:val="-12"/>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spacing w:val="-5"/>
        </w:rPr>
        <w:t>10.</w:t>
      </w:r>
    </w:p>
    <w:p w:rsidR="000729FF" w:rsidRDefault="006E3648">
      <w:pPr>
        <w:pStyle w:val="Textkrper"/>
        <w:spacing w:before="179" w:line="232" w:lineRule="auto"/>
        <w:ind w:right="54"/>
      </w:pPr>
      <w:r>
        <w:rPr>
          <w:b/>
          <w:color w:val="231F20"/>
        </w:rPr>
        <w:t>Note:</w:t>
      </w:r>
      <w:r>
        <w:rPr>
          <w:b/>
          <w:color w:val="231F20"/>
          <w:spacing w:val="40"/>
        </w:rPr>
        <w:t xml:space="preserve"> </w:t>
      </w:r>
      <w:r>
        <w:rPr>
          <w:color w:val="231F20"/>
        </w:rPr>
        <w:t>Box 2 shows only $9,000 because</w:t>
      </w:r>
      <w:r>
        <w:rPr>
          <w:color w:val="231F20"/>
          <w:spacing w:val="-10"/>
        </w:rPr>
        <w:t xml:space="preserve"> </w:t>
      </w:r>
      <w:r>
        <w:rPr>
          <w:color w:val="231F20"/>
        </w:rPr>
        <w:t>withholding</w:t>
      </w:r>
      <w:r>
        <w:rPr>
          <w:color w:val="231F20"/>
          <w:spacing w:val="-10"/>
        </w:rPr>
        <w:t xml:space="preserve"> </w:t>
      </w:r>
      <w:r>
        <w:rPr>
          <w:color w:val="231F20"/>
        </w:rPr>
        <w:t>agents</w:t>
      </w:r>
      <w:r>
        <w:rPr>
          <w:color w:val="231F20"/>
          <w:spacing w:val="-10"/>
        </w:rPr>
        <w:t xml:space="preserve"> </w:t>
      </w:r>
      <w:r>
        <w:rPr>
          <w:color w:val="231F20"/>
        </w:rPr>
        <w:t>(such</w:t>
      </w:r>
      <w:r>
        <w:rPr>
          <w:color w:val="231F20"/>
          <w:spacing w:val="-10"/>
        </w:rPr>
        <w:t xml:space="preserve"> </w:t>
      </w:r>
      <w:r>
        <w:rPr>
          <w:color w:val="231F20"/>
        </w:rPr>
        <w:t>as ABC University) aren’t required to report</w:t>
      </w:r>
      <w:r>
        <w:rPr>
          <w:color w:val="231F20"/>
          <w:spacing w:val="-14"/>
        </w:rPr>
        <w:t xml:space="preserve"> </w:t>
      </w:r>
      <w:r>
        <w:rPr>
          <w:color w:val="231F20"/>
        </w:rPr>
        <w:t>section</w:t>
      </w:r>
      <w:r>
        <w:rPr>
          <w:color w:val="231F20"/>
          <w:spacing w:val="-14"/>
        </w:rPr>
        <w:t xml:space="preserve"> </w:t>
      </w:r>
      <w:r>
        <w:rPr>
          <w:color w:val="231F20"/>
        </w:rPr>
        <w:t>117</w:t>
      </w:r>
      <w:r>
        <w:rPr>
          <w:color w:val="231F20"/>
          <w:spacing w:val="-14"/>
        </w:rPr>
        <w:t xml:space="preserve"> </w:t>
      </w:r>
      <w:r>
        <w:rPr>
          <w:color w:val="231F20"/>
        </w:rPr>
        <w:t>qualified</w:t>
      </w:r>
      <w:r>
        <w:rPr>
          <w:color w:val="231F20"/>
          <w:spacing w:val="-14"/>
        </w:rPr>
        <w:t xml:space="preserve"> </w:t>
      </w:r>
      <w:r>
        <w:rPr>
          <w:color w:val="231F20"/>
        </w:rPr>
        <w:t xml:space="preserve">expenses (required tuition, fees, books, supplies, and equipment) on Form </w:t>
      </w:r>
      <w:r>
        <w:rPr>
          <w:color w:val="231F20"/>
          <w:spacing w:val="-2"/>
        </w:rPr>
        <w:t>1042-S.</w:t>
      </w:r>
    </w:p>
    <w:p w:rsidR="000729FF" w:rsidRDefault="006E3648">
      <w:pPr>
        <w:pStyle w:val="Textkrper"/>
        <w:spacing w:before="67" w:line="232" w:lineRule="auto"/>
        <w:ind w:right="175" w:firstLine="240"/>
      </w:pPr>
      <w:r>
        <w:rPr>
          <w:color w:val="231F20"/>
          <w:spacing w:val="-2"/>
        </w:rPr>
        <w:t>You</w:t>
      </w:r>
      <w:r>
        <w:rPr>
          <w:color w:val="231F20"/>
          <w:spacing w:val="-11"/>
        </w:rPr>
        <w:t xml:space="preserve"> </w:t>
      </w:r>
      <w:r>
        <w:rPr>
          <w:color w:val="231F20"/>
          <w:spacing w:val="-2"/>
        </w:rPr>
        <w:t>would</w:t>
      </w:r>
      <w:r>
        <w:rPr>
          <w:color w:val="231F20"/>
          <w:spacing w:val="-11"/>
        </w:rPr>
        <w:t xml:space="preserve"> </w:t>
      </w:r>
      <w:r>
        <w:rPr>
          <w:color w:val="231F20"/>
          <w:spacing w:val="-2"/>
        </w:rPr>
        <w:t>enter</w:t>
      </w:r>
      <w:r>
        <w:rPr>
          <w:color w:val="231F20"/>
          <w:spacing w:val="-11"/>
        </w:rPr>
        <w:t xml:space="preserve"> </w:t>
      </w:r>
      <w:r>
        <w:rPr>
          <w:color w:val="231F20"/>
          <w:spacing w:val="-2"/>
        </w:rPr>
        <w:t>$9,000</w:t>
      </w:r>
      <w:r>
        <w:rPr>
          <w:color w:val="231F20"/>
          <w:spacing w:val="-11"/>
        </w:rPr>
        <w:t xml:space="preserve"> </w:t>
      </w:r>
      <w:r>
        <w:rPr>
          <w:color w:val="231F20"/>
          <w:spacing w:val="-2"/>
        </w:rPr>
        <w:t>on</w:t>
      </w:r>
      <w:r>
        <w:rPr>
          <w:color w:val="231F20"/>
          <w:spacing w:val="-11"/>
        </w:rPr>
        <w:t xml:space="preserve"> </w:t>
      </w:r>
      <w:r>
        <w:rPr>
          <w:color w:val="231F20"/>
          <w:spacing w:val="-2"/>
        </w:rPr>
        <w:t>line</w:t>
      </w:r>
      <w:r>
        <w:rPr>
          <w:color w:val="231F20"/>
          <w:spacing w:val="-11"/>
        </w:rPr>
        <w:t xml:space="preserve"> </w:t>
      </w:r>
      <w:r>
        <w:rPr>
          <w:color w:val="231F20"/>
          <w:spacing w:val="-2"/>
        </w:rPr>
        <w:t xml:space="preserve">8r </w:t>
      </w:r>
      <w:r>
        <w:rPr>
          <w:color w:val="231F20"/>
        </w:rPr>
        <w:t>of Schedule 1 (Form 1040) only.</w:t>
      </w:r>
    </w:p>
    <w:p w:rsidR="000729FF" w:rsidRDefault="006E3648">
      <w:pPr>
        <w:pStyle w:val="Textkrper"/>
        <w:spacing w:before="122" w:line="232" w:lineRule="auto"/>
        <w:ind w:firstLine="240"/>
      </w:pPr>
      <w:r>
        <w:rPr>
          <w:b/>
          <w:i/>
          <w:color w:val="231F20"/>
        </w:rPr>
        <w:t>Example 2.</w:t>
      </w:r>
      <w:r>
        <w:rPr>
          <w:b/>
          <w:i/>
          <w:color w:val="231F20"/>
          <w:spacing w:val="40"/>
        </w:rPr>
        <w:t xml:space="preserve"> </w:t>
      </w:r>
      <w:r>
        <w:rPr>
          <w:color w:val="231F20"/>
        </w:rPr>
        <w:t xml:space="preserve">The facts are the same as in </w:t>
      </w:r>
      <w:r>
        <w:rPr>
          <w:i/>
          <w:color w:val="0056A2"/>
          <w:u w:val="single" w:color="0055A1"/>
        </w:rPr>
        <w:t>Example 1</w:t>
      </w:r>
      <w:r>
        <w:rPr>
          <w:color w:val="231F20"/>
        </w:rPr>
        <w:t xml:space="preserve">, except that you’re a citizen of a country that has an income tax treaty with the United States that includes a provision that </w:t>
      </w:r>
      <w:r>
        <w:rPr>
          <w:color w:val="231F20"/>
          <w:spacing w:val="-2"/>
        </w:rPr>
        <w:t>exempts</w:t>
      </w:r>
      <w:r>
        <w:rPr>
          <w:color w:val="231F20"/>
          <w:spacing w:val="-7"/>
        </w:rPr>
        <w:t xml:space="preserve"> </w:t>
      </w:r>
      <w:r>
        <w:rPr>
          <w:color w:val="231F20"/>
          <w:spacing w:val="-2"/>
        </w:rPr>
        <w:t>scholarship</w:t>
      </w:r>
      <w:r>
        <w:rPr>
          <w:color w:val="231F20"/>
          <w:spacing w:val="-7"/>
        </w:rPr>
        <w:t xml:space="preserve"> </w:t>
      </w:r>
      <w:r>
        <w:rPr>
          <w:color w:val="231F20"/>
          <w:spacing w:val="-2"/>
        </w:rPr>
        <w:t>income,</w:t>
      </w:r>
      <w:r>
        <w:rPr>
          <w:color w:val="231F20"/>
          <w:spacing w:val="-7"/>
        </w:rPr>
        <w:t xml:space="preserve"> </w:t>
      </w:r>
      <w:r>
        <w:rPr>
          <w:color w:val="231F20"/>
          <w:spacing w:val="-2"/>
        </w:rPr>
        <w:t>and</w:t>
      </w:r>
      <w:r>
        <w:rPr>
          <w:color w:val="231F20"/>
          <w:spacing w:val="-7"/>
        </w:rPr>
        <w:t xml:space="preserve"> </w:t>
      </w:r>
      <w:r>
        <w:rPr>
          <w:color w:val="231F20"/>
          <w:spacing w:val="-2"/>
        </w:rPr>
        <w:t xml:space="preserve">you </w:t>
      </w:r>
      <w:r>
        <w:rPr>
          <w:color w:val="231F20"/>
        </w:rPr>
        <w:t>were a resident of that country for income tax purposes immediately before</w:t>
      </w:r>
      <w:r>
        <w:rPr>
          <w:color w:val="231F20"/>
          <w:spacing w:val="-7"/>
        </w:rPr>
        <w:t xml:space="preserve"> </w:t>
      </w:r>
      <w:r>
        <w:rPr>
          <w:color w:val="231F20"/>
        </w:rPr>
        <w:t>arriving</w:t>
      </w:r>
      <w:r>
        <w:rPr>
          <w:color w:val="231F20"/>
          <w:spacing w:val="-8"/>
        </w:rPr>
        <w:t xml:space="preserve"> </w:t>
      </w:r>
      <w:r>
        <w:rPr>
          <w:color w:val="231F20"/>
        </w:rPr>
        <w:t>in</w:t>
      </w:r>
      <w:r>
        <w:rPr>
          <w:color w:val="231F20"/>
          <w:spacing w:val="-7"/>
        </w:rPr>
        <w:t xml:space="preserve"> </w:t>
      </w:r>
      <w:r>
        <w:rPr>
          <w:color w:val="231F20"/>
        </w:rPr>
        <w:t>the</w:t>
      </w:r>
      <w:r>
        <w:rPr>
          <w:color w:val="231F20"/>
          <w:spacing w:val="-8"/>
        </w:rPr>
        <w:t xml:space="preserve"> </w:t>
      </w:r>
      <w:r>
        <w:rPr>
          <w:color w:val="231F20"/>
        </w:rPr>
        <w:t>United</w:t>
      </w:r>
      <w:r>
        <w:rPr>
          <w:color w:val="231F20"/>
          <w:spacing w:val="-7"/>
        </w:rPr>
        <w:t xml:space="preserve"> </w:t>
      </w:r>
      <w:r>
        <w:rPr>
          <w:color w:val="231F20"/>
        </w:rPr>
        <w:t>States</w:t>
      </w:r>
      <w:r>
        <w:rPr>
          <w:color w:val="231F20"/>
          <w:spacing w:val="-8"/>
        </w:rPr>
        <w:t xml:space="preserve"> </w:t>
      </w:r>
      <w:r>
        <w:rPr>
          <w:color w:val="231F20"/>
        </w:rPr>
        <w:t>to attend ABC University.</w:t>
      </w:r>
    </w:p>
    <w:p w:rsidR="000729FF" w:rsidRDefault="006E3648">
      <w:pPr>
        <w:pStyle w:val="Textkrper"/>
        <w:spacing w:before="189" w:line="232" w:lineRule="auto"/>
        <w:ind w:right="188" w:firstLine="240"/>
      </w:pPr>
      <w:r>
        <w:rPr>
          <w:color w:val="231F20"/>
        </w:rPr>
        <w:t>When</w:t>
      </w:r>
      <w:r>
        <w:rPr>
          <w:color w:val="231F20"/>
          <w:spacing w:val="-14"/>
        </w:rPr>
        <w:t xml:space="preserve"> </w:t>
      </w:r>
      <w:r>
        <w:rPr>
          <w:color w:val="231F20"/>
        </w:rPr>
        <w:t>completing</w:t>
      </w:r>
      <w:r>
        <w:rPr>
          <w:color w:val="231F20"/>
          <w:spacing w:val="-14"/>
        </w:rPr>
        <w:t xml:space="preserve"> </w:t>
      </w:r>
      <w:r>
        <w:rPr>
          <w:color w:val="231F20"/>
        </w:rPr>
        <w:t>your</w:t>
      </w:r>
      <w:r>
        <w:rPr>
          <w:color w:val="231F20"/>
          <w:spacing w:val="-14"/>
        </w:rPr>
        <w:t xml:space="preserve"> </w:t>
      </w:r>
      <w:r>
        <w:rPr>
          <w:color w:val="231F20"/>
        </w:rPr>
        <w:t>tax</w:t>
      </w:r>
      <w:r>
        <w:rPr>
          <w:color w:val="231F20"/>
          <w:spacing w:val="-14"/>
        </w:rPr>
        <w:t xml:space="preserve"> </w:t>
      </w:r>
      <w:r>
        <w:rPr>
          <w:color w:val="231F20"/>
        </w:rPr>
        <w:t>return, do the following.</w:t>
      </w:r>
    </w:p>
    <w:p w:rsidR="000729FF" w:rsidRDefault="006E3648">
      <w:pPr>
        <w:pStyle w:val="Listenabsatz"/>
        <w:numPr>
          <w:ilvl w:val="0"/>
          <w:numId w:val="16"/>
        </w:numPr>
        <w:tabs>
          <w:tab w:val="left" w:pos="330"/>
        </w:tabs>
        <w:spacing w:line="216" w:lineRule="auto"/>
        <w:ind w:right="79" w:firstLine="15"/>
        <w:rPr>
          <w:sz w:val="20"/>
        </w:rPr>
      </w:pPr>
      <w:r>
        <w:rPr>
          <w:color w:val="231F20"/>
          <w:spacing w:val="-2"/>
          <w:position w:val="1"/>
          <w:sz w:val="20"/>
        </w:rPr>
        <w:t>Provide</w:t>
      </w:r>
      <w:r>
        <w:rPr>
          <w:color w:val="231F20"/>
          <w:spacing w:val="-8"/>
          <w:position w:val="1"/>
          <w:sz w:val="20"/>
        </w:rPr>
        <w:t xml:space="preserve"> </w:t>
      </w:r>
      <w:r>
        <w:rPr>
          <w:color w:val="231F20"/>
          <w:spacing w:val="-2"/>
          <w:position w:val="1"/>
          <w:sz w:val="20"/>
        </w:rPr>
        <w:t>all</w:t>
      </w:r>
      <w:r>
        <w:rPr>
          <w:color w:val="231F20"/>
          <w:spacing w:val="-8"/>
          <w:position w:val="1"/>
          <w:sz w:val="20"/>
        </w:rPr>
        <w:t xml:space="preserve"> </w:t>
      </w:r>
      <w:r>
        <w:rPr>
          <w:color w:val="231F20"/>
          <w:spacing w:val="-2"/>
          <w:position w:val="1"/>
          <w:sz w:val="20"/>
        </w:rPr>
        <w:t>the</w:t>
      </w:r>
      <w:r>
        <w:rPr>
          <w:color w:val="231F20"/>
          <w:spacing w:val="-8"/>
          <w:position w:val="1"/>
          <w:sz w:val="20"/>
        </w:rPr>
        <w:t xml:space="preserve"> </w:t>
      </w:r>
      <w:r>
        <w:rPr>
          <w:color w:val="231F20"/>
          <w:spacing w:val="-2"/>
          <w:position w:val="1"/>
          <w:sz w:val="20"/>
        </w:rPr>
        <w:t>required</w:t>
      </w:r>
      <w:r>
        <w:rPr>
          <w:color w:val="231F20"/>
          <w:spacing w:val="-8"/>
          <w:position w:val="1"/>
          <w:sz w:val="20"/>
        </w:rPr>
        <w:t xml:space="preserve"> </w:t>
      </w:r>
      <w:r>
        <w:rPr>
          <w:color w:val="231F20"/>
          <w:spacing w:val="-2"/>
          <w:position w:val="1"/>
          <w:sz w:val="20"/>
        </w:rPr>
        <w:t xml:space="preserve">information </w:t>
      </w:r>
      <w:r>
        <w:rPr>
          <w:color w:val="231F20"/>
          <w:sz w:val="20"/>
        </w:rPr>
        <w:t>in item L of Schedule OI (Form</w:t>
      </w:r>
    </w:p>
    <w:p w:rsidR="000729FF" w:rsidRDefault="006E3648">
      <w:pPr>
        <w:pStyle w:val="Textkrper"/>
        <w:spacing w:line="232" w:lineRule="auto"/>
      </w:pPr>
      <w:r>
        <w:rPr>
          <w:color w:val="231F20"/>
        </w:rPr>
        <w:t>1040-NR).</w:t>
      </w:r>
      <w:r>
        <w:rPr>
          <w:color w:val="231F20"/>
          <w:spacing w:val="-14"/>
        </w:rPr>
        <w:t xml:space="preserve"> </w:t>
      </w:r>
      <w:r>
        <w:rPr>
          <w:color w:val="231F20"/>
        </w:rPr>
        <w:t>Enter</w:t>
      </w:r>
      <w:r>
        <w:rPr>
          <w:color w:val="231F20"/>
          <w:spacing w:val="-14"/>
        </w:rPr>
        <w:t xml:space="preserve"> </w:t>
      </w:r>
      <w:r>
        <w:rPr>
          <w:color w:val="231F20"/>
        </w:rPr>
        <w:t>the</w:t>
      </w:r>
      <w:r>
        <w:rPr>
          <w:color w:val="231F20"/>
          <w:spacing w:val="-14"/>
        </w:rPr>
        <w:t xml:space="preserve"> </w:t>
      </w:r>
      <w:r>
        <w:rPr>
          <w:color w:val="231F20"/>
        </w:rPr>
        <w:t>$9,000</w:t>
      </w:r>
      <w:r>
        <w:rPr>
          <w:color w:val="231F20"/>
          <w:spacing w:val="-14"/>
        </w:rPr>
        <w:t xml:space="preserve"> </w:t>
      </w:r>
      <w:r>
        <w:rPr>
          <w:color w:val="231F20"/>
        </w:rPr>
        <w:t>shown</w:t>
      </w:r>
      <w:r>
        <w:rPr>
          <w:color w:val="231F20"/>
          <w:spacing w:val="-14"/>
        </w:rPr>
        <w:t xml:space="preserve"> </w:t>
      </w:r>
      <w:r>
        <w:rPr>
          <w:color w:val="231F20"/>
        </w:rPr>
        <w:t>in box 2 of Form 1042-S into</w:t>
      </w:r>
    </w:p>
    <w:p w:rsidR="000729FF" w:rsidRDefault="006E3648">
      <w:pPr>
        <w:pStyle w:val="Textkrper"/>
        <w:spacing w:line="209" w:lineRule="exact"/>
      </w:pPr>
      <w:r>
        <w:rPr>
          <w:color w:val="231F20"/>
        </w:rPr>
        <w:t>column</w:t>
      </w:r>
      <w:r>
        <w:rPr>
          <w:color w:val="231F20"/>
          <w:spacing w:val="-9"/>
        </w:rPr>
        <w:t xml:space="preserve"> </w:t>
      </w:r>
      <w:r>
        <w:rPr>
          <w:color w:val="231F20"/>
        </w:rPr>
        <w:t>(d)</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spacing w:val="-2"/>
        </w:rPr>
        <w:t>schedule.</w:t>
      </w:r>
    </w:p>
    <w:p w:rsidR="000729FF" w:rsidRDefault="006E3648">
      <w:pPr>
        <w:pStyle w:val="Listenabsatz"/>
        <w:numPr>
          <w:ilvl w:val="0"/>
          <w:numId w:val="16"/>
        </w:numPr>
        <w:tabs>
          <w:tab w:val="left" w:pos="330"/>
        </w:tabs>
        <w:spacing w:line="225" w:lineRule="auto"/>
        <w:ind w:right="449" w:firstLine="15"/>
        <w:jc w:val="both"/>
        <w:rPr>
          <w:sz w:val="20"/>
        </w:rPr>
      </w:pPr>
      <w:r>
        <w:rPr>
          <w:color w:val="231F20"/>
          <w:position w:val="1"/>
          <w:sz w:val="20"/>
        </w:rPr>
        <w:t>Enter</w:t>
      </w:r>
      <w:r>
        <w:rPr>
          <w:color w:val="231F20"/>
          <w:spacing w:val="-14"/>
          <w:position w:val="1"/>
          <w:sz w:val="20"/>
        </w:rPr>
        <w:t xml:space="preserve"> </w:t>
      </w:r>
      <w:r>
        <w:rPr>
          <w:color w:val="231F20"/>
          <w:position w:val="1"/>
          <w:sz w:val="20"/>
        </w:rPr>
        <w:t>$9,000</w:t>
      </w:r>
      <w:r>
        <w:rPr>
          <w:color w:val="231F20"/>
          <w:spacing w:val="-14"/>
          <w:position w:val="1"/>
          <w:sz w:val="20"/>
        </w:rPr>
        <w:t xml:space="preserve"> </w:t>
      </w:r>
      <w:r>
        <w:rPr>
          <w:color w:val="231F20"/>
          <w:position w:val="1"/>
          <w:sz w:val="20"/>
        </w:rPr>
        <w:t>from</w:t>
      </w:r>
      <w:r>
        <w:rPr>
          <w:color w:val="231F20"/>
          <w:spacing w:val="-14"/>
          <w:position w:val="1"/>
          <w:sz w:val="20"/>
        </w:rPr>
        <w:t xml:space="preserve"> </w:t>
      </w:r>
      <w:r>
        <w:rPr>
          <w:color w:val="231F20"/>
          <w:position w:val="1"/>
          <w:sz w:val="20"/>
        </w:rPr>
        <w:t>box</w:t>
      </w:r>
      <w:r>
        <w:rPr>
          <w:color w:val="231F20"/>
          <w:spacing w:val="-14"/>
          <w:position w:val="1"/>
          <w:sz w:val="20"/>
        </w:rPr>
        <w:t xml:space="preserve"> </w:t>
      </w:r>
      <w:r>
        <w:rPr>
          <w:color w:val="231F20"/>
          <w:position w:val="1"/>
          <w:sz w:val="20"/>
        </w:rPr>
        <w:t>L1(e)</w:t>
      </w:r>
      <w:r>
        <w:rPr>
          <w:color w:val="231F20"/>
          <w:spacing w:val="-14"/>
          <w:position w:val="1"/>
          <w:sz w:val="20"/>
        </w:rPr>
        <w:t xml:space="preserve"> </w:t>
      </w:r>
      <w:r>
        <w:rPr>
          <w:color w:val="231F20"/>
          <w:position w:val="1"/>
          <w:sz w:val="20"/>
        </w:rPr>
        <w:t xml:space="preserve">of </w:t>
      </w:r>
      <w:r>
        <w:rPr>
          <w:color w:val="231F20"/>
          <w:sz w:val="20"/>
        </w:rPr>
        <w:t>Schedule</w:t>
      </w:r>
      <w:r>
        <w:rPr>
          <w:color w:val="231F20"/>
          <w:spacing w:val="-11"/>
          <w:sz w:val="20"/>
        </w:rPr>
        <w:t xml:space="preserve"> </w:t>
      </w:r>
      <w:r>
        <w:rPr>
          <w:color w:val="231F20"/>
          <w:sz w:val="20"/>
        </w:rPr>
        <w:t>OI</w:t>
      </w:r>
      <w:r>
        <w:rPr>
          <w:color w:val="231F20"/>
          <w:spacing w:val="-11"/>
          <w:sz w:val="20"/>
        </w:rPr>
        <w:t xml:space="preserve"> </w:t>
      </w:r>
      <w:r>
        <w:rPr>
          <w:color w:val="231F20"/>
          <w:sz w:val="20"/>
        </w:rPr>
        <w:t>(Form</w:t>
      </w:r>
      <w:r>
        <w:rPr>
          <w:color w:val="231F20"/>
          <w:spacing w:val="-11"/>
          <w:sz w:val="20"/>
        </w:rPr>
        <w:t xml:space="preserve"> </w:t>
      </w:r>
      <w:r>
        <w:rPr>
          <w:color w:val="231F20"/>
          <w:sz w:val="20"/>
        </w:rPr>
        <w:t>1040-NR)</w:t>
      </w:r>
      <w:r>
        <w:rPr>
          <w:color w:val="231F20"/>
          <w:spacing w:val="-11"/>
          <w:sz w:val="20"/>
        </w:rPr>
        <w:t xml:space="preserve"> </w:t>
      </w:r>
      <w:r>
        <w:rPr>
          <w:color w:val="231F20"/>
          <w:sz w:val="20"/>
        </w:rPr>
        <w:t>on line 1k of Form 1040-NR.</w:t>
      </w:r>
    </w:p>
    <w:p w:rsidR="000729FF" w:rsidRDefault="006E3648">
      <w:pPr>
        <w:pStyle w:val="Listenabsatz"/>
        <w:numPr>
          <w:ilvl w:val="0"/>
          <w:numId w:val="16"/>
        </w:numPr>
        <w:tabs>
          <w:tab w:val="left" w:pos="330"/>
        </w:tabs>
        <w:spacing w:line="216" w:lineRule="auto"/>
        <w:ind w:right="260" w:firstLine="15"/>
        <w:jc w:val="both"/>
        <w:rPr>
          <w:sz w:val="20"/>
        </w:rPr>
      </w:pPr>
      <w:r>
        <w:rPr>
          <w:color w:val="231F20"/>
          <w:position w:val="1"/>
          <w:sz w:val="20"/>
        </w:rPr>
        <w:t>Enter</w:t>
      </w:r>
      <w:r>
        <w:rPr>
          <w:color w:val="231F20"/>
          <w:spacing w:val="-14"/>
          <w:position w:val="1"/>
          <w:sz w:val="20"/>
        </w:rPr>
        <w:t xml:space="preserve"> </w:t>
      </w:r>
      <w:r>
        <w:rPr>
          <w:color w:val="231F20"/>
          <w:position w:val="1"/>
          <w:sz w:val="20"/>
        </w:rPr>
        <w:t>$1,260</w:t>
      </w:r>
      <w:r>
        <w:rPr>
          <w:color w:val="231F20"/>
          <w:spacing w:val="-14"/>
          <w:position w:val="1"/>
          <w:sz w:val="20"/>
        </w:rPr>
        <w:t xml:space="preserve"> </w:t>
      </w:r>
      <w:r>
        <w:rPr>
          <w:color w:val="231F20"/>
          <w:position w:val="1"/>
          <w:sz w:val="20"/>
        </w:rPr>
        <w:t>on</w:t>
      </w:r>
      <w:r>
        <w:rPr>
          <w:color w:val="231F20"/>
          <w:spacing w:val="-14"/>
          <w:position w:val="1"/>
          <w:sz w:val="20"/>
        </w:rPr>
        <w:t xml:space="preserve"> </w:t>
      </w:r>
      <w:r>
        <w:rPr>
          <w:color w:val="231F20"/>
          <w:position w:val="1"/>
          <w:sz w:val="20"/>
        </w:rPr>
        <w:t>line</w:t>
      </w:r>
      <w:r>
        <w:rPr>
          <w:color w:val="231F20"/>
          <w:spacing w:val="-14"/>
          <w:position w:val="1"/>
          <w:sz w:val="20"/>
        </w:rPr>
        <w:t xml:space="preserve"> </w:t>
      </w:r>
      <w:r>
        <w:rPr>
          <w:color w:val="231F20"/>
          <w:position w:val="1"/>
          <w:sz w:val="20"/>
        </w:rPr>
        <w:t>25g</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 xml:space="preserve">Form </w:t>
      </w:r>
      <w:r>
        <w:rPr>
          <w:color w:val="231F20"/>
          <w:sz w:val="20"/>
        </w:rPr>
        <w:t>1040-NR to report the withholding</w:t>
      </w:r>
    </w:p>
    <w:p w:rsidR="000729FF" w:rsidRDefault="006E3648">
      <w:pPr>
        <w:pStyle w:val="Textkrper"/>
        <w:spacing w:line="228" w:lineRule="exact"/>
        <w:jc w:val="both"/>
      </w:pPr>
      <w:r>
        <w:rPr>
          <w:color w:val="231F20"/>
        </w:rPr>
        <w:t>shown</w:t>
      </w:r>
      <w:r>
        <w:rPr>
          <w:color w:val="231F20"/>
          <w:spacing w:val="-14"/>
        </w:rPr>
        <w:t xml:space="preserve"> </w:t>
      </w:r>
      <w:r>
        <w:rPr>
          <w:color w:val="231F20"/>
        </w:rPr>
        <w:t>in</w:t>
      </w:r>
      <w:r>
        <w:rPr>
          <w:color w:val="231F20"/>
          <w:spacing w:val="-13"/>
        </w:rPr>
        <w:t xml:space="preserve"> </w:t>
      </w:r>
      <w:r>
        <w:rPr>
          <w:color w:val="231F20"/>
        </w:rPr>
        <w:t>box</w:t>
      </w:r>
      <w:r>
        <w:rPr>
          <w:color w:val="231F20"/>
          <w:spacing w:val="-13"/>
        </w:rPr>
        <w:t xml:space="preserve"> </w:t>
      </w:r>
      <w:r>
        <w:rPr>
          <w:color w:val="231F20"/>
        </w:rPr>
        <w:t>10</w:t>
      </w:r>
      <w:r>
        <w:rPr>
          <w:color w:val="231F20"/>
          <w:spacing w:val="-13"/>
        </w:rPr>
        <w:t xml:space="preserve"> </w:t>
      </w:r>
      <w:r>
        <w:rPr>
          <w:color w:val="231F20"/>
        </w:rPr>
        <w:t>of</w:t>
      </w:r>
      <w:r>
        <w:rPr>
          <w:color w:val="231F20"/>
          <w:spacing w:val="-13"/>
        </w:rPr>
        <w:t xml:space="preserve"> </w:t>
      </w:r>
      <w:r>
        <w:rPr>
          <w:color w:val="231F20"/>
        </w:rPr>
        <w:t>Form</w:t>
      </w:r>
      <w:r>
        <w:rPr>
          <w:color w:val="231F20"/>
          <w:spacing w:val="-13"/>
        </w:rPr>
        <w:t xml:space="preserve"> </w:t>
      </w:r>
      <w:r>
        <w:rPr>
          <w:color w:val="231F20"/>
        </w:rPr>
        <w:t>1042-</w:t>
      </w:r>
      <w:r>
        <w:rPr>
          <w:color w:val="231F20"/>
          <w:spacing w:val="-5"/>
        </w:rPr>
        <w:t>S.</w:t>
      </w:r>
    </w:p>
    <w:p w:rsidR="000729FF" w:rsidRDefault="006E3648">
      <w:pPr>
        <w:pStyle w:val="Textkrper"/>
        <w:spacing w:line="180" w:lineRule="exact"/>
      </w:pPr>
      <w:r>
        <w:br w:type="column"/>
      </w:r>
      <w:r>
        <w:rPr>
          <w:color w:val="231F20"/>
        </w:rPr>
        <w:t>eligible</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benefits</w:t>
      </w:r>
      <w:r>
        <w:rPr>
          <w:color w:val="231F20"/>
          <w:spacing w:val="-11"/>
        </w:rPr>
        <w:t xml:space="preserve"> </w:t>
      </w:r>
      <w:r>
        <w:rPr>
          <w:color w:val="231F20"/>
        </w:rPr>
        <w:t>in</w:t>
      </w:r>
      <w:r>
        <w:rPr>
          <w:color w:val="231F20"/>
          <w:spacing w:val="-11"/>
        </w:rPr>
        <w:t xml:space="preserve"> </w:t>
      </w:r>
      <w:r>
        <w:rPr>
          <w:color w:val="231F20"/>
        </w:rPr>
        <w:t>Article</w:t>
      </w:r>
      <w:r>
        <w:rPr>
          <w:color w:val="231F20"/>
          <w:spacing w:val="-11"/>
        </w:rPr>
        <w:t xml:space="preserve"> </w:t>
      </w:r>
      <w:r>
        <w:rPr>
          <w:color w:val="231F20"/>
          <w:spacing w:val="-2"/>
        </w:rPr>
        <w:t>21(2)</w:t>
      </w:r>
    </w:p>
    <w:p w:rsidR="000729FF" w:rsidRDefault="006E3648">
      <w:pPr>
        <w:pStyle w:val="Textkrper"/>
        <w:spacing w:before="2" w:line="232" w:lineRule="auto"/>
        <w:ind w:right="183"/>
      </w:pP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United</w:t>
      </w:r>
      <w:r>
        <w:rPr>
          <w:color w:val="231F20"/>
          <w:spacing w:val="-12"/>
        </w:rPr>
        <w:t xml:space="preserve"> </w:t>
      </w:r>
      <w:r>
        <w:rPr>
          <w:color w:val="231F20"/>
          <w:spacing w:val="-2"/>
        </w:rPr>
        <w:t>States–India</w:t>
      </w:r>
      <w:r>
        <w:rPr>
          <w:color w:val="231F20"/>
          <w:spacing w:val="-12"/>
        </w:rPr>
        <w:t xml:space="preserve"> </w:t>
      </w:r>
      <w:r>
        <w:rPr>
          <w:color w:val="231F20"/>
          <w:spacing w:val="-2"/>
        </w:rPr>
        <w:t>Income</w:t>
      </w:r>
      <w:r>
        <w:rPr>
          <w:color w:val="231F20"/>
          <w:spacing w:val="-11"/>
        </w:rPr>
        <w:t xml:space="preserve"> </w:t>
      </w:r>
      <w:r>
        <w:rPr>
          <w:color w:val="231F20"/>
          <w:spacing w:val="-2"/>
        </w:rPr>
        <w:t>Tax Treaty.</w:t>
      </w:r>
    </w:p>
    <w:p w:rsidR="000729FF" w:rsidRDefault="000729FF">
      <w:pPr>
        <w:pStyle w:val="Textkrper"/>
        <w:spacing w:before="1"/>
        <w:ind w:left="0"/>
        <w:rPr>
          <w:sz w:val="22"/>
        </w:rPr>
      </w:pPr>
    </w:p>
    <w:p w:rsidR="000729FF" w:rsidRDefault="006E3648">
      <w:pPr>
        <w:pStyle w:val="berschrift4"/>
        <w:spacing w:before="1" w:line="271" w:lineRule="auto"/>
        <w:ind w:right="284"/>
      </w:pPr>
      <w:r>
        <w:rPr>
          <w:color w:val="231F20"/>
        </w:rPr>
        <w:t>Line</w:t>
      </w:r>
      <w:r>
        <w:rPr>
          <w:color w:val="231F20"/>
          <w:spacing w:val="-13"/>
        </w:rPr>
        <w:t xml:space="preserve"> </w:t>
      </w:r>
      <w:r>
        <w:rPr>
          <w:color w:val="231F20"/>
        </w:rPr>
        <w:t>8t—Pension</w:t>
      </w:r>
      <w:r>
        <w:rPr>
          <w:color w:val="231F20"/>
          <w:spacing w:val="-13"/>
        </w:rPr>
        <w:t xml:space="preserve"> </w:t>
      </w:r>
      <w:r>
        <w:rPr>
          <w:color w:val="231F20"/>
        </w:rPr>
        <w:t>or</w:t>
      </w:r>
      <w:r>
        <w:rPr>
          <w:color w:val="231F20"/>
          <w:spacing w:val="-13"/>
        </w:rPr>
        <w:t xml:space="preserve"> </w:t>
      </w:r>
      <w:r>
        <w:rPr>
          <w:color w:val="231F20"/>
        </w:rPr>
        <w:t>Annuity</w:t>
      </w:r>
      <w:r>
        <w:rPr>
          <w:color w:val="231F20"/>
          <w:spacing w:val="-13"/>
        </w:rPr>
        <w:t xml:space="preserve"> </w:t>
      </w:r>
      <w:r>
        <w:rPr>
          <w:color w:val="231F20"/>
        </w:rPr>
        <w:t xml:space="preserve">From a Nonqualified Deferred Compensation Plan or a Nongovernmental Section 457 </w:t>
      </w:r>
      <w:r>
        <w:rPr>
          <w:color w:val="231F20"/>
          <w:spacing w:val="-4"/>
        </w:rPr>
        <w:t>Plan</w:t>
      </w:r>
    </w:p>
    <w:p w:rsidR="000729FF" w:rsidRDefault="006E3648">
      <w:pPr>
        <w:pStyle w:val="Textkrper"/>
        <w:spacing w:before="228" w:line="232" w:lineRule="auto"/>
        <w:ind w:right="183"/>
      </w:pPr>
      <w:r>
        <w:rPr>
          <w:color w:val="231F20"/>
        </w:rPr>
        <w:t xml:space="preserve">See </w:t>
      </w:r>
      <w:r>
        <w:rPr>
          <w:i/>
          <w:color w:val="231F20"/>
        </w:rPr>
        <w:t xml:space="preserve">Line 8t </w:t>
      </w:r>
      <w:r>
        <w:rPr>
          <w:color w:val="231F20"/>
        </w:rPr>
        <w:t xml:space="preserve">under </w:t>
      </w:r>
      <w:r>
        <w:rPr>
          <w:i/>
          <w:color w:val="231F20"/>
        </w:rPr>
        <w:t xml:space="preserve">Instructions for Schedule 1 </w:t>
      </w:r>
      <w:r>
        <w:rPr>
          <w:color w:val="231F20"/>
        </w:rPr>
        <w:t>in the Instructions for Form</w:t>
      </w:r>
      <w:r>
        <w:rPr>
          <w:color w:val="231F20"/>
          <w:spacing w:val="-13"/>
        </w:rPr>
        <w:t xml:space="preserve"> </w:t>
      </w:r>
      <w:r>
        <w:rPr>
          <w:color w:val="231F20"/>
        </w:rPr>
        <w:t>1040</w:t>
      </w:r>
      <w:r>
        <w:rPr>
          <w:color w:val="231F20"/>
          <w:spacing w:val="-13"/>
        </w:rPr>
        <w:t xml:space="preserve"> </w:t>
      </w:r>
      <w:r>
        <w:rPr>
          <w:color w:val="231F20"/>
        </w:rPr>
        <w:t>for</w:t>
      </w:r>
      <w:r>
        <w:rPr>
          <w:color w:val="231F20"/>
          <w:spacing w:val="-13"/>
        </w:rPr>
        <w:t xml:space="preserve"> </w:t>
      </w:r>
      <w:r>
        <w:rPr>
          <w:color w:val="231F20"/>
        </w:rPr>
        <w:t>a</w:t>
      </w:r>
      <w:r>
        <w:rPr>
          <w:color w:val="231F20"/>
          <w:spacing w:val="-13"/>
        </w:rPr>
        <w:t xml:space="preserve"> </w:t>
      </w:r>
      <w:r>
        <w:rPr>
          <w:color w:val="231F20"/>
        </w:rPr>
        <w:t>pension</w:t>
      </w:r>
      <w:r>
        <w:rPr>
          <w:color w:val="231F20"/>
          <w:spacing w:val="-13"/>
        </w:rPr>
        <w:t xml:space="preserve"> </w:t>
      </w:r>
      <w:r>
        <w:rPr>
          <w:color w:val="231F20"/>
        </w:rPr>
        <w:t>or</w:t>
      </w:r>
      <w:r>
        <w:rPr>
          <w:color w:val="231F20"/>
          <w:spacing w:val="-13"/>
        </w:rPr>
        <w:t xml:space="preserve"> </w:t>
      </w:r>
      <w:r>
        <w:rPr>
          <w:color w:val="231F20"/>
        </w:rPr>
        <w:t xml:space="preserve">annuity from a nonqualified deferred compensation plan or </w:t>
      </w:r>
      <w:r>
        <w:rPr>
          <w:color w:val="231F20"/>
          <w:spacing w:val="-2"/>
        </w:rPr>
        <w:t>nongovernmental</w:t>
      </w:r>
      <w:r>
        <w:rPr>
          <w:color w:val="231F20"/>
          <w:spacing w:val="-5"/>
        </w:rPr>
        <w:t xml:space="preserve"> </w:t>
      </w:r>
      <w:r>
        <w:rPr>
          <w:color w:val="231F20"/>
          <w:spacing w:val="-2"/>
        </w:rPr>
        <w:t>section</w:t>
      </w:r>
      <w:r>
        <w:rPr>
          <w:color w:val="231F20"/>
          <w:spacing w:val="-5"/>
        </w:rPr>
        <w:t xml:space="preserve"> </w:t>
      </w:r>
      <w:r>
        <w:rPr>
          <w:color w:val="231F20"/>
          <w:spacing w:val="-2"/>
        </w:rPr>
        <w:t>457</w:t>
      </w:r>
      <w:r>
        <w:rPr>
          <w:color w:val="231F20"/>
          <w:spacing w:val="-5"/>
        </w:rPr>
        <w:t xml:space="preserve"> </w:t>
      </w:r>
      <w:r>
        <w:rPr>
          <w:color w:val="231F20"/>
          <w:spacing w:val="-2"/>
        </w:rPr>
        <w:t>plan.</w:t>
      </w:r>
    </w:p>
    <w:p w:rsidR="000729FF" w:rsidRDefault="000729FF">
      <w:pPr>
        <w:pStyle w:val="Textkrper"/>
        <w:spacing w:before="5"/>
        <w:ind w:left="0"/>
        <w:rPr>
          <w:sz w:val="22"/>
        </w:rPr>
      </w:pPr>
    </w:p>
    <w:p w:rsidR="000729FF" w:rsidRDefault="006E3648">
      <w:pPr>
        <w:pStyle w:val="berschrift4"/>
        <w:spacing w:line="271" w:lineRule="auto"/>
        <w:ind w:right="580"/>
      </w:pPr>
      <w:r>
        <w:rPr>
          <w:color w:val="231F20"/>
        </w:rPr>
        <w:t>Line</w:t>
      </w:r>
      <w:r>
        <w:rPr>
          <w:color w:val="231F20"/>
          <w:spacing w:val="-10"/>
        </w:rPr>
        <w:t xml:space="preserve"> </w:t>
      </w:r>
      <w:r>
        <w:rPr>
          <w:color w:val="231F20"/>
        </w:rPr>
        <w:t>8u—Wages</w:t>
      </w:r>
      <w:r>
        <w:rPr>
          <w:color w:val="231F20"/>
          <w:spacing w:val="-10"/>
        </w:rPr>
        <w:t xml:space="preserve"> </w:t>
      </w:r>
      <w:r>
        <w:rPr>
          <w:color w:val="231F20"/>
        </w:rPr>
        <w:t>Earned</w:t>
      </w:r>
      <w:r>
        <w:rPr>
          <w:color w:val="231F20"/>
          <w:spacing w:val="-10"/>
        </w:rPr>
        <w:t xml:space="preserve"> </w:t>
      </w:r>
      <w:r>
        <w:rPr>
          <w:color w:val="231F20"/>
        </w:rPr>
        <w:t xml:space="preserve">While </w:t>
      </w:r>
      <w:r>
        <w:rPr>
          <w:color w:val="231F20"/>
          <w:spacing w:val="-2"/>
        </w:rPr>
        <w:t>Incarcerated</w:t>
      </w:r>
    </w:p>
    <w:p w:rsidR="000729FF" w:rsidRDefault="006E3648">
      <w:pPr>
        <w:spacing w:before="228" w:line="232" w:lineRule="auto"/>
        <w:ind w:left="120" w:right="56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8u</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w:t>
      </w:r>
      <w:r>
        <w:rPr>
          <w:i/>
          <w:color w:val="231F20"/>
          <w:spacing w:val="-1"/>
          <w:sz w:val="20"/>
        </w:rPr>
        <w:t xml:space="preserve"> </w:t>
      </w:r>
      <w:r>
        <w:rPr>
          <w:i/>
          <w:color w:val="231F20"/>
          <w:sz w:val="20"/>
        </w:rPr>
        <w:t>1</w:t>
      </w:r>
      <w:r>
        <w:rPr>
          <w:i/>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Instructions</w:t>
      </w:r>
      <w:r>
        <w:rPr>
          <w:color w:val="231F20"/>
          <w:spacing w:val="-1"/>
          <w:sz w:val="20"/>
        </w:rPr>
        <w:t xml:space="preserve"> </w:t>
      </w:r>
      <w:r>
        <w:rPr>
          <w:color w:val="231F20"/>
          <w:sz w:val="20"/>
        </w:rPr>
        <w:t>for Form 1040 for details on wages earned while incarcerated.</w:t>
      </w:r>
    </w:p>
    <w:p w:rsidR="000729FF" w:rsidRDefault="000729FF">
      <w:pPr>
        <w:pStyle w:val="Textkrper"/>
        <w:spacing w:before="2"/>
        <w:ind w:left="0"/>
        <w:rPr>
          <w:sz w:val="22"/>
        </w:rPr>
      </w:pPr>
    </w:p>
    <w:p w:rsidR="000729FF" w:rsidRDefault="006E3648">
      <w:pPr>
        <w:pStyle w:val="berschrift4"/>
        <w:spacing w:before="1" w:line="271" w:lineRule="auto"/>
        <w:ind w:right="243"/>
      </w:pPr>
      <w:r>
        <w:rPr>
          <w:color w:val="231F20"/>
        </w:rPr>
        <w:t>Line</w:t>
      </w:r>
      <w:r>
        <w:rPr>
          <w:color w:val="231F20"/>
          <w:spacing w:val="-11"/>
        </w:rPr>
        <w:t xml:space="preserve"> </w:t>
      </w:r>
      <w:r>
        <w:rPr>
          <w:color w:val="231F20"/>
        </w:rPr>
        <w:t>8v—Digital</w:t>
      </w:r>
      <w:r>
        <w:rPr>
          <w:color w:val="231F20"/>
          <w:spacing w:val="-11"/>
        </w:rPr>
        <w:t xml:space="preserve"> </w:t>
      </w:r>
      <w:r>
        <w:rPr>
          <w:color w:val="231F20"/>
        </w:rPr>
        <w:t>Assets</w:t>
      </w:r>
      <w:r>
        <w:rPr>
          <w:color w:val="231F20"/>
          <w:spacing w:val="-11"/>
        </w:rPr>
        <w:t xml:space="preserve"> </w:t>
      </w:r>
      <w:r>
        <w:rPr>
          <w:color w:val="231F20"/>
        </w:rPr>
        <w:t>Not Reported Elsewhere</w:t>
      </w:r>
    </w:p>
    <w:p w:rsidR="000729FF" w:rsidRDefault="006E3648">
      <w:pPr>
        <w:spacing w:before="228" w:line="232" w:lineRule="auto"/>
        <w:ind w:left="120" w:right="579"/>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8v</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w:t>
      </w:r>
      <w:r>
        <w:rPr>
          <w:i/>
          <w:color w:val="231F20"/>
          <w:spacing w:val="-3"/>
          <w:sz w:val="20"/>
        </w:rPr>
        <w:t xml:space="preserve"> </w:t>
      </w:r>
      <w:r>
        <w:rPr>
          <w:i/>
          <w:color w:val="231F20"/>
          <w:sz w:val="20"/>
        </w:rPr>
        <w:t>1</w:t>
      </w:r>
      <w:r>
        <w:rPr>
          <w:i/>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z w:val="20"/>
        </w:rPr>
        <w:t>Instructions</w:t>
      </w:r>
      <w:r>
        <w:rPr>
          <w:color w:val="231F20"/>
          <w:spacing w:val="-3"/>
          <w:sz w:val="20"/>
        </w:rPr>
        <w:t xml:space="preserve"> </w:t>
      </w:r>
      <w:r>
        <w:rPr>
          <w:color w:val="231F20"/>
          <w:sz w:val="20"/>
        </w:rPr>
        <w:t xml:space="preserve">for Form 1040 for details on digital </w:t>
      </w:r>
      <w:r>
        <w:rPr>
          <w:color w:val="231F20"/>
          <w:spacing w:val="-2"/>
          <w:sz w:val="20"/>
        </w:rPr>
        <w:t>assets.</w:t>
      </w:r>
    </w:p>
    <w:p w:rsidR="000729FF" w:rsidRDefault="000729FF">
      <w:pPr>
        <w:pStyle w:val="Textkrper"/>
        <w:spacing w:before="2"/>
        <w:ind w:left="0"/>
        <w:rPr>
          <w:sz w:val="22"/>
        </w:rPr>
      </w:pPr>
    </w:p>
    <w:p w:rsidR="000729FF" w:rsidRDefault="006E3648">
      <w:pPr>
        <w:pStyle w:val="berschrift4"/>
        <w:spacing w:before="1"/>
      </w:pPr>
      <w:r>
        <w:rPr>
          <w:color w:val="231F20"/>
        </w:rPr>
        <w:t>Line</w:t>
      </w:r>
      <w:r>
        <w:rPr>
          <w:color w:val="231F20"/>
          <w:spacing w:val="-2"/>
        </w:rPr>
        <w:t xml:space="preserve"> </w:t>
      </w:r>
      <w:r>
        <w:rPr>
          <w:color w:val="231F20"/>
        </w:rPr>
        <w:t>8z—Other</w:t>
      </w:r>
      <w:r>
        <w:rPr>
          <w:color w:val="231F20"/>
          <w:spacing w:val="-2"/>
        </w:rPr>
        <w:t xml:space="preserve"> Income</w:t>
      </w:r>
    </w:p>
    <w:p w:rsidR="000729FF" w:rsidRDefault="000729FF">
      <w:pPr>
        <w:pStyle w:val="Textkrper"/>
        <w:spacing w:before="4"/>
        <w:ind w:left="0"/>
        <w:rPr>
          <w:b/>
          <w:sz w:val="22"/>
        </w:rPr>
      </w:pPr>
    </w:p>
    <w:p w:rsidR="000729FF" w:rsidRDefault="006E3648">
      <w:pPr>
        <w:spacing w:line="232" w:lineRule="auto"/>
        <w:ind w:left="120" w:right="579"/>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8z</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w:t>
      </w:r>
      <w:r>
        <w:rPr>
          <w:i/>
          <w:color w:val="231F20"/>
          <w:spacing w:val="-3"/>
          <w:sz w:val="20"/>
        </w:rPr>
        <w:t xml:space="preserve"> </w:t>
      </w:r>
      <w:r>
        <w:rPr>
          <w:i/>
          <w:color w:val="231F20"/>
          <w:sz w:val="20"/>
        </w:rPr>
        <w:t>1</w:t>
      </w:r>
      <w:r>
        <w:rPr>
          <w:i/>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z w:val="20"/>
        </w:rPr>
        <w:t>Instructions</w:t>
      </w:r>
      <w:r>
        <w:rPr>
          <w:color w:val="231F20"/>
          <w:spacing w:val="-3"/>
          <w:sz w:val="20"/>
        </w:rPr>
        <w:t xml:space="preserve"> </w:t>
      </w:r>
      <w:r>
        <w:rPr>
          <w:color w:val="231F20"/>
          <w:sz w:val="20"/>
        </w:rPr>
        <w:t>for</w:t>
      </w:r>
    </w:p>
    <w:p w:rsidR="000729FF" w:rsidRDefault="000729FF">
      <w:pPr>
        <w:spacing w:line="232" w:lineRule="auto"/>
        <w:rPr>
          <w:sz w:val="20"/>
        </w:rPr>
        <w:sectPr w:rsidR="000729FF">
          <w:type w:val="continuous"/>
          <w:pgSz w:w="12240" w:h="15840"/>
          <w:pgMar w:top="160" w:right="680" w:bottom="280" w:left="720" w:header="0" w:footer="638" w:gutter="0"/>
          <w:cols w:num="3" w:space="720" w:equalWidth="0">
            <w:col w:w="3550" w:space="50"/>
            <w:col w:w="3458" w:space="142"/>
            <w:col w:w="3640"/>
          </w:cols>
        </w:sectPr>
      </w:pPr>
    </w:p>
    <w:p w:rsidR="000729FF" w:rsidRDefault="006E3648">
      <w:pPr>
        <w:pStyle w:val="Textkrper"/>
        <w:spacing w:before="138" w:line="232" w:lineRule="auto"/>
        <w:ind w:right="181"/>
      </w:pP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 xml:space="preserve">other </w:t>
      </w:r>
      <w:r>
        <w:rPr>
          <w:color w:val="231F20"/>
          <w:spacing w:val="-2"/>
        </w:rPr>
        <w:t>income.</w:t>
      </w:r>
    </w:p>
    <w:p w:rsidR="000729FF" w:rsidRDefault="006E3648">
      <w:pPr>
        <w:pStyle w:val="Textkrper"/>
        <w:spacing w:before="102" w:line="232" w:lineRule="auto"/>
      </w:pPr>
      <w:r>
        <w:rPr>
          <w:b/>
          <w:color w:val="231F20"/>
        </w:rPr>
        <w:t>Exception 1.</w:t>
      </w:r>
      <w:r>
        <w:rPr>
          <w:b/>
          <w:color w:val="231F20"/>
          <w:spacing w:val="40"/>
        </w:rPr>
        <w:t xml:space="preserve"> </w:t>
      </w:r>
      <w:r>
        <w:rPr>
          <w:color w:val="231F20"/>
        </w:rPr>
        <w:t>If you sold a personal item</w:t>
      </w:r>
      <w:r>
        <w:rPr>
          <w:color w:val="231F20"/>
          <w:spacing w:val="-14"/>
        </w:rPr>
        <w:t xml:space="preserve"> </w:t>
      </w:r>
      <w:r>
        <w:rPr>
          <w:color w:val="231F20"/>
        </w:rPr>
        <w:t>at</w:t>
      </w:r>
      <w:r>
        <w:rPr>
          <w:color w:val="231F20"/>
          <w:spacing w:val="-14"/>
        </w:rPr>
        <w:t xml:space="preserve"> </w:t>
      </w:r>
      <w:r>
        <w:rPr>
          <w:color w:val="231F20"/>
        </w:rPr>
        <w:t>a</w:t>
      </w:r>
      <w:r>
        <w:rPr>
          <w:color w:val="231F20"/>
          <w:spacing w:val="-14"/>
        </w:rPr>
        <w:t xml:space="preserve"> </w:t>
      </w:r>
      <w:r>
        <w:rPr>
          <w:color w:val="231F20"/>
        </w:rPr>
        <w:t>gain,</w:t>
      </w:r>
      <w:r>
        <w:rPr>
          <w:color w:val="231F20"/>
          <w:spacing w:val="-14"/>
        </w:rPr>
        <w:t xml:space="preserve"> </w:t>
      </w:r>
      <w:r>
        <w:rPr>
          <w:color w:val="231F20"/>
        </w:rPr>
        <w:t>don’t</w:t>
      </w:r>
      <w:r>
        <w:rPr>
          <w:color w:val="231F20"/>
          <w:spacing w:val="-14"/>
        </w:rPr>
        <w:t xml:space="preserve"> </w:t>
      </w:r>
      <w:r>
        <w:rPr>
          <w:color w:val="231F20"/>
        </w:rPr>
        <w:t>report</w:t>
      </w:r>
      <w:r>
        <w:rPr>
          <w:color w:val="231F20"/>
          <w:spacing w:val="-14"/>
        </w:rPr>
        <w:t xml:space="preserve"> </w:t>
      </w:r>
      <w:r>
        <w:rPr>
          <w:color w:val="231F20"/>
        </w:rPr>
        <w:t>this</w:t>
      </w:r>
      <w:r>
        <w:rPr>
          <w:color w:val="231F20"/>
          <w:spacing w:val="-14"/>
        </w:rPr>
        <w:t xml:space="preserve"> </w:t>
      </w:r>
      <w:r>
        <w:rPr>
          <w:color w:val="231F20"/>
        </w:rPr>
        <w:t>amount on</w:t>
      </w:r>
      <w:r>
        <w:rPr>
          <w:color w:val="231F20"/>
          <w:spacing w:val="-11"/>
        </w:rPr>
        <w:t xml:space="preserve"> </w:t>
      </w:r>
      <w:r>
        <w:rPr>
          <w:color w:val="231F20"/>
        </w:rPr>
        <w:t>line</w:t>
      </w:r>
      <w:r>
        <w:rPr>
          <w:color w:val="231F20"/>
          <w:spacing w:val="-11"/>
        </w:rPr>
        <w:t xml:space="preserve"> </w:t>
      </w:r>
      <w:r>
        <w:rPr>
          <w:color w:val="231F20"/>
        </w:rPr>
        <w:t>8z.</w:t>
      </w:r>
      <w:r>
        <w:rPr>
          <w:color w:val="231F20"/>
          <w:spacing w:val="-11"/>
        </w:rPr>
        <w:t xml:space="preserve"> </w:t>
      </w:r>
      <w:r>
        <w:rPr>
          <w:color w:val="231F20"/>
        </w:rPr>
        <w:t>For</w:t>
      </w:r>
      <w:r>
        <w:rPr>
          <w:color w:val="231F20"/>
          <w:spacing w:val="-11"/>
        </w:rPr>
        <w:t xml:space="preserve"> </w:t>
      </w:r>
      <w:r>
        <w:rPr>
          <w:color w:val="231F20"/>
        </w:rPr>
        <w:t>more</w:t>
      </w:r>
      <w:r>
        <w:rPr>
          <w:color w:val="231F20"/>
          <w:spacing w:val="-11"/>
        </w:rPr>
        <w:t xml:space="preserve"> </w:t>
      </w:r>
      <w:r>
        <w:rPr>
          <w:color w:val="231F20"/>
        </w:rPr>
        <w:t>information</w:t>
      </w:r>
      <w:r>
        <w:rPr>
          <w:color w:val="231F20"/>
          <w:spacing w:val="-11"/>
        </w:rPr>
        <w:t xml:space="preserve"> </w:t>
      </w:r>
      <w:r>
        <w:rPr>
          <w:color w:val="231F20"/>
        </w:rPr>
        <w:t>about reporting</w:t>
      </w:r>
      <w:r>
        <w:rPr>
          <w:color w:val="231F20"/>
          <w:spacing w:val="-2"/>
        </w:rPr>
        <w:t xml:space="preserve"> </w:t>
      </w:r>
      <w:r>
        <w:rPr>
          <w:color w:val="231F20"/>
        </w:rPr>
        <w:t>this</w:t>
      </w:r>
      <w:r>
        <w:rPr>
          <w:color w:val="231F20"/>
          <w:spacing w:val="-2"/>
        </w:rPr>
        <w:t xml:space="preserve"> </w:t>
      </w:r>
      <w:r>
        <w:rPr>
          <w:color w:val="231F20"/>
        </w:rPr>
        <w:t>gain,</w:t>
      </w:r>
      <w:r>
        <w:rPr>
          <w:color w:val="231F20"/>
          <w:spacing w:val="-2"/>
        </w:rPr>
        <w:t xml:space="preserve"> </w:t>
      </w:r>
      <w:r>
        <w:rPr>
          <w:color w:val="231F20"/>
        </w:rPr>
        <w:t>see</w:t>
      </w:r>
      <w:r>
        <w:rPr>
          <w:color w:val="231F20"/>
          <w:spacing w:val="-2"/>
        </w:rPr>
        <w:t xml:space="preserve"> </w:t>
      </w:r>
      <w:r>
        <w:rPr>
          <w:color w:val="231F20"/>
        </w:rPr>
        <w:t>Pub.</w:t>
      </w:r>
      <w:r>
        <w:rPr>
          <w:color w:val="231F20"/>
          <w:spacing w:val="-2"/>
        </w:rPr>
        <w:t xml:space="preserve"> </w:t>
      </w:r>
      <w:r>
        <w:rPr>
          <w:color w:val="231F20"/>
        </w:rPr>
        <w:t>519,</w:t>
      </w:r>
      <w:r>
        <w:rPr>
          <w:color w:val="231F20"/>
          <w:spacing w:val="-2"/>
        </w:rPr>
        <w:t xml:space="preserve"> </w:t>
      </w:r>
      <w:r>
        <w:rPr>
          <w:color w:val="231F20"/>
        </w:rPr>
        <w:t>and the instructions for Schedule NEC (Form 1040-NR), line 12, later.</w:t>
      </w:r>
    </w:p>
    <w:p w:rsidR="000729FF" w:rsidRDefault="006E3648">
      <w:pPr>
        <w:pStyle w:val="Textkrper"/>
        <w:spacing w:before="105" w:line="232" w:lineRule="auto"/>
        <w:ind w:right="257"/>
      </w:pPr>
      <w:r>
        <w:rPr>
          <w:b/>
          <w:color w:val="231F20"/>
        </w:rPr>
        <w:t>Exception</w:t>
      </w:r>
      <w:r>
        <w:rPr>
          <w:b/>
          <w:color w:val="231F20"/>
          <w:spacing w:val="-9"/>
        </w:rPr>
        <w:t xml:space="preserve"> </w:t>
      </w:r>
      <w:r>
        <w:rPr>
          <w:b/>
          <w:color w:val="231F20"/>
        </w:rPr>
        <w:t>2.</w:t>
      </w:r>
      <w:r>
        <w:rPr>
          <w:b/>
          <w:color w:val="231F20"/>
          <w:spacing w:val="31"/>
        </w:rPr>
        <w:t xml:space="preserve"> </w:t>
      </w:r>
      <w:r>
        <w:rPr>
          <w:color w:val="231F20"/>
        </w:rPr>
        <w:t>The</w:t>
      </w:r>
      <w:r>
        <w:rPr>
          <w:color w:val="231F20"/>
          <w:spacing w:val="-14"/>
        </w:rPr>
        <w:t xml:space="preserve"> </w:t>
      </w:r>
      <w:r>
        <w:rPr>
          <w:color w:val="231F20"/>
        </w:rPr>
        <w:t>bullet</w:t>
      </w:r>
      <w:r>
        <w:rPr>
          <w:color w:val="231F20"/>
          <w:spacing w:val="-14"/>
        </w:rPr>
        <w:t xml:space="preserve"> </w:t>
      </w:r>
      <w:r>
        <w:rPr>
          <w:color w:val="231F20"/>
        </w:rPr>
        <w:t xml:space="preserve">discussing “reimbursements or other amounts received for items deducted in an earlier year” only applies to items deducted on a Schedule A (Form 1040-NR). The items listed as examples in the bullet in the </w:t>
      </w:r>
      <w:r>
        <w:rPr>
          <w:i/>
          <w:color w:val="231F20"/>
        </w:rPr>
        <w:t>Instructions</w:t>
      </w:r>
      <w:r>
        <w:rPr>
          <w:i/>
          <w:color w:val="231F20"/>
          <w:spacing w:val="-8"/>
        </w:rPr>
        <w:t xml:space="preserve"> </w:t>
      </w:r>
      <w:r>
        <w:rPr>
          <w:i/>
          <w:color w:val="231F20"/>
        </w:rPr>
        <w:t>for</w:t>
      </w:r>
      <w:r>
        <w:rPr>
          <w:i/>
          <w:color w:val="231F20"/>
          <w:spacing w:val="-8"/>
        </w:rPr>
        <w:t xml:space="preserve"> </w:t>
      </w:r>
      <w:r>
        <w:rPr>
          <w:i/>
          <w:color w:val="231F20"/>
        </w:rPr>
        <w:t>Schedule</w:t>
      </w:r>
      <w:r>
        <w:rPr>
          <w:i/>
          <w:color w:val="231F20"/>
          <w:spacing w:val="-8"/>
        </w:rPr>
        <w:t xml:space="preserve"> </w:t>
      </w:r>
      <w:r>
        <w:rPr>
          <w:i/>
          <w:color w:val="231F20"/>
        </w:rPr>
        <w:t>1</w:t>
      </w:r>
      <w:r>
        <w:rPr>
          <w:i/>
          <w:color w:val="231F20"/>
          <w:spacing w:val="-8"/>
        </w:rPr>
        <w:t xml:space="preserve"> </w:t>
      </w:r>
      <w:r>
        <w:rPr>
          <w:color w:val="231F20"/>
        </w:rPr>
        <w:t>are</w:t>
      </w:r>
      <w:r>
        <w:rPr>
          <w:color w:val="231F20"/>
          <w:spacing w:val="-8"/>
        </w:rPr>
        <w:t xml:space="preserve"> </w:t>
      </w:r>
      <w:r>
        <w:rPr>
          <w:color w:val="231F20"/>
        </w:rPr>
        <w:t xml:space="preserve">only deductible on Schedule A (Form </w:t>
      </w:r>
      <w:r>
        <w:rPr>
          <w:color w:val="231F20"/>
          <w:spacing w:val="-2"/>
        </w:rPr>
        <w:t>1040).</w:t>
      </w:r>
    </w:p>
    <w:p w:rsidR="000729FF" w:rsidRDefault="006E3648">
      <w:pPr>
        <w:pStyle w:val="Textkrper"/>
        <w:spacing w:before="110" w:line="232" w:lineRule="auto"/>
        <w:ind w:right="250"/>
        <w:jc w:val="both"/>
      </w:pPr>
      <w:r>
        <w:rPr>
          <w:b/>
          <w:color w:val="231F20"/>
        </w:rPr>
        <w:t>Exception</w:t>
      </w:r>
      <w:r>
        <w:rPr>
          <w:b/>
          <w:color w:val="231F20"/>
          <w:spacing w:val="-10"/>
        </w:rPr>
        <w:t xml:space="preserve"> </w:t>
      </w:r>
      <w:r>
        <w:rPr>
          <w:b/>
          <w:color w:val="231F20"/>
        </w:rPr>
        <w:t>3.</w:t>
      </w:r>
      <w:r>
        <w:rPr>
          <w:b/>
          <w:color w:val="231F20"/>
          <w:spacing w:val="30"/>
        </w:rPr>
        <w:t xml:space="preserve"> </w:t>
      </w:r>
      <w:r>
        <w:rPr>
          <w:color w:val="231F20"/>
        </w:rPr>
        <w:t>Gifts</w:t>
      </w:r>
      <w:r>
        <w:rPr>
          <w:color w:val="231F20"/>
          <w:spacing w:val="-14"/>
        </w:rPr>
        <w:t xml:space="preserve"> </w:t>
      </w:r>
      <w:r>
        <w:rPr>
          <w:color w:val="231F20"/>
        </w:rPr>
        <w:t>or</w:t>
      </w:r>
      <w:r>
        <w:rPr>
          <w:color w:val="231F20"/>
          <w:spacing w:val="-14"/>
        </w:rPr>
        <w:t xml:space="preserve"> </w:t>
      </w:r>
      <w:r>
        <w:rPr>
          <w:color w:val="231F20"/>
        </w:rPr>
        <w:t>bequests</w:t>
      </w:r>
      <w:r>
        <w:rPr>
          <w:color w:val="231F20"/>
          <w:spacing w:val="-14"/>
        </w:rPr>
        <w:t xml:space="preserve"> </w:t>
      </w:r>
      <w:r>
        <w:rPr>
          <w:color w:val="231F20"/>
        </w:rPr>
        <w:t>you receive</w:t>
      </w:r>
      <w:r>
        <w:rPr>
          <w:color w:val="231F20"/>
          <w:spacing w:val="-11"/>
        </w:rPr>
        <w:t xml:space="preserve"> </w:t>
      </w:r>
      <w:r>
        <w:rPr>
          <w:color w:val="231F20"/>
        </w:rPr>
        <w:t>from</w:t>
      </w:r>
      <w:r>
        <w:rPr>
          <w:color w:val="231F20"/>
          <w:spacing w:val="-11"/>
        </w:rPr>
        <w:t xml:space="preserve"> </w:t>
      </w:r>
      <w:r>
        <w:rPr>
          <w:color w:val="231F20"/>
        </w:rPr>
        <w:t>a</w:t>
      </w:r>
      <w:r>
        <w:rPr>
          <w:color w:val="231F20"/>
          <w:spacing w:val="-11"/>
        </w:rPr>
        <w:t xml:space="preserve"> </w:t>
      </w:r>
      <w:r>
        <w:rPr>
          <w:color w:val="231F20"/>
        </w:rPr>
        <w:t>foreign</w:t>
      </w:r>
      <w:r>
        <w:rPr>
          <w:color w:val="231F20"/>
          <w:spacing w:val="-11"/>
        </w:rPr>
        <w:t xml:space="preserve"> </w:t>
      </w:r>
      <w:r>
        <w:rPr>
          <w:color w:val="231F20"/>
        </w:rPr>
        <w:t>person</w:t>
      </w:r>
      <w:r>
        <w:rPr>
          <w:color w:val="231F20"/>
          <w:spacing w:val="-11"/>
        </w:rPr>
        <w:t xml:space="preserve"> </w:t>
      </w:r>
      <w:r>
        <w:rPr>
          <w:color w:val="231F20"/>
        </w:rPr>
        <w:t>aren’t taxable regardless of the amount.</w:t>
      </w:r>
    </w:p>
    <w:p w:rsidR="000729FF" w:rsidRDefault="006E3648">
      <w:pPr>
        <w:pStyle w:val="Textkrper"/>
        <w:spacing w:before="1"/>
        <w:ind w:left="0"/>
        <w:rPr>
          <w:sz w:val="9"/>
        </w:rPr>
      </w:pPr>
      <w:r>
        <w:pict>
          <v:shape id="docshape193" o:spid="_x0000_s2267" style="position:absolute;margin-left:42pt;margin-top:6.45pt;width:168pt;height:.1pt;z-index:-15688192;mso-wrap-distance-left:0;mso-wrap-distance-right:0;mso-position-horizontal-relative:page" coordorigin="840,129" coordsize="3360,0" path="m840,129r3360,e" filled="f" strokecolor="#231f20" strokeweight=".5pt">
            <v:path arrowok="t"/>
            <w10:wrap type="topAndBottom" anchorx="page"/>
          </v:shape>
        </w:pict>
      </w:r>
    </w:p>
    <w:p w:rsidR="000729FF" w:rsidRDefault="006E3648">
      <w:pPr>
        <w:pStyle w:val="berschrift3"/>
        <w:spacing w:before="76"/>
        <w:jc w:val="both"/>
      </w:pPr>
      <w:bookmarkStart w:id="127" w:name="Adjustments_to_Income"/>
      <w:bookmarkEnd w:id="127"/>
      <w:r>
        <w:rPr>
          <w:color w:val="231F20"/>
        </w:rPr>
        <w:t>Adjustments</w:t>
      </w:r>
      <w:r>
        <w:rPr>
          <w:color w:val="231F20"/>
          <w:spacing w:val="-7"/>
        </w:rPr>
        <w:t xml:space="preserve"> </w:t>
      </w:r>
      <w:r>
        <w:rPr>
          <w:color w:val="231F20"/>
        </w:rPr>
        <w:t>to</w:t>
      </w:r>
      <w:r>
        <w:rPr>
          <w:color w:val="231F20"/>
          <w:spacing w:val="-6"/>
        </w:rPr>
        <w:t xml:space="preserve"> </w:t>
      </w:r>
      <w:r>
        <w:rPr>
          <w:color w:val="231F20"/>
          <w:spacing w:val="-2"/>
        </w:rPr>
        <w:t>Income</w:t>
      </w:r>
    </w:p>
    <w:p w:rsidR="000729FF" w:rsidRDefault="006E3648">
      <w:pPr>
        <w:pStyle w:val="berschrift4"/>
        <w:spacing w:before="81"/>
        <w:jc w:val="both"/>
      </w:pPr>
      <w:r>
        <w:rPr>
          <w:color w:val="231F20"/>
        </w:rPr>
        <w:t>Line</w:t>
      </w:r>
      <w:r>
        <w:rPr>
          <w:color w:val="231F20"/>
          <w:spacing w:val="-3"/>
        </w:rPr>
        <w:t xml:space="preserve"> </w:t>
      </w:r>
      <w:r>
        <w:rPr>
          <w:color w:val="231F20"/>
        </w:rPr>
        <w:t>11—Educator</w:t>
      </w:r>
      <w:r>
        <w:rPr>
          <w:color w:val="231F20"/>
          <w:spacing w:val="-2"/>
        </w:rPr>
        <w:t xml:space="preserve"> Expenses</w:t>
      </w:r>
    </w:p>
    <w:p w:rsidR="000729FF" w:rsidRDefault="006E3648">
      <w:pPr>
        <w:spacing w:before="198" w:line="232" w:lineRule="auto"/>
        <w:ind w:left="120" w:right="110"/>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11</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1</w:t>
      </w:r>
      <w:r>
        <w:rPr>
          <w:i/>
          <w:color w:val="231F20"/>
          <w:spacing w:val="-1"/>
          <w:sz w:val="20"/>
        </w:rPr>
        <w:t xml:space="preserve">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 xml:space="preserve">educator </w:t>
      </w:r>
      <w:r>
        <w:rPr>
          <w:color w:val="231F20"/>
          <w:spacing w:val="-2"/>
          <w:sz w:val="20"/>
        </w:rPr>
        <w:t>expenses.</w:t>
      </w:r>
    </w:p>
    <w:p w:rsidR="000729FF" w:rsidRDefault="006E3648">
      <w:pPr>
        <w:pStyle w:val="Textkrper"/>
        <w:spacing w:before="104" w:line="232" w:lineRule="auto"/>
        <w:ind w:left="119" w:right="234"/>
        <w:jc w:val="both"/>
      </w:pPr>
      <w:r>
        <w:rPr>
          <w:b/>
          <w:color w:val="231F20"/>
        </w:rPr>
        <w:t>Exception.</w:t>
      </w:r>
      <w:r>
        <w:rPr>
          <w:b/>
          <w:color w:val="231F20"/>
          <w:spacing w:val="40"/>
        </w:rPr>
        <w:t xml:space="preserve"> </w:t>
      </w:r>
      <w:r>
        <w:rPr>
          <w:color w:val="231F20"/>
        </w:rPr>
        <w:t>The</w:t>
      </w:r>
      <w:r>
        <w:rPr>
          <w:color w:val="231F20"/>
          <w:spacing w:val="-6"/>
        </w:rPr>
        <w:t xml:space="preserve"> </w:t>
      </w:r>
      <w:r>
        <w:rPr>
          <w:color w:val="231F20"/>
        </w:rPr>
        <w:t>expenses</w:t>
      </w:r>
      <w:r>
        <w:rPr>
          <w:color w:val="231F20"/>
          <w:spacing w:val="-6"/>
        </w:rPr>
        <w:t xml:space="preserve"> </w:t>
      </w:r>
      <w:r>
        <w:rPr>
          <w:color w:val="231F20"/>
        </w:rPr>
        <w:t>must</w:t>
      </w:r>
      <w:r>
        <w:rPr>
          <w:color w:val="231F20"/>
          <w:spacing w:val="-6"/>
        </w:rPr>
        <w:t xml:space="preserve"> </w:t>
      </w:r>
      <w:r>
        <w:rPr>
          <w:color w:val="231F20"/>
        </w:rPr>
        <w:t>be related</w:t>
      </w:r>
      <w:r>
        <w:rPr>
          <w:color w:val="231F20"/>
          <w:spacing w:val="-14"/>
        </w:rPr>
        <w:t xml:space="preserve"> </w:t>
      </w:r>
      <w:r>
        <w:rPr>
          <w:color w:val="231F20"/>
        </w:rPr>
        <w:t>to</w:t>
      </w:r>
      <w:r>
        <w:rPr>
          <w:color w:val="231F20"/>
          <w:spacing w:val="-14"/>
        </w:rPr>
        <w:t xml:space="preserve"> </w:t>
      </w:r>
      <w:r>
        <w:rPr>
          <w:color w:val="231F20"/>
        </w:rPr>
        <w:t>your</w:t>
      </w:r>
      <w:r>
        <w:rPr>
          <w:color w:val="231F20"/>
          <w:spacing w:val="-14"/>
        </w:rPr>
        <w:t xml:space="preserve"> </w:t>
      </w:r>
      <w:r>
        <w:rPr>
          <w:color w:val="231F20"/>
        </w:rPr>
        <w:t>effectively</w:t>
      </w:r>
      <w:r>
        <w:rPr>
          <w:color w:val="231F20"/>
          <w:spacing w:val="-14"/>
        </w:rPr>
        <w:t xml:space="preserve"> </w:t>
      </w:r>
      <w:r>
        <w:rPr>
          <w:color w:val="231F20"/>
        </w:rPr>
        <w:t xml:space="preserve">connected </w:t>
      </w:r>
      <w:r>
        <w:rPr>
          <w:color w:val="231F20"/>
          <w:spacing w:val="-2"/>
        </w:rPr>
        <w:t>income.</w:t>
      </w:r>
    </w:p>
    <w:p w:rsidR="000729FF" w:rsidRDefault="000729FF">
      <w:pPr>
        <w:pStyle w:val="Textkrper"/>
        <w:spacing w:before="2"/>
        <w:ind w:left="0"/>
        <w:rPr>
          <w:sz w:val="22"/>
        </w:rPr>
      </w:pPr>
    </w:p>
    <w:p w:rsidR="000729FF" w:rsidRDefault="006E3648">
      <w:pPr>
        <w:pStyle w:val="berschrift4"/>
        <w:spacing w:line="271" w:lineRule="auto"/>
        <w:ind w:left="119" w:right="110"/>
      </w:pPr>
      <w:r>
        <w:rPr>
          <w:color w:val="231F20"/>
        </w:rPr>
        <w:t>Line 12—Certain Business Expenses of Reservists, Performing</w:t>
      </w:r>
      <w:r>
        <w:rPr>
          <w:color w:val="231F20"/>
          <w:spacing w:val="-14"/>
        </w:rPr>
        <w:t xml:space="preserve"> </w:t>
      </w:r>
      <w:r>
        <w:rPr>
          <w:color w:val="231F20"/>
        </w:rPr>
        <w:t>Artists,</w:t>
      </w:r>
      <w:r>
        <w:rPr>
          <w:color w:val="231F20"/>
          <w:spacing w:val="-14"/>
        </w:rPr>
        <w:t xml:space="preserve"> </w:t>
      </w:r>
      <w:r>
        <w:rPr>
          <w:color w:val="231F20"/>
        </w:rPr>
        <w:t>and</w:t>
      </w:r>
      <w:r>
        <w:rPr>
          <w:color w:val="231F20"/>
          <w:spacing w:val="-14"/>
        </w:rPr>
        <w:t xml:space="preserve"> </w:t>
      </w:r>
      <w:r>
        <w:rPr>
          <w:color w:val="231F20"/>
        </w:rPr>
        <w:t>Fee-Basis Government Officials</w:t>
      </w:r>
    </w:p>
    <w:p w:rsidR="000729FF" w:rsidRDefault="006E3648">
      <w:pPr>
        <w:spacing w:before="168" w:line="232" w:lineRule="auto"/>
        <w:ind w:left="119" w:right="37"/>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12</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1</w:t>
      </w:r>
      <w:r>
        <w:rPr>
          <w:i/>
          <w:color w:val="231F20"/>
          <w:spacing w:val="-1"/>
          <w:sz w:val="20"/>
        </w:rPr>
        <w:t xml:space="preserve"> </w:t>
      </w:r>
      <w:r>
        <w:rPr>
          <w:color w:val="231F20"/>
          <w:sz w:val="20"/>
        </w:rPr>
        <w:t>in the Instructions for Form 1040 for details on these business expenses.</w:t>
      </w:r>
    </w:p>
    <w:p w:rsidR="000729FF" w:rsidRDefault="006E3648">
      <w:pPr>
        <w:pStyle w:val="Textkrper"/>
        <w:spacing w:before="104" w:line="232" w:lineRule="auto"/>
        <w:ind w:left="119" w:right="37"/>
      </w:pPr>
      <w:r>
        <w:rPr>
          <w:b/>
          <w:color w:val="231F20"/>
        </w:rPr>
        <w:t>Exception</w:t>
      </w:r>
      <w:r>
        <w:rPr>
          <w:b/>
          <w:color w:val="231F20"/>
          <w:spacing w:val="-10"/>
        </w:rPr>
        <w:t xml:space="preserve"> </w:t>
      </w:r>
      <w:r>
        <w:rPr>
          <w:b/>
          <w:color w:val="231F20"/>
        </w:rPr>
        <w:t>1.</w:t>
      </w:r>
      <w:r>
        <w:rPr>
          <w:b/>
          <w:color w:val="231F20"/>
          <w:spacing w:val="30"/>
        </w:rPr>
        <w:t xml:space="preserve"> </w:t>
      </w:r>
      <w:r>
        <w:rPr>
          <w:color w:val="231F20"/>
        </w:rPr>
        <w:t>The</w:t>
      </w:r>
      <w:r>
        <w:rPr>
          <w:color w:val="231F20"/>
          <w:spacing w:val="-14"/>
        </w:rPr>
        <w:t xml:space="preserve"> </w:t>
      </w:r>
      <w:r>
        <w:rPr>
          <w:color w:val="231F20"/>
        </w:rPr>
        <w:t>expenses</w:t>
      </w:r>
      <w:r>
        <w:rPr>
          <w:color w:val="231F20"/>
          <w:spacing w:val="-14"/>
        </w:rPr>
        <w:t xml:space="preserve"> </w:t>
      </w:r>
      <w:r>
        <w:rPr>
          <w:color w:val="231F20"/>
        </w:rPr>
        <w:t>must</w:t>
      </w:r>
      <w:r>
        <w:rPr>
          <w:color w:val="231F20"/>
          <w:spacing w:val="-14"/>
        </w:rPr>
        <w:t xml:space="preserve"> </w:t>
      </w:r>
      <w:r>
        <w:rPr>
          <w:color w:val="231F20"/>
        </w:rPr>
        <w:t xml:space="preserve">be related to your effectively connected </w:t>
      </w:r>
      <w:r>
        <w:rPr>
          <w:color w:val="231F20"/>
          <w:spacing w:val="-2"/>
        </w:rPr>
        <w:t>income.</w:t>
      </w:r>
    </w:p>
    <w:p w:rsidR="000729FF" w:rsidRDefault="006E3648">
      <w:pPr>
        <w:pStyle w:val="Textkrper"/>
        <w:spacing w:before="102" w:line="232" w:lineRule="auto"/>
        <w:ind w:left="119" w:right="49"/>
      </w:pPr>
      <w:r>
        <w:rPr>
          <w:b/>
          <w:color w:val="231F20"/>
        </w:rPr>
        <w:t>Exception 2.</w:t>
      </w:r>
      <w:r>
        <w:rPr>
          <w:b/>
          <w:color w:val="231F20"/>
          <w:spacing w:val="40"/>
        </w:rPr>
        <w:t xml:space="preserve"> </w:t>
      </w:r>
      <w:r>
        <w:rPr>
          <w:color w:val="231F20"/>
        </w:rPr>
        <w:t xml:space="preserve">Don’t include </w:t>
      </w:r>
      <w:r>
        <w:rPr>
          <w:color w:val="231F20"/>
          <w:spacing w:val="-2"/>
        </w:rPr>
        <w:t xml:space="preserve">performing-arts-related expenses as a </w:t>
      </w:r>
      <w:r>
        <w:rPr>
          <w:color w:val="231F20"/>
        </w:rPr>
        <w:t>write-in on line 8z of Schedule 1 (Form 1040).</w:t>
      </w:r>
    </w:p>
    <w:p w:rsidR="000729FF" w:rsidRDefault="000729FF">
      <w:pPr>
        <w:pStyle w:val="Textkrper"/>
        <w:spacing w:before="3"/>
        <w:ind w:left="0"/>
        <w:rPr>
          <w:sz w:val="22"/>
        </w:rPr>
      </w:pPr>
    </w:p>
    <w:p w:rsidR="000729FF" w:rsidRDefault="006E3648">
      <w:pPr>
        <w:pStyle w:val="berschrift4"/>
        <w:spacing w:line="271" w:lineRule="auto"/>
        <w:ind w:left="119" w:right="206"/>
        <w:jc w:val="both"/>
      </w:pPr>
      <w:r>
        <w:rPr>
          <w:color w:val="231F20"/>
        </w:rPr>
        <w:t>Line</w:t>
      </w:r>
      <w:r>
        <w:rPr>
          <w:color w:val="231F20"/>
          <w:spacing w:val="-10"/>
        </w:rPr>
        <w:t xml:space="preserve"> </w:t>
      </w:r>
      <w:r>
        <w:rPr>
          <w:color w:val="231F20"/>
        </w:rPr>
        <w:t>13—Health</w:t>
      </w:r>
      <w:r>
        <w:rPr>
          <w:color w:val="231F20"/>
          <w:spacing w:val="-10"/>
        </w:rPr>
        <w:t xml:space="preserve"> </w:t>
      </w:r>
      <w:r>
        <w:rPr>
          <w:color w:val="231F20"/>
        </w:rPr>
        <w:t>Savings</w:t>
      </w:r>
      <w:r>
        <w:rPr>
          <w:color w:val="231F20"/>
          <w:spacing w:val="-10"/>
        </w:rPr>
        <w:t xml:space="preserve"> </w:t>
      </w:r>
      <w:r>
        <w:rPr>
          <w:color w:val="231F20"/>
        </w:rPr>
        <w:t>Account (HSA) Deduction</w:t>
      </w:r>
    </w:p>
    <w:p w:rsidR="000729FF" w:rsidRDefault="006E3648">
      <w:pPr>
        <w:spacing w:before="168" w:line="232" w:lineRule="auto"/>
        <w:ind w:left="119" w:right="37"/>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13</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1</w:t>
      </w:r>
      <w:r>
        <w:rPr>
          <w:i/>
          <w:color w:val="231F20"/>
          <w:spacing w:val="-1"/>
          <w:sz w:val="20"/>
        </w:rPr>
        <w:t xml:space="preserve"> </w:t>
      </w:r>
      <w:r>
        <w:rPr>
          <w:color w:val="231F20"/>
          <w:sz w:val="20"/>
        </w:rPr>
        <w:t>in the Instructions for Form</w:t>
      </w:r>
      <w:r>
        <w:rPr>
          <w:color w:val="231F20"/>
          <w:spacing w:val="-10"/>
          <w:sz w:val="20"/>
        </w:rPr>
        <w:t xml:space="preserve"> </w:t>
      </w:r>
      <w:r>
        <w:rPr>
          <w:color w:val="231F20"/>
          <w:sz w:val="20"/>
        </w:rPr>
        <w:t>1040</w:t>
      </w:r>
      <w:r>
        <w:rPr>
          <w:color w:val="231F20"/>
          <w:spacing w:val="-10"/>
          <w:sz w:val="20"/>
        </w:rPr>
        <w:t xml:space="preserve"> </w:t>
      </w:r>
      <w:r>
        <w:rPr>
          <w:color w:val="231F20"/>
          <w:sz w:val="20"/>
        </w:rPr>
        <w:t>for</w:t>
      </w:r>
      <w:r>
        <w:rPr>
          <w:color w:val="231F20"/>
          <w:spacing w:val="-10"/>
          <w:sz w:val="20"/>
        </w:rPr>
        <w:t xml:space="preserve"> </w:t>
      </w:r>
      <w:r>
        <w:rPr>
          <w:color w:val="231F20"/>
          <w:sz w:val="20"/>
        </w:rPr>
        <w:t>details</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 xml:space="preserve">HSA </w:t>
      </w:r>
      <w:r>
        <w:rPr>
          <w:color w:val="231F20"/>
          <w:spacing w:val="-2"/>
          <w:sz w:val="20"/>
        </w:rPr>
        <w:t>deduction.</w:t>
      </w:r>
    </w:p>
    <w:p w:rsidR="000729FF" w:rsidRDefault="006E3648">
      <w:pPr>
        <w:pStyle w:val="berschrift4"/>
        <w:spacing w:before="150" w:line="271" w:lineRule="auto"/>
        <w:ind w:left="119" w:right="85"/>
      </w:pPr>
      <w:r>
        <w:rPr>
          <w:b w:val="0"/>
        </w:rPr>
        <w:br w:type="column"/>
      </w:r>
      <w:r>
        <w:rPr>
          <w:color w:val="231F20"/>
        </w:rPr>
        <w:t>Line</w:t>
      </w:r>
      <w:r>
        <w:rPr>
          <w:color w:val="231F20"/>
          <w:spacing w:val="-10"/>
        </w:rPr>
        <w:t xml:space="preserve"> </w:t>
      </w:r>
      <w:r>
        <w:rPr>
          <w:color w:val="231F20"/>
        </w:rPr>
        <w:t>14—Moving</w:t>
      </w:r>
      <w:r>
        <w:rPr>
          <w:color w:val="231F20"/>
          <w:spacing w:val="-10"/>
        </w:rPr>
        <w:t xml:space="preserve"> </w:t>
      </w:r>
      <w:r>
        <w:rPr>
          <w:color w:val="231F20"/>
        </w:rPr>
        <w:t>Expenses</w:t>
      </w:r>
      <w:r>
        <w:rPr>
          <w:color w:val="231F20"/>
          <w:spacing w:val="-10"/>
        </w:rPr>
        <w:t xml:space="preserve"> </w:t>
      </w:r>
      <w:r>
        <w:rPr>
          <w:color w:val="231F20"/>
        </w:rPr>
        <w:t>for Members of</w:t>
      </w:r>
      <w:r>
        <w:rPr>
          <w:color w:val="231F20"/>
          <w:spacing w:val="1"/>
        </w:rPr>
        <w:t xml:space="preserve"> </w:t>
      </w:r>
      <w:r>
        <w:rPr>
          <w:color w:val="231F20"/>
        </w:rPr>
        <w:t>the</w:t>
      </w:r>
      <w:r>
        <w:rPr>
          <w:color w:val="231F20"/>
          <w:spacing w:val="1"/>
        </w:rPr>
        <w:t xml:space="preserve"> </w:t>
      </w:r>
      <w:r>
        <w:rPr>
          <w:color w:val="231F20"/>
        </w:rPr>
        <w:t xml:space="preserve">Armed </w:t>
      </w:r>
      <w:r>
        <w:rPr>
          <w:color w:val="231F20"/>
          <w:spacing w:val="-2"/>
        </w:rPr>
        <w:t>Forces</w:t>
      </w:r>
    </w:p>
    <w:p w:rsidR="000729FF" w:rsidRDefault="006E3648">
      <w:pPr>
        <w:spacing w:before="187" w:line="232" w:lineRule="auto"/>
        <w:ind w:left="119" w:right="38"/>
        <w:rPr>
          <w:sz w:val="20"/>
        </w:rPr>
      </w:pPr>
      <w:r>
        <w:rPr>
          <w:color w:val="231F20"/>
          <w:sz w:val="20"/>
        </w:rPr>
        <w:t xml:space="preserve">See </w:t>
      </w:r>
      <w:r>
        <w:rPr>
          <w:i/>
          <w:color w:val="231F20"/>
          <w:sz w:val="20"/>
        </w:rPr>
        <w:t xml:space="preserve">Line 14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these</w:t>
      </w:r>
      <w:r>
        <w:rPr>
          <w:color w:val="231F20"/>
          <w:spacing w:val="-14"/>
          <w:sz w:val="20"/>
        </w:rPr>
        <w:t xml:space="preserve"> </w:t>
      </w:r>
      <w:r>
        <w:rPr>
          <w:color w:val="231F20"/>
          <w:sz w:val="20"/>
        </w:rPr>
        <w:t xml:space="preserve">moving </w:t>
      </w:r>
      <w:r>
        <w:rPr>
          <w:color w:val="231F20"/>
          <w:spacing w:val="-2"/>
          <w:sz w:val="20"/>
        </w:rPr>
        <w:t>expenses.</w:t>
      </w:r>
    </w:p>
    <w:p w:rsidR="000729FF" w:rsidRDefault="000729FF">
      <w:pPr>
        <w:pStyle w:val="Textkrper"/>
        <w:spacing w:before="3"/>
        <w:ind w:left="0"/>
        <w:rPr>
          <w:sz w:val="22"/>
        </w:rPr>
      </w:pPr>
    </w:p>
    <w:p w:rsidR="000729FF" w:rsidRDefault="006E3648">
      <w:pPr>
        <w:pStyle w:val="berschrift4"/>
        <w:spacing w:line="271" w:lineRule="auto"/>
        <w:ind w:left="119" w:right="773"/>
      </w:pPr>
      <w:r>
        <w:rPr>
          <w:color w:val="231F20"/>
        </w:rPr>
        <w:t>Line</w:t>
      </w:r>
      <w:r>
        <w:rPr>
          <w:color w:val="231F20"/>
          <w:spacing w:val="-8"/>
        </w:rPr>
        <w:t xml:space="preserve"> </w:t>
      </w:r>
      <w:r>
        <w:rPr>
          <w:color w:val="231F20"/>
        </w:rPr>
        <w:t>15—Deductible</w:t>
      </w:r>
      <w:r>
        <w:rPr>
          <w:color w:val="231F20"/>
          <w:spacing w:val="-8"/>
        </w:rPr>
        <w:t xml:space="preserve"> </w:t>
      </w:r>
      <w:r>
        <w:rPr>
          <w:color w:val="231F20"/>
        </w:rPr>
        <w:t>Part</w:t>
      </w:r>
      <w:r>
        <w:rPr>
          <w:color w:val="231F20"/>
          <w:spacing w:val="-8"/>
        </w:rPr>
        <w:t xml:space="preserve"> </w:t>
      </w:r>
      <w:r>
        <w:rPr>
          <w:color w:val="231F20"/>
        </w:rPr>
        <w:t>of Self-Employment Tax</w:t>
      </w:r>
    </w:p>
    <w:p w:rsidR="000729FF" w:rsidRDefault="006E3648">
      <w:pPr>
        <w:spacing w:before="187" w:line="232" w:lineRule="auto"/>
        <w:ind w:left="119" w:right="141"/>
        <w:rPr>
          <w:sz w:val="20"/>
        </w:rPr>
      </w:pPr>
      <w:r>
        <w:rPr>
          <w:color w:val="231F20"/>
          <w:sz w:val="20"/>
        </w:rPr>
        <w:t xml:space="preserve">See </w:t>
      </w:r>
      <w:r>
        <w:rPr>
          <w:i/>
          <w:color w:val="231F20"/>
          <w:sz w:val="20"/>
        </w:rPr>
        <w:t xml:space="preserve">Line 15 </w:t>
      </w:r>
      <w:r>
        <w:rPr>
          <w:color w:val="231F20"/>
          <w:sz w:val="20"/>
        </w:rPr>
        <w:t xml:space="preserve">under </w:t>
      </w:r>
      <w:r>
        <w:rPr>
          <w:i/>
          <w:color w:val="231F20"/>
          <w:sz w:val="20"/>
        </w:rPr>
        <w:t xml:space="preserve">Instructions for Schedule 1 </w:t>
      </w:r>
      <w:r>
        <w:rPr>
          <w:color w:val="231F20"/>
          <w:sz w:val="20"/>
        </w:rPr>
        <w:t>in the Instructions for Form 1040 for details on the deductible</w:t>
      </w:r>
      <w:r>
        <w:rPr>
          <w:color w:val="231F20"/>
          <w:spacing w:val="-14"/>
          <w:sz w:val="20"/>
        </w:rPr>
        <w:t xml:space="preserve"> </w:t>
      </w:r>
      <w:r>
        <w:rPr>
          <w:color w:val="231F20"/>
          <w:sz w:val="20"/>
        </w:rPr>
        <w:t>part</w:t>
      </w:r>
      <w:r>
        <w:rPr>
          <w:color w:val="231F20"/>
          <w:spacing w:val="-14"/>
          <w:sz w:val="20"/>
        </w:rPr>
        <w:t xml:space="preserve"> </w:t>
      </w:r>
      <w:r>
        <w:rPr>
          <w:color w:val="231F20"/>
          <w:sz w:val="20"/>
        </w:rPr>
        <w:t>of</w:t>
      </w:r>
      <w:r>
        <w:rPr>
          <w:color w:val="231F20"/>
          <w:spacing w:val="-14"/>
          <w:sz w:val="20"/>
        </w:rPr>
        <w:t xml:space="preserve"> </w:t>
      </w:r>
      <w:r>
        <w:rPr>
          <w:color w:val="231F20"/>
          <w:sz w:val="20"/>
        </w:rPr>
        <w:t xml:space="preserve">self-employment </w:t>
      </w:r>
      <w:r>
        <w:rPr>
          <w:color w:val="231F20"/>
          <w:spacing w:val="-4"/>
          <w:sz w:val="20"/>
        </w:rPr>
        <w:t>tax.</w:t>
      </w:r>
    </w:p>
    <w:p w:rsidR="000729FF" w:rsidRDefault="000729FF">
      <w:pPr>
        <w:pStyle w:val="Textkrper"/>
        <w:spacing w:before="4"/>
        <w:ind w:left="0"/>
        <w:rPr>
          <w:sz w:val="22"/>
        </w:rPr>
      </w:pPr>
    </w:p>
    <w:p w:rsidR="000729FF" w:rsidRDefault="006E3648">
      <w:pPr>
        <w:pStyle w:val="berschrift4"/>
        <w:spacing w:line="271" w:lineRule="auto"/>
        <w:ind w:left="119" w:right="85"/>
      </w:pPr>
      <w:r>
        <w:rPr>
          <w:color w:val="231F20"/>
          <w:spacing w:val="-2"/>
        </w:rPr>
        <w:t>Line</w:t>
      </w:r>
      <w:r>
        <w:rPr>
          <w:color w:val="231F20"/>
          <w:spacing w:val="-9"/>
        </w:rPr>
        <w:t xml:space="preserve"> </w:t>
      </w:r>
      <w:r>
        <w:rPr>
          <w:color w:val="231F20"/>
          <w:spacing w:val="-2"/>
        </w:rPr>
        <w:t>16—Self-Employed</w:t>
      </w:r>
      <w:r>
        <w:rPr>
          <w:color w:val="231F20"/>
          <w:spacing w:val="-9"/>
        </w:rPr>
        <w:t xml:space="preserve"> </w:t>
      </w:r>
      <w:r>
        <w:rPr>
          <w:color w:val="231F20"/>
          <w:spacing w:val="-2"/>
        </w:rPr>
        <w:t xml:space="preserve">SEP, </w:t>
      </w:r>
      <w:r>
        <w:rPr>
          <w:color w:val="231F20"/>
        </w:rPr>
        <w:t>SIMPLE,</w:t>
      </w:r>
      <w:r>
        <w:rPr>
          <w:color w:val="231F20"/>
          <w:spacing w:val="-4"/>
        </w:rPr>
        <w:t xml:space="preserve"> </w:t>
      </w:r>
      <w:r>
        <w:rPr>
          <w:color w:val="231F20"/>
        </w:rPr>
        <w:t>and</w:t>
      </w:r>
      <w:r>
        <w:rPr>
          <w:color w:val="231F20"/>
          <w:spacing w:val="-3"/>
        </w:rPr>
        <w:t xml:space="preserve"> </w:t>
      </w:r>
      <w:r>
        <w:rPr>
          <w:color w:val="231F20"/>
        </w:rPr>
        <w:t>Qualified</w:t>
      </w:r>
      <w:r>
        <w:rPr>
          <w:color w:val="231F20"/>
          <w:spacing w:val="-4"/>
        </w:rPr>
        <w:t xml:space="preserve"> </w:t>
      </w:r>
      <w:r>
        <w:rPr>
          <w:color w:val="231F20"/>
          <w:spacing w:val="-2"/>
        </w:rPr>
        <w:t>Plans</w:t>
      </w:r>
    </w:p>
    <w:p w:rsidR="000729FF" w:rsidRDefault="006E3648">
      <w:pPr>
        <w:spacing w:before="187" w:line="232" w:lineRule="auto"/>
        <w:ind w:left="119" w:right="85"/>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16</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1</w:t>
      </w:r>
      <w:r>
        <w:rPr>
          <w:i/>
          <w:color w:val="231F20"/>
          <w:spacing w:val="-1"/>
          <w:sz w:val="20"/>
        </w:rPr>
        <w:t xml:space="preserve"> </w:t>
      </w:r>
      <w:r>
        <w:rPr>
          <w:color w:val="231F20"/>
          <w:sz w:val="20"/>
        </w:rPr>
        <w:t>in the Instructions for Form 1040 for details on</w:t>
      </w:r>
    </w:p>
    <w:p w:rsidR="000729FF" w:rsidRDefault="006E3648">
      <w:pPr>
        <w:pStyle w:val="Textkrper"/>
        <w:spacing w:before="3" w:line="232" w:lineRule="auto"/>
        <w:ind w:left="119" w:right="471"/>
      </w:pPr>
      <w:r>
        <w:rPr>
          <w:color w:val="231F20"/>
          <w:spacing w:val="-2"/>
        </w:rPr>
        <w:t>self-employed</w:t>
      </w:r>
      <w:r>
        <w:rPr>
          <w:color w:val="231F20"/>
          <w:spacing w:val="-12"/>
        </w:rPr>
        <w:t xml:space="preserve"> </w:t>
      </w:r>
      <w:r>
        <w:rPr>
          <w:color w:val="231F20"/>
          <w:spacing w:val="-2"/>
        </w:rPr>
        <w:t>SEP,</w:t>
      </w:r>
      <w:r>
        <w:rPr>
          <w:color w:val="231F20"/>
          <w:spacing w:val="-12"/>
        </w:rPr>
        <w:t xml:space="preserve"> </w:t>
      </w:r>
      <w:r>
        <w:rPr>
          <w:color w:val="231F20"/>
          <w:spacing w:val="-2"/>
        </w:rPr>
        <w:t>SIMPLE,</w:t>
      </w:r>
      <w:r>
        <w:rPr>
          <w:color w:val="231F20"/>
          <w:spacing w:val="-12"/>
        </w:rPr>
        <w:t xml:space="preserve"> </w:t>
      </w:r>
      <w:r>
        <w:rPr>
          <w:color w:val="231F20"/>
          <w:spacing w:val="-2"/>
        </w:rPr>
        <w:t xml:space="preserve">and </w:t>
      </w:r>
      <w:r>
        <w:rPr>
          <w:color w:val="231F20"/>
        </w:rPr>
        <w:t>qualified plans.</w:t>
      </w:r>
    </w:p>
    <w:p w:rsidR="000729FF" w:rsidRDefault="000729FF">
      <w:pPr>
        <w:pStyle w:val="Textkrper"/>
        <w:spacing w:before="1"/>
        <w:ind w:left="0"/>
        <w:rPr>
          <w:sz w:val="22"/>
        </w:rPr>
      </w:pPr>
    </w:p>
    <w:p w:rsidR="000729FF" w:rsidRDefault="006E3648">
      <w:pPr>
        <w:pStyle w:val="berschrift4"/>
        <w:spacing w:line="271" w:lineRule="auto"/>
        <w:ind w:left="119" w:right="85"/>
      </w:pPr>
      <w:r>
        <w:rPr>
          <w:color w:val="231F20"/>
        </w:rPr>
        <w:t>Line</w:t>
      </w:r>
      <w:r>
        <w:rPr>
          <w:color w:val="231F20"/>
          <w:spacing w:val="-10"/>
        </w:rPr>
        <w:t xml:space="preserve"> </w:t>
      </w:r>
      <w:r>
        <w:rPr>
          <w:color w:val="231F20"/>
        </w:rPr>
        <w:t>17—Self-Employed</w:t>
      </w:r>
      <w:r>
        <w:rPr>
          <w:color w:val="231F20"/>
          <w:spacing w:val="-10"/>
        </w:rPr>
        <w:t xml:space="preserve"> </w:t>
      </w:r>
      <w:r>
        <w:rPr>
          <w:color w:val="231F20"/>
        </w:rPr>
        <w:t>Health Insurance Deduction</w:t>
      </w:r>
    </w:p>
    <w:p w:rsidR="000729FF" w:rsidRDefault="006E3648">
      <w:pPr>
        <w:spacing w:before="187" w:line="232" w:lineRule="auto"/>
        <w:ind w:left="119" w:right="85"/>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1</w:t>
      </w:r>
      <w:r>
        <w:rPr>
          <w:i/>
          <w:color w:val="231F20"/>
          <w:spacing w:val="-1"/>
          <w:sz w:val="20"/>
        </w:rPr>
        <w:t xml:space="preserve"> </w:t>
      </w:r>
      <w:r>
        <w:rPr>
          <w:color w:val="231F20"/>
          <w:sz w:val="20"/>
        </w:rPr>
        <w:t>in the Instructions for Form 1040 for details on the</w:t>
      </w:r>
    </w:p>
    <w:p w:rsidR="000729FF" w:rsidRDefault="006E3648">
      <w:pPr>
        <w:pStyle w:val="Textkrper"/>
        <w:spacing w:before="3" w:line="232" w:lineRule="auto"/>
        <w:ind w:left="119" w:right="85"/>
      </w:pPr>
      <w:r>
        <w:rPr>
          <w:color w:val="231F20"/>
          <w:spacing w:val="-2"/>
        </w:rPr>
        <w:t>self-employed</w:t>
      </w:r>
      <w:r>
        <w:rPr>
          <w:color w:val="231F20"/>
          <w:spacing w:val="-6"/>
        </w:rPr>
        <w:t xml:space="preserve"> </w:t>
      </w:r>
      <w:r>
        <w:rPr>
          <w:color w:val="231F20"/>
          <w:spacing w:val="-2"/>
        </w:rPr>
        <w:t>health</w:t>
      </w:r>
      <w:r>
        <w:rPr>
          <w:color w:val="231F20"/>
          <w:spacing w:val="-6"/>
        </w:rPr>
        <w:t xml:space="preserve"> </w:t>
      </w:r>
      <w:r>
        <w:rPr>
          <w:color w:val="231F20"/>
          <w:spacing w:val="-2"/>
        </w:rPr>
        <w:t>insurance deduction.</w:t>
      </w:r>
    </w:p>
    <w:p w:rsidR="000729FF" w:rsidRDefault="006E3648">
      <w:pPr>
        <w:pStyle w:val="Textkrper"/>
        <w:spacing w:before="101" w:line="232" w:lineRule="auto"/>
        <w:ind w:left="119" w:right="85"/>
      </w:pPr>
      <w:r>
        <w:rPr>
          <w:b/>
          <w:color w:val="231F20"/>
        </w:rPr>
        <w:t>Exception 1.</w:t>
      </w:r>
      <w:r>
        <w:rPr>
          <w:b/>
          <w:color w:val="231F20"/>
          <w:spacing w:val="40"/>
        </w:rPr>
        <w:t xml:space="preserve"> </w:t>
      </w:r>
      <w:r>
        <w:rPr>
          <w:color w:val="231F20"/>
        </w:rPr>
        <w:t>The rules for a shareholder</w:t>
      </w:r>
      <w:r>
        <w:rPr>
          <w:color w:val="231F20"/>
          <w:spacing w:val="-8"/>
        </w:rPr>
        <w:t xml:space="preserve"> </w:t>
      </w:r>
      <w:r>
        <w:rPr>
          <w:color w:val="231F20"/>
        </w:rPr>
        <w:t>in</w:t>
      </w:r>
      <w:r>
        <w:rPr>
          <w:color w:val="231F20"/>
          <w:spacing w:val="-8"/>
        </w:rPr>
        <w:t xml:space="preserve"> </w:t>
      </w:r>
      <w:r>
        <w:rPr>
          <w:color w:val="231F20"/>
        </w:rPr>
        <w:t>an</w:t>
      </w:r>
      <w:r>
        <w:rPr>
          <w:color w:val="231F20"/>
          <w:spacing w:val="-8"/>
        </w:rPr>
        <w:t xml:space="preserve"> </w:t>
      </w:r>
      <w:r>
        <w:rPr>
          <w:color w:val="231F20"/>
        </w:rPr>
        <w:t>S</w:t>
      </w:r>
      <w:r>
        <w:rPr>
          <w:color w:val="231F20"/>
          <w:spacing w:val="-8"/>
        </w:rPr>
        <w:t xml:space="preserve"> </w:t>
      </w:r>
      <w:r>
        <w:rPr>
          <w:color w:val="231F20"/>
        </w:rPr>
        <w:t>corporation</w:t>
      </w:r>
      <w:r>
        <w:rPr>
          <w:color w:val="231F20"/>
          <w:spacing w:val="-8"/>
        </w:rPr>
        <w:t xml:space="preserve"> </w:t>
      </w:r>
      <w:r>
        <w:rPr>
          <w:color w:val="231F20"/>
        </w:rPr>
        <w:t>don’t apply</w:t>
      </w:r>
      <w:r>
        <w:rPr>
          <w:color w:val="231F20"/>
          <w:spacing w:val="-14"/>
        </w:rPr>
        <w:t xml:space="preserve"> </w:t>
      </w:r>
      <w:r>
        <w:rPr>
          <w:color w:val="231F20"/>
        </w:rPr>
        <w:t>to</w:t>
      </w:r>
      <w:r>
        <w:rPr>
          <w:color w:val="231F20"/>
          <w:spacing w:val="-14"/>
        </w:rPr>
        <w:t xml:space="preserve"> </w:t>
      </w:r>
      <w:r>
        <w:rPr>
          <w:color w:val="231F20"/>
        </w:rPr>
        <w:t>you.</w:t>
      </w:r>
      <w:r>
        <w:rPr>
          <w:color w:val="231F20"/>
          <w:spacing w:val="-14"/>
        </w:rPr>
        <w:t xml:space="preserve"> </w:t>
      </w:r>
      <w:r>
        <w:rPr>
          <w:color w:val="231F20"/>
        </w:rPr>
        <w:t>Nonresident</w:t>
      </w:r>
      <w:r>
        <w:rPr>
          <w:color w:val="231F20"/>
          <w:spacing w:val="-14"/>
        </w:rPr>
        <w:t xml:space="preserve"> </w:t>
      </w:r>
      <w:r>
        <w:rPr>
          <w:color w:val="231F20"/>
        </w:rPr>
        <w:t>aliens</w:t>
      </w:r>
      <w:r>
        <w:rPr>
          <w:color w:val="231F20"/>
          <w:spacing w:val="-14"/>
        </w:rPr>
        <w:t xml:space="preserve"> </w:t>
      </w:r>
      <w:r>
        <w:rPr>
          <w:color w:val="231F20"/>
        </w:rPr>
        <w:t>can’t be shareholders in an S corporation.</w:t>
      </w:r>
    </w:p>
    <w:p w:rsidR="000729FF" w:rsidRDefault="006E3648">
      <w:pPr>
        <w:pStyle w:val="Textkrper"/>
        <w:spacing w:before="104" w:line="232" w:lineRule="auto"/>
        <w:ind w:left="119" w:right="85"/>
      </w:pPr>
      <w:r>
        <w:rPr>
          <w:b/>
          <w:color w:val="231F20"/>
        </w:rPr>
        <w:t>Exception</w:t>
      </w:r>
      <w:r>
        <w:rPr>
          <w:b/>
          <w:color w:val="231F20"/>
          <w:spacing w:val="-8"/>
        </w:rPr>
        <w:t xml:space="preserve"> </w:t>
      </w:r>
      <w:r>
        <w:rPr>
          <w:b/>
          <w:color w:val="231F20"/>
        </w:rPr>
        <w:t>2.</w:t>
      </w:r>
      <w:r>
        <w:rPr>
          <w:b/>
          <w:color w:val="231F20"/>
          <w:spacing w:val="33"/>
        </w:rPr>
        <w:t xml:space="preserve"> </w:t>
      </w:r>
      <w:r>
        <w:rPr>
          <w:color w:val="231F20"/>
        </w:rPr>
        <w:t>The</w:t>
      </w:r>
      <w:r>
        <w:rPr>
          <w:color w:val="231F20"/>
          <w:spacing w:val="-13"/>
        </w:rPr>
        <w:t xml:space="preserve"> </w:t>
      </w:r>
      <w:r>
        <w:rPr>
          <w:color w:val="231F20"/>
        </w:rPr>
        <w:t>discussion</w:t>
      </w:r>
      <w:r>
        <w:rPr>
          <w:color w:val="231F20"/>
          <w:spacing w:val="-13"/>
        </w:rPr>
        <w:t xml:space="preserve"> </w:t>
      </w:r>
      <w:r>
        <w:rPr>
          <w:color w:val="231F20"/>
        </w:rPr>
        <w:t>of</w:t>
      </w:r>
      <w:r>
        <w:rPr>
          <w:color w:val="231F20"/>
          <w:spacing w:val="-13"/>
        </w:rPr>
        <w:t xml:space="preserve"> </w:t>
      </w:r>
      <w:r>
        <w:rPr>
          <w:color w:val="231F20"/>
        </w:rPr>
        <w:t>the Schedule A medical expense deduction on line 3 of the</w:t>
      </w:r>
    </w:p>
    <w:p w:rsidR="000729FF" w:rsidRDefault="006E3648">
      <w:pPr>
        <w:pStyle w:val="Textkrper"/>
        <w:spacing w:before="3" w:line="232" w:lineRule="auto"/>
        <w:ind w:left="119" w:right="38"/>
      </w:pPr>
      <w:r>
        <w:rPr>
          <w:color w:val="231F20"/>
        </w:rPr>
        <w:t>Self-Employed Health Insurance Deduction</w:t>
      </w:r>
      <w:r>
        <w:rPr>
          <w:color w:val="231F20"/>
          <w:spacing w:val="-14"/>
        </w:rPr>
        <w:t xml:space="preserve"> </w:t>
      </w:r>
      <w:r>
        <w:rPr>
          <w:color w:val="231F20"/>
        </w:rPr>
        <w:t>Worksheet</w:t>
      </w:r>
      <w:r>
        <w:rPr>
          <w:color w:val="231F20"/>
          <w:spacing w:val="-14"/>
        </w:rPr>
        <w:t xml:space="preserve"> </w:t>
      </w:r>
      <w:r>
        <w:rPr>
          <w:color w:val="231F20"/>
        </w:rPr>
        <w:t>doesn’t</w:t>
      </w:r>
      <w:r>
        <w:rPr>
          <w:color w:val="231F20"/>
          <w:spacing w:val="-14"/>
        </w:rPr>
        <w:t xml:space="preserve"> </w:t>
      </w:r>
      <w:r>
        <w:rPr>
          <w:color w:val="231F20"/>
        </w:rPr>
        <w:t>apply</w:t>
      </w:r>
      <w:r>
        <w:rPr>
          <w:color w:val="231F20"/>
          <w:spacing w:val="-14"/>
        </w:rPr>
        <w:t xml:space="preserve"> </w:t>
      </w:r>
      <w:r>
        <w:rPr>
          <w:color w:val="231F20"/>
        </w:rPr>
        <w:t>to you.</w:t>
      </w:r>
      <w:r>
        <w:rPr>
          <w:color w:val="231F20"/>
          <w:spacing w:val="-9"/>
        </w:rPr>
        <w:t xml:space="preserve"> </w:t>
      </w:r>
      <w:r>
        <w:rPr>
          <w:color w:val="231F20"/>
        </w:rPr>
        <w:t>Your</w:t>
      </w:r>
      <w:r>
        <w:rPr>
          <w:color w:val="231F20"/>
          <w:spacing w:val="-9"/>
        </w:rPr>
        <w:t xml:space="preserve"> </w:t>
      </w:r>
      <w:r>
        <w:rPr>
          <w:color w:val="231F20"/>
        </w:rPr>
        <w:t>Schedule</w:t>
      </w:r>
      <w:r>
        <w:rPr>
          <w:color w:val="231F20"/>
          <w:spacing w:val="-9"/>
        </w:rPr>
        <w:t xml:space="preserve"> </w:t>
      </w:r>
      <w:r>
        <w:rPr>
          <w:color w:val="231F20"/>
        </w:rPr>
        <w:t>A</w:t>
      </w:r>
      <w:r>
        <w:rPr>
          <w:color w:val="231F20"/>
          <w:spacing w:val="-9"/>
        </w:rPr>
        <w:t xml:space="preserve"> </w:t>
      </w:r>
      <w:r>
        <w:rPr>
          <w:color w:val="231F20"/>
        </w:rPr>
        <w:t>(which</w:t>
      </w:r>
      <w:r>
        <w:rPr>
          <w:color w:val="231F20"/>
          <w:spacing w:val="-9"/>
        </w:rPr>
        <w:t xml:space="preserve"> </w:t>
      </w:r>
      <w:r>
        <w:rPr>
          <w:color w:val="231F20"/>
        </w:rPr>
        <w:t>is</w:t>
      </w:r>
      <w:r>
        <w:rPr>
          <w:color w:val="231F20"/>
          <w:spacing w:val="-9"/>
        </w:rPr>
        <w:t xml:space="preserve"> </w:t>
      </w:r>
      <w:r>
        <w:rPr>
          <w:color w:val="231F20"/>
        </w:rPr>
        <w:t>called Schedule</w:t>
      </w:r>
      <w:r>
        <w:rPr>
          <w:color w:val="231F20"/>
          <w:spacing w:val="-2"/>
        </w:rPr>
        <w:t xml:space="preserve"> </w:t>
      </w:r>
      <w:r>
        <w:rPr>
          <w:color w:val="231F20"/>
        </w:rPr>
        <w:t>A</w:t>
      </w:r>
      <w:r>
        <w:rPr>
          <w:color w:val="231F20"/>
          <w:spacing w:val="-2"/>
        </w:rPr>
        <w:t xml:space="preserve"> </w:t>
      </w:r>
      <w:r>
        <w:rPr>
          <w:color w:val="231F20"/>
        </w:rPr>
        <w:t>(Form</w:t>
      </w:r>
      <w:r>
        <w:rPr>
          <w:color w:val="231F20"/>
          <w:spacing w:val="-2"/>
        </w:rPr>
        <w:t xml:space="preserve"> </w:t>
      </w:r>
      <w:r>
        <w:rPr>
          <w:color w:val="231F20"/>
        </w:rPr>
        <w:t>1040-NR))</w:t>
      </w:r>
      <w:r>
        <w:rPr>
          <w:color w:val="231F20"/>
          <w:spacing w:val="-2"/>
        </w:rPr>
        <w:t xml:space="preserve"> </w:t>
      </w:r>
      <w:r>
        <w:rPr>
          <w:color w:val="231F20"/>
        </w:rPr>
        <w:t xml:space="preserve">doesn’t have a line for medical expense </w:t>
      </w:r>
      <w:r>
        <w:rPr>
          <w:color w:val="231F20"/>
          <w:spacing w:val="-2"/>
        </w:rPr>
        <w:t>deductions.</w:t>
      </w:r>
    </w:p>
    <w:p w:rsidR="000729FF" w:rsidRDefault="006E3648">
      <w:pPr>
        <w:pStyle w:val="Textkrper"/>
        <w:spacing w:before="105" w:line="232" w:lineRule="auto"/>
        <w:ind w:left="119" w:right="38"/>
      </w:pPr>
      <w:r>
        <w:rPr>
          <w:b/>
          <w:color w:val="231F20"/>
        </w:rPr>
        <w:t>Exception</w:t>
      </w:r>
      <w:r>
        <w:rPr>
          <w:b/>
          <w:color w:val="231F20"/>
          <w:spacing w:val="-11"/>
        </w:rPr>
        <w:t xml:space="preserve"> </w:t>
      </w:r>
      <w:r>
        <w:rPr>
          <w:b/>
          <w:color w:val="231F20"/>
        </w:rPr>
        <w:t>3.</w:t>
      </w:r>
      <w:r>
        <w:rPr>
          <w:b/>
          <w:color w:val="231F20"/>
          <w:spacing w:val="29"/>
        </w:rPr>
        <w:t xml:space="preserve"> </w:t>
      </w:r>
      <w:r>
        <w:rPr>
          <w:color w:val="231F20"/>
        </w:rPr>
        <w:t>Form</w:t>
      </w:r>
      <w:r>
        <w:rPr>
          <w:color w:val="231F20"/>
          <w:spacing w:val="-14"/>
        </w:rPr>
        <w:t xml:space="preserve"> </w:t>
      </w:r>
      <w:r>
        <w:rPr>
          <w:color w:val="231F20"/>
        </w:rPr>
        <w:t>2555</w:t>
      </w:r>
      <w:r>
        <w:rPr>
          <w:color w:val="231F20"/>
          <w:spacing w:val="-14"/>
        </w:rPr>
        <w:t xml:space="preserve"> </w:t>
      </w:r>
      <w:r>
        <w:rPr>
          <w:color w:val="231F20"/>
        </w:rPr>
        <w:t xml:space="preserve">discussions don’t apply to you. You aren’t eligible for the foreign earned income and foreign housing benefits on Form </w:t>
      </w:r>
      <w:r>
        <w:rPr>
          <w:color w:val="231F20"/>
          <w:spacing w:val="-2"/>
        </w:rPr>
        <w:t>2555.</w:t>
      </w:r>
    </w:p>
    <w:p w:rsidR="000729FF" w:rsidRDefault="006E3648">
      <w:pPr>
        <w:pStyle w:val="Textkrper"/>
        <w:spacing w:before="105" w:line="232" w:lineRule="auto"/>
        <w:ind w:left="119" w:right="85"/>
      </w:pPr>
      <w:r>
        <w:rPr>
          <w:b/>
          <w:color w:val="231F20"/>
        </w:rPr>
        <w:t>Exception 4.</w:t>
      </w:r>
      <w:r>
        <w:rPr>
          <w:b/>
          <w:color w:val="231F20"/>
          <w:spacing w:val="40"/>
        </w:rPr>
        <w:t xml:space="preserve"> </w:t>
      </w:r>
      <w:r>
        <w:rPr>
          <w:color w:val="231F20"/>
        </w:rPr>
        <w:t>You can claim the premium tax credit for dependents only if you’re a U.S. national; a resident</w:t>
      </w:r>
      <w:r>
        <w:rPr>
          <w:color w:val="231F20"/>
          <w:spacing w:val="-9"/>
        </w:rPr>
        <w:t xml:space="preserve"> </w:t>
      </w:r>
      <w:r>
        <w:rPr>
          <w:color w:val="231F20"/>
        </w:rPr>
        <w:t>of</w:t>
      </w:r>
      <w:r>
        <w:rPr>
          <w:color w:val="231F20"/>
          <w:spacing w:val="-9"/>
        </w:rPr>
        <w:t xml:space="preserve"> </w:t>
      </w:r>
      <w:r>
        <w:rPr>
          <w:color w:val="231F20"/>
        </w:rPr>
        <w:t>Canada,</w:t>
      </w:r>
      <w:r>
        <w:rPr>
          <w:color w:val="231F20"/>
          <w:spacing w:val="-9"/>
        </w:rPr>
        <w:t xml:space="preserve"> </w:t>
      </w:r>
      <w:r>
        <w:rPr>
          <w:color w:val="231F20"/>
        </w:rPr>
        <w:t>Mexico,</w:t>
      </w:r>
      <w:r>
        <w:rPr>
          <w:color w:val="231F20"/>
          <w:spacing w:val="-9"/>
        </w:rPr>
        <w:t xml:space="preserve"> </w:t>
      </w:r>
      <w:r>
        <w:rPr>
          <w:color w:val="231F20"/>
        </w:rPr>
        <w:t>or</w:t>
      </w:r>
      <w:r>
        <w:rPr>
          <w:color w:val="231F20"/>
          <w:spacing w:val="-9"/>
        </w:rPr>
        <w:t xml:space="preserve"> </w:t>
      </w:r>
      <w:r>
        <w:rPr>
          <w:color w:val="231F20"/>
        </w:rPr>
        <w:t xml:space="preserve">South Korea; or a student or a business apprentice eligible for the benefits of Article 21(2) of the United States– </w:t>
      </w:r>
      <w:r>
        <w:rPr>
          <w:color w:val="231F20"/>
          <w:spacing w:val="-4"/>
        </w:rPr>
        <w:t>India</w:t>
      </w:r>
      <w:r>
        <w:rPr>
          <w:color w:val="231F20"/>
          <w:spacing w:val="-8"/>
        </w:rPr>
        <w:t xml:space="preserve"> </w:t>
      </w:r>
      <w:r>
        <w:rPr>
          <w:color w:val="231F20"/>
          <w:spacing w:val="-4"/>
        </w:rPr>
        <w:t>Income</w:t>
      </w:r>
      <w:r>
        <w:rPr>
          <w:color w:val="231F20"/>
          <w:spacing w:val="-8"/>
        </w:rPr>
        <w:t xml:space="preserve"> </w:t>
      </w:r>
      <w:r>
        <w:rPr>
          <w:color w:val="231F20"/>
          <w:spacing w:val="-4"/>
        </w:rPr>
        <w:t>Tax</w:t>
      </w:r>
      <w:r>
        <w:rPr>
          <w:color w:val="231F20"/>
          <w:spacing w:val="-8"/>
        </w:rPr>
        <w:t xml:space="preserve"> </w:t>
      </w:r>
      <w:r>
        <w:rPr>
          <w:color w:val="231F20"/>
          <w:spacing w:val="-4"/>
        </w:rPr>
        <w:t>Treaty.</w:t>
      </w:r>
      <w:r>
        <w:rPr>
          <w:color w:val="231F20"/>
          <w:spacing w:val="-8"/>
        </w:rPr>
        <w:t xml:space="preserve"> </w:t>
      </w:r>
      <w:r>
        <w:rPr>
          <w:color w:val="231F20"/>
          <w:spacing w:val="-4"/>
        </w:rPr>
        <w:t>If</w:t>
      </w:r>
      <w:r>
        <w:rPr>
          <w:color w:val="231F20"/>
          <w:spacing w:val="-8"/>
        </w:rPr>
        <w:t xml:space="preserve"> </w:t>
      </w:r>
      <w:r>
        <w:rPr>
          <w:color w:val="231F20"/>
          <w:spacing w:val="-4"/>
        </w:rPr>
        <w:t>you’re</w:t>
      </w:r>
      <w:r>
        <w:rPr>
          <w:color w:val="231F20"/>
          <w:spacing w:val="-8"/>
        </w:rPr>
        <w:t xml:space="preserve"> </w:t>
      </w:r>
      <w:r>
        <w:rPr>
          <w:color w:val="231F20"/>
          <w:spacing w:val="-4"/>
        </w:rPr>
        <w:t xml:space="preserve">filing </w:t>
      </w:r>
      <w:r>
        <w:rPr>
          <w:color w:val="231F20"/>
        </w:rPr>
        <w:t>Form 1040-NR and considered</w:t>
      </w:r>
    </w:p>
    <w:p w:rsidR="000729FF" w:rsidRDefault="006E3648">
      <w:pPr>
        <w:pStyle w:val="Textkrper"/>
        <w:spacing w:before="138" w:line="232" w:lineRule="auto"/>
        <w:ind w:left="119" w:right="183"/>
      </w:pPr>
      <w:r>
        <w:br w:type="column"/>
      </w:r>
      <w:r>
        <w:rPr>
          <w:color w:val="231F20"/>
        </w:rPr>
        <w:t>married</w:t>
      </w:r>
      <w:r>
        <w:rPr>
          <w:color w:val="231F20"/>
          <w:spacing w:val="-14"/>
        </w:rPr>
        <w:t xml:space="preserve"> </w:t>
      </w:r>
      <w:r>
        <w:rPr>
          <w:color w:val="231F20"/>
        </w:rPr>
        <w:t>for</w:t>
      </w:r>
      <w:r>
        <w:rPr>
          <w:color w:val="231F20"/>
          <w:spacing w:val="-14"/>
        </w:rPr>
        <w:t xml:space="preserve"> </w:t>
      </w:r>
      <w:r>
        <w:rPr>
          <w:color w:val="231F20"/>
        </w:rPr>
        <w:t>federal</w:t>
      </w:r>
      <w:r>
        <w:rPr>
          <w:color w:val="231F20"/>
          <w:spacing w:val="-14"/>
        </w:rPr>
        <w:t xml:space="preserve"> </w:t>
      </w:r>
      <w:r>
        <w:rPr>
          <w:color w:val="231F20"/>
        </w:rPr>
        <w:t>tax</w:t>
      </w:r>
      <w:r>
        <w:rPr>
          <w:color w:val="231F20"/>
          <w:spacing w:val="-14"/>
        </w:rPr>
        <w:t xml:space="preserve"> </w:t>
      </w:r>
      <w:r>
        <w:rPr>
          <w:color w:val="231F20"/>
        </w:rPr>
        <w:t>purposes,</w:t>
      </w:r>
      <w:r>
        <w:rPr>
          <w:color w:val="231F20"/>
          <w:spacing w:val="-14"/>
        </w:rPr>
        <w:t xml:space="preserve"> </w:t>
      </w:r>
      <w:r>
        <w:rPr>
          <w:color w:val="231F20"/>
        </w:rPr>
        <w:t>you can’t claim the premium tax credit unless you also meet the criteria of one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exceptions</w:t>
      </w:r>
      <w:r>
        <w:rPr>
          <w:color w:val="231F20"/>
          <w:spacing w:val="-2"/>
        </w:rPr>
        <w:t xml:space="preserve"> </w:t>
      </w:r>
      <w:r>
        <w:rPr>
          <w:color w:val="231F20"/>
        </w:rPr>
        <w:t>under</w:t>
      </w:r>
      <w:r>
        <w:rPr>
          <w:color w:val="231F20"/>
          <w:spacing w:val="-3"/>
        </w:rPr>
        <w:t xml:space="preserve"> </w:t>
      </w:r>
      <w:r>
        <w:rPr>
          <w:i/>
          <w:color w:val="231F20"/>
        </w:rPr>
        <w:t xml:space="preserve">Married </w:t>
      </w:r>
      <w:r>
        <w:rPr>
          <w:i/>
          <w:color w:val="231F20"/>
          <w:spacing w:val="-2"/>
        </w:rPr>
        <w:t>taxpayers</w:t>
      </w:r>
      <w:r>
        <w:rPr>
          <w:i/>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Instructions</w:t>
      </w:r>
      <w:r>
        <w:rPr>
          <w:color w:val="231F20"/>
          <w:spacing w:val="-9"/>
        </w:rPr>
        <w:t xml:space="preserve"> </w:t>
      </w:r>
      <w:r>
        <w:rPr>
          <w:color w:val="231F20"/>
          <w:spacing w:val="-2"/>
        </w:rPr>
        <w:t>for</w:t>
      </w:r>
      <w:r>
        <w:rPr>
          <w:color w:val="231F20"/>
          <w:spacing w:val="-9"/>
        </w:rPr>
        <w:t xml:space="preserve"> </w:t>
      </w:r>
      <w:r>
        <w:rPr>
          <w:color w:val="231F20"/>
          <w:spacing w:val="-2"/>
        </w:rPr>
        <w:t>Form 8962.</w:t>
      </w:r>
    </w:p>
    <w:p w:rsidR="000729FF" w:rsidRDefault="000729FF">
      <w:pPr>
        <w:pStyle w:val="Textkrper"/>
        <w:spacing w:before="5"/>
        <w:ind w:left="0"/>
        <w:rPr>
          <w:sz w:val="22"/>
        </w:rPr>
      </w:pPr>
    </w:p>
    <w:p w:rsidR="000729FF" w:rsidRDefault="006E3648">
      <w:pPr>
        <w:pStyle w:val="berschrift4"/>
        <w:spacing w:line="271" w:lineRule="auto"/>
        <w:ind w:left="119" w:right="243"/>
      </w:pPr>
      <w:r>
        <w:rPr>
          <w:color w:val="231F20"/>
        </w:rPr>
        <w:t>Line</w:t>
      </w:r>
      <w:r>
        <w:rPr>
          <w:color w:val="231F20"/>
          <w:spacing w:val="-11"/>
        </w:rPr>
        <w:t xml:space="preserve"> </w:t>
      </w:r>
      <w:r>
        <w:rPr>
          <w:color w:val="231F20"/>
        </w:rPr>
        <w:t>18—Penalty</w:t>
      </w:r>
      <w:r>
        <w:rPr>
          <w:color w:val="231F20"/>
          <w:spacing w:val="-11"/>
        </w:rPr>
        <w:t xml:space="preserve"> </w:t>
      </w:r>
      <w:r>
        <w:rPr>
          <w:color w:val="231F20"/>
        </w:rPr>
        <w:t>on</w:t>
      </w:r>
      <w:r>
        <w:rPr>
          <w:color w:val="231F20"/>
          <w:spacing w:val="-11"/>
        </w:rPr>
        <w:t xml:space="preserve"> </w:t>
      </w:r>
      <w:r>
        <w:rPr>
          <w:color w:val="231F20"/>
        </w:rPr>
        <w:t>Early Withdrawal of Savings</w:t>
      </w:r>
    </w:p>
    <w:p w:rsidR="000729FF" w:rsidRDefault="006E3648">
      <w:pPr>
        <w:spacing w:before="223" w:line="232" w:lineRule="auto"/>
        <w:ind w:left="119" w:right="243"/>
        <w:rPr>
          <w:sz w:val="20"/>
        </w:rPr>
      </w:pPr>
      <w:r>
        <w:rPr>
          <w:color w:val="231F20"/>
          <w:sz w:val="20"/>
        </w:rPr>
        <w:t xml:space="preserve">See </w:t>
      </w:r>
      <w:r>
        <w:rPr>
          <w:i/>
          <w:color w:val="231F20"/>
          <w:sz w:val="20"/>
        </w:rPr>
        <w:t xml:space="preserve">Line 18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penalty on early withdrawal of savings.</w:t>
      </w:r>
    </w:p>
    <w:p w:rsidR="000729FF" w:rsidRDefault="000729FF">
      <w:pPr>
        <w:pStyle w:val="Textkrper"/>
        <w:spacing w:before="3"/>
        <w:ind w:left="0"/>
        <w:rPr>
          <w:sz w:val="22"/>
        </w:rPr>
      </w:pPr>
    </w:p>
    <w:p w:rsidR="000729FF" w:rsidRDefault="006E3648">
      <w:pPr>
        <w:pStyle w:val="berschrift4"/>
        <w:spacing w:line="271" w:lineRule="auto"/>
        <w:ind w:left="119"/>
      </w:pPr>
      <w:r>
        <w:rPr>
          <w:color w:val="231F20"/>
        </w:rPr>
        <w:t>Lines</w:t>
      </w:r>
      <w:r>
        <w:rPr>
          <w:color w:val="231F20"/>
          <w:spacing w:val="-7"/>
        </w:rPr>
        <w:t xml:space="preserve"> </w:t>
      </w:r>
      <w:r>
        <w:rPr>
          <w:color w:val="231F20"/>
        </w:rPr>
        <w:t>19a,</w:t>
      </w:r>
      <w:r>
        <w:rPr>
          <w:color w:val="231F20"/>
          <w:spacing w:val="-7"/>
        </w:rPr>
        <w:t xml:space="preserve"> </w:t>
      </w:r>
      <w:r>
        <w:rPr>
          <w:color w:val="231F20"/>
        </w:rPr>
        <w:t>19b,</w:t>
      </w:r>
      <w:r>
        <w:rPr>
          <w:color w:val="231F20"/>
          <w:spacing w:val="-7"/>
        </w:rPr>
        <w:t xml:space="preserve"> </w:t>
      </w:r>
      <w:r>
        <w:rPr>
          <w:color w:val="231F20"/>
        </w:rPr>
        <w:t>and</w:t>
      </w:r>
      <w:r>
        <w:rPr>
          <w:color w:val="231F20"/>
          <w:spacing w:val="-7"/>
        </w:rPr>
        <w:t xml:space="preserve"> </w:t>
      </w:r>
      <w:r>
        <w:rPr>
          <w:color w:val="231F20"/>
        </w:rPr>
        <w:t xml:space="preserve">19c—Alimony </w:t>
      </w:r>
      <w:r>
        <w:rPr>
          <w:color w:val="231F20"/>
          <w:spacing w:val="-4"/>
        </w:rPr>
        <w:t>Paid</w:t>
      </w:r>
    </w:p>
    <w:p w:rsidR="000729FF" w:rsidRDefault="006E3648">
      <w:pPr>
        <w:pStyle w:val="Textkrper"/>
        <w:spacing w:before="223" w:line="232" w:lineRule="auto"/>
        <w:ind w:left="119" w:right="317"/>
      </w:pPr>
      <w:r>
        <w:rPr>
          <w:color w:val="231F20"/>
        </w:rPr>
        <w:t>Leave</w:t>
      </w:r>
      <w:r>
        <w:rPr>
          <w:color w:val="231F20"/>
          <w:spacing w:val="-14"/>
        </w:rPr>
        <w:t xml:space="preserve"> </w:t>
      </w:r>
      <w:r>
        <w:rPr>
          <w:color w:val="231F20"/>
        </w:rPr>
        <w:t>lines</w:t>
      </w:r>
      <w:r>
        <w:rPr>
          <w:color w:val="231F20"/>
          <w:spacing w:val="-14"/>
        </w:rPr>
        <w:t xml:space="preserve"> </w:t>
      </w:r>
      <w:r>
        <w:rPr>
          <w:color w:val="231F20"/>
        </w:rPr>
        <w:t>19a,</w:t>
      </w:r>
      <w:r>
        <w:rPr>
          <w:color w:val="231F20"/>
          <w:spacing w:val="-14"/>
        </w:rPr>
        <w:t xml:space="preserve"> </w:t>
      </w:r>
      <w:r>
        <w:rPr>
          <w:color w:val="231F20"/>
        </w:rPr>
        <w:t>19b,</w:t>
      </w:r>
      <w:r>
        <w:rPr>
          <w:color w:val="231F20"/>
          <w:spacing w:val="-14"/>
        </w:rPr>
        <w:t xml:space="preserve"> </w:t>
      </w:r>
      <w:r>
        <w:rPr>
          <w:color w:val="231F20"/>
        </w:rPr>
        <w:t>and</w:t>
      </w:r>
      <w:r>
        <w:rPr>
          <w:color w:val="231F20"/>
          <w:spacing w:val="-14"/>
        </w:rPr>
        <w:t xml:space="preserve"> </w:t>
      </w:r>
      <w:r>
        <w:rPr>
          <w:color w:val="231F20"/>
        </w:rPr>
        <w:t>19c</w:t>
      </w:r>
      <w:r>
        <w:rPr>
          <w:color w:val="231F20"/>
          <w:spacing w:val="-14"/>
        </w:rPr>
        <w:t xml:space="preserve"> </w:t>
      </w:r>
      <w:r>
        <w:rPr>
          <w:color w:val="231F20"/>
        </w:rPr>
        <w:t>blank on Schedule 1 (Form 1040). You aren’t eligible for an alimony deduction if you’re filing Form</w:t>
      </w:r>
    </w:p>
    <w:p w:rsidR="000729FF" w:rsidRDefault="006E3648">
      <w:pPr>
        <w:pStyle w:val="Textkrper"/>
        <w:spacing w:line="228" w:lineRule="exact"/>
        <w:ind w:left="119"/>
      </w:pPr>
      <w:r>
        <w:rPr>
          <w:color w:val="231F20"/>
          <w:spacing w:val="-2"/>
        </w:rPr>
        <w:t>1040-</w:t>
      </w:r>
      <w:r>
        <w:rPr>
          <w:color w:val="231F20"/>
          <w:spacing w:val="-5"/>
        </w:rPr>
        <w:t>NR.</w:t>
      </w:r>
    </w:p>
    <w:p w:rsidR="000729FF" w:rsidRDefault="006E3648">
      <w:pPr>
        <w:pStyle w:val="berschrift4"/>
        <w:spacing w:before="252"/>
        <w:ind w:left="119"/>
      </w:pPr>
      <w:r>
        <w:rPr>
          <w:color w:val="231F20"/>
        </w:rPr>
        <w:t>Line</w:t>
      </w:r>
      <w:r>
        <w:rPr>
          <w:color w:val="231F20"/>
          <w:spacing w:val="-4"/>
        </w:rPr>
        <w:t xml:space="preserve"> </w:t>
      </w:r>
      <w:r>
        <w:rPr>
          <w:color w:val="231F20"/>
        </w:rPr>
        <w:t>20—IRA</w:t>
      </w:r>
      <w:r>
        <w:rPr>
          <w:color w:val="231F20"/>
          <w:spacing w:val="-3"/>
        </w:rPr>
        <w:t xml:space="preserve"> </w:t>
      </w:r>
      <w:r>
        <w:rPr>
          <w:color w:val="231F20"/>
          <w:spacing w:val="-2"/>
        </w:rPr>
        <w:t>Deduction</w:t>
      </w:r>
    </w:p>
    <w:p w:rsidR="000729FF" w:rsidRDefault="000729FF">
      <w:pPr>
        <w:pStyle w:val="Textkrper"/>
        <w:spacing w:before="11"/>
        <w:ind w:left="0"/>
        <w:rPr>
          <w:b/>
          <w:sz w:val="21"/>
        </w:rPr>
      </w:pPr>
    </w:p>
    <w:p w:rsidR="000729FF" w:rsidRDefault="006E3648">
      <w:pPr>
        <w:spacing w:line="232" w:lineRule="auto"/>
        <w:ind w:left="119" w:right="243"/>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20</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1</w:t>
      </w:r>
      <w:r>
        <w:rPr>
          <w:i/>
          <w:color w:val="231F20"/>
          <w:spacing w:val="-1"/>
          <w:sz w:val="20"/>
        </w:rPr>
        <w:t xml:space="preserve"> </w:t>
      </w:r>
      <w:r>
        <w:rPr>
          <w:color w:val="231F20"/>
          <w:sz w:val="20"/>
        </w:rPr>
        <w:t xml:space="preserve">in the Instructions for Form 1040 for details on the IRA </w:t>
      </w:r>
      <w:r>
        <w:rPr>
          <w:color w:val="231F20"/>
          <w:spacing w:val="-2"/>
          <w:sz w:val="20"/>
        </w:rPr>
        <w:t>deduction.</w:t>
      </w:r>
    </w:p>
    <w:p w:rsidR="000729FF" w:rsidRDefault="006E3648">
      <w:pPr>
        <w:pStyle w:val="Textkrper"/>
        <w:spacing w:before="104" w:line="232" w:lineRule="auto"/>
        <w:ind w:left="119" w:right="183"/>
      </w:pPr>
      <w:r>
        <w:rPr>
          <w:b/>
          <w:color w:val="231F20"/>
        </w:rPr>
        <w:t>Exception 1.</w:t>
      </w:r>
      <w:r>
        <w:rPr>
          <w:b/>
          <w:color w:val="231F20"/>
          <w:spacing w:val="40"/>
        </w:rPr>
        <w:t xml:space="preserve"> </w:t>
      </w:r>
      <w:r>
        <w:rPr>
          <w:color w:val="231F20"/>
        </w:rPr>
        <w:t xml:space="preserve">When reading that section, including when completing </w:t>
      </w:r>
      <w:r>
        <w:rPr>
          <w:color w:val="231F20"/>
          <w:spacing w:val="-2"/>
        </w:rPr>
        <w:t>the</w:t>
      </w:r>
      <w:r>
        <w:rPr>
          <w:color w:val="231F20"/>
          <w:spacing w:val="-7"/>
        </w:rPr>
        <w:t xml:space="preserve"> </w:t>
      </w:r>
      <w:r>
        <w:rPr>
          <w:color w:val="231F20"/>
          <w:spacing w:val="-2"/>
        </w:rPr>
        <w:t>IRA</w:t>
      </w:r>
      <w:r>
        <w:rPr>
          <w:color w:val="231F20"/>
          <w:spacing w:val="-7"/>
        </w:rPr>
        <w:t xml:space="preserve"> </w:t>
      </w:r>
      <w:r>
        <w:rPr>
          <w:color w:val="231F20"/>
          <w:spacing w:val="-2"/>
        </w:rPr>
        <w:t>Deduction</w:t>
      </w:r>
      <w:r>
        <w:rPr>
          <w:color w:val="231F20"/>
          <w:spacing w:val="-7"/>
        </w:rPr>
        <w:t xml:space="preserve"> </w:t>
      </w:r>
      <w:r>
        <w:rPr>
          <w:color w:val="231F20"/>
          <w:spacing w:val="-2"/>
        </w:rPr>
        <w:t>Worksheet,</w:t>
      </w:r>
      <w:r>
        <w:rPr>
          <w:color w:val="231F20"/>
          <w:spacing w:val="-7"/>
        </w:rPr>
        <w:t xml:space="preserve"> </w:t>
      </w:r>
      <w:r>
        <w:rPr>
          <w:color w:val="231F20"/>
          <w:spacing w:val="-2"/>
        </w:rPr>
        <w:t xml:space="preserve">follow </w:t>
      </w:r>
      <w:r>
        <w:rPr>
          <w:color w:val="231F20"/>
        </w:rPr>
        <w:t>only</w:t>
      </w:r>
      <w:r>
        <w:rPr>
          <w:color w:val="231F20"/>
          <w:spacing w:val="-13"/>
        </w:rPr>
        <w:t xml:space="preserve"> </w:t>
      </w:r>
      <w:r>
        <w:rPr>
          <w:color w:val="231F20"/>
        </w:rPr>
        <w:t>the</w:t>
      </w:r>
      <w:r>
        <w:rPr>
          <w:color w:val="231F20"/>
          <w:spacing w:val="-13"/>
        </w:rPr>
        <w:t xml:space="preserve"> </w:t>
      </w:r>
      <w:r>
        <w:rPr>
          <w:color w:val="231F20"/>
        </w:rPr>
        <w:t>guidance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filing</w:t>
      </w:r>
      <w:r>
        <w:rPr>
          <w:color w:val="231F20"/>
          <w:spacing w:val="-13"/>
        </w:rPr>
        <w:t xml:space="preserve"> </w:t>
      </w:r>
      <w:r>
        <w:rPr>
          <w:color w:val="231F20"/>
        </w:rPr>
        <w:t>status you checked at the top of page 1 of Form 1040-NR.</w:t>
      </w:r>
    </w:p>
    <w:p w:rsidR="000729FF" w:rsidRDefault="006E3648">
      <w:pPr>
        <w:pStyle w:val="Textkrper"/>
        <w:spacing w:before="105" w:line="232" w:lineRule="auto"/>
        <w:ind w:left="119" w:right="223"/>
      </w:pPr>
      <w:r>
        <w:rPr>
          <w:b/>
          <w:color w:val="231F20"/>
        </w:rPr>
        <w:t>Exception 2.</w:t>
      </w:r>
      <w:r>
        <w:rPr>
          <w:b/>
          <w:color w:val="231F20"/>
          <w:spacing w:val="40"/>
        </w:rPr>
        <w:t xml:space="preserve"> </w:t>
      </w:r>
      <w:r>
        <w:rPr>
          <w:color w:val="231F20"/>
        </w:rPr>
        <w:t>Don’t use your spouse’s earned income, or your or your spouse’s alimony and separate maintenance payments, when determining</w:t>
      </w:r>
      <w:r>
        <w:rPr>
          <w:color w:val="231F20"/>
          <w:spacing w:val="-14"/>
        </w:rPr>
        <w:t xml:space="preserve"> </w:t>
      </w:r>
      <w:r>
        <w:rPr>
          <w:color w:val="231F20"/>
        </w:rPr>
        <w:t>whether</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take</w:t>
      </w:r>
      <w:r>
        <w:rPr>
          <w:color w:val="231F20"/>
          <w:spacing w:val="-14"/>
        </w:rPr>
        <w:t xml:space="preserve"> </w:t>
      </w:r>
      <w:r>
        <w:rPr>
          <w:color w:val="231F20"/>
        </w:rPr>
        <w:t>the IRA deduction.</w:t>
      </w:r>
    </w:p>
    <w:p w:rsidR="000729FF" w:rsidRDefault="006E3648">
      <w:pPr>
        <w:pStyle w:val="Textkrper"/>
        <w:spacing w:before="106" w:line="232" w:lineRule="auto"/>
        <w:ind w:left="119" w:right="243"/>
      </w:pPr>
      <w:r>
        <w:rPr>
          <w:b/>
          <w:color w:val="231F20"/>
        </w:rPr>
        <w:t>Exception</w:t>
      </w:r>
      <w:r>
        <w:rPr>
          <w:b/>
          <w:color w:val="231F20"/>
          <w:spacing w:val="-10"/>
        </w:rPr>
        <w:t xml:space="preserve"> </w:t>
      </w:r>
      <w:r>
        <w:rPr>
          <w:b/>
          <w:color w:val="231F20"/>
        </w:rPr>
        <w:t>3.</w:t>
      </w:r>
      <w:r>
        <w:rPr>
          <w:b/>
          <w:color w:val="231F20"/>
          <w:spacing w:val="29"/>
        </w:rPr>
        <w:t xml:space="preserve"> </w:t>
      </w:r>
      <w:r>
        <w:rPr>
          <w:color w:val="231F20"/>
        </w:rPr>
        <w:t>Don’t</w:t>
      </w:r>
      <w:r>
        <w:rPr>
          <w:color w:val="231F20"/>
          <w:spacing w:val="-14"/>
        </w:rPr>
        <w:t xml:space="preserve"> </w:t>
      </w:r>
      <w:r>
        <w:rPr>
          <w:color w:val="231F20"/>
        </w:rPr>
        <w:t>apply</w:t>
      </w:r>
      <w:r>
        <w:rPr>
          <w:color w:val="231F20"/>
          <w:spacing w:val="-14"/>
        </w:rPr>
        <w:t xml:space="preserve"> </w:t>
      </w:r>
      <w:r>
        <w:rPr>
          <w:color w:val="231F20"/>
        </w:rPr>
        <w:t>Form</w:t>
      </w:r>
      <w:r>
        <w:rPr>
          <w:color w:val="231F20"/>
          <w:spacing w:val="-14"/>
        </w:rPr>
        <w:t xml:space="preserve"> </w:t>
      </w:r>
      <w:r>
        <w:rPr>
          <w:color w:val="231F20"/>
        </w:rPr>
        <w:t>2555 discussions to your situation. You can’t file that form.</w:t>
      </w:r>
    </w:p>
    <w:p w:rsidR="000729FF" w:rsidRDefault="006E3648">
      <w:pPr>
        <w:pStyle w:val="Textkrper"/>
        <w:spacing w:before="102" w:line="232" w:lineRule="auto"/>
        <w:ind w:left="119" w:right="183"/>
      </w:pPr>
      <w:r>
        <w:rPr>
          <w:b/>
          <w:color w:val="231F20"/>
        </w:rPr>
        <w:t>Exception</w:t>
      </w:r>
      <w:r>
        <w:rPr>
          <w:b/>
          <w:color w:val="231F20"/>
          <w:spacing w:val="-14"/>
        </w:rPr>
        <w:t xml:space="preserve"> </w:t>
      </w:r>
      <w:r>
        <w:rPr>
          <w:b/>
          <w:color w:val="231F20"/>
        </w:rPr>
        <w:t>4.</w:t>
      </w:r>
      <w:r>
        <w:rPr>
          <w:b/>
          <w:color w:val="231F20"/>
          <w:spacing w:val="9"/>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have</w:t>
      </w:r>
      <w:r>
        <w:rPr>
          <w:color w:val="231F20"/>
          <w:spacing w:val="-14"/>
        </w:rPr>
        <w:t xml:space="preserve"> </w:t>
      </w:r>
      <w:r>
        <w:rPr>
          <w:color w:val="231F20"/>
        </w:rPr>
        <w:t>taxable compensation effectively connected with a U.S. trade or business.</w:t>
      </w:r>
    </w:p>
    <w:p w:rsidR="000729FF" w:rsidRDefault="000729FF">
      <w:pPr>
        <w:pStyle w:val="Textkrper"/>
        <w:spacing w:before="2"/>
        <w:ind w:left="0"/>
        <w:rPr>
          <w:sz w:val="22"/>
        </w:rPr>
      </w:pPr>
    </w:p>
    <w:p w:rsidR="000729FF" w:rsidRDefault="006E3648">
      <w:pPr>
        <w:pStyle w:val="berschrift4"/>
        <w:spacing w:line="271" w:lineRule="auto"/>
        <w:ind w:left="119"/>
      </w:pPr>
      <w:r>
        <w:rPr>
          <w:color w:val="231F20"/>
        </w:rPr>
        <w:t>Line</w:t>
      </w:r>
      <w:r>
        <w:rPr>
          <w:color w:val="231F20"/>
          <w:spacing w:val="-7"/>
        </w:rPr>
        <w:t xml:space="preserve"> </w:t>
      </w:r>
      <w:r>
        <w:rPr>
          <w:color w:val="231F20"/>
        </w:rPr>
        <w:t>21—Student</w:t>
      </w:r>
      <w:r>
        <w:rPr>
          <w:color w:val="231F20"/>
          <w:spacing w:val="-7"/>
        </w:rPr>
        <w:t xml:space="preserve"> </w:t>
      </w:r>
      <w:r>
        <w:rPr>
          <w:color w:val="231F20"/>
        </w:rPr>
        <w:t>Loan</w:t>
      </w:r>
      <w:r>
        <w:rPr>
          <w:color w:val="231F20"/>
          <w:spacing w:val="-7"/>
        </w:rPr>
        <w:t xml:space="preserve"> </w:t>
      </w:r>
      <w:r>
        <w:rPr>
          <w:color w:val="231F20"/>
        </w:rPr>
        <w:t xml:space="preserve">Interest </w:t>
      </w:r>
      <w:r>
        <w:rPr>
          <w:color w:val="231F20"/>
          <w:spacing w:val="-2"/>
        </w:rPr>
        <w:t>Deduction</w:t>
      </w:r>
    </w:p>
    <w:p w:rsidR="000729FF" w:rsidRDefault="006E3648">
      <w:pPr>
        <w:spacing w:before="223" w:line="232" w:lineRule="auto"/>
        <w:ind w:left="119" w:right="183"/>
        <w:rPr>
          <w:sz w:val="20"/>
        </w:rPr>
      </w:pPr>
      <w:r>
        <w:rPr>
          <w:color w:val="231F20"/>
          <w:sz w:val="20"/>
        </w:rPr>
        <w:t xml:space="preserve">See </w:t>
      </w:r>
      <w:r>
        <w:rPr>
          <w:i/>
          <w:color w:val="231F20"/>
          <w:sz w:val="20"/>
        </w:rPr>
        <w:t xml:space="preserve">Line 21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student loan interest deduction.</w:t>
      </w:r>
    </w:p>
    <w:p w:rsidR="000729FF" w:rsidRDefault="006E3648">
      <w:pPr>
        <w:pStyle w:val="Textkrper"/>
        <w:spacing w:before="104" w:line="232" w:lineRule="auto"/>
        <w:ind w:left="119" w:right="280"/>
      </w:pPr>
      <w:r>
        <w:rPr>
          <w:b/>
          <w:color w:val="231F20"/>
        </w:rPr>
        <w:t>Exception 1.</w:t>
      </w:r>
      <w:r>
        <w:rPr>
          <w:b/>
          <w:color w:val="231F20"/>
          <w:spacing w:val="40"/>
        </w:rPr>
        <w:t xml:space="preserve"> </w:t>
      </w:r>
      <w:r>
        <w:rPr>
          <w:color w:val="231F20"/>
        </w:rPr>
        <w:t>When reading that section, including when completing the</w:t>
      </w:r>
      <w:r>
        <w:rPr>
          <w:color w:val="231F20"/>
          <w:spacing w:val="-2"/>
        </w:rPr>
        <w:t xml:space="preserve"> </w:t>
      </w:r>
      <w:r>
        <w:rPr>
          <w:color w:val="231F20"/>
        </w:rPr>
        <w:t>Student</w:t>
      </w:r>
      <w:r>
        <w:rPr>
          <w:color w:val="231F20"/>
          <w:spacing w:val="-2"/>
        </w:rPr>
        <w:t xml:space="preserve"> </w:t>
      </w:r>
      <w:r>
        <w:rPr>
          <w:color w:val="231F20"/>
        </w:rPr>
        <w:t>Loan</w:t>
      </w:r>
      <w:r>
        <w:rPr>
          <w:color w:val="231F20"/>
          <w:spacing w:val="-2"/>
        </w:rPr>
        <w:t xml:space="preserve"> </w:t>
      </w:r>
      <w:r>
        <w:rPr>
          <w:color w:val="231F20"/>
        </w:rPr>
        <w:t>Interest</w:t>
      </w:r>
      <w:r>
        <w:rPr>
          <w:color w:val="231F20"/>
          <w:spacing w:val="-2"/>
        </w:rPr>
        <w:t xml:space="preserve"> </w:t>
      </w:r>
      <w:r>
        <w:rPr>
          <w:color w:val="231F20"/>
        </w:rPr>
        <w:t>Deduction Worksheet</w:t>
      </w:r>
      <w:r>
        <w:rPr>
          <w:color w:val="231F20"/>
          <w:spacing w:val="-14"/>
        </w:rPr>
        <w:t xml:space="preserve"> </w:t>
      </w:r>
      <w:r>
        <w:rPr>
          <w:color w:val="231F20"/>
        </w:rPr>
        <w:t>in</w:t>
      </w:r>
      <w:r>
        <w:rPr>
          <w:color w:val="231F20"/>
          <w:spacing w:val="-14"/>
        </w:rPr>
        <w:t xml:space="preserve"> </w:t>
      </w:r>
      <w:r>
        <w:rPr>
          <w:color w:val="231F20"/>
        </w:rPr>
        <w:t>that</w:t>
      </w:r>
      <w:r>
        <w:rPr>
          <w:color w:val="231F20"/>
          <w:spacing w:val="-14"/>
        </w:rPr>
        <w:t xml:space="preserve"> </w:t>
      </w:r>
      <w:r>
        <w:rPr>
          <w:color w:val="231F20"/>
        </w:rPr>
        <w:t>section,</w:t>
      </w:r>
      <w:r>
        <w:rPr>
          <w:color w:val="231F20"/>
          <w:spacing w:val="-14"/>
        </w:rPr>
        <w:t xml:space="preserve"> </w:t>
      </w:r>
      <w:r>
        <w:rPr>
          <w:color w:val="231F20"/>
        </w:rPr>
        <w:t>follow</w:t>
      </w:r>
      <w:r>
        <w:rPr>
          <w:color w:val="231F20"/>
          <w:spacing w:val="-14"/>
        </w:rPr>
        <w:t xml:space="preserve"> </w:t>
      </w:r>
      <w:r>
        <w:rPr>
          <w:color w:val="231F20"/>
        </w:rPr>
        <w:t>only</w:t>
      </w:r>
    </w:p>
    <w:p w:rsidR="000729FF" w:rsidRDefault="000729FF">
      <w:pPr>
        <w:spacing w:line="232" w:lineRule="auto"/>
        <w:sectPr w:rsidR="000729FF">
          <w:pgSz w:w="12240" w:h="15840"/>
          <w:pgMar w:top="420" w:right="680" w:bottom="820" w:left="720" w:header="0" w:footer="638" w:gutter="0"/>
          <w:cols w:num="3" w:space="720" w:equalWidth="0">
            <w:col w:w="3515" w:space="85"/>
            <w:col w:w="3511" w:space="89"/>
            <w:col w:w="3640"/>
          </w:cols>
        </w:sectPr>
      </w:pPr>
    </w:p>
    <w:p w:rsidR="000729FF" w:rsidRDefault="006E3648">
      <w:pPr>
        <w:pStyle w:val="Textkrper"/>
        <w:spacing w:before="138" w:line="232" w:lineRule="auto"/>
        <w:ind w:right="78"/>
      </w:pPr>
      <w:r>
        <w:rPr>
          <w:color w:val="231F20"/>
        </w:rPr>
        <w:t>the</w:t>
      </w:r>
      <w:r>
        <w:rPr>
          <w:color w:val="231F20"/>
          <w:spacing w:val="-6"/>
        </w:rPr>
        <w:t xml:space="preserve"> </w:t>
      </w:r>
      <w:r>
        <w:rPr>
          <w:color w:val="231F20"/>
        </w:rPr>
        <w:t>guidance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filing</w:t>
      </w:r>
      <w:r>
        <w:rPr>
          <w:color w:val="231F20"/>
          <w:spacing w:val="-6"/>
        </w:rPr>
        <w:t xml:space="preserve"> </w:t>
      </w:r>
      <w:r>
        <w:rPr>
          <w:color w:val="231F20"/>
        </w:rPr>
        <w:t>status</w:t>
      </w:r>
      <w:r>
        <w:rPr>
          <w:color w:val="231F20"/>
          <w:spacing w:val="-6"/>
        </w:rPr>
        <w:t xml:space="preserve"> </w:t>
      </w:r>
      <w:r>
        <w:rPr>
          <w:color w:val="231F20"/>
        </w:rPr>
        <w:t>you checked</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top</w:t>
      </w:r>
      <w:r>
        <w:rPr>
          <w:color w:val="231F20"/>
          <w:spacing w:val="-13"/>
        </w:rPr>
        <w:t xml:space="preserve"> </w:t>
      </w:r>
      <w:r>
        <w:rPr>
          <w:color w:val="231F20"/>
        </w:rPr>
        <w:t>of</w:t>
      </w:r>
      <w:r>
        <w:rPr>
          <w:color w:val="231F20"/>
          <w:spacing w:val="-13"/>
        </w:rPr>
        <w:t xml:space="preserve"> </w:t>
      </w:r>
      <w:r>
        <w:rPr>
          <w:color w:val="231F20"/>
        </w:rPr>
        <w:t>page</w:t>
      </w:r>
      <w:r>
        <w:rPr>
          <w:color w:val="231F20"/>
          <w:spacing w:val="-13"/>
        </w:rPr>
        <w:t xml:space="preserve"> </w:t>
      </w:r>
      <w:r>
        <w:rPr>
          <w:color w:val="231F20"/>
        </w:rPr>
        <w:t>1</w:t>
      </w:r>
      <w:r>
        <w:rPr>
          <w:color w:val="231F20"/>
          <w:spacing w:val="-13"/>
        </w:rPr>
        <w:t xml:space="preserve"> </w:t>
      </w:r>
      <w:r>
        <w:rPr>
          <w:color w:val="231F20"/>
        </w:rPr>
        <w:t>of</w:t>
      </w:r>
      <w:r>
        <w:rPr>
          <w:color w:val="231F20"/>
          <w:spacing w:val="-13"/>
        </w:rPr>
        <w:t xml:space="preserve"> </w:t>
      </w:r>
      <w:r>
        <w:rPr>
          <w:color w:val="231F20"/>
        </w:rPr>
        <w:t xml:space="preserve">Form </w:t>
      </w:r>
      <w:r>
        <w:rPr>
          <w:color w:val="231F20"/>
          <w:spacing w:val="-2"/>
        </w:rPr>
        <w:t>1040-NR.</w:t>
      </w:r>
    </w:p>
    <w:p w:rsidR="000729FF" w:rsidRDefault="006E3648">
      <w:pPr>
        <w:pStyle w:val="Textkrper"/>
        <w:spacing w:before="103" w:line="232" w:lineRule="auto"/>
        <w:ind w:right="38"/>
      </w:pPr>
      <w:r>
        <w:rPr>
          <w:b/>
          <w:color w:val="231F20"/>
        </w:rPr>
        <w:t>Exception 2.</w:t>
      </w:r>
      <w:r>
        <w:rPr>
          <w:b/>
          <w:color w:val="231F20"/>
          <w:spacing w:val="40"/>
        </w:rPr>
        <w:t xml:space="preserve"> </w:t>
      </w:r>
      <w:r>
        <w:rPr>
          <w:color w:val="231F20"/>
        </w:rPr>
        <w:t>If you checked the “Married</w:t>
      </w:r>
      <w:r>
        <w:rPr>
          <w:color w:val="231F20"/>
          <w:spacing w:val="-14"/>
        </w:rPr>
        <w:t xml:space="preserve"> </w:t>
      </w:r>
      <w:r>
        <w:rPr>
          <w:color w:val="231F20"/>
        </w:rPr>
        <w:t>filing</w:t>
      </w:r>
      <w:r>
        <w:rPr>
          <w:color w:val="231F20"/>
          <w:spacing w:val="-14"/>
        </w:rPr>
        <w:t xml:space="preserve"> </w:t>
      </w:r>
      <w:r>
        <w:rPr>
          <w:color w:val="231F20"/>
        </w:rPr>
        <w:t>separately”</w:t>
      </w:r>
      <w:r>
        <w:rPr>
          <w:color w:val="231F20"/>
          <w:spacing w:val="-14"/>
        </w:rPr>
        <w:t xml:space="preserve"> </w:t>
      </w:r>
      <w:r>
        <w:rPr>
          <w:color w:val="231F20"/>
        </w:rPr>
        <w:t>box</w:t>
      </w:r>
      <w:r>
        <w:rPr>
          <w:color w:val="231F20"/>
          <w:spacing w:val="-14"/>
        </w:rPr>
        <w:t xml:space="preserve"> </w:t>
      </w:r>
      <w:r>
        <w:rPr>
          <w:color w:val="231F20"/>
        </w:rPr>
        <w:t>at</w:t>
      </w:r>
      <w:r>
        <w:rPr>
          <w:color w:val="231F20"/>
          <w:spacing w:val="-14"/>
        </w:rPr>
        <w:t xml:space="preserve"> </w:t>
      </w:r>
      <w:r>
        <w:rPr>
          <w:color w:val="231F20"/>
        </w:rPr>
        <w:t>the top</w:t>
      </w:r>
      <w:r>
        <w:rPr>
          <w:color w:val="231F20"/>
          <w:spacing w:val="-14"/>
        </w:rPr>
        <w:t xml:space="preserve"> </w:t>
      </w:r>
      <w:r>
        <w:rPr>
          <w:color w:val="231F20"/>
        </w:rPr>
        <w:t>of</w:t>
      </w:r>
      <w:r>
        <w:rPr>
          <w:color w:val="231F20"/>
          <w:spacing w:val="-14"/>
        </w:rPr>
        <w:t xml:space="preserve"> </w:t>
      </w:r>
      <w:r>
        <w:rPr>
          <w:color w:val="231F20"/>
        </w:rPr>
        <w:t>page</w:t>
      </w:r>
      <w:r>
        <w:rPr>
          <w:color w:val="231F20"/>
          <w:spacing w:val="-14"/>
        </w:rPr>
        <w:t xml:space="preserve"> </w:t>
      </w:r>
      <w:r>
        <w:rPr>
          <w:color w:val="231F20"/>
        </w:rPr>
        <w:t>1</w:t>
      </w:r>
      <w:r>
        <w:rPr>
          <w:color w:val="231F20"/>
          <w:spacing w:val="-14"/>
        </w:rPr>
        <w:t xml:space="preserve"> </w:t>
      </w:r>
      <w:r>
        <w:rPr>
          <w:color w:val="231F20"/>
        </w:rPr>
        <w:t>of</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 xml:space="preserve">you can’t take the student loan interest </w:t>
      </w:r>
      <w:r>
        <w:rPr>
          <w:color w:val="231F20"/>
          <w:spacing w:val="-2"/>
        </w:rPr>
        <w:t>deduction.</w:t>
      </w:r>
    </w:p>
    <w:p w:rsidR="000729FF" w:rsidRDefault="000729FF">
      <w:pPr>
        <w:pStyle w:val="Textkrper"/>
        <w:spacing w:before="4"/>
        <w:ind w:left="0"/>
        <w:rPr>
          <w:sz w:val="22"/>
        </w:rPr>
      </w:pPr>
    </w:p>
    <w:p w:rsidR="000729FF" w:rsidRDefault="006E3648">
      <w:pPr>
        <w:pStyle w:val="berschrift4"/>
      </w:pPr>
      <w:r>
        <w:rPr>
          <w:color w:val="231F20"/>
        </w:rPr>
        <w:t>Line</w:t>
      </w:r>
      <w:r>
        <w:rPr>
          <w:color w:val="231F20"/>
          <w:spacing w:val="-7"/>
        </w:rPr>
        <w:t xml:space="preserve"> </w:t>
      </w:r>
      <w:r>
        <w:rPr>
          <w:color w:val="231F20"/>
        </w:rPr>
        <w:t>22—Reserved</w:t>
      </w:r>
      <w:r>
        <w:rPr>
          <w:color w:val="231F20"/>
          <w:spacing w:val="-7"/>
        </w:rPr>
        <w:t xml:space="preserve"> </w:t>
      </w:r>
      <w:r>
        <w:rPr>
          <w:color w:val="231F20"/>
        </w:rPr>
        <w:t>for</w:t>
      </w:r>
      <w:r>
        <w:rPr>
          <w:color w:val="231F20"/>
          <w:spacing w:val="-6"/>
        </w:rPr>
        <w:t xml:space="preserve"> </w:t>
      </w:r>
      <w:r>
        <w:rPr>
          <w:color w:val="231F20"/>
        </w:rPr>
        <w:t>Future</w:t>
      </w:r>
      <w:r>
        <w:rPr>
          <w:color w:val="231F20"/>
          <w:spacing w:val="-7"/>
        </w:rPr>
        <w:t xml:space="preserve"> </w:t>
      </w:r>
      <w:r>
        <w:rPr>
          <w:color w:val="231F20"/>
          <w:spacing w:val="-5"/>
        </w:rPr>
        <w:t>Use</w:t>
      </w:r>
    </w:p>
    <w:p w:rsidR="000729FF" w:rsidRDefault="006E3648">
      <w:pPr>
        <w:pStyle w:val="Textkrper"/>
        <w:spacing w:before="207"/>
      </w:pPr>
      <w:r>
        <w:rPr>
          <w:color w:val="231F20"/>
          <w:spacing w:val="-2"/>
        </w:rPr>
        <w:t>Leave</w:t>
      </w:r>
      <w:r>
        <w:rPr>
          <w:color w:val="231F20"/>
          <w:spacing w:val="-9"/>
        </w:rPr>
        <w:t xml:space="preserve"> </w:t>
      </w:r>
      <w:r>
        <w:rPr>
          <w:color w:val="231F20"/>
          <w:spacing w:val="-2"/>
        </w:rPr>
        <w:t>line</w:t>
      </w:r>
      <w:r>
        <w:rPr>
          <w:color w:val="231F20"/>
          <w:spacing w:val="-8"/>
        </w:rPr>
        <w:t xml:space="preserve"> </w:t>
      </w:r>
      <w:r>
        <w:rPr>
          <w:color w:val="231F20"/>
          <w:spacing w:val="-2"/>
        </w:rPr>
        <w:t>22</w:t>
      </w:r>
      <w:r>
        <w:rPr>
          <w:color w:val="231F20"/>
          <w:spacing w:val="-9"/>
        </w:rPr>
        <w:t xml:space="preserve"> </w:t>
      </w:r>
      <w:r>
        <w:rPr>
          <w:color w:val="231F20"/>
          <w:spacing w:val="-2"/>
        </w:rPr>
        <w:t>blank.</w:t>
      </w:r>
    </w:p>
    <w:p w:rsidR="000729FF" w:rsidRDefault="000729FF">
      <w:pPr>
        <w:pStyle w:val="Textkrper"/>
        <w:spacing w:before="10"/>
        <w:ind w:left="0"/>
        <w:rPr>
          <w:sz w:val="21"/>
        </w:rPr>
      </w:pPr>
    </w:p>
    <w:p w:rsidR="000729FF" w:rsidRDefault="006E3648">
      <w:pPr>
        <w:pStyle w:val="berschrift4"/>
        <w:spacing w:before="1"/>
      </w:pPr>
      <w:r>
        <w:rPr>
          <w:color w:val="231F20"/>
        </w:rPr>
        <w:t>Line</w:t>
      </w:r>
      <w:r>
        <w:rPr>
          <w:color w:val="231F20"/>
          <w:spacing w:val="-5"/>
        </w:rPr>
        <w:t xml:space="preserve"> </w:t>
      </w:r>
      <w:r>
        <w:rPr>
          <w:color w:val="231F20"/>
        </w:rPr>
        <w:t>23—Archer</w:t>
      </w:r>
      <w:r>
        <w:rPr>
          <w:color w:val="231F20"/>
          <w:spacing w:val="-5"/>
        </w:rPr>
        <w:t xml:space="preserve"> </w:t>
      </w:r>
      <w:r>
        <w:rPr>
          <w:color w:val="231F20"/>
        </w:rPr>
        <w:t>MSA</w:t>
      </w:r>
      <w:r>
        <w:rPr>
          <w:color w:val="231F20"/>
          <w:spacing w:val="-5"/>
        </w:rPr>
        <w:t xml:space="preserve"> </w:t>
      </w:r>
      <w:r>
        <w:rPr>
          <w:color w:val="231F20"/>
          <w:spacing w:val="-2"/>
        </w:rPr>
        <w:t>Deduction</w:t>
      </w:r>
    </w:p>
    <w:p w:rsidR="000729FF" w:rsidRDefault="006E3648">
      <w:pPr>
        <w:pStyle w:val="Textkrper"/>
        <w:spacing w:before="207"/>
      </w:pPr>
      <w:r>
        <w:rPr>
          <w:color w:val="231F20"/>
          <w:spacing w:val="-2"/>
        </w:rPr>
        <w:t>See</w:t>
      </w:r>
      <w:r>
        <w:rPr>
          <w:color w:val="231F20"/>
          <w:spacing w:val="-11"/>
        </w:rPr>
        <w:t xml:space="preserve"> </w:t>
      </w:r>
      <w:r>
        <w:rPr>
          <w:color w:val="231F20"/>
          <w:spacing w:val="-2"/>
        </w:rPr>
        <w:t>Form</w:t>
      </w:r>
      <w:r>
        <w:rPr>
          <w:color w:val="231F20"/>
          <w:spacing w:val="-10"/>
        </w:rPr>
        <w:t xml:space="preserve"> </w:t>
      </w:r>
      <w:r>
        <w:rPr>
          <w:color w:val="231F20"/>
          <w:spacing w:val="-2"/>
        </w:rPr>
        <w:t>8853.</w:t>
      </w:r>
    </w:p>
    <w:p w:rsidR="000729FF" w:rsidRDefault="000729FF">
      <w:pPr>
        <w:pStyle w:val="Textkrper"/>
        <w:spacing w:before="10"/>
        <w:ind w:left="0"/>
        <w:rPr>
          <w:sz w:val="21"/>
        </w:rPr>
      </w:pPr>
    </w:p>
    <w:p w:rsidR="000729FF" w:rsidRDefault="006E3648">
      <w:pPr>
        <w:pStyle w:val="berschrift4"/>
      </w:pPr>
      <w:r>
        <w:rPr>
          <w:color w:val="231F20"/>
        </w:rPr>
        <w:t>Line</w:t>
      </w:r>
      <w:r>
        <w:rPr>
          <w:color w:val="231F20"/>
          <w:spacing w:val="-1"/>
        </w:rPr>
        <w:t xml:space="preserve"> </w:t>
      </w:r>
      <w:r>
        <w:rPr>
          <w:color w:val="231F20"/>
        </w:rPr>
        <w:t>24—Other</w:t>
      </w:r>
      <w:r>
        <w:rPr>
          <w:color w:val="231F20"/>
          <w:spacing w:val="-1"/>
        </w:rPr>
        <w:t xml:space="preserve"> </w:t>
      </w:r>
      <w:r>
        <w:rPr>
          <w:color w:val="231F20"/>
          <w:spacing w:val="-2"/>
        </w:rPr>
        <w:t>Adjustments</w:t>
      </w:r>
    </w:p>
    <w:p w:rsidR="000729FF" w:rsidRDefault="006E3648">
      <w:pPr>
        <w:spacing w:before="213" w:line="232" w:lineRule="auto"/>
        <w:ind w:left="120" w:right="3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24a</w:t>
      </w:r>
      <w:r>
        <w:rPr>
          <w:i/>
          <w:color w:val="231F20"/>
          <w:spacing w:val="-14"/>
          <w:sz w:val="20"/>
        </w:rPr>
        <w:t xml:space="preserve"> </w:t>
      </w:r>
      <w:r>
        <w:rPr>
          <w:color w:val="231F20"/>
          <w:sz w:val="20"/>
        </w:rPr>
        <w:t>through</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24z</w:t>
      </w:r>
      <w:r>
        <w:rPr>
          <w:i/>
          <w:color w:val="231F20"/>
          <w:spacing w:val="-14"/>
          <w:sz w:val="20"/>
        </w:rPr>
        <w:t xml:space="preserve"> </w:t>
      </w:r>
      <w:r>
        <w:rPr>
          <w:color w:val="231F20"/>
          <w:sz w:val="20"/>
        </w:rPr>
        <w:t>below for details and exceptions.</w:t>
      </w:r>
    </w:p>
    <w:p w:rsidR="000729FF" w:rsidRDefault="000729FF">
      <w:pPr>
        <w:pStyle w:val="Textkrper"/>
        <w:spacing w:before="2"/>
        <w:ind w:left="0"/>
        <w:rPr>
          <w:sz w:val="22"/>
        </w:rPr>
      </w:pPr>
    </w:p>
    <w:p w:rsidR="000729FF" w:rsidRDefault="006E3648">
      <w:pPr>
        <w:pStyle w:val="berschrift4"/>
      </w:pPr>
      <w:r>
        <w:rPr>
          <w:color w:val="231F20"/>
        </w:rPr>
        <w:t xml:space="preserve">Line 24a—Jury Duty </w:t>
      </w:r>
      <w:r>
        <w:rPr>
          <w:color w:val="231F20"/>
          <w:spacing w:val="-5"/>
        </w:rPr>
        <w:t>Pay</w:t>
      </w:r>
    </w:p>
    <w:p w:rsidR="000729FF" w:rsidRDefault="006E3648">
      <w:pPr>
        <w:pStyle w:val="Textkrper"/>
        <w:spacing w:before="207" w:line="227" w:lineRule="exact"/>
      </w:pPr>
      <w:r>
        <w:rPr>
          <w:color w:val="231F20"/>
          <w:spacing w:val="-2"/>
        </w:rPr>
        <w:t>Leave</w:t>
      </w:r>
      <w:r>
        <w:rPr>
          <w:color w:val="231F20"/>
          <w:spacing w:val="-8"/>
        </w:rPr>
        <w:t xml:space="preserve"> </w:t>
      </w:r>
      <w:r>
        <w:rPr>
          <w:color w:val="231F20"/>
          <w:spacing w:val="-2"/>
        </w:rPr>
        <w:t>Schedule</w:t>
      </w:r>
      <w:r>
        <w:rPr>
          <w:color w:val="231F20"/>
          <w:spacing w:val="-8"/>
        </w:rPr>
        <w:t xml:space="preserve"> </w:t>
      </w:r>
      <w:r>
        <w:rPr>
          <w:color w:val="231F20"/>
          <w:spacing w:val="-2"/>
        </w:rPr>
        <w:t>1</w:t>
      </w:r>
      <w:r>
        <w:rPr>
          <w:color w:val="231F20"/>
          <w:spacing w:val="-8"/>
        </w:rPr>
        <w:t xml:space="preserve"> </w:t>
      </w:r>
      <w:r>
        <w:rPr>
          <w:color w:val="231F20"/>
          <w:spacing w:val="-2"/>
        </w:rPr>
        <w:t>(Form</w:t>
      </w:r>
      <w:r>
        <w:rPr>
          <w:color w:val="231F20"/>
          <w:spacing w:val="-8"/>
        </w:rPr>
        <w:t xml:space="preserve"> </w:t>
      </w:r>
      <w:r>
        <w:rPr>
          <w:color w:val="231F20"/>
          <w:spacing w:val="-2"/>
        </w:rPr>
        <w:t>1040),</w:t>
      </w:r>
    </w:p>
    <w:p w:rsidR="000729FF" w:rsidRDefault="006E3648">
      <w:pPr>
        <w:pStyle w:val="Textkrper"/>
        <w:spacing w:before="3" w:line="232" w:lineRule="auto"/>
        <w:ind w:right="38"/>
      </w:pPr>
      <w:r>
        <w:rPr>
          <w:color w:val="231F20"/>
        </w:rPr>
        <w:t>line</w:t>
      </w:r>
      <w:r>
        <w:rPr>
          <w:color w:val="231F20"/>
          <w:spacing w:val="-14"/>
        </w:rPr>
        <w:t xml:space="preserve"> </w:t>
      </w:r>
      <w:r>
        <w:rPr>
          <w:color w:val="231F20"/>
        </w:rPr>
        <w:t>24a,</w:t>
      </w:r>
      <w:r>
        <w:rPr>
          <w:color w:val="231F20"/>
          <w:spacing w:val="-14"/>
        </w:rPr>
        <w:t xml:space="preserve"> </w:t>
      </w:r>
      <w:r>
        <w:rPr>
          <w:color w:val="231F20"/>
        </w:rPr>
        <w:t>blank.</w:t>
      </w:r>
      <w:r>
        <w:rPr>
          <w:color w:val="231F20"/>
          <w:spacing w:val="-14"/>
        </w:rPr>
        <w:t xml:space="preserve"> </w:t>
      </w:r>
      <w:r>
        <w:rPr>
          <w:color w:val="231F20"/>
        </w:rPr>
        <w:t>Jury</w:t>
      </w:r>
      <w:r>
        <w:rPr>
          <w:color w:val="231F20"/>
          <w:spacing w:val="-14"/>
        </w:rPr>
        <w:t xml:space="preserve"> </w:t>
      </w:r>
      <w:r>
        <w:rPr>
          <w:color w:val="231F20"/>
        </w:rPr>
        <w:t>duty</w:t>
      </w:r>
      <w:r>
        <w:rPr>
          <w:color w:val="231F20"/>
          <w:spacing w:val="-14"/>
        </w:rPr>
        <w:t xml:space="preserve"> </w:t>
      </w:r>
      <w:r>
        <w:rPr>
          <w:color w:val="231F20"/>
        </w:rPr>
        <w:t>pay</w:t>
      </w:r>
      <w:r>
        <w:rPr>
          <w:color w:val="231F20"/>
          <w:spacing w:val="-13"/>
        </w:rPr>
        <w:t xml:space="preserve"> </w:t>
      </w:r>
      <w:r>
        <w:rPr>
          <w:color w:val="231F20"/>
        </w:rPr>
        <w:t>doesn’t apply to Form 1040-NR filers.</w:t>
      </w:r>
    </w:p>
    <w:p w:rsidR="000729FF" w:rsidRDefault="000729FF">
      <w:pPr>
        <w:pStyle w:val="Textkrper"/>
        <w:spacing w:before="1"/>
        <w:ind w:left="0"/>
        <w:rPr>
          <w:sz w:val="22"/>
        </w:rPr>
      </w:pPr>
    </w:p>
    <w:p w:rsidR="000729FF" w:rsidRDefault="006E3648">
      <w:pPr>
        <w:pStyle w:val="berschrift4"/>
        <w:spacing w:line="271" w:lineRule="auto"/>
        <w:ind w:right="38"/>
      </w:pPr>
      <w:r>
        <w:rPr>
          <w:color w:val="231F20"/>
        </w:rPr>
        <w:t>Line</w:t>
      </w:r>
      <w:r>
        <w:rPr>
          <w:color w:val="231F20"/>
          <w:spacing w:val="-6"/>
        </w:rPr>
        <w:t xml:space="preserve"> </w:t>
      </w:r>
      <w:r>
        <w:rPr>
          <w:color w:val="231F20"/>
        </w:rPr>
        <w:t>24b—Deductible</w:t>
      </w:r>
      <w:r>
        <w:rPr>
          <w:color w:val="231F20"/>
          <w:spacing w:val="-6"/>
        </w:rPr>
        <w:t xml:space="preserve"> </w:t>
      </w:r>
      <w:r>
        <w:rPr>
          <w:color w:val="231F20"/>
        </w:rPr>
        <w:t>Expenses From the Rental of Personal Property Engaged in for Profit</w:t>
      </w:r>
    </w:p>
    <w:p w:rsidR="000729FF" w:rsidRDefault="006E3648">
      <w:pPr>
        <w:pStyle w:val="Textkrper"/>
        <w:spacing w:before="178" w:line="227" w:lineRule="exact"/>
      </w:pPr>
      <w:r>
        <w:rPr>
          <w:color w:val="231F20"/>
          <w:spacing w:val="-2"/>
        </w:rPr>
        <w:t>Leave</w:t>
      </w:r>
      <w:r>
        <w:rPr>
          <w:color w:val="231F20"/>
          <w:spacing w:val="-8"/>
        </w:rPr>
        <w:t xml:space="preserve"> </w:t>
      </w:r>
      <w:r>
        <w:rPr>
          <w:color w:val="231F20"/>
          <w:spacing w:val="-2"/>
        </w:rPr>
        <w:t>Schedule</w:t>
      </w:r>
      <w:r>
        <w:rPr>
          <w:color w:val="231F20"/>
          <w:spacing w:val="-8"/>
        </w:rPr>
        <w:t xml:space="preserve"> </w:t>
      </w:r>
      <w:r>
        <w:rPr>
          <w:color w:val="231F20"/>
          <w:spacing w:val="-2"/>
        </w:rPr>
        <w:t>1</w:t>
      </w:r>
      <w:r>
        <w:rPr>
          <w:color w:val="231F20"/>
          <w:spacing w:val="-8"/>
        </w:rPr>
        <w:t xml:space="preserve"> </w:t>
      </w:r>
      <w:r>
        <w:rPr>
          <w:color w:val="231F20"/>
          <w:spacing w:val="-2"/>
        </w:rPr>
        <w:t>(Form</w:t>
      </w:r>
      <w:r>
        <w:rPr>
          <w:color w:val="231F20"/>
          <w:spacing w:val="-8"/>
        </w:rPr>
        <w:t xml:space="preserve"> </w:t>
      </w:r>
      <w:r>
        <w:rPr>
          <w:color w:val="231F20"/>
          <w:spacing w:val="-2"/>
        </w:rPr>
        <w:t>1040),</w:t>
      </w:r>
    </w:p>
    <w:p w:rsidR="000729FF" w:rsidRDefault="006E3648">
      <w:pPr>
        <w:pStyle w:val="Textkrper"/>
        <w:spacing w:before="2" w:line="232" w:lineRule="auto"/>
        <w:ind w:right="38"/>
      </w:pPr>
      <w:r>
        <w:rPr>
          <w:color w:val="231F20"/>
        </w:rPr>
        <w:t>line 24b, blank unless the expenses arise from a U.S. trade or business. Form 1040-NR filers can’t deduct expenses</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rental</w:t>
      </w:r>
      <w:r>
        <w:rPr>
          <w:color w:val="231F20"/>
          <w:spacing w:val="-9"/>
        </w:rPr>
        <w:t xml:space="preserve"> </w:t>
      </w:r>
      <w:r>
        <w:rPr>
          <w:color w:val="231F20"/>
        </w:rPr>
        <w:t>of</w:t>
      </w:r>
      <w:r>
        <w:rPr>
          <w:color w:val="231F20"/>
          <w:spacing w:val="-9"/>
        </w:rPr>
        <w:t xml:space="preserve"> </w:t>
      </w:r>
      <w:r>
        <w:rPr>
          <w:color w:val="231F20"/>
        </w:rPr>
        <w:t>personal property</w:t>
      </w:r>
      <w:r>
        <w:rPr>
          <w:color w:val="231F20"/>
          <w:spacing w:val="-14"/>
        </w:rPr>
        <w:t xml:space="preserve"> </w:t>
      </w:r>
      <w:r>
        <w:rPr>
          <w:color w:val="231F20"/>
        </w:rPr>
        <w:t>engaged</w:t>
      </w:r>
      <w:r>
        <w:rPr>
          <w:color w:val="231F20"/>
          <w:spacing w:val="-14"/>
        </w:rPr>
        <w:t xml:space="preserve"> </w:t>
      </w:r>
      <w:r>
        <w:rPr>
          <w:color w:val="231F20"/>
        </w:rPr>
        <w:t>in</w:t>
      </w:r>
      <w:r>
        <w:rPr>
          <w:color w:val="231F20"/>
          <w:spacing w:val="-14"/>
        </w:rPr>
        <w:t xml:space="preserve"> </w:t>
      </w:r>
      <w:r>
        <w:rPr>
          <w:color w:val="231F20"/>
        </w:rPr>
        <w:t>for</w:t>
      </w:r>
      <w:r>
        <w:rPr>
          <w:color w:val="231F20"/>
          <w:spacing w:val="-14"/>
        </w:rPr>
        <w:t xml:space="preserve"> </w:t>
      </w:r>
      <w:r>
        <w:rPr>
          <w:color w:val="231F20"/>
        </w:rPr>
        <w:t>profit,</w:t>
      </w:r>
      <w:r>
        <w:rPr>
          <w:color w:val="231F20"/>
          <w:spacing w:val="-14"/>
        </w:rPr>
        <w:t xml:space="preserve"> </w:t>
      </w:r>
      <w:r>
        <w:rPr>
          <w:color w:val="231F20"/>
        </w:rPr>
        <w:t>but</w:t>
      </w:r>
      <w:r>
        <w:rPr>
          <w:color w:val="231F20"/>
          <w:spacing w:val="-14"/>
        </w:rPr>
        <w:t xml:space="preserve"> </w:t>
      </w:r>
      <w:r>
        <w:rPr>
          <w:color w:val="231F20"/>
        </w:rPr>
        <w:t>not as part of a U.S. trade or business.</w:t>
      </w:r>
    </w:p>
    <w:p w:rsidR="000729FF" w:rsidRDefault="000729FF">
      <w:pPr>
        <w:pStyle w:val="Textkrper"/>
        <w:spacing w:before="5"/>
        <w:ind w:left="0"/>
        <w:rPr>
          <w:sz w:val="22"/>
        </w:rPr>
      </w:pPr>
    </w:p>
    <w:p w:rsidR="000729FF" w:rsidRDefault="006E3648">
      <w:pPr>
        <w:pStyle w:val="berschrift4"/>
        <w:spacing w:line="271" w:lineRule="auto"/>
        <w:ind w:right="38"/>
      </w:pPr>
      <w:r>
        <w:rPr>
          <w:color w:val="231F20"/>
        </w:rPr>
        <w:t>Line 24c—Nontaxable Amount of the Value of Olympic and Paralympic Medals and USOC Prize</w:t>
      </w:r>
      <w:r>
        <w:rPr>
          <w:color w:val="231F20"/>
          <w:spacing w:val="-6"/>
        </w:rPr>
        <w:t xml:space="preserve"> </w:t>
      </w:r>
      <w:r>
        <w:rPr>
          <w:color w:val="231F20"/>
        </w:rPr>
        <w:t>Money</w:t>
      </w:r>
      <w:r>
        <w:rPr>
          <w:color w:val="231F20"/>
          <w:spacing w:val="-6"/>
        </w:rPr>
        <w:t xml:space="preserve"> </w:t>
      </w:r>
      <w:r>
        <w:rPr>
          <w:color w:val="231F20"/>
        </w:rPr>
        <w:t>Reported</w:t>
      </w:r>
      <w:r>
        <w:rPr>
          <w:color w:val="231F20"/>
          <w:spacing w:val="-6"/>
        </w:rPr>
        <w:t xml:space="preserve"> </w:t>
      </w:r>
      <w:r>
        <w:rPr>
          <w:color w:val="231F20"/>
        </w:rPr>
        <w:t>on</w:t>
      </w:r>
      <w:r>
        <w:rPr>
          <w:color w:val="231F20"/>
          <w:spacing w:val="-6"/>
        </w:rPr>
        <w:t xml:space="preserve"> </w:t>
      </w:r>
      <w:r>
        <w:rPr>
          <w:color w:val="231F20"/>
        </w:rPr>
        <w:t>Line</w:t>
      </w:r>
      <w:r>
        <w:rPr>
          <w:color w:val="231F20"/>
          <w:spacing w:val="-6"/>
        </w:rPr>
        <w:t xml:space="preserve"> </w:t>
      </w:r>
      <w:r>
        <w:rPr>
          <w:color w:val="231F20"/>
        </w:rPr>
        <w:t>8m</w:t>
      </w:r>
    </w:p>
    <w:p w:rsidR="000729FF" w:rsidRDefault="006E3648">
      <w:pPr>
        <w:spacing w:before="184" w:line="232" w:lineRule="auto"/>
        <w:ind w:left="120" w:right="3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24c</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1 </w:t>
      </w:r>
      <w:r>
        <w:rPr>
          <w:color w:val="231F20"/>
          <w:sz w:val="20"/>
        </w:rPr>
        <w:t>in the Instructions for Form 1040 for details on the nontaxable amount of the value of</w:t>
      </w:r>
    </w:p>
    <w:p w:rsidR="000729FF" w:rsidRDefault="006E3648">
      <w:pPr>
        <w:pStyle w:val="Textkrper"/>
        <w:spacing w:before="138" w:line="232" w:lineRule="auto"/>
        <w:ind w:right="183"/>
      </w:pPr>
      <w:r>
        <w:br w:type="column"/>
      </w:r>
      <w:r>
        <w:rPr>
          <w:color w:val="231F20"/>
        </w:rPr>
        <w:t>Olympic</w:t>
      </w:r>
      <w:r>
        <w:rPr>
          <w:color w:val="231F20"/>
          <w:spacing w:val="-14"/>
        </w:rPr>
        <w:t xml:space="preserve"> </w:t>
      </w:r>
      <w:r>
        <w:rPr>
          <w:color w:val="231F20"/>
        </w:rPr>
        <w:t>and</w:t>
      </w:r>
      <w:r>
        <w:rPr>
          <w:color w:val="231F20"/>
          <w:spacing w:val="-14"/>
        </w:rPr>
        <w:t xml:space="preserve"> </w:t>
      </w:r>
      <w:r>
        <w:rPr>
          <w:color w:val="231F20"/>
        </w:rPr>
        <w:t>Paralympic</w:t>
      </w:r>
      <w:r>
        <w:rPr>
          <w:color w:val="231F20"/>
          <w:spacing w:val="-14"/>
        </w:rPr>
        <w:t xml:space="preserve"> </w:t>
      </w:r>
      <w:r>
        <w:rPr>
          <w:color w:val="231F20"/>
        </w:rPr>
        <w:t>medals</w:t>
      </w:r>
      <w:r>
        <w:rPr>
          <w:color w:val="231F20"/>
          <w:spacing w:val="-14"/>
        </w:rPr>
        <w:t xml:space="preserve"> </w:t>
      </w:r>
      <w:r>
        <w:rPr>
          <w:color w:val="231F20"/>
        </w:rPr>
        <w:t>and USOC prize money.</w:t>
      </w:r>
    </w:p>
    <w:p w:rsidR="000729FF" w:rsidRDefault="000729FF">
      <w:pPr>
        <w:pStyle w:val="Textkrper"/>
        <w:spacing w:before="1"/>
        <w:ind w:left="0"/>
        <w:rPr>
          <w:sz w:val="22"/>
        </w:rPr>
      </w:pPr>
    </w:p>
    <w:p w:rsidR="000729FF" w:rsidRDefault="006E3648">
      <w:pPr>
        <w:pStyle w:val="berschrift4"/>
        <w:spacing w:line="271" w:lineRule="auto"/>
      </w:pPr>
      <w:r>
        <w:rPr>
          <w:color w:val="231F20"/>
        </w:rPr>
        <w:t>Line 24d—Reforestation Amortization</w:t>
      </w:r>
      <w:r>
        <w:rPr>
          <w:color w:val="231F20"/>
          <w:spacing w:val="-12"/>
        </w:rPr>
        <w:t xml:space="preserve"> </w:t>
      </w:r>
      <w:r>
        <w:rPr>
          <w:color w:val="231F20"/>
        </w:rPr>
        <w:t>and</w:t>
      </w:r>
      <w:r>
        <w:rPr>
          <w:color w:val="231F20"/>
          <w:spacing w:val="-12"/>
        </w:rPr>
        <w:t xml:space="preserve"> </w:t>
      </w:r>
      <w:r>
        <w:rPr>
          <w:color w:val="231F20"/>
        </w:rPr>
        <w:t>Expenses</w:t>
      </w:r>
    </w:p>
    <w:p w:rsidR="000729FF" w:rsidRDefault="006E3648">
      <w:pPr>
        <w:spacing w:before="224" w:line="232" w:lineRule="auto"/>
        <w:ind w:left="120" w:right="92"/>
        <w:rPr>
          <w:sz w:val="20"/>
        </w:rPr>
      </w:pPr>
      <w:r>
        <w:rPr>
          <w:color w:val="231F20"/>
          <w:sz w:val="20"/>
        </w:rPr>
        <w:t xml:space="preserve">See </w:t>
      </w:r>
      <w:r>
        <w:rPr>
          <w:i/>
          <w:color w:val="231F20"/>
          <w:sz w:val="20"/>
        </w:rPr>
        <w:t xml:space="preserve">Line 24d </w:t>
      </w:r>
      <w:r>
        <w:rPr>
          <w:color w:val="231F20"/>
          <w:sz w:val="20"/>
        </w:rPr>
        <w:t xml:space="preserve">under </w:t>
      </w:r>
      <w:r>
        <w:rPr>
          <w:i/>
          <w:color w:val="231F20"/>
          <w:sz w:val="20"/>
        </w:rPr>
        <w:t xml:space="preserve">Instructions for Schedule 1 </w:t>
      </w:r>
      <w:r>
        <w:rPr>
          <w:color w:val="231F20"/>
          <w:sz w:val="20"/>
        </w:rPr>
        <w:t xml:space="preserve">in the Instructions for </w:t>
      </w:r>
      <w:r>
        <w:rPr>
          <w:color w:val="231F20"/>
          <w:spacing w:val="-2"/>
          <w:sz w:val="20"/>
        </w:rPr>
        <w:t>Form</w:t>
      </w:r>
      <w:r>
        <w:rPr>
          <w:color w:val="231F20"/>
          <w:spacing w:val="-8"/>
          <w:sz w:val="20"/>
        </w:rPr>
        <w:t xml:space="preserve"> </w:t>
      </w:r>
      <w:r>
        <w:rPr>
          <w:color w:val="231F20"/>
          <w:spacing w:val="-2"/>
          <w:sz w:val="20"/>
        </w:rPr>
        <w:t>1040</w:t>
      </w:r>
      <w:r>
        <w:rPr>
          <w:color w:val="231F20"/>
          <w:spacing w:val="-8"/>
          <w:sz w:val="20"/>
        </w:rPr>
        <w:t xml:space="preserve"> </w:t>
      </w:r>
      <w:r>
        <w:rPr>
          <w:color w:val="231F20"/>
          <w:spacing w:val="-2"/>
          <w:sz w:val="20"/>
        </w:rPr>
        <w:t>for</w:t>
      </w:r>
      <w:r>
        <w:rPr>
          <w:color w:val="231F20"/>
          <w:spacing w:val="-8"/>
          <w:sz w:val="20"/>
        </w:rPr>
        <w:t xml:space="preserve"> </w:t>
      </w:r>
      <w:r>
        <w:rPr>
          <w:color w:val="231F20"/>
          <w:spacing w:val="-2"/>
          <w:sz w:val="20"/>
        </w:rPr>
        <w:t>details</w:t>
      </w:r>
      <w:r>
        <w:rPr>
          <w:color w:val="231F20"/>
          <w:spacing w:val="-8"/>
          <w:sz w:val="20"/>
        </w:rPr>
        <w:t xml:space="preserve"> </w:t>
      </w:r>
      <w:r>
        <w:rPr>
          <w:color w:val="231F20"/>
          <w:spacing w:val="-2"/>
          <w:sz w:val="20"/>
        </w:rPr>
        <w:t>on</w:t>
      </w:r>
      <w:r>
        <w:rPr>
          <w:color w:val="231F20"/>
          <w:spacing w:val="-8"/>
          <w:sz w:val="20"/>
        </w:rPr>
        <w:t xml:space="preserve"> </w:t>
      </w:r>
      <w:r>
        <w:rPr>
          <w:color w:val="231F20"/>
          <w:spacing w:val="-2"/>
          <w:sz w:val="20"/>
        </w:rPr>
        <w:t xml:space="preserve">reforestation </w:t>
      </w:r>
      <w:r>
        <w:rPr>
          <w:color w:val="231F20"/>
          <w:sz w:val="20"/>
        </w:rPr>
        <w:t>amortization and expenses.</w:t>
      </w:r>
    </w:p>
    <w:p w:rsidR="000729FF" w:rsidRDefault="000729FF">
      <w:pPr>
        <w:pStyle w:val="Textkrper"/>
        <w:spacing w:before="3"/>
        <w:ind w:left="0"/>
        <w:rPr>
          <w:sz w:val="22"/>
        </w:rPr>
      </w:pPr>
    </w:p>
    <w:p w:rsidR="000729FF" w:rsidRDefault="006E3648">
      <w:pPr>
        <w:pStyle w:val="berschrift4"/>
        <w:spacing w:line="271" w:lineRule="auto"/>
        <w:ind w:right="125"/>
      </w:pPr>
      <w:r>
        <w:rPr>
          <w:color w:val="231F20"/>
        </w:rPr>
        <w:t>Line 24e—Repayment of Supplemental Unemployment Benefits</w:t>
      </w:r>
      <w:r>
        <w:rPr>
          <w:color w:val="231F20"/>
          <w:spacing w:val="-11"/>
        </w:rPr>
        <w:t xml:space="preserve"> </w:t>
      </w:r>
      <w:r>
        <w:rPr>
          <w:color w:val="231F20"/>
        </w:rPr>
        <w:t>Under</w:t>
      </w:r>
      <w:r>
        <w:rPr>
          <w:color w:val="231F20"/>
          <w:spacing w:val="-11"/>
        </w:rPr>
        <w:t xml:space="preserve"> </w:t>
      </w:r>
      <w:r>
        <w:rPr>
          <w:color w:val="231F20"/>
        </w:rPr>
        <w:t>the</w:t>
      </w:r>
      <w:r>
        <w:rPr>
          <w:color w:val="231F20"/>
          <w:spacing w:val="-11"/>
        </w:rPr>
        <w:t xml:space="preserve"> </w:t>
      </w:r>
      <w:r>
        <w:rPr>
          <w:color w:val="231F20"/>
        </w:rPr>
        <w:t>Trade</w:t>
      </w:r>
      <w:r>
        <w:rPr>
          <w:color w:val="231F20"/>
          <w:spacing w:val="-11"/>
        </w:rPr>
        <w:t xml:space="preserve"> </w:t>
      </w:r>
      <w:r>
        <w:rPr>
          <w:color w:val="231F20"/>
        </w:rPr>
        <w:t>Act</w:t>
      </w:r>
      <w:r>
        <w:rPr>
          <w:color w:val="231F20"/>
          <w:spacing w:val="-11"/>
        </w:rPr>
        <w:t xml:space="preserve"> </w:t>
      </w:r>
      <w:r>
        <w:rPr>
          <w:color w:val="231F20"/>
        </w:rPr>
        <w:t xml:space="preserve">of </w:t>
      </w:r>
      <w:r>
        <w:rPr>
          <w:color w:val="231F20"/>
          <w:spacing w:val="-4"/>
        </w:rPr>
        <w:t>1974</w:t>
      </w:r>
    </w:p>
    <w:p w:rsidR="000729FF" w:rsidRDefault="006E3648">
      <w:pPr>
        <w:spacing w:before="224" w:line="232" w:lineRule="auto"/>
        <w:ind w:left="120" w:right="51"/>
        <w:rPr>
          <w:sz w:val="20"/>
        </w:rPr>
      </w:pPr>
      <w:r>
        <w:rPr>
          <w:color w:val="231F20"/>
          <w:sz w:val="20"/>
        </w:rPr>
        <w:t xml:space="preserve">See </w:t>
      </w:r>
      <w:r>
        <w:rPr>
          <w:i/>
          <w:color w:val="231F20"/>
          <w:sz w:val="20"/>
        </w:rPr>
        <w:t xml:space="preserve">Line 24e </w:t>
      </w:r>
      <w:r>
        <w:rPr>
          <w:color w:val="231F20"/>
          <w:sz w:val="20"/>
        </w:rPr>
        <w:t xml:space="preserve">under </w:t>
      </w:r>
      <w:r>
        <w:rPr>
          <w:i/>
          <w:color w:val="231F20"/>
          <w:sz w:val="20"/>
        </w:rPr>
        <w:t>Instructions for</w:t>
      </w:r>
      <w:r>
        <w:rPr>
          <w:i/>
          <w:color w:val="231F20"/>
          <w:sz w:val="20"/>
        </w:rPr>
        <w:t xml:space="preserve">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repayment</w:t>
      </w:r>
      <w:r>
        <w:rPr>
          <w:color w:val="231F20"/>
          <w:spacing w:val="-14"/>
          <w:sz w:val="20"/>
        </w:rPr>
        <w:t xml:space="preserve"> </w:t>
      </w:r>
      <w:r>
        <w:rPr>
          <w:color w:val="231F20"/>
          <w:sz w:val="20"/>
        </w:rPr>
        <w:t>of supplemental</w:t>
      </w:r>
      <w:r>
        <w:rPr>
          <w:color w:val="231F20"/>
          <w:spacing w:val="-14"/>
          <w:sz w:val="20"/>
        </w:rPr>
        <w:t xml:space="preserve"> </w:t>
      </w:r>
      <w:r>
        <w:rPr>
          <w:color w:val="231F20"/>
          <w:sz w:val="20"/>
        </w:rPr>
        <w:t>unemployment</w:t>
      </w:r>
      <w:r>
        <w:rPr>
          <w:color w:val="231F20"/>
          <w:spacing w:val="-14"/>
          <w:sz w:val="20"/>
        </w:rPr>
        <w:t xml:space="preserve"> </w:t>
      </w:r>
      <w:r>
        <w:rPr>
          <w:color w:val="231F20"/>
          <w:sz w:val="20"/>
        </w:rPr>
        <w:t>benefits under the Trade Act of 1974.</w:t>
      </w:r>
    </w:p>
    <w:p w:rsidR="000729FF" w:rsidRDefault="000729FF">
      <w:pPr>
        <w:pStyle w:val="Textkrper"/>
        <w:spacing w:before="4"/>
        <w:ind w:left="0"/>
        <w:rPr>
          <w:sz w:val="22"/>
        </w:rPr>
      </w:pPr>
    </w:p>
    <w:p w:rsidR="000729FF" w:rsidRDefault="006E3648">
      <w:pPr>
        <w:pStyle w:val="berschrift4"/>
        <w:spacing w:line="271" w:lineRule="auto"/>
      </w:pPr>
      <w:r>
        <w:rPr>
          <w:color w:val="231F20"/>
        </w:rPr>
        <w:t>Line</w:t>
      </w:r>
      <w:r>
        <w:rPr>
          <w:color w:val="231F20"/>
          <w:spacing w:val="-8"/>
        </w:rPr>
        <w:t xml:space="preserve"> </w:t>
      </w:r>
      <w:r>
        <w:rPr>
          <w:color w:val="231F20"/>
        </w:rPr>
        <w:t>24f—Contributions</w:t>
      </w:r>
      <w:r>
        <w:rPr>
          <w:color w:val="231F20"/>
          <w:spacing w:val="-8"/>
        </w:rPr>
        <w:t xml:space="preserve"> </w:t>
      </w:r>
      <w:r>
        <w:rPr>
          <w:color w:val="231F20"/>
        </w:rPr>
        <w:t>to</w:t>
      </w:r>
      <w:r>
        <w:rPr>
          <w:color w:val="231F20"/>
          <w:spacing w:val="-8"/>
        </w:rPr>
        <w:t xml:space="preserve"> </w:t>
      </w:r>
      <w:r>
        <w:rPr>
          <w:color w:val="231F20"/>
        </w:rPr>
        <w:t>Section 501(c)(18)(D) Pension Plans</w:t>
      </w:r>
    </w:p>
    <w:p w:rsidR="000729FF" w:rsidRDefault="006E3648">
      <w:pPr>
        <w:spacing w:before="224" w:line="232" w:lineRule="auto"/>
        <w:ind w:left="120" w:right="51"/>
        <w:rPr>
          <w:sz w:val="20"/>
        </w:rPr>
      </w:pPr>
      <w:r>
        <w:rPr>
          <w:color w:val="231F20"/>
          <w:sz w:val="20"/>
        </w:rPr>
        <w:t xml:space="preserve">See </w:t>
      </w:r>
      <w:r>
        <w:rPr>
          <w:i/>
          <w:color w:val="231F20"/>
          <w:sz w:val="20"/>
        </w:rPr>
        <w:t xml:space="preserve">Line 24f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 xml:space="preserve">contributions to section 501(c)(18)(D) pension </w:t>
      </w:r>
      <w:r>
        <w:rPr>
          <w:color w:val="231F20"/>
          <w:spacing w:val="-2"/>
          <w:sz w:val="20"/>
        </w:rPr>
        <w:t>plans.</w:t>
      </w:r>
    </w:p>
    <w:p w:rsidR="000729FF" w:rsidRDefault="000729FF">
      <w:pPr>
        <w:pStyle w:val="Textkrper"/>
        <w:spacing w:before="4"/>
        <w:ind w:left="0"/>
        <w:rPr>
          <w:sz w:val="22"/>
        </w:rPr>
      </w:pPr>
    </w:p>
    <w:p w:rsidR="000729FF" w:rsidRDefault="006E3648">
      <w:pPr>
        <w:pStyle w:val="berschrift4"/>
        <w:spacing w:line="271" w:lineRule="auto"/>
        <w:ind w:right="607"/>
      </w:pPr>
      <w:r>
        <w:rPr>
          <w:color w:val="231F20"/>
        </w:rPr>
        <w:t>Line 24g—Contributions by Certain</w:t>
      </w:r>
      <w:r>
        <w:rPr>
          <w:color w:val="231F20"/>
          <w:spacing w:val="-6"/>
        </w:rPr>
        <w:t xml:space="preserve"> </w:t>
      </w:r>
      <w:r>
        <w:rPr>
          <w:color w:val="231F20"/>
        </w:rPr>
        <w:t>Chaplains</w:t>
      </w:r>
      <w:r>
        <w:rPr>
          <w:color w:val="231F20"/>
          <w:spacing w:val="-6"/>
        </w:rPr>
        <w:t xml:space="preserve"> </w:t>
      </w:r>
      <w:r>
        <w:rPr>
          <w:color w:val="231F20"/>
        </w:rPr>
        <w:t>to</w:t>
      </w:r>
      <w:r>
        <w:rPr>
          <w:color w:val="231F20"/>
          <w:spacing w:val="-6"/>
        </w:rPr>
        <w:t xml:space="preserve"> </w:t>
      </w:r>
      <w:r>
        <w:rPr>
          <w:color w:val="231F20"/>
        </w:rPr>
        <w:t>Section 403(b) Plans</w:t>
      </w:r>
    </w:p>
    <w:p w:rsidR="000729FF" w:rsidRDefault="006E3648">
      <w:pPr>
        <w:spacing w:before="224" w:line="232" w:lineRule="auto"/>
        <w:ind w:left="120" w:right="51"/>
        <w:rPr>
          <w:sz w:val="20"/>
        </w:rPr>
      </w:pPr>
      <w:r>
        <w:rPr>
          <w:color w:val="231F20"/>
          <w:sz w:val="20"/>
        </w:rPr>
        <w:t xml:space="preserve">See </w:t>
      </w:r>
      <w:r>
        <w:rPr>
          <w:i/>
          <w:color w:val="231F20"/>
          <w:sz w:val="20"/>
        </w:rPr>
        <w:t xml:space="preserve">Line 24g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contributions by</w:t>
      </w:r>
      <w:r>
        <w:rPr>
          <w:color w:val="231F20"/>
          <w:spacing w:val="-9"/>
          <w:sz w:val="20"/>
        </w:rPr>
        <w:t xml:space="preserve"> </w:t>
      </w:r>
      <w:r>
        <w:rPr>
          <w:color w:val="231F20"/>
          <w:sz w:val="20"/>
        </w:rPr>
        <w:t>certain</w:t>
      </w:r>
      <w:r>
        <w:rPr>
          <w:color w:val="231F20"/>
          <w:spacing w:val="-9"/>
          <w:sz w:val="20"/>
        </w:rPr>
        <w:t xml:space="preserve"> </w:t>
      </w:r>
      <w:r>
        <w:rPr>
          <w:color w:val="231F20"/>
          <w:sz w:val="20"/>
        </w:rPr>
        <w:t>chaplains</w:t>
      </w:r>
      <w:r>
        <w:rPr>
          <w:color w:val="231F20"/>
          <w:spacing w:val="-9"/>
          <w:sz w:val="20"/>
        </w:rPr>
        <w:t xml:space="preserve"> </w:t>
      </w:r>
      <w:r>
        <w:rPr>
          <w:color w:val="231F20"/>
          <w:sz w:val="20"/>
        </w:rPr>
        <w:t>to</w:t>
      </w:r>
      <w:r>
        <w:rPr>
          <w:color w:val="231F20"/>
          <w:spacing w:val="-9"/>
          <w:sz w:val="20"/>
        </w:rPr>
        <w:t xml:space="preserve"> </w:t>
      </w:r>
      <w:r>
        <w:rPr>
          <w:color w:val="231F20"/>
          <w:sz w:val="20"/>
        </w:rPr>
        <w:t>section</w:t>
      </w:r>
      <w:r>
        <w:rPr>
          <w:color w:val="231F20"/>
          <w:spacing w:val="-9"/>
          <w:sz w:val="20"/>
        </w:rPr>
        <w:t xml:space="preserve"> </w:t>
      </w:r>
      <w:r>
        <w:rPr>
          <w:color w:val="231F20"/>
          <w:sz w:val="20"/>
        </w:rPr>
        <w:t xml:space="preserve">403(b) </w:t>
      </w:r>
      <w:r>
        <w:rPr>
          <w:color w:val="231F20"/>
          <w:spacing w:val="-2"/>
          <w:sz w:val="20"/>
        </w:rPr>
        <w:t>plans.</w:t>
      </w:r>
    </w:p>
    <w:p w:rsidR="000729FF" w:rsidRDefault="000729FF">
      <w:pPr>
        <w:pStyle w:val="Textkrper"/>
        <w:spacing w:before="4"/>
        <w:ind w:left="0"/>
        <w:rPr>
          <w:sz w:val="22"/>
        </w:rPr>
      </w:pPr>
    </w:p>
    <w:p w:rsidR="000729FF" w:rsidRDefault="006E3648">
      <w:pPr>
        <w:pStyle w:val="berschrift4"/>
        <w:spacing w:line="271" w:lineRule="auto"/>
        <w:ind w:right="38"/>
        <w:jc w:val="both"/>
      </w:pPr>
      <w:r>
        <w:rPr>
          <w:color w:val="231F20"/>
        </w:rPr>
        <w:t>Line</w:t>
      </w:r>
      <w:r>
        <w:rPr>
          <w:color w:val="231F20"/>
          <w:spacing w:val="-8"/>
        </w:rPr>
        <w:t xml:space="preserve"> </w:t>
      </w:r>
      <w:r>
        <w:rPr>
          <w:color w:val="231F20"/>
        </w:rPr>
        <w:t>24h—Attorney</w:t>
      </w:r>
      <w:r>
        <w:rPr>
          <w:color w:val="231F20"/>
          <w:spacing w:val="-8"/>
        </w:rPr>
        <w:t xml:space="preserve"> </w:t>
      </w:r>
      <w:r>
        <w:rPr>
          <w:color w:val="231F20"/>
        </w:rPr>
        <w:t>Fees</w:t>
      </w:r>
      <w:r>
        <w:rPr>
          <w:color w:val="231F20"/>
          <w:spacing w:val="-8"/>
        </w:rPr>
        <w:t xml:space="preserve"> </w:t>
      </w:r>
      <w:r>
        <w:rPr>
          <w:color w:val="231F20"/>
        </w:rPr>
        <w:t>and</w:t>
      </w:r>
      <w:r>
        <w:rPr>
          <w:color w:val="231F20"/>
          <w:spacing w:val="-8"/>
        </w:rPr>
        <w:t xml:space="preserve"> </w:t>
      </w:r>
      <w:r>
        <w:rPr>
          <w:color w:val="231F20"/>
        </w:rPr>
        <w:t>Court Costs</w:t>
      </w:r>
      <w:r>
        <w:rPr>
          <w:color w:val="231F20"/>
          <w:spacing w:val="-8"/>
        </w:rPr>
        <w:t xml:space="preserve"> </w:t>
      </w:r>
      <w:r>
        <w:rPr>
          <w:color w:val="231F20"/>
        </w:rPr>
        <w:t>for</w:t>
      </w:r>
      <w:r>
        <w:rPr>
          <w:color w:val="231F20"/>
          <w:spacing w:val="-8"/>
        </w:rPr>
        <w:t xml:space="preserve"> </w:t>
      </w:r>
      <w:r>
        <w:rPr>
          <w:color w:val="231F20"/>
        </w:rPr>
        <w:t>Actions</w:t>
      </w:r>
      <w:r>
        <w:rPr>
          <w:color w:val="231F20"/>
          <w:spacing w:val="-8"/>
        </w:rPr>
        <w:t xml:space="preserve"> </w:t>
      </w:r>
      <w:r>
        <w:rPr>
          <w:color w:val="231F20"/>
        </w:rPr>
        <w:t>Involving</w:t>
      </w:r>
      <w:r>
        <w:rPr>
          <w:color w:val="231F20"/>
          <w:spacing w:val="-8"/>
        </w:rPr>
        <w:t xml:space="preserve"> </w:t>
      </w:r>
      <w:r>
        <w:rPr>
          <w:color w:val="231F20"/>
        </w:rPr>
        <w:t>Certain Unlawful Discrimination Claims</w:t>
      </w:r>
    </w:p>
    <w:p w:rsidR="000729FF" w:rsidRDefault="006E3648">
      <w:pPr>
        <w:spacing w:before="224" w:line="232" w:lineRule="auto"/>
        <w:ind w:left="120" w:right="77"/>
        <w:rPr>
          <w:sz w:val="20"/>
        </w:rPr>
      </w:pPr>
      <w:r>
        <w:rPr>
          <w:color w:val="231F20"/>
          <w:sz w:val="20"/>
        </w:rPr>
        <w:t xml:space="preserve">See </w:t>
      </w:r>
      <w:r>
        <w:rPr>
          <w:i/>
          <w:color w:val="231F20"/>
          <w:sz w:val="20"/>
        </w:rPr>
        <w:t xml:space="preserve">Line 24h </w:t>
      </w:r>
      <w:r>
        <w:rPr>
          <w:color w:val="231F20"/>
          <w:sz w:val="20"/>
        </w:rPr>
        <w:t xml:space="preserve">under </w:t>
      </w:r>
      <w:r>
        <w:rPr>
          <w:i/>
          <w:color w:val="231F20"/>
          <w:sz w:val="20"/>
        </w:rPr>
        <w:t xml:space="preserve">Instructions for Schedule 1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attorney</w:t>
      </w:r>
      <w:r>
        <w:rPr>
          <w:color w:val="231F20"/>
          <w:spacing w:val="-14"/>
          <w:sz w:val="20"/>
        </w:rPr>
        <w:t xml:space="preserve"> </w:t>
      </w:r>
      <w:r>
        <w:rPr>
          <w:color w:val="231F20"/>
          <w:sz w:val="20"/>
        </w:rPr>
        <w:t>fees</w:t>
      </w:r>
    </w:p>
    <w:p w:rsidR="000729FF" w:rsidRDefault="006E3648">
      <w:pPr>
        <w:pStyle w:val="Textkrper"/>
        <w:spacing w:before="138" w:line="232" w:lineRule="auto"/>
        <w:ind w:right="196"/>
      </w:pPr>
      <w:r>
        <w:br w:type="column"/>
      </w:r>
      <w:r>
        <w:rPr>
          <w:color w:val="231F20"/>
        </w:rPr>
        <w:t>and court costs for actions involving certain</w:t>
      </w:r>
      <w:r>
        <w:rPr>
          <w:color w:val="231F20"/>
          <w:spacing w:val="-14"/>
        </w:rPr>
        <w:t xml:space="preserve"> </w:t>
      </w:r>
      <w:r>
        <w:rPr>
          <w:color w:val="231F20"/>
        </w:rPr>
        <w:t>unlawful</w:t>
      </w:r>
      <w:r>
        <w:rPr>
          <w:color w:val="231F20"/>
          <w:spacing w:val="-14"/>
        </w:rPr>
        <w:t xml:space="preserve"> </w:t>
      </w:r>
      <w:r>
        <w:rPr>
          <w:color w:val="231F20"/>
        </w:rPr>
        <w:t>discrimination</w:t>
      </w:r>
      <w:r>
        <w:rPr>
          <w:color w:val="231F20"/>
          <w:spacing w:val="-14"/>
        </w:rPr>
        <w:t xml:space="preserve"> </w:t>
      </w:r>
      <w:r>
        <w:rPr>
          <w:color w:val="231F20"/>
        </w:rPr>
        <w:t>claims.</w:t>
      </w:r>
    </w:p>
    <w:p w:rsidR="000729FF" w:rsidRDefault="006E3648">
      <w:pPr>
        <w:pStyle w:val="Textkrper"/>
        <w:spacing w:before="102" w:line="232" w:lineRule="auto"/>
        <w:ind w:right="183"/>
      </w:pPr>
      <w:r>
        <w:rPr>
          <w:b/>
          <w:color w:val="231F20"/>
        </w:rPr>
        <w:t>Exception.</w:t>
      </w:r>
      <w:r>
        <w:rPr>
          <w:b/>
          <w:color w:val="231F20"/>
          <w:spacing w:val="39"/>
        </w:rPr>
        <w:t xml:space="preserve"> </w:t>
      </w:r>
      <w:r>
        <w:rPr>
          <w:color w:val="231F20"/>
        </w:rPr>
        <w:t>Don’t</w:t>
      </w:r>
      <w:r>
        <w:rPr>
          <w:color w:val="231F20"/>
          <w:spacing w:val="-10"/>
        </w:rPr>
        <w:t xml:space="preserve"> </w:t>
      </w:r>
      <w:r>
        <w:rPr>
          <w:color w:val="231F20"/>
        </w:rPr>
        <w:t>include</w:t>
      </w:r>
      <w:r>
        <w:rPr>
          <w:color w:val="231F20"/>
          <w:spacing w:val="-10"/>
        </w:rPr>
        <w:t xml:space="preserve"> </w:t>
      </w:r>
      <w:r>
        <w:rPr>
          <w:color w:val="231F20"/>
        </w:rPr>
        <w:t>on</w:t>
      </w:r>
      <w:r>
        <w:rPr>
          <w:color w:val="231F20"/>
          <w:spacing w:val="-10"/>
        </w:rPr>
        <w:t xml:space="preserve"> </w:t>
      </w:r>
      <w:r>
        <w:rPr>
          <w:color w:val="231F20"/>
        </w:rPr>
        <w:t>line</w:t>
      </w:r>
      <w:r>
        <w:rPr>
          <w:color w:val="231F20"/>
          <w:spacing w:val="-10"/>
        </w:rPr>
        <w:t xml:space="preserve"> </w:t>
      </w:r>
      <w:r>
        <w:rPr>
          <w:color w:val="231F20"/>
        </w:rPr>
        <w:t>24h attorney fees and court costs for actions involving certain unlawful discrimination</w:t>
      </w:r>
      <w:r>
        <w:rPr>
          <w:color w:val="231F20"/>
          <w:spacing w:val="-14"/>
        </w:rPr>
        <w:t xml:space="preserve"> </w:t>
      </w:r>
      <w:r>
        <w:rPr>
          <w:color w:val="231F20"/>
        </w:rPr>
        <w:t>claims</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extent</w:t>
      </w:r>
      <w:r>
        <w:rPr>
          <w:color w:val="231F20"/>
          <w:spacing w:val="-14"/>
        </w:rPr>
        <w:t xml:space="preserve"> </w:t>
      </w:r>
      <w:r>
        <w:rPr>
          <w:color w:val="231F20"/>
        </w:rPr>
        <w:t>the gross</w:t>
      </w:r>
      <w:r>
        <w:rPr>
          <w:color w:val="231F20"/>
          <w:spacing w:val="-14"/>
        </w:rPr>
        <w:t xml:space="preserve"> </w:t>
      </w:r>
      <w:r>
        <w:rPr>
          <w:color w:val="231F20"/>
        </w:rPr>
        <w:t>income</w:t>
      </w:r>
      <w:r>
        <w:rPr>
          <w:color w:val="231F20"/>
          <w:spacing w:val="-14"/>
        </w:rPr>
        <w:t xml:space="preserve"> </w:t>
      </w:r>
      <w:r>
        <w:rPr>
          <w:color w:val="231F20"/>
        </w:rPr>
        <w:t>from</w:t>
      </w:r>
      <w:r>
        <w:rPr>
          <w:color w:val="231F20"/>
          <w:spacing w:val="-14"/>
        </w:rPr>
        <w:t xml:space="preserve"> </w:t>
      </w:r>
      <w:r>
        <w:rPr>
          <w:color w:val="231F20"/>
        </w:rPr>
        <w:t>such</w:t>
      </w:r>
      <w:r>
        <w:rPr>
          <w:color w:val="231F20"/>
          <w:spacing w:val="-14"/>
        </w:rPr>
        <w:t xml:space="preserve"> </w:t>
      </w:r>
      <w:r>
        <w:rPr>
          <w:color w:val="231F20"/>
        </w:rPr>
        <w:t>actions</w:t>
      </w:r>
      <w:r>
        <w:rPr>
          <w:color w:val="231F20"/>
          <w:spacing w:val="-14"/>
        </w:rPr>
        <w:t xml:space="preserve"> </w:t>
      </w:r>
      <w:r>
        <w:rPr>
          <w:color w:val="231F20"/>
        </w:rPr>
        <w:t>is</w:t>
      </w:r>
      <w:r>
        <w:rPr>
          <w:color w:val="231F20"/>
          <w:spacing w:val="-14"/>
        </w:rPr>
        <w:t xml:space="preserve"> </w:t>
      </w:r>
      <w:r>
        <w:rPr>
          <w:color w:val="231F20"/>
        </w:rPr>
        <w:t>not effectively connected.</w:t>
      </w:r>
    </w:p>
    <w:p w:rsidR="000729FF" w:rsidRDefault="000729FF">
      <w:pPr>
        <w:pStyle w:val="Textkrper"/>
        <w:spacing w:before="4"/>
        <w:ind w:left="0"/>
        <w:rPr>
          <w:sz w:val="22"/>
        </w:rPr>
      </w:pPr>
    </w:p>
    <w:p w:rsidR="000729FF" w:rsidRDefault="006E3648">
      <w:pPr>
        <w:pStyle w:val="berschrift4"/>
        <w:spacing w:before="1" w:line="271" w:lineRule="auto"/>
        <w:ind w:right="157"/>
      </w:pPr>
      <w:r>
        <w:rPr>
          <w:color w:val="231F20"/>
        </w:rPr>
        <w:t>Line</w:t>
      </w:r>
      <w:r>
        <w:rPr>
          <w:color w:val="231F20"/>
          <w:spacing w:val="-3"/>
        </w:rPr>
        <w:t xml:space="preserve"> </w:t>
      </w:r>
      <w:r>
        <w:rPr>
          <w:color w:val="231F20"/>
        </w:rPr>
        <w:t>24i—Attorney</w:t>
      </w:r>
      <w:r>
        <w:rPr>
          <w:color w:val="231F20"/>
          <w:spacing w:val="-3"/>
        </w:rPr>
        <w:t xml:space="preserve"> </w:t>
      </w:r>
      <w:r>
        <w:rPr>
          <w:color w:val="231F20"/>
        </w:rPr>
        <w:t>Fees</w:t>
      </w:r>
      <w:r>
        <w:rPr>
          <w:color w:val="231F20"/>
          <w:spacing w:val="-3"/>
        </w:rPr>
        <w:t xml:space="preserve"> </w:t>
      </w:r>
      <w:r>
        <w:rPr>
          <w:color w:val="231F20"/>
        </w:rPr>
        <w:t>and</w:t>
      </w:r>
      <w:r>
        <w:rPr>
          <w:color w:val="231F20"/>
          <w:spacing w:val="-3"/>
        </w:rPr>
        <w:t xml:space="preserve"> </w:t>
      </w:r>
      <w:r>
        <w:rPr>
          <w:color w:val="231F20"/>
        </w:rPr>
        <w:t>Court Costs</w:t>
      </w:r>
      <w:r>
        <w:rPr>
          <w:color w:val="231F20"/>
          <w:spacing w:val="-14"/>
        </w:rPr>
        <w:t xml:space="preserve"> </w:t>
      </w:r>
      <w:r>
        <w:rPr>
          <w:color w:val="231F20"/>
        </w:rPr>
        <w:t>You</w:t>
      </w:r>
      <w:r>
        <w:rPr>
          <w:color w:val="231F20"/>
          <w:spacing w:val="-14"/>
        </w:rPr>
        <w:t xml:space="preserve"> </w:t>
      </w:r>
      <w:r>
        <w:rPr>
          <w:color w:val="231F20"/>
        </w:rPr>
        <w:t>Paid</w:t>
      </w:r>
      <w:r>
        <w:rPr>
          <w:color w:val="231F20"/>
          <w:spacing w:val="-14"/>
        </w:rPr>
        <w:t xml:space="preserve"> </w:t>
      </w:r>
      <w:r>
        <w:rPr>
          <w:color w:val="231F20"/>
        </w:rPr>
        <w:t>in</w:t>
      </w:r>
      <w:r>
        <w:rPr>
          <w:color w:val="231F20"/>
          <w:spacing w:val="-14"/>
        </w:rPr>
        <w:t xml:space="preserve"> </w:t>
      </w:r>
      <w:r>
        <w:rPr>
          <w:color w:val="231F20"/>
        </w:rPr>
        <w:t>Connection</w:t>
      </w:r>
      <w:r>
        <w:rPr>
          <w:color w:val="231F20"/>
          <w:spacing w:val="-14"/>
        </w:rPr>
        <w:t xml:space="preserve"> </w:t>
      </w:r>
      <w:r>
        <w:rPr>
          <w:color w:val="231F20"/>
        </w:rPr>
        <w:t xml:space="preserve">With an Award From the IRS for Information You Provided That Helped the IRS Detect Tax Law </w:t>
      </w:r>
      <w:r>
        <w:rPr>
          <w:color w:val="231F20"/>
          <w:spacing w:val="-2"/>
        </w:rPr>
        <w:t>Violations</w:t>
      </w:r>
    </w:p>
    <w:p w:rsidR="000729FF" w:rsidRDefault="006E3648">
      <w:pPr>
        <w:pStyle w:val="Textkrper"/>
        <w:spacing w:before="168" w:line="232" w:lineRule="auto"/>
        <w:ind w:right="204"/>
      </w:pPr>
      <w:r>
        <w:rPr>
          <w:color w:val="231F20"/>
        </w:rPr>
        <w:t xml:space="preserve">See </w:t>
      </w:r>
      <w:r>
        <w:rPr>
          <w:i/>
          <w:color w:val="231F20"/>
        </w:rPr>
        <w:t xml:space="preserve">Line 24i </w:t>
      </w:r>
      <w:r>
        <w:rPr>
          <w:color w:val="231F20"/>
        </w:rPr>
        <w:t xml:space="preserve">under </w:t>
      </w:r>
      <w:r>
        <w:rPr>
          <w:i/>
          <w:color w:val="231F20"/>
        </w:rPr>
        <w:t xml:space="preserve">Instructions for Schedule 1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attorney</w:t>
      </w:r>
      <w:r>
        <w:rPr>
          <w:color w:val="231F20"/>
          <w:spacing w:val="-14"/>
        </w:rPr>
        <w:t xml:space="preserve"> </w:t>
      </w:r>
      <w:r>
        <w:rPr>
          <w:color w:val="231F20"/>
        </w:rPr>
        <w:t xml:space="preserve">fees and court costs you paid in connection with an award from the IRS for information you provided that helped the IRS detect tax law </w:t>
      </w:r>
      <w:r>
        <w:rPr>
          <w:color w:val="231F20"/>
          <w:spacing w:val="-2"/>
        </w:rPr>
        <w:t>violations.</w:t>
      </w:r>
    </w:p>
    <w:p w:rsidR="000729FF" w:rsidRDefault="000729FF">
      <w:pPr>
        <w:pStyle w:val="Textkrper"/>
        <w:spacing w:before="7"/>
        <w:ind w:left="0"/>
        <w:rPr>
          <w:sz w:val="22"/>
        </w:rPr>
      </w:pPr>
    </w:p>
    <w:p w:rsidR="000729FF" w:rsidRDefault="006E3648">
      <w:pPr>
        <w:pStyle w:val="berschrift4"/>
        <w:spacing w:line="271" w:lineRule="auto"/>
        <w:ind w:right="167"/>
      </w:pPr>
      <w:r>
        <w:rPr>
          <w:color w:val="231F20"/>
        </w:rPr>
        <w:t>Line</w:t>
      </w:r>
      <w:r>
        <w:rPr>
          <w:color w:val="231F20"/>
          <w:spacing w:val="-11"/>
        </w:rPr>
        <w:t xml:space="preserve"> </w:t>
      </w:r>
      <w:r>
        <w:rPr>
          <w:color w:val="231F20"/>
        </w:rPr>
        <w:t>24j—Housing</w:t>
      </w:r>
      <w:r>
        <w:rPr>
          <w:color w:val="231F20"/>
          <w:spacing w:val="-11"/>
        </w:rPr>
        <w:t xml:space="preserve"> </w:t>
      </w:r>
      <w:r>
        <w:rPr>
          <w:color w:val="231F20"/>
        </w:rPr>
        <w:t>Deduction</w:t>
      </w:r>
      <w:r>
        <w:rPr>
          <w:color w:val="231F20"/>
          <w:spacing w:val="-11"/>
        </w:rPr>
        <w:t xml:space="preserve"> </w:t>
      </w:r>
      <w:r>
        <w:rPr>
          <w:color w:val="231F20"/>
        </w:rPr>
        <w:t>From Form 2555</w:t>
      </w:r>
    </w:p>
    <w:p w:rsidR="000729FF" w:rsidRDefault="006E3648">
      <w:pPr>
        <w:pStyle w:val="Textkrper"/>
        <w:spacing w:before="162" w:line="227" w:lineRule="exact"/>
        <w:jc w:val="both"/>
      </w:pPr>
      <w:r>
        <w:rPr>
          <w:color w:val="231F20"/>
          <w:spacing w:val="-2"/>
        </w:rPr>
        <w:t>Leave</w:t>
      </w:r>
      <w:r>
        <w:rPr>
          <w:color w:val="231F20"/>
          <w:spacing w:val="-8"/>
        </w:rPr>
        <w:t xml:space="preserve"> </w:t>
      </w:r>
      <w:r>
        <w:rPr>
          <w:color w:val="231F20"/>
          <w:spacing w:val="-2"/>
        </w:rPr>
        <w:t>Schedule</w:t>
      </w:r>
      <w:r>
        <w:rPr>
          <w:color w:val="231F20"/>
          <w:spacing w:val="-8"/>
        </w:rPr>
        <w:t xml:space="preserve"> </w:t>
      </w:r>
      <w:r>
        <w:rPr>
          <w:color w:val="231F20"/>
          <w:spacing w:val="-2"/>
        </w:rPr>
        <w:t>1</w:t>
      </w:r>
      <w:r>
        <w:rPr>
          <w:color w:val="231F20"/>
          <w:spacing w:val="-8"/>
        </w:rPr>
        <w:t xml:space="preserve"> </w:t>
      </w:r>
      <w:r>
        <w:rPr>
          <w:color w:val="231F20"/>
          <w:spacing w:val="-2"/>
        </w:rPr>
        <w:t>(Form</w:t>
      </w:r>
      <w:r>
        <w:rPr>
          <w:color w:val="231F20"/>
          <w:spacing w:val="-8"/>
        </w:rPr>
        <w:t xml:space="preserve"> </w:t>
      </w:r>
      <w:r>
        <w:rPr>
          <w:color w:val="231F20"/>
          <w:spacing w:val="-2"/>
        </w:rPr>
        <w:t>1040),</w:t>
      </w:r>
    </w:p>
    <w:p w:rsidR="000729FF" w:rsidRDefault="006E3648">
      <w:pPr>
        <w:pStyle w:val="Textkrper"/>
        <w:spacing w:before="3" w:line="232" w:lineRule="auto"/>
        <w:ind w:right="177"/>
        <w:jc w:val="both"/>
      </w:pPr>
      <w:r>
        <w:rPr>
          <w:color w:val="231F20"/>
        </w:rPr>
        <w:t>line</w:t>
      </w:r>
      <w:r>
        <w:rPr>
          <w:color w:val="231F20"/>
          <w:spacing w:val="-12"/>
        </w:rPr>
        <w:t xml:space="preserve"> </w:t>
      </w:r>
      <w:r>
        <w:rPr>
          <w:color w:val="231F20"/>
        </w:rPr>
        <w:t>24j,</w:t>
      </w:r>
      <w:r>
        <w:rPr>
          <w:color w:val="231F20"/>
          <w:spacing w:val="-12"/>
        </w:rPr>
        <w:t xml:space="preserve"> </w:t>
      </w:r>
      <w:r>
        <w:rPr>
          <w:color w:val="231F20"/>
        </w:rPr>
        <w:t>blank.</w:t>
      </w:r>
      <w:r>
        <w:rPr>
          <w:color w:val="231F20"/>
          <w:spacing w:val="-12"/>
        </w:rPr>
        <w:t xml:space="preserve"> </w:t>
      </w:r>
      <w:r>
        <w:rPr>
          <w:color w:val="231F20"/>
        </w:rPr>
        <w:t>The</w:t>
      </w:r>
      <w:r>
        <w:rPr>
          <w:color w:val="231F20"/>
          <w:spacing w:val="-12"/>
        </w:rPr>
        <w:t xml:space="preserve"> </w:t>
      </w:r>
      <w:r>
        <w:rPr>
          <w:color w:val="231F20"/>
        </w:rPr>
        <w:t>housing</w:t>
      </w:r>
      <w:r>
        <w:rPr>
          <w:color w:val="231F20"/>
          <w:spacing w:val="-12"/>
        </w:rPr>
        <w:t xml:space="preserve"> </w:t>
      </w:r>
      <w:r>
        <w:rPr>
          <w:color w:val="231F20"/>
        </w:rPr>
        <w:t>deduction from</w:t>
      </w:r>
      <w:r>
        <w:rPr>
          <w:color w:val="231F20"/>
          <w:spacing w:val="-14"/>
        </w:rPr>
        <w:t xml:space="preserve"> </w:t>
      </w:r>
      <w:r>
        <w:rPr>
          <w:color w:val="231F20"/>
        </w:rPr>
        <w:t>Form</w:t>
      </w:r>
      <w:r>
        <w:rPr>
          <w:color w:val="231F20"/>
          <w:spacing w:val="-14"/>
        </w:rPr>
        <w:t xml:space="preserve"> </w:t>
      </w:r>
      <w:r>
        <w:rPr>
          <w:color w:val="231F20"/>
        </w:rPr>
        <w:t>2555</w:t>
      </w:r>
      <w:r>
        <w:rPr>
          <w:color w:val="231F20"/>
          <w:spacing w:val="-14"/>
        </w:rPr>
        <w:t xml:space="preserve"> </w:t>
      </w:r>
      <w:r>
        <w:rPr>
          <w:color w:val="231F20"/>
        </w:rPr>
        <w:t>doesn’t</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Form 1040-NR filers.</w:t>
      </w:r>
    </w:p>
    <w:p w:rsidR="000729FF" w:rsidRDefault="000729FF">
      <w:pPr>
        <w:pStyle w:val="Textkrper"/>
        <w:spacing w:before="2"/>
        <w:ind w:left="0"/>
        <w:rPr>
          <w:sz w:val="22"/>
        </w:rPr>
      </w:pPr>
    </w:p>
    <w:p w:rsidR="000729FF" w:rsidRDefault="006E3648">
      <w:pPr>
        <w:pStyle w:val="berschrift4"/>
        <w:spacing w:line="271" w:lineRule="auto"/>
      </w:pPr>
      <w:r>
        <w:rPr>
          <w:color w:val="231F20"/>
        </w:rPr>
        <w:t>Line</w:t>
      </w:r>
      <w:r>
        <w:rPr>
          <w:color w:val="231F20"/>
          <w:spacing w:val="-10"/>
        </w:rPr>
        <w:t xml:space="preserve"> </w:t>
      </w:r>
      <w:r>
        <w:rPr>
          <w:color w:val="231F20"/>
        </w:rPr>
        <w:t>24k—Excess</w:t>
      </w:r>
      <w:r>
        <w:rPr>
          <w:color w:val="231F20"/>
          <w:spacing w:val="-10"/>
        </w:rPr>
        <w:t xml:space="preserve"> </w:t>
      </w:r>
      <w:r>
        <w:rPr>
          <w:color w:val="231F20"/>
        </w:rPr>
        <w:t>Deductions</w:t>
      </w:r>
      <w:r>
        <w:rPr>
          <w:color w:val="231F20"/>
          <w:spacing w:val="-10"/>
        </w:rPr>
        <w:t xml:space="preserve"> </w:t>
      </w:r>
      <w:r>
        <w:rPr>
          <w:color w:val="231F20"/>
        </w:rPr>
        <w:t>of Section 67(e) Expenses From Schedule K-1 (Form 1041)</w:t>
      </w:r>
    </w:p>
    <w:p w:rsidR="000729FF" w:rsidRDefault="006E3648">
      <w:pPr>
        <w:spacing w:before="168" w:line="232" w:lineRule="auto"/>
        <w:ind w:left="120" w:right="223"/>
        <w:rPr>
          <w:sz w:val="20"/>
        </w:rPr>
      </w:pPr>
      <w:r>
        <w:rPr>
          <w:color w:val="231F20"/>
          <w:sz w:val="20"/>
        </w:rPr>
        <w:t xml:space="preserve">See </w:t>
      </w:r>
      <w:r>
        <w:rPr>
          <w:i/>
          <w:color w:val="231F20"/>
          <w:sz w:val="20"/>
        </w:rPr>
        <w:t xml:space="preserve">Line 24k </w:t>
      </w:r>
      <w:r>
        <w:rPr>
          <w:color w:val="231F20"/>
          <w:sz w:val="20"/>
        </w:rPr>
        <w:t xml:space="preserve">under </w:t>
      </w:r>
      <w:r>
        <w:rPr>
          <w:i/>
          <w:color w:val="231F20"/>
          <w:sz w:val="20"/>
        </w:rPr>
        <w:t xml:space="preserve">Instructions for Schedule 1 </w:t>
      </w:r>
      <w:r>
        <w:rPr>
          <w:color w:val="231F20"/>
          <w:sz w:val="20"/>
        </w:rPr>
        <w:t>in the Instructions for Form 1040 for details on excess deductions</w:t>
      </w:r>
      <w:r>
        <w:rPr>
          <w:color w:val="231F20"/>
          <w:spacing w:val="-14"/>
          <w:sz w:val="20"/>
        </w:rPr>
        <w:t xml:space="preserve"> </w:t>
      </w:r>
      <w:r>
        <w:rPr>
          <w:color w:val="231F20"/>
          <w:sz w:val="20"/>
        </w:rPr>
        <w:t>of</w:t>
      </w:r>
      <w:r>
        <w:rPr>
          <w:color w:val="231F20"/>
          <w:spacing w:val="-14"/>
          <w:sz w:val="20"/>
        </w:rPr>
        <w:t xml:space="preserve"> </w:t>
      </w:r>
      <w:r>
        <w:rPr>
          <w:color w:val="231F20"/>
          <w:sz w:val="20"/>
        </w:rPr>
        <w:t>section</w:t>
      </w:r>
      <w:r>
        <w:rPr>
          <w:color w:val="231F20"/>
          <w:spacing w:val="-14"/>
          <w:sz w:val="20"/>
        </w:rPr>
        <w:t xml:space="preserve"> </w:t>
      </w:r>
      <w:r>
        <w:rPr>
          <w:color w:val="231F20"/>
          <w:sz w:val="20"/>
        </w:rPr>
        <w:t>67(e)</w:t>
      </w:r>
      <w:r>
        <w:rPr>
          <w:color w:val="231F20"/>
          <w:spacing w:val="-14"/>
          <w:sz w:val="20"/>
        </w:rPr>
        <w:t xml:space="preserve"> </w:t>
      </w:r>
      <w:r>
        <w:rPr>
          <w:color w:val="231F20"/>
          <w:sz w:val="20"/>
        </w:rPr>
        <w:t>expenses from Schedule K-1 (Form 1041).</w:t>
      </w:r>
    </w:p>
    <w:p w:rsidR="000729FF" w:rsidRDefault="000729FF">
      <w:pPr>
        <w:pStyle w:val="Textkrper"/>
        <w:spacing w:before="4"/>
        <w:ind w:left="0"/>
        <w:rPr>
          <w:sz w:val="22"/>
        </w:rPr>
      </w:pPr>
    </w:p>
    <w:p w:rsidR="000729FF" w:rsidRDefault="006E3648">
      <w:pPr>
        <w:pStyle w:val="berschrift4"/>
        <w:jc w:val="both"/>
      </w:pPr>
      <w:r>
        <w:rPr>
          <w:color w:val="231F20"/>
        </w:rPr>
        <w:t>Line</w:t>
      </w:r>
      <w:r>
        <w:rPr>
          <w:color w:val="231F20"/>
          <w:spacing w:val="-2"/>
        </w:rPr>
        <w:t xml:space="preserve"> </w:t>
      </w:r>
      <w:r>
        <w:rPr>
          <w:color w:val="231F20"/>
        </w:rPr>
        <w:t>24z—Other</w:t>
      </w:r>
      <w:r>
        <w:rPr>
          <w:color w:val="231F20"/>
          <w:spacing w:val="-1"/>
        </w:rPr>
        <w:t xml:space="preserve"> </w:t>
      </w:r>
      <w:r>
        <w:rPr>
          <w:color w:val="231F20"/>
          <w:spacing w:val="-2"/>
        </w:rPr>
        <w:t>Adjustments</w:t>
      </w:r>
    </w:p>
    <w:p w:rsidR="000729FF" w:rsidRDefault="006E3648">
      <w:pPr>
        <w:spacing w:before="197" w:line="232" w:lineRule="auto"/>
        <w:ind w:left="120" w:right="46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24z</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1 </w:t>
      </w:r>
      <w:r>
        <w:rPr>
          <w:color w:val="231F20"/>
          <w:sz w:val="20"/>
        </w:rPr>
        <w:t xml:space="preserve">in the Instructions for Form 1040 for details on other </w:t>
      </w:r>
      <w:r>
        <w:rPr>
          <w:color w:val="231F20"/>
          <w:spacing w:val="-2"/>
          <w:sz w:val="20"/>
        </w:rPr>
        <w:t>adjustments.</w:t>
      </w:r>
    </w:p>
    <w:p w:rsidR="000729FF" w:rsidRDefault="000729FF">
      <w:pPr>
        <w:spacing w:line="232" w:lineRule="auto"/>
        <w:rPr>
          <w:sz w:val="20"/>
        </w:rPr>
        <w:sectPr w:rsidR="000729FF">
          <w:pgSz w:w="12240" w:h="15840"/>
          <w:pgMar w:top="420" w:right="680" w:bottom="820" w:left="720" w:header="0" w:footer="638" w:gutter="0"/>
          <w:cols w:num="3" w:space="720" w:equalWidth="0">
            <w:col w:w="3408" w:space="192"/>
            <w:col w:w="3513" w:space="87"/>
            <w:col w:w="3640"/>
          </w:cols>
        </w:sectPr>
      </w:pPr>
    </w:p>
    <w:p w:rsidR="000729FF" w:rsidRDefault="000729FF">
      <w:pPr>
        <w:pStyle w:val="Textkrper"/>
        <w:spacing w:before="10"/>
        <w:ind w:left="0"/>
        <w:rPr>
          <w:sz w:val="13"/>
        </w:rPr>
      </w:pPr>
    </w:p>
    <w:p w:rsidR="000729FF" w:rsidRDefault="006E3648">
      <w:pPr>
        <w:pStyle w:val="Textkrper"/>
        <w:spacing w:line="20" w:lineRule="exact"/>
        <w:rPr>
          <w:sz w:val="2"/>
        </w:rPr>
      </w:pPr>
      <w:r>
        <w:rPr>
          <w:sz w:val="2"/>
        </w:rPr>
      </w:r>
      <w:r>
        <w:rPr>
          <w:sz w:val="2"/>
        </w:rPr>
        <w:pict>
          <v:group id="docshapegroup194" o:spid="_x0000_s2265" style="width:168pt;height:2pt;mso-position-horizontal-relative:char;mso-position-vertical-relative:line" coordsize="3360,40">
            <v:line id="_x0000_s2266" style="position:absolute" from="0,20" to="3360,20" strokecolor="#231f20" strokeweight="2pt"/>
            <w10:wrap type="none"/>
            <w10:anchorlock/>
          </v:group>
        </w:pict>
      </w:r>
    </w:p>
    <w:p w:rsidR="000729FF" w:rsidRDefault="006E3648">
      <w:pPr>
        <w:pStyle w:val="berschrift2"/>
        <w:tabs>
          <w:tab w:val="left" w:pos="3479"/>
        </w:tabs>
        <w:spacing w:line="225" w:lineRule="auto"/>
        <w:ind w:right="38"/>
      </w:pPr>
      <w:bookmarkStart w:id="128" w:name="Instructions_for_Schedule_1-A_(Form_1040"/>
      <w:bookmarkEnd w:id="128"/>
      <w:r>
        <w:rPr>
          <w:color w:val="231F20"/>
        </w:rPr>
        <w:t xml:space="preserve">Instructions for Schedule 1-A (Form 1040)—Additional </w:t>
      </w:r>
      <w:r>
        <w:rPr>
          <w:color w:val="231F20"/>
          <w:u w:val="single" w:color="231F20"/>
        </w:rPr>
        <w:t>Deductions</w:t>
      </w:r>
      <w:r>
        <w:rPr>
          <w:color w:val="231F20"/>
          <w:u w:val="single" w:color="231F20"/>
        </w:rPr>
        <w:tab/>
      </w:r>
    </w:p>
    <w:p w:rsidR="000729FF" w:rsidRDefault="006E3648">
      <w:pPr>
        <w:pStyle w:val="berschrift3"/>
        <w:spacing w:before="109"/>
      </w:pPr>
      <w:r>
        <w:rPr>
          <w:color w:val="231F20"/>
        </w:rPr>
        <w:t>General</w:t>
      </w:r>
      <w:r>
        <w:rPr>
          <w:color w:val="231F20"/>
          <w:spacing w:val="-3"/>
        </w:rPr>
        <w:t xml:space="preserve"> </w:t>
      </w:r>
      <w:r>
        <w:rPr>
          <w:color w:val="231F20"/>
          <w:spacing w:val="-2"/>
        </w:rPr>
        <w:t>Instructions</w:t>
      </w:r>
    </w:p>
    <w:p w:rsidR="000729FF" w:rsidRDefault="006E3648">
      <w:pPr>
        <w:pStyle w:val="Textkrper"/>
        <w:spacing w:before="49" w:line="232" w:lineRule="auto"/>
        <w:ind w:left="119" w:right="59"/>
      </w:pPr>
      <w:r>
        <w:rPr>
          <w:color w:val="231F20"/>
        </w:rPr>
        <w:t xml:space="preserve">As noted in </w:t>
      </w:r>
      <w:r>
        <w:rPr>
          <w:i/>
          <w:color w:val="0056A2"/>
          <w:u w:val="single" w:color="0055A1"/>
        </w:rPr>
        <w:t>Form 1040-NR Helpful</w:t>
      </w:r>
      <w:r>
        <w:rPr>
          <w:i/>
          <w:color w:val="0056A2"/>
        </w:rPr>
        <w:t xml:space="preserve"> </w:t>
      </w:r>
      <w:r>
        <w:rPr>
          <w:i/>
          <w:color w:val="0056A2"/>
          <w:u w:val="single" w:color="0055A1"/>
        </w:rPr>
        <w:t>Hints</w:t>
      </w:r>
      <w:r>
        <w:rPr>
          <w:color w:val="231F20"/>
        </w:rPr>
        <w:t>,</w:t>
      </w:r>
      <w:r>
        <w:rPr>
          <w:color w:val="231F20"/>
          <w:spacing w:val="-14"/>
        </w:rPr>
        <w:t xml:space="preserve"> </w:t>
      </w:r>
      <w:r>
        <w:rPr>
          <w:color w:val="231F20"/>
        </w:rPr>
        <w:t>earlier,</w:t>
      </w:r>
      <w:r>
        <w:rPr>
          <w:color w:val="231F20"/>
          <w:spacing w:val="-14"/>
        </w:rPr>
        <w:t xml:space="preserve"> </w:t>
      </w:r>
      <w:r>
        <w:rPr>
          <w:color w:val="231F20"/>
        </w:rPr>
        <w:t>use</w:t>
      </w:r>
      <w:r>
        <w:rPr>
          <w:color w:val="231F20"/>
          <w:spacing w:val="-14"/>
        </w:rPr>
        <w:t xml:space="preserve"> </w:t>
      </w:r>
      <w:r>
        <w:rPr>
          <w:color w:val="231F20"/>
        </w:rPr>
        <w:t>Schedule</w:t>
      </w:r>
      <w:r>
        <w:rPr>
          <w:color w:val="231F20"/>
          <w:spacing w:val="-14"/>
        </w:rPr>
        <w:t xml:space="preserve"> </w:t>
      </w:r>
      <w:r>
        <w:rPr>
          <w:color w:val="231F20"/>
        </w:rPr>
        <w:t>1-A</w:t>
      </w:r>
      <w:r>
        <w:rPr>
          <w:color w:val="231F20"/>
          <w:spacing w:val="-14"/>
        </w:rPr>
        <w:t xml:space="preserve"> </w:t>
      </w:r>
      <w:r>
        <w:rPr>
          <w:color w:val="231F20"/>
        </w:rPr>
        <w:t xml:space="preserve">(Form 1040) to report additional deductions that can’t be entered directly on </w:t>
      </w:r>
      <w:r>
        <w:rPr>
          <w:color w:val="231F20"/>
          <w:spacing w:val="-2"/>
        </w:rPr>
        <w:t>Form1040-NR.</w:t>
      </w:r>
    </w:p>
    <w:p w:rsidR="000729FF" w:rsidRDefault="006E3648">
      <w:pPr>
        <w:pStyle w:val="Textkrper"/>
        <w:spacing w:before="159" w:line="232" w:lineRule="auto"/>
        <w:ind w:left="119" w:right="59" w:firstLine="240"/>
      </w:pPr>
      <w:r>
        <w:rPr>
          <w:color w:val="231F20"/>
        </w:rPr>
        <w:t>These additional deductions include deductions for no tax on tips, no</w:t>
      </w:r>
      <w:r>
        <w:rPr>
          <w:color w:val="231F20"/>
          <w:spacing w:val="-14"/>
        </w:rPr>
        <w:t xml:space="preserve"> </w:t>
      </w:r>
      <w:r>
        <w:rPr>
          <w:color w:val="231F20"/>
        </w:rPr>
        <w:t>tax</w:t>
      </w:r>
      <w:r>
        <w:rPr>
          <w:color w:val="231F20"/>
          <w:spacing w:val="-14"/>
        </w:rPr>
        <w:t xml:space="preserve"> </w:t>
      </w:r>
      <w:r>
        <w:rPr>
          <w:color w:val="231F20"/>
        </w:rPr>
        <w:t>on</w:t>
      </w:r>
      <w:r>
        <w:rPr>
          <w:color w:val="231F20"/>
          <w:spacing w:val="-14"/>
        </w:rPr>
        <w:t xml:space="preserve"> </w:t>
      </w:r>
      <w:r>
        <w:rPr>
          <w:color w:val="231F20"/>
        </w:rPr>
        <w:t>overtime,</w:t>
      </w:r>
      <w:r>
        <w:rPr>
          <w:color w:val="231F20"/>
          <w:spacing w:val="-14"/>
        </w:rPr>
        <w:t xml:space="preserve"> </w:t>
      </w:r>
      <w:r>
        <w:rPr>
          <w:color w:val="231F20"/>
        </w:rPr>
        <w:t>and</w:t>
      </w:r>
      <w:r>
        <w:rPr>
          <w:color w:val="231F20"/>
          <w:spacing w:val="-14"/>
        </w:rPr>
        <w:t xml:space="preserve"> </w:t>
      </w:r>
      <w:r>
        <w:rPr>
          <w:color w:val="231F20"/>
        </w:rPr>
        <w:t>the</w:t>
      </w:r>
      <w:r>
        <w:rPr>
          <w:color w:val="231F20"/>
          <w:spacing w:val="-14"/>
        </w:rPr>
        <w:t xml:space="preserve"> </w:t>
      </w:r>
      <w:r>
        <w:rPr>
          <w:color w:val="231F20"/>
        </w:rPr>
        <w:t>enhanced deduction</w:t>
      </w:r>
      <w:r>
        <w:rPr>
          <w:color w:val="231F20"/>
          <w:spacing w:val="-14"/>
        </w:rPr>
        <w:t xml:space="preserve"> </w:t>
      </w:r>
      <w:r>
        <w:rPr>
          <w:color w:val="231F20"/>
        </w:rPr>
        <w:t>for</w:t>
      </w:r>
      <w:r>
        <w:rPr>
          <w:color w:val="231F20"/>
          <w:spacing w:val="-14"/>
        </w:rPr>
        <w:t xml:space="preserve"> </w:t>
      </w:r>
      <w:r>
        <w:rPr>
          <w:color w:val="231F20"/>
        </w:rPr>
        <w:t>seniors.</w:t>
      </w:r>
      <w:r>
        <w:rPr>
          <w:color w:val="231F20"/>
          <w:spacing w:val="-14"/>
        </w:rPr>
        <w:t xml:space="preserve"> </w:t>
      </w:r>
      <w:r>
        <w:rPr>
          <w:color w:val="231F20"/>
        </w:rPr>
        <w:t>The</w:t>
      </w:r>
      <w:r>
        <w:rPr>
          <w:color w:val="231F20"/>
          <w:spacing w:val="-14"/>
        </w:rPr>
        <w:t xml:space="preserve"> </w:t>
      </w:r>
      <w:r>
        <w:rPr>
          <w:color w:val="231F20"/>
        </w:rPr>
        <w:t>amount</w:t>
      </w:r>
      <w:r>
        <w:rPr>
          <w:color w:val="231F20"/>
          <w:spacing w:val="-13"/>
        </w:rPr>
        <w:t xml:space="preserve"> </w:t>
      </w:r>
      <w:r>
        <w:rPr>
          <w:color w:val="231F20"/>
          <w:spacing w:val="-5"/>
        </w:rPr>
        <w:t>on</w:t>
      </w:r>
    </w:p>
    <w:p w:rsidR="000729FF" w:rsidRDefault="006E3648">
      <w:pPr>
        <w:pStyle w:val="berschrift4"/>
        <w:spacing w:before="130"/>
        <w:ind w:left="119"/>
      </w:pPr>
      <w:r>
        <w:rPr>
          <w:b w:val="0"/>
        </w:rPr>
        <w:br w:type="column"/>
      </w:r>
      <w:r>
        <w:rPr>
          <w:color w:val="231F20"/>
        </w:rPr>
        <w:t>Part</w:t>
      </w:r>
      <w:r>
        <w:rPr>
          <w:color w:val="231F20"/>
          <w:spacing w:val="-7"/>
        </w:rPr>
        <w:t xml:space="preserve"> IV</w:t>
      </w:r>
    </w:p>
    <w:p w:rsidR="000729FF" w:rsidRDefault="006E3648">
      <w:pPr>
        <w:spacing w:before="30"/>
        <w:ind w:left="119"/>
        <w:rPr>
          <w:b/>
          <w:sz w:val="20"/>
        </w:rPr>
      </w:pPr>
      <w:r>
        <w:rPr>
          <w:b/>
          <w:color w:val="231F20"/>
          <w:sz w:val="20"/>
        </w:rPr>
        <w:t>No</w:t>
      </w:r>
      <w:r>
        <w:rPr>
          <w:b/>
          <w:color w:val="231F20"/>
          <w:spacing w:val="-9"/>
          <w:sz w:val="20"/>
        </w:rPr>
        <w:t xml:space="preserve"> </w:t>
      </w:r>
      <w:r>
        <w:rPr>
          <w:b/>
          <w:color w:val="231F20"/>
          <w:sz w:val="20"/>
        </w:rPr>
        <w:t>Tax</w:t>
      </w:r>
      <w:r>
        <w:rPr>
          <w:b/>
          <w:color w:val="231F20"/>
          <w:spacing w:val="-9"/>
          <w:sz w:val="20"/>
        </w:rPr>
        <w:t xml:space="preserve"> </w:t>
      </w:r>
      <w:r>
        <w:rPr>
          <w:b/>
          <w:color w:val="231F20"/>
          <w:sz w:val="20"/>
        </w:rPr>
        <w:t>on</w:t>
      </w:r>
      <w:r>
        <w:rPr>
          <w:b/>
          <w:color w:val="231F20"/>
          <w:spacing w:val="-8"/>
          <w:sz w:val="20"/>
        </w:rPr>
        <w:t xml:space="preserve"> </w:t>
      </w:r>
      <w:r>
        <w:rPr>
          <w:b/>
          <w:color w:val="231F20"/>
          <w:sz w:val="20"/>
        </w:rPr>
        <w:t>Car</w:t>
      </w:r>
      <w:r>
        <w:rPr>
          <w:b/>
          <w:color w:val="231F20"/>
          <w:spacing w:val="-9"/>
          <w:sz w:val="20"/>
        </w:rPr>
        <w:t xml:space="preserve"> </w:t>
      </w:r>
      <w:r>
        <w:rPr>
          <w:b/>
          <w:color w:val="231F20"/>
          <w:sz w:val="20"/>
        </w:rPr>
        <w:t>Loan</w:t>
      </w:r>
      <w:r>
        <w:rPr>
          <w:b/>
          <w:color w:val="231F20"/>
          <w:spacing w:val="-9"/>
          <w:sz w:val="20"/>
        </w:rPr>
        <w:t xml:space="preserve"> </w:t>
      </w:r>
      <w:r>
        <w:rPr>
          <w:b/>
          <w:color w:val="231F20"/>
          <w:spacing w:val="-2"/>
          <w:sz w:val="20"/>
        </w:rPr>
        <w:t>Interest</w:t>
      </w:r>
    </w:p>
    <w:p w:rsidR="000729FF" w:rsidRDefault="006E3648">
      <w:pPr>
        <w:pStyle w:val="Textkrper"/>
        <w:spacing w:before="198" w:line="232" w:lineRule="auto"/>
        <w:ind w:left="119" w:right="35"/>
      </w:pPr>
      <w:r>
        <w:rPr>
          <w:color w:val="231F20"/>
        </w:rPr>
        <w:t>Generally,</w:t>
      </w:r>
      <w:r>
        <w:rPr>
          <w:color w:val="231F20"/>
          <w:spacing w:val="-10"/>
        </w:rPr>
        <w:t xml:space="preserve"> </w:t>
      </w:r>
      <w:r>
        <w:rPr>
          <w:color w:val="231F20"/>
        </w:rPr>
        <w:t>nonresident</w:t>
      </w:r>
      <w:r>
        <w:rPr>
          <w:color w:val="231F20"/>
          <w:spacing w:val="-10"/>
        </w:rPr>
        <w:t xml:space="preserve"> </w:t>
      </w:r>
      <w:r>
        <w:rPr>
          <w:color w:val="231F20"/>
        </w:rPr>
        <w:t>aliens</w:t>
      </w:r>
      <w:r>
        <w:rPr>
          <w:color w:val="231F20"/>
          <w:spacing w:val="-10"/>
        </w:rPr>
        <w:t xml:space="preserve"> </w:t>
      </w:r>
      <w:r>
        <w:rPr>
          <w:color w:val="231F20"/>
        </w:rPr>
        <w:t>are</w:t>
      </w:r>
      <w:r>
        <w:rPr>
          <w:color w:val="231F20"/>
          <w:spacing w:val="-10"/>
        </w:rPr>
        <w:t xml:space="preserve"> </w:t>
      </w:r>
      <w:r>
        <w:rPr>
          <w:color w:val="231F20"/>
        </w:rPr>
        <w:t>not eligible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deduction</w:t>
      </w:r>
      <w:r>
        <w:rPr>
          <w:color w:val="231F20"/>
          <w:spacing w:val="-6"/>
        </w:rPr>
        <w:t xml:space="preserve"> </w:t>
      </w:r>
      <w:r>
        <w:rPr>
          <w:color w:val="231F20"/>
        </w:rPr>
        <w:t>for</w:t>
      </w:r>
      <w:r>
        <w:rPr>
          <w:color w:val="231F20"/>
          <w:spacing w:val="-6"/>
        </w:rPr>
        <w:t xml:space="preserve"> </w:t>
      </w:r>
      <w:r>
        <w:rPr>
          <w:color w:val="231F20"/>
        </w:rPr>
        <w:t>qualified passenger vehicle loan interest. See the</w:t>
      </w:r>
      <w:r>
        <w:rPr>
          <w:color w:val="231F20"/>
          <w:spacing w:val="-14"/>
        </w:rPr>
        <w:t xml:space="preserve"> </w:t>
      </w:r>
      <w:r>
        <w:rPr>
          <w:color w:val="231F20"/>
        </w:rPr>
        <w:t>Instructions</w:t>
      </w:r>
      <w:r>
        <w:rPr>
          <w:color w:val="231F20"/>
          <w:spacing w:val="-14"/>
        </w:rPr>
        <w:t xml:space="preserve"> </w:t>
      </w:r>
      <w:r>
        <w:rPr>
          <w:color w:val="231F20"/>
        </w:rPr>
        <w:t>for</w:t>
      </w:r>
      <w:r>
        <w:rPr>
          <w:color w:val="231F20"/>
          <w:spacing w:val="-14"/>
        </w:rPr>
        <w:t xml:space="preserve"> </w:t>
      </w:r>
      <w:r>
        <w:rPr>
          <w:color w:val="231F20"/>
        </w:rPr>
        <w:t>Schedule</w:t>
      </w:r>
      <w:r>
        <w:rPr>
          <w:color w:val="231F20"/>
          <w:spacing w:val="-14"/>
        </w:rPr>
        <w:t xml:space="preserve"> </w:t>
      </w:r>
      <w:r>
        <w:rPr>
          <w:color w:val="231F20"/>
        </w:rPr>
        <w:t>C</w:t>
      </w:r>
      <w:r>
        <w:rPr>
          <w:color w:val="231F20"/>
          <w:spacing w:val="-14"/>
        </w:rPr>
        <w:t xml:space="preserve"> </w:t>
      </w:r>
      <w:r>
        <w:rPr>
          <w:color w:val="231F20"/>
        </w:rPr>
        <w:t>(Form 1040) regarding the deductibility of business interest.</w:t>
      </w:r>
    </w:p>
    <w:p w:rsidR="000729FF" w:rsidRDefault="000729FF">
      <w:pPr>
        <w:pStyle w:val="Textkrper"/>
        <w:spacing w:before="5"/>
        <w:ind w:left="0"/>
        <w:rPr>
          <w:sz w:val="22"/>
        </w:rPr>
      </w:pPr>
    </w:p>
    <w:p w:rsidR="000729FF" w:rsidRDefault="006E3648">
      <w:pPr>
        <w:pStyle w:val="berschrift4"/>
        <w:ind w:left="119"/>
      </w:pPr>
      <w:r>
        <w:rPr>
          <w:color w:val="231F20"/>
        </w:rPr>
        <w:t>Part</w:t>
      </w:r>
      <w:r>
        <w:rPr>
          <w:color w:val="231F20"/>
          <w:spacing w:val="-7"/>
        </w:rPr>
        <w:t xml:space="preserve"> </w:t>
      </w:r>
      <w:r>
        <w:rPr>
          <w:color w:val="231F20"/>
          <w:spacing w:val="-10"/>
        </w:rPr>
        <w:t>V</w:t>
      </w:r>
    </w:p>
    <w:p w:rsidR="000729FF" w:rsidRDefault="006E3648">
      <w:pPr>
        <w:spacing w:before="30"/>
        <w:ind w:left="119"/>
        <w:rPr>
          <w:b/>
          <w:sz w:val="20"/>
        </w:rPr>
      </w:pPr>
      <w:r>
        <w:rPr>
          <w:b/>
          <w:color w:val="231F20"/>
          <w:sz w:val="20"/>
        </w:rPr>
        <w:t>Enhanced</w:t>
      </w:r>
      <w:r>
        <w:rPr>
          <w:b/>
          <w:color w:val="231F20"/>
          <w:spacing w:val="-9"/>
          <w:sz w:val="20"/>
        </w:rPr>
        <w:t xml:space="preserve"> </w:t>
      </w:r>
      <w:r>
        <w:rPr>
          <w:b/>
          <w:color w:val="231F20"/>
          <w:sz w:val="20"/>
        </w:rPr>
        <w:t>Deduction</w:t>
      </w:r>
      <w:r>
        <w:rPr>
          <w:b/>
          <w:color w:val="231F20"/>
          <w:spacing w:val="-9"/>
          <w:sz w:val="20"/>
        </w:rPr>
        <w:t xml:space="preserve"> </w:t>
      </w:r>
      <w:r>
        <w:rPr>
          <w:b/>
          <w:color w:val="231F20"/>
          <w:sz w:val="20"/>
        </w:rPr>
        <w:t>for</w:t>
      </w:r>
      <w:r>
        <w:rPr>
          <w:b/>
          <w:color w:val="231F20"/>
          <w:spacing w:val="-9"/>
          <w:sz w:val="20"/>
        </w:rPr>
        <w:t xml:space="preserve"> </w:t>
      </w:r>
      <w:r>
        <w:rPr>
          <w:b/>
          <w:color w:val="231F20"/>
          <w:spacing w:val="-2"/>
          <w:sz w:val="20"/>
        </w:rPr>
        <w:t>Seniors</w:t>
      </w:r>
    </w:p>
    <w:p w:rsidR="000729FF" w:rsidRDefault="006E3648">
      <w:pPr>
        <w:spacing w:before="161" w:line="224" w:lineRule="exact"/>
        <w:ind w:left="119"/>
        <w:rPr>
          <w:sz w:val="20"/>
        </w:rPr>
      </w:pPr>
      <w:r>
        <w:rPr>
          <w:color w:val="231F20"/>
          <w:sz w:val="20"/>
        </w:rPr>
        <w:t xml:space="preserve">See </w:t>
      </w:r>
      <w:r>
        <w:rPr>
          <w:i/>
          <w:color w:val="231F20"/>
          <w:sz w:val="20"/>
        </w:rPr>
        <w:t xml:space="preserve">Part V </w:t>
      </w:r>
      <w:r>
        <w:rPr>
          <w:color w:val="231F20"/>
          <w:sz w:val="20"/>
        </w:rPr>
        <w:t xml:space="preserve">under </w:t>
      </w:r>
      <w:r>
        <w:rPr>
          <w:i/>
          <w:color w:val="231F20"/>
          <w:sz w:val="20"/>
        </w:rPr>
        <w:t>Instructions for Schedule</w:t>
      </w:r>
      <w:r>
        <w:rPr>
          <w:i/>
          <w:color w:val="231F20"/>
          <w:spacing w:val="-14"/>
          <w:sz w:val="20"/>
        </w:rPr>
        <w:t xml:space="preserve"> </w:t>
      </w:r>
      <w:r>
        <w:rPr>
          <w:i/>
          <w:color w:val="231F20"/>
          <w:sz w:val="20"/>
        </w:rPr>
        <w:t>1-A</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 on the enhanced deduction for seniors.</w:t>
      </w:r>
    </w:p>
    <w:p w:rsidR="000729FF" w:rsidRDefault="006E3648">
      <w:pPr>
        <w:pStyle w:val="Textkrper"/>
        <w:spacing w:before="178" w:line="232" w:lineRule="auto"/>
        <w:ind w:left="119" w:right="157"/>
      </w:pPr>
      <w:r>
        <w:br w:type="column"/>
      </w:r>
      <w:r>
        <w:rPr>
          <w:b/>
          <w:color w:val="231F20"/>
        </w:rPr>
        <w:t>Exception.</w:t>
      </w:r>
      <w:r>
        <w:rPr>
          <w:b/>
          <w:color w:val="231F20"/>
          <w:spacing w:val="40"/>
        </w:rPr>
        <w:t xml:space="preserve"> </w:t>
      </w:r>
      <w:r>
        <w:rPr>
          <w:color w:val="231F20"/>
        </w:rPr>
        <w:t>You can claim the premium tax credit for dependents only if you’re a U.S. National; a resident</w:t>
      </w:r>
      <w:r>
        <w:rPr>
          <w:color w:val="231F20"/>
          <w:spacing w:val="-9"/>
        </w:rPr>
        <w:t xml:space="preserve"> </w:t>
      </w:r>
      <w:r>
        <w:rPr>
          <w:color w:val="231F20"/>
        </w:rPr>
        <w:t>of</w:t>
      </w:r>
      <w:r>
        <w:rPr>
          <w:color w:val="231F20"/>
          <w:spacing w:val="-9"/>
        </w:rPr>
        <w:t xml:space="preserve"> </w:t>
      </w:r>
      <w:r>
        <w:rPr>
          <w:color w:val="231F20"/>
        </w:rPr>
        <w:t>Canada,</w:t>
      </w:r>
      <w:r>
        <w:rPr>
          <w:color w:val="231F20"/>
          <w:spacing w:val="-9"/>
        </w:rPr>
        <w:t xml:space="preserve"> </w:t>
      </w:r>
      <w:r>
        <w:rPr>
          <w:color w:val="231F20"/>
        </w:rPr>
        <w:t>Mexico,</w:t>
      </w:r>
      <w:r>
        <w:rPr>
          <w:color w:val="231F20"/>
          <w:spacing w:val="-9"/>
        </w:rPr>
        <w:t xml:space="preserve"> </w:t>
      </w:r>
      <w:r>
        <w:rPr>
          <w:color w:val="231F20"/>
        </w:rPr>
        <w:t>or</w:t>
      </w:r>
      <w:r>
        <w:rPr>
          <w:color w:val="231F20"/>
          <w:spacing w:val="-9"/>
        </w:rPr>
        <w:t xml:space="preserve"> </w:t>
      </w:r>
      <w:r>
        <w:rPr>
          <w:color w:val="231F20"/>
        </w:rPr>
        <w:t xml:space="preserve">South Korea; or a student or a business apprentice eligible for the benefits of Article 21(2) of the United States– </w:t>
      </w:r>
      <w:r>
        <w:rPr>
          <w:color w:val="231F20"/>
          <w:spacing w:val="-4"/>
        </w:rPr>
        <w:t>India</w:t>
      </w:r>
      <w:r>
        <w:rPr>
          <w:color w:val="231F20"/>
          <w:spacing w:val="-9"/>
        </w:rPr>
        <w:t xml:space="preserve"> </w:t>
      </w:r>
      <w:r>
        <w:rPr>
          <w:color w:val="231F20"/>
          <w:spacing w:val="-4"/>
        </w:rPr>
        <w:t>Income</w:t>
      </w:r>
      <w:r>
        <w:rPr>
          <w:color w:val="231F20"/>
          <w:spacing w:val="-9"/>
        </w:rPr>
        <w:t xml:space="preserve"> </w:t>
      </w:r>
      <w:r>
        <w:rPr>
          <w:color w:val="231F20"/>
          <w:spacing w:val="-4"/>
        </w:rPr>
        <w:t>Tax</w:t>
      </w:r>
      <w:r>
        <w:rPr>
          <w:color w:val="231F20"/>
          <w:spacing w:val="-9"/>
        </w:rPr>
        <w:t xml:space="preserve"> </w:t>
      </w:r>
      <w:r>
        <w:rPr>
          <w:color w:val="231F20"/>
          <w:spacing w:val="-4"/>
        </w:rPr>
        <w:t>Treaty.</w:t>
      </w:r>
      <w:r>
        <w:rPr>
          <w:color w:val="231F20"/>
          <w:spacing w:val="-9"/>
        </w:rPr>
        <w:t xml:space="preserve"> </w:t>
      </w:r>
      <w:r>
        <w:rPr>
          <w:color w:val="231F20"/>
          <w:spacing w:val="-4"/>
        </w:rPr>
        <w:t>If</w:t>
      </w:r>
      <w:r>
        <w:rPr>
          <w:color w:val="231F20"/>
          <w:spacing w:val="-9"/>
        </w:rPr>
        <w:t xml:space="preserve"> </w:t>
      </w:r>
      <w:r>
        <w:rPr>
          <w:color w:val="231F20"/>
          <w:spacing w:val="-4"/>
        </w:rPr>
        <w:t>you’re</w:t>
      </w:r>
      <w:r>
        <w:rPr>
          <w:color w:val="231F20"/>
          <w:spacing w:val="-9"/>
        </w:rPr>
        <w:t xml:space="preserve"> </w:t>
      </w:r>
      <w:r>
        <w:rPr>
          <w:color w:val="231F20"/>
          <w:spacing w:val="-4"/>
        </w:rPr>
        <w:t xml:space="preserve">filing </w:t>
      </w:r>
      <w:r>
        <w:rPr>
          <w:color w:val="231F20"/>
        </w:rPr>
        <w:t>Form 1040-NR and considered married</w:t>
      </w:r>
      <w:r>
        <w:rPr>
          <w:color w:val="231F20"/>
          <w:spacing w:val="-3"/>
        </w:rPr>
        <w:t xml:space="preserve"> </w:t>
      </w:r>
      <w:r>
        <w:rPr>
          <w:color w:val="231F20"/>
        </w:rPr>
        <w:t>for</w:t>
      </w:r>
      <w:r>
        <w:rPr>
          <w:color w:val="231F20"/>
          <w:spacing w:val="-3"/>
        </w:rPr>
        <w:t xml:space="preserve"> </w:t>
      </w:r>
      <w:r>
        <w:rPr>
          <w:color w:val="231F20"/>
        </w:rPr>
        <w:t>federal</w:t>
      </w:r>
      <w:r>
        <w:rPr>
          <w:color w:val="231F20"/>
          <w:spacing w:val="-3"/>
        </w:rPr>
        <w:t xml:space="preserve"> </w:t>
      </w:r>
      <w:r>
        <w:rPr>
          <w:color w:val="231F20"/>
        </w:rPr>
        <w:t>tax</w:t>
      </w:r>
      <w:r>
        <w:rPr>
          <w:color w:val="231F20"/>
          <w:spacing w:val="-3"/>
        </w:rPr>
        <w:t xml:space="preserve"> </w:t>
      </w:r>
      <w:r>
        <w:rPr>
          <w:color w:val="231F20"/>
        </w:rPr>
        <w:t>purposes,</w:t>
      </w:r>
      <w:r>
        <w:rPr>
          <w:color w:val="231F20"/>
          <w:spacing w:val="-3"/>
        </w:rPr>
        <w:t xml:space="preserve"> </w:t>
      </w:r>
      <w:r>
        <w:rPr>
          <w:color w:val="231F20"/>
        </w:rPr>
        <w:t>you can’t claim the premium tax credit unless</w:t>
      </w:r>
      <w:r>
        <w:rPr>
          <w:color w:val="231F20"/>
          <w:spacing w:val="-4"/>
        </w:rPr>
        <w:t xml:space="preserve"> </w:t>
      </w:r>
      <w:r>
        <w:rPr>
          <w:color w:val="231F20"/>
        </w:rPr>
        <w:t>you</w:t>
      </w:r>
      <w:r>
        <w:rPr>
          <w:color w:val="231F20"/>
          <w:spacing w:val="-4"/>
        </w:rPr>
        <w:t xml:space="preserve"> </w:t>
      </w:r>
      <w:r>
        <w:rPr>
          <w:color w:val="231F20"/>
        </w:rPr>
        <w:t>meet</w:t>
      </w:r>
      <w:r>
        <w:rPr>
          <w:color w:val="231F20"/>
          <w:spacing w:val="-4"/>
        </w:rPr>
        <w:t xml:space="preserve"> </w:t>
      </w:r>
      <w:r>
        <w:rPr>
          <w:color w:val="231F20"/>
        </w:rPr>
        <w:t>the</w:t>
      </w:r>
      <w:r>
        <w:rPr>
          <w:color w:val="231F20"/>
          <w:spacing w:val="-4"/>
        </w:rPr>
        <w:t xml:space="preserve"> </w:t>
      </w:r>
      <w:r>
        <w:rPr>
          <w:color w:val="231F20"/>
        </w:rPr>
        <w:t>criteria</w:t>
      </w:r>
      <w:r>
        <w:rPr>
          <w:color w:val="231F20"/>
          <w:spacing w:val="-4"/>
        </w:rPr>
        <w:t xml:space="preserve"> </w:t>
      </w:r>
      <w:r>
        <w:rPr>
          <w:color w:val="231F20"/>
        </w:rPr>
        <w:t>of</w:t>
      </w:r>
      <w:r>
        <w:rPr>
          <w:color w:val="231F20"/>
          <w:spacing w:val="-4"/>
        </w:rPr>
        <w:t xml:space="preserve"> </w:t>
      </w:r>
      <w:r>
        <w:rPr>
          <w:color w:val="231F20"/>
        </w:rPr>
        <w:t>one</w:t>
      </w:r>
      <w:r>
        <w:rPr>
          <w:color w:val="231F20"/>
          <w:spacing w:val="-4"/>
        </w:rPr>
        <w:t xml:space="preserve"> </w:t>
      </w:r>
      <w:r>
        <w:rPr>
          <w:color w:val="231F20"/>
        </w:rPr>
        <w:t xml:space="preserve">of the exceptions under </w:t>
      </w:r>
      <w:r>
        <w:rPr>
          <w:i/>
          <w:color w:val="231F20"/>
        </w:rPr>
        <w:t>Married taxpayers</w:t>
      </w:r>
      <w:r>
        <w:rPr>
          <w:i/>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Instructions</w:t>
      </w:r>
      <w:r>
        <w:rPr>
          <w:color w:val="231F20"/>
          <w:spacing w:val="-9"/>
        </w:rPr>
        <w:t xml:space="preserve"> </w:t>
      </w:r>
      <w:r>
        <w:rPr>
          <w:color w:val="231F20"/>
        </w:rPr>
        <w:t>for</w:t>
      </w:r>
      <w:r>
        <w:rPr>
          <w:color w:val="231F20"/>
          <w:spacing w:val="-9"/>
        </w:rPr>
        <w:t xml:space="preserve"> </w:t>
      </w:r>
      <w:r>
        <w:rPr>
          <w:color w:val="231F20"/>
        </w:rPr>
        <w:t xml:space="preserve">Form </w:t>
      </w:r>
      <w:r>
        <w:rPr>
          <w:color w:val="231F20"/>
          <w:spacing w:val="-2"/>
        </w:rPr>
        <w:t>8962.</w:t>
      </w:r>
    </w:p>
    <w:p w:rsidR="000729FF" w:rsidRDefault="000729FF">
      <w:pPr>
        <w:pStyle w:val="Textkrper"/>
        <w:spacing w:before="1"/>
        <w:ind w:left="0"/>
        <w:rPr>
          <w:sz w:val="23"/>
        </w:rPr>
      </w:pPr>
    </w:p>
    <w:p w:rsidR="000729FF" w:rsidRDefault="006E3648">
      <w:pPr>
        <w:pStyle w:val="berschrift4"/>
        <w:spacing w:before="1" w:line="120" w:lineRule="exact"/>
        <w:ind w:left="119"/>
      </w:pPr>
      <w:r>
        <w:rPr>
          <w:color w:val="231F20"/>
        </w:rPr>
        <w:t>Line</w:t>
      </w:r>
      <w:r>
        <w:rPr>
          <w:color w:val="231F20"/>
          <w:spacing w:val="-6"/>
        </w:rPr>
        <w:t xml:space="preserve"> </w:t>
      </w:r>
      <w:r>
        <w:rPr>
          <w:color w:val="231F20"/>
        </w:rPr>
        <w:t>1b—Repayment</w:t>
      </w:r>
      <w:r>
        <w:rPr>
          <w:color w:val="231F20"/>
          <w:spacing w:val="-5"/>
        </w:rPr>
        <w:t xml:space="preserve"> </w:t>
      </w:r>
      <w:r>
        <w:rPr>
          <w:color w:val="231F20"/>
        </w:rPr>
        <w:t>of</w:t>
      </w:r>
      <w:r>
        <w:rPr>
          <w:color w:val="231F20"/>
          <w:spacing w:val="-6"/>
        </w:rPr>
        <w:t xml:space="preserve"> </w:t>
      </w:r>
      <w:r>
        <w:rPr>
          <w:color w:val="231F20"/>
        </w:rPr>
        <w:t>New</w:t>
      </w:r>
      <w:r>
        <w:rPr>
          <w:color w:val="231F20"/>
          <w:spacing w:val="-5"/>
        </w:rPr>
        <w:t xml:space="preserve"> </w:t>
      </w:r>
      <w:r>
        <w:rPr>
          <w:color w:val="231F20"/>
          <w:spacing w:val="-2"/>
        </w:rPr>
        <w:t>Clean</w:t>
      </w:r>
    </w:p>
    <w:p w:rsidR="000729FF" w:rsidRDefault="000729FF">
      <w:pPr>
        <w:spacing w:line="120" w:lineRule="exact"/>
        <w:sectPr w:rsidR="000729FF">
          <w:pgSz w:w="12240" w:h="15840"/>
          <w:pgMar w:top="440" w:right="680" w:bottom="820" w:left="720" w:header="0" w:footer="638" w:gutter="0"/>
          <w:cols w:num="3" w:space="720" w:equalWidth="0">
            <w:col w:w="3520" w:space="80"/>
            <w:col w:w="3428" w:space="172"/>
            <w:col w:w="3640"/>
          </w:cols>
        </w:sectPr>
      </w:pPr>
    </w:p>
    <w:p w:rsidR="000729FF" w:rsidRDefault="006E3648">
      <w:pPr>
        <w:pStyle w:val="Textkrper"/>
        <w:tabs>
          <w:tab w:val="left" w:pos="3719"/>
          <w:tab w:val="left" w:pos="7124"/>
        </w:tabs>
        <w:spacing w:line="173" w:lineRule="exact"/>
        <w:ind w:left="119"/>
        <w:rPr>
          <w:rFonts w:ascii="Times New Roman"/>
        </w:rPr>
      </w:pPr>
      <w:r>
        <w:rPr>
          <w:color w:val="231F20"/>
        </w:rPr>
        <w:t>line</w:t>
      </w:r>
      <w:r>
        <w:rPr>
          <w:color w:val="231F20"/>
          <w:spacing w:val="-11"/>
        </w:rPr>
        <w:t xml:space="preserve"> </w:t>
      </w:r>
      <w:r>
        <w:rPr>
          <w:color w:val="231F20"/>
        </w:rPr>
        <w:t>38</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1-A</w:t>
      </w:r>
      <w:r>
        <w:rPr>
          <w:color w:val="231F20"/>
          <w:spacing w:val="-11"/>
        </w:rPr>
        <w:t xml:space="preserve"> </w:t>
      </w:r>
      <w:r>
        <w:rPr>
          <w:color w:val="231F20"/>
        </w:rPr>
        <w:t>is</w:t>
      </w:r>
      <w:r>
        <w:rPr>
          <w:color w:val="231F20"/>
          <w:spacing w:val="-11"/>
        </w:rPr>
        <w:t xml:space="preserve"> </w:t>
      </w:r>
      <w:r>
        <w:rPr>
          <w:color w:val="231F20"/>
        </w:rPr>
        <w:t>entered</w:t>
      </w:r>
      <w:r>
        <w:rPr>
          <w:color w:val="231F20"/>
          <w:spacing w:val="-11"/>
        </w:rPr>
        <w:t xml:space="preserve"> </w:t>
      </w:r>
      <w:r>
        <w:rPr>
          <w:color w:val="231F20"/>
          <w:spacing w:val="-5"/>
        </w:rPr>
        <w:t>on</w:t>
      </w:r>
      <w:r>
        <w:rPr>
          <w:color w:val="231F20"/>
        </w:rPr>
        <w:tab/>
      </w:r>
      <w:r>
        <w:rPr>
          <w:rFonts w:ascii="Times New Roman"/>
          <w:color w:val="231F20"/>
          <w:u w:val="thick" w:color="231F20"/>
        </w:rPr>
        <w:tab/>
      </w:r>
    </w:p>
    <w:p w:rsidR="000729FF" w:rsidRDefault="006E3648">
      <w:pPr>
        <w:pStyle w:val="berschrift4"/>
        <w:spacing w:before="89" w:line="84" w:lineRule="exact"/>
        <w:ind w:left="119"/>
      </w:pPr>
      <w:r>
        <w:rPr>
          <w:b w:val="0"/>
        </w:rPr>
        <w:br w:type="column"/>
      </w:r>
      <w:r>
        <w:rPr>
          <w:color w:val="231F20"/>
        </w:rPr>
        <w:t>Vehicle</w:t>
      </w:r>
      <w:r>
        <w:rPr>
          <w:color w:val="231F20"/>
          <w:spacing w:val="-7"/>
        </w:rPr>
        <w:t xml:space="preserve"> </w:t>
      </w:r>
      <w:r>
        <w:rPr>
          <w:color w:val="231F20"/>
        </w:rPr>
        <w:t>Credit(s)</w:t>
      </w:r>
      <w:r>
        <w:rPr>
          <w:color w:val="231F20"/>
          <w:spacing w:val="-6"/>
        </w:rPr>
        <w:t xml:space="preserve"> </w:t>
      </w:r>
      <w:r>
        <w:rPr>
          <w:color w:val="231F20"/>
        </w:rPr>
        <w:t>From</w:t>
      </w:r>
      <w:r>
        <w:rPr>
          <w:color w:val="231F20"/>
          <w:spacing w:val="-6"/>
        </w:rPr>
        <w:t xml:space="preserve"> </w:t>
      </w:r>
      <w:r>
        <w:rPr>
          <w:color w:val="231F20"/>
        </w:rPr>
        <w:t>Schedule</w:t>
      </w:r>
      <w:r>
        <w:rPr>
          <w:color w:val="231F20"/>
          <w:spacing w:val="-6"/>
        </w:rPr>
        <w:t xml:space="preserve"> </w:t>
      </w:r>
      <w:r>
        <w:rPr>
          <w:color w:val="231F20"/>
          <w:spacing w:val="-10"/>
        </w:rPr>
        <w:t>A</w:t>
      </w:r>
    </w:p>
    <w:p w:rsidR="000729FF" w:rsidRDefault="000729FF">
      <w:pPr>
        <w:spacing w:line="84" w:lineRule="exact"/>
        <w:sectPr w:rsidR="000729FF">
          <w:type w:val="continuous"/>
          <w:pgSz w:w="12240" w:h="15840"/>
          <w:pgMar w:top="160" w:right="680" w:bottom="280" w:left="720" w:header="0" w:footer="638" w:gutter="0"/>
          <w:cols w:num="2" w:space="720" w:equalWidth="0">
            <w:col w:w="7125" w:space="75"/>
            <w:col w:w="3640"/>
          </w:cols>
        </w:sectPr>
      </w:pPr>
    </w:p>
    <w:p w:rsidR="000729FF" w:rsidRDefault="006E3648">
      <w:pPr>
        <w:pStyle w:val="Textkrper"/>
        <w:spacing w:before="46"/>
        <w:ind w:left="119"/>
      </w:pPr>
      <w:bookmarkStart w:id="129" w:name="Instructions_for_Schedule_2_(Form_1040)—"/>
      <w:bookmarkEnd w:id="129"/>
      <w:r>
        <w:rPr>
          <w:color w:val="231F20"/>
          <w:spacing w:val="-2"/>
        </w:rPr>
        <w:t>Form</w:t>
      </w:r>
      <w:r>
        <w:rPr>
          <w:color w:val="231F20"/>
          <w:spacing w:val="-6"/>
        </w:rPr>
        <w:t xml:space="preserve"> </w:t>
      </w:r>
      <w:r>
        <w:rPr>
          <w:color w:val="231F20"/>
          <w:spacing w:val="-2"/>
        </w:rPr>
        <w:t>1040-NR,</w:t>
      </w:r>
      <w:r>
        <w:rPr>
          <w:color w:val="231F20"/>
          <w:spacing w:val="-6"/>
        </w:rPr>
        <w:t xml:space="preserve"> </w:t>
      </w:r>
      <w:r>
        <w:rPr>
          <w:color w:val="231F20"/>
          <w:spacing w:val="-2"/>
        </w:rPr>
        <w:t>line</w:t>
      </w:r>
      <w:r>
        <w:rPr>
          <w:color w:val="231F20"/>
          <w:spacing w:val="-6"/>
        </w:rPr>
        <w:t xml:space="preserve"> </w:t>
      </w:r>
      <w:r>
        <w:rPr>
          <w:color w:val="231F20"/>
          <w:spacing w:val="-4"/>
        </w:rPr>
        <w:t>13c.</w:t>
      </w:r>
    </w:p>
    <w:p w:rsidR="000729FF" w:rsidRDefault="006E3648">
      <w:pPr>
        <w:spacing w:before="159" w:line="232" w:lineRule="auto"/>
        <w:ind w:left="119" w:firstLine="240"/>
        <w:rPr>
          <w:sz w:val="20"/>
        </w:rPr>
      </w:pPr>
      <w:r>
        <w:rPr>
          <w:color w:val="231F20"/>
          <w:sz w:val="20"/>
        </w:rPr>
        <w:t>When completing a line on Schedule</w:t>
      </w:r>
      <w:r>
        <w:rPr>
          <w:color w:val="231F20"/>
          <w:spacing w:val="-14"/>
          <w:sz w:val="20"/>
        </w:rPr>
        <w:t xml:space="preserve"> </w:t>
      </w:r>
      <w:r>
        <w:rPr>
          <w:color w:val="231F20"/>
          <w:sz w:val="20"/>
        </w:rPr>
        <w:t>1-A</w:t>
      </w:r>
      <w:r>
        <w:rPr>
          <w:color w:val="231F20"/>
          <w:spacing w:val="-14"/>
          <w:sz w:val="20"/>
        </w:rPr>
        <w:t xml:space="preserve"> </w:t>
      </w:r>
      <w:r>
        <w:rPr>
          <w:color w:val="231F20"/>
          <w:sz w:val="20"/>
        </w:rPr>
        <w:t>(Form</w:t>
      </w:r>
      <w:r>
        <w:rPr>
          <w:color w:val="231F20"/>
          <w:spacing w:val="-14"/>
          <w:sz w:val="20"/>
        </w:rPr>
        <w:t xml:space="preserve"> </w:t>
      </w:r>
      <w:r>
        <w:rPr>
          <w:color w:val="231F20"/>
          <w:sz w:val="20"/>
        </w:rPr>
        <w:t>1040),</w:t>
      </w:r>
      <w:r>
        <w:rPr>
          <w:color w:val="231F20"/>
          <w:spacing w:val="-14"/>
          <w:sz w:val="20"/>
        </w:rPr>
        <w:t xml:space="preserve"> </w:t>
      </w:r>
      <w:r>
        <w:rPr>
          <w:color w:val="231F20"/>
          <w:sz w:val="20"/>
        </w:rPr>
        <w:t>look</w:t>
      </w:r>
      <w:r>
        <w:rPr>
          <w:color w:val="231F20"/>
          <w:spacing w:val="-14"/>
          <w:sz w:val="20"/>
        </w:rPr>
        <w:t xml:space="preserve"> </w:t>
      </w:r>
      <w:r>
        <w:rPr>
          <w:color w:val="231F20"/>
          <w:sz w:val="20"/>
        </w:rPr>
        <w:t>to</w:t>
      </w:r>
      <w:r>
        <w:rPr>
          <w:color w:val="231F20"/>
          <w:spacing w:val="-14"/>
          <w:sz w:val="20"/>
        </w:rPr>
        <w:t xml:space="preserve"> </w:t>
      </w:r>
      <w:r>
        <w:rPr>
          <w:color w:val="231F20"/>
          <w:sz w:val="20"/>
        </w:rPr>
        <w:t xml:space="preserve">the instructions below for that line, which may direct you to the </w:t>
      </w:r>
      <w:r>
        <w:rPr>
          <w:b/>
          <w:color w:val="231F20"/>
          <w:sz w:val="20"/>
        </w:rPr>
        <w:t xml:space="preserve">Schedule 1-A instructions found in the Instructions for Form 1040 </w:t>
      </w:r>
      <w:r>
        <w:rPr>
          <w:color w:val="231F20"/>
          <w:sz w:val="20"/>
        </w:rPr>
        <w:t xml:space="preserve">for </w:t>
      </w:r>
      <w:r>
        <w:rPr>
          <w:color w:val="231F20"/>
          <w:spacing w:val="-2"/>
          <w:sz w:val="20"/>
        </w:rPr>
        <w:t>guidance.</w:t>
      </w:r>
    </w:p>
    <w:p w:rsidR="000729FF" w:rsidRDefault="006E3648">
      <w:pPr>
        <w:spacing w:before="106" w:line="232" w:lineRule="auto"/>
        <w:ind w:left="815"/>
        <w:rPr>
          <w:i/>
          <w:sz w:val="20"/>
        </w:rPr>
      </w:pPr>
      <w:r>
        <w:pict>
          <v:group id="docshapegroup195" o:spid="_x0000_s2261" style="position:absolute;left:0;text-align:left;margin-left:42pt;margin-top:7pt;width:30.5pt;height:30.5pt;z-index:15770112;mso-position-horizontal-relative:page" coordorigin="840,140" coordsize="610,610">
            <v:shape id="docshape196" o:spid="_x0000_s2264" style="position:absolute;left:840;top:139;width:610;height:610" coordorigin="840,140" coordsize="610,610" path="m1411,140r-533,l863,143r-12,8l843,163r-3,15l840,711r3,15l851,738r12,8l878,749r533,l1426,746r12,-8l1446,726r3,-15l1449,178r-3,-15l1438,151r-12,-8l1411,140xe" fillcolor="black" stroked="f">
              <v:path arrowok="t"/>
            </v:shape>
            <v:shape id="docshape197" o:spid="_x0000_s2263" style="position:absolute;left:907;top:207;width:474;height:407" coordorigin="908,207" coordsize="474,407" path="m1145,207l908,614r474,l1145,207xe" stroked="f">
              <v:path arrowok="t"/>
            </v:shape>
            <v:shape id="docshape198" o:spid="_x0000_s2262" type="#_x0000_t202" style="position:absolute;left:840;top:139;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See the specific line instructions below for </w:t>
      </w:r>
      <w:r>
        <w:rPr>
          <w:b/>
          <w:color w:val="231F20"/>
          <w:spacing w:val="-2"/>
          <w:sz w:val="20"/>
        </w:rPr>
        <w:t>Exceptions</w:t>
      </w:r>
      <w:r>
        <w:rPr>
          <w:i/>
          <w:color w:val="231F20"/>
          <w:spacing w:val="-2"/>
          <w:sz w:val="20"/>
        </w:rPr>
        <w:t>,</w:t>
      </w:r>
      <w:r>
        <w:rPr>
          <w:i/>
          <w:color w:val="231F20"/>
          <w:spacing w:val="-12"/>
          <w:sz w:val="20"/>
        </w:rPr>
        <w:t xml:space="preserve"> </w:t>
      </w:r>
      <w:r>
        <w:rPr>
          <w:i/>
          <w:color w:val="231F20"/>
          <w:spacing w:val="-2"/>
          <w:sz w:val="20"/>
        </w:rPr>
        <w:t>if</w:t>
      </w:r>
      <w:r>
        <w:rPr>
          <w:i/>
          <w:color w:val="231F20"/>
          <w:spacing w:val="-12"/>
          <w:sz w:val="20"/>
        </w:rPr>
        <w:t xml:space="preserve"> </w:t>
      </w:r>
      <w:r>
        <w:rPr>
          <w:i/>
          <w:color w:val="231F20"/>
          <w:spacing w:val="-2"/>
          <w:sz w:val="20"/>
        </w:rPr>
        <w:t>any.</w:t>
      </w:r>
      <w:r>
        <w:rPr>
          <w:i/>
          <w:color w:val="231F20"/>
          <w:spacing w:val="-12"/>
          <w:sz w:val="20"/>
        </w:rPr>
        <w:t xml:space="preserve"> </w:t>
      </w:r>
      <w:r>
        <w:rPr>
          <w:i/>
          <w:color w:val="231F20"/>
          <w:spacing w:val="-2"/>
          <w:sz w:val="20"/>
        </w:rPr>
        <w:t>Also,</w:t>
      </w:r>
      <w:r>
        <w:rPr>
          <w:i/>
          <w:color w:val="231F20"/>
          <w:spacing w:val="-12"/>
          <w:sz w:val="20"/>
        </w:rPr>
        <w:t xml:space="preserve"> </w:t>
      </w:r>
      <w:r>
        <w:rPr>
          <w:i/>
          <w:color w:val="231F20"/>
          <w:spacing w:val="-2"/>
          <w:sz w:val="20"/>
        </w:rPr>
        <w:t>only</w:t>
      </w:r>
    </w:p>
    <w:p w:rsidR="000729FF" w:rsidRDefault="006E3648">
      <w:pPr>
        <w:spacing w:before="3" w:line="232" w:lineRule="auto"/>
        <w:ind w:left="119"/>
        <w:rPr>
          <w:i/>
          <w:sz w:val="20"/>
        </w:rPr>
      </w:pPr>
      <w:r>
        <w:rPr>
          <w:i/>
          <w:color w:val="231F20"/>
          <w:sz w:val="20"/>
        </w:rPr>
        <w:t>use the guidance for the filing status you checked at the top of page 1 of Form 1040-NR. No other guidance under</w:t>
      </w:r>
      <w:r>
        <w:rPr>
          <w:i/>
          <w:color w:val="231F20"/>
          <w:spacing w:val="-14"/>
          <w:sz w:val="20"/>
        </w:rPr>
        <w:t xml:space="preserve"> </w:t>
      </w:r>
      <w:r>
        <w:rPr>
          <w:color w:val="231F20"/>
          <w:sz w:val="20"/>
        </w:rPr>
        <w:t>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Schedule</w:t>
      </w:r>
      <w:r>
        <w:rPr>
          <w:color w:val="231F20"/>
          <w:spacing w:val="-14"/>
          <w:sz w:val="20"/>
        </w:rPr>
        <w:t xml:space="preserve"> </w:t>
      </w:r>
      <w:r>
        <w:rPr>
          <w:color w:val="231F20"/>
          <w:sz w:val="20"/>
        </w:rPr>
        <w:t>1-A</w:t>
      </w:r>
      <w:r>
        <w:rPr>
          <w:color w:val="231F20"/>
          <w:spacing w:val="-14"/>
          <w:sz w:val="20"/>
        </w:rPr>
        <w:t xml:space="preserve"> </w:t>
      </w:r>
      <w:r>
        <w:rPr>
          <w:i/>
          <w:color w:val="231F20"/>
          <w:sz w:val="20"/>
        </w:rPr>
        <w:t>in the Instructions for Form 1040 will apply to you.</w:t>
      </w:r>
    </w:p>
    <w:p w:rsidR="000729FF" w:rsidRDefault="006E3648">
      <w:pPr>
        <w:pStyle w:val="berschrift3"/>
        <w:spacing w:before="204"/>
      </w:pPr>
      <w:r>
        <w:rPr>
          <w:color w:val="231F20"/>
        </w:rPr>
        <w:t>Specific</w:t>
      </w:r>
      <w:r>
        <w:rPr>
          <w:color w:val="231F20"/>
          <w:spacing w:val="-10"/>
        </w:rPr>
        <w:t xml:space="preserve"> </w:t>
      </w:r>
      <w:r>
        <w:rPr>
          <w:color w:val="231F20"/>
          <w:spacing w:val="-2"/>
        </w:rPr>
        <w:t>Instructions</w:t>
      </w:r>
    </w:p>
    <w:p w:rsidR="000729FF" w:rsidRDefault="006E3648">
      <w:pPr>
        <w:pStyle w:val="berschrift4"/>
        <w:spacing w:before="81"/>
      </w:pPr>
      <w:r>
        <w:rPr>
          <w:color w:val="231F20"/>
        </w:rPr>
        <w:t>Part</w:t>
      </w:r>
      <w:r>
        <w:rPr>
          <w:color w:val="231F20"/>
          <w:spacing w:val="-7"/>
        </w:rPr>
        <w:t xml:space="preserve"> </w:t>
      </w:r>
      <w:r>
        <w:rPr>
          <w:color w:val="231F20"/>
          <w:spacing w:val="-10"/>
          <w:w w:val="105"/>
        </w:rPr>
        <w:t>I</w:t>
      </w:r>
    </w:p>
    <w:p w:rsidR="000729FF" w:rsidRDefault="006E3648">
      <w:pPr>
        <w:spacing w:before="30" w:line="271" w:lineRule="auto"/>
        <w:ind w:left="120"/>
        <w:rPr>
          <w:b/>
          <w:sz w:val="20"/>
        </w:rPr>
      </w:pPr>
      <w:r>
        <w:rPr>
          <w:b/>
          <w:color w:val="231F20"/>
          <w:sz w:val="20"/>
        </w:rPr>
        <w:t>Modified</w:t>
      </w:r>
      <w:r>
        <w:rPr>
          <w:b/>
          <w:color w:val="231F20"/>
          <w:spacing w:val="-8"/>
          <w:sz w:val="20"/>
        </w:rPr>
        <w:t xml:space="preserve"> </w:t>
      </w:r>
      <w:r>
        <w:rPr>
          <w:b/>
          <w:color w:val="231F20"/>
          <w:sz w:val="20"/>
        </w:rPr>
        <w:t>Adjusted</w:t>
      </w:r>
      <w:r>
        <w:rPr>
          <w:b/>
          <w:color w:val="231F20"/>
          <w:spacing w:val="-8"/>
          <w:sz w:val="20"/>
        </w:rPr>
        <w:t xml:space="preserve"> </w:t>
      </w:r>
      <w:r>
        <w:rPr>
          <w:b/>
          <w:color w:val="231F20"/>
          <w:sz w:val="20"/>
        </w:rPr>
        <w:t>Gross</w:t>
      </w:r>
      <w:r>
        <w:rPr>
          <w:b/>
          <w:color w:val="231F20"/>
          <w:spacing w:val="-8"/>
          <w:sz w:val="20"/>
        </w:rPr>
        <w:t xml:space="preserve"> </w:t>
      </w:r>
      <w:r>
        <w:rPr>
          <w:b/>
          <w:color w:val="231F20"/>
          <w:sz w:val="20"/>
        </w:rPr>
        <w:t>Income (MAGI) Amount</w:t>
      </w:r>
    </w:p>
    <w:p w:rsidR="000729FF" w:rsidRDefault="006E3648">
      <w:pPr>
        <w:spacing w:before="207" w:line="232" w:lineRule="auto"/>
        <w:ind w:left="120" w:right="264"/>
        <w:rPr>
          <w:sz w:val="20"/>
        </w:rPr>
      </w:pPr>
      <w:r>
        <w:rPr>
          <w:color w:val="231F20"/>
          <w:sz w:val="20"/>
        </w:rPr>
        <w:t xml:space="preserve">See </w:t>
      </w:r>
      <w:r>
        <w:rPr>
          <w:i/>
          <w:color w:val="231F20"/>
          <w:sz w:val="20"/>
        </w:rPr>
        <w:t xml:space="preserve">Part I </w:t>
      </w:r>
      <w:r>
        <w:rPr>
          <w:color w:val="231F20"/>
          <w:sz w:val="20"/>
        </w:rPr>
        <w:t xml:space="preserve">under </w:t>
      </w:r>
      <w:r>
        <w:rPr>
          <w:i/>
          <w:color w:val="231F20"/>
          <w:sz w:val="20"/>
        </w:rPr>
        <w:t>Instructions for Schedule</w:t>
      </w:r>
      <w:r>
        <w:rPr>
          <w:i/>
          <w:color w:val="231F20"/>
          <w:spacing w:val="-9"/>
          <w:sz w:val="20"/>
        </w:rPr>
        <w:t xml:space="preserve"> </w:t>
      </w:r>
      <w:r>
        <w:rPr>
          <w:i/>
          <w:color w:val="231F20"/>
          <w:sz w:val="20"/>
        </w:rPr>
        <w:t>1-A</w:t>
      </w:r>
      <w:r>
        <w:rPr>
          <w:i/>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Instructions</w:t>
      </w:r>
      <w:r>
        <w:rPr>
          <w:color w:val="231F20"/>
          <w:spacing w:val="-9"/>
          <w:sz w:val="20"/>
        </w:rPr>
        <w:t xml:space="preserve"> </w:t>
      </w:r>
      <w:r>
        <w:rPr>
          <w:color w:val="231F20"/>
          <w:sz w:val="20"/>
        </w:rPr>
        <w:t>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your</w:t>
      </w:r>
      <w:r>
        <w:rPr>
          <w:color w:val="231F20"/>
          <w:spacing w:val="-14"/>
          <w:sz w:val="20"/>
        </w:rPr>
        <w:t xml:space="preserve"> </w:t>
      </w:r>
      <w:r>
        <w:rPr>
          <w:color w:val="231F20"/>
          <w:sz w:val="20"/>
        </w:rPr>
        <w:t xml:space="preserve">MAGI </w:t>
      </w:r>
      <w:r>
        <w:rPr>
          <w:color w:val="231F20"/>
          <w:spacing w:val="-2"/>
          <w:sz w:val="20"/>
        </w:rPr>
        <w:t>amount.</w:t>
      </w:r>
    </w:p>
    <w:p w:rsidR="000729FF" w:rsidRDefault="000729FF">
      <w:pPr>
        <w:pStyle w:val="Textkrper"/>
        <w:spacing w:before="3"/>
        <w:ind w:left="0"/>
        <w:rPr>
          <w:sz w:val="22"/>
        </w:rPr>
      </w:pPr>
    </w:p>
    <w:p w:rsidR="000729FF" w:rsidRDefault="006E3648">
      <w:pPr>
        <w:pStyle w:val="berschrift4"/>
      </w:pPr>
      <w:r>
        <w:rPr>
          <w:color w:val="231F20"/>
        </w:rPr>
        <w:t>Part</w:t>
      </w:r>
      <w:r>
        <w:rPr>
          <w:color w:val="231F20"/>
          <w:spacing w:val="-7"/>
        </w:rPr>
        <w:t xml:space="preserve"> </w:t>
      </w:r>
      <w:r>
        <w:rPr>
          <w:color w:val="231F20"/>
          <w:spacing w:val="-5"/>
          <w:w w:val="105"/>
        </w:rPr>
        <w:t>II</w:t>
      </w:r>
    </w:p>
    <w:p w:rsidR="000729FF" w:rsidRDefault="006E3648">
      <w:pPr>
        <w:spacing w:before="30"/>
        <w:ind w:left="120"/>
        <w:rPr>
          <w:b/>
          <w:sz w:val="20"/>
        </w:rPr>
      </w:pPr>
      <w:r>
        <w:rPr>
          <w:b/>
          <w:color w:val="231F20"/>
          <w:sz w:val="20"/>
        </w:rPr>
        <w:t>No</w:t>
      </w:r>
      <w:r>
        <w:rPr>
          <w:b/>
          <w:color w:val="231F20"/>
          <w:spacing w:val="-11"/>
          <w:sz w:val="20"/>
        </w:rPr>
        <w:t xml:space="preserve"> </w:t>
      </w:r>
      <w:r>
        <w:rPr>
          <w:b/>
          <w:color w:val="231F20"/>
          <w:sz w:val="20"/>
        </w:rPr>
        <w:t>Tax</w:t>
      </w:r>
      <w:r>
        <w:rPr>
          <w:b/>
          <w:color w:val="231F20"/>
          <w:spacing w:val="-11"/>
          <w:sz w:val="20"/>
        </w:rPr>
        <w:t xml:space="preserve"> </w:t>
      </w:r>
      <w:r>
        <w:rPr>
          <w:b/>
          <w:color w:val="231F20"/>
          <w:sz w:val="20"/>
        </w:rPr>
        <w:t>on</w:t>
      </w:r>
      <w:r>
        <w:rPr>
          <w:b/>
          <w:color w:val="231F20"/>
          <w:spacing w:val="-11"/>
          <w:sz w:val="20"/>
        </w:rPr>
        <w:t xml:space="preserve"> </w:t>
      </w:r>
      <w:r>
        <w:rPr>
          <w:b/>
          <w:color w:val="231F20"/>
          <w:spacing w:val="-4"/>
          <w:sz w:val="20"/>
        </w:rPr>
        <w:t>Tips</w:t>
      </w:r>
    </w:p>
    <w:p w:rsidR="000729FF" w:rsidRDefault="006E3648">
      <w:pPr>
        <w:spacing w:before="236" w:line="232" w:lineRule="auto"/>
        <w:ind w:left="120" w:right="264"/>
        <w:rPr>
          <w:sz w:val="20"/>
        </w:rPr>
      </w:pPr>
      <w:r>
        <w:rPr>
          <w:color w:val="231F20"/>
          <w:sz w:val="20"/>
        </w:rPr>
        <w:t xml:space="preserve">See </w:t>
      </w:r>
      <w:r>
        <w:rPr>
          <w:i/>
          <w:color w:val="231F20"/>
          <w:sz w:val="20"/>
        </w:rPr>
        <w:t xml:space="preserve">Part II </w:t>
      </w:r>
      <w:r>
        <w:rPr>
          <w:color w:val="231F20"/>
          <w:sz w:val="20"/>
        </w:rPr>
        <w:t xml:space="preserve">under </w:t>
      </w:r>
      <w:r>
        <w:rPr>
          <w:i/>
          <w:color w:val="231F20"/>
          <w:sz w:val="20"/>
        </w:rPr>
        <w:t>Instructions for Schedule</w:t>
      </w:r>
      <w:r>
        <w:rPr>
          <w:i/>
          <w:color w:val="231F20"/>
          <w:spacing w:val="-14"/>
          <w:sz w:val="20"/>
        </w:rPr>
        <w:t xml:space="preserve"> </w:t>
      </w:r>
      <w:r>
        <w:rPr>
          <w:i/>
          <w:color w:val="231F20"/>
          <w:sz w:val="20"/>
        </w:rPr>
        <w:t>1-A</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w:t>
      </w:r>
      <w:r>
        <w:rPr>
          <w:color w:val="231F20"/>
          <w:spacing w:val="-3"/>
          <w:sz w:val="20"/>
        </w:rPr>
        <w:t xml:space="preserve"> </w:t>
      </w:r>
      <w:r>
        <w:rPr>
          <w:color w:val="231F20"/>
          <w:sz w:val="20"/>
        </w:rPr>
        <w:t>1040</w:t>
      </w:r>
      <w:r>
        <w:rPr>
          <w:color w:val="231F20"/>
          <w:spacing w:val="-3"/>
          <w:sz w:val="20"/>
        </w:rPr>
        <w:t xml:space="preserve"> </w:t>
      </w:r>
      <w:r>
        <w:rPr>
          <w:color w:val="231F20"/>
          <w:sz w:val="20"/>
        </w:rPr>
        <w:t>for</w:t>
      </w:r>
      <w:r>
        <w:rPr>
          <w:color w:val="231F20"/>
          <w:spacing w:val="-3"/>
          <w:sz w:val="20"/>
        </w:rPr>
        <w:t xml:space="preserve"> </w:t>
      </w:r>
      <w:r>
        <w:rPr>
          <w:color w:val="231F20"/>
          <w:sz w:val="20"/>
        </w:rPr>
        <w:t>details</w:t>
      </w:r>
      <w:r>
        <w:rPr>
          <w:color w:val="231F20"/>
          <w:spacing w:val="-3"/>
          <w:sz w:val="20"/>
        </w:rPr>
        <w:t xml:space="preserve"> </w:t>
      </w:r>
      <w:r>
        <w:rPr>
          <w:color w:val="231F20"/>
          <w:sz w:val="20"/>
        </w:rPr>
        <w:t>on</w:t>
      </w:r>
      <w:r>
        <w:rPr>
          <w:color w:val="231F20"/>
          <w:spacing w:val="-3"/>
          <w:sz w:val="20"/>
        </w:rPr>
        <w:t xml:space="preserve"> </w:t>
      </w:r>
      <w:r>
        <w:rPr>
          <w:color w:val="231F20"/>
          <w:sz w:val="20"/>
        </w:rPr>
        <w:t>no</w:t>
      </w:r>
      <w:r>
        <w:rPr>
          <w:color w:val="231F20"/>
          <w:spacing w:val="-3"/>
          <w:sz w:val="20"/>
        </w:rPr>
        <w:t xml:space="preserve"> </w:t>
      </w:r>
      <w:r>
        <w:rPr>
          <w:color w:val="231F20"/>
          <w:sz w:val="20"/>
        </w:rPr>
        <w:t>tax</w:t>
      </w:r>
      <w:r>
        <w:rPr>
          <w:color w:val="231F20"/>
          <w:spacing w:val="-3"/>
          <w:sz w:val="20"/>
        </w:rPr>
        <w:t xml:space="preserve"> </w:t>
      </w:r>
      <w:r>
        <w:rPr>
          <w:color w:val="231F20"/>
          <w:sz w:val="20"/>
        </w:rPr>
        <w:t xml:space="preserve">on </w:t>
      </w:r>
      <w:r>
        <w:rPr>
          <w:color w:val="231F20"/>
          <w:spacing w:val="-2"/>
          <w:sz w:val="20"/>
        </w:rPr>
        <w:t>tips.</w:t>
      </w:r>
    </w:p>
    <w:p w:rsidR="000729FF" w:rsidRDefault="000729FF">
      <w:pPr>
        <w:pStyle w:val="Textkrper"/>
        <w:spacing w:before="3"/>
        <w:ind w:left="0"/>
        <w:rPr>
          <w:sz w:val="22"/>
        </w:rPr>
      </w:pPr>
    </w:p>
    <w:p w:rsidR="000729FF" w:rsidRDefault="006E3648">
      <w:pPr>
        <w:pStyle w:val="berschrift4"/>
      </w:pPr>
      <w:r>
        <w:rPr>
          <w:color w:val="231F20"/>
        </w:rPr>
        <w:t>Part</w:t>
      </w:r>
      <w:r>
        <w:rPr>
          <w:color w:val="231F20"/>
          <w:spacing w:val="-7"/>
        </w:rPr>
        <w:t xml:space="preserve"> </w:t>
      </w:r>
      <w:r>
        <w:rPr>
          <w:color w:val="231F20"/>
          <w:spacing w:val="-5"/>
        </w:rPr>
        <w:t>III</w:t>
      </w:r>
    </w:p>
    <w:p w:rsidR="000729FF" w:rsidRDefault="006E3648">
      <w:pPr>
        <w:spacing w:before="30"/>
        <w:ind w:left="120"/>
        <w:rPr>
          <w:b/>
          <w:sz w:val="20"/>
        </w:rPr>
      </w:pPr>
      <w:r>
        <w:rPr>
          <w:b/>
          <w:color w:val="231F20"/>
          <w:sz w:val="20"/>
        </w:rPr>
        <w:t>No</w:t>
      </w:r>
      <w:r>
        <w:rPr>
          <w:b/>
          <w:color w:val="231F20"/>
          <w:spacing w:val="-11"/>
          <w:sz w:val="20"/>
        </w:rPr>
        <w:t xml:space="preserve"> </w:t>
      </w:r>
      <w:r>
        <w:rPr>
          <w:b/>
          <w:color w:val="231F20"/>
          <w:sz w:val="20"/>
        </w:rPr>
        <w:t>Tax</w:t>
      </w:r>
      <w:r>
        <w:rPr>
          <w:b/>
          <w:color w:val="231F20"/>
          <w:spacing w:val="-11"/>
          <w:sz w:val="20"/>
        </w:rPr>
        <w:t xml:space="preserve"> </w:t>
      </w:r>
      <w:r>
        <w:rPr>
          <w:b/>
          <w:color w:val="231F20"/>
          <w:sz w:val="20"/>
        </w:rPr>
        <w:t>on</w:t>
      </w:r>
      <w:r>
        <w:rPr>
          <w:b/>
          <w:color w:val="231F20"/>
          <w:spacing w:val="-11"/>
          <w:sz w:val="20"/>
        </w:rPr>
        <w:t xml:space="preserve"> </w:t>
      </w:r>
      <w:r>
        <w:rPr>
          <w:b/>
          <w:color w:val="231F20"/>
          <w:spacing w:val="-2"/>
          <w:sz w:val="20"/>
        </w:rPr>
        <w:t>Overtime</w:t>
      </w:r>
    </w:p>
    <w:p w:rsidR="000729FF" w:rsidRDefault="006E3648">
      <w:pPr>
        <w:spacing w:before="237" w:line="232" w:lineRule="auto"/>
        <w:ind w:left="120"/>
        <w:rPr>
          <w:sz w:val="20"/>
        </w:rPr>
      </w:pPr>
      <w:r>
        <w:rPr>
          <w:color w:val="231F20"/>
          <w:sz w:val="20"/>
        </w:rPr>
        <w:t xml:space="preserve">See </w:t>
      </w:r>
      <w:r>
        <w:rPr>
          <w:i/>
          <w:color w:val="231F20"/>
          <w:sz w:val="20"/>
        </w:rPr>
        <w:t xml:space="preserve">Part III </w:t>
      </w:r>
      <w:r>
        <w:rPr>
          <w:color w:val="231F20"/>
          <w:sz w:val="20"/>
        </w:rPr>
        <w:t xml:space="preserve">under </w:t>
      </w:r>
      <w:r>
        <w:rPr>
          <w:i/>
          <w:color w:val="231F20"/>
          <w:sz w:val="20"/>
        </w:rPr>
        <w:t>Instructions for Schedule</w:t>
      </w:r>
      <w:r>
        <w:rPr>
          <w:i/>
          <w:color w:val="231F20"/>
          <w:spacing w:val="-14"/>
          <w:sz w:val="20"/>
        </w:rPr>
        <w:t xml:space="preserve"> </w:t>
      </w:r>
      <w:r>
        <w:rPr>
          <w:i/>
          <w:color w:val="231F20"/>
          <w:sz w:val="20"/>
        </w:rPr>
        <w:t>1-A</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w:t>
      </w:r>
      <w:r>
        <w:rPr>
          <w:color w:val="231F20"/>
          <w:spacing w:val="-3"/>
          <w:sz w:val="20"/>
        </w:rPr>
        <w:t xml:space="preserve"> </w:t>
      </w:r>
      <w:r>
        <w:rPr>
          <w:color w:val="231F20"/>
          <w:sz w:val="20"/>
        </w:rPr>
        <w:t>1040</w:t>
      </w:r>
      <w:r>
        <w:rPr>
          <w:color w:val="231F20"/>
          <w:spacing w:val="-3"/>
          <w:sz w:val="20"/>
        </w:rPr>
        <w:t xml:space="preserve"> </w:t>
      </w:r>
      <w:r>
        <w:rPr>
          <w:color w:val="231F20"/>
          <w:sz w:val="20"/>
        </w:rPr>
        <w:t>for</w:t>
      </w:r>
      <w:r>
        <w:rPr>
          <w:color w:val="231F20"/>
          <w:spacing w:val="-3"/>
          <w:sz w:val="20"/>
        </w:rPr>
        <w:t xml:space="preserve"> </w:t>
      </w:r>
      <w:r>
        <w:rPr>
          <w:color w:val="231F20"/>
          <w:sz w:val="20"/>
        </w:rPr>
        <w:t>details</w:t>
      </w:r>
      <w:r>
        <w:rPr>
          <w:color w:val="231F20"/>
          <w:spacing w:val="-3"/>
          <w:sz w:val="20"/>
        </w:rPr>
        <w:t xml:space="preserve"> </w:t>
      </w:r>
      <w:r>
        <w:rPr>
          <w:color w:val="231F20"/>
          <w:sz w:val="20"/>
        </w:rPr>
        <w:t>on</w:t>
      </w:r>
      <w:r>
        <w:rPr>
          <w:color w:val="231F20"/>
          <w:spacing w:val="-3"/>
          <w:sz w:val="20"/>
        </w:rPr>
        <w:t xml:space="preserve"> </w:t>
      </w:r>
      <w:r>
        <w:rPr>
          <w:color w:val="231F20"/>
          <w:sz w:val="20"/>
        </w:rPr>
        <w:t>no</w:t>
      </w:r>
      <w:r>
        <w:rPr>
          <w:color w:val="231F20"/>
          <w:spacing w:val="-3"/>
          <w:sz w:val="20"/>
        </w:rPr>
        <w:t xml:space="preserve"> </w:t>
      </w:r>
      <w:r>
        <w:rPr>
          <w:color w:val="231F20"/>
          <w:sz w:val="20"/>
        </w:rPr>
        <w:t>tax</w:t>
      </w:r>
      <w:r>
        <w:rPr>
          <w:color w:val="231F20"/>
          <w:spacing w:val="-3"/>
          <w:sz w:val="20"/>
        </w:rPr>
        <w:t xml:space="preserve"> </w:t>
      </w:r>
      <w:r>
        <w:rPr>
          <w:color w:val="231F20"/>
          <w:sz w:val="20"/>
        </w:rPr>
        <w:t xml:space="preserve">on </w:t>
      </w:r>
      <w:r>
        <w:rPr>
          <w:color w:val="231F20"/>
          <w:spacing w:val="-2"/>
          <w:sz w:val="20"/>
        </w:rPr>
        <w:t>overtime.</w:t>
      </w:r>
    </w:p>
    <w:p w:rsidR="000729FF" w:rsidRDefault="006E3648">
      <w:pPr>
        <w:pStyle w:val="berschrift2"/>
        <w:tabs>
          <w:tab w:val="left" w:pos="3479"/>
        </w:tabs>
        <w:spacing w:before="179" w:line="225" w:lineRule="auto"/>
        <w:ind w:left="119" w:right="38"/>
      </w:pPr>
      <w:r>
        <w:rPr>
          <w:b w:val="0"/>
        </w:rPr>
        <w:br w:type="column"/>
      </w:r>
      <w:r>
        <w:rPr>
          <w:color w:val="231F20"/>
        </w:rPr>
        <w:t>Instructions for Schedule</w:t>
      </w:r>
      <w:r>
        <w:rPr>
          <w:color w:val="231F20"/>
          <w:spacing w:val="80"/>
        </w:rPr>
        <w:t xml:space="preserve"> </w:t>
      </w:r>
      <w:r>
        <w:rPr>
          <w:color w:val="231F20"/>
        </w:rPr>
        <w:t xml:space="preserve">2 (Form 1040)—Additional </w:t>
      </w:r>
      <w:r>
        <w:rPr>
          <w:color w:val="231F20"/>
          <w:spacing w:val="-2"/>
          <w:u w:val="single" w:color="231F20"/>
        </w:rPr>
        <w:t>Taxes</w:t>
      </w:r>
      <w:r>
        <w:rPr>
          <w:color w:val="231F20"/>
          <w:u w:val="single" w:color="231F20"/>
        </w:rPr>
        <w:tab/>
      </w:r>
    </w:p>
    <w:p w:rsidR="000729FF" w:rsidRDefault="006E3648">
      <w:pPr>
        <w:pStyle w:val="berschrift3"/>
        <w:spacing w:before="110"/>
      </w:pPr>
      <w:r>
        <w:rPr>
          <w:color w:val="231F20"/>
        </w:rPr>
        <w:t>General</w:t>
      </w:r>
      <w:r>
        <w:rPr>
          <w:color w:val="231F20"/>
          <w:spacing w:val="-3"/>
        </w:rPr>
        <w:t xml:space="preserve"> </w:t>
      </w:r>
      <w:r>
        <w:rPr>
          <w:color w:val="231F20"/>
          <w:spacing w:val="-2"/>
        </w:rPr>
        <w:t>Instructions</w:t>
      </w:r>
    </w:p>
    <w:p w:rsidR="000729FF" w:rsidRDefault="006E3648">
      <w:pPr>
        <w:pStyle w:val="Textkrper"/>
        <w:spacing w:before="49" w:line="232" w:lineRule="auto"/>
        <w:ind w:left="119" w:right="99"/>
      </w:pPr>
      <w:r>
        <w:rPr>
          <w:color w:val="231F20"/>
        </w:rPr>
        <w:t xml:space="preserve">As noted in </w:t>
      </w:r>
      <w:r>
        <w:rPr>
          <w:i/>
          <w:color w:val="0056A2"/>
          <w:u w:val="single" w:color="0055A1"/>
        </w:rPr>
        <w:t>Form 1040-NR Helpful</w:t>
      </w:r>
      <w:r>
        <w:rPr>
          <w:i/>
          <w:color w:val="0056A2"/>
        </w:rPr>
        <w:t xml:space="preserve"> </w:t>
      </w:r>
      <w:r>
        <w:rPr>
          <w:i/>
          <w:color w:val="0056A2"/>
          <w:u w:val="single" w:color="0055A1"/>
        </w:rPr>
        <w:t>Hints</w:t>
      </w:r>
      <w:r>
        <w:rPr>
          <w:color w:val="231F20"/>
        </w:rPr>
        <w:t>, earlier, use Schedule 2 (Form 1040)</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have</w:t>
      </w:r>
      <w:r>
        <w:rPr>
          <w:color w:val="231F20"/>
          <w:spacing w:val="-14"/>
        </w:rPr>
        <w:t xml:space="preserve"> </w:t>
      </w:r>
      <w:r>
        <w:rPr>
          <w:color w:val="231F20"/>
        </w:rPr>
        <w:t>additional</w:t>
      </w:r>
      <w:r>
        <w:rPr>
          <w:color w:val="231F20"/>
          <w:spacing w:val="-14"/>
        </w:rPr>
        <w:t xml:space="preserve"> </w:t>
      </w:r>
      <w:r>
        <w:rPr>
          <w:color w:val="231F20"/>
        </w:rPr>
        <w:t>taxes</w:t>
      </w:r>
      <w:r>
        <w:rPr>
          <w:color w:val="231F20"/>
          <w:spacing w:val="-14"/>
        </w:rPr>
        <w:t xml:space="preserve"> </w:t>
      </w:r>
      <w:r>
        <w:rPr>
          <w:color w:val="231F20"/>
        </w:rPr>
        <w:t xml:space="preserve">that can’t be entered directly on the Form </w:t>
      </w:r>
      <w:r>
        <w:rPr>
          <w:color w:val="231F20"/>
          <w:spacing w:val="-2"/>
        </w:rPr>
        <w:t>1040-NR.</w:t>
      </w:r>
    </w:p>
    <w:p w:rsidR="000729FF" w:rsidRDefault="006E3648">
      <w:pPr>
        <w:pStyle w:val="Textkrper"/>
        <w:spacing w:before="125" w:line="232" w:lineRule="auto"/>
        <w:ind w:left="119" w:firstLine="240"/>
      </w:pPr>
      <w:r>
        <w:rPr>
          <w:color w:val="231F20"/>
        </w:rPr>
        <w:t>Include</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2, line 3, in the total on Form 1040-NR, line 17.</w:t>
      </w:r>
    </w:p>
    <w:p w:rsidR="000729FF" w:rsidRDefault="006E3648">
      <w:pPr>
        <w:pStyle w:val="Textkrper"/>
        <w:spacing w:before="123" w:line="232" w:lineRule="auto"/>
        <w:ind w:left="119" w:right="99" w:firstLine="240"/>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2, line</w:t>
      </w:r>
      <w:r>
        <w:rPr>
          <w:color w:val="231F20"/>
          <w:spacing w:val="-13"/>
        </w:rPr>
        <w:t xml:space="preserve"> </w:t>
      </w:r>
      <w:r>
        <w:rPr>
          <w:color w:val="231F20"/>
        </w:rPr>
        <w:t>21,</w:t>
      </w:r>
      <w:r>
        <w:rPr>
          <w:color w:val="231F20"/>
          <w:spacing w:val="-13"/>
        </w:rPr>
        <w:t xml:space="preserve"> </w:t>
      </w:r>
      <w:r>
        <w:rPr>
          <w:color w:val="231F20"/>
        </w:rPr>
        <w:t>on</w:t>
      </w:r>
      <w:r>
        <w:rPr>
          <w:color w:val="231F20"/>
          <w:spacing w:val="-13"/>
        </w:rPr>
        <w:t xml:space="preserve"> </w:t>
      </w:r>
      <w:r>
        <w:rPr>
          <w:color w:val="231F20"/>
        </w:rPr>
        <w:t>Form</w:t>
      </w:r>
      <w:r>
        <w:rPr>
          <w:color w:val="231F20"/>
          <w:spacing w:val="-13"/>
        </w:rPr>
        <w:t xml:space="preserve"> </w:t>
      </w:r>
      <w:r>
        <w:rPr>
          <w:color w:val="231F20"/>
        </w:rPr>
        <w:t>1040-NR,</w:t>
      </w:r>
      <w:r>
        <w:rPr>
          <w:color w:val="231F20"/>
          <w:spacing w:val="-13"/>
        </w:rPr>
        <w:t xml:space="preserve"> </w:t>
      </w:r>
      <w:r>
        <w:rPr>
          <w:color w:val="231F20"/>
        </w:rPr>
        <w:t>line</w:t>
      </w:r>
      <w:r>
        <w:rPr>
          <w:color w:val="231F20"/>
          <w:spacing w:val="-13"/>
        </w:rPr>
        <w:t xml:space="preserve"> </w:t>
      </w:r>
      <w:r>
        <w:rPr>
          <w:color w:val="231F20"/>
          <w:spacing w:val="-4"/>
        </w:rPr>
        <w:t>23b.</w:t>
      </w:r>
    </w:p>
    <w:p w:rsidR="000729FF" w:rsidRDefault="006E3648">
      <w:pPr>
        <w:spacing w:before="122" w:line="232" w:lineRule="auto"/>
        <w:ind w:left="119" w:firstLine="240"/>
        <w:rPr>
          <w:sz w:val="20"/>
        </w:rPr>
      </w:pPr>
      <w:r>
        <w:rPr>
          <w:color w:val="231F20"/>
          <w:sz w:val="20"/>
        </w:rPr>
        <w:t>When completing a line on Schedule</w:t>
      </w:r>
      <w:r>
        <w:rPr>
          <w:color w:val="231F20"/>
          <w:spacing w:val="-4"/>
          <w:sz w:val="20"/>
        </w:rPr>
        <w:t xml:space="preserve"> </w:t>
      </w:r>
      <w:r>
        <w:rPr>
          <w:color w:val="231F20"/>
          <w:sz w:val="20"/>
        </w:rPr>
        <w:t>2</w:t>
      </w:r>
      <w:r>
        <w:rPr>
          <w:color w:val="231F20"/>
          <w:spacing w:val="-4"/>
          <w:sz w:val="20"/>
        </w:rPr>
        <w:t xml:space="preserve"> </w:t>
      </w:r>
      <w:r>
        <w:rPr>
          <w:color w:val="231F20"/>
          <w:sz w:val="20"/>
        </w:rPr>
        <w:t>(Form</w:t>
      </w:r>
      <w:r>
        <w:rPr>
          <w:color w:val="231F20"/>
          <w:spacing w:val="-4"/>
          <w:sz w:val="20"/>
        </w:rPr>
        <w:t xml:space="preserve"> </w:t>
      </w:r>
      <w:r>
        <w:rPr>
          <w:color w:val="231F20"/>
          <w:sz w:val="20"/>
        </w:rPr>
        <w:t>1040),</w:t>
      </w:r>
      <w:r>
        <w:rPr>
          <w:color w:val="231F20"/>
          <w:spacing w:val="-4"/>
          <w:sz w:val="20"/>
        </w:rPr>
        <w:t xml:space="preserve"> </w:t>
      </w:r>
      <w:r>
        <w:rPr>
          <w:color w:val="231F20"/>
          <w:sz w:val="20"/>
        </w:rPr>
        <w:t>look</w:t>
      </w:r>
      <w:r>
        <w:rPr>
          <w:color w:val="231F20"/>
          <w:spacing w:val="-4"/>
          <w:sz w:val="20"/>
        </w:rPr>
        <w:t xml:space="preserve"> </w:t>
      </w:r>
      <w:r>
        <w:rPr>
          <w:color w:val="231F20"/>
          <w:sz w:val="20"/>
        </w:rPr>
        <w:t>to</w:t>
      </w:r>
      <w:r>
        <w:rPr>
          <w:color w:val="231F20"/>
          <w:spacing w:val="-4"/>
          <w:sz w:val="20"/>
        </w:rPr>
        <w:t xml:space="preserve"> </w:t>
      </w:r>
      <w:r>
        <w:rPr>
          <w:color w:val="231F20"/>
          <w:sz w:val="20"/>
        </w:rPr>
        <w:t>the instructions</w:t>
      </w:r>
      <w:r>
        <w:rPr>
          <w:color w:val="231F20"/>
          <w:spacing w:val="-14"/>
          <w:sz w:val="20"/>
        </w:rPr>
        <w:t xml:space="preserve"> </w:t>
      </w:r>
      <w:r>
        <w:rPr>
          <w:color w:val="231F20"/>
          <w:sz w:val="20"/>
        </w:rPr>
        <w:t>below</w:t>
      </w:r>
      <w:r>
        <w:rPr>
          <w:color w:val="231F20"/>
          <w:spacing w:val="-14"/>
          <w:sz w:val="20"/>
        </w:rPr>
        <w:t xml:space="preserve"> </w:t>
      </w:r>
      <w:r>
        <w:rPr>
          <w:color w:val="231F20"/>
          <w:sz w:val="20"/>
        </w:rPr>
        <w:t>for</w:t>
      </w:r>
      <w:r>
        <w:rPr>
          <w:color w:val="231F20"/>
          <w:spacing w:val="-14"/>
          <w:sz w:val="20"/>
        </w:rPr>
        <w:t xml:space="preserve"> </w:t>
      </w:r>
      <w:r>
        <w:rPr>
          <w:color w:val="231F20"/>
          <w:sz w:val="20"/>
        </w:rPr>
        <w:t>that</w:t>
      </w:r>
      <w:r>
        <w:rPr>
          <w:color w:val="231F20"/>
          <w:spacing w:val="-14"/>
          <w:sz w:val="20"/>
        </w:rPr>
        <w:t xml:space="preserve"> </w:t>
      </w:r>
      <w:r>
        <w:rPr>
          <w:color w:val="231F20"/>
          <w:sz w:val="20"/>
        </w:rPr>
        <w:t>line,</w:t>
      </w:r>
      <w:r>
        <w:rPr>
          <w:color w:val="231F20"/>
          <w:spacing w:val="-14"/>
          <w:sz w:val="20"/>
        </w:rPr>
        <w:t xml:space="preserve"> </w:t>
      </w:r>
      <w:r>
        <w:rPr>
          <w:color w:val="231F20"/>
          <w:sz w:val="20"/>
        </w:rPr>
        <w:t xml:space="preserve">which may direct you to the </w:t>
      </w:r>
      <w:r>
        <w:rPr>
          <w:b/>
          <w:color w:val="231F20"/>
          <w:sz w:val="20"/>
        </w:rPr>
        <w:t xml:space="preserve">Schedule 2 instructions found in the Instructions for Form 1040 </w:t>
      </w:r>
      <w:r>
        <w:rPr>
          <w:color w:val="231F20"/>
          <w:sz w:val="20"/>
        </w:rPr>
        <w:t xml:space="preserve">for </w:t>
      </w:r>
      <w:r>
        <w:rPr>
          <w:color w:val="231F20"/>
          <w:spacing w:val="-2"/>
          <w:sz w:val="20"/>
        </w:rPr>
        <w:t>guidance.</w:t>
      </w:r>
    </w:p>
    <w:p w:rsidR="000729FF" w:rsidRDefault="006E3648">
      <w:pPr>
        <w:spacing w:before="107" w:line="232" w:lineRule="auto"/>
        <w:ind w:left="815"/>
        <w:rPr>
          <w:i/>
          <w:sz w:val="20"/>
        </w:rPr>
      </w:pPr>
      <w:r>
        <w:pict>
          <v:group id="docshapegroup199" o:spid="_x0000_s2257" style="position:absolute;left:0;text-align:left;margin-left:222pt;margin-top:7.05pt;width:30.5pt;height:30.5pt;z-index:15770624;mso-position-horizontal-relative:page" coordorigin="4440,141" coordsize="610,610">
            <v:shape id="docshape200" o:spid="_x0000_s2260" style="position:absolute;left:4440;top:140;width:610;height:610" coordorigin="4440,141" coordsize="610,610" path="m5011,141r-533,l4463,144r-12,8l4443,164r-3,15l4440,712r3,15l4451,739r12,8l4478,750r533,l5026,747r12,-8l5046,727r3,-15l5049,179r-3,-15l5038,152r-12,-8l5011,141xe" fillcolor="black" stroked="f">
              <v:path arrowok="t"/>
            </v:shape>
            <v:shape id="docshape201" o:spid="_x0000_s2259" style="position:absolute;left:4507;top:208;width:474;height:407" coordorigin="4508,208" coordsize="474,407" path="m4745,208l4508,615r474,l4745,208xe" stroked="f">
              <v:path arrowok="t"/>
            </v:shape>
            <v:shape id="docshape202" o:spid="_x0000_s2258" type="#_x0000_t202" style="position:absolute;left:4440;top:140;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See the specific line instructions below for any </w:t>
      </w:r>
      <w:r>
        <w:rPr>
          <w:b/>
          <w:color w:val="231F20"/>
          <w:spacing w:val="-2"/>
          <w:sz w:val="20"/>
        </w:rPr>
        <w:t>Exceptions</w:t>
      </w:r>
      <w:r>
        <w:rPr>
          <w:i/>
          <w:color w:val="231F20"/>
          <w:spacing w:val="-2"/>
          <w:sz w:val="20"/>
        </w:rPr>
        <w:t>.</w:t>
      </w:r>
      <w:r>
        <w:rPr>
          <w:i/>
          <w:color w:val="231F20"/>
          <w:spacing w:val="-12"/>
          <w:sz w:val="20"/>
        </w:rPr>
        <w:t xml:space="preserve"> </w:t>
      </w:r>
      <w:r>
        <w:rPr>
          <w:i/>
          <w:color w:val="231F20"/>
          <w:spacing w:val="-2"/>
          <w:sz w:val="20"/>
        </w:rPr>
        <w:t>For</w:t>
      </w:r>
      <w:r>
        <w:rPr>
          <w:i/>
          <w:color w:val="231F20"/>
          <w:spacing w:val="-12"/>
          <w:sz w:val="20"/>
        </w:rPr>
        <w:t xml:space="preserve"> </w:t>
      </w:r>
      <w:r>
        <w:rPr>
          <w:i/>
          <w:color w:val="231F20"/>
          <w:spacing w:val="-2"/>
          <w:sz w:val="20"/>
        </w:rPr>
        <w:t>example,</w:t>
      </w:r>
    </w:p>
    <w:p w:rsidR="000729FF" w:rsidRDefault="006E3648">
      <w:pPr>
        <w:spacing w:before="2" w:line="232" w:lineRule="auto"/>
        <w:ind w:left="119" w:right="191"/>
        <w:rPr>
          <w:i/>
          <w:sz w:val="20"/>
        </w:rPr>
      </w:pPr>
      <w:r>
        <w:rPr>
          <w:i/>
          <w:color w:val="231F20"/>
          <w:sz w:val="20"/>
        </w:rPr>
        <w:t xml:space="preserve">see </w:t>
      </w:r>
      <w:r>
        <w:rPr>
          <w:color w:val="231F20"/>
          <w:sz w:val="20"/>
        </w:rPr>
        <w:t xml:space="preserve">Line 2 </w:t>
      </w:r>
      <w:r>
        <w:rPr>
          <w:i/>
          <w:color w:val="231F20"/>
          <w:sz w:val="20"/>
        </w:rPr>
        <w:t>below, which has four exceptions. Also, only use the guidance for the filing status you checked</w:t>
      </w:r>
      <w:r>
        <w:rPr>
          <w:i/>
          <w:color w:val="231F20"/>
          <w:spacing w:val="-13"/>
          <w:sz w:val="20"/>
        </w:rPr>
        <w:t xml:space="preserve"> </w:t>
      </w:r>
      <w:r>
        <w:rPr>
          <w:i/>
          <w:color w:val="231F20"/>
          <w:sz w:val="20"/>
        </w:rPr>
        <w:t>at</w:t>
      </w:r>
      <w:r>
        <w:rPr>
          <w:i/>
          <w:color w:val="231F20"/>
          <w:spacing w:val="-13"/>
          <w:sz w:val="20"/>
        </w:rPr>
        <w:t xml:space="preserve"> </w:t>
      </w:r>
      <w:r>
        <w:rPr>
          <w:i/>
          <w:color w:val="231F20"/>
          <w:sz w:val="20"/>
        </w:rPr>
        <w:t>the</w:t>
      </w:r>
      <w:r>
        <w:rPr>
          <w:i/>
          <w:color w:val="231F20"/>
          <w:spacing w:val="-13"/>
          <w:sz w:val="20"/>
        </w:rPr>
        <w:t xml:space="preserve"> </w:t>
      </w:r>
      <w:r>
        <w:rPr>
          <w:i/>
          <w:color w:val="231F20"/>
          <w:sz w:val="20"/>
        </w:rPr>
        <w:t>top</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page</w:t>
      </w:r>
      <w:r>
        <w:rPr>
          <w:i/>
          <w:color w:val="231F20"/>
          <w:spacing w:val="-13"/>
          <w:sz w:val="20"/>
        </w:rPr>
        <w:t xml:space="preserve"> </w:t>
      </w:r>
      <w:r>
        <w:rPr>
          <w:i/>
          <w:color w:val="231F20"/>
          <w:sz w:val="20"/>
        </w:rPr>
        <w:t>1</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 xml:space="preserve">Form 1040-NR. No other guidance under </w:t>
      </w:r>
      <w:r>
        <w:rPr>
          <w:color w:val="231F20"/>
          <w:sz w:val="20"/>
        </w:rPr>
        <w:t xml:space="preserve">Instructions for Schedule 2 </w:t>
      </w:r>
      <w:r>
        <w:rPr>
          <w:i/>
          <w:color w:val="231F20"/>
          <w:sz w:val="20"/>
        </w:rPr>
        <w:t>in the Instructions</w:t>
      </w:r>
      <w:r>
        <w:rPr>
          <w:i/>
          <w:color w:val="231F20"/>
          <w:spacing w:val="-7"/>
          <w:sz w:val="20"/>
        </w:rPr>
        <w:t xml:space="preserve"> </w:t>
      </w:r>
      <w:r>
        <w:rPr>
          <w:i/>
          <w:color w:val="231F20"/>
          <w:sz w:val="20"/>
        </w:rPr>
        <w:t>for</w:t>
      </w:r>
      <w:r>
        <w:rPr>
          <w:i/>
          <w:color w:val="231F20"/>
          <w:spacing w:val="-7"/>
          <w:sz w:val="20"/>
        </w:rPr>
        <w:t xml:space="preserve"> </w:t>
      </w:r>
      <w:r>
        <w:rPr>
          <w:i/>
          <w:color w:val="231F20"/>
          <w:sz w:val="20"/>
        </w:rPr>
        <w:t>Form</w:t>
      </w:r>
      <w:r>
        <w:rPr>
          <w:i/>
          <w:color w:val="231F20"/>
          <w:spacing w:val="-7"/>
          <w:sz w:val="20"/>
        </w:rPr>
        <w:t xml:space="preserve"> </w:t>
      </w:r>
      <w:r>
        <w:rPr>
          <w:i/>
          <w:color w:val="231F20"/>
          <w:sz w:val="20"/>
        </w:rPr>
        <w:t>1040</w:t>
      </w:r>
      <w:r>
        <w:rPr>
          <w:i/>
          <w:color w:val="231F20"/>
          <w:spacing w:val="-7"/>
          <w:sz w:val="20"/>
        </w:rPr>
        <w:t xml:space="preserve"> </w:t>
      </w:r>
      <w:r>
        <w:rPr>
          <w:i/>
          <w:color w:val="231F20"/>
          <w:sz w:val="20"/>
        </w:rPr>
        <w:t>will</w:t>
      </w:r>
      <w:r>
        <w:rPr>
          <w:i/>
          <w:color w:val="231F20"/>
          <w:spacing w:val="-7"/>
          <w:sz w:val="20"/>
        </w:rPr>
        <w:t xml:space="preserve"> </w:t>
      </w:r>
      <w:r>
        <w:rPr>
          <w:i/>
          <w:color w:val="231F20"/>
          <w:sz w:val="20"/>
        </w:rPr>
        <w:t>apply to you.</w:t>
      </w:r>
    </w:p>
    <w:p w:rsidR="000729FF" w:rsidRDefault="006E3648">
      <w:pPr>
        <w:pStyle w:val="berschrift3"/>
        <w:spacing w:before="206"/>
      </w:pPr>
      <w:r>
        <w:rPr>
          <w:color w:val="231F20"/>
        </w:rPr>
        <w:t>Specific</w:t>
      </w:r>
      <w:r>
        <w:rPr>
          <w:color w:val="231F20"/>
          <w:spacing w:val="-10"/>
        </w:rPr>
        <w:t xml:space="preserve"> </w:t>
      </w:r>
      <w:r>
        <w:rPr>
          <w:color w:val="231F20"/>
          <w:spacing w:val="-2"/>
        </w:rPr>
        <w:t>Instructions</w:t>
      </w:r>
    </w:p>
    <w:p w:rsidR="000729FF" w:rsidRDefault="006E3648">
      <w:pPr>
        <w:pStyle w:val="berschrift4"/>
        <w:spacing w:before="81" w:line="271" w:lineRule="auto"/>
        <w:ind w:right="644"/>
      </w:pPr>
      <w:r>
        <w:rPr>
          <w:color w:val="231F20"/>
        </w:rPr>
        <w:t>Line 1a—Excess Advance Premium</w:t>
      </w:r>
      <w:r>
        <w:rPr>
          <w:color w:val="231F20"/>
          <w:spacing w:val="-14"/>
        </w:rPr>
        <w:t xml:space="preserve"> </w:t>
      </w:r>
      <w:r>
        <w:rPr>
          <w:color w:val="231F20"/>
        </w:rPr>
        <w:t>Tax</w:t>
      </w:r>
      <w:r>
        <w:rPr>
          <w:color w:val="231F20"/>
          <w:spacing w:val="-14"/>
        </w:rPr>
        <w:t xml:space="preserve"> </w:t>
      </w:r>
      <w:r>
        <w:rPr>
          <w:color w:val="231F20"/>
        </w:rPr>
        <w:t>Credit</w:t>
      </w:r>
      <w:r>
        <w:rPr>
          <w:color w:val="231F20"/>
          <w:spacing w:val="-14"/>
        </w:rPr>
        <w:t xml:space="preserve"> </w:t>
      </w:r>
      <w:r>
        <w:rPr>
          <w:color w:val="231F20"/>
        </w:rPr>
        <w:t>Payment</w:t>
      </w:r>
    </w:p>
    <w:p w:rsidR="000729FF" w:rsidRDefault="006E3648">
      <w:pPr>
        <w:spacing w:before="168" w:line="232" w:lineRule="auto"/>
        <w:ind w:left="120" w:right="102"/>
        <w:rPr>
          <w:sz w:val="20"/>
        </w:rPr>
      </w:pPr>
      <w:r>
        <w:rPr>
          <w:color w:val="231F20"/>
          <w:sz w:val="20"/>
        </w:rPr>
        <w:t xml:space="preserve">See </w:t>
      </w:r>
      <w:r>
        <w:rPr>
          <w:i/>
          <w:color w:val="231F20"/>
          <w:sz w:val="20"/>
        </w:rPr>
        <w:t xml:space="preserve">Line 1a </w:t>
      </w:r>
      <w:r>
        <w:rPr>
          <w:color w:val="231F20"/>
          <w:sz w:val="20"/>
        </w:rPr>
        <w:t xml:space="preserve">under </w:t>
      </w:r>
      <w:r>
        <w:rPr>
          <w:i/>
          <w:color w:val="231F20"/>
          <w:sz w:val="20"/>
        </w:rPr>
        <w:t xml:space="preserve">Instructions for Schedule 2 </w:t>
      </w:r>
      <w:r>
        <w:rPr>
          <w:color w:val="231F20"/>
          <w:sz w:val="20"/>
        </w:rPr>
        <w:t>in the instructions for Form 1040 for details on the excess advance</w:t>
      </w:r>
      <w:r>
        <w:rPr>
          <w:color w:val="231F20"/>
          <w:spacing w:val="-14"/>
          <w:sz w:val="20"/>
        </w:rPr>
        <w:t xml:space="preserve"> </w:t>
      </w:r>
      <w:r>
        <w:rPr>
          <w:color w:val="231F20"/>
          <w:sz w:val="20"/>
        </w:rPr>
        <w:t>premium</w:t>
      </w:r>
      <w:r>
        <w:rPr>
          <w:color w:val="231F20"/>
          <w:spacing w:val="-14"/>
          <w:sz w:val="20"/>
        </w:rPr>
        <w:t xml:space="preserve"> </w:t>
      </w:r>
      <w:r>
        <w:rPr>
          <w:color w:val="231F20"/>
          <w:sz w:val="20"/>
        </w:rPr>
        <w:t>tax</w:t>
      </w:r>
      <w:r>
        <w:rPr>
          <w:color w:val="231F20"/>
          <w:spacing w:val="-14"/>
          <w:sz w:val="20"/>
        </w:rPr>
        <w:t xml:space="preserve"> </w:t>
      </w:r>
      <w:r>
        <w:rPr>
          <w:color w:val="231F20"/>
          <w:sz w:val="20"/>
        </w:rPr>
        <w:t>credit</w:t>
      </w:r>
      <w:r>
        <w:rPr>
          <w:color w:val="231F20"/>
          <w:spacing w:val="-14"/>
          <w:sz w:val="20"/>
        </w:rPr>
        <w:t xml:space="preserve"> </w:t>
      </w:r>
      <w:r>
        <w:rPr>
          <w:color w:val="231F20"/>
          <w:sz w:val="20"/>
        </w:rPr>
        <w:t>payment.</w:t>
      </w:r>
    </w:p>
    <w:p w:rsidR="000729FF" w:rsidRDefault="006E3648">
      <w:pPr>
        <w:pStyle w:val="berschrift4"/>
        <w:spacing w:before="176"/>
        <w:ind w:left="119"/>
      </w:pPr>
      <w:r>
        <w:rPr>
          <w:b w:val="0"/>
        </w:rPr>
        <w:br w:type="column"/>
      </w:r>
      <w:r>
        <w:rPr>
          <w:color w:val="231F20"/>
        </w:rPr>
        <w:t>(Form</w:t>
      </w:r>
      <w:r>
        <w:rPr>
          <w:color w:val="231F20"/>
          <w:spacing w:val="1"/>
        </w:rPr>
        <w:t xml:space="preserve"> </w:t>
      </w:r>
      <w:r>
        <w:rPr>
          <w:color w:val="231F20"/>
        </w:rPr>
        <w:t>8936),</w:t>
      </w:r>
      <w:r>
        <w:rPr>
          <w:color w:val="231F20"/>
          <w:spacing w:val="2"/>
        </w:rPr>
        <w:t xml:space="preserve"> </w:t>
      </w:r>
      <w:r>
        <w:rPr>
          <w:color w:val="231F20"/>
        </w:rPr>
        <w:t>Part</w:t>
      </w:r>
      <w:r>
        <w:rPr>
          <w:color w:val="231F20"/>
          <w:spacing w:val="2"/>
        </w:rPr>
        <w:t xml:space="preserve"> </w:t>
      </w:r>
      <w:r>
        <w:rPr>
          <w:color w:val="231F20"/>
          <w:spacing w:val="-5"/>
        </w:rPr>
        <w:t>II</w:t>
      </w:r>
    </w:p>
    <w:p w:rsidR="000729FF" w:rsidRDefault="006E3648">
      <w:pPr>
        <w:spacing w:before="197" w:line="232" w:lineRule="auto"/>
        <w:ind w:left="119" w:right="204"/>
        <w:rPr>
          <w:sz w:val="20"/>
        </w:rPr>
      </w:pPr>
      <w:r>
        <w:rPr>
          <w:color w:val="231F20"/>
          <w:sz w:val="20"/>
        </w:rPr>
        <w:t xml:space="preserve">If applicable, see </w:t>
      </w:r>
      <w:r>
        <w:rPr>
          <w:i/>
          <w:color w:val="231F20"/>
          <w:sz w:val="20"/>
        </w:rPr>
        <w:t xml:space="preserve">Line 1b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8"/>
          <w:sz w:val="20"/>
        </w:rPr>
        <w:t xml:space="preserve"> </w:t>
      </w:r>
      <w:r>
        <w:rPr>
          <w:color w:val="231F20"/>
          <w:spacing w:val="-2"/>
          <w:sz w:val="20"/>
        </w:rPr>
        <w:t>for</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1040</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details.</w:t>
      </w:r>
    </w:p>
    <w:p w:rsidR="000729FF" w:rsidRDefault="000729FF">
      <w:pPr>
        <w:pStyle w:val="Textkrper"/>
        <w:spacing w:before="2"/>
        <w:ind w:left="0"/>
        <w:rPr>
          <w:sz w:val="22"/>
        </w:rPr>
      </w:pPr>
    </w:p>
    <w:p w:rsidR="000729FF" w:rsidRDefault="006E3648">
      <w:pPr>
        <w:pStyle w:val="berschrift4"/>
        <w:spacing w:line="271" w:lineRule="auto"/>
        <w:ind w:left="119" w:right="160"/>
      </w:pPr>
      <w:r>
        <w:rPr>
          <w:color w:val="231F20"/>
        </w:rPr>
        <w:t>Line 1c—Repayment of Previously Owned Clean Vehicle Credit(s) From</w:t>
      </w:r>
      <w:r>
        <w:rPr>
          <w:color w:val="231F20"/>
          <w:spacing w:val="-4"/>
        </w:rPr>
        <w:t xml:space="preserve"> </w:t>
      </w:r>
      <w:r>
        <w:rPr>
          <w:color w:val="231F20"/>
        </w:rPr>
        <w:t>Schedule</w:t>
      </w:r>
      <w:r>
        <w:rPr>
          <w:color w:val="231F20"/>
          <w:spacing w:val="-4"/>
        </w:rPr>
        <w:t xml:space="preserve"> </w:t>
      </w:r>
      <w:r>
        <w:rPr>
          <w:color w:val="231F20"/>
        </w:rPr>
        <w:t>A</w:t>
      </w:r>
      <w:r>
        <w:rPr>
          <w:color w:val="231F20"/>
          <w:spacing w:val="-4"/>
        </w:rPr>
        <w:t xml:space="preserve"> </w:t>
      </w:r>
      <w:r>
        <w:rPr>
          <w:color w:val="231F20"/>
        </w:rPr>
        <w:t>(Form</w:t>
      </w:r>
      <w:r>
        <w:rPr>
          <w:color w:val="231F20"/>
          <w:spacing w:val="-4"/>
        </w:rPr>
        <w:t xml:space="preserve"> </w:t>
      </w:r>
      <w:r>
        <w:rPr>
          <w:color w:val="231F20"/>
        </w:rPr>
        <w:t>8936),</w:t>
      </w:r>
      <w:r>
        <w:rPr>
          <w:color w:val="231F20"/>
          <w:spacing w:val="-4"/>
        </w:rPr>
        <w:t xml:space="preserve"> </w:t>
      </w:r>
      <w:r>
        <w:rPr>
          <w:color w:val="231F20"/>
        </w:rPr>
        <w:t xml:space="preserve">Part </w:t>
      </w:r>
      <w:r>
        <w:rPr>
          <w:color w:val="231F20"/>
          <w:spacing w:val="-6"/>
        </w:rPr>
        <w:t>IV</w:t>
      </w:r>
    </w:p>
    <w:p w:rsidR="000729FF" w:rsidRDefault="006E3648">
      <w:pPr>
        <w:spacing w:before="169" w:line="232" w:lineRule="auto"/>
        <w:ind w:left="119" w:right="204"/>
        <w:rPr>
          <w:sz w:val="20"/>
        </w:rPr>
      </w:pPr>
      <w:r>
        <w:rPr>
          <w:color w:val="231F20"/>
          <w:sz w:val="20"/>
        </w:rPr>
        <w:t xml:space="preserve">If applicable, see </w:t>
      </w:r>
      <w:r>
        <w:rPr>
          <w:i/>
          <w:color w:val="231F20"/>
          <w:sz w:val="20"/>
        </w:rPr>
        <w:t xml:space="preserve">Line 1c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0729FF">
      <w:pPr>
        <w:pStyle w:val="Textkrper"/>
        <w:spacing w:before="2"/>
        <w:ind w:left="0"/>
        <w:rPr>
          <w:sz w:val="22"/>
        </w:rPr>
      </w:pPr>
    </w:p>
    <w:p w:rsidR="000729FF" w:rsidRDefault="006E3648">
      <w:pPr>
        <w:pStyle w:val="berschrift4"/>
        <w:ind w:left="119"/>
      </w:pPr>
      <w:r>
        <w:rPr>
          <w:color w:val="231F20"/>
        </w:rPr>
        <w:t>Line</w:t>
      </w:r>
      <w:r>
        <w:rPr>
          <w:color w:val="231F20"/>
          <w:spacing w:val="-5"/>
        </w:rPr>
        <w:t xml:space="preserve"> </w:t>
      </w:r>
      <w:r>
        <w:rPr>
          <w:color w:val="231F20"/>
        </w:rPr>
        <w:t>1d—Recapture</w:t>
      </w:r>
      <w:r>
        <w:rPr>
          <w:color w:val="231F20"/>
          <w:spacing w:val="-4"/>
        </w:rPr>
        <w:t xml:space="preserve"> </w:t>
      </w:r>
      <w:r>
        <w:rPr>
          <w:color w:val="231F20"/>
        </w:rPr>
        <w:t>of</w:t>
      </w:r>
      <w:r>
        <w:rPr>
          <w:color w:val="231F20"/>
          <w:spacing w:val="-4"/>
        </w:rPr>
        <w:t xml:space="preserve"> </w:t>
      </w:r>
      <w:r>
        <w:rPr>
          <w:color w:val="231F20"/>
        </w:rPr>
        <w:t>Net</w:t>
      </w:r>
      <w:r>
        <w:rPr>
          <w:color w:val="231F20"/>
          <w:spacing w:val="-4"/>
        </w:rPr>
        <w:t xml:space="preserve"> </w:t>
      </w:r>
      <w:r>
        <w:rPr>
          <w:color w:val="231F20"/>
          <w:spacing w:val="-5"/>
        </w:rPr>
        <w:t>EPE</w:t>
      </w:r>
    </w:p>
    <w:p w:rsidR="000729FF" w:rsidRDefault="006E3648">
      <w:pPr>
        <w:spacing w:before="197" w:line="232" w:lineRule="auto"/>
        <w:ind w:left="119" w:right="204"/>
        <w:rPr>
          <w:sz w:val="20"/>
        </w:rPr>
      </w:pPr>
      <w:r>
        <w:rPr>
          <w:color w:val="231F20"/>
          <w:sz w:val="20"/>
        </w:rPr>
        <w:t xml:space="preserve">If applicable, see </w:t>
      </w:r>
      <w:r>
        <w:rPr>
          <w:i/>
          <w:color w:val="231F20"/>
          <w:sz w:val="20"/>
        </w:rPr>
        <w:t xml:space="preserve">Line 1d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0729FF">
      <w:pPr>
        <w:pStyle w:val="Textkrper"/>
        <w:spacing w:before="2"/>
        <w:ind w:left="0"/>
        <w:rPr>
          <w:sz w:val="22"/>
        </w:rPr>
      </w:pPr>
    </w:p>
    <w:p w:rsidR="000729FF" w:rsidRDefault="006E3648">
      <w:pPr>
        <w:pStyle w:val="berschrift4"/>
        <w:spacing w:before="1" w:line="271" w:lineRule="auto"/>
        <w:ind w:left="119" w:right="204"/>
      </w:pPr>
      <w:r>
        <w:rPr>
          <w:color w:val="231F20"/>
        </w:rPr>
        <w:t>Line 1e—Excessive Payments (EPs)</w:t>
      </w:r>
      <w:r>
        <w:rPr>
          <w:color w:val="231F20"/>
          <w:spacing w:val="-10"/>
        </w:rPr>
        <w:t xml:space="preserve"> </w:t>
      </w:r>
      <w:r>
        <w:rPr>
          <w:color w:val="231F20"/>
        </w:rPr>
        <w:t>on</w:t>
      </w:r>
      <w:r>
        <w:rPr>
          <w:color w:val="231F20"/>
          <w:spacing w:val="-10"/>
        </w:rPr>
        <w:t xml:space="preserve"> </w:t>
      </w:r>
      <w:r>
        <w:rPr>
          <w:color w:val="231F20"/>
        </w:rPr>
        <w:t>Gross</w:t>
      </w:r>
      <w:r>
        <w:rPr>
          <w:color w:val="231F20"/>
          <w:spacing w:val="-10"/>
        </w:rPr>
        <w:t xml:space="preserve"> </w:t>
      </w:r>
      <w:r>
        <w:rPr>
          <w:color w:val="231F20"/>
        </w:rPr>
        <w:t>EPE</w:t>
      </w:r>
      <w:r>
        <w:rPr>
          <w:color w:val="231F20"/>
          <w:spacing w:val="-10"/>
        </w:rPr>
        <w:t xml:space="preserve"> </w:t>
      </w:r>
      <w:r>
        <w:rPr>
          <w:color w:val="231F20"/>
        </w:rPr>
        <w:t>From</w:t>
      </w:r>
      <w:r>
        <w:rPr>
          <w:color w:val="231F20"/>
          <w:spacing w:val="-10"/>
        </w:rPr>
        <w:t xml:space="preserve"> </w:t>
      </w:r>
      <w:r>
        <w:rPr>
          <w:color w:val="231F20"/>
        </w:rPr>
        <w:t xml:space="preserve">Form </w:t>
      </w:r>
      <w:r>
        <w:rPr>
          <w:color w:val="231F20"/>
          <w:spacing w:val="-4"/>
        </w:rPr>
        <w:t>4255</w:t>
      </w:r>
    </w:p>
    <w:p w:rsidR="000729FF" w:rsidRDefault="006E3648">
      <w:pPr>
        <w:spacing w:before="168" w:line="232" w:lineRule="auto"/>
        <w:ind w:left="119" w:right="204"/>
        <w:rPr>
          <w:sz w:val="20"/>
        </w:rPr>
      </w:pPr>
      <w:r>
        <w:rPr>
          <w:color w:val="231F20"/>
          <w:sz w:val="20"/>
        </w:rPr>
        <w:t xml:space="preserve">If applicable, see </w:t>
      </w:r>
      <w:r>
        <w:rPr>
          <w:i/>
          <w:color w:val="231F20"/>
          <w:sz w:val="20"/>
        </w:rPr>
        <w:t xml:space="preserve">Line 1e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0729FF">
      <w:pPr>
        <w:pStyle w:val="Textkrper"/>
        <w:spacing w:before="1"/>
        <w:ind w:left="0"/>
        <w:rPr>
          <w:sz w:val="22"/>
        </w:rPr>
      </w:pPr>
    </w:p>
    <w:p w:rsidR="000729FF" w:rsidRDefault="006E3648">
      <w:pPr>
        <w:pStyle w:val="berschrift4"/>
        <w:spacing w:before="1"/>
        <w:ind w:left="119"/>
      </w:pPr>
      <w:r>
        <w:rPr>
          <w:color w:val="231F20"/>
        </w:rPr>
        <w:t>Line</w:t>
      </w:r>
      <w:r>
        <w:rPr>
          <w:color w:val="231F20"/>
          <w:spacing w:val="-5"/>
        </w:rPr>
        <w:t xml:space="preserve"> </w:t>
      </w:r>
      <w:r>
        <w:rPr>
          <w:color w:val="231F20"/>
        </w:rPr>
        <w:t>1f—20%</w:t>
      </w:r>
      <w:r>
        <w:rPr>
          <w:color w:val="231F20"/>
          <w:spacing w:val="-5"/>
        </w:rPr>
        <w:t xml:space="preserve"> </w:t>
      </w:r>
      <w:r>
        <w:rPr>
          <w:color w:val="231F20"/>
        </w:rPr>
        <w:t>EP</w:t>
      </w:r>
      <w:r>
        <w:rPr>
          <w:color w:val="231F20"/>
          <w:spacing w:val="-5"/>
        </w:rPr>
        <w:t xml:space="preserve"> </w:t>
      </w:r>
      <w:r>
        <w:rPr>
          <w:color w:val="231F20"/>
        </w:rPr>
        <w:t>From</w:t>
      </w:r>
      <w:r>
        <w:rPr>
          <w:color w:val="231F20"/>
          <w:spacing w:val="-5"/>
        </w:rPr>
        <w:t xml:space="preserve"> </w:t>
      </w:r>
      <w:r>
        <w:rPr>
          <w:color w:val="231F20"/>
        </w:rPr>
        <w:t>Form</w:t>
      </w:r>
      <w:r>
        <w:rPr>
          <w:color w:val="231F20"/>
          <w:spacing w:val="-4"/>
        </w:rPr>
        <w:t xml:space="preserve"> 4255</w:t>
      </w:r>
    </w:p>
    <w:p w:rsidR="000729FF" w:rsidRDefault="006E3648">
      <w:pPr>
        <w:spacing w:before="197" w:line="232" w:lineRule="auto"/>
        <w:ind w:left="119" w:right="204"/>
        <w:rPr>
          <w:sz w:val="20"/>
        </w:rPr>
      </w:pPr>
      <w:r>
        <w:rPr>
          <w:color w:val="231F20"/>
          <w:sz w:val="20"/>
        </w:rPr>
        <w:t xml:space="preserve">If applicable, see </w:t>
      </w:r>
      <w:r>
        <w:rPr>
          <w:i/>
          <w:color w:val="231F20"/>
          <w:sz w:val="20"/>
        </w:rPr>
        <w:t xml:space="preserve">Line 1f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0729FF">
      <w:pPr>
        <w:pStyle w:val="Textkrper"/>
        <w:spacing w:before="2"/>
        <w:ind w:left="0"/>
        <w:rPr>
          <w:sz w:val="22"/>
        </w:rPr>
      </w:pPr>
    </w:p>
    <w:p w:rsidR="000729FF" w:rsidRDefault="006E3648">
      <w:pPr>
        <w:pStyle w:val="berschrift4"/>
        <w:ind w:left="119"/>
      </w:pPr>
      <w:r>
        <w:rPr>
          <w:color w:val="231F20"/>
        </w:rPr>
        <w:t>Line</w:t>
      </w:r>
      <w:r>
        <w:rPr>
          <w:color w:val="231F20"/>
          <w:spacing w:val="-7"/>
        </w:rPr>
        <w:t xml:space="preserve"> </w:t>
      </w:r>
      <w:r>
        <w:rPr>
          <w:color w:val="231F20"/>
        </w:rPr>
        <w:t>1y—Other</w:t>
      </w:r>
      <w:r>
        <w:rPr>
          <w:color w:val="231F20"/>
          <w:spacing w:val="-6"/>
        </w:rPr>
        <w:t xml:space="preserve"> </w:t>
      </w:r>
      <w:r>
        <w:rPr>
          <w:color w:val="231F20"/>
        </w:rPr>
        <w:t>Additions</w:t>
      </w:r>
      <w:r>
        <w:rPr>
          <w:color w:val="231F20"/>
          <w:spacing w:val="-6"/>
        </w:rPr>
        <w:t xml:space="preserve"> </w:t>
      </w:r>
      <w:r>
        <w:rPr>
          <w:color w:val="231F20"/>
        </w:rPr>
        <w:t>to</w:t>
      </w:r>
      <w:r>
        <w:rPr>
          <w:color w:val="231F20"/>
          <w:spacing w:val="-7"/>
        </w:rPr>
        <w:t xml:space="preserve"> </w:t>
      </w:r>
      <w:r>
        <w:rPr>
          <w:color w:val="231F20"/>
          <w:spacing w:val="-5"/>
        </w:rPr>
        <w:t>Tax</w:t>
      </w:r>
    </w:p>
    <w:p w:rsidR="000729FF" w:rsidRDefault="006E3648">
      <w:pPr>
        <w:spacing w:before="198" w:line="232" w:lineRule="auto"/>
        <w:ind w:left="119" w:right="204"/>
        <w:rPr>
          <w:sz w:val="20"/>
        </w:rPr>
      </w:pPr>
      <w:r>
        <w:rPr>
          <w:color w:val="231F20"/>
          <w:sz w:val="20"/>
        </w:rPr>
        <w:t xml:space="preserve">If applicable, see </w:t>
      </w:r>
      <w:r>
        <w:rPr>
          <w:i/>
          <w:color w:val="231F20"/>
          <w:sz w:val="20"/>
        </w:rPr>
        <w:t xml:space="preserve">Line 1y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0729FF">
      <w:pPr>
        <w:spacing w:line="232" w:lineRule="auto"/>
        <w:rPr>
          <w:sz w:val="20"/>
        </w:rPr>
        <w:sectPr w:rsidR="000729FF">
          <w:type w:val="continuous"/>
          <w:pgSz w:w="12240" w:h="15840"/>
          <w:pgMar w:top="160" w:right="680" w:bottom="280" w:left="720" w:header="0" w:footer="638" w:gutter="0"/>
          <w:cols w:num="3" w:space="720" w:equalWidth="0">
            <w:col w:w="3500" w:space="100"/>
            <w:col w:w="3521" w:space="80"/>
            <w:col w:w="3639"/>
          </w:cols>
        </w:sectPr>
      </w:pPr>
    </w:p>
    <w:p w:rsidR="000729FF" w:rsidRDefault="006E3648">
      <w:pPr>
        <w:pStyle w:val="berschrift4"/>
        <w:spacing w:before="150" w:line="271" w:lineRule="auto"/>
        <w:ind w:right="35"/>
      </w:pPr>
      <w:r>
        <w:rPr>
          <w:color w:val="231F20"/>
        </w:rPr>
        <w:t>Line</w:t>
      </w:r>
      <w:r>
        <w:rPr>
          <w:color w:val="231F20"/>
          <w:spacing w:val="-14"/>
        </w:rPr>
        <w:t xml:space="preserve"> </w:t>
      </w:r>
      <w:r>
        <w:rPr>
          <w:color w:val="231F20"/>
        </w:rPr>
        <w:t>2—Alternative</w:t>
      </w:r>
      <w:r>
        <w:rPr>
          <w:color w:val="231F20"/>
          <w:spacing w:val="-14"/>
        </w:rPr>
        <w:t xml:space="preserve"> </w:t>
      </w:r>
      <w:r>
        <w:rPr>
          <w:color w:val="231F20"/>
        </w:rPr>
        <w:t>Minimum</w:t>
      </w:r>
      <w:r>
        <w:rPr>
          <w:color w:val="231F20"/>
          <w:spacing w:val="-14"/>
        </w:rPr>
        <w:t xml:space="preserve"> </w:t>
      </w:r>
      <w:r>
        <w:rPr>
          <w:color w:val="231F20"/>
        </w:rPr>
        <w:t xml:space="preserve">Tax </w:t>
      </w:r>
      <w:r>
        <w:rPr>
          <w:color w:val="231F20"/>
          <w:spacing w:val="-2"/>
        </w:rPr>
        <w:t>(AMT)</w:t>
      </w:r>
    </w:p>
    <w:p w:rsidR="000729FF" w:rsidRDefault="006E3648">
      <w:pPr>
        <w:spacing w:before="168" w:line="232" w:lineRule="auto"/>
        <w:ind w:left="120" w:right="169"/>
        <w:rPr>
          <w:sz w:val="20"/>
        </w:rPr>
      </w:pPr>
      <w:r>
        <w:rPr>
          <w:color w:val="231F20"/>
          <w:sz w:val="20"/>
        </w:rPr>
        <w:t>See</w:t>
      </w:r>
      <w:r>
        <w:rPr>
          <w:color w:val="231F20"/>
          <w:spacing w:val="-13"/>
          <w:sz w:val="20"/>
        </w:rPr>
        <w:t xml:space="preserve"> </w:t>
      </w:r>
      <w:r>
        <w:rPr>
          <w:i/>
          <w:color w:val="231F20"/>
          <w:sz w:val="20"/>
        </w:rPr>
        <w:t>Line</w:t>
      </w:r>
      <w:r>
        <w:rPr>
          <w:i/>
          <w:color w:val="231F20"/>
          <w:spacing w:val="-13"/>
          <w:sz w:val="20"/>
        </w:rPr>
        <w:t xml:space="preserve"> </w:t>
      </w:r>
      <w:r>
        <w:rPr>
          <w:i/>
          <w:color w:val="231F20"/>
          <w:sz w:val="20"/>
        </w:rPr>
        <w:t>2</w:t>
      </w:r>
      <w:r>
        <w:rPr>
          <w:i/>
          <w:color w:val="231F20"/>
          <w:spacing w:val="-13"/>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3"/>
          <w:sz w:val="20"/>
        </w:rPr>
        <w:t xml:space="preserve"> </w:t>
      </w:r>
      <w:r>
        <w:rPr>
          <w:i/>
          <w:color w:val="231F20"/>
          <w:sz w:val="20"/>
        </w:rPr>
        <w:t>for Schedule</w:t>
      </w:r>
      <w:r>
        <w:rPr>
          <w:i/>
          <w:color w:val="231F20"/>
          <w:spacing w:val="-14"/>
          <w:sz w:val="20"/>
        </w:rPr>
        <w:t xml:space="preserve"> </w:t>
      </w:r>
      <w:r>
        <w:rPr>
          <w:i/>
          <w:color w:val="231F20"/>
          <w:sz w:val="20"/>
        </w:rPr>
        <w:t>2</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 on the alternative minimum tax.</w:t>
      </w:r>
    </w:p>
    <w:p w:rsidR="000729FF" w:rsidRDefault="006E3648">
      <w:pPr>
        <w:spacing w:before="104" w:line="232" w:lineRule="auto"/>
        <w:ind w:left="120" w:right="597"/>
        <w:jc w:val="both"/>
        <w:rPr>
          <w:sz w:val="20"/>
        </w:rPr>
      </w:pPr>
      <w:r>
        <w:rPr>
          <w:b/>
          <w:color w:val="231F20"/>
          <w:sz w:val="20"/>
        </w:rPr>
        <w:t>Exception 1.</w:t>
      </w:r>
      <w:r>
        <w:rPr>
          <w:b/>
          <w:color w:val="231F20"/>
          <w:spacing w:val="40"/>
          <w:sz w:val="20"/>
        </w:rPr>
        <w:t xml:space="preserve"> </w:t>
      </w:r>
      <w:r>
        <w:rPr>
          <w:b/>
          <w:color w:val="231F20"/>
          <w:sz w:val="20"/>
        </w:rPr>
        <w:t xml:space="preserve">For estates and </w:t>
      </w:r>
      <w:r>
        <w:rPr>
          <w:b/>
          <w:color w:val="231F20"/>
          <w:spacing w:val="-2"/>
          <w:sz w:val="20"/>
        </w:rPr>
        <w:t>trusts</w:t>
      </w:r>
      <w:r>
        <w:rPr>
          <w:b/>
          <w:color w:val="231F20"/>
          <w:spacing w:val="-7"/>
          <w:sz w:val="20"/>
        </w:rPr>
        <w:t xml:space="preserve"> </w:t>
      </w:r>
      <w:r>
        <w:rPr>
          <w:b/>
          <w:color w:val="231F20"/>
          <w:spacing w:val="-2"/>
          <w:sz w:val="20"/>
        </w:rPr>
        <w:t>only.</w:t>
      </w:r>
      <w:r>
        <w:rPr>
          <w:b/>
          <w:color w:val="231F20"/>
          <w:spacing w:val="-7"/>
          <w:sz w:val="20"/>
        </w:rPr>
        <w:t xml:space="preserve"> </w:t>
      </w:r>
      <w:r>
        <w:rPr>
          <w:color w:val="231F20"/>
          <w:spacing w:val="-2"/>
          <w:sz w:val="20"/>
        </w:rPr>
        <w:t>If</w:t>
      </w:r>
      <w:r>
        <w:rPr>
          <w:color w:val="231F20"/>
          <w:spacing w:val="-12"/>
          <w:sz w:val="20"/>
        </w:rPr>
        <w:t xml:space="preserve"> </w:t>
      </w:r>
      <w:r>
        <w:rPr>
          <w:color w:val="231F20"/>
          <w:spacing w:val="-2"/>
          <w:sz w:val="20"/>
        </w:rPr>
        <w:t>you’re</w:t>
      </w:r>
      <w:r>
        <w:rPr>
          <w:color w:val="231F20"/>
          <w:spacing w:val="-12"/>
          <w:sz w:val="20"/>
        </w:rPr>
        <w:t xml:space="preserve"> </w:t>
      </w:r>
      <w:r>
        <w:rPr>
          <w:color w:val="231F20"/>
          <w:spacing w:val="-2"/>
          <w:sz w:val="20"/>
        </w:rPr>
        <w:t>filing</w:t>
      </w:r>
      <w:r>
        <w:rPr>
          <w:color w:val="231F20"/>
          <w:spacing w:val="-11"/>
          <w:sz w:val="20"/>
        </w:rPr>
        <w:t xml:space="preserve"> </w:t>
      </w:r>
      <w:r>
        <w:rPr>
          <w:color w:val="231F20"/>
          <w:spacing w:val="-2"/>
          <w:sz w:val="20"/>
        </w:rPr>
        <w:t>for</w:t>
      </w:r>
      <w:r>
        <w:rPr>
          <w:color w:val="231F20"/>
          <w:spacing w:val="-12"/>
          <w:sz w:val="20"/>
        </w:rPr>
        <w:t xml:space="preserve"> </w:t>
      </w:r>
      <w:r>
        <w:rPr>
          <w:color w:val="231F20"/>
          <w:spacing w:val="-2"/>
          <w:sz w:val="20"/>
        </w:rPr>
        <w:t xml:space="preserve">an </w:t>
      </w:r>
      <w:r>
        <w:rPr>
          <w:color w:val="231F20"/>
          <w:sz w:val="20"/>
        </w:rPr>
        <w:t>estate</w:t>
      </w:r>
      <w:r>
        <w:rPr>
          <w:color w:val="231F20"/>
          <w:spacing w:val="-4"/>
          <w:sz w:val="20"/>
        </w:rPr>
        <w:t xml:space="preserve"> </w:t>
      </w:r>
      <w:r>
        <w:rPr>
          <w:color w:val="231F20"/>
          <w:sz w:val="20"/>
        </w:rPr>
        <w:t>or</w:t>
      </w:r>
      <w:r>
        <w:rPr>
          <w:color w:val="231F20"/>
          <w:spacing w:val="-4"/>
          <w:sz w:val="20"/>
        </w:rPr>
        <w:t xml:space="preserve"> </w:t>
      </w:r>
      <w:r>
        <w:rPr>
          <w:color w:val="231F20"/>
          <w:sz w:val="20"/>
        </w:rPr>
        <w:t>trust,</w:t>
      </w:r>
      <w:r>
        <w:rPr>
          <w:color w:val="231F20"/>
          <w:spacing w:val="-4"/>
          <w:sz w:val="20"/>
        </w:rPr>
        <w:t xml:space="preserve"> </w:t>
      </w:r>
      <w:r>
        <w:rPr>
          <w:color w:val="231F20"/>
          <w:sz w:val="20"/>
        </w:rPr>
        <w:t>do</w:t>
      </w:r>
      <w:r>
        <w:rPr>
          <w:color w:val="231F20"/>
          <w:spacing w:val="-4"/>
          <w:sz w:val="20"/>
        </w:rPr>
        <w:t xml:space="preserve"> </w:t>
      </w:r>
      <w:r>
        <w:rPr>
          <w:color w:val="231F20"/>
          <w:sz w:val="20"/>
        </w:rPr>
        <w:t>the</w:t>
      </w:r>
      <w:r>
        <w:rPr>
          <w:color w:val="231F20"/>
          <w:spacing w:val="-4"/>
          <w:sz w:val="20"/>
        </w:rPr>
        <w:t xml:space="preserve"> </w:t>
      </w:r>
      <w:r>
        <w:rPr>
          <w:color w:val="231F20"/>
          <w:sz w:val="20"/>
        </w:rPr>
        <w:t>following.</w:t>
      </w:r>
    </w:p>
    <w:p w:rsidR="000729FF" w:rsidRDefault="006E3648">
      <w:pPr>
        <w:pStyle w:val="Listenabsatz"/>
        <w:numPr>
          <w:ilvl w:val="0"/>
          <w:numId w:val="16"/>
        </w:numPr>
        <w:tabs>
          <w:tab w:val="left" w:pos="330"/>
        </w:tabs>
        <w:spacing w:line="216" w:lineRule="auto"/>
        <w:ind w:right="85" w:firstLine="15"/>
        <w:rPr>
          <w:sz w:val="20"/>
        </w:rPr>
      </w:pPr>
      <w:r>
        <w:rPr>
          <w:color w:val="231F20"/>
          <w:position w:val="1"/>
          <w:sz w:val="20"/>
        </w:rPr>
        <w:t>Use</w:t>
      </w:r>
      <w:r>
        <w:rPr>
          <w:color w:val="231F20"/>
          <w:spacing w:val="-14"/>
          <w:position w:val="1"/>
          <w:sz w:val="20"/>
        </w:rPr>
        <w:t xml:space="preserve"> </w:t>
      </w:r>
      <w:r>
        <w:rPr>
          <w:color w:val="231F20"/>
          <w:position w:val="1"/>
          <w:sz w:val="20"/>
        </w:rPr>
        <w:t>Schedule</w:t>
      </w:r>
      <w:r>
        <w:rPr>
          <w:color w:val="231F20"/>
          <w:spacing w:val="-14"/>
          <w:position w:val="1"/>
          <w:sz w:val="20"/>
        </w:rPr>
        <w:t xml:space="preserve"> </w:t>
      </w:r>
      <w:r>
        <w:rPr>
          <w:color w:val="231F20"/>
          <w:position w:val="1"/>
          <w:sz w:val="20"/>
        </w:rPr>
        <w:t>I</w:t>
      </w:r>
      <w:r>
        <w:rPr>
          <w:color w:val="231F20"/>
          <w:spacing w:val="-14"/>
          <w:position w:val="1"/>
          <w:sz w:val="20"/>
        </w:rPr>
        <w:t xml:space="preserve"> </w:t>
      </w:r>
      <w:r>
        <w:rPr>
          <w:color w:val="231F20"/>
          <w:position w:val="1"/>
          <w:sz w:val="20"/>
        </w:rPr>
        <w:t>(Form</w:t>
      </w:r>
      <w:r>
        <w:rPr>
          <w:color w:val="231F20"/>
          <w:spacing w:val="-14"/>
          <w:position w:val="1"/>
          <w:sz w:val="20"/>
        </w:rPr>
        <w:t xml:space="preserve"> </w:t>
      </w:r>
      <w:r>
        <w:rPr>
          <w:color w:val="231F20"/>
          <w:position w:val="1"/>
          <w:sz w:val="20"/>
        </w:rPr>
        <w:t>1041)</w:t>
      </w:r>
      <w:r>
        <w:rPr>
          <w:color w:val="231F20"/>
          <w:spacing w:val="-14"/>
          <w:position w:val="1"/>
          <w:sz w:val="20"/>
        </w:rPr>
        <w:t xml:space="preserve"> </w:t>
      </w:r>
      <w:r>
        <w:rPr>
          <w:color w:val="231F20"/>
          <w:position w:val="1"/>
          <w:sz w:val="20"/>
        </w:rPr>
        <w:t>and</w:t>
      </w:r>
      <w:r>
        <w:rPr>
          <w:color w:val="231F20"/>
          <w:spacing w:val="-14"/>
          <w:position w:val="1"/>
          <w:sz w:val="20"/>
        </w:rPr>
        <w:t xml:space="preserve"> </w:t>
      </w:r>
      <w:r>
        <w:rPr>
          <w:color w:val="231F20"/>
          <w:position w:val="1"/>
          <w:sz w:val="20"/>
        </w:rPr>
        <w:t xml:space="preserve">its </w:t>
      </w:r>
      <w:r>
        <w:rPr>
          <w:color w:val="231F20"/>
          <w:sz w:val="20"/>
        </w:rPr>
        <w:t>instructions to find out if you owe the</w:t>
      </w:r>
    </w:p>
    <w:p w:rsidR="000729FF" w:rsidRDefault="006E3648">
      <w:pPr>
        <w:pStyle w:val="Textkrper"/>
        <w:spacing w:line="232" w:lineRule="auto"/>
        <w:ind w:right="46"/>
      </w:pPr>
      <w:r>
        <w:rPr>
          <w:color w:val="231F20"/>
        </w:rPr>
        <w:t>alternative</w:t>
      </w:r>
      <w:r>
        <w:rPr>
          <w:color w:val="231F20"/>
          <w:spacing w:val="-14"/>
        </w:rPr>
        <w:t xml:space="preserve"> </w:t>
      </w:r>
      <w:r>
        <w:rPr>
          <w:color w:val="231F20"/>
        </w:rPr>
        <w:t>minimum</w:t>
      </w:r>
      <w:r>
        <w:rPr>
          <w:color w:val="231F20"/>
          <w:spacing w:val="-14"/>
        </w:rPr>
        <w:t xml:space="preserve"> </w:t>
      </w:r>
      <w:r>
        <w:rPr>
          <w:color w:val="231F20"/>
        </w:rPr>
        <w:t>tax.</w:t>
      </w:r>
      <w:r>
        <w:rPr>
          <w:color w:val="231F20"/>
          <w:spacing w:val="-14"/>
        </w:rPr>
        <w:t xml:space="preserve"> </w:t>
      </w:r>
      <w:r>
        <w:rPr>
          <w:color w:val="231F20"/>
        </w:rPr>
        <w:t>Don’t</w:t>
      </w:r>
      <w:r>
        <w:rPr>
          <w:color w:val="231F20"/>
          <w:spacing w:val="-14"/>
        </w:rPr>
        <w:t xml:space="preserve"> </w:t>
      </w:r>
      <w:r>
        <w:rPr>
          <w:color w:val="231F20"/>
        </w:rPr>
        <w:t>use</w:t>
      </w:r>
      <w:r>
        <w:rPr>
          <w:color w:val="231F20"/>
          <w:spacing w:val="-14"/>
        </w:rPr>
        <w:t xml:space="preserve"> </w:t>
      </w:r>
      <w:r>
        <w:rPr>
          <w:color w:val="231F20"/>
        </w:rPr>
        <w:t>the Instructions for Form 1040 to figure whether you owe the alternative minimum tax.</w:t>
      </w:r>
    </w:p>
    <w:p w:rsidR="000729FF" w:rsidRDefault="006E3648">
      <w:pPr>
        <w:pStyle w:val="Listenabsatz"/>
        <w:numPr>
          <w:ilvl w:val="0"/>
          <w:numId w:val="16"/>
        </w:numPr>
        <w:tabs>
          <w:tab w:val="left" w:pos="330"/>
        </w:tabs>
        <w:spacing w:line="216" w:lineRule="auto"/>
        <w:ind w:left="119" w:right="265" w:firstLine="15"/>
        <w:rPr>
          <w:sz w:val="20"/>
        </w:rPr>
      </w:pPr>
      <w:r>
        <w:rPr>
          <w:color w:val="231F20"/>
          <w:position w:val="1"/>
          <w:sz w:val="20"/>
        </w:rPr>
        <w:t xml:space="preserve">If you disposed of a U.S. real </w:t>
      </w:r>
      <w:r>
        <w:rPr>
          <w:color w:val="231F20"/>
          <w:sz w:val="20"/>
        </w:rPr>
        <w:t>property</w:t>
      </w:r>
      <w:r>
        <w:rPr>
          <w:color w:val="231F20"/>
          <w:spacing w:val="-14"/>
          <w:sz w:val="20"/>
        </w:rPr>
        <w:t xml:space="preserve"> </w:t>
      </w:r>
      <w:r>
        <w:rPr>
          <w:color w:val="231F20"/>
          <w:sz w:val="20"/>
        </w:rPr>
        <w:t>interest</w:t>
      </w:r>
      <w:r>
        <w:rPr>
          <w:color w:val="231F20"/>
          <w:spacing w:val="-14"/>
          <w:sz w:val="20"/>
        </w:rPr>
        <w:t xml:space="preserve"> </w:t>
      </w:r>
      <w:r>
        <w:rPr>
          <w:color w:val="231F20"/>
          <w:sz w:val="20"/>
        </w:rPr>
        <w:t>at</w:t>
      </w:r>
      <w:r>
        <w:rPr>
          <w:color w:val="231F20"/>
          <w:spacing w:val="-14"/>
          <w:sz w:val="20"/>
        </w:rPr>
        <w:t xml:space="preserve"> </w:t>
      </w:r>
      <w:r>
        <w:rPr>
          <w:color w:val="231F20"/>
          <w:sz w:val="20"/>
        </w:rPr>
        <w:t>a</w:t>
      </w:r>
      <w:r>
        <w:rPr>
          <w:color w:val="231F20"/>
          <w:spacing w:val="-14"/>
          <w:sz w:val="20"/>
        </w:rPr>
        <w:t xml:space="preserve"> </w:t>
      </w:r>
      <w:r>
        <w:rPr>
          <w:color w:val="231F20"/>
          <w:sz w:val="20"/>
        </w:rPr>
        <w:t>gain,</w:t>
      </w:r>
      <w:r>
        <w:rPr>
          <w:color w:val="231F20"/>
          <w:spacing w:val="-14"/>
          <w:sz w:val="20"/>
        </w:rPr>
        <w:t xml:space="preserve"> </w:t>
      </w:r>
      <w:r>
        <w:rPr>
          <w:color w:val="231F20"/>
          <w:sz w:val="20"/>
        </w:rPr>
        <w:t>you</w:t>
      </w:r>
      <w:r>
        <w:rPr>
          <w:color w:val="231F20"/>
          <w:spacing w:val="-14"/>
          <w:sz w:val="20"/>
        </w:rPr>
        <w:t xml:space="preserve"> </w:t>
      </w:r>
      <w:r>
        <w:rPr>
          <w:color w:val="231F20"/>
          <w:sz w:val="20"/>
        </w:rPr>
        <w:t>must</w:t>
      </w:r>
    </w:p>
    <w:p w:rsidR="000729FF" w:rsidRDefault="006E3648">
      <w:pPr>
        <w:pStyle w:val="Textkrper"/>
        <w:spacing w:line="232" w:lineRule="auto"/>
        <w:ind w:left="119" w:right="35"/>
      </w:pPr>
      <w:r>
        <w:rPr>
          <w:color w:val="231F20"/>
        </w:rPr>
        <w:t>make</w:t>
      </w:r>
      <w:r>
        <w:rPr>
          <w:color w:val="231F20"/>
          <w:spacing w:val="-2"/>
        </w:rPr>
        <w:t xml:space="preserve"> </w:t>
      </w:r>
      <w:r>
        <w:rPr>
          <w:color w:val="231F20"/>
        </w:rPr>
        <w:t>a</w:t>
      </w:r>
      <w:r>
        <w:rPr>
          <w:color w:val="231F20"/>
          <w:spacing w:val="-2"/>
        </w:rPr>
        <w:t xml:space="preserve"> </w:t>
      </w:r>
      <w:r>
        <w:rPr>
          <w:color w:val="231F20"/>
        </w:rPr>
        <w:t>special</w:t>
      </w:r>
      <w:r>
        <w:rPr>
          <w:color w:val="231F20"/>
          <w:spacing w:val="-2"/>
        </w:rPr>
        <w:t xml:space="preserve"> </w:t>
      </w:r>
      <w:r>
        <w:rPr>
          <w:color w:val="231F20"/>
        </w:rPr>
        <w:t>computation</w:t>
      </w:r>
      <w:r>
        <w:rPr>
          <w:color w:val="231F20"/>
          <w:spacing w:val="-2"/>
        </w:rPr>
        <w:t xml:space="preserve"> </w:t>
      </w:r>
      <w:r>
        <w:rPr>
          <w:color w:val="231F20"/>
        </w:rPr>
        <w:t>to</w:t>
      </w:r>
      <w:r>
        <w:rPr>
          <w:color w:val="231F20"/>
          <w:spacing w:val="-2"/>
        </w:rPr>
        <w:t xml:space="preserve"> </w:t>
      </w:r>
      <w:r>
        <w:rPr>
          <w:color w:val="231F20"/>
        </w:rPr>
        <w:t>see</w:t>
      </w:r>
      <w:r>
        <w:rPr>
          <w:color w:val="231F20"/>
          <w:spacing w:val="-2"/>
        </w:rPr>
        <w:t xml:space="preserve"> </w:t>
      </w:r>
      <w:r>
        <w:rPr>
          <w:color w:val="231F20"/>
        </w:rPr>
        <w:t xml:space="preserve">if you owe this tax. For details, see </w:t>
      </w:r>
      <w:r>
        <w:rPr>
          <w:i/>
          <w:color w:val="231F20"/>
        </w:rPr>
        <w:t>Nonresident</w:t>
      </w:r>
      <w:r>
        <w:rPr>
          <w:i/>
          <w:color w:val="231F20"/>
          <w:spacing w:val="-14"/>
        </w:rPr>
        <w:t xml:space="preserve"> </w:t>
      </w:r>
      <w:r>
        <w:rPr>
          <w:i/>
          <w:color w:val="231F20"/>
        </w:rPr>
        <w:t>Aliens</w:t>
      </w:r>
      <w:r>
        <w:rPr>
          <w:i/>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Instructions for Form 6251.</w:t>
      </w:r>
    </w:p>
    <w:p w:rsidR="000729FF" w:rsidRDefault="006E3648">
      <w:pPr>
        <w:spacing w:before="95" w:line="232" w:lineRule="auto"/>
        <w:ind w:left="119" w:right="88"/>
        <w:rPr>
          <w:sz w:val="20"/>
        </w:rPr>
      </w:pPr>
      <w:r>
        <w:rPr>
          <w:b/>
          <w:color w:val="231F20"/>
          <w:sz w:val="20"/>
        </w:rPr>
        <w:t>Exception</w:t>
      </w:r>
      <w:r>
        <w:rPr>
          <w:b/>
          <w:color w:val="231F20"/>
          <w:spacing w:val="-1"/>
          <w:sz w:val="20"/>
        </w:rPr>
        <w:t xml:space="preserve"> </w:t>
      </w:r>
      <w:r>
        <w:rPr>
          <w:b/>
          <w:color w:val="231F20"/>
          <w:sz w:val="20"/>
        </w:rPr>
        <w:t>2.</w:t>
      </w:r>
      <w:r>
        <w:rPr>
          <w:b/>
          <w:color w:val="231F20"/>
          <w:spacing w:val="40"/>
          <w:sz w:val="20"/>
        </w:rPr>
        <w:t xml:space="preserve"> </w:t>
      </w:r>
      <w:r>
        <w:rPr>
          <w:color w:val="231F20"/>
          <w:sz w:val="20"/>
        </w:rPr>
        <w:t>Only</w:t>
      </w:r>
      <w:r>
        <w:rPr>
          <w:color w:val="231F20"/>
          <w:spacing w:val="-6"/>
          <w:sz w:val="20"/>
        </w:rPr>
        <w:t xml:space="preserve"> </w:t>
      </w:r>
      <w:r>
        <w:rPr>
          <w:color w:val="231F20"/>
          <w:sz w:val="20"/>
        </w:rPr>
        <w:t>use</w:t>
      </w:r>
      <w:r>
        <w:rPr>
          <w:color w:val="231F20"/>
          <w:spacing w:val="-6"/>
          <w:sz w:val="20"/>
        </w:rPr>
        <w:t xml:space="preserve"> </w:t>
      </w:r>
      <w:r>
        <w:rPr>
          <w:color w:val="231F20"/>
          <w:sz w:val="20"/>
        </w:rPr>
        <w:t>the</w:t>
      </w:r>
      <w:r>
        <w:rPr>
          <w:color w:val="231F20"/>
          <w:spacing w:val="-6"/>
          <w:sz w:val="20"/>
        </w:rPr>
        <w:t xml:space="preserve"> </w:t>
      </w:r>
      <w:r>
        <w:rPr>
          <w:color w:val="231F20"/>
          <w:sz w:val="20"/>
        </w:rPr>
        <w:t>guidance for</w:t>
      </w:r>
      <w:r>
        <w:rPr>
          <w:color w:val="231F20"/>
          <w:spacing w:val="-14"/>
          <w:sz w:val="20"/>
        </w:rPr>
        <w:t xml:space="preserve"> </w:t>
      </w:r>
      <w:r>
        <w:rPr>
          <w:color w:val="231F20"/>
          <w:sz w:val="20"/>
        </w:rPr>
        <w:t>the</w:t>
      </w:r>
      <w:r>
        <w:rPr>
          <w:color w:val="231F20"/>
          <w:spacing w:val="-14"/>
          <w:sz w:val="20"/>
        </w:rPr>
        <w:t xml:space="preserve"> </w:t>
      </w:r>
      <w:r>
        <w:rPr>
          <w:color w:val="231F20"/>
          <w:sz w:val="20"/>
        </w:rPr>
        <w:t>filing</w:t>
      </w:r>
      <w:r>
        <w:rPr>
          <w:color w:val="231F20"/>
          <w:spacing w:val="-14"/>
          <w:sz w:val="20"/>
        </w:rPr>
        <w:t xml:space="preserve"> </w:t>
      </w:r>
      <w:r>
        <w:rPr>
          <w:color w:val="231F20"/>
          <w:sz w:val="20"/>
        </w:rPr>
        <w:t>status</w:t>
      </w:r>
      <w:r>
        <w:rPr>
          <w:color w:val="231F20"/>
          <w:spacing w:val="-14"/>
          <w:sz w:val="20"/>
        </w:rPr>
        <w:t xml:space="preserve"> </w:t>
      </w:r>
      <w:r>
        <w:rPr>
          <w:color w:val="231F20"/>
          <w:sz w:val="20"/>
        </w:rPr>
        <w:t>you</w:t>
      </w:r>
      <w:r>
        <w:rPr>
          <w:color w:val="231F20"/>
          <w:spacing w:val="-14"/>
          <w:sz w:val="20"/>
        </w:rPr>
        <w:t xml:space="preserve"> </w:t>
      </w:r>
      <w:r>
        <w:rPr>
          <w:color w:val="231F20"/>
          <w:sz w:val="20"/>
        </w:rPr>
        <w:t>checked</w:t>
      </w:r>
      <w:r>
        <w:rPr>
          <w:color w:val="231F20"/>
          <w:spacing w:val="-14"/>
          <w:sz w:val="20"/>
        </w:rPr>
        <w:t xml:space="preserve"> </w:t>
      </w:r>
      <w:r>
        <w:rPr>
          <w:color w:val="231F20"/>
          <w:sz w:val="20"/>
        </w:rPr>
        <w:t>at</w:t>
      </w:r>
      <w:r>
        <w:rPr>
          <w:color w:val="231F20"/>
          <w:spacing w:val="-14"/>
          <w:sz w:val="20"/>
        </w:rPr>
        <w:t xml:space="preserve"> </w:t>
      </w:r>
      <w:r>
        <w:rPr>
          <w:color w:val="231F20"/>
          <w:sz w:val="20"/>
        </w:rPr>
        <w:t xml:space="preserve">the top of page 1 of Form 1040-NR. No other guidance in </w:t>
      </w:r>
      <w:r>
        <w:rPr>
          <w:i/>
          <w:color w:val="231F20"/>
          <w:sz w:val="20"/>
        </w:rPr>
        <w:t>Line 2, Alternative Minimum Tax</w:t>
      </w:r>
      <w:r>
        <w:rPr>
          <w:color w:val="231F20"/>
          <w:sz w:val="20"/>
        </w:rPr>
        <w:t xml:space="preserve">, in the </w:t>
      </w:r>
      <w:r>
        <w:rPr>
          <w:i/>
          <w:color w:val="231F20"/>
          <w:sz w:val="20"/>
        </w:rPr>
        <w:t xml:space="preserve">Instructions for Schedule 2 </w:t>
      </w:r>
      <w:r>
        <w:rPr>
          <w:color w:val="231F20"/>
          <w:sz w:val="20"/>
        </w:rPr>
        <w:t>found in the Instructions for Form 1040 will apply to you.</w:t>
      </w:r>
    </w:p>
    <w:p w:rsidR="000729FF" w:rsidRDefault="006E3648">
      <w:pPr>
        <w:spacing w:before="107" w:line="232" w:lineRule="auto"/>
        <w:ind w:left="119" w:right="88"/>
        <w:rPr>
          <w:sz w:val="20"/>
        </w:rPr>
      </w:pPr>
      <w:r>
        <w:rPr>
          <w:b/>
          <w:color w:val="231F20"/>
          <w:sz w:val="20"/>
        </w:rPr>
        <w:t>Exception</w:t>
      </w:r>
      <w:r>
        <w:rPr>
          <w:b/>
          <w:color w:val="231F20"/>
          <w:spacing w:val="-3"/>
          <w:sz w:val="20"/>
        </w:rPr>
        <w:t xml:space="preserve"> </w:t>
      </w:r>
      <w:r>
        <w:rPr>
          <w:b/>
          <w:color w:val="231F20"/>
          <w:sz w:val="20"/>
        </w:rPr>
        <w:t>3.</w:t>
      </w:r>
      <w:r>
        <w:rPr>
          <w:b/>
          <w:color w:val="231F20"/>
          <w:spacing w:val="40"/>
          <w:sz w:val="20"/>
        </w:rPr>
        <w:t xml:space="preserve"> </w:t>
      </w:r>
      <w:r>
        <w:rPr>
          <w:color w:val="231F20"/>
          <w:sz w:val="20"/>
        </w:rPr>
        <w:t>The</w:t>
      </w:r>
      <w:r>
        <w:rPr>
          <w:color w:val="231F20"/>
          <w:spacing w:val="-8"/>
          <w:sz w:val="20"/>
        </w:rPr>
        <w:t xml:space="preserve"> </w:t>
      </w:r>
      <w:r>
        <w:rPr>
          <w:color w:val="231F20"/>
          <w:sz w:val="20"/>
        </w:rPr>
        <w:t>following</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 xml:space="preserve">list under </w:t>
      </w:r>
      <w:r>
        <w:rPr>
          <w:i/>
          <w:color w:val="231F20"/>
          <w:sz w:val="20"/>
        </w:rPr>
        <w:t xml:space="preserve">Exception </w:t>
      </w:r>
      <w:r>
        <w:rPr>
          <w:color w:val="231F20"/>
          <w:sz w:val="20"/>
        </w:rPr>
        <w:t xml:space="preserve">in </w:t>
      </w:r>
      <w:r>
        <w:rPr>
          <w:i/>
          <w:color w:val="231F20"/>
          <w:sz w:val="20"/>
        </w:rPr>
        <w:t xml:space="preserve">Line 2 </w:t>
      </w:r>
      <w:r>
        <w:rPr>
          <w:color w:val="231F20"/>
          <w:sz w:val="20"/>
        </w:rPr>
        <w:t xml:space="preserve">under </w:t>
      </w:r>
      <w:r>
        <w:rPr>
          <w:i/>
          <w:color w:val="231F20"/>
          <w:sz w:val="20"/>
        </w:rPr>
        <w:t xml:space="preserve">Instructions for Schedule 2 </w:t>
      </w:r>
      <w:r>
        <w:rPr>
          <w:color w:val="231F20"/>
          <w:sz w:val="20"/>
        </w:rPr>
        <w:t>in the Instructions</w:t>
      </w:r>
      <w:r>
        <w:rPr>
          <w:color w:val="231F20"/>
          <w:spacing w:val="-14"/>
          <w:sz w:val="20"/>
        </w:rPr>
        <w:t xml:space="preserve"> </w:t>
      </w:r>
      <w:r>
        <w:rPr>
          <w:color w:val="231F20"/>
          <w:sz w:val="20"/>
        </w:rPr>
        <w:t>for</w:t>
      </w:r>
      <w:r>
        <w:rPr>
          <w:color w:val="231F20"/>
          <w:spacing w:val="-14"/>
          <w:sz w:val="20"/>
        </w:rPr>
        <w:t xml:space="preserve"> </w:t>
      </w:r>
      <w:r>
        <w:rPr>
          <w:color w:val="231F20"/>
          <w:sz w:val="20"/>
        </w:rPr>
        <w:t>Form</w:t>
      </w:r>
      <w:r>
        <w:rPr>
          <w:color w:val="231F20"/>
          <w:spacing w:val="-14"/>
          <w:sz w:val="20"/>
        </w:rPr>
        <w:t xml:space="preserve"> </w:t>
      </w:r>
      <w:r>
        <w:rPr>
          <w:color w:val="231F20"/>
          <w:sz w:val="20"/>
        </w:rPr>
        <w:t>1040</w:t>
      </w:r>
      <w:r>
        <w:rPr>
          <w:color w:val="231F20"/>
          <w:spacing w:val="-14"/>
          <w:sz w:val="20"/>
        </w:rPr>
        <w:t xml:space="preserve"> </w:t>
      </w:r>
      <w:r>
        <w:rPr>
          <w:color w:val="231F20"/>
          <w:sz w:val="20"/>
        </w:rPr>
        <w:t>don’t</w:t>
      </w:r>
      <w:r>
        <w:rPr>
          <w:color w:val="231F20"/>
          <w:spacing w:val="-14"/>
          <w:sz w:val="20"/>
        </w:rPr>
        <w:t xml:space="preserve"> </w:t>
      </w:r>
      <w:r>
        <w:rPr>
          <w:color w:val="231F20"/>
          <w:sz w:val="20"/>
        </w:rPr>
        <w:t>apply to you.</w:t>
      </w:r>
    </w:p>
    <w:p w:rsidR="000729FF" w:rsidRDefault="006E3648">
      <w:pPr>
        <w:pStyle w:val="Listenabsatz"/>
        <w:numPr>
          <w:ilvl w:val="0"/>
          <w:numId w:val="16"/>
        </w:numPr>
        <w:tabs>
          <w:tab w:val="left" w:pos="330"/>
        </w:tabs>
        <w:spacing w:line="216" w:lineRule="auto"/>
        <w:ind w:right="290" w:firstLine="15"/>
        <w:rPr>
          <w:sz w:val="20"/>
        </w:rPr>
      </w:pPr>
      <w:r>
        <w:rPr>
          <w:color w:val="231F20"/>
          <w:position w:val="1"/>
          <w:sz w:val="20"/>
        </w:rPr>
        <w:t>The</w:t>
      </w:r>
      <w:r>
        <w:rPr>
          <w:color w:val="231F20"/>
          <w:spacing w:val="-14"/>
          <w:position w:val="1"/>
          <w:sz w:val="20"/>
        </w:rPr>
        <w:t xml:space="preserve"> </w:t>
      </w:r>
      <w:r>
        <w:rPr>
          <w:color w:val="231F20"/>
          <w:position w:val="1"/>
          <w:sz w:val="20"/>
        </w:rPr>
        <w:t>reference</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income</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 xml:space="preserve">loss) </w:t>
      </w:r>
      <w:r>
        <w:rPr>
          <w:color w:val="231F20"/>
          <w:sz w:val="20"/>
        </w:rPr>
        <w:t>from S corporations. Nonresident</w:t>
      </w:r>
    </w:p>
    <w:p w:rsidR="000729FF" w:rsidRDefault="006E3648">
      <w:pPr>
        <w:pStyle w:val="Textkrper"/>
        <w:spacing w:line="232" w:lineRule="auto"/>
        <w:ind w:right="35"/>
      </w:pPr>
      <w:r>
        <w:rPr>
          <w:color w:val="231F20"/>
        </w:rPr>
        <w:t>aliens</w:t>
      </w:r>
      <w:r>
        <w:rPr>
          <w:color w:val="231F20"/>
          <w:spacing w:val="-14"/>
        </w:rPr>
        <w:t xml:space="preserve"> </w:t>
      </w:r>
      <w:r>
        <w:rPr>
          <w:color w:val="231F20"/>
        </w:rPr>
        <w:t>can’t</w:t>
      </w:r>
      <w:r>
        <w:rPr>
          <w:color w:val="231F20"/>
          <w:spacing w:val="-14"/>
        </w:rPr>
        <w:t xml:space="preserve"> </w:t>
      </w:r>
      <w:r>
        <w:rPr>
          <w:color w:val="231F20"/>
        </w:rPr>
        <w:t>be</w:t>
      </w:r>
      <w:r>
        <w:rPr>
          <w:color w:val="231F20"/>
          <w:spacing w:val="-14"/>
        </w:rPr>
        <w:t xml:space="preserve"> </w:t>
      </w:r>
      <w:r>
        <w:rPr>
          <w:color w:val="231F20"/>
        </w:rPr>
        <w:t>shareholders</w:t>
      </w:r>
      <w:r>
        <w:rPr>
          <w:color w:val="231F20"/>
          <w:spacing w:val="-14"/>
        </w:rPr>
        <w:t xml:space="preserve"> </w:t>
      </w:r>
      <w:r>
        <w:rPr>
          <w:color w:val="231F20"/>
        </w:rPr>
        <w:t>in</w:t>
      </w:r>
      <w:r>
        <w:rPr>
          <w:color w:val="231F20"/>
          <w:spacing w:val="-14"/>
        </w:rPr>
        <w:t xml:space="preserve"> </w:t>
      </w:r>
      <w:r>
        <w:rPr>
          <w:color w:val="231F20"/>
        </w:rPr>
        <w:t>an</w:t>
      </w:r>
      <w:r>
        <w:rPr>
          <w:color w:val="231F20"/>
          <w:spacing w:val="-14"/>
        </w:rPr>
        <w:t xml:space="preserve"> </w:t>
      </w:r>
      <w:r>
        <w:rPr>
          <w:color w:val="231F20"/>
        </w:rPr>
        <w:t xml:space="preserve">S </w:t>
      </w:r>
      <w:r>
        <w:rPr>
          <w:color w:val="231F20"/>
          <w:spacing w:val="-2"/>
        </w:rPr>
        <w:t>corporation.</w:t>
      </w:r>
    </w:p>
    <w:p w:rsidR="000729FF" w:rsidRDefault="006E3648">
      <w:pPr>
        <w:pStyle w:val="Listenabsatz"/>
        <w:numPr>
          <w:ilvl w:val="0"/>
          <w:numId w:val="16"/>
        </w:numPr>
        <w:tabs>
          <w:tab w:val="left" w:pos="330"/>
        </w:tabs>
        <w:spacing w:line="216" w:lineRule="auto"/>
        <w:ind w:right="163" w:firstLine="15"/>
        <w:rPr>
          <w:sz w:val="20"/>
        </w:rPr>
      </w:pPr>
      <w:r>
        <w:rPr>
          <w:color w:val="231F20"/>
          <w:position w:val="1"/>
          <w:sz w:val="20"/>
        </w:rPr>
        <w:t xml:space="preserve">Investment interest expense </w:t>
      </w:r>
      <w:r>
        <w:rPr>
          <w:color w:val="231F20"/>
          <w:sz w:val="20"/>
        </w:rPr>
        <w:t>reported</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4952</w:t>
      </w:r>
      <w:r>
        <w:rPr>
          <w:color w:val="231F20"/>
          <w:spacing w:val="-14"/>
          <w:sz w:val="20"/>
        </w:rPr>
        <w:t xml:space="preserve"> </w:t>
      </w:r>
      <w:r>
        <w:rPr>
          <w:color w:val="231F20"/>
          <w:sz w:val="20"/>
        </w:rPr>
        <w:t>can’t</w:t>
      </w:r>
      <w:r>
        <w:rPr>
          <w:color w:val="231F20"/>
          <w:spacing w:val="-14"/>
          <w:sz w:val="20"/>
        </w:rPr>
        <w:t xml:space="preserve"> </w:t>
      </w:r>
      <w:r>
        <w:rPr>
          <w:color w:val="231F20"/>
          <w:sz w:val="20"/>
        </w:rPr>
        <w:t>apply</w:t>
      </w:r>
      <w:r>
        <w:rPr>
          <w:color w:val="231F20"/>
          <w:spacing w:val="-14"/>
          <w:sz w:val="20"/>
        </w:rPr>
        <w:t xml:space="preserve"> </w:t>
      </w:r>
      <w:r>
        <w:rPr>
          <w:color w:val="231F20"/>
          <w:sz w:val="20"/>
        </w:rPr>
        <w:t>to</w:t>
      </w:r>
    </w:p>
    <w:p w:rsidR="000729FF" w:rsidRDefault="006E3648">
      <w:pPr>
        <w:pStyle w:val="Textkrper"/>
        <w:spacing w:line="232" w:lineRule="auto"/>
        <w:ind w:right="35"/>
      </w:pPr>
      <w:r>
        <w:rPr>
          <w:color w:val="231F20"/>
        </w:rPr>
        <w:t>you.</w:t>
      </w:r>
      <w:r>
        <w:rPr>
          <w:color w:val="231F20"/>
          <w:spacing w:val="-14"/>
        </w:rPr>
        <w:t xml:space="preserve"> </w:t>
      </w:r>
      <w:r>
        <w:rPr>
          <w:color w:val="231F20"/>
        </w:rPr>
        <w:t>Nonresident</w:t>
      </w:r>
      <w:r>
        <w:rPr>
          <w:color w:val="231F20"/>
          <w:spacing w:val="-14"/>
        </w:rPr>
        <w:t xml:space="preserve"> </w:t>
      </w:r>
      <w:r>
        <w:rPr>
          <w:color w:val="231F20"/>
        </w:rPr>
        <w:t>aliens</w:t>
      </w:r>
      <w:r>
        <w:rPr>
          <w:color w:val="231F20"/>
          <w:spacing w:val="-14"/>
        </w:rPr>
        <w:t xml:space="preserve"> </w:t>
      </w:r>
      <w:r>
        <w:rPr>
          <w:color w:val="231F20"/>
        </w:rPr>
        <w:t>don’t</w:t>
      </w:r>
      <w:r>
        <w:rPr>
          <w:color w:val="231F20"/>
          <w:spacing w:val="-14"/>
        </w:rPr>
        <w:t xml:space="preserve"> </w:t>
      </w:r>
      <w:r>
        <w:rPr>
          <w:color w:val="231F20"/>
        </w:rPr>
        <w:t>file</w:t>
      </w:r>
      <w:r>
        <w:rPr>
          <w:color w:val="231F20"/>
          <w:spacing w:val="-14"/>
        </w:rPr>
        <w:t xml:space="preserve"> </w:t>
      </w:r>
      <w:r>
        <w:rPr>
          <w:color w:val="231F20"/>
        </w:rPr>
        <w:t xml:space="preserve">Form </w:t>
      </w:r>
      <w:r>
        <w:rPr>
          <w:color w:val="231F20"/>
          <w:spacing w:val="-2"/>
        </w:rPr>
        <w:t>4952.</w:t>
      </w:r>
    </w:p>
    <w:p w:rsidR="000729FF" w:rsidRDefault="006E3648">
      <w:pPr>
        <w:pStyle w:val="Listenabsatz"/>
        <w:numPr>
          <w:ilvl w:val="0"/>
          <w:numId w:val="16"/>
        </w:numPr>
        <w:tabs>
          <w:tab w:val="left" w:pos="330"/>
        </w:tabs>
        <w:spacing w:line="232" w:lineRule="exact"/>
        <w:ind w:left="329"/>
        <w:rPr>
          <w:b/>
          <w:sz w:val="20"/>
        </w:rPr>
      </w:pPr>
      <w:r>
        <w:rPr>
          <w:color w:val="231F20"/>
          <w:position w:val="1"/>
          <w:sz w:val="20"/>
        </w:rPr>
        <w:t>Net</w:t>
      </w:r>
      <w:r>
        <w:rPr>
          <w:color w:val="231F20"/>
          <w:spacing w:val="-12"/>
          <w:position w:val="1"/>
          <w:sz w:val="20"/>
        </w:rPr>
        <w:t xml:space="preserve"> </w:t>
      </w:r>
      <w:r>
        <w:rPr>
          <w:color w:val="231F20"/>
          <w:position w:val="1"/>
          <w:sz w:val="20"/>
        </w:rPr>
        <w:t>qualified</w:t>
      </w:r>
      <w:r>
        <w:rPr>
          <w:color w:val="231F20"/>
          <w:spacing w:val="-11"/>
          <w:position w:val="1"/>
          <w:sz w:val="20"/>
        </w:rPr>
        <w:t xml:space="preserve"> </w:t>
      </w:r>
      <w:r>
        <w:rPr>
          <w:color w:val="231F20"/>
          <w:position w:val="1"/>
          <w:sz w:val="20"/>
        </w:rPr>
        <w:t>disaster</w:t>
      </w:r>
      <w:r>
        <w:rPr>
          <w:color w:val="231F20"/>
          <w:spacing w:val="-12"/>
          <w:position w:val="1"/>
          <w:sz w:val="20"/>
        </w:rPr>
        <w:t xml:space="preserve"> </w:t>
      </w:r>
      <w:r>
        <w:rPr>
          <w:color w:val="231F20"/>
          <w:position w:val="1"/>
          <w:sz w:val="20"/>
        </w:rPr>
        <w:t>loss</w:t>
      </w:r>
      <w:r>
        <w:rPr>
          <w:color w:val="231F20"/>
          <w:spacing w:val="-12"/>
          <w:position w:val="1"/>
          <w:sz w:val="20"/>
        </w:rPr>
        <w:t xml:space="preserve"> </w:t>
      </w:r>
      <w:r>
        <w:rPr>
          <w:b/>
          <w:color w:val="231F20"/>
          <w:spacing w:val="-2"/>
          <w:position w:val="1"/>
          <w:sz w:val="20"/>
        </w:rPr>
        <w:t>unless</w:t>
      </w:r>
    </w:p>
    <w:p w:rsidR="000729FF" w:rsidRDefault="006E3648">
      <w:pPr>
        <w:pStyle w:val="Textkrper"/>
        <w:spacing w:line="232" w:lineRule="auto"/>
        <w:ind w:right="35"/>
      </w:pPr>
      <w:r>
        <w:rPr>
          <w:color w:val="231F20"/>
        </w:rPr>
        <w:t>you’re a student or business apprentice</w:t>
      </w:r>
      <w:r>
        <w:rPr>
          <w:color w:val="231F20"/>
          <w:spacing w:val="-14"/>
        </w:rPr>
        <w:t xml:space="preserve"> </w:t>
      </w:r>
      <w:r>
        <w:rPr>
          <w:color w:val="231F20"/>
        </w:rPr>
        <w:t>eligible</w:t>
      </w:r>
      <w:r>
        <w:rPr>
          <w:color w:val="231F20"/>
          <w:spacing w:val="-14"/>
        </w:rPr>
        <w:t xml:space="preserve"> </w:t>
      </w:r>
      <w:r>
        <w:rPr>
          <w:color w:val="231F20"/>
        </w:rPr>
        <w:t>for</w:t>
      </w:r>
      <w:r>
        <w:rPr>
          <w:color w:val="231F20"/>
          <w:spacing w:val="-14"/>
        </w:rPr>
        <w:t xml:space="preserve"> </w:t>
      </w:r>
      <w:r>
        <w:rPr>
          <w:color w:val="231F20"/>
        </w:rPr>
        <w:t>benefits</w:t>
      </w:r>
      <w:r>
        <w:rPr>
          <w:color w:val="231F20"/>
          <w:spacing w:val="-14"/>
        </w:rPr>
        <w:t xml:space="preserve"> </w:t>
      </w:r>
      <w:r>
        <w:rPr>
          <w:color w:val="231F20"/>
        </w:rPr>
        <w:t>under Article 21(2) of the United States– India Income Tax Treaty and you reported a standard deduction on Schedule</w:t>
      </w:r>
      <w:r>
        <w:rPr>
          <w:color w:val="231F20"/>
          <w:spacing w:val="-7"/>
        </w:rPr>
        <w:t xml:space="preserve"> </w:t>
      </w:r>
      <w:r>
        <w:rPr>
          <w:color w:val="231F20"/>
        </w:rPr>
        <w:t>A</w:t>
      </w:r>
      <w:r>
        <w:rPr>
          <w:color w:val="231F20"/>
          <w:spacing w:val="-7"/>
        </w:rPr>
        <w:t xml:space="preserve"> </w:t>
      </w:r>
      <w:r>
        <w:rPr>
          <w:color w:val="231F20"/>
        </w:rPr>
        <w:t>(Form</w:t>
      </w:r>
      <w:r>
        <w:rPr>
          <w:color w:val="231F20"/>
          <w:spacing w:val="-7"/>
        </w:rPr>
        <w:t xml:space="preserve"> </w:t>
      </w:r>
      <w:r>
        <w:rPr>
          <w:color w:val="231F20"/>
        </w:rPr>
        <w:t>1040-NR),</w:t>
      </w:r>
      <w:r>
        <w:rPr>
          <w:color w:val="231F20"/>
          <w:spacing w:val="-7"/>
        </w:rPr>
        <w:t xml:space="preserve"> </w:t>
      </w:r>
      <w:r>
        <w:rPr>
          <w:color w:val="231F20"/>
        </w:rPr>
        <w:t>line</w:t>
      </w:r>
      <w:r>
        <w:rPr>
          <w:color w:val="231F20"/>
          <w:spacing w:val="-7"/>
        </w:rPr>
        <w:t xml:space="preserve"> </w:t>
      </w:r>
      <w:r>
        <w:rPr>
          <w:color w:val="231F20"/>
        </w:rPr>
        <w:t>7.</w:t>
      </w:r>
    </w:p>
    <w:p w:rsidR="000729FF" w:rsidRDefault="006E3648">
      <w:pPr>
        <w:pStyle w:val="Textkrper"/>
        <w:spacing w:before="91" w:line="232" w:lineRule="auto"/>
        <w:ind w:right="35"/>
      </w:pPr>
      <w:r>
        <w:rPr>
          <w:b/>
          <w:color w:val="231F20"/>
        </w:rPr>
        <w:t>Exception 4.</w:t>
      </w:r>
      <w:r>
        <w:rPr>
          <w:b/>
          <w:color w:val="231F20"/>
          <w:spacing w:val="40"/>
        </w:rPr>
        <w:t xml:space="preserve"> </w:t>
      </w:r>
      <w:r>
        <w:rPr>
          <w:color w:val="231F20"/>
        </w:rPr>
        <w:t>See Instructions for Form 6251 to see if you must file the form</w:t>
      </w:r>
      <w:r>
        <w:rPr>
          <w:color w:val="231F20"/>
          <w:spacing w:val="-14"/>
        </w:rPr>
        <w:t xml:space="preserve"> </w:t>
      </w:r>
      <w:r>
        <w:rPr>
          <w:color w:val="231F20"/>
        </w:rPr>
        <w:t>and</w:t>
      </w:r>
      <w:r>
        <w:rPr>
          <w:color w:val="231F20"/>
          <w:spacing w:val="-14"/>
        </w:rPr>
        <w:t xml:space="preserve"> </w:t>
      </w:r>
      <w:r>
        <w:rPr>
          <w:color w:val="231F20"/>
        </w:rPr>
        <w:t>then</w:t>
      </w:r>
      <w:r>
        <w:rPr>
          <w:color w:val="231F20"/>
          <w:spacing w:val="-14"/>
        </w:rPr>
        <w:t xml:space="preserve"> </w:t>
      </w:r>
      <w:r>
        <w:rPr>
          <w:color w:val="231F20"/>
        </w:rPr>
        <w:t>use</w:t>
      </w:r>
      <w:r>
        <w:rPr>
          <w:color w:val="231F20"/>
          <w:spacing w:val="-14"/>
        </w:rPr>
        <w:t xml:space="preserve"> </w:t>
      </w:r>
      <w:r>
        <w:rPr>
          <w:color w:val="231F20"/>
        </w:rPr>
        <w:t>Form</w:t>
      </w:r>
      <w:r>
        <w:rPr>
          <w:color w:val="231F20"/>
          <w:spacing w:val="-14"/>
        </w:rPr>
        <w:t xml:space="preserve"> </w:t>
      </w:r>
      <w:r>
        <w:rPr>
          <w:color w:val="231F20"/>
        </w:rPr>
        <w:t>6251</w:t>
      </w:r>
      <w:r>
        <w:rPr>
          <w:color w:val="231F20"/>
          <w:spacing w:val="-14"/>
        </w:rPr>
        <w:t xml:space="preserve"> </w:t>
      </w:r>
      <w:r>
        <w:rPr>
          <w:color w:val="231F20"/>
        </w:rPr>
        <w:t>to</w:t>
      </w:r>
      <w:r>
        <w:rPr>
          <w:color w:val="231F20"/>
          <w:spacing w:val="-14"/>
        </w:rPr>
        <w:t xml:space="preserve"> </w:t>
      </w:r>
      <w:r>
        <w:rPr>
          <w:color w:val="231F20"/>
        </w:rPr>
        <w:t>figure the</w:t>
      </w:r>
      <w:r>
        <w:rPr>
          <w:color w:val="231F20"/>
          <w:spacing w:val="-11"/>
        </w:rPr>
        <w:t xml:space="preserve"> </w:t>
      </w:r>
      <w:r>
        <w:rPr>
          <w:color w:val="231F20"/>
        </w:rPr>
        <w:t>amount,</w:t>
      </w:r>
      <w:r>
        <w:rPr>
          <w:color w:val="231F20"/>
          <w:spacing w:val="-11"/>
        </w:rPr>
        <w:t xml:space="preserve"> </w:t>
      </w:r>
      <w:r>
        <w:rPr>
          <w:color w:val="231F20"/>
        </w:rPr>
        <w:t>if</w:t>
      </w:r>
      <w:r>
        <w:rPr>
          <w:color w:val="231F20"/>
          <w:spacing w:val="-11"/>
        </w:rPr>
        <w:t xml:space="preserve"> </w:t>
      </w:r>
      <w:r>
        <w:rPr>
          <w:color w:val="231F20"/>
        </w:rPr>
        <w:t>any,</w:t>
      </w:r>
      <w:r>
        <w:rPr>
          <w:color w:val="231F20"/>
          <w:spacing w:val="-11"/>
        </w:rPr>
        <w:t xml:space="preserve"> </w:t>
      </w:r>
      <w:r>
        <w:rPr>
          <w:color w:val="231F20"/>
        </w:rPr>
        <w:t>of</w:t>
      </w:r>
      <w:r>
        <w:rPr>
          <w:color w:val="231F20"/>
          <w:spacing w:val="-11"/>
        </w:rPr>
        <w:t xml:space="preserve"> </w:t>
      </w:r>
      <w:r>
        <w:rPr>
          <w:color w:val="231F20"/>
        </w:rPr>
        <w:t>your</w:t>
      </w:r>
      <w:r>
        <w:rPr>
          <w:color w:val="231F20"/>
          <w:spacing w:val="-11"/>
        </w:rPr>
        <w:t xml:space="preserve"> </w:t>
      </w:r>
      <w:r>
        <w:rPr>
          <w:color w:val="231F20"/>
        </w:rPr>
        <w:t>AMT.</w:t>
      </w:r>
      <w:r>
        <w:rPr>
          <w:color w:val="231F20"/>
          <w:spacing w:val="-11"/>
        </w:rPr>
        <w:t xml:space="preserve"> </w:t>
      </w:r>
      <w:r>
        <w:rPr>
          <w:color w:val="231F20"/>
        </w:rPr>
        <w:t>Enter the amount from Form 6251, line 11, on line 2.</w:t>
      </w:r>
    </w:p>
    <w:p w:rsidR="000729FF" w:rsidRDefault="000729FF">
      <w:pPr>
        <w:pStyle w:val="Textkrper"/>
        <w:spacing w:before="4"/>
        <w:ind w:left="0"/>
        <w:rPr>
          <w:sz w:val="22"/>
        </w:rPr>
      </w:pPr>
    </w:p>
    <w:p w:rsidR="000729FF" w:rsidRDefault="006E3648">
      <w:pPr>
        <w:pStyle w:val="berschrift4"/>
      </w:pPr>
      <w:r>
        <w:rPr>
          <w:color w:val="231F20"/>
        </w:rPr>
        <w:t>Line</w:t>
      </w:r>
      <w:r>
        <w:rPr>
          <w:color w:val="231F20"/>
          <w:spacing w:val="-7"/>
        </w:rPr>
        <w:t xml:space="preserve"> </w:t>
      </w:r>
      <w:r>
        <w:rPr>
          <w:color w:val="231F20"/>
        </w:rPr>
        <w:t>4—Self-Employment</w:t>
      </w:r>
      <w:r>
        <w:rPr>
          <w:color w:val="231F20"/>
          <w:spacing w:val="-7"/>
        </w:rPr>
        <w:t xml:space="preserve"> </w:t>
      </w:r>
      <w:r>
        <w:rPr>
          <w:color w:val="231F20"/>
          <w:spacing w:val="-5"/>
        </w:rPr>
        <w:t>Tax</w:t>
      </w:r>
    </w:p>
    <w:p w:rsidR="000729FF" w:rsidRDefault="006E3648">
      <w:pPr>
        <w:pStyle w:val="Textkrper"/>
        <w:spacing w:before="198" w:line="232" w:lineRule="auto"/>
        <w:ind w:right="35"/>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of</w:t>
      </w:r>
      <w:r>
        <w:rPr>
          <w:color w:val="231F20"/>
          <w:spacing w:val="-14"/>
        </w:rPr>
        <w:t xml:space="preserve"> </w:t>
      </w:r>
      <w:r>
        <w:rPr>
          <w:color w:val="231F20"/>
        </w:rPr>
        <w:t>any</w:t>
      </w:r>
      <w:r>
        <w:rPr>
          <w:color w:val="231F20"/>
          <w:spacing w:val="-14"/>
        </w:rPr>
        <w:t xml:space="preserve"> </w:t>
      </w:r>
      <w:r>
        <w:rPr>
          <w:color w:val="231F20"/>
        </w:rPr>
        <w:t>taxes</w:t>
      </w:r>
      <w:r>
        <w:rPr>
          <w:color w:val="231F20"/>
          <w:spacing w:val="-14"/>
        </w:rPr>
        <w:t xml:space="preserve"> </w:t>
      </w:r>
      <w:r>
        <w:rPr>
          <w:color w:val="231F20"/>
        </w:rPr>
        <w:t xml:space="preserve">from </w:t>
      </w:r>
      <w:r>
        <w:rPr>
          <w:color w:val="231F20"/>
          <w:spacing w:val="-2"/>
        </w:rPr>
        <w:t>Schedule</w:t>
      </w:r>
      <w:r>
        <w:rPr>
          <w:color w:val="231F20"/>
          <w:spacing w:val="-6"/>
        </w:rPr>
        <w:t xml:space="preserve"> </w:t>
      </w:r>
      <w:r>
        <w:rPr>
          <w:color w:val="231F20"/>
          <w:spacing w:val="-2"/>
        </w:rPr>
        <w:t>SE</w:t>
      </w:r>
      <w:r>
        <w:rPr>
          <w:color w:val="231F20"/>
          <w:spacing w:val="-5"/>
        </w:rPr>
        <w:t xml:space="preserve"> </w:t>
      </w:r>
      <w:r>
        <w:rPr>
          <w:color w:val="231F20"/>
          <w:spacing w:val="-2"/>
        </w:rPr>
        <w:t>(Form</w:t>
      </w:r>
      <w:r>
        <w:rPr>
          <w:color w:val="231F20"/>
          <w:spacing w:val="-5"/>
        </w:rPr>
        <w:t xml:space="preserve"> </w:t>
      </w:r>
      <w:r>
        <w:rPr>
          <w:color w:val="231F20"/>
          <w:spacing w:val="-2"/>
        </w:rPr>
        <w:t>1040).</w:t>
      </w:r>
      <w:r>
        <w:rPr>
          <w:color w:val="231F20"/>
          <w:spacing w:val="-5"/>
        </w:rPr>
        <w:t xml:space="preserve"> </w:t>
      </w:r>
      <w:r>
        <w:rPr>
          <w:color w:val="231F20"/>
          <w:spacing w:val="-2"/>
        </w:rPr>
        <w:t>See</w:t>
      </w:r>
      <w:r>
        <w:rPr>
          <w:color w:val="231F20"/>
          <w:spacing w:val="-6"/>
        </w:rPr>
        <w:t xml:space="preserve"> </w:t>
      </w:r>
      <w:r>
        <w:rPr>
          <w:color w:val="231F20"/>
          <w:spacing w:val="-5"/>
        </w:rPr>
        <w:t>the</w:t>
      </w:r>
    </w:p>
    <w:p w:rsidR="000729FF" w:rsidRDefault="006E3648">
      <w:pPr>
        <w:pStyle w:val="Textkrper"/>
        <w:spacing w:before="138" w:line="232" w:lineRule="auto"/>
        <w:ind w:left="119" w:right="42"/>
      </w:pPr>
      <w:r>
        <w:br w:type="column"/>
      </w:r>
      <w:r>
        <w:rPr>
          <w:color w:val="231F20"/>
          <w:spacing w:val="-2"/>
        </w:rPr>
        <w:t>Instructions</w:t>
      </w:r>
      <w:r>
        <w:rPr>
          <w:color w:val="231F20"/>
          <w:spacing w:val="-7"/>
        </w:rPr>
        <w:t xml:space="preserve"> </w:t>
      </w:r>
      <w:r>
        <w:rPr>
          <w:color w:val="231F20"/>
          <w:spacing w:val="-2"/>
        </w:rPr>
        <w:t>for</w:t>
      </w:r>
      <w:r>
        <w:rPr>
          <w:color w:val="231F20"/>
          <w:spacing w:val="-7"/>
        </w:rPr>
        <w:t xml:space="preserve"> </w:t>
      </w:r>
      <w:r>
        <w:rPr>
          <w:color w:val="231F20"/>
          <w:spacing w:val="-2"/>
        </w:rPr>
        <w:t>Schedule</w:t>
      </w:r>
      <w:r>
        <w:rPr>
          <w:color w:val="231F20"/>
          <w:spacing w:val="-7"/>
        </w:rPr>
        <w:t xml:space="preserve"> </w:t>
      </w:r>
      <w:r>
        <w:rPr>
          <w:color w:val="231F20"/>
          <w:spacing w:val="-2"/>
        </w:rPr>
        <w:t>SE</w:t>
      </w:r>
      <w:r>
        <w:rPr>
          <w:color w:val="231F20"/>
          <w:spacing w:val="-7"/>
        </w:rPr>
        <w:t xml:space="preserve"> </w:t>
      </w:r>
      <w:r>
        <w:rPr>
          <w:color w:val="231F20"/>
          <w:spacing w:val="-2"/>
        </w:rPr>
        <w:t xml:space="preserve">(Form </w:t>
      </w:r>
      <w:r>
        <w:rPr>
          <w:color w:val="231F20"/>
        </w:rPr>
        <w:t>1040) for more information.</w:t>
      </w:r>
    </w:p>
    <w:p w:rsidR="000729FF" w:rsidRDefault="006E3648">
      <w:pPr>
        <w:pStyle w:val="Textkrper"/>
        <w:spacing w:before="182" w:line="232" w:lineRule="auto"/>
        <w:ind w:left="119" w:right="619" w:firstLine="240"/>
      </w:pPr>
      <w:r>
        <w:rPr>
          <w:color w:val="231F20"/>
        </w:rPr>
        <w:t xml:space="preserve">If you’re a self-employed </w:t>
      </w:r>
      <w:r>
        <w:rPr>
          <w:color w:val="231F20"/>
          <w:spacing w:val="-2"/>
        </w:rPr>
        <w:t>nonresident</w:t>
      </w:r>
      <w:r>
        <w:rPr>
          <w:color w:val="231F20"/>
          <w:spacing w:val="-9"/>
        </w:rPr>
        <w:t xml:space="preserve"> </w:t>
      </w:r>
      <w:r>
        <w:rPr>
          <w:color w:val="231F20"/>
          <w:spacing w:val="-2"/>
        </w:rPr>
        <w:t>alien,</w:t>
      </w:r>
      <w:r>
        <w:rPr>
          <w:color w:val="231F20"/>
          <w:spacing w:val="-9"/>
        </w:rPr>
        <w:t xml:space="preserve"> </w:t>
      </w:r>
      <w:r>
        <w:rPr>
          <w:color w:val="231F20"/>
          <w:spacing w:val="-2"/>
        </w:rPr>
        <w:t>you</w:t>
      </w:r>
      <w:r>
        <w:rPr>
          <w:color w:val="231F20"/>
          <w:spacing w:val="-9"/>
        </w:rPr>
        <w:t xml:space="preserve"> </w:t>
      </w:r>
      <w:r>
        <w:rPr>
          <w:color w:val="231F20"/>
          <w:spacing w:val="-2"/>
        </w:rPr>
        <w:t>must</w:t>
      </w:r>
      <w:r>
        <w:rPr>
          <w:color w:val="231F20"/>
          <w:spacing w:val="-9"/>
        </w:rPr>
        <w:t xml:space="preserve"> </w:t>
      </w:r>
      <w:r>
        <w:rPr>
          <w:color w:val="231F20"/>
          <w:spacing w:val="-2"/>
        </w:rPr>
        <w:t xml:space="preserve">pay </w:t>
      </w:r>
      <w:r>
        <w:rPr>
          <w:color w:val="231F20"/>
        </w:rPr>
        <w:t>self-employment tax only if an international social security</w:t>
      </w:r>
    </w:p>
    <w:p w:rsidR="000729FF" w:rsidRDefault="006E3648">
      <w:pPr>
        <w:pStyle w:val="Textkrper"/>
        <w:spacing w:before="3" w:line="232" w:lineRule="auto"/>
        <w:ind w:left="119" w:right="38"/>
      </w:pPr>
      <w:r>
        <w:rPr>
          <w:color w:val="231F20"/>
        </w:rPr>
        <w:t xml:space="preserve">agreement (often called a totalization agreement) in effect determines that you’re covered under the U.S. social security system. See the Instructions for Schedule SE (Form 1040) for information about international social security agreements. Information about totalization agreements is </w:t>
      </w:r>
      <w:r>
        <w:rPr>
          <w:color w:val="231F20"/>
          <w:spacing w:val="-2"/>
        </w:rPr>
        <w:t>available</w:t>
      </w:r>
      <w:r>
        <w:rPr>
          <w:color w:val="231F20"/>
          <w:spacing w:val="-12"/>
        </w:rPr>
        <w:t xml:space="preserve"> </w:t>
      </w:r>
      <w:r>
        <w:rPr>
          <w:color w:val="231F20"/>
          <w:spacing w:val="-2"/>
        </w:rPr>
        <w:t>at</w:t>
      </w:r>
      <w:r>
        <w:rPr>
          <w:color w:val="231F20"/>
          <w:spacing w:val="-12"/>
        </w:rPr>
        <w:t xml:space="preserve"> </w:t>
      </w:r>
      <w:r>
        <w:rPr>
          <w:color w:val="231F20"/>
          <w:spacing w:val="-2"/>
        </w:rPr>
        <w:t>IRS.gov.</w:t>
      </w:r>
      <w:r>
        <w:rPr>
          <w:color w:val="231F20"/>
          <w:spacing w:val="-12"/>
        </w:rPr>
        <w:t xml:space="preserve"> </w:t>
      </w:r>
      <w:r>
        <w:rPr>
          <w:color w:val="231F20"/>
          <w:spacing w:val="-2"/>
        </w:rPr>
        <w:t>Enter</w:t>
      </w:r>
      <w:r>
        <w:rPr>
          <w:color w:val="231F20"/>
          <w:spacing w:val="-12"/>
        </w:rPr>
        <w:t xml:space="preserve"> </w:t>
      </w:r>
      <w:r>
        <w:rPr>
          <w:color w:val="231F20"/>
          <w:spacing w:val="-2"/>
        </w:rPr>
        <w:t xml:space="preserve">“totalization </w:t>
      </w:r>
      <w:r>
        <w:rPr>
          <w:color w:val="231F20"/>
        </w:rPr>
        <w:t>agreement” in the search box there.</w:t>
      </w:r>
    </w:p>
    <w:p w:rsidR="000729FF" w:rsidRDefault="006E3648">
      <w:pPr>
        <w:spacing w:before="10" w:line="232" w:lineRule="auto"/>
        <w:ind w:left="119" w:right="107"/>
        <w:rPr>
          <w:sz w:val="20"/>
        </w:rPr>
      </w:pPr>
      <w:r>
        <w:rPr>
          <w:color w:val="231F20"/>
          <w:spacing w:val="-2"/>
          <w:sz w:val="20"/>
        </w:rPr>
        <w:t>You</w:t>
      </w:r>
      <w:r>
        <w:rPr>
          <w:color w:val="231F20"/>
          <w:spacing w:val="-12"/>
          <w:sz w:val="20"/>
        </w:rPr>
        <w:t xml:space="preserve"> </w:t>
      </w:r>
      <w:r>
        <w:rPr>
          <w:color w:val="231F20"/>
          <w:spacing w:val="-2"/>
          <w:sz w:val="20"/>
        </w:rPr>
        <w:t>can</w:t>
      </w:r>
      <w:r>
        <w:rPr>
          <w:color w:val="231F20"/>
          <w:spacing w:val="-12"/>
          <w:sz w:val="20"/>
        </w:rPr>
        <w:t xml:space="preserve"> </w:t>
      </w:r>
      <w:r>
        <w:rPr>
          <w:color w:val="231F20"/>
          <w:spacing w:val="-2"/>
          <w:sz w:val="20"/>
        </w:rPr>
        <w:t>also</w:t>
      </w:r>
      <w:r>
        <w:rPr>
          <w:color w:val="231F20"/>
          <w:spacing w:val="-12"/>
          <w:sz w:val="20"/>
        </w:rPr>
        <w:t xml:space="preserve"> </w:t>
      </w:r>
      <w:r>
        <w:rPr>
          <w:color w:val="231F20"/>
          <w:spacing w:val="-2"/>
          <w:sz w:val="20"/>
        </w:rPr>
        <w:t>find</w:t>
      </w:r>
      <w:r>
        <w:rPr>
          <w:color w:val="231F20"/>
          <w:spacing w:val="-12"/>
          <w:sz w:val="20"/>
        </w:rPr>
        <w:t xml:space="preserve"> </w:t>
      </w:r>
      <w:r>
        <w:rPr>
          <w:color w:val="231F20"/>
          <w:spacing w:val="-2"/>
          <w:sz w:val="20"/>
        </w:rPr>
        <w:t>information</w:t>
      </w:r>
      <w:r>
        <w:rPr>
          <w:color w:val="231F20"/>
          <w:spacing w:val="-11"/>
          <w:sz w:val="20"/>
        </w:rPr>
        <w:t xml:space="preserve"> </w:t>
      </w:r>
      <w:r>
        <w:rPr>
          <w:color w:val="231F20"/>
          <w:spacing w:val="-2"/>
          <w:sz w:val="20"/>
        </w:rPr>
        <w:t xml:space="preserve">at </w:t>
      </w:r>
      <w:r>
        <w:rPr>
          <w:i/>
          <w:color w:val="0056A2"/>
          <w:sz w:val="20"/>
          <w:u w:val="single" w:color="0055A1"/>
        </w:rPr>
        <w:t>SSA.gov/international</w:t>
      </w:r>
      <w:r>
        <w:rPr>
          <w:i/>
          <w:color w:val="0056A2"/>
          <w:spacing w:val="-3"/>
          <w:sz w:val="20"/>
        </w:rPr>
        <w:t xml:space="preserve"> </w:t>
      </w:r>
      <w:r>
        <w:rPr>
          <w:color w:val="231F20"/>
          <w:sz w:val="20"/>
        </w:rPr>
        <w:t>under “International Agreements.”</w:t>
      </w:r>
    </w:p>
    <w:p w:rsidR="000729FF" w:rsidRDefault="006E3648">
      <w:pPr>
        <w:spacing w:before="102" w:line="232" w:lineRule="auto"/>
        <w:ind w:left="815" w:right="60"/>
        <w:rPr>
          <w:i/>
          <w:sz w:val="20"/>
        </w:rPr>
      </w:pPr>
      <w:r>
        <w:pict>
          <v:group id="docshapegroup203" o:spid="_x0000_s2253" style="position:absolute;left:0;text-align:left;margin-left:222pt;margin-top:6.8pt;width:30.5pt;height:30.5pt;z-index:15771136;mso-position-horizontal-relative:page" coordorigin="4440,136" coordsize="610,610">
            <v:shape id="docshape204" o:spid="_x0000_s2256" style="position:absolute;left:4440;top:135;width:610;height:610" coordorigin="4440,136" coordsize="610,610" path="m5011,136r-533,l4463,139r-12,8l4443,159r-3,15l4440,707r3,15l4451,734r12,8l4478,745r533,l5026,742r12,-8l5046,722r3,-15l5049,174r-3,-15l5038,147r-12,-8l5011,136xe" fillcolor="black" stroked="f">
              <v:path arrowok="t"/>
            </v:shape>
            <v:shape id="docshape205" o:spid="_x0000_s2255" style="position:absolute;left:4507;top:203;width:474;height:407" coordorigin="4508,203" coordsize="474,407" path="m4745,203l4508,610r474,l4745,203xe" stroked="f">
              <v:path arrowok="t"/>
            </v:shape>
            <v:shape id="docshape206" o:spid="_x0000_s2254" type="#_x0000_t202" style="position:absolute;left:4440;top:135;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If you aren’t required to pay self-employment</w:t>
      </w:r>
      <w:r>
        <w:rPr>
          <w:i/>
          <w:color w:val="231F20"/>
          <w:spacing w:val="-14"/>
          <w:sz w:val="20"/>
        </w:rPr>
        <w:t xml:space="preserve"> </w:t>
      </w:r>
      <w:r>
        <w:rPr>
          <w:i/>
          <w:color w:val="231F20"/>
          <w:sz w:val="20"/>
        </w:rPr>
        <w:t>tax</w:t>
      </w:r>
      <w:r>
        <w:rPr>
          <w:i/>
          <w:color w:val="231F20"/>
          <w:spacing w:val="-14"/>
          <w:sz w:val="20"/>
        </w:rPr>
        <w:t xml:space="preserve"> </w:t>
      </w:r>
      <w:r>
        <w:rPr>
          <w:i/>
          <w:color w:val="231F20"/>
          <w:sz w:val="20"/>
        </w:rPr>
        <w:t>but</w:t>
      </w:r>
      <w:r>
        <w:rPr>
          <w:i/>
          <w:color w:val="231F20"/>
          <w:spacing w:val="-14"/>
          <w:sz w:val="20"/>
        </w:rPr>
        <w:t xml:space="preserve"> </w:t>
      </w:r>
      <w:r>
        <w:rPr>
          <w:i/>
          <w:color w:val="231F20"/>
          <w:sz w:val="20"/>
        </w:rPr>
        <w:t>do</w:t>
      </w:r>
      <w:r>
        <w:rPr>
          <w:i/>
          <w:color w:val="231F20"/>
          <w:spacing w:val="-14"/>
          <w:sz w:val="20"/>
        </w:rPr>
        <w:t xml:space="preserve"> </w:t>
      </w:r>
      <w:r>
        <w:rPr>
          <w:i/>
          <w:color w:val="231F20"/>
          <w:sz w:val="20"/>
        </w:rPr>
        <w:t>so anyway, you won’t be eligible</w:t>
      </w:r>
    </w:p>
    <w:p w:rsidR="000729FF" w:rsidRDefault="006E3648">
      <w:pPr>
        <w:spacing w:line="227" w:lineRule="exact"/>
        <w:ind w:left="119"/>
        <w:rPr>
          <w:i/>
          <w:sz w:val="20"/>
        </w:rPr>
      </w:pPr>
      <w:r>
        <w:rPr>
          <w:i/>
          <w:color w:val="231F20"/>
          <w:sz w:val="20"/>
        </w:rPr>
        <w:t>to</w:t>
      </w:r>
      <w:r>
        <w:rPr>
          <w:i/>
          <w:color w:val="231F20"/>
          <w:spacing w:val="-15"/>
          <w:sz w:val="20"/>
        </w:rPr>
        <w:t xml:space="preserve"> </w:t>
      </w:r>
      <w:r>
        <w:rPr>
          <w:i/>
          <w:color w:val="231F20"/>
          <w:sz w:val="20"/>
        </w:rPr>
        <w:t>receive</w:t>
      </w:r>
      <w:r>
        <w:rPr>
          <w:i/>
          <w:color w:val="231F20"/>
          <w:spacing w:val="-13"/>
          <w:sz w:val="20"/>
        </w:rPr>
        <w:t xml:space="preserve"> </w:t>
      </w:r>
      <w:r>
        <w:rPr>
          <w:i/>
          <w:color w:val="231F20"/>
          <w:sz w:val="20"/>
        </w:rPr>
        <w:t>social</w:t>
      </w:r>
      <w:r>
        <w:rPr>
          <w:i/>
          <w:color w:val="231F20"/>
          <w:spacing w:val="-13"/>
          <w:sz w:val="20"/>
        </w:rPr>
        <w:t xml:space="preserve"> </w:t>
      </w:r>
      <w:r>
        <w:rPr>
          <w:i/>
          <w:color w:val="231F20"/>
          <w:sz w:val="20"/>
        </w:rPr>
        <w:t>security</w:t>
      </w:r>
      <w:r>
        <w:rPr>
          <w:i/>
          <w:color w:val="231F20"/>
          <w:spacing w:val="-12"/>
          <w:sz w:val="20"/>
        </w:rPr>
        <w:t xml:space="preserve"> </w:t>
      </w:r>
      <w:r>
        <w:rPr>
          <w:i/>
          <w:color w:val="231F20"/>
          <w:spacing w:val="-2"/>
          <w:sz w:val="20"/>
        </w:rPr>
        <w:t>benefits.</w:t>
      </w:r>
    </w:p>
    <w:p w:rsidR="000729FF" w:rsidRDefault="000729FF">
      <w:pPr>
        <w:pStyle w:val="Textkrper"/>
        <w:spacing w:before="7"/>
        <w:ind w:left="0"/>
        <w:rPr>
          <w:i/>
          <w:sz w:val="30"/>
        </w:rPr>
      </w:pPr>
    </w:p>
    <w:p w:rsidR="000729FF" w:rsidRDefault="006E3648">
      <w:pPr>
        <w:pStyle w:val="berschrift4"/>
        <w:spacing w:line="271" w:lineRule="auto"/>
        <w:ind w:left="119" w:right="236"/>
      </w:pPr>
      <w:r>
        <w:rPr>
          <w:color w:val="231F20"/>
        </w:rPr>
        <w:t>Line 5—Unreported Social Security</w:t>
      </w:r>
      <w:r>
        <w:rPr>
          <w:color w:val="231F20"/>
          <w:spacing w:val="-12"/>
        </w:rPr>
        <w:t xml:space="preserve"> </w:t>
      </w:r>
      <w:r>
        <w:rPr>
          <w:color w:val="231F20"/>
        </w:rPr>
        <w:t>and</w:t>
      </w:r>
      <w:r>
        <w:rPr>
          <w:color w:val="231F20"/>
          <w:spacing w:val="-12"/>
        </w:rPr>
        <w:t xml:space="preserve"> </w:t>
      </w:r>
      <w:r>
        <w:rPr>
          <w:color w:val="231F20"/>
        </w:rPr>
        <w:t>Medicare</w:t>
      </w:r>
      <w:r>
        <w:rPr>
          <w:color w:val="231F20"/>
          <w:spacing w:val="-12"/>
        </w:rPr>
        <w:t xml:space="preserve"> </w:t>
      </w:r>
      <w:r>
        <w:rPr>
          <w:color w:val="231F20"/>
        </w:rPr>
        <w:t>Tax</w:t>
      </w:r>
      <w:r>
        <w:rPr>
          <w:color w:val="231F20"/>
          <w:spacing w:val="-12"/>
        </w:rPr>
        <w:t xml:space="preserve"> </w:t>
      </w:r>
      <w:r>
        <w:rPr>
          <w:color w:val="231F20"/>
        </w:rPr>
        <w:t>From Form 4137</w:t>
      </w:r>
    </w:p>
    <w:p w:rsidR="000729FF" w:rsidRDefault="006E3648">
      <w:pPr>
        <w:spacing w:before="168" w:line="232" w:lineRule="auto"/>
        <w:ind w:left="119" w:right="107"/>
        <w:rPr>
          <w:sz w:val="20"/>
        </w:rPr>
      </w:pPr>
      <w:r>
        <w:rPr>
          <w:color w:val="231F20"/>
          <w:sz w:val="20"/>
        </w:rPr>
        <w:t>See</w:t>
      </w:r>
      <w:r>
        <w:rPr>
          <w:color w:val="231F20"/>
          <w:spacing w:val="-11"/>
          <w:sz w:val="20"/>
        </w:rPr>
        <w:t xml:space="preserve"> </w:t>
      </w:r>
      <w:r>
        <w:rPr>
          <w:i/>
          <w:color w:val="231F20"/>
          <w:sz w:val="20"/>
        </w:rPr>
        <w:t>Line</w:t>
      </w:r>
      <w:r>
        <w:rPr>
          <w:i/>
          <w:color w:val="231F20"/>
          <w:spacing w:val="-11"/>
          <w:sz w:val="20"/>
        </w:rPr>
        <w:t xml:space="preserve"> </w:t>
      </w:r>
      <w:r>
        <w:rPr>
          <w:i/>
          <w:color w:val="231F20"/>
          <w:sz w:val="20"/>
        </w:rPr>
        <w:t>5</w:t>
      </w:r>
      <w:r>
        <w:rPr>
          <w:i/>
          <w:color w:val="231F20"/>
          <w:spacing w:val="-11"/>
          <w:sz w:val="20"/>
        </w:rPr>
        <w:t xml:space="preserve"> </w:t>
      </w:r>
      <w:r>
        <w:rPr>
          <w:color w:val="231F20"/>
          <w:sz w:val="20"/>
        </w:rPr>
        <w:t>under</w:t>
      </w:r>
      <w:r>
        <w:rPr>
          <w:color w:val="231F20"/>
          <w:spacing w:val="-12"/>
          <w:sz w:val="20"/>
        </w:rPr>
        <w:t xml:space="preserve"> </w:t>
      </w:r>
      <w:r>
        <w:rPr>
          <w:i/>
          <w:color w:val="231F20"/>
          <w:sz w:val="20"/>
        </w:rPr>
        <w:t>Instructions</w:t>
      </w:r>
      <w:r>
        <w:rPr>
          <w:i/>
          <w:color w:val="231F20"/>
          <w:spacing w:val="-11"/>
          <w:sz w:val="20"/>
        </w:rPr>
        <w:t xml:space="preserve"> </w:t>
      </w:r>
      <w:r>
        <w:rPr>
          <w:i/>
          <w:color w:val="231F20"/>
          <w:sz w:val="20"/>
        </w:rPr>
        <w:t>for Schedule</w:t>
      </w:r>
      <w:r>
        <w:rPr>
          <w:i/>
          <w:color w:val="231F20"/>
          <w:spacing w:val="-14"/>
          <w:sz w:val="20"/>
        </w:rPr>
        <w:t xml:space="preserve"> </w:t>
      </w:r>
      <w:r>
        <w:rPr>
          <w:i/>
          <w:color w:val="231F20"/>
          <w:sz w:val="20"/>
        </w:rPr>
        <w:t>2</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 on social security and Medicare tax on unreported</w:t>
      </w:r>
      <w:r>
        <w:rPr>
          <w:color w:val="231F20"/>
          <w:spacing w:val="-14"/>
          <w:sz w:val="20"/>
        </w:rPr>
        <w:t xml:space="preserve"> </w:t>
      </w:r>
      <w:r>
        <w:rPr>
          <w:color w:val="231F20"/>
          <w:sz w:val="20"/>
        </w:rPr>
        <w:t>tip</w:t>
      </w:r>
      <w:r>
        <w:rPr>
          <w:color w:val="231F20"/>
          <w:spacing w:val="-14"/>
          <w:sz w:val="20"/>
        </w:rPr>
        <w:t xml:space="preserve"> </w:t>
      </w:r>
      <w:r>
        <w:rPr>
          <w:color w:val="231F20"/>
          <w:sz w:val="20"/>
        </w:rPr>
        <w:t>income</w:t>
      </w:r>
      <w:r>
        <w:rPr>
          <w:color w:val="231F20"/>
          <w:spacing w:val="-14"/>
          <w:sz w:val="20"/>
        </w:rPr>
        <w:t xml:space="preserve"> </w:t>
      </w:r>
      <w:r>
        <w:rPr>
          <w:color w:val="231F20"/>
          <w:sz w:val="20"/>
        </w:rPr>
        <w:t>from</w:t>
      </w:r>
      <w:r>
        <w:rPr>
          <w:color w:val="231F20"/>
          <w:spacing w:val="-14"/>
          <w:sz w:val="20"/>
        </w:rPr>
        <w:t xml:space="preserve"> </w:t>
      </w:r>
      <w:r>
        <w:rPr>
          <w:color w:val="231F20"/>
          <w:sz w:val="20"/>
        </w:rPr>
        <w:t xml:space="preserve">Form </w:t>
      </w:r>
      <w:r>
        <w:rPr>
          <w:color w:val="231F20"/>
          <w:spacing w:val="-2"/>
          <w:sz w:val="20"/>
        </w:rPr>
        <w:t>4137.</w:t>
      </w:r>
    </w:p>
    <w:p w:rsidR="000729FF" w:rsidRDefault="000729FF">
      <w:pPr>
        <w:pStyle w:val="Textkrper"/>
        <w:spacing w:before="5"/>
        <w:ind w:left="0"/>
        <w:rPr>
          <w:sz w:val="22"/>
        </w:rPr>
      </w:pPr>
    </w:p>
    <w:p w:rsidR="000729FF" w:rsidRDefault="006E3648">
      <w:pPr>
        <w:pStyle w:val="berschrift4"/>
        <w:spacing w:line="271" w:lineRule="auto"/>
        <w:ind w:left="119" w:right="107"/>
      </w:pPr>
      <w:r>
        <w:rPr>
          <w:color w:val="231F20"/>
        </w:rPr>
        <w:t>Line 6—Uncollected Social Security</w:t>
      </w:r>
      <w:r>
        <w:rPr>
          <w:color w:val="231F20"/>
          <w:spacing w:val="-12"/>
        </w:rPr>
        <w:t xml:space="preserve"> </w:t>
      </w:r>
      <w:r>
        <w:rPr>
          <w:color w:val="231F20"/>
        </w:rPr>
        <w:t>and</w:t>
      </w:r>
      <w:r>
        <w:rPr>
          <w:color w:val="231F20"/>
          <w:spacing w:val="-12"/>
        </w:rPr>
        <w:t xml:space="preserve"> </w:t>
      </w:r>
      <w:r>
        <w:rPr>
          <w:color w:val="231F20"/>
        </w:rPr>
        <w:t>Medicare</w:t>
      </w:r>
      <w:r>
        <w:rPr>
          <w:color w:val="231F20"/>
          <w:spacing w:val="-12"/>
        </w:rPr>
        <w:t xml:space="preserve"> </w:t>
      </w:r>
      <w:r>
        <w:rPr>
          <w:color w:val="231F20"/>
        </w:rPr>
        <w:t>Tax</w:t>
      </w:r>
      <w:r>
        <w:rPr>
          <w:color w:val="231F20"/>
          <w:spacing w:val="-12"/>
        </w:rPr>
        <w:t xml:space="preserve"> </w:t>
      </w:r>
      <w:r>
        <w:rPr>
          <w:color w:val="231F20"/>
        </w:rPr>
        <w:t>From Form 8919</w:t>
      </w:r>
    </w:p>
    <w:p w:rsidR="000729FF" w:rsidRDefault="006E3648">
      <w:pPr>
        <w:spacing w:before="168" w:line="232" w:lineRule="auto"/>
        <w:ind w:left="119" w:right="42"/>
        <w:rPr>
          <w:sz w:val="20"/>
        </w:rPr>
      </w:pPr>
      <w:r>
        <w:rPr>
          <w:color w:val="231F20"/>
          <w:sz w:val="20"/>
        </w:rPr>
        <w:t xml:space="preserve">See </w:t>
      </w:r>
      <w:r>
        <w:rPr>
          <w:i/>
          <w:color w:val="231F20"/>
          <w:sz w:val="20"/>
        </w:rPr>
        <w:t xml:space="preserve">Line 6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uncollected social security and Medicare tax on wages from Form 8919.</w:t>
      </w:r>
    </w:p>
    <w:p w:rsidR="000729FF" w:rsidRDefault="006E3648">
      <w:pPr>
        <w:pStyle w:val="Textkrper"/>
        <w:spacing w:before="105" w:line="232" w:lineRule="auto"/>
        <w:ind w:left="119" w:right="92"/>
      </w:pPr>
      <w:r>
        <w:rPr>
          <w:b/>
          <w:color w:val="231F20"/>
        </w:rPr>
        <w:t>Exception.</w:t>
      </w:r>
      <w:r>
        <w:rPr>
          <w:b/>
          <w:color w:val="231F20"/>
          <w:spacing w:val="14"/>
        </w:rPr>
        <w:t xml:space="preserve"> </w:t>
      </w: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3"/>
        </w:rPr>
        <w:t xml:space="preserve"> </w:t>
      </w:r>
      <w:r>
        <w:rPr>
          <w:color w:val="231F20"/>
        </w:rPr>
        <w:t>from line 6 of Form 8919 on Form</w:t>
      </w:r>
    </w:p>
    <w:p w:rsidR="000729FF" w:rsidRDefault="006E3648">
      <w:pPr>
        <w:pStyle w:val="Textkrper"/>
        <w:spacing w:before="2" w:line="232" w:lineRule="auto"/>
        <w:ind w:left="119" w:right="395"/>
      </w:pPr>
      <w:r>
        <w:rPr>
          <w:color w:val="231F20"/>
        </w:rPr>
        <w:t>1040-NR,</w:t>
      </w:r>
      <w:r>
        <w:rPr>
          <w:color w:val="231F20"/>
          <w:spacing w:val="-14"/>
        </w:rPr>
        <w:t xml:space="preserve"> </w:t>
      </w:r>
      <w:r>
        <w:rPr>
          <w:color w:val="231F20"/>
        </w:rPr>
        <w:t>line</w:t>
      </w:r>
      <w:r>
        <w:rPr>
          <w:color w:val="231F20"/>
          <w:spacing w:val="-14"/>
        </w:rPr>
        <w:t xml:space="preserve"> </w:t>
      </w:r>
      <w:r>
        <w:rPr>
          <w:color w:val="231F20"/>
        </w:rPr>
        <w:t>1g,</w:t>
      </w:r>
      <w:r>
        <w:rPr>
          <w:color w:val="231F20"/>
          <w:spacing w:val="-14"/>
        </w:rPr>
        <w:t xml:space="preserve"> </w:t>
      </w:r>
      <w:r>
        <w:rPr>
          <w:color w:val="231F20"/>
        </w:rPr>
        <w:t>as</w:t>
      </w:r>
      <w:r>
        <w:rPr>
          <w:color w:val="231F20"/>
          <w:spacing w:val="-14"/>
        </w:rPr>
        <w:t xml:space="preserve"> </w:t>
      </w:r>
      <w:r>
        <w:rPr>
          <w:color w:val="231F20"/>
        </w:rPr>
        <w:t>Form</w:t>
      </w:r>
      <w:r>
        <w:rPr>
          <w:color w:val="231F20"/>
          <w:spacing w:val="-14"/>
        </w:rPr>
        <w:t xml:space="preserve"> </w:t>
      </w:r>
      <w:r>
        <w:rPr>
          <w:color w:val="231F20"/>
        </w:rPr>
        <w:t>8919, line 6, indicates.</w:t>
      </w:r>
    </w:p>
    <w:p w:rsidR="000729FF" w:rsidRDefault="000729FF">
      <w:pPr>
        <w:pStyle w:val="Textkrper"/>
        <w:spacing w:before="1"/>
        <w:ind w:left="0"/>
        <w:rPr>
          <w:sz w:val="22"/>
        </w:rPr>
      </w:pPr>
    </w:p>
    <w:p w:rsidR="000729FF" w:rsidRDefault="006E3648">
      <w:pPr>
        <w:pStyle w:val="berschrift4"/>
        <w:spacing w:line="271" w:lineRule="auto"/>
        <w:ind w:left="119" w:right="107"/>
      </w:pPr>
      <w:r>
        <w:rPr>
          <w:color w:val="231F20"/>
        </w:rPr>
        <w:t>Line 8—Additional Tax on IRAs, Other</w:t>
      </w:r>
      <w:r>
        <w:rPr>
          <w:color w:val="231F20"/>
          <w:spacing w:val="-9"/>
        </w:rPr>
        <w:t xml:space="preserve"> </w:t>
      </w:r>
      <w:r>
        <w:rPr>
          <w:color w:val="231F20"/>
        </w:rPr>
        <w:t>Qualified</w:t>
      </w:r>
      <w:r>
        <w:rPr>
          <w:color w:val="231F20"/>
          <w:spacing w:val="-9"/>
        </w:rPr>
        <w:t xml:space="preserve"> </w:t>
      </w:r>
      <w:r>
        <w:rPr>
          <w:color w:val="231F20"/>
        </w:rPr>
        <w:t>Retirement</w:t>
      </w:r>
      <w:r>
        <w:rPr>
          <w:color w:val="231F20"/>
          <w:spacing w:val="-9"/>
        </w:rPr>
        <w:t xml:space="preserve"> </w:t>
      </w:r>
      <w:r>
        <w:rPr>
          <w:color w:val="231F20"/>
        </w:rPr>
        <w:t xml:space="preserve">Plans, </w:t>
      </w:r>
      <w:r>
        <w:rPr>
          <w:color w:val="231F20"/>
          <w:spacing w:val="-4"/>
        </w:rPr>
        <w:t>etc.</w:t>
      </w:r>
    </w:p>
    <w:p w:rsidR="000729FF" w:rsidRDefault="006E3648">
      <w:pPr>
        <w:spacing w:before="168" w:line="232" w:lineRule="auto"/>
        <w:ind w:left="119" w:right="38"/>
        <w:rPr>
          <w:sz w:val="20"/>
        </w:rPr>
      </w:pPr>
      <w:r>
        <w:rPr>
          <w:color w:val="231F20"/>
          <w:sz w:val="20"/>
        </w:rPr>
        <w:t xml:space="preserve">See </w:t>
      </w:r>
      <w:r>
        <w:rPr>
          <w:i/>
          <w:color w:val="231F20"/>
          <w:sz w:val="20"/>
        </w:rPr>
        <w:t xml:space="preserve">Line 8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additional</w:t>
      </w:r>
      <w:r>
        <w:rPr>
          <w:color w:val="231F20"/>
          <w:spacing w:val="-14"/>
          <w:sz w:val="20"/>
        </w:rPr>
        <w:t xml:space="preserve"> </w:t>
      </w:r>
      <w:r>
        <w:rPr>
          <w:color w:val="231F20"/>
          <w:sz w:val="20"/>
        </w:rPr>
        <w:t>tax on IRAs, other qualified retirement plans, etc.</w:t>
      </w:r>
    </w:p>
    <w:p w:rsidR="000729FF" w:rsidRDefault="006E3648">
      <w:pPr>
        <w:pStyle w:val="berschrift4"/>
        <w:spacing w:before="150" w:line="271" w:lineRule="auto"/>
        <w:ind w:left="119" w:right="204"/>
      </w:pPr>
      <w:r>
        <w:rPr>
          <w:b w:val="0"/>
        </w:rPr>
        <w:br w:type="column"/>
      </w:r>
      <w:r>
        <w:rPr>
          <w:color w:val="231F20"/>
        </w:rPr>
        <w:t>Line</w:t>
      </w:r>
      <w:r>
        <w:rPr>
          <w:color w:val="231F20"/>
          <w:spacing w:val="-14"/>
        </w:rPr>
        <w:t xml:space="preserve"> </w:t>
      </w:r>
      <w:r>
        <w:rPr>
          <w:color w:val="231F20"/>
        </w:rPr>
        <w:t>9—Household</w:t>
      </w:r>
      <w:r>
        <w:rPr>
          <w:color w:val="231F20"/>
          <w:spacing w:val="-14"/>
        </w:rPr>
        <w:t xml:space="preserve"> </w:t>
      </w:r>
      <w:r>
        <w:rPr>
          <w:color w:val="231F20"/>
        </w:rPr>
        <w:t xml:space="preserve">Employment </w:t>
      </w:r>
      <w:r>
        <w:rPr>
          <w:color w:val="231F20"/>
          <w:spacing w:val="-4"/>
        </w:rPr>
        <w:t>Taxes</w:t>
      </w:r>
    </w:p>
    <w:p w:rsidR="000729FF" w:rsidRDefault="006E3648">
      <w:pPr>
        <w:spacing w:before="168" w:line="232" w:lineRule="auto"/>
        <w:ind w:left="119" w:right="204"/>
        <w:rPr>
          <w:sz w:val="20"/>
        </w:rPr>
      </w:pPr>
      <w:r>
        <w:rPr>
          <w:color w:val="231F20"/>
          <w:sz w:val="20"/>
        </w:rPr>
        <w:t xml:space="preserve">See </w:t>
      </w:r>
      <w:r>
        <w:rPr>
          <w:i/>
          <w:color w:val="231F20"/>
          <w:sz w:val="20"/>
        </w:rPr>
        <w:t xml:space="preserve">Line 9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household employment taxes.</w:t>
      </w:r>
    </w:p>
    <w:p w:rsidR="000729FF" w:rsidRDefault="000729FF">
      <w:pPr>
        <w:pStyle w:val="Textkrper"/>
        <w:spacing w:before="3"/>
        <w:ind w:left="0"/>
        <w:rPr>
          <w:sz w:val="22"/>
        </w:rPr>
      </w:pPr>
    </w:p>
    <w:p w:rsidR="000729FF" w:rsidRDefault="006E3648">
      <w:pPr>
        <w:pStyle w:val="berschrift4"/>
        <w:ind w:left="119"/>
      </w:pPr>
      <w:r>
        <w:rPr>
          <w:color w:val="231F20"/>
        </w:rPr>
        <w:t>Line</w:t>
      </w:r>
      <w:r>
        <w:rPr>
          <w:color w:val="231F20"/>
          <w:spacing w:val="-7"/>
        </w:rPr>
        <w:t xml:space="preserve"> </w:t>
      </w:r>
      <w:r>
        <w:rPr>
          <w:color w:val="231F20"/>
        </w:rPr>
        <w:t>10—Reserved</w:t>
      </w:r>
      <w:r>
        <w:rPr>
          <w:color w:val="231F20"/>
          <w:spacing w:val="-7"/>
        </w:rPr>
        <w:t xml:space="preserve"> </w:t>
      </w:r>
      <w:r>
        <w:rPr>
          <w:color w:val="231F20"/>
        </w:rPr>
        <w:t>for</w:t>
      </w:r>
      <w:r>
        <w:rPr>
          <w:color w:val="231F20"/>
          <w:spacing w:val="-6"/>
        </w:rPr>
        <w:t xml:space="preserve"> </w:t>
      </w:r>
      <w:r>
        <w:rPr>
          <w:color w:val="231F20"/>
        </w:rPr>
        <w:t>Future</w:t>
      </w:r>
      <w:r>
        <w:rPr>
          <w:color w:val="231F20"/>
          <w:spacing w:val="-7"/>
        </w:rPr>
        <w:t xml:space="preserve"> </w:t>
      </w:r>
      <w:r>
        <w:rPr>
          <w:color w:val="231F20"/>
          <w:spacing w:val="-5"/>
        </w:rPr>
        <w:t>Use</w:t>
      </w:r>
    </w:p>
    <w:p w:rsidR="000729FF" w:rsidRDefault="000729FF">
      <w:pPr>
        <w:pStyle w:val="Textkrper"/>
        <w:spacing w:before="8"/>
        <w:ind w:left="0"/>
        <w:rPr>
          <w:b/>
          <w:sz w:val="28"/>
        </w:rPr>
      </w:pPr>
    </w:p>
    <w:p w:rsidR="000729FF" w:rsidRDefault="006E3648">
      <w:pPr>
        <w:ind w:left="119"/>
        <w:rPr>
          <w:b/>
          <w:sz w:val="20"/>
        </w:rPr>
      </w:pPr>
      <w:r>
        <w:rPr>
          <w:b/>
          <w:color w:val="231F20"/>
          <w:sz w:val="20"/>
        </w:rPr>
        <w:t>Line</w:t>
      </w:r>
      <w:r>
        <w:rPr>
          <w:b/>
          <w:color w:val="231F20"/>
          <w:spacing w:val="-1"/>
          <w:sz w:val="20"/>
        </w:rPr>
        <w:t xml:space="preserve"> </w:t>
      </w:r>
      <w:r>
        <w:rPr>
          <w:b/>
          <w:color w:val="231F20"/>
          <w:sz w:val="20"/>
        </w:rPr>
        <w:t>11—Additional</w:t>
      </w:r>
      <w:r>
        <w:rPr>
          <w:b/>
          <w:color w:val="231F20"/>
          <w:spacing w:val="-1"/>
          <w:sz w:val="20"/>
        </w:rPr>
        <w:t xml:space="preserve"> </w:t>
      </w:r>
      <w:r>
        <w:rPr>
          <w:b/>
          <w:color w:val="231F20"/>
          <w:sz w:val="20"/>
        </w:rPr>
        <w:t xml:space="preserve">Medicare </w:t>
      </w:r>
      <w:r>
        <w:rPr>
          <w:b/>
          <w:color w:val="231F20"/>
          <w:spacing w:val="-5"/>
          <w:sz w:val="20"/>
        </w:rPr>
        <w:t>Tax</w:t>
      </w:r>
    </w:p>
    <w:p w:rsidR="000729FF" w:rsidRDefault="006E3648">
      <w:pPr>
        <w:spacing w:before="198" w:line="232" w:lineRule="auto"/>
        <w:ind w:left="119" w:right="204"/>
        <w:rPr>
          <w:sz w:val="20"/>
        </w:rPr>
      </w:pPr>
      <w:r>
        <w:rPr>
          <w:color w:val="231F20"/>
          <w:sz w:val="20"/>
        </w:rPr>
        <w:t xml:space="preserve">See </w:t>
      </w:r>
      <w:r>
        <w:rPr>
          <w:i/>
          <w:color w:val="231F20"/>
          <w:sz w:val="20"/>
        </w:rPr>
        <w:t xml:space="preserve">Line 11 </w:t>
      </w:r>
      <w:r>
        <w:rPr>
          <w:color w:val="231F20"/>
          <w:sz w:val="20"/>
        </w:rPr>
        <w:t xml:space="preserve">under </w:t>
      </w:r>
      <w:r>
        <w:rPr>
          <w:i/>
          <w:color w:val="231F20"/>
          <w:sz w:val="20"/>
        </w:rPr>
        <w:t xml:space="preserve">Instructions for Schedule 2 </w:t>
      </w:r>
      <w:r>
        <w:rPr>
          <w:color w:val="231F20"/>
          <w:sz w:val="20"/>
        </w:rPr>
        <w:t xml:space="preserve">in the Instructions for Form 1040 for details on the </w:t>
      </w:r>
      <w:r>
        <w:rPr>
          <w:color w:val="231F20"/>
          <w:spacing w:val="-2"/>
          <w:sz w:val="20"/>
        </w:rPr>
        <w:t>Additional</w:t>
      </w:r>
      <w:r>
        <w:rPr>
          <w:color w:val="231F20"/>
          <w:spacing w:val="-12"/>
          <w:sz w:val="20"/>
        </w:rPr>
        <w:t xml:space="preserve"> </w:t>
      </w:r>
      <w:r>
        <w:rPr>
          <w:color w:val="231F20"/>
          <w:spacing w:val="-2"/>
          <w:sz w:val="20"/>
        </w:rPr>
        <w:t>Medicare</w:t>
      </w:r>
      <w:r>
        <w:rPr>
          <w:color w:val="231F20"/>
          <w:spacing w:val="-12"/>
          <w:sz w:val="20"/>
        </w:rPr>
        <w:t xml:space="preserve"> </w:t>
      </w:r>
      <w:r>
        <w:rPr>
          <w:color w:val="231F20"/>
          <w:spacing w:val="-2"/>
          <w:sz w:val="20"/>
        </w:rPr>
        <w:t>Tax</w:t>
      </w:r>
      <w:r>
        <w:rPr>
          <w:color w:val="231F20"/>
          <w:spacing w:val="-12"/>
          <w:sz w:val="20"/>
        </w:rPr>
        <w:t xml:space="preserve"> </w:t>
      </w:r>
      <w:r>
        <w:rPr>
          <w:color w:val="231F20"/>
          <w:spacing w:val="-2"/>
          <w:sz w:val="20"/>
        </w:rPr>
        <w:t>from</w:t>
      </w:r>
      <w:r>
        <w:rPr>
          <w:color w:val="231F20"/>
          <w:spacing w:val="-12"/>
          <w:sz w:val="20"/>
        </w:rPr>
        <w:t xml:space="preserve"> </w:t>
      </w:r>
      <w:r>
        <w:rPr>
          <w:color w:val="231F20"/>
          <w:spacing w:val="-2"/>
          <w:sz w:val="20"/>
        </w:rPr>
        <w:t>Form 8959.</w:t>
      </w:r>
    </w:p>
    <w:p w:rsidR="000729FF" w:rsidRDefault="000729FF">
      <w:pPr>
        <w:pStyle w:val="Textkrper"/>
        <w:spacing w:before="4"/>
        <w:ind w:left="0"/>
        <w:rPr>
          <w:sz w:val="22"/>
        </w:rPr>
      </w:pPr>
    </w:p>
    <w:p w:rsidR="000729FF" w:rsidRDefault="006E3648">
      <w:pPr>
        <w:pStyle w:val="berschrift4"/>
        <w:spacing w:line="271" w:lineRule="auto"/>
        <w:ind w:left="119" w:right="204"/>
      </w:pPr>
      <w:r>
        <w:rPr>
          <w:color w:val="231F20"/>
        </w:rPr>
        <w:t>Line</w:t>
      </w:r>
      <w:r>
        <w:rPr>
          <w:color w:val="231F20"/>
          <w:spacing w:val="-7"/>
        </w:rPr>
        <w:t xml:space="preserve"> </w:t>
      </w:r>
      <w:r>
        <w:rPr>
          <w:color w:val="231F20"/>
        </w:rPr>
        <w:t>12—Net</w:t>
      </w:r>
      <w:r>
        <w:rPr>
          <w:color w:val="231F20"/>
          <w:spacing w:val="-7"/>
        </w:rPr>
        <w:t xml:space="preserve"> </w:t>
      </w:r>
      <w:r>
        <w:rPr>
          <w:color w:val="231F20"/>
        </w:rPr>
        <w:t>Investment</w:t>
      </w:r>
      <w:r>
        <w:rPr>
          <w:color w:val="231F20"/>
          <w:spacing w:val="-7"/>
        </w:rPr>
        <w:t xml:space="preserve"> </w:t>
      </w:r>
      <w:r>
        <w:rPr>
          <w:color w:val="231F20"/>
        </w:rPr>
        <w:t xml:space="preserve">Income </w:t>
      </w:r>
      <w:r>
        <w:rPr>
          <w:color w:val="231F20"/>
          <w:spacing w:val="-4"/>
        </w:rPr>
        <w:t>Tax</w:t>
      </w:r>
    </w:p>
    <w:p w:rsidR="000729FF" w:rsidRDefault="006E3648">
      <w:pPr>
        <w:spacing w:before="168" w:line="232" w:lineRule="auto"/>
        <w:ind w:left="119" w:right="204"/>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12</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 2</w:t>
      </w:r>
      <w:r>
        <w:rPr>
          <w:i/>
          <w:color w:val="231F20"/>
          <w:spacing w:val="-2"/>
          <w:sz w:val="20"/>
        </w:rPr>
        <w:t xml:space="preserve"> </w:t>
      </w:r>
      <w:r>
        <w:rPr>
          <w:color w:val="231F20"/>
          <w:sz w:val="20"/>
        </w:rPr>
        <w:t>in the Instructions for Form 1040 for details on the net investment</w:t>
      </w:r>
      <w:r>
        <w:rPr>
          <w:color w:val="231F20"/>
          <w:spacing w:val="-14"/>
          <w:sz w:val="20"/>
        </w:rPr>
        <w:t xml:space="preserve"> </w:t>
      </w:r>
      <w:r>
        <w:rPr>
          <w:color w:val="231F20"/>
          <w:sz w:val="20"/>
        </w:rPr>
        <w:t>income</w:t>
      </w:r>
      <w:r>
        <w:rPr>
          <w:color w:val="231F20"/>
          <w:spacing w:val="-14"/>
          <w:sz w:val="20"/>
        </w:rPr>
        <w:t xml:space="preserve"> </w:t>
      </w:r>
      <w:r>
        <w:rPr>
          <w:color w:val="231F20"/>
          <w:sz w:val="20"/>
        </w:rPr>
        <w:t>tax</w:t>
      </w:r>
      <w:r>
        <w:rPr>
          <w:color w:val="231F20"/>
          <w:spacing w:val="-14"/>
          <w:sz w:val="20"/>
        </w:rPr>
        <w:t xml:space="preserve"> </w:t>
      </w:r>
      <w:r>
        <w:rPr>
          <w:color w:val="231F20"/>
          <w:sz w:val="20"/>
        </w:rPr>
        <w:t>from</w:t>
      </w:r>
      <w:r>
        <w:rPr>
          <w:color w:val="231F20"/>
          <w:spacing w:val="-14"/>
          <w:sz w:val="20"/>
        </w:rPr>
        <w:t xml:space="preserve"> </w:t>
      </w:r>
      <w:r>
        <w:rPr>
          <w:color w:val="231F20"/>
          <w:sz w:val="20"/>
        </w:rPr>
        <w:t xml:space="preserve">Form </w:t>
      </w:r>
      <w:r>
        <w:rPr>
          <w:color w:val="231F20"/>
          <w:spacing w:val="-2"/>
          <w:sz w:val="20"/>
        </w:rPr>
        <w:t>8960.</w:t>
      </w:r>
    </w:p>
    <w:p w:rsidR="000729FF" w:rsidRDefault="006E3648">
      <w:pPr>
        <w:pStyle w:val="Textkrper"/>
        <w:spacing w:before="104" w:line="232" w:lineRule="auto"/>
        <w:ind w:left="119" w:right="217"/>
      </w:pPr>
      <w:r>
        <w:rPr>
          <w:b/>
          <w:color w:val="231F20"/>
        </w:rPr>
        <w:t>Exception.</w:t>
      </w:r>
      <w:r>
        <w:rPr>
          <w:b/>
          <w:color w:val="231F20"/>
          <w:spacing w:val="40"/>
        </w:rPr>
        <w:t xml:space="preserve"> </w:t>
      </w:r>
      <w:r>
        <w:rPr>
          <w:color w:val="231F20"/>
        </w:rPr>
        <w:t>You’re</w:t>
      </w:r>
      <w:r>
        <w:rPr>
          <w:color w:val="231F20"/>
          <w:spacing w:val="-2"/>
        </w:rPr>
        <w:t xml:space="preserve"> </w:t>
      </w:r>
      <w:r>
        <w:rPr>
          <w:color w:val="231F20"/>
        </w:rPr>
        <w:t>only</w:t>
      </w:r>
      <w:r>
        <w:rPr>
          <w:color w:val="231F20"/>
          <w:spacing w:val="-2"/>
        </w:rPr>
        <w:t xml:space="preserve"> </w:t>
      </w:r>
      <w:r>
        <w:rPr>
          <w:color w:val="231F20"/>
        </w:rPr>
        <w:t>liable</w:t>
      </w:r>
      <w:r>
        <w:rPr>
          <w:color w:val="231F20"/>
          <w:spacing w:val="-2"/>
        </w:rPr>
        <w:t xml:space="preserve"> </w:t>
      </w:r>
      <w:r>
        <w:rPr>
          <w:color w:val="231F20"/>
        </w:rPr>
        <w:t>for</w:t>
      </w:r>
      <w:r>
        <w:rPr>
          <w:color w:val="231F20"/>
          <w:spacing w:val="-2"/>
        </w:rPr>
        <w:t xml:space="preserve"> </w:t>
      </w:r>
      <w:r>
        <w:rPr>
          <w:color w:val="231F20"/>
        </w:rPr>
        <w:t xml:space="preserve">the net investment income tax if you’re a </w:t>
      </w:r>
      <w:r>
        <w:rPr>
          <w:color w:val="231F20"/>
          <w:spacing w:val="-2"/>
        </w:rPr>
        <w:t>dual-status</w:t>
      </w:r>
      <w:r>
        <w:rPr>
          <w:color w:val="231F20"/>
          <w:spacing w:val="-5"/>
        </w:rPr>
        <w:t xml:space="preserve"> </w:t>
      </w:r>
      <w:r>
        <w:rPr>
          <w:color w:val="231F20"/>
          <w:spacing w:val="-2"/>
        </w:rPr>
        <w:t>taxpayer</w:t>
      </w:r>
      <w:r>
        <w:rPr>
          <w:color w:val="231F20"/>
          <w:spacing w:val="-5"/>
        </w:rPr>
        <w:t xml:space="preserve"> </w:t>
      </w:r>
      <w:r>
        <w:rPr>
          <w:color w:val="231F20"/>
          <w:spacing w:val="-2"/>
        </w:rPr>
        <w:t>(see</w:t>
      </w:r>
      <w:r>
        <w:rPr>
          <w:color w:val="231F20"/>
          <w:spacing w:val="-6"/>
        </w:rPr>
        <w:t xml:space="preserve"> </w:t>
      </w:r>
      <w:r>
        <w:rPr>
          <w:i/>
          <w:color w:val="0056A2"/>
          <w:spacing w:val="-2"/>
          <w:u w:val="single" w:color="0055A1"/>
        </w:rPr>
        <w:t>Dual-Status</w:t>
      </w:r>
      <w:r>
        <w:rPr>
          <w:i/>
          <w:color w:val="0056A2"/>
          <w:spacing w:val="-2"/>
        </w:rPr>
        <w:t xml:space="preserve"> </w:t>
      </w:r>
      <w:r>
        <w:rPr>
          <w:i/>
          <w:color w:val="0056A2"/>
          <w:u w:val="single" w:color="0055A1"/>
        </w:rPr>
        <w:t>Taxpayers</w:t>
      </w:r>
      <w:r>
        <w:rPr>
          <w:color w:val="231F20"/>
        </w:rPr>
        <w:t>,</w:t>
      </w:r>
      <w:r>
        <w:rPr>
          <w:color w:val="231F20"/>
          <w:spacing w:val="-14"/>
        </w:rPr>
        <w:t xml:space="preserve"> </w:t>
      </w:r>
      <w:r>
        <w:rPr>
          <w:color w:val="231F20"/>
        </w:rPr>
        <w:t>earlier).</w:t>
      </w:r>
      <w:r>
        <w:rPr>
          <w:color w:val="231F20"/>
          <w:spacing w:val="-14"/>
        </w:rPr>
        <w:t xml:space="preserve"> </w:t>
      </w:r>
      <w:r>
        <w:rPr>
          <w:color w:val="231F20"/>
        </w:rPr>
        <w:t>You</w:t>
      </w:r>
      <w:r>
        <w:rPr>
          <w:color w:val="231F20"/>
          <w:spacing w:val="-14"/>
        </w:rPr>
        <w:t xml:space="preserve"> </w:t>
      </w:r>
      <w:r>
        <w:rPr>
          <w:color w:val="231F20"/>
        </w:rPr>
        <w:t>may</w:t>
      </w:r>
      <w:r>
        <w:rPr>
          <w:color w:val="231F20"/>
          <w:spacing w:val="-14"/>
        </w:rPr>
        <w:t xml:space="preserve"> </w:t>
      </w:r>
      <w:r>
        <w:rPr>
          <w:color w:val="231F20"/>
        </w:rPr>
        <w:t>owe</w:t>
      </w:r>
      <w:r>
        <w:rPr>
          <w:color w:val="231F20"/>
          <w:spacing w:val="-14"/>
        </w:rPr>
        <w:t xml:space="preserve"> </w:t>
      </w:r>
      <w:r>
        <w:rPr>
          <w:color w:val="231F20"/>
        </w:rPr>
        <w:t>this tax</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part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year</w:t>
      </w:r>
      <w:r>
        <w:rPr>
          <w:color w:val="231F20"/>
          <w:spacing w:val="-7"/>
        </w:rPr>
        <w:t xml:space="preserve"> </w:t>
      </w:r>
      <w:r>
        <w:rPr>
          <w:color w:val="231F20"/>
        </w:rPr>
        <w:t>you</w:t>
      </w:r>
      <w:r>
        <w:rPr>
          <w:color w:val="231F20"/>
          <w:spacing w:val="-7"/>
        </w:rPr>
        <w:t xml:space="preserve"> </w:t>
      </w:r>
      <w:r>
        <w:rPr>
          <w:color w:val="231F20"/>
        </w:rPr>
        <w:t>were</w:t>
      </w:r>
      <w:r>
        <w:rPr>
          <w:color w:val="231F20"/>
          <w:spacing w:val="-7"/>
        </w:rPr>
        <w:t xml:space="preserve"> </w:t>
      </w:r>
      <w:r>
        <w:rPr>
          <w:color w:val="231F20"/>
        </w:rPr>
        <w:t>a</w:t>
      </w:r>
    </w:p>
    <w:p w:rsidR="000729FF" w:rsidRDefault="006E3648">
      <w:pPr>
        <w:pStyle w:val="Textkrper"/>
        <w:spacing w:before="5" w:line="232" w:lineRule="auto"/>
        <w:ind w:left="119" w:right="315"/>
      </w:pPr>
      <w:r>
        <w:rPr>
          <w:color w:val="231F20"/>
        </w:rPr>
        <w:t>U.S.</w:t>
      </w:r>
      <w:r>
        <w:rPr>
          <w:color w:val="231F20"/>
          <w:spacing w:val="-14"/>
        </w:rPr>
        <w:t xml:space="preserve"> </w:t>
      </w:r>
      <w:r>
        <w:rPr>
          <w:color w:val="231F20"/>
        </w:rPr>
        <w:t>resident</w:t>
      </w:r>
      <w:r>
        <w:rPr>
          <w:color w:val="231F20"/>
          <w:spacing w:val="-14"/>
        </w:rPr>
        <w:t xml:space="preserve"> </w:t>
      </w:r>
      <w:r>
        <w:rPr>
          <w:color w:val="231F20"/>
        </w:rPr>
        <w:t>(see</w:t>
      </w:r>
      <w:r>
        <w:rPr>
          <w:color w:val="231F20"/>
          <w:spacing w:val="-14"/>
        </w:rPr>
        <w:t xml:space="preserve"> </w:t>
      </w:r>
      <w:r>
        <w:rPr>
          <w:color w:val="231F20"/>
        </w:rPr>
        <w:t>Form</w:t>
      </w:r>
      <w:r>
        <w:rPr>
          <w:color w:val="231F20"/>
          <w:spacing w:val="-14"/>
        </w:rPr>
        <w:t xml:space="preserve"> </w:t>
      </w:r>
      <w:r>
        <w:rPr>
          <w:color w:val="231F20"/>
        </w:rPr>
        <w:t>8960</w:t>
      </w:r>
      <w:r>
        <w:rPr>
          <w:color w:val="231F20"/>
          <w:spacing w:val="-14"/>
        </w:rPr>
        <w:t xml:space="preserve"> </w:t>
      </w:r>
      <w:r>
        <w:rPr>
          <w:color w:val="231F20"/>
        </w:rPr>
        <w:t>and</w:t>
      </w:r>
      <w:r>
        <w:rPr>
          <w:color w:val="231F20"/>
          <w:spacing w:val="-14"/>
        </w:rPr>
        <w:t xml:space="preserve"> </w:t>
      </w:r>
      <w:r>
        <w:rPr>
          <w:color w:val="231F20"/>
        </w:rPr>
        <w:t xml:space="preserve">its </w:t>
      </w:r>
      <w:r>
        <w:rPr>
          <w:color w:val="231F20"/>
          <w:spacing w:val="-2"/>
        </w:rPr>
        <w:t>instructions).</w:t>
      </w:r>
    </w:p>
    <w:p w:rsidR="000729FF" w:rsidRDefault="000729FF">
      <w:pPr>
        <w:pStyle w:val="Textkrper"/>
        <w:spacing w:before="1"/>
        <w:ind w:left="0"/>
        <w:rPr>
          <w:sz w:val="22"/>
        </w:rPr>
      </w:pPr>
    </w:p>
    <w:p w:rsidR="000729FF" w:rsidRDefault="006E3648">
      <w:pPr>
        <w:pStyle w:val="berschrift4"/>
        <w:spacing w:line="271" w:lineRule="auto"/>
        <w:ind w:left="119" w:right="148"/>
      </w:pPr>
      <w:r>
        <w:rPr>
          <w:color w:val="231F20"/>
        </w:rPr>
        <w:t>Line 13—Uncollected Social Security</w:t>
      </w:r>
      <w:r>
        <w:rPr>
          <w:color w:val="231F20"/>
          <w:spacing w:val="-14"/>
        </w:rPr>
        <w:t xml:space="preserve"> </w:t>
      </w:r>
      <w:r>
        <w:rPr>
          <w:color w:val="231F20"/>
        </w:rPr>
        <w:t>and</w:t>
      </w:r>
      <w:r>
        <w:rPr>
          <w:color w:val="231F20"/>
          <w:spacing w:val="-14"/>
        </w:rPr>
        <w:t xml:space="preserve"> </w:t>
      </w:r>
      <w:r>
        <w:rPr>
          <w:color w:val="231F20"/>
        </w:rPr>
        <w:t>Medicare</w:t>
      </w:r>
      <w:r>
        <w:rPr>
          <w:color w:val="231F20"/>
          <w:spacing w:val="-14"/>
        </w:rPr>
        <w:t xml:space="preserve"> </w:t>
      </w:r>
      <w:r>
        <w:rPr>
          <w:color w:val="231F20"/>
        </w:rPr>
        <w:t>or</w:t>
      </w:r>
      <w:r>
        <w:rPr>
          <w:color w:val="231F20"/>
          <w:spacing w:val="-14"/>
        </w:rPr>
        <w:t xml:space="preserve"> </w:t>
      </w:r>
      <w:r>
        <w:rPr>
          <w:color w:val="231F20"/>
        </w:rPr>
        <w:t>RRTA</w:t>
      </w:r>
      <w:r>
        <w:rPr>
          <w:color w:val="231F20"/>
          <w:spacing w:val="-14"/>
        </w:rPr>
        <w:t xml:space="preserve"> </w:t>
      </w:r>
      <w:r>
        <w:rPr>
          <w:color w:val="231F20"/>
        </w:rPr>
        <w:t xml:space="preserve">Tax on Tips or Group-Term Life </w:t>
      </w:r>
      <w:r>
        <w:rPr>
          <w:color w:val="231F20"/>
          <w:spacing w:val="-2"/>
        </w:rPr>
        <w:t>Insurance</w:t>
      </w:r>
    </w:p>
    <w:p w:rsidR="000729FF" w:rsidRDefault="006E3648">
      <w:pPr>
        <w:pStyle w:val="Textkrper"/>
        <w:spacing w:before="168" w:line="232" w:lineRule="auto"/>
        <w:ind w:left="119" w:right="160"/>
      </w:pPr>
      <w:r>
        <w:rPr>
          <w:color w:val="231F20"/>
        </w:rPr>
        <w:t xml:space="preserve">See </w:t>
      </w:r>
      <w:r>
        <w:rPr>
          <w:i/>
          <w:color w:val="231F20"/>
        </w:rPr>
        <w:t xml:space="preserve">Line 13 </w:t>
      </w:r>
      <w:r>
        <w:rPr>
          <w:color w:val="231F20"/>
        </w:rPr>
        <w:t xml:space="preserve">under </w:t>
      </w:r>
      <w:r>
        <w:rPr>
          <w:i/>
          <w:color w:val="231F20"/>
        </w:rPr>
        <w:t xml:space="preserve">Instructions for Schedule 2 </w:t>
      </w:r>
      <w:r>
        <w:rPr>
          <w:color w:val="231F20"/>
        </w:rPr>
        <w:t>in the Instructions for Form 1040 for details on uncollected social</w:t>
      </w:r>
      <w:r>
        <w:rPr>
          <w:color w:val="231F20"/>
          <w:spacing w:val="-9"/>
        </w:rPr>
        <w:t xml:space="preserve"> </w:t>
      </w:r>
      <w:r>
        <w:rPr>
          <w:color w:val="231F20"/>
        </w:rPr>
        <w:t>security</w:t>
      </w:r>
      <w:r>
        <w:rPr>
          <w:color w:val="231F20"/>
          <w:spacing w:val="-9"/>
        </w:rPr>
        <w:t xml:space="preserve"> </w:t>
      </w:r>
      <w:r>
        <w:rPr>
          <w:color w:val="231F20"/>
        </w:rPr>
        <w:t>and</w:t>
      </w:r>
      <w:r>
        <w:rPr>
          <w:color w:val="231F20"/>
          <w:spacing w:val="-9"/>
        </w:rPr>
        <w:t xml:space="preserve"> </w:t>
      </w:r>
      <w:r>
        <w:rPr>
          <w:color w:val="231F20"/>
        </w:rPr>
        <w:t>Medicare</w:t>
      </w:r>
      <w:r>
        <w:rPr>
          <w:color w:val="231F20"/>
          <w:spacing w:val="-9"/>
        </w:rPr>
        <w:t xml:space="preserve"> </w:t>
      </w:r>
      <w:r>
        <w:rPr>
          <w:color w:val="231F20"/>
        </w:rPr>
        <w:t>or</w:t>
      </w:r>
      <w:r>
        <w:rPr>
          <w:color w:val="231F20"/>
          <w:spacing w:val="-9"/>
        </w:rPr>
        <w:t xml:space="preserve"> </w:t>
      </w:r>
      <w:r>
        <w:rPr>
          <w:color w:val="231F20"/>
        </w:rPr>
        <w:t>RRTA tax</w:t>
      </w:r>
      <w:r>
        <w:rPr>
          <w:color w:val="231F20"/>
          <w:spacing w:val="-14"/>
        </w:rPr>
        <w:t xml:space="preserve"> </w:t>
      </w:r>
      <w:r>
        <w:rPr>
          <w:color w:val="231F20"/>
        </w:rPr>
        <w:t>on</w:t>
      </w:r>
      <w:r>
        <w:rPr>
          <w:color w:val="231F20"/>
          <w:spacing w:val="-14"/>
        </w:rPr>
        <w:t xml:space="preserve"> </w:t>
      </w:r>
      <w:r>
        <w:rPr>
          <w:color w:val="231F20"/>
        </w:rPr>
        <w:t>tips</w:t>
      </w:r>
      <w:r>
        <w:rPr>
          <w:color w:val="231F20"/>
          <w:spacing w:val="-14"/>
        </w:rPr>
        <w:t xml:space="preserve"> </w:t>
      </w:r>
      <w:r>
        <w:rPr>
          <w:color w:val="231F20"/>
        </w:rPr>
        <w:t>or</w:t>
      </w:r>
      <w:r>
        <w:rPr>
          <w:color w:val="231F20"/>
          <w:spacing w:val="-14"/>
        </w:rPr>
        <w:t xml:space="preserve"> </w:t>
      </w:r>
      <w:r>
        <w:rPr>
          <w:color w:val="231F20"/>
        </w:rPr>
        <w:t>group-term</w:t>
      </w:r>
      <w:r>
        <w:rPr>
          <w:color w:val="231F20"/>
          <w:spacing w:val="-14"/>
        </w:rPr>
        <w:t xml:space="preserve"> </w:t>
      </w:r>
      <w:r>
        <w:rPr>
          <w:color w:val="231F20"/>
        </w:rPr>
        <w:t>life</w:t>
      </w:r>
      <w:r>
        <w:rPr>
          <w:color w:val="231F20"/>
          <w:spacing w:val="-14"/>
        </w:rPr>
        <w:t xml:space="preserve"> </w:t>
      </w:r>
      <w:r>
        <w:rPr>
          <w:color w:val="231F20"/>
        </w:rPr>
        <w:t>insurance from Form W-2, box 12.</w:t>
      </w:r>
    </w:p>
    <w:p w:rsidR="000729FF" w:rsidRDefault="000729FF">
      <w:pPr>
        <w:pStyle w:val="Textkrper"/>
        <w:spacing w:before="5"/>
        <w:ind w:left="0"/>
        <w:rPr>
          <w:sz w:val="22"/>
        </w:rPr>
      </w:pPr>
    </w:p>
    <w:p w:rsidR="000729FF" w:rsidRDefault="006E3648">
      <w:pPr>
        <w:pStyle w:val="berschrift4"/>
        <w:spacing w:line="271" w:lineRule="auto"/>
        <w:ind w:left="119" w:right="204"/>
      </w:pPr>
      <w:r>
        <w:rPr>
          <w:color w:val="231F20"/>
        </w:rPr>
        <w:t>Line 14—Interest on Tax Due on Installment</w:t>
      </w:r>
      <w:r>
        <w:rPr>
          <w:color w:val="231F20"/>
          <w:spacing w:val="-6"/>
        </w:rPr>
        <w:t xml:space="preserve"> </w:t>
      </w:r>
      <w:r>
        <w:rPr>
          <w:color w:val="231F20"/>
        </w:rPr>
        <w:t>Income</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 xml:space="preserve">Sale of Certain Residential Lots and </w:t>
      </w:r>
      <w:r>
        <w:rPr>
          <w:color w:val="231F20"/>
          <w:spacing w:val="-2"/>
        </w:rPr>
        <w:t>Timeshares</w:t>
      </w:r>
    </w:p>
    <w:p w:rsidR="000729FF" w:rsidRDefault="006E3648">
      <w:pPr>
        <w:pStyle w:val="Textkrper"/>
        <w:spacing w:before="168" w:line="232" w:lineRule="auto"/>
        <w:ind w:left="119" w:right="187"/>
      </w:pPr>
      <w:r>
        <w:rPr>
          <w:color w:val="231F20"/>
        </w:rPr>
        <w:t xml:space="preserve">See </w:t>
      </w:r>
      <w:r>
        <w:rPr>
          <w:i/>
          <w:color w:val="231F20"/>
        </w:rPr>
        <w:t xml:space="preserve">Line 14 </w:t>
      </w:r>
      <w:r>
        <w:rPr>
          <w:color w:val="231F20"/>
        </w:rPr>
        <w:t xml:space="preserve">under </w:t>
      </w:r>
      <w:r>
        <w:rPr>
          <w:i/>
          <w:color w:val="231F20"/>
        </w:rPr>
        <w:t xml:space="preserve">Instructions for Schedule 2 </w:t>
      </w:r>
      <w:r>
        <w:rPr>
          <w:color w:val="231F20"/>
        </w:rPr>
        <w:t>in the Instructions for Form 1040 for details on interest on tax due on installment income from the</w:t>
      </w:r>
      <w:r>
        <w:rPr>
          <w:color w:val="231F20"/>
          <w:spacing w:val="-14"/>
        </w:rPr>
        <w:t xml:space="preserve"> </w:t>
      </w:r>
      <w:r>
        <w:rPr>
          <w:color w:val="231F20"/>
        </w:rPr>
        <w:t>sale</w:t>
      </w:r>
      <w:r>
        <w:rPr>
          <w:color w:val="231F20"/>
          <w:spacing w:val="-14"/>
        </w:rPr>
        <w:t xml:space="preserve"> </w:t>
      </w:r>
      <w:r>
        <w:rPr>
          <w:color w:val="231F20"/>
        </w:rPr>
        <w:t>of</w:t>
      </w:r>
      <w:r>
        <w:rPr>
          <w:color w:val="231F20"/>
          <w:spacing w:val="-14"/>
        </w:rPr>
        <w:t xml:space="preserve"> </w:t>
      </w:r>
      <w:r>
        <w:rPr>
          <w:color w:val="231F20"/>
        </w:rPr>
        <w:t>certain</w:t>
      </w:r>
      <w:r>
        <w:rPr>
          <w:color w:val="231F20"/>
          <w:spacing w:val="-14"/>
        </w:rPr>
        <w:t xml:space="preserve"> </w:t>
      </w:r>
      <w:r>
        <w:rPr>
          <w:color w:val="231F20"/>
        </w:rPr>
        <w:t>residential</w:t>
      </w:r>
      <w:r>
        <w:rPr>
          <w:color w:val="231F20"/>
          <w:spacing w:val="-14"/>
        </w:rPr>
        <w:t xml:space="preserve"> </w:t>
      </w:r>
      <w:r>
        <w:rPr>
          <w:color w:val="231F20"/>
        </w:rPr>
        <w:t>lots</w:t>
      </w:r>
      <w:r>
        <w:rPr>
          <w:color w:val="231F20"/>
          <w:spacing w:val="-14"/>
        </w:rPr>
        <w:t xml:space="preserve"> </w:t>
      </w:r>
      <w:r>
        <w:rPr>
          <w:color w:val="231F20"/>
        </w:rPr>
        <w:t xml:space="preserve">and </w:t>
      </w:r>
      <w:r>
        <w:rPr>
          <w:color w:val="231F20"/>
          <w:spacing w:val="-2"/>
        </w:rPr>
        <w:t>timeshares.</w:t>
      </w:r>
    </w:p>
    <w:p w:rsidR="000729FF" w:rsidRDefault="000729FF">
      <w:pPr>
        <w:spacing w:line="232" w:lineRule="auto"/>
        <w:sectPr w:rsidR="000729FF">
          <w:pgSz w:w="12240" w:h="15840"/>
          <w:pgMar w:top="420" w:right="680" w:bottom="820" w:left="720" w:header="0" w:footer="638" w:gutter="0"/>
          <w:cols w:num="3" w:space="720" w:equalWidth="0">
            <w:col w:w="3518" w:space="82"/>
            <w:col w:w="3516" w:space="85"/>
            <w:col w:w="3639"/>
          </w:cols>
        </w:sectPr>
      </w:pPr>
    </w:p>
    <w:p w:rsidR="000729FF" w:rsidRDefault="006E3648">
      <w:pPr>
        <w:pStyle w:val="berschrift4"/>
        <w:spacing w:before="150" w:line="271" w:lineRule="auto"/>
        <w:ind w:right="136"/>
      </w:pPr>
      <w:r>
        <w:rPr>
          <w:color w:val="231F20"/>
        </w:rPr>
        <w:t>Line</w:t>
      </w:r>
      <w:r>
        <w:rPr>
          <w:color w:val="231F20"/>
          <w:spacing w:val="-4"/>
        </w:rPr>
        <w:t xml:space="preserve"> </w:t>
      </w:r>
      <w:r>
        <w:rPr>
          <w:color w:val="231F20"/>
        </w:rPr>
        <w:t>15—Interest</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Deferred Tax on Gain From Certain Installment Sales With a Sales Price Over $150,000</w:t>
      </w:r>
    </w:p>
    <w:p w:rsidR="000729FF" w:rsidRDefault="006E3648">
      <w:pPr>
        <w:pStyle w:val="Textkrper"/>
        <w:spacing w:before="182" w:line="232" w:lineRule="auto"/>
        <w:ind w:right="136"/>
      </w:pPr>
      <w:r>
        <w:rPr>
          <w:color w:val="231F20"/>
        </w:rPr>
        <w:t xml:space="preserve">See </w:t>
      </w:r>
      <w:r>
        <w:rPr>
          <w:i/>
          <w:color w:val="231F20"/>
        </w:rPr>
        <w:t xml:space="preserve">Line 15 </w:t>
      </w:r>
      <w:r>
        <w:rPr>
          <w:color w:val="231F20"/>
        </w:rPr>
        <w:t xml:space="preserve">under </w:t>
      </w:r>
      <w:r>
        <w:rPr>
          <w:i/>
          <w:color w:val="231F20"/>
        </w:rPr>
        <w:t xml:space="preserve">Instructions for Schedule 2 </w:t>
      </w:r>
      <w:r>
        <w:rPr>
          <w:color w:val="231F20"/>
        </w:rPr>
        <w:t>in the Instructions for Form</w:t>
      </w:r>
      <w:r>
        <w:rPr>
          <w:color w:val="231F20"/>
          <w:spacing w:val="-5"/>
        </w:rPr>
        <w:t xml:space="preserve"> </w:t>
      </w:r>
      <w:r>
        <w:rPr>
          <w:color w:val="231F20"/>
        </w:rPr>
        <w:t>1040</w:t>
      </w:r>
      <w:r>
        <w:rPr>
          <w:color w:val="231F20"/>
          <w:spacing w:val="-5"/>
        </w:rPr>
        <w:t xml:space="preserve"> </w:t>
      </w:r>
      <w:r>
        <w:rPr>
          <w:color w:val="231F20"/>
        </w:rPr>
        <w:t>for</w:t>
      </w:r>
      <w:r>
        <w:rPr>
          <w:color w:val="231F20"/>
          <w:spacing w:val="-5"/>
        </w:rPr>
        <w:t xml:space="preserve"> </w:t>
      </w:r>
      <w:r>
        <w:rPr>
          <w:color w:val="231F20"/>
        </w:rPr>
        <w:t>details</w:t>
      </w:r>
      <w:r>
        <w:rPr>
          <w:color w:val="231F20"/>
          <w:spacing w:val="-5"/>
        </w:rPr>
        <w:t xml:space="preserve"> </w:t>
      </w:r>
      <w:r>
        <w:rPr>
          <w:color w:val="231F20"/>
        </w:rPr>
        <w:t>on</w:t>
      </w:r>
      <w:r>
        <w:rPr>
          <w:color w:val="231F20"/>
          <w:spacing w:val="-5"/>
        </w:rPr>
        <w:t xml:space="preserve"> </w:t>
      </w:r>
      <w:r>
        <w:rPr>
          <w:color w:val="231F20"/>
        </w:rPr>
        <w:t>interest</w:t>
      </w:r>
      <w:r>
        <w:rPr>
          <w:color w:val="231F20"/>
          <w:spacing w:val="-5"/>
        </w:rPr>
        <w:t xml:space="preserve"> </w:t>
      </w:r>
      <w:r>
        <w:rPr>
          <w:color w:val="231F20"/>
        </w:rPr>
        <w:t>on the</w:t>
      </w:r>
      <w:r>
        <w:rPr>
          <w:color w:val="231F20"/>
          <w:spacing w:val="-14"/>
        </w:rPr>
        <w:t xml:space="preserve"> </w:t>
      </w:r>
      <w:r>
        <w:rPr>
          <w:color w:val="231F20"/>
        </w:rPr>
        <w:t>deferred</w:t>
      </w:r>
      <w:r>
        <w:rPr>
          <w:color w:val="231F20"/>
          <w:spacing w:val="-14"/>
        </w:rPr>
        <w:t xml:space="preserve"> </w:t>
      </w:r>
      <w:r>
        <w:rPr>
          <w:color w:val="231F20"/>
        </w:rPr>
        <w:t>tax</w:t>
      </w:r>
      <w:r>
        <w:rPr>
          <w:color w:val="231F20"/>
          <w:spacing w:val="-14"/>
        </w:rPr>
        <w:t xml:space="preserve"> </w:t>
      </w:r>
      <w:r>
        <w:rPr>
          <w:color w:val="231F20"/>
        </w:rPr>
        <w:t>on</w:t>
      </w:r>
      <w:r>
        <w:rPr>
          <w:color w:val="231F20"/>
          <w:spacing w:val="-14"/>
        </w:rPr>
        <w:t xml:space="preserve"> </w:t>
      </w:r>
      <w:r>
        <w:rPr>
          <w:color w:val="231F20"/>
        </w:rPr>
        <w:t>gain</w:t>
      </w:r>
      <w:r>
        <w:rPr>
          <w:color w:val="231F20"/>
          <w:spacing w:val="-14"/>
        </w:rPr>
        <w:t xml:space="preserve"> </w:t>
      </w:r>
      <w:r>
        <w:rPr>
          <w:color w:val="231F20"/>
        </w:rPr>
        <w:t>from</w:t>
      </w:r>
      <w:r>
        <w:rPr>
          <w:color w:val="231F20"/>
          <w:spacing w:val="-14"/>
        </w:rPr>
        <w:t xml:space="preserve"> </w:t>
      </w:r>
      <w:r>
        <w:rPr>
          <w:color w:val="231F20"/>
        </w:rPr>
        <w:t>certain installment sales with a sales price over $150,000.</w:t>
      </w:r>
    </w:p>
    <w:p w:rsidR="000729FF" w:rsidRDefault="000729FF">
      <w:pPr>
        <w:pStyle w:val="Textkrper"/>
        <w:spacing w:before="4"/>
        <w:ind w:left="0"/>
        <w:rPr>
          <w:sz w:val="22"/>
        </w:rPr>
      </w:pPr>
    </w:p>
    <w:p w:rsidR="000729FF" w:rsidRDefault="006E3648">
      <w:pPr>
        <w:pStyle w:val="berschrift4"/>
        <w:spacing w:line="271" w:lineRule="auto"/>
        <w:ind w:right="26"/>
      </w:pPr>
      <w:r>
        <w:rPr>
          <w:color w:val="231F20"/>
        </w:rPr>
        <w:t>Line</w:t>
      </w:r>
      <w:r>
        <w:rPr>
          <w:color w:val="231F20"/>
          <w:spacing w:val="-9"/>
        </w:rPr>
        <w:t xml:space="preserve"> </w:t>
      </w:r>
      <w:r>
        <w:rPr>
          <w:color w:val="231F20"/>
        </w:rPr>
        <w:t>16—Recapture</w:t>
      </w:r>
      <w:r>
        <w:rPr>
          <w:color w:val="231F20"/>
          <w:spacing w:val="-9"/>
        </w:rPr>
        <w:t xml:space="preserve"> </w:t>
      </w:r>
      <w:r>
        <w:rPr>
          <w:color w:val="231F20"/>
        </w:rPr>
        <w:t>of</w:t>
      </w:r>
      <w:r>
        <w:rPr>
          <w:color w:val="231F20"/>
          <w:spacing w:val="-9"/>
        </w:rPr>
        <w:t xml:space="preserve"> </w:t>
      </w:r>
      <w:r>
        <w:rPr>
          <w:color w:val="231F20"/>
        </w:rPr>
        <w:t>Low-Income Housing Credit</w:t>
      </w:r>
    </w:p>
    <w:p w:rsidR="000729FF" w:rsidRDefault="006E3648">
      <w:pPr>
        <w:spacing w:before="182" w:line="232" w:lineRule="auto"/>
        <w:ind w:left="120" w:right="136"/>
        <w:rPr>
          <w:sz w:val="20"/>
        </w:rPr>
      </w:pPr>
      <w:r>
        <w:rPr>
          <w:color w:val="231F20"/>
          <w:sz w:val="20"/>
        </w:rPr>
        <w:t xml:space="preserve">See </w:t>
      </w:r>
      <w:r>
        <w:rPr>
          <w:i/>
          <w:color w:val="231F20"/>
          <w:sz w:val="20"/>
        </w:rPr>
        <w:t xml:space="preserve">Line 16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recapture</w:t>
      </w:r>
      <w:r>
        <w:rPr>
          <w:color w:val="231F20"/>
          <w:spacing w:val="-13"/>
          <w:sz w:val="20"/>
        </w:rPr>
        <w:t xml:space="preserve"> </w:t>
      </w:r>
      <w:r>
        <w:rPr>
          <w:color w:val="231F20"/>
          <w:sz w:val="20"/>
        </w:rPr>
        <w:t>of low-income</w:t>
      </w:r>
      <w:r>
        <w:rPr>
          <w:color w:val="231F20"/>
          <w:spacing w:val="-14"/>
          <w:sz w:val="20"/>
        </w:rPr>
        <w:t xml:space="preserve"> </w:t>
      </w:r>
      <w:r>
        <w:rPr>
          <w:color w:val="231F20"/>
          <w:sz w:val="20"/>
        </w:rPr>
        <w:t>housing</w:t>
      </w:r>
      <w:r>
        <w:rPr>
          <w:color w:val="231F20"/>
          <w:spacing w:val="-14"/>
          <w:sz w:val="20"/>
        </w:rPr>
        <w:t xml:space="preserve"> </w:t>
      </w:r>
      <w:r>
        <w:rPr>
          <w:color w:val="231F20"/>
          <w:sz w:val="20"/>
        </w:rPr>
        <w:t>credit</w:t>
      </w:r>
      <w:r>
        <w:rPr>
          <w:color w:val="231F20"/>
          <w:spacing w:val="-14"/>
          <w:sz w:val="20"/>
        </w:rPr>
        <w:t xml:space="preserve"> </w:t>
      </w:r>
      <w:r>
        <w:rPr>
          <w:color w:val="231F20"/>
          <w:sz w:val="20"/>
        </w:rPr>
        <w:t>from</w:t>
      </w:r>
      <w:r>
        <w:rPr>
          <w:color w:val="231F20"/>
          <w:spacing w:val="-14"/>
          <w:sz w:val="20"/>
        </w:rPr>
        <w:t xml:space="preserve"> </w:t>
      </w:r>
      <w:r>
        <w:rPr>
          <w:color w:val="231F20"/>
          <w:sz w:val="20"/>
        </w:rPr>
        <w:t xml:space="preserve">Form </w:t>
      </w:r>
      <w:r>
        <w:rPr>
          <w:color w:val="231F20"/>
          <w:spacing w:val="-2"/>
          <w:sz w:val="20"/>
        </w:rPr>
        <w:t>8611.</w:t>
      </w:r>
    </w:p>
    <w:p w:rsidR="000729FF" w:rsidRDefault="000729FF">
      <w:pPr>
        <w:pStyle w:val="Textkrper"/>
        <w:spacing w:before="3"/>
        <w:ind w:left="0"/>
        <w:rPr>
          <w:sz w:val="22"/>
        </w:rPr>
      </w:pPr>
    </w:p>
    <w:p w:rsidR="000729FF" w:rsidRDefault="006E3648">
      <w:pPr>
        <w:pStyle w:val="berschrift4"/>
        <w:spacing w:before="1" w:line="271" w:lineRule="auto"/>
        <w:ind w:right="136"/>
      </w:pPr>
      <w:r>
        <w:rPr>
          <w:color w:val="231F20"/>
        </w:rPr>
        <w:t>Lines</w:t>
      </w:r>
      <w:r>
        <w:rPr>
          <w:color w:val="231F20"/>
          <w:spacing w:val="-6"/>
        </w:rPr>
        <w:t xml:space="preserve"> </w:t>
      </w:r>
      <w:r>
        <w:rPr>
          <w:color w:val="231F20"/>
        </w:rPr>
        <w:t>17a</w:t>
      </w:r>
      <w:r>
        <w:rPr>
          <w:color w:val="231F20"/>
          <w:spacing w:val="-6"/>
        </w:rPr>
        <w:t xml:space="preserve"> </w:t>
      </w:r>
      <w:r>
        <w:rPr>
          <w:color w:val="231F20"/>
        </w:rPr>
        <w:t>Through</w:t>
      </w:r>
      <w:r>
        <w:rPr>
          <w:color w:val="231F20"/>
          <w:spacing w:val="-6"/>
        </w:rPr>
        <w:t xml:space="preserve"> </w:t>
      </w:r>
      <w:r>
        <w:rPr>
          <w:color w:val="231F20"/>
        </w:rPr>
        <w:t>17z—Other Additional Taxes</w:t>
      </w:r>
    </w:p>
    <w:p w:rsidR="000729FF" w:rsidRDefault="006E3648">
      <w:pPr>
        <w:spacing w:before="181" w:line="232" w:lineRule="auto"/>
        <w:ind w:left="120" w:right="26"/>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17a</w:t>
      </w:r>
      <w:r>
        <w:rPr>
          <w:i/>
          <w:color w:val="231F20"/>
          <w:spacing w:val="-14"/>
          <w:sz w:val="20"/>
        </w:rPr>
        <w:t xml:space="preserve"> </w:t>
      </w:r>
      <w:r>
        <w:rPr>
          <w:color w:val="231F20"/>
          <w:sz w:val="20"/>
        </w:rPr>
        <w:t>through</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17z</w:t>
      </w:r>
      <w:r>
        <w:rPr>
          <w:i/>
          <w:color w:val="231F20"/>
          <w:spacing w:val="-14"/>
          <w:sz w:val="20"/>
        </w:rPr>
        <w:t xml:space="preserve"> </w:t>
      </w:r>
      <w:r>
        <w:rPr>
          <w:color w:val="231F20"/>
          <w:sz w:val="20"/>
        </w:rPr>
        <w:t>below for details and exceptions.</w:t>
      </w:r>
    </w:p>
    <w:p w:rsidR="000729FF" w:rsidRDefault="000729FF">
      <w:pPr>
        <w:pStyle w:val="Textkrper"/>
        <w:spacing w:before="1"/>
        <w:ind w:left="0"/>
        <w:rPr>
          <w:sz w:val="22"/>
        </w:rPr>
      </w:pPr>
    </w:p>
    <w:p w:rsidR="000729FF" w:rsidRDefault="006E3648">
      <w:pPr>
        <w:pStyle w:val="berschrift4"/>
        <w:spacing w:line="271" w:lineRule="auto"/>
        <w:ind w:right="136"/>
      </w:pPr>
      <w:r>
        <w:rPr>
          <w:color w:val="231F20"/>
        </w:rPr>
        <w:t>Line</w:t>
      </w:r>
      <w:r>
        <w:rPr>
          <w:color w:val="231F20"/>
          <w:spacing w:val="-7"/>
        </w:rPr>
        <w:t xml:space="preserve"> </w:t>
      </w:r>
      <w:r>
        <w:rPr>
          <w:color w:val="231F20"/>
        </w:rPr>
        <w:t>17a—Recapture</w:t>
      </w:r>
      <w:r>
        <w:rPr>
          <w:color w:val="231F20"/>
          <w:spacing w:val="-7"/>
        </w:rPr>
        <w:t xml:space="preserve"> </w:t>
      </w:r>
      <w:r>
        <w:rPr>
          <w:color w:val="231F20"/>
        </w:rPr>
        <w:t>of</w:t>
      </w:r>
      <w:r>
        <w:rPr>
          <w:color w:val="231F20"/>
          <w:spacing w:val="-7"/>
        </w:rPr>
        <w:t xml:space="preserve"> </w:t>
      </w:r>
      <w:r>
        <w:rPr>
          <w:color w:val="231F20"/>
        </w:rPr>
        <w:t xml:space="preserve">Other </w:t>
      </w:r>
      <w:r>
        <w:rPr>
          <w:color w:val="231F20"/>
          <w:spacing w:val="-2"/>
        </w:rPr>
        <w:t>Credits</w:t>
      </w:r>
    </w:p>
    <w:p w:rsidR="000729FF" w:rsidRDefault="006E3648">
      <w:pPr>
        <w:spacing w:before="181" w:line="232" w:lineRule="auto"/>
        <w:ind w:left="120" w:right="136"/>
        <w:rPr>
          <w:sz w:val="20"/>
        </w:rPr>
      </w:pPr>
      <w:r>
        <w:rPr>
          <w:color w:val="231F20"/>
          <w:sz w:val="20"/>
        </w:rPr>
        <w:t xml:space="preserve">See </w:t>
      </w:r>
      <w:r>
        <w:rPr>
          <w:i/>
          <w:color w:val="231F20"/>
          <w:sz w:val="20"/>
        </w:rPr>
        <w:t xml:space="preserve">Line 17a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recapture</w:t>
      </w:r>
      <w:r>
        <w:rPr>
          <w:color w:val="231F20"/>
          <w:spacing w:val="-14"/>
          <w:sz w:val="20"/>
        </w:rPr>
        <w:t xml:space="preserve"> </w:t>
      </w:r>
      <w:r>
        <w:rPr>
          <w:color w:val="231F20"/>
          <w:sz w:val="20"/>
        </w:rPr>
        <w:t>of other credits.</w:t>
      </w:r>
    </w:p>
    <w:p w:rsidR="000729FF" w:rsidRDefault="000729FF">
      <w:pPr>
        <w:pStyle w:val="Textkrper"/>
        <w:spacing w:before="3"/>
        <w:ind w:left="0"/>
        <w:rPr>
          <w:sz w:val="22"/>
        </w:rPr>
      </w:pPr>
    </w:p>
    <w:p w:rsidR="000729FF" w:rsidRDefault="006E3648">
      <w:pPr>
        <w:pStyle w:val="berschrift4"/>
        <w:spacing w:line="271" w:lineRule="auto"/>
        <w:ind w:right="136"/>
      </w:pPr>
      <w:r>
        <w:rPr>
          <w:color w:val="231F20"/>
        </w:rPr>
        <w:t>Line</w:t>
      </w:r>
      <w:r>
        <w:rPr>
          <w:color w:val="231F20"/>
          <w:spacing w:val="-7"/>
        </w:rPr>
        <w:t xml:space="preserve"> </w:t>
      </w:r>
      <w:r>
        <w:rPr>
          <w:color w:val="231F20"/>
        </w:rPr>
        <w:t>17b—Recapture</w:t>
      </w:r>
      <w:r>
        <w:rPr>
          <w:color w:val="231F20"/>
          <w:spacing w:val="-7"/>
        </w:rPr>
        <w:t xml:space="preserve"> </w:t>
      </w:r>
      <w:r>
        <w:rPr>
          <w:color w:val="231F20"/>
        </w:rPr>
        <w:t>of</w:t>
      </w:r>
      <w:r>
        <w:rPr>
          <w:color w:val="231F20"/>
          <w:spacing w:val="-7"/>
        </w:rPr>
        <w:t xml:space="preserve"> </w:t>
      </w:r>
      <w:r>
        <w:rPr>
          <w:color w:val="231F20"/>
        </w:rPr>
        <w:t>Federal Mortgage Subsidy</w:t>
      </w:r>
    </w:p>
    <w:p w:rsidR="000729FF" w:rsidRDefault="006E3648">
      <w:pPr>
        <w:spacing w:before="181" w:line="232" w:lineRule="auto"/>
        <w:ind w:left="120" w:right="136"/>
        <w:rPr>
          <w:sz w:val="20"/>
        </w:rPr>
      </w:pPr>
      <w:r>
        <w:rPr>
          <w:color w:val="231F20"/>
          <w:sz w:val="20"/>
        </w:rPr>
        <w:t xml:space="preserve">See </w:t>
      </w:r>
      <w:r>
        <w:rPr>
          <w:i/>
          <w:color w:val="231F20"/>
          <w:sz w:val="20"/>
        </w:rPr>
        <w:t xml:space="preserve">Line 17b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recapture</w:t>
      </w:r>
      <w:r>
        <w:rPr>
          <w:color w:val="231F20"/>
          <w:spacing w:val="-14"/>
          <w:sz w:val="20"/>
        </w:rPr>
        <w:t xml:space="preserve"> </w:t>
      </w:r>
      <w:r>
        <w:rPr>
          <w:color w:val="231F20"/>
          <w:sz w:val="20"/>
        </w:rPr>
        <w:t>of federal mortgage subsidy.</w:t>
      </w:r>
    </w:p>
    <w:p w:rsidR="000729FF" w:rsidRDefault="006E3648">
      <w:pPr>
        <w:pStyle w:val="Textkrper"/>
        <w:spacing w:before="184" w:line="232" w:lineRule="auto"/>
        <w:ind w:right="26"/>
      </w:pPr>
      <w:r>
        <w:rPr>
          <w:b/>
          <w:color w:val="231F20"/>
        </w:rPr>
        <w:t>Note:</w:t>
      </w:r>
      <w:r>
        <w:rPr>
          <w:b/>
          <w:color w:val="231F20"/>
          <w:spacing w:val="13"/>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owe</w:t>
      </w:r>
      <w:r>
        <w:rPr>
          <w:color w:val="231F20"/>
          <w:spacing w:val="-13"/>
        </w:rPr>
        <w:t xml:space="preserve"> </w:t>
      </w:r>
      <w:r>
        <w:rPr>
          <w:color w:val="231F20"/>
        </w:rPr>
        <w:t>a</w:t>
      </w:r>
      <w:r>
        <w:rPr>
          <w:color w:val="231F20"/>
          <w:spacing w:val="-14"/>
        </w:rPr>
        <w:t xml:space="preserve"> </w:t>
      </w:r>
      <w:r>
        <w:rPr>
          <w:color w:val="231F20"/>
        </w:rPr>
        <w:t>recapture</w:t>
      </w:r>
      <w:r>
        <w:rPr>
          <w:color w:val="231F20"/>
          <w:spacing w:val="-14"/>
        </w:rPr>
        <w:t xml:space="preserve"> </w:t>
      </w:r>
      <w:r>
        <w:rPr>
          <w:color w:val="231F20"/>
        </w:rPr>
        <w:t>tax,</w:t>
      </w:r>
      <w:r>
        <w:rPr>
          <w:color w:val="231F20"/>
          <w:spacing w:val="-14"/>
        </w:rPr>
        <w:t xml:space="preserve"> </w:t>
      </w:r>
      <w:r>
        <w:rPr>
          <w:color w:val="231F20"/>
        </w:rPr>
        <w:t xml:space="preserve">you must attach your Form 8828 to the Form 1040-NR for the tax year in which you sold or disposed of your </w:t>
      </w:r>
      <w:r>
        <w:rPr>
          <w:color w:val="231F20"/>
          <w:spacing w:val="-2"/>
        </w:rPr>
        <w:t>home.</w:t>
      </w:r>
    </w:p>
    <w:p w:rsidR="000729FF" w:rsidRDefault="000729FF">
      <w:pPr>
        <w:pStyle w:val="Textkrper"/>
        <w:spacing w:before="3"/>
        <w:ind w:left="0"/>
        <w:rPr>
          <w:sz w:val="22"/>
        </w:rPr>
      </w:pPr>
    </w:p>
    <w:p w:rsidR="000729FF" w:rsidRDefault="006E3648">
      <w:pPr>
        <w:pStyle w:val="berschrift4"/>
        <w:spacing w:before="1" w:line="271" w:lineRule="auto"/>
        <w:ind w:right="136"/>
      </w:pPr>
      <w:r>
        <w:rPr>
          <w:color w:val="231F20"/>
        </w:rPr>
        <w:t>Line</w:t>
      </w:r>
      <w:r>
        <w:rPr>
          <w:color w:val="231F20"/>
          <w:spacing w:val="-14"/>
        </w:rPr>
        <w:t xml:space="preserve"> </w:t>
      </w:r>
      <w:r>
        <w:rPr>
          <w:color w:val="231F20"/>
        </w:rPr>
        <w:t>17c—Additional</w:t>
      </w:r>
      <w:r>
        <w:rPr>
          <w:color w:val="231F20"/>
          <w:spacing w:val="-14"/>
        </w:rPr>
        <w:t xml:space="preserve"> </w:t>
      </w:r>
      <w:r>
        <w:rPr>
          <w:color w:val="231F20"/>
        </w:rPr>
        <w:t>Tax</w:t>
      </w:r>
      <w:r>
        <w:rPr>
          <w:color w:val="231F20"/>
          <w:spacing w:val="-14"/>
        </w:rPr>
        <w:t xml:space="preserve"> </w:t>
      </w:r>
      <w:r>
        <w:rPr>
          <w:color w:val="231F20"/>
        </w:rPr>
        <w:t>on</w:t>
      </w:r>
      <w:r>
        <w:rPr>
          <w:color w:val="231F20"/>
          <w:spacing w:val="-14"/>
        </w:rPr>
        <w:t xml:space="preserve"> </w:t>
      </w:r>
      <w:r>
        <w:rPr>
          <w:color w:val="231F20"/>
        </w:rPr>
        <w:t xml:space="preserve">HSA </w:t>
      </w:r>
      <w:r>
        <w:rPr>
          <w:color w:val="231F20"/>
          <w:spacing w:val="-2"/>
        </w:rPr>
        <w:t>Distributions</w:t>
      </w:r>
    </w:p>
    <w:p w:rsidR="000729FF" w:rsidRDefault="006E3648">
      <w:pPr>
        <w:spacing w:before="181" w:line="232" w:lineRule="auto"/>
        <w:ind w:left="120" w:right="26"/>
        <w:rPr>
          <w:sz w:val="20"/>
        </w:rPr>
      </w:pPr>
      <w:r>
        <w:rPr>
          <w:color w:val="231F20"/>
          <w:sz w:val="20"/>
        </w:rPr>
        <w:t xml:space="preserve">See </w:t>
      </w:r>
      <w:r>
        <w:rPr>
          <w:i/>
          <w:color w:val="231F20"/>
          <w:sz w:val="20"/>
        </w:rPr>
        <w:t xml:space="preserve">Line 17c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additional</w:t>
      </w:r>
      <w:r>
        <w:rPr>
          <w:color w:val="231F20"/>
          <w:spacing w:val="-14"/>
          <w:sz w:val="20"/>
        </w:rPr>
        <w:t xml:space="preserve"> </w:t>
      </w:r>
      <w:r>
        <w:rPr>
          <w:color w:val="231F20"/>
          <w:sz w:val="20"/>
        </w:rPr>
        <w:t>tax on HSA distributions.</w:t>
      </w:r>
    </w:p>
    <w:p w:rsidR="000729FF" w:rsidRDefault="000729FF">
      <w:pPr>
        <w:pStyle w:val="Textkrper"/>
        <w:spacing w:before="2"/>
        <w:ind w:left="0"/>
        <w:rPr>
          <w:sz w:val="22"/>
        </w:rPr>
      </w:pPr>
    </w:p>
    <w:p w:rsidR="000729FF" w:rsidRDefault="006E3648">
      <w:pPr>
        <w:pStyle w:val="berschrift4"/>
        <w:spacing w:before="1" w:line="271" w:lineRule="auto"/>
        <w:ind w:right="136"/>
      </w:pPr>
      <w:r>
        <w:rPr>
          <w:color w:val="231F20"/>
        </w:rPr>
        <w:t>Line</w:t>
      </w:r>
      <w:r>
        <w:rPr>
          <w:color w:val="231F20"/>
          <w:spacing w:val="-13"/>
        </w:rPr>
        <w:t xml:space="preserve"> </w:t>
      </w:r>
      <w:r>
        <w:rPr>
          <w:color w:val="231F20"/>
        </w:rPr>
        <w:t>17d—Additional</w:t>
      </w:r>
      <w:r>
        <w:rPr>
          <w:color w:val="231F20"/>
          <w:spacing w:val="-13"/>
        </w:rPr>
        <w:t xml:space="preserve"> </w:t>
      </w:r>
      <w:r>
        <w:rPr>
          <w:color w:val="231F20"/>
        </w:rPr>
        <w:t>Tax</w:t>
      </w:r>
      <w:r>
        <w:rPr>
          <w:color w:val="231F20"/>
          <w:spacing w:val="-13"/>
        </w:rPr>
        <w:t xml:space="preserve"> </w:t>
      </w:r>
      <w:r>
        <w:rPr>
          <w:color w:val="231F20"/>
        </w:rPr>
        <w:t>on</w:t>
      </w:r>
      <w:r>
        <w:rPr>
          <w:color w:val="231F20"/>
          <w:spacing w:val="-13"/>
        </w:rPr>
        <w:t xml:space="preserve"> </w:t>
      </w:r>
      <w:r>
        <w:rPr>
          <w:color w:val="231F20"/>
        </w:rPr>
        <w:t xml:space="preserve">an </w:t>
      </w:r>
      <w:r>
        <w:rPr>
          <w:color w:val="231F20"/>
          <w:spacing w:val="-4"/>
        </w:rPr>
        <w:t>HSA</w:t>
      </w:r>
    </w:p>
    <w:p w:rsidR="000729FF" w:rsidRDefault="006E3648">
      <w:pPr>
        <w:spacing w:before="181" w:line="232" w:lineRule="auto"/>
        <w:ind w:left="120" w:right="136"/>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17d</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2 </w:t>
      </w:r>
      <w:r>
        <w:rPr>
          <w:color w:val="231F20"/>
          <w:sz w:val="20"/>
        </w:rPr>
        <w:t>in the Instructions for</w:t>
      </w:r>
    </w:p>
    <w:p w:rsidR="000729FF" w:rsidRDefault="006E3648">
      <w:pPr>
        <w:pStyle w:val="Textkrper"/>
        <w:spacing w:before="138" w:line="232" w:lineRule="auto"/>
        <w:ind w:right="38"/>
        <w:jc w:val="both"/>
      </w:pPr>
      <w:r>
        <w:br w:type="column"/>
      </w:r>
      <w:r>
        <w:rPr>
          <w:color w:val="231F20"/>
        </w:rPr>
        <w:t>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additional</w:t>
      </w:r>
      <w:r>
        <w:rPr>
          <w:color w:val="231F20"/>
          <w:spacing w:val="-14"/>
        </w:rPr>
        <w:t xml:space="preserve"> </w:t>
      </w:r>
      <w:r>
        <w:rPr>
          <w:color w:val="231F20"/>
        </w:rPr>
        <w:t>tax on</w:t>
      </w:r>
      <w:r>
        <w:rPr>
          <w:color w:val="231F20"/>
          <w:spacing w:val="-9"/>
        </w:rPr>
        <w:t xml:space="preserve"> </w:t>
      </w:r>
      <w:r>
        <w:rPr>
          <w:color w:val="231F20"/>
        </w:rPr>
        <w:t>an</w:t>
      </w:r>
      <w:r>
        <w:rPr>
          <w:color w:val="231F20"/>
          <w:spacing w:val="-9"/>
        </w:rPr>
        <w:t xml:space="preserve"> </w:t>
      </w:r>
      <w:r>
        <w:rPr>
          <w:color w:val="231F20"/>
        </w:rPr>
        <w:t>HSA</w:t>
      </w:r>
      <w:r>
        <w:rPr>
          <w:color w:val="231F20"/>
          <w:spacing w:val="-9"/>
        </w:rPr>
        <w:t xml:space="preserve"> </w:t>
      </w:r>
      <w:r>
        <w:rPr>
          <w:color w:val="231F20"/>
        </w:rPr>
        <w:t>because</w:t>
      </w:r>
      <w:r>
        <w:rPr>
          <w:color w:val="231F20"/>
          <w:spacing w:val="-9"/>
        </w:rPr>
        <w:t xml:space="preserve"> </w:t>
      </w:r>
      <w:r>
        <w:rPr>
          <w:color w:val="231F20"/>
        </w:rPr>
        <w:t>you</w:t>
      </w:r>
      <w:r>
        <w:rPr>
          <w:color w:val="231F20"/>
          <w:spacing w:val="-9"/>
        </w:rPr>
        <w:t xml:space="preserve"> </w:t>
      </w:r>
      <w:r>
        <w:rPr>
          <w:color w:val="231F20"/>
        </w:rPr>
        <w:t>didn’t</w:t>
      </w:r>
      <w:r>
        <w:rPr>
          <w:color w:val="231F20"/>
          <w:spacing w:val="-9"/>
        </w:rPr>
        <w:t xml:space="preserve"> </w:t>
      </w:r>
      <w:r>
        <w:rPr>
          <w:color w:val="231F20"/>
        </w:rPr>
        <w:t>remain an eligible individual.</w:t>
      </w:r>
    </w:p>
    <w:p w:rsidR="000729FF" w:rsidRDefault="000729FF">
      <w:pPr>
        <w:pStyle w:val="Textkrper"/>
        <w:spacing w:before="2"/>
        <w:ind w:left="0"/>
        <w:rPr>
          <w:sz w:val="22"/>
        </w:rPr>
      </w:pPr>
    </w:p>
    <w:p w:rsidR="000729FF" w:rsidRDefault="006E3648">
      <w:pPr>
        <w:pStyle w:val="berschrift4"/>
        <w:spacing w:line="271" w:lineRule="auto"/>
        <w:ind w:right="124"/>
      </w:pPr>
      <w:r>
        <w:rPr>
          <w:color w:val="231F20"/>
        </w:rPr>
        <w:t>Line</w:t>
      </w:r>
      <w:r>
        <w:rPr>
          <w:color w:val="231F20"/>
          <w:spacing w:val="-14"/>
        </w:rPr>
        <w:t xml:space="preserve"> </w:t>
      </w:r>
      <w:r>
        <w:rPr>
          <w:color w:val="231F20"/>
        </w:rPr>
        <w:t>17e—Additional</w:t>
      </w:r>
      <w:r>
        <w:rPr>
          <w:color w:val="231F20"/>
          <w:spacing w:val="-14"/>
        </w:rPr>
        <w:t xml:space="preserve"> </w:t>
      </w:r>
      <w:r>
        <w:rPr>
          <w:color w:val="231F20"/>
        </w:rPr>
        <w:t>Tax</w:t>
      </w:r>
      <w:r>
        <w:rPr>
          <w:color w:val="231F20"/>
          <w:spacing w:val="-14"/>
        </w:rPr>
        <w:t xml:space="preserve"> </w:t>
      </w:r>
      <w:r>
        <w:rPr>
          <w:color w:val="231F20"/>
        </w:rPr>
        <w:t>on Archer MSA Distributions</w:t>
      </w:r>
    </w:p>
    <w:p w:rsidR="000729FF" w:rsidRDefault="006E3648">
      <w:pPr>
        <w:spacing w:before="228" w:line="232" w:lineRule="auto"/>
        <w:ind w:left="120" w:right="25"/>
        <w:rPr>
          <w:sz w:val="20"/>
        </w:rPr>
      </w:pPr>
      <w:r>
        <w:rPr>
          <w:color w:val="231F20"/>
          <w:sz w:val="20"/>
        </w:rPr>
        <w:t xml:space="preserve">See </w:t>
      </w:r>
      <w:r>
        <w:rPr>
          <w:i/>
          <w:color w:val="231F20"/>
          <w:sz w:val="20"/>
        </w:rPr>
        <w:t xml:space="preserve">Line 17e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additional</w:t>
      </w:r>
      <w:r>
        <w:rPr>
          <w:color w:val="231F20"/>
          <w:spacing w:val="-14"/>
          <w:sz w:val="20"/>
        </w:rPr>
        <w:t xml:space="preserve"> </w:t>
      </w:r>
      <w:r>
        <w:rPr>
          <w:color w:val="231F20"/>
          <w:sz w:val="20"/>
        </w:rPr>
        <w:t>tax on Archer MSA distributions from Form 8853.</w:t>
      </w:r>
    </w:p>
    <w:p w:rsidR="000729FF" w:rsidRDefault="000729FF">
      <w:pPr>
        <w:pStyle w:val="Textkrper"/>
        <w:spacing w:before="4"/>
        <w:ind w:left="0"/>
        <w:rPr>
          <w:sz w:val="22"/>
        </w:rPr>
      </w:pPr>
    </w:p>
    <w:p w:rsidR="000729FF" w:rsidRDefault="006E3648">
      <w:pPr>
        <w:pStyle w:val="berschrift4"/>
        <w:spacing w:line="271" w:lineRule="auto"/>
        <w:ind w:right="64"/>
      </w:pPr>
      <w:r>
        <w:rPr>
          <w:color w:val="231F20"/>
        </w:rPr>
        <w:t>Line</w:t>
      </w:r>
      <w:r>
        <w:rPr>
          <w:color w:val="231F20"/>
          <w:spacing w:val="-14"/>
        </w:rPr>
        <w:t xml:space="preserve"> </w:t>
      </w:r>
      <w:r>
        <w:rPr>
          <w:color w:val="231F20"/>
        </w:rPr>
        <w:t>17f—Additional</w:t>
      </w:r>
      <w:r>
        <w:rPr>
          <w:color w:val="231F20"/>
          <w:spacing w:val="-14"/>
        </w:rPr>
        <w:t xml:space="preserve"> </w:t>
      </w:r>
      <w:r>
        <w:rPr>
          <w:color w:val="231F20"/>
        </w:rPr>
        <w:t>Tax</w:t>
      </w:r>
      <w:r>
        <w:rPr>
          <w:color w:val="231F20"/>
          <w:spacing w:val="-14"/>
        </w:rPr>
        <w:t xml:space="preserve"> </w:t>
      </w:r>
      <w:r>
        <w:rPr>
          <w:color w:val="231F20"/>
        </w:rPr>
        <w:t xml:space="preserve">on Medicare Advantage MSA </w:t>
      </w:r>
      <w:r>
        <w:rPr>
          <w:color w:val="231F20"/>
          <w:spacing w:val="-2"/>
        </w:rPr>
        <w:t>Distributions</w:t>
      </w:r>
    </w:p>
    <w:p w:rsidR="000729FF" w:rsidRDefault="006E3648">
      <w:pPr>
        <w:spacing w:before="228" w:line="232" w:lineRule="auto"/>
        <w:ind w:left="120" w:right="25"/>
        <w:rPr>
          <w:sz w:val="20"/>
        </w:rPr>
      </w:pPr>
      <w:r>
        <w:rPr>
          <w:color w:val="231F20"/>
          <w:sz w:val="20"/>
        </w:rPr>
        <w:t xml:space="preserve">See </w:t>
      </w:r>
      <w:r>
        <w:rPr>
          <w:i/>
          <w:color w:val="231F20"/>
          <w:sz w:val="20"/>
        </w:rPr>
        <w:t xml:space="preserve">Line 17f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additional</w:t>
      </w:r>
      <w:r>
        <w:rPr>
          <w:color w:val="231F20"/>
          <w:spacing w:val="-14"/>
          <w:sz w:val="20"/>
        </w:rPr>
        <w:t xml:space="preserve"> </w:t>
      </w:r>
      <w:r>
        <w:rPr>
          <w:color w:val="231F20"/>
          <w:sz w:val="20"/>
        </w:rPr>
        <w:t>tax on Medicare Advantage MSA distributions from Form 8853.</w:t>
      </w:r>
    </w:p>
    <w:p w:rsidR="000729FF" w:rsidRDefault="000729FF">
      <w:pPr>
        <w:pStyle w:val="Textkrper"/>
        <w:spacing w:before="4"/>
        <w:ind w:left="0"/>
        <w:rPr>
          <w:sz w:val="22"/>
        </w:rPr>
      </w:pPr>
    </w:p>
    <w:p w:rsidR="000729FF" w:rsidRDefault="006E3648">
      <w:pPr>
        <w:pStyle w:val="berschrift4"/>
        <w:spacing w:line="271" w:lineRule="auto"/>
        <w:ind w:right="64"/>
      </w:pPr>
      <w:r>
        <w:rPr>
          <w:color w:val="231F20"/>
        </w:rPr>
        <w:t>Line 17g—Recapture of a Charitable</w:t>
      </w:r>
      <w:r>
        <w:rPr>
          <w:color w:val="231F20"/>
          <w:spacing w:val="-8"/>
        </w:rPr>
        <w:t xml:space="preserve"> </w:t>
      </w:r>
      <w:r>
        <w:rPr>
          <w:color w:val="231F20"/>
        </w:rPr>
        <w:t>Contribution</w:t>
      </w:r>
      <w:r>
        <w:rPr>
          <w:color w:val="231F20"/>
          <w:spacing w:val="-8"/>
        </w:rPr>
        <w:t xml:space="preserve"> </w:t>
      </w:r>
      <w:r>
        <w:rPr>
          <w:color w:val="231F20"/>
        </w:rPr>
        <w:t>Deduction Related to a Fractional Interest in Tangible Personal Property</w:t>
      </w:r>
    </w:p>
    <w:p w:rsidR="000729FF" w:rsidRDefault="006E3648">
      <w:pPr>
        <w:pStyle w:val="Textkrper"/>
        <w:spacing w:before="228" w:line="232" w:lineRule="auto"/>
        <w:ind w:right="107"/>
      </w:pPr>
      <w:r>
        <w:rPr>
          <w:color w:val="231F20"/>
        </w:rPr>
        <w:t xml:space="preserve">See </w:t>
      </w:r>
      <w:r>
        <w:rPr>
          <w:i/>
          <w:color w:val="231F20"/>
        </w:rPr>
        <w:t xml:space="preserve">Line 17g </w:t>
      </w:r>
      <w:r>
        <w:rPr>
          <w:color w:val="231F20"/>
        </w:rPr>
        <w:t xml:space="preserve">under </w:t>
      </w:r>
      <w:r>
        <w:rPr>
          <w:i/>
          <w:color w:val="231F20"/>
        </w:rPr>
        <w:t xml:space="preserve">Instructions for Schedule 2 </w:t>
      </w:r>
      <w:r>
        <w:rPr>
          <w:color w:val="231F20"/>
        </w:rPr>
        <w:t>in the Instructions for Form</w:t>
      </w:r>
      <w:r>
        <w:rPr>
          <w:color w:val="231F20"/>
          <w:spacing w:val="-14"/>
        </w:rPr>
        <w:t xml:space="preserve"> </w:t>
      </w:r>
      <w:r>
        <w:rPr>
          <w:color w:val="231F20"/>
        </w:rPr>
        <w:t>1040</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recapture</w:t>
      </w:r>
      <w:r>
        <w:rPr>
          <w:color w:val="231F20"/>
          <w:spacing w:val="-14"/>
        </w:rPr>
        <w:t xml:space="preserve"> </w:t>
      </w:r>
      <w:r>
        <w:rPr>
          <w:color w:val="231F20"/>
        </w:rPr>
        <w:t>of a charitable contribution deduction related to a fractional interest in tangible personal property.</w:t>
      </w:r>
    </w:p>
    <w:p w:rsidR="000729FF" w:rsidRDefault="000729FF">
      <w:pPr>
        <w:pStyle w:val="Textkrper"/>
        <w:spacing w:before="5"/>
        <w:ind w:left="0"/>
        <w:rPr>
          <w:sz w:val="22"/>
        </w:rPr>
      </w:pPr>
    </w:p>
    <w:p w:rsidR="000729FF" w:rsidRDefault="006E3648">
      <w:pPr>
        <w:pStyle w:val="berschrift4"/>
        <w:spacing w:line="271" w:lineRule="auto"/>
        <w:ind w:right="124"/>
      </w:pPr>
      <w:r>
        <w:rPr>
          <w:color w:val="231F20"/>
        </w:rPr>
        <w:t>Line 17h—Income You Received From a Nonqualified Deferred Compensation Plan That Fails to Meet</w:t>
      </w:r>
      <w:r>
        <w:rPr>
          <w:color w:val="231F20"/>
          <w:spacing w:val="-5"/>
        </w:rPr>
        <w:t xml:space="preserve"> </w:t>
      </w:r>
      <w:r>
        <w:rPr>
          <w:color w:val="231F20"/>
        </w:rPr>
        <w:t>the</w:t>
      </w:r>
      <w:r>
        <w:rPr>
          <w:color w:val="231F20"/>
          <w:spacing w:val="-5"/>
        </w:rPr>
        <w:t xml:space="preserve"> </w:t>
      </w:r>
      <w:r>
        <w:rPr>
          <w:color w:val="231F20"/>
        </w:rPr>
        <w:t>Requirements</w:t>
      </w:r>
      <w:r>
        <w:rPr>
          <w:color w:val="231F20"/>
          <w:spacing w:val="-5"/>
        </w:rPr>
        <w:t xml:space="preserve"> </w:t>
      </w:r>
      <w:r>
        <w:rPr>
          <w:color w:val="231F20"/>
        </w:rPr>
        <w:t>of</w:t>
      </w:r>
      <w:r>
        <w:rPr>
          <w:color w:val="231F20"/>
          <w:spacing w:val="-5"/>
        </w:rPr>
        <w:t xml:space="preserve"> </w:t>
      </w:r>
      <w:r>
        <w:rPr>
          <w:color w:val="231F20"/>
        </w:rPr>
        <w:t xml:space="preserve">Section </w:t>
      </w:r>
      <w:r>
        <w:rPr>
          <w:color w:val="231F20"/>
          <w:spacing w:val="-4"/>
        </w:rPr>
        <w:t>409A</w:t>
      </w:r>
    </w:p>
    <w:p w:rsidR="000729FF" w:rsidRDefault="006E3648">
      <w:pPr>
        <w:pStyle w:val="Textkrper"/>
        <w:spacing w:before="228" w:line="232" w:lineRule="auto"/>
        <w:ind w:right="107"/>
      </w:pPr>
      <w:r>
        <w:rPr>
          <w:color w:val="231F20"/>
        </w:rPr>
        <w:t xml:space="preserve">See </w:t>
      </w:r>
      <w:r>
        <w:rPr>
          <w:i/>
          <w:color w:val="231F20"/>
        </w:rPr>
        <w:t xml:space="preserve">Line 17h </w:t>
      </w:r>
      <w:r>
        <w:rPr>
          <w:color w:val="231F20"/>
        </w:rPr>
        <w:t xml:space="preserve">under </w:t>
      </w:r>
      <w:r>
        <w:rPr>
          <w:i/>
          <w:color w:val="231F20"/>
        </w:rPr>
        <w:t xml:space="preserve">Instructions for Schedule 2 </w:t>
      </w:r>
      <w:r>
        <w:rPr>
          <w:color w:val="231F20"/>
        </w:rPr>
        <w:t>in the Instructions for Form</w:t>
      </w:r>
      <w:r>
        <w:rPr>
          <w:color w:val="231F20"/>
          <w:spacing w:val="-3"/>
        </w:rPr>
        <w:t xml:space="preserve"> </w:t>
      </w:r>
      <w:r>
        <w:rPr>
          <w:color w:val="231F20"/>
        </w:rPr>
        <w:t>1040</w:t>
      </w:r>
      <w:r>
        <w:rPr>
          <w:color w:val="231F20"/>
          <w:spacing w:val="-3"/>
        </w:rPr>
        <w:t xml:space="preserve"> </w:t>
      </w:r>
      <w:r>
        <w:rPr>
          <w:color w:val="231F20"/>
        </w:rPr>
        <w:t>for</w:t>
      </w:r>
      <w:r>
        <w:rPr>
          <w:color w:val="231F20"/>
          <w:spacing w:val="-3"/>
        </w:rPr>
        <w:t xml:space="preserve"> </w:t>
      </w:r>
      <w:r>
        <w:rPr>
          <w:color w:val="231F20"/>
        </w:rPr>
        <w:t>details</w:t>
      </w:r>
      <w:r>
        <w:rPr>
          <w:color w:val="231F20"/>
          <w:spacing w:val="-3"/>
        </w:rPr>
        <w:t xml:space="preserve"> </w:t>
      </w:r>
      <w:r>
        <w:rPr>
          <w:color w:val="231F20"/>
        </w:rPr>
        <w:t>on</w:t>
      </w:r>
      <w:r>
        <w:rPr>
          <w:color w:val="231F20"/>
          <w:spacing w:val="-3"/>
        </w:rPr>
        <w:t xml:space="preserve"> </w:t>
      </w:r>
      <w:r>
        <w:rPr>
          <w:color w:val="231F20"/>
        </w:rPr>
        <w:t>income</w:t>
      </w:r>
      <w:r>
        <w:rPr>
          <w:color w:val="231F20"/>
          <w:spacing w:val="-3"/>
        </w:rPr>
        <w:t xml:space="preserve"> </w:t>
      </w:r>
      <w:r>
        <w:rPr>
          <w:color w:val="231F20"/>
        </w:rPr>
        <w:t>you received</w:t>
      </w:r>
      <w:r>
        <w:rPr>
          <w:color w:val="231F20"/>
          <w:spacing w:val="-14"/>
        </w:rPr>
        <w:t xml:space="preserve"> </w:t>
      </w:r>
      <w:r>
        <w:rPr>
          <w:color w:val="231F20"/>
        </w:rPr>
        <w:t>from</w:t>
      </w:r>
      <w:r>
        <w:rPr>
          <w:color w:val="231F20"/>
          <w:spacing w:val="-14"/>
        </w:rPr>
        <w:t xml:space="preserve"> </w:t>
      </w:r>
      <w:r>
        <w:rPr>
          <w:color w:val="231F20"/>
        </w:rPr>
        <w:t>a</w:t>
      </w:r>
      <w:r>
        <w:rPr>
          <w:color w:val="231F20"/>
          <w:spacing w:val="-14"/>
        </w:rPr>
        <w:t xml:space="preserve"> </w:t>
      </w:r>
      <w:r>
        <w:rPr>
          <w:color w:val="231F20"/>
        </w:rPr>
        <w:t>nonqualified</w:t>
      </w:r>
      <w:r>
        <w:rPr>
          <w:color w:val="231F20"/>
          <w:spacing w:val="-14"/>
        </w:rPr>
        <w:t xml:space="preserve"> </w:t>
      </w:r>
      <w:r>
        <w:rPr>
          <w:color w:val="231F20"/>
        </w:rPr>
        <w:t>deferred compensation plan that fails to meet the requirements of section 409A.</w:t>
      </w:r>
    </w:p>
    <w:p w:rsidR="000729FF" w:rsidRDefault="000729FF">
      <w:pPr>
        <w:pStyle w:val="Textkrper"/>
        <w:spacing w:before="5"/>
        <w:ind w:left="0"/>
        <w:rPr>
          <w:sz w:val="22"/>
        </w:rPr>
      </w:pPr>
    </w:p>
    <w:p w:rsidR="000729FF" w:rsidRDefault="006E3648">
      <w:pPr>
        <w:pStyle w:val="berschrift4"/>
        <w:spacing w:line="271" w:lineRule="auto"/>
        <w:ind w:right="64"/>
      </w:pPr>
      <w:r>
        <w:rPr>
          <w:color w:val="231F20"/>
        </w:rPr>
        <w:t>Line 17i—Compensation You Received</w:t>
      </w:r>
      <w:r>
        <w:rPr>
          <w:color w:val="231F20"/>
          <w:spacing w:val="-11"/>
        </w:rPr>
        <w:t xml:space="preserve"> </w:t>
      </w:r>
      <w:r>
        <w:rPr>
          <w:color w:val="231F20"/>
        </w:rPr>
        <w:t>From</w:t>
      </w:r>
      <w:r>
        <w:rPr>
          <w:color w:val="231F20"/>
          <w:spacing w:val="-11"/>
        </w:rPr>
        <w:t xml:space="preserve"> </w:t>
      </w:r>
      <w:r>
        <w:rPr>
          <w:color w:val="231F20"/>
        </w:rPr>
        <w:t>a</w:t>
      </w:r>
      <w:r>
        <w:rPr>
          <w:color w:val="231F20"/>
          <w:spacing w:val="-11"/>
        </w:rPr>
        <w:t xml:space="preserve"> </w:t>
      </w:r>
      <w:r>
        <w:rPr>
          <w:color w:val="231F20"/>
        </w:rPr>
        <w:t>Nonqualified Deferred Compensation Plan Described in Section 457A</w:t>
      </w:r>
    </w:p>
    <w:p w:rsidR="000729FF" w:rsidRDefault="006E3648">
      <w:pPr>
        <w:pStyle w:val="Textkrper"/>
        <w:spacing w:before="228" w:line="232" w:lineRule="auto"/>
        <w:ind w:right="213"/>
      </w:pPr>
      <w:r>
        <w:rPr>
          <w:color w:val="231F20"/>
        </w:rPr>
        <w:t xml:space="preserve">See </w:t>
      </w:r>
      <w:r>
        <w:rPr>
          <w:i/>
          <w:color w:val="231F20"/>
        </w:rPr>
        <w:t xml:space="preserve">Line 17i </w:t>
      </w:r>
      <w:r>
        <w:rPr>
          <w:color w:val="231F20"/>
        </w:rPr>
        <w:t xml:space="preserve">under </w:t>
      </w:r>
      <w:r>
        <w:rPr>
          <w:i/>
          <w:color w:val="231F20"/>
        </w:rPr>
        <w:t xml:space="preserve">Instructions for Schedule 2 </w:t>
      </w:r>
      <w:r>
        <w:rPr>
          <w:color w:val="231F20"/>
        </w:rPr>
        <w:t>in the Instructions for Form 1040 for details on compensation you received from a nonqualified</w:t>
      </w:r>
      <w:r>
        <w:rPr>
          <w:color w:val="231F20"/>
          <w:spacing w:val="-14"/>
        </w:rPr>
        <w:t xml:space="preserve"> </w:t>
      </w:r>
      <w:r>
        <w:rPr>
          <w:color w:val="231F20"/>
        </w:rPr>
        <w:t>deferred</w:t>
      </w:r>
      <w:r>
        <w:rPr>
          <w:color w:val="231F20"/>
          <w:spacing w:val="-14"/>
        </w:rPr>
        <w:t xml:space="preserve"> </w:t>
      </w:r>
      <w:r>
        <w:rPr>
          <w:color w:val="231F20"/>
        </w:rPr>
        <w:t>compensation plan described in section 457A.</w:t>
      </w:r>
    </w:p>
    <w:p w:rsidR="000729FF" w:rsidRDefault="006E3648">
      <w:pPr>
        <w:pStyle w:val="berschrift4"/>
        <w:spacing w:before="150" w:line="271" w:lineRule="auto"/>
      </w:pPr>
      <w:r>
        <w:rPr>
          <w:b w:val="0"/>
        </w:rPr>
        <w:br w:type="column"/>
      </w:r>
      <w:r>
        <w:rPr>
          <w:color w:val="231F20"/>
        </w:rPr>
        <w:t>Line 17j—Section 72(m)(5) Excess Benefits Tax</w:t>
      </w:r>
    </w:p>
    <w:p w:rsidR="000729FF" w:rsidRDefault="006E3648">
      <w:pPr>
        <w:spacing w:before="228" w:line="232" w:lineRule="auto"/>
        <w:ind w:left="120" w:right="243"/>
        <w:rPr>
          <w:sz w:val="20"/>
        </w:rPr>
      </w:pPr>
      <w:r>
        <w:rPr>
          <w:color w:val="231F20"/>
          <w:sz w:val="20"/>
        </w:rPr>
        <w:t xml:space="preserve">See </w:t>
      </w:r>
      <w:r>
        <w:rPr>
          <w:i/>
          <w:color w:val="231F20"/>
          <w:sz w:val="20"/>
        </w:rPr>
        <w:t xml:space="preserve">Line 17j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section 72(m)(5) excess benefits tax.</w:t>
      </w:r>
    </w:p>
    <w:p w:rsidR="000729FF" w:rsidRDefault="000729FF">
      <w:pPr>
        <w:pStyle w:val="Textkrper"/>
        <w:spacing w:before="3"/>
        <w:ind w:left="0"/>
        <w:rPr>
          <w:sz w:val="22"/>
        </w:rPr>
      </w:pPr>
    </w:p>
    <w:p w:rsidR="000729FF" w:rsidRDefault="006E3648">
      <w:pPr>
        <w:pStyle w:val="berschrift4"/>
        <w:spacing w:line="271" w:lineRule="auto"/>
        <w:ind w:right="580"/>
      </w:pPr>
      <w:r>
        <w:rPr>
          <w:color w:val="231F20"/>
        </w:rPr>
        <w:t>Line</w:t>
      </w:r>
      <w:r>
        <w:rPr>
          <w:color w:val="231F20"/>
          <w:spacing w:val="-14"/>
        </w:rPr>
        <w:t xml:space="preserve"> </w:t>
      </w:r>
      <w:r>
        <w:rPr>
          <w:color w:val="231F20"/>
        </w:rPr>
        <w:t>17k—Golden</w:t>
      </w:r>
      <w:r>
        <w:rPr>
          <w:color w:val="231F20"/>
          <w:spacing w:val="-13"/>
        </w:rPr>
        <w:t xml:space="preserve"> </w:t>
      </w:r>
      <w:r>
        <w:rPr>
          <w:color w:val="231F20"/>
        </w:rPr>
        <w:t xml:space="preserve">Parachute </w:t>
      </w:r>
      <w:r>
        <w:rPr>
          <w:color w:val="231F20"/>
          <w:spacing w:val="-2"/>
        </w:rPr>
        <w:t>Payments</w:t>
      </w:r>
    </w:p>
    <w:p w:rsidR="000729FF" w:rsidRDefault="006E3648">
      <w:pPr>
        <w:spacing w:before="228" w:line="232" w:lineRule="auto"/>
        <w:ind w:left="120" w:right="243"/>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17k</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2 </w:t>
      </w:r>
      <w:r>
        <w:rPr>
          <w:color w:val="231F20"/>
          <w:sz w:val="20"/>
        </w:rPr>
        <w:t>in the Instructions for Form 1040 for details on golden parachute payments.</w:t>
      </w:r>
    </w:p>
    <w:p w:rsidR="000729FF" w:rsidRDefault="000729FF">
      <w:pPr>
        <w:pStyle w:val="Textkrper"/>
        <w:spacing w:before="3"/>
        <w:ind w:left="0"/>
        <w:rPr>
          <w:sz w:val="22"/>
        </w:rPr>
      </w:pPr>
    </w:p>
    <w:p w:rsidR="000729FF" w:rsidRDefault="006E3648">
      <w:pPr>
        <w:pStyle w:val="berschrift4"/>
        <w:spacing w:line="271" w:lineRule="auto"/>
        <w:ind w:right="183"/>
      </w:pPr>
      <w:r>
        <w:rPr>
          <w:color w:val="231F20"/>
        </w:rPr>
        <w:t>Line</w:t>
      </w:r>
      <w:r>
        <w:rPr>
          <w:color w:val="231F20"/>
          <w:spacing w:val="-14"/>
        </w:rPr>
        <w:t xml:space="preserve"> </w:t>
      </w:r>
      <w:r>
        <w:rPr>
          <w:color w:val="231F20"/>
        </w:rPr>
        <w:t>17l—Tax</w:t>
      </w:r>
      <w:r>
        <w:rPr>
          <w:color w:val="231F20"/>
          <w:spacing w:val="-14"/>
        </w:rPr>
        <w:t xml:space="preserve"> </w:t>
      </w:r>
      <w:r>
        <w:rPr>
          <w:color w:val="231F20"/>
        </w:rPr>
        <w:t>on</w:t>
      </w:r>
      <w:r>
        <w:rPr>
          <w:color w:val="231F20"/>
          <w:spacing w:val="-14"/>
        </w:rPr>
        <w:t xml:space="preserve"> </w:t>
      </w:r>
      <w:r>
        <w:rPr>
          <w:color w:val="231F20"/>
        </w:rPr>
        <w:t>Accumulation Distribution of Trusts</w:t>
      </w:r>
    </w:p>
    <w:p w:rsidR="000729FF" w:rsidRDefault="006E3648">
      <w:pPr>
        <w:spacing w:before="228" w:line="232" w:lineRule="auto"/>
        <w:ind w:left="120" w:right="51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17l</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2 </w:t>
      </w:r>
      <w:r>
        <w:rPr>
          <w:color w:val="231F20"/>
          <w:sz w:val="20"/>
        </w:rPr>
        <w:t>in the Instructions for Form 1040 for details on tax on accumulation</w:t>
      </w:r>
      <w:r>
        <w:rPr>
          <w:color w:val="231F20"/>
          <w:spacing w:val="-14"/>
          <w:sz w:val="20"/>
        </w:rPr>
        <w:t xml:space="preserve"> </w:t>
      </w:r>
      <w:r>
        <w:rPr>
          <w:color w:val="231F20"/>
          <w:sz w:val="20"/>
        </w:rPr>
        <w:t>distribution</w:t>
      </w:r>
      <w:r>
        <w:rPr>
          <w:color w:val="231F20"/>
          <w:spacing w:val="-14"/>
          <w:sz w:val="20"/>
        </w:rPr>
        <w:t xml:space="preserve"> </w:t>
      </w:r>
      <w:r>
        <w:rPr>
          <w:color w:val="231F20"/>
          <w:sz w:val="20"/>
        </w:rPr>
        <w:t>of</w:t>
      </w:r>
      <w:r>
        <w:rPr>
          <w:color w:val="231F20"/>
          <w:spacing w:val="-14"/>
          <w:sz w:val="20"/>
        </w:rPr>
        <w:t xml:space="preserve"> </w:t>
      </w:r>
      <w:r>
        <w:rPr>
          <w:color w:val="231F20"/>
          <w:sz w:val="20"/>
        </w:rPr>
        <w:t>trusts.</w:t>
      </w:r>
    </w:p>
    <w:p w:rsidR="000729FF" w:rsidRDefault="000729FF">
      <w:pPr>
        <w:pStyle w:val="Textkrper"/>
        <w:spacing w:before="3"/>
        <w:ind w:left="0"/>
        <w:rPr>
          <w:sz w:val="22"/>
        </w:rPr>
      </w:pPr>
    </w:p>
    <w:p w:rsidR="000729FF" w:rsidRDefault="006E3648">
      <w:pPr>
        <w:pStyle w:val="berschrift4"/>
        <w:spacing w:line="271" w:lineRule="auto"/>
      </w:pPr>
      <w:r>
        <w:rPr>
          <w:color w:val="231F20"/>
        </w:rPr>
        <w:t>Line</w:t>
      </w:r>
      <w:r>
        <w:rPr>
          <w:color w:val="231F20"/>
          <w:spacing w:val="-14"/>
        </w:rPr>
        <w:t xml:space="preserve"> </w:t>
      </w:r>
      <w:r>
        <w:rPr>
          <w:color w:val="231F20"/>
        </w:rPr>
        <w:t>17m—Excise</w:t>
      </w:r>
      <w:r>
        <w:rPr>
          <w:color w:val="231F20"/>
          <w:spacing w:val="-14"/>
        </w:rPr>
        <w:t xml:space="preserve"> </w:t>
      </w:r>
      <w:r>
        <w:rPr>
          <w:color w:val="231F20"/>
        </w:rPr>
        <w:t>Tax</w:t>
      </w:r>
      <w:r>
        <w:rPr>
          <w:color w:val="231F20"/>
          <w:spacing w:val="-13"/>
        </w:rPr>
        <w:t xml:space="preserve"> </w:t>
      </w:r>
      <w:r>
        <w:rPr>
          <w:color w:val="231F20"/>
        </w:rPr>
        <w:t>on</w:t>
      </w:r>
      <w:r>
        <w:rPr>
          <w:color w:val="231F20"/>
          <w:spacing w:val="-14"/>
        </w:rPr>
        <w:t xml:space="preserve"> </w:t>
      </w:r>
      <w:r>
        <w:rPr>
          <w:color w:val="231F20"/>
        </w:rPr>
        <w:t>Insider Stock Compensation From an Expatriated Corporation</w:t>
      </w:r>
    </w:p>
    <w:p w:rsidR="000729FF" w:rsidRDefault="006E3648">
      <w:pPr>
        <w:spacing w:before="228" w:line="232" w:lineRule="auto"/>
        <w:ind w:left="120" w:right="173"/>
        <w:rPr>
          <w:sz w:val="20"/>
        </w:rPr>
      </w:pPr>
      <w:r>
        <w:rPr>
          <w:color w:val="231F20"/>
          <w:sz w:val="20"/>
        </w:rPr>
        <w:t xml:space="preserve">See </w:t>
      </w:r>
      <w:r>
        <w:rPr>
          <w:i/>
          <w:color w:val="231F20"/>
          <w:sz w:val="20"/>
        </w:rPr>
        <w:t xml:space="preserve">Line 17m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excise</w:t>
      </w:r>
      <w:r>
        <w:rPr>
          <w:color w:val="231F20"/>
          <w:spacing w:val="-14"/>
          <w:sz w:val="20"/>
        </w:rPr>
        <w:t xml:space="preserve"> </w:t>
      </w:r>
      <w:r>
        <w:rPr>
          <w:color w:val="231F20"/>
          <w:sz w:val="20"/>
        </w:rPr>
        <w:t>tax</w:t>
      </w:r>
      <w:r>
        <w:rPr>
          <w:color w:val="231F20"/>
          <w:spacing w:val="-14"/>
          <w:sz w:val="20"/>
        </w:rPr>
        <w:t xml:space="preserve"> </w:t>
      </w:r>
      <w:r>
        <w:rPr>
          <w:color w:val="231F20"/>
          <w:sz w:val="20"/>
        </w:rPr>
        <w:t>on insider stock compensation from an expatriated corporation.</w:t>
      </w:r>
    </w:p>
    <w:p w:rsidR="000729FF" w:rsidRDefault="000729FF">
      <w:pPr>
        <w:pStyle w:val="Textkrper"/>
        <w:spacing w:before="4"/>
        <w:ind w:left="0"/>
        <w:rPr>
          <w:sz w:val="22"/>
        </w:rPr>
      </w:pPr>
    </w:p>
    <w:p w:rsidR="000729FF" w:rsidRDefault="006E3648">
      <w:pPr>
        <w:pStyle w:val="berschrift4"/>
        <w:spacing w:line="271" w:lineRule="auto"/>
        <w:ind w:right="243"/>
      </w:pPr>
      <w:r>
        <w:rPr>
          <w:color w:val="231F20"/>
        </w:rPr>
        <w:t>Line 17n—Look-Back Interest Under Section 167(g) or 460(b) From Form 8697 or 8866</w:t>
      </w:r>
    </w:p>
    <w:p w:rsidR="000729FF" w:rsidRDefault="006E3648">
      <w:pPr>
        <w:spacing w:before="228" w:line="232" w:lineRule="auto"/>
        <w:ind w:left="120" w:right="456"/>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17n</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2 </w:t>
      </w:r>
      <w:r>
        <w:rPr>
          <w:color w:val="231F20"/>
          <w:sz w:val="20"/>
        </w:rPr>
        <w:t>in the Instructions for Form</w:t>
      </w:r>
      <w:r>
        <w:rPr>
          <w:color w:val="231F20"/>
          <w:spacing w:val="-12"/>
          <w:sz w:val="20"/>
        </w:rPr>
        <w:t xml:space="preserve"> </w:t>
      </w:r>
      <w:r>
        <w:rPr>
          <w:color w:val="231F20"/>
          <w:sz w:val="20"/>
        </w:rPr>
        <w:t>1040</w:t>
      </w:r>
      <w:r>
        <w:rPr>
          <w:color w:val="231F20"/>
          <w:spacing w:val="-12"/>
          <w:sz w:val="20"/>
        </w:rPr>
        <w:t xml:space="preserve"> </w:t>
      </w:r>
      <w:r>
        <w:rPr>
          <w:color w:val="231F20"/>
          <w:sz w:val="20"/>
        </w:rPr>
        <w:t>for</w:t>
      </w:r>
      <w:r>
        <w:rPr>
          <w:color w:val="231F20"/>
          <w:spacing w:val="-12"/>
          <w:sz w:val="20"/>
        </w:rPr>
        <w:t xml:space="preserve"> </w:t>
      </w:r>
      <w:r>
        <w:rPr>
          <w:color w:val="231F20"/>
          <w:sz w:val="20"/>
        </w:rPr>
        <w:t>details</w:t>
      </w:r>
      <w:r>
        <w:rPr>
          <w:color w:val="231F20"/>
          <w:spacing w:val="-12"/>
          <w:sz w:val="20"/>
        </w:rPr>
        <w:t xml:space="preserve"> </w:t>
      </w:r>
      <w:r>
        <w:rPr>
          <w:color w:val="231F20"/>
          <w:sz w:val="20"/>
        </w:rPr>
        <w:t>on</w:t>
      </w:r>
      <w:r>
        <w:rPr>
          <w:color w:val="231F20"/>
          <w:spacing w:val="-12"/>
          <w:sz w:val="20"/>
        </w:rPr>
        <w:t xml:space="preserve"> </w:t>
      </w:r>
      <w:r>
        <w:rPr>
          <w:color w:val="231F20"/>
          <w:sz w:val="20"/>
        </w:rPr>
        <w:t>look-back interest under section 167(g) or 460(b) from Form 8697 or 8866.</w:t>
      </w:r>
    </w:p>
    <w:p w:rsidR="000729FF" w:rsidRDefault="000729FF">
      <w:pPr>
        <w:pStyle w:val="Textkrper"/>
        <w:spacing w:before="4"/>
        <w:ind w:left="0"/>
        <w:rPr>
          <w:sz w:val="22"/>
        </w:rPr>
      </w:pPr>
    </w:p>
    <w:p w:rsidR="000729FF" w:rsidRDefault="006E3648">
      <w:pPr>
        <w:pStyle w:val="berschrift4"/>
        <w:spacing w:line="271" w:lineRule="auto"/>
        <w:ind w:right="243"/>
      </w:pPr>
      <w:r>
        <w:rPr>
          <w:color w:val="231F20"/>
        </w:rPr>
        <w:t>Line 17o—Tax on Noneffectively Connected</w:t>
      </w:r>
      <w:r>
        <w:rPr>
          <w:color w:val="231F20"/>
          <w:spacing w:val="-8"/>
        </w:rPr>
        <w:t xml:space="preserve"> </w:t>
      </w:r>
      <w:r>
        <w:rPr>
          <w:color w:val="231F20"/>
        </w:rPr>
        <w:t>Income</w:t>
      </w:r>
      <w:r>
        <w:rPr>
          <w:color w:val="231F20"/>
          <w:spacing w:val="-8"/>
        </w:rPr>
        <w:t xml:space="preserve"> </w:t>
      </w:r>
      <w:r>
        <w:rPr>
          <w:color w:val="231F20"/>
        </w:rPr>
        <w:t>for</w:t>
      </w:r>
      <w:r>
        <w:rPr>
          <w:color w:val="231F20"/>
          <w:spacing w:val="-8"/>
        </w:rPr>
        <w:t xml:space="preserve"> </w:t>
      </w:r>
      <w:r>
        <w:rPr>
          <w:color w:val="231F20"/>
        </w:rPr>
        <w:t>Any</w:t>
      </w:r>
      <w:r>
        <w:rPr>
          <w:color w:val="231F20"/>
          <w:spacing w:val="-8"/>
        </w:rPr>
        <w:t xml:space="preserve"> </w:t>
      </w:r>
      <w:r>
        <w:rPr>
          <w:color w:val="231F20"/>
        </w:rPr>
        <w:t>Part</w:t>
      </w:r>
      <w:r>
        <w:rPr>
          <w:color w:val="231F20"/>
          <w:spacing w:val="-8"/>
        </w:rPr>
        <w:t xml:space="preserve"> </w:t>
      </w:r>
      <w:r>
        <w:rPr>
          <w:color w:val="231F20"/>
        </w:rPr>
        <w:t>of the Year You Were a Nonresident Alien From Form 1040-NR</w:t>
      </w:r>
    </w:p>
    <w:p w:rsidR="000729FF" w:rsidRDefault="006E3648">
      <w:pPr>
        <w:pStyle w:val="Textkrper"/>
        <w:spacing w:before="228" w:line="232" w:lineRule="auto"/>
        <w:ind w:right="182"/>
      </w:pPr>
      <w:r>
        <w:rPr>
          <w:color w:val="231F20"/>
        </w:rPr>
        <w:t xml:space="preserve">Leave Schedule 2, line 17o, blank, </w:t>
      </w:r>
      <w:r>
        <w:rPr>
          <w:color w:val="231F20"/>
          <w:spacing w:val="-2"/>
        </w:rPr>
        <w:t>unless</w:t>
      </w:r>
      <w:r>
        <w:rPr>
          <w:color w:val="231F20"/>
          <w:spacing w:val="-12"/>
        </w:rPr>
        <w:t xml:space="preserve"> </w:t>
      </w:r>
      <w:r>
        <w:rPr>
          <w:color w:val="231F20"/>
          <w:spacing w:val="-2"/>
        </w:rPr>
        <w:t>you’re</w:t>
      </w:r>
      <w:r>
        <w:rPr>
          <w:color w:val="231F20"/>
          <w:spacing w:val="-12"/>
        </w:rPr>
        <w:t xml:space="preserve"> </w:t>
      </w:r>
      <w:r>
        <w:rPr>
          <w:color w:val="231F20"/>
          <w:spacing w:val="-2"/>
        </w:rPr>
        <w:t>a</w:t>
      </w:r>
      <w:r>
        <w:rPr>
          <w:color w:val="231F20"/>
          <w:spacing w:val="-12"/>
        </w:rPr>
        <w:t xml:space="preserve"> </w:t>
      </w:r>
      <w:r>
        <w:rPr>
          <w:color w:val="231F20"/>
          <w:spacing w:val="-2"/>
        </w:rPr>
        <w:t>dual-status</w:t>
      </w:r>
      <w:r>
        <w:rPr>
          <w:color w:val="231F20"/>
          <w:spacing w:val="-11"/>
        </w:rPr>
        <w:t xml:space="preserve"> </w:t>
      </w:r>
      <w:r>
        <w:rPr>
          <w:color w:val="231F20"/>
          <w:spacing w:val="-2"/>
        </w:rPr>
        <w:t>taxpayer.</w:t>
      </w:r>
      <w:r>
        <w:rPr>
          <w:color w:val="231F20"/>
          <w:spacing w:val="-12"/>
        </w:rPr>
        <w:t xml:space="preserve"> </w:t>
      </w:r>
      <w:r>
        <w:rPr>
          <w:color w:val="231F20"/>
          <w:spacing w:val="-2"/>
        </w:rPr>
        <w:t xml:space="preserve">If </w:t>
      </w:r>
      <w:r>
        <w:rPr>
          <w:color w:val="231F20"/>
        </w:rPr>
        <w:t>you aren’t a dual-status taxpayer, enter the tax on your noneffectively connected income (that is, your income</w:t>
      </w:r>
      <w:r>
        <w:rPr>
          <w:color w:val="231F20"/>
          <w:spacing w:val="-4"/>
        </w:rPr>
        <w:t xml:space="preserve"> </w:t>
      </w:r>
      <w:r>
        <w:rPr>
          <w:color w:val="231F20"/>
        </w:rPr>
        <w:t>not</w:t>
      </w:r>
      <w:r>
        <w:rPr>
          <w:color w:val="231F20"/>
          <w:spacing w:val="-4"/>
        </w:rPr>
        <w:t xml:space="preserve"> </w:t>
      </w:r>
      <w:r>
        <w:rPr>
          <w:color w:val="231F20"/>
        </w:rPr>
        <w:t>effectively</w:t>
      </w:r>
      <w:r>
        <w:rPr>
          <w:color w:val="231F20"/>
          <w:spacing w:val="-4"/>
        </w:rPr>
        <w:t xml:space="preserve"> </w:t>
      </w:r>
      <w:r>
        <w:rPr>
          <w:color w:val="231F20"/>
        </w:rPr>
        <w:t>connected</w:t>
      </w:r>
      <w:r>
        <w:rPr>
          <w:color w:val="231F20"/>
          <w:spacing w:val="-4"/>
        </w:rPr>
        <w:t xml:space="preserve"> </w:t>
      </w:r>
      <w:r>
        <w:rPr>
          <w:color w:val="231F20"/>
        </w:rPr>
        <w:t xml:space="preserve">with a U.S. trade or business) on Form 1040-NR, line 23a. See </w:t>
      </w:r>
      <w:r>
        <w:rPr>
          <w:i/>
          <w:color w:val="0056A2"/>
          <w:u w:val="single" w:color="0055A1"/>
        </w:rPr>
        <w:t>Instructions</w:t>
      </w:r>
      <w:r>
        <w:rPr>
          <w:i/>
          <w:color w:val="0056A2"/>
        </w:rPr>
        <w:t xml:space="preserve"> </w:t>
      </w:r>
      <w:r>
        <w:rPr>
          <w:i/>
          <w:color w:val="0056A2"/>
          <w:u w:val="single" w:color="0055A1"/>
        </w:rPr>
        <w:t>for Schedule NEC (Form 1040-NR)</w:t>
      </w:r>
      <w:r>
        <w:rPr>
          <w:color w:val="231F20"/>
        </w:rPr>
        <w:t xml:space="preserve">, </w:t>
      </w:r>
      <w:r>
        <w:rPr>
          <w:color w:val="231F20"/>
          <w:spacing w:val="-2"/>
        </w:rPr>
        <w:t>later.</w:t>
      </w:r>
    </w:p>
    <w:p w:rsidR="000729FF" w:rsidRDefault="000729FF">
      <w:pPr>
        <w:spacing w:line="232" w:lineRule="auto"/>
        <w:sectPr w:rsidR="000729FF">
          <w:pgSz w:w="12240" w:h="15840"/>
          <w:pgMar w:top="420" w:right="680" w:bottom="820" w:left="720" w:header="0" w:footer="638" w:gutter="0"/>
          <w:cols w:num="3" w:space="720" w:equalWidth="0">
            <w:col w:w="3506" w:space="94"/>
            <w:col w:w="3505" w:space="95"/>
            <w:col w:w="3640"/>
          </w:cols>
        </w:sectPr>
      </w:pPr>
    </w:p>
    <w:p w:rsidR="000729FF" w:rsidRDefault="006E3648">
      <w:pPr>
        <w:pStyle w:val="berschrift4"/>
        <w:spacing w:before="150" w:line="271" w:lineRule="auto"/>
        <w:ind w:right="32"/>
      </w:pPr>
      <w:r>
        <w:rPr>
          <w:color w:val="231F20"/>
        </w:rPr>
        <w:t>Line</w:t>
      </w:r>
      <w:r>
        <w:rPr>
          <w:color w:val="231F20"/>
          <w:spacing w:val="-7"/>
        </w:rPr>
        <w:t xml:space="preserve"> </w:t>
      </w:r>
      <w:r>
        <w:rPr>
          <w:color w:val="231F20"/>
        </w:rPr>
        <w:t>17p—Any</w:t>
      </w:r>
      <w:r>
        <w:rPr>
          <w:color w:val="231F20"/>
          <w:spacing w:val="-7"/>
        </w:rPr>
        <w:t xml:space="preserve"> </w:t>
      </w:r>
      <w:r>
        <w:rPr>
          <w:color w:val="231F20"/>
        </w:rPr>
        <w:t>Interest</w:t>
      </w:r>
      <w:r>
        <w:rPr>
          <w:color w:val="231F20"/>
          <w:spacing w:val="-7"/>
        </w:rPr>
        <w:t xml:space="preserve"> </w:t>
      </w:r>
      <w:r>
        <w:rPr>
          <w:color w:val="231F20"/>
        </w:rPr>
        <w:t>From</w:t>
      </w:r>
      <w:r>
        <w:rPr>
          <w:color w:val="231F20"/>
          <w:spacing w:val="-7"/>
        </w:rPr>
        <w:t xml:space="preserve"> </w:t>
      </w:r>
      <w:r>
        <w:rPr>
          <w:color w:val="231F20"/>
        </w:rPr>
        <w:t>Form 8621, Line 16f, Relating to Distributions From, and Dispositions</w:t>
      </w:r>
      <w:r>
        <w:rPr>
          <w:color w:val="231F20"/>
          <w:spacing w:val="-8"/>
        </w:rPr>
        <w:t xml:space="preserve"> </w:t>
      </w:r>
      <w:r>
        <w:rPr>
          <w:color w:val="231F20"/>
        </w:rPr>
        <w:t>of,</w:t>
      </w:r>
      <w:r>
        <w:rPr>
          <w:color w:val="231F20"/>
          <w:spacing w:val="-8"/>
        </w:rPr>
        <w:t xml:space="preserve"> </w:t>
      </w:r>
      <w:r>
        <w:rPr>
          <w:color w:val="231F20"/>
        </w:rPr>
        <w:t>Stock</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Section 1291 Fund</w:t>
      </w:r>
    </w:p>
    <w:p w:rsidR="000729FF" w:rsidRDefault="006E3648">
      <w:pPr>
        <w:pStyle w:val="Textkrper"/>
        <w:spacing w:before="169" w:line="232" w:lineRule="auto"/>
        <w:ind w:right="32"/>
      </w:pPr>
      <w:r>
        <w:rPr>
          <w:color w:val="231F20"/>
        </w:rPr>
        <w:t>Leave Schedule 2, line 17p, blank. Persons</w:t>
      </w:r>
      <w:r>
        <w:rPr>
          <w:color w:val="231F20"/>
          <w:spacing w:val="-14"/>
        </w:rPr>
        <w:t xml:space="preserve"> </w:t>
      </w:r>
      <w:r>
        <w:rPr>
          <w:color w:val="231F20"/>
        </w:rPr>
        <w:t>filing</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don’t</w:t>
      </w:r>
      <w:r>
        <w:rPr>
          <w:color w:val="231F20"/>
          <w:spacing w:val="-14"/>
        </w:rPr>
        <w:t xml:space="preserve"> </w:t>
      </w:r>
      <w:r>
        <w:rPr>
          <w:color w:val="231F20"/>
        </w:rPr>
        <w:t>file Form 8621.</w:t>
      </w:r>
    </w:p>
    <w:p w:rsidR="000729FF" w:rsidRDefault="000729FF">
      <w:pPr>
        <w:pStyle w:val="Textkrper"/>
        <w:spacing w:before="2"/>
        <w:ind w:left="0"/>
        <w:rPr>
          <w:sz w:val="22"/>
        </w:rPr>
      </w:pPr>
    </w:p>
    <w:p w:rsidR="000729FF" w:rsidRDefault="006E3648">
      <w:pPr>
        <w:pStyle w:val="berschrift4"/>
        <w:spacing w:line="271" w:lineRule="auto"/>
        <w:ind w:right="32"/>
      </w:pPr>
      <w:r>
        <w:rPr>
          <w:color w:val="231F20"/>
        </w:rPr>
        <w:t>Line</w:t>
      </w:r>
      <w:r>
        <w:rPr>
          <w:color w:val="231F20"/>
          <w:spacing w:val="-11"/>
        </w:rPr>
        <w:t xml:space="preserve"> </w:t>
      </w:r>
      <w:r>
        <w:rPr>
          <w:color w:val="231F20"/>
        </w:rPr>
        <w:t>17q—Any</w:t>
      </w:r>
      <w:r>
        <w:rPr>
          <w:color w:val="231F20"/>
          <w:spacing w:val="-11"/>
        </w:rPr>
        <w:t xml:space="preserve"> </w:t>
      </w:r>
      <w:r>
        <w:rPr>
          <w:color w:val="231F20"/>
        </w:rPr>
        <w:t>Interest</w:t>
      </w:r>
      <w:r>
        <w:rPr>
          <w:color w:val="231F20"/>
          <w:spacing w:val="-11"/>
        </w:rPr>
        <w:t xml:space="preserve"> </w:t>
      </w:r>
      <w:r>
        <w:rPr>
          <w:color w:val="231F20"/>
        </w:rPr>
        <w:t>From</w:t>
      </w:r>
      <w:r>
        <w:rPr>
          <w:color w:val="231F20"/>
          <w:spacing w:val="-11"/>
        </w:rPr>
        <w:t xml:space="preserve"> </w:t>
      </w:r>
      <w:r>
        <w:rPr>
          <w:color w:val="231F20"/>
        </w:rPr>
        <w:t>Form 8621, Line 24</w:t>
      </w:r>
    </w:p>
    <w:p w:rsidR="000729FF" w:rsidRDefault="006E3648">
      <w:pPr>
        <w:pStyle w:val="Textkrper"/>
        <w:spacing w:before="168" w:line="232" w:lineRule="auto"/>
        <w:ind w:right="32"/>
      </w:pPr>
      <w:r>
        <w:rPr>
          <w:color w:val="231F20"/>
        </w:rPr>
        <w:t>Leave Schedule 2, line 17q, blank. Persons</w:t>
      </w:r>
      <w:r>
        <w:rPr>
          <w:color w:val="231F20"/>
          <w:spacing w:val="-14"/>
        </w:rPr>
        <w:t xml:space="preserve"> </w:t>
      </w:r>
      <w:r>
        <w:rPr>
          <w:color w:val="231F20"/>
        </w:rPr>
        <w:t>filing</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don’t</w:t>
      </w:r>
      <w:r>
        <w:rPr>
          <w:color w:val="231F20"/>
          <w:spacing w:val="-14"/>
        </w:rPr>
        <w:t xml:space="preserve"> </w:t>
      </w:r>
      <w:r>
        <w:rPr>
          <w:color w:val="231F20"/>
        </w:rPr>
        <w:t xml:space="preserve">file </w:t>
      </w:r>
      <w:bookmarkStart w:id="130" w:name="Specific_Instructions"/>
      <w:bookmarkEnd w:id="130"/>
      <w:r>
        <w:rPr>
          <w:color w:val="231F20"/>
        </w:rPr>
        <w:t>Form 8621.</w:t>
      </w:r>
    </w:p>
    <w:p w:rsidR="000729FF" w:rsidRDefault="000729FF">
      <w:pPr>
        <w:pStyle w:val="Textkrper"/>
        <w:spacing w:before="2"/>
        <w:ind w:left="0"/>
        <w:rPr>
          <w:sz w:val="22"/>
        </w:rPr>
      </w:pPr>
    </w:p>
    <w:p w:rsidR="000729FF" w:rsidRDefault="006E3648">
      <w:pPr>
        <w:pStyle w:val="berschrift4"/>
      </w:pPr>
      <w:r>
        <w:rPr>
          <w:color w:val="231F20"/>
        </w:rPr>
        <w:t>Line</w:t>
      </w:r>
      <w:r>
        <w:rPr>
          <w:color w:val="231F20"/>
          <w:spacing w:val="-5"/>
        </w:rPr>
        <w:t xml:space="preserve"> </w:t>
      </w:r>
      <w:r>
        <w:rPr>
          <w:color w:val="231F20"/>
        </w:rPr>
        <w:t>17z—Any</w:t>
      </w:r>
      <w:r>
        <w:rPr>
          <w:color w:val="231F20"/>
          <w:spacing w:val="-4"/>
        </w:rPr>
        <w:t xml:space="preserve"> </w:t>
      </w:r>
      <w:r>
        <w:rPr>
          <w:color w:val="231F20"/>
        </w:rPr>
        <w:t>Other</w:t>
      </w:r>
      <w:r>
        <w:rPr>
          <w:color w:val="231F20"/>
          <w:spacing w:val="-5"/>
        </w:rPr>
        <w:t xml:space="preserve"> </w:t>
      </w:r>
      <w:r>
        <w:rPr>
          <w:color w:val="231F20"/>
          <w:spacing w:val="-4"/>
        </w:rPr>
        <w:t>Taxes</w:t>
      </w:r>
    </w:p>
    <w:p w:rsidR="000729FF" w:rsidRDefault="006E3648">
      <w:pPr>
        <w:spacing w:before="197" w:line="232" w:lineRule="auto"/>
        <w:ind w:left="120" w:right="157"/>
        <w:rPr>
          <w:sz w:val="20"/>
        </w:rPr>
      </w:pPr>
      <w:r>
        <w:rPr>
          <w:color w:val="231F20"/>
          <w:sz w:val="20"/>
        </w:rPr>
        <w:t xml:space="preserve">See </w:t>
      </w:r>
      <w:r>
        <w:rPr>
          <w:i/>
          <w:color w:val="231F20"/>
          <w:sz w:val="20"/>
        </w:rPr>
        <w:t xml:space="preserve">Line 17z </w:t>
      </w:r>
      <w:r>
        <w:rPr>
          <w:color w:val="231F20"/>
          <w:sz w:val="20"/>
        </w:rPr>
        <w:t xml:space="preserve">under </w:t>
      </w:r>
      <w:r>
        <w:rPr>
          <w:i/>
          <w:color w:val="231F20"/>
          <w:sz w:val="20"/>
        </w:rPr>
        <w:t xml:space="preserve">Instructions for Schedule 2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other</w:t>
      </w:r>
      <w:r>
        <w:rPr>
          <w:color w:val="231F20"/>
          <w:spacing w:val="-14"/>
          <w:sz w:val="20"/>
        </w:rPr>
        <w:t xml:space="preserve"> </w:t>
      </w:r>
      <w:r>
        <w:rPr>
          <w:color w:val="231F20"/>
          <w:sz w:val="20"/>
        </w:rPr>
        <w:t>taxes.</w:t>
      </w:r>
    </w:p>
    <w:p w:rsidR="000729FF" w:rsidRDefault="000729FF">
      <w:pPr>
        <w:pStyle w:val="Textkrper"/>
        <w:spacing w:before="2"/>
        <w:ind w:left="0"/>
        <w:rPr>
          <w:sz w:val="22"/>
        </w:rPr>
      </w:pPr>
    </w:p>
    <w:p w:rsidR="000729FF" w:rsidRDefault="006E3648">
      <w:pPr>
        <w:pStyle w:val="berschrift4"/>
        <w:spacing w:before="1" w:line="271" w:lineRule="auto"/>
        <w:ind w:right="32"/>
      </w:pPr>
      <w:r>
        <w:rPr>
          <w:color w:val="231F20"/>
        </w:rPr>
        <w:t>Line</w:t>
      </w:r>
      <w:r>
        <w:rPr>
          <w:color w:val="231F20"/>
          <w:spacing w:val="-7"/>
        </w:rPr>
        <w:t xml:space="preserve"> </w:t>
      </w:r>
      <w:r>
        <w:rPr>
          <w:color w:val="231F20"/>
        </w:rPr>
        <w:t>19—Recapture</w:t>
      </w:r>
      <w:r>
        <w:rPr>
          <w:color w:val="231F20"/>
          <w:spacing w:val="-7"/>
        </w:rPr>
        <w:t xml:space="preserve"> </w:t>
      </w:r>
      <w:r>
        <w:rPr>
          <w:color w:val="231F20"/>
        </w:rPr>
        <w:t>of</w:t>
      </w:r>
      <w:r>
        <w:rPr>
          <w:color w:val="231F20"/>
          <w:spacing w:val="-7"/>
        </w:rPr>
        <w:t xml:space="preserve"> </w:t>
      </w:r>
      <w:r>
        <w:rPr>
          <w:color w:val="231F20"/>
        </w:rPr>
        <w:t>Net</w:t>
      </w:r>
      <w:r>
        <w:rPr>
          <w:color w:val="231F20"/>
          <w:spacing w:val="-7"/>
        </w:rPr>
        <w:t xml:space="preserve"> </w:t>
      </w:r>
      <w:r>
        <w:rPr>
          <w:color w:val="231F20"/>
        </w:rPr>
        <w:t>EPE From Form 4255</w:t>
      </w:r>
    </w:p>
    <w:p w:rsidR="000729FF" w:rsidRDefault="006E3648">
      <w:pPr>
        <w:spacing w:before="167" w:line="232" w:lineRule="auto"/>
        <w:ind w:left="120" w:right="32"/>
        <w:rPr>
          <w:sz w:val="20"/>
        </w:rPr>
      </w:pPr>
      <w:r>
        <w:rPr>
          <w:color w:val="231F20"/>
          <w:sz w:val="20"/>
        </w:rPr>
        <w:t xml:space="preserve">If applicable, see </w:t>
      </w:r>
      <w:r>
        <w:rPr>
          <w:i/>
          <w:color w:val="231F20"/>
          <w:sz w:val="20"/>
        </w:rPr>
        <w:t xml:space="preserve">Line 19 </w:t>
      </w:r>
      <w:r>
        <w:rPr>
          <w:color w:val="231F20"/>
          <w:sz w:val="20"/>
        </w:rPr>
        <w:t xml:space="preserve">under </w:t>
      </w:r>
      <w:r>
        <w:rPr>
          <w:i/>
          <w:color w:val="231F20"/>
          <w:sz w:val="20"/>
        </w:rPr>
        <w:t xml:space="preserve">Instructions for Schedule 2 </w:t>
      </w:r>
      <w:r>
        <w:rPr>
          <w:color w:val="231F20"/>
          <w:sz w:val="20"/>
        </w:rPr>
        <w:t xml:space="preserve">in the </w:t>
      </w:r>
      <w:r>
        <w:rPr>
          <w:color w:val="231F20"/>
          <w:spacing w:val="-2"/>
          <w:sz w:val="20"/>
        </w:rPr>
        <w:t>Instructions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Form</w:t>
      </w:r>
      <w:r>
        <w:rPr>
          <w:color w:val="231F20"/>
          <w:spacing w:val="-7"/>
          <w:sz w:val="20"/>
        </w:rPr>
        <w:t xml:space="preserve"> </w:t>
      </w:r>
      <w:r>
        <w:rPr>
          <w:color w:val="231F20"/>
          <w:spacing w:val="-2"/>
          <w:sz w:val="20"/>
        </w:rPr>
        <w:t>1040</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details.</w:t>
      </w:r>
    </w:p>
    <w:p w:rsidR="000729FF" w:rsidRDefault="000729FF">
      <w:pPr>
        <w:pStyle w:val="Textkrper"/>
        <w:spacing w:before="2"/>
        <w:ind w:left="0"/>
        <w:rPr>
          <w:sz w:val="22"/>
        </w:rPr>
      </w:pPr>
    </w:p>
    <w:p w:rsidR="000729FF" w:rsidRDefault="006E3648">
      <w:pPr>
        <w:pStyle w:val="berschrift4"/>
        <w:spacing w:before="1" w:line="271" w:lineRule="auto"/>
        <w:ind w:right="385"/>
      </w:pPr>
      <w:r>
        <w:rPr>
          <w:color w:val="231F20"/>
        </w:rPr>
        <w:t>Line 20—Section 965 Net Tax Liability</w:t>
      </w:r>
      <w:r>
        <w:rPr>
          <w:color w:val="231F20"/>
          <w:spacing w:val="-14"/>
        </w:rPr>
        <w:t xml:space="preserve"> </w:t>
      </w:r>
      <w:r>
        <w:rPr>
          <w:color w:val="231F20"/>
        </w:rPr>
        <w:t>Installment</w:t>
      </w:r>
      <w:r>
        <w:rPr>
          <w:color w:val="231F20"/>
          <w:spacing w:val="-14"/>
        </w:rPr>
        <w:t xml:space="preserve"> </w:t>
      </w:r>
      <w:r>
        <w:rPr>
          <w:color w:val="231F20"/>
        </w:rPr>
        <w:t>From</w:t>
      </w:r>
      <w:r>
        <w:rPr>
          <w:color w:val="231F20"/>
          <w:spacing w:val="-14"/>
        </w:rPr>
        <w:t xml:space="preserve"> </w:t>
      </w:r>
      <w:r>
        <w:rPr>
          <w:color w:val="231F20"/>
        </w:rPr>
        <w:t xml:space="preserve">Form </w:t>
      </w:r>
      <w:r>
        <w:rPr>
          <w:color w:val="231F20"/>
          <w:spacing w:val="-2"/>
        </w:rPr>
        <w:t>965-A</w:t>
      </w:r>
    </w:p>
    <w:p w:rsidR="000729FF" w:rsidRDefault="006E3648">
      <w:pPr>
        <w:pStyle w:val="Textkrper"/>
        <w:spacing w:before="168" w:line="232" w:lineRule="auto"/>
        <w:ind w:right="385"/>
      </w:pPr>
      <w:r>
        <w:rPr>
          <w:color w:val="231F20"/>
        </w:rPr>
        <w:t xml:space="preserve">Leave Schedule 2 (Form 1040), </w:t>
      </w:r>
      <w:r>
        <w:rPr>
          <w:color w:val="231F20"/>
          <w:spacing w:val="-2"/>
        </w:rPr>
        <w:t>line</w:t>
      </w:r>
      <w:r>
        <w:rPr>
          <w:color w:val="231F20"/>
          <w:spacing w:val="-8"/>
        </w:rPr>
        <w:t xml:space="preserve"> </w:t>
      </w:r>
      <w:r>
        <w:rPr>
          <w:color w:val="231F20"/>
          <w:spacing w:val="-2"/>
        </w:rPr>
        <w:t>20,</w:t>
      </w:r>
      <w:r>
        <w:rPr>
          <w:color w:val="231F20"/>
          <w:spacing w:val="-8"/>
        </w:rPr>
        <w:t xml:space="preserve"> </w:t>
      </w:r>
      <w:r>
        <w:rPr>
          <w:color w:val="231F20"/>
          <w:spacing w:val="-2"/>
        </w:rPr>
        <w:t>blank.</w:t>
      </w:r>
      <w:r>
        <w:rPr>
          <w:color w:val="231F20"/>
          <w:spacing w:val="-8"/>
        </w:rPr>
        <w:t xml:space="preserve"> </w:t>
      </w:r>
      <w:r>
        <w:rPr>
          <w:color w:val="231F20"/>
          <w:spacing w:val="-2"/>
        </w:rPr>
        <w:t>Persons</w:t>
      </w:r>
      <w:r>
        <w:rPr>
          <w:color w:val="231F20"/>
          <w:spacing w:val="-8"/>
        </w:rPr>
        <w:t xml:space="preserve"> </w:t>
      </w:r>
      <w:r>
        <w:rPr>
          <w:color w:val="231F20"/>
          <w:spacing w:val="-2"/>
        </w:rPr>
        <w:t>filing</w:t>
      </w:r>
      <w:r>
        <w:rPr>
          <w:color w:val="231F20"/>
          <w:spacing w:val="-8"/>
        </w:rPr>
        <w:t xml:space="preserve"> </w:t>
      </w:r>
      <w:r>
        <w:rPr>
          <w:color w:val="231F20"/>
          <w:spacing w:val="-2"/>
        </w:rPr>
        <w:t>Form</w:t>
      </w:r>
    </w:p>
    <w:p w:rsidR="000729FF" w:rsidRDefault="006E3648">
      <w:pPr>
        <w:pStyle w:val="Textkrper"/>
        <w:spacing w:before="1" w:line="232" w:lineRule="auto"/>
        <w:ind w:right="32"/>
      </w:pPr>
      <w:r>
        <w:rPr>
          <w:color w:val="231F20"/>
        </w:rPr>
        <w:t>1040-NR</w:t>
      </w:r>
      <w:r>
        <w:rPr>
          <w:color w:val="231F20"/>
          <w:spacing w:val="-14"/>
        </w:rPr>
        <w:t xml:space="preserve"> </w:t>
      </w:r>
      <w:r>
        <w:rPr>
          <w:color w:val="231F20"/>
        </w:rPr>
        <w:t>can’t</w:t>
      </w:r>
      <w:r>
        <w:rPr>
          <w:color w:val="231F20"/>
          <w:spacing w:val="-14"/>
        </w:rPr>
        <w:t xml:space="preserve"> </w:t>
      </w:r>
      <w:r>
        <w:rPr>
          <w:color w:val="231F20"/>
        </w:rPr>
        <w:t>have</w:t>
      </w:r>
      <w:r>
        <w:rPr>
          <w:color w:val="231F20"/>
          <w:spacing w:val="-14"/>
        </w:rPr>
        <w:t xml:space="preserve"> </w:t>
      </w:r>
      <w:r>
        <w:rPr>
          <w:color w:val="231F20"/>
        </w:rPr>
        <w:t>a</w:t>
      </w:r>
      <w:r>
        <w:rPr>
          <w:color w:val="231F20"/>
          <w:spacing w:val="-14"/>
        </w:rPr>
        <w:t xml:space="preserve"> </w:t>
      </w:r>
      <w:r>
        <w:rPr>
          <w:color w:val="231F20"/>
        </w:rPr>
        <w:t>section</w:t>
      </w:r>
      <w:r>
        <w:rPr>
          <w:color w:val="231F20"/>
          <w:spacing w:val="-14"/>
        </w:rPr>
        <w:t xml:space="preserve"> </w:t>
      </w:r>
      <w:r>
        <w:rPr>
          <w:color w:val="231F20"/>
        </w:rPr>
        <w:t>965</w:t>
      </w:r>
      <w:r>
        <w:rPr>
          <w:color w:val="231F20"/>
          <w:spacing w:val="-14"/>
        </w:rPr>
        <w:t xml:space="preserve"> </w:t>
      </w:r>
      <w:r>
        <w:rPr>
          <w:color w:val="231F20"/>
        </w:rPr>
        <w:t>net tax liability installment from Form</w:t>
      </w:r>
    </w:p>
    <w:p w:rsidR="000729FF" w:rsidRDefault="006E3648">
      <w:pPr>
        <w:pStyle w:val="Textkrper"/>
        <w:spacing w:line="226" w:lineRule="exact"/>
      </w:pPr>
      <w:r>
        <w:rPr>
          <w:color w:val="231F20"/>
          <w:spacing w:val="-2"/>
        </w:rPr>
        <w:t>965-</w:t>
      </w:r>
      <w:r>
        <w:rPr>
          <w:color w:val="231F20"/>
          <w:spacing w:val="-5"/>
        </w:rPr>
        <w:t>A.</w:t>
      </w:r>
    </w:p>
    <w:p w:rsidR="000729FF" w:rsidRDefault="006E3648">
      <w:pPr>
        <w:pStyle w:val="Textkrper"/>
        <w:spacing w:before="2"/>
        <w:ind w:left="0"/>
        <w:rPr>
          <w:sz w:val="17"/>
        </w:rPr>
      </w:pPr>
      <w:r>
        <w:pict>
          <v:shape id="docshape207" o:spid="_x0000_s2252" style="position:absolute;margin-left:42pt;margin-top:11.1pt;width:168pt;height:.1pt;z-index:-15685632;mso-wrap-distance-left:0;mso-wrap-distance-right:0;mso-position-horizontal-relative:page" coordorigin="840,222" coordsize="3360,0" path="m840,222r3360,e" filled="f" strokecolor="#231f20" strokeweight="2pt">
            <v:path arrowok="t"/>
            <w10:wrap type="topAndBottom" anchorx="page"/>
          </v:shape>
        </w:pict>
      </w:r>
    </w:p>
    <w:p w:rsidR="000729FF" w:rsidRDefault="006E3648">
      <w:pPr>
        <w:pStyle w:val="berschrift2"/>
        <w:spacing w:before="38" w:line="280" w:lineRule="exact"/>
        <w:ind w:right="96"/>
      </w:pPr>
      <w:bookmarkStart w:id="131" w:name="Instructions_for_Schedule_3_(Form_1040)—"/>
      <w:bookmarkEnd w:id="131"/>
      <w:r>
        <w:rPr>
          <w:color w:val="231F20"/>
        </w:rPr>
        <w:t>Instructions for Schedule 3 (Form 1040)—Additional Credits and Payments</w:t>
      </w:r>
    </w:p>
    <w:p w:rsidR="000729FF" w:rsidRDefault="006E3648">
      <w:pPr>
        <w:spacing w:before="138" w:line="232" w:lineRule="auto"/>
        <w:ind w:left="120" w:right="80"/>
        <w:rPr>
          <w:sz w:val="20"/>
        </w:rPr>
      </w:pPr>
      <w:r>
        <w:br w:type="column"/>
      </w:r>
      <w:r>
        <w:rPr>
          <w:color w:val="231F20"/>
          <w:sz w:val="20"/>
        </w:rPr>
        <w:t>may</w:t>
      </w:r>
      <w:r>
        <w:rPr>
          <w:color w:val="231F20"/>
          <w:spacing w:val="-14"/>
          <w:sz w:val="20"/>
        </w:rPr>
        <w:t xml:space="preserve"> </w:t>
      </w:r>
      <w:r>
        <w:rPr>
          <w:color w:val="231F20"/>
          <w:sz w:val="20"/>
        </w:rPr>
        <w:t>direct</w:t>
      </w:r>
      <w:r>
        <w:rPr>
          <w:color w:val="231F20"/>
          <w:spacing w:val="-13"/>
          <w:sz w:val="20"/>
        </w:rPr>
        <w:t xml:space="preserve"> </w:t>
      </w:r>
      <w:r>
        <w:rPr>
          <w:color w:val="231F20"/>
          <w:sz w:val="20"/>
        </w:rPr>
        <w:t>you</w:t>
      </w:r>
      <w:r>
        <w:rPr>
          <w:color w:val="231F20"/>
          <w:spacing w:val="-14"/>
          <w:sz w:val="20"/>
        </w:rPr>
        <w:t xml:space="preserve"> </w:t>
      </w:r>
      <w:r>
        <w:rPr>
          <w:color w:val="231F20"/>
          <w:sz w:val="20"/>
        </w:rPr>
        <w:t>to</w:t>
      </w:r>
      <w:r>
        <w:rPr>
          <w:color w:val="231F20"/>
          <w:spacing w:val="-13"/>
          <w:sz w:val="20"/>
        </w:rPr>
        <w:t xml:space="preserve"> </w:t>
      </w:r>
      <w:r>
        <w:rPr>
          <w:color w:val="231F20"/>
          <w:sz w:val="20"/>
        </w:rPr>
        <w:t>the</w:t>
      </w:r>
      <w:r>
        <w:rPr>
          <w:color w:val="231F20"/>
          <w:spacing w:val="-14"/>
          <w:sz w:val="20"/>
        </w:rPr>
        <w:t xml:space="preserve"> </w:t>
      </w:r>
      <w:r>
        <w:rPr>
          <w:b/>
          <w:color w:val="231F20"/>
          <w:sz w:val="20"/>
        </w:rPr>
        <w:t>Schedule</w:t>
      </w:r>
      <w:r>
        <w:rPr>
          <w:b/>
          <w:color w:val="231F20"/>
          <w:spacing w:val="-9"/>
          <w:sz w:val="20"/>
        </w:rPr>
        <w:t xml:space="preserve"> </w:t>
      </w:r>
      <w:r>
        <w:rPr>
          <w:b/>
          <w:color w:val="231F20"/>
          <w:sz w:val="20"/>
        </w:rPr>
        <w:t xml:space="preserve">3 instructions found in the Instructions for Form 1040 </w:t>
      </w:r>
      <w:r>
        <w:rPr>
          <w:color w:val="231F20"/>
          <w:sz w:val="20"/>
        </w:rPr>
        <w:t xml:space="preserve">for </w:t>
      </w:r>
      <w:r>
        <w:rPr>
          <w:color w:val="231F20"/>
          <w:spacing w:val="-2"/>
          <w:sz w:val="20"/>
        </w:rPr>
        <w:t>guidance.</w:t>
      </w:r>
    </w:p>
    <w:p w:rsidR="000729FF" w:rsidRDefault="006E3648">
      <w:pPr>
        <w:spacing w:before="104" w:line="232" w:lineRule="auto"/>
        <w:ind w:left="816" w:right="80"/>
        <w:rPr>
          <w:i/>
          <w:sz w:val="20"/>
        </w:rPr>
      </w:pPr>
      <w:r>
        <w:pict>
          <v:group id="docshapegroup208" o:spid="_x0000_s2248" style="position:absolute;left:0;text-align:left;margin-left:222pt;margin-top:6.9pt;width:30.5pt;height:30.5pt;z-index:15772160;mso-position-horizontal-relative:page" coordorigin="4440,138" coordsize="610,610">
            <v:shape id="docshape209" o:spid="_x0000_s2251" style="position:absolute;left:4440;top:137;width:610;height:610" coordorigin="4440,138" coordsize="610,610" path="m5011,138r-533,l4463,141r-12,8l4443,161r-3,15l4440,709r3,15l4451,736r12,8l4478,747r533,l5026,744r12,-8l5046,724r3,-15l5049,176r-3,-15l5038,149r-12,-8l5011,138xe" fillcolor="black" stroked="f">
              <v:path arrowok="t"/>
            </v:shape>
            <v:shape id="docshape210" o:spid="_x0000_s2250" style="position:absolute;left:4507;top:205;width:474;height:407" coordorigin="4508,205" coordsize="474,407" path="m4745,205l4508,612r474,l4745,205xe" stroked="f">
              <v:path arrowok="t"/>
            </v:shape>
            <v:shape id="docshape211" o:spid="_x0000_s2249" type="#_x0000_t202" style="position:absolute;left:4440;top:137;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See the specific line instructions below for any </w:t>
      </w:r>
      <w:r>
        <w:rPr>
          <w:b/>
          <w:color w:val="231F20"/>
          <w:spacing w:val="-2"/>
          <w:sz w:val="20"/>
        </w:rPr>
        <w:t>Exceptions</w:t>
      </w:r>
      <w:r>
        <w:rPr>
          <w:i/>
          <w:color w:val="231F20"/>
          <w:spacing w:val="-2"/>
          <w:sz w:val="20"/>
        </w:rPr>
        <w:t>.</w:t>
      </w:r>
      <w:r>
        <w:rPr>
          <w:i/>
          <w:color w:val="231F20"/>
          <w:spacing w:val="-12"/>
          <w:sz w:val="20"/>
        </w:rPr>
        <w:t xml:space="preserve"> </w:t>
      </w:r>
      <w:r>
        <w:rPr>
          <w:i/>
          <w:color w:val="231F20"/>
          <w:spacing w:val="-2"/>
          <w:sz w:val="20"/>
        </w:rPr>
        <w:t>For</w:t>
      </w:r>
      <w:r>
        <w:rPr>
          <w:i/>
          <w:color w:val="231F20"/>
          <w:spacing w:val="-12"/>
          <w:sz w:val="20"/>
        </w:rPr>
        <w:t xml:space="preserve"> </w:t>
      </w:r>
      <w:r>
        <w:rPr>
          <w:i/>
          <w:color w:val="231F20"/>
          <w:spacing w:val="-2"/>
          <w:sz w:val="20"/>
        </w:rPr>
        <w:t>example,</w:t>
      </w:r>
    </w:p>
    <w:p w:rsidR="000729FF" w:rsidRDefault="006E3648">
      <w:pPr>
        <w:spacing w:before="2" w:line="232" w:lineRule="auto"/>
        <w:ind w:left="120" w:right="180"/>
        <w:rPr>
          <w:i/>
          <w:sz w:val="20"/>
        </w:rPr>
      </w:pPr>
      <w:r>
        <w:rPr>
          <w:i/>
          <w:color w:val="231F20"/>
          <w:sz w:val="20"/>
        </w:rPr>
        <w:t xml:space="preserve">see </w:t>
      </w:r>
      <w:r>
        <w:rPr>
          <w:color w:val="231F20"/>
          <w:sz w:val="20"/>
        </w:rPr>
        <w:t xml:space="preserve">Line 1 </w:t>
      </w:r>
      <w:r>
        <w:rPr>
          <w:i/>
          <w:color w:val="231F20"/>
          <w:sz w:val="20"/>
        </w:rPr>
        <w:t>below, which has five exceptions. Also, only use the guidance for the filing status you checked</w:t>
      </w:r>
      <w:r>
        <w:rPr>
          <w:i/>
          <w:color w:val="231F20"/>
          <w:spacing w:val="-13"/>
          <w:sz w:val="20"/>
        </w:rPr>
        <w:t xml:space="preserve"> </w:t>
      </w:r>
      <w:r>
        <w:rPr>
          <w:i/>
          <w:color w:val="231F20"/>
          <w:sz w:val="20"/>
        </w:rPr>
        <w:t>at</w:t>
      </w:r>
      <w:r>
        <w:rPr>
          <w:i/>
          <w:color w:val="231F20"/>
          <w:spacing w:val="-13"/>
          <w:sz w:val="20"/>
        </w:rPr>
        <w:t xml:space="preserve"> </w:t>
      </w:r>
      <w:r>
        <w:rPr>
          <w:i/>
          <w:color w:val="231F20"/>
          <w:sz w:val="20"/>
        </w:rPr>
        <w:t>the</w:t>
      </w:r>
      <w:r>
        <w:rPr>
          <w:i/>
          <w:color w:val="231F20"/>
          <w:spacing w:val="-13"/>
          <w:sz w:val="20"/>
        </w:rPr>
        <w:t xml:space="preserve"> </w:t>
      </w:r>
      <w:r>
        <w:rPr>
          <w:i/>
          <w:color w:val="231F20"/>
          <w:sz w:val="20"/>
        </w:rPr>
        <w:t>top</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page</w:t>
      </w:r>
      <w:r>
        <w:rPr>
          <w:i/>
          <w:color w:val="231F20"/>
          <w:spacing w:val="-13"/>
          <w:sz w:val="20"/>
        </w:rPr>
        <w:t xml:space="preserve"> </w:t>
      </w:r>
      <w:r>
        <w:rPr>
          <w:i/>
          <w:color w:val="231F20"/>
          <w:sz w:val="20"/>
        </w:rPr>
        <w:t>1</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 xml:space="preserve">Form 1040-NR. No other guidance under </w:t>
      </w:r>
      <w:r>
        <w:rPr>
          <w:color w:val="231F20"/>
          <w:sz w:val="20"/>
        </w:rPr>
        <w:t xml:space="preserve">Instructions for Schedule 3 </w:t>
      </w:r>
      <w:r>
        <w:rPr>
          <w:i/>
          <w:color w:val="231F20"/>
          <w:sz w:val="20"/>
        </w:rPr>
        <w:t>in the Instructions</w:t>
      </w:r>
      <w:r>
        <w:rPr>
          <w:i/>
          <w:color w:val="231F20"/>
          <w:spacing w:val="-7"/>
          <w:sz w:val="20"/>
        </w:rPr>
        <w:t xml:space="preserve"> </w:t>
      </w:r>
      <w:r>
        <w:rPr>
          <w:i/>
          <w:color w:val="231F20"/>
          <w:sz w:val="20"/>
        </w:rPr>
        <w:t>for</w:t>
      </w:r>
      <w:r>
        <w:rPr>
          <w:i/>
          <w:color w:val="231F20"/>
          <w:spacing w:val="-7"/>
          <w:sz w:val="20"/>
        </w:rPr>
        <w:t xml:space="preserve"> </w:t>
      </w:r>
      <w:r>
        <w:rPr>
          <w:i/>
          <w:color w:val="231F20"/>
          <w:sz w:val="20"/>
        </w:rPr>
        <w:t>Form</w:t>
      </w:r>
      <w:r>
        <w:rPr>
          <w:i/>
          <w:color w:val="231F20"/>
          <w:spacing w:val="-7"/>
          <w:sz w:val="20"/>
        </w:rPr>
        <w:t xml:space="preserve"> </w:t>
      </w:r>
      <w:r>
        <w:rPr>
          <w:i/>
          <w:color w:val="231F20"/>
          <w:sz w:val="20"/>
        </w:rPr>
        <w:t>1040</w:t>
      </w:r>
      <w:r>
        <w:rPr>
          <w:i/>
          <w:color w:val="231F20"/>
          <w:spacing w:val="-7"/>
          <w:sz w:val="20"/>
        </w:rPr>
        <w:t xml:space="preserve"> </w:t>
      </w:r>
      <w:r>
        <w:rPr>
          <w:i/>
          <w:color w:val="231F20"/>
          <w:sz w:val="20"/>
        </w:rPr>
        <w:t>will</w:t>
      </w:r>
      <w:r>
        <w:rPr>
          <w:i/>
          <w:color w:val="231F20"/>
          <w:spacing w:val="-7"/>
          <w:sz w:val="20"/>
        </w:rPr>
        <w:t xml:space="preserve"> </w:t>
      </w:r>
      <w:r>
        <w:rPr>
          <w:i/>
          <w:color w:val="231F20"/>
          <w:sz w:val="20"/>
        </w:rPr>
        <w:t>apply to you.</w:t>
      </w:r>
    </w:p>
    <w:p w:rsidR="000729FF" w:rsidRDefault="006E3648">
      <w:pPr>
        <w:pStyle w:val="berschrift3"/>
        <w:spacing w:before="206"/>
      </w:pPr>
      <w:r>
        <w:rPr>
          <w:color w:val="231F20"/>
        </w:rPr>
        <w:t>Specific</w:t>
      </w:r>
      <w:r>
        <w:rPr>
          <w:color w:val="231F20"/>
          <w:spacing w:val="-10"/>
        </w:rPr>
        <w:t xml:space="preserve"> </w:t>
      </w:r>
      <w:r>
        <w:rPr>
          <w:color w:val="231F20"/>
          <w:spacing w:val="-2"/>
        </w:rPr>
        <w:t>Instructions</w:t>
      </w:r>
    </w:p>
    <w:p w:rsidR="000729FF" w:rsidRDefault="006E3648">
      <w:pPr>
        <w:pStyle w:val="berschrift4"/>
        <w:spacing w:before="81"/>
      </w:pPr>
      <w:r>
        <w:rPr>
          <w:color w:val="231F20"/>
          <w:spacing w:val="-2"/>
        </w:rPr>
        <w:t>Line</w:t>
      </w:r>
      <w:r>
        <w:rPr>
          <w:color w:val="231F20"/>
          <w:spacing w:val="-6"/>
        </w:rPr>
        <w:t xml:space="preserve"> </w:t>
      </w:r>
      <w:r>
        <w:rPr>
          <w:color w:val="231F20"/>
          <w:spacing w:val="-2"/>
        </w:rPr>
        <w:t>1—Foreign</w:t>
      </w:r>
      <w:r>
        <w:rPr>
          <w:color w:val="231F20"/>
          <w:spacing w:val="-6"/>
        </w:rPr>
        <w:t xml:space="preserve"> </w:t>
      </w:r>
      <w:r>
        <w:rPr>
          <w:color w:val="231F20"/>
          <w:spacing w:val="-2"/>
        </w:rPr>
        <w:t>Tax</w:t>
      </w:r>
      <w:r>
        <w:rPr>
          <w:color w:val="231F20"/>
          <w:spacing w:val="-5"/>
        </w:rPr>
        <w:t xml:space="preserve"> </w:t>
      </w:r>
      <w:r>
        <w:rPr>
          <w:color w:val="231F20"/>
          <w:spacing w:val="-2"/>
        </w:rPr>
        <w:t>Credit</w:t>
      </w:r>
    </w:p>
    <w:p w:rsidR="000729FF" w:rsidRDefault="006E3648">
      <w:pPr>
        <w:spacing w:before="198" w:line="232" w:lineRule="auto"/>
        <w:ind w:left="120" w:right="80"/>
        <w:rPr>
          <w:sz w:val="20"/>
        </w:rPr>
      </w:pPr>
      <w:r>
        <w:rPr>
          <w:color w:val="231F20"/>
          <w:sz w:val="20"/>
        </w:rPr>
        <w:t xml:space="preserve">See </w:t>
      </w:r>
      <w:r>
        <w:rPr>
          <w:i/>
          <w:color w:val="231F20"/>
          <w:sz w:val="20"/>
        </w:rPr>
        <w:t xml:space="preserve">Line 1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foreign tax credit.</w:t>
      </w:r>
    </w:p>
    <w:p w:rsidR="000729FF" w:rsidRDefault="006E3648">
      <w:pPr>
        <w:pStyle w:val="Textkrper"/>
        <w:spacing w:before="103" w:line="232" w:lineRule="auto"/>
      </w:pPr>
      <w:r>
        <w:rPr>
          <w:b/>
          <w:color w:val="231F20"/>
        </w:rPr>
        <w:t>Exception 1.</w:t>
      </w:r>
      <w:r>
        <w:rPr>
          <w:b/>
          <w:color w:val="231F20"/>
          <w:spacing w:val="40"/>
        </w:rPr>
        <w:t xml:space="preserve"> </w:t>
      </w:r>
      <w:r>
        <w:rPr>
          <w:color w:val="231F20"/>
        </w:rPr>
        <w:t>The TIP, requiring you to</w:t>
      </w:r>
      <w:r>
        <w:rPr>
          <w:color w:val="231F20"/>
          <w:spacing w:val="-8"/>
        </w:rPr>
        <w:t xml:space="preserve"> </w:t>
      </w:r>
      <w:r>
        <w:rPr>
          <w:color w:val="231F20"/>
        </w:rPr>
        <w:t>see</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for</w:t>
      </w:r>
      <w:r>
        <w:rPr>
          <w:color w:val="231F20"/>
          <w:spacing w:val="-8"/>
        </w:rPr>
        <w:t xml:space="preserve"> </w:t>
      </w:r>
      <w:r>
        <w:rPr>
          <w:color w:val="231F20"/>
        </w:rPr>
        <w:t>Forms</w:t>
      </w:r>
      <w:r>
        <w:rPr>
          <w:color w:val="231F20"/>
          <w:spacing w:val="-8"/>
        </w:rPr>
        <w:t xml:space="preserve"> </w:t>
      </w:r>
      <w:r>
        <w:rPr>
          <w:color w:val="231F20"/>
        </w:rPr>
        <w:t>1040 and</w:t>
      </w:r>
      <w:r>
        <w:rPr>
          <w:color w:val="231F20"/>
          <w:spacing w:val="-14"/>
        </w:rPr>
        <w:t xml:space="preserve"> </w:t>
      </w:r>
      <w:r>
        <w:rPr>
          <w:color w:val="231F20"/>
        </w:rPr>
        <w:t>1040-SR,</w:t>
      </w:r>
      <w:r>
        <w:rPr>
          <w:color w:val="231F20"/>
          <w:spacing w:val="-14"/>
        </w:rPr>
        <w:t xml:space="preserve"> </w:t>
      </w:r>
      <w:r>
        <w:rPr>
          <w:color w:val="231F20"/>
        </w:rPr>
        <w:t>line</w:t>
      </w:r>
      <w:r>
        <w:rPr>
          <w:color w:val="231F20"/>
          <w:spacing w:val="-14"/>
        </w:rPr>
        <w:t xml:space="preserve"> </w:t>
      </w:r>
      <w:r>
        <w:rPr>
          <w:color w:val="231F20"/>
        </w:rPr>
        <w:t>16,</w:t>
      </w:r>
      <w:r>
        <w:rPr>
          <w:color w:val="231F20"/>
          <w:spacing w:val="-14"/>
        </w:rPr>
        <w:t xml:space="preserve"> </w:t>
      </w:r>
      <w:r>
        <w:rPr>
          <w:color w:val="231F20"/>
        </w:rPr>
        <w:t>doesn’t</w:t>
      </w:r>
      <w:r>
        <w:rPr>
          <w:color w:val="231F20"/>
          <w:spacing w:val="-13"/>
        </w:rPr>
        <w:t xml:space="preserve"> </w:t>
      </w:r>
      <w:r>
        <w:rPr>
          <w:color w:val="231F20"/>
        </w:rPr>
        <w:t>apply</w:t>
      </w:r>
      <w:r>
        <w:rPr>
          <w:color w:val="231F20"/>
          <w:spacing w:val="-14"/>
        </w:rPr>
        <w:t xml:space="preserve"> </w:t>
      </w:r>
      <w:r>
        <w:rPr>
          <w:color w:val="231F20"/>
        </w:rPr>
        <w:t xml:space="preserve">to you. You can’t make a section 962 </w:t>
      </w:r>
      <w:r>
        <w:rPr>
          <w:color w:val="231F20"/>
          <w:spacing w:val="-2"/>
        </w:rPr>
        <w:t>election.</w:t>
      </w:r>
    </w:p>
    <w:p w:rsidR="000729FF" w:rsidRDefault="006E3648">
      <w:pPr>
        <w:pStyle w:val="Textkrper"/>
        <w:spacing w:before="105" w:line="232" w:lineRule="auto"/>
        <w:ind w:right="98"/>
      </w:pPr>
      <w:r>
        <w:rPr>
          <w:b/>
          <w:color w:val="231F20"/>
        </w:rPr>
        <w:t>Exception 2.</w:t>
      </w:r>
      <w:r>
        <w:rPr>
          <w:b/>
          <w:color w:val="231F20"/>
          <w:spacing w:val="40"/>
        </w:rPr>
        <w:t xml:space="preserve"> </w:t>
      </w:r>
      <w:r>
        <w:rPr>
          <w:color w:val="231F20"/>
        </w:rPr>
        <w:t xml:space="preserve">If you meet all five requirements in </w:t>
      </w:r>
      <w:r>
        <w:rPr>
          <w:i/>
          <w:color w:val="231F20"/>
        </w:rPr>
        <w:t xml:space="preserve">Line 1 </w:t>
      </w:r>
      <w:r>
        <w:rPr>
          <w:color w:val="231F20"/>
        </w:rPr>
        <w:t xml:space="preserve">under </w:t>
      </w:r>
      <w:r>
        <w:rPr>
          <w:i/>
          <w:color w:val="231F20"/>
        </w:rPr>
        <w:t xml:space="preserve">Instructions for Schedule 3 </w:t>
      </w:r>
      <w:r>
        <w:rPr>
          <w:color w:val="231F20"/>
        </w:rPr>
        <w:t>in the Instructions for Form 1040 and the income for which you’re taking the foreign</w:t>
      </w:r>
      <w:r>
        <w:rPr>
          <w:color w:val="231F20"/>
          <w:spacing w:val="-1"/>
        </w:rPr>
        <w:t xml:space="preserve"> </w:t>
      </w:r>
      <w:r>
        <w:rPr>
          <w:color w:val="231F20"/>
        </w:rPr>
        <w:t>tax</w:t>
      </w:r>
      <w:r>
        <w:rPr>
          <w:color w:val="231F20"/>
          <w:spacing w:val="-1"/>
        </w:rPr>
        <w:t xml:space="preserve"> </w:t>
      </w:r>
      <w:r>
        <w:rPr>
          <w:color w:val="231F20"/>
        </w:rPr>
        <w:t>credit</w:t>
      </w:r>
      <w:r>
        <w:rPr>
          <w:color w:val="231F20"/>
          <w:spacing w:val="-1"/>
        </w:rPr>
        <w:t xml:space="preserve"> </w:t>
      </w:r>
      <w:r>
        <w:rPr>
          <w:color w:val="231F20"/>
        </w:rPr>
        <w:t>is</w:t>
      </w:r>
      <w:r>
        <w:rPr>
          <w:color w:val="231F20"/>
          <w:spacing w:val="-1"/>
        </w:rPr>
        <w:t xml:space="preserve"> </w:t>
      </w:r>
      <w:r>
        <w:rPr>
          <w:color w:val="231F20"/>
        </w:rPr>
        <w:t>income</w:t>
      </w:r>
      <w:r>
        <w:rPr>
          <w:color w:val="231F20"/>
          <w:spacing w:val="-1"/>
        </w:rPr>
        <w:t xml:space="preserve"> </w:t>
      </w:r>
      <w:r>
        <w:rPr>
          <w:color w:val="231F20"/>
        </w:rPr>
        <w:t>taxed</w:t>
      </w:r>
      <w:r>
        <w:rPr>
          <w:color w:val="231F20"/>
          <w:spacing w:val="-1"/>
        </w:rPr>
        <w:t xml:space="preserve"> </w:t>
      </w:r>
      <w:r>
        <w:rPr>
          <w:color w:val="231F20"/>
        </w:rPr>
        <w:t>by 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enter</w:t>
      </w:r>
      <w:r>
        <w:rPr>
          <w:color w:val="231F20"/>
          <w:spacing w:val="-14"/>
        </w:rPr>
        <w:t xml:space="preserve"> </w:t>
      </w:r>
      <w:r>
        <w:rPr>
          <w:color w:val="231F20"/>
        </w:rPr>
        <w:t>on</w:t>
      </w:r>
      <w:r>
        <w:rPr>
          <w:color w:val="231F20"/>
          <w:spacing w:val="-14"/>
        </w:rPr>
        <w:t xml:space="preserve"> </w:t>
      </w:r>
      <w:r>
        <w:rPr>
          <w:color w:val="231F20"/>
        </w:rPr>
        <w:t>Schedule 3 (Form 1040), line 1, the smaller of</w:t>
      </w:r>
    </w:p>
    <w:p w:rsidR="000729FF" w:rsidRDefault="006E3648">
      <w:pPr>
        <w:pStyle w:val="Textkrper"/>
        <w:spacing w:before="7" w:line="232" w:lineRule="auto"/>
        <w:ind w:right="80"/>
      </w:pPr>
      <w:r>
        <w:rPr>
          <w:color w:val="231F20"/>
        </w:rPr>
        <w:t>(a)</w:t>
      </w:r>
      <w:r>
        <w:rPr>
          <w:color w:val="231F20"/>
          <w:spacing w:val="-14"/>
        </w:rPr>
        <w:t xml:space="preserve"> </w:t>
      </w:r>
      <w:r>
        <w:rPr>
          <w:color w:val="231F20"/>
        </w:rPr>
        <w:t>your</w:t>
      </w:r>
      <w:r>
        <w:rPr>
          <w:color w:val="231F20"/>
          <w:spacing w:val="-14"/>
        </w:rPr>
        <w:t xml:space="preserve"> </w:t>
      </w:r>
      <w:r>
        <w:rPr>
          <w:color w:val="231F20"/>
        </w:rPr>
        <w:t>total</w:t>
      </w:r>
      <w:r>
        <w:rPr>
          <w:color w:val="231F20"/>
          <w:spacing w:val="-14"/>
        </w:rPr>
        <w:t xml:space="preserve"> </w:t>
      </w:r>
      <w:r>
        <w:rPr>
          <w:color w:val="231F20"/>
        </w:rPr>
        <w:t>foreign</w:t>
      </w:r>
      <w:r>
        <w:rPr>
          <w:color w:val="231F20"/>
          <w:spacing w:val="-14"/>
        </w:rPr>
        <w:t xml:space="preserve"> </w:t>
      </w:r>
      <w:r>
        <w:rPr>
          <w:color w:val="231F20"/>
        </w:rPr>
        <w:t>taxes,</w:t>
      </w:r>
      <w:r>
        <w:rPr>
          <w:color w:val="231F20"/>
          <w:spacing w:val="-14"/>
        </w:rPr>
        <w:t xml:space="preserve"> </w:t>
      </w:r>
      <w:r>
        <w:rPr>
          <w:color w:val="231F20"/>
        </w:rPr>
        <w:t>or</w:t>
      </w:r>
      <w:r>
        <w:rPr>
          <w:color w:val="231F20"/>
          <w:spacing w:val="-14"/>
        </w:rPr>
        <w:t xml:space="preserve"> </w:t>
      </w:r>
      <w:r>
        <w:rPr>
          <w:color w:val="231F20"/>
        </w:rPr>
        <w:t>(b)</w:t>
      </w:r>
      <w:r>
        <w:rPr>
          <w:color w:val="231F20"/>
          <w:spacing w:val="-14"/>
        </w:rPr>
        <w:t xml:space="preserve"> </w:t>
      </w:r>
      <w:r>
        <w:rPr>
          <w:color w:val="231F20"/>
        </w:rPr>
        <w:t>the total of the amounts on Form</w:t>
      </w:r>
    </w:p>
    <w:p w:rsidR="000729FF" w:rsidRDefault="006E3648">
      <w:pPr>
        <w:pStyle w:val="Textkrper"/>
        <w:spacing w:line="232" w:lineRule="auto"/>
        <w:ind w:right="80"/>
      </w:pPr>
      <w:r>
        <w:rPr>
          <w:color w:val="231F20"/>
        </w:rPr>
        <w:t>1040-NR, line 16, and Schedule 2 (Form</w:t>
      </w:r>
      <w:r>
        <w:rPr>
          <w:color w:val="231F20"/>
          <w:spacing w:val="-14"/>
        </w:rPr>
        <w:t xml:space="preserve"> </w:t>
      </w:r>
      <w:r>
        <w:rPr>
          <w:color w:val="231F20"/>
        </w:rPr>
        <w:t>1040),</w:t>
      </w:r>
      <w:r>
        <w:rPr>
          <w:color w:val="231F20"/>
          <w:spacing w:val="-14"/>
        </w:rPr>
        <w:t xml:space="preserve"> </w:t>
      </w:r>
      <w:r>
        <w:rPr>
          <w:color w:val="231F20"/>
        </w:rPr>
        <w:t>line</w:t>
      </w:r>
      <w:r>
        <w:rPr>
          <w:color w:val="231F20"/>
          <w:spacing w:val="-14"/>
        </w:rPr>
        <w:t xml:space="preserve"> </w:t>
      </w:r>
      <w:r>
        <w:rPr>
          <w:color w:val="231F20"/>
        </w:rPr>
        <w:t>1a.</w:t>
      </w:r>
      <w:r>
        <w:rPr>
          <w:color w:val="231F20"/>
          <w:spacing w:val="-14"/>
        </w:rPr>
        <w:t xml:space="preserve"> </w:t>
      </w:r>
      <w:r>
        <w:rPr>
          <w:color w:val="231F20"/>
        </w:rPr>
        <w:t>Otherwise,</w:t>
      </w:r>
      <w:r>
        <w:rPr>
          <w:color w:val="231F20"/>
          <w:spacing w:val="-14"/>
        </w:rPr>
        <w:t xml:space="preserve"> </w:t>
      </w:r>
      <w:r>
        <w:rPr>
          <w:color w:val="231F20"/>
        </w:rPr>
        <w:t>see Form 1116 to see whether you can take</w:t>
      </w:r>
      <w:r>
        <w:rPr>
          <w:color w:val="231F20"/>
          <w:spacing w:val="-14"/>
        </w:rPr>
        <w:t xml:space="preserve"> </w:t>
      </w:r>
      <w:r>
        <w:rPr>
          <w:color w:val="231F20"/>
        </w:rPr>
        <w:t>the</w:t>
      </w:r>
      <w:r>
        <w:rPr>
          <w:color w:val="231F20"/>
          <w:spacing w:val="-14"/>
        </w:rPr>
        <w:t xml:space="preserve"> </w:t>
      </w:r>
      <w:r>
        <w:rPr>
          <w:color w:val="231F20"/>
        </w:rPr>
        <w:t>credit.</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on</w:t>
      </w:r>
      <w:r>
        <w:rPr>
          <w:color w:val="231F20"/>
          <w:spacing w:val="-14"/>
        </w:rPr>
        <w:t xml:space="preserve"> </w:t>
      </w:r>
      <w:r>
        <w:rPr>
          <w:color w:val="231F20"/>
        </w:rPr>
        <w:t>foreign income taxed by the United States,</w:t>
      </w:r>
    </w:p>
    <w:p w:rsidR="000729FF" w:rsidRDefault="006E3648">
      <w:pPr>
        <w:pStyle w:val="berschrift4"/>
        <w:spacing w:before="150" w:line="271" w:lineRule="auto"/>
      </w:pPr>
      <w:r>
        <w:rPr>
          <w:b w:val="0"/>
        </w:rPr>
        <w:br w:type="column"/>
      </w:r>
      <w:r>
        <w:rPr>
          <w:color w:val="231F20"/>
        </w:rPr>
        <w:t>Line</w:t>
      </w:r>
      <w:r>
        <w:rPr>
          <w:color w:val="231F20"/>
          <w:spacing w:val="-9"/>
        </w:rPr>
        <w:t xml:space="preserve"> </w:t>
      </w:r>
      <w:r>
        <w:rPr>
          <w:color w:val="231F20"/>
        </w:rPr>
        <w:t>2—Credit</w:t>
      </w:r>
      <w:r>
        <w:rPr>
          <w:color w:val="231F20"/>
          <w:spacing w:val="-9"/>
        </w:rPr>
        <w:t xml:space="preserve"> </w:t>
      </w:r>
      <w:r>
        <w:rPr>
          <w:color w:val="231F20"/>
        </w:rPr>
        <w:t>for</w:t>
      </w:r>
      <w:r>
        <w:rPr>
          <w:color w:val="231F20"/>
          <w:spacing w:val="-9"/>
        </w:rPr>
        <w:t xml:space="preserve"> </w:t>
      </w:r>
      <w:r>
        <w:rPr>
          <w:color w:val="231F20"/>
        </w:rPr>
        <w:t>Child</w:t>
      </w:r>
      <w:r>
        <w:rPr>
          <w:color w:val="231F20"/>
          <w:spacing w:val="-9"/>
        </w:rPr>
        <w:t xml:space="preserve"> </w:t>
      </w:r>
      <w:r>
        <w:rPr>
          <w:color w:val="231F20"/>
        </w:rPr>
        <w:t>and Dependent Care Expenses</w:t>
      </w:r>
    </w:p>
    <w:p w:rsidR="000729FF" w:rsidRDefault="006E3648">
      <w:pPr>
        <w:spacing w:before="208" w:line="232" w:lineRule="auto"/>
        <w:ind w:left="120" w:right="243"/>
        <w:rPr>
          <w:sz w:val="20"/>
        </w:rPr>
      </w:pPr>
      <w:r>
        <w:rPr>
          <w:color w:val="231F20"/>
          <w:sz w:val="20"/>
        </w:rPr>
        <w:t xml:space="preserve">See </w:t>
      </w:r>
      <w:r>
        <w:rPr>
          <w:i/>
          <w:color w:val="231F20"/>
          <w:sz w:val="20"/>
        </w:rPr>
        <w:t xml:space="preserve">Line 2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credit</w:t>
      </w:r>
      <w:r>
        <w:rPr>
          <w:color w:val="231F20"/>
          <w:spacing w:val="-14"/>
          <w:sz w:val="20"/>
        </w:rPr>
        <w:t xml:space="preserve"> </w:t>
      </w:r>
      <w:r>
        <w:rPr>
          <w:color w:val="231F20"/>
          <w:sz w:val="20"/>
        </w:rPr>
        <w:t>for child and dependent care expenses.</w:t>
      </w:r>
    </w:p>
    <w:p w:rsidR="000729FF" w:rsidRDefault="000729FF">
      <w:pPr>
        <w:pStyle w:val="Textkrper"/>
        <w:spacing w:before="3"/>
        <w:ind w:left="0"/>
        <w:rPr>
          <w:sz w:val="22"/>
        </w:rPr>
      </w:pPr>
    </w:p>
    <w:p w:rsidR="000729FF" w:rsidRDefault="006E3648">
      <w:pPr>
        <w:pStyle w:val="berschrift4"/>
      </w:pPr>
      <w:r>
        <w:rPr>
          <w:color w:val="231F20"/>
        </w:rPr>
        <w:t>Line</w:t>
      </w:r>
      <w:r>
        <w:rPr>
          <w:color w:val="231F20"/>
          <w:spacing w:val="-9"/>
        </w:rPr>
        <w:t xml:space="preserve"> </w:t>
      </w:r>
      <w:r>
        <w:rPr>
          <w:color w:val="231F20"/>
        </w:rPr>
        <w:t>3—Education</w:t>
      </w:r>
      <w:r>
        <w:rPr>
          <w:color w:val="231F20"/>
          <w:spacing w:val="-8"/>
        </w:rPr>
        <w:t xml:space="preserve"> </w:t>
      </w:r>
      <w:r>
        <w:rPr>
          <w:color w:val="231F20"/>
          <w:spacing w:val="-2"/>
        </w:rPr>
        <w:t>Credits</w:t>
      </w:r>
    </w:p>
    <w:p w:rsidR="000729FF" w:rsidRDefault="006E3648">
      <w:pPr>
        <w:pStyle w:val="Textkrper"/>
        <w:spacing w:before="238" w:line="232" w:lineRule="auto"/>
        <w:ind w:right="182"/>
      </w:pPr>
      <w:r>
        <w:rPr>
          <w:color w:val="231F20"/>
        </w:rPr>
        <w:t>Leave</w:t>
      </w:r>
      <w:r>
        <w:rPr>
          <w:color w:val="231F20"/>
          <w:spacing w:val="-14"/>
        </w:rPr>
        <w:t xml:space="preserve"> </w:t>
      </w:r>
      <w:r>
        <w:rPr>
          <w:color w:val="231F20"/>
        </w:rPr>
        <w:t>Schedule</w:t>
      </w:r>
      <w:r>
        <w:rPr>
          <w:color w:val="231F20"/>
          <w:spacing w:val="-14"/>
        </w:rPr>
        <w:t xml:space="preserve"> </w:t>
      </w:r>
      <w:r>
        <w:rPr>
          <w:color w:val="231F20"/>
        </w:rPr>
        <w:t>3</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line</w:t>
      </w:r>
      <w:r>
        <w:rPr>
          <w:color w:val="231F20"/>
          <w:spacing w:val="-14"/>
        </w:rPr>
        <w:t xml:space="preserve"> </w:t>
      </w:r>
      <w:r>
        <w:rPr>
          <w:color w:val="231F20"/>
        </w:rPr>
        <w:t>3, blank. Persons filing Form 1040-NR cannot claim education credits.</w:t>
      </w:r>
    </w:p>
    <w:p w:rsidR="000729FF" w:rsidRDefault="000729FF">
      <w:pPr>
        <w:pStyle w:val="Textkrper"/>
        <w:spacing w:before="2"/>
        <w:ind w:left="0"/>
        <w:rPr>
          <w:sz w:val="22"/>
        </w:rPr>
      </w:pPr>
    </w:p>
    <w:p w:rsidR="000729FF" w:rsidRDefault="006E3648">
      <w:pPr>
        <w:pStyle w:val="berschrift4"/>
        <w:spacing w:line="271" w:lineRule="auto"/>
        <w:ind w:right="580"/>
      </w:pPr>
      <w:r>
        <w:rPr>
          <w:color w:val="231F20"/>
        </w:rPr>
        <w:t>Line 4—Retirement Savings Contributions</w:t>
      </w:r>
      <w:r>
        <w:rPr>
          <w:color w:val="231F20"/>
          <w:spacing w:val="-14"/>
        </w:rPr>
        <w:t xml:space="preserve"> </w:t>
      </w:r>
      <w:r>
        <w:rPr>
          <w:color w:val="231F20"/>
        </w:rPr>
        <w:t>Credit</w:t>
      </w:r>
      <w:r>
        <w:rPr>
          <w:color w:val="231F20"/>
          <w:spacing w:val="-14"/>
        </w:rPr>
        <w:t xml:space="preserve"> </w:t>
      </w:r>
      <w:r>
        <w:rPr>
          <w:color w:val="231F20"/>
        </w:rPr>
        <w:t xml:space="preserve">(Saver’s </w:t>
      </w:r>
      <w:r>
        <w:rPr>
          <w:color w:val="231F20"/>
          <w:spacing w:val="-2"/>
        </w:rPr>
        <w:t>Credit)</w:t>
      </w:r>
    </w:p>
    <w:p w:rsidR="000729FF" w:rsidRDefault="006E3648">
      <w:pPr>
        <w:spacing w:before="208" w:line="232" w:lineRule="auto"/>
        <w:ind w:left="120" w:right="173"/>
        <w:rPr>
          <w:sz w:val="20"/>
        </w:rPr>
      </w:pPr>
      <w:r>
        <w:rPr>
          <w:color w:val="231F20"/>
          <w:sz w:val="20"/>
        </w:rPr>
        <w:t xml:space="preserve">See </w:t>
      </w:r>
      <w:r>
        <w:rPr>
          <w:i/>
          <w:color w:val="231F20"/>
          <w:sz w:val="20"/>
        </w:rPr>
        <w:t xml:space="preserve">Line 4 </w:t>
      </w:r>
      <w:r>
        <w:rPr>
          <w:color w:val="231F20"/>
          <w:sz w:val="20"/>
        </w:rPr>
        <w:t xml:space="preserve">under </w:t>
      </w:r>
      <w:r>
        <w:rPr>
          <w:i/>
          <w:color w:val="231F20"/>
          <w:sz w:val="20"/>
        </w:rPr>
        <w:t xml:space="preserve">Instructions for Schedule 3 </w:t>
      </w:r>
      <w:r>
        <w:rPr>
          <w:color w:val="231F20"/>
          <w:sz w:val="20"/>
        </w:rPr>
        <w:t xml:space="preserve">in the Instructions for Form 1040 for details on the </w:t>
      </w:r>
      <w:r>
        <w:rPr>
          <w:color w:val="231F20"/>
          <w:spacing w:val="-2"/>
          <w:sz w:val="20"/>
        </w:rPr>
        <w:t xml:space="preserve">retirement savings contributions credit </w:t>
      </w:r>
      <w:r>
        <w:rPr>
          <w:color w:val="231F20"/>
          <w:sz w:val="20"/>
        </w:rPr>
        <w:t>(saver’s credit).</w:t>
      </w:r>
    </w:p>
    <w:p w:rsidR="000729FF" w:rsidRDefault="006E3648">
      <w:pPr>
        <w:spacing w:before="105" w:line="232" w:lineRule="auto"/>
        <w:ind w:left="120" w:right="157"/>
        <w:rPr>
          <w:sz w:val="20"/>
        </w:rPr>
      </w:pPr>
      <w:r>
        <w:rPr>
          <w:b/>
          <w:color w:val="231F20"/>
          <w:sz w:val="20"/>
        </w:rPr>
        <w:t>Exception.</w:t>
      </w:r>
      <w:r>
        <w:rPr>
          <w:b/>
          <w:color w:val="231F20"/>
          <w:spacing w:val="26"/>
          <w:sz w:val="20"/>
        </w:rPr>
        <w:t xml:space="preserve"> </w:t>
      </w:r>
      <w:r>
        <w:rPr>
          <w:color w:val="231F20"/>
          <w:sz w:val="20"/>
        </w:rPr>
        <w:t>Only</w:t>
      </w:r>
      <w:r>
        <w:rPr>
          <w:color w:val="231F20"/>
          <w:spacing w:val="-14"/>
          <w:sz w:val="20"/>
        </w:rPr>
        <w:t xml:space="preserve"> </w:t>
      </w:r>
      <w:r>
        <w:rPr>
          <w:color w:val="231F20"/>
          <w:sz w:val="20"/>
        </w:rPr>
        <w:t>use</w:t>
      </w:r>
      <w:r>
        <w:rPr>
          <w:color w:val="231F20"/>
          <w:spacing w:val="-14"/>
          <w:sz w:val="20"/>
        </w:rPr>
        <w:t xml:space="preserve"> </w:t>
      </w:r>
      <w:r>
        <w:rPr>
          <w:color w:val="231F20"/>
          <w:sz w:val="20"/>
        </w:rPr>
        <w:t>the</w:t>
      </w:r>
      <w:r>
        <w:rPr>
          <w:color w:val="231F20"/>
          <w:spacing w:val="-14"/>
          <w:sz w:val="20"/>
        </w:rPr>
        <w:t xml:space="preserve"> </w:t>
      </w:r>
      <w:r>
        <w:rPr>
          <w:color w:val="231F20"/>
          <w:sz w:val="20"/>
        </w:rPr>
        <w:t>guidance</w:t>
      </w:r>
      <w:r>
        <w:rPr>
          <w:color w:val="231F20"/>
          <w:spacing w:val="-14"/>
          <w:sz w:val="20"/>
        </w:rPr>
        <w:t xml:space="preserve"> </w:t>
      </w:r>
      <w:r>
        <w:rPr>
          <w:color w:val="231F20"/>
          <w:sz w:val="20"/>
        </w:rPr>
        <w:t>for the</w:t>
      </w:r>
      <w:r>
        <w:rPr>
          <w:color w:val="231F20"/>
          <w:spacing w:val="-13"/>
          <w:sz w:val="20"/>
        </w:rPr>
        <w:t xml:space="preserve"> </w:t>
      </w:r>
      <w:r>
        <w:rPr>
          <w:color w:val="231F20"/>
          <w:sz w:val="20"/>
        </w:rPr>
        <w:t>filing</w:t>
      </w:r>
      <w:r>
        <w:rPr>
          <w:color w:val="231F20"/>
          <w:spacing w:val="-13"/>
          <w:sz w:val="20"/>
        </w:rPr>
        <w:t xml:space="preserve"> </w:t>
      </w:r>
      <w:r>
        <w:rPr>
          <w:color w:val="231F20"/>
          <w:sz w:val="20"/>
        </w:rPr>
        <w:t>status</w:t>
      </w:r>
      <w:r>
        <w:rPr>
          <w:color w:val="231F20"/>
          <w:spacing w:val="-13"/>
          <w:sz w:val="20"/>
        </w:rPr>
        <w:t xml:space="preserve"> </w:t>
      </w:r>
      <w:r>
        <w:rPr>
          <w:color w:val="231F20"/>
          <w:sz w:val="20"/>
        </w:rPr>
        <w:t>you</w:t>
      </w:r>
      <w:r>
        <w:rPr>
          <w:color w:val="231F20"/>
          <w:spacing w:val="-13"/>
          <w:sz w:val="20"/>
        </w:rPr>
        <w:t xml:space="preserve"> </w:t>
      </w:r>
      <w:r>
        <w:rPr>
          <w:color w:val="231F20"/>
          <w:sz w:val="20"/>
        </w:rPr>
        <w:t>checked</w:t>
      </w:r>
      <w:r>
        <w:rPr>
          <w:color w:val="231F20"/>
          <w:spacing w:val="-13"/>
          <w:sz w:val="20"/>
        </w:rPr>
        <w:t xml:space="preserve"> </w:t>
      </w:r>
      <w:r>
        <w:rPr>
          <w:color w:val="231F20"/>
          <w:sz w:val="20"/>
        </w:rPr>
        <w:t>at</w:t>
      </w:r>
      <w:r>
        <w:rPr>
          <w:color w:val="231F20"/>
          <w:spacing w:val="-13"/>
          <w:sz w:val="20"/>
        </w:rPr>
        <w:t xml:space="preserve"> </w:t>
      </w:r>
      <w:r>
        <w:rPr>
          <w:color w:val="231F20"/>
          <w:sz w:val="20"/>
        </w:rPr>
        <w:t>the</w:t>
      </w:r>
      <w:r>
        <w:rPr>
          <w:color w:val="231F20"/>
          <w:spacing w:val="-13"/>
          <w:sz w:val="20"/>
        </w:rPr>
        <w:t xml:space="preserve"> </w:t>
      </w:r>
      <w:r>
        <w:rPr>
          <w:color w:val="231F20"/>
          <w:sz w:val="20"/>
        </w:rPr>
        <w:t xml:space="preserve">top of page 1 of Form 1040-NR. No other guidance in </w:t>
      </w:r>
      <w:r>
        <w:rPr>
          <w:i/>
          <w:color w:val="231F20"/>
          <w:sz w:val="20"/>
        </w:rPr>
        <w:t xml:space="preserve">Line 4 </w:t>
      </w:r>
      <w:r>
        <w:rPr>
          <w:color w:val="231F20"/>
          <w:sz w:val="20"/>
        </w:rPr>
        <w:t xml:space="preserve">under </w:t>
      </w:r>
      <w:r>
        <w:rPr>
          <w:i/>
          <w:color w:val="231F20"/>
          <w:sz w:val="20"/>
        </w:rPr>
        <w:t xml:space="preserve">Instructions for Schedule 3 </w:t>
      </w:r>
      <w:r>
        <w:rPr>
          <w:color w:val="231F20"/>
          <w:sz w:val="20"/>
        </w:rPr>
        <w:t>in the Instructions for Form 1040 will apply to you.</w:t>
      </w:r>
    </w:p>
    <w:p w:rsidR="000729FF" w:rsidRDefault="000729FF">
      <w:pPr>
        <w:pStyle w:val="Textkrper"/>
        <w:spacing w:before="4"/>
        <w:ind w:left="0"/>
        <w:rPr>
          <w:sz w:val="22"/>
        </w:rPr>
      </w:pPr>
    </w:p>
    <w:p w:rsidR="000729FF" w:rsidRDefault="006E3648">
      <w:pPr>
        <w:pStyle w:val="berschrift4"/>
        <w:spacing w:before="1"/>
      </w:pPr>
      <w:r>
        <w:rPr>
          <w:color w:val="231F20"/>
        </w:rPr>
        <w:t>Line</w:t>
      </w:r>
      <w:r>
        <w:rPr>
          <w:color w:val="231F20"/>
          <w:spacing w:val="-7"/>
        </w:rPr>
        <w:t xml:space="preserve"> </w:t>
      </w:r>
      <w:r>
        <w:rPr>
          <w:color w:val="231F20"/>
        </w:rPr>
        <w:t>5—Residential</w:t>
      </w:r>
      <w:r>
        <w:rPr>
          <w:color w:val="231F20"/>
          <w:spacing w:val="-7"/>
        </w:rPr>
        <w:t xml:space="preserve"> </w:t>
      </w:r>
      <w:r>
        <w:rPr>
          <w:color w:val="231F20"/>
        </w:rPr>
        <w:t>Energy</w:t>
      </w:r>
      <w:r>
        <w:rPr>
          <w:color w:val="231F20"/>
          <w:spacing w:val="-7"/>
        </w:rPr>
        <w:t xml:space="preserve"> </w:t>
      </w:r>
      <w:r>
        <w:rPr>
          <w:color w:val="231F20"/>
          <w:spacing w:val="-2"/>
        </w:rPr>
        <w:t>Credits</w:t>
      </w:r>
    </w:p>
    <w:p w:rsidR="000729FF" w:rsidRDefault="006E3648">
      <w:pPr>
        <w:pStyle w:val="Textkrper"/>
        <w:spacing w:before="237" w:line="232" w:lineRule="auto"/>
        <w:ind w:right="173"/>
      </w:pPr>
      <w:r>
        <w:rPr>
          <w:color w:val="231F20"/>
        </w:rPr>
        <w:t xml:space="preserve">See </w:t>
      </w:r>
      <w:r>
        <w:rPr>
          <w:i/>
          <w:color w:val="231F20"/>
        </w:rPr>
        <w:t xml:space="preserve">Line 5 </w:t>
      </w:r>
      <w:r>
        <w:rPr>
          <w:color w:val="231F20"/>
        </w:rPr>
        <w:t xml:space="preserve">under </w:t>
      </w:r>
      <w:r>
        <w:rPr>
          <w:i/>
          <w:color w:val="231F20"/>
        </w:rPr>
        <w:t xml:space="preserve">Instructions for Schedule 3 </w:t>
      </w:r>
      <w:r>
        <w:rPr>
          <w:color w:val="231F20"/>
        </w:rPr>
        <w:t>in the Instructions for Form 1040 for details on the residential</w:t>
      </w:r>
      <w:r>
        <w:rPr>
          <w:color w:val="231F20"/>
          <w:spacing w:val="-14"/>
        </w:rPr>
        <w:t xml:space="preserve"> </w:t>
      </w:r>
      <w:r>
        <w:rPr>
          <w:color w:val="231F20"/>
        </w:rPr>
        <w:t>clean</w:t>
      </w:r>
      <w:r>
        <w:rPr>
          <w:color w:val="231F20"/>
          <w:spacing w:val="-14"/>
        </w:rPr>
        <w:t xml:space="preserve"> </w:t>
      </w:r>
      <w:r>
        <w:rPr>
          <w:color w:val="231F20"/>
        </w:rPr>
        <w:t>energy</w:t>
      </w:r>
      <w:r>
        <w:rPr>
          <w:color w:val="231F20"/>
          <w:spacing w:val="-14"/>
        </w:rPr>
        <w:t xml:space="preserve"> </w:t>
      </w:r>
      <w:r>
        <w:rPr>
          <w:color w:val="231F20"/>
        </w:rPr>
        <w:t>credit</w:t>
      </w:r>
      <w:r>
        <w:rPr>
          <w:color w:val="231F20"/>
          <w:spacing w:val="-14"/>
        </w:rPr>
        <w:t xml:space="preserve"> </w:t>
      </w:r>
      <w:r>
        <w:rPr>
          <w:color w:val="231F20"/>
        </w:rPr>
        <w:t>and</w:t>
      </w:r>
      <w:r>
        <w:rPr>
          <w:color w:val="231F20"/>
          <w:spacing w:val="-14"/>
        </w:rPr>
        <w:t xml:space="preserve"> </w:t>
      </w:r>
      <w:r>
        <w:rPr>
          <w:color w:val="231F20"/>
        </w:rPr>
        <w:t xml:space="preserve">the energy efficient home improvement </w:t>
      </w:r>
      <w:r>
        <w:rPr>
          <w:color w:val="231F20"/>
          <w:spacing w:val="-2"/>
        </w:rPr>
        <w:t>credit.</w:t>
      </w:r>
    </w:p>
    <w:p w:rsidR="000729FF" w:rsidRDefault="000729FF">
      <w:pPr>
        <w:pStyle w:val="Textkrper"/>
        <w:spacing w:before="5"/>
        <w:ind w:left="0"/>
        <w:rPr>
          <w:sz w:val="22"/>
        </w:rPr>
      </w:pPr>
    </w:p>
    <w:p w:rsidR="000729FF" w:rsidRDefault="006E3648">
      <w:pPr>
        <w:pStyle w:val="berschrift4"/>
        <w:spacing w:line="271" w:lineRule="auto"/>
        <w:ind w:right="580"/>
      </w:pPr>
      <w:r>
        <w:rPr>
          <w:color w:val="231F20"/>
        </w:rPr>
        <w:t>Lines</w:t>
      </w:r>
      <w:r>
        <w:rPr>
          <w:color w:val="231F20"/>
          <w:spacing w:val="-9"/>
        </w:rPr>
        <w:t xml:space="preserve"> </w:t>
      </w:r>
      <w:r>
        <w:rPr>
          <w:color w:val="231F20"/>
        </w:rPr>
        <w:t>6a</w:t>
      </w:r>
      <w:r>
        <w:rPr>
          <w:color w:val="231F20"/>
          <w:spacing w:val="-9"/>
        </w:rPr>
        <w:t xml:space="preserve"> </w:t>
      </w:r>
      <w:r>
        <w:rPr>
          <w:color w:val="231F20"/>
        </w:rPr>
        <w:t>Through</w:t>
      </w:r>
      <w:r>
        <w:rPr>
          <w:color w:val="231F20"/>
          <w:spacing w:val="-9"/>
        </w:rPr>
        <w:t xml:space="preserve"> </w:t>
      </w:r>
      <w:r>
        <w:rPr>
          <w:color w:val="231F20"/>
        </w:rPr>
        <w:t>6z—Other Nonrefundable Credits</w:t>
      </w:r>
    </w:p>
    <w:p w:rsidR="000729FF" w:rsidRDefault="006E3648">
      <w:pPr>
        <w:spacing w:before="202" w:line="73" w:lineRule="exact"/>
        <w:ind w:left="120"/>
        <w:rPr>
          <w:sz w:val="20"/>
        </w:rPr>
      </w:pPr>
      <w:r>
        <w:rPr>
          <w:color w:val="231F20"/>
          <w:sz w:val="20"/>
        </w:rPr>
        <w:t>See</w:t>
      </w:r>
      <w:r>
        <w:rPr>
          <w:color w:val="231F20"/>
          <w:spacing w:val="-14"/>
          <w:sz w:val="20"/>
        </w:rPr>
        <w:t xml:space="preserve"> </w:t>
      </w:r>
      <w:r>
        <w:rPr>
          <w:i/>
          <w:color w:val="231F20"/>
          <w:sz w:val="20"/>
        </w:rPr>
        <w:t>Line</w:t>
      </w:r>
      <w:r>
        <w:rPr>
          <w:i/>
          <w:color w:val="231F20"/>
          <w:spacing w:val="-13"/>
          <w:sz w:val="20"/>
        </w:rPr>
        <w:t xml:space="preserve"> </w:t>
      </w:r>
      <w:r>
        <w:rPr>
          <w:i/>
          <w:color w:val="231F20"/>
          <w:sz w:val="20"/>
        </w:rPr>
        <w:t>6a</w:t>
      </w:r>
      <w:r>
        <w:rPr>
          <w:i/>
          <w:color w:val="231F20"/>
          <w:spacing w:val="-13"/>
          <w:sz w:val="20"/>
        </w:rPr>
        <w:t xml:space="preserve"> </w:t>
      </w:r>
      <w:r>
        <w:rPr>
          <w:color w:val="231F20"/>
          <w:sz w:val="20"/>
        </w:rPr>
        <w:t>through</w:t>
      </w:r>
      <w:r>
        <w:rPr>
          <w:color w:val="231F20"/>
          <w:spacing w:val="-13"/>
          <w:sz w:val="20"/>
        </w:rPr>
        <w:t xml:space="preserve"> </w:t>
      </w:r>
      <w:r>
        <w:rPr>
          <w:i/>
          <w:color w:val="231F20"/>
          <w:sz w:val="20"/>
        </w:rPr>
        <w:t>Line</w:t>
      </w:r>
      <w:r>
        <w:rPr>
          <w:i/>
          <w:color w:val="231F20"/>
          <w:spacing w:val="-14"/>
          <w:sz w:val="20"/>
        </w:rPr>
        <w:t xml:space="preserve"> </w:t>
      </w:r>
      <w:r>
        <w:rPr>
          <w:i/>
          <w:color w:val="231F20"/>
          <w:sz w:val="20"/>
        </w:rPr>
        <w:t>6z</w:t>
      </w:r>
      <w:r>
        <w:rPr>
          <w:i/>
          <w:color w:val="231F20"/>
          <w:spacing w:val="-13"/>
          <w:sz w:val="20"/>
        </w:rPr>
        <w:t xml:space="preserve"> </w:t>
      </w:r>
      <w:r>
        <w:rPr>
          <w:color w:val="231F20"/>
          <w:sz w:val="20"/>
        </w:rPr>
        <w:t>below</w:t>
      </w:r>
      <w:r>
        <w:rPr>
          <w:color w:val="231F20"/>
          <w:spacing w:val="-13"/>
          <w:sz w:val="20"/>
        </w:rPr>
        <w:t xml:space="preserve"> </w:t>
      </w:r>
      <w:r>
        <w:rPr>
          <w:color w:val="231F20"/>
          <w:spacing w:val="-5"/>
          <w:sz w:val="20"/>
        </w:rPr>
        <w:t>for</w:t>
      </w:r>
    </w:p>
    <w:p w:rsidR="000729FF" w:rsidRDefault="000729FF">
      <w:pPr>
        <w:spacing w:line="73" w:lineRule="exact"/>
        <w:rPr>
          <w:sz w:val="20"/>
        </w:rPr>
        <w:sectPr w:rsidR="000729FF">
          <w:pgSz w:w="12240" w:h="15840"/>
          <w:pgMar w:top="420" w:right="680" w:bottom="820" w:left="720" w:header="0" w:footer="638" w:gutter="0"/>
          <w:cols w:num="3" w:space="720" w:equalWidth="0">
            <w:col w:w="3482" w:space="118"/>
            <w:col w:w="3509" w:space="91"/>
            <w:col w:w="3640"/>
          </w:cols>
        </w:sectPr>
      </w:pPr>
    </w:p>
    <w:p w:rsidR="000729FF" w:rsidRDefault="006E3648">
      <w:pPr>
        <w:tabs>
          <w:tab w:val="left" w:pos="3524"/>
        </w:tabs>
        <w:ind w:left="119"/>
        <w:rPr>
          <w:i/>
          <w:sz w:val="20"/>
        </w:rPr>
      </w:pPr>
      <w:r>
        <w:rPr>
          <w:rFonts w:ascii="Times New Roman"/>
          <w:color w:val="231F20"/>
          <w:sz w:val="20"/>
          <w:u w:val="single" w:color="231F20"/>
        </w:rPr>
        <w:tab/>
      </w:r>
      <w:r>
        <w:rPr>
          <w:rFonts w:ascii="Times New Roman"/>
          <w:color w:val="231F20"/>
          <w:spacing w:val="40"/>
          <w:sz w:val="20"/>
        </w:rPr>
        <w:t xml:space="preserve">  </w:t>
      </w:r>
      <w:r>
        <w:rPr>
          <w:color w:val="231F20"/>
          <w:spacing w:val="-4"/>
          <w:sz w:val="20"/>
        </w:rPr>
        <w:t xml:space="preserve">see </w:t>
      </w:r>
      <w:r>
        <w:rPr>
          <w:i/>
          <w:color w:val="0056A2"/>
          <w:spacing w:val="-4"/>
          <w:sz w:val="20"/>
          <w:u w:val="single" w:color="0055A1"/>
        </w:rPr>
        <w:t>Foreign Income Taxed by the</w:t>
      </w:r>
    </w:p>
    <w:p w:rsidR="000729FF" w:rsidRDefault="006E3648">
      <w:pPr>
        <w:pStyle w:val="Textkrper"/>
        <w:ind w:left="119"/>
      </w:pPr>
      <w:r>
        <w:br w:type="column"/>
      </w:r>
      <w:r>
        <w:rPr>
          <w:color w:val="231F20"/>
        </w:rPr>
        <w:t>details</w:t>
      </w:r>
      <w:r>
        <w:rPr>
          <w:color w:val="231F20"/>
          <w:spacing w:val="-8"/>
        </w:rPr>
        <w:t xml:space="preserve"> </w:t>
      </w:r>
      <w:r>
        <w:rPr>
          <w:color w:val="231F20"/>
        </w:rPr>
        <w:t>and</w:t>
      </w:r>
      <w:r>
        <w:rPr>
          <w:color w:val="231F20"/>
          <w:spacing w:val="-8"/>
        </w:rPr>
        <w:t xml:space="preserve"> </w:t>
      </w:r>
      <w:r>
        <w:rPr>
          <w:color w:val="231F20"/>
          <w:spacing w:val="-2"/>
        </w:rPr>
        <w:t>exceptions.</w:t>
      </w:r>
    </w:p>
    <w:p w:rsidR="000729FF" w:rsidRDefault="000729FF">
      <w:pPr>
        <w:sectPr w:rsidR="000729FF">
          <w:type w:val="continuous"/>
          <w:pgSz w:w="12240" w:h="15840"/>
          <w:pgMar w:top="160" w:right="680" w:bottom="280" w:left="720" w:header="0" w:footer="638" w:gutter="0"/>
          <w:cols w:num="2" w:space="720" w:equalWidth="0">
            <w:col w:w="6652" w:space="548"/>
            <w:col w:w="3640"/>
          </w:cols>
        </w:sectPr>
      </w:pPr>
    </w:p>
    <w:p w:rsidR="000729FF" w:rsidRDefault="006E3648">
      <w:pPr>
        <w:pStyle w:val="berschrift3"/>
        <w:spacing w:before="0" w:line="172" w:lineRule="exact"/>
      </w:pPr>
      <w:r>
        <w:rPr>
          <w:color w:val="231F20"/>
        </w:rPr>
        <w:t>General</w:t>
      </w:r>
      <w:r>
        <w:rPr>
          <w:color w:val="231F20"/>
          <w:spacing w:val="-3"/>
        </w:rPr>
        <w:t xml:space="preserve"> </w:t>
      </w:r>
      <w:r>
        <w:rPr>
          <w:color w:val="231F20"/>
          <w:spacing w:val="-2"/>
        </w:rPr>
        <w:t>Instructions</w:t>
      </w:r>
    </w:p>
    <w:p w:rsidR="000729FF" w:rsidRDefault="006E3648">
      <w:pPr>
        <w:pStyle w:val="Textkrper"/>
        <w:spacing w:before="48" w:line="232" w:lineRule="auto"/>
        <w:ind w:left="119"/>
      </w:pPr>
      <w:r>
        <w:rPr>
          <w:color w:val="231F20"/>
        </w:rPr>
        <w:t xml:space="preserve">As noted in </w:t>
      </w:r>
      <w:r>
        <w:rPr>
          <w:i/>
          <w:color w:val="0056A2"/>
          <w:u w:val="single" w:color="0055A1"/>
        </w:rPr>
        <w:t>Form 1040-NR Helpful</w:t>
      </w:r>
      <w:r>
        <w:rPr>
          <w:i/>
          <w:color w:val="0056A2"/>
        </w:rPr>
        <w:t xml:space="preserve"> </w:t>
      </w:r>
      <w:r>
        <w:rPr>
          <w:i/>
          <w:color w:val="0056A2"/>
          <w:u w:val="single" w:color="0055A1"/>
        </w:rPr>
        <w:t>Hints</w:t>
      </w:r>
      <w:r>
        <w:rPr>
          <w:color w:val="231F20"/>
        </w:rPr>
        <w:t>,</w:t>
      </w:r>
      <w:r>
        <w:rPr>
          <w:color w:val="231F20"/>
          <w:spacing w:val="-4"/>
        </w:rPr>
        <w:t xml:space="preserve"> </w:t>
      </w:r>
      <w:r>
        <w:rPr>
          <w:color w:val="231F20"/>
        </w:rPr>
        <w:t>earlier,</w:t>
      </w:r>
      <w:r>
        <w:rPr>
          <w:color w:val="231F20"/>
          <w:spacing w:val="-4"/>
        </w:rPr>
        <w:t xml:space="preserve"> </w:t>
      </w:r>
      <w:r>
        <w:rPr>
          <w:color w:val="231F20"/>
        </w:rPr>
        <w:t>use</w:t>
      </w:r>
      <w:r>
        <w:rPr>
          <w:color w:val="231F20"/>
          <w:spacing w:val="-4"/>
        </w:rPr>
        <w:t xml:space="preserve"> </w:t>
      </w:r>
      <w:r>
        <w:rPr>
          <w:color w:val="231F20"/>
        </w:rPr>
        <w:t>Schedule</w:t>
      </w:r>
      <w:r>
        <w:rPr>
          <w:color w:val="231F20"/>
          <w:spacing w:val="-4"/>
        </w:rPr>
        <w:t xml:space="preserve"> </w:t>
      </w:r>
      <w:r>
        <w:rPr>
          <w:color w:val="231F20"/>
        </w:rPr>
        <w:t>3</w:t>
      </w:r>
      <w:r>
        <w:rPr>
          <w:color w:val="231F20"/>
          <w:spacing w:val="-4"/>
        </w:rPr>
        <w:t xml:space="preserve"> </w:t>
      </w:r>
      <w:r>
        <w:rPr>
          <w:color w:val="231F20"/>
        </w:rPr>
        <w:t>(Form 1040) if you have nonrefundable credits,</w:t>
      </w:r>
      <w:r>
        <w:rPr>
          <w:color w:val="231F20"/>
          <w:spacing w:val="-14"/>
        </w:rPr>
        <w:t xml:space="preserve"> </w:t>
      </w:r>
      <w:r>
        <w:rPr>
          <w:color w:val="231F20"/>
        </w:rPr>
        <w:t>other</w:t>
      </w:r>
      <w:r>
        <w:rPr>
          <w:color w:val="231F20"/>
          <w:spacing w:val="-14"/>
        </w:rPr>
        <w:t xml:space="preserve"> </w:t>
      </w:r>
      <w:r>
        <w:rPr>
          <w:color w:val="231F20"/>
        </w:rPr>
        <w:t>than</w:t>
      </w:r>
      <w:r>
        <w:rPr>
          <w:color w:val="231F20"/>
          <w:spacing w:val="-14"/>
        </w:rPr>
        <w:t xml:space="preserve"> </w:t>
      </w:r>
      <w:r>
        <w:rPr>
          <w:color w:val="231F20"/>
        </w:rPr>
        <w:t>the</w:t>
      </w:r>
      <w:r>
        <w:rPr>
          <w:color w:val="231F20"/>
          <w:spacing w:val="-14"/>
        </w:rPr>
        <w:t xml:space="preserve"> </w:t>
      </w:r>
      <w:r>
        <w:rPr>
          <w:color w:val="231F20"/>
        </w:rPr>
        <w:t>child</w:t>
      </w:r>
      <w:r>
        <w:rPr>
          <w:color w:val="231F20"/>
          <w:spacing w:val="-14"/>
        </w:rPr>
        <w:t xml:space="preserve"> </w:t>
      </w:r>
      <w:r>
        <w:rPr>
          <w:color w:val="231F20"/>
        </w:rPr>
        <w:t>tax</w:t>
      </w:r>
      <w:r>
        <w:rPr>
          <w:color w:val="231F20"/>
          <w:spacing w:val="-14"/>
        </w:rPr>
        <w:t xml:space="preserve"> </w:t>
      </w:r>
      <w:r>
        <w:rPr>
          <w:color w:val="231F20"/>
        </w:rPr>
        <w:t>credit or</w:t>
      </w:r>
      <w:r>
        <w:rPr>
          <w:color w:val="231F20"/>
          <w:spacing w:val="-11"/>
        </w:rPr>
        <w:t xml:space="preserve"> </w:t>
      </w:r>
      <w:r>
        <w:rPr>
          <w:color w:val="231F20"/>
        </w:rPr>
        <w:t>the</w:t>
      </w:r>
      <w:r>
        <w:rPr>
          <w:color w:val="231F20"/>
          <w:spacing w:val="-11"/>
        </w:rPr>
        <w:t xml:space="preserve"> </w:t>
      </w:r>
      <w:r>
        <w:rPr>
          <w:color w:val="231F20"/>
        </w:rPr>
        <w:t>credit</w:t>
      </w:r>
      <w:r>
        <w:rPr>
          <w:color w:val="231F20"/>
          <w:spacing w:val="-11"/>
        </w:rPr>
        <w:t xml:space="preserve"> </w:t>
      </w:r>
      <w:r>
        <w:rPr>
          <w:color w:val="231F20"/>
        </w:rPr>
        <w:t>for</w:t>
      </w:r>
      <w:r>
        <w:rPr>
          <w:color w:val="231F20"/>
          <w:spacing w:val="-11"/>
        </w:rPr>
        <w:t xml:space="preserve"> </w:t>
      </w:r>
      <w:r>
        <w:rPr>
          <w:color w:val="231F20"/>
        </w:rPr>
        <w:t>other</w:t>
      </w:r>
      <w:r>
        <w:rPr>
          <w:color w:val="231F20"/>
          <w:spacing w:val="-11"/>
        </w:rPr>
        <w:t xml:space="preserve"> </w:t>
      </w:r>
      <w:r>
        <w:rPr>
          <w:color w:val="231F20"/>
        </w:rPr>
        <w:t>dependents,</w:t>
      </w:r>
      <w:r>
        <w:rPr>
          <w:color w:val="231F20"/>
          <w:spacing w:val="-11"/>
        </w:rPr>
        <w:t xml:space="preserve"> </w:t>
      </w:r>
      <w:r>
        <w:rPr>
          <w:color w:val="231F20"/>
        </w:rPr>
        <w:t xml:space="preserve">or other payments and refundable </w:t>
      </w:r>
      <w:r>
        <w:rPr>
          <w:color w:val="231F20"/>
          <w:spacing w:val="-2"/>
        </w:rPr>
        <w:t>credits.</w:t>
      </w:r>
    </w:p>
    <w:p w:rsidR="000729FF" w:rsidRDefault="006E3648">
      <w:pPr>
        <w:pStyle w:val="Textkrper"/>
        <w:spacing w:before="114" w:line="232" w:lineRule="auto"/>
        <w:ind w:left="119" w:right="38" w:firstLine="240"/>
        <w:jc w:val="both"/>
      </w:pPr>
      <w:r>
        <w:rPr>
          <w:color w:val="231F20"/>
        </w:rPr>
        <w:t>Include</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3, line</w:t>
      </w:r>
      <w:r>
        <w:rPr>
          <w:color w:val="231F20"/>
          <w:spacing w:val="-12"/>
        </w:rPr>
        <w:t xml:space="preserve"> </w:t>
      </w:r>
      <w:r>
        <w:rPr>
          <w:color w:val="231F20"/>
        </w:rPr>
        <w:t>8,</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entered</w:t>
      </w:r>
      <w:r>
        <w:rPr>
          <w:color w:val="231F20"/>
          <w:spacing w:val="-12"/>
        </w:rPr>
        <w:t xml:space="preserve"> </w:t>
      </w:r>
      <w:r>
        <w:rPr>
          <w:color w:val="231F20"/>
        </w:rPr>
        <w:t>on</w:t>
      </w:r>
      <w:r>
        <w:rPr>
          <w:color w:val="231F20"/>
          <w:spacing w:val="-12"/>
        </w:rPr>
        <w:t xml:space="preserve"> </w:t>
      </w:r>
      <w:r>
        <w:rPr>
          <w:color w:val="231F20"/>
        </w:rPr>
        <w:t>Form 1040-NR, line 20.</w:t>
      </w:r>
    </w:p>
    <w:p w:rsidR="000729FF" w:rsidRDefault="006E3648">
      <w:pPr>
        <w:pStyle w:val="Textkrper"/>
        <w:spacing w:before="110" w:line="232" w:lineRule="auto"/>
        <w:ind w:left="119" w:firstLine="240"/>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3, line 15, on Form 1040-NR, line 31.</w:t>
      </w:r>
    </w:p>
    <w:p w:rsidR="000729FF" w:rsidRDefault="006E3648">
      <w:pPr>
        <w:pStyle w:val="Textkrper"/>
        <w:spacing w:before="109" w:line="232" w:lineRule="auto"/>
        <w:ind w:left="119" w:firstLine="240"/>
      </w:pPr>
      <w:r>
        <w:rPr>
          <w:color w:val="231F20"/>
        </w:rPr>
        <w:t>When completing a line of Schedule</w:t>
      </w:r>
      <w:r>
        <w:rPr>
          <w:color w:val="231F20"/>
          <w:spacing w:val="-4"/>
        </w:rPr>
        <w:t xml:space="preserve"> </w:t>
      </w:r>
      <w:r>
        <w:rPr>
          <w:color w:val="231F20"/>
        </w:rPr>
        <w:t>3</w:t>
      </w:r>
      <w:r>
        <w:rPr>
          <w:color w:val="231F20"/>
          <w:spacing w:val="-4"/>
        </w:rPr>
        <w:t xml:space="preserve"> </w:t>
      </w:r>
      <w:r>
        <w:rPr>
          <w:color w:val="231F20"/>
        </w:rPr>
        <w:t>(Form</w:t>
      </w:r>
      <w:r>
        <w:rPr>
          <w:color w:val="231F20"/>
          <w:spacing w:val="-4"/>
        </w:rPr>
        <w:t xml:space="preserve"> </w:t>
      </w:r>
      <w:r>
        <w:rPr>
          <w:color w:val="231F20"/>
        </w:rPr>
        <w:t>1040),</w:t>
      </w:r>
      <w:r>
        <w:rPr>
          <w:color w:val="231F20"/>
          <w:spacing w:val="-4"/>
        </w:rPr>
        <w:t xml:space="preserve"> </w:t>
      </w:r>
      <w:r>
        <w:rPr>
          <w:color w:val="231F20"/>
        </w:rPr>
        <w:t>look</w:t>
      </w:r>
      <w:r>
        <w:rPr>
          <w:color w:val="231F20"/>
          <w:spacing w:val="-4"/>
        </w:rPr>
        <w:t xml:space="preserve"> </w:t>
      </w:r>
      <w:r>
        <w:rPr>
          <w:color w:val="231F20"/>
        </w:rPr>
        <w:t>to</w:t>
      </w:r>
      <w:r>
        <w:rPr>
          <w:color w:val="231F20"/>
          <w:spacing w:val="-4"/>
        </w:rPr>
        <w:t xml:space="preserve"> </w:t>
      </w:r>
      <w:r>
        <w:rPr>
          <w:color w:val="231F20"/>
        </w:rPr>
        <w:t>the instructions</w:t>
      </w:r>
      <w:r>
        <w:rPr>
          <w:color w:val="231F20"/>
          <w:spacing w:val="-14"/>
        </w:rPr>
        <w:t xml:space="preserve"> </w:t>
      </w:r>
      <w:r>
        <w:rPr>
          <w:color w:val="231F20"/>
        </w:rPr>
        <w:t>below</w:t>
      </w:r>
      <w:r>
        <w:rPr>
          <w:color w:val="231F20"/>
          <w:spacing w:val="-14"/>
        </w:rPr>
        <w:t xml:space="preserve"> </w:t>
      </w:r>
      <w:r>
        <w:rPr>
          <w:color w:val="231F20"/>
        </w:rPr>
        <w:t>for</w:t>
      </w:r>
      <w:r>
        <w:rPr>
          <w:color w:val="231F20"/>
          <w:spacing w:val="-14"/>
        </w:rPr>
        <w:t xml:space="preserve"> </w:t>
      </w:r>
      <w:r>
        <w:rPr>
          <w:color w:val="231F20"/>
        </w:rPr>
        <w:t>that</w:t>
      </w:r>
      <w:r>
        <w:rPr>
          <w:color w:val="231F20"/>
          <w:spacing w:val="-14"/>
        </w:rPr>
        <w:t xml:space="preserve"> </w:t>
      </w:r>
      <w:r>
        <w:rPr>
          <w:color w:val="231F20"/>
        </w:rPr>
        <w:t>line,</w:t>
      </w:r>
      <w:r>
        <w:rPr>
          <w:color w:val="231F20"/>
          <w:spacing w:val="-14"/>
        </w:rPr>
        <w:t xml:space="preserve"> </w:t>
      </w:r>
      <w:r>
        <w:rPr>
          <w:color w:val="231F20"/>
        </w:rPr>
        <w:t>which</w:t>
      </w:r>
    </w:p>
    <w:p w:rsidR="000729FF" w:rsidRDefault="006E3648">
      <w:pPr>
        <w:spacing w:line="47" w:lineRule="exact"/>
        <w:ind w:left="119"/>
        <w:rPr>
          <w:sz w:val="20"/>
        </w:rPr>
      </w:pPr>
      <w:r>
        <w:br w:type="column"/>
      </w:r>
      <w:r>
        <w:rPr>
          <w:i/>
          <w:color w:val="0056A2"/>
          <w:sz w:val="20"/>
          <w:u w:val="single" w:color="0055A1"/>
        </w:rPr>
        <w:t>United</w:t>
      </w:r>
      <w:r>
        <w:rPr>
          <w:i/>
          <w:color w:val="0056A2"/>
          <w:spacing w:val="-14"/>
          <w:sz w:val="20"/>
          <w:u w:val="single" w:color="0055A1"/>
        </w:rPr>
        <w:t xml:space="preserve"> </w:t>
      </w:r>
      <w:r>
        <w:rPr>
          <w:i/>
          <w:color w:val="0056A2"/>
          <w:sz w:val="20"/>
          <w:u w:val="single" w:color="0055A1"/>
        </w:rPr>
        <w:t>States</w:t>
      </w:r>
      <w:r>
        <w:rPr>
          <w:color w:val="231F20"/>
          <w:sz w:val="20"/>
        </w:rPr>
        <w:t>,</w:t>
      </w:r>
      <w:r>
        <w:rPr>
          <w:color w:val="231F20"/>
          <w:spacing w:val="-14"/>
          <w:sz w:val="20"/>
        </w:rPr>
        <w:t xml:space="preserve"> </w:t>
      </w:r>
      <w:r>
        <w:rPr>
          <w:color w:val="231F20"/>
          <w:spacing w:val="-2"/>
          <w:sz w:val="20"/>
        </w:rPr>
        <w:t>earlier.</w:t>
      </w:r>
    </w:p>
    <w:p w:rsidR="000729FF" w:rsidRDefault="006E3648">
      <w:pPr>
        <w:pStyle w:val="Textkrper"/>
        <w:spacing w:before="99" w:line="232" w:lineRule="auto"/>
        <w:ind w:left="119" w:right="83"/>
      </w:pPr>
      <w:r>
        <w:rPr>
          <w:b/>
          <w:color w:val="231F20"/>
        </w:rPr>
        <w:t>Exception</w:t>
      </w:r>
      <w:r>
        <w:rPr>
          <w:b/>
          <w:color w:val="231F20"/>
          <w:spacing w:val="-8"/>
        </w:rPr>
        <w:t xml:space="preserve"> </w:t>
      </w:r>
      <w:r>
        <w:rPr>
          <w:b/>
          <w:color w:val="231F20"/>
        </w:rPr>
        <w:t>3.</w:t>
      </w:r>
      <w:r>
        <w:rPr>
          <w:b/>
          <w:color w:val="231F20"/>
          <w:spacing w:val="32"/>
        </w:rPr>
        <w:t xml:space="preserve"> </w:t>
      </w:r>
      <w:r>
        <w:rPr>
          <w:color w:val="231F20"/>
        </w:rPr>
        <w:t>If</w:t>
      </w:r>
      <w:r>
        <w:rPr>
          <w:color w:val="231F20"/>
          <w:spacing w:val="-13"/>
        </w:rPr>
        <w:t xml:space="preserve"> </w:t>
      </w:r>
      <w:r>
        <w:rPr>
          <w:color w:val="231F20"/>
        </w:rPr>
        <w:t>an</w:t>
      </w:r>
      <w:r>
        <w:rPr>
          <w:color w:val="231F20"/>
          <w:spacing w:val="-13"/>
        </w:rPr>
        <w:t xml:space="preserve"> </w:t>
      </w:r>
      <w:r>
        <w:rPr>
          <w:color w:val="231F20"/>
        </w:rPr>
        <w:t>estate</w:t>
      </w:r>
      <w:r>
        <w:rPr>
          <w:color w:val="231F20"/>
          <w:spacing w:val="-13"/>
        </w:rPr>
        <w:t xml:space="preserve"> </w:t>
      </w:r>
      <w:r>
        <w:rPr>
          <w:color w:val="231F20"/>
        </w:rPr>
        <w:t>or</w:t>
      </w:r>
      <w:r>
        <w:rPr>
          <w:color w:val="231F20"/>
          <w:spacing w:val="-13"/>
        </w:rPr>
        <w:t xml:space="preserve"> </w:t>
      </w:r>
      <w:r>
        <w:rPr>
          <w:color w:val="231F20"/>
        </w:rPr>
        <w:t>trust</w:t>
      </w:r>
      <w:r>
        <w:rPr>
          <w:color w:val="231F20"/>
          <w:spacing w:val="-13"/>
        </w:rPr>
        <w:t xml:space="preserve"> </w:t>
      </w:r>
      <w:r>
        <w:rPr>
          <w:color w:val="231F20"/>
        </w:rPr>
        <w:t>is electing the foreign tax credit, the estate</w:t>
      </w:r>
      <w:r>
        <w:rPr>
          <w:color w:val="231F20"/>
          <w:spacing w:val="-8"/>
        </w:rPr>
        <w:t xml:space="preserve"> </w:t>
      </w:r>
      <w:r>
        <w:rPr>
          <w:color w:val="231F20"/>
        </w:rPr>
        <w:t>or</w:t>
      </w:r>
      <w:r>
        <w:rPr>
          <w:color w:val="231F20"/>
          <w:spacing w:val="-8"/>
        </w:rPr>
        <w:t xml:space="preserve"> </w:t>
      </w:r>
      <w:r>
        <w:rPr>
          <w:color w:val="231F20"/>
        </w:rPr>
        <w:t>trust</w:t>
      </w:r>
      <w:r>
        <w:rPr>
          <w:color w:val="231F20"/>
          <w:spacing w:val="-8"/>
        </w:rPr>
        <w:t xml:space="preserve"> </w:t>
      </w:r>
      <w:r>
        <w:rPr>
          <w:color w:val="231F20"/>
        </w:rPr>
        <w:t>must</w:t>
      </w:r>
      <w:r>
        <w:rPr>
          <w:color w:val="231F20"/>
          <w:spacing w:val="-8"/>
        </w:rPr>
        <w:t xml:space="preserve"> </w:t>
      </w:r>
      <w:r>
        <w:rPr>
          <w:color w:val="231F20"/>
        </w:rPr>
        <w:t>complete</w:t>
      </w:r>
      <w:r>
        <w:rPr>
          <w:color w:val="231F20"/>
          <w:spacing w:val="-8"/>
        </w:rPr>
        <w:t xml:space="preserve"> </w:t>
      </w:r>
      <w:r>
        <w:rPr>
          <w:color w:val="231F20"/>
        </w:rPr>
        <w:t>Form 1116.</w:t>
      </w:r>
      <w:r>
        <w:rPr>
          <w:color w:val="231F20"/>
          <w:spacing w:val="-9"/>
        </w:rPr>
        <w:t xml:space="preserve"> </w:t>
      </w:r>
      <w:r>
        <w:rPr>
          <w:i/>
          <w:color w:val="231F20"/>
        </w:rPr>
        <w:t>Exception</w:t>
      </w:r>
      <w:r>
        <w:rPr>
          <w:i/>
          <w:color w:val="231F20"/>
          <w:spacing w:val="-9"/>
        </w:rPr>
        <w:t xml:space="preserve"> </w:t>
      </w:r>
      <w:r>
        <w:rPr>
          <w:i/>
          <w:color w:val="231F20"/>
        </w:rPr>
        <w:t>2</w:t>
      </w:r>
      <w:r>
        <w:rPr>
          <w:i/>
          <w:color w:val="231F20"/>
          <w:spacing w:val="-10"/>
        </w:rPr>
        <w:t xml:space="preserve"> </w:t>
      </w:r>
      <w:r>
        <w:rPr>
          <w:color w:val="231F20"/>
        </w:rPr>
        <w:t>above</w:t>
      </w:r>
      <w:r>
        <w:rPr>
          <w:color w:val="231F20"/>
          <w:spacing w:val="-9"/>
        </w:rPr>
        <w:t xml:space="preserve"> </w:t>
      </w:r>
      <w:r>
        <w:rPr>
          <w:color w:val="231F20"/>
        </w:rPr>
        <w:t>is</w:t>
      </w:r>
      <w:r>
        <w:rPr>
          <w:color w:val="231F20"/>
          <w:spacing w:val="-9"/>
        </w:rPr>
        <w:t xml:space="preserve"> </w:t>
      </w:r>
      <w:r>
        <w:rPr>
          <w:color w:val="231F20"/>
        </w:rPr>
        <w:t>only</w:t>
      </w:r>
      <w:r>
        <w:rPr>
          <w:color w:val="231F20"/>
          <w:spacing w:val="-9"/>
        </w:rPr>
        <w:t xml:space="preserve"> </w:t>
      </w:r>
      <w:r>
        <w:rPr>
          <w:color w:val="231F20"/>
        </w:rPr>
        <w:t>for individual taxpayers.</w:t>
      </w:r>
    </w:p>
    <w:p w:rsidR="000729FF" w:rsidRDefault="006E3648">
      <w:pPr>
        <w:spacing w:before="105" w:line="232" w:lineRule="auto"/>
        <w:ind w:left="119" w:right="23"/>
        <w:rPr>
          <w:sz w:val="20"/>
        </w:rPr>
      </w:pPr>
      <w:r>
        <w:rPr>
          <w:b/>
          <w:color w:val="231F20"/>
          <w:sz w:val="20"/>
        </w:rPr>
        <w:t>Exception</w:t>
      </w:r>
      <w:r>
        <w:rPr>
          <w:b/>
          <w:color w:val="231F20"/>
          <w:spacing w:val="-1"/>
          <w:sz w:val="20"/>
        </w:rPr>
        <w:t xml:space="preserve"> </w:t>
      </w:r>
      <w:r>
        <w:rPr>
          <w:b/>
          <w:color w:val="231F20"/>
          <w:sz w:val="20"/>
        </w:rPr>
        <w:t>4.</w:t>
      </w:r>
      <w:r>
        <w:rPr>
          <w:b/>
          <w:color w:val="231F20"/>
          <w:spacing w:val="40"/>
          <w:sz w:val="20"/>
        </w:rPr>
        <w:t xml:space="preserve"> </w:t>
      </w:r>
      <w:r>
        <w:rPr>
          <w:color w:val="231F20"/>
          <w:sz w:val="20"/>
        </w:rPr>
        <w:t>Only</w:t>
      </w:r>
      <w:r>
        <w:rPr>
          <w:color w:val="231F20"/>
          <w:spacing w:val="-6"/>
          <w:sz w:val="20"/>
        </w:rPr>
        <w:t xml:space="preserve"> </w:t>
      </w:r>
      <w:r>
        <w:rPr>
          <w:color w:val="231F20"/>
          <w:sz w:val="20"/>
        </w:rPr>
        <w:t>use</w:t>
      </w:r>
      <w:r>
        <w:rPr>
          <w:color w:val="231F20"/>
          <w:spacing w:val="-6"/>
          <w:sz w:val="20"/>
        </w:rPr>
        <w:t xml:space="preserve"> </w:t>
      </w:r>
      <w:r>
        <w:rPr>
          <w:color w:val="231F20"/>
          <w:sz w:val="20"/>
        </w:rPr>
        <w:t>the</w:t>
      </w:r>
      <w:r>
        <w:rPr>
          <w:color w:val="231F20"/>
          <w:spacing w:val="-6"/>
          <w:sz w:val="20"/>
        </w:rPr>
        <w:t xml:space="preserve"> </w:t>
      </w:r>
      <w:r>
        <w:rPr>
          <w:color w:val="231F20"/>
          <w:sz w:val="20"/>
        </w:rPr>
        <w:t>guidance for</w:t>
      </w:r>
      <w:r>
        <w:rPr>
          <w:color w:val="231F20"/>
          <w:spacing w:val="-14"/>
          <w:sz w:val="20"/>
        </w:rPr>
        <w:t xml:space="preserve"> </w:t>
      </w:r>
      <w:r>
        <w:rPr>
          <w:color w:val="231F20"/>
          <w:sz w:val="20"/>
        </w:rPr>
        <w:t>the</w:t>
      </w:r>
      <w:r>
        <w:rPr>
          <w:color w:val="231F20"/>
          <w:spacing w:val="-14"/>
          <w:sz w:val="20"/>
        </w:rPr>
        <w:t xml:space="preserve"> </w:t>
      </w:r>
      <w:r>
        <w:rPr>
          <w:color w:val="231F20"/>
          <w:sz w:val="20"/>
        </w:rPr>
        <w:t>filing</w:t>
      </w:r>
      <w:r>
        <w:rPr>
          <w:color w:val="231F20"/>
          <w:spacing w:val="-14"/>
          <w:sz w:val="20"/>
        </w:rPr>
        <w:t xml:space="preserve"> </w:t>
      </w:r>
      <w:r>
        <w:rPr>
          <w:color w:val="231F20"/>
          <w:sz w:val="20"/>
        </w:rPr>
        <w:t>status</w:t>
      </w:r>
      <w:r>
        <w:rPr>
          <w:color w:val="231F20"/>
          <w:spacing w:val="-14"/>
          <w:sz w:val="20"/>
        </w:rPr>
        <w:t xml:space="preserve"> </w:t>
      </w:r>
      <w:r>
        <w:rPr>
          <w:color w:val="231F20"/>
          <w:sz w:val="20"/>
        </w:rPr>
        <w:t>you</w:t>
      </w:r>
      <w:r>
        <w:rPr>
          <w:color w:val="231F20"/>
          <w:spacing w:val="-14"/>
          <w:sz w:val="20"/>
        </w:rPr>
        <w:t xml:space="preserve"> </w:t>
      </w:r>
      <w:r>
        <w:rPr>
          <w:color w:val="231F20"/>
          <w:sz w:val="20"/>
        </w:rPr>
        <w:t>checked</w:t>
      </w:r>
      <w:r>
        <w:rPr>
          <w:color w:val="231F20"/>
          <w:spacing w:val="-14"/>
          <w:sz w:val="20"/>
        </w:rPr>
        <w:t xml:space="preserve"> </w:t>
      </w:r>
      <w:r>
        <w:rPr>
          <w:color w:val="231F20"/>
          <w:sz w:val="20"/>
        </w:rPr>
        <w:t>at</w:t>
      </w:r>
      <w:r>
        <w:rPr>
          <w:color w:val="231F20"/>
          <w:spacing w:val="-14"/>
          <w:sz w:val="20"/>
        </w:rPr>
        <w:t xml:space="preserve"> </w:t>
      </w:r>
      <w:r>
        <w:rPr>
          <w:color w:val="231F20"/>
          <w:sz w:val="20"/>
        </w:rPr>
        <w:t xml:space="preserve">the top of page 1 of Form 1040-NR. No other guidance in </w:t>
      </w:r>
      <w:r>
        <w:rPr>
          <w:i/>
          <w:color w:val="231F20"/>
          <w:sz w:val="20"/>
        </w:rPr>
        <w:t xml:space="preserve">Line 1 </w:t>
      </w:r>
      <w:r>
        <w:rPr>
          <w:color w:val="231F20"/>
          <w:sz w:val="20"/>
        </w:rPr>
        <w:t xml:space="preserve">under </w:t>
      </w:r>
      <w:r>
        <w:rPr>
          <w:i/>
          <w:color w:val="231F20"/>
          <w:sz w:val="20"/>
        </w:rPr>
        <w:t xml:space="preserve">Instructions for Schedule 3 </w:t>
      </w:r>
      <w:r>
        <w:rPr>
          <w:color w:val="231F20"/>
          <w:sz w:val="20"/>
        </w:rPr>
        <w:t>in the Instructions for Form 1040 will apply to you.</w:t>
      </w:r>
    </w:p>
    <w:p w:rsidR="000729FF" w:rsidRDefault="006E3648">
      <w:pPr>
        <w:pStyle w:val="Textkrper"/>
        <w:spacing w:before="106" w:line="232" w:lineRule="auto"/>
        <w:ind w:left="119" w:right="38"/>
      </w:pPr>
      <w:r>
        <w:rPr>
          <w:b/>
          <w:color w:val="231F20"/>
        </w:rPr>
        <w:t>Exception</w:t>
      </w:r>
      <w:r>
        <w:rPr>
          <w:b/>
          <w:color w:val="231F20"/>
          <w:spacing w:val="-10"/>
        </w:rPr>
        <w:t xml:space="preserve"> </w:t>
      </w:r>
      <w:r>
        <w:rPr>
          <w:b/>
          <w:color w:val="231F20"/>
        </w:rPr>
        <w:t>5.</w:t>
      </w:r>
      <w:r>
        <w:rPr>
          <w:b/>
          <w:color w:val="231F20"/>
          <w:spacing w:val="30"/>
        </w:rPr>
        <w:t xml:space="preserve"> </w:t>
      </w:r>
      <w:r>
        <w:rPr>
          <w:color w:val="231F20"/>
        </w:rPr>
        <w:t>The</w:t>
      </w:r>
      <w:r>
        <w:rPr>
          <w:color w:val="231F20"/>
          <w:spacing w:val="-14"/>
        </w:rPr>
        <w:t xml:space="preserve"> </w:t>
      </w:r>
      <w:r>
        <w:rPr>
          <w:color w:val="231F20"/>
        </w:rPr>
        <w:t>discussion</w:t>
      </w:r>
      <w:r>
        <w:rPr>
          <w:color w:val="231F20"/>
          <w:spacing w:val="-14"/>
        </w:rPr>
        <w:t xml:space="preserve"> </w:t>
      </w:r>
      <w:r>
        <w:rPr>
          <w:color w:val="231F20"/>
        </w:rPr>
        <w:t>of</w:t>
      </w:r>
      <w:r>
        <w:rPr>
          <w:color w:val="231F20"/>
          <w:spacing w:val="-14"/>
        </w:rPr>
        <w:t xml:space="preserve"> </w:t>
      </w:r>
      <w:r>
        <w:rPr>
          <w:color w:val="231F20"/>
        </w:rPr>
        <w:t>Form 4563 and Puerto Rico sourced income doesn’t apply to you.</w:t>
      </w:r>
    </w:p>
    <w:p w:rsidR="000729FF" w:rsidRDefault="006E3648">
      <w:pPr>
        <w:pStyle w:val="berschrift4"/>
        <w:spacing w:before="178" w:line="271" w:lineRule="auto"/>
        <w:ind w:left="119"/>
      </w:pPr>
      <w:r>
        <w:rPr>
          <w:b w:val="0"/>
        </w:rPr>
        <w:br w:type="column"/>
      </w:r>
      <w:r>
        <w:rPr>
          <w:color w:val="231F20"/>
        </w:rPr>
        <w:t>Line</w:t>
      </w:r>
      <w:r>
        <w:rPr>
          <w:color w:val="231F20"/>
          <w:spacing w:val="-8"/>
        </w:rPr>
        <w:t xml:space="preserve"> </w:t>
      </w:r>
      <w:r>
        <w:rPr>
          <w:color w:val="231F20"/>
        </w:rPr>
        <w:t>6a—General</w:t>
      </w:r>
      <w:r>
        <w:rPr>
          <w:color w:val="231F20"/>
          <w:spacing w:val="-8"/>
        </w:rPr>
        <w:t xml:space="preserve"> </w:t>
      </w:r>
      <w:r>
        <w:rPr>
          <w:color w:val="231F20"/>
        </w:rPr>
        <w:t>Business</w:t>
      </w:r>
      <w:r>
        <w:rPr>
          <w:color w:val="231F20"/>
          <w:spacing w:val="-8"/>
        </w:rPr>
        <w:t xml:space="preserve"> </w:t>
      </w:r>
      <w:r>
        <w:rPr>
          <w:color w:val="231F20"/>
        </w:rPr>
        <w:t>Credit From Form 3800</w:t>
      </w:r>
    </w:p>
    <w:p w:rsidR="000729FF" w:rsidRDefault="006E3648">
      <w:pPr>
        <w:spacing w:before="208" w:line="232" w:lineRule="auto"/>
        <w:ind w:left="119" w:right="183"/>
        <w:rPr>
          <w:sz w:val="20"/>
        </w:rPr>
      </w:pPr>
      <w:r>
        <w:rPr>
          <w:color w:val="231F20"/>
          <w:sz w:val="20"/>
        </w:rPr>
        <w:t xml:space="preserve">See </w:t>
      </w:r>
      <w:r>
        <w:rPr>
          <w:i/>
          <w:color w:val="231F20"/>
          <w:sz w:val="20"/>
        </w:rPr>
        <w:t xml:space="preserve">Line 6a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general business credit.</w:t>
      </w:r>
    </w:p>
    <w:p w:rsidR="000729FF" w:rsidRDefault="000729FF">
      <w:pPr>
        <w:pStyle w:val="Textkrper"/>
        <w:spacing w:before="3"/>
        <w:ind w:left="0"/>
        <w:rPr>
          <w:sz w:val="22"/>
        </w:rPr>
      </w:pPr>
    </w:p>
    <w:p w:rsidR="000729FF" w:rsidRDefault="006E3648">
      <w:pPr>
        <w:pStyle w:val="berschrift4"/>
        <w:spacing w:line="271" w:lineRule="auto"/>
        <w:ind w:left="119"/>
      </w:pPr>
      <w:r>
        <w:rPr>
          <w:color w:val="231F20"/>
        </w:rPr>
        <w:t>Line 6b—Credit for Prior-Year Minimum</w:t>
      </w:r>
      <w:r>
        <w:rPr>
          <w:color w:val="231F20"/>
          <w:spacing w:val="-14"/>
        </w:rPr>
        <w:t xml:space="preserve"> </w:t>
      </w:r>
      <w:r>
        <w:rPr>
          <w:color w:val="231F20"/>
        </w:rPr>
        <w:t>Tax</w:t>
      </w:r>
      <w:r>
        <w:rPr>
          <w:color w:val="231F20"/>
          <w:spacing w:val="-14"/>
        </w:rPr>
        <w:t xml:space="preserve"> </w:t>
      </w:r>
      <w:r>
        <w:rPr>
          <w:color w:val="231F20"/>
        </w:rPr>
        <w:t>From</w:t>
      </w:r>
      <w:r>
        <w:rPr>
          <w:color w:val="231F20"/>
          <w:spacing w:val="-14"/>
        </w:rPr>
        <w:t xml:space="preserve"> </w:t>
      </w:r>
      <w:r>
        <w:rPr>
          <w:color w:val="231F20"/>
        </w:rPr>
        <w:t>Form</w:t>
      </w:r>
      <w:r>
        <w:rPr>
          <w:color w:val="231F20"/>
          <w:spacing w:val="-14"/>
        </w:rPr>
        <w:t xml:space="preserve"> </w:t>
      </w:r>
      <w:r>
        <w:rPr>
          <w:color w:val="231F20"/>
        </w:rPr>
        <w:t>8801</w:t>
      </w:r>
    </w:p>
    <w:p w:rsidR="000729FF" w:rsidRDefault="006E3648">
      <w:pPr>
        <w:spacing w:before="208" w:line="232" w:lineRule="auto"/>
        <w:ind w:left="119" w:right="251"/>
        <w:rPr>
          <w:sz w:val="20"/>
        </w:rPr>
      </w:pPr>
      <w:r>
        <w:rPr>
          <w:color w:val="231F20"/>
          <w:sz w:val="20"/>
        </w:rPr>
        <w:t xml:space="preserve">See </w:t>
      </w:r>
      <w:r>
        <w:rPr>
          <w:i/>
          <w:color w:val="231F20"/>
          <w:sz w:val="20"/>
        </w:rPr>
        <w:t xml:space="preserve">Line 6b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credit</w:t>
      </w:r>
      <w:r>
        <w:rPr>
          <w:color w:val="231F20"/>
          <w:spacing w:val="-14"/>
          <w:sz w:val="20"/>
        </w:rPr>
        <w:t xml:space="preserve"> </w:t>
      </w:r>
      <w:r>
        <w:rPr>
          <w:color w:val="231F20"/>
          <w:sz w:val="20"/>
        </w:rPr>
        <w:t xml:space="preserve">for prior-year minimum tax from Form </w:t>
      </w:r>
      <w:r>
        <w:rPr>
          <w:color w:val="231F20"/>
          <w:spacing w:val="-2"/>
          <w:sz w:val="20"/>
        </w:rPr>
        <w:t>8801.</w:t>
      </w:r>
    </w:p>
    <w:p w:rsidR="000729FF" w:rsidRDefault="000729FF">
      <w:pPr>
        <w:spacing w:line="232" w:lineRule="auto"/>
        <w:rPr>
          <w:sz w:val="20"/>
        </w:rPr>
        <w:sectPr w:rsidR="000729FF">
          <w:type w:val="continuous"/>
          <w:pgSz w:w="12240" w:h="15840"/>
          <w:pgMar w:top="160" w:right="680" w:bottom="280" w:left="720" w:header="0" w:footer="638" w:gutter="0"/>
          <w:cols w:num="3" w:space="720" w:equalWidth="0">
            <w:col w:w="3450" w:space="150"/>
            <w:col w:w="3491" w:space="109"/>
            <w:col w:w="3640"/>
          </w:cols>
        </w:sectPr>
      </w:pPr>
    </w:p>
    <w:p w:rsidR="000729FF" w:rsidRDefault="006E3648">
      <w:pPr>
        <w:pStyle w:val="berschrift4"/>
        <w:spacing w:before="130" w:line="271" w:lineRule="auto"/>
        <w:ind w:right="136"/>
      </w:pPr>
      <w:r>
        <w:rPr>
          <w:color w:val="231F20"/>
        </w:rPr>
        <w:t>Line</w:t>
      </w:r>
      <w:r>
        <w:rPr>
          <w:color w:val="231F20"/>
          <w:spacing w:val="-13"/>
        </w:rPr>
        <w:t xml:space="preserve"> </w:t>
      </w:r>
      <w:r>
        <w:rPr>
          <w:color w:val="231F20"/>
        </w:rPr>
        <w:t>6c—Adoption</w:t>
      </w:r>
      <w:r>
        <w:rPr>
          <w:color w:val="231F20"/>
          <w:spacing w:val="-13"/>
        </w:rPr>
        <w:t xml:space="preserve"> </w:t>
      </w:r>
      <w:r>
        <w:rPr>
          <w:color w:val="231F20"/>
        </w:rPr>
        <w:t>Credit</w:t>
      </w:r>
      <w:r>
        <w:rPr>
          <w:color w:val="231F20"/>
          <w:spacing w:val="-13"/>
        </w:rPr>
        <w:t xml:space="preserve"> </w:t>
      </w:r>
      <w:r>
        <w:rPr>
          <w:color w:val="231F20"/>
        </w:rPr>
        <w:t>From Form 8839</w:t>
      </w:r>
    </w:p>
    <w:p w:rsidR="000729FF" w:rsidRDefault="006E3648">
      <w:pPr>
        <w:spacing w:before="202" w:line="232" w:lineRule="auto"/>
        <w:ind w:left="120" w:right="26"/>
        <w:rPr>
          <w:sz w:val="20"/>
        </w:rPr>
      </w:pPr>
      <w:r>
        <w:rPr>
          <w:color w:val="231F20"/>
          <w:sz w:val="20"/>
        </w:rPr>
        <w:t xml:space="preserve">See </w:t>
      </w:r>
      <w:r>
        <w:rPr>
          <w:i/>
          <w:color w:val="231F20"/>
          <w:sz w:val="20"/>
        </w:rPr>
        <w:t xml:space="preserve">Line 6c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adoption credit from Form 8839.</w:t>
      </w:r>
    </w:p>
    <w:p w:rsidR="000729FF" w:rsidRDefault="000729FF">
      <w:pPr>
        <w:pStyle w:val="Textkrper"/>
        <w:spacing w:before="3"/>
        <w:ind w:left="0"/>
        <w:rPr>
          <w:sz w:val="22"/>
        </w:rPr>
      </w:pPr>
    </w:p>
    <w:p w:rsidR="000729FF" w:rsidRDefault="006E3648">
      <w:pPr>
        <w:pStyle w:val="berschrift4"/>
        <w:spacing w:line="271" w:lineRule="auto"/>
        <w:ind w:right="218"/>
        <w:jc w:val="both"/>
      </w:pPr>
      <w:r>
        <w:rPr>
          <w:color w:val="231F20"/>
        </w:rPr>
        <w:t>Line</w:t>
      </w:r>
      <w:r>
        <w:rPr>
          <w:color w:val="231F20"/>
          <w:spacing w:val="-2"/>
        </w:rPr>
        <w:t xml:space="preserve"> </w:t>
      </w:r>
      <w:r>
        <w:rPr>
          <w:color w:val="231F20"/>
        </w:rPr>
        <w:t>6d—Credit</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Elderly</w:t>
      </w:r>
      <w:r>
        <w:rPr>
          <w:color w:val="231F20"/>
          <w:spacing w:val="-2"/>
        </w:rPr>
        <w:t xml:space="preserve"> </w:t>
      </w:r>
      <w:r>
        <w:rPr>
          <w:color w:val="231F20"/>
        </w:rPr>
        <w:t>or Disabled</w:t>
      </w:r>
      <w:r>
        <w:rPr>
          <w:color w:val="231F20"/>
          <w:spacing w:val="-8"/>
        </w:rPr>
        <w:t xml:space="preserve"> </w:t>
      </w:r>
      <w:r>
        <w:rPr>
          <w:color w:val="231F20"/>
        </w:rPr>
        <w:t>From</w:t>
      </w:r>
      <w:r>
        <w:rPr>
          <w:color w:val="231F20"/>
          <w:spacing w:val="-8"/>
        </w:rPr>
        <w:t xml:space="preserve"> </w:t>
      </w:r>
      <w:r>
        <w:rPr>
          <w:color w:val="231F20"/>
        </w:rPr>
        <w:t>Schedule</w:t>
      </w:r>
      <w:r>
        <w:rPr>
          <w:color w:val="231F20"/>
          <w:spacing w:val="-8"/>
        </w:rPr>
        <w:t xml:space="preserve"> </w:t>
      </w:r>
      <w:r>
        <w:rPr>
          <w:color w:val="231F20"/>
        </w:rPr>
        <w:t>R</w:t>
      </w:r>
      <w:r>
        <w:rPr>
          <w:color w:val="231F20"/>
          <w:spacing w:val="-8"/>
        </w:rPr>
        <w:t xml:space="preserve"> </w:t>
      </w:r>
      <w:r>
        <w:rPr>
          <w:color w:val="231F20"/>
        </w:rPr>
        <w:t xml:space="preserve">(Form </w:t>
      </w:r>
      <w:r>
        <w:rPr>
          <w:color w:val="231F20"/>
          <w:spacing w:val="-2"/>
        </w:rPr>
        <w:t>1040)</w:t>
      </w:r>
    </w:p>
    <w:p w:rsidR="000729FF" w:rsidRDefault="006E3648">
      <w:pPr>
        <w:pStyle w:val="Textkrper"/>
        <w:spacing w:before="202" w:line="232" w:lineRule="auto"/>
        <w:ind w:right="500"/>
      </w:pPr>
      <w:r>
        <w:rPr>
          <w:color w:val="231F20"/>
          <w:spacing w:val="-2"/>
        </w:rPr>
        <w:t>Leave</w:t>
      </w:r>
      <w:r>
        <w:rPr>
          <w:color w:val="231F20"/>
          <w:spacing w:val="-10"/>
        </w:rPr>
        <w:t xml:space="preserve"> </w:t>
      </w:r>
      <w:r>
        <w:rPr>
          <w:color w:val="231F20"/>
          <w:spacing w:val="-2"/>
        </w:rPr>
        <w:t>Schedule</w:t>
      </w:r>
      <w:r>
        <w:rPr>
          <w:color w:val="231F20"/>
          <w:spacing w:val="-10"/>
        </w:rPr>
        <w:t xml:space="preserve"> </w:t>
      </w:r>
      <w:r>
        <w:rPr>
          <w:color w:val="231F20"/>
          <w:spacing w:val="-2"/>
        </w:rPr>
        <w:t>3</w:t>
      </w:r>
      <w:r>
        <w:rPr>
          <w:color w:val="231F20"/>
          <w:spacing w:val="-10"/>
        </w:rPr>
        <w:t xml:space="preserve"> </w:t>
      </w:r>
      <w:r>
        <w:rPr>
          <w:color w:val="231F20"/>
          <w:spacing w:val="-2"/>
        </w:rPr>
        <w:t>(Form</w:t>
      </w:r>
      <w:r>
        <w:rPr>
          <w:color w:val="231F20"/>
          <w:spacing w:val="-10"/>
        </w:rPr>
        <w:t xml:space="preserve"> </w:t>
      </w:r>
      <w:r>
        <w:rPr>
          <w:color w:val="231F20"/>
          <w:spacing w:val="-2"/>
        </w:rPr>
        <w:t xml:space="preserve">1040), </w:t>
      </w:r>
      <w:r>
        <w:rPr>
          <w:color w:val="231F20"/>
        </w:rPr>
        <w:t>line</w:t>
      </w:r>
      <w:r>
        <w:rPr>
          <w:color w:val="231F20"/>
          <w:spacing w:val="-13"/>
        </w:rPr>
        <w:t xml:space="preserve"> </w:t>
      </w:r>
      <w:r>
        <w:rPr>
          <w:color w:val="231F20"/>
        </w:rPr>
        <w:t>6d,</w:t>
      </w:r>
      <w:r>
        <w:rPr>
          <w:color w:val="231F20"/>
          <w:spacing w:val="-12"/>
        </w:rPr>
        <w:t xml:space="preserve"> </w:t>
      </w:r>
      <w:r>
        <w:rPr>
          <w:color w:val="231F20"/>
        </w:rPr>
        <w:t>blank.</w:t>
      </w:r>
      <w:r>
        <w:rPr>
          <w:color w:val="231F20"/>
          <w:spacing w:val="-12"/>
        </w:rPr>
        <w:t xml:space="preserve"> </w:t>
      </w:r>
      <w:r>
        <w:rPr>
          <w:color w:val="231F20"/>
        </w:rPr>
        <w:t>The</w:t>
      </w:r>
      <w:r>
        <w:rPr>
          <w:color w:val="231F20"/>
          <w:spacing w:val="-12"/>
        </w:rPr>
        <w:t xml:space="preserve"> </w:t>
      </w:r>
      <w:r>
        <w:rPr>
          <w:color w:val="231F20"/>
        </w:rPr>
        <w:t>credit</w:t>
      </w:r>
      <w:r>
        <w:rPr>
          <w:color w:val="231F20"/>
          <w:spacing w:val="-13"/>
        </w:rPr>
        <w:t xml:space="preserve"> </w:t>
      </w:r>
      <w:r>
        <w:rPr>
          <w:color w:val="231F20"/>
        </w:rPr>
        <w:t>for</w:t>
      </w:r>
      <w:r>
        <w:rPr>
          <w:color w:val="231F20"/>
          <w:spacing w:val="-12"/>
        </w:rPr>
        <w:t xml:space="preserve"> </w:t>
      </w:r>
      <w:r>
        <w:rPr>
          <w:color w:val="231F20"/>
          <w:spacing w:val="-5"/>
        </w:rPr>
        <w:t>the</w:t>
      </w:r>
    </w:p>
    <w:p w:rsidR="000729FF" w:rsidRDefault="006E3648">
      <w:pPr>
        <w:pStyle w:val="Textkrper"/>
        <w:spacing w:before="2" w:line="232" w:lineRule="auto"/>
        <w:ind w:right="136"/>
      </w:pPr>
      <w:r>
        <w:rPr>
          <w:color w:val="231F20"/>
        </w:rPr>
        <w:t>elderly</w:t>
      </w:r>
      <w:r>
        <w:rPr>
          <w:color w:val="231F20"/>
          <w:spacing w:val="-14"/>
        </w:rPr>
        <w:t xml:space="preserve"> </w:t>
      </w:r>
      <w:r>
        <w:rPr>
          <w:color w:val="231F20"/>
        </w:rPr>
        <w:t>or</w:t>
      </w:r>
      <w:r>
        <w:rPr>
          <w:color w:val="231F20"/>
          <w:spacing w:val="-14"/>
        </w:rPr>
        <w:t xml:space="preserve"> </w:t>
      </w:r>
      <w:r>
        <w:rPr>
          <w:color w:val="231F20"/>
        </w:rPr>
        <w:t>disabled</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 xml:space="preserve">R does not apply to Form 1040-NR </w:t>
      </w:r>
      <w:r>
        <w:rPr>
          <w:color w:val="231F20"/>
          <w:spacing w:val="-2"/>
        </w:rPr>
        <w:t>filers.</w:t>
      </w:r>
    </w:p>
    <w:p w:rsidR="000729FF" w:rsidRDefault="000729FF">
      <w:pPr>
        <w:pStyle w:val="Textkrper"/>
        <w:spacing w:before="1"/>
        <w:ind w:left="0"/>
        <w:rPr>
          <w:sz w:val="22"/>
        </w:rPr>
      </w:pPr>
    </w:p>
    <w:p w:rsidR="000729FF" w:rsidRDefault="006E3648">
      <w:pPr>
        <w:pStyle w:val="berschrift4"/>
        <w:spacing w:before="1" w:line="271" w:lineRule="auto"/>
        <w:ind w:right="26"/>
      </w:pPr>
      <w:r>
        <w:rPr>
          <w:color w:val="231F20"/>
        </w:rPr>
        <w:t>Line</w:t>
      </w:r>
      <w:r>
        <w:rPr>
          <w:color w:val="231F20"/>
          <w:spacing w:val="-13"/>
        </w:rPr>
        <w:t xml:space="preserve"> </w:t>
      </w:r>
      <w:r>
        <w:rPr>
          <w:color w:val="231F20"/>
        </w:rPr>
        <w:t>6f—Clean</w:t>
      </w:r>
      <w:r>
        <w:rPr>
          <w:color w:val="231F20"/>
          <w:spacing w:val="-13"/>
        </w:rPr>
        <w:t xml:space="preserve"> </w:t>
      </w:r>
      <w:r>
        <w:rPr>
          <w:color w:val="231F20"/>
        </w:rPr>
        <w:t>Vehicle</w:t>
      </w:r>
      <w:r>
        <w:rPr>
          <w:color w:val="231F20"/>
          <w:spacing w:val="-13"/>
        </w:rPr>
        <w:t xml:space="preserve"> </w:t>
      </w:r>
      <w:r>
        <w:rPr>
          <w:color w:val="231F20"/>
        </w:rPr>
        <w:t>Credit</w:t>
      </w:r>
      <w:r>
        <w:rPr>
          <w:color w:val="231F20"/>
          <w:spacing w:val="-13"/>
        </w:rPr>
        <w:t xml:space="preserve"> </w:t>
      </w:r>
      <w:r>
        <w:rPr>
          <w:color w:val="231F20"/>
        </w:rPr>
        <w:t>From Form 8936</w:t>
      </w:r>
    </w:p>
    <w:p w:rsidR="000729FF" w:rsidRDefault="006E3648">
      <w:pPr>
        <w:spacing w:before="201" w:line="232" w:lineRule="auto"/>
        <w:ind w:left="120" w:right="136"/>
        <w:rPr>
          <w:sz w:val="20"/>
        </w:rPr>
      </w:pPr>
      <w:r>
        <w:rPr>
          <w:color w:val="231F20"/>
          <w:sz w:val="20"/>
        </w:rPr>
        <w:t>See</w:t>
      </w:r>
      <w:r>
        <w:rPr>
          <w:color w:val="231F20"/>
          <w:spacing w:val="-2"/>
          <w:sz w:val="20"/>
        </w:rPr>
        <w:t xml:space="preserve"> </w:t>
      </w:r>
      <w:r>
        <w:rPr>
          <w:i/>
          <w:color w:val="231F20"/>
          <w:sz w:val="20"/>
        </w:rPr>
        <w:t>Line</w:t>
      </w:r>
      <w:r>
        <w:rPr>
          <w:i/>
          <w:color w:val="231F20"/>
          <w:spacing w:val="-2"/>
          <w:sz w:val="20"/>
        </w:rPr>
        <w:t xml:space="preserve"> </w:t>
      </w:r>
      <w:r>
        <w:rPr>
          <w:i/>
          <w:color w:val="231F20"/>
          <w:sz w:val="20"/>
        </w:rPr>
        <w:t>6f</w:t>
      </w:r>
      <w:r>
        <w:rPr>
          <w:i/>
          <w:color w:val="231F20"/>
          <w:spacing w:val="-2"/>
          <w:sz w:val="20"/>
        </w:rPr>
        <w:t xml:space="preserve"> </w:t>
      </w:r>
      <w:r>
        <w:rPr>
          <w:color w:val="231F20"/>
          <w:sz w:val="20"/>
        </w:rPr>
        <w:t>under</w:t>
      </w:r>
      <w:r>
        <w:rPr>
          <w:color w:val="231F20"/>
          <w:spacing w:val="-2"/>
          <w:sz w:val="20"/>
        </w:rPr>
        <w:t xml:space="preserve"> </w:t>
      </w:r>
      <w:r>
        <w:rPr>
          <w:i/>
          <w:color w:val="231F20"/>
          <w:sz w:val="20"/>
        </w:rPr>
        <w:t>Instructions</w:t>
      </w:r>
      <w:r>
        <w:rPr>
          <w:i/>
          <w:color w:val="231F20"/>
          <w:spacing w:val="-2"/>
          <w:sz w:val="20"/>
        </w:rPr>
        <w:t xml:space="preserve"> </w:t>
      </w:r>
      <w:r>
        <w:rPr>
          <w:i/>
          <w:color w:val="231F20"/>
          <w:sz w:val="20"/>
        </w:rPr>
        <w:t xml:space="preserve">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clean vehicle credit from Form 8936.</w:t>
      </w:r>
    </w:p>
    <w:p w:rsidR="000729FF" w:rsidRDefault="000729FF">
      <w:pPr>
        <w:pStyle w:val="Textkrper"/>
        <w:spacing w:before="3"/>
        <w:ind w:left="0"/>
        <w:rPr>
          <w:sz w:val="22"/>
        </w:rPr>
      </w:pPr>
    </w:p>
    <w:p w:rsidR="000729FF" w:rsidRDefault="006E3648">
      <w:pPr>
        <w:pStyle w:val="berschrift4"/>
        <w:spacing w:line="271" w:lineRule="auto"/>
        <w:ind w:right="141"/>
        <w:jc w:val="both"/>
      </w:pPr>
      <w:r>
        <w:rPr>
          <w:color w:val="231F20"/>
        </w:rPr>
        <w:t>Line</w:t>
      </w:r>
      <w:r>
        <w:rPr>
          <w:color w:val="231F20"/>
          <w:spacing w:val="-3"/>
        </w:rPr>
        <w:t xml:space="preserve"> </w:t>
      </w:r>
      <w:r>
        <w:rPr>
          <w:color w:val="231F20"/>
        </w:rPr>
        <w:t>6g—Mortgage</w:t>
      </w:r>
      <w:r>
        <w:rPr>
          <w:color w:val="231F20"/>
          <w:spacing w:val="-3"/>
        </w:rPr>
        <w:t xml:space="preserve"> </w:t>
      </w:r>
      <w:r>
        <w:rPr>
          <w:color w:val="231F20"/>
        </w:rPr>
        <w:t>Interest</w:t>
      </w:r>
      <w:r>
        <w:rPr>
          <w:color w:val="231F20"/>
          <w:spacing w:val="-3"/>
        </w:rPr>
        <w:t xml:space="preserve"> </w:t>
      </w:r>
      <w:r>
        <w:rPr>
          <w:color w:val="231F20"/>
        </w:rPr>
        <w:t>Credit From Form 8396</w:t>
      </w:r>
    </w:p>
    <w:p w:rsidR="000729FF" w:rsidRDefault="006E3648">
      <w:pPr>
        <w:spacing w:before="202" w:line="232" w:lineRule="auto"/>
        <w:ind w:left="120" w:right="26"/>
        <w:rPr>
          <w:sz w:val="20"/>
        </w:rPr>
      </w:pPr>
      <w:r>
        <w:rPr>
          <w:color w:val="231F20"/>
          <w:sz w:val="20"/>
        </w:rPr>
        <w:t xml:space="preserve">See </w:t>
      </w:r>
      <w:r>
        <w:rPr>
          <w:i/>
          <w:color w:val="231F20"/>
          <w:sz w:val="20"/>
        </w:rPr>
        <w:t xml:space="preserve">Line 6g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mortgage interest credit from Form 8396.</w:t>
      </w:r>
    </w:p>
    <w:p w:rsidR="000729FF" w:rsidRDefault="000729FF">
      <w:pPr>
        <w:pStyle w:val="Textkrper"/>
        <w:spacing w:before="3"/>
        <w:ind w:left="0"/>
        <w:rPr>
          <w:sz w:val="22"/>
        </w:rPr>
      </w:pPr>
    </w:p>
    <w:p w:rsidR="000729FF" w:rsidRDefault="006E3648">
      <w:pPr>
        <w:pStyle w:val="berschrift4"/>
        <w:jc w:val="both"/>
      </w:pPr>
      <w:r>
        <w:rPr>
          <w:color w:val="231F20"/>
        </w:rPr>
        <w:t>Line</w:t>
      </w:r>
      <w:r>
        <w:rPr>
          <w:color w:val="231F20"/>
          <w:spacing w:val="-3"/>
        </w:rPr>
        <w:t xml:space="preserve"> </w:t>
      </w:r>
      <w:r>
        <w:rPr>
          <w:color w:val="231F20"/>
        </w:rPr>
        <w:t>6h—District</w:t>
      </w:r>
      <w:r>
        <w:rPr>
          <w:color w:val="231F20"/>
          <w:spacing w:val="-3"/>
        </w:rPr>
        <w:t xml:space="preserve"> </w:t>
      </w:r>
      <w:r>
        <w:rPr>
          <w:color w:val="231F20"/>
        </w:rPr>
        <w:t>of</w:t>
      </w:r>
      <w:r>
        <w:rPr>
          <w:color w:val="231F20"/>
          <w:spacing w:val="-3"/>
        </w:rPr>
        <w:t xml:space="preserve"> </w:t>
      </w:r>
      <w:r>
        <w:rPr>
          <w:color w:val="231F20"/>
          <w:spacing w:val="-2"/>
        </w:rPr>
        <w:t>Columbia</w:t>
      </w:r>
    </w:p>
    <w:p w:rsidR="000729FF" w:rsidRDefault="006E3648">
      <w:pPr>
        <w:spacing w:before="30" w:line="271" w:lineRule="auto"/>
        <w:ind w:left="120" w:right="64"/>
        <w:jc w:val="both"/>
        <w:rPr>
          <w:b/>
          <w:sz w:val="20"/>
        </w:rPr>
      </w:pPr>
      <w:r>
        <w:rPr>
          <w:b/>
          <w:color w:val="231F20"/>
          <w:sz w:val="20"/>
        </w:rPr>
        <w:t>First-Time</w:t>
      </w:r>
      <w:r>
        <w:rPr>
          <w:b/>
          <w:color w:val="231F20"/>
          <w:spacing w:val="-10"/>
          <w:sz w:val="20"/>
        </w:rPr>
        <w:t xml:space="preserve"> </w:t>
      </w:r>
      <w:r>
        <w:rPr>
          <w:b/>
          <w:color w:val="231F20"/>
          <w:sz w:val="20"/>
        </w:rPr>
        <w:t>Homebuyer</w:t>
      </w:r>
      <w:r>
        <w:rPr>
          <w:b/>
          <w:color w:val="231F20"/>
          <w:spacing w:val="-10"/>
          <w:sz w:val="20"/>
        </w:rPr>
        <w:t xml:space="preserve"> </w:t>
      </w:r>
      <w:r>
        <w:rPr>
          <w:b/>
          <w:color w:val="231F20"/>
          <w:sz w:val="20"/>
        </w:rPr>
        <w:t>Credit</w:t>
      </w:r>
      <w:r>
        <w:rPr>
          <w:b/>
          <w:color w:val="231F20"/>
          <w:spacing w:val="-10"/>
          <w:sz w:val="20"/>
        </w:rPr>
        <w:t xml:space="preserve"> </w:t>
      </w:r>
      <w:r>
        <w:rPr>
          <w:b/>
          <w:color w:val="231F20"/>
          <w:sz w:val="20"/>
        </w:rPr>
        <w:t>From Form 8859</w:t>
      </w:r>
    </w:p>
    <w:p w:rsidR="000729FF" w:rsidRDefault="006E3648">
      <w:pPr>
        <w:spacing w:before="202" w:line="232" w:lineRule="auto"/>
        <w:ind w:left="120" w:right="26"/>
        <w:rPr>
          <w:sz w:val="20"/>
        </w:rPr>
      </w:pPr>
      <w:r>
        <w:rPr>
          <w:color w:val="231F20"/>
          <w:sz w:val="20"/>
        </w:rPr>
        <w:t xml:space="preserve">See </w:t>
      </w:r>
      <w:r>
        <w:rPr>
          <w:i/>
          <w:color w:val="231F20"/>
          <w:sz w:val="20"/>
        </w:rPr>
        <w:t xml:space="preserve">Line 6h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District</w:t>
      </w:r>
      <w:r>
        <w:rPr>
          <w:color w:val="231F20"/>
          <w:spacing w:val="-14"/>
          <w:sz w:val="20"/>
        </w:rPr>
        <w:t xml:space="preserve"> </w:t>
      </w:r>
      <w:r>
        <w:rPr>
          <w:color w:val="231F20"/>
          <w:sz w:val="20"/>
        </w:rPr>
        <w:t>of Columbia first-time homebuyer credit from Form 8859.</w:t>
      </w:r>
    </w:p>
    <w:p w:rsidR="000729FF" w:rsidRDefault="000729FF">
      <w:pPr>
        <w:pStyle w:val="Textkrper"/>
        <w:spacing w:before="3"/>
        <w:ind w:left="0"/>
        <w:rPr>
          <w:sz w:val="22"/>
        </w:rPr>
      </w:pPr>
    </w:p>
    <w:p w:rsidR="000729FF" w:rsidRDefault="006E3648">
      <w:pPr>
        <w:pStyle w:val="berschrift4"/>
        <w:spacing w:before="1" w:line="271" w:lineRule="auto"/>
        <w:ind w:right="163"/>
        <w:jc w:val="both"/>
      </w:pPr>
      <w:r>
        <w:rPr>
          <w:color w:val="231F20"/>
        </w:rPr>
        <w:t>Line</w:t>
      </w:r>
      <w:r>
        <w:rPr>
          <w:color w:val="231F20"/>
          <w:spacing w:val="-14"/>
        </w:rPr>
        <w:t xml:space="preserve"> </w:t>
      </w:r>
      <w:r>
        <w:rPr>
          <w:color w:val="231F20"/>
        </w:rPr>
        <w:t>6i—Qualified</w:t>
      </w:r>
      <w:r>
        <w:rPr>
          <w:color w:val="231F20"/>
          <w:spacing w:val="-14"/>
        </w:rPr>
        <w:t xml:space="preserve"> </w:t>
      </w:r>
      <w:r>
        <w:rPr>
          <w:color w:val="231F20"/>
        </w:rPr>
        <w:t>Electric</w:t>
      </w:r>
      <w:r>
        <w:rPr>
          <w:color w:val="231F20"/>
          <w:spacing w:val="-14"/>
        </w:rPr>
        <w:t xml:space="preserve"> </w:t>
      </w:r>
      <w:r>
        <w:rPr>
          <w:color w:val="231F20"/>
        </w:rPr>
        <w:t>Vehicle Credit From Form 8834</w:t>
      </w:r>
    </w:p>
    <w:p w:rsidR="000729FF" w:rsidRDefault="006E3648">
      <w:pPr>
        <w:spacing w:before="201" w:line="232" w:lineRule="auto"/>
        <w:ind w:left="120" w:right="26"/>
        <w:rPr>
          <w:sz w:val="20"/>
        </w:rPr>
      </w:pPr>
      <w:r>
        <w:rPr>
          <w:color w:val="231F20"/>
          <w:sz w:val="20"/>
        </w:rPr>
        <w:t xml:space="preserve">See </w:t>
      </w:r>
      <w:r>
        <w:rPr>
          <w:i/>
          <w:color w:val="231F20"/>
          <w:sz w:val="20"/>
        </w:rPr>
        <w:t xml:space="preserve">Line 6i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
          <w:sz w:val="20"/>
        </w:rPr>
        <w:t xml:space="preserve"> </w:t>
      </w:r>
      <w:r>
        <w:rPr>
          <w:color w:val="231F20"/>
          <w:sz w:val="20"/>
        </w:rPr>
        <w:t>1040</w:t>
      </w:r>
      <w:r>
        <w:rPr>
          <w:color w:val="231F20"/>
          <w:spacing w:val="-1"/>
          <w:sz w:val="20"/>
        </w:rPr>
        <w:t xml:space="preserve"> </w:t>
      </w:r>
      <w:r>
        <w:rPr>
          <w:color w:val="231F20"/>
          <w:sz w:val="20"/>
        </w:rPr>
        <w:t>for</w:t>
      </w:r>
      <w:r>
        <w:rPr>
          <w:color w:val="231F20"/>
          <w:spacing w:val="-1"/>
          <w:sz w:val="20"/>
        </w:rPr>
        <w:t xml:space="preserve"> </w:t>
      </w:r>
      <w:r>
        <w:rPr>
          <w:color w:val="231F20"/>
          <w:sz w:val="20"/>
        </w:rPr>
        <w:t>details</w:t>
      </w:r>
      <w:r>
        <w:rPr>
          <w:color w:val="231F20"/>
          <w:spacing w:val="-1"/>
          <w:sz w:val="20"/>
        </w:rPr>
        <w:t xml:space="preserve"> </w:t>
      </w:r>
      <w:r>
        <w:rPr>
          <w:color w:val="231F20"/>
          <w:sz w:val="20"/>
        </w:rPr>
        <w:t>on</w:t>
      </w:r>
      <w:r>
        <w:rPr>
          <w:color w:val="231F20"/>
          <w:spacing w:val="-1"/>
          <w:sz w:val="20"/>
        </w:rPr>
        <w:t xml:space="preserve"> </w:t>
      </w:r>
      <w:r>
        <w:rPr>
          <w:color w:val="231F20"/>
          <w:sz w:val="20"/>
        </w:rPr>
        <w:t>the</w:t>
      </w:r>
      <w:r>
        <w:rPr>
          <w:color w:val="231F20"/>
          <w:spacing w:val="-1"/>
          <w:sz w:val="20"/>
        </w:rPr>
        <w:t xml:space="preserve"> </w:t>
      </w:r>
      <w:r>
        <w:rPr>
          <w:color w:val="231F20"/>
          <w:sz w:val="20"/>
        </w:rPr>
        <w:t>qualified electric</w:t>
      </w:r>
      <w:r>
        <w:rPr>
          <w:color w:val="231F20"/>
          <w:spacing w:val="-14"/>
          <w:sz w:val="20"/>
        </w:rPr>
        <w:t xml:space="preserve"> </w:t>
      </w:r>
      <w:r>
        <w:rPr>
          <w:color w:val="231F20"/>
          <w:sz w:val="20"/>
        </w:rPr>
        <w:t>vehicle</w:t>
      </w:r>
      <w:r>
        <w:rPr>
          <w:color w:val="231F20"/>
          <w:spacing w:val="-14"/>
          <w:sz w:val="20"/>
        </w:rPr>
        <w:t xml:space="preserve"> </w:t>
      </w:r>
      <w:r>
        <w:rPr>
          <w:color w:val="231F20"/>
          <w:sz w:val="20"/>
        </w:rPr>
        <w:t>credit</w:t>
      </w:r>
      <w:r>
        <w:rPr>
          <w:color w:val="231F20"/>
          <w:spacing w:val="-14"/>
          <w:sz w:val="20"/>
        </w:rPr>
        <w:t xml:space="preserve"> </w:t>
      </w:r>
      <w:r>
        <w:rPr>
          <w:color w:val="231F20"/>
          <w:sz w:val="20"/>
        </w:rPr>
        <w:t>from</w:t>
      </w:r>
      <w:r>
        <w:rPr>
          <w:color w:val="231F20"/>
          <w:spacing w:val="-14"/>
          <w:sz w:val="20"/>
        </w:rPr>
        <w:t xml:space="preserve"> </w:t>
      </w:r>
      <w:r>
        <w:rPr>
          <w:color w:val="231F20"/>
          <w:sz w:val="20"/>
        </w:rPr>
        <w:t>Form</w:t>
      </w:r>
      <w:r>
        <w:rPr>
          <w:color w:val="231F20"/>
          <w:spacing w:val="-14"/>
          <w:sz w:val="20"/>
        </w:rPr>
        <w:t xml:space="preserve"> </w:t>
      </w:r>
      <w:r>
        <w:rPr>
          <w:color w:val="231F20"/>
          <w:sz w:val="20"/>
        </w:rPr>
        <w:t>8834.</w:t>
      </w:r>
    </w:p>
    <w:p w:rsidR="000729FF" w:rsidRDefault="000729FF">
      <w:pPr>
        <w:pStyle w:val="Textkrper"/>
        <w:spacing w:before="3"/>
        <w:ind w:left="0"/>
        <w:rPr>
          <w:sz w:val="22"/>
        </w:rPr>
      </w:pPr>
    </w:p>
    <w:p w:rsidR="000729FF" w:rsidRDefault="006E3648">
      <w:pPr>
        <w:pStyle w:val="berschrift4"/>
        <w:spacing w:line="271" w:lineRule="auto"/>
        <w:ind w:right="136"/>
      </w:pPr>
      <w:r>
        <w:rPr>
          <w:color w:val="231F20"/>
        </w:rPr>
        <w:t>Line</w:t>
      </w:r>
      <w:r>
        <w:rPr>
          <w:color w:val="231F20"/>
          <w:spacing w:val="-14"/>
        </w:rPr>
        <w:t xml:space="preserve"> </w:t>
      </w:r>
      <w:r>
        <w:rPr>
          <w:color w:val="231F20"/>
        </w:rPr>
        <w:t>6j—Alternative</w:t>
      </w:r>
      <w:r>
        <w:rPr>
          <w:color w:val="231F20"/>
          <w:spacing w:val="-14"/>
        </w:rPr>
        <w:t xml:space="preserve"> </w:t>
      </w:r>
      <w:r>
        <w:rPr>
          <w:color w:val="231F20"/>
        </w:rPr>
        <w:t>Fuel</w:t>
      </w:r>
      <w:r>
        <w:rPr>
          <w:color w:val="231F20"/>
          <w:spacing w:val="-14"/>
        </w:rPr>
        <w:t xml:space="preserve"> </w:t>
      </w:r>
      <w:r>
        <w:rPr>
          <w:color w:val="231F20"/>
        </w:rPr>
        <w:t>Vehicle Refueling Property Credit From Form 8911</w:t>
      </w:r>
    </w:p>
    <w:p w:rsidR="000729FF" w:rsidRDefault="006E3648">
      <w:pPr>
        <w:spacing w:before="202" w:line="232" w:lineRule="auto"/>
        <w:ind w:left="120" w:right="500"/>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6j</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w:t>
      </w:r>
      <w:r>
        <w:rPr>
          <w:i/>
          <w:color w:val="231F20"/>
          <w:spacing w:val="-14"/>
          <w:sz w:val="20"/>
        </w:rPr>
        <w:t xml:space="preserve"> </w:t>
      </w:r>
      <w:r>
        <w:rPr>
          <w:i/>
          <w:color w:val="231F20"/>
          <w:sz w:val="20"/>
        </w:rPr>
        <w:t>3</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 1040 for details on the alternative fuel vehicle refueling property credit from Form 8911.</w:t>
      </w:r>
    </w:p>
    <w:p w:rsidR="000729FF" w:rsidRDefault="006E3648">
      <w:pPr>
        <w:pStyle w:val="berschrift4"/>
        <w:spacing w:before="130" w:line="271" w:lineRule="auto"/>
      </w:pPr>
      <w:r>
        <w:rPr>
          <w:b w:val="0"/>
        </w:rPr>
        <w:br w:type="column"/>
      </w:r>
      <w:r>
        <w:rPr>
          <w:color w:val="231F20"/>
        </w:rPr>
        <w:t>Line</w:t>
      </w:r>
      <w:r>
        <w:rPr>
          <w:color w:val="231F20"/>
          <w:spacing w:val="-10"/>
        </w:rPr>
        <w:t xml:space="preserve"> </w:t>
      </w:r>
      <w:r>
        <w:rPr>
          <w:color w:val="231F20"/>
        </w:rPr>
        <w:t>6k—Credit</w:t>
      </w:r>
      <w:r>
        <w:rPr>
          <w:color w:val="231F20"/>
          <w:spacing w:val="-10"/>
        </w:rPr>
        <w:t xml:space="preserve"> </w:t>
      </w:r>
      <w:r>
        <w:rPr>
          <w:color w:val="231F20"/>
        </w:rPr>
        <w:t>to</w:t>
      </w:r>
      <w:r>
        <w:rPr>
          <w:color w:val="231F20"/>
          <w:spacing w:val="-10"/>
        </w:rPr>
        <w:t xml:space="preserve"> </w:t>
      </w:r>
      <w:r>
        <w:rPr>
          <w:color w:val="231F20"/>
        </w:rPr>
        <w:t>Holders</w:t>
      </w:r>
      <w:r>
        <w:rPr>
          <w:color w:val="231F20"/>
          <w:spacing w:val="-10"/>
        </w:rPr>
        <w:t xml:space="preserve"> </w:t>
      </w:r>
      <w:r>
        <w:rPr>
          <w:color w:val="231F20"/>
        </w:rPr>
        <w:t>of</w:t>
      </w:r>
      <w:r>
        <w:rPr>
          <w:color w:val="231F20"/>
          <w:spacing w:val="-10"/>
        </w:rPr>
        <w:t xml:space="preserve"> </w:t>
      </w:r>
      <w:r>
        <w:rPr>
          <w:color w:val="231F20"/>
        </w:rPr>
        <w:t>Tax Credit Bonds From Form 8912</w:t>
      </w:r>
    </w:p>
    <w:p w:rsidR="000729FF" w:rsidRDefault="006E3648">
      <w:pPr>
        <w:spacing w:before="228" w:line="232" w:lineRule="auto"/>
        <w:ind w:left="120" w:right="71"/>
        <w:rPr>
          <w:sz w:val="20"/>
        </w:rPr>
      </w:pPr>
      <w:r>
        <w:rPr>
          <w:color w:val="231F20"/>
          <w:sz w:val="20"/>
        </w:rPr>
        <w:t xml:space="preserve">See </w:t>
      </w:r>
      <w:r>
        <w:rPr>
          <w:i/>
          <w:color w:val="231F20"/>
          <w:sz w:val="20"/>
        </w:rPr>
        <w:t xml:space="preserve">Line 6k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5"/>
          <w:sz w:val="20"/>
        </w:rPr>
        <w:t xml:space="preserve"> </w:t>
      </w:r>
      <w:r>
        <w:rPr>
          <w:color w:val="231F20"/>
          <w:sz w:val="20"/>
        </w:rPr>
        <w:t>1040</w:t>
      </w:r>
      <w:r>
        <w:rPr>
          <w:color w:val="231F20"/>
          <w:spacing w:val="-5"/>
          <w:sz w:val="20"/>
        </w:rPr>
        <w:t xml:space="preserve"> </w:t>
      </w:r>
      <w:r>
        <w:rPr>
          <w:color w:val="231F20"/>
          <w:sz w:val="20"/>
        </w:rPr>
        <w:t>for</w:t>
      </w:r>
      <w:r>
        <w:rPr>
          <w:color w:val="231F20"/>
          <w:spacing w:val="-5"/>
          <w:sz w:val="20"/>
        </w:rPr>
        <w:t xml:space="preserve"> </w:t>
      </w:r>
      <w:r>
        <w:rPr>
          <w:color w:val="231F20"/>
          <w:sz w:val="20"/>
        </w:rPr>
        <w:t>details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credit</w:t>
      </w:r>
      <w:r>
        <w:rPr>
          <w:color w:val="231F20"/>
          <w:spacing w:val="-5"/>
          <w:sz w:val="20"/>
        </w:rPr>
        <w:t xml:space="preserve"> </w:t>
      </w:r>
      <w:r>
        <w:rPr>
          <w:color w:val="231F20"/>
          <w:sz w:val="20"/>
        </w:rPr>
        <w:t>to holders</w:t>
      </w:r>
      <w:r>
        <w:rPr>
          <w:color w:val="231F20"/>
          <w:spacing w:val="-14"/>
          <w:sz w:val="20"/>
        </w:rPr>
        <w:t xml:space="preserve"> </w:t>
      </w:r>
      <w:r>
        <w:rPr>
          <w:color w:val="231F20"/>
          <w:sz w:val="20"/>
        </w:rPr>
        <w:t>of</w:t>
      </w:r>
      <w:r>
        <w:rPr>
          <w:color w:val="231F20"/>
          <w:spacing w:val="-14"/>
          <w:sz w:val="20"/>
        </w:rPr>
        <w:t xml:space="preserve"> </w:t>
      </w:r>
      <w:r>
        <w:rPr>
          <w:color w:val="231F20"/>
          <w:sz w:val="20"/>
        </w:rPr>
        <w:t>tax</w:t>
      </w:r>
      <w:r>
        <w:rPr>
          <w:color w:val="231F20"/>
          <w:spacing w:val="-14"/>
          <w:sz w:val="20"/>
        </w:rPr>
        <w:t xml:space="preserve"> </w:t>
      </w:r>
      <w:r>
        <w:rPr>
          <w:color w:val="231F20"/>
          <w:sz w:val="20"/>
        </w:rPr>
        <w:t>credit</w:t>
      </w:r>
      <w:r>
        <w:rPr>
          <w:color w:val="231F20"/>
          <w:spacing w:val="-14"/>
          <w:sz w:val="20"/>
        </w:rPr>
        <w:t xml:space="preserve"> </w:t>
      </w:r>
      <w:r>
        <w:rPr>
          <w:color w:val="231F20"/>
          <w:sz w:val="20"/>
        </w:rPr>
        <w:t>bonds</w:t>
      </w:r>
      <w:r>
        <w:rPr>
          <w:color w:val="231F20"/>
          <w:spacing w:val="-14"/>
          <w:sz w:val="20"/>
        </w:rPr>
        <w:t xml:space="preserve"> </w:t>
      </w:r>
      <w:r>
        <w:rPr>
          <w:color w:val="231F20"/>
          <w:sz w:val="20"/>
        </w:rPr>
        <w:t>from</w:t>
      </w:r>
      <w:r>
        <w:rPr>
          <w:color w:val="231F20"/>
          <w:spacing w:val="-14"/>
          <w:sz w:val="20"/>
        </w:rPr>
        <w:t xml:space="preserve"> </w:t>
      </w:r>
      <w:r>
        <w:rPr>
          <w:color w:val="231F20"/>
          <w:sz w:val="20"/>
        </w:rPr>
        <w:t xml:space="preserve">Form </w:t>
      </w:r>
      <w:r>
        <w:rPr>
          <w:color w:val="231F20"/>
          <w:spacing w:val="-2"/>
          <w:sz w:val="20"/>
        </w:rPr>
        <w:t>8912.</w:t>
      </w:r>
    </w:p>
    <w:p w:rsidR="000729FF" w:rsidRDefault="000729FF">
      <w:pPr>
        <w:pStyle w:val="Textkrper"/>
        <w:spacing w:before="4"/>
        <w:ind w:left="0"/>
        <w:rPr>
          <w:sz w:val="22"/>
        </w:rPr>
      </w:pPr>
    </w:p>
    <w:p w:rsidR="000729FF" w:rsidRDefault="006E3648">
      <w:pPr>
        <w:pStyle w:val="berschrift4"/>
        <w:spacing w:line="271" w:lineRule="auto"/>
        <w:ind w:right="50"/>
      </w:pPr>
      <w:r>
        <w:rPr>
          <w:color w:val="231F20"/>
        </w:rPr>
        <w:t>Line</w:t>
      </w:r>
      <w:r>
        <w:rPr>
          <w:color w:val="231F20"/>
          <w:spacing w:val="-8"/>
        </w:rPr>
        <w:t xml:space="preserve"> </w:t>
      </w:r>
      <w:r>
        <w:rPr>
          <w:color w:val="231F20"/>
        </w:rPr>
        <w:t>6l—Amount</w:t>
      </w:r>
      <w:r>
        <w:rPr>
          <w:color w:val="231F20"/>
          <w:spacing w:val="-8"/>
        </w:rPr>
        <w:t xml:space="preserve"> </w:t>
      </w:r>
      <w:r>
        <w:rPr>
          <w:color w:val="231F20"/>
        </w:rPr>
        <w:t>on</w:t>
      </w:r>
      <w:r>
        <w:rPr>
          <w:color w:val="231F20"/>
          <w:spacing w:val="-8"/>
        </w:rPr>
        <w:t xml:space="preserve"> </w:t>
      </w:r>
      <w:r>
        <w:rPr>
          <w:color w:val="231F20"/>
        </w:rPr>
        <w:t>Form</w:t>
      </w:r>
      <w:r>
        <w:rPr>
          <w:color w:val="231F20"/>
          <w:spacing w:val="-8"/>
        </w:rPr>
        <w:t xml:space="preserve"> </w:t>
      </w:r>
      <w:r>
        <w:rPr>
          <w:color w:val="231F20"/>
        </w:rPr>
        <w:t>8978, Line 14</w:t>
      </w:r>
    </w:p>
    <w:p w:rsidR="000729FF" w:rsidRDefault="006E3648">
      <w:pPr>
        <w:spacing w:before="228" w:line="232" w:lineRule="auto"/>
        <w:ind w:left="120" w:right="50"/>
        <w:rPr>
          <w:sz w:val="20"/>
        </w:rPr>
      </w:pPr>
      <w:r>
        <w:rPr>
          <w:color w:val="231F20"/>
          <w:sz w:val="20"/>
        </w:rPr>
        <w:t xml:space="preserve">See </w:t>
      </w:r>
      <w:r>
        <w:rPr>
          <w:i/>
          <w:color w:val="231F20"/>
          <w:sz w:val="20"/>
        </w:rPr>
        <w:t xml:space="preserve">Line 6l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amount from Form 8978.</w:t>
      </w:r>
    </w:p>
    <w:p w:rsidR="000729FF" w:rsidRDefault="006E3648">
      <w:pPr>
        <w:pStyle w:val="Textkrper"/>
        <w:spacing w:before="104" w:line="232" w:lineRule="auto"/>
        <w:ind w:right="147"/>
      </w:pPr>
      <w:r>
        <w:rPr>
          <w:b/>
          <w:color w:val="231F20"/>
        </w:rPr>
        <w:t>Exception.</w:t>
      </w:r>
      <w:r>
        <w:rPr>
          <w:b/>
          <w:color w:val="231F20"/>
          <w:spacing w:val="40"/>
        </w:rPr>
        <w:t xml:space="preserve"> </w:t>
      </w:r>
      <w:r>
        <w:rPr>
          <w:color w:val="231F20"/>
        </w:rPr>
        <w:t>If you use the Negative Form 8978 Adjustment Worksheet—Schedule 3 (Line 6l), you will use the same line of Form</w:t>
      </w:r>
    </w:p>
    <w:p w:rsidR="000729FF" w:rsidRDefault="006E3648">
      <w:pPr>
        <w:pStyle w:val="Textkrper"/>
        <w:spacing w:before="3" w:line="232" w:lineRule="auto"/>
        <w:ind w:right="38"/>
      </w:pPr>
      <w:r>
        <w:rPr>
          <w:color w:val="231F20"/>
        </w:rPr>
        <w:t>1040-NR</w:t>
      </w:r>
      <w:r>
        <w:rPr>
          <w:color w:val="231F20"/>
          <w:spacing w:val="-14"/>
        </w:rPr>
        <w:t xml:space="preserve"> </w:t>
      </w:r>
      <w:r>
        <w:rPr>
          <w:color w:val="231F20"/>
        </w:rPr>
        <w:t>that</w:t>
      </w:r>
      <w:r>
        <w:rPr>
          <w:color w:val="231F20"/>
          <w:spacing w:val="-14"/>
        </w:rPr>
        <w:t xml:space="preserve"> </w:t>
      </w:r>
      <w:r>
        <w:rPr>
          <w:color w:val="231F20"/>
        </w:rPr>
        <w:t>is</w:t>
      </w:r>
      <w:r>
        <w:rPr>
          <w:color w:val="231F20"/>
          <w:spacing w:val="-14"/>
        </w:rPr>
        <w:t xml:space="preserve"> </w:t>
      </w:r>
      <w:r>
        <w:rPr>
          <w:color w:val="231F20"/>
        </w:rPr>
        <w:t>used</w:t>
      </w:r>
      <w:r>
        <w:rPr>
          <w:color w:val="231F20"/>
          <w:spacing w:val="-14"/>
        </w:rPr>
        <w:t xml:space="preserve"> </w:t>
      </w:r>
      <w:r>
        <w:rPr>
          <w:color w:val="231F20"/>
        </w:rPr>
        <w:t>for</w:t>
      </w:r>
      <w:r>
        <w:rPr>
          <w:color w:val="231F20"/>
          <w:spacing w:val="-14"/>
        </w:rPr>
        <w:t xml:space="preserve"> </w:t>
      </w:r>
      <w:r>
        <w:rPr>
          <w:color w:val="231F20"/>
        </w:rPr>
        <w:t>Form</w:t>
      </w:r>
      <w:r>
        <w:rPr>
          <w:color w:val="231F20"/>
          <w:spacing w:val="-14"/>
        </w:rPr>
        <w:t xml:space="preserve"> </w:t>
      </w:r>
      <w:r>
        <w:rPr>
          <w:color w:val="231F20"/>
        </w:rPr>
        <w:t>1040</w:t>
      </w:r>
      <w:r>
        <w:rPr>
          <w:color w:val="231F20"/>
          <w:spacing w:val="-14"/>
        </w:rPr>
        <w:t xml:space="preserve"> </w:t>
      </w:r>
      <w:r>
        <w:rPr>
          <w:color w:val="231F20"/>
        </w:rPr>
        <w:t xml:space="preserve">or </w:t>
      </w:r>
      <w:r>
        <w:rPr>
          <w:color w:val="231F20"/>
          <w:spacing w:val="-2"/>
        </w:rPr>
        <w:t>1040-SR.</w:t>
      </w:r>
    </w:p>
    <w:p w:rsidR="000729FF" w:rsidRDefault="000729FF">
      <w:pPr>
        <w:pStyle w:val="Textkrper"/>
        <w:spacing w:before="1"/>
        <w:ind w:left="0"/>
        <w:rPr>
          <w:sz w:val="22"/>
        </w:rPr>
      </w:pPr>
    </w:p>
    <w:p w:rsidR="000729FF" w:rsidRDefault="006E3648">
      <w:pPr>
        <w:pStyle w:val="berschrift4"/>
        <w:spacing w:before="1" w:line="271" w:lineRule="auto"/>
      </w:pPr>
      <w:r>
        <w:rPr>
          <w:color w:val="231F20"/>
        </w:rPr>
        <w:t>Line 6m—Credit for Previously Owned</w:t>
      </w:r>
      <w:r>
        <w:rPr>
          <w:color w:val="231F20"/>
          <w:spacing w:val="-14"/>
        </w:rPr>
        <w:t xml:space="preserve"> </w:t>
      </w:r>
      <w:r>
        <w:rPr>
          <w:color w:val="231F20"/>
        </w:rPr>
        <w:t>Clean</w:t>
      </w:r>
      <w:r>
        <w:rPr>
          <w:color w:val="231F20"/>
          <w:spacing w:val="-14"/>
        </w:rPr>
        <w:t xml:space="preserve"> </w:t>
      </w:r>
      <w:r>
        <w:rPr>
          <w:color w:val="231F20"/>
        </w:rPr>
        <w:t>Vehicles</w:t>
      </w:r>
      <w:r>
        <w:rPr>
          <w:color w:val="231F20"/>
          <w:spacing w:val="-14"/>
        </w:rPr>
        <w:t xml:space="preserve"> </w:t>
      </w:r>
      <w:r>
        <w:rPr>
          <w:color w:val="231F20"/>
        </w:rPr>
        <w:t>From</w:t>
      </w:r>
      <w:r>
        <w:rPr>
          <w:color w:val="231F20"/>
          <w:spacing w:val="-14"/>
        </w:rPr>
        <w:t xml:space="preserve"> </w:t>
      </w:r>
      <w:r>
        <w:rPr>
          <w:color w:val="231F20"/>
        </w:rPr>
        <w:t xml:space="preserve">Form </w:t>
      </w:r>
      <w:r>
        <w:rPr>
          <w:color w:val="231F20"/>
          <w:spacing w:val="-4"/>
        </w:rPr>
        <w:t>8936</w:t>
      </w:r>
    </w:p>
    <w:p w:rsidR="000729FF" w:rsidRDefault="006E3648">
      <w:pPr>
        <w:spacing w:before="228" w:line="232" w:lineRule="auto"/>
        <w:ind w:left="120" w:right="391"/>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6m</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3 </w:t>
      </w:r>
      <w:r>
        <w:rPr>
          <w:color w:val="231F20"/>
          <w:sz w:val="20"/>
        </w:rPr>
        <w:t>in the Instructions for Form 1040 for details.</w:t>
      </w:r>
    </w:p>
    <w:p w:rsidR="000729FF" w:rsidRDefault="000729FF">
      <w:pPr>
        <w:pStyle w:val="Textkrper"/>
        <w:spacing w:before="2"/>
        <w:ind w:left="0"/>
        <w:rPr>
          <w:sz w:val="22"/>
        </w:rPr>
      </w:pPr>
    </w:p>
    <w:p w:rsidR="000729FF" w:rsidRDefault="006E3648">
      <w:pPr>
        <w:pStyle w:val="berschrift4"/>
        <w:spacing w:line="271" w:lineRule="auto"/>
      </w:pPr>
      <w:r>
        <w:rPr>
          <w:color w:val="231F20"/>
        </w:rPr>
        <w:t>Line</w:t>
      </w:r>
      <w:r>
        <w:rPr>
          <w:color w:val="231F20"/>
          <w:spacing w:val="-10"/>
        </w:rPr>
        <w:t xml:space="preserve"> </w:t>
      </w:r>
      <w:r>
        <w:rPr>
          <w:color w:val="231F20"/>
        </w:rPr>
        <w:t>6z—Other</w:t>
      </w:r>
      <w:r>
        <w:rPr>
          <w:color w:val="231F20"/>
          <w:spacing w:val="-10"/>
        </w:rPr>
        <w:t xml:space="preserve"> </w:t>
      </w:r>
      <w:r>
        <w:rPr>
          <w:color w:val="231F20"/>
        </w:rPr>
        <w:t xml:space="preserve">Nonrefundable </w:t>
      </w:r>
      <w:r>
        <w:rPr>
          <w:color w:val="231F20"/>
          <w:spacing w:val="-2"/>
        </w:rPr>
        <w:t>Credits</w:t>
      </w:r>
    </w:p>
    <w:p w:rsidR="000729FF" w:rsidRDefault="006E3648">
      <w:pPr>
        <w:spacing w:before="228" w:line="232" w:lineRule="auto"/>
        <w:ind w:left="120" w:right="45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6z</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for Schedule</w:t>
      </w:r>
      <w:r>
        <w:rPr>
          <w:i/>
          <w:color w:val="231F20"/>
          <w:spacing w:val="-3"/>
          <w:sz w:val="20"/>
        </w:rPr>
        <w:t xml:space="preserve"> </w:t>
      </w:r>
      <w:r>
        <w:rPr>
          <w:i/>
          <w:color w:val="231F20"/>
          <w:sz w:val="20"/>
        </w:rPr>
        <w:t>3</w:t>
      </w:r>
      <w:r>
        <w:rPr>
          <w:i/>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z w:val="20"/>
        </w:rPr>
        <w:t>Instructions</w:t>
      </w:r>
      <w:r>
        <w:rPr>
          <w:color w:val="231F20"/>
          <w:spacing w:val="-3"/>
          <w:sz w:val="20"/>
        </w:rPr>
        <w:t xml:space="preserve"> </w:t>
      </w:r>
      <w:r>
        <w:rPr>
          <w:color w:val="231F20"/>
          <w:sz w:val="20"/>
        </w:rPr>
        <w:t>for Form 1040 for details on other nonrefundable credits.</w:t>
      </w:r>
    </w:p>
    <w:p w:rsidR="000729FF" w:rsidRDefault="000729FF">
      <w:pPr>
        <w:pStyle w:val="Textkrper"/>
        <w:spacing w:before="8"/>
        <w:ind w:left="0"/>
        <w:rPr>
          <w:sz w:val="25"/>
        </w:rPr>
      </w:pPr>
    </w:p>
    <w:p w:rsidR="000729FF" w:rsidRDefault="006E3648">
      <w:pPr>
        <w:pStyle w:val="berschrift4"/>
      </w:pPr>
      <w:r>
        <w:rPr>
          <w:color w:val="231F20"/>
        </w:rPr>
        <w:t>Line</w:t>
      </w:r>
      <w:r>
        <w:rPr>
          <w:color w:val="231F20"/>
          <w:spacing w:val="-11"/>
        </w:rPr>
        <w:t xml:space="preserve"> </w:t>
      </w:r>
      <w:r>
        <w:rPr>
          <w:color w:val="231F20"/>
        </w:rPr>
        <w:t>9—Net</w:t>
      </w:r>
      <w:r>
        <w:rPr>
          <w:color w:val="231F20"/>
          <w:spacing w:val="-10"/>
        </w:rPr>
        <w:t xml:space="preserve"> </w:t>
      </w:r>
      <w:r>
        <w:rPr>
          <w:color w:val="231F20"/>
        </w:rPr>
        <w:t>Premium</w:t>
      </w:r>
      <w:r>
        <w:rPr>
          <w:color w:val="231F20"/>
          <w:spacing w:val="-11"/>
        </w:rPr>
        <w:t xml:space="preserve"> </w:t>
      </w:r>
      <w:r>
        <w:rPr>
          <w:color w:val="231F20"/>
        </w:rPr>
        <w:t>Tax</w:t>
      </w:r>
      <w:r>
        <w:rPr>
          <w:color w:val="231F20"/>
          <w:spacing w:val="-10"/>
        </w:rPr>
        <w:t xml:space="preserve"> </w:t>
      </w:r>
      <w:r>
        <w:rPr>
          <w:color w:val="231F20"/>
          <w:spacing w:val="-2"/>
        </w:rPr>
        <w:t>Credit</w:t>
      </w:r>
    </w:p>
    <w:p w:rsidR="000729FF" w:rsidRDefault="000729FF">
      <w:pPr>
        <w:pStyle w:val="Textkrper"/>
        <w:spacing w:before="5"/>
        <w:ind w:left="0"/>
        <w:rPr>
          <w:b/>
          <w:sz w:val="22"/>
        </w:rPr>
      </w:pPr>
    </w:p>
    <w:p w:rsidR="000729FF" w:rsidRDefault="006E3648">
      <w:pPr>
        <w:spacing w:line="232" w:lineRule="auto"/>
        <w:ind w:left="120" w:right="221"/>
        <w:rPr>
          <w:sz w:val="20"/>
        </w:rPr>
      </w:pPr>
      <w:r>
        <w:rPr>
          <w:color w:val="231F20"/>
          <w:sz w:val="20"/>
        </w:rPr>
        <w:t>See</w:t>
      </w:r>
      <w:r>
        <w:rPr>
          <w:color w:val="231F20"/>
          <w:spacing w:val="-13"/>
          <w:sz w:val="20"/>
        </w:rPr>
        <w:t xml:space="preserve"> </w:t>
      </w:r>
      <w:r>
        <w:rPr>
          <w:i/>
          <w:color w:val="231F20"/>
          <w:sz w:val="20"/>
        </w:rPr>
        <w:t>Line</w:t>
      </w:r>
      <w:r>
        <w:rPr>
          <w:i/>
          <w:color w:val="231F20"/>
          <w:spacing w:val="-13"/>
          <w:sz w:val="20"/>
        </w:rPr>
        <w:t xml:space="preserve"> </w:t>
      </w:r>
      <w:r>
        <w:rPr>
          <w:i/>
          <w:color w:val="231F20"/>
          <w:sz w:val="20"/>
        </w:rPr>
        <w:t>9</w:t>
      </w:r>
      <w:r>
        <w:rPr>
          <w:i/>
          <w:color w:val="231F20"/>
          <w:spacing w:val="-13"/>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3"/>
          <w:sz w:val="20"/>
        </w:rPr>
        <w:t xml:space="preserve"> </w:t>
      </w:r>
      <w:r>
        <w:rPr>
          <w:i/>
          <w:color w:val="231F20"/>
          <w:sz w:val="20"/>
        </w:rPr>
        <w:t>for Schedule</w:t>
      </w:r>
      <w:r>
        <w:rPr>
          <w:i/>
          <w:color w:val="231F20"/>
          <w:spacing w:val="-14"/>
          <w:sz w:val="20"/>
        </w:rPr>
        <w:t xml:space="preserve"> </w:t>
      </w:r>
      <w:r>
        <w:rPr>
          <w:i/>
          <w:color w:val="231F20"/>
          <w:sz w:val="20"/>
        </w:rPr>
        <w:t>3</w:t>
      </w:r>
      <w:r>
        <w:rPr>
          <w:i/>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Instructions</w:t>
      </w:r>
      <w:r>
        <w:rPr>
          <w:color w:val="231F20"/>
          <w:spacing w:val="-14"/>
          <w:sz w:val="20"/>
        </w:rPr>
        <w:t xml:space="preserve"> </w:t>
      </w:r>
      <w:r>
        <w:rPr>
          <w:color w:val="231F20"/>
          <w:sz w:val="20"/>
        </w:rPr>
        <w:t>for Form</w:t>
      </w:r>
      <w:r>
        <w:rPr>
          <w:color w:val="231F20"/>
          <w:spacing w:val="-2"/>
          <w:sz w:val="20"/>
        </w:rPr>
        <w:t xml:space="preserve"> </w:t>
      </w:r>
      <w:r>
        <w:rPr>
          <w:color w:val="231F20"/>
          <w:sz w:val="20"/>
        </w:rPr>
        <w:t>1040</w:t>
      </w:r>
      <w:r>
        <w:rPr>
          <w:color w:val="231F20"/>
          <w:spacing w:val="-2"/>
          <w:sz w:val="20"/>
        </w:rPr>
        <w:t xml:space="preserve"> </w:t>
      </w:r>
      <w:r>
        <w:rPr>
          <w:color w:val="231F20"/>
          <w:sz w:val="20"/>
        </w:rPr>
        <w:t>for</w:t>
      </w:r>
      <w:r>
        <w:rPr>
          <w:color w:val="231F20"/>
          <w:spacing w:val="-2"/>
          <w:sz w:val="20"/>
        </w:rPr>
        <w:t xml:space="preserve"> </w:t>
      </w:r>
      <w:r>
        <w:rPr>
          <w:color w:val="231F20"/>
          <w:sz w:val="20"/>
        </w:rPr>
        <w:t>details</w:t>
      </w:r>
      <w:r>
        <w:rPr>
          <w:color w:val="231F20"/>
          <w:spacing w:val="-2"/>
          <w:sz w:val="20"/>
        </w:rPr>
        <w:t xml:space="preserve"> </w:t>
      </w:r>
      <w:r>
        <w:rPr>
          <w:color w:val="231F20"/>
          <w:sz w:val="20"/>
        </w:rPr>
        <w:t>on</w:t>
      </w:r>
      <w:r>
        <w:rPr>
          <w:color w:val="231F20"/>
          <w:spacing w:val="-2"/>
          <w:sz w:val="20"/>
        </w:rPr>
        <w:t xml:space="preserve"> </w:t>
      </w:r>
      <w:r>
        <w:rPr>
          <w:color w:val="231F20"/>
          <w:sz w:val="20"/>
        </w:rPr>
        <w:t>the</w:t>
      </w:r>
      <w:r>
        <w:rPr>
          <w:color w:val="231F20"/>
          <w:spacing w:val="-2"/>
          <w:sz w:val="20"/>
        </w:rPr>
        <w:t xml:space="preserve"> </w:t>
      </w:r>
      <w:r>
        <w:rPr>
          <w:color w:val="231F20"/>
          <w:sz w:val="20"/>
        </w:rPr>
        <w:t>net premium tax credit.</w:t>
      </w:r>
    </w:p>
    <w:p w:rsidR="000729FF" w:rsidRDefault="006E3648">
      <w:pPr>
        <w:pStyle w:val="Textkrper"/>
        <w:spacing w:before="104" w:line="232" w:lineRule="auto"/>
        <w:ind w:right="147"/>
      </w:pPr>
      <w:r>
        <w:rPr>
          <w:b/>
          <w:color w:val="231F20"/>
        </w:rPr>
        <w:t>Exception.</w:t>
      </w:r>
      <w:r>
        <w:rPr>
          <w:b/>
          <w:color w:val="231F20"/>
          <w:spacing w:val="40"/>
        </w:rPr>
        <w:t xml:space="preserve"> </w:t>
      </w:r>
      <w:r>
        <w:rPr>
          <w:color w:val="231F20"/>
        </w:rPr>
        <w:t>You can claim the premium tax credit for dependents only if you’re a U.S. national; a resident</w:t>
      </w:r>
      <w:r>
        <w:rPr>
          <w:color w:val="231F20"/>
          <w:spacing w:val="-14"/>
        </w:rPr>
        <w:t xml:space="preserve"> </w:t>
      </w:r>
      <w:r>
        <w:rPr>
          <w:color w:val="231F20"/>
        </w:rPr>
        <w:t>of</w:t>
      </w:r>
      <w:r>
        <w:rPr>
          <w:color w:val="231F20"/>
          <w:spacing w:val="-14"/>
        </w:rPr>
        <w:t xml:space="preserve"> </w:t>
      </w:r>
      <w:r>
        <w:rPr>
          <w:color w:val="231F20"/>
        </w:rPr>
        <w:t>Canada,</w:t>
      </w:r>
      <w:r>
        <w:rPr>
          <w:color w:val="231F20"/>
          <w:spacing w:val="-14"/>
        </w:rPr>
        <w:t xml:space="preserve"> </w:t>
      </w:r>
      <w:r>
        <w:rPr>
          <w:color w:val="231F20"/>
        </w:rPr>
        <w:t>Mexico,</w:t>
      </w:r>
      <w:r>
        <w:rPr>
          <w:color w:val="231F20"/>
          <w:spacing w:val="-14"/>
        </w:rPr>
        <w:t xml:space="preserve"> </w:t>
      </w:r>
      <w:r>
        <w:rPr>
          <w:color w:val="231F20"/>
        </w:rPr>
        <w:t>or</w:t>
      </w:r>
      <w:r>
        <w:rPr>
          <w:color w:val="231F20"/>
          <w:spacing w:val="-14"/>
        </w:rPr>
        <w:t xml:space="preserve"> </w:t>
      </w:r>
      <w:r>
        <w:rPr>
          <w:color w:val="231F20"/>
        </w:rPr>
        <w:t>South Korea; or a student or a business apprentice</w:t>
      </w:r>
      <w:r>
        <w:rPr>
          <w:color w:val="231F20"/>
          <w:spacing w:val="-1"/>
        </w:rPr>
        <w:t xml:space="preserve"> </w:t>
      </w:r>
      <w:r>
        <w:rPr>
          <w:color w:val="231F20"/>
        </w:rPr>
        <w:t>eligible</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benefits</w:t>
      </w:r>
      <w:r>
        <w:rPr>
          <w:color w:val="231F20"/>
          <w:spacing w:val="-1"/>
        </w:rPr>
        <w:t xml:space="preserve"> </w:t>
      </w:r>
      <w:r>
        <w:rPr>
          <w:color w:val="231F20"/>
        </w:rPr>
        <w:t>of Article 21(2) of the United States– India Income Tax Treaty.</w:t>
      </w:r>
    </w:p>
    <w:p w:rsidR="000729FF" w:rsidRDefault="006E3648">
      <w:pPr>
        <w:pStyle w:val="Textkrper"/>
        <w:spacing w:before="67" w:line="232" w:lineRule="auto"/>
        <w:ind w:right="83" w:firstLine="240"/>
      </w:pPr>
      <w:r>
        <w:rPr>
          <w:color w:val="231F20"/>
          <w:spacing w:val="-2"/>
        </w:rPr>
        <w:t>If</w:t>
      </w:r>
      <w:r>
        <w:rPr>
          <w:color w:val="231F20"/>
          <w:spacing w:val="-10"/>
        </w:rPr>
        <w:t xml:space="preserve"> </w:t>
      </w:r>
      <w:r>
        <w:rPr>
          <w:color w:val="231F20"/>
          <w:spacing w:val="-2"/>
        </w:rPr>
        <w:t>you’re</w:t>
      </w:r>
      <w:r>
        <w:rPr>
          <w:color w:val="231F20"/>
          <w:spacing w:val="-10"/>
        </w:rPr>
        <w:t xml:space="preserve"> </w:t>
      </w:r>
      <w:r>
        <w:rPr>
          <w:color w:val="231F20"/>
          <w:spacing w:val="-2"/>
        </w:rPr>
        <w:t>filing</w:t>
      </w:r>
      <w:r>
        <w:rPr>
          <w:color w:val="231F20"/>
          <w:spacing w:val="-10"/>
        </w:rPr>
        <w:t xml:space="preserve"> </w:t>
      </w:r>
      <w:r>
        <w:rPr>
          <w:color w:val="231F20"/>
          <w:spacing w:val="-2"/>
        </w:rPr>
        <w:t>Form</w:t>
      </w:r>
      <w:r>
        <w:rPr>
          <w:color w:val="231F20"/>
          <w:spacing w:val="-10"/>
        </w:rPr>
        <w:t xml:space="preserve"> </w:t>
      </w:r>
      <w:r>
        <w:rPr>
          <w:color w:val="231F20"/>
          <w:spacing w:val="-2"/>
        </w:rPr>
        <w:t>1040-NR</w:t>
      </w:r>
      <w:r>
        <w:rPr>
          <w:color w:val="231F20"/>
          <w:spacing w:val="-10"/>
        </w:rPr>
        <w:t xml:space="preserve"> </w:t>
      </w:r>
      <w:r>
        <w:rPr>
          <w:color w:val="231F20"/>
          <w:spacing w:val="-2"/>
        </w:rPr>
        <w:t xml:space="preserve">and </w:t>
      </w:r>
      <w:r>
        <w:rPr>
          <w:color w:val="231F20"/>
        </w:rPr>
        <w:t>considered married for federal tax purposes, you can’t claim the net premium</w:t>
      </w:r>
      <w:r>
        <w:rPr>
          <w:color w:val="231F20"/>
          <w:spacing w:val="-14"/>
        </w:rPr>
        <w:t xml:space="preserve"> </w:t>
      </w:r>
      <w:r>
        <w:rPr>
          <w:color w:val="231F20"/>
        </w:rPr>
        <w:t>tax</w:t>
      </w:r>
      <w:r>
        <w:rPr>
          <w:color w:val="231F20"/>
          <w:spacing w:val="-14"/>
        </w:rPr>
        <w:t xml:space="preserve"> </w:t>
      </w:r>
      <w:r>
        <w:rPr>
          <w:color w:val="231F20"/>
        </w:rPr>
        <w:t>credit</w:t>
      </w:r>
      <w:r>
        <w:rPr>
          <w:color w:val="231F20"/>
          <w:spacing w:val="-14"/>
        </w:rPr>
        <w:t xml:space="preserve"> </w:t>
      </w:r>
      <w:r>
        <w:rPr>
          <w:color w:val="231F20"/>
        </w:rPr>
        <w:t>unless</w:t>
      </w:r>
      <w:r>
        <w:rPr>
          <w:color w:val="231F20"/>
          <w:spacing w:val="-14"/>
        </w:rPr>
        <w:t xml:space="preserve"> </w:t>
      </w:r>
      <w:r>
        <w:rPr>
          <w:color w:val="231F20"/>
        </w:rPr>
        <w:t>you</w:t>
      </w:r>
      <w:r>
        <w:rPr>
          <w:color w:val="231F20"/>
          <w:spacing w:val="-14"/>
        </w:rPr>
        <w:t xml:space="preserve"> </w:t>
      </w:r>
      <w:r>
        <w:rPr>
          <w:color w:val="231F20"/>
        </w:rPr>
        <w:t>meet the</w:t>
      </w:r>
      <w:r>
        <w:rPr>
          <w:color w:val="231F20"/>
          <w:spacing w:val="-6"/>
        </w:rPr>
        <w:t xml:space="preserve"> </w:t>
      </w:r>
      <w:r>
        <w:rPr>
          <w:color w:val="231F20"/>
        </w:rPr>
        <w:t>criteria</w:t>
      </w:r>
      <w:r>
        <w:rPr>
          <w:color w:val="231F20"/>
          <w:spacing w:val="-6"/>
        </w:rPr>
        <w:t xml:space="preserve"> </w:t>
      </w:r>
      <w:r>
        <w:rPr>
          <w:color w:val="231F20"/>
        </w:rPr>
        <w:t>of</w:t>
      </w:r>
      <w:r>
        <w:rPr>
          <w:color w:val="231F20"/>
          <w:spacing w:val="-6"/>
        </w:rPr>
        <w:t xml:space="preserve"> </w:t>
      </w:r>
      <w:r>
        <w:rPr>
          <w:color w:val="231F20"/>
        </w:rPr>
        <w:t>one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 xml:space="preserve">exceptions under </w:t>
      </w:r>
      <w:r>
        <w:rPr>
          <w:i/>
          <w:color w:val="231F20"/>
        </w:rPr>
        <w:t xml:space="preserve">Married taxpayers </w:t>
      </w:r>
      <w:r>
        <w:rPr>
          <w:color w:val="231F20"/>
        </w:rPr>
        <w:t>in the Instructions for Form 8962.</w:t>
      </w:r>
    </w:p>
    <w:p w:rsidR="000729FF" w:rsidRDefault="006E3648">
      <w:pPr>
        <w:pStyle w:val="berschrift4"/>
        <w:spacing w:before="130" w:line="271" w:lineRule="auto"/>
        <w:ind w:right="243"/>
      </w:pPr>
      <w:r>
        <w:rPr>
          <w:b w:val="0"/>
        </w:rPr>
        <w:br w:type="column"/>
      </w:r>
      <w:r>
        <w:rPr>
          <w:color w:val="231F20"/>
        </w:rPr>
        <w:t>Line 10—Amount Paid With Request</w:t>
      </w:r>
      <w:r>
        <w:rPr>
          <w:color w:val="231F20"/>
          <w:spacing w:val="-14"/>
        </w:rPr>
        <w:t xml:space="preserve"> </w:t>
      </w:r>
      <w:r>
        <w:rPr>
          <w:color w:val="231F20"/>
        </w:rPr>
        <w:t>for</w:t>
      </w:r>
      <w:r>
        <w:rPr>
          <w:color w:val="231F20"/>
          <w:spacing w:val="-14"/>
        </w:rPr>
        <w:t xml:space="preserve"> </w:t>
      </w:r>
      <w:r>
        <w:rPr>
          <w:color w:val="231F20"/>
        </w:rPr>
        <w:t>Extension</w:t>
      </w:r>
      <w:r>
        <w:rPr>
          <w:color w:val="231F20"/>
          <w:spacing w:val="-14"/>
        </w:rPr>
        <w:t xml:space="preserve"> </w:t>
      </w:r>
      <w:r>
        <w:rPr>
          <w:color w:val="231F20"/>
        </w:rPr>
        <w:t>To</w:t>
      </w:r>
      <w:r>
        <w:rPr>
          <w:color w:val="231F20"/>
          <w:spacing w:val="-14"/>
        </w:rPr>
        <w:t xml:space="preserve"> </w:t>
      </w:r>
      <w:r>
        <w:rPr>
          <w:color w:val="231F20"/>
        </w:rPr>
        <w:t>File</w:t>
      </w:r>
    </w:p>
    <w:p w:rsidR="000729FF" w:rsidRDefault="006E3648">
      <w:pPr>
        <w:spacing w:before="228" w:line="232" w:lineRule="auto"/>
        <w:ind w:left="120" w:right="243"/>
        <w:rPr>
          <w:sz w:val="20"/>
        </w:rPr>
      </w:pPr>
      <w:r>
        <w:rPr>
          <w:color w:val="231F20"/>
          <w:sz w:val="20"/>
        </w:rPr>
        <w:t xml:space="preserve">See </w:t>
      </w:r>
      <w:r>
        <w:rPr>
          <w:i/>
          <w:color w:val="231F20"/>
          <w:sz w:val="20"/>
        </w:rPr>
        <w:t xml:space="preserve">Line 10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 xml:space="preserve">amount paid with a request for extension to </w:t>
      </w:r>
      <w:r>
        <w:rPr>
          <w:color w:val="231F20"/>
          <w:spacing w:val="-2"/>
          <w:sz w:val="20"/>
        </w:rPr>
        <w:t>file.</w:t>
      </w:r>
    </w:p>
    <w:p w:rsidR="000729FF" w:rsidRDefault="006E3648">
      <w:pPr>
        <w:pStyle w:val="Textkrper"/>
        <w:spacing w:before="105" w:line="232" w:lineRule="auto"/>
        <w:ind w:right="157"/>
      </w:pPr>
      <w:r>
        <w:rPr>
          <w:b/>
          <w:color w:val="231F20"/>
        </w:rPr>
        <w:t>Exception.</w:t>
      </w:r>
      <w:r>
        <w:rPr>
          <w:b/>
          <w:color w:val="231F20"/>
          <w:spacing w:val="40"/>
        </w:rPr>
        <w:t xml:space="preserve"> </w:t>
      </w:r>
      <w:r>
        <w:rPr>
          <w:color w:val="231F20"/>
        </w:rPr>
        <w:t>The discussion of Form 2350</w:t>
      </w:r>
      <w:r>
        <w:rPr>
          <w:color w:val="231F20"/>
          <w:spacing w:val="-14"/>
        </w:rPr>
        <w:t xml:space="preserve"> </w:t>
      </w:r>
      <w:r>
        <w:rPr>
          <w:color w:val="231F20"/>
        </w:rPr>
        <w:t>does</w:t>
      </w:r>
      <w:r>
        <w:rPr>
          <w:color w:val="231F20"/>
          <w:spacing w:val="-14"/>
        </w:rPr>
        <w:t xml:space="preserve"> </w:t>
      </w:r>
      <w:r>
        <w:rPr>
          <w:color w:val="231F20"/>
        </w:rPr>
        <w:t>not</w:t>
      </w:r>
      <w:r>
        <w:rPr>
          <w:color w:val="231F20"/>
          <w:spacing w:val="-14"/>
        </w:rPr>
        <w:t xml:space="preserve"> </w:t>
      </w:r>
      <w:r>
        <w:rPr>
          <w:color w:val="231F20"/>
        </w:rPr>
        <w:t>apply</w:t>
      </w:r>
      <w:r>
        <w:rPr>
          <w:color w:val="231F20"/>
          <w:spacing w:val="-14"/>
        </w:rPr>
        <w:t xml:space="preserve"> </w:t>
      </w:r>
      <w:r>
        <w:rPr>
          <w:color w:val="231F20"/>
        </w:rPr>
        <w:t>to</w:t>
      </w:r>
      <w:r>
        <w:rPr>
          <w:color w:val="231F20"/>
          <w:spacing w:val="-14"/>
        </w:rPr>
        <w:t xml:space="preserve"> </w:t>
      </w:r>
      <w:r>
        <w:rPr>
          <w:color w:val="231F20"/>
        </w:rPr>
        <w:t>you.</w:t>
      </w:r>
      <w:r>
        <w:rPr>
          <w:color w:val="231F20"/>
          <w:spacing w:val="-14"/>
        </w:rPr>
        <w:t xml:space="preserve"> </w:t>
      </w:r>
      <w:r>
        <w:rPr>
          <w:color w:val="231F20"/>
        </w:rPr>
        <w:t>That</w:t>
      </w:r>
      <w:r>
        <w:rPr>
          <w:color w:val="231F20"/>
          <w:spacing w:val="-14"/>
        </w:rPr>
        <w:t xml:space="preserve"> </w:t>
      </w:r>
      <w:r>
        <w:rPr>
          <w:color w:val="231F20"/>
        </w:rPr>
        <w:t>form is</w:t>
      </w:r>
      <w:r>
        <w:rPr>
          <w:color w:val="231F20"/>
          <w:spacing w:val="-2"/>
        </w:rPr>
        <w:t xml:space="preserve"> </w:t>
      </w:r>
      <w:r>
        <w:rPr>
          <w:color w:val="231F20"/>
        </w:rPr>
        <w:t>for</w:t>
      </w:r>
      <w:r>
        <w:rPr>
          <w:color w:val="231F20"/>
          <w:spacing w:val="-2"/>
        </w:rPr>
        <w:t xml:space="preserve"> </w:t>
      </w:r>
      <w:r>
        <w:rPr>
          <w:color w:val="231F20"/>
        </w:rPr>
        <w:t>U.S</w:t>
      </w:r>
      <w:r>
        <w:rPr>
          <w:color w:val="231F20"/>
          <w:spacing w:val="-2"/>
        </w:rPr>
        <w:t xml:space="preserve"> </w:t>
      </w:r>
      <w:r>
        <w:rPr>
          <w:color w:val="231F20"/>
        </w:rPr>
        <w:t>citizens</w:t>
      </w:r>
      <w:r>
        <w:rPr>
          <w:color w:val="231F20"/>
          <w:spacing w:val="-2"/>
        </w:rPr>
        <w:t xml:space="preserve"> </w:t>
      </w:r>
      <w:r>
        <w:rPr>
          <w:color w:val="231F20"/>
        </w:rPr>
        <w:t>and</w:t>
      </w:r>
      <w:r>
        <w:rPr>
          <w:color w:val="231F20"/>
          <w:spacing w:val="-2"/>
        </w:rPr>
        <w:t xml:space="preserve"> </w:t>
      </w:r>
      <w:r>
        <w:rPr>
          <w:color w:val="231F20"/>
        </w:rPr>
        <w:t>resident</w:t>
      </w:r>
      <w:r>
        <w:rPr>
          <w:color w:val="231F20"/>
          <w:spacing w:val="-2"/>
        </w:rPr>
        <w:t xml:space="preserve"> </w:t>
      </w:r>
      <w:r>
        <w:rPr>
          <w:color w:val="231F20"/>
        </w:rPr>
        <w:t xml:space="preserve">aliens </w:t>
      </w:r>
      <w:r>
        <w:rPr>
          <w:color w:val="231F20"/>
          <w:spacing w:val="-2"/>
        </w:rPr>
        <w:t>abroad.</w:t>
      </w:r>
    </w:p>
    <w:p w:rsidR="000729FF" w:rsidRDefault="000729FF">
      <w:pPr>
        <w:pStyle w:val="Textkrper"/>
        <w:spacing w:before="3"/>
        <w:ind w:left="0"/>
        <w:rPr>
          <w:sz w:val="22"/>
        </w:rPr>
      </w:pPr>
    </w:p>
    <w:p w:rsidR="000729FF" w:rsidRDefault="006E3648">
      <w:pPr>
        <w:pStyle w:val="berschrift4"/>
        <w:spacing w:line="271" w:lineRule="auto"/>
        <w:ind w:right="243"/>
      </w:pPr>
      <w:r>
        <w:rPr>
          <w:color w:val="231F20"/>
        </w:rPr>
        <w:t>Line</w:t>
      </w:r>
      <w:r>
        <w:rPr>
          <w:color w:val="231F20"/>
          <w:spacing w:val="-10"/>
        </w:rPr>
        <w:t xml:space="preserve"> </w:t>
      </w:r>
      <w:r>
        <w:rPr>
          <w:color w:val="231F20"/>
        </w:rPr>
        <w:t>11—Excess</w:t>
      </w:r>
      <w:r>
        <w:rPr>
          <w:color w:val="231F20"/>
          <w:spacing w:val="-10"/>
        </w:rPr>
        <w:t xml:space="preserve"> </w:t>
      </w:r>
      <w:r>
        <w:rPr>
          <w:color w:val="231F20"/>
        </w:rPr>
        <w:t>Social</w:t>
      </w:r>
      <w:r>
        <w:rPr>
          <w:color w:val="231F20"/>
          <w:spacing w:val="-10"/>
        </w:rPr>
        <w:t xml:space="preserve"> </w:t>
      </w:r>
      <w:r>
        <w:rPr>
          <w:color w:val="231F20"/>
        </w:rPr>
        <w:t>Security and Tier 1 RRTA Tax Withheld</w:t>
      </w:r>
    </w:p>
    <w:p w:rsidR="000729FF" w:rsidRDefault="006E3648">
      <w:pPr>
        <w:spacing w:before="228" w:line="232" w:lineRule="auto"/>
        <w:ind w:left="120" w:right="162"/>
        <w:rPr>
          <w:sz w:val="20"/>
        </w:rPr>
      </w:pPr>
      <w:r>
        <w:rPr>
          <w:color w:val="231F20"/>
          <w:sz w:val="20"/>
        </w:rPr>
        <w:t xml:space="preserve">See </w:t>
      </w:r>
      <w:r>
        <w:rPr>
          <w:i/>
          <w:color w:val="231F20"/>
          <w:sz w:val="20"/>
        </w:rPr>
        <w:t xml:space="preserve">Line 11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excess</w:t>
      </w:r>
      <w:r>
        <w:rPr>
          <w:color w:val="231F20"/>
          <w:spacing w:val="-14"/>
          <w:sz w:val="20"/>
        </w:rPr>
        <w:t xml:space="preserve"> </w:t>
      </w:r>
      <w:r>
        <w:rPr>
          <w:color w:val="231F20"/>
          <w:sz w:val="20"/>
        </w:rPr>
        <w:t>social security</w:t>
      </w:r>
      <w:r>
        <w:rPr>
          <w:color w:val="231F20"/>
          <w:spacing w:val="-6"/>
          <w:sz w:val="20"/>
        </w:rPr>
        <w:t xml:space="preserve"> </w:t>
      </w:r>
      <w:r>
        <w:rPr>
          <w:color w:val="231F20"/>
          <w:sz w:val="20"/>
        </w:rPr>
        <w:t>and</w:t>
      </w:r>
      <w:r>
        <w:rPr>
          <w:color w:val="231F20"/>
          <w:spacing w:val="-6"/>
          <w:sz w:val="20"/>
        </w:rPr>
        <w:t xml:space="preserve"> </w:t>
      </w:r>
      <w:r>
        <w:rPr>
          <w:color w:val="231F20"/>
          <w:sz w:val="20"/>
        </w:rPr>
        <w:t>tier</w:t>
      </w:r>
      <w:r>
        <w:rPr>
          <w:color w:val="231F20"/>
          <w:spacing w:val="-6"/>
          <w:sz w:val="20"/>
        </w:rPr>
        <w:t xml:space="preserve"> </w:t>
      </w:r>
      <w:r>
        <w:rPr>
          <w:color w:val="231F20"/>
          <w:sz w:val="20"/>
        </w:rPr>
        <w:t>1</w:t>
      </w:r>
      <w:r>
        <w:rPr>
          <w:color w:val="231F20"/>
          <w:spacing w:val="-6"/>
          <w:sz w:val="20"/>
        </w:rPr>
        <w:t xml:space="preserve"> </w:t>
      </w:r>
      <w:r>
        <w:rPr>
          <w:color w:val="231F20"/>
          <w:sz w:val="20"/>
        </w:rPr>
        <w:t>RRTA</w:t>
      </w:r>
      <w:r>
        <w:rPr>
          <w:color w:val="231F20"/>
          <w:spacing w:val="-6"/>
          <w:sz w:val="20"/>
        </w:rPr>
        <w:t xml:space="preserve"> </w:t>
      </w:r>
      <w:r>
        <w:rPr>
          <w:color w:val="231F20"/>
          <w:sz w:val="20"/>
        </w:rPr>
        <w:t>tax</w:t>
      </w:r>
      <w:r>
        <w:rPr>
          <w:color w:val="231F20"/>
          <w:spacing w:val="-6"/>
          <w:sz w:val="20"/>
        </w:rPr>
        <w:t xml:space="preserve"> </w:t>
      </w:r>
      <w:r>
        <w:rPr>
          <w:color w:val="231F20"/>
          <w:sz w:val="20"/>
        </w:rPr>
        <w:t>withheld.</w:t>
      </w:r>
    </w:p>
    <w:p w:rsidR="000729FF" w:rsidRDefault="006E3648">
      <w:pPr>
        <w:pStyle w:val="Textkrper"/>
        <w:spacing w:before="103" w:line="232" w:lineRule="auto"/>
        <w:ind w:right="159"/>
      </w:pPr>
      <w:r>
        <w:rPr>
          <w:b/>
          <w:color w:val="231F20"/>
        </w:rPr>
        <w:t>Exception.</w:t>
      </w:r>
      <w:r>
        <w:rPr>
          <w:b/>
          <w:color w:val="231F20"/>
          <w:spacing w:val="25"/>
        </w:rPr>
        <w:t xml:space="preserve"> </w:t>
      </w:r>
      <w:r>
        <w:rPr>
          <w:color w:val="231F20"/>
        </w:rPr>
        <w:t>Only</w:t>
      </w:r>
      <w:r>
        <w:rPr>
          <w:color w:val="231F20"/>
          <w:spacing w:val="-14"/>
        </w:rPr>
        <w:t xml:space="preserve"> </w:t>
      </w:r>
      <w:r>
        <w:rPr>
          <w:color w:val="231F20"/>
        </w:rPr>
        <w:t>use</w:t>
      </w:r>
      <w:r>
        <w:rPr>
          <w:color w:val="231F20"/>
          <w:spacing w:val="-14"/>
        </w:rPr>
        <w:t xml:space="preserve"> </w:t>
      </w:r>
      <w:r>
        <w:rPr>
          <w:color w:val="231F20"/>
        </w:rPr>
        <w:t>the</w:t>
      </w:r>
      <w:r>
        <w:rPr>
          <w:color w:val="231F20"/>
          <w:spacing w:val="-14"/>
        </w:rPr>
        <w:t xml:space="preserve"> </w:t>
      </w:r>
      <w:r>
        <w:rPr>
          <w:color w:val="231F20"/>
        </w:rPr>
        <w:t>guidance</w:t>
      </w:r>
      <w:r>
        <w:rPr>
          <w:color w:val="231F20"/>
          <w:spacing w:val="-14"/>
        </w:rPr>
        <w:t xml:space="preserve"> </w:t>
      </w:r>
      <w:r>
        <w:rPr>
          <w:color w:val="231F20"/>
        </w:rPr>
        <w:t>for the</w:t>
      </w:r>
      <w:r>
        <w:rPr>
          <w:color w:val="231F20"/>
          <w:spacing w:val="-13"/>
        </w:rPr>
        <w:t xml:space="preserve"> </w:t>
      </w:r>
      <w:r>
        <w:rPr>
          <w:color w:val="231F20"/>
        </w:rPr>
        <w:t>filing</w:t>
      </w:r>
      <w:r>
        <w:rPr>
          <w:color w:val="231F20"/>
          <w:spacing w:val="-13"/>
        </w:rPr>
        <w:t xml:space="preserve"> </w:t>
      </w:r>
      <w:r>
        <w:rPr>
          <w:color w:val="231F20"/>
        </w:rPr>
        <w:t>status</w:t>
      </w:r>
      <w:r>
        <w:rPr>
          <w:color w:val="231F20"/>
          <w:spacing w:val="-13"/>
        </w:rPr>
        <w:t xml:space="preserve"> </w:t>
      </w:r>
      <w:r>
        <w:rPr>
          <w:color w:val="231F20"/>
        </w:rPr>
        <w:t>you</w:t>
      </w:r>
      <w:r>
        <w:rPr>
          <w:color w:val="231F20"/>
          <w:spacing w:val="-13"/>
        </w:rPr>
        <w:t xml:space="preserve"> </w:t>
      </w:r>
      <w:r>
        <w:rPr>
          <w:color w:val="231F20"/>
        </w:rPr>
        <w:t>checked</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top of page 1 of Form 1040-NR. No other guidance</w:t>
      </w:r>
      <w:r>
        <w:rPr>
          <w:color w:val="231F20"/>
          <w:spacing w:val="-13"/>
        </w:rPr>
        <w:t xml:space="preserve"> </w:t>
      </w:r>
      <w:r>
        <w:rPr>
          <w:color w:val="231F20"/>
        </w:rPr>
        <w:t>in</w:t>
      </w:r>
      <w:r>
        <w:rPr>
          <w:color w:val="231F20"/>
          <w:spacing w:val="-13"/>
        </w:rPr>
        <w:t xml:space="preserve"> </w:t>
      </w:r>
      <w:r>
        <w:rPr>
          <w:i/>
          <w:color w:val="231F20"/>
        </w:rPr>
        <w:t>Line</w:t>
      </w:r>
      <w:r>
        <w:rPr>
          <w:i/>
          <w:color w:val="231F20"/>
          <w:spacing w:val="-13"/>
        </w:rPr>
        <w:t xml:space="preserve"> </w:t>
      </w:r>
      <w:r>
        <w:rPr>
          <w:i/>
          <w:color w:val="231F20"/>
        </w:rPr>
        <w:t>11</w:t>
      </w:r>
      <w:r>
        <w:rPr>
          <w:i/>
          <w:color w:val="231F20"/>
          <w:spacing w:val="-13"/>
        </w:rPr>
        <w:t xml:space="preserve"> </w:t>
      </w:r>
      <w:r>
        <w:rPr>
          <w:color w:val="231F20"/>
        </w:rPr>
        <w:t>under</w:t>
      </w:r>
      <w:r>
        <w:rPr>
          <w:color w:val="231F20"/>
          <w:spacing w:val="-14"/>
        </w:rPr>
        <w:t xml:space="preserve"> </w:t>
      </w:r>
      <w:r>
        <w:rPr>
          <w:i/>
          <w:color w:val="231F20"/>
        </w:rPr>
        <w:t xml:space="preserve">Instructions for Schedule 3 </w:t>
      </w:r>
      <w:r>
        <w:rPr>
          <w:color w:val="231F20"/>
        </w:rPr>
        <w:t>in the Instructions for Form</w:t>
      </w:r>
      <w:r>
        <w:rPr>
          <w:color w:val="231F20"/>
          <w:spacing w:val="-10"/>
        </w:rPr>
        <w:t xml:space="preserve"> </w:t>
      </w:r>
      <w:r>
        <w:rPr>
          <w:color w:val="231F20"/>
        </w:rPr>
        <w:t>1040</w:t>
      </w:r>
      <w:r>
        <w:rPr>
          <w:color w:val="231F20"/>
          <w:spacing w:val="-10"/>
        </w:rPr>
        <w:t xml:space="preserve"> </w:t>
      </w:r>
      <w:r>
        <w:rPr>
          <w:color w:val="231F20"/>
        </w:rPr>
        <w:t>will</w:t>
      </w:r>
      <w:r>
        <w:rPr>
          <w:color w:val="231F20"/>
          <w:spacing w:val="-10"/>
        </w:rPr>
        <w:t xml:space="preserve"> </w:t>
      </w:r>
      <w:r>
        <w:rPr>
          <w:color w:val="231F20"/>
        </w:rPr>
        <w:t>apply</w:t>
      </w:r>
      <w:r>
        <w:rPr>
          <w:color w:val="231F20"/>
          <w:spacing w:val="-10"/>
        </w:rPr>
        <w:t xml:space="preserve"> </w:t>
      </w:r>
      <w:r>
        <w:rPr>
          <w:color w:val="231F20"/>
        </w:rPr>
        <w:t>to</w:t>
      </w:r>
      <w:r>
        <w:rPr>
          <w:color w:val="231F20"/>
          <w:spacing w:val="-10"/>
        </w:rPr>
        <w:t xml:space="preserve"> </w:t>
      </w:r>
      <w:r>
        <w:rPr>
          <w:color w:val="231F20"/>
        </w:rPr>
        <w:t>you.</w:t>
      </w:r>
      <w:r>
        <w:rPr>
          <w:color w:val="231F20"/>
          <w:spacing w:val="-10"/>
        </w:rPr>
        <w:t xml:space="preserve"> </w:t>
      </w:r>
      <w:r>
        <w:rPr>
          <w:color w:val="231F20"/>
        </w:rPr>
        <w:t>You</w:t>
      </w:r>
      <w:r>
        <w:rPr>
          <w:color w:val="231F20"/>
          <w:spacing w:val="-10"/>
        </w:rPr>
        <w:t xml:space="preserve"> </w:t>
      </w:r>
      <w:r>
        <w:rPr>
          <w:color w:val="231F20"/>
        </w:rPr>
        <w:t>can’t claim excess social security or tier 1 RRTA tax withheld for your spouse.</w:t>
      </w:r>
    </w:p>
    <w:p w:rsidR="000729FF" w:rsidRDefault="000729FF">
      <w:pPr>
        <w:pStyle w:val="Textkrper"/>
        <w:spacing w:before="7"/>
        <w:ind w:left="0"/>
        <w:rPr>
          <w:sz w:val="22"/>
        </w:rPr>
      </w:pPr>
    </w:p>
    <w:p w:rsidR="000729FF" w:rsidRDefault="006E3648">
      <w:pPr>
        <w:pStyle w:val="berschrift4"/>
        <w:spacing w:line="271" w:lineRule="auto"/>
      </w:pPr>
      <w:r>
        <w:rPr>
          <w:color w:val="231F20"/>
        </w:rPr>
        <w:t>Line</w:t>
      </w:r>
      <w:r>
        <w:rPr>
          <w:color w:val="231F20"/>
          <w:spacing w:val="-11"/>
        </w:rPr>
        <w:t xml:space="preserve"> </w:t>
      </w:r>
      <w:r>
        <w:rPr>
          <w:color w:val="231F20"/>
        </w:rPr>
        <w:t>12—Credit</w:t>
      </w:r>
      <w:r>
        <w:rPr>
          <w:color w:val="231F20"/>
          <w:spacing w:val="-11"/>
        </w:rPr>
        <w:t xml:space="preserve"> </w:t>
      </w:r>
      <w:r>
        <w:rPr>
          <w:color w:val="231F20"/>
        </w:rPr>
        <w:t>for</w:t>
      </w:r>
      <w:r>
        <w:rPr>
          <w:color w:val="231F20"/>
          <w:spacing w:val="-11"/>
        </w:rPr>
        <w:t xml:space="preserve"> </w:t>
      </w:r>
      <w:r>
        <w:rPr>
          <w:color w:val="231F20"/>
        </w:rPr>
        <w:t>Federal</w:t>
      </w:r>
      <w:r>
        <w:rPr>
          <w:color w:val="231F20"/>
          <w:spacing w:val="-11"/>
        </w:rPr>
        <w:t xml:space="preserve"> </w:t>
      </w:r>
      <w:r>
        <w:rPr>
          <w:color w:val="231F20"/>
        </w:rPr>
        <w:t>Tax</w:t>
      </w:r>
      <w:r>
        <w:rPr>
          <w:color w:val="231F20"/>
          <w:spacing w:val="-11"/>
        </w:rPr>
        <w:t xml:space="preserve"> </w:t>
      </w:r>
      <w:r>
        <w:rPr>
          <w:color w:val="231F20"/>
        </w:rPr>
        <w:t xml:space="preserve">on </w:t>
      </w:r>
      <w:r>
        <w:rPr>
          <w:color w:val="231F20"/>
          <w:spacing w:val="-2"/>
        </w:rPr>
        <w:t>Fuels</w:t>
      </w:r>
    </w:p>
    <w:p w:rsidR="000729FF" w:rsidRDefault="006E3648">
      <w:pPr>
        <w:spacing w:before="228" w:line="232" w:lineRule="auto"/>
        <w:ind w:left="120" w:right="243"/>
        <w:rPr>
          <w:sz w:val="20"/>
        </w:rPr>
      </w:pPr>
      <w:r>
        <w:rPr>
          <w:color w:val="231F20"/>
          <w:sz w:val="20"/>
        </w:rPr>
        <w:t xml:space="preserve">See </w:t>
      </w:r>
      <w:r>
        <w:rPr>
          <w:i/>
          <w:color w:val="231F20"/>
          <w:sz w:val="20"/>
        </w:rPr>
        <w:t xml:space="preserve">Line 12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credit</w:t>
      </w:r>
      <w:r>
        <w:rPr>
          <w:color w:val="231F20"/>
          <w:spacing w:val="-14"/>
          <w:sz w:val="20"/>
        </w:rPr>
        <w:t xml:space="preserve"> </w:t>
      </w:r>
      <w:r>
        <w:rPr>
          <w:color w:val="231F20"/>
          <w:sz w:val="20"/>
        </w:rPr>
        <w:t>for federal tax on fuels.</w:t>
      </w:r>
    </w:p>
    <w:p w:rsidR="000729FF" w:rsidRDefault="000729FF">
      <w:pPr>
        <w:pStyle w:val="Textkrper"/>
        <w:spacing w:before="3"/>
        <w:ind w:left="0"/>
        <w:rPr>
          <w:sz w:val="22"/>
        </w:rPr>
      </w:pPr>
    </w:p>
    <w:p w:rsidR="000729FF" w:rsidRDefault="006E3648">
      <w:pPr>
        <w:pStyle w:val="berschrift4"/>
        <w:spacing w:line="271" w:lineRule="auto"/>
        <w:ind w:right="183"/>
      </w:pPr>
      <w:r>
        <w:rPr>
          <w:color w:val="231F20"/>
        </w:rPr>
        <w:t>Lines 13a Through 13z—Other Payments</w:t>
      </w:r>
      <w:r>
        <w:rPr>
          <w:color w:val="231F20"/>
          <w:spacing w:val="-13"/>
        </w:rPr>
        <w:t xml:space="preserve"> </w:t>
      </w:r>
      <w:r>
        <w:rPr>
          <w:color w:val="231F20"/>
        </w:rPr>
        <w:t>or</w:t>
      </w:r>
      <w:r>
        <w:rPr>
          <w:color w:val="231F20"/>
          <w:spacing w:val="-13"/>
        </w:rPr>
        <w:t xml:space="preserve"> </w:t>
      </w:r>
      <w:r>
        <w:rPr>
          <w:color w:val="231F20"/>
        </w:rPr>
        <w:t>Refundable</w:t>
      </w:r>
      <w:r>
        <w:rPr>
          <w:color w:val="231F20"/>
          <w:spacing w:val="-13"/>
        </w:rPr>
        <w:t xml:space="preserve"> </w:t>
      </w:r>
      <w:r>
        <w:rPr>
          <w:color w:val="231F20"/>
        </w:rPr>
        <w:t>Credits</w:t>
      </w:r>
    </w:p>
    <w:p w:rsidR="000729FF" w:rsidRDefault="006E3648">
      <w:pPr>
        <w:spacing w:before="228" w:line="232" w:lineRule="auto"/>
        <w:ind w:left="120" w:right="183"/>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13b</w:t>
      </w:r>
      <w:r>
        <w:rPr>
          <w:i/>
          <w:color w:val="231F20"/>
          <w:spacing w:val="-14"/>
          <w:sz w:val="20"/>
        </w:rPr>
        <w:t xml:space="preserve"> </w:t>
      </w:r>
      <w:r>
        <w:rPr>
          <w:color w:val="231F20"/>
          <w:sz w:val="20"/>
        </w:rPr>
        <w:t>through</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13z</w:t>
      </w:r>
      <w:r>
        <w:rPr>
          <w:i/>
          <w:color w:val="231F20"/>
          <w:spacing w:val="-14"/>
          <w:sz w:val="20"/>
        </w:rPr>
        <w:t xml:space="preserve"> </w:t>
      </w:r>
      <w:r>
        <w:rPr>
          <w:color w:val="231F20"/>
          <w:sz w:val="20"/>
        </w:rPr>
        <w:t>below for details and exceptions.</w:t>
      </w:r>
    </w:p>
    <w:p w:rsidR="000729FF" w:rsidRDefault="000729FF">
      <w:pPr>
        <w:pStyle w:val="Textkrper"/>
        <w:spacing w:before="1"/>
        <w:ind w:left="0"/>
        <w:rPr>
          <w:sz w:val="22"/>
        </w:rPr>
      </w:pPr>
    </w:p>
    <w:p w:rsidR="000729FF" w:rsidRDefault="006E3648">
      <w:pPr>
        <w:pStyle w:val="berschrift4"/>
        <w:spacing w:line="271" w:lineRule="auto"/>
        <w:ind w:right="220"/>
        <w:jc w:val="both"/>
      </w:pPr>
      <w:r>
        <w:rPr>
          <w:color w:val="231F20"/>
        </w:rPr>
        <w:t>Line</w:t>
      </w:r>
      <w:r>
        <w:rPr>
          <w:color w:val="231F20"/>
          <w:spacing w:val="-8"/>
        </w:rPr>
        <w:t xml:space="preserve"> </w:t>
      </w:r>
      <w:r>
        <w:rPr>
          <w:color w:val="231F20"/>
        </w:rPr>
        <w:t>13b—Credit</w:t>
      </w:r>
      <w:r>
        <w:rPr>
          <w:color w:val="231F20"/>
          <w:spacing w:val="-8"/>
        </w:rPr>
        <w:t xml:space="preserve"> </w:t>
      </w:r>
      <w:r>
        <w:rPr>
          <w:color w:val="231F20"/>
        </w:rPr>
        <w:t>for</w:t>
      </w:r>
      <w:r>
        <w:rPr>
          <w:color w:val="231F20"/>
          <w:spacing w:val="-8"/>
        </w:rPr>
        <w:t xml:space="preserve"> </w:t>
      </w:r>
      <w:r>
        <w:rPr>
          <w:color w:val="231F20"/>
        </w:rPr>
        <w:t>Repayment</w:t>
      </w:r>
      <w:r>
        <w:rPr>
          <w:color w:val="231F20"/>
          <w:spacing w:val="-8"/>
        </w:rPr>
        <w:t xml:space="preserve"> </w:t>
      </w:r>
      <w:r>
        <w:rPr>
          <w:color w:val="231F20"/>
        </w:rPr>
        <w:t>of Amounts</w:t>
      </w:r>
      <w:r>
        <w:rPr>
          <w:color w:val="231F20"/>
          <w:spacing w:val="-8"/>
        </w:rPr>
        <w:t xml:space="preserve"> </w:t>
      </w:r>
      <w:r>
        <w:rPr>
          <w:color w:val="231F20"/>
        </w:rPr>
        <w:t>Included</w:t>
      </w:r>
      <w:r>
        <w:rPr>
          <w:color w:val="231F20"/>
          <w:spacing w:val="-8"/>
        </w:rPr>
        <w:t xml:space="preserve"> </w:t>
      </w:r>
      <w:r>
        <w:rPr>
          <w:color w:val="231F20"/>
        </w:rPr>
        <w:t>in</w:t>
      </w:r>
      <w:r>
        <w:rPr>
          <w:color w:val="231F20"/>
          <w:spacing w:val="-8"/>
        </w:rPr>
        <w:t xml:space="preserve"> </w:t>
      </w:r>
      <w:r>
        <w:rPr>
          <w:color w:val="231F20"/>
        </w:rPr>
        <w:t>Income</w:t>
      </w:r>
      <w:r>
        <w:rPr>
          <w:color w:val="231F20"/>
          <w:spacing w:val="-8"/>
        </w:rPr>
        <w:t xml:space="preserve"> </w:t>
      </w:r>
      <w:r>
        <w:rPr>
          <w:color w:val="231F20"/>
        </w:rPr>
        <w:t>From Earlier Years</w:t>
      </w:r>
    </w:p>
    <w:p w:rsidR="000729FF" w:rsidRDefault="006E3648">
      <w:pPr>
        <w:spacing w:before="228" w:line="232" w:lineRule="auto"/>
        <w:ind w:left="120" w:right="243"/>
        <w:rPr>
          <w:sz w:val="20"/>
        </w:rPr>
      </w:pPr>
      <w:r>
        <w:rPr>
          <w:color w:val="231F20"/>
          <w:sz w:val="20"/>
        </w:rPr>
        <w:t xml:space="preserve">See </w:t>
      </w:r>
      <w:r>
        <w:rPr>
          <w:i/>
          <w:color w:val="231F20"/>
          <w:sz w:val="20"/>
        </w:rPr>
        <w:t xml:space="preserve">Line 13b </w:t>
      </w:r>
      <w:r>
        <w:rPr>
          <w:color w:val="231F20"/>
          <w:sz w:val="20"/>
        </w:rPr>
        <w:t xml:space="preserve">under </w:t>
      </w:r>
      <w:r>
        <w:rPr>
          <w:i/>
          <w:color w:val="231F20"/>
          <w:sz w:val="20"/>
        </w:rPr>
        <w:t xml:space="preserve">Instructions for Schedule 3 </w:t>
      </w:r>
      <w:r>
        <w:rPr>
          <w:color w:val="231F20"/>
          <w:sz w:val="20"/>
        </w:rPr>
        <w:t>in the Instructions for Form</w:t>
      </w:r>
      <w:r>
        <w:rPr>
          <w:color w:val="231F20"/>
          <w:spacing w:val="-14"/>
          <w:sz w:val="20"/>
        </w:rPr>
        <w:t xml:space="preserve"> </w:t>
      </w:r>
      <w:r>
        <w:rPr>
          <w:color w:val="231F20"/>
          <w:sz w:val="20"/>
        </w:rPr>
        <w:t>1040</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credit</w:t>
      </w:r>
      <w:r>
        <w:rPr>
          <w:color w:val="231F20"/>
          <w:spacing w:val="-14"/>
          <w:sz w:val="20"/>
        </w:rPr>
        <w:t xml:space="preserve"> </w:t>
      </w:r>
      <w:r>
        <w:rPr>
          <w:color w:val="231F20"/>
          <w:sz w:val="20"/>
        </w:rPr>
        <w:t>for repayment of amounts included in income from earlier years.</w:t>
      </w:r>
    </w:p>
    <w:p w:rsidR="000729FF" w:rsidRDefault="000729FF">
      <w:pPr>
        <w:pStyle w:val="Textkrper"/>
        <w:spacing w:before="4"/>
        <w:ind w:left="0"/>
        <w:rPr>
          <w:sz w:val="22"/>
        </w:rPr>
      </w:pPr>
    </w:p>
    <w:p w:rsidR="000729FF" w:rsidRDefault="006E3648">
      <w:pPr>
        <w:pStyle w:val="berschrift4"/>
        <w:spacing w:line="271" w:lineRule="auto"/>
      </w:pPr>
      <w:r>
        <w:rPr>
          <w:color w:val="231F20"/>
        </w:rPr>
        <w:t>Line</w:t>
      </w:r>
      <w:r>
        <w:rPr>
          <w:color w:val="231F20"/>
          <w:spacing w:val="-12"/>
        </w:rPr>
        <w:t xml:space="preserve"> </w:t>
      </w:r>
      <w:r>
        <w:rPr>
          <w:color w:val="231F20"/>
        </w:rPr>
        <w:t>13c—Net</w:t>
      </w:r>
      <w:r>
        <w:rPr>
          <w:color w:val="231F20"/>
          <w:spacing w:val="-12"/>
        </w:rPr>
        <w:t xml:space="preserve"> </w:t>
      </w:r>
      <w:r>
        <w:rPr>
          <w:color w:val="231F20"/>
        </w:rPr>
        <w:t>Elective</w:t>
      </w:r>
      <w:r>
        <w:rPr>
          <w:color w:val="231F20"/>
          <w:spacing w:val="-12"/>
        </w:rPr>
        <w:t xml:space="preserve"> </w:t>
      </w:r>
      <w:r>
        <w:rPr>
          <w:color w:val="231F20"/>
        </w:rPr>
        <w:t>Payment Election From Form 3800</w:t>
      </w:r>
    </w:p>
    <w:p w:rsidR="000729FF" w:rsidRDefault="006E3648">
      <w:pPr>
        <w:spacing w:before="228" w:line="232" w:lineRule="auto"/>
        <w:ind w:left="120" w:right="243"/>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13c</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3 </w:t>
      </w:r>
      <w:r>
        <w:rPr>
          <w:color w:val="231F20"/>
          <w:sz w:val="20"/>
        </w:rPr>
        <w:t>in the Instructions for Form 1040 for details.</w:t>
      </w:r>
    </w:p>
    <w:p w:rsidR="000729FF" w:rsidRDefault="000729FF">
      <w:pPr>
        <w:spacing w:line="232" w:lineRule="auto"/>
        <w:rPr>
          <w:sz w:val="20"/>
        </w:rPr>
        <w:sectPr w:rsidR="000729FF">
          <w:pgSz w:w="12240" w:h="15840"/>
          <w:pgMar w:top="440" w:right="680" w:bottom="820" w:left="720" w:header="0" w:footer="638" w:gutter="0"/>
          <w:cols w:num="3" w:space="720" w:equalWidth="0">
            <w:col w:w="3506" w:space="94"/>
            <w:col w:w="3519" w:space="81"/>
            <w:col w:w="3640"/>
          </w:cols>
        </w:sectPr>
      </w:pPr>
    </w:p>
    <w:p w:rsidR="000729FF" w:rsidRDefault="006E3648">
      <w:pPr>
        <w:pStyle w:val="berschrift4"/>
        <w:spacing w:before="150" w:line="271" w:lineRule="auto"/>
      </w:pPr>
      <w:bookmarkStart w:id="132" w:name="State_and_Local_Income_Taxes"/>
      <w:bookmarkEnd w:id="132"/>
      <w:r>
        <w:rPr>
          <w:color w:val="231F20"/>
        </w:rPr>
        <w:t>Line</w:t>
      </w:r>
      <w:r>
        <w:rPr>
          <w:color w:val="231F20"/>
          <w:spacing w:val="-6"/>
        </w:rPr>
        <w:t xml:space="preserve"> </w:t>
      </w:r>
      <w:r>
        <w:rPr>
          <w:color w:val="231F20"/>
        </w:rPr>
        <w:t>13d—Deferred</w:t>
      </w:r>
      <w:r>
        <w:rPr>
          <w:color w:val="231F20"/>
          <w:spacing w:val="-6"/>
        </w:rPr>
        <w:t xml:space="preserve"> </w:t>
      </w:r>
      <w:r>
        <w:rPr>
          <w:color w:val="231F20"/>
        </w:rPr>
        <w:t>Amount</w:t>
      </w:r>
      <w:r>
        <w:rPr>
          <w:color w:val="231F20"/>
          <w:spacing w:val="-6"/>
        </w:rPr>
        <w:t xml:space="preserve"> </w:t>
      </w:r>
      <w:r>
        <w:rPr>
          <w:color w:val="231F20"/>
        </w:rPr>
        <w:t>of</w:t>
      </w:r>
      <w:r>
        <w:rPr>
          <w:color w:val="231F20"/>
          <w:spacing w:val="-6"/>
        </w:rPr>
        <w:t xml:space="preserve"> </w:t>
      </w:r>
      <w:r>
        <w:rPr>
          <w:color w:val="231F20"/>
        </w:rPr>
        <w:t>Net Section 965 Tax Liability</w:t>
      </w:r>
    </w:p>
    <w:p w:rsidR="000729FF" w:rsidRDefault="006E3648">
      <w:pPr>
        <w:pStyle w:val="Textkrper"/>
        <w:spacing w:before="203" w:line="232" w:lineRule="auto"/>
        <w:ind w:right="637"/>
      </w:pPr>
      <w:r>
        <w:rPr>
          <w:color w:val="231F20"/>
          <w:spacing w:val="-2"/>
        </w:rPr>
        <w:t>Leave</w:t>
      </w:r>
      <w:r>
        <w:rPr>
          <w:color w:val="231F20"/>
          <w:spacing w:val="-10"/>
        </w:rPr>
        <w:t xml:space="preserve"> </w:t>
      </w:r>
      <w:r>
        <w:rPr>
          <w:color w:val="231F20"/>
          <w:spacing w:val="-2"/>
        </w:rPr>
        <w:t>Schedule</w:t>
      </w:r>
      <w:r>
        <w:rPr>
          <w:color w:val="231F20"/>
          <w:spacing w:val="-10"/>
        </w:rPr>
        <w:t xml:space="preserve"> </w:t>
      </w:r>
      <w:r>
        <w:rPr>
          <w:color w:val="231F20"/>
          <w:spacing w:val="-2"/>
        </w:rPr>
        <w:t>3</w:t>
      </w:r>
      <w:r>
        <w:rPr>
          <w:color w:val="231F20"/>
          <w:spacing w:val="-10"/>
        </w:rPr>
        <w:t xml:space="preserve"> </w:t>
      </w:r>
      <w:r>
        <w:rPr>
          <w:color w:val="231F20"/>
          <w:spacing w:val="-2"/>
        </w:rPr>
        <w:t>(Form</w:t>
      </w:r>
      <w:r>
        <w:rPr>
          <w:color w:val="231F20"/>
          <w:spacing w:val="-10"/>
        </w:rPr>
        <w:t xml:space="preserve"> </w:t>
      </w:r>
      <w:r>
        <w:rPr>
          <w:color w:val="231F20"/>
          <w:spacing w:val="-2"/>
        </w:rPr>
        <w:t xml:space="preserve">1040), </w:t>
      </w:r>
      <w:r>
        <w:rPr>
          <w:color w:val="231F20"/>
        </w:rPr>
        <w:t>line</w:t>
      </w:r>
      <w:r>
        <w:rPr>
          <w:color w:val="231F20"/>
          <w:spacing w:val="-14"/>
        </w:rPr>
        <w:t xml:space="preserve"> </w:t>
      </w:r>
      <w:r>
        <w:rPr>
          <w:color w:val="231F20"/>
        </w:rPr>
        <w:t>13d,</w:t>
      </w:r>
      <w:r>
        <w:rPr>
          <w:color w:val="231F20"/>
          <w:spacing w:val="-14"/>
        </w:rPr>
        <w:t xml:space="preserve"> </w:t>
      </w:r>
      <w:r>
        <w:rPr>
          <w:color w:val="231F20"/>
        </w:rPr>
        <w:t>blank.</w:t>
      </w:r>
      <w:r>
        <w:rPr>
          <w:color w:val="231F20"/>
          <w:spacing w:val="-14"/>
        </w:rPr>
        <w:t xml:space="preserve"> </w:t>
      </w:r>
      <w:r>
        <w:rPr>
          <w:color w:val="231F20"/>
        </w:rPr>
        <w:t>Net</w:t>
      </w:r>
      <w:r>
        <w:rPr>
          <w:color w:val="231F20"/>
          <w:spacing w:val="-14"/>
        </w:rPr>
        <w:t xml:space="preserve"> </w:t>
      </w:r>
      <w:r>
        <w:rPr>
          <w:color w:val="231F20"/>
        </w:rPr>
        <w:t>section</w:t>
      </w:r>
      <w:r>
        <w:rPr>
          <w:color w:val="231F20"/>
          <w:spacing w:val="-14"/>
        </w:rPr>
        <w:t xml:space="preserve"> </w:t>
      </w:r>
      <w:r>
        <w:rPr>
          <w:color w:val="231F20"/>
        </w:rPr>
        <w:t xml:space="preserve">965 </w:t>
      </w:r>
      <w:bookmarkStart w:id="133" w:name="Gifts_to_U.S._Charities"/>
      <w:bookmarkEnd w:id="133"/>
      <w:r>
        <w:rPr>
          <w:color w:val="231F20"/>
        </w:rPr>
        <w:t>inclusion</w:t>
      </w:r>
      <w:r>
        <w:rPr>
          <w:color w:val="231F20"/>
        </w:rPr>
        <w:t>s don’t apply to Form 1040-NR filers.</w:t>
      </w:r>
    </w:p>
    <w:p w:rsidR="000729FF" w:rsidRDefault="000729FF">
      <w:pPr>
        <w:pStyle w:val="Textkrper"/>
        <w:spacing w:before="3"/>
        <w:ind w:left="0"/>
        <w:rPr>
          <w:sz w:val="22"/>
        </w:rPr>
      </w:pPr>
    </w:p>
    <w:p w:rsidR="000729FF" w:rsidRDefault="006E3648">
      <w:pPr>
        <w:pStyle w:val="berschrift4"/>
        <w:spacing w:line="271" w:lineRule="auto"/>
        <w:ind w:right="492"/>
      </w:pPr>
      <w:r>
        <w:rPr>
          <w:color w:val="231F20"/>
        </w:rPr>
        <w:t>Line</w:t>
      </w:r>
      <w:r>
        <w:rPr>
          <w:color w:val="231F20"/>
          <w:spacing w:val="-11"/>
        </w:rPr>
        <w:t xml:space="preserve"> </w:t>
      </w:r>
      <w:r>
        <w:rPr>
          <w:color w:val="231F20"/>
        </w:rPr>
        <w:t>13z—Other</w:t>
      </w:r>
      <w:r>
        <w:rPr>
          <w:color w:val="231F20"/>
          <w:spacing w:val="-11"/>
        </w:rPr>
        <w:t xml:space="preserve"> </w:t>
      </w:r>
      <w:r>
        <w:rPr>
          <w:color w:val="231F20"/>
        </w:rPr>
        <w:t xml:space="preserve">Refundable </w:t>
      </w:r>
      <w:r>
        <w:rPr>
          <w:color w:val="231F20"/>
          <w:spacing w:val="-2"/>
        </w:rPr>
        <w:t>Credits</w:t>
      </w:r>
    </w:p>
    <w:p w:rsidR="000729FF" w:rsidRDefault="006E3648">
      <w:pPr>
        <w:spacing w:before="203" w:line="232" w:lineRule="auto"/>
        <w:ind w:left="120" w:right="348"/>
        <w:rPr>
          <w:sz w:val="20"/>
        </w:rPr>
      </w:pPr>
      <w:r>
        <w:rPr>
          <w:color w:val="231F20"/>
          <w:sz w:val="20"/>
        </w:rPr>
        <w:t>See</w:t>
      </w:r>
      <w:r>
        <w:rPr>
          <w:color w:val="231F20"/>
          <w:spacing w:val="-14"/>
          <w:sz w:val="20"/>
        </w:rPr>
        <w:t xml:space="preserve"> </w:t>
      </w:r>
      <w:r>
        <w:rPr>
          <w:i/>
          <w:color w:val="231F20"/>
          <w:sz w:val="20"/>
        </w:rPr>
        <w:t>Line</w:t>
      </w:r>
      <w:r>
        <w:rPr>
          <w:i/>
          <w:color w:val="231F20"/>
          <w:spacing w:val="-14"/>
          <w:sz w:val="20"/>
        </w:rPr>
        <w:t xml:space="preserve"> </w:t>
      </w:r>
      <w:r>
        <w:rPr>
          <w:i/>
          <w:color w:val="231F20"/>
          <w:sz w:val="20"/>
        </w:rPr>
        <w:t>13z</w:t>
      </w:r>
      <w:r>
        <w:rPr>
          <w:i/>
          <w:color w:val="231F20"/>
          <w:spacing w:val="-14"/>
          <w:sz w:val="20"/>
        </w:rPr>
        <w:t xml:space="preserve"> </w:t>
      </w:r>
      <w:r>
        <w:rPr>
          <w:color w:val="231F20"/>
          <w:sz w:val="20"/>
        </w:rPr>
        <w:t>under</w:t>
      </w:r>
      <w:r>
        <w:rPr>
          <w:color w:val="231F20"/>
          <w:spacing w:val="-14"/>
          <w:sz w:val="20"/>
        </w:rPr>
        <w:t xml:space="preserve"> </w:t>
      </w:r>
      <w:r>
        <w:rPr>
          <w:i/>
          <w:color w:val="231F20"/>
          <w:sz w:val="20"/>
        </w:rPr>
        <w:t>Instructions</w:t>
      </w:r>
      <w:r>
        <w:rPr>
          <w:i/>
          <w:color w:val="231F20"/>
          <w:spacing w:val="-14"/>
          <w:sz w:val="20"/>
        </w:rPr>
        <w:t xml:space="preserve"> </w:t>
      </w:r>
      <w:r>
        <w:rPr>
          <w:i/>
          <w:color w:val="231F20"/>
          <w:sz w:val="20"/>
        </w:rPr>
        <w:t xml:space="preserve">for Schedule 3 </w:t>
      </w:r>
      <w:r>
        <w:rPr>
          <w:color w:val="231F20"/>
          <w:sz w:val="20"/>
        </w:rPr>
        <w:t>in the Instructions for Form 1040 for details on other refundable credits.</w:t>
      </w:r>
    </w:p>
    <w:p w:rsidR="000729FF" w:rsidRDefault="006E3648">
      <w:pPr>
        <w:spacing w:before="104" w:line="232" w:lineRule="auto"/>
        <w:ind w:left="120" w:right="482"/>
        <w:rPr>
          <w:sz w:val="20"/>
        </w:rPr>
      </w:pPr>
      <w:r>
        <w:rPr>
          <w:b/>
          <w:color w:val="231F20"/>
          <w:sz w:val="20"/>
        </w:rPr>
        <w:t>Exception.</w:t>
      </w:r>
      <w:r>
        <w:rPr>
          <w:b/>
          <w:color w:val="231F20"/>
          <w:spacing w:val="40"/>
          <w:sz w:val="20"/>
        </w:rPr>
        <w:t xml:space="preserve"> </w:t>
      </w:r>
      <w:r>
        <w:rPr>
          <w:color w:val="231F20"/>
          <w:sz w:val="20"/>
        </w:rPr>
        <w:t xml:space="preserve">In </w:t>
      </w:r>
      <w:r>
        <w:rPr>
          <w:i/>
          <w:color w:val="231F20"/>
          <w:sz w:val="20"/>
        </w:rPr>
        <w:t xml:space="preserve">Line 13z </w:t>
      </w:r>
      <w:r>
        <w:rPr>
          <w:color w:val="231F20"/>
          <w:sz w:val="20"/>
        </w:rPr>
        <w:t xml:space="preserve">under </w:t>
      </w:r>
      <w:r>
        <w:rPr>
          <w:i/>
          <w:color w:val="231F20"/>
          <w:sz w:val="20"/>
        </w:rPr>
        <w:t>Instructions</w:t>
      </w:r>
      <w:r>
        <w:rPr>
          <w:i/>
          <w:color w:val="231F20"/>
          <w:spacing w:val="-7"/>
          <w:sz w:val="20"/>
        </w:rPr>
        <w:t xml:space="preserve"> </w:t>
      </w:r>
      <w:r>
        <w:rPr>
          <w:i/>
          <w:color w:val="231F20"/>
          <w:sz w:val="20"/>
        </w:rPr>
        <w:t>for</w:t>
      </w:r>
      <w:r>
        <w:rPr>
          <w:i/>
          <w:color w:val="231F20"/>
          <w:spacing w:val="-7"/>
          <w:sz w:val="20"/>
        </w:rPr>
        <w:t xml:space="preserve"> </w:t>
      </w:r>
      <w:r>
        <w:rPr>
          <w:i/>
          <w:color w:val="231F20"/>
          <w:sz w:val="20"/>
        </w:rPr>
        <w:t>Schedule</w:t>
      </w:r>
      <w:r>
        <w:rPr>
          <w:i/>
          <w:color w:val="231F20"/>
          <w:spacing w:val="-7"/>
          <w:sz w:val="20"/>
        </w:rPr>
        <w:t xml:space="preserve"> </w:t>
      </w:r>
      <w:r>
        <w:rPr>
          <w:i/>
          <w:color w:val="231F20"/>
          <w:sz w:val="20"/>
        </w:rPr>
        <w:t>3</w:t>
      </w:r>
      <w:r>
        <w:rPr>
          <w:i/>
          <w:color w:val="231F20"/>
          <w:spacing w:val="-7"/>
          <w:sz w:val="20"/>
        </w:rPr>
        <w:t xml:space="preserve"> </w:t>
      </w:r>
      <w:r>
        <w:rPr>
          <w:color w:val="231F20"/>
          <w:sz w:val="20"/>
        </w:rPr>
        <w:t>in</w:t>
      </w:r>
      <w:r>
        <w:rPr>
          <w:color w:val="231F20"/>
          <w:spacing w:val="-7"/>
          <w:sz w:val="20"/>
        </w:rPr>
        <w:t xml:space="preserve"> </w:t>
      </w:r>
      <w:r>
        <w:rPr>
          <w:color w:val="231F20"/>
          <w:sz w:val="20"/>
        </w:rPr>
        <w:t>the Instructions for Form 1040, the discussion</w:t>
      </w:r>
      <w:r>
        <w:rPr>
          <w:color w:val="231F20"/>
          <w:spacing w:val="-14"/>
          <w:sz w:val="20"/>
        </w:rPr>
        <w:t xml:space="preserve"> </w:t>
      </w:r>
      <w:r>
        <w:rPr>
          <w:color w:val="231F20"/>
          <w:sz w:val="20"/>
        </w:rPr>
        <w:t>of</w:t>
      </w:r>
      <w:r>
        <w:rPr>
          <w:color w:val="231F20"/>
          <w:spacing w:val="-14"/>
          <w:sz w:val="20"/>
        </w:rPr>
        <w:t xml:space="preserve"> </w:t>
      </w:r>
      <w:r>
        <w:rPr>
          <w:color w:val="231F20"/>
          <w:sz w:val="20"/>
        </w:rPr>
        <w:t>section</w:t>
      </w:r>
      <w:r>
        <w:rPr>
          <w:color w:val="231F20"/>
          <w:spacing w:val="-14"/>
          <w:sz w:val="20"/>
        </w:rPr>
        <w:t xml:space="preserve"> </w:t>
      </w:r>
      <w:r>
        <w:rPr>
          <w:color w:val="231F20"/>
          <w:sz w:val="20"/>
        </w:rPr>
        <w:t>960</w:t>
      </w:r>
      <w:r>
        <w:rPr>
          <w:color w:val="231F20"/>
          <w:spacing w:val="-14"/>
          <w:sz w:val="20"/>
        </w:rPr>
        <w:t xml:space="preserve"> </w:t>
      </w:r>
      <w:r>
        <w:rPr>
          <w:color w:val="231F20"/>
          <w:sz w:val="20"/>
        </w:rPr>
        <w:t>doesn’t apply</w:t>
      </w:r>
      <w:r>
        <w:rPr>
          <w:color w:val="231F20"/>
          <w:spacing w:val="-7"/>
          <w:sz w:val="20"/>
        </w:rPr>
        <w:t xml:space="preserve"> </w:t>
      </w:r>
      <w:r>
        <w:rPr>
          <w:color w:val="231F20"/>
          <w:sz w:val="20"/>
        </w:rPr>
        <w:t>to</w:t>
      </w:r>
      <w:r>
        <w:rPr>
          <w:color w:val="231F20"/>
          <w:spacing w:val="-7"/>
          <w:sz w:val="20"/>
        </w:rPr>
        <w:t xml:space="preserve"> </w:t>
      </w:r>
      <w:r>
        <w:rPr>
          <w:color w:val="231F20"/>
          <w:sz w:val="20"/>
        </w:rPr>
        <w:t>you.</w:t>
      </w:r>
      <w:r>
        <w:rPr>
          <w:color w:val="231F20"/>
          <w:spacing w:val="-7"/>
          <w:sz w:val="20"/>
        </w:rPr>
        <w:t xml:space="preserve"> </w:t>
      </w:r>
      <w:r>
        <w:rPr>
          <w:color w:val="231F20"/>
          <w:sz w:val="20"/>
        </w:rPr>
        <w:t>Persons</w:t>
      </w:r>
      <w:r>
        <w:rPr>
          <w:color w:val="231F20"/>
          <w:spacing w:val="-7"/>
          <w:sz w:val="20"/>
        </w:rPr>
        <w:t xml:space="preserve"> </w:t>
      </w:r>
      <w:r>
        <w:rPr>
          <w:color w:val="231F20"/>
          <w:sz w:val="20"/>
        </w:rPr>
        <w:t>filing</w:t>
      </w:r>
      <w:r>
        <w:rPr>
          <w:color w:val="231F20"/>
          <w:spacing w:val="-7"/>
          <w:sz w:val="20"/>
        </w:rPr>
        <w:t xml:space="preserve"> </w:t>
      </w:r>
      <w:r>
        <w:rPr>
          <w:color w:val="231F20"/>
          <w:sz w:val="20"/>
        </w:rPr>
        <w:t>Form 1040-NR can’t claim that credit.</w:t>
      </w:r>
    </w:p>
    <w:p w:rsidR="000729FF" w:rsidRDefault="006E3648">
      <w:pPr>
        <w:pStyle w:val="Textkrper"/>
        <w:spacing w:before="7"/>
        <w:ind w:left="0"/>
        <w:rPr>
          <w:sz w:val="17"/>
        </w:rPr>
      </w:pPr>
      <w:r>
        <w:pict>
          <v:shape id="docshape212" o:spid="_x0000_s2247" style="position:absolute;margin-left:42pt;margin-top:11.35pt;width:168pt;height:.1pt;z-index:-15684608;mso-wrap-distance-left:0;mso-wrap-distance-right:0;mso-position-horizontal-relative:page" coordorigin="840,227" coordsize="3360,0" path="m840,227r3360,e" filled="f" strokecolor="#231f20" strokeweight="2pt">
            <v:path arrowok="t"/>
            <w10:wrap type="topAndBottom" anchorx="page"/>
          </v:shape>
        </w:pict>
      </w:r>
    </w:p>
    <w:p w:rsidR="000729FF" w:rsidRDefault="006E3648">
      <w:pPr>
        <w:pStyle w:val="berschrift2"/>
        <w:spacing w:line="225" w:lineRule="auto"/>
        <w:ind w:left="119" w:right="925"/>
      </w:pPr>
      <w:bookmarkStart w:id="134" w:name="Instructions_for_Schedule_A_(Form_1040-N"/>
      <w:bookmarkEnd w:id="134"/>
      <w:r>
        <w:rPr>
          <w:color w:val="231F20"/>
        </w:rPr>
        <w:t xml:space="preserve">Instructions for Schedule A (Form </w:t>
      </w:r>
      <w:r>
        <w:rPr>
          <w:color w:val="231F20"/>
          <w:spacing w:val="-2"/>
        </w:rPr>
        <w:t>1040-NR)—Itemized</w:t>
      </w:r>
    </w:p>
    <w:p w:rsidR="000729FF" w:rsidRDefault="006E3648">
      <w:pPr>
        <w:tabs>
          <w:tab w:val="left" w:pos="3479"/>
        </w:tabs>
        <w:spacing w:line="281" w:lineRule="exact"/>
        <w:ind w:left="119"/>
        <w:rPr>
          <w:b/>
          <w:sz w:val="26"/>
        </w:rPr>
      </w:pPr>
      <w:r>
        <w:rPr>
          <w:b/>
          <w:color w:val="231F20"/>
          <w:spacing w:val="-2"/>
          <w:sz w:val="26"/>
          <w:u w:val="single" w:color="231F20"/>
        </w:rPr>
        <w:t>Deductions</w:t>
      </w:r>
      <w:r>
        <w:rPr>
          <w:b/>
          <w:color w:val="231F20"/>
          <w:sz w:val="26"/>
          <w:u w:val="single" w:color="231F20"/>
        </w:rPr>
        <w:tab/>
      </w:r>
    </w:p>
    <w:p w:rsidR="000729FF" w:rsidRDefault="006E3648">
      <w:pPr>
        <w:spacing w:before="105"/>
        <w:ind w:left="816"/>
        <w:rPr>
          <w:b/>
          <w:i/>
          <w:sz w:val="20"/>
        </w:rPr>
      </w:pPr>
      <w:r>
        <w:pict>
          <v:group id="docshapegroup213" o:spid="_x0000_s2243" style="position:absolute;left:0;text-align:left;margin-left:42pt;margin-top:7.2pt;width:30.5pt;height:30.5pt;z-index:15773696;mso-position-horizontal-relative:page" coordorigin="840,144" coordsize="610,610">
            <v:shape id="docshape214" o:spid="_x0000_s2246" style="position:absolute;left:840;top:144;width:610;height:610" coordorigin="840,144" coordsize="610,610" path="m1411,144r-533,l863,147r-12,9l843,168r-3,14l840,716r3,14l851,742r12,9l878,754r533,l1426,751r12,-9l1446,730r3,-14l1449,182r-3,-14l1438,156r-12,-9l1411,144xe" fillcolor="black" stroked="f">
              <v:path arrowok="t"/>
            </v:shape>
            <v:shape id="docshape215" o:spid="_x0000_s2245" style="position:absolute;left:907;top:212;width:474;height:407" coordorigin="908,212" coordsize="474,407" path="m1145,212l908,618r474,l1145,212xe" stroked="f">
              <v:path arrowok="t"/>
            </v:shape>
            <v:shape id="docshape216" o:spid="_x0000_s2244" type="#_x0000_t202" style="position:absolute;left:840;top:144;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b/>
          <w:i/>
          <w:color w:val="231F20"/>
          <w:sz w:val="20"/>
        </w:rPr>
        <w:t>Before</w:t>
      </w:r>
      <w:r>
        <w:rPr>
          <w:b/>
          <w:i/>
          <w:color w:val="231F20"/>
          <w:spacing w:val="-10"/>
          <w:sz w:val="20"/>
        </w:rPr>
        <w:t xml:space="preserve"> </w:t>
      </w:r>
      <w:r>
        <w:rPr>
          <w:b/>
          <w:i/>
          <w:color w:val="231F20"/>
          <w:sz w:val="20"/>
        </w:rPr>
        <w:t>you</w:t>
      </w:r>
      <w:r>
        <w:rPr>
          <w:b/>
          <w:i/>
          <w:color w:val="231F20"/>
          <w:spacing w:val="-10"/>
          <w:sz w:val="20"/>
        </w:rPr>
        <w:t xml:space="preserve"> </w:t>
      </w:r>
      <w:r>
        <w:rPr>
          <w:b/>
          <w:i/>
          <w:color w:val="231F20"/>
          <w:spacing w:val="-2"/>
          <w:sz w:val="20"/>
        </w:rPr>
        <w:t>begin:</w:t>
      </w:r>
    </w:p>
    <w:p w:rsidR="000729FF" w:rsidRDefault="000729FF">
      <w:pPr>
        <w:pStyle w:val="Textkrper"/>
        <w:spacing w:before="2"/>
        <w:ind w:left="0"/>
        <w:rPr>
          <w:b/>
          <w:i/>
          <w:sz w:val="38"/>
        </w:rPr>
      </w:pPr>
    </w:p>
    <w:p w:rsidR="000729FF" w:rsidRDefault="006E3648">
      <w:pPr>
        <w:pStyle w:val="Listenabsatz"/>
        <w:numPr>
          <w:ilvl w:val="0"/>
          <w:numId w:val="11"/>
        </w:numPr>
        <w:tabs>
          <w:tab w:val="left" w:pos="330"/>
        </w:tabs>
        <w:spacing w:before="1" w:line="225" w:lineRule="auto"/>
        <w:ind w:right="515" w:firstLine="15"/>
        <w:rPr>
          <w:i/>
          <w:sz w:val="20"/>
        </w:rPr>
      </w:pPr>
      <w:r>
        <w:rPr>
          <w:i/>
          <w:color w:val="231F20"/>
          <w:position w:val="1"/>
          <w:sz w:val="20"/>
        </w:rPr>
        <w:t>Do</w:t>
      </w:r>
      <w:r>
        <w:rPr>
          <w:i/>
          <w:color w:val="231F20"/>
          <w:spacing w:val="-7"/>
          <w:position w:val="1"/>
          <w:sz w:val="20"/>
        </w:rPr>
        <w:t xml:space="preserve"> </w:t>
      </w:r>
      <w:r>
        <w:rPr>
          <w:b/>
          <w:i/>
          <w:color w:val="231F20"/>
          <w:position w:val="1"/>
          <w:sz w:val="20"/>
        </w:rPr>
        <w:t>not</w:t>
      </w:r>
      <w:r>
        <w:rPr>
          <w:b/>
          <w:i/>
          <w:color w:val="231F20"/>
          <w:spacing w:val="-7"/>
          <w:position w:val="1"/>
          <w:sz w:val="20"/>
        </w:rPr>
        <w:t xml:space="preserve"> </w:t>
      </w:r>
      <w:r>
        <w:rPr>
          <w:i/>
          <w:color w:val="231F20"/>
          <w:position w:val="1"/>
          <w:sz w:val="20"/>
        </w:rPr>
        <w:t>use</w:t>
      </w:r>
      <w:r>
        <w:rPr>
          <w:i/>
          <w:color w:val="231F20"/>
          <w:spacing w:val="-7"/>
          <w:position w:val="1"/>
          <w:sz w:val="20"/>
        </w:rPr>
        <w:t xml:space="preserve"> </w:t>
      </w:r>
      <w:r>
        <w:rPr>
          <w:i/>
          <w:color w:val="231F20"/>
          <w:position w:val="1"/>
          <w:sz w:val="20"/>
        </w:rPr>
        <w:t>Schedule</w:t>
      </w:r>
      <w:r>
        <w:rPr>
          <w:i/>
          <w:color w:val="231F20"/>
          <w:spacing w:val="-7"/>
          <w:position w:val="1"/>
          <w:sz w:val="20"/>
        </w:rPr>
        <w:t xml:space="preserve"> </w:t>
      </w:r>
      <w:r>
        <w:rPr>
          <w:i/>
          <w:color w:val="231F20"/>
          <w:position w:val="1"/>
          <w:sz w:val="20"/>
        </w:rPr>
        <w:t>A</w:t>
      </w:r>
      <w:r>
        <w:rPr>
          <w:i/>
          <w:color w:val="231F20"/>
          <w:spacing w:val="-7"/>
          <w:position w:val="1"/>
          <w:sz w:val="20"/>
        </w:rPr>
        <w:t xml:space="preserve"> </w:t>
      </w:r>
      <w:r>
        <w:rPr>
          <w:i/>
          <w:color w:val="231F20"/>
          <w:position w:val="1"/>
          <w:sz w:val="20"/>
        </w:rPr>
        <w:t xml:space="preserve">(Form </w:t>
      </w:r>
      <w:r>
        <w:rPr>
          <w:i/>
          <w:color w:val="231F20"/>
          <w:sz w:val="20"/>
        </w:rPr>
        <w:t>1040-NR) with Form 1040 or 1040-SR.</w:t>
      </w:r>
      <w:r>
        <w:rPr>
          <w:i/>
          <w:color w:val="231F20"/>
          <w:spacing w:val="-14"/>
          <w:sz w:val="20"/>
        </w:rPr>
        <w:t xml:space="preserve"> </w:t>
      </w:r>
      <w:r>
        <w:rPr>
          <w:i/>
          <w:color w:val="231F20"/>
          <w:sz w:val="20"/>
        </w:rPr>
        <w:t>Use</w:t>
      </w:r>
      <w:r>
        <w:rPr>
          <w:i/>
          <w:color w:val="231F20"/>
          <w:spacing w:val="-14"/>
          <w:sz w:val="20"/>
        </w:rPr>
        <w:t xml:space="preserve"> </w:t>
      </w:r>
      <w:r>
        <w:rPr>
          <w:i/>
          <w:color w:val="231F20"/>
          <w:sz w:val="20"/>
        </w:rPr>
        <w:t>Schedule</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(Form</w:t>
      </w:r>
    </w:p>
    <w:p w:rsidR="000729FF" w:rsidRDefault="006E3648">
      <w:pPr>
        <w:spacing w:line="232" w:lineRule="auto"/>
        <w:ind w:left="120" w:right="301"/>
        <w:rPr>
          <w:i/>
          <w:sz w:val="20"/>
        </w:rPr>
      </w:pPr>
      <w:r>
        <w:rPr>
          <w:i/>
          <w:color w:val="231F20"/>
          <w:sz w:val="20"/>
        </w:rPr>
        <w:t>1040-NR)</w:t>
      </w:r>
      <w:r>
        <w:rPr>
          <w:i/>
          <w:color w:val="231F20"/>
          <w:spacing w:val="-14"/>
          <w:sz w:val="20"/>
        </w:rPr>
        <w:t xml:space="preserve"> </w:t>
      </w:r>
      <w:r>
        <w:rPr>
          <w:i/>
          <w:color w:val="231F20"/>
          <w:sz w:val="20"/>
        </w:rPr>
        <w:t>only</w:t>
      </w:r>
      <w:r>
        <w:rPr>
          <w:i/>
          <w:color w:val="231F20"/>
          <w:spacing w:val="-14"/>
          <w:sz w:val="20"/>
        </w:rPr>
        <w:t xml:space="preserve"> </w:t>
      </w:r>
      <w:r>
        <w:rPr>
          <w:i/>
          <w:color w:val="231F20"/>
          <w:sz w:val="20"/>
        </w:rPr>
        <w:t>with</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1040-NR. Use Schedule A (Form 1040) with Form 1040 or 1040-SR.</w:t>
      </w:r>
    </w:p>
    <w:p w:rsidR="000729FF" w:rsidRDefault="006E3648">
      <w:pPr>
        <w:pStyle w:val="Listenabsatz"/>
        <w:numPr>
          <w:ilvl w:val="0"/>
          <w:numId w:val="11"/>
        </w:numPr>
        <w:tabs>
          <w:tab w:val="left" w:pos="330"/>
        </w:tabs>
        <w:spacing w:line="216" w:lineRule="auto"/>
        <w:ind w:right="301" w:firstLine="15"/>
        <w:rPr>
          <w:i/>
          <w:sz w:val="20"/>
        </w:rPr>
      </w:pPr>
      <w:r>
        <w:rPr>
          <w:i/>
          <w:color w:val="231F20"/>
          <w:position w:val="1"/>
          <w:sz w:val="20"/>
        </w:rPr>
        <w:t>Use</w:t>
      </w:r>
      <w:r>
        <w:rPr>
          <w:i/>
          <w:color w:val="231F20"/>
          <w:spacing w:val="-14"/>
          <w:position w:val="1"/>
          <w:sz w:val="20"/>
        </w:rPr>
        <w:t xml:space="preserve"> </w:t>
      </w:r>
      <w:r>
        <w:rPr>
          <w:i/>
          <w:color w:val="231F20"/>
          <w:position w:val="1"/>
          <w:sz w:val="20"/>
        </w:rPr>
        <w:t>only</w:t>
      </w:r>
      <w:r>
        <w:rPr>
          <w:i/>
          <w:color w:val="231F20"/>
          <w:spacing w:val="-14"/>
          <w:position w:val="1"/>
          <w:sz w:val="20"/>
        </w:rPr>
        <w:t xml:space="preserve"> </w:t>
      </w:r>
      <w:r>
        <w:rPr>
          <w:i/>
          <w:color w:val="231F20"/>
          <w:position w:val="1"/>
          <w:sz w:val="20"/>
        </w:rPr>
        <w:t>these</w:t>
      </w:r>
      <w:r>
        <w:rPr>
          <w:i/>
          <w:color w:val="231F20"/>
          <w:spacing w:val="-14"/>
          <w:position w:val="1"/>
          <w:sz w:val="20"/>
        </w:rPr>
        <w:t xml:space="preserve"> </w:t>
      </w:r>
      <w:r>
        <w:rPr>
          <w:i/>
          <w:color w:val="231F20"/>
          <w:position w:val="1"/>
          <w:sz w:val="20"/>
        </w:rPr>
        <w:t>instructions</w:t>
      </w:r>
      <w:r>
        <w:rPr>
          <w:i/>
          <w:color w:val="231F20"/>
          <w:spacing w:val="-14"/>
          <w:position w:val="1"/>
          <w:sz w:val="20"/>
        </w:rPr>
        <w:t xml:space="preserve"> </w:t>
      </w:r>
      <w:r>
        <w:rPr>
          <w:i/>
          <w:color w:val="231F20"/>
          <w:position w:val="1"/>
          <w:sz w:val="20"/>
        </w:rPr>
        <w:t xml:space="preserve">when </w:t>
      </w:r>
      <w:r>
        <w:rPr>
          <w:i/>
          <w:color w:val="231F20"/>
          <w:sz w:val="20"/>
        </w:rPr>
        <w:t>completing Schedule A (Form</w:t>
      </w:r>
    </w:p>
    <w:p w:rsidR="000729FF" w:rsidRDefault="006E3648">
      <w:pPr>
        <w:spacing w:line="232" w:lineRule="auto"/>
        <w:ind w:left="120" w:right="40"/>
        <w:rPr>
          <w:i/>
          <w:sz w:val="20"/>
        </w:rPr>
      </w:pPr>
      <w:r>
        <w:rPr>
          <w:i/>
          <w:color w:val="231F20"/>
          <w:sz w:val="20"/>
        </w:rPr>
        <w:t>1040-NR). Don’t use these instructions</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any</w:t>
      </w:r>
      <w:r>
        <w:rPr>
          <w:i/>
          <w:color w:val="231F20"/>
          <w:spacing w:val="-14"/>
          <w:sz w:val="20"/>
        </w:rPr>
        <w:t xml:space="preserve"> </w:t>
      </w:r>
      <w:r>
        <w:rPr>
          <w:i/>
          <w:color w:val="231F20"/>
          <w:sz w:val="20"/>
        </w:rPr>
        <w:t>other</w:t>
      </w:r>
      <w:r>
        <w:rPr>
          <w:i/>
          <w:color w:val="231F20"/>
          <w:spacing w:val="-14"/>
          <w:sz w:val="20"/>
        </w:rPr>
        <w:t xml:space="preserve"> </w:t>
      </w:r>
      <w:r>
        <w:rPr>
          <w:i/>
          <w:color w:val="231F20"/>
          <w:sz w:val="20"/>
        </w:rPr>
        <w:t>Schedule</w:t>
      </w:r>
      <w:r>
        <w:rPr>
          <w:i/>
          <w:color w:val="231F20"/>
          <w:spacing w:val="-14"/>
          <w:sz w:val="20"/>
        </w:rPr>
        <w:t xml:space="preserve"> </w:t>
      </w:r>
      <w:r>
        <w:rPr>
          <w:i/>
          <w:color w:val="231F20"/>
          <w:sz w:val="20"/>
        </w:rPr>
        <w:t>A.</w:t>
      </w:r>
    </w:p>
    <w:p w:rsidR="000729FF" w:rsidRDefault="006E3648">
      <w:pPr>
        <w:pStyle w:val="Listenabsatz"/>
        <w:numPr>
          <w:ilvl w:val="0"/>
          <w:numId w:val="11"/>
        </w:numPr>
        <w:tabs>
          <w:tab w:val="left" w:pos="330"/>
        </w:tabs>
        <w:spacing w:line="216" w:lineRule="auto"/>
        <w:ind w:right="123" w:firstLine="15"/>
        <w:rPr>
          <w:i/>
          <w:sz w:val="20"/>
        </w:rPr>
      </w:pPr>
      <w:r>
        <w:rPr>
          <w:i/>
          <w:color w:val="231F20"/>
          <w:position w:val="1"/>
          <w:sz w:val="20"/>
        </w:rPr>
        <w:t>Don’t</w:t>
      </w:r>
      <w:r>
        <w:rPr>
          <w:i/>
          <w:color w:val="231F20"/>
          <w:spacing w:val="-14"/>
          <w:position w:val="1"/>
          <w:sz w:val="20"/>
        </w:rPr>
        <w:t xml:space="preserve"> </w:t>
      </w:r>
      <w:r>
        <w:rPr>
          <w:i/>
          <w:color w:val="231F20"/>
          <w:position w:val="1"/>
          <w:sz w:val="20"/>
        </w:rPr>
        <w:t>include</w:t>
      </w:r>
      <w:r>
        <w:rPr>
          <w:i/>
          <w:color w:val="231F20"/>
          <w:spacing w:val="-14"/>
          <w:position w:val="1"/>
          <w:sz w:val="20"/>
        </w:rPr>
        <w:t xml:space="preserve"> </w:t>
      </w:r>
      <w:r>
        <w:rPr>
          <w:i/>
          <w:color w:val="231F20"/>
          <w:position w:val="1"/>
          <w:sz w:val="20"/>
        </w:rPr>
        <w:t>on</w:t>
      </w:r>
      <w:r>
        <w:rPr>
          <w:i/>
          <w:color w:val="231F20"/>
          <w:spacing w:val="-14"/>
          <w:position w:val="1"/>
          <w:sz w:val="20"/>
        </w:rPr>
        <w:t xml:space="preserve"> </w:t>
      </w:r>
      <w:r>
        <w:rPr>
          <w:i/>
          <w:color w:val="231F20"/>
          <w:position w:val="1"/>
          <w:sz w:val="20"/>
        </w:rPr>
        <w:t>Schedule</w:t>
      </w:r>
      <w:r>
        <w:rPr>
          <w:i/>
          <w:color w:val="231F20"/>
          <w:spacing w:val="-14"/>
          <w:position w:val="1"/>
          <w:sz w:val="20"/>
        </w:rPr>
        <w:t xml:space="preserve"> </w:t>
      </w:r>
      <w:r>
        <w:rPr>
          <w:i/>
          <w:color w:val="231F20"/>
          <w:position w:val="1"/>
          <w:sz w:val="20"/>
        </w:rPr>
        <w:t>A</w:t>
      </w:r>
      <w:r>
        <w:rPr>
          <w:i/>
          <w:color w:val="231F20"/>
          <w:spacing w:val="-14"/>
          <w:position w:val="1"/>
          <w:sz w:val="20"/>
        </w:rPr>
        <w:t xml:space="preserve"> </w:t>
      </w:r>
      <w:r>
        <w:rPr>
          <w:i/>
          <w:color w:val="231F20"/>
          <w:position w:val="1"/>
          <w:sz w:val="20"/>
        </w:rPr>
        <w:t xml:space="preserve">(Form </w:t>
      </w:r>
      <w:r>
        <w:rPr>
          <w:i/>
          <w:color w:val="231F20"/>
          <w:sz w:val="20"/>
        </w:rPr>
        <w:t>1040-NR)</w:t>
      </w:r>
      <w:r>
        <w:rPr>
          <w:i/>
          <w:color w:val="231F20"/>
          <w:spacing w:val="-14"/>
          <w:sz w:val="20"/>
        </w:rPr>
        <w:t xml:space="preserve"> </w:t>
      </w:r>
      <w:r>
        <w:rPr>
          <w:i/>
          <w:color w:val="231F20"/>
          <w:sz w:val="20"/>
        </w:rPr>
        <w:t>items</w:t>
      </w:r>
      <w:r>
        <w:rPr>
          <w:i/>
          <w:color w:val="231F20"/>
          <w:spacing w:val="-14"/>
          <w:sz w:val="20"/>
        </w:rPr>
        <w:t xml:space="preserve"> </w:t>
      </w:r>
      <w:r>
        <w:rPr>
          <w:i/>
          <w:color w:val="231F20"/>
          <w:sz w:val="20"/>
        </w:rPr>
        <w:t>deducted</w:t>
      </w:r>
      <w:r>
        <w:rPr>
          <w:i/>
          <w:color w:val="231F20"/>
          <w:spacing w:val="-14"/>
          <w:sz w:val="20"/>
        </w:rPr>
        <w:t xml:space="preserve"> </w:t>
      </w:r>
      <w:r>
        <w:rPr>
          <w:i/>
          <w:color w:val="231F20"/>
          <w:sz w:val="20"/>
        </w:rPr>
        <w:t>elsewhere,</w:t>
      </w:r>
    </w:p>
    <w:p w:rsidR="000729FF" w:rsidRDefault="006E3648">
      <w:pPr>
        <w:spacing w:line="232" w:lineRule="auto"/>
        <w:ind w:left="120" w:right="492"/>
        <w:rPr>
          <w:i/>
          <w:sz w:val="20"/>
        </w:rPr>
      </w:pPr>
      <w:r>
        <w:rPr>
          <w:i/>
          <w:color w:val="231F20"/>
          <w:sz w:val="20"/>
        </w:rPr>
        <w:t>such as on Form 1040-NR or Schedule</w:t>
      </w:r>
      <w:r>
        <w:rPr>
          <w:i/>
          <w:color w:val="231F20"/>
          <w:spacing w:val="-14"/>
          <w:sz w:val="20"/>
        </w:rPr>
        <w:t xml:space="preserve"> </w:t>
      </w:r>
      <w:r>
        <w:rPr>
          <w:i/>
          <w:color w:val="231F20"/>
          <w:sz w:val="20"/>
        </w:rPr>
        <w:t>C,</w:t>
      </w:r>
      <w:r>
        <w:rPr>
          <w:i/>
          <w:color w:val="231F20"/>
          <w:spacing w:val="-14"/>
          <w:sz w:val="20"/>
        </w:rPr>
        <w:t xml:space="preserve"> </w:t>
      </w:r>
      <w:r>
        <w:rPr>
          <w:i/>
          <w:color w:val="231F20"/>
          <w:sz w:val="20"/>
        </w:rPr>
        <w:t>E,</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F</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w:t>
      </w:r>
    </w:p>
    <w:p w:rsidR="000729FF" w:rsidRDefault="000729FF">
      <w:pPr>
        <w:pStyle w:val="Textkrper"/>
        <w:spacing w:before="7"/>
        <w:ind w:left="0"/>
        <w:rPr>
          <w:i/>
          <w:sz w:val="23"/>
        </w:rPr>
      </w:pPr>
    </w:p>
    <w:p w:rsidR="000729FF" w:rsidRDefault="006E3648">
      <w:pPr>
        <w:pStyle w:val="Textkrper"/>
        <w:spacing w:line="232" w:lineRule="auto"/>
        <w:ind w:right="48"/>
      </w:pPr>
      <w:r>
        <w:rPr>
          <w:b/>
          <w:color w:val="231F20"/>
        </w:rPr>
        <w:t>Note:</w:t>
      </w:r>
      <w:r>
        <w:rPr>
          <w:b/>
          <w:color w:val="231F20"/>
          <w:spacing w:val="40"/>
        </w:rPr>
        <w:t xml:space="preserve"> </w:t>
      </w:r>
      <w:r>
        <w:rPr>
          <w:color w:val="231F20"/>
        </w:rPr>
        <w:t xml:space="preserve">Except as provided in </w:t>
      </w:r>
      <w:r>
        <w:rPr>
          <w:i/>
          <w:color w:val="0056A2"/>
          <w:u w:val="single" w:color="0055A1"/>
        </w:rPr>
        <w:t>Exception</w:t>
      </w:r>
      <w:r>
        <w:rPr>
          <w:i/>
          <w:color w:val="0056A2"/>
        </w:rPr>
        <w:t xml:space="preserve"> </w:t>
      </w:r>
      <w:r>
        <w:rPr>
          <w:color w:val="231F20"/>
        </w:rPr>
        <w:t>next, include only deductions and losses properly allocated and apportioned to income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w:t>
      </w:r>
      <w:r>
        <w:rPr>
          <w:color w:val="231F20"/>
          <w:spacing w:val="-2"/>
        </w:rPr>
        <w:t xml:space="preserve"> </w:t>
      </w:r>
      <w:r>
        <w:rPr>
          <w:color w:val="231F20"/>
        </w:rPr>
        <w:t>business.</w:t>
      </w:r>
      <w:r>
        <w:rPr>
          <w:color w:val="231F20"/>
          <w:spacing w:val="-2"/>
        </w:rPr>
        <w:t xml:space="preserve"> </w:t>
      </w:r>
      <w:r>
        <w:rPr>
          <w:color w:val="231F20"/>
        </w:rPr>
        <w:t>Don’t</w:t>
      </w:r>
      <w:r>
        <w:rPr>
          <w:color w:val="231F20"/>
          <w:spacing w:val="-2"/>
        </w:rPr>
        <w:t xml:space="preserve"> </w:t>
      </w:r>
      <w:r>
        <w:rPr>
          <w:color w:val="231F20"/>
        </w:rPr>
        <w:t>include</w:t>
      </w:r>
      <w:r>
        <w:rPr>
          <w:color w:val="231F20"/>
          <w:spacing w:val="-2"/>
        </w:rPr>
        <w:t xml:space="preserve"> </w:t>
      </w:r>
      <w:r>
        <w:rPr>
          <w:color w:val="231F20"/>
        </w:rPr>
        <w:t>deductions and/or losses that relate to exempt income or to income that isn’t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 See section 861(b).</w:t>
      </w:r>
    </w:p>
    <w:p w:rsidR="000729FF" w:rsidRDefault="006E3648">
      <w:pPr>
        <w:spacing w:before="129" w:line="232" w:lineRule="auto"/>
        <w:ind w:left="120" w:firstLine="240"/>
        <w:rPr>
          <w:sz w:val="20"/>
        </w:rPr>
      </w:pPr>
      <w:r>
        <w:rPr>
          <w:b/>
          <w:i/>
          <w:color w:val="231F20"/>
          <w:sz w:val="20"/>
        </w:rPr>
        <w:t>Exception.</w:t>
      </w:r>
      <w:r>
        <w:rPr>
          <w:b/>
          <w:i/>
          <w:color w:val="231F20"/>
          <w:spacing w:val="9"/>
          <w:sz w:val="20"/>
        </w:rPr>
        <w:t xml:space="preserve"> </w:t>
      </w:r>
      <w:r>
        <w:rPr>
          <w:color w:val="231F20"/>
          <w:sz w:val="20"/>
        </w:rPr>
        <w:t>You</w:t>
      </w:r>
      <w:r>
        <w:rPr>
          <w:color w:val="231F20"/>
          <w:spacing w:val="-14"/>
          <w:sz w:val="20"/>
        </w:rPr>
        <w:t xml:space="preserve"> </w:t>
      </w:r>
      <w:r>
        <w:rPr>
          <w:color w:val="231F20"/>
          <w:sz w:val="20"/>
        </w:rPr>
        <w:t>can</w:t>
      </w:r>
      <w:r>
        <w:rPr>
          <w:color w:val="231F20"/>
          <w:spacing w:val="-14"/>
          <w:sz w:val="20"/>
        </w:rPr>
        <w:t xml:space="preserve"> </w:t>
      </w:r>
      <w:r>
        <w:rPr>
          <w:color w:val="231F20"/>
          <w:sz w:val="20"/>
        </w:rPr>
        <w:t>deduct</w:t>
      </w:r>
      <w:r>
        <w:rPr>
          <w:color w:val="231F20"/>
          <w:spacing w:val="-14"/>
          <w:sz w:val="20"/>
        </w:rPr>
        <w:t xml:space="preserve"> </w:t>
      </w:r>
      <w:r>
        <w:rPr>
          <w:color w:val="231F20"/>
          <w:sz w:val="20"/>
        </w:rPr>
        <w:t xml:space="preserve">certain charitable contributions and casualty and theft losses even if they do not relate to your effectively connected income. See </w:t>
      </w:r>
      <w:r>
        <w:rPr>
          <w:i/>
          <w:color w:val="0056A2"/>
          <w:sz w:val="20"/>
          <w:u w:val="single" w:color="0055A1"/>
        </w:rPr>
        <w:t>Gifts to U.S. Charities</w:t>
      </w:r>
      <w:r>
        <w:rPr>
          <w:i/>
          <w:color w:val="0056A2"/>
          <w:sz w:val="20"/>
        </w:rPr>
        <w:t xml:space="preserve"> </w:t>
      </w:r>
      <w:r>
        <w:rPr>
          <w:color w:val="231F20"/>
          <w:sz w:val="20"/>
        </w:rPr>
        <w:t xml:space="preserve">and </w:t>
      </w:r>
      <w:r>
        <w:rPr>
          <w:i/>
          <w:color w:val="0056A2"/>
          <w:sz w:val="20"/>
          <w:u w:val="single" w:color="0055A1"/>
        </w:rPr>
        <w:t>Casualty and Theft Losses</w:t>
      </w:r>
      <w:r>
        <w:rPr>
          <w:color w:val="231F20"/>
          <w:sz w:val="20"/>
        </w:rPr>
        <w:t>, later.</w:t>
      </w:r>
    </w:p>
    <w:p w:rsidR="000729FF" w:rsidRDefault="006E3648">
      <w:pPr>
        <w:spacing w:before="2" w:after="25"/>
        <w:rPr>
          <w:sz w:val="12"/>
        </w:rPr>
      </w:pPr>
      <w:r>
        <w:br w:type="column"/>
      </w:r>
    </w:p>
    <w:p w:rsidR="000729FF" w:rsidRDefault="006E3648">
      <w:pPr>
        <w:pStyle w:val="Textkrper"/>
        <w:spacing w:line="20" w:lineRule="exact"/>
        <w:ind w:left="119" w:right="-15"/>
        <w:rPr>
          <w:sz w:val="2"/>
        </w:rPr>
      </w:pPr>
      <w:r>
        <w:rPr>
          <w:sz w:val="2"/>
        </w:rPr>
      </w:r>
      <w:r>
        <w:rPr>
          <w:sz w:val="2"/>
        </w:rPr>
        <w:pict>
          <v:group id="docshapegroup217" o:spid="_x0000_s2241" style="width:168pt;height:.5pt;mso-position-horizontal-relative:char;mso-position-vertical-relative:line" coordsize="3360,10">
            <v:line id="_x0000_s2242" style="position:absolute" from="0,5" to="3360,5" strokecolor="#231f20" strokeweight=".5pt"/>
            <w10:wrap type="none"/>
            <w10:anchorlock/>
          </v:group>
        </w:pict>
      </w:r>
    </w:p>
    <w:p w:rsidR="000729FF" w:rsidRDefault="006E3648">
      <w:pPr>
        <w:pStyle w:val="berschrift3"/>
        <w:spacing w:before="61"/>
        <w:ind w:left="119"/>
      </w:pPr>
      <w:r>
        <w:rPr>
          <w:color w:val="231F20"/>
        </w:rPr>
        <w:t>State</w:t>
      </w:r>
      <w:r>
        <w:rPr>
          <w:color w:val="231F20"/>
          <w:spacing w:val="-5"/>
        </w:rPr>
        <w:t xml:space="preserve"> </w:t>
      </w:r>
      <w:r>
        <w:rPr>
          <w:color w:val="231F20"/>
        </w:rPr>
        <w:t>and</w:t>
      </w:r>
      <w:r>
        <w:rPr>
          <w:color w:val="231F20"/>
          <w:spacing w:val="-4"/>
        </w:rPr>
        <w:t xml:space="preserve"> </w:t>
      </w:r>
      <w:r>
        <w:rPr>
          <w:color w:val="231F20"/>
        </w:rPr>
        <w:t>Local</w:t>
      </w:r>
      <w:r>
        <w:rPr>
          <w:color w:val="231F20"/>
          <w:spacing w:val="-4"/>
        </w:rPr>
        <w:t xml:space="preserve"> </w:t>
      </w:r>
      <w:r>
        <w:rPr>
          <w:color w:val="231F20"/>
        </w:rPr>
        <w:t>Income</w:t>
      </w:r>
      <w:r>
        <w:rPr>
          <w:color w:val="231F20"/>
          <w:spacing w:val="-5"/>
        </w:rPr>
        <w:t xml:space="preserve"> </w:t>
      </w:r>
      <w:r>
        <w:rPr>
          <w:color w:val="231F20"/>
          <w:spacing w:val="-4"/>
        </w:rPr>
        <w:t>Taxes</w:t>
      </w:r>
    </w:p>
    <w:p w:rsidR="000729FF" w:rsidRDefault="006E3648">
      <w:pPr>
        <w:pStyle w:val="Textkrper"/>
        <w:spacing w:before="109" w:line="232" w:lineRule="auto"/>
        <w:ind w:left="119"/>
      </w:pPr>
      <w:r>
        <w:rPr>
          <w:b/>
          <w:color w:val="231F20"/>
        </w:rPr>
        <w:t>Line 1a.</w:t>
      </w:r>
      <w:r>
        <w:rPr>
          <w:b/>
          <w:color w:val="231F20"/>
          <w:spacing w:val="40"/>
        </w:rPr>
        <w:t xml:space="preserve"> </w:t>
      </w:r>
      <w:r>
        <w:rPr>
          <w:color w:val="231F20"/>
        </w:rPr>
        <w:t>You can deduct state and local income taxes you paid or that were</w:t>
      </w:r>
      <w:r>
        <w:rPr>
          <w:color w:val="231F20"/>
          <w:spacing w:val="-14"/>
        </w:rPr>
        <w:t xml:space="preserve"> </w:t>
      </w:r>
      <w:r>
        <w:rPr>
          <w:color w:val="231F20"/>
        </w:rPr>
        <w:t>withheld</w:t>
      </w:r>
      <w:r>
        <w:rPr>
          <w:color w:val="231F20"/>
          <w:spacing w:val="-14"/>
        </w:rPr>
        <w:t xml:space="preserve"> </w:t>
      </w:r>
      <w:r>
        <w:rPr>
          <w:color w:val="231F20"/>
        </w:rPr>
        <w:t>from</w:t>
      </w:r>
      <w:r>
        <w:rPr>
          <w:color w:val="231F20"/>
          <w:spacing w:val="-14"/>
        </w:rPr>
        <w:t xml:space="preserve"> </w:t>
      </w:r>
      <w:r>
        <w:rPr>
          <w:color w:val="231F20"/>
        </w:rPr>
        <w:t>your</w:t>
      </w:r>
      <w:r>
        <w:rPr>
          <w:color w:val="231F20"/>
          <w:spacing w:val="-14"/>
        </w:rPr>
        <w:t xml:space="preserve"> </w:t>
      </w:r>
      <w:r>
        <w:rPr>
          <w:color w:val="231F20"/>
        </w:rPr>
        <w:t>salary</w:t>
      </w:r>
      <w:r>
        <w:rPr>
          <w:color w:val="231F20"/>
          <w:spacing w:val="-14"/>
        </w:rPr>
        <w:t xml:space="preserve"> </w:t>
      </w:r>
      <w:r>
        <w:rPr>
          <w:color w:val="231F20"/>
        </w:rPr>
        <w:t>during 2025 on income connected with a</w:t>
      </w:r>
    </w:p>
    <w:p w:rsidR="000729FF" w:rsidRDefault="006E3648">
      <w:pPr>
        <w:pStyle w:val="Textkrper"/>
        <w:spacing w:before="4" w:line="232" w:lineRule="auto"/>
        <w:ind w:left="119" w:right="39"/>
      </w:pPr>
      <w:r>
        <w:rPr>
          <w:color w:val="231F20"/>
        </w:rPr>
        <w:t>U.S.</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If,</w:t>
      </w:r>
      <w:r>
        <w:rPr>
          <w:color w:val="231F20"/>
          <w:spacing w:val="-14"/>
        </w:rPr>
        <w:t xml:space="preserve"> </w:t>
      </w:r>
      <w:r>
        <w:rPr>
          <w:color w:val="231F20"/>
        </w:rPr>
        <w:t>during</w:t>
      </w:r>
      <w:r>
        <w:rPr>
          <w:color w:val="231F20"/>
          <w:spacing w:val="-14"/>
        </w:rPr>
        <w:t xml:space="preserve"> </w:t>
      </w:r>
      <w:r>
        <w:rPr>
          <w:color w:val="231F20"/>
        </w:rPr>
        <w:t>2025, you</w:t>
      </w:r>
      <w:r>
        <w:rPr>
          <w:color w:val="231F20"/>
          <w:spacing w:val="-13"/>
        </w:rPr>
        <w:t xml:space="preserve"> </w:t>
      </w:r>
      <w:r>
        <w:rPr>
          <w:color w:val="231F20"/>
        </w:rPr>
        <w:t>received</w:t>
      </w:r>
      <w:r>
        <w:rPr>
          <w:color w:val="231F20"/>
          <w:spacing w:val="-13"/>
        </w:rPr>
        <w:t xml:space="preserve"> </w:t>
      </w:r>
      <w:r>
        <w:rPr>
          <w:color w:val="231F20"/>
        </w:rPr>
        <w:t>any</w:t>
      </w:r>
      <w:r>
        <w:rPr>
          <w:color w:val="231F20"/>
          <w:spacing w:val="-13"/>
        </w:rPr>
        <w:t xml:space="preserve"> </w:t>
      </w:r>
      <w:r>
        <w:rPr>
          <w:color w:val="231F20"/>
        </w:rPr>
        <w:t>refunds</w:t>
      </w:r>
      <w:r>
        <w:rPr>
          <w:color w:val="231F20"/>
          <w:spacing w:val="-13"/>
        </w:rPr>
        <w:t xml:space="preserve"> </w:t>
      </w:r>
      <w:r>
        <w:rPr>
          <w:color w:val="231F20"/>
        </w:rPr>
        <w:t>of,</w:t>
      </w:r>
      <w:r>
        <w:rPr>
          <w:color w:val="231F20"/>
          <w:spacing w:val="-13"/>
        </w:rPr>
        <w:t xml:space="preserve"> </w:t>
      </w:r>
      <w:r>
        <w:rPr>
          <w:color w:val="231F20"/>
        </w:rPr>
        <w:t>or</w:t>
      </w:r>
      <w:r>
        <w:rPr>
          <w:color w:val="231F20"/>
          <w:spacing w:val="-13"/>
        </w:rPr>
        <w:t xml:space="preserve"> </w:t>
      </w:r>
      <w:r>
        <w:rPr>
          <w:color w:val="231F20"/>
        </w:rPr>
        <w:t>credits for, income tax paid in earlier years, do</w:t>
      </w:r>
      <w:r>
        <w:rPr>
          <w:color w:val="231F20"/>
          <w:spacing w:val="-4"/>
        </w:rPr>
        <w:t xml:space="preserve"> </w:t>
      </w:r>
      <w:r>
        <w:rPr>
          <w:color w:val="231F20"/>
        </w:rPr>
        <w:t>not</w:t>
      </w:r>
      <w:r>
        <w:rPr>
          <w:color w:val="231F20"/>
          <w:spacing w:val="-4"/>
        </w:rPr>
        <w:t xml:space="preserve"> </w:t>
      </w:r>
      <w:r>
        <w:rPr>
          <w:color w:val="231F20"/>
        </w:rPr>
        <w:t>subtract</w:t>
      </w:r>
      <w:r>
        <w:rPr>
          <w:color w:val="231F20"/>
          <w:spacing w:val="-4"/>
        </w:rPr>
        <w:t xml:space="preserve"> </w:t>
      </w:r>
      <w:r>
        <w:rPr>
          <w:color w:val="231F20"/>
        </w:rPr>
        <w:t>them</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amount you deduct here. Also, don’t reduce your deduction by any state or local income</w:t>
      </w:r>
      <w:r>
        <w:rPr>
          <w:color w:val="231F20"/>
          <w:spacing w:val="-13"/>
        </w:rPr>
        <w:t xml:space="preserve"> </w:t>
      </w:r>
      <w:r>
        <w:rPr>
          <w:color w:val="231F20"/>
        </w:rPr>
        <w:t>tax</w:t>
      </w:r>
      <w:r>
        <w:rPr>
          <w:color w:val="231F20"/>
          <w:spacing w:val="-13"/>
        </w:rPr>
        <w:t xml:space="preserve"> </w:t>
      </w:r>
      <w:r>
        <w:rPr>
          <w:color w:val="231F20"/>
        </w:rPr>
        <w:t>refund</w:t>
      </w:r>
      <w:r>
        <w:rPr>
          <w:color w:val="231F20"/>
          <w:spacing w:val="-13"/>
        </w:rPr>
        <w:t xml:space="preserve"> </w:t>
      </w:r>
      <w:r>
        <w:rPr>
          <w:color w:val="231F20"/>
        </w:rPr>
        <w:t>or</w:t>
      </w:r>
      <w:r>
        <w:rPr>
          <w:color w:val="231F20"/>
          <w:spacing w:val="-13"/>
        </w:rPr>
        <w:t xml:space="preserve"> </w:t>
      </w:r>
      <w:r>
        <w:rPr>
          <w:color w:val="231F20"/>
        </w:rPr>
        <w:t>credit</w:t>
      </w:r>
      <w:r>
        <w:rPr>
          <w:color w:val="231F20"/>
          <w:spacing w:val="-13"/>
        </w:rPr>
        <w:t xml:space="preserve"> </w:t>
      </w:r>
      <w:r>
        <w:rPr>
          <w:color w:val="231F20"/>
        </w:rPr>
        <w:t>you</w:t>
      </w:r>
      <w:r>
        <w:rPr>
          <w:color w:val="231F20"/>
          <w:spacing w:val="-13"/>
        </w:rPr>
        <w:t xml:space="preserve"> </w:t>
      </w:r>
      <w:r>
        <w:rPr>
          <w:color w:val="231F20"/>
        </w:rPr>
        <w:t xml:space="preserve">expect to receive for 2025. Instead, see the instructions for </w:t>
      </w:r>
      <w:r>
        <w:rPr>
          <w:color w:val="0056A2"/>
          <w:u w:val="single" w:color="0055A1"/>
        </w:rPr>
        <w:t>Schedule 1, line 1</w:t>
      </w:r>
      <w:r>
        <w:rPr>
          <w:color w:val="231F20"/>
        </w:rPr>
        <w:t>, earlier, in these instructions.</w:t>
      </w:r>
    </w:p>
    <w:p w:rsidR="000729FF" w:rsidRDefault="006E3648">
      <w:pPr>
        <w:spacing w:before="109" w:line="232" w:lineRule="auto"/>
        <w:ind w:left="119" w:right="46"/>
        <w:rPr>
          <w:sz w:val="20"/>
        </w:rPr>
      </w:pPr>
      <w:r>
        <w:rPr>
          <w:b/>
          <w:color w:val="231F20"/>
          <w:sz w:val="20"/>
        </w:rPr>
        <w:t>Safe harbor for certain charitable contributions made in exchange</w:t>
      </w:r>
      <w:r>
        <w:rPr>
          <w:b/>
          <w:color w:val="231F20"/>
          <w:spacing w:val="40"/>
          <w:sz w:val="20"/>
        </w:rPr>
        <w:t xml:space="preserve"> </w:t>
      </w:r>
      <w:r>
        <w:rPr>
          <w:b/>
          <w:color w:val="231F20"/>
          <w:sz w:val="20"/>
        </w:rPr>
        <w:t>for a state or local income tax credit.</w:t>
      </w:r>
      <w:r>
        <w:rPr>
          <w:b/>
          <w:color w:val="231F20"/>
          <w:spacing w:val="40"/>
          <w:sz w:val="20"/>
        </w:rPr>
        <w:t xml:space="preserve"> </w:t>
      </w:r>
      <w:r>
        <w:rPr>
          <w:color w:val="231F20"/>
          <w:sz w:val="20"/>
        </w:rPr>
        <w:t>If you made a charitable contribution</w:t>
      </w:r>
      <w:r>
        <w:rPr>
          <w:color w:val="231F20"/>
          <w:spacing w:val="-5"/>
          <w:sz w:val="20"/>
        </w:rPr>
        <w:t xml:space="preserve"> </w:t>
      </w:r>
      <w:r>
        <w:rPr>
          <w:color w:val="231F20"/>
          <w:sz w:val="20"/>
        </w:rPr>
        <w:t>in</w:t>
      </w:r>
      <w:r>
        <w:rPr>
          <w:color w:val="231F20"/>
          <w:spacing w:val="-5"/>
          <w:sz w:val="20"/>
        </w:rPr>
        <w:t xml:space="preserve"> </w:t>
      </w:r>
      <w:r>
        <w:rPr>
          <w:color w:val="231F20"/>
          <w:sz w:val="20"/>
        </w:rPr>
        <w:t>exchange</w:t>
      </w:r>
      <w:r>
        <w:rPr>
          <w:color w:val="231F20"/>
          <w:spacing w:val="-5"/>
          <w:sz w:val="20"/>
        </w:rPr>
        <w:t xml:space="preserve"> </w:t>
      </w:r>
      <w:r>
        <w:rPr>
          <w:color w:val="231F20"/>
          <w:sz w:val="20"/>
        </w:rPr>
        <w:t>for</w:t>
      </w:r>
      <w:r>
        <w:rPr>
          <w:color w:val="231F20"/>
          <w:spacing w:val="-5"/>
          <w:sz w:val="20"/>
        </w:rPr>
        <w:t xml:space="preserve"> </w:t>
      </w:r>
      <w:r>
        <w:rPr>
          <w:color w:val="231F20"/>
          <w:sz w:val="20"/>
        </w:rPr>
        <w:t>a</w:t>
      </w:r>
      <w:r>
        <w:rPr>
          <w:color w:val="231F20"/>
          <w:spacing w:val="-5"/>
          <w:sz w:val="20"/>
        </w:rPr>
        <w:t xml:space="preserve"> </w:t>
      </w:r>
      <w:r>
        <w:rPr>
          <w:color w:val="231F20"/>
          <w:sz w:val="20"/>
        </w:rPr>
        <w:t>state</w:t>
      </w:r>
      <w:r>
        <w:rPr>
          <w:color w:val="231F20"/>
          <w:spacing w:val="-5"/>
          <w:sz w:val="20"/>
        </w:rPr>
        <w:t xml:space="preserve"> </w:t>
      </w:r>
      <w:r>
        <w:rPr>
          <w:color w:val="231F20"/>
          <w:sz w:val="20"/>
        </w:rPr>
        <w:t>or local income tax credit and your charitable</w:t>
      </w:r>
      <w:r>
        <w:rPr>
          <w:color w:val="231F20"/>
          <w:spacing w:val="-14"/>
          <w:sz w:val="20"/>
        </w:rPr>
        <w:t xml:space="preserve"> </w:t>
      </w:r>
      <w:r>
        <w:rPr>
          <w:color w:val="231F20"/>
          <w:sz w:val="20"/>
        </w:rPr>
        <w:t>contribution</w:t>
      </w:r>
      <w:r>
        <w:rPr>
          <w:color w:val="231F20"/>
          <w:spacing w:val="-14"/>
          <w:sz w:val="20"/>
        </w:rPr>
        <w:t xml:space="preserve"> </w:t>
      </w:r>
      <w:r>
        <w:rPr>
          <w:color w:val="231F20"/>
          <w:sz w:val="20"/>
        </w:rPr>
        <w:t>deduction</w:t>
      </w:r>
      <w:r>
        <w:rPr>
          <w:color w:val="231F20"/>
          <w:spacing w:val="-14"/>
          <w:sz w:val="20"/>
        </w:rPr>
        <w:t xml:space="preserve"> </w:t>
      </w:r>
      <w:r>
        <w:rPr>
          <w:color w:val="231F20"/>
          <w:sz w:val="20"/>
        </w:rPr>
        <w:t>must be reduced as a result of receiving or expecting</w:t>
      </w:r>
      <w:r>
        <w:rPr>
          <w:color w:val="231F20"/>
          <w:spacing w:val="-14"/>
          <w:sz w:val="20"/>
        </w:rPr>
        <w:t xml:space="preserve"> </w:t>
      </w:r>
      <w:r>
        <w:rPr>
          <w:color w:val="231F20"/>
          <w:sz w:val="20"/>
        </w:rPr>
        <w:t>to</w:t>
      </w:r>
      <w:r>
        <w:rPr>
          <w:color w:val="231F20"/>
          <w:spacing w:val="-14"/>
          <w:sz w:val="20"/>
        </w:rPr>
        <w:t xml:space="preserve"> </w:t>
      </w:r>
      <w:r>
        <w:rPr>
          <w:color w:val="231F20"/>
          <w:sz w:val="20"/>
        </w:rPr>
        <w:t>receive</w:t>
      </w:r>
      <w:r>
        <w:rPr>
          <w:color w:val="231F20"/>
          <w:spacing w:val="-14"/>
          <w:sz w:val="20"/>
        </w:rPr>
        <w:t xml:space="preserve"> </w:t>
      </w:r>
      <w:r>
        <w:rPr>
          <w:color w:val="231F20"/>
          <w:sz w:val="20"/>
        </w:rPr>
        <w:t>the</w:t>
      </w:r>
      <w:r>
        <w:rPr>
          <w:color w:val="231F20"/>
          <w:spacing w:val="-14"/>
          <w:sz w:val="20"/>
        </w:rPr>
        <w:t xml:space="preserve"> </w:t>
      </w:r>
      <w:r>
        <w:rPr>
          <w:color w:val="231F20"/>
          <w:sz w:val="20"/>
        </w:rPr>
        <w:t>tax</w:t>
      </w:r>
      <w:r>
        <w:rPr>
          <w:color w:val="231F20"/>
          <w:spacing w:val="-14"/>
          <w:sz w:val="20"/>
        </w:rPr>
        <w:t xml:space="preserve"> </w:t>
      </w:r>
      <w:r>
        <w:rPr>
          <w:color w:val="231F20"/>
          <w:sz w:val="20"/>
        </w:rPr>
        <w:t>credit,</w:t>
      </w:r>
      <w:r>
        <w:rPr>
          <w:color w:val="231F20"/>
          <w:spacing w:val="-14"/>
          <w:sz w:val="20"/>
        </w:rPr>
        <w:t xml:space="preserve"> </w:t>
      </w:r>
      <w:r>
        <w:rPr>
          <w:color w:val="231F20"/>
          <w:sz w:val="20"/>
        </w:rPr>
        <w:t>you may qualify for a safe harbor that allows you to treat some or all of the disallowed</w:t>
      </w:r>
      <w:r>
        <w:rPr>
          <w:color w:val="231F20"/>
          <w:spacing w:val="-14"/>
          <w:sz w:val="20"/>
        </w:rPr>
        <w:t xml:space="preserve"> </w:t>
      </w:r>
      <w:r>
        <w:rPr>
          <w:color w:val="231F20"/>
          <w:sz w:val="20"/>
        </w:rPr>
        <w:t>charitable</w:t>
      </w:r>
      <w:r>
        <w:rPr>
          <w:color w:val="231F20"/>
          <w:spacing w:val="-14"/>
          <w:sz w:val="20"/>
        </w:rPr>
        <w:t xml:space="preserve"> </w:t>
      </w:r>
      <w:r>
        <w:rPr>
          <w:color w:val="231F20"/>
          <w:sz w:val="20"/>
        </w:rPr>
        <w:t>contribution</w:t>
      </w:r>
      <w:r>
        <w:rPr>
          <w:color w:val="231F20"/>
          <w:spacing w:val="-14"/>
          <w:sz w:val="20"/>
        </w:rPr>
        <w:t xml:space="preserve"> </w:t>
      </w:r>
      <w:r>
        <w:rPr>
          <w:color w:val="231F20"/>
          <w:sz w:val="20"/>
        </w:rPr>
        <w:t>as</w:t>
      </w:r>
      <w:r>
        <w:rPr>
          <w:color w:val="231F20"/>
          <w:spacing w:val="-14"/>
          <w:sz w:val="20"/>
        </w:rPr>
        <w:t xml:space="preserve"> </w:t>
      </w:r>
      <w:r>
        <w:rPr>
          <w:color w:val="231F20"/>
          <w:sz w:val="20"/>
        </w:rPr>
        <w:t xml:space="preserve">a payment of state and local income </w:t>
      </w:r>
      <w:r>
        <w:rPr>
          <w:color w:val="231F20"/>
          <w:spacing w:val="-2"/>
          <w:sz w:val="20"/>
        </w:rPr>
        <w:t>taxes.</w:t>
      </w:r>
    </w:p>
    <w:p w:rsidR="000729FF" w:rsidRDefault="006E3648">
      <w:pPr>
        <w:pStyle w:val="Textkrper"/>
        <w:spacing w:before="73" w:line="232" w:lineRule="auto"/>
        <w:ind w:left="119" w:firstLine="240"/>
      </w:pPr>
      <w:r>
        <w:rPr>
          <w:color w:val="231F20"/>
        </w:rPr>
        <w:t>The</w:t>
      </w:r>
      <w:r>
        <w:rPr>
          <w:color w:val="231F20"/>
          <w:spacing w:val="-14"/>
        </w:rPr>
        <w:t xml:space="preserve"> </w:t>
      </w:r>
      <w:r>
        <w:rPr>
          <w:color w:val="231F20"/>
        </w:rPr>
        <w:t>safe</w:t>
      </w:r>
      <w:r>
        <w:rPr>
          <w:color w:val="231F20"/>
          <w:spacing w:val="-14"/>
        </w:rPr>
        <w:t xml:space="preserve"> </w:t>
      </w:r>
      <w:r>
        <w:rPr>
          <w:color w:val="231F20"/>
        </w:rPr>
        <w:t>harbor</w:t>
      </w:r>
      <w:r>
        <w:rPr>
          <w:color w:val="231F20"/>
          <w:spacing w:val="-14"/>
        </w:rPr>
        <w:t xml:space="preserve"> </w:t>
      </w:r>
      <w:r>
        <w:rPr>
          <w:color w:val="231F20"/>
        </w:rPr>
        <w:t>applies</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meet the following conditions.</w:t>
      </w:r>
    </w:p>
    <w:p w:rsidR="000729FF" w:rsidRDefault="006E3648">
      <w:pPr>
        <w:pStyle w:val="Listenabsatz"/>
        <w:numPr>
          <w:ilvl w:val="0"/>
          <w:numId w:val="10"/>
        </w:numPr>
        <w:tabs>
          <w:tab w:val="left" w:pos="660"/>
        </w:tabs>
        <w:spacing w:before="62" w:line="232" w:lineRule="auto"/>
        <w:ind w:right="51" w:firstLine="240"/>
        <w:rPr>
          <w:sz w:val="20"/>
        </w:rPr>
      </w:pPr>
      <w:r>
        <w:rPr>
          <w:color w:val="231F20"/>
          <w:spacing w:val="-2"/>
          <w:sz w:val="20"/>
        </w:rPr>
        <w:t>You</w:t>
      </w:r>
      <w:r>
        <w:rPr>
          <w:color w:val="231F20"/>
          <w:spacing w:val="-10"/>
          <w:sz w:val="20"/>
        </w:rPr>
        <w:t xml:space="preserve"> </w:t>
      </w:r>
      <w:r>
        <w:rPr>
          <w:color w:val="231F20"/>
          <w:spacing w:val="-2"/>
          <w:sz w:val="20"/>
        </w:rPr>
        <w:t>made</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cash</w:t>
      </w:r>
      <w:r>
        <w:rPr>
          <w:color w:val="231F20"/>
          <w:spacing w:val="-10"/>
          <w:sz w:val="20"/>
        </w:rPr>
        <w:t xml:space="preserve"> </w:t>
      </w:r>
      <w:r>
        <w:rPr>
          <w:color w:val="231F20"/>
          <w:spacing w:val="-2"/>
          <w:sz w:val="20"/>
        </w:rPr>
        <w:t>contribution</w:t>
      </w:r>
      <w:r>
        <w:rPr>
          <w:color w:val="231F20"/>
          <w:spacing w:val="-10"/>
          <w:sz w:val="20"/>
        </w:rPr>
        <w:t xml:space="preserve"> </w:t>
      </w:r>
      <w:r>
        <w:rPr>
          <w:color w:val="231F20"/>
          <w:spacing w:val="-2"/>
          <w:sz w:val="20"/>
        </w:rPr>
        <w:t xml:space="preserve">to </w:t>
      </w:r>
      <w:r>
        <w:rPr>
          <w:color w:val="231F20"/>
          <w:sz w:val="20"/>
        </w:rPr>
        <w:t>an entity described in section 170(c).</w:t>
      </w:r>
    </w:p>
    <w:p w:rsidR="000729FF" w:rsidRDefault="006E3648">
      <w:pPr>
        <w:pStyle w:val="Listenabsatz"/>
        <w:numPr>
          <w:ilvl w:val="0"/>
          <w:numId w:val="10"/>
        </w:numPr>
        <w:tabs>
          <w:tab w:val="left" w:pos="660"/>
        </w:tabs>
        <w:spacing w:before="61" w:line="232" w:lineRule="auto"/>
        <w:ind w:right="276" w:firstLine="240"/>
        <w:rPr>
          <w:sz w:val="20"/>
        </w:rPr>
      </w:pPr>
      <w:r>
        <w:rPr>
          <w:color w:val="231F20"/>
          <w:sz w:val="20"/>
        </w:rPr>
        <w:t>In return for the cash contribution,</w:t>
      </w:r>
      <w:r>
        <w:rPr>
          <w:color w:val="231F20"/>
          <w:spacing w:val="-14"/>
          <w:sz w:val="20"/>
        </w:rPr>
        <w:t xml:space="preserve"> </w:t>
      </w:r>
      <w:r>
        <w:rPr>
          <w:color w:val="231F20"/>
          <w:sz w:val="20"/>
        </w:rPr>
        <w:t>you</w:t>
      </w:r>
      <w:r>
        <w:rPr>
          <w:color w:val="231F20"/>
          <w:spacing w:val="-14"/>
          <w:sz w:val="20"/>
        </w:rPr>
        <w:t xml:space="preserve"> </w:t>
      </w:r>
      <w:r>
        <w:rPr>
          <w:color w:val="231F20"/>
          <w:sz w:val="20"/>
        </w:rPr>
        <w:t>received</w:t>
      </w:r>
      <w:r>
        <w:rPr>
          <w:color w:val="231F20"/>
          <w:spacing w:val="-14"/>
          <w:sz w:val="20"/>
        </w:rPr>
        <w:t xml:space="preserve"> </w:t>
      </w:r>
      <w:r>
        <w:rPr>
          <w:color w:val="231F20"/>
          <w:sz w:val="20"/>
        </w:rPr>
        <w:t>a</w:t>
      </w:r>
      <w:r>
        <w:rPr>
          <w:color w:val="231F20"/>
          <w:spacing w:val="-14"/>
          <w:sz w:val="20"/>
        </w:rPr>
        <w:t xml:space="preserve"> </w:t>
      </w:r>
      <w:r>
        <w:rPr>
          <w:color w:val="231F20"/>
          <w:sz w:val="20"/>
        </w:rPr>
        <w:t>state</w:t>
      </w:r>
      <w:r>
        <w:rPr>
          <w:color w:val="231F20"/>
          <w:spacing w:val="-14"/>
          <w:sz w:val="20"/>
        </w:rPr>
        <w:t xml:space="preserve"> </w:t>
      </w:r>
      <w:r>
        <w:rPr>
          <w:color w:val="231F20"/>
          <w:sz w:val="20"/>
        </w:rPr>
        <w:t>or local income tax credit.</w:t>
      </w:r>
    </w:p>
    <w:p w:rsidR="000729FF" w:rsidRDefault="006E3648">
      <w:pPr>
        <w:pStyle w:val="Listenabsatz"/>
        <w:numPr>
          <w:ilvl w:val="0"/>
          <w:numId w:val="10"/>
        </w:numPr>
        <w:tabs>
          <w:tab w:val="left" w:pos="660"/>
        </w:tabs>
        <w:spacing w:before="63" w:line="232" w:lineRule="auto"/>
        <w:ind w:right="41" w:firstLine="240"/>
        <w:rPr>
          <w:sz w:val="20"/>
        </w:rPr>
      </w:pPr>
      <w:r>
        <w:rPr>
          <w:color w:val="231F20"/>
          <w:spacing w:val="-2"/>
          <w:sz w:val="20"/>
        </w:rPr>
        <w:t>You</w:t>
      </w:r>
      <w:r>
        <w:rPr>
          <w:color w:val="231F20"/>
          <w:spacing w:val="-12"/>
          <w:sz w:val="20"/>
        </w:rPr>
        <w:t xml:space="preserve"> </w:t>
      </w:r>
      <w:r>
        <w:rPr>
          <w:color w:val="231F20"/>
          <w:spacing w:val="-2"/>
          <w:sz w:val="20"/>
        </w:rPr>
        <w:t>must</w:t>
      </w:r>
      <w:r>
        <w:rPr>
          <w:color w:val="231F20"/>
          <w:spacing w:val="-12"/>
          <w:sz w:val="20"/>
        </w:rPr>
        <w:t xml:space="preserve"> </w:t>
      </w:r>
      <w:r>
        <w:rPr>
          <w:color w:val="231F20"/>
          <w:spacing w:val="-2"/>
          <w:sz w:val="20"/>
        </w:rPr>
        <w:t>reduce</w:t>
      </w:r>
      <w:r>
        <w:rPr>
          <w:color w:val="231F20"/>
          <w:spacing w:val="-12"/>
          <w:sz w:val="20"/>
        </w:rPr>
        <w:t xml:space="preserve"> </w:t>
      </w:r>
      <w:r>
        <w:rPr>
          <w:color w:val="231F20"/>
          <w:spacing w:val="-2"/>
          <w:sz w:val="20"/>
        </w:rPr>
        <w:t>your</w:t>
      </w:r>
      <w:r>
        <w:rPr>
          <w:color w:val="231F20"/>
          <w:spacing w:val="-12"/>
          <w:sz w:val="20"/>
        </w:rPr>
        <w:t xml:space="preserve"> </w:t>
      </w:r>
      <w:r>
        <w:rPr>
          <w:color w:val="231F20"/>
          <w:spacing w:val="-2"/>
          <w:sz w:val="20"/>
        </w:rPr>
        <w:t xml:space="preserve">charitable </w:t>
      </w:r>
      <w:r>
        <w:rPr>
          <w:color w:val="231F20"/>
          <w:sz w:val="20"/>
        </w:rPr>
        <w:t>contribution amount by the amount of the</w:t>
      </w:r>
      <w:r>
        <w:rPr>
          <w:color w:val="231F20"/>
          <w:spacing w:val="-14"/>
          <w:sz w:val="20"/>
        </w:rPr>
        <w:t xml:space="preserve"> </w:t>
      </w:r>
      <w:r>
        <w:rPr>
          <w:color w:val="231F20"/>
          <w:sz w:val="20"/>
        </w:rPr>
        <w:t>state</w:t>
      </w:r>
      <w:r>
        <w:rPr>
          <w:color w:val="231F20"/>
          <w:spacing w:val="-14"/>
          <w:sz w:val="20"/>
        </w:rPr>
        <w:t xml:space="preserve"> </w:t>
      </w:r>
      <w:r>
        <w:rPr>
          <w:color w:val="231F20"/>
          <w:sz w:val="20"/>
        </w:rPr>
        <w:t>or</w:t>
      </w:r>
      <w:r>
        <w:rPr>
          <w:color w:val="231F20"/>
          <w:spacing w:val="-14"/>
          <w:sz w:val="20"/>
        </w:rPr>
        <w:t xml:space="preserve"> </w:t>
      </w:r>
      <w:r>
        <w:rPr>
          <w:color w:val="231F20"/>
          <w:sz w:val="20"/>
        </w:rPr>
        <w:t>local</w:t>
      </w:r>
      <w:r>
        <w:rPr>
          <w:color w:val="231F20"/>
          <w:spacing w:val="-14"/>
          <w:sz w:val="20"/>
        </w:rPr>
        <w:t xml:space="preserve"> </w:t>
      </w:r>
      <w:r>
        <w:rPr>
          <w:color w:val="231F20"/>
          <w:sz w:val="20"/>
        </w:rPr>
        <w:t>income</w:t>
      </w:r>
      <w:r>
        <w:rPr>
          <w:color w:val="231F20"/>
          <w:spacing w:val="-13"/>
          <w:sz w:val="20"/>
        </w:rPr>
        <w:t xml:space="preserve"> </w:t>
      </w:r>
      <w:r>
        <w:rPr>
          <w:color w:val="231F20"/>
          <w:sz w:val="20"/>
        </w:rPr>
        <w:t>tax</w:t>
      </w:r>
      <w:r>
        <w:rPr>
          <w:color w:val="231F20"/>
          <w:spacing w:val="-14"/>
          <w:sz w:val="20"/>
        </w:rPr>
        <w:t xml:space="preserve"> </w:t>
      </w:r>
      <w:r>
        <w:rPr>
          <w:color w:val="231F20"/>
          <w:sz w:val="20"/>
        </w:rPr>
        <w:t>credit</w:t>
      </w:r>
      <w:r>
        <w:rPr>
          <w:color w:val="231F20"/>
          <w:spacing w:val="-14"/>
          <w:sz w:val="20"/>
        </w:rPr>
        <w:t xml:space="preserve"> </w:t>
      </w:r>
      <w:r>
        <w:rPr>
          <w:color w:val="231F20"/>
          <w:sz w:val="20"/>
        </w:rPr>
        <w:t xml:space="preserve">you </w:t>
      </w:r>
      <w:r>
        <w:rPr>
          <w:color w:val="231F20"/>
          <w:spacing w:val="-2"/>
          <w:sz w:val="20"/>
        </w:rPr>
        <w:t>receive.</w:t>
      </w:r>
    </w:p>
    <w:p w:rsidR="000729FF" w:rsidRDefault="006E3648">
      <w:pPr>
        <w:pStyle w:val="Textkrper"/>
        <w:spacing w:before="124" w:line="232" w:lineRule="auto"/>
        <w:ind w:left="119" w:right="39" w:firstLine="240"/>
      </w:pPr>
      <w:r>
        <w:rPr>
          <w:color w:val="231F20"/>
        </w:rPr>
        <w:t>If</w:t>
      </w:r>
      <w:r>
        <w:rPr>
          <w:color w:val="231F20"/>
          <w:spacing w:val="-13"/>
        </w:rPr>
        <w:t xml:space="preserve"> </w:t>
      </w:r>
      <w:r>
        <w:rPr>
          <w:color w:val="231F20"/>
        </w:rPr>
        <w:t>you</w:t>
      </w:r>
      <w:r>
        <w:rPr>
          <w:color w:val="231F20"/>
          <w:spacing w:val="-13"/>
        </w:rPr>
        <w:t xml:space="preserve"> </w:t>
      </w:r>
      <w:r>
        <w:rPr>
          <w:color w:val="231F20"/>
        </w:rPr>
        <w:t>meet</w:t>
      </w:r>
      <w:r>
        <w:rPr>
          <w:color w:val="231F20"/>
          <w:spacing w:val="-13"/>
        </w:rPr>
        <w:t xml:space="preserve"> </w:t>
      </w:r>
      <w:r>
        <w:rPr>
          <w:color w:val="231F20"/>
        </w:rPr>
        <w:t>these</w:t>
      </w:r>
      <w:r>
        <w:rPr>
          <w:color w:val="231F20"/>
          <w:spacing w:val="-13"/>
        </w:rPr>
        <w:t xml:space="preserve"> </w:t>
      </w:r>
      <w:r>
        <w:rPr>
          <w:color w:val="231F20"/>
        </w:rPr>
        <w:t>conditions,</w:t>
      </w:r>
      <w:r>
        <w:rPr>
          <w:color w:val="231F20"/>
          <w:spacing w:val="-13"/>
        </w:rPr>
        <w:t xml:space="preserve"> </w:t>
      </w:r>
      <w:r>
        <w:rPr>
          <w:color w:val="231F20"/>
        </w:rPr>
        <w:t>and</w:t>
      </w:r>
      <w:r>
        <w:rPr>
          <w:color w:val="231F20"/>
          <w:spacing w:val="-13"/>
        </w:rPr>
        <w:t xml:space="preserve"> </w:t>
      </w:r>
      <w:r>
        <w:rPr>
          <w:color w:val="231F20"/>
        </w:rPr>
        <w:t>to the extent you apply the state or local income tax credit to this or a prior year’s state or local income tax liability, you may include this amount on line 1a. To the extent you apply a portion</w:t>
      </w:r>
      <w:r>
        <w:rPr>
          <w:color w:val="231F20"/>
          <w:spacing w:val="-14"/>
        </w:rPr>
        <w:t xml:space="preserve"> </w:t>
      </w:r>
      <w:r>
        <w:rPr>
          <w:color w:val="231F20"/>
        </w:rPr>
        <w:t>of</w:t>
      </w:r>
      <w:r>
        <w:rPr>
          <w:color w:val="231F20"/>
          <w:spacing w:val="-13"/>
        </w:rPr>
        <w:t xml:space="preserve"> </w:t>
      </w:r>
      <w:r>
        <w:rPr>
          <w:color w:val="231F20"/>
        </w:rPr>
        <w:t>the</w:t>
      </w:r>
      <w:r>
        <w:rPr>
          <w:color w:val="231F20"/>
          <w:spacing w:val="-14"/>
        </w:rPr>
        <w:t xml:space="preserve"> </w:t>
      </w:r>
      <w:r>
        <w:rPr>
          <w:color w:val="231F20"/>
        </w:rPr>
        <w:t>credit</w:t>
      </w:r>
      <w:r>
        <w:rPr>
          <w:color w:val="231F20"/>
          <w:spacing w:val="-13"/>
        </w:rPr>
        <w:t xml:space="preserve"> </w:t>
      </w:r>
      <w:r>
        <w:rPr>
          <w:color w:val="231F20"/>
        </w:rPr>
        <w:t>to</w:t>
      </w:r>
      <w:r>
        <w:rPr>
          <w:color w:val="231F20"/>
          <w:spacing w:val="-14"/>
        </w:rPr>
        <w:t xml:space="preserve"> </w:t>
      </w:r>
      <w:r>
        <w:rPr>
          <w:color w:val="231F20"/>
        </w:rPr>
        <w:t>offset</w:t>
      </w:r>
      <w:r>
        <w:rPr>
          <w:color w:val="231F20"/>
          <w:spacing w:val="-13"/>
        </w:rPr>
        <w:t xml:space="preserve"> </w:t>
      </w:r>
      <w:r>
        <w:rPr>
          <w:color w:val="231F20"/>
        </w:rPr>
        <w:t>your</w:t>
      </w:r>
      <w:r>
        <w:rPr>
          <w:color w:val="231F20"/>
          <w:spacing w:val="-14"/>
        </w:rPr>
        <w:t xml:space="preserve"> </w:t>
      </w:r>
      <w:r>
        <w:rPr>
          <w:color w:val="231F20"/>
        </w:rPr>
        <w:t>state or local income tax liability in a subsequent year (as permitted by law), you may treat this amount as state or local income tax paid in the year the credit is applied.</w:t>
      </w:r>
    </w:p>
    <w:p w:rsidR="000729FF" w:rsidRDefault="006E3648">
      <w:pPr>
        <w:pStyle w:val="Textkrper"/>
        <w:spacing w:before="71" w:line="232" w:lineRule="auto"/>
        <w:ind w:left="119" w:right="30" w:firstLine="240"/>
      </w:pPr>
      <w:r>
        <w:rPr>
          <w:color w:val="231F20"/>
        </w:rPr>
        <w:t xml:space="preserve">For more information about this </w:t>
      </w:r>
      <w:r>
        <w:rPr>
          <w:color w:val="231F20"/>
          <w:spacing w:val="-2"/>
        </w:rPr>
        <w:t>safe</w:t>
      </w:r>
      <w:r>
        <w:rPr>
          <w:color w:val="231F20"/>
          <w:spacing w:val="-12"/>
        </w:rPr>
        <w:t xml:space="preserve"> </w:t>
      </w:r>
      <w:r>
        <w:rPr>
          <w:color w:val="231F20"/>
          <w:spacing w:val="-2"/>
        </w:rPr>
        <w:t>harbor</w:t>
      </w:r>
      <w:r>
        <w:rPr>
          <w:color w:val="231F20"/>
          <w:spacing w:val="-12"/>
        </w:rPr>
        <w:t xml:space="preserve"> </w:t>
      </w:r>
      <w:r>
        <w:rPr>
          <w:color w:val="231F20"/>
          <w:spacing w:val="-2"/>
        </w:rPr>
        <w:t>and</w:t>
      </w:r>
      <w:r>
        <w:rPr>
          <w:color w:val="231F20"/>
          <w:spacing w:val="-12"/>
        </w:rPr>
        <w:t xml:space="preserve"> </w:t>
      </w:r>
      <w:r>
        <w:rPr>
          <w:color w:val="231F20"/>
          <w:spacing w:val="-2"/>
        </w:rPr>
        <w:t>examples,</w:t>
      </w:r>
      <w:r>
        <w:rPr>
          <w:color w:val="231F20"/>
          <w:spacing w:val="-12"/>
        </w:rPr>
        <w:t xml:space="preserve"> </w:t>
      </w:r>
      <w:r>
        <w:rPr>
          <w:color w:val="231F20"/>
          <w:spacing w:val="-2"/>
        </w:rPr>
        <w:t>see</w:t>
      </w:r>
      <w:r>
        <w:rPr>
          <w:color w:val="231F20"/>
          <w:spacing w:val="-12"/>
        </w:rPr>
        <w:t xml:space="preserve"> </w:t>
      </w:r>
      <w:r>
        <w:rPr>
          <w:color w:val="231F20"/>
          <w:spacing w:val="-2"/>
        </w:rPr>
        <w:t xml:space="preserve">Treas. </w:t>
      </w:r>
      <w:r>
        <w:rPr>
          <w:color w:val="231F20"/>
        </w:rPr>
        <w:t>Reg. 1.164-3(j).</w:t>
      </w:r>
    </w:p>
    <w:p w:rsidR="000729FF" w:rsidRDefault="006E3648">
      <w:pPr>
        <w:pStyle w:val="Textkrper"/>
        <w:spacing w:before="103" w:line="232" w:lineRule="auto"/>
        <w:ind w:left="119"/>
      </w:pPr>
      <w:r>
        <w:rPr>
          <w:b/>
          <w:color w:val="231F20"/>
        </w:rPr>
        <w:t>Line</w:t>
      </w:r>
      <w:r>
        <w:rPr>
          <w:b/>
          <w:color w:val="231F20"/>
          <w:spacing w:val="-9"/>
        </w:rPr>
        <w:t xml:space="preserve"> </w:t>
      </w:r>
      <w:r>
        <w:rPr>
          <w:b/>
          <w:color w:val="231F20"/>
        </w:rPr>
        <w:t>1b.</w:t>
      </w:r>
      <w:r>
        <w:rPr>
          <w:b/>
          <w:color w:val="231F20"/>
          <w:spacing w:val="32"/>
        </w:rPr>
        <w:t xml:space="preserve"> </w:t>
      </w:r>
      <w:r>
        <w:rPr>
          <w:color w:val="231F20"/>
        </w:rPr>
        <w:t>The</w:t>
      </w:r>
      <w:r>
        <w:rPr>
          <w:color w:val="231F20"/>
          <w:spacing w:val="-13"/>
        </w:rPr>
        <w:t xml:space="preserve"> </w:t>
      </w:r>
      <w:r>
        <w:rPr>
          <w:color w:val="231F20"/>
        </w:rPr>
        <w:t>deduction</w:t>
      </w:r>
      <w:r>
        <w:rPr>
          <w:color w:val="231F20"/>
          <w:spacing w:val="-13"/>
        </w:rPr>
        <w:t xml:space="preserve"> </w:t>
      </w:r>
      <w:r>
        <w:rPr>
          <w:color w:val="231F20"/>
        </w:rPr>
        <w:t>for</w:t>
      </w:r>
      <w:r>
        <w:rPr>
          <w:color w:val="231F20"/>
          <w:spacing w:val="-13"/>
        </w:rPr>
        <w:t xml:space="preserve"> </w:t>
      </w:r>
      <w:r>
        <w:rPr>
          <w:color w:val="231F20"/>
        </w:rPr>
        <w:t>state</w:t>
      </w:r>
      <w:r>
        <w:rPr>
          <w:color w:val="231F20"/>
          <w:spacing w:val="-13"/>
        </w:rPr>
        <w:t xml:space="preserve"> </w:t>
      </w:r>
      <w:r>
        <w:rPr>
          <w:color w:val="231F20"/>
        </w:rPr>
        <w:t>and local taxes is generally limited to</w:t>
      </w:r>
    </w:p>
    <w:p w:rsidR="000729FF" w:rsidRDefault="006E3648">
      <w:pPr>
        <w:pStyle w:val="Textkrper"/>
        <w:spacing w:before="1" w:line="232" w:lineRule="auto"/>
        <w:ind w:left="119" w:right="401"/>
      </w:pPr>
      <w:r>
        <w:rPr>
          <w:color w:val="231F20"/>
        </w:rPr>
        <w:t>$40,000 ($20,000 if married filing separately).</w:t>
      </w:r>
      <w:r>
        <w:rPr>
          <w:color w:val="231F20"/>
          <w:spacing w:val="-14"/>
        </w:rPr>
        <w:t xml:space="preserve"> </w:t>
      </w:r>
      <w:r>
        <w:rPr>
          <w:color w:val="231F20"/>
        </w:rPr>
        <w:t>On</w:t>
      </w:r>
      <w:r>
        <w:rPr>
          <w:color w:val="231F20"/>
          <w:spacing w:val="-14"/>
        </w:rPr>
        <w:t xml:space="preserve"> </w:t>
      </w:r>
      <w:r>
        <w:rPr>
          <w:color w:val="231F20"/>
        </w:rPr>
        <w:t>Schedule</w:t>
      </w:r>
      <w:r>
        <w:rPr>
          <w:color w:val="231F20"/>
          <w:spacing w:val="-14"/>
        </w:rPr>
        <w:t xml:space="preserve"> </w:t>
      </w:r>
      <w:r>
        <w:rPr>
          <w:color w:val="231F20"/>
        </w:rPr>
        <w:t>A</w:t>
      </w:r>
      <w:r>
        <w:rPr>
          <w:color w:val="231F20"/>
          <w:spacing w:val="-14"/>
        </w:rPr>
        <w:t xml:space="preserve"> </w:t>
      </w:r>
      <w:r>
        <w:rPr>
          <w:color w:val="231F20"/>
        </w:rPr>
        <w:t>(Form</w:t>
      </w:r>
    </w:p>
    <w:p w:rsidR="000729FF" w:rsidRDefault="006E3648">
      <w:pPr>
        <w:pStyle w:val="Textkrper"/>
        <w:spacing w:before="138" w:line="232" w:lineRule="auto"/>
        <w:ind w:right="183"/>
      </w:pPr>
      <w:r>
        <w:br w:type="column"/>
      </w:r>
      <w:r>
        <w:rPr>
          <w:color w:val="231F20"/>
        </w:rPr>
        <w:t>1040-NR),</w:t>
      </w:r>
      <w:r>
        <w:rPr>
          <w:color w:val="231F20"/>
          <w:spacing w:val="-14"/>
        </w:rPr>
        <w:t xml:space="preserve"> </w:t>
      </w:r>
      <w:r>
        <w:rPr>
          <w:color w:val="231F20"/>
        </w:rPr>
        <w:t>line</w:t>
      </w:r>
      <w:r>
        <w:rPr>
          <w:color w:val="231F20"/>
          <w:spacing w:val="-14"/>
        </w:rPr>
        <w:t xml:space="preserve"> </w:t>
      </w:r>
      <w:r>
        <w:rPr>
          <w:color w:val="231F20"/>
        </w:rPr>
        <w:t>1b,</w:t>
      </w:r>
      <w:r>
        <w:rPr>
          <w:color w:val="231F20"/>
          <w:spacing w:val="-14"/>
        </w:rPr>
        <w:t xml:space="preserve"> </w:t>
      </w:r>
      <w:r>
        <w:rPr>
          <w:color w:val="231F20"/>
        </w:rPr>
        <w:t>enter</w:t>
      </w:r>
      <w:r>
        <w:rPr>
          <w:color w:val="231F20"/>
          <w:spacing w:val="-14"/>
        </w:rPr>
        <w:t xml:space="preserve"> </w:t>
      </w:r>
      <w:r>
        <w:rPr>
          <w:color w:val="231F20"/>
        </w:rPr>
        <w:t>the</w:t>
      </w:r>
      <w:r>
        <w:rPr>
          <w:color w:val="231F20"/>
          <w:spacing w:val="-14"/>
        </w:rPr>
        <w:t xml:space="preserve"> </w:t>
      </w:r>
      <w:r>
        <w:rPr>
          <w:color w:val="231F20"/>
        </w:rPr>
        <w:t>amount that</w:t>
      </w:r>
      <w:r>
        <w:rPr>
          <w:color w:val="231F20"/>
          <w:spacing w:val="-5"/>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smaller</w:t>
      </w:r>
      <w:r>
        <w:rPr>
          <w:color w:val="231F20"/>
          <w:spacing w:val="-5"/>
        </w:rPr>
        <w:t xml:space="preserve"> </w:t>
      </w:r>
      <w:r>
        <w:rPr>
          <w:color w:val="231F20"/>
        </w:rPr>
        <w:t>of</w:t>
      </w:r>
      <w:r>
        <w:rPr>
          <w:color w:val="231F20"/>
          <w:spacing w:val="-5"/>
        </w:rPr>
        <w:t xml:space="preserve"> </w:t>
      </w:r>
      <w:r>
        <w:rPr>
          <w:color w:val="231F20"/>
        </w:rPr>
        <w:t>state</w:t>
      </w:r>
      <w:r>
        <w:rPr>
          <w:color w:val="231F20"/>
          <w:spacing w:val="-5"/>
        </w:rPr>
        <w:t xml:space="preserve"> </w:t>
      </w:r>
      <w:r>
        <w:rPr>
          <w:color w:val="231F20"/>
        </w:rPr>
        <w:t>and</w:t>
      </w:r>
      <w:r>
        <w:rPr>
          <w:color w:val="231F20"/>
          <w:spacing w:val="-5"/>
        </w:rPr>
        <w:t xml:space="preserve"> </w:t>
      </w:r>
      <w:r>
        <w:rPr>
          <w:color w:val="231F20"/>
        </w:rPr>
        <w:t>local income taxes from line 1a and</w:t>
      </w:r>
    </w:p>
    <w:p w:rsidR="000729FF" w:rsidRDefault="006E3648">
      <w:pPr>
        <w:pStyle w:val="Textkrper"/>
        <w:spacing w:before="3" w:line="232" w:lineRule="auto"/>
      </w:pPr>
      <w:r>
        <w:rPr>
          <w:color w:val="231F20"/>
        </w:rPr>
        <w:t>$40,000</w:t>
      </w:r>
      <w:r>
        <w:rPr>
          <w:color w:val="231F20"/>
          <w:spacing w:val="-14"/>
        </w:rPr>
        <w:t xml:space="preserve"> </w:t>
      </w:r>
      <w:r>
        <w:rPr>
          <w:color w:val="231F20"/>
        </w:rPr>
        <w:t>($20,000</w:t>
      </w:r>
      <w:r>
        <w:rPr>
          <w:color w:val="231F20"/>
          <w:spacing w:val="-14"/>
        </w:rPr>
        <w:t xml:space="preserve"> </w:t>
      </w:r>
      <w:r>
        <w:rPr>
          <w:color w:val="231F20"/>
        </w:rPr>
        <w:t>if</w:t>
      </w:r>
      <w:r>
        <w:rPr>
          <w:color w:val="231F20"/>
          <w:spacing w:val="-14"/>
        </w:rPr>
        <w:t xml:space="preserve"> </w:t>
      </w:r>
      <w:r>
        <w:rPr>
          <w:color w:val="231F20"/>
        </w:rPr>
        <w:t>married</w:t>
      </w:r>
      <w:r>
        <w:rPr>
          <w:color w:val="231F20"/>
          <w:spacing w:val="-14"/>
        </w:rPr>
        <w:t xml:space="preserve"> </w:t>
      </w:r>
      <w:r>
        <w:rPr>
          <w:color w:val="231F20"/>
        </w:rPr>
        <w:t xml:space="preserve">filing </w:t>
      </w:r>
      <w:r>
        <w:rPr>
          <w:color w:val="231F20"/>
          <w:spacing w:val="-2"/>
        </w:rPr>
        <w:t>separately).</w:t>
      </w:r>
    </w:p>
    <w:p w:rsidR="000729FF" w:rsidRDefault="006E3648">
      <w:pPr>
        <w:pStyle w:val="berschrift3"/>
        <w:spacing w:before="100"/>
      </w:pPr>
      <w:r>
        <w:rPr>
          <w:color w:val="231F20"/>
        </w:rPr>
        <w:t>Gifts</w:t>
      </w:r>
      <w:r>
        <w:rPr>
          <w:color w:val="231F20"/>
          <w:spacing w:val="-10"/>
        </w:rPr>
        <w:t xml:space="preserve"> </w:t>
      </w:r>
      <w:r>
        <w:rPr>
          <w:color w:val="231F20"/>
        </w:rPr>
        <w:t>to</w:t>
      </w:r>
      <w:r>
        <w:rPr>
          <w:color w:val="231F20"/>
          <w:spacing w:val="-9"/>
        </w:rPr>
        <w:t xml:space="preserve"> </w:t>
      </w:r>
      <w:r>
        <w:rPr>
          <w:color w:val="231F20"/>
        </w:rPr>
        <w:t>U.S.</w:t>
      </w:r>
      <w:r>
        <w:rPr>
          <w:color w:val="231F20"/>
          <w:spacing w:val="-8"/>
        </w:rPr>
        <w:t xml:space="preserve"> </w:t>
      </w:r>
      <w:r>
        <w:rPr>
          <w:color w:val="231F20"/>
          <w:spacing w:val="-2"/>
        </w:rPr>
        <w:t>Charities</w:t>
      </w:r>
    </w:p>
    <w:p w:rsidR="000729FF" w:rsidRDefault="006E3648">
      <w:pPr>
        <w:pStyle w:val="berschrift4"/>
        <w:spacing w:before="261"/>
      </w:pPr>
      <w:r>
        <w:rPr>
          <w:color w:val="231F20"/>
        </w:rPr>
        <w:t>Lines</w:t>
      </w:r>
      <w:r>
        <w:rPr>
          <w:color w:val="231F20"/>
          <w:spacing w:val="-5"/>
        </w:rPr>
        <w:t xml:space="preserve"> </w:t>
      </w:r>
      <w:r>
        <w:rPr>
          <w:color w:val="231F20"/>
        </w:rPr>
        <w:t>2</w:t>
      </w:r>
      <w:r>
        <w:rPr>
          <w:color w:val="231F20"/>
          <w:spacing w:val="-5"/>
        </w:rPr>
        <w:t xml:space="preserve"> </w:t>
      </w:r>
      <w:r>
        <w:rPr>
          <w:color w:val="231F20"/>
        </w:rPr>
        <w:t>Through</w:t>
      </w:r>
      <w:r>
        <w:rPr>
          <w:color w:val="231F20"/>
          <w:spacing w:val="-5"/>
        </w:rPr>
        <w:t xml:space="preserve"> </w:t>
      </w:r>
      <w:r>
        <w:rPr>
          <w:color w:val="231F20"/>
          <w:spacing w:val="-10"/>
        </w:rPr>
        <w:t>4</w:t>
      </w:r>
    </w:p>
    <w:p w:rsidR="000729FF" w:rsidRDefault="000729FF">
      <w:pPr>
        <w:pStyle w:val="Textkrper"/>
        <w:ind w:left="0"/>
        <w:rPr>
          <w:b/>
          <w:sz w:val="22"/>
        </w:rPr>
      </w:pPr>
    </w:p>
    <w:p w:rsidR="000729FF" w:rsidRDefault="006E3648">
      <w:pPr>
        <w:pStyle w:val="Textkrper"/>
        <w:spacing w:before="1" w:line="232" w:lineRule="auto"/>
        <w:ind w:right="167"/>
      </w:pPr>
      <w:r>
        <w:rPr>
          <w:color w:val="231F20"/>
        </w:rPr>
        <w:t>You can deduct contributions or gifts you gave to U.S. organizations that are religious, charitable, educational, scientific, or literary in purpose. You can</w:t>
      </w:r>
      <w:r>
        <w:rPr>
          <w:color w:val="231F20"/>
          <w:spacing w:val="-14"/>
        </w:rPr>
        <w:t xml:space="preserve"> </w:t>
      </w:r>
      <w:r>
        <w:rPr>
          <w:color w:val="231F20"/>
        </w:rPr>
        <w:t>also</w:t>
      </w:r>
      <w:r>
        <w:rPr>
          <w:color w:val="231F20"/>
          <w:spacing w:val="-14"/>
        </w:rPr>
        <w:t xml:space="preserve"> </w:t>
      </w:r>
      <w:r>
        <w:rPr>
          <w:color w:val="231F20"/>
        </w:rPr>
        <w:t>deduct</w:t>
      </w:r>
      <w:r>
        <w:rPr>
          <w:color w:val="231F20"/>
          <w:spacing w:val="-14"/>
        </w:rPr>
        <w:t xml:space="preserve"> </w:t>
      </w:r>
      <w:r>
        <w:rPr>
          <w:color w:val="231F20"/>
        </w:rPr>
        <w:t>what</w:t>
      </w:r>
      <w:r>
        <w:rPr>
          <w:color w:val="231F20"/>
          <w:spacing w:val="-14"/>
        </w:rPr>
        <w:t xml:space="preserve"> </w:t>
      </w:r>
      <w:r>
        <w:rPr>
          <w:color w:val="231F20"/>
        </w:rPr>
        <w:t>you</w:t>
      </w:r>
      <w:r>
        <w:rPr>
          <w:color w:val="231F20"/>
          <w:spacing w:val="-14"/>
        </w:rPr>
        <w:t xml:space="preserve"> </w:t>
      </w:r>
      <w:r>
        <w:rPr>
          <w:color w:val="231F20"/>
        </w:rPr>
        <w:t>gave</w:t>
      </w:r>
      <w:r>
        <w:rPr>
          <w:color w:val="231F20"/>
          <w:spacing w:val="-14"/>
        </w:rPr>
        <w:t xml:space="preserve"> </w:t>
      </w:r>
      <w:r>
        <w:rPr>
          <w:color w:val="231F20"/>
        </w:rPr>
        <w:t>to</w:t>
      </w:r>
      <w:r>
        <w:rPr>
          <w:color w:val="231F20"/>
          <w:spacing w:val="-14"/>
        </w:rPr>
        <w:t xml:space="preserve"> </w:t>
      </w:r>
      <w:r>
        <w:rPr>
          <w:color w:val="231F20"/>
        </w:rPr>
        <w:t>U.S. organizations that work to prevent cruelty</w:t>
      </w:r>
      <w:r>
        <w:rPr>
          <w:color w:val="231F20"/>
          <w:spacing w:val="-1"/>
        </w:rPr>
        <w:t xml:space="preserve"> </w:t>
      </w:r>
      <w:r>
        <w:rPr>
          <w:color w:val="231F20"/>
        </w:rPr>
        <w:t>to</w:t>
      </w:r>
      <w:r>
        <w:rPr>
          <w:color w:val="231F20"/>
          <w:spacing w:val="-1"/>
        </w:rPr>
        <w:t xml:space="preserve"> </w:t>
      </w:r>
      <w:r>
        <w:rPr>
          <w:color w:val="231F20"/>
        </w:rPr>
        <w:t>children</w:t>
      </w:r>
      <w:r>
        <w:rPr>
          <w:color w:val="231F20"/>
          <w:spacing w:val="-1"/>
        </w:rPr>
        <w:t xml:space="preserve"> </w:t>
      </w:r>
      <w:r>
        <w:rPr>
          <w:color w:val="231F20"/>
        </w:rPr>
        <w:t>or</w:t>
      </w:r>
      <w:r>
        <w:rPr>
          <w:color w:val="231F20"/>
          <w:spacing w:val="-1"/>
        </w:rPr>
        <w:t xml:space="preserve"> </w:t>
      </w:r>
      <w:r>
        <w:rPr>
          <w:color w:val="231F20"/>
        </w:rPr>
        <w:t>animals.</w:t>
      </w:r>
      <w:r>
        <w:rPr>
          <w:color w:val="231F20"/>
          <w:spacing w:val="-1"/>
        </w:rPr>
        <w:t xml:space="preserve"> </w:t>
      </w:r>
      <w:r>
        <w:rPr>
          <w:color w:val="231F20"/>
        </w:rPr>
        <w:t>Certain whaling captains may be able to deduct expenses paid in 2025 for Native</w:t>
      </w:r>
      <w:r>
        <w:rPr>
          <w:color w:val="231F20"/>
          <w:spacing w:val="-5"/>
        </w:rPr>
        <w:t xml:space="preserve"> </w:t>
      </w:r>
      <w:r>
        <w:rPr>
          <w:color w:val="231F20"/>
        </w:rPr>
        <w:t>Alaskan</w:t>
      </w:r>
      <w:r>
        <w:rPr>
          <w:color w:val="231F20"/>
          <w:spacing w:val="-5"/>
        </w:rPr>
        <w:t xml:space="preserve"> </w:t>
      </w:r>
      <w:r>
        <w:rPr>
          <w:color w:val="231F20"/>
        </w:rPr>
        <w:t>subsistence</w:t>
      </w:r>
      <w:r>
        <w:rPr>
          <w:color w:val="231F20"/>
          <w:spacing w:val="-5"/>
        </w:rPr>
        <w:t xml:space="preserve"> </w:t>
      </w:r>
      <w:r>
        <w:rPr>
          <w:color w:val="231F20"/>
        </w:rPr>
        <w:t>bowhead whale</w:t>
      </w:r>
      <w:r>
        <w:rPr>
          <w:color w:val="231F20"/>
          <w:spacing w:val="-14"/>
        </w:rPr>
        <w:t xml:space="preserve"> </w:t>
      </w:r>
      <w:r>
        <w:rPr>
          <w:color w:val="231F20"/>
        </w:rPr>
        <w:t>hunting</w:t>
      </w:r>
      <w:r>
        <w:rPr>
          <w:color w:val="231F20"/>
          <w:spacing w:val="-14"/>
        </w:rPr>
        <w:t xml:space="preserve"> </w:t>
      </w:r>
      <w:r>
        <w:rPr>
          <w:color w:val="231F20"/>
        </w:rPr>
        <w:t>activities.</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526 for details.</w:t>
      </w:r>
    </w:p>
    <w:p w:rsidR="000729FF" w:rsidRDefault="006E3648">
      <w:pPr>
        <w:pStyle w:val="Textkrper"/>
        <w:spacing w:before="247" w:line="232" w:lineRule="auto"/>
        <w:ind w:right="580" w:firstLine="240"/>
      </w:pPr>
      <w:r>
        <w:rPr>
          <w:color w:val="231F20"/>
        </w:rPr>
        <w:t>To verify an organization’s charitable</w:t>
      </w:r>
      <w:r>
        <w:rPr>
          <w:color w:val="231F20"/>
          <w:spacing w:val="-14"/>
        </w:rPr>
        <w:t xml:space="preserve"> </w:t>
      </w:r>
      <w:r>
        <w:rPr>
          <w:color w:val="231F20"/>
        </w:rPr>
        <w:t>status,</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do</w:t>
      </w:r>
      <w:r>
        <w:rPr>
          <w:color w:val="231F20"/>
          <w:spacing w:val="-14"/>
        </w:rPr>
        <w:t xml:space="preserve"> </w:t>
      </w:r>
      <w:r>
        <w:rPr>
          <w:color w:val="231F20"/>
        </w:rPr>
        <w:t xml:space="preserve">the </w:t>
      </w:r>
      <w:r>
        <w:rPr>
          <w:color w:val="231F20"/>
          <w:spacing w:val="-2"/>
        </w:rPr>
        <w:t>following.</w:t>
      </w:r>
    </w:p>
    <w:p w:rsidR="000729FF" w:rsidRDefault="006E3648">
      <w:pPr>
        <w:pStyle w:val="Listenabsatz"/>
        <w:numPr>
          <w:ilvl w:val="0"/>
          <w:numId w:val="9"/>
        </w:numPr>
        <w:tabs>
          <w:tab w:val="left" w:pos="330"/>
        </w:tabs>
        <w:spacing w:line="216" w:lineRule="auto"/>
        <w:ind w:right="502" w:firstLine="15"/>
        <w:rPr>
          <w:sz w:val="20"/>
        </w:rPr>
      </w:pPr>
      <w:r>
        <w:rPr>
          <w:color w:val="231F20"/>
          <w:position w:val="1"/>
          <w:sz w:val="20"/>
        </w:rPr>
        <w:t xml:space="preserve">Check with the organization to </w:t>
      </w:r>
      <w:r>
        <w:rPr>
          <w:color w:val="231F20"/>
          <w:sz w:val="20"/>
        </w:rPr>
        <w:t>which</w:t>
      </w:r>
      <w:r>
        <w:rPr>
          <w:color w:val="231F20"/>
          <w:spacing w:val="-14"/>
          <w:sz w:val="20"/>
        </w:rPr>
        <w:t xml:space="preserve"> </w:t>
      </w:r>
      <w:r>
        <w:rPr>
          <w:color w:val="231F20"/>
          <w:sz w:val="20"/>
        </w:rPr>
        <w:t>you</w:t>
      </w:r>
      <w:r>
        <w:rPr>
          <w:color w:val="231F20"/>
          <w:spacing w:val="-14"/>
          <w:sz w:val="20"/>
        </w:rPr>
        <w:t xml:space="preserve"> </w:t>
      </w:r>
      <w:r>
        <w:rPr>
          <w:color w:val="231F20"/>
          <w:sz w:val="20"/>
        </w:rPr>
        <w:t>made</w:t>
      </w:r>
      <w:r>
        <w:rPr>
          <w:color w:val="231F20"/>
          <w:spacing w:val="-14"/>
          <w:sz w:val="20"/>
        </w:rPr>
        <w:t xml:space="preserve"> </w:t>
      </w:r>
      <w:r>
        <w:rPr>
          <w:color w:val="231F20"/>
          <w:sz w:val="20"/>
        </w:rPr>
        <w:t>the</w:t>
      </w:r>
      <w:r>
        <w:rPr>
          <w:color w:val="231F20"/>
          <w:spacing w:val="-14"/>
          <w:sz w:val="20"/>
        </w:rPr>
        <w:t xml:space="preserve"> </w:t>
      </w:r>
      <w:r>
        <w:rPr>
          <w:color w:val="231F20"/>
          <w:sz w:val="20"/>
        </w:rPr>
        <w:t>donation.</w:t>
      </w:r>
      <w:r>
        <w:rPr>
          <w:color w:val="231F20"/>
          <w:spacing w:val="-14"/>
          <w:sz w:val="20"/>
        </w:rPr>
        <w:t xml:space="preserve"> </w:t>
      </w:r>
      <w:r>
        <w:rPr>
          <w:color w:val="231F20"/>
          <w:sz w:val="20"/>
        </w:rPr>
        <w:t>The</w:t>
      </w:r>
    </w:p>
    <w:p w:rsidR="000729FF" w:rsidRDefault="006E3648">
      <w:pPr>
        <w:pStyle w:val="Textkrper"/>
        <w:spacing w:line="232" w:lineRule="auto"/>
        <w:ind w:left="119"/>
      </w:pPr>
      <w:r>
        <w:rPr>
          <w:color w:val="231F20"/>
        </w:rPr>
        <w:t>organization</w:t>
      </w:r>
      <w:r>
        <w:rPr>
          <w:color w:val="231F20"/>
          <w:spacing w:val="-14"/>
        </w:rPr>
        <w:t xml:space="preserve"> </w:t>
      </w:r>
      <w:r>
        <w:rPr>
          <w:color w:val="231F20"/>
        </w:rPr>
        <w:t>should</w:t>
      </w:r>
      <w:r>
        <w:rPr>
          <w:color w:val="231F20"/>
          <w:spacing w:val="-14"/>
        </w:rPr>
        <w:t xml:space="preserve"> </w:t>
      </w:r>
      <w:r>
        <w:rPr>
          <w:color w:val="231F20"/>
        </w:rPr>
        <w:t>be</w:t>
      </w:r>
      <w:r>
        <w:rPr>
          <w:color w:val="231F20"/>
          <w:spacing w:val="-14"/>
        </w:rPr>
        <w:t xml:space="preserve"> </w:t>
      </w:r>
      <w:r>
        <w:rPr>
          <w:color w:val="231F20"/>
        </w:rPr>
        <w:t>able</w:t>
      </w:r>
      <w:r>
        <w:rPr>
          <w:color w:val="231F20"/>
          <w:spacing w:val="-14"/>
        </w:rPr>
        <w:t xml:space="preserve"> </w:t>
      </w:r>
      <w:r>
        <w:rPr>
          <w:color w:val="231F20"/>
        </w:rPr>
        <w:t>to</w:t>
      </w:r>
      <w:r>
        <w:rPr>
          <w:color w:val="231F20"/>
          <w:spacing w:val="-14"/>
        </w:rPr>
        <w:t xml:space="preserve"> </w:t>
      </w:r>
      <w:r>
        <w:rPr>
          <w:color w:val="231F20"/>
        </w:rPr>
        <w:t xml:space="preserve">provide you with verification of its charitable </w:t>
      </w:r>
      <w:r>
        <w:rPr>
          <w:color w:val="231F20"/>
          <w:spacing w:val="-2"/>
        </w:rPr>
        <w:t>status.</w:t>
      </w:r>
    </w:p>
    <w:p w:rsidR="000729FF" w:rsidRDefault="006E3648">
      <w:pPr>
        <w:pStyle w:val="Listenabsatz"/>
        <w:numPr>
          <w:ilvl w:val="0"/>
          <w:numId w:val="9"/>
        </w:numPr>
        <w:tabs>
          <w:tab w:val="left" w:pos="330"/>
        </w:tabs>
        <w:spacing w:line="233" w:lineRule="exact"/>
        <w:ind w:left="329"/>
        <w:rPr>
          <w:sz w:val="20"/>
        </w:rPr>
      </w:pPr>
      <w:r>
        <w:rPr>
          <w:color w:val="231F20"/>
          <w:position w:val="1"/>
          <w:sz w:val="20"/>
        </w:rPr>
        <w:t>Use</w:t>
      </w:r>
      <w:r>
        <w:rPr>
          <w:color w:val="231F20"/>
          <w:spacing w:val="-12"/>
          <w:position w:val="1"/>
          <w:sz w:val="20"/>
        </w:rPr>
        <w:t xml:space="preserve"> </w:t>
      </w:r>
      <w:r>
        <w:rPr>
          <w:color w:val="231F20"/>
          <w:position w:val="1"/>
          <w:sz w:val="20"/>
        </w:rPr>
        <w:t>our</w:t>
      </w:r>
      <w:r>
        <w:rPr>
          <w:color w:val="231F20"/>
          <w:spacing w:val="-12"/>
          <w:position w:val="1"/>
          <w:sz w:val="20"/>
        </w:rPr>
        <w:t xml:space="preserve"> </w:t>
      </w:r>
      <w:r>
        <w:rPr>
          <w:color w:val="231F20"/>
          <w:position w:val="1"/>
          <w:sz w:val="20"/>
        </w:rPr>
        <w:t>online</w:t>
      </w:r>
      <w:r>
        <w:rPr>
          <w:color w:val="231F20"/>
          <w:spacing w:val="-12"/>
          <w:position w:val="1"/>
          <w:sz w:val="20"/>
        </w:rPr>
        <w:t xml:space="preserve"> </w:t>
      </w:r>
      <w:r>
        <w:rPr>
          <w:color w:val="231F20"/>
          <w:position w:val="1"/>
          <w:sz w:val="20"/>
        </w:rPr>
        <w:t>search</w:t>
      </w:r>
      <w:r>
        <w:rPr>
          <w:color w:val="231F20"/>
          <w:spacing w:val="-12"/>
          <w:position w:val="1"/>
          <w:sz w:val="20"/>
        </w:rPr>
        <w:t xml:space="preserve"> </w:t>
      </w:r>
      <w:r>
        <w:rPr>
          <w:color w:val="231F20"/>
          <w:position w:val="1"/>
          <w:sz w:val="20"/>
        </w:rPr>
        <w:t>tool</w:t>
      </w:r>
      <w:r>
        <w:rPr>
          <w:color w:val="231F20"/>
          <w:spacing w:val="-12"/>
          <w:position w:val="1"/>
          <w:sz w:val="20"/>
        </w:rPr>
        <w:t xml:space="preserve"> </w:t>
      </w:r>
      <w:r>
        <w:rPr>
          <w:color w:val="231F20"/>
          <w:spacing w:val="-5"/>
          <w:position w:val="1"/>
          <w:sz w:val="20"/>
        </w:rPr>
        <w:t>at</w:t>
      </w:r>
    </w:p>
    <w:p w:rsidR="000729FF" w:rsidRDefault="006E3648">
      <w:pPr>
        <w:pStyle w:val="Textkrper"/>
        <w:spacing w:line="232" w:lineRule="auto"/>
        <w:ind w:right="675"/>
      </w:pPr>
      <w:r>
        <w:rPr>
          <w:i/>
          <w:color w:val="0056A2"/>
          <w:u w:val="single" w:color="0055A1"/>
        </w:rPr>
        <w:t>IRS.gov/TEOS</w:t>
      </w:r>
      <w:r>
        <w:rPr>
          <w:i/>
          <w:color w:val="0056A2"/>
        </w:rPr>
        <w:t xml:space="preserve"> </w:t>
      </w:r>
      <w:r>
        <w:rPr>
          <w:color w:val="231F20"/>
        </w:rPr>
        <w:t>to see if an organization</w:t>
      </w:r>
      <w:r>
        <w:rPr>
          <w:color w:val="231F20"/>
          <w:spacing w:val="-14"/>
        </w:rPr>
        <w:t xml:space="preserve"> </w:t>
      </w:r>
      <w:r>
        <w:rPr>
          <w:color w:val="231F20"/>
        </w:rPr>
        <w:t>is</w:t>
      </w:r>
      <w:r>
        <w:rPr>
          <w:color w:val="231F20"/>
          <w:spacing w:val="-14"/>
        </w:rPr>
        <w:t xml:space="preserve"> </w:t>
      </w:r>
      <w:r>
        <w:rPr>
          <w:color w:val="231F20"/>
        </w:rPr>
        <w:t>eligible</w:t>
      </w:r>
      <w:r>
        <w:rPr>
          <w:color w:val="231F20"/>
          <w:spacing w:val="-14"/>
        </w:rPr>
        <w:t xml:space="preserve"> </w:t>
      </w:r>
      <w:r>
        <w:rPr>
          <w:color w:val="231F20"/>
        </w:rPr>
        <w:t>to</w:t>
      </w:r>
      <w:r>
        <w:rPr>
          <w:color w:val="231F20"/>
          <w:spacing w:val="-14"/>
        </w:rPr>
        <w:t xml:space="preserve"> </w:t>
      </w:r>
      <w:r>
        <w:rPr>
          <w:color w:val="231F20"/>
        </w:rPr>
        <w:t>receive tax-deductible contributions.</w:t>
      </w:r>
    </w:p>
    <w:p w:rsidR="000729FF" w:rsidRDefault="006E3648">
      <w:pPr>
        <w:spacing w:before="91" w:line="232" w:lineRule="auto"/>
        <w:ind w:left="120" w:right="183"/>
        <w:rPr>
          <w:sz w:val="20"/>
        </w:rPr>
      </w:pPr>
      <w:r>
        <w:rPr>
          <w:b/>
          <w:color w:val="231F20"/>
          <w:sz w:val="20"/>
        </w:rPr>
        <w:t>Examples</w:t>
      </w:r>
      <w:r>
        <w:rPr>
          <w:b/>
          <w:color w:val="231F20"/>
          <w:spacing w:val="-1"/>
          <w:sz w:val="20"/>
        </w:rPr>
        <w:t xml:space="preserve"> </w:t>
      </w:r>
      <w:r>
        <w:rPr>
          <w:b/>
          <w:color w:val="231F20"/>
          <w:sz w:val="20"/>
        </w:rPr>
        <w:t>of</w:t>
      </w:r>
      <w:r>
        <w:rPr>
          <w:b/>
          <w:color w:val="231F20"/>
          <w:spacing w:val="-1"/>
          <w:sz w:val="20"/>
        </w:rPr>
        <w:t xml:space="preserve"> </w:t>
      </w:r>
      <w:r>
        <w:rPr>
          <w:b/>
          <w:color w:val="231F20"/>
          <w:sz w:val="20"/>
        </w:rPr>
        <w:t>U.S.</w:t>
      </w:r>
      <w:r>
        <w:rPr>
          <w:b/>
          <w:color w:val="231F20"/>
          <w:spacing w:val="-1"/>
          <w:sz w:val="20"/>
        </w:rPr>
        <w:t xml:space="preserve"> </w:t>
      </w:r>
      <w:r>
        <w:rPr>
          <w:b/>
          <w:color w:val="231F20"/>
          <w:sz w:val="20"/>
        </w:rPr>
        <w:t>qualified</w:t>
      </w:r>
      <w:r>
        <w:rPr>
          <w:b/>
          <w:color w:val="231F20"/>
          <w:spacing w:val="-1"/>
          <w:sz w:val="20"/>
        </w:rPr>
        <w:t xml:space="preserve"> </w:t>
      </w:r>
      <w:r>
        <w:rPr>
          <w:b/>
          <w:color w:val="231F20"/>
          <w:sz w:val="20"/>
        </w:rPr>
        <w:t>charita- ble</w:t>
      </w:r>
      <w:r>
        <w:rPr>
          <w:b/>
          <w:color w:val="231F20"/>
          <w:spacing w:val="-14"/>
          <w:sz w:val="20"/>
        </w:rPr>
        <w:t xml:space="preserve"> </w:t>
      </w:r>
      <w:r>
        <w:rPr>
          <w:b/>
          <w:color w:val="231F20"/>
          <w:sz w:val="20"/>
        </w:rPr>
        <w:t>organizations.</w:t>
      </w:r>
      <w:r>
        <w:rPr>
          <w:b/>
          <w:color w:val="231F20"/>
          <w:spacing w:val="18"/>
          <w:sz w:val="20"/>
        </w:rPr>
        <w:t xml:space="preserve"> </w:t>
      </w:r>
      <w:r>
        <w:rPr>
          <w:color w:val="231F20"/>
          <w:sz w:val="20"/>
        </w:rPr>
        <w:t>Examples</w:t>
      </w:r>
      <w:r>
        <w:rPr>
          <w:color w:val="231F20"/>
          <w:spacing w:val="-14"/>
          <w:sz w:val="20"/>
        </w:rPr>
        <w:t xml:space="preserve"> </w:t>
      </w:r>
      <w:r>
        <w:rPr>
          <w:color w:val="231F20"/>
          <w:sz w:val="20"/>
        </w:rPr>
        <w:t>of</w:t>
      </w:r>
      <w:r>
        <w:rPr>
          <w:color w:val="231F20"/>
          <w:spacing w:val="-13"/>
          <w:sz w:val="20"/>
        </w:rPr>
        <w:t xml:space="preserve"> </w:t>
      </w:r>
      <w:r>
        <w:rPr>
          <w:color w:val="231F20"/>
          <w:sz w:val="20"/>
        </w:rPr>
        <w:t>U.S. qualified charitable organizations include the following.</w:t>
      </w:r>
    </w:p>
    <w:p w:rsidR="000729FF" w:rsidRDefault="006E3648">
      <w:pPr>
        <w:pStyle w:val="Listenabsatz"/>
        <w:numPr>
          <w:ilvl w:val="0"/>
          <w:numId w:val="9"/>
        </w:numPr>
        <w:tabs>
          <w:tab w:val="left" w:pos="330"/>
        </w:tabs>
        <w:spacing w:line="216" w:lineRule="auto"/>
        <w:ind w:left="120" w:right="319" w:firstLine="15"/>
        <w:rPr>
          <w:sz w:val="20"/>
        </w:rPr>
      </w:pPr>
      <w:r>
        <w:rPr>
          <w:color w:val="231F20"/>
          <w:spacing w:val="-2"/>
          <w:position w:val="1"/>
          <w:sz w:val="20"/>
        </w:rPr>
        <w:t>Churches,</w:t>
      </w:r>
      <w:r>
        <w:rPr>
          <w:color w:val="231F20"/>
          <w:spacing w:val="-9"/>
          <w:position w:val="1"/>
          <w:sz w:val="20"/>
        </w:rPr>
        <w:t xml:space="preserve"> </w:t>
      </w:r>
      <w:r>
        <w:rPr>
          <w:color w:val="231F20"/>
          <w:spacing w:val="-2"/>
          <w:position w:val="1"/>
          <w:sz w:val="20"/>
        </w:rPr>
        <w:t>mosques,</w:t>
      </w:r>
      <w:r>
        <w:rPr>
          <w:color w:val="231F20"/>
          <w:spacing w:val="-9"/>
          <w:position w:val="1"/>
          <w:sz w:val="20"/>
        </w:rPr>
        <w:t xml:space="preserve"> </w:t>
      </w:r>
      <w:r>
        <w:rPr>
          <w:color w:val="231F20"/>
          <w:spacing w:val="-2"/>
          <w:position w:val="1"/>
          <w:sz w:val="20"/>
        </w:rPr>
        <w:t xml:space="preserve">synagogues, </w:t>
      </w:r>
      <w:r>
        <w:rPr>
          <w:color w:val="231F20"/>
          <w:sz w:val="20"/>
        </w:rPr>
        <w:t>temples, and other religious</w:t>
      </w:r>
    </w:p>
    <w:p w:rsidR="000729FF" w:rsidRDefault="006E3648">
      <w:pPr>
        <w:pStyle w:val="Textkrper"/>
        <w:spacing w:line="211" w:lineRule="exact"/>
      </w:pPr>
      <w:r>
        <w:rPr>
          <w:color w:val="231F20"/>
          <w:spacing w:val="-2"/>
        </w:rPr>
        <w:t>organizations.</w:t>
      </w:r>
    </w:p>
    <w:p w:rsidR="000729FF" w:rsidRDefault="006E3648">
      <w:pPr>
        <w:pStyle w:val="Listenabsatz"/>
        <w:numPr>
          <w:ilvl w:val="0"/>
          <w:numId w:val="9"/>
        </w:numPr>
        <w:tabs>
          <w:tab w:val="left" w:pos="330"/>
        </w:tabs>
        <w:spacing w:line="228" w:lineRule="auto"/>
        <w:ind w:left="120" w:right="234" w:firstLine="15"/>
        <w:rPr>
          <w:sz w:val="20"/>
        </w:rPr>
      </w:pPr>
      <w:r>
        <w:rPr>
          <w:color w:val="231F20"/>
          <w:position w:val="1"/>
          <w:sz w:val="20"/>
        </w:rPr>
        <w:t xml:space="preserve">Scouting America, Boys and Girls </w:t>
      </w:r>
      <w:r>
        <w:rPr>
          <w:color w:val="231F20"/>
          <w:sz w:val="20"/>
        </w:rPr>
        <w:t>Clubs</w:t>
      </w:r>
      <w:r>
        <w:rPr>
          <w:color w:val="231F20"/>
          <w:spacing w:val="-14"/>
          <w:sz w:val="20"/>
        </w:rPr>
        <w:t xml:space="preserve"> </w:t>
      </w:r>
      <w:r>
        <w:rPr>
          <w:color w:val="231F20"/>
          <w:sz w:val="20"/>
        </w:rPr>
        <w:t>of</w:t>
      </w:r>
      <w:r>
        <w:rPr>
          <w:color w:val="231F20"/>
          <w:spacing w:val="-14"/>
          <w:sz w:val="20"/>
        </w:rPr>
        <w:t xml:space="preserve"> </w:t>
      </w:r>
      <w:r>
        <w:rPr>
          <w:color w:val="231F20"/>
          <w:sz w:val="20"/>
        </w:rPr>
        <w:t>America,</w:t>
      </w:r>
      <w:r>
        <w:rPr>
          <w:color w:val="231F20"/>
          <w:spacing w:val="-14"/>
          <w:sz w:val="20"/>
        </w:rPr>
        <w:t xml:space="preserve"> </w:t>
      </w:r>
      <w:r>
        <w:rPr>
          <w:color w:val="231F20"/>
          <w:sz w:val="20"/>
        </w:rPr>
        <w:t>CARE,</w:t>
      </w:r>
      <w:r>
        <w:rPr>
          <w:color w:val="231F20"/>
          <w:spacing w:val="-14"/>
          <w:sz w:val="20"/>
        </w:rPr>
        <w:t xml:space="preserve"> </w:t>
      </w:r>
      <w:r>
        <w:rPr>
          <w:color w:val="231F20"/>
          <w:sz w:val="20"/>
        </w:rPr>
        <w:t>Girl</w:t>
      </w:r>
      <w:r>
        <w:rPr>
          <w:color w:val="231F20"/>
          <w:spacing w:val="-14"/>
          <w:sz w:val="20"/>
        </w:rPr>
        <w:t xml:space="preserve"> </w:t>
      </w:r>
      <w:r>
        <w:rPr>
          <w:color w:val="231F20"/>
          <w:sz w:val="20"/>
        </w:rPr>
        <w:t>Scouts, Goodwill Industries, Red Cross, Salvation Army, and United Way.</w:t>
      </w:r>
    </w:p>
    <w:p w:rsidR="000729FF" w:rsidRDefault="006E3648">
      <w:pPr>
        <w:pStyle w:val="Listenabsatz"/>
        <w:numPr>
          <w:ilvl w:val="0"/>
          <w:numId w:val="9"/>
        </w:numPr>
        <w:tabs>
          <w:tab w:val="left" w:pos="330"/>
        </w:tabs>
        <w:spacing w:line="216" w:lineRule="auto"/>
        <w:ind w:left="120" w:right="372" w:firstLine="15"/>
        <w:rPr>
          <w:sz w:val="20"/>
        </w:rPr>
      </w:pPr>
      <w:r>
        <w:rPr>
          <w:color w:val="231F20"/>
          <w:position w:val="1"/>
          <w:sz w:val="20"/>
        </w:rPr>
        <w:t>Fraternal</w:t>
      </w:r>
      <w:r>
        <w:rPr>
          <w:color w:val="231F20"/>
          <w:spacing w:val="-14"/>
          <w:position w:val="1"/>
          <w:sz w:val="20"/>
        </w:rPr>
        <w:t xml:space="preserve"> </w:t>
      </w:r>
      <w:r>
        <w:rPr>
          <w:color w:val="231F20"/>
          <w:position w:val="1"/>
          <w:sz w:val="20"/>
        </w:rPr>
        <w:t>orders,</w:t>
      </w:r>
      <w:r>
        <w:rPr>
          <w:color w:val="231F20"/>
          <w:spacing w:val="-14"/>
          <w:position w:val="1"/>
          <w:sz w:val="20"/>
        </w:rPr>
        <w:t xml:space="preserve"> </w:t>
      </w:r>
      <w:r>
        <w:rPr>
          <w:color w:val="231F20"/>
          <w:position w:val="1"/>
          <w:sz w:val="20"/>
        </w:rPr>
        <w:t>if</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gifts</w:t>
      </w:r>
      <w:r>
        <w:rPr>
          <w:color w:val="231F20"/>
          <w:spacing w:val="-14"/>
          <w:position w:val="1"/>
          <w:sz w:val="20"/>
        </w:rPr>
        <w:t xml:space="preserve"> </w:t>
      </w:r>
      <w:r>
        <w:rPr>
          <w:color w:val="231F20"/>
          <w:position w:val="1"/>
          <w:sz w:val="20"/>
        </w:rPr>
        <w:t>will</w:t>
      </w:r>
      <w:r>
        <w:rPr>
          <w:color w:val="231F20"/>
          <w:spacing w:val="-14"/>
          <w:position w:val="1"/>
          <w:sz w:val="20"/>
        </w:rPr>
        <w:t xml:space="preserve"> </w:t>
      </w:r>
      <w:r>
        <w:rPr>
          <w:color w:val="231F20"/>
          <w:position w:val="1"/>
          <w:sz w:val="20"/>
        </w:rPr>
        <w:t xml:space="preserve">be </w:t>
      </w:r>
      <w:r>
        <w:rPr>
          <w:color w:val="231F20"/>
          <w:sz w:val="20"/>
        </w:rPr>
        <w:t>used for the purposes listed under</w:t>
      </w:r>
    </w:p>
    <w:p w:rsidR="000729FF" w:rsidRDefault="006E3648">
      <w:pPr>
        <w:spacing w:line="211" w:lineRule="exact"/>
        <w:ind w:left="120"/>
        <w:rPr>
          <w:sz w:val="20"/>
        </w:rPr>
      </w:pPr>
      <w:r>
        <w:rPr>
          <w:i/>
          <w:color w:val="0056A2"/>
          <w:sz w:val="20"/>
          <w:u w:val="single" w:color="0055A1"/>
        </w:rPr>
        <w:t>Lines</w:t>
      </w:r>
      <w:r>
        <w:rPr>
          <w:i/>
          <w:color w:val="0056A2"/>
          <w:spacing w:val="-14"/>
          <w:sz w:val="20"/>
          <w:u w:val="single" w:color="0055A1"/>
        </w:rPr>
        <w:t xml:space="preserve"> </w:t>
      </w:r>
      <w:r>
        <w:rPr>
          <w:i/>
          <w:color w:val="0056A2"/>
          <w:sz w:val="20"/>
          <w:u w:val="single" w:color="0055A1"/>
        </w:rPr>
        <w:t>2</w:t>
      </w:r>
      <w:r>
        <w:rPr>
          <w:i/>
          <w:color w:val="0056A2"/>
          <w:spacing w:val="-14"/>
          <w:sz w:val="20"/>
          <w:u w:val="single" w:color="0055A1"/>
        </w:rPr>
        <w:t xml:space="preserve"> </w:t>
      </w:r>
      <w:r>
        <w:rPr>
          <w:i/>
          <w:color w:val="0056A2"/>
          <w:sz w:val="20"/>
          <w:u w:val="single" w:color="0055A1"/>
        </w:rPr>
        <w:t>Through</w:t>
      </w:r>
      <w:r>
        <w:rPr>
          <w:i/>
          <w:color w:val="0056A2"/>
          <w:spacing w:val="-13"/>
          <w:sz w:val="20"/>
          <w:u w:val="single" w:color="0055A1"/>
        </w:rPr>
        <w:t xml:space="preserve"> </w:t>
      </w:r>
      <w:r>
        <w:rPr>
          <w:i/>
          <w:color w:val="0056A2"/>
          <w:sz w:val="20"/>
          <w:u w:val="single" w:color="0055A1"/>
        </w:rPr>
        <w:t>4</w:t>
      </w:r>
      <w:r>
        <w:rPr>
          <w:color w:val="231F20"/>
          <w:sz w:val="20"/>
        </w:rPr>
        <w:t>,</w:t>
      </w:r>
      <w:r>
        <w:rPr>
          <w:color w:val="231F20"/>
          <w:spacing w:val="-14"/>
          <w:sz w:val="20"/>
        </w:rPr>
        <w:t xml:space="preserve"> </w:t>
      </w:r>
      <w:r>
        <w:rPr>
          <w:color w:val="231F20"/>
          <w:spacing w:val="-2"/>
          <w:sz w:val="20"/>
        </w:rPr>
        <w:t>earlier.</w:t>
      </w:r>
    </w:p>
    <w:p w:rsidR="000729FF" w:rsidRDefault="006E3648">
      <w:pPr>
        <w:pStyle w:val="Listenabsatz"/>
        <w:numPr>
          <w:ilvl w:val="0"/>
          <w:numId w:val="9"/>
        </w:numPr>
        <w:tabs>
          <w:tab w:val="left" w:pos="330"/>
        </w:tabs>
        <w:spacing w:line="216" w:lineRule="auto"/>
        <w:ind w:right="797" w:firstLine="15"/>
        <w:rPr>
          <w:sz w:val="20"/>
        </w:rPr>
      </w:pPr>
      <w:r>
        <w:rPr>
          <w:color w:val="231F20"/>
          <w:spacing w:val="-2"/>
          <w:position w:val="1"/>
          <w:sz w:val="20"/>
        </w:rPr>
        <w:t>Veterans’</w:t>
      </w:r>
      <w:r>
        <w:rPr>
          <w:color w:val="231F20"/>
          <w:spacing w:val="-12"/>
          <w:position w:val="1"/>
          <w:sz w:val="20"/>
        </w:rPr>
        <w:t xml:space="preserve"> </w:t>
      </w:r>
      <w:r>
        <w:rPr>
          <w:color w:val="231F20"/>
          <w:spacing w:val="-2"/>
          <w:position w:val="1"/>
          <w:sz w:val="20"/>
        </w:rPr>
        <w:t>groups</w:t>
      </w:r>
      <w:r>
        <w:rPr>
          <w:color w:val="231F20"/>
          <w:spacing w:val="-12"/>
          <w:position w:val="1"/>
          <w:sz w:val="20"/>
        </w:rPr>
        <w:t xml:space="preserve"> </w:t>
      </w:r>
      <w:r>
        <w:rPr>
          <w:color w:val="231F20"/>
          <w:spacing w:val="-2"/>
          <w:position w:val="1"/>
          <w:sz w:val="20"/>
        </w:rPr>
        <w:t>and</w:t>
      </w:r>
      <w:r>
        <w:rPr>
          <w:color w:val="231F20"/>
          <w:spacing w:val="-12"/>
          <w:position w:val="1"/>
          <w:sz w:val="20"/>
        </w:rPr>
        <w:t xml:space="preserve"> </w:t>
      </w:r>
      <w:r>
        <w:rPr>
          <w:color w:val="231F20"/>
          <w:spacing w:val="-2"/>
          <w:position w:val="1"/>
          <w:sz w:val="20"/>
        </w:rPr>
        <w:t xml:space="preserve">certain </w:t>
      </w:r>
      <w:r>
        <w:rPr>
          <w:color w:val="231F20"/>
          <w:sz w:val="20"/>
        </w:rPr>
        <w:t>cultural groups.</w:t>
      </w:r>
    </w:p>
    <w:p w:rsidR="000729FF" w:rsidRDefault="006E3648">
      <w:pPr>
        <w:pStyle w:val="Listenabsatz"/>
        <w:numPr>
          <w:ilvl w:val="0"/>
          <w:numId w:val="9"/>
        </w:numPr>
        <w:tabs>
          <w:tab w:val="left" w:pos="330"/>
        </w:tabs>
        <w:spacing w:line="216" w:lineRule="auto"/>
        <w:ind w:left="120" w:right="536" w:firstLine="15"/>
        <w:rPr>
          <w:sz w:val="20"/>
        </w:rPr>
      </w:pPr>
      <w:r>
        <w:rPr>
          <w:color w:val="231F20"/>
          <w:position w:val="1"/>
          <w:sz w:val="20"/>
        </w:rPr>
        <w:t>Nonprofit</w:t>
      </w:r>
      <w:r>
        <w:rPr>
          <w:color w:val="231F20"/>
          <w:spacing w:val="-14"/>
          <w:position w:val="1"/>
          <w:sz w:val="20"/>
        </w:rPr>
        <w:t xml:space="preserve"> </w:t>
      </w:r>
      <w:r>
        <w:rPr>
          <w:color w:val="231F20"/>
          <w:position w:val="1"/>
          <w:sz w:val="20"/>
        </w:rPr>
        <w:t>hospitals</w:t>
      </w:r>
      <w:r>
        <w:rPr>
          <w:color w:val="231F20"/>
          <w:spacing w:val="-14"/>
          <w:position w:val="1"/>
          <w:sz w:val="20"/>
        </w:rPr>
        <w:t xml:space="preserve"> </w:t>
      </w:r>
      <w:r>
        <w:rPr>
          <w:color w:val="231F20"/>
          <w:position w:val="1"/>
          <w:sz w:val="20"/>
        </w:rPr>
        <w:t>and</w:t>
      </w:r>
      <w:r>
        <w:rPr>
          <w:color w:val="231F20"/>
          <w:spacing w:val="-14"/>
          <w:position w:val="1"/>
          <w:sz w:val="20"/>
        </w:rPr>
        <w:t xml:space="preserve"> </w:t>
      </w:r>
      <w:r>
        <w:rPr>
          <w:color w:val="231F20"/>
          <w:position w:val="1"/>
          <w:sz w:val="20"/>
        </w:rPr>
        <w:t xml:space="preserve">medical </w:t>
      </w:r>
      <w:r>
        <w:rPr>
          <w:color w:val="231F20"/>
          <w:sz w:val="20"/>
        </w:rPr>
        <w:t>research organizations.</w:t>
      </w:r>
    </w:p>
    <w:p w:rsidR="000729FF" w:rsidRDefault="006E3648">
      <w:pPr>
        <w:pStyle w:val="Listenabsatz"/>
        <w:numPr>
          <w:ilvl w:val="0"/>
          <w:numId w:val="9"/>
        </w:numPr>
        <w:tabs>
          <w:tab w:val="left" w:pos="330"/>
        </w:tabs>
        <w:spacing w:line="216" w:lineRule="auto"/>
        <w:ind w:left="120" w:right="394" w:firstLine="15"/>
        <w:rPr>
          <w:sz w:val="20"/>
        </w:rPr>
      </w:pPr>
      <w:r>
        <w:rPr>
          <w:color w:val="231F20"/>
          <w:position w:val="1"/>
          <w:sz w:val="20"/>
        </w:rPr>
        <w:t xml:space="preserve">Most nonprofit educational </w:t>
      </w:r>
      <w:r>
        <w:rPr>
          <w:color w:val="231F20"/>
          <w:sz w:val="20"/>
        </w:rPr>
        <w:t>organizations,</w:t>
      </w:r>
      <w:r>
        <w:rPr>
          <w:color w:val="231F20"/>
          <w:spacing w:val="-14"/>
          <w:sz w:val="20"/>
        </w:rPr>
        <w:t xml:space="preserve"> </w:t>
      </w:r>
      <w:r>
        <w:rPr>
          <w:color w:val="231F20"/>
          <w:sz w:val="20"/>
        </w:rPr>
        <w:t>such</w:t>
      </w:r>
      <w:r>
        <w:rPr>
          <w:color w:val="231F20"/>
          <w:spacing w:val="-14"/>
          <w:sz w:val="20"/>
        </w:rPr>
        <w:t xml:space="preserve"> </w:t>
      </w:r>
      <w:r>
        <w:rPr>
          <w:color w:val="231F20"/>
          <w:sz w:val="20"/>
        </w:rPr>
        <w:t>as</w:t>
      </w:r>
      <w:r>
        <w:rPr>
          <w:color w:val="231F20"/>
          <w:spacing w:val="-14"/>
          <w:sz w:val="20"/>
        </w:rPr>
        <w:t xml:space="preserve"> </w:t>
      </w:r>
      <w:r>
        <w:rPr>
          <w:color w:val="231F20"/>
          <w:sz w:val="20"/>
        </w:rPr>
        <w:t>colleges,</w:t>
      </w:r>
      <w:r>
        <w:rPr>
          <w:color w:val="231F20"/>
          <w:spacing w:val="-14"/>
          <w:sz w:val="20"/>
        </w:rPr>
        <w:t xml:space="preserve"> </w:t>
      </w:r>
      <w:r>
        <w:rPr>
          <w:color w:val="231F20"/>
          <w:sz w:val="20"/>
        </w:rPr>
        <w:t>but</w:t>
      </w:r>
    </w:p>
    <w:p w:rsidR="000729FF" w:rsidRDefault="006E3648">
      <w:pPr>
        <w:pStyle w:val="Textkrper"/>
        <w:spacing w:line="232" w:lineRule="auto"/>
        <w:ind w:right="580"/>
      </w:pPr>
      <w:r>
        <w:rPr>
          <w:color w:val="231F20"/>
        </w:rPr>
        <w:t>only</w:t>
      </w:r>
      <w:r>
        <w:rPr>
          <w:color w:val="231F20"/>
          <w:spacing w:val="-14"/>
        </w:rPr>
        <w:t xml:space="preserve"> </w:t>
      </w:r>
      <w:r>
        <w:rPr>
          <w:color w:val="231F20"/>
        </w:rPr>
        <w:t>if</w:t>
      </w:r>
      <w:r>
        <w:rPr>
          <w:color w:val="231F20"/>
          <w:spacing w:val="-14"/>
        </w:rPr>
        <w:t xml:space="preserve"> </w:t>
      </w:r>
      <w:r>
        <w:rPr>
          <w:color w:val="231F20"/>
        </w:rPr>
        <w:t>your</w:t>
      </w:r>
      <w:r>
        <w:rPr>
          <w:color w:val="231F20"/>
          <w:spacing w:val="-14"/>
        </w:rPr>
        <w:t xml:space="preserve"> </w:t>
      </w:r>
      <w:r>
        <w:rPr>
          <w:color w:val="231F20"/>
        </w:rPr>
        <w:t>contribution</w:t>
      </w:r>
      <w:r>
        <w:rPr>
          <w:color w:val="231F20"/>
          <w:spacing w:val="-14"/>
        </w:rPr>
        <w:t xml:space="preserve"> </w:t>
      </w:r>
      <w:r>
        <w:rPr>
          <w:color w:val="231F20"/>
        </w:rPr>
        <w:t>isn’t</w:t>
      </w:r>
      <w:r>
        <w:rPr>
          <w:color w:val="231F20"/>
          <w:spacing w:val="-14"/>
        </w:rPr>
        <w:t xml:space="preserve"> </w:t>
      </w:r>
      <w:r>
        <w:rPr>
          <w:color w:val="231F20"/>
        </w:rPr>
        <w:t>a substitute for tuition or other enrollment fees.</w:t>
      </w:r>
    </w:p>
    <w:p w:rsidR="000729FF" w:rsidRDefault="006E3648">
      <w:pPr>
        <w:pStyle w:val="Listenabsatz"/>
        <w:numPr>
          <w:ilvl w:val="0"/>
          <w:numId w:val="9"/>
        </w:numPr>
        <w:tabs>
          <w:tab w:val="left" w:pos="330"/>
        </w:tabs>
        <w:spacing w:line="216" w:lineRule="auto"/>
        <w:ind w:left="120" w:right="317" w:firstLine="15"/>
        <w:rPr>
          <w:sz w:val="20"/>
        </w:rPr>
      </w:pPr>
      <w:r>
        <w:rPr>
          <w:color w:val="231F20"/>
          <w:position w:val="1"/>
          <w:sz w:val="20"/>
        </w:rPr>
        <w:t xml:space="preserve">Federal, state, and local </w:t>
      </w:r>
      <w:r>
        <w:rPr>
          <w:color w:val="231F20"/>
          <w:sz w:val="20"/>
        </w:rPr>
        <w:t>governments</w:t>
      </w:r>
      <w:r>
        <w:rPr>
          <w:color w:val="231F20"/>
          <w:spacing w:val="-14"/>
          <w:sz w:val="20"/>
        </w:rPr>
        <w:t xml:space="preserve"> </w:t>
      </w:r>
      <w:r>
        <w:rPr>
          <w:color w:val="231F20"/>
          <w:sz w:val="20"/>
        </w:rPr>
        <w:t>if</w:t>
      </w:r>
      <w:r>
        <w:rPr>
          <w:color w:val="231F20"/>
          <w:spacing w:val="-14"/>
          <w:sz w:val="20"/>
        </w:rPr>
        <w:t xml:space="preserve"> </w:t>
      </w:r>
      <w:r>
        <w:rPr>
          <w:color w:val="231F20"/>
          <w:sz w:val="20"/>
        </w:rPr>
        <w:t>the</w:t>
      </w:r>
      <w:r>
        <w:rPr>
          <w:color w:val="231F20"/>
          <w:spacing w:val="-14"/>
          <w:sz w:val="20"/>
        </w:rPr>
        <w:t xml:space="preserve"> </w:t>
      </w:r>
      <w:r>
        <w:rPr>
          <w:color w:val="231F20"/>
          <w:sz w:val="20"/>
        </w:rPr>
        <w:t>gifts</w:t>
      </w:r>
      <w:r>
        <w:rPr>
          <w:color w:val="231F20"/>
          <w:spacing w:val="-14"/>
          <w:sz w:val="20"/>
        </w:rPr>
        <w:t xml:space="preserve"> </w:t>
      </w:r>
      <w:r>
        <w:rPr>
          <w:color w:val="231F20"/>
          <w:sz w:val="20"/>
        </w:rPr>
        <w:t>are</w:t>
      </w:r>
      <w:r>
        <w:rPr>
          <w:color w:val="231F20"/>
          <w:spacing w:val="-14"/>
          <w:sz w:val="20"/>
        </w:rPr>
        <w:t xml:space="preserve"> </w:t>
      </w:r>
      <w:r>
        <w:rPr>
          <w:color w:val="231F20"/>
          <w:sz w:val="20"/>
        </w:rPr>
        <w:t>solely</w:t>
      </w:r>
      <w:r>
        <w:rPr>
          <w:color w:val="231F20"/>
          <w:spacing w:val="-14"/>
          <w:sz w:val="20"/>
        </w:rPr>
        <w:t xml:space="preserve"> </w:t>
      </w:r>
      <w:r>
        <w:rPr>
          <w:color w:val="231F20"/>
          <w:sz w:val="20"/>
        </w:rPr>
        <w:t>for</w:t>
      </w:r>
    </w:p>
    <w:p w:rsidR="000729FF" w:rsidRDefault="006E3648">
      <w:pPr>
        <w:pStyle w:val="Textkrper"/>
        <w:spacing w:line="228" w:lineRule="exact"/>
      </w:pPr>
      <w:r>
        <w:rPr>
          <w:color w:val="231F20"/>
        </w:rPr>
        <w:t>public</w:t>
      </w:r>
      <w:r>
        <w:rPr>
          <w:color w:val="231F20"/>
          <w:spacing w:val="-7"/>
        </w:rPr>
        <w:t xml:space="preserve"> </w:t>
      </w:r>
      <w:r>
        <w:rPr>
          <w:color w:val="231F20"/>
          <w:spacing w:val="-2"/>
        </w:rPr>
        <w:t>purposes.</w:t>
      </w:r>
    </w:p>
    <w:p w:rsidR="000729FF" w:rsidRDefault="006E3648">
      <w:pPr>
        <w:pStyle w:val="berschrift4"/>
        <w:spacing w:before="57" w:line="227" w:lineRule="exact"/>
      </w:pPr>
      <w:r>
        <w:rPr>
          <w:color w:val="231F20"/>
        </w:rPr>
        <w:t>Amounts</w:t>
      </w:r>
      <w:r>
        <w:rPr>
          <w:color w:val="231F20"/>
          <w:spacing w:val="-8"/>
        </w:rPr>
        <w:t xml:space="preserve"> </w:t>
      </w:r>
      <w:r>
        <w:rPr>
          <w:color w:val="231F20"/>
        </w:rPr>
        <w:t>you</w:t>
      </w:r>
      <w:r>
        <w:rPr>
          <w:color w:val="231F20"/>
          <w:spacing w:val="-8"/>
        </w:rPr>
        <w:t xml:space="preserve"> </w:t>
      </w:r>
      <w:r>
        <w:rPr>
          <w:color w:val="231F20"/>
        </w:rPr>
        <w:t>can</w:t>
      </w:r>
      <w:r>
        <w:rPr>
          <w:color w:val="231F20"/>
          <w:spacing w:val="-7"/>
        </w:rPr>
        <w:t xml:space="preserve"> </w:t>
      </w:r>
      <w:r>
        <w:rPr>
          <w:color w:val="231F20"/>
          <w:spacing w:val="-2"/>
        </w:rPr>
        <w:t>deduct.</w:t>
      </w:r>
    </w:p>
    <w:p w:rsidR="000729FF" w:rsidRDefault="006E3648">
      <w:pPr>
        <w:pStyle w:val="Textkrper"/>
        <w:spacing w:line="227" w:lineRule="exact"/>
      </w:pPr>
      <w:r>
        <w:rPr>
          <w:color w:val="231F20"/>
        </w:rPr>
        <w:t>Contributions</w:t>
      </w:r>
      <w:r>
        <w:rPr>
          <w:color w:val="231F20"/>
          <w:spacing w:val="-14"/>
        </w:rPr>
        <w:t xml:space="preserve"> </w:t>
      </w:r>
      <w:r>
        <w:rPr>
          <w:color w:val="231F20"/>
        </w:rPr>
        <w:t>can</w:t>
      </w:r>
      <w:r>
        <w:rPr>
          <w:color w:val="231F20"/>
          <w:spacing w:val="-14"/>
        </w:rPr>
        <w:t xml:space="preserve"> </w:t>
      </w:r>
      <w:r>
        <w:rPr>
          <w:color w:val="231F20"/>
        </w:rPr>
        <w:t>be</w:t>
      </w:r>
      <w:r>
        <w:rPr>
          <w:color w:val="231F20"/>
          <w:spacing w:val="-13"/>
        </w:rPr>
        <w:t xml:space="preserve"> </w:t>
      </w:r>
      <w:r>
        <w:rPr>
          <w:color w:val="231F20"/>
        </w:rPr>
        <w:t>in</w:t>
      </w:r>
      <w:r>
        <w:rPr>
          <w:color w:val="231F20"/>
          <w:spacing w:val="-14"/>
        </w:rPr>
        <w:t xml:space="preserve"> </w:t>
      </w:r>
      <w:r>
        <w:rPr>
          <w:color w:val="231F20"/>
          <w:spacing w:val="-2"/>
        </w:rPr>
        <w:t>cash,</w:t>
      </w:r>
    </w:p>
    <w:p w:rsidR="000729FF" w:rsidRDefault="000729FF">
      <w:pPr>
        <w:spacing w:line="227" w:lineRule="exact"/>
        <w:sectPr w:rsidR="000729FF">
          <w:pgSz w:w="12240" w:h="15840"/>
          <w:pgMar w:top="420" w:right="680" w:bottom="820" w:left="720" w:header="0" w:footer="638" w:gutter="0"/>
          <w:cols w:num="3" w:space="720" w:equalWidth="0">
            <w:col w:w="3520" w:space="80"/>
            <w:col w:w="3519" w:space="81"/>
            <w:col w:w="3640"/>
          </w:cols>
        </w:sectPr>
      </w:pPr>
    </w:p>
    <w:p w:rsidR="000729FF" w:rsidRDefault="006E3648">
      <w:pPr>
        <w:pStyle w:val="Textkrper"/>
        <w:spacing w:before="178" w:line="232" w:lineRule="auto"/>
        <w:ind w:right="45"/>
      </w:pPr>
      <w:r>
        <w:rPr>
          <w:color w:val="231F20"/>
        </w:rPr>
        <w:t>property, or out-of-pocket expenses you paid to do volunteer work for the kinds of organizations described earlier. If you drove to and from the volunteer work, you can take the actual</w:t>
      </w:r>
      <w:r>
        <w:rPr>
          <w:color w:val="231F20"/>
          <w:spacing w:val="-12"/>
        </w:rPr>
        <w:t xml:space="preserve"> </w:t>
      </w:r>
      <w:r>
        <w:rPr>
          <w:color w:val="231F20"/>
        </w:rPr>
        <w:t>cost</w:t>
      </w:r>
      <w:r>
        <w:rPr>
          <w:color w:val="231F20"/>
          <w:spacing w:val="-12"/>
        </w:rPr>
        <w:t xml:space="preserve"> </w:t>
      </w:r>
      <w:r>
        <w:rPr>
          <w:color w:val="231F20"/>
        </w:rPr>
        <w:t>of</w:t>
      </w:r>
      <w:r>
        <w:rPr>
          <w:color w:val="231F20"/>
          <w:spacing w:val="-12"/>
        </w:rPr>
        <w:t xml:space="preserve"> </w:t>
      </w:r>
      <w:r>
        <w:rPr>
          <w:color w:val="231F20"/>
        </w:rPr>
        <w:t>gas</w:t>
      </w:r>
      <w:r>
        <w:rPr>
          <w:color w:val="231F20"/>
          <w:spacing w:val="-12"/>
        </w:rPr>
        <w:t xml:space="preserve"> </w:t>
      </w:r>
      <w:r>
        <w:rPr>
          <w:color w:val="231F20"/>
        </w:rPr>
        <w:t>and</w:t>
      </w:r>
      <w:r>
        <w:rPr>
          <w:color w:val="231F20"/>
          <w:spacing w:val="-12"/>
        </w:rPr>
        <w:t xml:space="preserve"> </w:t>
      </w:r>
      <w:r>
        <w:rPr>
          <w:color w:val="231F20"/>
        </w:rPr>
        <w:t>oil</w:t>
      </w:r>
      <w:r>
        <w:rPr>
          <w:color w:val="231F20"/>
          <w:spacing w:val="-12"/>
        </w:rPr>
        <w:t xml:space="preserve"> </w:t>
      </w:r>
      <w:r>
        <w:rPr>
          <w:color w:val="231F20"/>
        </w:rPr>
        <w:t>or</w:t>
      </w:r>
      <w:r>
        <w:rPr>
          <w:color w:val="231F20"/>
          <w:spacing w:val="-12"/>
        </w:rPr>
        <w:t xml:space="preserve"> </w:t>
      </w:r>
      <w:r>
        <w:rPr>
          <w:color w:val="231F20"/>
        </w:rPr>
        <w:t>14</w:t>
      </w:r>
      <w:r>
        <w:rPr>
          <w:color w:val="231F20"/>
          <w:spacing w:val="-12"/>
        </w:rPr>
        <w:t xml:space="preserve"> </w:t>
      </w:r>
      <w:r>
        <w:rPr>
          <w:color w:val="231F20"/>
        </w:rPr>
        <w:t>cents</w:t>
      </w:r>
      <w:r>
        <w:rPr>
          <w:color w:val="231F20"/>
          <w:spacing w:val="-12"/>
        </w:rPr>
        <w:t xml:space="preserve"> </w:t>
      </w:r>
      <w:r>
        <w:rPr>
          <w:color w:val="231F20"/>
        </w:rPr>
        <w:t>a mile. Add parking and tolls to the amount you claim under either method, but don’t deduct any amounts that were repaid to you.</w:t>
      </w:r>
    </w:p>
    <w:p w:rsidR="000729FF" w:rsidRDefault="006E3648">
      <w:pPr>
        <w:pStyle w:val="Textkrper"/>
        <w:spacing w:before="109" w:line="232" w:lineRule="auto"/>
        <w:ind w:right="42"/>
      </w:pPr>
      <w:r>
        <w:rPr>
          <w:b/>
          <w:color w:val="231F20"/>
        </w:rPr>
        <w:t>Gifts</w:t>
      </w:r>
      <w:r>
        <w:rPr>
          <w:b/>
          <w:color w:val="231F20"/>
          <w:spacing w:val="-6"/>
        </w:rPr>
        <w:t xml:space="preserve"> </w:t>
      </w:r>
      <w:r>
        <w:rPr>
          <w:b/>
          <w:color w:val="231F20"/>
        </w:rPr>
        <w:t>from</w:t>
      </w:r>
      <w:r>
        <w:rPr>
          <w:b/>
          <w:color w:val="231F20"/>
          <w:spacing w:val="-6"/>
        </w:rPr>
        <w:t xml:space="preserve"> </w:t>
      </w:r>
      <w:r>
        <w:rPr>
          <w:b/>
          <w:color w:val="231F20"/>
        </w:rPr>
        <w:t>which</w:t>
      </w:r>
      <w:r>
        <w:rPr>
          <w:b/>
          <w:color w:val="231F20"/>
          <w:spacing w:val="-6"/>
        </w:rPr>
        <w:t xml:space="preserve"> </w:t>
      </w:r>
      <w:r>
        <w:rPr>
          <w:b/>
          <w:color w:val="231F20"/>
        </w:rPr>
        <w:t>you</w:t>
      </w:r>
      <w:r>
        <w:rPr>
          <w:b/>
          <w:color w:val="231F20"/>
          <w:spacing w:val="-6"/>
        </w:rPr>
        <w:t xml:space="preserve"> </w:t>
      </w:r>
      <w:r>
        <w:rPr>
          <w:b/>
          <w:color w:val="231F20"/>
        </w:rPr>
        <w:t>benefit.</w:t>
      </w:r>
      <w:r>
        <w:rPr>
          <w:b/>
          <w:color w:val="231F20"/>
          <w:spacing w:val="36"/>
        </w:rPr>
        <w:t xml:space="preserve"> </w:t>
      </w:r>
      <w:r>
        <w:rPr>
          <w:color w:val="231F20"/>
        </w:rPr>
        <w:t>If</w:t>
      </w:r>
      <w:r>
        <w:rPr>
          <w:color w:val="231F20"/>
          <w:spacing w:val="-11"/>
        </w:rPr>
        <w:t xml:space="preserve"> </w:t>
      </w:r>
      <w:r>
        <w:rPr>
          <w:color w:val="231F20"/>
        </w:rPr>
        <w:t>you made a gift and received a benefit in return,</w:t>
      </w:r>
      <w:r>
        <w:rPr>
          <w:color w:val="231F20"/>
          <w:spacing w:val="-14"/>
        </w:rPr>
        <w:t xml:space="preserve"> </w:t>
      </w:r>
      <w:r>
        <w:rPr>
          <w:color w:val="231F20"/>
        </w:rPr>
        <w:t>such</w:t>
      </w:r>
      <w:r>
        <w:rPr>
          <w:color w:val="231F20"/>
          <w:spacing w:val="-14"/>
        </w:rPr>
        <w:t xml:space="preserve"> </w:t>
      </w:r>
      <w:r>
        <w:rPr>
          <w:color w:val="231F20"/>
        </w:rPr>
        <w:t>as</w:t>
      </w:r>
      <w:r>
        <w:rPr>
          <w:color w:val="231F20"/>
          <w:spacing w:val="-14"/>
        </w:rPr>
        <w:t xml:space="preserve"> </w:t>
      </w:r>
      <w:r>
        <w:rPr>
          <w:color w:val="231F20"/>
        </w:rPr>
        <w:t>food,</w:t>
      </w:r>
      <w:r>
        <w:rPr>
          <w:color w:val="231F20"/>
          <w:spacing w:val="-14"/>
        </w:rPr>
        <w:t xml:space="preserve"> </w:t>
      </w:r>
      <w:r>
        <w:rPr>
          <w:color w:val="231F20"/>
        </w:rPr>
        <w:t>entertainment,</w:t>
      </w:r>
      <w:r>
        <w:rPr>
          <w:color w:val="231F20"/>
          <w:spacing w:val="-14"/>
        </w:rPr>
        <w:t xml:space="preserve"> </w:t>
      </w:r>
      <w:r>
        <w:rPr>
          <w:color w:val="231F20"/>
        </w:rPr>
        <w:t>or merchandise, you can generally deduct only the amount that is more than the value of the benefit. But this rule doesn’t apply to certain membership benefits provided in return</w:t>
      </w:r>
      <w:r>
        <w:rPr>
          <w:color w:val="231F20"/>
          <w:spacing w:val="-14"/>
        </w:rPr>
        <w:t xml:space="preserve"> </w:t>
      </w:r>
      <w:r>
        <w:rPr>
          <w:color w:val="231F20"/>
        </w:rPr>
        <w:t>for</w:t>
      </w:r>
      <w:r>
        <w:rPr>
          <w:color w:val="231F20"/>
          <w:spacing w:val="-14"/>
        </w:rPr>
        <w:t xml:space="preserve"> </w:t>
      </w:r>
      <w:r>
        <w:rPr>
          <w:color w:val="231F20"/>
        </w:rPr>
        <w:t>an</w:t>
      </w:r>
      <w:r>
        <w:rPr>
          <w:color w:val="231F20"/>
          <w:spacing w:val="-14"/>
        </w:rPr>
        <w:t xml:space="preserve"> </w:t>
      </w:r>
      <w:r>
        <w:rPr>
          <w:color w:val="231F20"/>
        </w:rPr>
        <w:t>annual</w:t>
      </w:r>
      <w:r>
        <w:rPr>
          <w:color w:val="231F20"/>
          <w:spacing w:val="-14"/>
        </w:rPr>
        <w:t xml:space="preserve"> </w:t>
      </w:r>
      <w:r>
        <w:rPr>
          <w:color w:val="231F20"/>
        </w:rPr>
        <w:t>payment</w:t>
      </w:r>
      <w:r>
        <w:rPr>
          <w:color w:val="231F20"/>
          <w:spacing w:val="-14"/>
        </w:rPr>
        <w:t xml:space="preserve"> </w:t>
      </w:r>
      <w:r>
        <w:rPr>
          <w:color w:val="231F20"/>
        </w:rPr>
        <w:t>of</w:t>
      </w:r>
      <w:r>
        <w:rPr>
          <w:color w:val="231F20"/>
          <w:spacing w:val="-14"/>
        </w:rPr>
        <w:t xml:space="preserve"> </w:t>
      </w:r>
      <w:r>
        <w:rPr>
          <w:color w:val="231F20"/>
        </w:rPr>
        <w:t>$75</w:t>
      </w:r>
      <w:r>
        <w:rPr>
          <w:color w:val="231F20"/>
          <w:spacing w:val="-14"/>
        </w:rPr>
        <w:t xml:space="preserve"> </w:t>
      </w:r>
      <w:r>
        <w:rPr>
          <w:color w:val="231F20"/>
        </w:rPr>
        <w:t>or less or to certain items or benefits of token</w:t>
      </w:r>
      <w:r>
        <w:rPr>
          <w:color w:val="231F20"/>
          <w:spacing w:val="-14"/>
        </w:rPr>
        <w:t xml:space="preserve"> </w:t>
      </w:r>
      <w:r>
        <w:rPr>
          <w:color w:val="231F20"/>
        </w:rPr>
        <w:t>value.</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526.</w:t>
      </w:r>
    </w:p>
    <w:p w:rsidR="000729FF" w:rsidRDefault="006E3648">
      <w:pPr>
        <w:pStyle w:val="Textkrper"/>
        <w:spacing w:before="90" w:line="232" w:lineRule="auto"/>
        <w:ind w:right="270" w:firstLine="240"/>
      </w:pPr>
      <w:r>
        <w:rPr>
          <w:b/>
          <w:i/>
          <w:color w:val="231F20"/>
        </w:rPr>
        <w:t>Example.</w:t>
      </w:r>
      <w:r>
        <w:rPr>
          <w:b/>
          <w:i/>
          <w:color w:val="231F20"/>
          <w:spacing w:val="40"/>
        </w:rPr>
        <w:t xml:space="preserve"> </w:t>
      </w:r>
      <w:r>
        <w:rPr>
          <w:color w:val="231F20"/>
        </w:rPr>
        <w:t>You paid $70 to a charitable organization to attend a fund-raising</w:t>
      </w:r>
      <w:r>
        <w:rPr>
          <w:color w:val="231F20"/>
          <w:spacing w:val="-11"/>
        </w:rPr>
        <w:t xml:space="preserve"> </w:t>
      </w:r>
      <w:r>
        <w:rPr>
          <w:color w:val="231F20"/>
        </w:rPr>
        <w:t>dinner</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value</w:t>
      </w:r>
      <w:r>
        <w:rPr>
          <w:color w:val="231F20"/>
          <w:spacing w:val="-11"/>
        </w:rPr>
        <w:t xml:space="preserve"> </w:t>
      </w:r>
      <w:r>
        <w:rPr>
          <w:color w:val="231F20"/>
        </w:rPr>
        <w:t>of the</w:t>
      </w:r>
      <w:r>
        <w:rPr>
          <w:color w:val="231F20"/>
          <w:spacing w:val="-14"/>
        </w:rPr>
        <w:t xml:space="preserve"> </w:t>
      </w:r>
      <w:r>
        <w:rPr>
          <w:color w:val="231F20"/>
        </w:rPr>
        <w:t>dinner</w:t>
      </w:r>
      <w:r>
        <w:rPr>
          <w:color w:val="231F20"/>
          <w:spacing w:val="-14"/>
        </w:rPr>
        <w:t xml:space="preserve"> </w:t>
      </w:r>
      <w:r>
        <w:rPr>
          <w:color w:val="231F20"/>
        </w:rPr>
        <w:t>was</w:t>
      </w:r>
      <w:r>
        <w:rPr>
          <w:color w:val="231F20"/>
          <w:spacing w:val="-14"/>
        </w:rPr>
        <w:t xml:space="preserve"> </w:t>
      </w:r>
      <w:r>
        <w:rPr>
          <w:color w:val="231F20"/>
        </w:rPr>
        <w:t>$40.</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deduct only $30.</w:t>
      </w:r>
    </w:p>
    <w:p w:rsidR="000729FF" w:rsidRDefault="006E3648">
      <w:pPr>
        <w:pStyle w:val="Textkrper"/>
        <w:spacing w:before="105" w:line="232" w:lineRule="auto"/>
        <w:ind w:right="156"/>
      </w:pPr>
      <w:r>
        <w:rPr>
          <w:b/>
          <w:color w:val="231F20"/>
        </w:rPr>
        <w:t>Gifts of $250 or more.</w:t>
      </w:r>
      <w:r>
        <w:rPr>
          <w:b/>
          <w:color w:val="231F20"/>
          <w:spacing w:val="40"/>
        </w:rPr>
        <w:t xml:space="preserve"> </w:t>
      </w:r>
      <w:r>
        <w:rPr>
          <w:color w:val="231F20"/>
        </w:rPr>
        <w:t xml:space="preserve">You can deduct a gift of $250 or more only if </w:t>
      </w:r>
      <w:r>
        <w:rPr>
          <w:color w:val="231F20"/>
          <w:spacing w:val="-2"/>
        </w:rPr>
        <w:t>you</w:t>
      </w:r>
      <w:r>
        <w:rPr>
          <w:color w:val="231F20"/>
          <w:spacing w:val="-8"/>
        </w:rPr>
        <w:t xml:space="preserve"> </w:t>
      </w:r>
      <w:r>
        <w:rPr>
          <w:color w:val="231F20"/>
          <w:spacing w:val="-2"/>
        </w:rPr>
        <w:t>have</w:t>
      </w:r>
      <w:r>
        <w:rPr>
          <w:color w:val="231F20"/>
          <w:spacing w:val="-8"/>
        </w:rPr>
        <w:t xml:space="preserve"> </w:t>
      </w:r>
      <w:r>
        <w:rPr>
          <w:color w:val="231F20"/>
          <w:spacing w:val="-2"/>
        </w:rPr>
        <w:t>a</w:t>
      </w:r>
      <w:r>
        <w:rPr>
          <w:color w:val="231F20"/>
          <w:spacing w:val="-8"/>
        </w:rPr>
        <w:t xml:space="preserve"> </w:t>
      </w:r>
      <w:r>
        <w:rPr>
          <w:color w:val="231F20"/>
          <w:spacing w:val="-2"/>
        </w:rPr>
        <w:t>contemporaneous</w:t>
      </w:r>
      <w:r>
        <w:rPr>
          <w:color w:val="231F20"/>
          <w:spacing w:val="-8"/>
        </w:rPr>
        <w:t xml:space="preserve"> </w:t>
      </w:r>
      <w:r>
        <w:rPr>
          <w:color w:val="231F20"/>
          <w:spacing w:val="-2"/>
        </w:rPr>
        <w:t xml:space="preserve">written </w:t>
      </w:r>
      <w:r>
        <w:rPr>
          <w:color w:val="231F20"/>
        </w:rPr>
        <w:t>acknowledgment</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charitable organization</w:t>
      </w:r>
      <w:r>
        <w:rPr>
          <w:color w:val="231F20"/>
          <w:spacing w:val="-14"/>
        </w:rPr>
        <w:t xml:space="preserve"> </w:t>
      </w:r>
      <w:r>
        <w:rPr>
          <w:color w:val="231F20"/>
        </w:rPr>
        <w:t>showing</w:t>
      </w:r>
      <w:r>
        <w:rPr>
          <w:color w:val="231F20"/>
          <w:spacing w:val="-14"/>
        </w:rPr>
        <w:t xml:space="preserve"> </w:t>
      </w:r>
      <w:r>
        <w:rPr>
          <w:color w:val="231F20"/>
        </w:rPr>
        <w:t>the</w:t>
      </w:r>
      <w:r>
        <w:rPr>
          <w:color w:val="231F20"/>
          <w:spacing w:val="-14"/>
        </w:rPr>
        <w:t xml:space="preserve"> </w:t>
      </w:r>
      <w:r>
        <w:rPr>
          <w:color w:val="231F20"/>
        </w:rPr>
        <w:t>information in (1) and (2) next.</w:t>
      </w:r>
    </w:p>
    <w:p w:rsidR="000729FF" w:rsidRDefault="006E3648">
      <w:pPr>
        <w:pStyle w:val="Listenabsatz"/>
        <w:numPr>
          <w:ilvl w:val="0"/>
          <w:numId w:val="8"/>
        </w:numPr>
        <w:tabs>
          <w:tab w:val="left" w:pos="660"/>
        </w:tabs>
        <w:spacing w:before="65" w:line="232" w:lineRule="auto"/>
        <w:ind w:right="113" w:firstLine="240"/>
        <w:rPr>
          <w:sz w:val="20"/>
        </w:rPr>
      </w:pPr>
      <w:r>
        <w:rPr>
          <w:color w:val="231F20"/>
          <w:sz w:val="20"/>
        </w:rPr>
        <w:t>The amount of any money contributed</w:t>
      </w:r>
      <w:r>
        <w:rPr>
          <w:color w:val="231F20"/>
          <w:spacing w:val="-13"/>
          <w:sz w:val="20"/>
        </w:rPr>
        <w:t xml:space="preserve"> </w:t>
      </w:r>
      <w:r>
        <w:rPr>
          <w:color w:val="231F20"/>
          <w:sz w:val="20"/>
        </w:rPr>
        <w:t>and</w:t>
      </w:r>
      <w:r>
        <w:rPr>
          <w:color w:val="231F20"/>
          <w:spacing w:val="-13"/>
          <w:sz w:val="20"/>
        </w:rPr>
        <w:t xml:space="preserve"> </w:t>
      </w:r>
      <w:r>
        <w:rPr>
          <w:color w:val="231F20"/>
          <w:sz w:val="20"/>
        </w:rPr>
        <w:t>a</w:t>
      </w:r>
      <w:r>
        <w:rPr>
          <w:color w:val="231F20"/>
          <w:spacing w:val="-13"/>
          <w:sz w:val="20"/>
        </w:rPr>
        <w:t xml:space="preserve"> </w:t>
      </w:r>
      <w:r>
        <w:rPr>
          <w:color w:val="231F20"/>
          <w:sz w:val="20"/>
        </w:rPr>
        <w:t>description</w:t>
      </w:r>
      <w:r>
        <w:rPr>
          <w:color w:val="231F20"/>
          <w:spacing w:val="-13"/>
          <w:sz w:val="20"/>
        </w:rPr>
        <w:t xml:space="preserve"> </w:t>
      </w:r>
      <w:r>
        <w:rPr>
          <w:color w:val="231F20"/>
          <w:sz w:val="20"/>
        </w:rPr>
        <w:t>(but</w:t>
      </w:r>
      <w:r>
        <w:rPr>
          <w:color w:val="231F20"/>
          <w:spacing w:val="-13"/>
          <w:sz w:val="20"/>
        </w:rPr>
        <w:t xml:space="preserve"> </w:t>
      </w:r>
      <w:r>
        <w:rPr>
          <w:color w:val="231F20"/>
          <w:sz w:val="20"/>
        </w:rPr>
        <w:t>not value) of any property donated.</w:t>
      </w:r>
    </w:p>
    <w:p w:rsidR="000729FF" w:rsidRDefault="006E3648">
      <w:pPr>
        <w:pStyle w:val="Listenabsatz"/>
        <w:numPr>
          <w:ilvl w:val="0"/>
          <w:numId w:val="8"/>
        </w:numPr>
        <w:tabs>
          <w:tab w:val="left" w:pos="660"/>
        </w:tabs>
        <w:spacing w:before="63" w:line="232" w:lineRule="auto"/>
        <w:ind w:right="97" w:firstLine="240"/>
        <w:rPr>
          <w:sz w:val="20"/>
        </w:rPr>
      </w:pPr>
      <w:r>
        <w:rPr>
          <w:color w:val="231F20"/>
          <w:sz w:val="20"/>
        </w:rPr>
        <w:t>Whether</w:t>
      </w:r>
      <w:r>
        <w:rPr>
          <w:color w:val="231F20"/>
          <w:spacing w:val="-14"/>
          <w:sz w:val="20"/>
        </w:rPr>
        <w:t xml:space="preserve"> </w:t>
      </w:r>
      <w:r>
        <w:rPr>
          <w:color w:val="231F20"/>
          <w:sz w:val="20"/>
        </w:rPr>
        <w:t>the</w:t>
      </w:r>
      <w:r>
        <w:rPr>
          <w:color w:val="231F20"/>
          <w:spacing w:val="-14"/>
          <w:sz w:val="20"/>
        </w:rPr>
        <w:t xml:space="preserve"> </w:t>
      </w:r>
      <w:r>
        <w:rPr>
          <w:color w:val="231F20"/>
          <w:sz w:val="20"/>
        </w:rPr>
        <w:t>organization</w:t>
      </w:r>
      <w:r>
        <w:rPr>
          <w:color w:val="231F20"/>
          <w:spacing w:val="-14"/>
          <w:sz w:val="20"/>
        </w:rPr>
        <w:t xml:space="preserve"> </w:t>
      </w:r>
      <w:r>
        <w:rPr>
          <w:color w:val="231F20"/>
          <w:sz w:val="20"/>
        </w:rPr>
        <w:t>did</w:t>
      </w:r>
      <w:r>
        <w:rPr>
          <w:color w:val="231F20"/>
          <w:spacing w:val="-14"/>
          <w:sz w:val="20"/>
        </w:rPr>
        <w:t xml:space="preserve"> </w:t>
      </w:r>
      <w:r>
        <w:rPr>
          <w:color w:val="231F20"/>
          <w:sz w:val="20"/>
        </w:rPr>
        <w:t>or didn’t</w:t>
      </w:r>
      <w:r>
        <w:rPr>
          <w:color w:val="231F20"/>
          <w:spacing w:val="-5"/>
          <w:sz w:val="20"/>
        </w:rPr>
        <w:t xml:space="preserve"> </w:t>
      </w:r>
      <w:r>
        <w:rPr>
          <w:color w:val="231F20"/>
          <w:sz w:val="20"/>
        </w:rPr>
        <w:t>give</w:t>
      </w:r>
      <w:r>
        <w:rPr>
          <w:color w:val="231F20"/>
          <w:spacing w:val="-5"/>
          <w:sz w:val="20"/>
        </w:rPr>
        <w:t xml:space="preserve"> </w:t>
      </w:r>
      <w:r>
        <w:rPr>
          <w:color w:val="231F20"/>
          <w:sz w:val="20"/>
        </w:rPr>
        <w:t>you</w:t>
      </w:r>
      <w:r>
        <w:rPr>
          <w:color w:val="231F20"/>
          <w:spacing w:val="-5"/>
          <w:sz w:val="20"/>
        </w:rPr>
        <w:t xml:space="preserve"> </w:t>
      </w:r>
      <w:r>
        <w:rPr>
          <w:color w:val="231F20"/>
          <w:sz w:val="20"/>
        </w:rPr>
        <w:t>any</w:t>
      </w:r>
      <w:r>
        <w:rPr>
          <w:color w:val="231F20"/>
          <w:spacing w:val="-5"/>
          <w:sz w:val="20"/>
        </w:rPr>
        <w:t xml:space="preserve"> </w:t>
      </w:r>
      <w:r>
        <w:rPr>
          <w:color w:val="231F20"/>
          <w:sz w:val="20"/>
        </w:rPr>
        <w:t>goods</w:t>
      </w:r>
      <w:r>
        <w:rPr>
          <w:color w:val="231F20"/>
          <w:spacing w:val="-5"/>
          <w:sz w:val="20"/>
        </w:rPr>
        <w:t xml:space="preserve"> </w:t>
      </w:r>
      <w:r>
        <w:rPr>
          <w:color w:val="231F20"/>
          <w:sz w:val="20"/>
        </w:rPr>
        <w:t>or</w:t>
      </w:r>
      <w:r>
        <w:rPr>
          <w:color w:val="231F20"/>
          <w:spacing w:val="-5"/>
          <w:sz w:val="20"/>
        </w:rPr>
        <w:t xml:space="preserve"> </w:t>
      </w:r>
      <w:r>
        <w:rPr>
          <w:color w:val="231F20"/>
          <w:sz w:val="20"/>
        </w:rPr>
        <w:t>services in return for your contribution. If you did receive any goods or services, a description</w:t>
      </w:r>
      <w:r>
        <w:rPr>
          <w:color w:val="231F20"/>
          <w:spacing w:val="-1"/>
          <w:sz w:val="20"/>
        </w:rPr>
        <w:t xml:space="preserve"> </w:t>
      </w:r>
      <w:r>
        <w:rPr>
          <w:color w:val="231F20"/>
          <w:sz w:val="20"/>
        </w:rPr>
        <w:t>and</w:t>
      </w:r>
      <w:r>
        <w:rPr>
          <w:color w:val="231F20"/>
          <w:spacing w:val="-1"/>
          <w:sz w:val="20"/>
        </w:rPr>
        <w:t xml:space="preserve"> </w:t>
      </w:r>
      <w:r>
        <w:rPr>
          <w:color w:val="231F20"/>
          <w:sz w:val="20"/>
        </w:rPr>
        <w:t>estimate</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value must</w:t>
      </w:r>
      <w:r>
        <w:rPr>
          <w:color w:val="231F20"/>
          <w:spacing w:val="-14"/>
          <w:sz w:val="20"/>
        </w:rPr>
        <w:t xml:space="preserve"> </w:t>
      </w:r>
      <w:r>
        <w:rPr>
          <w:color w:val="231F20"/>
          <w:sz w:val="20"/>
        </w:rPr>
        <w:t>be</w:t>
      </w:r>
      <w:r>
        <w:rPr>
          <w:color w:val="231F20"/>
          <w:spacing w:val="-14"/>
          <w:sz w:val="20"/>
        </w:rPr>
        <w:t xml:space="preserve"> </w:t>
      </w:r>
      <w:r>
        <w:rPr>
          <w:color w:val="231F20"/>
          <w:sz w:val="20"/>
        </w:rPr>
        <w:t>included.</w:t>
      </w:r>
      <w:r>
        <w:rPr>
          <w:color w:val="231F20"/>
          <w:spacing w:val="-14"/>
          <w:sz w:val="20"/>
        </w:rPr>
        <w:t xml:space="preserve"> </w:t>
      </w:r>
      <w:r>
        <w:rPr>
          <w:color w:val="231F20"/>
          <w:sz w:val="20"/>
        </w:rPr>
        <w:t>If</w:t>
      </w:r>
      <w:r>
        <w:rPr>
          <w:color w:val="231F20"/>
          <w:spacing w:val="-14"/>
          <w:sz w:val="20"/>
        </w:rPr>
        <w:t xml:space="preserve"> </w:t>
      </w:r>
      <w:r>
        <w:rPr>
          <w:color w:val="231F20"/>
          <w:sz w:val="20"/>
        </w:rPr>
        <w:t>you</w:t>
      </w:r>
      <w:r>
        <w:rPr>
          <w:color w:val="231F20"/>
          <w:spacing w:val="-14"/>
          <w:sz w:val="20"/>
        </w:rPr>
        <w:t xml:space="preserve"> </w:t>
      </w:r>
      <w:r>
        <w:rPr>
          <w:color w:val="231F20"/>
          <w:sz w:val="20"/>
        </w:rPr>
        <w:t>received</w:t>
      </w:r>
      <w:r>
        <w:rPr>
          <w:color w:val="231F20"/>
          <w:spacing w:val="-14"/>
          <w:sz w:val="20"/>
        </w:rPr>
        <w:t xml:space="preserve"> </w:t>
      </w:r>
      <w:r>
        <w:rPr>
          <w:color w:val="231F20"/>
          <w:sz w:val="20"/>
        </w:rPr>
        <w:t>only intangible religious benefits (such as admission to a religious ceremony), the</w:t>
      </w:r>
      <w:r>
        <w:rPr>
          <w:color w:val="231F20"/>
          <w:spacing w:val="-10"/>
          <w:sz w:val="20"/>
        </w:rPr>
        <w:t xml:space="preserve"> </w:t>
      </w:r>
      <w:r>
        <w:rPr>
          <w:color w:val="231F20"/>
          <w:sz w:val="20"/>
        </w:rPr>
        <w:t>organization</w:t>
      </w:r>
      <w:r>
        <w:rPr>
          <w:color w:val="231F20"/>
          <w:spacing w:val="-10"/>
          <w:sz w:val="20"/>
        </w:rPr>
        <w:t xml:space="preserve"> </w:t>
      </w:r>
      <w:r>
        <w:rPr>
          <w:color w:val="231F20"/>
          <w:sz w:val="20"/>
        </w:rPr>
        <w:t>must</w:t>
      </w:r>
      <w:r>
        <w:rPr>
          <w:color w:val="231F20"/>
          <w:spacing w:val="-10"/>
          <w:sz w:val="20"/>
        </w:rPr>
        <w:t xml:space="preserve"> </w:t>
      </w:r>
      <w:r>
        <w:rPr>
          <w:color w:val="231F20"/>
          <w:sz w:val="20"/>
        </w:rPr>
        <w:t>state</w:t>
      </w:r>
      <w:r>
        <w:rPr>
          <w:color w:val="231F20"/>
          <w:spacing w:val="-10"/>
          <w:sz w:val="20"/>
        </w:rPr>
        <w:t xml:space="preserve"> </w:t>
      </w:r>
      <w:r>
        <w:rPr>
          <w:color w:val="231F20"/>
          <w:sz w:val="20"/>
        </w:rPr>
        <w:t>this,</w:t>
      </w:r>
      <w:r>
        <w:rPr>
          <w:color w:val="231F20"/>
          <w:spacing w:val="-10"/>
          <w:sz w:val="20"/>
        </w:rPr>
        <w:t xml:space="preserve"> </w:t>
      </w:r>
      <w:r>
        <w:rPr>
          <w:color w:val="231F20"/>
          <w:sz w:val="20"/>
        </w:rPr>
        <w:t>but</w:t>
      </w:r>
      <w:r>
        <w:rPr>
          <w:color w:val="231F20"/>
          <w:spacing w:val="-10"/>
          <w:sz w:val="20"/>
        </w:rPr>
        <w:t xml:space="preserve"> </w:t>
      </w:r>
      <w:r>
        <w:rPr>
          <w:color w:val="231F20"/>
          <w:sz w:val="20"/>
        </w:rPr>
        <w:t>it doesn’t</w:t>
      </w:r>
      <w:r>
        <w:rPr>
          <w:color w:val="231F20"/>
          <w:spacing w:val="-3"/>
          <w:sz w:val="20"/>
        </w:rPr>
        <w:t xml:space="preserve"> </w:t>
      </w:r>
      <w:r>
        <w:rPr>
          <w:color w:val="231F20"/>
          <w:sz w:val="20"/>
        </w:rPr>
        <w:t>have</w:t>
      </w:r>
      <w:r>
        <w:rPr>
          <w:color w:val="231F20"/>
          <w:spacing w:val="-3"/>
          <w:sz w:val="20"/>
        </w:rPr>
        <w:t xml:space="preserve"> </w:t>
      </w:r>
      <w:r>
        <w:rPr>
          <w:color w:val="231F20"/>
          <w:sz w:val="20"/>
        </w:rPr>
        <w:t>to</w:t>
      </w:r>
      <w:r>
        <w:rPr>
          <w:color w:val="231F20"/>
          <w:spacing w:val="-3"/>
          <w:sz w:val="20"/>
        </w:rPr>
        <w:t xml:space="preserve"> </w:t>
      </w:r>
      <w:r>
        <w:rPr>
          <w:color w:val="231F20"/>
          <w:sz w:val="20"/>
        </w:rPr>
        <w:t>describe</w:t>
      </w:r>
      <w:r>
        <w:rPr>
          <w:color w:val="231F20"/>
          <w:spacing w:val="-3"/>
          <w:sz w:val="20"/>
        </w:rPr>
        <w:t xml:space="preserve"> </w:t>
      </w:r>
      <w:r>
        <w:rPr>
          <w:color w:val="231F20"/>
          <w:sz w:val="20"/>
        </w:rPr>
        <w:t>or</w:t>
      </w:r>
      <w:r>
        <w:rPr>
          <w:color w:val="231F20"/>
          <w:spacing w:val="-3"/>
          <w:sz w:val="20"/>
        </w:rPr>
        <w:t xml:space="preserve"> </w:t>
      </w:r>
      <w:r>
        <w:rPr>
          <w:color w:val="231F20"/>
          <w:sz w:val="20"/>
        </w:rPr>
        <w:t>value</w:t>
      </w:r>
      <w:r>
        <w:rPr>
          <w:color w:val="231F20"/>
          <w:spacing w:val="-3"/>
          <w:sz w:val="20"/>
        </w:rPr>
        <w:t xml:space="preserve"> </w:t>
      </w:r>
      <w:r>
        <w:rPr>
          <w:color w:val="231F20"/>
          <w:sz w:val="20"/>
        </w:rPr>
        <w:t xml:space="preserve">the </w:t>
      </w:r>
      <w:r>
        <w:rPr>
          <w:color w:val="231F20"/>
          <w:spacing w:val="-2"/>
          <w:sz w:val="20"/>
        </w:rPr>
        <w:t>benefit.</w:t>
      </w:r>
    </w:p>
    <w:p w:rsidR="000729FF" w:rsidRDefault="006E3648">
      <w:pPr>
        <w:pStyle w:val="Textkrper"/>
        <w:spacing w:before="130" w:line="232" w:lineRule="auto"/>
        <w:ind w:right="81" w:firstLine="240"/>
      </w:pPr>
      <w:r>
        <w:rPr>
          <w:color w:val="231F20"/>
        </w:rPr>
        <w:t>In</w:t>
      </w:r>
      <w:r>
        <w:rPr>
          <w:color w:val="231F20"/>
          <w:spacing w:val="-7"/>
        </w:rPr>
        <w:t xml:space="preserve"> </w:t>
      </w:r>
      <w:r>
        <w:rPr>
          <w:color w:val="231F20"/>
        </w:rPr>
        <w:t>figuring</w:t>
      </w:r>
      <w:r>
        <w:rPr>
          <w:color w:val="231F20"/>
          <w:spacing w:val="-7"/>
        </w:rPr>
        <w:t xml:space="preserve"> </w:t>
      </w:r>
      <w:r>
        <w:rPr>
          <w:color w:val="231F20"/>
        </w:rPr>
        <w:t>whether</w:t>
      </w:r>
      <w:r>
        <w:rPr>
          <w:color w:val="231F20"/>
          <w:spacing w:val="-7"/>
        </w:rPr>
        <w:t xml:space="preserve"> </w:t>
      </w:r>
      <w:r>
        <w:rPr>
          <w:color w:val="231F20"/>
        </w:rPr>
        <w:t>a</w:t>
      </w:r>
      <w:r>
        <w:rPr>
          <w:color w:val="231F20"/>
          <w:spacing w:val="-7"/>
        </w:rPr>
        <w:t xml:space="preserve"> </w:t>
      </w:r>
      <w:r>
        <w:rPr>
          <w:color w:val="231F20"/>
        </w:rPr>
        <w:t>gift</w:t>
      </w:r>
      <w:r>
        <w:rPr>
          <w:color w:val="231F20"/>
          <w:spacing w:val="-7"/>
        </w:rPr>
        <w:t xml:space="preserve"> </w:t>
      </w:r>
      <w:r>
        <w:rPr>
          <w:color w:val="231F20"/>
        </w:rPr>
        <w:t>is</w:t>
      </w:r>
      <w:r>
        <w:rPr>
          <w:color w:val="231F20"/>
          <w:spacing w:val="-7"/>
        </w:rPr>
        <w:t xml:space="preserve"> </w:t>
      </w:r>
      <w:r>
        <w:rPr>
          <w:color w:val="231F20"/>
        </w:rPr>
        <w:t>$250</w:t>
      </w:r>
      <w:r>
        <w:rPr>
          <w:color w:val="231F20"/>
          <w:spacing w:val="-7"/>
        </w:rPr>
        <w:t xml:space="preserve"> </w:t>
      </w:r>
      <w:r>
        <w:rPr>
          <w:color w:val="231F20"/>
        </w:rPr>
        <w:t>or more, don’t combine separate donations. For example, if you gave your</w:t>
      </w:r>
      <w:r>
        <w:rPr>
          <w:color w:val="231F20"/>
          <w:spacing w:val="-11"/>
        </w:rPr>
        <w:t xml:space="preserve"> </w:t>
      </w:r>
      <w:r>
        <w:rPr>
          <w:color w:val="231F20"/>
        </w:rPr>
        <w:t>church</w:t>
      </w:r>
      <w:r>
        <w:rPr>
          <w:color w:val="231F20"/>
          <w:spacing w:val="-11"/>
        </w:rPr>
        <w:t xml:space="preserve"> </w:t>
      </w:r>
      <w:r>
        <w:rPr>
          <w:color w:val="231F20"/>
        </w:rPr>
        <w:t>$25</w:t>
      </w:r>
      <w:r>
        <w:rPr>
          <w:color w:val="231F20"/>
          <w:spacing w:val="-11"/>
        </w:rPr>
        <w:t xml:space="preserve"> </w:t>
      </w:r>
      <w:r>
        <w:rPr>
          <w:color w:val="231F20"/>
        </w:rPr>
        <w:t>each</w:t>
      </w:r>
      <w:r>
        <w:rPr>
          <w:color w:val="231F20"/>
          <w:spacing w:val="-11"/>
        </w:rPr>
        <w:t xml:space="preserve"> </w:t>
      </w:r>
      <w:r>
        <w:rPr>
          <w:color w:val="231F20"/>
        </w:rPr>
        <w:t>week</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total of</w:t>
      </w:r>
      <w:r>
        <w:rPr>
          <w:color w:val="231F20"/>
          <w:spacing w:val="-9"/>
        </w:rPr>
        <w:t xml:space="preserve"> </w:t>
      </w:r>
      <w:r>
        <w:rPr>
          <w:color w:val="231F20"/>
        </w:rPr>
        <w:t>$1,300,</w:t>
      </w:r>
      <w:r>
        <w:rPr>
          <w:color w:val="231F20"/>
          <w:spacing w:val="-9"/>
        </w:rPr>
        <w:t xml:space="preserve"> </w:t>
      </w:r>
      <w:r>
        <w:rPr>
          <w:color w:val="231F20"/>
        </w:rPr>
        <w:t>treat</w:t>
      </w:r>
      <w:r>
        <w:rPr>
          <w:color w:val="231F20"/>
          <w:spacing w:val="-9"/>
        </w:rPr>
        <w:t xml:space="preserve"> </w:t>
      </w:r>
      <w:r>
        <w:rPr>
          <w:color w:val="231F20"/>
        </w:rPr>
        <w:t>each</w:t>
      </w:r>
      <w:r>
        <w:rPr>
          <w:color w:val="231F20"/>
          <w:spacing w:val="-9"/>
        </w:rPr>
        <w:t xml:space="preserve"> </w:t>
      </w:r>
      <w:r>
        <w:rPr>
          <w:color w:val="231F20"/>
        </w:rPr>
        <w:t>$25</w:t>
      </w:r>
      <w:r>
        <w:rPr>
          <w:color w:val="231F20"/>
          <w:spacing w:val="-9"/>
        </w:rPr>
        <w:t xml:space="preserve"> </w:t>
      </w:r>
      <w:r>
        <w:rPr>
          <w:color w:val="231F20"/>
        </w:rPr>
        <w:t>payment</w:t>
      </w:r>
      <w:r>
        <w:rPr>
          <w:color w:val="231F20"/>
          <w:spacing w:val="-9"/>
        </w:rPr>
        <w:t xml:space="preserve"> </w:t>
      </w:r>
      <w:r>
        <w:rPr>
          <w:color w:val="231F20"/>
        </w:rPr>
        <w:t>as a</w:t>
      </w:r>
      <w:r>
        <w:rPr>
          <w:color w:val="231F20"/>
          <w:spacing w:val="-14"/>
        </w:rPr>
        <w:t xml:space="preserve"> </w:t>
      </w:r>
      <w:r>
        <w:rPr>
          <w:color w:val="231F20"/>
        </w:rPr>
        <w:t>separate</w:t>
      </w:r>
      <w:r>
        <w:rPr>
          <w:color w:val="231F20"/>
          <w:spacing w:val="-14"/>
        </w:rPr>
        <w:t xml:space="preserve"> </w:t>
      </w:r>
      <w:r>
        <w:rPr>
          <w:color w:val="231F20"/>
        </w:rPr>
        <w:t>gift.</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made</w:t>
      </w:r>
      <w:r>
        <w:rPr>
          <w:color w:val="231F20"/>
          <w:spacing w:val="-14"/>
        </w:rPr>
        <w:t xml:space="preserve"> </w:t>
      </w:r>
      <w:r>
        <w:rPr>
          <w:color w:val="231F20"/>
        </w:rPr>
        <w:t>donations through</w:t>
      </w:r>
      <w:r>
        <w:rPr>
          <w:color w:val="231F20"/>
          <w:spacing w:val="-14"/>
        </w:rPr>
        <w:t xml:space="preserve"> </w:t>
      </w:r>
      <w:r>
        <w:rPr>
          <w:color w:val="231F20"/>
        </w:rPr>
        <w:t>payroll</w:t>
      </w:r>
      <w:r>
        <w:rPr>
          <w:color w:val="231F20"/>
          <w:spacing w:val="-14"/>
        </w:rPr>
        <w:t xml:space="preserve"> </w:t>
      </w:r>
      <w:r>
        <w:rPr>
          <w:color w:val="231F20"/>
        </w:rPr>
        <w:t>deductions,</w:t>
      </w:r>
      <w:r>
        <w:rPr>
          <w:color w:val="231F20"/>
          <w:spacing w:val="-14"/>
        </w:rPr>
        <w:t xml:space="preserve"> </w:t>
      </w:r>
      <w:r>
        <w:rPr>
          <w:color w:val="231F20"/>
        </w:rPr>
        <w:t>treat</w:t>
      </w:r>
      <w:r>
        <w:rPr>
          <w:color w:val="231F20"/>
          <w:spacing w:val="-14"/>
        </w:rPr>
        <w:t xml:space="preserve"> </w:t>
      </w:r>
      <w:r>
        <w:rPr>
          <w:color w:val="231F20"/>
        </w:rPr>
        <w:t>each deduction from each paycheck as a separate gift. See Pub. 526 if you made</w:t>
      </w:r>
      <w:r>
        <w:rPr>
          <w:color w:val="231F20"/>
          <w:spacing w:val="-4"/>
        </w:rPr>
        <w:t xml:space="preserve"> </w:t>
      </w:r>
      <w:r>
        <w:rPr>
          <w:color w:val="231F20"/>
        </w:rPr>
        <w:t>a</w:t>
      </w:r>
      <w:r>
        <w:rPr>
          <w:color w:val="231F20"/>
          <w:spacing w:val="-4"/>
        </w:rPr>
        <w:t xml:space="preserve"> </w:t>
      </w:r>
      <w:r>
        <w:rPr>
          <w:color w:val="231F20"/>
        </w:rPr>
        <w:t>separate</w:t>
      </w:r>
      <w:r>
        <w:rPr>
          <w:color w:val="231F20"/>
          <w:spacing w:val="-4"/>
        </w:rPr>
        <w:t xml:space="preserve"> </w:t>
      </w:r>
      <w:r>
        <w:rPr>
          <w:color w:val="231F20"/>
        </w:rPr>
        <w:t>gift</w:t>
      </w:r>
      <w:r>
        <w:rPr>
          <w:color w:val="231F20"/>
          <w:spacing w:val="-4"/>
        </w:rPr>
        <w:t xml:space="preserve"> </w:t>
      </w:r>
      <w:r>
        <w:rPr>
          <w:color w:val="231F20"/>
        </w:rPr>
        <w:t>of</w:t>
      </w:r>
      <w:r>
        <w:rPr>
          <w:color w:val="231F20"/>
          <w:spacing w:val="-4"/>
        </w:rPr>
        <w:t xml:space="preserve"> </w:t>
      </w:r>
      <w:r>
        <w:rPr>
          <w:color w:val="231F20"/>
        </w:rPr>
        <w:t>$250</w:t>
      </w:r>
      <w:r>
        <w:rPr>
          <w:color w:val="231F20"/>
          <w:spacing w:val="-4"/>
        </w:rPr>
        <w:t xml:space="preserve"> </w:t>
      </w:r>
      <w:r>
        <w:rPr>
          <w:color w:val="231F20"/>
        </w:rPr>
        <w:t>or</w:t>
      </w:r>
      <w:r>
        <w:rPr>
          <w:color w:val="231F20"/>
          <w:spacing w:val="-4"/>
        </w:rPr>
        <w:t xml:space="preserve"> </w:t>
      </w:r>
      <w:r>
        <w:rPr>
          <w:color w:val="231F20"/>
        </w:rPr>
        <w:t>more through payroll deduction.</w:t>
      </w:r>
    </w:p>
    <w:p w:rsidR="000729FF" w:rsidRDefault="006E3648">
      <w:pPr>
        <w:pStyle w:val="Textkrper"/>
        <w:spacing w:before="70" w:line="232" w:lineRule="auto"/>
        <w:ind w:firstLine="240"/>
      </w:pPr>
      <w:r>
        <w:rPr>
          <w:color w:val="231F20"/>
        </w:rPr>
        <w:t>To</w:t>
      </w:r>
      <w:r>
        <w:rPr>
          <w:color w:val="231F20"/>
          <w:spacing w:val="-8"/>
        </w:rPr>
        <w:t xml:space="preserve"> </w:t>
      </w:r>
      <w:r>
        <w:rPr>
          <w:color w:val="231F20"/>
        </w:rPr>
        <w:t>be</w:t>
      </w:r>
      <w:r>
        <w:rPr>
          <w:color w:val="231F20"/>
          <w:spacing w:val="-8"/>
        </w:rPr>
        <w:t xml:space="preserve"> </w:t>
      </w:r>
      <w:r>
        <w:rPr>
          <w:color w:val="231F20"/>
        </w:rPr>
        <w:t>contemporaneous,</w:t>
      </w:r>
      <w:r>
        <w:rPr>
          <w:color w:val="231F20"/>
          <w:spacing w:val="-8"/>
        </w:rPr>
        <w:t xml:space="preserve"> </w:t>
      </w:r>
      <w:r>
        <w:rPr>
          <w:color w:val="231F20"/>
        </w:rPr>
        <w:t>you</w:t>
      </w:r>
      <w:r>
        <w:rPr>
          <w:color w:val="231F20"/>
          <w:spacing w:val="-8"/>
        </w:rPr>
        <w:t xml:space="preserve"> </w:t>
      </w:r>
      <w:r>
        <w:rPr>
          <w:color w:val="231F20"/>
        </w:rPr>
        <w:t>must get the written acknowledgment from the</w:t>
      </w:r>
      <w:r>
        <w:rPr>
          <w:color w:val="231F20"/>
          <w:spacing w:val="-14"/>
        </w:rPr>
        <w:t xml:space="preserve"> </w:t>
      </w:r>
      <w:r>
        <w:rPr>
          <w:color w:val="231F20"/>
        </w:rPr>
        <w:t>charitable</w:t>
      </w:r>
      <w:r>
        <w:rPr>
          <w:color w:val="231F20"/>
          <w:spacing w:val="-14"/>
        </w:rPr>
        <w:t xml:space="preserve"> </w:t>
      </w:r>
      <w:r>
        <w:rPr>
          <w:color w:val="231F20"/>
        </w:rPr>
        <w:t>organization</w:t>
      </w:r>
      <w:r>
        <w:rPr>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rPr>
        <w:t>date you file your return or the due date</w:t>
      </w:r>
    </w:p>
    <w:p w:rsidR="000729FF" w:rsidRDefault="006E3648">
      <w:pPr>
        <w:pStyle w:val="Textkrper"/>
        <w:spacing w:before="178" w:line="232" w:lineRule="auto"/>
        <w:ind w:right="241"/>
      </w:pPr>
      <w:r>
        <w:br w:type="column"/>
      </w:r>
      <w:r>
        <w:rPr>
          <w:color w:val="231F20"/>
        </w:rPr>
        <w:t>(including</w:t>
      </w:r>
      <w:r>
        <w:rPr>
          <w:color w:val="231F20"/>
          <w:spacing w:val="-6"/>
        </w:rPr>
        <w:t xml:space="preserve"> </w:t>
      </w:r>
      <w:r>
        <w:rPr>
          <w:color w:val="231F20"/>
        </w:rPr>
        <w:t>extensions)</w:t>
      </w:r>
      <w:r>
        <w:rPr>
          <w:color w:val="231F20"/>
          <w:spacing w:val="-6"/>
        </w:rPr>
        <w:t xml:space="preserve"> </w:t>
      </w:r>
      <w:r>
        <w:rPr>
          <w:color w:val="231F20"/>
        </w:rPr>
        <w:t>for</w:t>
      </w:r>
      <w:r>
        <w:rPr>
          <w:color w:val="231F20"/>
          <w:spacing w:val="-6"/>
        </w:rPr>
        <w:t xml:space="preserve"> </w:t>
      </w:r>
      <w:r>
        <w:rPr>
          <w:color w:val="231F20"/>
        </w:rPr>
        <w:t>filing</w:t>
      </w:r>
      <w:r>
        <w:rPr>
          <w:color w:val="231F20"/>
          <w:spacing w:val="-6"/>
        </w:rPr>
        <w:t xml:space="preserve"> </w:t>
      </w:r>
      <w:r>
        <w:rPr>
          <w:color w:val="231F20"/>
        </w:rPr>
        <w:t>your return, whichever is earlier. Don’t attach</w:t>
      </w:r>
      <w:r>
        <w:rPr>
          <w:color w:val="231F20"/>
          <w:spacing w:val="-14"/>
        </w:rPr>
        <w:t xml:space="preserve"> </w:t>
      </w:r>
      <w:r>
        <w:rPr>
          <w:color w:val="231F20"/>
        </w:rPr>
        <w:t>the</w:t>
      </w:r>
      <w:r>
        <w:rPr>
          <w:color w:val="231F20"/>
          <w:spacing w:val="-14"/>
        </w:rPr>
        <w:t xml:space="preserve"> </w:t>
      </w:r>
      <w:r>
        <w:rPr>
          <w:color w:val="231F20"/>
        </w:rPr>
        <w:t>contemporaneous</w:t>
      </w:r>
      <w:r>
        <w:rPr>
          <w:color w:val="231F20"/>
          <w:spacing w:val="-14"/>
        </w:rPr>
        <w:t xml:space="preserve"> </w:t>
      </w:r>
      <w:r>
        <w:rPr>
          <w:color w:val="231F20"/>
        </w:rPr>
        <w:t>written acknowledgment to your return.</w:t>
      </w:r>
    </w:p>
    <w:p w:rsidR="000729FF" w:rsidRDefault="006E3648">
      <w:pPr>
        <w:pStyle w:val="Textkrper"/>
        <w:spacing w:line="228" w:lineRule="exact"/>
      </w:pPr>
      <w:r>
        <w:rPr>
          <w:color w:val="231F20"/>
        </w:rPr>
        <w:t>Instead,</w:t>
      </w:r>
      <w:r>
        <w:rPr>
          <w:color w:val="231F20"/>
          <w:spacing w:val="-14"/>
        </w:rPr>
        <w:t xml:space="preserve"> </w:t>
      </w:r>
      <w:r>
        <w:rPr>
          <w:color w:val="231F20"/>
        </w:rPr>
        <w:t>keep</w:t>
      </w:r>
      <w:r>
        <w:rPr>
          <w:color w:val="231F20"/>
          <w:spacing w:val="-14"/>
        </w:rPr>
        <w:t xml:space="preserve"> </w:t>
      </w:r>
      <w:r>
        <w:rPr>
          <w:color w:val="231F20"/>
        </w:rPr>
        <w:t>it</w:t>
      </w:r>
      <w:r>
        <w:rPr>
          <w:color w:val="231F20"/>
          <w:spacing w:val="-14"/>
        </w:rPr>
        <w:t xml:space="preserve"> </w:t>
      </w:r>
      <w:r>
        <w:rPr>
          <w:color w:val="231F20"/>
        </w:rPr>
        <w:t>for</w:t>
      </w:r>
      <w:r>
        <w:rPr>
          <w:color w:val="231F20"/>
          <w:spacing w:val="-14"/>
        </w:rPr>
        <w:t xml:space="preserve"> </w:t>
      </w:r>
      <w:r>
        <w:rPr>
          <w:color w:val="231F20"/>
        </w:rPr>
        <w:t>your</w:t>
      </w:r>
      <w:r>
        <w:rPr>
          <w:color w:val="231F20"/>
          <w:spacing w:val="-14"/>
        </w:rPr>
        <w:t xml:space="preserve"> </w:t>
      </w:r>
      <w:r>
        <w:rPr>
          <w:color w:val="231F20"/>
          <w:spacing w:val="-2"/>
        </w:rPr>
        <w:t>records.</w:t>
      </w:r>
    </w:p>
    <w:p w:rsidR="000729FF" w:rsidRDefault="006E3648">
      <w:pPr>
        <w:spacing w:before="100" w:line="232" w:lineRule="auto"/>
        <w:ind w:left="120" w:right="30"/>
        <w:rPr>
          <w:sz w:val="20"/>
        </w:rPr>
      </w:pPr>
      <w:r>
        <w:rPr>
          <w:b/>
          <w:color w:val="231F20"/>
          <w:sz w:val="20"/>
        </w:rPr>
        <w:t>Limit on the amount you can de- duct.</w:t>
      </w:r>
      <w:r>
        <w:rPr>
          <w:b/>
          <w:color w:val="231F20"/>
          <w:spacing w:val="40"/>
          <w:sz w:val="20"/>
        </w:rPr>
        <w:t xml:space="preserve"> </w:t>
      </w:r>
      <w:r>
        <w:rPr>
          <w:color w:val="231F20"/>
          <w:sz w:val="20"/>
        </w:rPr>
        <w:t>See Pub. 526 to figure the amount</w:t>
      </w:r>
      <w:r>
        <w:rPr>
          <w:color w:val="231F20"/>
          <w:spacing w:val="-14"/>
          <w:sz w:val="20"/>
        </w:rPr>
        <w:t xml:space="preserve"> </w:t>
      </w:r>
      <w:r>
        <w:rPr>
          <w:color w:val="231F20"/>
          <w:sz w:val="20"/>
        </w:rPr>
        <w:t>of</w:t>
      </w:r>
      <w:r>
        <w:rPr>
          <w:color w:val="231F20"/>
          <w:spacing w:val="-14"/>
          <w:sz w:val="20"/>
        </w:rPr>
        <w:t xml:space="preserve"> </w:t>
      </w:r>
      <w:r>
        <w:rPr>
          <w:color w:val="231F20"/>
          <w:sz w:val="20"/>
        </w:rPr>
        <w:t>your</w:t>
      </w:r>
      <w:r>
        <w:rPr>
          <w:color w:val="231F20"/>
          <w:spacing w:val="-14"/>
          <w:sz w:val="20"/>
        </w:rPr>
        <w:t xml:space="preserve"> </w:t>
      </w:r>
      <w:r>
        <w:rPr>
          <w:color w:val="231F20"/>
          <w:sz w:val="20"/>
        </w:rPr>
        <w:t>deduction</w:t>
      </w:r>
      <w:r>
        <w:rPr>
          <w:color w:val="231F20"/>
          <w:spacing w:val="-14"/>
          <w:sz w:val="20"/>
        </w:rPr>
        <w:t xml:space="preserve"> </w:t>
      </w:r>
      <w:r>
        <w:rPr>
          <w:color w:val="231F20"/>
          <w:sz w:val="20"/>
        </w:rPr>
        <w:t>if</w:t>
      </w:r>
      <w:r>
        <w:rPr>
          <w:color w:val="231F20"/>
          <w:spacing w:val="-14"/>
          <w:sz w:val="20"/>
        </w:rPr>
        <w:t xml:space="preserve"> </w:t>
      </w:r>
      <w:r>
        <w:rPr>
          <w:color w:val="231F20"/>
          <w:sz w:val="20"/>
        </w:rPr>
        <w:t>any</w:t>
      </w:r>
      <w:r>
        <w:rPr>
          <w:color w:val="231F20"/>
          <w:spacing w:val="-14"/>
          <w:sz w:val="20"/>
        </w:rPr>
        <w:t xml:space="preserve"> </w:t>
      </w:r>
      <w:r>
        <w:rPr>
          <w:color w:val="231F20"/>
          <w:sz w:val="20"/>
        </w:rPr>
        <w:t>of</w:t>
      </w:r>
      <w:r>
        <w:rPr>
          <w:color w:val="231F20"/>
          <w:spacing w:val="-14"/>
          <w:sz w:val="20"/>
        </w:rPr>
        <w:t xml:space="preserve"> </w:t>
      </w:r>
      <w:r>
        <w:rPr>
          <w:color w:val="231F20"/>
          <w:sz w:val="20"/>
        </w:rPr>
        <w:t>the following applies.</w:t>
      </w:r>
    </w:p>
    <w:p w:rsidR="000729FF" w:rsidRDefault="006E3648">
      <w:pPr>
        <w:pStyle w:val="Listenabsatz"/>
        <w:numPr>
          <w:ilvl w:val="0"/>
          <w:numId w:val="7"/>
        </w:numPr>
        <w:tabs>
          <w:tab w:val="left" w:pos="661"/>
        </w:tabs>
        <w:spacing w:before="63" w:line="232" w:lineRule="auto"/>
        <w:ind w:right="263" w:firstLine="240"/>
        <w:rPr>
          <w:sz w:val="20"/>
        </w:rPr>
      </w:pPr>
      <w:r>
        <w:rPr>
          <w:color w:val="231F20"/>
          <w:sz w:val="20"/>
        </w:rPr>
        <w:t>Your cash contributions or contributions of ordinary income property are more than 30% of the amount</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line</w:t>
      </w:r>
      <w:r>
        <w:rPr>
          <w:color w:val="231F20"/>
          <w:spacing w:val="-14"/>
          <w:sz w:val="20"/>
        </w:rPr>
        <w:t xml:space="preserve"> </w:t>
      </w:r>
      <w:r>
        <w:rPr>
          <w:color w:val="231F20"/>
          <w:sz w:val="20"/>
        </w:rPr>
        <w:t>11b.</w:t>
      </w:r>
    </w:p>
    <w:p w:rsidR="000729FF" w:rsidRDefault="006E3648">
      <w:pPr>
        <w:pStyle w:val="Listenabsatz"/>
        <w:numPr>
          <w:ilvl w:val="0"/>
          <w:numId w:val="7"/>
        </w:numPr>
        <w:tabs>
          <w:tab w:val="left" w:pos="661"/>
        </w:tabs>
        <w:spacing w:before="64" w:line="232" w:lineRule="auto"/>
        <w:ind w:right="263" w:firstLine="240"/>
        <w:rPr>
          <w:sz w:val="20"/>
        </w:rPr>
      </w:pPr>
      <w:r>
        <w:rPr>
          <w:color w:val="231F20"/>
          <w:sz w:val="20"/>
        </w:rPr>
        <w:t>Your gifts of capital gain property are more than 20% of the amount</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1040-NR,</w:t>
      </w:r>
      <w:r>
        <w:rPr>
          <w:color w:val="231F20"/>
          <w:spacing w:val="-14"/>
          <w:sz w:val="20"/>
        </w:rPr>
        <w:t xml:space="preserve"> </w:t>
      </w:r>
      <w:r>
        <w:rPr>
          <w:color w:val="231F20"/>
          <w:sz w:val="20"/>
        </w:rPr>
        <w:t>line</w:t>
      </w:r>
      <w:r>
        <w:rPr>
          <w:color w:val="231F20"/>
          <w:spacing w:val="-14"/>
          <w:sz w:val="20"/>
        </w:rPr>
        <w:t xml:space="preserve"> </w:t>
      </w:r>
      <w:r>
        <w:rPr>
          <w:color w:val="231F20"/>
          <w:sz w:val="20"/>
        </w:rPr>
        <w:t>11b.</w:t>
      </w:r>
    </w:p>
    <w:p w:rsidR="000729FF" w:rsidRDefault="006E3648">
      <w:pPr>
        <w:pStyle w:val="Listenabsatz"/>
        <w:numPr>
          <w:ilvl w:val="0"/>
          <w:numId w:val="7"/>
        </w:numPr>
        <w:tabs>
          <w:tab w:val="left" w:pos="661"/>
        </w:tabs>
        <w:spacing w:before="63" w:line="232" w:lineRule="auto"/>
        <w:ind w:right="156" w:firstLine="240"/>
        <w:rPr>
          <w:sz w:val="20"/>
        </w:rPr>
      </w:pPr>
      <w:r>
        <w:rPr>
          <w:color w:val="231F20"/>
          <w:sz w:val="20"/>
        </w:rPr>
        <w:t>You</w:t>
      </w:r>
      <w:r>
        <w:rPr>
          <w:color w:val="231F20"/>
          <w:spacing w:val="-2"/>
          <w:sz w:val="20"/>
        </w:rPr>
        <w:t xml:space="preserve"> </w:t>
      </w:r>
      <w:r>
        <w:rPr>
          <w:color w:val="231F20"/>
          <w:sz w:val="20"/>
        </w:rPr>
        <w:t>gave</w:t>
      </w:r>
      <w:r>
        <w:rPr>
          <w:color w:val="231F20"/>
          <w:spacing w:val="-2"/>
          <w:sz w:val="20"/>
        </w:rPr>
        <w:t xml:space="preserve"> </w:t>
      </w:r>
      <w:r>
        <w:rPr>
          <w:color w:val="231F20"/>
          <w:sz w:val="20"/>
        </w:rPr>
        <w:t>gifts</w:t>
      </w:r>
      <w:r>
        <w:rPr>
          <w:color w:val="231F20"/>
          <w:spacing w:val="-2"/>
          <w:sz w:val="20"/>
        </w:rPr>
        <w:t xml:space="preserve"> </w:t>
      </w:r>
      <w:r>
        <w:rPr>
          <w:color w:val="231F20"/>
          <w:sz w:val="20"/>
        </w:rPr>
        <w:t>of</w:t>
      </w:r>
      <w:r>
        <w:rPr>
          <w:color w:val="231F20"/>
          <w:spacing w:val="-2"/>
          <w:sz w:val="20"/>
        </w:rPr>
        <w:t xml:space="preserve"> </w:t>
      </w:r>
      <w:r>
        <w:rPr>
          <w:color w:val="231F20"/>
          <w:sz w:val="20"/>
        </w:rPr>
        <w:t>property</w:t>
      </w:r>
      <w:r>
        <w:rPr>
          <w:color w:val="231F20"/>
          <w:spacing w:val="-2"/>
          <w:sz w:val="20"/>
        </w:rPr>
        <w:t xml:space="preserve"> </w:t>
      </w:r>
      <w:r>
        <w:rPr>
          <w:color w:val="231F20"/>
          <w:sz w:val="20"/>
        </w:rPr>
        <w:t>that increased</w:t>
      </w:r>
      <w:r>
        <w:rPr>
          <w:color w:val="231F20"/>
          <w:spacing w:val="-14"/>
          <w:sz w:val="20"/>
        </w:rPr>
        <w:t xml:space="preserve"> </w:t>
      </w:r>
      <w:r>
        <w:rPr>
          <w:color w:val="231F20"/>
          <w:sz w:val="20"/>
        </w:rPr>
        <w:t>in</w:t>
      </w:r>
      <w:r>
        <w:rPr>
          <w:color w:val="231F20"/>
          <w:spacing w:val="-14"/>
          <w:sz w:val="20"/>
        </w:rPr>
        <w:t xml:space="preserve"> </w:t>
      </w:r>
      <w:r>
        <w:rPr>
          <w:color w:val="231F20"/>
          <w:sz w:val="20"/>
        </w:rPr>
        <w:t>value</w:t>
      </w:r>
      <w:r>
        <w:rPr>
          <w:color w:val="231F20"/>
          <w:spacing w:val="-14"/>
          <w:sz w:val="20"/>
        </w:rPr>
        <w:t xml:space="preserve"> </w:t>
      </w:r>
      <w:r>
        <w:rPr>
          <w:color w:val="231F20"/>
          <w:sz w:val="20"/>
        </w:rPr>
        <w:t>or</w:t>
      </w:r>
      <w:r>
        <w:rPr>
          <w:color w:val="231F20"/>
          <w:spacing w:val="-14"/>
          <w:sz w:val="20"/>
        </w:rPr>
        <w:t xml:space="preserve"> </w:t>
      </w:r>
      <w:r>
        <w:rPr>
          <w:color w:val="231F20"/>
          <w:sz w:val="20"/>
        </w:rPr>
        <w:t>gave</w:t>
      </w:r>
      <w:r>
        <w:rPr>
          <w:color w:val="231F20"/>
          <w:spacing w:val="-14"/>
          <w:sz w:val="20"/>
        </w:rPr>
        <w:t xml:space="preserve"> </w:t>
      </w:r>
      <w:r>
        <w:rPr>
          <w:color w:val="231F20"/>
          <w:sz w:val="20"/>
        </w:rPr>
        <w:t>gifts</w:t>
      </w:r>
      <w:r>
        <w:rPr>
          <w:color w:val="231F20"/>
          <w:spacing w:val="-14"/>
          <w:sz w:val="20"/>
        </w:rPr>
        <w:t xml:space="preserve"> </w:t>
      </w:r>
      <w:r>
        <w:rPr>
          <w:color w:val="231F20"/>
          <w:sz w:val="20"/>
        </w:rPr>
        <w:t>of</w:t>
      </w:r>
      <w:r>
        <w:rPr>
          <w:color w:val="231F20"/>
          <w:spacing w:val="-14"/>
          <w:sz w:val="20"/>
        </w:rPr>
        <w:t xml:space="preserve"> </w:t>
      </w:r>
      <w:r>
        <w:rPr>
          <w:color w:val="231F20"/>
          <w:sz w:val="20"/>
        </w:rPr>
        <w:t>the use of property.</w:t>
      </w:r>
    </w:p>
    <w:p w:rsidR="000729FF" w:rsidRDefault="000729FF">
      <w:pPr>
        <w:pStyle w:val="Textkrper"/>
        <w:spacing w:before="4"/>
        <w:ind w:left="0"/>
        <w:rPr>
          <w:sz w:val="38"/>
        </w:rPr>
      </w:pPr>
    </w:p>
    <w:p w:rsidR="000729FF" w:rsidRDefault="006E3648">
      <w:pPr>
        <w:pStyle w:val="berschrift4"/>
        <w:spacing w:line="213" w:lineRule="exact"/>
      </w:pPr>
      <w:r>
        <w:rPr>
          <w:color w:val="231F20"/>
        </w:rPr>
        <w:t>Amounts</w:t>
      </w:r>
      <w:r>
        <w:rPr>
          <w:color w:val="231F20"/>
          <w:spacing w:val="-10"/>
        </w:rPr>
        <w:t xml:space="preserve"> </w:t>
      </w:r>
      <w:r>
        <w:rPr>
          <w:color w:val="231F20"/>
        </w:rPr>
        <w:t>you</w:t>
      </w:r>
      <w:r>
        <w:rPr>
          <w:color w:val="231F20"/>
          <w:spacing w:val="-10"/>
        </w:rPr>
        <w:t xml:space="preserve"> </w:t>
      </w:r>
      <w:r>
        <w:rPr>
          <w:color w:val="231F20"/>
        </w:rPr>
        <w:t>can’t</w:t>
      </w:r>
      <w:r>
        <w:rPr>
          <w:color w:val="231F20"/>
          <w:spacing w:val="-10"/>
        </w:rPr>
        <w:t xml:space="preserve"> </w:t>
      </w:r>
      <w:r>
        <w:rPr>
          <w:color w:val="231F20"/>
          <w:spacing w:val="-2"/>
        </w:rPr>
        <w:t>deduct.</w:t>
      </w:r>
    </w:p>
    <w:p w:rsidR="000729FF" w:rsidRDefault="006E3648">
      <w:pPr>
        <w:pStyle w:val="Listenabsatz"/>
        <w:numPr>
          <w:ilvl w:val="0"/>
          <w:numId w:val="9"/>
        </w:numPr>
        <w:tabs>
          <w:tab w:val="left" w:pos="330"/>
        </w:tabs>
        <w:spacing w:line="230" w:lineRule="auto"/>
        <w:ind w:left="120" w:right="228" w:firstLine="15"/>
        <w:rPr>
          <w:sz w:val="20"/>
        </w:rPr>
      </w:pPr>
      <w:r>
        <w:rPr>
          <w:color w:val="231F20"/>
          <w:position w:val="1"/>
          <w:sz w:val="20"/>
        </w:rPr>
        <w:t>Certain</w:t>
      </w:r>
      <w:r>
        <w:rPr>
          <w:color w:val="231F20"/>
          <w:spacing w:val="-14"/>
          <w:position w:val="1"/>
          <w:sz w:val="20"/>
        </w:rPr>
        <w:t xml:space="preserve"> </w:t>
      </w:r>
      <w:r>
        <w:rPr>
          <w:color w:val="231F20"/>
          <w:position w:val="1"/>
          <w:sz w:val="20"/>
        </w:rPr>
        <w:t>contributions</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 xml:space="preserve">charitable </w:t>
      </w:r>
      <w:r>
        <w:rPr>
          <w:color w:val="231F20"/>
          <w:sz w:val="20"/>
        </w:rPr>
        <w:t>organizations,</w:t>
      </w:r>
      <w:r>
        <w:rPr>
          <w:color w:val="231F20"/>
          <w:spacing w:val="-8"/>
          <w:sz w:val="20"/>
        </w:rPr>
        <w:t xml:space="preserve"> </w:t>
      </w:r>
      <w:r>
        <w:rPr>
          <w:color w:val="231F20"/>
          <w:sz w:val="20"/>
        </w:rPr>
        <w:t>to</w:t>
      </w:r>
      <w:r>
        <w:rPr>
          <w:color w:val="231F20"/>
          <w:spacing w:val="-8"/>
          <w:sz w:val="20"/>
        </w:rPr>
        <w:t xml:space="preserve"> </w:t>
      </w:r>
      <w:r>
        <w:rPr>
          <w:color w:val="231F20"/>
          <w:sz w:val="20"/>
        </w:rPr>
        <w:t>the</w:t>
      </w:r>
      <w:r>
        <w:rPr>
          <w:color w:val="231F20"/>
          <w:spacing w:val="-8"/>
          <w:sz w:val="20"/>
        </w:rPr>
        <w:t xml:space="preserve"> </w:t>
      </w:r>
      <w:r>
        <w:rPr>
          <w:color w:val="231F20"/>
          <w:sz w:val="20"/>
        </w:rPr>
        <w:t>extent</w:t>
      </w:r>
      <w:r>
        <w:rPr>
          <w:color w:val="231F20"/>
          <w:spacing w:val="-8"/>
          <w:sz w:val="20"/>
        </w:rPr>
        <w:t xml:space="preserve"> </w:t>
      </w:r>
      <w:r>
        <w:rPr>
          <w:color w:val="231F20"/>
          <w:sz w:val="20"/>
        </w:rPr>
        <w:t>that</w:t>
      </w:r>
      <w:r>
        <w:rPr>
          <w:color w:val="231F20"/>
          <w:spacing w:val="-8"/>
          <w:sz w:val="20"/>
        </w:rPr>
        <w:t xml:space="preserve"> </w:t>
      </w:r>
      <w:r>
        <w:rPr>
          <w:color w:val="231F20"/>
          <w:sz w:val="20"/>
        </w:rPr>
        <w:t>you receive a state or local income tax credit</w:t>
      </w:r>
      <w:r>
        <w:rPr>
          <w:color w:val="231F20"/>
          <w:spacing w:val="-6"/>
          <w:sz w:val="20"/>
        </w:rPr>
        <w:t xml:space="preserve"> </w:t>
      </w:r>
      <w:r>
        <w:rPr>
          <w:color w:val="231F20"/>
          <w:sz w:val="20"/>
        </w:rPr>
        <w:t>in</w:t>
      </w:r>
      <w:r>
        <w:rPr>
          <w:color w:val="231F20"/>
          <w:spacing w:val="-6"/>
          <w:sz w:val="20"/>
        </w:rPr>
        <w:t xml:space="preserve"> </w:t>
      </w:r>
      <w:r>
        <w:rPr>
          <w:color w:val="231F20"/>
          <w:sz w:val="20"/>
        </w:rPr>
        <w:t>return</w:t>
      </w:r>
      <w:r>
        <w:rPr>
          <w:color w:val="231F20"/>
          <w:spacing w:val="-6"/>
          <w:sz w:val="20"/>
        </w:rPr>
        <w:t xml:space="preserve"> </w:t>
      </w:r>
      <w:r>
        <w:rPr>
          <w:color w:val="231F20"/>
          <w:sz w:val="20"/>
        </w:rPr>
        <w:t>for</w:t>
      </w:r>
      <w:r>
        <w:rPr>
          <w:color w:val="231F20"/>
          <w:spacing w:val="-6"/>
          <w:sz w:val="20"/>
        </w:rPr>
        <w:t xml:space="preserve"> </w:t>
      </w:r>
      <w:r>
        <w:rPr>
          <w:color w:val="231F20"/>
          <w:sz w:val="20"/>
        </w:rPr>
        <w:t>your</w:t>
      </w:r>
      <w:r>
        <w:rPr>
          <w:color w:val="231F20"/>
          <w:spacing w:val="-6"/>
          <w:sz w:val="20"/>
        </w:rPr>
        <w:t xml:space="preserve"> </w:t>
      </w:r>
      <w:r>
        <w:rPr>
          <w:color w:val="231F20"/>
          <w:sz w:val="20"/>
        </w:rPr>
        <w:t xml:space="preserve">contribution. See Pub. 526 for more details and </w:t>
      </w:r>
      <w:r>
        <w:rPr>
          <w:color w:val="231F20"/>
          <w:spacing w:val="-2"/>
          <w:sz w:val="20"/>
        </w:rPr>
        <w:t>exceptions.</w:t>
      </w:r>
    </w:p>
    <w:p w:rsidR="000729FF" w:rsidRDefault="006E3648">
      <w:pPr>
        <w:pStyle w:val="Textkrper"/>
        <w:spacing w:before="92" w:line="232" w:lineRule="auto"/>
        <w:ind w:left="816"/>
      </w:pPr>
      <w:r>
        <w:pict>
          <v:group id="docshapegroup218" o:spid="_x0000_s2237" style="position:absolute;left:0;text-align:left;margin-left:222pt;margin-top:6.3pt;width:30.5pt;height:30.5pt;z-index:15774208;mso-position-horizontal-relative:page" coordorigin="4440,126" coordsize="610,610">
            <v:shape id="docshape219" o:spid="_x0000_s2240" style="position:absolute;left:4440;top:125;width:610;height:610" coordorigin="4440,126" coordsize="610,610" path="m5011,126r-533,l4463,129r-12,8l4443,149r-3,15l4440,697r3,15l4451,724r12,8l4478,735r533,l5026,732r12,-8l5046,712r3,-15l5049,164r-3,-15l5038,137r-12,-8l5011,126xe" fillcolor="black" stroked="f">
              <v:path arrowok="t"/>
            </v:shape>
            <v:shape id="docshape220" o:spid="_x0000_s2239" style="position:absolute;left:4490;top:176;width:508;height:508" coordorigin="4491,176" coordsize="508,508" path="m4745,176r-68,10l4617,211r-52,40l4525,302r-25,61l4491,430r9,68l4525,558r40,52l4617,650r60,25l4745,684r67,-9l4873,650r51,-40l4964,558r25,-60l4998,430r-9,-67l4964,302r-40,-51l4873,211r-61,-25l4745,176xe" stroked="f">
              <v:path arrowok="t"/>
            </v:shape>
            <v:shape id="docshape221" o:spid="_x0000_s2238" type="#_x0000_t202" style="position:absolute;left:4440;top:125;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rPr>
        <w:t xml:space="preserve">See </w:t>
      </w:r>
      <w:r>
        <w:rPr>
          <w:color w:val="0056A2"/>
          <w:u w:val="single" w:color="0055A1"/>
        </w:rPr>
        <w:t>Safe harbor for certain</w:t>
      </w:r>
      <w:r>
        <w:rPr>
          <w:color w:val="0056A2"/>
        </w:rPr>
        <w:t xml:space="preserve"> </w:t>
      </w:r>
      <w:r>
        <w:rPr>
          <w:color w:val="0056A2"/>
          <w:u w:val="single" w:color="0055A1"/>
        </w:rPr>
        <w:t>charitable contributions made</w:t>
      </w:r>
      <w:r>
        <w:rPr>
          <w:color w:val="0056A2"/>
        </w:rPr>
        <w:t xml:space="preserve"> </w:t>
      </w:r>
      <w:r>
        <w:rPr>
          <w:color w:val="0056A2"/>
          <w:u w:val="single" w:color="0055A1"/>
        </w:rPr>
        <w:t>in</w:t>
      </w:r>
      <w:r>
        <w:rPr>
          <w:color w:val="0056A2"/>
          <w:spacing w:val="-14"/>
          <w:u w:val="single" w:color="0055A1"/>
        </w:rPr>
        <w:t xml:space="preserve"> </w:t>
      </w:r>
      <w:r>
        <w:rPr>
          <w:color w:val="0056A2"/>
          <w:u w:val="single" w:color="0055A1"/>
        </w:rPr>
        <w:t>exchange</w:t>
      </w:r>
      <w:r>
        <w:rPr>
          <w:color w:val="0056A2"/>
          <w:spacing w:val="-14"/>
          <w:u w:val="single" w:color="0055A1"/>
        </w:rPr>
        <w:t xml:space="preserve"> </w:t>
      </w:r>
      <w:r>
        <w:rPr>
          <w:color w:val="0056A2"/>
          <w:u w:val="single" w:color="0055A1"/>
        </w:rPr>
        <w:t>for</w:t>
      </w:r>
      <w:r>
        <w:rPr>
          <w:color w:val="0056A2"/>
          <w:spacing w:val="-14"/>
          <w:u w:val="single" w:color="0055A1"/>
        </w:rPr>
        <w:t xml:space="preserve"> </w:t>
      </w:r>
      <w:r>
        <w:rPr>
          <w:color w:val="0056A2"/>
          <w:u w:val="single" w:color="0055A1"/>
        </w:rPr>
        <w:t>a</w:t>
      </w:r>
      <w:r>
        <w:rPr>
          <w:color w:val="0056A2"/>
          <w:spacing w:val="-14"/>
          <w:u w:val="single" w:color="0055A1"/>
        </w:rPr>
        <w:t xml:space="preserve"> </w:t>
      </w:r>
      <w:r>
        <w:rPr>
          <w:color w:val="0056A2"/>
          <w:u w:val="single" w:color="0055A1"/>
        </w:rPr>
        <w:t>state</w:t>
      </w:r>
      <w:r>
        <w:rPr>
          <w:color w:val="0056A2"/>
          <w:spacing w:val="-14"/>
          <w:u w:val="single" w:color="0055A1"/>
        </w:rPr>
        <w:t xml:space="preserve"> </w:t>
      </w:r>
      <w:r>
        <w:rPr>
          <w:color w:val="0056A2"/>
          <w:u w:val="single" w:color="0055A1"/>
        </w:rPr>
        <w:t>or</w:t>
      </w:r>
      <w:r>
        <w:rPr>
          <w:color w:val="0056A2"/>
          <w:spacing w:val="-14"/>
          <w:u w:val="single" w:color="0055A1"/>
        </w:rPr>
        <w:t xml:space="preserve"> </w:t>
      </w:r>
      <w:r>
        <w:rPr>
          <w:color w:val="0056A2"/>
          <w:u w:val="single" w:color="0055A1"/>
        </w:rPr>
        <w:t>local</w:t>
      </w:r>
    </w:p>
    <w:p w:rsidR="000729FF" w:rsidRDefault="006E3648">
      <w:pPr>
        <w:spacing w:before="2" w:line="232" w:lineRule="auto"/>
        <w:ind w:left="120" w:right="266"/>
        <w:rPr>
          <w:i/>
          <w:sz w:val="20"/>
        </w:rPr>
      </w:pPr>
      <w:r>
        <w:rPr>
          <w:color w:val="0056A2"/>
          <w:sz w:val="20"/>
          <w:u w:val="single" w:color="0055A1"/>
        </w:rPr>
        <w:t>income tax credit</w:t>
      </w:r>
      <w:r>
        <w:rPr>
          <w:i/>
          <w:color w:val="231F20"/>
          <w:sz w:val="20"/>
        </w:rPr>
        <w:t xml:space="preserve">, earlier, under </w:t>
      </w:r>
      <w:r>
        <w:rPr>
          <w:color w:val="231F20"/>
          <w:sz w:val="20"/>
        </w:rPr>
        <w:t>Line 1a</w:t>
      </w:r>
      <w:r>
        <w:rPr>
          <w:i/>
          <w:color w:val="231F20"/>
          <w:sz w:val="20"/>
        </w:rPr>
        <w:t>, if your cash contribution is disallowed</w:t>
      </w:r>
      <w:r>
        <w:rPr>
          <w:i/>
          <w:color w:val="231F20"/>
          <w:spacing w:val="-14"/>
          <w:sz w:val="20"/>
        </w:rPr>
        <w:t xml:space="preserve"> </w:t>
      </w:r>
      <w:r>
        <w:rPr>
          <w:i/>
          <w:color w:val="231F20"/>
          <w:sz w:val="20"/>
        </w:rPr>
        <w:t>because</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received</w:t>
      </w:r>
      <w:r>
        <w:rPr>
          <w:i/>
          <w:color w:val="231F20"/>
          <w:spacing w:val="-14"/>
          <w:sz w:val="20"/>
        </w:rPr>
        <w:t xml:space="preserve"> </w:t>
      </w:r>
      <w:r>
        <w:rPr>
          <w:i/>
          <w:color w:val="231F20"/>
          <w:sz w:val="20"/>
        </w:rPr>
        <w:t>or expected to receive a credit.</w:t>
      </w:r>
    </w:p>
    <w:p w:rsidR="000729FF" w:rsidRDefault="006E3648">
      <w:pPr>
        <w:pStyle w:val="Listenabsatz"/>
        <w:numPr>
          <w:ilvl w:val="0"/>
          <w:numId w:val="9"/>
        </w:numPr>
        <w:tabs>
          <w:tab w:val="left" w:pos="330"/>
        </w:tabs>
        <w:spacing w:before="82" w:line="228" w:lineRule="auto"/>
        <w:ind w:left="120" w:right="110" w:firstLine="15"/>
        <w:rPr>
          <w:sz w:val="20"/>
        </w:rPr>
      </w:pPr>
      <w:r>
        <w:rPr>
          <w:color w:val="231F20"/>
          <w:position w:val="1"/>
          <w:sz w:val="20"/>
        </w:rPr>
        <w:t>An</w:t>
      </w:r>
      <w:r>
        <w:rPr>
          <w:color w:val="231F20"/>
          <w:spacing w:val="-14"/>
          <w:position w:val="1"/>
          <w:sz w:val="20"/>
        </w:rPr>
        <w:t xml:space="preserve"> </w:t>
      </w:r>
      <w:r>
        <w:rPr>
          <w:color w:val="231F20"/>
          <w:position w:val="1"/>
          <w:sz w:val="20"/>
        </w:rPr>
        <w:t>amount</w:t>
      </w:r>
      <w:r>
        <w:rPr>
          <w:color w:val="231F20"/>
          <w:spacing w:val="-14"/>
          <w:position w:val="1"/>
          <w:sz w:val="20"/>
        </w:rPr>
        <w:t xml:space="preserve"> </w:t>
      </w:r>
      <w:r>
        <w:rPr>
          <w:color w:val="231F20"/>
          <w:position w:val="1"/>
          <w:sz w:val="20"/>
        </w:rPr>
        <w:t>paid</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for</w:t>
      </w:r>
      <w:r>
        <w:rPr>
          <w:color w:val="231F20"/>
          <w:spacing w:val="-14"/>
          <w:position w:val="1"/>
          <w:sz w:val="20"/>
        </w:rPr>
        <w:t xml:space="preserve"> </w:t>
      </w:r>
      <w:r>
        <w:rPr>
          <w:color w:val="231F20"/>
          <w:position w:val="1"/>
          <w:sz w:val="20"/>
        </w:rPr>
        <w:t>the</w:t>
      </w:r>
      <w:r>
        <w:rPr>
          <w:color w:val="231F20"/>
          <w:spacing w:val="-14"/>
          <w:position w:val="1"/>
          <w:sz w:val="20"/>
        </w:rPr>
        <w:t xml:space="preserve"> </w:t>
      </w:r>
      <w:r>
        <w:rPr>
          <w:color w:val="231F20"/>
          <w:position w:val="1"/>
          <w:sz w:val="20"/>
        </w:rPr>
        <w:t xml:space="preserve">benefit </w:t>
      </w:r>
      <w:r>
        <w:rPr>
          <w:color w:val="231F20"/>
          <w:sz w:val="20"/>
        </w:rPr>
        <w:t>of</w:t>
      </w:r>
      <w:r>
        <w:rPr>
          <w:color w:val="231F20"/>
          <w:spacing w:val="-7"/>
          <w:sz w:val="20"/>
        </w:rPr>
        <w:t xml:space="preserve"> </w:t>
      </w:r>
      <w:r>
        <w:rPr>
          <w:color w:val="231F20"/>
          <w:sz w:val="20"/>
        </w:rPr>
        <w:t>a</w:t>
      </w:r>
      <w:r>
        <w:rPr>
          <w:color w:val="231F20"/>
          <w:spacing w:val="-7"/>
          <w:sz w:val="20"/>
        </w:rPr>
        <w:t xml:space="preserve"> </w:t>
      </w:r>
      <w:r>
        <w:rPr>
          <w:color w:val="231F20"/>
          <w:sz w:val="20"/>
        </w:rPr>
        <w:t>college</w:t>
      </w:r>
      <w:r>
        <w:rPr>
          <w:color w:val="231F20"/>
          <w:spacing w:val="-8"/>
          <w:sz w:val="20"/>
        </w:rPr>
        <w:t xml:space="preserve"> </w:t>
      </w:r>
      <w:r>
        <w:rPr>
          <w:color w:val="231F20"/>
          <w:sz w:val="20"/>
        </w:rPr>
        <w:t>or</w:t>
      </w:r>
      <w:r>
        <w:rPr>
          <w:color w:val="231F20"/>
          <w:spacing w:val="-7"/>
          <w:sz w:val="20"/>
        </w:rPr>
        <w:t xml:space="preserve"> </w:t>
      </w:r>
      <w:r>
        <w:rPr>
          <w:color w:val="231F20"/>
          <w:sz w:val="20"/>
        </w:rPr>
        <w:t>university</w:t>
      </w:r>
      <w:r>
        <w:rPr>
          <w:color w:val="231F20"/>
          <w:spacing w:val="-7"/>
          <w:sz w:val="20"/>
        </w:rPr>
        <w:t xml:space="preserve"> </w:t>
      </w:r>
      <w:r>
        <w:rPr>
          <w:color w:val="231F20"/>
          <w:sz w:val="20"/>
        </w:rPr>
        <w:t>in</w:t>
      </w:r>
      <w:r>
        <w:rPr>
          <w:color w:val="231F20"/>
          <w:spacing w:val="-8"/>
          <w:sz w:val="20"/>
        </w:rPr>
        <w:t xml:space="preserve"> </w:t>
      </w:r>
      <w:r>
        <w:rPr>
          <w:color w:val="231F20"/>
          <w:sz w:val="20"/>
        </w:rPr>
        <w:t>exchange for the right to purchase tickets to an athletic event in the college’s or university’s stadium.</w:t>
      </w:r>
    </w:p>
    <w:p w:rsidR="000729FF" w:rsidRDefault="006E3648">
      <w:pPr>
        <w:pStyle w:val="Listenabsatz"/>
        <w:numPr>
          <w:ilvl w:val="0"/>
          <w:numId w:val="9"/>
        </w:numPr>
        <w:tabs>
          <w:tab w:val="left" w:pos="330"/>
        </w:tabs>
        <w:spacing w:line="225" w:lineRule="auto"/>
        <w:ind w:left="120" w:right="205" w:firstLine="15"/>
        <w:jc w:val="both"/>
        <w:rPr>
          <w:sz w:val="20"/>
        </w:rPr>
      </w:pPr>
      <w:r>
        <w:rPr>
          <w:color w:val="231F20"/>
          <w:position w:val="1"/>
          <w:sz w:val="20"/>
        </w:rPr>
        <w:t>Travel</w:t>
      </w:r>
      <w:r>
        <w:rPr>
          <w:color w:val="231F20"/>
          <w:spacing w:val="-9"/>
          <w:position w:val="1"/>
          <w:sz w:val="20"/>
        </w:rPr>
        <w:t xml:space="preserve"> </w:t>
      </w:r>
      <w:r>
        <w:rPr>
          <w:color w:val="231F20"/>
          <w:position w:val="1"/>
          <w:sz w:val="20"/>
        </w:rPr>
        <w:t>expenses</w:t>
      </w:r>
      <w:r>
        <w:rPr>
          <w:color w:val="231F20"/>
          <w:spacing w:val="-9"/>
          <w:position w:val="1"/>
          <w:sz w:val="20"/>
        </w:rPr>
        <w:t xml:space="preserve"> </w:t>
      </w:r>
      <w:r>
        <w:rPr>
          <w:color w:val="231F20"/>
          <w:position w:val="1"/>
          <w:sz w:val="20"/>
        </w:rPr>
        <w:t>(including</w:t>
      </w:r>
      <w:r>
        <w:rPr>
          <w:color w:val="231F20"/>
          <w:spacing w:val="-9"/>
          <w:position w:val="1"/>
          <w:sz w:val="20"/>
        </w:rPr>
        <w:t xml:space="preserve"> </w:t>
      </w:r>
      <w:r>
        <w:rPr>
          <w:color w:val="231F20"/>
          <w:position w:val="1"/>
          <w:sz w:val="20"/>
        </w:rPr>
        <w:t xml:space="preserve">meals </w:t>
      </w:r>
      <w:r>
        <w:rPr>
          <w:color w:val="231F20"/>
          <w:sz w:val="20"/>
        </w:rPr>
        <w:t xml:space="preserve">and lodging) while away from home </w:t>
      </w:r>
      <w:r>
        <w:rPr>
          <w:color w:val="231F20"/>
          <w:spacing w:val="-2"/>
          <w:sz w:val="20"/>
        </w:rPr>
        <w:t>performing</w:t>
      </w:r>
      <w:r>
        <w:rPr>
          <w:color w:val="231F20"/>
          <w:spacing w:val="2"/>
          <w:sz w:val="20"/>
        </w:rPr>
        <w:t xml:space="preserve"> </w:t>
      </w:r>
      <w:r>
        <w:rPr>
          <w:color w:val="231F20"/>
          <w:spacing w:val="-2"/>
          <w:sz w:val="20"/>
        </w:rPr>
        <w:t>donated</w:t>
      </w:r>
      <w:r>
        <w:rPr>
          <w:color w:val="231F20"/>
          <w:spacing w:val="3"/>
          <w:sz w:val="20"/>
        </w:rPr>
        <w:t xml:space="preserve"> </w:t>
      </w:r>
      <w:r>
        <w:rPr>
          <w:color w:val="231F20"/>
          <w:spacing w:val="-2"/>
          <w:sz w:val="20"/>
        </w:rPr>
        <w:t>services,</w:t>
      </w:r>
      <w:r>
        <w:rPr>
          <w:color w:val="231F20"/>
          <w:spacing w:val="3"/>
          <w:sz w:val="20"/>
        </w:rPr>
        <w:t xml:space="preserve"> </w:t>
      </w:r>
      <w:r>
        <w:rPr>
          <w:color w:val="231F20"/>
          <w:spacing w:val="-2"/>
          <w:sz w:val="20"/>
        </w:rPr>
        <w:t>unless</w:t>
      </w:r>
    </w:p>
    <w:p w:rsidR="000729FF" w:rsidRDefault="006E3648">
      <w:pPr>
        <w:pStyle w:val="Textkrper"/>
        <w:spacing w:line="232" w:lineRule="auto"/>
      </w:pPr>
      <w:r>
        <w:rPr>
          <w:color w:val="231F20"/>
        </w:rPr>
        <w:t>there</w:t>
      </w:r>
      <w:r>
        <w:rPr>
          <w:color w:val="231F20"/>
          <w:spacing w:val="-14"/>
        </w:rPr>
        <w:t xml:space="preserve"> </w:t>
      </w:r>
      <w:r>
        <w:rPr>
          <w:color w:val="231F20"/>
        </w:rPr>
        <w:t>was</w:t>
      </w:r>
      <w:r>
        <w:rPr>
          <w:color w:val="231F20"/>
          <w:spacing w:val="-14"/>
        </w:rPr>
        <w:t xml:space="preserve"> </w:t>
      </w:r>
      <w:r>
        <w:rPr>
          <w:color w:val="231F20"/>
        </w:rPr>
        <w:t>no</w:t>
      </w:r>
      <w:r>
        <w:rPr>
          <w:color w:val="231F20"/>
          <w:spacing w:val="-14"/>
        </w:rPr>
        <w:t xml:space="preserve"> </w:t>
      </w:r>
      <w:r>
        <w:rPr>
          <w:color w:val="231F20"/>
        </w:rPr>
        <w:t>significant</w:t>
      </w:r>
      <w:r>
        <w:rPr>
          <w:color w:val="231F20"/>
          <w:spacing w:val="-14"/>
        </w:rPr>
        <w:t xml:space="preserve"> </w:t>
      </w:r>
      <w:r>
        <w:rPr>
          <w:color w:val="231F20"/>
        </w:rPr>
        <w:t>element</w:t>
      </w:r>
      <w:r>
        <w:rPr>
          <w:color w:val="231F20"/>
          <w:spacing w:val="-14"/>
        </w:rPr>
        <w:t xml:space="preserve"> </w:t>
      </w:r>
      <w:r>
        <w:rPr>
          <w:color w:val="231F20"/>
        </w:rPr>
        <w:t>of personal pleasure, recreation, or vacation in the travel.</w:t>
      </w:r>
    </w:p>
    <w:p w:rsidR="000729FF" w:rsidRDefault="006E3648">
      <w:pPr>
        <w:pStyle w:val="Listenabsatz"/>
        <w:numPr>
          <w:ilvl w:val="0"/>
          <w:numId w:val="9"/>
        </w:numPr>
        <w:tabs>
          <w:tab w:val="left" w:pos="330"/>
        </w:tabs>
        <w:spacing w:line="219" w:lineRule="exact"/>
        <w:ind w:left="329"/>
        <w:rPr>
          <w:sz w:val="20"/>
        </w:rPr>
      </w:pPr>
      <w:r>
        <w:rPr>
          <w:color w:val="231F20"/>
          <w:w w:val="95"/>
          <w:position w:val="1"/>
          <w:sz w:val="20"/>
        </w:rPr>
        <w:t>Political</w:t>
      </w:r>
      <w:r>
        <w:rPr>
          <w:color w:val="231F20"/>
          <w:spacing w:val="7"/>
          <w:position w:val="1"/>
          <w:sz w:val="20"/>
        </w:rPr>
        <w:t xml:space="preserve"> </w:t>
      </w:r>
      <w:r>
        <w:rPr>
          <w:color w:val="231F20"/>
          <w:spacing w:val="-2"/>
          <w:w w:val="95"/>
          <w:position w:val="1"/>
          <w:sz w:val="20"/>
        </w:rPr>
        <w:t>contributions.</w:t>
      </w:r>
    </w:p>
    <w:p w:rsidR="000729FF" w:rsidRDefault="006E3648">
      <w:pPr>
        <w:pStyle w:val="Listenabsatz"/>
        <w:numPr>
          <w:ilvl w:val="0"/>
          <w:numId w:val="9"/>
        </w:numPr>
        <w:tabs>
          <w:tab w:val="left" w:pos="330"/>
        </w:tabs>
        <w:spacing w:line="228" w:lineRule="auto"/>
        <w:ind w:left="120" w:right="79" w:firstLine="15"/>
        <w:rPr>
          <w:sz w:val="20"/>
        </w:rPr>
      </w:pPr>
      <w:r>
        <w:rPr>
          <w:color w:val="231F20"/>
          <w:position w:val="1"/>
          <w:sz w:val="20"/>
        </w:rPr>
        <w:t xml:space="preserve">Dues, fees, or bills paid to country </w:t>
      </w:r>
      <w:r>
        <w:rPr>
          <w:color w:val="231F20"/>
          <w:sz w:val="20"/>
        </w:rPr>
        <w:t>clubs, lodges, fraternal orders, or similar</w:t>
      </w:r>
      <w:r>
        <w:rPr>
          <w:color w:val="231F20"/>
          <w:spacing w:val="-14"/>
          <w:sz w:val="20"/>
        </w:rPr>
        <w:t xml:space="preserve"> </w:t>
      </w:r>
      <w:r>
        <w:rPr>
          <w:color w:val="231F20"/>
          <w:sz w:val="20"/>
        </w:rPr>
        <w:t>groups,</w:t>
      </w:r>
      <w:r>
        <w:rPr>
          <w:color w:val="231F20"/>
          <w:spacing w:val="-14"/>
          <w:sz w:val="20"/>
        </w:rPr>
        <w:t xml:space="preserve"> </w:t>
      </w:r>
      <w:r>
        <w:rPr>
          <w:color w:val="231F20"/>
          <w:sz w:val="20"/>
        </w:rPr>
        <w:t>unless</w:t>
      </w:r>
      <w:r>
        <w:rPr>
          <w:color w:val="231F20"/>
          <w:spacing w:val="-14"/>
          <w:sz w:val="20"/>
        </w:rPr>
        <w:t xml:space="preserve"> </w:t>
      </w:r>
      <w:r>
        <w:rPr>
          <w:color w:val="231F20"/>
          <w:sz w:val="20"/>
        </w:rPr>
        <w:t>the</w:t>
      </w:r>
      <w:r>
        <w:rPr>
          <w:color w:val="231F20"/>
          <w:spacing w:val="-14"/>
          <w:sz w:val="20"/>
        </w:rPr>
        <w:t xml:space="preserve"> </w:t>
      </w:r>
      <w:r>
        <w:rPr>
          <w:color w:val="231F20"/>
          <w:sz w:val="20"/>
        </w:rPr>
        <w:t xml:space="preserve">contribution or gift is to be used exclusively for </w:t>
      </w:r>
      <w:r>
        <w:rPr>
          <w:color w:val="231F20"/>
          <w:spacing w:val="-2"/>
          <w:sz w:val="20"/>
        </w:rPr>
        <w:t>religious,</w:t>
      </w:r>
      <w:r>
        <w:rPr>
          <w:color w:val="231F20"/>
          <w:spacing w:val="-3"/>
          <w:sz w:val="20"/>
        </w:rPr>
        <w:t xml:space="preserve"> </w:t>
      </w:r>
      <w:r>
        <w:rPr>
          <w:color w:val="231F20"/>
          <w:spacing w:val="-2"/>
          <w:sz w:val="20"/>
        </w:rPr>
        <w:t>charitable,</w:t>
      </w:r>
      <w:r>
        <w:rPr>
          <w:color w:val="231F20"/>
          <w:spacing w:val="-3"/>
          <w:sz w:val="20"/>
        </w:rPr>
        <w:t xml:space="preserve"> </w:t>
      </w:r>
      <w:r>
        <w:rPr>
          <w:color w:val="231F20"/>
          <w:spacing w:val="-2"/>
          <w:sz w:val="20"/>
        </w:rPr>
        <w:t>scientific,</w:t>
      </w:r>
      <w:r>
        <w:rPr>
          <w:color w:val="231F20"/>
          <w:spacing w:val="-3"/>
          <w:sz w:val="20"/>
        </w:rPr>
        <w:t xml:space="preserve"> </w:t>
      </w:r>
      <w:r>
        <w:rPr>
          <w:color w:val="231F20"/>
          <w:spacing w:val="-2"/>
          <w:sz w:val="20"/>
        </w:rPr>
        <w:t>literary,</w:t>
      </w:r>
    </w:p>
    <w:p w:rsidR="000729FF" w:rsidRDefault="006E3648">
      <w:pPr>
        <w:pStyle w:val="Textkrper"/>
        <w:spacing w:line="232" w:lineRule="auto"/>
        <w:ind w:right="395"/>
        <w:jc w:val="both"/>
      </w:pPr>
      <w:r>
        <w:rPr>
          <w:color w:val="231F20"/>
        </w:rPr>
        <w:t>or</w:t>
      </w:r>
      <w:r>
        <w:rPr>
          <w:color w:val="231F20"/>
          <w:spacing w:val="-14"/>
        </w:rPr>
        <w:t xml:space="preserve"> </w:t>
      </w:r>
      <w:r>
        <w:rPr>
          <w:color w:val="231F20"/>
        </w:rPr>
        <w:t>educational</w:t>
      </w:r>
      <w:r>
        <w:rPr>
          <w:color w:val="231F20"/>
          <w:spacing w:val="-14"/>
        </w:rPr>
        <w:t xml:space="preserve"> </w:t>
      </w:r>
      <w:r>
        <w:rPr>
          <w:color w:val="231F20"/>
        </w:rPr>
        <w:t>purposes,</w:t>
      </w:r>
      <w:r>
        <w:rPr>
          <w:color w:val="231F20"/>
          <w:spacing w:val="-14"/>
        </w:rPr>
        <w:t xml:space="preserve"> </w:t>
      </w:r>
      <w:r>
        <w:rPr>
          <w:color w:val="231F20"/>
        </w:rPr>
        <w:t>or</w:t>
      </w:r>
      <w:r>
        <w:rPr>
          <w:color w:val="231F20"/>
          <w:spacing w:val="-14"/>
        </w:rPr>
        <w:t xml:space="preserve"> </w:t>
      </w:r>
      <w:r>
        <w:rPr>
          <w:color w:val="231F20"/>
        </w:rPr>
        <w:t>for</w:t>
      </w:r>
      <w:r>
        <w:rPr>
          <w:color w:val="231F20"/>
          <w:spacing w:val="-14"/>
        </w:rPr>
        <w:t xml:space="preserve"> </w:t>
      </w:r>
      <w:r>
        <w:rPr>
          <w:color w:val="231F20"/>
        </w:rPr>
        <w:t>the prevention</w:t>
      </w:r>
      <w:r>
        <w:rPr>
          <w:color w:val="231F20"/>
          <w:spacing w:val="-10"/>
        </w:rPr>
        <w:t xml:space="preserve"> </w:t>
      </w:r>
      <w:r>
        <w:rPr>
          <w:color w:val="231F20"/>
        </w:rPr>
        <w:t>of</w:t>
      </w:r>
      <w:r>
        <w:rPr>
          <w:color w:val="231F20"/>
          <w:spacing w:val="-10"/>
        </w:rPr>
        <w:t xml:space="preserve"> </w:t>
      </w:r>
      <w:r>
        <w:rPr>
          <w:color w:val="231F20"/>
        </w:rPr>
        <w:t>cruelty</w:t>
      </w:r>
      <w:r>
        <w:rPr>
          <w:color w:val="231F20"/>
          <w:spacing w:val="-10"/>
        </w:rPr>
        <w:t xml:space="preserve"> </w:t>
      </w:r>
      <w:r>
        <w:rPr>
          <w:color w:val="231F20"/>
        </w:rPr>
        <w:t>to</w:t>
      </w:r>
      <w:r>
        <w:rPr>
          <w:color w:val="231F20"/>
          <w:spacing w:val="-10"/>
        </w:rPr>
        <w:t xml:space="preserve"> </w:t>
      </w:r>
      <w:r>
        <w:rPr>
          <w:color w:val="231F20"/>
        </w:rPr>
        <w:t>children</w:t>
      </w:r>
      <w:r>
        <w:rPr>
          <w:color w:val="231F20"/>
          <w:spacing w:val="-10"/>
        </w:rPr>
        <w:t xml:space="preserve"> </w:t>
      </w:r>
      <w:r>
        <w:rPr>
          <w:color w:val="231F20"/>
        </w:rPr>
        <w:t xml:space="preserve">or </w:t>
      </w:r>
      <w:r>
        <w:rPr>
          <w:color w:val="231F20"/>
          <w:spacing w:val="-2"/>
        </w:rPr>
        <w:t>animals.</w:t>
      </w:r>
    </w:p>
    <w:p w:rsidR="000729FF" w:rsidRDefault="006E3648">
      <w:pPr>
        <w:pStyle w:val="Listenabsatz"/>
        <w:numPr>
          <w:ilvl w:val="0"/>
          <w:numId w:val="9"/>
        </w:numPr>
        <w:tabs>
          <w:tab w:val="left" w:pos="330"/>
        </w:tabs>
        <w:spacing w:line="216" w:lineRule="auto"/>
        <w:ind w:left="120" w:right="77" w:firstLine="15"/>
        <w:rPr>
          <w:sz w:val="20"/>
        </w:rPr>
      </w:pPr>
      <w:r>
        <w:rPr>
          <w:color w:val="231F20"/>
          <w:position w:val="1"/>
          <w:sz w:val="20"/>
        </w:rPr>
        <w:t xml:space="preserve">Cost of raffle, bingo, or lottery </w:t>
      </w:r>
      <w:r>
        <w:rPr>
          <w:color w:val="231F20"/>
          <w:sz w:val="20"/>
        </w:rPr>
        <w:t>tickets.</w:t>
      </w:r>
      <w:r>
        <w:rPr>
          <w:color w:val="231F20"/>
          <w:spacing w:val="-14"/>
          <w:sz w:val="20"/>
        </w:rPr>
        <w:t xml:space="preserve"> </w:t>
      </w:r>
      <w:r>
        <w:rPr>
          <w:color w:val="231F20"/>
          <w:sz w:val="20"/>
        </w:rPr>
        <w:t>But</w:t>
      </w:r>
      <w:r>
        <w:rPr>
          <w:color w:val="231F20"/>
          <w:spacing w:val="-14"/>
          <w:sz w:val="20"/>
        </w:rPr>
        <w:t xml:space="preserve"> </w:t>
      </w:r>
      <w:r>
        <w:rPr>
          <w:color w:val="231F20"/>
          <w:sz w:val="20"/>
        </w:rPr>
        <w:t>you</w:t>
      </w:r>
      <w:r>
        <w:rPr>
          <w:color w:val="231F20"/>
          <w:spacing w:val="-14"/>
          <w:sz w:val="20"/>
        </w:rPr>
        <w:t xml:space="preserve"> </w:t>
      </w:r>
      <w:r>
        <w:rPr>
          <w:color w:val="231F20"/>
          <w:sz w:val="20"/>
        </w:rPr>
        <w:t>may</w:t>
      </w:r>
      <w:r>
        <w:rPr>
          <w:color w:val="231F20"/>
          <w:spacing w:val="-14"/>
          <w:sz w:val="20"/>
        </w:rPr>
        <w:t xml:space="preserve"> </w:t>
      </w:r>
      <w:r>
        <w:rPr>
          <w:color w:val="231F20"/>
          <w:sz w:val="20"/>
        </w:rPr>
        <w:t>be</w:t>
      </w:r>
      <w:r>
        <w:rPr>
          <w:color w:val="231F20"/>
          <w:spacing w:val="-14"/>
          <w:sz w:val="20"/>
        </w:rPr>
        <w:t xml:space="preserve"> </w:t>
      </w:r>
      <w:r>
        <w:rPr>
          <w:color w:val="231F20"/>
          <w:sz w:val="20"/>
        </w:rPr>
        <w:t>able</w:t>
      </w:r>
      <w:r>
        <w:rPr>
          <w:color w:val="231F20"/>
          <w:spacing w:val="-14"/>
          <w:sz w:val="20"/>
        </w:rPr>
        <w:t xml:space="preserve"> </w:t>
      </w:r>
      <w:r>
        <w:rPr>
          <w:color w:val="231F20"/>
          <w:sz w:val="20"/>
        </w:rPr>
        <w:t>to</w:t>
      </w:r>
      <w:r>
        <w:rPr>
          <w:color w:val="231F20"/>
          <w:spacing w:val="-14"/>
          <w:sz w:val="20"/>
        </w:rPr>
        <w:t xml:space="preserve"> </w:t>
      </w:r>
      <w:r>
        <w:rPr>
          <w:color w:val="231F20"/>
          <w:sz w:val="20"/>
        </w:rPr>
        <w:t>deduct</w:t>
      </w:r>
    </w:p>
    <w:p w:rsidR="000729FF" w:rsidRDefault="006E3648">
      <w:pPr>
        <w:pStyle w:val="Textkrper"/>
        <w:spacing w:line="232" w:lineRule="auto"/>
        <w:ind w:right="50"/>
      </w:pPr>
      <w:r>
        <w:rPr>
          <w:color w:val="231F20"/>
        </w:rPr>
        <w:t>these</w:t>
      </w:r>
      <w:r>
        <w:rPr>
          <w:color w:val="231F20"/>
          <w:spacing w:val="-14"/>
        </w:rPr>
        <w:t xml:space="preserve"> </w:t>
      </w:r>
      <w:r>
        <w:rPr>
          <w:color w:val="231F20"/>
        </w:rPr>
        <w:t>expenses</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7.</w:t>
      </w:r>
      <w:r>
        <w:rPr>
          <w:color w:val="231F20"/>
          <w:spacing w:val="-14"/>
        </w:rPr>
        <w:t xml:space="preserve"> </w:t>
      </w:r>
      <w:r>
        <w:rPr>
          <w:color w:val="231F20"/>
        </w:rPr>
        <w:t>See</w:t>
      </w:r>
      <w:r>
        <w:rPr>
          <w:color w:val="231F20"/>
          <w:spacing w:val="-14"/>
        </w:rPr>
        <w:t xml:space="preserve"> </w:t>
      </w:r>
      <w:r>
        <w:rPr>
          <w:i/>
          <w:color w:val="0056A2"/>
          <w:u w:val="single" w:color="0055A1"/>
        </w:rPr>
        <w:t>Line</w:t>
      </w:r>
      <w:r>
        <w:rPr>
          <w:i/>
          <w:color w:val="0056A2"/>
          <w:spacing w:val="-14"/>
          <w:u w:val="single" w:color="0055A1"/>
        </w:rPr>
        <w:t xml:space="preserve"> </w:t>
      </w:r>
      <w:r>
        <w:rPr>
          <w:i/>
          <w:color w:val="0056A2"/>
          <w:u w:val="single" w:color="0055A1"/>
        </w:rPr>
        <w:t>7</w:t>
      </w:r>
      <w:r>
        <w:rPr>
          <w:color w:val="231F20"/>
        </w:rPr>
        <w:t>, later, for more information on gambling losses.</w:t>
      </w:r>
    </w:p>
    <w:p w:rsidR="000729FF" w:rsidRDefault="006E3648">
      <w:pPr>
        <w:pStyle w:val="Listenabsatz"/>
        <w:numPr>
          <w:ilvl w:val="0"/>
          <w:numId w:val="9"/>
        </w:numPr>
        <w:tabs>
          <w:tab w:val="left" w:pos="330"/>
        </w:tabs>
        <w:spacing w:line="245" w:lineRule="exact"/>
        <w:ind w:left="329"/>
        <w:rPr>
          <w:sz w:val="20"/>
        </w:rPr>
      </w:pPr>
      <w:r>
        <w:rPr>
          <w:color w:val="231F20"/>
          <w:spacing w:val="-2"/>
          <w:position w:val="1"/>
          <w:sz w:val="20"/>
        </w:rPr>
        <w:t>Value</w:t>
      </w:r>
      <w:r>
        <w:rPr>
          <w:color w:val="231F20"/>
          <w:spacing w:val="-10"/>
          <w:position w:val="1"/>
          <w:sz w:val="20"/>
        </w:rPr>
        <w:t xml:space="preserve"> </w:t>
      </w:r>
      <w:r>
        <w:rPr>
          <w:color w:val="231F20"/>
          <w:spacing w:val="-2"/>
          <w:position w:val="1"/>
          <w:sz w:val="20"/>
        </w:rPr>
        <w:t>of</w:t>
      </w:r>
      <w:r>
        <w:rPr>
          <w:color w:val="231F20"/>
          <w:spacing w:val="-10"/>
          <w:position w:val="1"/>
          <w:sz w:val="20"/>
        </w:rPr>
        <w:t xml:space="preserve"> </w:t>
      </w:r>
      <w:r>
        <w:rPr>
          <w:color w:val="231F20"/>
          <w:spacing w:val="-2"/>
          <w:position w:val="1"/>
          <w:sz w:val="20"/>
        </w:rPr>
        <w:t>your</w:t>
      </w:r>
      <w:r>
        <w:rPr>
          <w:color w:val="231F20"/>
          <w:spacing w:val="-9"/>
          <w:position w:val="1"/>
          <w:sz w:val="20"/>
        </w:rPr>
        <w:t xml:space="preserve"> </w:t>
      </w:r>
      <w:r>
        <w:rPr>
          <w:color w:val="231F20"/>
          <w:spacing w:val="-2"/>
          <w:position w:val="1"/>
          <w:sz w:val="20"/>
        </w:rPr>
        <w:t>time</w:t>
      </w:r>
      <w:r>
        <w:rPr>
          <w:color w:val="231F20"/>
          <w:spacing w:val="-10"/>
          <w:position w:val="1"/>
          <w:sz w:val="20"/>
        </w:rPr>
        <w:t xml:space="preserve"> </w:t>
      </w:r>
      <w:r>
        <w:rPr>
          <w:color w:val="231F20"/>
          <w:spacing w:val="-2"/>
          <w:position w:val="1"/>
          <w:sz w:val="20"/>
        </w:rPr>
        <w:t>or</w:t>
      </w:r>
      <w:r>
        <w:rPr>
          <w:color w:val="231F20"/>
          <w:spacing w:val="-9"/>
          <w:position w:val="1"/>
          <w:sz w:val="20"/>
        </w:rPr>
        <w:t xml:space="preserve"> </w:t>
      </w:r>
      <w:r>
        <w:rPr>
          <w:color w:val="231F20"/>
          <w:spacing w:val="-2"/>
          <w:position w:val="1"/>
          <w:sz w:val="20"/>
        </w:rPr>
        <w:t>services.</w:t>
      </w:r>
    </w:p>
    <w:p w:rsidR="000729FF" w:rsidRDefault="006E3648">
      <w:pPr>
        <w:pStyle w:val="Listenabsatz"/>
        <w:numPr>
          <w:ilvl w:val="0"/>
          <w:numId w:val="9"/>
        </w:numPr>
        <w:tabs>
          <w:tab w:val="left" w:pos="330"/>
        </w:tabs>
        <w:spacing w:before="167" w:line="216" w:lineRule="auto"/>
        <w:ind w:left="120" w:right="618" w:firstLine="15"/>
        <w:rPr>
          <w:sz w:val="20"/>
        </w:rPr>
      </w:pPr>
      <w:r>
        <w:rPr>
          <w:color w:val="231F20"/>
          <w:spacing w:val="-15"/>
          <w:w w:val="98"/>
          <w:position w:val="1"/>
          <w:sz w:val="20"/>
        </w:rPr>
        <w:br w:type="column"/>
      </w:r>
      <w:r>
        <w:rPr>
          <w:color w:val="231F20"/>
          <w:position w:val="1"/>
          <w:sz w:val="20"/>
        </w:rPr>
        <w:t>Value</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blood</w:t>
      </w:r>
      <w:r>
        <w:rPr>
          <w:color w:val="231F20"/>
          <w:spacing w:val="-14"/>
          <w:position w:val="1"/>
          <w:sz w:val="20"/>
        </w:rPr>
        <w:t xml:space="preserve"> </w:t>
      </w:r>
      <w:r>
        <w:rPr>
          <w:color w:val="231F20"/>
          <w:position w:val="1"/>
          <w:sz w:val="20"/>
        </w:rPr>
        <w:t>given</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a</w:t>
      </w:r>
      <w:r>
        <w:rPr>
          <w:color w:val="231F20"/>
          <w:spacing w:val="-14"/>
          <w:position w:val="1"/>
          <w:sz w:val="20"/>
        </w:rPr>
        <w:t xml:space="preserve"> </w:t>
      </w:r>
      <w:r>
        <w:rPr>
          <w:color w:val="231F20"/>
          <w:position w:val="1"/>
          <w:sz w:val="20"/>
        </w:rPr>
        <w:t xml:space="preserve">blood </w:t>
      </w:r>
      <w:r>
        <w:rPr>
          <w:color w:val="231F20"/>
          <w:spacing w:val="-2"/>
          <w:sz w:val="20"/>
        </w:rPr>
        <w:t>bank.</w:t>
      </w:r>
    </w:p>
    <w:p w:rsidR="000729FF" w:rsidRDefault="006E3648">
      <w:pPr>
        <w:pStyle w:val="Listenabsatz"/>
        <w:numPr>
          <w:ilvl w:val="0"/>
          <w:numId w:val="9"/>
        </w:numPr>
        <w:tabs>
          <w:tab w:val="left" w:pos="330"/>
        </w:tabs>
        <w:spacing w:line="216" w:lineRule="auto"/>
        <w:ind w:left="120" w:right="254" w:firstLine="15"/>
        <w:rPr>
          <w:sz w:val="20"/>
        </w:rPr>
      </w:pPr>
      <w:r>
        <w:rPr>
          <w:color w:val="231F20"/>
          <w:position w:val="1"/>
          <w:sz w:val="20"/>
        </w:rPr>
        <w:t xml:space="preserve">The transfer of a future interest in </w:t>
      </w:r>
      <w:r>
        <w:rPr>
          <w:color w:val="231F20"/>
          <w:spacing w:val="-2"/>
          <w:sz w:val="20"/>
        </w:rPr>
        <w:t>tangible</w:t>
      </w:r>
      <w:r>
        <w:rPr>
          <w:color w:val="231F20"/>
          <w:spacing w:val="-12"/>
          <w:sz w:val="20"/>
        </w:rPr>
        <w:t xml:space="preserve"> </w:t>
      </w:r>
      <w:r>
        <w:rPr>
          <w:color w:val="231F20"/>
          <w:spacing w:val="-2"/>
          <w:sz w:val="20"/>
        </w:rPr>
        <w:t>personal</w:t>
      </w:r>
      <w:r>
        <w:rPr>
          <w:color w:val="231F20"/>
          <w:spacing w:val="-12"/>
          <w:sz w:val="20"/>
        </w:rPr>
        <w:t xml:space="preserve"> </w:t>
      </w:r>
      <w:r>
        <w:rPr>
          <w:color w:val="231F20"/>
          <w:spacing w:val="-2"/>
          <w:sz w:val="20"/>
        </w:rPr>
        <w:t>property.</w:t>
      </w:r>
      <w:r>
        <w:rPr>
          <w:color w:val="231F20"/>
          <w:spacing w:val="-12"/>
          <w:sz w:val="20"/>
        </w:rPr>
        <w:t xml:space="preserve"> </w:t>
      </w:r>
      <w:r>
        <w:rPr>
          <w:color w:val="231F20"/>
          <w:spacing w:val="-2"/>
          <w:sz w:val="20"/>
        </w:rPr>
        <w:t>Generally,</w:t>
      </w:r>
    </w:p>
    <w:p w:rsidR="000729FF" w:rsidRDefault="006E3648">
      <w:pPr>
        <w:pStyle w:val="Textkrper"/>
        <w:spacing w:line="232" w:lineRule="auto"/>
      </w:pPr>
      <w:r>
        <w:rPr>
          <w:color w:val="231F20"/>
        </w:rPr>
        <w:t>no</w:t>
      </w:r>
      <w:r>
        <w:rPr>
          <w:color w:val="231F20"/>
          <w:spacing w:val="-14"/>
        </w:rPr>
        <w:t xml:space="preserve"> </w:t>
      </w:r>
      <w:r>
        <w:rPr>
          <w:color w:val="231F20"/>
        </w:rPr>
        <w:t>deduction</w:t>
      </w:r>
      <w:r>
        <w:rPr>
          <w:color w:val="231F20"/>
          <w:spacing w:val="-14"/>
        </w:rPr>
        <w:t xml:space="preserve"> </w:t>
      </w:r>
      <w:r>
        <w:rPr>
          <w:color w:val="231F20"/>
        </w:rPr>
        <w:t>is</w:t>
      </w:r>
      <w:r>
        <w:rPr>
          <w:color w:val="231F20"/>
          <w:spacing w:val="-14"/>
        </w:rPr>
        <w:t xml:space="preserve"> </w:t>
      </w:r>
      <w:r>
        <w:rPr>
          <w:color w:val="231F20"/>
        </w:rPr>
        <w:t>allowed</w:t>
      </w:r>
      <w:r>
        <w:rPr>
          <w:color w:val="231F20"/>
          <w:spacing w:val="-14"/>
        </w:rPr>
        <w:t xml:space="preserve"> </w:t>
      </w:r>
      <w:r>
        <w:rPr>
          <w:color w:val="231F20"/>
        </w:rPr>
        <w:t>until</w:t>
      </w:r>
      <w:r>
        <w:rPr>
          <w:color w:val="231F20"/>
          <w:spacing w:val="-14"/>
        </w:rPr>
        <w:t xml:space="preserve"> </w:t>
      </w:r>
      <w:r>
        <w:rPr>
          <w:color w:val="231F20"/>
        </w:rPr>
        <w:t>the</w:t>
      </w:r>
      <w:r>
        <w:rPr>
          <w:color w:val="231F20"/>
          <w:spacing w:val="-14"/>
        </w:rPr>
        <w:t xml:space="preserve"> </w:t>
      </w:r>
      <w:r>
        <w:rPr>
          <w:color w:val="231F20"/>
        </w:rPr>
        <w:t>entire interest has been transferred.</w:t>
      </w:r>
    </w:p>
    <w:p w:rsidR="000729FF" w:rsidRDefault="006E3648">
      <w:pPr>
        <w:pStyle w:val="Listenabsatz"/>
        <w:numPr>
          <w:ilvl w:val="0"/>
          <w:numId w:val="9"/>
        </w:numPr>
        <w:tabs>
          <w:tab w:val="left" w:pos="330"/>
        </w:tabs>
        <w:spacing w:line="216" w:lineRule="auto"/>
        <w:ind w:left="120" w:right="281" w:firstLine="15"/>
        <w:rPr>
          <w:sz w:val="20"/>
        </w:rPr>
      </w:pPr>
      <w:r>
        <w:rPr>
          <w:color w:val="231F20"/>
          <w:position w:val="1"/>
          <w:sz w:val="20"/>
        </w:rPr>
        <w:t>Gifts</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individuals</w:t>
      </w:r>
      <w:r>
        <w:rPr>
          <w:color w:val="231F20"/>
          <w:spacing w:val="-14"/>
          <w:position w:val="1"/>
          <w:sz w:val="20"/>
        </w:rPr>
        <w:t xml:space="preserve"> </w:t>
      </w:r>
      <w:r>
        <w:rPr>
          <w:color w:val="231F20"/>
          <w:position w:val="1"/>
          <w:sz w:val="20"/>
        </w:rPr>
        <w:t>and</w:t>
      </w:r>
      <w:r>
        <w:rPr>
          <w:color w:val="231F20"/>
          <w:spacing w:val="-14"/>
          <w:position w:val="1"/>
          <w:sz w:val="20"/>
        </w:rPr>
        <w:t xml:space="preserve"> </w:t>
      </w:r>
      <w:r>
        <w:rPr>
          <w:color w:val="231F20"/>
          <w:position w:val="1"/>
          <w:sz w:val="20"/>
        </w:rPr>
        <w:t>groups</w:t>
      </w:r>
      <w:r>
        <w:rPr>
          <w:color w:val="231F20"/>
          <w:spacing w:val="-14"/>
          <w:position w:val="1"/>
          <w:sz w:val="20"/>
        </w:rPr>
        <w:t xml:space="preserve"> </w:t>
      </w:r>
      <w:r>
        <w:rPr>
          <w:color w:val="231F20"/>
          <w:position w:val="1"/>
          <w:sz w:val="20"/>
        </w:rPr>
        <w:t xml:space="preserve">that </w:t>
      </w:r>
      <w:r>
        <w:rPr>
          <w:color w:val="231F20"/>
          <w:sz w:val="20"/>
        </w:rPr>
        <w:t>are operated for personal profit.</w:t>
      </w:r>
    </w:p>
    <w:p w:rsidR="000729FF" w:rsidRDefault="006E3648">
      <w:pPr>
        <w:pStyle w:val="Listenabsatz"/>
        <w:numPr>
          <w:ilvl w:val="0"/>
          <w:numId w:val="9"/>
        </w:numPr>
        <w:tabs>
          <w:tab w:val="left" w:pos="330"/>
        </w:tabs>
        <w:spacing w:line="216" w:lineRule="auto"/>
        <w:ind w:left="120" w:right="404" w:firstLine="15"/>
        <w:rPr>
          <w:sz w:val="20"/>
        </w:rPr>
      </w:pPr>
      <w:r>
        <w:rPr>
          <w:color w:val="231F20"/>
          <w:spacing w:val="-2"/>
          <w:position w:val="1"/>
          <w:sz w:val="20"/>
        </w:rPr>
        <w:t>Gifts</w:t>
      </w:r>
      <w:r>
        <w:rPr>
          <w:color w:val="231F20"/>
          <w:spacing w:val="-8"/>
          <w:position w:val="1"/>
          <w:sz w:val="20"/>
        </w:rPr>
        <w:t xml:space="preserve"> </w:t>
      </w:r>
      <w:r>
        <w:rPr>
          <w:color w:val="231F20"/>
          <w:spacing w:val="-2"/>
          <w:position w:val="1"/>
          <w:sz w:val="20"/>
        </w:rPr>
        <w:t>to</w:t>
      </w:r>
      <w:r>
        <w:rPr>
          <w:color w:val="231F20"/>
          <w:spacing w:val="-8"/>
          <w:position w:val="1"/>
          <w:sz w:val="20"/>
        </w:rPr>
        <w:t xml:space="preserve"> </w:t>
      </w:r>
      <w:r>
        <w:rPr>
          <w:color w:val="231F20"/>
          <w:spacing w:val="-2"/>
          <w:position w:val="1"/>
          <w:sz w:val="20"/>
        </w:rPr>
        <w:t>foreign</w:t>
      </w:r>
      <w:r>
        <w:rPr>
          <w:color w:val="231F20"/>
          <w:spacing w:val="-8"/>
          <w:position w:val="1"/>
          <w:sz w:val="20"/>
        </w:rPr>
        <w:t xml:space="preserve"> </w:t>
      </w:r>
      <w:r>
        <w:rPr>
          <w:color w:val="231F20"/>
          <w:spacing w:val="-2"/>
          <w:position w:val="1"/>
          <w:sz w:val="20"/>
        </w:rPr>
        <w:t>organizations.</w:t>
      </w:r>
      <w:r>
        <w:rPr>
          <w:color w:val="231F20"/>
          <w:spacing w:val="-8"/>
          <w:position w:val="1"/>
          <w:sz w:val="20"/>
        </w:rPr>
        <w:t xml:space="preserve"> </w:t>
      </w:r>
      <w:r>
        <w:rPr>
          <w:color w:val="231F20"/>
          <w:spacing w:val="-2"/>
          <w:position w:val="1"/>
          <w:sz w:val="20"/>
        </w:rPr>
        <w:t xml:space="preserve">But </w:t>
      </w:r>
      <w:r>
        <w:rPr>
          <w:color w:val="231F20"/>
          <w:sz w:val="20"/>
        </w:rPr>
        <w:t>you may be able to deduct gifts to</w:t>
      </w:r>
    </w:p>
    <w:p w:rsidR="000729FF" w:rsidRDefault="006E3648">
      <w:pPr>
        <w:pStyle w:val="Textkrper"/>
        <w:spacing w:line="232" w:lineRule="auto"/>
        <w:ind w:right="167"/>
      </w:pPr>
      <w:r>
        <w:rPr>
          <w:color w:val="231F20"/>
          <w:spacing w:val="-2"/>
        </w:rPr>
        <w:t>certain</w:t>
      </w:r>
      <w:r>
        <w:rPr>
          <w:color w:val="231F20"/>
          <w:spacing w:val="-9"/>
        </w:rPr>
        <w:t xml:space="preserve"> </w:t>
      </w:r>
      <w:r>
        <w:rPr>
          <w:color w:val="231F20"/>
          <w:spacing w:val="-2"/>
        </w:rPr>
        <w:t>U.S.</w:t>
      </w:r>
      <w:r>
        <w:rPr>
          <w:color w:val="231F20"/>
          <w:spacing w:val="-9"/>
        </w:rPr>
        <w:t xml:space="preserve"> </w:t>
      </w:r>
      <w:r>
        <w:rPr>
          <w:color w:val="231F20"/>
          <w:spacing w:val="-2"/>
        </w:rPr>
        <w:t>organizations</w:t>
      </w:r>
      <w:r>
        <w:rPr>
          <w:color w:val="231F20"/>
          <w:spacing w:val="-9"/>
        </w:rPr>
        <w:t xml:space="preserve"> </w:t>
      </w:r>
      <w:r>
        <w:rPr>
          <w:color w:val="231F20"/>
          <w:spacing w:val="-2"/>
        </w:rPr>
        <w:t>that</w:t>
      </w:r>
      <w:r>
        <w:rPr>
          <w:color w:val="231F20"/>
          <w:spacing w:val="-9"/>
        </w:rPr>
        <w:t xml:space="preserve"> </w:t>
      </w:r>
      <w:r>
        <w:rPr>
          <w:color w:val="231F20"/>
          <w:spacing w:val="-2"/>
        </w:rPr>
        <w:t xml:space="preserve">transfer </w:t>
      </w:r>
      <w:r>
        <w:rPr>
          <w:color w:val="231F20"/>
        </w:rPr>
        <w:t>funds to foreign charities and certain Canadian, Israeli, and Mexican charities. For details and exceptions, see Pub. 526.</w:t>
      </w:r>
    </w:p>
    <w:p w:rsidR="000729FF" w:rsidRDefault="006E3648">
      <w:pPr>
        <w:pStyle w:val="Listenabsatz"/>
        <w:numPr>
          <w:ilvl w:val="0"/>
          <w:numId w:val="9"/>
        </w:numPr>
        <w:tabs>
          <w:tab w:val="left" w:pos="330"/>
        </w:tabs>
        <w:spacing w:line="216" w:lineRule="auto"/>
        <w:ind w:left="120" w:right="426" w:firstLine="15"/>
        <w:rPr>
          <w:sz w:val="20"/>
        </w:rPr>
      </w:pPr>
      <w:r>
        <w:rPr>
          <w:color w:val="231F20"/>
          <w:position w:val="1"/>
          <w:sz w:val="20"/>
        </w:rPr>
        <w:t>Gifts</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organizations</w:t>
      </w:r>
      <w:r>
        <w:rPr>
          <w:color w:val="231F20"/>
          <w:spacing w:val="-14"/>
          <w:position w:val="1"/>
          <w:sz w:val="20"/>
        </w:rPr>
        <w:t xml:space="preserve"> </w:t>
      </w:r>
      <w:r>
        <w:rPr>
          <w:color w:val="231F20"/>
          <w:position w:val="1"/>
          <w:sz w:val="20"/>
        </w:rPr>
        <w:t>engaged</w:t>
      </w:r>
      <w:r>
        <w:rPr>
          <w:color w:val="231F20"/>
          <w:spacing w:val="-14"/>
          <w:position w:val="1"/>
          <w:sz w:val="20"/>
        </w:rPr>
        <w:t xml:space="preserve"> </w:t>
      </w:r>
      <w:r>
        <w:rPr>
          <w:color w:val="231F20"/>
          <w:position w:val="1"/>
          <w:sz w:val="20"/>
        </w:rPr>
        <w:t xml:space="preserve">in </w:t>
      </w:r>
      <w:r>
        <w:rPr>
          <w:color w:val="231F20"/>
          <w:sz w:val="20"/>
        </w:rPr>
        <w:t>certain</w:t>
      </w:r>
      <w:r>
        <w:rPr>
          <w:color w:val="231F20"/>
          <w:spacing w:val="-10"/>
          <w:sz w:val="20"/>
        </w:rPr>
        <w:t xml:space="preserve"> </w:t>
      </w:r>
      <w:r>
        <w:rPr>
          <w:color w:val="231F20"/>
          <w:sz w:val="20"/>
        </w:rPr>
        <w:t>political</w:t>
      </w:r>
      <w:r>
        <w:rPr>
          <w:color w:val="231F20"/>
          <w:spacing w:val="-10"/>
          <w:sz w:val="20"/>
        </w:rPr>
        <w:t xml:space="preserve"> </w:t>
      </w:r>
      <w:r>
        <w:rPr>
          <w:color w:val="231F20"/>
          <w:sz w:val="20"/>
        </w:rPr>
        <w:t>activities</w:t>
      </w:r>
      <w:r>
        <w:rPr>
          <w:color w:val="231F20"/>
          <w:spacing w:val="-10"/>
          <w:sz w:val="20"/>
        </w:rPr>
        <w:t xml:space="preserve"> </w:t>
      </w:r>
      <w:r>
        <w:rPr>
          <w:color w:val="231F20"/>
          <w:sz w:val="20"/>
        </w:rPr>
        <w:t>that</w:t>
      </w:r>
      <w:r>
        <w:rPr>
          <w:color w:val="231F20"/>
          <w:spacing w:val="-10"/>
          <w:sz w:val="20"/>
        </w:rPr>
        <w:t xml:space="preserve"> </w:t>
      </w:r>
      <w:r>
        <w:rPr>
          <w:color w:val="231F20"/>
          <w:sz w:val="20"/>
        </w:rPr>
        <w:t>are</w:t>
      </w:r>
      <w:r>
        <w:rPr>
          <w:color w:val="231F20"/>
          <w:spacing w:val="-10"/>
          <w:sz w:val="20"/>
        </w:rPr>
        <w:t xml:space="preserve"> </w:t>
      </w:r>
      <w:r>
        <w:rPr>
          <w:color w:val="231F20"/>
          <w:sz w:val="20"/>
        </w:rPr>
        <w:t>of</w:t>
      </w:r>
    </w:p>
    <w:p w:rsidR="000729FF" w:rsidRDefault="006E3648">
      <w:pPr>
        <w:pStyle w:val="Textkrper"/>
        <w:spacing w:line="232" w:lineRule="auto"/>
      </w:pPr>
      <w:r>
        <w:rPr>
          <w:color w:val="231F20"/>
        </w:rPr>
        <w:t>direct</w:t>
      </w:r>
      <w:r>
        <w:rPr>
          <w:color w:val="231F20"/>
          <w:spacing w:val="-14"/>
        </w:rPr>
        <w:t xml:space="preserve"> </w:t>
      </w:r>
      <w:r>
        <w:rPr>
          <w:color w:val="231F20"/>
        </w:rPr>
        <w:t>financial</w:t>
      </w:r>
      <w:r>
        <w:rPr>
          <w:color w:val="231F20"/>
          <w:spacing w:val="-14"/>
        </w:rPr>
        <w:t xml:space="preserve"> </w:t>
      </w:r>
      <w:r>
        <w:rPr>
          <w:color w:val="231F20"/>
        </w:rPr>
        <w:t>interest</w:t>
      </w:r>
      <w:r>
        <w:rPr>
          <w:color w:val="231F20"/>
          <w:spacing w:val="-14"/>
        </w:rPr>
        <w:t xml:space="preserve"> </w:t>
      </w:r>
      <w:r>
        <w:rPr>
          <w:color w:val="231F20"/>
        </w:rPr>
        <w:t>to</w:t>
      </w:r>
      <w:r>
        <w:rPr>
          <w:color w:val="231F20"/>
          <w:spacing w:val="-14"/>
        </w:rPr>
        <w:t xml:space="preserve"> </w:t>
      </w:r>
      <w:r>
        <w:rPr>
          <w:color w:val="231F20"/>
        </w:rPr>
        <w:t>your</w:t>
      </w:r>
      <w:r>
        <w:rPr>
          <w:color w:val="231F20"/>
          <w:spacing w:val="-14"/>
        </w:rPr>
        <w:t xml:space="preserve"> </w:t>
      </w:r>
      <w:r>
        <w:rPr>
          <w:color w:val="231F20"/>
        </w:rPr>
        <w:t>trade</w:t>
      </w:r>
      <w:r>
        <w:rPr>
          <w:color w:val="231F20"/>
          <w:spacing w:val="-14"/>
        </w:rPr>
        <w:t xml:space="preserve"> </w:t>
      </w:r>
      <w:r>
        <w:rPr>
          <w:color w:val="231F20"/>
        </w:rPr>
        <w:t>or business. See section 170(f)(9).</w:t>
      </w:r>
    </w:p>
    <w:p w:rsidR="000729FF" w:rsidRDefault="006E3648">
      <w:pPr>
        <w:pStyle w:val="Listenabsatz"/>
        <w:numPr>
          <w:ilvl w:val="0"/>
          <w:numId w:val="9"/>
        </w:numPr>
        <w:tabs>
          <w:tab w:val="left" w:pos="330"/>
        </w:tabs>
        <w:spacing w:line="216" w:lineRule="auto"/>
        <w:ind w:left="120" w:right="217" w:firstLine="15"/>
        <w:rPr>
          <w:sz w:val="20"/>
        </w:rPr>
      </w:pPr>
      <w:r>
        <w:rPr>
          <w:color w:val="231F20"/>
          <w:position w:val="1"/>
          <w:sz w:val="20"/>
        </w:rPr>
        <w:t>Gifts</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groups</w:t>
      </w:r>
      <w:r>
        <w:rPr>
          <w:color w:val="231F20"/>
          <w:spacing w:val="-14"/>
          <w:position w:val="1"/>
          <w:sz w:val="20"/>
        </w:rPr>
        <w:t xml:space="preserve"> </w:t>
      </w:r>
      <w:r>
        <w:rPr>
          <w:color w:val="231F20"/>
          <w:position w:val="1"/>
          <w:sz w:val="20"/>
        </w:rPr>
        <w:t>whose</w:t>
      </w:r>
      <w:r>
        <w:rPr>
          <w:color w:val="231F20"/>
          <w:spacing w:val="-14"/>
          <w:position w:val="1"/>
          <w:sz w:val="20"/>
        </w:rPr>
        <w:t xml:space="preserve"> </w:t>
      </w:r>
      <w:r>
        <w:rPr>
          <w:color w:val="231F20"/>
          <w:position w:val="1"/>
          <w:sz w:val="20"/>
        </w:rPr>
        <w:t>purpose</w:t>
      </w:r>
      <w:r>
        <w:rPr>
          <w:color w:val="231F20"/>
          <w:spacing w:val="-14"/>
          <w:position w:val="1"/>
          <w:sz w:val="20"/>
        </w:rPr>
        <w:t xml:space="preserve"> </w:t>
      </w:r>
      <w:r>
        <w:rPr>
          <w:color w:val="231F20"/>
          <w:position w:val="1"/>
          <w:sz w:val="20"/>
        </w:rPr>
        <w:t>is</w:t>
      </w:r>
      <w:r>
        <w:rPr>
          <w:color w:val="231F20"/>
          <w:spacing w:val="-14"/>
          <w:position w:val="1"/>
          <w:sz w:val="20"/>
        </w:rPr>
        <w:t xml:space="preserve"> </w:t>
      </w:r>
      <w:r>
        <w:rPr>
          <w:color w:val="231F20"/>
          <w:position w:val="1"/>
          <w:sz w:val="20"/>
        </w:rPr>
        <w:t xml:space="preserve">to </w:t>
      </w:r>
      <w:r>
        <w:rPr>
          <w:color w:val="231F20"/>
          <w:sz w:val="20"/>
        </w:rPr>
        <w:t>lobby for changes in the laws.</w:t>
      </w:r>
    </w:p>
    <w:p w:rsidR="000729FF" w:rsidRDefault="006E3648">
      <w:pPr>
        <w:pStyle w:val="Listenabsatz"/>
        <w:numPr>
          <w:ilvl w:val="0"/>
          <w:numId w:val="9"/>
        </w:numPr>
        <w:tabs>
          <w:tab w:val="left" w:pos="330"/>
        </w:tabs>
        <w:spacing w:line="216" w:lineRule="auto"/>
        <w:ind w:left="120" w:right="499" w:firstLine="15"/>
        <w:rPr>
          <w:sz w:val="20"/>
        </w:rPr>
      </w:pPr>
      <w:r>
        <w:rPr>
          <w:color w:val="231F20"/>
          <w:position w:val="1"/>
          <w:sz w:val="20"/>
        </w:rPr>
        <w:t>Gifts</w:t>
      </w:r>
      <w:r>
        <w:rPr>
          <w:color w:val="231F20"/>
          <w:spacing w:val="-14"/>
          <w:position w:val="1"/>
          <w:sz w:val="20"/>
        </w:rPr>
        <w:t xml:space="preserve"> </w:t>
      </w:r>
      <w:r>
        <w:rPr>
          <w:color w:val="231F20"/>
          <w:position w:val="1"/>
          <w:sz w:val="20"/>
        </w:rPr>
        <w:t>to</w:t>
      </w:r>
      <w:r>
        <w:rPr>
          <w:color w:val="231F20"/>
          <w:spacing w:val="-14"/>
          <w:position w:val="1"/>
          <w:sz w:val="20"/>
        </w:rPr>
        <w:t xml:space="preserve"> </w:t>
      </w:r>
      <w:r>
        <w:rPr>
          <w:color w:val="231F20"/>
          <w:position w:val="1"/>
          <w:sz w:val="20"/>
        </w:rPr>
        <w:t>civic</w:t>
      </w:r>
      <w:r>
        <w:rPr>
          <w:color w:val="231F20"/>
          <w:spacing w:val="-14"/>
          <w:position w:val="1"/>
          <w:sz w:val="20"/>
        </w:rPr>
        <w:t xml:space="preserve"> </w:t>
      </w:r>
      <w:r>
        <w:rPr>
          <w:color w:val="231F20"/>
          <w:position w:val="1"/>
          <w:sz w:val="20"/>
        </w:rPr>
        <w:t>leagues,</w:t>
      </w:r>
      <w:r>
        <w:rPr>
          <w:color w:val="231F20"/>
          <w:spacing w:val="-14"/>
          <w:position w:val="1"/>
          <w:sz w:val="20"/>
        </w:rPr>
        <w:t xml:space="preserve"> </w:t>
      </w:r>
      <w:r>
        <w:rPr>
          <w:color w:val="231F20"/>
          <w:position w:val="1"/>
          <w:sz w:val="20"/>
        </w:rPr>
        <w:t>social</w:t>
      </w:r>
      <w:r>
        <w:rPr>
          <w:color w:val="231F20"/>
          <w:spacing w:val="-14"/>
          <w:position w:val="1"/>
          <w:sz w:val="20"/>
        </w:rPr>
        <w:t xml:space="preserve"> </w:t>
      </w:r>
      <w:r>
        <w:rPr>
          <w:color w:val="231F20"/>
          <w:position w:val="1"/>
          <w:sz w:val="20"/>
        </w:rPr>
        <w:t xml:space="preserve">and </w:t>
      </w:r>
      <w:r>
        <w:rPr>
          <w:color w:val="231F20"/>
          <w:sz w:val="20"/>
        </w:rPr>
        <w:t>sports clubs, labor unions, and</w:t>
      </w:r>
    </w:p>
    <w:p w:rsidR="000729FF" w:rsidRDefault="006E3648">
      <w:pPr>
        <w:pStyle w:val="Textkrper"/>
        <w:spacing w:line="211" w:lineRule="exact"/>
      </w:pPr>
      <w:r>
        <w:rPr>
          <w:color w:val="231F20"/>
        </w:rPr>
        <w:t>chambers</w:t>
      </w:r>
      <w:r>
        <w:rPr>
          <w:color w:val="231F20"/>
          <w:spacing w:val="-12"/>
        </w:rPr>
        <w:t xml:space="preserve"> </w:t>
      </w:r>
      <w:r>
        <w:rPr>
          <w:color w:val="231F20"/>
        </w:rPr>
        <w:t>of</w:t>
      </w:r>
      <w:r>
        <w:rPr>
          <w:color w:val="231F20"/>
          <w:spacing w:val="-12"/>
        </w:rPr>
        <w:t xml:space="preserve"> </w:t>
      </w:r>
      <w:r>
        <w:rPr>
          <w:color w:val="231F20"/>
          <w:spacing w:val="-2"/>
        </w:rPr>
        <w:t>commerce.</w:t>
      </w:r>
    </w:p>
    <w:p w:rsidR="000729FF" w:rsidRDefault="006E3648">
      <w:pPr>
        <w:pStyle w:val="Listenabsatz"/>
        <w:numPr>
          <w:ilvl w:val="0"/>
          <w:numId w:val="9"/>
        </w:numPr>
        <w:tabs>
          <w:tab w:val="left" w:pos="330"/>
        </w:tabs>
        <w:spacing w:line="228" w:lineRule="auto"/>
        <w:ind w:left="120" w:right="237" w:firstLine="15"/>
        <w:rPr>
          <w:sz w:val="20"/>
        </w:rPr>
      </w:pPr>
      <w:r>
        <w:rPr>
          <w:color w:val="231F20"/>
          <w:position w:val="1"/>
          <w:sz w:val="20"/>
        </w:rPr>
        <w:t xml:space="preserve">Value of benefits received in </w:t>
      </w:r>
      <w:r>
        <w:rPr>
          <w:color w:val="231F20"/>
          <w:sz w:val="20"/>
        </w:rPr>
        <w:t xml:space="preserve">connection with a contribution to a </w:t>
      </w:r>
      <w:r>
        <w:rPr>
          <w:color w:val="231F20"/>
          <w:spacing w:val="-2"/>
          <w:sz w:val="20"/>
        </w:rPr>
        <w:t>charitable</w:t>
      </w:r>
      <w:r>
        <w:rPr>
          <w:color w:val="231F20"/>
          <w:spacing w:val="-7"/>
          <w:sz w:val="20"/>
        </w:rPr>
        <w:t xml:space="preserve"> </w:t>
      </w:r>
      <w:r>
        <w:rPr>
          <w:color w:val="231F20"/>
          <w:spacing w:val="-2"/>
          <w:sz w:val="20"/>
        </w:rPr>
        <w:t>organization.</w:t>
      </w:r>
      <w:r>
        <w:rPr>
          <w:color w:val="231F20"/>
          <w:spacing w:val="-7"/>
          <w:sz w:val="20"/>
        </w:rPr>
        <w:t xml:space="preserve"> </w:t>
      </w:r>
      <w:r>
        <w:rPr>
          <w:color w:val="231F20"/>
          <w:spacing w:val="-2"/>
          <w:sz w:val="20"/>
        </w:rPr>
        <w:t>See</w:t>
      </w:r>
      <w:r>
        <w:rPr>
          <w:color w:val="231F20"/>
          <w:spacing w:val="-7"/>
          <w:sz w:val="20"/>
        </w:rPr>
        <w:t xml:space="preserve"> </w:t>
      </w:r>
      <w:r>
        <w:rPr>
          <w:color w:val="231F20"/>
          <w:spacing w:val="-2"/>
          <w:sz w:val="20"/>
        </w:rPr>
        <w:t>Pub.</w:t>
      </w:r>
      <w:r>
        <w:rPr>
          <w:color w:val="231F20"/>
          <w:spacing w:val="-7"/>
          <w:sz w:val="20"/>
        </w:rPr>
        <w:t xml:space="preserve"> </w:t>
      </w:r>
      <w:r>
        <w:rPr>
          <w:color w:val="231F20"/>
          <w:spacing w:val="-2"/>
          <w:sz w:val="20"/>
        </w:rPr>
        <w:t xml:space="preserve">526 </w:t>
      </w:r>
      <w:r>
        <w:rPr>
          <w:color w:val="231F20"/>
          <w:sz w:val="20"/>
        </w:rPr>
        <w:t>for exceptions.</w:t>
      </w:r>
    </w:p>
    <w:p w:rsidR="000729FF" w:rsidRDefault="006E3648">
      <w:pPr>
        <w:pStyle w:val="Listenabsatz"/>
        <w:numPr>
          <w:ilvl w:val="0"/>
          <w:numId w:val="9"/>
        </w:numPr>
        <w:tabs>
          <w:tab w:val="left" w:pos="330"/>
        </w:tabs>
        <w:spacing w:line="243" w:lineRule="exact"/>
        <w:ind w:left="329"/>
        <w:rPr>
          <w:sz w:val="20"/>
        </w:rPr>
      </w:pPr>
      <w:r>
        <w:rPr>
          <w:color w:val="231F20"/>
          <w:position w:val="1"/>
          <w:sz w:val="20"/>
        </w:rPr>
        <w:t>Cost</w:t>
      </w:r>
      <w:r>
        <w:rPr>
          <w:color w:val="231F20"/>
          <w:spacing w:val="-9"/>
          <w:position w:val="1"/>
          <w:sz w:val="20"/>
        </w:rPr>
        <w:t xml:space="preserve"> </w:t>
      </w:r>
      <w:r>
        <w:rPr>
          <w:color w:val="231F20"/>
          <w:position w:val="1"/>
          <w:sz w:val="20"/>
        </w:rPr>
        <w:t>of</w:t>
      </w:r>
      <w:r>
        <w:rPr>
          <w:color w:val="231F20"/>
          <w:spacing w:val="-9"/>
          <w:position w:val="1"/>
          <w:sz w:val="20"/>
        </w:rPr>
        <w:t xml:space="preserve"> </w:t>
      </w:r>
      <w:r>
        <w:rPr>
          <w:color w:val="231F20"/>
          <w:spacing w:val="-2"/>
          <w:position w:val="1"/>
          <w:sz w:val="20"/>
        </w:rPr>
        <w:t>tuition.</w:t>
      </w:r>
    </w:p>
    <w:p w:rsidR="000729FF" w:rsidRDefault="006E3648">
      <w:pPr>
        <w:pStyle w:val="berschrift4"/>
        <w:spacing w:before="192"/>
      </w:pPr>
      <w:r>
        <w:rPr>
          <w:color w:val="231F20"/>
        </w:rPr>
        <w:t>Line</w:t>
      </w:r>
      <w:r>
        <w:rPr>
          <w:color w:val="231F20"/>
          <w:spacing w:val="-4"/>
        </w:rPr>
        <w:t xml:space="preserve"> </w:t>
      </w:r>
      <w:r>
        <w:rPr>
          <w:color w:val="231F20"/>
        </w:rPr>
        <w:t>2—Gifts</w:t>
      </w:r>
      <w:r>
        <w:rPr>
          <w:color w:val="231F20"/>
          <w:spacing w:val="-4"/>
        </w:rPr>
        <w:t xml:space="preserve"> </w:t>
      </w:r>
      <w:r>
        <w:rPr>
          <w:color w:val="231F20"/>
        </w:rPr>
        <w:t>by</w:t>
      </w:r>
      <w:r>
        <w:rPr>
          <w:color w:val="231F20"/>
          <w:spacing w:val="-4"/>
        </w:rPr>
        <w:t xml:space="preserve"> </w:t>
      </w:r>
      <w:r>
        <w:rPr>
          <w:color w:val="231F20"/>
        </w:rPr>
        <w:t>Cash</w:t>
      </w:r>
      <w:r>
        <w:rPr>
          <w:color w:val="231F20"/>
          <w:spacing w:val="-4"/>
        </w:rPr>
        <w:t xml:space="preserve"> </w:t>
      </w:r>
      <w:r>
        <w:rPr>
          <w:color w:val="231F20"/>
        </w:rPr>
        <w:t>or</w:t>
      </w:r>
      <w:r>
        <w:rPr>
          <w:color w:val="231F20"/>
          <w:spacing w:val="-4"/>
        </w:rPr>
        <w:t xml:space="preserve"> </w:t>
      </w:r>
      <w:r>
        <w:rPr>
          <w:color w:val="231F20"/>
          <w:spacing w:val="-2"/>
        </w:rPr>
        <w:t>Check</w:t>
      </w:r>
    </w:p>
    <w:p w:rsidR="000729FF" w:rsidRDefault="006E3648">
      <w:pPr>
        <w:pStyle w:val="Textkrper"/>
        <w:spacing w:before="198" w:line="232" w:lineRule="auto"/>
        <w:ind w:right="157"/>
      </w:pPr>
      <w:r>
        <w:rPr>
          <w:color w:val="231F20"/>
        </w:rPr>
        <w:t>Enter on line 2 the total value of gifts you made in cash or by check (including out-of-pocket expenses) unless a limit on deducting gifts applies to you. For more information about</w:t>
      </w:r>
      <w:r>
        <w:rPr>
          <w:color w:val="231F20"/>
          <w:spacing w:val="-14"/>
        </w:rPr>
        <w:t xml:space="preserve"> </w:t>
      </w:r>
      <w:r>
        <w:rPr>
          <w:color w:val="231F20"/>
        </w:rPr>
        <w:t>the</w:t>
      </w:r>
      <w:r>
        <w:rPr>
          <w:color w:val="231F20"/>
          <w:spacing w:val="-14"/>
        </w:rPr>
        <w:t xml:space="preserve"> </w:t>
      </w:r>
      <w:r>
        <w:rPr>
          <w:color w:val="231F20"/>
        </w:rPr>
        <w:t>limits</w:t>
      </w:r>
      <w:r>
        <w:rPr>
          <w:color w:val="231F20"/>
          <w:spacing w:val="-14"/>
        </w:rPr>
        <w:t xml:space="preserve"> </w:t>
      </w:r>
      <w:r>
        <w:rPr>
          <w:color w:val="231F20"/>
        </w:rPr>
        <w:t>on</w:t>
      </w:r>
      <w:r>
        <w:rPr>
          <w:color w:val="231F20"/>
          <w:spacing w:val="-14"/>
        </w:rPr>
        <w:t xml:space="preserve"> </w:t>
      </w:r>
      <w:r>
        <w:rPr>
          <w:color w:val="231F20"/>
        </w:rPr>
        <w:t>deducting</w:t>
      </w:r>
      <w:r>
        <w:rPr>
          <w:color w:val="231F20"/>
          <w:spacing w:val="-14"/>
        </w:rPr>
        <w:t xml:space="preserve"> </w:t>
      </w:r>
      <w:r>
        <w:rPr>
          <w:color w:val="231F20"/>
        </w:rPr>
        <w:t>gifts,</w:t>
      </w:r>
      <w:r>
        <w:rPr>
          <w:color w:val="231F20"/>
          <w:spacing w:val="-14"/>
        </w:rPr>
        <w:t xml:space="preserve"> </w:t>
      </w:r>
      <w:r>
        <w:rPr>
          <w:color w:val="231F20"/>
        </w:rPr>
        <w:t xml:space="preserve">see </w:t>
      </w:r>
      <w:r>
        <w:rPr>
          <w:i/>
          <w:color w:val="0056A2"/>
          <w:u w:val="single" w:color="0055A1"/>
        </w:rPr>
        <w:t>Limit on the amount you can deduct</w:t>
      </w:r>
      <w:r>
        <w:rPr>
          <w:color w:val="231F20"/>
        </w:rPr>
        <w:t>, earlier.</w:t>
      </w:r>
      <w:r>
        <w:rPr>
          <w:color w:val="231F20"/>
          <w:spacing w:val="-14"/>
        </w:rPr>
        <w:t xml:space="preserve"> </w:t>
      </w:r>
      <w:r>
        <w:rPr>
          <w:color w:val="231F20"/>
        </w:rPr>
        <w:t>If</w:t>
      </w:r>
      <w:r>
        <w:rPr>
          <w:color w:val="231F20"/>
          <w:spacing w:val="-14"/>
        </w:rPr>
        <w:t xml:space="preserve"> </w:t>
      </w:r>
      <w:r>
        <w:rPr>
          <w:color w:val="231F20"/>
        </w:rPr>
        <w:t>your</w:t>
      </w:r>
      <w:r>
        <w:rPr>
          <w:color w:val="231F20"/>
          <w:spacing w:val="-14"/>
        </w:rPr>
        <w:t xml:space="preserve"> </w:t>
      </w:r>
      <w:r>
        <w:rPr>
          <w:color w:val="231F20"/>
        </w:rPr>
        <w:t>deduction</w:t>
      </w:r>
      <w:r>
        <w:rPr>
          <w:color w:val="231F20"/>
          <w:spacing w:val="-14"/>
        </w:rPr>
        <w:t xml:space="preserve"> </w:t>
      </w:r>
      <w:r>
        <w:rPr>
          <w:color w:val="231F20"/>
        </w:rPr>
        <w:t>is</w:t>
      </w:r>
      <w:r>
        <w:rPr>
          <w:color w:val="231F20"/>
          <w:spacing w:val="-14"/>
        </w:rPr>
        <w:t xml:space="preserve"> </w:t>
      </w:r>
      <w:r>
        <w:rPr>
          <w:color w:val="231F20"/>
        </w:rPr>
        <w:t>limited,</w:t>
      </w:r>
      <w:r>
        <w:rPr>
          <w:color w:val="231F20"/>
          <w:spacing w:val="-14"/>
        </w:rPr>
        <w:t xml:space="preserve"> </w:t>
      </w:r>
      <w:r>
        <w:rPr>
          <w:color w:val="231F20"/>
        </w:rPr>
        <w:t>you may have a carryover to next year.</w:t>
      </w:r>
    </w:p>
    <w:p w:rsidR="000729FF" w:rsidRDefault="006E3648">
      <w:pPr>
        <w:pStyle w:val="Textkrper"/>
        <w:spacing w:before="3"/>
      </w:pPr>
      <w:r>
        <w:rPr>
          <w:color w:val="231F20"/>
          <w:spacing w:val="-2"/>
        </w:rPr>
        <w:t>See</w:t>
      </w:r>
      <w:r>
        <w:rPr>
          <w:color w:val="231F20"/>
          <w:spacing w:val="-9"/>
        </w:rPr>
        <w:t xml:space="preserve"> </w:t>
      </w:r>
      <w:r>
        <w:rPr>
          <w:color w:val="231F20"/>
          <w:spacing w:val="-2"/>
        </w:rPr>
        <w:t>Pub.</w:t>
      </w:r>
      <w:r>
        <w:rPr>
          <w:color w:val="231F20"/>
          <w:spacing w:val="-9"/>
        </w:rPr>
        <w:t xml:space="preserve"> </w:t>
      </w:r>
      <w:r>
        <w:rPr>
          <w:color w:val="231F20"/>
          <w:spacing w:val="-2"/>
        </w:rPr>
        <w:t>526</w:t>
      </w:r>
      <w:r>
        <w:rPr>
          <w:color w:val="231F20"/>
          <w:spacing w:val="-8"/>
        </w:rPr>
        <w:t xml:space="preserve"> </w:t>
      </w:r>
      <w:r>
        <w:rPr>
          <w:color w:val="231F20"/>
          <w:spacing w:val="-2"/>
        </w:rPr>
        <w:t>for</w:t>
      </w:r>
      <w:r>
        <w:rPr>
          <w:color w:val="231F20"/>
          <w:spacing w:val="-9"/>
        </w:rPr>
        <w:t xml:space="preserve"> </w:t>
      </w:r>
      <w:r>
        <w:rPr>
          <w:color w:val="231F20"/>
          <w:spacing w:val="-2"/>
        </w:rPr>
        <w:t>more</w:t>
      </w:r>
      <w:r>
        <w:rPr>
          <w:color w:val="231F20"/>
          <w:spacing w:val="-8"/>
        </w:rPr>
        <w:t xml:space="preserve"> </w:t>
      </w:r>
      <w:r>
        <w:rPr>
          <w:color w:val="231F20"/>
          <w:spacing w:val="-2"/>
        </w:rPr>
        <w:t>information.</w:t>
      </w:r>
    </w:p>
    <w:p w:rsidR="000729FF" w:rsidRDefault="006E3648">
      <w:pPr>
        <w:pStyle w:val="Textkrper"/>
        <w:spacing w:before="99" w:line="232" w:lineRule="auto"/>
        <w:ind w:right="167"/>
      </w:pPr>
      <w:r>
        <w:rPr>
          <w:b/>
          <w:color w:val="231F20"/>
        </w:rPr>
        <w:t>Deduction for gifts by cash or check limited.</w:t>
      </w:r>
      <w:r>
        <w:rPr>
          <w:b/>
          <w:color w:val="231F20"/>
          <w:spacing w:val="40"/>
        </w:rPr>
        <w:t xml:space="preserve"> </w:t>
      </w:r>
      <w:r>
        <w:rPr>
          <w:color w:val="231F20"/>
        </w:rPr>
        <w:t>If your deduction for the</w:t>
      </w:r>
      <w:r>
        <w:rPr>
          <w:color w:val="231F20"/>
          <w:spacing w:val="-13"/>
        </w:rPr>
        <w:t xml:space="preserve"> </w:t>
      </w:r>
      <w:r>
        <w:rPr>
          <w:color w:val="231F20"/>
        </w:rPr>
        <w:t>gifts</w:t>
      </w:r>
      <w:r>
        <w:rPr>
          <w:color w:val="231F20"/>
          <w:spacing w:val="-13"/>
        </w:rPr>
        <w:t xml:space="preserve"> </w:t>
      </w:r>
      <w:r>
        <w:rPr>
          <w:color w:val="231F20"/>
        </w:rPr>
        <w:t>you</w:t>
      </w:r>
      <w:r>
        <w:rPr>
          <w:color w:val="231F20"/>
          <w:spacing w:val="-13"/>
        </w:rPr>
        <w:t xml:space="preserve"> </w:t>
      </w:r>
      <w:r>
        <w:rPr>
          <w:color w:val="231F20"/>
        </w:rPr>
        <w:t>made</w:t>
      </w:r>
      <w:r>
        <w:rPr>
          <w:color w:val="231F20"/>
          <w:spacing w:val="-13"/>
        </w:rPr>
        <w:t xml:space="preserve"> </w:t>
      </w:r>
      <w:r>
        <w:rPr>
          <w:color w:val="231F20"/>
        </w:rPr>
        <w:t>in</w:t>
      </w:r>
      <w:r>
        <w:rPr>
          <w:color w:val="231F20"/>
          <w:spacing w:val="-13"/>
        </w:rPr>
        <w:t xml:space="preserve"> </w:t>
      </w:r>
      <w:r>
        <w:rPr>
          <w:color w:val="231F20"/>
        </w:rPr>
        <w:t>cash</w:t>
      </w:r>
      <w:r>
        <w:rPr>
          <w:color w:val="231F20"/>
          <w:spacing w:val="-13"/>
        </w:rPr>
        <w:t xml:space="preserve"> </w:t>
      </w:r>
      <w:r>
        <w:rPr>
          <w:color w:val="231F20"/>
        </w:rPr>
        <w:t>or</w:t>
      </w:r>
      <w:r>
        <w:rPr>
          <w:color w:val="231F20"/>
          <w:spacing w:val="-13"/>
        </w:rPr>
        <w:t xml:space="preserve"> </w:t>
      </w:r>
      <w:r>
        <w:rPr>
          <w:color w:val="231F20"/>
        </w:rPr>
        <w:t>by</w:t>
      </w:r>
      <w:r>
        <w:rPr>
          <w:color w:val="231F20"/>
          <w:spacing w:val="-13"/>
        </w:rPr>
        <w:t xml:space="preserve"> </w:t>
      </w:r>
      <w:r>
        <w:rPr>
          <w:color w:val="231F20"/>
        </w:rPr>
        <w:t>check is limited, see Pub. 526 to figure the amount</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deduct.</w:t>
      </w:r>
      <w:r>
        <w:rPr>
          <w:color w:val="231F20"/>
          <w:spacing w:val="-14"/>
        </w:rPr>
        <w:t xml:space="preserve"> </w:t>
      </w:r>
      <w:r>
        <w:rPr>
          <w:color w:val="231F20"/>
        </w:rPr>
        <w:t>Only</w:t>
      </w:r>
      <w:r>
        <w:rPr>
          <w:color w:val="231F20"/>
          <w:spacing w:val="-14"/>
        </w:rPr>
        <w:t xml:space="preserve"> </w:t>
      </w:r>
      <w:r>
        <w:rPr>
          <w:color w:val="231F20"/>
        </w:rPr>
        <w:t>enter</w:t>
      </w:r>
      <w:r>
        <w:rPr>
          <w:color w:val="231F20"/>
          <w:spacing w:val="-14"/>
        </w:rPr>
        <w:t xml:space="preserve"> </w:t>
      </w:r>
      <w:r>
        <w:rPr>
          <w:color w:val="231F20"/>
        </w:rPr>
        <w:t>on line</w:t>
      </w:r>
      <w:r>
        <w:rPr>
          <w:color w:val="231F20"/>
          <w:spacing w:val="-5"/>
        </w:rPr>
        <w:t xml:space="preserve"> </w:t>
      </w:r>
      <w:r>
        <w:rPr>
          <w:color w:val="231F20"/>
        </w:rPr>
        <w:t>2</w:t>
      </w:r>
      <w:r>
        <w:rPr>
          <w:color w:val="231F20"/>
          <w:spacing w:val="-5"/>
        </w:rPr>
        <w:t xml:space="preserve"> </w:t>
      </w:r>
      <w:r>
        <w:rPr>
          <w:color w:val="231F20"/>
        </w:rPr>
        <w:t>the</w:t>
      </w:r>
      <w:r>
        <w:rPr>
          <w:color w:val="231F20"/>
          <w:spacing w:val="-5"/>
        </w:rPr>
        <w:t xml:space="preserve"> </w:t>
      </w:r>
      <w:r>
        <w:rPr>
          <w:color w:val="231F20"/>
        </w:rPr>
        <w:t>deductible</w:t>
      </w:r>
      <w:r>
        <w:rPr>
          <w:color w:val="231F20"/>
          <w:spacing w:val="-5"/>
        </w:rPr>
        <w:t xml:space="preserve"> </w:t>
      </w:r>
      <w:r>
        <w:rPr>
          <w:color w:val="231F20"/>
        </w:rPr>
        <w:t>value</w:t>
      </w:r>
      <w:r>
        <w:rPr>
          <w:color w:val="231F20"/>
          <w:spacing w:val="-5"/>
        </w:rPr>
        <w:t xml:space="preserve"> </w:t>
      </w:r>
      <w:r>
        <w:rPr>
          <w:color w:val="231F20"/>
        </w:rPr>
        <w:t>of</w:t>
      </w:r>
      <w:r>
        <w:rPr>
          <w:color w:val="231F20"/>
          <w:spacing w:val="-5"/>
        </w:rPr>
        <w:t xml:space="preserve"> </w:t>
      </w:r>
      <w:r>
        <w:rPr>
          <w:color w:val="231F20"/>
        </w:rPr>
        <w:t>gifts</w:t>
      </w:r>
      <w:r>
        <w:rPr>
          <w:color w:val="231F20"/>
          <w:spacing w:val="-5"/>
        </w:rPr>
        <w:t xml:space="preserve"> </w:t>
      </w:r>
      <w:r>
        <w:rPr>
          <w:color w:val="231F20"/>
        </w:rPr>
        <w:t>you made in cash or by check.</w:t>
      </w:r>
    </w:p>
    <w:p w:rsidR="000729FF" w:rsidRDefault="006E3648">
      <w:pPr>
        <w:pStyle w:val="Textkrper"/>
        <w:spacing w:before="107" w:line="232" w:lineRule="auto"/>
        <w:ind w:right="157"/>
      </w:pPr>
      <w:r>
        <w:rPr>
          <w:b/>
          <w:color w:val="231F20"/>
        </w:rPr>
        <w:t>Recordkeeping.</w:t>
      </w:r>
      <w:r>
        <w:rPr>
          <w:b/>
          <w:color w:val="231F20"/>
          <w:spacing w:val="11"/>
        </w:rPr>
        <w:t xml:space="preserve"> </w:t>
      </w:r>
      <w:r>
        <w:rPr>
          <w:color w:val="231F20"/>
        </w:rPr>
        <w:t>For</w:t>
      </w:r>
      <w:r>
        <w:rPr>
          <w:color w:val="231F20"/>
          <w:spacing w:val="-14"/>
        </w:rPr>
        <w:t xml:space="preserve"> </w:t>
      </w:r>
      <w:r>
        <w:rPr>
          <w:color w:val="231F20"/>
        </w:rPr>
        <w:t>any</w:t>
      </w:r>
      <w:r>
        <w:rPr>
          <w:color w:val="231F20"/>
          <w:spacing w:val="-14"/>
        </w:rPr>
        <w:t xml:space="preserve"> </w:t>
      </w:r>
      <w:r>
        <w:rPr>
          <w:color w:val="231F20"/>
        </w:rPr>
        <w:t>contribution made in cash, regardless of the amount, you must maintain as a record of the contribution a bank record (such as a canceled check or credit card statement) or a written record from the charity. The written record must include the name of the charity, date, and amount of the contribution.</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made</w:t>
      </w:r>
      <w:r>
        <w:rPr>
          <w:color w:val="231F20"/>
          <w:spacing w:val="-14"/>
        </w:rPr>
        <w:t xml:space="preserve"> </w:t>
      </w:r>
      <w:r>
        <w:rPr>
          <w:color w:val="231F20"/>
        </w:rPr>
        <w:t>contributions through payroll deduction, see Pub.</w:t>
      </w:r>
    </w:p>
    <w:p w:rsidR="000729FF" w:rsidRDefault="006E3648">
      <w:pPr>
        <w:pStyle w:val="Textkrper"/>
        <w:spacing w:before="10" w:line="232" w:lineRule="auto"/>
      </w:pPr>
      <w:r>
        <w:rPr>
          <w:color w:val="231F20"/>
        </w:rPr>
        <w:t>526</w:t>
      </w:r>
      <w:r>
        <w:rPr>
          <w:color w:val="231F20"/>
          <w:spacing w:val="-14"/>
        </w:rPr>
        <w:t xml:space="preserve"> </w:t>
      </w:r>
      <w:r>
        <w:rPr>
          <w:color w:val="231F20"/>
        </w:rPr>
        <w:t>for</w:t>
      </w:r>
      <w:r>
        <w:rPr>
          <w:color w:val="231F20"/>
          <w:spacing w:val="-14"/>
        </w:rPr>
        <w:t xml:space="preserve"> </w:t>
      </w:r>
      <w:r>
        <w:rPr>
          <w:color w:val="231F20"/>
        </w:rPr>
        <w:t>information</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records</w:t>
      </w:r>
      <w:r>
        <w:rPr>
          <w:color w:val="231F20"/>
          <w:spacing w:val="-14"/>
        </w:rPr>
        <w:t xml:space="preserve"> </w:t>
      </w:r>
      <w:r>
        <w:rPr>
          <w:color w:val="231F20"/>
        </w:rPr>
        <w:t>you must</w:t>
      </w:r>
      <w:r>
        <w:rPr>
          <w:color w:val="231F20"/>
          <w:spacing w:val="-1"/>
        </w:rPr>
        <w:t xml:space="preserve"> </w:t>
      </w:r>
      <w:r>
        <w:rPr>
          <w:color w:val="231F20"/>
        </w:rPr>
        <w:t>keep.</w:t>
      </w:r>
      <w:r>
        <w:rPr>
          <w:color w:val="231F20"/>
          <w:spacing w:val="-1"/>
        </w:rPr>
        <w:t xml:space="preserve"> </w:t>
      </w:r>
      <w:r>
        <w:rPr>
          <w:color w:val="231F20"/>
        </w:rPr>
        <w:t>Don’t</w:t>
      </w:r>
      <w:r>
        <w:rPr>
          <w:color w:val="231F20"/>
          <w:spacing w:val="-1"/>
        </w:rPr>
        <w:t xml:space="preserve"> </w:t>
      </w:r>
      <w:r>
        <w:rPr>
          <w:color w:val="231F20"/>
        </w:rPr>
        <w:t>attach</w:t>
      </w:r>
      <w:r>
        <w:rPr>
          <w:color w:val="231F20"/>
          <w:spacing w:val="-1"/>
        </w:rPr>
        <w:t xml:space="preserve"> </w:t>
      </w:r>
      <w:r>
        <w:rPr>
          <w:color w:val="231F20"/>
        </w:rPr>
        <w:t>the</w:t>
      </w:r>
      <w:r>
        <w:rPr>
          <w:color w:val="231F20"/>
          <w:spacing w:val="-1"/>
        </w:rPr>
        <w:t xml:space="preserve"> </w:t>
      </w:r>
      <w:r>
        <w:rPr>
          <w:color w:val="231F20"/>
        </w:rPr>
        <w:t>record</w:t>
      </w:r>
      <w:r>
        <w:rPr>
          <w:color w:val="231F20"/>
          <w:spacing w:val="-1"/>
        </w:rPr>
        <w:t xml:space="preserve"> </w:t>
      </w:r>
      <w:r>
        <w:rPr>
          <w:color w:val="231F20"/>
        </w:rPr>
        <w:t>to</w:t>
      </w:r>
    </w:p>
    <w:p w:rsidR="000729FF" w:rsidRDefault="000729FF">
      <w:pPr>
        <w:spacing w:line="232" w:lineRule="auto"/>
        <w:sectPr w:rsidR="000729FF">
          <w:pgSz w:w="12240" w:h="15840"/>
          <w:pgMar w:top="380" w:right="680" w:bottom="820" w:left="720" w:header="0" w:footer="638" w:gutter="0"/>
          <w:cols w:num="3" w:space="720" w:equalWidth="0">
            <w:col w:w="3512" w:space="88"/>
            <w:col w:w="3519" w:space="81"/>
            <w:col w:w="3640"/>
          </w:cols>
        </w:sectPr>
      </w:pPr>
    </w:p>
    <w:p w:rsidR="000729FF" w:rsidRDefault="006E3648">
      <w:pPr>
        <w:pStyle w:val="Textkrper"/>
        <w:spacing w:before="138" w:line="232" w:lineRule="auto"/>
        <w:ind w:right="294"/>
      </w:pPr>
      <w:r>
        <w:rPr>
          <w:color w:val="231F20"/>
        </w:rPr>
        <w:t>your</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Instead,</w:t>
      </w:r>
      <w:r>
        <w:rPr>
          <w:color w:val="231F20"/>
          <w:spacing w:val="-14"/>
        </w:rPr>
        <w:t xml:space="preserve"> </w:t>
      </w:r>
      <w:r>
        <w:rPr>
          <w:color w:val="231F20"/>
        </w:rPr>
        <w:t>keep</w:t>
      </w:r>
      <w:r>
        <w:rPr>
          <w:color w:val="231F20"/>
          <w:spacing w:val="-14"/>
        </w:rPr>
        <w:t xml:space="preserve"> </w:t>
      </w:r>
      <w:r>
        <w:rPr>
          <w:color w:val="231F20"/>
        </w:rPr>
        <w:t>it</w:t>
      </w:r>
      <w:r>
        <w:rPr>
          <w:color w:val="231F20"/>
          <w:spacing w:val="-14"/>
        </w:rPr>
        <w:t xml:space="preserve"> </w:t>
      </w:r>
      <w:r>
        <w:rPr>
          <w:color w:val="231F20"/>
        </w:rPr>
        <w:t>with your other tax records.</w:t>
      </w:r>
    </w:p>
    <w:p w:rsidR="000729FF" w:rsidRDefault="006E3648">
      <w:pPr>
        <w:pStyle w:val="Textkrper"/>
        <w:spacing w:before="62" w:line="232" w:lineRule="auto"/>
        <w:ind w:right="83" w:firstLine="240"/>
      </w:pPr>
      <w:r>
        <w:rPr>
          <w:color w:val="231F20"/>
        </w:rPr>
        <w:t>For</w:t>
      </w:r>
      <w:r>
        <w:rPr>
          <w:color w:val="231F20"/>
          <w:spacing w:val="-4"/>
        </w:rPr>
        <w:t xml:space="preserve"> </w:t>
      </w:r>
      <w:r>
        <w:rPr>
          <w:color w:val="231F20"/>
        </w:rPr>
        <w:t>contributions</w:t>
      </w:r>
      <w:r>
        <w:rPr>
          <w:color w:val="231F20"/>
          <w:spacing w:val="-4"/>
        </w:rPr>
        <w:t xml:space="preserve"> </w:t>
      </w:r>
      <w:r>
        <w:rPr>
          <w:color w:val="231F20"/>
        </w:rPr>
        <w:t>of</w:t>
      </w:r>
      <w:r>
        <w:rPr>
          <w:color w:val="231F20"/>
          <w:spacing w:val="-4"/>
        </w:rPr>
        <w:t xml:space="preserve"> </w:t>
      </w:r>
      <w:r>
        <w:rPr>
          <w:color w:val="231F20"/>
        </w:rPr>
        <w:t>$250</w:t>
      </w:r>
      <w:r>
        <w:rPr>
          <w:color w:val="231F20"/>
          <w:spacing w:val="-4"/>
        </w:rPr>
        <w:t xml:space="preserve"> </w:t>
      </w:r>
      <w:r>
        <w:rPr>
          <w:color w:val="231F20"/>
        </w:rPr>
        <w:t>or</w:t>
      </w:r>
      <w:r>
        <w:rPr>
          <w:color w:val="231F20"/>
          <w:spacing w:val="-4"/>
        </w:rPr>
        <w:t xml:space="preserve"> </w:t>
      </w:r>
      <w:r>
        <w:rPr>
          <w:color w:val="231F20"/>
        </w:rPr>
        <w:t xml:space="preserve">more, you must also have a contemporaneous written acknowledgment from the charitable organization. See </w:t>
      </w:r>
      <w:r>
        <w:rPr>
          <w:i/>
          <w:color w:val="0056A2"/>
          <w:u w:val="single" w:color="0055A1"/>
        </w:rPr>
        <w:t>Gifts of $250 or</w:t>
      </w:r>
      <w:r>
        <w:rPr>
          <w:i/>
          <w:color w:val="0056A2"/>
        </w:rPr>
        <w:t xml:space="preserve"> </w:t>
      </w:r>
      <w:r>
        <w:rPr>
          <w:i/>
          <w:color w:val="0056A2"/>
          <w:u w:val="single" w:color="0055A1"/>
        </w:rPr>
        <w:t>more</w:t>
      </w:r>
      <w:r>
        <w:rPr>
          <w:color w:val="231F20"/>
        </w:rPr>
        <w:t>, earlier, for more information. You</w:t>
      </w:r>
      <w:r>
        <w:rPr>
          <w:color w:val="231F20"/>
          <w:spacing w:val="-3"/>
        </w:rPr>
        <w:t xml:space="preserve"> </w:t>
      </w:r>
      <w:r>
        <w:rPr>
          <w:color w:val="231F20"/>
        </w:rPr>
        <w:t>will</w:t>
      </w:r>
      <w:r>
        <w:rPr>
          <w:color w:val="231F20"/>
          <w:spacing w:val="-3"/>
        </w:rPr>
        <w:t xml:space="preserve"> </w:t>
      </w:r>
      <w:r>
        <w:rPr>
          <w:color w:val="231F20"/>
        </w:rPr>
        <w:t>still</w:t>
      </w:r>
      <w:r>
        <w:rPr>
          <w:color w:val="231F20"/>
          <w:spacing w:val="-3"/>
        </w:rPr>
        <w:t xml:space="preserve"> </w:t>
      </w:r>
      <w:r>
        <w:rPr>
          <w:color w:val="231F20"/>
        </w:rPr>
        <w:t>need</w:t>
      </w:r>
      <w:r>
        <w:rPr>
          <w:color w:val="231F20"/>
          <w:spacing w:val="-3"/>
        </w:rPr>
        <w:t xml:space="preserve"> </w:t>
      </w:r>
      <w:r>
        <w:rPr>
          <w:color w:val="231F20"/>
        </w:rPr>
        <w:t>to</w:t>
      </w:r>
      <w:r>
        <w:rPr>
          <w:color w:val="231F20"/>
          <w:spacing w:val="-3"/>
        </w:rPr>
        <w:t xml:space="preserve"> </w:t>
      </w:r>
      <w:r>
        <w:rPr>
          <w:color w:val="231F20"/>
        </w:rPr>
        <w:t>keep</w:t>
      </w:r>
      <w:r>
        <w:rPr>
          <w:color w:val="231F20"/>
          <w:spacing w:val="-3"/>
        </w:rPr>
        <w:t xml:space="preserve"> </w:t>
      </w:r>
      <w:r>
        <w:rPr>
          <w:color w:val="231F20"/>
        </w:rPr>
        <w:t>a</w:t>
      </w:r>
      <w:r>
        <w:rPr>
          <w:color w:val="231F20"/>
          <w:spacing w:val="-3"/>
        </w:rPr>
        <w:t xml:space="preserve"> </w:t>
      </w:r>
      <w:r>
        <w:rPr>
          <w:color w:val="231F20"/>
        </w:rPr>
        <w:t>record</w:t>
      </w:r>
      <w:r>
        <w:rPr>
          <w:color w:val="231F20"/>
          <w:spacing w:val="-3"/>
        </w:rPr>
        <w:t xml:space="preserve"> </w:t>
      </w:r>
      <w:r>
        <w:rPr>
          <w:color w:val="231F20"/>
        </w:rPr>
        <w:t>of when</w:t>
      </w:r>
      <w:r>
        <w:rPr>
          <w:color w:val="231F20"/>
          <w:spacing w:val="-14"/>
        </w:rPr>
        <w:t xml:space="preserve"> </w:t>
      </w:r>
      <w:r>
        <w:rPr>
          <w:color w:val="231F20"/>
        </w:rPr>
        <w:t>you</w:t>
      </w:r>
      <w:r>
        <w:rPr>
          <w:color w:val="231F20"/>
          <w:spacing w:val="-14"/>
        </w:rPr>
        <w:t xml:space="preserve"> </w:t>
      </w:r>
      <w:r>
        <w:rPr>
          <w:color w:val="231F20"/>
        </w:rPr>
        <w:t>made</w:t>
      </w:r>
      <w:r>
        <w:rPr>
          <w:color w:val="231F20"/>
          <w:spacing w:val="-14"/>
        </w:rPr>
        <w:t xml:space="preserve"> </w:t>
      </w:r>
      <w:r>
        <w:rPr>
          <w:color w:val="231F20"/>
        </w:rPr>
        <w:t>the</w:t>
      </w:r>
      <w:r>
        <w:rPr>
          <w:color w:val="231F20"/>
          <w:spacing w:val="-14"/>
        </w:rPr>
        <w:t xml:space="preserve"> </w:t>
      </w:r>
      <w:r>
        <w:rPr>
          <w:color w:val="231F20"/>
        </w:rPr>
        <w:t>cash</w:t>
      </w:r>
      <w:r>
        <w:rPr>
          <w:color w:val="231F20"/>
          <w:spacing w:val="-14"/>
        </w:rPr>
        <w:t xml:space="preserve"> </w:t>
      </w:r>
      <w:r>
        <w:rPr>
          <w:color w:val="231F20"/>
        </w:rPr>
        <w:t>contribution if the contemporaneous written acknowledgment</w:t>
      </w:r>
      <w:r>
        <w:rPr>
          <w:color w:val="231F20"/>
          <w:spacing w:val="-14"/>
        </w:rPr>
        <w:t xml:space="preserve"> </w:t>
      </w:r>
      <w:r>
        <w:rPr>
          <w:color w:val="231F20"/>
        </w:rPr>
        <w:t>doesn’t</w:t>
      </w:r>
      <w:r>
        <w:rPr>
          <w:color w:val="231F20"/>
          <w:spacing w:val="-14"/>
        </w:rPr>
        <w:t xml:space="preserve"> </w:t>
      </w:r>
      <w:r>
        <w:rPr>
          <w:color w:val="231F20"/>
        </w:rPr>
        <w:t>include</w:t>
      </w:r>
      <w:r>
        <w:rPr>
          <w:color w:val="231F20"/>
          <w:spacing w:val="-14"/>
        </w:rPr>
        <w:t xml:space="preserve"> </w:t>
      </w:r>
      <w:r>
        <w:rPr>
          <w:color w:val="231F20"/>
        </w:rPr>
        <w:t xml:space="preserve">that </w:t>
      </w:r>
      <w:r>
        <w:rPr>
          <w:color w:val="231F20"/>
          <w:spacing w:val="-2"/>
        </w:rPr>
        <w:t>information.</w:t>
      </w:r>
    </w:p>
    <w:p w:rsidR="000729FF" w:rsidRDefault="000729FF">
      <w:pPr>
        <w:pStyle w:val="Textkrper"/>
        <w:spacing w:before="9"/>
        <w:ind w:left="0"/>
        <w:rPr>
          <w:sz w:val="22"/>
        </w:rPr>
      </w:pPr>
    </w:p>
    <w:p w:rsidR="000729FF" w:rsidRDefault="006E3648">
      <w:pPr>
        <w:pStyle w:val="berschrift4"/>
        <w:spacing w:line="271" w:lineRule="auto"/>
      </w:pPr>
      <w:r>
        <w:rPr>
          <w:color w:val="231F20"/>
        </w:rPr>
        <w:t>Line</w:t>
      </w:r>
      <w:r>
        <w:rPr>
          <w:color w:val="231F20"/>
          <w:spacing w:val="-7"/>
        </w:rPr>
        <w:t xml:space="preserve"> </w:t>
      </w:r>
      <w:r>
        <w:rPr>
          <w:color w:val="231F20"/>
        </w:rPr>
        <w:t>3—Other</w:t>
      </w:r>
      <w:r>
        <w:rPr>
          <w:color w:val="231F20"/>
          <w:spacing w:val="-7"/>
        </w:rPr>
        <w:t xml:space="preserve"> </w:t>
      </w:r>
      <w:r>
        <w:rPr>
          <w:color w:val="231F20"/>
        </w:rPr>
        <w:t>Than</w:t>
      </w:r>
      <w:r>
        <w:rPr>
          <w:color w:val="231F20"/>
          <w:spacing w:val="-7"/>
        </w:rPr>
        <w:t xml:space="preserve"> </w:t>
      </w:r>
      <w:r>
        <w:rPr>
          <w:color w:val="231F20"/>
        </w:rPr>
        <w:t>by</w:t>
      </w:r>
      <w:r>
        <w:rPr>
          <w:color w:val="231F20"/>
          <w:spacing w:val="-7"/>
        </w:rPr>
        <w:t xml:space="preserve"> </w:t>
      </w:r>
      <w:r>
        <w:rPr>
          <w:color w:val="231F20"/>
        </w:rPr>
        <w:t>Cash</w:t>
      </w:r>
      <w:r>
        <w:rPr>
          <w:color w:val="231F20"/>
          <w:spacing w:val="-7"/>
        </w:rPr>
        <w:t xml:space="preserve"> </w:t>
      </w:r>
      <w:r>
        <w:rPr>
          <w:color w:val="231F20"/>
        </w:rPr>
        <w:t xml:space="preserve">or </w:t>
      </w:r>
      <w:r>
        <w:rPr>
          <w:color w:val="231F20"/>
          <w:spacing w:val="-2"/>
        </w:rPr>
        <w:t>Check</w:t>
      </w:r>
    </w:p>
    <w:p w:rsidR="000729FF" w:rsidRDefault="006E3648">
      <w:pPr>
        <w:pStyle w:val="Textkrper"/>
        <w:spacing w:before="228" w:line="232" w:lineRule="auto"/>
        <w:ind w:right="50"/>
      </w:pPr>
      <w:r>
        <w:rPr>
          <w:color w:val="231F20"/>
        </w:rPr>
        <w:t>Enter on line 3 the total value of your contributions</w:t>
      </w:r>
      <w:r>
        <w:rPr>
          <w:color w:val="231F20"/>
          <w:spacing w:val="-13"/>
        </w:rPr>
        <w:t xml:space="preserve"> </w:t>
      </w:r>
      <w:r>
        <w:rPr>
          <w:color w:val="231F20"/>
        </w:rPr>
        <w:t>of</w:t>
      </w:r>
      <w:r>
        <w:rPr>
          <w:color w:val="231F20"/>
          <w:spacing w:val="-13"/>
        </w:rPr>
        <w:t xml:space="preserve"> </w:t>
      </w:r>
      <w:r>
        <w:rPr>
          <w:color w:val="231F20"/>
        </w:rPr>
        <w:t>property</w:t>
      </w:r>
      <w:r>
        <w:rPr>
          <w:color w:val="231F20"/>
          <w:spacing w:val="-13"/>
        </w:rPr>
        <w:t xml:space="preserve"> </w:t>
      </w:r>
      <w:r>
        <w:rPr>
          <w:color w:val="231F20"/>
        </w:rPr>
        <w:t>other</w:t>
      </w:r>
      <w:r>
        <w:rPr>
          <w:color w:val="231F20"/>
          <w:spacing w:val="-13"/>
        </w:rPr>
        <w:t xml:space="preserve"> </w:t>
      </w:r>
      <w:r>
        <w:rPr>
          <w:color w:val="231F20"/>
        </w:rPr>
        <w:t>than</w:t>
      </w:r>
      <w:r>
        <w:rPr>
          <w:color w:val="231F20"/>
          <w:spacing w:val="-13"/>
        </w:rPr>
        <w:t xml:space="preserve"> </w:t>
      </w:r>
      <w:r>
        <w:rPr>
          <w:color w:val="231F20"/>
        </w:rPr>
        <w:t xml:space="preserve">by cash or check unless a limit on deducting gifts applies to you. For more information about the limits on deducting gifts, see </w:t>
      </w:r>
      <w:r>
        <w:rPr>
          <w:i/>
          <w:color w:val="0056A2"/>
          <w:u w:val="single" w:color="0055A1"/>
        </w:rPr>
        <w:t>Limit on the</w:t>
      </w:r>
      <w:r>
        <w:rPr>
          <w:i/>
          <w:color w:val="0056A2"/>
        </w:rPr>
        <w:t xml:space="preserve"> </w:t>
      </w:r>
      <w:r>
        <w:rPr>
          <w:i/>
          <w:color w:val="0056A2"/>
          <w:u w:val="single" w:color="0055A1"/>
        </w:rPr>
        <w:t>amount</w:t>
      </w:r>
      <w:r>
        <w:rPr>
          <w:i/>
          <w:color w:val="0056A2"/>
          <w:spacing w:val="-14"/>
          <w:u w:val="single" w:color="0055A1"/>
        </w:rPr>
        <w:t xml:space="preserve"> </w:t>
      </w:r>
      <w:r>
        <w:rPr>
          <w:i/>
          <w:color w:val="0056A2"/>
          <w:u w:val="single" w:color="0055A1"/>
        </w:rPr>
        <w:t>you</w:t>
      </w:r>
      <w:r>
        <w:rPr>
          <w:i/>
          <w:color w:val="0056A2"/>
          <w:spacing w:val="-14"/>
          <w:u w:val="single" w:color="0055A1"/>
        </w:rPr>
        <w:t xml:space="preserve"> </w:t>
      </w:r>
      <w:r>
        <w:rPr>
          <w:i/>
          <w:color w:val="0056A2"/>
          <w:u w:val="single" w:color="0055A1"/>
        </w:rPr>
        <w:t>can</w:t>
      </w:r>
      <w:r>
        <w:rPr>
          <w:i/>
          <w:color w:val="0056A2"/>
          <w:spacing w:val="-14"/>
          <w:u w:val="single" w:color="0055A1"/>
        </w:rPr>
        <w:t xml:space="preserve"> </w:t>
      </w:r>
      <w:r>
        <w:rPr>
          <w:i/>
          <w:color w:val="0056A2"/>
          <w:u w:val="single" w:color="0055A1"/>
        </w:rPr>
        <w:t>deduct</w:t>
      </w:r>
      <w:r>
        <w:rPr>
          <w:color w:val="231F20"/>
        </w:rPr>
        <w:t>,</w:t>
      </w:r>
      <w:r>
        <w:rPr>
          <w:color w:val="231F20"/>
          <w:spacing w:val="-14"/>
        </w:rPr>
        <w:t xml:space="preserve"> </w:t>
      </w:r>
      <w:r>
        <w:rPr>
          <w:color w:val="231F20"/>
        </w:rPr>
        <w:t>earlier.</w:t>
      </w:r>
      <w:r>
        <w:rPr>
          <w:color w:val="231F20"/>
          <w:spacing w:val="-14"/>
        </w:rPr>
        <w:t xml:space="preserve"> </w:t>
      </w:r>
      <w:r>
        <w:rPr>
          <w:color w:val="231F20"/>
        </w:rPr>
        <w:t>If</w:t>
      </w:r>
      <w:r>
        <w:rPr>
          <w:color w:val="231F20"/>
          <w:spacing w:val="-14"/>
        </w:rPr>
        <w:t xml:space="preserve"> </w:t>
      </w:r>
      <w:r>
        <w:rPr>
          <w:color w:val="231F20"/>
        </w:rPr>
        <w:t>your deduction is limited, you may have a carryover to next year. See Pub. 526 for more information.</w:t>
      </w:r>
    </w:p>
    <w:p w:rsidR="000729FF" w:rsidRDefault="006E3648">
      <w:pPr>
        <w:pStyle w:val="Textkrper"/>
        <w:spacing w:before="109" w:line="232" w:lineRule="auto"/>
        <w:ind w:right="50"/>
      </w:pPr>
      <w:bookmarkStart w:id="135" w:name="Casualty_and_Theft_Losses"/>
      <w:bookmarkEnd w:id="135"/>
      <w:r>
        <w:rPr>
          <w:b/>
          <w:color w:val="231F20"/>
        </w:rPr>
        <w:t>Deduction for gifts other than by cash or check limited.</w:t>
      </w:r>
      <w:r>
        <w:rPr>
          <w:b/>
          <w:color w:val="231F20"/>
          <w:spacing w:val="80"/>
        </w:rPr>
        <w:t xml:space="preserve"> </w:t>
      </w:r>
      <w:r>
        <w:rPr>
          <w:color w:val="231F20"/>
        </w:rPr>
        <w:t>If your deduction for the contributions of property other than by cash or check is limited, see Pub. 526 to figure the amount</w:t>
      </w:r>
      <w:r>
        <w:rPr>
          <w:color w:val="231F20"/>
          <w:spacing w:val="-14"/>
        </w:rPr>
        <w:t xml:space="preserve"> </w:t>
      </w:r>
      <w:r>
        <w:rPr>
          <w:color w:val="231F20"/>
        </w:rPr>
        <w:t>you</w:t>
      </w:r>
      <w:r>
        <w:rPr>
          <w:color w:val="231F20"/>
          <w:spacing w:val="-14"/>
        </w:rPr>
        <w:t xml:space="preserve"> </w:t>
      </w:r>
      <w:r>
        <w:rPr>
          <w:color w:val="231F20"/>
        </w:rPr>
        <w:t>can</w:t>
      </w:r>
      <w:r>
        <w:rPr>
          <w:color w:val="231F20"/>
          <w:spacing w:val="-14"/>
        </w:rPr>
        <w:t xml:space="preserve"> </w:t>
      </w:r>
      <w:r>
        <w:rPr>
          <w:color w:val="231F20"/>
        </w:rPr>
        <w:t>deduct.</w:t>
      </w:r>
      <w:r>
        <w:rPr>
          <w:color w:val="231F20"/>
          <w:spacing w:val="-14"/>
        </w:rPr>
        <w:t xml:space="preserve"> </w:t>
      </w:r>
      <w:r>
        <w:rPr>
          <w:color w:val="231F20"/>
        </w:rPr>
        <w:t>Only</w:t>
      </w:r>
      <w:r>
        <w:rPr>
          <w:color w:val="231F20"/>
          <w:spacing w:val="-14"/>
        </w:rPr>
        <w:t xml:space="preserve"> </w:t>
      </w:r>
      <w:r>
        <w:rPr>
          <w:color w:val="231F20"/>
        </w:rPr>
        <w:t>enter</w:t>
      </w:r>
      <w:r>
        <w:rPr>
          <w:color w:val="231F20"/>
          <w:spacing w:val="-14"/>
        </w:rPr>
        <w:t xml:space="preserve"> </w:t>
      </w:r>
      <w:r>
        <w:rPr>
          <w:color w:val="231F20"/>
        </w:rPr>
        <w:t>on line 3 the deductible value of your contributions</w:t>
      </w:r>
      <w:r>
        <w:rPr>
          <w:color w:val="231F20"/>
          <w:spacing w:val="-13"/>
        </w:rPr>
        <w:t xml:space="preserve"> </w:t>
      </w:r>
      <w:r>
        <w:rPr>
          <w:color w:val="231F20"/>
        </w:rPr>
        <w:t>of</w:t>
      </w:r>
      <w:r>
        <w:rPr>
          <w:color w:val="231F20"/>
          <w:spacing w:val="-13"/>
        </w:rPr>
        <w:t xml:space="preserve"> </w:t>
      </w:r>
      <w:r>
        <w:rPr>
          <w:color w:val="231F20"/>
        </w:rPr>
        <w:t>property</w:t>
      </w:r>
      <w:r>
        <w:rPr>
          <w:color w:val="231F20"/>
          <w:spacing w:val="-13"/>
        </w:rPr>
        <w:t xml:space="preserve"> </w:t>
      </w:r>
      <w:r>
        <w:rPr>
          <w:color w:val="231F20"/>
        </w:rPr>
        <w:t>other</w:t>
      </w:r>
      <w:r>
        <w:rPr>
          <w:color w:val="231F20"/>
          <w:spacing w:val="-13"/>
        </w:rPr>
        <w:t xml:space="preserve"> </w:t>
      </w:r>
      <w:r>
        <w:rPr>
          <w:color w:val="231F20"/>
        </w:rPr>
        <w:t>than</w:t>
      </w:r>
      <w:r>
        <w:rPr>
          <w:color w:val="231F20"/>
          <w:spacing w:val="-13"/>
        </w:rPr>
        <w:t xml:space="preserve"> </w:t>
      </w:r>
      <w:r>
        <w:rPr>
          <w:color w:val="231F20"/>
        </w:rPr>
        <w:t>by cash or check.</w:t>
      </w:r>
    </w:p>
    <w:p w:rsidR="000729FF" w:rsidRDefault="006E3648">
      <w:pPr>
        <w:pStyle w:val="Textkrper"/>
        <w:spacing w:before="109" w:line="232" w:lineRule="auto"/>
        <w:ind w:right="50"/>
      </w:pPr>
      <w:r>
        <w:rPr>
          <w:b/>
          <w:color w:val="231F20"/>
        </w:rPr>
        <w:t>Valuing contributions of used items.</w:t>
      </w:r>
      <w:r>
        <w:rPr>
          <w:b/>
          <w:color w:val="231F20"/>
          <w:spacing w:val="40"/>
        </w:rPr>
        <w:t xml:space="preserve"> </w:t>
      </w:r>
      <w:r>
        <w:rPr>
          <w:color w:val="231F20"/>
        </w:rPr>
        <w:t>If you gave used items, such as clothing or furniture, deduct their fair</w:t>
      </w:r>
      <w:r>
        <w:rPr>
          <w:color w:val="231F20"/>
          <w:spacing w:val="-5"/>
        </w:rPr>
        <w:t xml:space="preserve"> </w:t>
      </w:r>
      <w:r>
        <w:rPr>
          <w:color w:val="231F20"/>
        </w:rPr>
        <w:t>market</w:t>
      </w:r>
      <w:r>
        <w:rPr>
          <w:color w:val="231F20"/>
          <w:spacing w:val="-5"/>
        </w:rPr>
        <w:t xml:space="preserve"> </w:t>
      </w:r>
      <w:r>
        <w:rPr>
          <w:color w:val="231F20"/>
        </w:rPr>
        <w:t>value</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time</w:t>
      </w:r>
      <w:r>
        <w:rPr>
          <w:color w:val="231F20"/>
          <w:spacing w:val="-5"/>
        </w:rPr>
        <w:t xml:space="preserve"> </w:t>
      </w:r>
      <w:r>
        <w:rPr>
          <w:color w:val="231F20"/>
        </w:rPr>
        <w:t>you</w:t>
      </w:r>
      <w:r>
        <w:rPr>
          <w:color w:val="231F20"/>
          <w:spacing w:val="-5"/>
        </w:rPr>
        <w:t xml:space="preserve"> </w:t>
      </w:r>
      <w:r>
        <w:rPr>
          <w:color w:val="231F20"/>
        </w:rPr>
        <w:t>gave them. Fair market value is what a willing</w:t>
      </w:r>
      <w:r>
        <w:rPr>
          <w:color w:val="231F20"/>
          <w:spacing w:val="-10"/>
        </w:rPr>
        <w:t xml:space="preserve"> </w:t>
      </w:r>
      <w:r>
        <w:rPr>
          <w:color w:val="231F20"/>
        </w:rPr>
        <w:t>buyer</w:t>
      </w:r>
      <w:r>
        <w:rPr>
          <w:color w:val="231F20"/>
          <w:spacing w:val="-10"/>
        </w:rPr>
        <w:t xml:space="preserve"> </w:t>
      </w:r>
      <w:r>
        <w:rPr>
          <w:color w:val="231F20"/>
        </w:rPr>
        <w:t>would</w:t>
      </w:r>
      <w:r>
        <w:rPr>
          <w:color w:val="231F20"/>
          <w:spacing w:val="-10"/>
        </w:rPr>
        <w:t xml:space="preserve"> </w:t>
      </w:r>
      <w:r>
        <w:rPr>
          <w:color w:val="231F20"/>
        </w:rPr>
        <w:t>pay</w:t>
      </w:r>
      <w:r>
        <w:rPr>
          <w:color w:val="231F20"/>
          <w:spacing w:val="-10"/>
        </w:rPr>
        <w:t xml:space="preserve"> </w:t>
      </w:r>
      <w:r>
        <w:rPr>
          <w:color w:val="231F20"/>
        </w:rPr>
        <w:t>a</w:t>
      </w:r>
      <w:r>
        <w:rPr>
          <w:color w:val="231F20"/>
          <w:spacing w:val="-10"/>
        </w:rPr>
        <w:t xml:space="preserve"> </w:t>
      </w:r>
      <w:r>
        <w:rPr>
          <w:color w:val="231F20"/>
        </w:rPr>
        <w:t>willing</w:t>
      </w:r>
      <w:r>
        <w:rPr>
          <w:color w:val="231F20"/>
          <w:spacing w:val="-10"/>
        </w:rPr>
        <w:t xml:space="preserve"> </w:t>
      </w:r>
      <w:r>
        <w:rPr>
          <w:color w:val="231F20"/>
        </w:rPr>
        <w:t>seller when neither has to buy or sell and both</w:t>
      </w:r>
      <w:r>
        <w:rPr>
          <w:color w:val="231F20"/>
          <w:spacing w:val="-14"/>
        </w:rPr>
        <w:t xml:space="preserve"> </w:t>
      </w:r>
      <w:r>
        <w:rPr>
          <w:color w:val="231F20"/>
        </w:rPr>
        <w:t>are</w:t>
      </w:r>
      <w:r>
        <w:rPr>
          <w:color w:val="231F20"/>
          <w:spacing w:val="-14"/>
        </w:rPr>
        <w:t xml:space="preserve"> </w:t>
      </w:r>
      <w:r>
        <w:rPr>
          <w:color w:val="231F20"/>
        </w:rPr>
        <w:t>aware</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conditions</w:t>
      </w:r>
      <w:r>
        <w:rPr>
          <w:color w:val="231F20"/>
          <w:spacing w:val="-14"/>
        </w:rPr>
        <w:t xml:space="preserve"> </w:t>
      </w:r>
      <w:r>
        <w:rPr>
          <w:color w:val="231F20"/>
        </w:rPr>
        <w:t>of</w:t>
      </w:r>
      <w:r>
        <w:rPr>
          <w:color w:val="231F20"/>
          <w:spacing w:val="-14"/>
        </w:rPr>
        <w:t xml:space="preserve"> </w:t>
      </w:r>
      <w:r>
        <w:rPr>
          <w:color w:val="231F20"/>
        </w:rPr>
        <w:t>the sale. For more details on determining the value of donated property, see Pub. 561.</w:t>
      </w:r>
    </w:p>
    <w:p w:rsidR="000729FF" w:rsidRDefault="006E3648">
      <w:pPr>
        <w:spacing w:before="110" w:line="232" w:lineRule="auto"/>
        <w:ind w:left="120"/>
        <w:rPr>
          <w:sz w:val="20"/>
        </w:rPr>
      </w:pPr>
      <w:r>
        <w:rPr>
          <w:b/>
          <w:color w:val="231F20"/>
          <w:sz w:val="20"/>
        </w:rPr>
        <w:t>Deductions more than $500.</w:t>
      </w:r>
      <w:r>
        <w:rPr>
          <w:b/>
          <w:color w:val="231F20"/>
          <w:spacing w:val="40"/>
          <w:sz w:val="20"/>
        </w:rPr>
        <w:t xml:space="preserve"> </w:t>
      </w:r>
      <w:r>
        <w:rPr>
          <w:color w:val="231F20"/>
          <w:sz w:val="20"/>
        </w:rPr>
        <w:t>If the amount</w:t>
      </w:r>
      <w:r>
        <w:rPr>
          <w:color w:val="231F20"/>
          <w:spacing w:val="-14"/>
          <w:sz w:val="20"/>
        </w:rPr>
        <w:t xml:space="preserve"> </w:t>
      </w:r>
      <w:r>
        <w:rPr>
          <w:color w:val="231F20"/>
          <w:sz w:val="20"/>
        </w:rPr>
        <w:t>of</w:t>
      </w:r>
      <w:r>
        <w:rPr>
          <w:color w:val="231F20"/>
          <w:spacing w:val="-14"/>
          <w:sz w:val="20"/>
        </w:rPr>
        <w:t xml:space="preserve"> </w:t>
      </w:r>
      <w:r>
        <w:rPr>
          <w:color w:val="231F20"/>
          <w:sz w:val="20"/>
        </w:rPr>
        <w:t>your</w:t>
      </w:r>
      <w:r>
        <w:rPr>
          <w:color w:val="231F20"/>
          <w:spacing w:val="-14"/>
          <w:sz w:val="20"/>
        </w:rPr>
        <w:t xml:space="preserve"> </w:t>
      </w:r>
      <w:r>
        <w:rPr>
          <w:color w:val="231F20"/>
          <w:sz w:val="20"/>
        </w:rPr>
        <w:t>deduction</w:t>
      </w:r>
      <w:r>
        <w:rPr>
          <w:color w:val="231F20"/>
          <w:spacing w:val="-14"/>
          <w:sz w:val="20"/>
        </w:rPr>
        <w:t xml:space="preserve"> </w:t>
      </w:r>
      <w:r>
        <w:rPr>
          <w:color w:val="231F20"/>
          <w:sz w:val="20"/>
        </w:rPr>
        <w:t>is</w:t>
      </w:r>
      <w:r>
        <w:rPr>
          <w:color w:val="231F20"/>
          <w:spacing w:val="-14"/>
          <w:sz w:val="20"/>
        </w:rPr>
        <w:t xml:space="preserve"> </w:t>
      </w:r>
      <w:r>
        <w:rPr>
          <w:color w:val="231F20"/>
          <w:sz w:val="20"/>
        </w:rPr>
        <w:t>more</w:t>
      </w:r>
      <w:r>
        <w:rPr>
          <w:color w:val="231F20"/>
          <w:spacing w:val="-14"/>
          <w:sz w:val="20"/>
        </w:rPr>
        <w:t xml:space="preserve"> </w:t>
      </w:r>
      <w:r>
        <w:rPr>
          <w:color w:val="231F20"/>
          <w:sz w:val="20"/>
        </w:rPr>
        <w:t>than</w:t>
      </w:r>
    </w:p>
    <w:p w:rsidR="000729FF" w:rsidRDefault="006E3648">
      <w:pPr>
        <w:pStyle w:val="Textkrper"/>
        <w:spacing w:before="2" w:line="232" w:lineRule="auto"/>
      </w:pPr>
      <w:r>
        <w:rPr>
          <w:color w:val="231F20"/>
        </w:rPr>
        <w:t>$500,</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complete</w:t>
      </w:r>
      <w:r>
        <w:rPr>
          <w:color w:val="231F20"/>
          <w:spacing w:val="-14"/>
        </w:rPr>
        <w:t xml:space="preserve"> </w:t>
      </w:r>
      <w:r>
        <w:rPr>
          <w:color w:val="231F20"/>
        </w:rPr>
        <w:t>and</w:t>
      </w:r>
      <w:r>
        <w:rPr>
          <w:color w:val="231F20"/>
          <w:spacing w:val="-14"/>
        </w:rPr>
        <w:t xml:space="preserve"> </w:t>
      </w:r>
      <w:r>
        <w:rPr>
          <w:color w:val="231F20"/>
        </w:rPr>
        <w:t>attach Form 8283. For this purpose, the “amount of your deduction” means your deduction before applying any income limits that could result in a carryover of contributions.</w:t>
      </w:r>
    </w:p>
    <w:p w:rsidR="000729FF" w:rsidRDefault="006E3648">
      <w:pPr>
        <w:spacing w:before="125" w:line="232" w:lineRule="auto"/>
        <w:ind w:left="120" w:firstLine="240"/>
        <w:rPr>
          <w:sz w:val="20"/>
        </w:rPr>
      </w:pPr>
      <w:r>
        <w:rPr>
          <w:b/>
          <w:i/>
          <w:color w:val="231F20"/>
          <w:sz w:val="20"/>
        </w:rPr>
        <w:t>Contribution of motor vehicle, boat,</w:t>
      </w:r>
      <w:r>
        <w:rPr>
          <w:b/>
          <w:i/>
          <w:color w:val="231F20"/>
          <w:spacing w:val="-6"/>
          <w:sz w:val="20"/>
        </w:rPr>
        <w:t xml:space="preserve"> </w:t>
      </w:r>
      <w:r>
        <w:rPr>
          <w:b/>
          <w:i/>
          <w:color w:val="231F20"/>
          <w:sz w:val="20"/>
        </w:rPr>
        <w:t>or</w:t>
      </w:r>
      <w:r>
        <w:rPr>
          <w:b/>
          <w:i/>
          <w:color w:val="231F20"/>
          <w:spacing w:val="-6"/>
          <w:sz w:val="20"/>
        </w:rPr>
        <w:t xml:space="preserve"> </w:t>
      </w:r>
      <w:r>
        <w:rPr>
          <w:b/>
          <w:i/>
          <w:color w:val="231F20"/>
          <w:sz w:val="20"/>
        </w:rPr>
        <w:t>airplane.</w:t>
      </w:r>
      <w:r>
        <w:rPr>
          <w:b/>
          <w:i/>
          <w:color w:val="231F20"/>
          <w:spacing w:val="36"/>
          <w:sz w:val="20"/>
        </w:rPr>
        <w:t xml:space="preserve"> </w:t>
      </w:r>
      <w:r>
        <w:rPr>
          <w:color w:val="231F20"/>
          <w:sz w:val="20"/>
        </w:rPr>
        <w:t>If</w:t>
      </w:r>
      <w:r>
        <w:rPr>
          <w:color w:val="231F20"/>
          <w:spacing w:val="-11"/>
          <w:sz w:val="20"/>
        </w:rPr>
        <w:t xml:space="preserve"> </w:t>
      </w:r>
      <w:r>
        <w:rPr>
          <w:color w:val="231F20"/>
          <w:sz w:val="20"/>
        </w:rPr>
        <w:t>you</w:t>
      </w:r>
      <w:r>
        <w:rPr>
          <w:color w:val="231F20"/>
          <w:spacing w:val="-11"/>
          <w:sz w:val="20"/>
        </w:rPr>
        <w:t xml:space="preserve"> </w:t>
      </w:r>
      <w:r>
        <w:rPr>
          <w:color w:val="231F20"/>
          <w:sz w:val="20"/>
        </w:rPr>
        <w:t>deduct</w:t>
      </w:r>
      <w:r>
        <w:rPr>
          <w:color w:val="231F20"/>
          <w:spacing w:val="-11"/>
          <w:sz w:val="20"/>
        </w:rPr>
        <w:t xml:space="preserve"> </w:t>
      </w:r>
      <w:r>
        <w:rPr>
          <w:color w:val="231F20"/>
          <w:sz w:val="20"/>
        </w:rPr>
        <w:t>more than</w:t>
      </w:r>
      <w:r>
        <w:rPr>
          <w:color w:val="231F20"/>
          <w:spacing w:val="-11"/>
          <w:sz w:val="20"/>
        </w:rPr>
        <w:t xml:space="preserve"> </w:t>
      </w:r>
      <w:r>
        <w:rPr>
          <w:color w:val="231F20"/>
          <w:sz w:val="20"/>
        </w:rPr>
        <w:t>$500</w:t>
      </w:r>
      <w:r>
        <w:rPr>
          <w:color w:val="231F20"/>
          <w:spacing w:val="-11"/>
          <w:sz w:val="20"/>
        </w:rPr>
        <w:t xml:space="preserve"> </w:t>
      </w:r>
      <w:r>
        <w:rPr>
          <w:color w:val="231F20"/>
          <w:sz w:val="20"/>
        </w:rPr>
        <w:t>for</w:t>
      </w:r>
      <w:r>
        <w:rPr>
          <w:color w:val="231F20"/>
          <w:spacing w:val="-11"/>
          <w:sz w:val="20"/>
        </w:rPr>
        <w:t xml:space="preserve"> </w:t>
      </w:r>
      <w:r>
        <w:rPr>
          <w:color w:val="231F20"/>
          <w:sz w:val="20"/>
        </w:rPr>
        <w:t>a</w:t>
      </w:r>
      <w:r>
        <w:rPr>
          <w:color w:val="231F20"/>
          <w:spacing w:val="-11"/>
          <w:sz w:val="20"/>
        </w:rPr>
        <w:t xml:space="preserve"> </w:t>
      </w:r>
      <w:r>
        <w:rPr>
          <w:color w:val="231F20"/>
          <w:sz w:val="20"/>
        </w:rPr>
        <w:t>contribution</w:t>
      </w:r>
      <w:r>
        <w:rPr>
          <w:color w:val="231F20"/>
          <w:spacing w:val="-11"/>
          <w:sz w:val="20"/>
        </w:rPr>
        <w:t xml:space="preserve"> </w:t>
      </w:r>
      <w:r>
        <w:rPr>
          <w:color w:val="231F20"/>
          <w:sz w:val="20"/>
        </w:rPr>
        <w:t>of</w:t>
      </w:r>
      <w:r>
        <w:rPr>
          <w:color w:val="231F20"/>
          <w:spacing w:val="-11"/>
          <w:sz w:val="20"/>
        </w:rPr>
        <w:t xml:space="preserve"> </w:t>
      </w:r>
      <w:r>
        <w:rPr>
          <w:color w:val="231F20"/>
          <w:sz w:val="20"/>
        </w:rPr>
        <w:t>a</w:t>
      </w:r>
      <w:r>
        <w:rPr>
          <w:color w:val="231F20"/>
          <w:spacing w:val="-11"/>
          <w:sz w:val="20"/>
        </w:rPr>
        <w:t xml:space="preserve"> </w:t>
      </w:r>
      <w:r>
        <w:rPr>
          <w:color w:val="231F20"/>
          <w:sz w:val="20"/>
        </w:rPr>
        <w:t>motor vehicle, boat, or airplane, you must also attach a statement from the charitable organization to your paper</w:t>
      </w:r>
    </w:p>
    <w:p w:rsidR="000729FF" w:rsidRDefault="006E3648">
      <w:pPr>
        <w:pStyle w:val="Textkrper"/>
        <w:spacing w:before="138" w:line="232" w:lineRule="auto"/>
        <w:ind w:right="209"/>
      </w:pPr>
      <w:r>
        <w:br w:type="column"/>
      </w:r>
      <w:r>
        <w:rPr>
          <w:color w:val="231F20"/>
        </w:rPr>
        <w:t>return. The organization may use Form</w:t>
      </w:r>
      <w:r>
        <w:rPr>
          <w:color w:val="231F20"/>
          <w:spacing w:val="-14"/>
        </w:rPr>
        <w:t xml:space="preserve"> </w:t>
      </w:r>
      <w:r>
        <w:rPr>
          <w:color w:val="231F20"/>
        </w:rPr>
        <w:t>1098-C</w:t>
      </w:r>
      <w:r>
        <w:rPr>
          <w:color w:val="231F20"/>
          <w:spacing w:val="-14"/>
        </w:rPr>
        <w:t xml:space="preserve"> </w:t>
      </w:r>
      <w:r>
        <w:rPr>
          <w:color w:val="231F20"/>
        </w:rPr>
        <w:t>to</w:t>
      </w:r>
      <w:r>
        <w:rPr>
          <w:color w:val="231F20"/>
          <w:spacing w:val="-14"/>
        </w:rPr>
        <w:t xml:space="preserve"> </w:t>
      </w:r>
      <w:r>
        <w:rPr>
          <w:color w:val="231F20"/>
        </w:rPr>
        <w:t>provide</w:t>
      </w:r>
      <w:r>
        <w:rPr>
          <w:color w:val="231F20"/>
          <w:spacing w:val="-14"/>
        </w:rPr>
        <w:t xml:space="preserve"> </w:t>
      </w:r>
      <w:r>
        <w:rPr>
          <w:color w:val="231F20"/>
        </w:rPr>
        <w:t>the</w:t>
      </w:r>
      <w:r>
        <w:rPr>
          <w:color w:val="231F20"/>
          <w:spacing w:val="-14"/>
        </w:rPr>
        <w:t xml:space="preserve"> </w:t>
      </w:r>
      <w:r>
        <w:rPr>
          <w:color w:val="231F20"/>
        </w:rPr>
        <w:t xml:space="preserve">required </w:t>
      </w:r>
      <w:r>
        <w:rPr>
          <w:color w:val="231F20"/>
          <w:spacing w:val="-2"/>
        </w:rPr>
        <w:t>information.</w:t>
      </w:r>
    </w:p>
    <w:p w:rsidR="000729FF" w:rsidRDefault="006E3648">
      <w:pPr>
        <w:pStyle w:val="Textkrper"/>
        <w:spacing w:before="177" w:line="227" w:lineRule="exact"/>
      </w:pPr>
      <w:r>
        <w:rPr>
          <w:b/>
          <w:color w:val="231F20"/>
        </w:rPr>
        <w:t>Note:</w:t>
      </w:r>
      <w:r>
        <w:rPr>
          <w:b/>
          <w:color w:val="231F20"/>
          <w:spacing w:val="35"/>
        </w:rPr>
        <w:t xml:space="preserve"> </w:t>
      </w:r>
      <w:r>
        <w:rPr>
          <w:color w:val="231F20"/>
        </w:rPr>
        <w:t>If</w:t>
      </w:r>
      <w:r>
        <w:rPr>
          <w:color w:val="231F20"/>
          <w:spacing w:val="-12"/>
        </w:rPr>
        <w:t xml:space="preserve"> </w:t>
      </w:r>
      <w:r>
        <w:rPr>
          <w:color w:val="231F20"/>
        </w:rPr>
        <w:t>your</w:t>
      </w:r>
      <w:r>
        <w:rPr>
          <w:color w:val="231F20"/>
          <w:spacing w:val="-11"/>
        </w:rPr>
        <w:t xml:space="preserve"> </w:t>
      </w:r>
      <w:r>
        <w:rPr>
          <w:color w:val="231F20"/>
        </w:rPr>
        <w:t>total</w:t>
      </w:r>
      <w:r>
        <w:rPr>
          <w:color w:val="231F20"/>
          <w:spacing w:val="-11"/>
        </w:rPr>
        <w:t xml:space="preserve"> </w:t>
      </w:r>
      <w:r>
        <w:rPr>
          <w:color w:val="231F20"/>
        </w:rPr>
        <w:t>deduction</w:t>
      </w:r>
      <w:r>
        <w:rPr>
          <w:color w:val="231F20"/>
          <w:spacing w:val="-12"/>
        </w:rPr>
        <w:t xml:space="preserve"> </w:t>
      </w:r>
      <w:r>
        <w:rPr>
          <w:color w:val="231F20"/>
        </w:rPr>
        <w:t>is</w:t>
      </w:r>
      <w:r>
        <w:rPr>
          <w:color w:val="231F20"/>
          <w:spacing w:val="-11"/>
        </w:rPr>
        <w:t xml:space="preserve"> </w:t>
      </w:r>
      <w:r>
        <w:rPr>
          <w:color w:val="231F20"/>
          <w:spacing w:val="-4"/>
        </w:rPr>
        <w:t>over</w:t>
      </w:r>
    </w:p>
    <w:p w:rsidR="000729FF" w:rsidRDefault="006E3648">
      <w:pPr>
        <w:pStyle w:val="Textkrper"/>
        <w:spacing w:before="3" w:line="232" w:lineRule="auto"/>
        <w:ind w:right="52"/>
      </w:pPr>
      <w:r>
        <w:rPr>
          <w:color w:val="231F20"/>
        </w:rPr>
        <w:t>$5,000</w:t>
      </w:r>
      <w:r>
        <w:rPr>
          <w:color w:val="231F20"/>
          <w:spacing w:val="-6"/>
        </w:rPr>
        <w:t xml:space="preserve"> </w:t>
      </w:r>
      <w:r>
        <w:rPr>
          <w:color w:val="231F20"/>
        </w:rPr>
        <w:t>($500</w:t>
      </w:r>
      <w:r>
        <w:rPr>
          <w:color w:val="231F20"/>
          <w:spacing w:val="-6"/>
        </w:rPr>
        <w:t xml:space="preserve"> </w:t>
      </w:r>
      <w:r>
        <w:rPr>
          <w:color w:val="231F20"/>
        </w:rPr>
        <w:t>for</w:t>
      </w:r>
      <w:r>
        <w:rPr>
          <w:color w:val="231F20"/>
          <w:spacing w:val="-6"/>
        </w:rPr>
        <w:t xml:space="preserve"> </w:t>
      </w:r>
      <w:r>
        <w:rPr>
          <w:color w:val="231F20"/>
        </w:rPr>
        <w:t>certain</w:t>
      </w:r>
      <w:r>
        <w:rPr>
          <w:color w:val="231F20"/>
          <w:spacing w:val="-6"/>
        </w:rPr>
        <w:t xml:space="preserve"> </w:t>
      </w:r>
      <w:r>
        <w:rPr>
          <w:color w:val="231F20"/>
        </w:rPr>
        <w:t>contributions of clothing and household items (see below)), you may also have to get appraisals of the values of the donated</w:t>
      </w:r>
      <w:r>
        <w:rPr>
          <w:color w:val="231F20"/>
          <w:spacing w:val="-14"/>
        </w:rPr>
        <w:t xml:space="preserve"> </w:t>
      </w:r>
      <w:r>
        <w:rPr>
          <w:color w:val="231F20"/>
        </w:rPr>
        <w:t>property.</w:t>
      </w:r>
      <w:r>
        <w:rPr>
          <w:color w:val="231F20"/>
          <w:spacing w:val="-14"/>
        </w:rPr>
        <w:t xml:space="preserve"> </w:t>
      </w:r>
      <w:r>
        <w:rPr>
          <w:color w:val="231F20"/>
        </w:rPr>
        <w:t>See</w:t>
      </w:r>
      <w:r>
        <w:rPr>
          <w:color w:val="231F20"/>
          <w:spacing w:val="-14"/>
        </w:rPr>
        <w:t xml:space="preserve"> </w:t>
      </w:r>
      <w:r>
        <w:rPr>
          <w:color w:val="231F20"/>
        </w:rPr>
        <w:t>Form</w:t>
      </w:r>
      <w:r>
        <w:rPr>
          <w:color w:val="231F20"/>
          <w:spacing w:val="-14"/>
        </w:rPr>
        <w:t xml:space="preserve"> </w:t>
      </w:r>
      <w:r>
        <w:rPr>
          <w:color w:val="231F20"/>
        </w:rPr>
        <w:t>8283</w:t>
      </w:r>
      <w:r>
        <w:rPr>
          <w:color w:val="231F20"/>
          <w:spacing w:val="-14"/>
        </w:rPr>
        <w:t xml:space="preserve"> </w:t>
      </w:r>
      <w:r>
        <w:rPr>
          <w:color w:val="231F20"/>
        </w:rPr>
        <w:t>and its instructions for details.</w:t>
      </w:r>
    </w:p>
    <w:p w:rsidR="000729FF" w:rsidRDefault="006E3648">
      <w:pPr>
        <w:pStyle w:val="Textkrper"/>
        <w:spacing w:before="105" w:line="232" w:lineRule="auto"/>
        <w:ind w:right="56"/>
      </w:pPr>
      <w:r>
        <w:rPr>
          <w:b/>
          <w:color w:val="231F20"/>
        </w:rPr>
        <w:t>Contributions of clothing and household items.</w:t>
      </w:r>
      <w:r>
        <w:rPr>
          <w:b/>
          <w:color w:val="231F20"/>
          <w:spacing w:val="40"/>
        </w:rPr>
        <w:t xml:space="preserve"> </w:t>
      </w:r>
      <w:r>
        <w:rPr>
          <w:color w:val="231F20"/>
        </w:rPr>
        <w:t>A deduction for these contributions will be allowed only if the items are in good used condition</w:t>
      </w:r>
      <w:r>
        <w:rPr>
          <w:color w:val="231F20"/>
          <w:spacing w:val="-3"/>
        </w:rPr>
        <w:t xml:space="preserve"> </w:t>
      </w:r>
      <w:r>
        <w:rPr>
          <w:color w:val="231F20"/>
        </w:rPr>
        <w:t>or</w:t>
      </w:r>
      <w:r>
        <w:rPr>
          <w:color w:val="231F20"/>
          <w:spacing w:val="-3"/>
        </w:rPr>
        <w:t xml:space="preserve"> </w:t>
      </w:r>
      <w:r>
        <w:rPr>
          <w:color w:val="231F20"/>
        </w:rPr>
        <w:t>better.</w:t>
      </w:r>
      <w:r>
        <w:rPr>
          <w:color w:val="231F20"/>
          <w:spacing w:val="-3"/>
        </w:rPr>
        <w:t xml:space="preserve"> </w:t>
      </w:r>
      <w:r>
        <w:rPr>
          <w:color w:val="231F20"/>
        </w:rPr>
        <w:t>However,</w:t>
      </w:r>
      <w:r>
        <w:rPr>
          <w:color w:val="231F20"/>
          <w:spacing w:val="-3"/>
        </w:rPr>
        <w:t xml:space="preserve"> </w:t>
      </w:r>
      <w:r>
        <w:rPr>
          <w:color w:val="231F20"/>
        </w:rPr>
        <w:t>this</w:t>
      </w:r>
      <w:r>
        <w:rPr>
          <w:color w:val="231F20"/>
          <w:spacing w:val="-3"/>
        </w:rPr>
        <w:t xml:space="preserve"> </w:t>
      </w:r>
      <w:r>
        <w:rPr>
          <w:color w:val="231F20"/>
        </w:rPr>
        <w:t>rule doesn’t apply to a contribution of any single item for which a deduction of more than $500 is claimed and for which you include a qualified appraisal</w:t>
      </w:r>
      <w:r>
        <w:rPr>
          <w:color w:val="231F20"/>
          <w:spacing w:val="-14"/>
        </w:rPr>
        <w:t xml:space="preserve"> </w:t>
      </w:r>
      <w:r>
        <w:rPr>
          <w:color w:val="231F20"/>
        </w:rPr>
        <w:t>and</w:t>
      </w:r>
      <w:r>
        <w:rPr>
          <w:color w:val="231F20"/>
          <w:spacing w:val="-14"/>
        </w:rPr>
        <w:t xml:space="preserve"> </w:t>
      </w:r>
      <w:r>
        <w:rPr>
          <w:color w:val="231F20"/>
        </w:rPr>
        <w:t>Form</w:t>
      </w:r>
      <w:r>
        <w:rPr>
          <w:color w:val="231F20"/>
          <w:spacing w:val="-14"/>
        </w:rPr>
        <w:t xml:space="preserve"> </w:t>
      </w:r>
      <w:r>
        <w:rPr>
          <w:color w:val="231F20"/>
        </w:rPr>
        <w:t>8283</w:t>
      </w:r>
      <w:r>
        <w:rPr>
          <w:color w:val="231F20"/>
          <w:spacing w:val="-14"/>
        </w:rPr>
        <w:t xml:space="preserve"> </w:t>
      </w:r>
      <w:r>
        <w:rPr>
          <w:color w:val="231F20"/>
        </w:rPr>
        <w:t>with</w:t>
      </w:r>
      <w:r>
        <w:rPr>
          <w:color w:val="231F20"/>
          <w:spacing w:val="-14"/>
        </w:rPr>
        <w:t xml:space="preserve"> </w:t>
      </w:r>
      <w:r>
        <w:rPr>
          <w:color w:val="231F20"/>
        </w:rPr>
        <w:t>your</w:t>
      </w:r>
      <w:r>
        <w:rPr>
          <w:color w:val="231F20"/>
          <w:spacing w:val="-14"/>
        </w:rPr>
        <w:t xml:space="preserve"> </w:t>
      </w:r>
      <w:r>
        <w:rPr>
          <w:color w:val="231F20"/>
        </w:rPr>
        <w:t xml:space="preserve">tax </w:t>
      </w:r>
      <w:r>
        <w:rPr>
          <w:color w:val="231F20"/>
          <w:spacing w:val="-2"/>
        </w:rPr>
        <w:t>return.</w:t>
      </w:r>
    </w:p>
    <w:p w:rsidR="000729FF" w:rsidRDefault="006E3648">
      <w:pPr>
        <w:pStyle w:val="Textkrper"/>
        <w:spacing w:before="110" w:line="232" w:lineRule="auto"/>
        <w:ind w:right="51"/>
      </w:pPr>
      <w:r>
        <w:rPr>
          <w:b/>
          <w:color w:val="231F20"/>
        </w:rPr>
        <w:t>Recordkeeping.</w:t>
      </w:r>
      <w:r>
        <w:rPr>
          <w:b/>
          <w:color w:val="231F20"/>
          <w:spacing w:val="40"/>
        </w:rPr>
        <w:t xml:space="preserve"> </w:t>
      </w:r>
      <w:r>
        <w:rPr>
          <w:color w:val="231F20"/>
        </w:rPr>
        <w:t>If you gave property,</w:t>
      </w:r>
      <w:r>
        <w:rPr>
          <w:color w:val="231F20"/>
          <w:spacing w:val="-13"/>
        </w:rPr>
        <w:t xml:space="preserve"> </w:t>
      </w:r>
      <w:r>
        <w:rPr>
          <w:color w:val="231F20"/>
        </w:rPr>
        <w:t>you</w:t>
      </w:r>
      <w:r>
        <w:rPr>
          <w:color w:val="231F20"/>
          <w:spacing w:val="-13"/>
        </w:rPr>
        <w:t xml:space="preserve"> </w:t>
      </w:r>
      <w:r>
        <w:rPr>
          <w:color w:val="231F20"/>
        </w:rPr>
        <w:t>should</w:t>
      </w:r>
      <w:r>
        <w:rPr>
          <w:color w:val="231F20"/>
          <w:spacing w:val="-13"/>
        </w:rPr>
        <w:t xml:space="preserve"> </w:t>
      </w:r>
      <w:r>
        <w:rPr>
          <w:color w:val="231F20"/>
        </w:rPr>
        <w:t>keep</w:t>
      </w:r>
      <w:r>
        <w:rPr>
          <w:color w:val="231F20"/>
          <w:spacing w:val="-13"/>
        </w:rPr>
        <w:t xml:space="preserve"> </w:t>
      </w:r>
      <w:r>
        <w:rPr>
          <w:color w:val="231F20"/>
        </w:rPr>
        <w:t>a</w:t>
      </w:r>
      <w:r>
        <w:rPr>
          <w:color w:val="231F20"/>
          <w:spacing w:val="-13"/>
        </w:rPr>
        <w:t xml:space="preserve"> </w:t>
      </w:r>
      <w:r>
        <w:rPr>
          <w:color w:val="231F20"/>
        </w:rPr>
        <w:t>receipt</w:t>
      </w:r>
      <w:r>
        <w:rPr>
          <w:color w:val="231F20"/>
          <w:spacing w:val="-13"/>
        </w:rPr>
        <w:t xml:space="preserve"> </w:t>
      </w:r>
      <w:r>
        <w:rPr>
          <w:color w:val="231F20"/>
        </w:rPr>
        <w:t>or written statement from the organization</w:t>
      </w:r>
      <w:r>
        <w:rPr>
          <w:color w:val="231F20"/>
          <w:spacing w:val="-14"/>
        </w:rPr>
        <w:t xml:space="preserve"> </w:t>
      </w:r>
      <w:r>
        <w:rPr>
          <w:color w:val="231F20"/>
        </w:rPr>
        <w:t>you</w:t>
      </w:r>
      <w:r>
        <w:rPr>
          <w:color w:val="231F20"/>
          <w:spacing w:val="-14"/>
        </w:rPr>
        <w:t xml:space="preserve"> </w:t>
      </w:r>
      <w:r>
        <w:rPr>
          <w:color w:val="231F20"/>
        </w:rPr>
        <w:t>gave</w:t>
      </w:r>
      <w:r>
        <w:rPr>
          <w:color w:val="231F20"/>
          <w:spacing w:val="-14"/>
        </w:rPr>
        <w:t xml:space="preserve"> </w:t>
      </w:r>
      <w:r>
        <w:rPr>
          <w:color w:val="231F20"/>
        </w:rPr>
        <w:t>the</w:t>
      </w:r>
      <w:r>
        <w:rPr>
          <w:color w:val="231F20"/>
          <w:spacing w:val="-14"/>
        </w:rPr>
        <w:t xml:space="preserve"> </w:t>
      </w:r>
      <w:r>
        <w:rPr>
          <w:color w:val="231F20"/>
        </w:rPr>
        <w:t>property</w:t>
      </w:r>
      <w:r>
        <w:rPr>
          <w:color w:val="231F20"/>
          <w:spacing w:val="-14"/>
        </w:rPr>
        <w:t xml:space="preserve"> </w:t>
      </w:r>
      <w:r>
        <w:rPr>
          <w:color w:val="231F20"/>
        </w:rPr>
        <w:t>to, or</w:t>
      </w:r>
      <w:r>
        <w:rPr>
          <w:color w:val="231F20"/>
          <w:spacing w:val="-14"/>
        </w:rPr>
        <w:t xml:space="preserve"> </w:t>
      </w:r>
      <w:r>
        <w:rPr>
          <w:color w:val="231F20"/>
        </w:rPr>
        <w:t>a</w:t>
      </w:r>
      <w:r>
        <w:rPr>
          <w:color w:val="231F20"/>
          <w:spacing w:val="-14"/>
        </w:rPr>
        <w:t xml:space="preserve"> </w:t>
      </w:r>
      <w:r>
        <w:rPr>
          <w:color w:val="231F20"/>
        </w:rPr>
        <w:t>reliable</w:t>
      </w:r>
      <w:r>
        <w:rPr>
          <w:color w:val="231F20"/>
          <w:spacing w:val="-14"/>
        </w:rPr>
        <w:t xml:space="preserve"> </w:t>
      </w:r>
      <w:r>
        <w:rPr>
          <w:color w:val="231F20"/>
        </w:rPr>
        <w:t>written</w:t>
      </w:r>
      <w:r>
        <w:rPr>
          <w:color w:val="231F20"/>
          <w:spacing w:val="-14"/>
        </w:rPr>
        <w:t xml:space="preserve"> </w:t>
      </w:r>
      <w:r>
        <w:rPr>
          <w:color w:val="231F20"/>
        </w:rPr>
        <w:t>record,</w:t>
      </w:r>
      <w:r>
        <w:rPr>
          <w:color w:val="231F20"/>
          <w:spacing w:val="-14"/>
        </w:rPr>
        <w:t xml:space="preserve"> </w:t>
      </w:r>
      <w:r>
        <w:rPr>
          <w:color w:val="231F20"/>
        </w:rPr>
        <w:t>that</w:t>
      </w:r>
      <w:r>
        <w:rPr>
          <w:color w:val="231F20"/>
          <w:spacing w:val="-14"/>
        </w:rPr>
        <w:t xml:space="preserve"> </w:t>
      </w:r>
      <w:r>
        <w:rPr>
          <w:color w:val="231F20"/>
        </w:rPr>
        <w:t>shows the</w:t>
      </w:r>
      <w:r>
        <w:rPr>
          <w:color w:val="231F20"/>
          <w:spacing w:val="-14"/>
        </w:rPr>
        <w:t xml:space="preserve"> </w:t>
      </w:r>
      <w:r>
        <w:rPr>
          <w:color w:val="231F20"/>
        </w:rPr>
        <w:t>organization’s</w:t>
      </w:r>
      <w:r>
        <w:rPr>
          <w:color w:val="231F20"/>
          <w:spacing w:val="-14"/>
        </w:rPr>
        <w:t xml:space="preserve"> </w:t>
      </w:r>
      <w:r>
        <w:rPr>
          <w:color w:val="231F20"/>
        </w:rPr>
        <w:t>name</w:t>
      </w:r>
      <w:r>
        <w:rPr>
          <w:color w:val="231F20"/>
          <w:spacing w:val="-14"/>
        </w:rPr>
        <w:t xml:space="preserve"> </w:t>
      </w:r>
      <w:r>
        <w:rPr>
          <w:color w:val="231F20"/>
        </w:rPr>
        <w:t>and</w:t>
      </w:r>
      <w:r>
        <w:rPr>
          <w:color w:val="231F20"/>
          <w:spacing w:val="-14"/>
        </w:rPr>
        <w:t xml:space="preserve"> </w:t>
      </w:r>
      <w:r>
        <w:rPr>
          <w:color w:val="231F20"/>
        </w:rPr>
        <w:t>address, the</w:t>
      </w:r>
      <w:r>
        <w:rPr>
          <w:color w:val="231F20"/>
          <w:spacing w:val="-9"/>
        </w:rPr>
        <w:t xml:space="preserve"> </w:t>
      </w:r>
      <w:r>
        <w:rPr>
          <w:color w:val="231F20"/>
        </w:rPr>
        <w:t>date</w:t>
      </w:r>
      <w:r>
        <w:rPr>
          <w:color w:val="231F20"/>
          <w:spacing w:val="-9"/>
        </w:rPr>
        <w:t xml:space="preserve"> </w:t>
      </w:r>
      <w:r>
        <w:rPr>
          <w:color w:val="231F20"/>
        </w:rPr>
        <w:t>and</w:t>
      </w:r>
      <w:r>
        <w:rPr>
          <w:color w:val="231F20"/>
          <w:spacing w:val="-9"/>
        </w:rPr>
        <w:t xml:space="preserve"> </w:t>
      </w:r>
      <w:r>
        <w:rPr>
          <w:color w:val="231F20"/>
        </w:rPr>
        <w:t>location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gift,</w:t>
      </w:r>
      <w:r>
        <w:rPr>
          <w:color w:val="231F20"/>
          <w:spacing w:val="-9"/>
        </w:rPr>
        <w:t xml:space="preserve"> </w:t>
      </w:r>
      <w:r>
        <w:rPr>
          <w:color w:val="231F20"/>
        </w:rPr>
        <w:t>and</w:t>
      </w:r>
      <w:r>
        <w:rPr>
          <w:color w:val="231F20"/>
          <w:spacing w:val="-9"/>
        </w:rPr>
        <w:t xml:space="preserve"> </w:t>
      </w:r>
      <w:r>
        <w:rPr>
          <w:color w:val="231F20"/>
        </w:rPr>
        <w:t>a description of the property. For each gift of property, you should also keep reliable written records that include the following.</w:t>
      </w:r>
    </w:p>
    <w:p w:rsidR="000729FF" w:rsidRDefault="006E3648">
      <w:pPr>
        <w:pStyle w:val="Listenabsatz"/>
        <w:numPr>
          <w:ilvl w:val="0"/>
          <w:numId w:val="9"/>
        </w:numPr>
        <w:tabs>
          <w:tab w:val="left" w:pos="330"/>
        </w:tabs>
        <w:spacing w:line="228" w:lineRule="auto"/>
        <w:ind w:left="120" w:right="38" w:firstLine="15"/>
        <w:rPr>
          <w:sz w:val="20"/>
        </w:rPr>
      </w:pPr>
      <w:r>
        <w:rPr>
          <w:color w:val="231F20"/>
          <w:position w:val="1"/>
          <w:sz w:val="20"/>
        </w:rPr>
        <w:t xml:space="preserve">How you figured the property’s </w:t>
      </w:r>
      <w:r>
        <w:rPr>
          <w:color w:val="231F20"/>
          <w:sz w:val="20"/>
        </w:rPr>
        <w:t>value at the time you gave it. If the value</w:t>
      </w:r>
      <w:r>
        <w:rPr>
          <w:color w:val="231F20"/>
          <w:spacing w:val="-14"/>
          <w:sz w:val="20"/>
        </w:rPr>
        <w:t xml:space="preserve"> </w:t>
      </w:r>
      <w:r>
        <w:rPr>
          <w:color w:val="231F20"/>
          <w:sz w:val="20"/>
        </w:rPr>
        <w:t>was</w:t>
      </w:r>
      <w:r>
        <w:rPr>
          <w:color w:val="231F20"/>
          <w:spacing w:val="-14"/>
          <w:sz w:val="20"/>
        </w:rPr>
        <w:t xml:space="preserve"> </w:t>
      </w:r>
      <w:r>
        <w:rPr>
          <w:color w:val="231F20"/>
          <w:sz w:val="20"/>
        </w:rPr>
        <w:t>determined</w:t>
      </w:r>
      <w:r>
        <w:rPr>
          <w:color w:val="231F20"/>
          <w:spacing w:val="-14"/>
          <w:sz w:val="20"/>
        </w:rPr>
        <w:t xml:space="preserve"> </w:t>
      </w:r>
      <w:r>
        <w:rPr>
          <w:color w:val="231F20"/>
          <w:sz w:val="20"/>
        </w:rPr>
        <w:t>by</w:t>
      </w:r>
      <w:r>
        <w:rPr>
          <w:color w:val="231F20"/>
          <w:spacing w:val="-14"/>
          <w:sz w:val="20"/>
        </w:rPr>
        <w:t xml:space="preserve"> </w:t>
      </w:r>
      <w:r>
        <w:rPr>
          <w:color w:val="231F20"/>
          <w:sz w:val="20"/>
        </w:rPr>
        <w:t>an</w:t>
      </w:r>
      <w:r>
        <w:rPr>
          <w:color w:val="231F20"/>
          <w:spacing w:val="-14"/>
          <w:sz w:val="20"/>
        </w:rPr>
        <w:t xml:space="preserve"> </w:t>
      </w:r>
      <w:r>
        <w:rPr>
          <w:color w:val="231F20"/>
          <w:sz w:val="20"/>
        </w:rPr>
        <w:t>appraisal, keep a signed copy of the appraisal.</w:t>
      </w:r>
    </w:p>
    <w:p w:rsidR="000729FF" w:rsidRDefault="006E3648">
      <w:pPr>
        <w:pStyle w:val="Listenabsatz"/>
        <w:numPr>
          <w:ilvl w:val="0"/>
          <w:numId w:val="9"/>
        </w:numPr>
        <w:tabs>
          <w:tab w:val="left" w:pos="330"/>
        </w:tabs>
        <w:spacing w:line="216" w:lineRule="auto"/>
        <w:ind w:left="120" w:right="235" w:firstLine="15"/>
        <w:rPr>
          <w:sz w:val="20"/>
        </w:rPr>
      </w:pPr>
      <w:r>
        <w:rPr>
          <w:color w:val="231F20"/>
          <w:position w:val="1"/>
          <w:sz w:val="20"/>
        </w:rPr>
        <w:t xml:space="preserve">The cost or other basis of the </w:t>
      </w:r>
      <w:r>
        <w:rPr>
          <w:color w:val="231F20"/>
          <w:sz w:val="20"/>
        </w:rPr>
        <w:t>property</w:t>
      </w:r>
      <w:r>
        <w:rPr>
          <w:color w:val="231F20"/>
          <w:spacing w:val="-14"/>
          <w:sz w:val="20"/>
        </w:rPr>
        <w:t xml:space="preserve"> </w:t>
      </w:r>
      <w:r>
        <w:rPr>
          <w:color w:val="231F20"/>
          <w:sz w:val="20"/>
        </w:rPr>
        <w:t>if</w:t>
      </w:r>
      <w:r>
        <w:rPr>
          <w:color w:val="231F20"/>
          <w:spacing w:val="-14"/>
          <w:sz w:val="20"/>
        </w:rPr>
        <w:t xml:space="preserve"> </w:t>
      </w:r>
      <w:r>
        <w:rPr>
          <w:color w:val="231F20"/>
          <w:sz w:val="20"/>
        </w:rPr>
        <w:t>you</w:t>
      </w:r>
      <w:r>
        <w:rPr>
          <w:color w:val="231F20"/>
          <w:spacing w:val="-14"/>
          <w:sz w:val="20"/>
        </w:rPr>
        <w:t xml:space="preserve"> </w:t>
      </w:r>
      <w:r>
        <w:rPr>
          <w:color w:val="231F20"/>
          <w:sz w:val="20"/>
        </w:rPr>
        <w:t>must</w:t>
      </w:r>
      <w:r>
        <w:rPr>
          <w:color w:val="231F20"/>
          <w:spacing w:val="-14"/>
          <w:sz w:val="20"/>
        </w:rPr>
        <w:t xml:space="preserve"> </w:t>
      </w:r>
      <w:r>
        <w:rPr>
          <w:color w:val="231F20"/>
          <w:sz w:val="20"/>
        </w:rPr>
        <w:t>reduce</w:t>
      </w:r>
      <w:r>
        <w:rPr>
          <w:color w:val="231F20"/>
          <w:spacing w:val="-14"/>
          <w:sz w:val="20"/>
        </w:rPr>
        <w:t xml:space="preserve"> </w:t>
      </w:r>
      <w:r>
        <w:rPr>
          <w:color w:val="231F20"/>
          <w:sz w:val="20"/>
        </w:rPr>
        <w:t>it</w:t>
      </w:r>
      <w:r>
        <w:rPr>
          <w:color w:val="231F20"/>
          <w:spacing w:val="-14"/>
          <w:sz w:val="20"/>
        </w:rPr>
        <w:t xml:space="preserve"> </w:t>
      </w:r>
      <w:r>
        <w:rPr>
          <w:color w:val="231F20"/>
          <w:sz w:val="20"/>
        </w:rPr>
        <w:t>by</w:t>
      </w:r>
      <w:r>
        <w:rPr>
          <w:color w:val="231F20"/>
          <w:spacing w:val="-14"/>
          <w:sz w:val="20"/>
        </w:rPr>
        <w:t xml:space="preserve"> </w:t>
      </w:r>
      <w:r>
        <w:rPr>
          <w:color w:val="231F20"/>
          <w:sz w:val="20"/>
        </w:rPr>
        <w:t>any</w:t>
      </w:r>
    </w:p>
    <w:p w:rsidR="000729FF" w:rsidRDefault="006E3648">
      <w:pPr>
        <w:pStyle w:val="Textkrper"/>
        <w:spacing w:line="232" w:lineRule="auto"/>
        <w:ind w:right="22"/>
      </w:pPr>
      <w:r>
        <w:rPr>
          <w:color w:val="231F20"/>
        </w:rPr>
        <w:t>ordinary income or capital gain that would have resulted if the property had</w:t>
      </w:r>
      <w:r>
        <w:rPr>
          <w:color w:val="231F20"/>
          <w:spacing w:val="-14"/>
        </w:rPr>
        <w:t xml:space="preserve"> </w:t>
      </w:r>
      <w:r>
        <w:rPr>
          <w:color w:val="231F20"/>
        </w:rPr>
        <w:t>been</w:t>
      </w:r>
      <w:r>
        <w:rPr>
          <w:color w:val="231F20"/>
          <w:spacing w:val="-14"/>
        </w:rPr>
        <w:t xml:space="preserve"> </w:t>
      </w:r>
      <w:r>
        <w:rPr>
          <w:color w:val="231F20"/>
        </w:rPr>
        <w:t>sold</w:t>
      </w:r>
      <w:r>
        <w:rPr>
          <w:color w:val="231F20"/>
          <w:spacing w:val="-14"/>
        </w:rPr>
        <w:t xml:space="preserve"> </w:t>
      </w:r>
      <w:r>
        <w:rPr>
          <w:color w:val="231F20"/>
        </w:rPr>
        <w:t>at</w:t>
      </w:r>
      <w:r>
        <w:rPr>
          <w:color w:val="231F20"/>
          <w:spacing w:val="-14"/>
        </w:rPr>
        <w:t xml:space="preserve"> </w:t>
      </w:r>
      <w:r>
        <w:rPr>
          <w:color w:val="231F20"/>
        </w:rPr>
        <w:t>its</w:t>
      </w:r>
      <w:r>
        <w:rPr>
          <w:color w:val="231F20"/>
          <w:spacing w:val="-14"/>
        </w:rPr>
        <w:t xml:space="preserve"> </w:t>
      </w:r>
      <w:r>
        <w:rPr>
          <w:color w:val="231F20"/>
        </w:rPr>
        <w:t>fair</w:t>
      </w:r>
      <w:r>
        <w:rPr>
          <w:color w:val="231F20"/>
          <w:spacing w:val="-14"/>
        </w:rPr>
        <w:t xml:space="preserve"> </w:t>
      </w:r>
      <w:r>
        <w:rPr>
          <w:color w:val="231F20"/>
        </w:rPr>
        <w:t>market</w:t>
      </w:r>
      <w:r>
        <w:rPr>
          <w:color w:val="231F20"/>
          <w:spacing w:val="-14"/>
        </w:rPr>
        <w:t xml:space="preserve"> </w:t>
      </w:r>
      <w:r>
        <w:rPr>
          <w:color w:val="231F20"/>
        </w:rPr>
        <w:t>value.</w:t>
      </w:r>
    </w:p>
    <w:p w:rsidR="000729FF" w:rsidRDefault="006E3648">
      <w:pPr>
        <w:pStyle w:val="Listenabsatz"/>
        <w:numPr>
          <w:ilvl w:val="0"/>
          <w:numId w:val="9"/>
        </w:numPr>
        <w:tabs>
          <w:tab w:val="left" w:pos="330"/>
        </w:tabs>
        <w:spacing w:line="216" w:lineRule="auto"/>
        <w:ind w:left="120" w:right="259" w:firstLine="15"/>
        <w:rPr>
          <w:sz w:val="20"/>
        </w:rPr>
      </w:pPr>
      <w:r>
        <w:rPr>
          <w:color w:val="231F20"/>
          <w:position w:val="1"/>
          <w:sz w:val="20"/>
        </w:rPr>
        <w:t>How</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figured</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deduction</w:t>
      </w:r>
      <w:r>
        <w:rPr>
          <w:color w:val="231F20"/>
          <w:spacing w:val="-14"/>
          <w:position w:val="1"/>
          <w:sz w:val="20"/>
        </w:rPr>
        <w:t xml:space="preserve"> </w:t>
      </w:r>
      <w:r>
        <w:rPr>
          <w:color w:val="231F20"/>
          <w:position w:val="1"/>
          <w:sz w:val="20"/>
        </w:rPr>
        <w:t xml:space="preserve">if </w:t>
      </w:r>
      <w:r>
        <w:rPr>
          <w:color w:val="231F20"/>
          <w:sz w:val="20"/>
        </w:rPr>
        <w:t>you</w:t>
      </w:r>
      <w:r>
        <w:rPr>
          <w:color w:val="231F20"/>
          <w:spacing w:val="-14"/>
          <w:sz w:val="20"/>
        </w:rPr>
        <w:t xml:space="preserve"> </w:t>
      </w:r>
      <w:r>
        <w:rPr>
          <w:color w:val="231F20"/>
          <w:sz w:val="20"/>
        </w:rPr>
        <w:t>chose</w:t>
      </w:r>
      <w:r>
        <w:rPr>
          <w:color w:val="231F20"/>
          <w:spacing w:val="-14"/>
          <w:sz w:val="20"/>
        </w:rPr>
        <w:t xml:space="preserve"> </w:t>
      </w:r>
      <w:r>
        <w:rPr>
          <w:color w:val="231F20"/>
          <w:sz w:val="20"/>
        </w:rPr>
        <w:t>to</w:t>
      </w:r>
      <w:r>
        <w:rPr>
          <w:color w:val="231F20"/>
          <w:spacing w:val="-14"/>
          <w:sz w:val="20"/>
        </w:rPr>
        <w:t xml:space="preserve"> </w:t>
      </w:r>
      <w:r>
        <w:rPr>
          <w:color w:val="231F20"/>
          <w:sz w:val="20"/>
        </w:rPr>
        <w:t>reduce</w:t>
      </w:r>
      <w:r>
        <w:rPr>
          <w:color w:val="231F20"/>
          <w:spacing w:val="-14"/>
          <w:sz w:val="20"/>
        </w:rPr>
        <w:t xml:space="preserve"> </w:t>
      </w:r>
      <w:r>
        <w:rPr>
          <w:color w:val="231F20"/>
          <w:sz w:val="20"/>
        </w:rPr>
        <w:t>your</w:t>
      </w:r>
      <w:r>
        <w:rPr>
          <w:color w:val="231F20"/>
          <w:spacing w:val="-14"/>
          <w:sz w:val="20"/>
        </w:rPr>
        <w:t xml:space="preserve"> </w:t>
      </w:r>
      <w:r>
        <w:rPr>
          <w:color w:val="231F20"/>
          <w:sz w:val="20"/>
        </w:rPr>
        <w:t>deduction</w:t>
      </w:r>
    </w:p>
    <w:p w:rsidR="000729FF" w:rsidRDefault="006E3648">
      <w:pPr>
        <w:pStyle w:val="Textkrper"/>
        <w:spacing w:line="211" w:lineRule="exact"/>
      </w:pPr>
      <w:r>
        <w:rPr>
          <w:color w:val="231F20"/>
        </w:rPr>
        <w:t>for</w:t>
      </w:r>
      <w:r>
        <w:rPr>
          <w:color w:val="231F20"/>
          <w:spacing w:val="-12"/>
        </w:rPr>
        <w:t xml:space="preserve"> </w:t>
      </w:r>
      <w:r>
        <w:rPr>
          <w:color w:val="231F20"/>
        </w:rPr>
        <w:t>gifts</w:t>
      </w:r>
      <w:r>
        <w:rPr>
          <w:color w:val="231F20"/>
          <w:spacing w:val="-12"/>
        </w:rPr>
        <w:t xml:space="preserve"> </w:t>
      </w:r>
      <w:r>
        <w:rPr>
          <w:color w:val="231F20"/>
        </w:rPr>
        <w:t>of</w:t>
      </w:r>
      <w:r>
        <w:rPr>
          <w:color w:val="231F20"/>
          <w:spacing w:val="-11"/>
        </w:rPr>
        <w:t xml:space="preserve"> </w:t>
      </w:r>
      <w:r>
        <w:rPr>
          <w:color w:val="231F20"/>
        </w:rPr>
        <w:t>capital</w:t>
      </w:r>
      <w:r>
        <w:rPr>
          <w:color w:val="231F20"/>
          <w:spacing w:val="-12"/>
        </w:rPr>
        <w:t xml:space="preserve"> </w:t>
      </w:r>
      <w:r>
        <w:rPr>
          <w:color w:val="231F20"/>
        </w:rPr>
        <w:t>gain</w:t>
      </w:r>
      <w:r>
        <w:rPr>
          <w:color w:val="231F20"/>
          <w:spacing w:val="-11"/>
        </w:rPr>
        <w:t xml:space="preserve"> </w:t>
      </w:r>
      <w:r>
        <w:rPr>
          <w:color w:val="231F20"/>
          <w:spacing w:val="-2"/>
        </w:rPr>
        <w:t>property.</w:t>
      </w:r>
    </w:p>
    <w:p w:rsidR="000729FF" w:rsidRDefault="006E3648">
      <w:pPr>
        <w:pStyle w:val="Listenabsatz"/>
        <w:numPr>
          <w:ilvl w:val="0"/>
          <w:numId w:val="9"/>
        </w:numPr>
        <w:tabs>
          <w:tab w:val="left" w:pos="330"/>
        </w:tabs>
        <w:spacing w:line="259" w:lineRule="exact"/>
        <w:ind w:left="329"/>
        <w:rPr>
          <w:sz w:val="20"/>
        </w:rPr>
      </w:pPr>
      <w:r>
        <w:rPr>
          <w:color w:val="231F20"/>
          <w:position w:val="1"/>
          <w:sz w:val="20"/>
        </w:rPr>
        <w:t>Any</w:t>
      </w:r>
      <w:r>
        <w:rPr>
          <w:color w:val="231F20"/>
          <w:spacing w:val="-11"/>
          <w:position w:val="1"/>
          <w:sz w:val="20"/>
        </w:rPr>
        <w:t xml:space="preserve"> </w:t>
      </w:r>
      <w:r>
        <w:rPr>
          <w:color w:val="231F20"/>
          <w:position w:val="1"/>
          <w:sz w:val="20"/>
        </w:rPr>
        <w:t>conditions</w:t>
      </w:r>
      <w:r>
        <w:rPr>
          <w:color w:val="231F20"/>
          <w:spacing w:val="-10"/>
          <w:position w:val="1"/>
          <w:sz w:val="20"/>
        </w:rPr>
        <w:t xml:space="preserve"> </w:t>
      </w:r>
      <w:r>
        <w:rPr>
          <w:color w:val="231F20"/>
          <w:position w:val="1"/>
          <w:sz w:val="20"/>
        </w:rPr>
        <w:t>attached</w:t>
      </w:r>
      <w:r>
        <w:rPr>
          <w:color w:val="231F20"/>
          <w:spacing w:val="-11"/>
          <w:position w:val="1"/>
          <w:sz w:val="20"/>
        </w:rPr>
        <w:t xml:space="preserve"> </w:t>
      </w:r>
      <w:r>
        <w:rPr>
          <w:color w:val="231F20"/>
          <w:position w:val="1"/>
          <w:sz w:val="20"/>
        </w:rPr>
        <w:t>to</w:t>
      </w:r>
      <w:r>
        <w:rPr>
          <w:color w:val="231F20"/>
          <w:spacing w:val="-10"/>
          <w:position w:val="1"/>
          <w:sz w:val="20"/>
        </w:rPr>
        <w:t xml:space="preserve"> </w:t>
      </w:r>
      <w:r>
        <w:rPr>
          <w:color w:val="231F20"/>
          <w:position w:val="1"/>
          <w:sz w:val="20"/>
        </w:rPr>
        <w:t>the</w:t>
      </w:r>
      <w:r>
        <w:rPr>
          <w:color w:val="231F20"/>
          <w:spacing w:val="-11"/>
          <w:position w:val="1"/>
          <w:sz w:val="20"/>
        </w:rPr>
        <w:t xml:space="preserve"> </w:t>
      </w:r>
      <w:r>
        <w:rPr>
          <w:color w:val="231F20"/>
          <w:spacing w:val="-2"/>
          <w:position w:val="1"/>
          <w:sz w:val="20"/>
        </w:rPr>
        <w:t>gift.</w:t>
      </w:r>
    </w:p>
    <w:p w:rsidR="000729FF" w:rsidRDefault="006E3648">
      <w:pPr>
        <w:pStyle w:val="Textkrper"/>
        <w:spacing w:before="15" w:line="232" w:lineRule="auto"/>
        <w:ind w:right="150" w:firstLine="240"/>
      </w:pPr>
      <w:r>
        <w:rPr>
          <w:color w:val="231F20"/>
        </w:rPr>
        <w:t>If the gift of property is $250 or more, you must also have a contemporaneous written acknowledgment</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 xml:space="preserve">charitable organization. See </w:t>
      </w:r>
      <w:r>
        <w:rPr>
          <w:i/>
          <w:color w:val="0056A2"/>
          <w:u w:val="single" w:color="0055A1"/>
        </w:rPr>
        <w:t>Gifts of $250 or</w:t>
      </w:r>
      <w:r>
        <w:rPr>
          <w:i/>
          <w:color w:val="0056A2"/>
        </w:rPr>
        <w:t xml:space="preserve"> </w:t>
      </w:r>
      <w:r>
        <w:rPr>
          <w:i/>
          <w:color w:val="0056A2"/>
          <w:u w:val="single" w:color="0055A1"/>
        </w:rPr>
        <w:t>more</w:t>
      </w:r>
      <w:r>
        <w:rPr>
          <w:color w:val="231F20"/>
        </w:rPr>
        <w:t>, earlier, for more information. Form 8283 doesn’t satisfy the contemporaneous written acknowledgment</w:t>
      </w:r>
      <w:r>
        <w:rPr>
          <w:color w:val="231F20"/>
          <w:spacing w:val="-12"/>
        </w:rPr>
        <w:t xml:space="preserve"> </w:t>
      </w:r>
      <w:r>
        <w:rPr>
          <w:color w:val="231F20"/>
        </w:rPr>
        <w:t>requirement,</w:t>
      </w:r>
      <w:r>
        <w:rPr>
          <w:color w:val="231F20"/>
          <w:spacing w:val="-12"/>
        </w:rPr>
        <w:t xml:space="preserve"> </w:t>
      </w:r>
      <w:r>
        <w:rPr>
          <w:color w:val="231F20"/>
        </w:rPr>
        <w:t>and</w:t>
      </w:r>
      <w:r>
        <w:rPr>
          <w:color w:val="231F20"/>
          <w:spacing w:val="-12"/>
        </w:rPr>
        <w:t xml:space="preserve"> </w:t>
      </w:r>
      <w:r>
        <w:rPr>
          <w:color w:val="231F20"/>
        </w:rPr>
        <w:t>a contemporaneous written acknowledgment</w:t>
      </w:r>
      <w:r>
        <w:rPr>
          <w:color w:val="231F20"/>
          <w:spacing w:val="-14"/>
        </w:rPr>
        <w:t xml:space="preserve"> </w:t>
      </w:r>
      <w:r>
        <w:rPr>
          <w:color w:val="231F20"/>
        </w:rPr>
        <w:t>isn’t</w:t>
      </w:r>
      <w:r>
        <w:rPr>
          <w:color w:val="231F20"/>
          <w:spacing w:val="-14"/>
        </w:rPr>
        <w:t xml:space="preserve"> </w:t>
      </w:r>
      <w:r>
        <w:rPr>
          <w:color w:val="231F20"/>
        </w:rPr>
        <w:t>a</w:t>
      </w:r>
      <w:r>
        <w:rPr>
          <w:color w:val="231F20"/>
          <w:spacing w:val="-14"/>
        </w:rPr>
        <w:t xml:space="preserve"> </w:t>
      </w:r>
      <w:r>
        <w:rPr>
          <w:color w:val="231F20"/>
        </w:rPr>
        <w:t>substitute</w:t>
      </w:r>
      <w:r>
        <w:rPr>
          <w:color w:val="231F20"/>
          <w:spacing w:val="-14"/>
        </w:rPr>
        <w:t xml:space="preserve"> </w:t>
      </w:r>
      <w:r>
        <w:rPr>
          <w:color w:val="231F20"/>
        </w:rPr>
        <w:t>for the other records you may need to keep if you gave property.</w:t>
      </w:r>
    </w:p>
    <w:p w:rsidR="000729FF" w:rsidRDefault="006E3648">
      <w:pPr>
        <w:spacing w:before="138" w:line="232" w:lineRule="auto"/>
        <w:ind w:left="816" w:right="243"/>
        <w:rPr>
          <w:i/>
          <w:sz w:val="20"/>
        </w:rPr>
      </w:pPr>
      <w:r>
        <w:br w:type="column"/>
      </w:r>
      <w:r>
        <w:rPr>
          <w:i/>
          <w:color w:val="231F20"/>
          <w:sz w:val="20"/>
        </w:rPr>
        <w:t>If</w:t>
      </w:r>
      <w:r>
        <w:rPr>
          <w:i/>
          <w:color w:val="231F20"/>
          <w:spacing w:val="-14"/>
          <w:sz w:val="20"/>
        </w:rPr>
        <w:t xml:space="preserve"> </w:t>
      </w:r>
      <w:r>
        <w:rPr>
          <w:i/>
          <w:color w:val="231F20"/>
          <w:sz w:val="20"/>
        </w:rPr>
        <w:t>your</w:t>
      </w:r>
      <w:r>
        <w:rPr>
          <w:i/>
          <w:color w:val="231F20"/>
          <w:spacing w:val="-14"/>
          <w:sz w:val="20"/>
        </w:rPr>
        <w:t xml:space="preserve"> </w:t>
      </w:r>
      <w:r>
        <w:rPr>
          <w:i/>
          <w:color w:val="231F20"/>
          <w:sz w:val="20"/>
        </w:rPr>
        <w:t>total</w:t>
      </w:r>
      <w:r>
        <w:rPr>
          <w:i/>
          <w:color w:val="231F20"/>
          <w:spacing w:val="-14"/>
          <w:sz w:val="20"/>
        </w:rPr>
        <w:t xml:space="preserve"> </w:t>
      </w:r>
      <w:r>
        <w:rPr>
          <w:i/>
          <w:color w:val="231F20"/>
          <w:sz w:val="20"/>
        </w:rPr>
        <w:t>deduction</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gifts of property is over $500, you gave less than your entire</w:t>
      </w:r>
    </w:p>
    <w:p w:rsidR="000729FF" w:rsidRDefault="006E3648">
      <w:pPr>
        <w:spacing w:before="3" w:line="232" w:lineRule="auto"/>
        <w:ind w:left="120" w:right="183"/>
        <w:rPr>
          <w:i/>
          <w:sz w:val="20"/>
        </w:rPr>
      </w:pPr>
      <w:r>
        <w:pict>
          <v:group id="docshapegroup222" o:spid="_x0000_s2233" style="position:absolute;left:0;text-align:left;margin-left:402pt;margin-top:-31.75pt;width:30.5pt;height:30.5pt;z-index:15774720;mso-position-horizontal-relative:page" coordorigin="8040,-635" coordsize="610,610">
            <v:shape id="docshape223" o:spid="_x0000_s2236" style="position:absolute;left:8040;top:-636;width:610;height:610" coordorigin="8040,-635" coordsize="610,610" path="m8611,-635r-533,l8063,-632r-12,8l8043,-612r-3,15l8040,-64r3,15l8051,-37r12,8l8078,-26r533,l8626,-29r12,-8l8646,-49r3,-15l8649,-597r-3,-15l8638,-624r-12,-8l8611,-635xe" fillcolor="black" stroked="f">
              <v:path arrowok="t"/>
            </v:shape>
            <v:shape id="docshape224" o:spid="_x0000_s2235" style="position:absolute;left:8107;top:-568;width:474;height:407" coordorigin="8108,-568" coordsize="474,407" path="m8345,-568r-237,407l8582,-161,8345,-568xe" stroked="f">
              <v:path arrowok="t"/>
            </v:shape>
            <v:shape id="docshape225" o:spid="_x0000_s2234" type="#_x0000_t202" style="position:absolute;left:8040;top:-63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interest</w:t>
      </w:r>
      <w:r>
        <w:rPr>
          <w:i/>
          <w:color w:val="231F20"/>
          <w:spacing w:val="-12"/>
          <w:sz w:val="20"/>
        </w:rPr>
        <w:t xml:space="preserve"> </w:t>
      </w:r>
      <w:r>
        <w:rPr>
          <w:i/>
          <w:color w:val="231F20"/>
          <w:sz w:val="20"/>
        </w:rPr>
        <w:t>in</w:t>
      </w:r>
      <w:r>
        <w:rPr>
          <w:i/>
          <w:color w:val="231F20"/>
          <w:spacing w:val="-12"/>
          <w:sz w:val="20"/>
        </w:rPr>
        <w:t xml:space="preserve"> </w:t>
      </w:r>
      <w:r>
        <w:rPr>
          <w:i/>
          <w:color w:val="231F20"/>
          <w:sz w:val="20"/>
        </w:rPr>
        <w:t>the</w:t>
      </w:r>
      <w:r>
        <w:rPr>
          <w:i/>
          <w:color w:val="231F20"/>
          <w:spacing w:val="-12"/>
          <w:sz w:val="20"/>
        </w:rPr>
        <w:t xml:space="preserve"> </w:t>
      </w:r>
      <w:r>
        <w:rPr>
          <w:i/>
          <w:color w:val="231F20"/>
          <w:sz w:val="20"/>
        </w:rPr>
        <w:t>property,</w:t>
      </w:r>
      <w:r>
        <w:rPr>
          <w:i/>
          <w:color w:val="231F20"/>
          <w:spacing w:val="-12"/>
          <w:sz w:val="20"/>
        </w:rPr>
        <w:t xml:space="preserve"> </w:t>
      </w:r>
      <w:r>
        <w:rPr>
          <w:i/>
          <w:color w:val="231F20"/>
          <w:sz w:val="20"/>
        </w:rPr>
        <w:t>or</w:t>
      </w:r>
      <w:r>
        <w:rPr>
          <w:i/>
          <w:color w:val="231F20"/>
          <w:spacing w:val="-12"/>
          <w:sz w:val="20"/>
        </w:rPr>
        <w:t xml:space="preserve"> </w:t>
      </w:r>
      <w:r>
        <w:rPr>
          <w:i/>
          <w:color w:val="231F20"/>
          <w:sz w:val="20"/>
        </w:rPr>
        <w:t>you</w:t>
      </w:r>
      <w:r>
        <w:rPr>
          <w:i/>
          <w:color w:val="231F20"/>
          <w:spacing w:val="-12"/>
          <w:sz w:val="20"/>
        </w:rPr>
        <w:t xml:space="preserve"> </w:t>
      </w:r>
      <w:r>
        <w:rPr>
          <w:i/>
          <w:color w:val="231F20"/>
          <w:sz w:val="20"/>
        </w:rPr>
        <w:t>made</w:t>
      </w:r>
      <w:r>
        <w:rPr>
          <w:i/>
          <w:color w:val="231F20"/>
          <w:spacing w:val="-12"/>
          <w:sz w:val="20"/>
        </w:rPr>
        <w:t xml:space="preserve"> </w:t>
      </w:r>
      <w:r>
        <w:rPr>
          <w:i/>
          <w:color w:val="231F20"/>
          <w:sz w:val="20"/>
        </w:rPr>
        <w:t>a qualified conservation contribution, your</w:t>
      </w:r>
      <w:r>
        <w:rPr>
          <w:i/>
          <w:color w:val="231F20"/>
          <w:spacing w:val="-14"/>
          <w:sz w:val="20"/>
        </w:rPr>
        <w:t xml:space="preserve"> </w:t>
      </w:r>
      <w:r>
        <w:rPr>
          <w:i/>
          <w:color w:val="231F20"/>
          <w:sz w:val="20"/>
        </w:rPr>
        <w:t>records</w:t>
      </w:r>
      <w:r>
        <w:rPr>
          <w:i/>
          <w:color w:val="231F20"/>
          <w:spacing w:val="-14"/>
          <w:sz w:val="20"/>
        </w:rPr>
        <w:t xml:space="preserve"> </w:t>
      </w:r>
      <w:r>
        <w:rPr>
          <w:i/>
          <w:color w:val="231F20"/>
          <w:sz w:val="20"/>
        </w:rPr>
        <w:t>should</w:t>
      </w:r>
      <w:r>
        <w:rPr>
          <w:i/>
          <w:color w:val="231F20"/>
          <w:spacing w:val="-14"/>
          <w:sz w:val="20"/>
        </w:rPr>
        <w:t xml:space="preserve"> </w:t>
      </w:r>
      <w:r>
        <w:rPr>
          <w:i/>
          <w:color w:val="231F20"/>
          <w:sz w:val="20"/>
        </w:rPr>
        <w:t>contain</w:t>
      </w:r>
      <w:r>
        <w:rPr>
          <w:i/>
          <w:color w:val="231F20"/>
          <w:spacing w:val="-14"/>
          <w:sz w:val="20"/>
        </w:rPr>
        <w:t xml:space="preserve"> </w:t>
      </w:r>
      <w:r>
        <w:rPr>
          <w:i/>
          <w:color w:val="231F20"/>
          <w:sz w:val="20"/>
        </w:rPr>
        <w:t>additional information. See Pub. 526 for details.</w:t>
      </w:r>
    </w:p>
    <w:p w:rsidR="000729FF" w:rsidRDefault="000729FF">
      <w:pPr>
        <w:pStyle w:val="Textkrper"/>
        <w:spacing w:before="11"/>
        <w:ind w:left="0"/>
        <w:rPr>
          <w:i/>
          <w:sz w:val="30"/>
        </w:rPr>
      </w:pPr>
    </w:p>
    <w:p w:rsidR="000729FF" w:rsidRDefault="006E3648">
      <w:pPr>
        <w:pStyle w:val="berschrift4"/>
      </w:pPr>
      <w:r>
        <w:rPr>
          <w:color w:val="231F20"/>
        </w:rPr>
        <w:t>Line</w:t>
      </w:r>
      <w:r>
        <w:rPr>
          <w:color w:val="231F20"/>
          <w:spacing w:val="-8"/>
        </w:rPr>
        <w:t xml:space="preserve"> </w:t>
      </w:r>
      <w:r>
        <w:rPr>
          <w:color w:val="231F20"/>
        </w:rPr>
        <w:t>4—Carryover</w:t>
      </w:r>
      <w:r>
        <w:rPr>
          <w:color w:val="231F20"/>
          <w:spacing w:val="-8"/>
        </w:rPr>
        <w:t xml:space="preserve"> </w:t>
      </w:r>
      <w:r>
        <w:rPr>
          <w:color w:val="231F20"/>
        </w:rPr>
        <w:t>From</w:t>
      </w:r>
      <w:r>
        <w:rPr>
          <w:color w:val="231F20"/>
          <w:spacing w:val="-7"/>
        </w:rPr>
        <w:t xml:space="preserve"> </w:t>
      </w:r>
      <w:r>
        <w:rPr>
          <w:color w:val="231F20"/>
        </w:rPr>
        <w:t>Prior</w:t>
      </w:r>
      <w:r>
        <w:rPr>
          <w:color w:val="231F20"/>
          <w:spacing w:val="-8"/>
        </w:rPr>
        <w:t xml:space="preserve"> </w:t>
      </w:r>
      <w:r>
        <w:rPr>
          <w:color w:val="231F20"/>
          <w:spacing w:val="-4"/>
        </w:rPr>
        <w:t>Year</w:t>
      </w:r>
    </w:p>
    <w:p w:rsidR="000729FF" w:rsidRDefault="000729FF">
      <w:pPr>
        <w:pStyle w:val="Textkrper"/>
        <w:spacing w:before="4"/>
        <w:ind w:left="0"/>
        <w:rPr>
          <w:b/>
          <w:sz w:val="22"/>
        </w:rPr>
      </w:pPr>
    </w:p>
    <w:p w:rsidR="000729FF" w:rsidRDefault="006E3648">
      <w:pPr>
        <w:pStyle w:val="Textkrper"/>
        <w:spacing w:line="232" w:lineRule="auto"/>
        <w:ind w:right="157"/>
      </w:pPr>
      <w:r>
        <w:rPr>
          <w:color w:val="231F20"/>
        </w:rPr>
        <w:t>You may have contributions that you couldn’t deduct in an earlier year because they exceeded the limits on the</w:t>
      </w:r>
      <w:r>
        <w:rPr>
          <w:color w:val="231F20"/>
          <w:spacing w:val="-10"/>
        </w:rPr>
        <w:t xml:space="preserve"> </w:t>
      </w:r>
      <w:r>
        <w:rPr>
          <w:color w:val="231F20"/>
        </w:rPr>
        <w:t>amount</w:t>
      </w:r>
      <w:r>
        <w:rPr>
          <w:color w:val="231F20"/>
          <w:spacing w:val="-10"/>
        </w:rPr>
        <w:t xml:space="preserve"> </w:t>
      </w:r>
      <w:r>
        <w:rPr>
          <w:color w:val="231F20"/>
        </w:rPr>
        <w:t>you</w:t>
      </w:r>
      <w:r>
        <w:rPr>
          <w:color w:val="231F20"/>
          <w:spacing w:val="-10"/>
        </w:rPr>
        <w:t xml:space="preserve"> </w:t>
      </w:r>
      <w:r>
        <w:rPr>
          <w:color w:val="231F20"/>
        </w:rPr>
        <w:t>could</w:t>
      </w:r>
      <w:r>
        <w:rPr>
          <w:color w:val="231F20"/>
          <w:spacing w:val="-10"/>
        </w:rPr>
        <w:t xml:space="preserve"> </w:t>
      </w:r>
      <w:r>
        <w:rPr>
          <w:color w:val="231F20"/>
        </w:rPr>
        <w:t>deduct.</w:t>
      </w:r>
      <w:r>
        <w:rPr>
          <w:color w:val="231F20"/>
          <w:spacing w:val="-10"/>
        </w:rPr>
        <w:t xml:space="preserve"> </w:t>
      </w:r>
      <w:r>
        <w:rPr>
          <w:color w:val="231F20"/>
        </w:rPr>
        <w:t>In</w:t>
      </w:r>
      <w:r>
        <w:rPr>
          <w:color w:val="231F20"/>
          <w:spacing w:val="-10"/>
        </w:rPr>
        <w:t xml:space="preserve"> </w:t>
      </w:r>
      <w:r>
        <w:rPr>
          <w:color w:val="231F20"/>
        </w:rPr>
        <w:t xml:space="preserve">most cases, you have 5 years to use contributions that were limited in an </w:t>
      </w:r>
      <w:r>
        <w:rPr>
          <w:color w:val="231F20"/>
          <w:spacing w:val="-2"/>
        </w:rPr>
        <w:t>earlier</w:t>
      </w:r>
      <w:r>
        <w:rPr>
          <w:color w:val="231F20"/>
          <w:spacing w:val="-12"/>
        </w:rPr>
        <w:t xml:space="preserve"> </w:t>
      </w:r>
      <w:r>
        <w:rPr>
          <w:color w:val="231F20"/>
          <w:spacing w:val="-2"/>
        </w:rPr>
        <w:t>year.</w:t>
      </w:r>
      <w:r>
        <w:rPr>
          <w:color w:val="231F20"/>
          <w:spacing w:val="-12"/>
        </w:rPr>
        <w:t xml:space="preserve"> </w:t>
      </w:r>
      <w:r>
        <w:rPr>
          <w:color w:val="231F20"/>
          <w:spacing w:val="-2"/>
        </w:rPr>
        <w:t>Generally,</w:t>
      </w:r>
      <w:r>
        <w:rPr>
          <w:color w:val="231F20"/>
          <w:spacing w:val="-12"/>
        </w:rPr>
        <w:t xml:space="preserve"> </w:t>
      </w:r>
      <w:r>
        <w:rPr>
          <w:color w:val="231F20"/>
          <w:spacing w:val="-2"/>
        </w:rPr>
        <w:t>the</w:t>
      </w:r>
      <w:r>
        <w:rPr>
          <w:color w:val="231F20"/>
          <w:spacing w:val="-12"/>
        </w:rPr>
        <w:t xml:space="preserve"> </w:t>
      </w:r>
      <w:r>
        <w:rPr>
          <w:color w:val="231F20"/>
          <w:spacing w:val="-2"/>
        </w:rPr>
        <w:t>same</w:t>
      </w:r>
      <w:r>
        <w:rPr>
          <w:color w:val="231F20"/>
          <w:spacing w:val="-12"/>
        </w:rPr>
        <w:t xml:space="preserve"> </w:t>
      </w:r>
      <w:r>
        <w:rPr>
          <w:color w:val="231F20"/>
          <w:spacing w:val="-2"/>
        </w:rPr>
        <w:t xml:space="preserve">limits </w:t>
      </w:r>
      <w:r>
        <w:rPr>
          <w:color w:val="231F20"/>
        </w:rPr>
        <w:t>apply this year to your carryover amounts</w:t>
      </w:r>
      <w:r>
        <w:rPr>
          <w:color w:val="231F20"/>
          <w:spacing w:val="-9"/>
        </w:rPr>
        <w:t xml:space="preserve"> </w:t>
      </w:r>
      <w:r>
        <w:rPr>
          <w:color w:val="231F20"/>
        </w:rPr>
        <w:t>as</w:t>
      </w:r>
      <w:r>
        <w:rPr>
          <w:color w:val="231F20"/>
          <w:spacing w:val="-9"/>
        </w:rPr>
        <w:t xml:space="preserve"> </w:t>
      </w:r>
      <w:r>
        <w:rPr>
          <w:color w:val="231F20"/>
        </w:rPr>
        <w:t>applied</w:t>
      </w:r>
      <w:r>
        <w:rPr>
          <w:color w:val="231F20"/>
          <w:spacing w:val="-9"/>
        </w:rPr>
        <w:t xml:space="preserve"> </w:t>
      </w:r>
      <w:r>
        <w:rPr>
          <w:color w:val="231F20"/>
        </w:rPr>
        <w:t>to</w:t>
      </w:r>
      <w:r>
        <w:rPr>
          <w:color w:val="231F20"/>
          <w:spacing w:val="-9"/>
        </w:rPr>
        <w:t xml:space="preserve"> </w:t>
      </w:r>
      <w:r>
        <w:rPr>
          <w:color w:val="231F20"/>
        </w:rPr>
        <w:t>those</w:t>
      </w:r>
      <w:r>
        <w:rPr>
          <w:color w:val="231F20"/>
          <w:spacing w:val="-9"/>
        </w:rPr>
        <w:t xml:space="preserve"> </w:t>
      </w:r>
      <w:r>
        <w:rPr>
          <w:color w:val="231F20"/>
        </w:rPr>
        <w:t xml:space="preserve">amounts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earlier</w:t>
      </w:r>
      <w:r>
        <w:rPr>
          <w:color w:val="231F20"/>
          <w:spacing w:val="-9"/>
        </w:rPr>
        <w:t xml:space="preserve"> </w:t>
      </w:r>
      <w:r>
        <w:rPr>
          <w:color w:val="231F20"/>
          <w:spacing w:val="-2"/>
        </w:rPr>
        <w:t>year.</w:t>
      </w:r>
      <w:r>
        <w:rPr>
          <w:color w:val="231F20"/>
          <w:spacing w:val="-9"/>
        </w:rPr>
        <w:t xml:space="preserve"> </w:t>
      </w:r>
      <w:r>
        <w:rPr>
          <w:color w:val="231F20"/>
          <w:spacing w:val="-2"/>
        </w:rPr>
        <w:t>However,</w:t>
      </w:r>
      <w:r>
        <w:rPr>
          <w:color w:val="231F20"/>
          <w:spacing w:val="-9"/>
        </w:rPr>
        <w:t xml:space="preserve"> </w:t>
      </w:r>
      <w:r>
        <w:rPr>
          <w:color w:val="231F20"/>
          <w:spacing w:val="-2"/>
        </w:rPr>
        <w:t xml:space="preserve">carryover </w:t>
      </w:r>
      <w:r>
        <w:rPr>
          <w:color w:val="231F20"/>
        </w:rPr>
        <w:t>amounts from contributions made in 2021</w:t>
      </w:r>
      <w:r>
        <w:rPr>
          <w:color w:val="231F20"/>
          <w:spacing w:val="-7"/>
        </w:rPr>
        <w:t xml:space="preserve"> </w:t>
      </w:r>
      <w:r>
        <w:rPr>
          <w:color w:val="231F20"/>
        </w:rPr>
        <w:t>are</w:t>
      </w:r>
      <w:r>
        <w:rPr>
          <w:color w:val="231F20"/>
          <w:spacing w:val="-7"/>
        </w:rPr>
        <w:t xml:space="preserve"> </w:t>
      </w:r>
      <w:r>
        <w:rPr>
          <w:color w:val="231F20"/>
        </w:rPr>
        <w:t>subject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60%</w:t>
      </w:r>
      <w:r>
        <w:rPr>
          <w:color w:val="231F20"/>
          <w:spacing w:val="-7"/>
        </w:rPr>
        <w:t xml:space="preserve"> </w:t>
      </w:r>
      <w:r>
        <w:rPr>
          <w:color w:val="231F20"/>
        </w:rPr>
        <w:t>limitation</w:t>
      </w:r>
      <w:r>
        <w:rPr>
          <w:color w:val="231F20"/>
          <w:spacing w:val="-7"/>
        </w:rPr>
        <w:t xml:space="preserve"> </w:t>
      </w:r>
      <w:r>
        <w:rPr>
          <w:color w:val="231F20"/>
        </w:rPr>
        <w:t>if you deduct those amounts in 2025.</w:t>
      </w:r>
    </w:p>
    <w:p w:rsidR="000729FF" w:rsidRDefault="006E3648">
      <w:pPr>
        <w:pStyle w:val="Textkrper"/>
        <w:spacing w:before="12" w:line="232" w:lineRule="auto"/>
        <w:ind w:right="281"/>
      </w:pPr>
      <w:r>
        <w:rPr>
          <w:color w:val="231F20"/>
        </w:rPr>
        <w:t>After applying those limits, enter the amount</w:t>
      </w:r>
      <w:r>
        <w:rPr>
          <w:color w:val="231F20"/>
          <w:spacing w:val="-5"/>
        </w:rPr>
        <w:t xml:space="preserve"> </w:t>
      </w:r>
      <w:r>
        <w:rPr>
          <w:color w:val="231F20"/>
        </w:rPr>
        <w:t>of</w:t>
      </w:r>
      <w:r>
        <w:rPr>
          <w:color w:val="231F20"/>
          <w:spacing w:val="-5"/>
        </w:rPr>
        <w:t xml:space="preserve"> </w:t>
      </w:r>
      <w:r>
        <w:rPr>
          <w:color w:val="231F20"/>
        </w:rPr>
        <w:t>your</w:t>
      </w:r>
      <w:r>
        <w:rPr>
          <w:color w:val="231F20"/>
          <w:spacing w:val="-5"/>
        </w:rPr>
        <w:t xml:space="preserve"> </w:t>
      </w:r>
      <w:r>
        <w:rPr>
          <w:color w:val="231F20"/>
        </w:rPr>
        <w:t>carryover</w:t>
      </w:r>
      <w:r>
        <w:rPr>
          <w:color w:val="231F20"/>
          <w:spacing w:val="-5"/>
        </w:rPr>
        <w:t xml:space="preserve"> </w:t>
      </w:r>
      <w:r>
        <w:rPr>
          <w:color w:val="231F20"/>
        </w:rPr>
        <w:t>that</w:t>
      </w:r>
      <w:r>
        <w:rPr>
          <w:color w:val="231F20"/>
          <w:spacing w:val="-5"/>
        </w:rPr>
        <w:t xml:space="preserve"> </w:t>
      </w:r>
      <w:r>
        <w:rPr>
          <w:color w:val="231F20"/>
        </w:rPr>
        <w:t>you’re allowed</w:t>
      </w:r>
      <w:r>
        <w:rPr>
          <w:color w:val="231F20"/>
          <w:spacing w:val="-14"/>
        </w:rPr>
        <w:t xml:space="preserve"> </w:t>
      </w:r>
      <w:r>
        <w:rPr>
          <w:color w:val="231F20"/>
        </w:rPr>
        <w:t>to</w:t>
      </w:r>
      <w:r>
        <w:rPr>
          <w:color w:val="231F20"/>
          <w:spacing w:val="-14"/>
        </w:rPr>
        <w:t xml:space="preserve"> </w:t>
      </w:r>
      <w:r>
        <w:rPr>
          <w:color w:val="231F20"/>
        </w:rPr>
        <w:t>deduct</w:t>
      </w:r>
      <w:r>
        <w:rPr>
          <w:color w:val="231F20"/>
          <w:spacing w:val="-14"/>
        </w:rPr>
        <w:t xml:space="preserve"> </w:t>
      </w:r>
      <w:r>
        <w:rPr>
          <w:color w:val="231F20"/>
        </w:rPr>
        <w:t>this</w:t>
      </w:r>
      <w:r>
        <w:rPr>
          <w:color w:val="231F20"/>
          <w:spacing w:val="-14"/>
        </w:rPr>
        <w:t xml:space="preserve"> </w:t>
      </w:r>
      <w:r>
        <w:rPr>
          <w:color w:val="231F20"/>
        </w:rPr>
        <w:t>year.</w:t>
      </w:r>
      <w:r>
        <w:rPr>
          <w:color w:val="231F20"/>
          <w:spacing w:val="-14"/>
        </w:rPr>
        <w:t xml:space="preserve"> </w:t>
      </w:r>
      <w:r>
        <w:rPr>
          <w:color w:val="231F20"/>
        </w:rPr>
        <w:t>See</w:t>
      </w:r>
      <w:r>
        <w:rPr>
          <w:color w:val="231F20"/>
          <w:spacing w:val="-14"/>
        </w:rPr>
        <w:t xml:space="preserve"> </w:t>
      </w:r>
      <w:r>
        <w:rPr>
          <w:color w:val="231F20"/>
        </w:rPr>
        <w:t>Pub. 526 for details.</w:t>
      </w:r>
    </w:p>
    <w:p w:rsidR="000729FF" w:rsidRDefault="006E3648">
      <w:pPr>
        <w:pStyle w:val="berschrift3"/>
        <w:spacing w:before="103"/>
      </w:pPr>
      <w:r>
        <w:rPr>
          <w:color w:val="231F20"/>
        </w:rPr>
        <w:t>Casualty</w:t>
      </w:r>
      <w:r>
        <w:rPr>
          <w:color w:val="231F20"/>
          <w:spacing w:val="-4"/>
        </w:rPr>
        <w:t xml:space="preserve"> </w:t>
      </w:r>
      <w:r>
        <w:rPr>
          <w:color w:val="231F20"/>
        </w:rPr>
        <w:t>and</w:t>
      </w:r>
      <w:r>
        <w:rPr>
          <w:color w:val="231F20"/>
          <w:spacing w:val="-4"/>
        </w:rPr>
        <w:t xml:space="preserve"> </w:t>
      </w:r>
      <w:r>
        <w:rPr>
          <w:color w:val="231F20"/>
        </w:rPr>
        <w:t>Theft</w:t>
      </w:r>
      <w:r>
        <w:rPr>
          <w:color w:val="231F20"/>
          <w:spacing w:val="-2"/>
        </w:rPr>
        <w:t xml:space="preserve"> Losses</w:t>
      </w:r>
    </w:p>
    <w:p w:rsidR="000729FF" w:rsidRDefault="006E3648">
      <w:pPr>
        <w:pStyle w:val="berschrift4"/>
        <w:spacing w:before="261"/>
      </w:pPr>
      <w:r>
        <w:rPr>
          <w:color w:val="231F20"/>
        </w:rPr>
        <w:t>Line</w:t>
      </w:r>
      <w:r>
        <w:rPr>
          <w:color w:val="231F20"/>
          <w:spacing w:val="-5"/>
        </w:rPr>
        <w:t xml:space="preserve"> </w:t>
      </w:r>
      <w:r>
        <w:rPr>
          <w:color w:val="231F20"/>
        </w:rPr>
        <w:t>6—Casualty</w:t>
      </w:r>
      <w:r>
        <w:rPr>
          <w:color w:val="231F20"/>
          <w:spacing w:val="-4"/>
        </w:rPr>
        <w:t xml:space="preserve"> </w:t>
      </w:r>
      <w:r>
        <w:rPr>
          <w:color w:val="231F20"/>
        </w:rPr>
        <w:t>or</w:t>
      </w:r>
      <w:r>
        <w:rPr>
          <w:color w:val="231F20"/>
          <w:spacing w:val="-5"/>
        </w:rPr>
        <w:t xml:space="preserve"> </w:t>
      </w:r>
      <w:r>
        <w:rPr>
          <w:color w:val="231F20"/>
        </w:rPr>
        <w:t>Theft</w:t>
      </w:r>
      <w:r>
        <w:rPr>
          <w:color w:val="231F20"/>
          <w:spacing w:val="-4"/>
        </w:rPr>
        <w:t xml:space="preserve"> </w:t>
      </w:r>
      <w:r>
        <w:rPr>
          <w:color w:val="231F20"/>
          <w:spacing w:val="-2"/>
        </w:rPr>
        <w:t>Loss(es)</w:t>
      </w:r>
    </w:p>
    <w:p w:rsidR="000729FF" w:rsidRDefault="000729FF">
      <w:pPr>
        <w:pStyle w:val="Textkrper"/>
        <w:spacing w:before="4"/>
        <w:ind w:left="0"/>
        <w:rPr>
          <w:b/>
          <w:sz w:val="22"/>
        </w:rPr>
      </w:pPr>
    </w:p>
    <w:p w:rsidR="000729FF" w:rsidRDefault="006E3648">
      <w:pPr>
        <w:pStyle w:val="Textkrper"/>
        <w:spacing w:line="232" w:lineRule="auto"/>
        <w:ind w:right="243"/>
      </w:pPr>
      <w:r>
        <w:rPr>
          <w:color w:val="231F20"/>
        </w:rPr>
        <w:t>Complete</w:t>
      </w:r>
      <w:r>
        <w:rPr>
          <w:color w:val="231F20"/>
          <w:spacing w:val="-8"/>
        </w:rPr>
        <w:t xml:space="preserve"> </w:t>
      </w:r>
      <w:r>
        <w:rPr>
          <w:color w:val="231F20"/>
        </w:rPr>
        <w:t>and</w:t>
      </w:r>
      <w:r>
        <w:rPr>
          <w:color w:val="231F20"/>
          <w:spacing w:val="-8"/>
        </w:rPr>
        <w:t xml:space="preserve"> </w:t>
      </w:r>
      <w:r>
        <w:rPr>
          <w:color w:val="231F20"/>
        </w:rPr>
        <w:t>attach</w:t>
      </w:r>
      <w:r>
        <w:rPr>
          <w:color w:val="231F20"/>
          <w:spacing w:val="-8"/>
        </w:rPr>
        <w:t xml:space="preserve"> </w:t>
      </w:r>
      <w:r>
        <w:rPr>
          <w:color w:val="231F20"/>
        </w:rPr>
        <w:t>Form</w:t>
      </w:r>
      <w:r>
        <w:rPr>
          <w:color w:val="231F20"/>
          <w:spacing w:val="-8"/>
        </w:rPr>
        <w:t xml:space="preserve"> </w:t>
      </w:r>
      <w:r>
        <w:rPr>
          <w:color w:val="231F20"/>
        </w:rPr>
        <w:t>4684</w:t>
      </w:r>
      <w:r>
        <w:rPr>
          <w:color w:val="231F20"/>
          <w:spacing w:val="-8"/>
        </w:rPr>
        <w:t xml:space="preserve"> </w:t>
      </w:r>
      <w:r>
        <w:rPr>
          <w:color w:val="231F20"/>
        </w:rPr>
        <w:t>to figure</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of</w:t>
      </w:r>
      <w:r>
        <w:rPr>
          <w:color w:val="231F20"/>
          <w:spacing w:val="-14"/>
        </w:rPr>
        <w:t xml:space="preserve"> </w:t>
      </w:r>
      <w:r>
        <w:rPr>
          <w:color w:val="231F20"/>
        </w:rPr>
        <w:t>your</w:t>
      </w:r>
      <w:r>
        <w:rPr>
          <w:color w:val="231F20"/>
          <w:spacing w:val="-14"/>
        </w:rPr>
        <w:t xml:space="preserve"> </w:t>
      </w:r>
      <w:r>
        <w:rPr>
          <w:color w:val="231F20"/>
        </w:rPr>
        <w:t>loss.</w:t>
      </w:r>
      <w:r>
        <w:rPr>
          <w:color w:val="231F20"/>
          <w:spacing w:val="-14"/>
        </w:rPr>
        <w:t xml:space="preserve"> </w:t>
      </w:r>
      <w:r>
        <w:rPr>
          <w:color w:val="231F20"/>
        </w:rPr>
        <w:t>Only enter the amount from Form 4684, line 18, on line 6.</w:t>
      </w:r>
    </w:p>
    <w:p w:rsidR="000729FF" w:rsidRDefault="006E3648">
      <w:pPr>
        <w:spacing w:before="104" w:line="232" w:lineRule="auto"/>
        <w:ind w:left="816" w:right="214"/>
        <w:rPr>
          <w:i/>
          <w:sz w:val="20"/>
        </w:rPr>
      </w:pPr>
      <w:r>
        <w:pict>
          <v:group id="docshapegroup226" o:spid="_x0000_s2229" style="position:absolute;left:0;text-align:left;margin-left:402pt;margin-top:6.9pt;width:30.5pt;height:30.5pt;z-index:15775232;mso-position-horizontal-relative:page" coordorigin="8040,138" coordsize="610,610">
            <v:shape id="docshape227" o:spid="_x0000_s2232" style="position:absolute;left:8040;top:137;width:610;height:610" coordorigin="8040,138" coordsize="610,610" path="m8611,138r-533,l8063,141r-12,8l8043,161r-3,15l8040,709r3,15l8051,736r12,8l8078,747r533,l8626,744r12,-8l8646,724r3,-15l8649,176r-3,-15l8638,149r-12,-8l8611,138xe" fillcolor="black" stroked="f">
              <v:path arrowok="t"/>
            </v:shape>
            <v:shape id="docshape228" o:spid="_x0000_s2231" style="position:absolute;left:8107;top:205;width:474;height:407" coordorigin="8108,205" coordsize="474,407" path="m8345,205l8108,612r474,l8345,205xe" stroked="f">
              <v:path arrowok="t"/>
            </v:shape>
            <v:shape id="docshape229" o:spid="_x0000_s2230" type="#_x0000_t202" style="position:absolute;left:8040;top:137;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Don’t enter a net qualified disaster</w:t>
      </w:r>
      <w:r>
        <w:rPr>
          <w:i/>
          <w:color w:val="231F20"/>
          <w:spacing w:val="-14"/>
          <w:sz w:val="20"/>
        </w:rPr>
        <w:t xml:space="preserve"> </w:t>
      </w:r>
      <w:r>
        <w:rPr>
          <w:i/>
          <w:color w:val="231F20"/>
          <w:sz w:val="20"/>
        </w:rPr>
        <w:t>loss</w:t>
      </w:r>
      <w:r>
        <w:rPr>
          <w:i/>
          <w:color w:val="231F20"/>
          <w:spacing w:val="-14"/>
          <w:sz w:val="20"/>
        </w:rPr>
        <w:t xml:space="preserve"> </w:t>
      </w:r>
      <w:r>
        <w:rPr>
          <w:i/>
          <w:color w:val="231F20"/>
          <w:sz w:val="20"/>
        </w:rPr>
        <w:t>from</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4684, line 15, on line 6. Instead,</w:t>
      </w:r>
    </w:p>
    <w:p w:rsidR="000729FF" w:rsidRDefault="006E3648">
      <w:pPr>
        <w:spacing w:before="3" w:line="232" w:lineRule="auto"/>
        <w:ind w:left="120" w:right="181"/>
        <w:rPr>
          <w:i/>
          <w:sz w:val="20"/>
        </w:rPr>
      </w:pPr>
      <w:r>
        <w:rPr>
          <w:i/>
          <w:color w:val="231F20"/>
          <w:sz w:val="20"/>
        </w:rPr>
        <w:t>enter that amount, if any, on line 7. See</w:t>
      </w:r>
      <w:r>
        <w:rPr>
          <w:i/>
          <w:color w:val="231F20"/>
          <w:spacing w:val="-14"/>
          <w:sz w:val="20"/>
        </w:rPr>
        <w:t xml:space="preserve"> </w:t>
      </w:r>
      <w:r>
        <w:rPr>
          <w:color w:val="0056A2"/>
          <w:sz w:val="20"/>
          <w:u w:val="single" w:color="0055A1"/>
        </w:rPr>
        <w:t>Line</w:t>
      </w:r>
      <w:r>
        <w:rPr>
          <w:color w:val="0056A2"/>
          <w:spacing w:val="-14"/>
          <w:sz w:val="20"/>
          <w:u w:val="single" w:color="0055A1"/>
        </w:rPr>
        <w:t xml:space="preserve"> </w:t>
      </w:r>
      <w:r>
        <w:rPr>
          <w:color w:val="0056A2"/>
          <w:sz w:val="20"/>
          <w:u w:val="single" w:color="0055A1"/>
        </w:rPr>
        <w:t>7</w:t>
      </w:r>
      <w:r>
        <w:rPr>
          <w:i/>
          <w:color w:val="231F20"/>
          <w:sz w:val="20"/>
        </w:rPr>
        <w:t>,</w:t>
      </w:r>
      <w:r>
        <w:rPr>
          <w:i/>
          <w:color w:val="231F20"/>
          <w:spacing w:val="-14"/>
          <w:sz w:val="20"/>
        </w:rPr>
        <w:t xml:space="preserve"> </w:t>
      </w:r>
      <w:r>
        <w:rPr>
          <w:i/>
          <w:color w:val="231F20"/>
          <w:sz w:val="20"/>
        </w:rPr>
        <w:t>later,</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information</w:t>
      </w:r>
      <w:r>
        <w:rPr>
          <w:i/>
          <w:color w:val="231F20"/>
          <w:spacing w:val="-14"/>
          <w:sz w:val="20"/>
        </w:rPr>
        <w:t xml:space="preserve"> </w:t>
      </w:r>
      <w:r>
        <w:rPr>
          <w:i/>
          <w:color w:val="231F20"/>
          <w:sz w:val="20"/>
        </w:rPr>
        <w:t>about</w:t>
      </w:r>
      <w:r>
        <w:rPr>
          <w:i/>
          <w:color w:val="231F20"/>
          <w:sz w:val="20"/>
        </w:rPr>
        <w:t xml:space="preserve"> reporting</w:t>
      </w:r>
      <w:r>
        <w:rPr>
          <w:i/>
          <w:color w:val="231F20"/>
          <w:spacing w:val="-5"/>
          <w:sz w:val="20"/>
        </w:rPr>
        <w:t xml:space="preserve"> </w:t>
      </w:r>
      <w:r>
        <w:rPr>
          <w:i/>
          <w:color w:val="231F20"/>
          <w:sz w:val="20"/>
        </w:rPr>
        <w:t>a</w:t>
      </w:r>
      <w:r>
        <w:rPr>
          <w:i/>
          <w:color w:val="231F20"/>
          <w:spacing w:val="-5"/>
          <w:sz w:val="20"/>
        </w:rPr>
        <w:t xml:space="preserve"> </w:t>
      </w:r>
      <w:r>
        <w:rPr>
          <w:i/>
          <w:color w:val="231F20"/>
          <w:sz w:val="20"/>
        </w:rPr>
        <w:t>net</w:t>
      </w:r>
      <w:r>
        <w:rPr>
          <w:i/>
          <w:color w:val="231F20"/>
          <w:spacing w:val="-5"/>
          <w:sz w:val="20"/>
        </w:rPr>
        <w:t xml:space="preserve"> </w:t>
      </w:r>
      <w:r>
        <w:rPr>
          <w:i/>
          <w:color w:val="231F20"/>
          <w:sz w:val="20"/>
        </w:rPr>
        <w:t>qualified</w:t>
      </w:r>
      <w:r>
        <w:rPr>
          <w:i/>
          <w:color w:val="231F20"/>
          <w:spacing w:val="-5"/>
          <w:sz w:val="20"/>
        </w:rPr>
        <w:t xml:space="preserve"> </w:t>
      </w:r>
      <w:r>
        <w:rPr>
          <w:i/>
          <w:color w:val="231F20"/>
          <w:sz w:val="20"/>
        </w:rPr>
        <w:t>disaster</w:t>
      </w:r>
      <w:r>
        <w:rPr>
          <w:i/>
          <w:color w:val="231F20"/>
          <w:spacing w:val="-5"/>
          <w:sz w:val="20"/>
        </w:rPr>
        <w:t xml:space="preserve"> </w:t>
      </w:r>
      <w:r>
        <w:rPr>
          <w:i/>
          <w:color w:val="231F20"/>
          <w:sz w:val="20"/>
        </w:rPr>
        <w:t>loss.</w:t>
      </w:r>
    </w:p>
    <w:p w:rsidR="000729FF" w:rsidRDefault="000729FF">
      <w:pPr>
        <w:pStyle w:val="Textkrper"/>
        <w:spacing w:before="9"/>
        <w:ind w:left="0"/>
        <w:rPr>
          <w:i/>
          <w:sz w:val="29"/>
        </w:rPr>
      </w:pPr>
    </w:p>
    <w:p w:rsidR="000729FF" w:rsidRDefault="006E3648">
      <w:pPr>
        <w:pStyle w:val="Textkrper"/>
        <w:spacing w:line="232" w:lineRule="auto"/>
        <w:ind w:right="201" w:firstLine="240"/>
      </w:pPr>
      <w:r>
        <w:rPr>
          <w:color w:val="231F20"/>
        </w:rPr>
        <w:t>You may be able to deduct part or all of each loss caused by theft, vandalism, fire, storm, or similar causes; car, boat, and other accidents;</w:t>
      </w:r>
      <w:r>
        <w:rPr>
          <w:color w:val="231F20"/>
          <w:spacing w:val="-7"/>
        </w:rPr>
        <w:t xml:space="preserve"> </w:t>
      </w:r>
      <w:r>
        <w:rPr>
          <w:color w:val="231F20"/>
        </w:rPr>
        <w:t>and</w:t>
      </w:r>
      <w:r>
        <w:rPr>
          <w:color w:val="231F20"/>
          <w:spacing w:val="-7"/>
        </w:rPr>
        <w:t xml:space="preserve"> </w:t>
      </w:r>
      <w:r>
        <w:rPr>
          <w:color w:val="231F20"/>
        </w:rPr>
        <w:t>corrosive</w:t>
      </w:r>
      <w:r>
        <w:rPr>
          <w:color w:val="231F20"/>
          <w:spacing w:val="-7"/>
        </w:rPr>
        <w:t xml:space="preserve"> </w:t>
      </w:r>
      <w:r>
        <w:rPr>
          <w:color w:val="231F20"/>
        </w:rPr>
        <w:t>drywall.</w:t>
      </w:r>
      <w:r>
        <w:rPr>
          <w:color w:val="231F20"/>
          <w:spacing w:val="-7"/>
        </w:rPr>
        <w:t xml:space="preserve"> </w:t>
      </w:r>
      <w:r>
        <w:rPr>
          <w:color w:val="231F20"/>
        </w:rPr>
        <w:t>You may also be able to deduct money you had in a financial institution but lost because of the insolvency or bankruptcy</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institution.</w:t>
      </w:r>
      <w:r>
        <w:rPr>
          <w:color w:val="231F20"/>
          <w:spacing w:val="-14"/>
        </w:rPr>
        <w:t xml:space="preserve"> </w:t>
      </w:r>
      <w:r>
        <w:rPr>
          <w:color w:val="231F20"/>
        </w:rPr>
        <w:t>See</w:t>
      </w:r>
      <w:r>
        <w:rPr>
          <w:color w:val="231F20"/>
          <w:spacing w:val="-14"/>
        </w:rPr>
        <w:t xml:space="preserve"> </w:t>
      </w:r>
      <w:r>
        <w:rPr>
          <w:color w:val="231F20"/>
        </w:rPr>
        <w:t>Pub. 547 for the limitations.</w:t>
      </w:r>
    </w:p>
    <w:p w:rsidR="000729FF" w:rsidRDefault="006E3648">
      <w:pPr>
        <w:pStyle w:val="Textkrper"/>
        <w:spacing w:before="249" w:line="232" w:lineRule="auto"/>
        <w:ind w:firstLine="240"/>
      </w:pPr>
      <w:r>
        <w:rPr>
          <w:color w:val="231F20"/>
          <w:spacing w:val="-2"/>
        </w:rPr>
        <w:t>You</w:t>
      </w:r>
      <w:r>
        <w:rPr>
          <w:color w:val="231F20"/>
          <w:spacing w:val="-9"/>
        </w:rPr>
        <w:t xml:space="preserve"> </w:t>
      </w:r>
      <w:r>
        <w:rPr>
          <w:color w:val="231F20"/>
          <w:spacing w:val="-2"/>
        </w:rPr>
        <w:t>can</w:t>
      </w:r>
      <w:r>
        <w:rPr>
          <w:color w:val="231F20"/>
          <w:spacing w:val="-9"/>
        </w:rPr>
        <w:t xml:space="preserve"> </w:t>
      </w:r>
      <w:r>
        <w:rPr>
          <w:color w:val="231F20"/>
          <w:spacing w:val="-2"/>
        </w:rPr>
        <w:t>only</w:t>
      </w:r>
      <w:r>
        <w:rPr>
          <w:color w:val="231F20"/>
          <w:spacing w:val="-9"/>
        </w:rPr>
        <w:t xml:space="preserve"> </w:t>
      </w:r>
      <w:r>
        <w:rPr>
          <w:color w:val="231F20"/>
          <w:spacing w:val="-2"/>
        </w:rPr>
        <w:t>deduct</w:t>
      </w:r>
      <w:r>
        <w:rPr>
          <w:color w:val="231F20"/>
          <w:spacing w:val="-9"/>
        </w:rPr>
        <w:t xml:space="preserve"> </w:t>
      </w:r>
      <w:r>
        <w:rPr>
          <w:color w:val="231F20"/>
          <w:spacing w:val="-2"/>
        </w:rPr>
        <w:t xml:space="preserve">nonbusiness/ </w:t>
      </w:r>
      <w:r>
        <w:rPr>
          <w:color w:val="231F20"/>
        </w:rPr>
        <w:t>personal casualty or theft losses attributable to a federally declared disaster and only to the extent that:</w:t>
      </w:r>
    </w:p>
    <w:p w:rsidR="000729FF" w:rsidRDefault="006E3648">
      <w:pPr>
        <w:pStyle w:val="Listenabsatz"/>
        <w:numPr>
          <w:ilvl w:val="0"/>
          <w:numId w:val="1"/>
        </w:numPr>
        <w:tabs>
          <w:tab w:val="left" w:pos="660"/>
        </w:tabs>
        <w:spacing w:before="64" w:line="232" w:lineRule="auto"/>
        <w:ind w:right="405" w:firstLine="240"/>
        <w:rPr>
          <w:sz w:val="20"/>
        </w:rPr>
      </w:pPr>
      <w:r>
        <w:rPr>
          <w:color w:val="231F20"/>
          <w:sz w:val="20"/>
        </w:rPr>
        <w:t>The</w:t>
      </w:r>
      <w:r>
        <w:rPr>
          <w:color w:val="231F20"/>
          <w:spacing w:val="-14"/>
          <w:sz w:val="20"/>
        </w:rPr>
        <w:t xml:space="preserve"> </w:t>
      </w:r>
      <w:r>
        <w:rPr>
          <w:color w:val="231F20"/>
          <w:sz w:val="20"/>
        </w:rPr>
        <w:t>amount</w:t>
      </w:r>
      <w:r>
        <w:rPr>
          <w:color w:val="231F20"/>
          <w:spacing w:val="-14"/>
          <w:sz w:val="20"/>
        </w:rPr>
        <w:t xml:space="preserve"> </w:t>
      </w:r>
      <w:r>
        <w:rPr>
          <w:color w:val="231F20"/>
          <w:sz w:val="20"/>
        </w:rPr>
        <w:t>of</w:t>
      </w:r>
      <w:r>
        <w:rPr>
          <w:color w:val="231F20"/>
          <w:spacing w:val="-14"/>
          <w:sz w:val="20"/>
        </w:rPr>
        <w:t xml:space="preserve"> </w:t>
      </w:r>
      <w:r>
        <w:rPr>
          <w:color w:val="231F20"/>
          <w:sz w:val="20"/>
        </w:rPr>
        <w:t>each</w:t>
      </w:r>
      <w:r>
        <w:rPr>
          <w:color w:val="231F20"/>
          <w:spacing w:val="-14"/>
          <w:sz w:val="20"/>
        </w:rPr>
        <w:t xml:space="preserve"> </w:t>
      </w:r>
      <w:r>
        <w:rPr>
          <w:color w:val="231F20"/>
          <w:sz w:val="20"/>
        </w:rPr>
        <w:t>separate casualty or theft loss is more than</w:t>
      </w:r>
    </w:p>
    <w:p w:rsidR="000729FF" w:rsidRDefault="006E3648">
      <w:pPr>
        <w:pStyle w:val="Textkrper"/>
        <w:spacing w:line="226" w:lineRule="exact"/>
      </w:pPr>
      <w:r>
        <w:rPr>
          <w:color w:val="231F20"/>
        </w:rPr>
        <w:t>$100;</w:t>
      </w:r>
      <w:r>
        <w:rPr>
          <w:color w:val="231F20"/>
          <w:spacing w:val="-11"/>
        </w:rPr>
        <w:t xml:space="preserve"> </w:t>
      </w:r>
      <w:r>
        <w:rPr>
          <w:color w:val="231F20"/>
          <w:spacing w:val="-5"/>
        </w:rPr>
        <w:t>and</w:t>
      </w:r>
    </w:p>
    <w:p w:rsidR="000729FF" w:rsidRDefault="000729FF">
      <w:pPr>
        <w:spacing w:line="226" w:lineRule="exact"/>
        <w:sectPr w:rsidR="000729FF">
          <w:pgSz w:w="12240" w:h="15840"/>
          <w:pgMar w:top="420" w:right="680" w:bottom="820" w:left="720" w:header="0" w:footer="638" w:gutter="0"/>
          <w:cols w:num="3" w:space="720" w:equalWidth="0">
            <w:col w:w="3519" w:space="81"/>
            <w:col w:w="3514" w:space="86"/>
            <w:col w:w="3640"/>
          </w:cols>
        </w:sectPr>
      </w:pPr>
    </w:p>
    <w:p w:rsidR="000729FF" w:rsidRDefault="006E3648">
      <w:pPr>
        <w:pStyle w:val="Listenabsatz"/>
        <w:numPr>
          <w:ilvl w:val="0"/>
          <w:numId w:val="1"/>
        </w:numPr>
        <w:tabs>
          <w:tab w:val="left" w:pos="660"/>
        </w:tabs>
        <w:spacing w:before="138" w:line="232" w:lineRule="auto"/>
        <w:ind w:right="164" w:firstLine="240"/>
        <w:rPr>
          <w:sz w:val="20"/>
        </w:rPr>
      </w:pPr>
      <w:bookmarkStart w:id="136" w:name="Instructions_for_Schedule_NEC_(Form_1040"/>
      <w:bookmarkEnd w:id="136"/>
      <w:r>
        <w:rPr>
          <w:color w:val="231F20"/>
          <w:sz w:val="20"/>
        </w:rPr>
        <w:t>The total amount of all losses during</w:t>
      </w:r>
      <w:r>
        <w:rPr>
          <w:color w:val="231F20"/>
          <w:spacing w:val="-14"/>
          <w:sz w:val="20"/>
        </w:rPr>
        <w:t xml:space="preserve"> </w:t>
      </w:r>
      <w:r>
        <w:rPr>
          <w:color w:val="231F20"/>
          <w:sz w:val="20"/>
        </w:rPr>
        <w:t>the</w:t>
      </w:r>
      <w:r>
        <w:rPr>
          <w:color w:val="231F20"/>
          <w:spacing w:val="-14"/>
          <w:sz w:val="20"/>
        </w:rPr>
        <w:t xml:space="preserve"> </w:t>
      </w:r>
      <w:r>
        <w:rPr>
          <w:color w:val="231F20"/>
          <w:sz w:val="20"/>
        </w:rPr>
        <w:t>year</w:t>
      </w:r>
      <w:r>
        <w:rPr>
          <w:color w:val="231F20"/>
          <w:spacing w:val="-14"/>
          <w:sz w:val="20"/>
        </w:rPr>
        <w:t xml:space="preserve"> </w:t>
      </w:r>
      <w:r>
        <w:rPr>
          <w:color w:val="231F20"/>
          <w:sz w:val="20"/>
        </w:rPr>
        <w:t>(reduced</w:t>
      </w:r>
      <w:r>
        <w:rPr>
          <w:color w:val="231F20"/>
          <w:spacing w:val="-14"/>
          <w:sz w:val="20"/>
        </w:rPr>
        <w:t xml:space="preserve"> </w:t>
      </w:r>
      <w:r>
        <w:rPr>
          <w:color w:val="231F20"/>
          <w:sz w:val="20"/>
        </w:rPr>
        <w:t>by</w:t>
      </w:r>
      <w:r>
        <w:rPr>
          <w:color w:val="231F20"/>
          <w:spacing w:val="-14"/>
          <w:sz w:val="20"/>
        </w:rPr>
        <w:t xml:space="preserve"> </w:t>
      </w:r>
      <w:r>
        <w:rPr>
          <w:color w:val="231F20"/>
          <w:sz w:val="20"/>
        </w:rPr>
        <w:t>the</w:t>
      </w:r>
      <w:r>
        <w:rPr>
          <w:color w:val="231F20"/>
          <w:spacing w:val="-14"/>
          <w:sz w:val="20"/>
        </w:rPr>
        <w:t xml:space="preserve"> </w:t>
      </w:r>
      <w:r>
        <w:rPr>
          <w:color w:val="231F20"/>
          <w:sz w:val="20"/>
        </w:rPr>
        <w:t>$100 limit discussed in (1)) is more than 10% of the amount shown on Form 1040-NR, line 11b.</w:t>
      </w:r>
    </w:p>
    <w:p w:rsidR="000729FF" w:rsidRDefault="006E3648">
      <w:pPr>
        <w:spacing w:before="125" w:line="232" w:lineRule="auto"/>
        <w:ind w:left="816" w:right="328"/>
        <w:rPr>
          <w:i/>
          <w:sz w:val="20"/>
        </w:rPr>
      </w:pPr>
      <w:r>
        <w:pict>
          <v:group id="docshapegroup230" o:spid="_x0000_s2225" style="position:absolute;left:0;text-align:left;margin-left:42pt;margin-top:7.95pt;width:30.5pt;height:30.5pt;z-index:15776256;mso-position-horizontal-relative:page" coordorigin="840,159" coordsize="610,610">
            <v:shape id="docshape231" o:spid="_x0000_s2228" style="position:absolute;left:840;top:158;width:610;height:610" coordorigin="840,159" coordsize="610,610" path="m1411,159r-533,l863,162r-12,8l843,182r-3,15l840,730r3,15l851,757r12,8l878,768r533,l1426,765r12,-8l1446,745r3,-15l1449,197r-3,-15l1438,170r-12,-8l1411,159xe" fillcolor="black" stroked="f">
              <v:path arrowok="t"/>
            </v:shape>
            <v:shape id="docshape232" o:spid="_x0000_s2227" style="position:absolute;left:907;top:226;width:474;height:407" coordorigin="908,226" coordsize="474,407" path="m1145,226l908,633r474,l1145,226xe" stroked="f">
              <v:path arrowok="t"/>
            </v:shape>
            <v:shape id="docshape233" o:spid="_x0000_s2226" type="#_x0000_t202" style="position:absolute;left:840;top:158;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An exception to the rule limiting the deduction for personal</w:t>
      </w:r>
      <w:r>
        <w:rPr>
          <w:i/>
          <w:color w:val="231F20"/>
          <w:spacing w:val="-14"/>
          <w:sz w:val="20"/>
        </w:rPr>
        <w:t xml:space="preserve"> </w:t>
      </w:r>
      <w:r>
        <w:rPr>
          <w:i/>
          <w:color w:val="231F20"/>
          <w:sz w:val="20"/>
        </w:rPr>
        <w:t>casualty</w:t>
      </w:r>
      <w:r>
        <w:rPr>
          <w:i/>
          <w:color w:val="231F20"/>
          <w:spacing w:val="-14"/>
          <w:sz w:val="20"/>
        </w:rPr>
        <w:t xml:space="preserve"> </w:t>
      </w:r>
      <w:r>
        <w:rPr>
          <w:i/>
          <w:color w:val="231F20"/>
          <w:sz w:val="20"/>
        </w:rPr>
        <w:t>and</w:t>
      </w:r>
      <w:r>
        <w:rPr>
          <w:i/>
          <w:color w:val="231F20"/>
          <w:spacing w:val="-14"/>
          <w:sz w:val="20"/>
        </w:rPr>
        <w:t xml:space="preserve"> </w:t>
      </w:r>
      <w:r>
        <w:rPr>
          <w:i/>
          <w:color w:val="231F20"/>
          <w:sz w:val="20"/>
        </w:rPr>
        <w:t>theft</w:t>
      </w:r>
    </w:p>
    <w:p w:rsidR="000729FF" w:rsidRDefault="006E3648">
      <w:pPr>
        <w:spacing w:before="2" w:line="232" w:lineRule="auto"/>
        <w:ind w:left="120" w:right="82"/>
        <w:rPr>
          <w:i/>
          <w:sz w:val="20"/>
        </w:rPr>
      </w:pPr>
      <w:r>
        <w:rPr>
          <w:i/>
          <w:color w:val="231F20"/>
          <w:sz w:val="20"/>
        </w:rPr>
        <w:t>losses to federal casualty losses applies where you have personal casualty gains not attributable to a federally declared disaster. In this case, you may deduct personal casualty</w:t>
      </w:r>
      <w:r>
        <w:rPr>
          <w:i/>
          <w:color w:val="231F20"/>
          <w:spacing w:val="-14"/>
          <w:sz w:val="20"/>
        </w:rPr>
        <w:t xml:space="preserve"> </w:t>
      </w:r>
      <w:r>
        <w:rPr>
          <w:i/>
          <w:color w:val="231F20"/>
          <w:sz w:val="20"/>
        </w:rPr>
        <w:t>losses</w:t>
      </w:r>
      <w:r>
        <w:rPr>
          <w:i/>
          <w:color w:val="231F20"/>
          <w:spacing w:val="-14"/>
          <w:sz w:val="20"/>
        </w:rPr>
        <w:t xml:space="preserve"> </w:t>
      </w:r>
      <w:r>
        <w:rPr>
          <w:i/>
          <w:color w:val="231F20"/>
          <w:sz w:val="20"/>
        </w:rPr>
        <w:t>that</w:t>
      </w:r>
      <w:r>
        <w:rPr>
          <w:i/>
          <w:color w:val="231F20"/>
          <w:spacing w:val="-14"/>
          <w:sz w:val="20"/>
        </w:rPr>
        <w:t xml:space="preserve"> </w:t>
      </w:r>
      <w:r>
        <w:rPr>
          <w:i/>
          <w:color w:val="231F20"/>
          <w:sz w:val="20"/>
        </w:rPr>
        <w:t>aren’t</w:t>
      </w:r>
      <w:r>
        <w:rPr>
          <w:i/>
          <w:color w:val="231F20"/>
          <w:spacing w:val="-14"/>
          <w:sz w:val="20"/>
        </w:rPr>
        <w:t xml:space="preserve"> </w:t>
      </w:r>
      <w:r>
        <w:rPr>
          <w:i/>
          <w:color w:val="231F20"/>
          <w:sz w:val="20"/>
        </w:rPr>
        <w:t>attributable to</w:t>
      </w:r>
      <w:r>
        <w:rPr>
          <w:i/>
          <w:color w:val="231F20"/>
          <w:spacing w:val="-2"/>
          <w:sz w:val="20"/>
        </w:rPr>
        <w:t xml:space="preserve"> </w:t>
      </w:r>
      <w:r>
        <w:rPr>
          <w:i/>
          <w:color w:val="231F20"/>
          <w:sz w:val="20"/>
        </w:rPr>
        <w:t>a</w:t>
      </w:r>
      <w:r>
        <w:rPr>
          <w:i/>
          <w:color w:val="231F20"/>
          <w:spacing w:val="-2"/>
          <w:sz w:val="20"/>
        </w:rPr>
        <w:t xml:space="preserve"> </w:t>
      </w:r>
      <w:r>
        <w:rPr>
          <w:i/>
          <w:color w:val="231F20"/>
          <w:sz w:val="20"/>
        </w:rPr>
        <w:t>federally</w:t>
      </w:r>
      <w:r>
        <w:rPr>
          <w:i/>
          <w:color w:val="231F20"/>
          <w:spacing w:val="-2"/>
          <w:sz w:val="20"/>
        </w:rPr>
        <w:t xml:space="preserve"> </w:t>
      </w:r>
      <w:r>
        <w:rPr>
          <w:i/>
          <w:color w:val="231F20"/>
          <w:sz w:val="20"/>
        </w:rPr>
        <w:t>declared</w:t>
      </w:r>
      <w:r>
        <w:rPr>
          <w:i/>
          <w:color w:val="231F20"/>
          <w:spacing w:val="-2"/>
          <w:sz w:val="20"/>
        </w:rPr>
        <w:t xml:space="preserve"> </w:t>
      </w:r>
      <w:r>
        <w:rPr>
          <w:i/>
          <w:color w:val="231F20"/>
          <w:sz w:val="20"/>
        </w:rPr>
        <w:t>disaster</w:t>
      </w:r>
      <w:r>
        <w:rPr>
          <w:i/>
          <w:color w:val="231F20"/>
          <w:spacing w:val="-2"/>
          <w:sz w:val="20"/>
        </w:rPr>
        <w:t xml:space="preserve"> </w:t>
      </w:r>
      <w:r>
        <w:rPr>
          <w:i/>
          <w:color w:val="231F20"/>
          <w:sz w:val="20"/>
        </w:rPr>
        <w:t>to</w:t>
      </w:r>
      <w:r>
        <w:rPr>
          <w:i/>
          <w:color w:val="231F20"/>
          <w:spacing w:val="-2"/>
          <w:sz w:val="20"/>
        </w:rPr>
        <w:t xml:space="preserve"> </w:t>
      </w:r>
      <w:r>
        <w:rPr>
          <w:i/>
          <w:color w:val="231F20"/>
          <w:sz w:val="20"/>
        </w:rPr>
        <w:t>the extent they don’t exceed your personal casualty gains.</w:t>
      </w:r>
    </w:p>
    <w:p w:rsidR="000729FF" w:rsidRDefault="000729FF">
      <w:pPr>
        <w:pStyle w:val="Textkrper"/>
        <w:spacing w:before="1"/>
        <w:ind w:left="0"/>
        <w:rPr>
          <w:i/>
          <w:sz w:val="25"/>
        </w:rPr>
      </w:pPr>
    </w:p>
    <w:p w:rsidR="000729FF" w:rsidRDefault="006E3648">
      <w:pPr>
        <w:spacing w:line="232" w:lineRule="auto"/>
        <w:ind w:left="120" w:right="68" w:firstLine="240"/>
        <w:rPr>
          <w:i/>
          <w:sz w:val="20"/>
        </w:rPr>
      </w:pPr>
      <w:r>
        <w:rPr>
          <w:i/>
          <w:color w:val="231F20"/>
          <w:sz w:val="20"/>
        </w:rPr>
        <w:t>See</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Instructions</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4684, Casualties</w:t>
      </w:r>
      <w:r>
        <w:rPr>
          <w:i/>
          <w:color w:val="231F20"/>
          <w:spacing w:val="-3"/>
          <w:sz w:val="20"/>
        </w:rPr>
        <w:t xml:space="preserve"> </w:t>
      </w:r>
      <w:r>
        <w:rPr>
          <w:i/>
          <w:color w:val="231F20"/>
          <w:sz w:val="20"/>
        </w:rPr>
        <w:t>and</w:t>
      </w:r>
      <w:r>
        <w:rPr>
          <w:i/>
          <w:color w:val="231F20"/>
          <w:spacing w:val="-3"/>
          <w:sz w:val="20"/>
        </w:rPr>
        <w:t xml:space="preserve"> </w:t>
      </w:r>
      <w:r>
        <w:rPr>
          <w:i/>
          <w:color w:val="231F20"/>
          <w:sz w:val="20"/>
        </w:rPr>
        <w:t>Thefts,</w:t>
      </w:r>
      <w:r>
        <w:rPr>
          <w:i/>
          <w:color w:val="231F20"/>
          <w:spacing w:val="-3"/>
          <w:sz w:val="20"/>
        </w:rPr>
        <w:t xml:space="preserve"> </w:t>
      </w:r>
      <w:r>
        <w:rPr>
          <w:i/>
          <w:color w:val="231F20"/>
          <w:sz w:val="20"/>
        </w:rPr>
        <w:t>and</w:t>
      </w:r>
      <w:r>
        <w:rPr>
          <w:i/>
          <w:color w:val="231F20"/>
          <w:spacing w:val="-3"/>
          <w:sz w:val="20"/>
        </w:rPr>
        <w:t xml:space="preserve"> </w:t>
      </w:r>
      <w:r>
        <w:rPr>
          <w:i/>
          <w:color w:val="231F20"/>
          <w:sz w:val="20"/>
        </w:rPr>
        <w:t>Pub.</w:t>
      </w:r>
      <w:r>
        <w:rPr>
          <w:i/>
          <w:color w:val="231F20"/>
          <w:spacing w:val="-3"/>
          <w:sz w:val="20"/>
        </w:rPr>
        <w:t xml:space="preserve"> </w:t>
      </w:r>
      <w:r>
        <w:rPr>
          <w:i/>
          <w:color w:val="231F20"/>
          <w:sz w:val="20"/>
        </w:rPr>
        <w:t>547, Casualties,</w:t>
      </w:r>
      <w:r>
        <w:rPr>
          <w:i/>
          <w:color w:val="231F20"/>
          <w:spacing w:val="-1"/>
          <w:sz w:val="20"/>
        </w:rPr>
        <w:t xml:space="preserve"> </w:t>
      </w:r>
      <w:r>
        <w:rPr>
          <w:i/>
          <w:color w:val="231F20"/>
          <w:sz w:val="20"/>
        </w:rPr>
        <w:t>Disasters,</w:t>
      </w:r>
      <w:r>
        <w:rPr>
          <w:i/>
          <w:color w:val="231F20"/>
          <w:spacing w:val="-1"/>
          <w:sz w:val="20"/>
        </w:rPr>
        <w:t xml:space="preserve"> </w:t>
      </w:r>
      <w:r>
        <w:rPr>
          <w:i/>
          <w:color w:val="231F20"/>
          <w:sz w:val="20"/>
        </w:rPr>
        <w:t>and</w:t>
      </w:r>
      <w:r>
        <w:rPr>
          <w:i/>
          <w:color w:val="231F20"/>
          <w:spacing w:val="-1"/>
          <w:sz w:val="20"/>
        </w:rPr>
        <w:t xml:space="preserve"> </w:t>
      </w:r>
      <w:r>
        <w:rPr>
          <w:i/>
          <w:color w:val="231F20"/>
          <w:sz w:val="20"/>
        </w:rPr>
        <w:t>Thefts,</w:t>
      </w:r>
      <w:r>
        <w:rPr>
          <w:i/>
          <w:color w:val="231F20"/>
          <w:spacing w:val="-1"/>
          <w:sz w:val="20"/>
        </w:rPr>
        <w:t xml:space="preserve"> </w:t>
      </w:r>
      <w:r>
        <w:rPr>
          <w:i/>
          <w:color w:val="231F20"/>
          <w:sz w:val="20"/>
        </w:rPr>
        <w:t>for more information.</w:t>
      </w:r>
    </w:p>
    <w:p w:rsidR="000729FF" w:rsidRDefault="006E3648">
      <w:pPr>
        <w:pStyle w:val="berschrift3"/>
        <w:spacing w:before="102"/>
      </w:pPr>
      <w:bookmarkStart w:id="137" w:name="Other_Itemized_Deductions"/>
      <w:bookmarkEnd w:id="137"/>
      <w:r>
        <w:rPr>
          <w:color w:val="231F20"/>
        </w:rPr>
        <w:t>Other</w:t>
      </w:r>
      <w:r>
        <w:rPr>
          <w:color w:val="231F20"/>
          <w:spacing w:val="-2"/>
        </w:rPr>
        <w:t xml:space="preserve"> </w:t>
      </w:r>
      <w:r>
        <w:rPr>
          <w:color w:val="231F20"/>
        </w:rPr>
        <w:t>Itemized</w:t>
      </w:r>
      <w:r>
        <w:rPr>
          <w:color w:val="231F20"/>
          <w:spacing w:val="-2"/>
        </w:rPr>
        <w:t xml:space="preserve"> Deductions</w:t>
      </w:r>
    </w:p>
    <w:p w:rsidR="000729FF" w:rsidRDefault="006E3648">
      <w:pPr>
        <w:pStyle w:val="berschrift4"/>
        <w:spacing w:before="81"/>
        <w:ind w:left="119"/>
      </w:pPr>
      <w:r>
        <w:rPr>
          <w:color w:val="231F20"/>
        </w:rPr>
        <w:t>Line</w:t>
      </w:r>
      <w:r>
        <w:rPr>
          <w:color w:val="231F20"/>
          <w:spacing w:val="-2"/>
        </w:rPr>
        <w:t xml:space="preserve"> </w:t>
      </w:r>
      <w:r>
        <w:rPr>
          <w:color w:val="231F20"/>
        </w:rPr>
        <w:t>7—</w:t>
      </w:r>
      <w:r>
        <w:rPr>
          <w:color w:val="231F20"/>
          <w:spacing w:val="-2"/>
        </w:rPr>
        <w:t>Other</w:t>
      </w:r>
    </w:p>
    <w:p w:rsidR="000729FF" w:rsidRDefault="006E3648">
      <w:pPr>
        <w:spacing w:before="138" w:line="232" w:lineRule="auto"/>
        <w:ind w:left="120" w:right="34"/>
        <w:rPr>
          <w:sz w:val="20"/>
        </w:rPr>
      </w:pPr>
      <w:r>
        <w:rPr>
          <w:b/>
          <w:color w:val="231F20"/>
          <w:sz w:val="20"/>
        </w:rPr>
        <w:t>Increased standard deduction re- porting for certain students and business</w:t>
      </w:r>
      <w:r>
        <w:rPr>
          <w:b/>
          <w:color w:val="231F20"/>
          <w:spacing w:val="-5"/>
          <w:sz w:val="20"/>
        </w:rPr>
        <w:t xml:space="preserve"> </w:t>
      </w:r>
      <w:r>
        <w:rPr>
          <w:b/>
          <w:color w:val="231F20"/>
          <w:sz w:val="20"/>
        </w:rPr>
        <w:t>apprentices</w:t>
      </w:r>
      <w:r>
        <w:rPr>
          <w:b/>
          <w:color w:val="231F20"/>
          <w:spacing w:val="-5"/>
          <w:sz w:val="20"/>
        </w:rPr>
        <w:t xml:space="preserve"> </w:t>
      </w:r>
      <w:r>
        <w:rPr>
          <w:b/>
          <w:color w:val="231F20"/>
          <w:sz w:val="20"/>
        </w:rPr>
        <w:t>from</w:t>
      </w:r>
      <w:r>
        <w:rPr>
          <w:b/>
          <w:color w:val="231F20"/>
          <w:spacing w:val="-5"/>
          <w:sz w:val="20"/>
        </w:rPr>
        <w:t xml:space="preserve"> </w:t>
      </w:r>
      <w:r>
        <w:rPr>
          <w:b/>
          <w:color w:val="231F20"/>
          <w:sz w:val="20"/>
        </w:rPr>
        <w:t>India.</w:t>
      </w:r>
      <w:r>
        <w:rPr>
          <w:b/>
          <w:color w:val="231F20"/>
          <w:spacing w:val="39"/>
          <w:sz w:val="20"/>
        </w:rPr>
        <w:t xml:space="preserve"> </w:t>
      </w:r>
      <w:r>
        <w:rPr>
          <w:color w:val="231F20"/>
          <w:sz w:val="20"/>
        </w:rPr>
        <w:t xml:space="preserve">If you’re a student or business apprentice from India who is eligible for the benefits of Article 21(2) of the United States–India Income Tax Treaty, if you’re electing the standard deduction, and if you have a net qualified disaster loss on Form 4684, line 15, you can claim an increased standard deduction using Schedule A (Form 1040-NR) by doing the </w:t>
      </w:r>
      <w:r>
        <w:rPr>
          <w:color w:val="231F20"/>
          <w:spacing w:val="-2"/>
          <w:sz w:val="20"/>
        </w:rPr>
        <w:t>following.</w:t>
      </w:r>
    </w:p>
    <w:p w:rsidR="000729FF" w:rsidRDefault="006E3648">
      <w:pPr>
        <w:pStyle w:val="Listenabsatz"/>
        <w:numPr>
          <w:ilvl w:val="0"/>
          <w:numId w:val="6"/>
        </w:numPr>
        <w:tabs>
          <w:tab w:val="left" w:pos="660"/>
        </w:tabs>
        <w:spacing w:before="73" w:line="232" w:lineRule="auto"/>
        <w:ind w:right="42" w:firstLine="240"/>
        <w:rPr>
          <w:sz w:val="20"/>
        </w:rPr>
      </w:pPr>
      <w:r>
        <w:rPr>
          <w:color w:val="231F20"/>
          <w:sz w:val="20"/>
        </w:rPr>
        <w:t xml:space="preserve">List the amount from Form 4684, line 15, as “Net Qualified Disaster Loss” on the dotted line next </w:t>
      </w:r>
      <w:bookmarkStart w:id="138" w:name="Total_Itemized_Deductions"/>
      <w:bookmarkEnd w:id="138"/>
      <w:r>
        <w:rPr>
          <w:color w:val="231F20"/>
          <w:sz w:val="20"/>
        </w:rPr>
        <w:t>to</w:t>
      </w:r>
      <w:r>
        <w:rPr>
          <w:color w:val="231F20"/>
          <w:spacing w:val="-13"/>
          <w:sz w:val="20"/>
        </w:rPr>
        <w:t xml:space="preserve"> </w:t>
      </w:r>
      <w:r>
        <w:rPr>
          <w:color w:val="231F20"/>
          <w:sz w:val="20"/>
        </w:rPr>
        <w:t>and</w:t>
      </w:r>
      <w:r>
        <w:rPr>
          <w:color w:val="231F20"/>
          <w:spacing w:val="-13"/>
          <w:sz w:val="20"/>
        </w:rPr>
        <w:t xml:space="preserve"> </w:t>
      </w:r>
      <w:r>
        <w:rPr>
          <w:color w:val="231F20"/>
          <w:sz w:val="20"/>
        </w:rPr>
        <w:t>below</w:t>
      </w:r>
      <w:r>
        <w:rPr>
          <w:color w:val="231F20"/>
          <w:spacing w:val="-13"/>
          <w:sz w:val="20"/>
        </w:rPr>
        <w:t xml:space="preserve"> </w:t>
      </w:r>
      <w:r>
        <w:rPr>
          <w:color w:val="231F20"/>
          <w:sz w:val="20"/>
        </w:rPr>
        <w:t>line</w:t>
      </w:r>
      <w:r>
        <w:rPr>
          <w:color w:val="231F20"/>
          <w:spacing w:val="-13"/>
          <w:sz w:val="20"/>
        </w:rPr>
        <w:t xml:space="preserve"> </w:t>
      </w:r>
      <w:r>
        <w:rPr>
          <w:color w:val="231F20"/>
          <w:sz w:val="20"/>
        </w:rPr>
        <w:t>7</w:t>
      </w:r>
      <w:r>
        <w:rPr>
          <w:color w:val="231F20"/>
          <w:spacing w:val="-13"/>
          <w:sz w:val="20"/>
        </w:rPr>
        <w:t xml:space="preserve"> </w:t>
      </w:r>
      <w:r>
        <w:rPr>
          <w:color w:val="231F20"/>
          <w:sz w:val="20"/>
        </w:rPr>
        <w:t>of</w:t>
      </w:r>
      <w:r>
        <w:rPr>
          <w:color w:val="231F20"/>
          <w:spacing w:val="-13"/>
          <w:sz w:val="20"/>
        </w:rPr>
        <w:t xml:space="preserve"> </w:t>
      </w:r>
      <w:r>
        <w:rPr>
          <w:color w:val="231F20"/>
          <w:sz w:val="20"/>
        </w:rPr>
        <w:t>your</w:t>
      </w:r>
      <w:r>
        <w:rPr>
          <w:color w:val="231F20"/>
          <w:spacing w:val="-13"/>
          <w:sz w:val="20"/>
        </w:rPr>
        <w:t xml:space="preserve"> </w:t>
      </w:r>
      <w:r>
        <w:rPr>
          <w:color w:val="231F20"/>
          <w:sz w:val="20"/>
        </w:rPr>
        <w:t>Schedule</w:t>
      </w:r>
      <w:r>
        <w:rPr>
          <w:color w:val="231F20"/>
          <w:spacing w:val="-13"/>
          <w:sz w:val="20"/>
        </w:rPr>
        <w:t xml:space="preserve"> </w:t>
      </w:r>
      <w:r>
        <w:rPr>
          <w:color w:val="231F20"/>
          <w:sz w:val="20"/>
        </w:rPr>
        <w:t>A (Form 1040-NR), and attach Form 4684 to your Schedule A (Form</w:t>
      </w:r>
    </w:p>
    <w:p w:rsidR="000729FF" w:rsidRDefault="006E3648">
      <w:pPr>
        <w:pStyle w:val="Textkrper"/>
      </w:pPr>
      <w:r>
        <w:rPr>
          <w:color w:val="231F20"/>
          <w:spacing w:val="-2"/>
        </w:rPr>
        <w:t>1040-</w:t>
      </w:r>
      <w:r>
        <w:rPr>
          <w:color w:val="231F20"/>
          <w:spacing w:val="-4"/>
        </w:rPr>
        <w:t>NR).</w:t>
      </w:r>
    </w:p>
    <w:p w:rsidR="000729FF" w:rsidRDefault="006E3648">
      <w:pPr>
        <w:pStyle w:val="Listenabsatz"/>
        <w:numPr>
          <w:ilvl w:val="0"/>
          <w:numId w:val="6"/>
        </w:numPr>
        <w:tabs>
          <w:tab w:val="left" w:pos="660"/>
        </w:tabs>
        <w:spacing w:before="59" w:line="232" w:lineRule="auto"/>
        <w:ind w:right="59" w:firstLine="240"/>
        <w:rPr>
          <w:sz w:val="20"/>
        </w:rPr>
      </w:pPr>
      <w:r>
        <w:rPr>
          <w:color w:val="231F20"/>
          <w:sz w:val="20"/>
        </w:rPr>
        <w:t>List your standard deduction amount as “Standard Deduction Claimed</w:t>
      </w:r>
      <w:r>
        <w:rPr>
          <w:color w:val="231F20"/>
          <w:spacing w:val="-14"/>
          <w:sz w:val="20"/>
        </w:rPr>
        <w:t xml:space="preserve"> </w:t>
      </w:r>
      <w:r>
        <w:rPr>
          <w:color w:val="231F20"/>
          <w:sz w:val="20"/>
        </w:rPr>
        <w:t>With</w:t>
      </w:r>
      <w:r>
        <w:rPr>
          <w:color w:val="231F20"/>
          <w:spacing w:val="-14"/>
          <w:sz w:val="20"/>
        </w:rPr>
        <w:t xml:space="preserve"> </w:t>
      </w:r>
      <w:r>
        <w:rPr>
          <w:color w:val="231F20"/>
          <w:sz w:val="20"/>
        </w:rPr>
        <w:t>Qualified</w:t>
      </w:r>
      <w:r>
        <w:rPr>
          <w:color w:val="231F20"/>
          <w:spacing w:val="-14"/>
          <w:sz w:val="20"/>
        </w:rPr>
        <w:t xml:space="preserve"> </w:t>
      </w:r>
      <w:r>
        <w:rPr>
          <w:color w:val="231F20"/>
          <w:sz w:val="20"/>
        </w:rPr>
        <w:t>Disaster</w:t>
      </w:r>
      <w:r>
        <w:rPr>
          <w:color w:val="231F20"/>
          <w:spacing w:val="-14"/>
          <w:sz w:val="20"/>
        </w:rPr>
        <w:t xml:space="preserve"> </w:t>
      </w:r>
      <w:r>
        <w:rPr>
          <w:color w:val="231F20"/>
          <w:sz w:val="20"/>
        </w:rPr>
        <w:t>Loss” on the dotted line next to line 7.</w:t>
      </w:r>
    </w:p>
    <w:p w:rsidR="000729FF" w:rsidRDefault="006E3648">
      <w:pPr>
        <w:pStyle w:val="Listenabsatz"/>
        <w:numPr>
          <w:ilvl w:val="0"/>
          <w:numId w:val="6"/>
        </w:numPr>
        <w:tabs>
          <w:tab w:val="left" w:pos="660"/>
        </w:tabs>
        <w:spacing w:before="64" w:line="232" w:lineRule="auto"/>
        <w:ind w:right="284" w:firstLine="240"/>
        <w:rPr>
          <w:sz w:val="20"/>
        </w:rPr>
      </w:pPr>
      <w:r>
        <w:rPr>
          <w:color w:val="231F20"/>
          <w:sz w:val="20"/>
        </w:rPr>
        <w:t>Combine</w:t>
      </w:r>
      <w:r>
        <w:rPr>
          <w:color w:val="231F20"/>
          <w:spacing w:val="-14"/>
          <w:sz w:val="20"/>
        </w:rPr>
        <w:t xml:space="preserve"> </w:t>
      </w:r>
      <w:r>
        <w:rPr>
          <w:color w:val="231F20"/>
          <w:sz w:val="20"/>
        </w:rPr>
        <w:t>the</w:t>
      </w:r>
      <w:r>
        <w:rPr>
          <w:color w:val="231F20"/>
          <w:spacing w:val="-14"/>
          <w:sz w:val="20"/>
        </w:rPr>
        <w:t xml:space="preserve"> </w:t>
      </w:r>
      <w:r>
        <w:rPr>
          <w:color w:val="231F20"/>
          <w:sz w:val="20"/>
        </w:rPr>
        <w:t>two</w:t>
      </w:r>
      <w:r>
        <w:rPr>
          <w:color w:val="231F20"/>
          <w:spacing w:val="-14"/>
          <w:sz w:val="20"/>
        </w:rPr>
        <w:t xml:space="preserve"> </w:t>
      </w:r>
      <w:r>
        <w:rPr>
          <w:color w:val="231F20"/>
          <w:sz w:val="20"/>
        </w:rPr>
        <w:t>amounts</w:t>
      </w:r>
      <w:r>
        <w:rPr>
          <w:color w:val="231F20"/>
          <w:spacing w:val="-14"/>
          <w:sz w:val="20"/>
        </w:rPr>
        <w:t xml:space="preserve"> </w:t>
      </w:r>
      <w:r>
        <w:rPr>
          <w:color w:val="231F20"/>
          <w:sz w:val="20"/>
        </w:rPr>
        <w:t>on line 7 of your Schedule A (Form</w:t>
      </w:r>
    </w:p>
    <w:p w:rsidR="000729FF" w:rsidRDefault="006E3648">
      <w:pPr>
        <w:pStyle w:val="Textkrper"/>
        <w:spacing w:before="2" w:line="232" w:lineRule="auto"/>
        <w:ind w:right="113"/>
      </w:pPr>
      <w:r>
        <w:rPr>
          <w:color w:val="231F20"/>
        </w:rPr>
        <w:t>1040-NR)</w:t>
      </w:r>
      <w:r>
        <w:rPr>
          <w:color w:val="231F20"/>
          <w:spacing w:val="-14"/>
        </w:rPr>
        <w:t xml:space="preserve"> </w:t>
      </w:r>
      <w:r>
        <w:rPr>
          <w:color w:val="231F20"/>
        </w:rPr>
        <w:t>and</w:t>
      </w:r>
      <w:r>
        <w:rPr>
          <w:color w:val="231F20"/>
          <w:spacing w:val="-14"/>
        </w:rPr>
        <w:t xml:space="preserve"> </w:t>
      </w:r>
      <w:r>
        <w:rPr>
          <w:color w:val="231F20"/>
        </w:rPr>
        <w:t>enter</w:t>
      </w:r>
      <w:r>
        <w:rPr>
          <w:color w:val="231F20"/>
          <w:spacing w:val="-14"/>
        </w:rPr>
        <w:t xml:space="preserve"> </w:t>
      </w:r>
      <w:r>
        <w:rPr>
          <w:color w:val="231F20"/>
        </w:rPr>
        <w:t>the</w:t>
      </w:r>
      <w:r>
        <w:rPr>
          <w:color w:val="231F20"/>
          <w:spacing w:val="-14"/>
        </w:rPr>
        <w:t xml:space="preserve"> </w:t>
      </w:r>
      <w:r>
        <w:rPr>
          <w:color w:val="231F20"/>
        </w:rPr>
        <w:t>sum</w:t>
      </w:r>
      <w:r>
        <w:rPr>
          <w:color w:val="231F20"/>
          <w:spacing w:val="-14"/>
        </w:rPr>
        <w:t xml:space="preserve"> </w:t>
      </w:r>
      <w:r>
        <w:rPr>
          <w:color w:val="231F20"/>
        </w:rPr>
        <w:t>on</w:t>
      </w:r>
      <w:r>
        <w:rPr>
          <w:color w:val="231F20"/>
          <w:spacing w:val="-14"/>
        </w:rPr>
        <w:t xml:space="preserve"> </w:t>
      </w:r>
      <w:r>
        <w:rPr>
          <w:color w:val="231F20"/>
        </w:rPr>
        <w:t>Form 1040-NR, line 12.</w:t>
      </w:r>
    </w:p>
    <w:p w:rsidR="000729FF" w:rsidRDefault="006E3648">
      <w:pPr>
        <w:spacing w:before="122" w:line="232" w:lineRule="auto"/>
        <w:ind w:left="816" w:right="82"/>
        <w:rPr>
          <w:i/>
          <w:sz w:val="20"/>
        </w:rPr>
      </w:pPr>
      <w:r>
        <w:pict>
          <v:group id="docshapegroup234" o:spid="_x0000_s2221" style="position:absolute;left:0;text-align:left;margin-left:42pt;margin-top:7.8pt;width:30.5pt;height:30.5pt;z-index:15776768;mso-position-horizontal-relative:page" coordorigin="840,156" coordsize="610,610">
            <v:shape id="docshape235" o:spid="_x0000_s2224" style="position:absolute;left:840;top:155;width:610;height:610" coordorigin="840,156" coordsize="610,610" path="m1411,156r-533,l863,159r-12,8l843,179r-3,15l840,727r3,15l851,754r12,8l878,765r533,l1426,762r12,-8l1446,742r3,-15l1449,194r-3,-15l1438,167r-12,-8l1411,156xe" fillcolor="black" stroked="f">
              <v:path arrowok="t"/>
            </v:shape>
            <v:shape id="docshape236" o:spid="_x0000_s2223" style="position:absolute;left:907;top:223;width:474;height:407" coordorigin="908,223" coordsize="474,407" path="m1145,223l908,630r474,l1145,223xe" stroked="f">
              <v:path arrowok="t"/>
            </v:shape>
            <v:shape id="docshape237" o:spid="_x0000_s2222" type="#_x0000_t202" style="position:absolute;left:840;top:155;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Don’t</w:t>
      </w:r>
      <w:r>
        <w:rPr>
          <w:i/>
          <w:color w:val="231F20"/>
          <w:spacing w:val="-14"/>
          <w:sz w:val="20"/>
        </w:rPr>
        <w:t xml:space="preserve"> </w:t>
      </w:r>
      <w:r>
        <w:rPr>
          <w:i/>
          <w:color w:val="231F20"/>
          <w:sz w:val="20"/>
        </w:rPr>
        <w:t>enter</w:t>
      </w:r>
      <w:r>
        <w:rPr>
          <w:i/>
          <w:color w:val="231F20"/>
          <w:spacing w:val="-14"/>
          <w:sz w:val="20"/>
        </w:rPr>
        <w:t xml:space="preserve"> </w:t>
      </w:r>
      <w:r>
        <w:rPr>
          <w:i/>
          <w:color w:val="231F20"/>
          <w:sz w:val="20"/>
        </w:rPr>
        <w:t>an</w:t>
      </w:r>
      <w:r>
        <w:rPr>
          <w:i/>
          <w:color w:val="231F20"/>
          <w:spacing w:val="-14"/>
          <w:sz w:val="20"/>
        </w:rPr>
        <w:t xml:space="preserve"> </w:t>
      </w:r>
      <w:r>
        <w:rPr>
          <w:i/>
          <w:color w:val="231F20"/>
          <w:sz w:val="20"/>
        </w:rPr>
        <w:t>amount</w:t>
      </w:r>
      <w:r>
        <w:rPr>
          <w:i/>
          <w:color w:val="231F20"/>
          <w:spacing w:val="-14"/>
          <w:sz w:val="20"/>
        </w:rPr>
        <w:t xml:space="preserve"> </w:t>
      </w:r>
      <w:r>
        <w:rPr>
          <w:i/>
          <w:color w:val="231F20"/>
          <w:sz w:val="20"/>
        </w:rPr>
        <w:t>on</w:t>
      </w:r>
      <w:r>
        <w:rPr>
          <w:i/>
          <w:color w:val="231F20"/>
          <w:spacing w:val="-14"/>
          <w:sz w:val="20"/>
        </w:rPr>
        <w:t xml:space="preserve"> </w:t>
      </w:r>
      <w:r>
        <w:rPr>
          <w:i/>
          <w:color w:val="231F20"/>
          <w:sz w:val="20"/>
        </w:rPr>
        <w:t>any other line of Schedule A (Form 1040-NR).</w:t>
      </w:r>
    </w:p>
    <w:p w:rsidR="000729FF" w:rsidRDefault="006E3648">
      <w:pPr>
        <w:spacing w:before="202" w:line="232" w:lineRule="auto"/>
        <w:ind w:left="120" w:right="34"/>
        <w:rPr>
          <w:sz w:val="20"/>
        </w:rPr>
      </w:pPr>
      <w:r>
        <w:rPr>
          <w:b/>
          <w:color w:val="231F20"/>
          <w:sz w:val="20"/>
        </w:rPr>
        <w:t>Net qualified disaster loss report- ing.</w:t>
      </w:r>
      <w:r>
        <w:rPr>
          <w:b/>
          <w:color w:val="231F20"/>
          <w:spacing w:val="40"/>
          <w:sz w:val="20"/>
        </w:rPr>
        <w:t xml:space="preserve"> </w:t>
      </w:r>
      <w:r>
        <w:rPr>
          <w:color w:val="231F20"/>
          <w:sz w:val="20"/>
        </w:rPr>
        <w:t>If you have a net qualified disaster</w:t>
      </w:r>
      <w:r>
        <w:rPr>
          <w:color w:val="231F20"/>
          <w:spacing w:val="-14"/>
          <w:sz w:val="20"/>
        </w:rPr>
        <w:t xml:space="preserve"> </w:t>
      </w:r>
      <w:r>
        <w:rPr>
          <w:color w:val="231F20"/>
          <w:sz w:val="20"/>
        </w:rPr>
        <w:t>loss</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4684,</w:t>
      </w:r>
      <w:r>
        <w:rPr>
          <w:color w:val="231F20"/>
          <w:spacing w:val="-14"/>
          <w:sz w:val="20"/>
        </w:rPr>
        <w:t xml:space="preserve"> </w:t>
      </w:r>
      <w:r>
        <w:rPr>
          <w:color w:val="231F20"/>
          <w:sz w:val="20"/>
        </w:rPr>
        <w:t>line</w:t>
      </w:r>
      <w:r>
        <w:rPr>
          <w:color w:val="231F20"/>
          <w:spacing w:val="-14"/>
          <w:sz w:val="20"/>
        </w:rPr>
        <w:t xml:space="preserve"> </w:t>
      </w:r>
      <w:r>
        <w:rPr>
          <w:color w:val="231F20"/>
          <w:sz w:val="20"/>
        </w:rPr>
        <w:t>15,</w:t>
      </w:r>
      <w:r>
        <w:rPr>
          <w:color w:val="231F20"/>
          <w:spacing w:val="-14"/>
          <w:sz w:val="20"/>
        </w:rPr>
        <w:t xml:space="preserve"> </w:t>
      </w:r>
      <w:r>
        <w:rPr>
          <w:color w:val="231F20"/>
          <w:sz w:val="20"/>
        </w:rPr>
        <w:t>of</w:t>
      </w:r>
    </w:p>
    <w:p w:rsidR="000729FF" w:rsidRDefault="006E3648">
      <w:pPr>
        <w:pStyle w:val="Textkrper"/>
        <w:spacing w:before="138" w:line="232" w:lineRule="auto"/>
        <w:ind w:right="64"/>
      </w:pPr>
      <w:r>
        <w:br w:type="column"/>
      </w:r>
      <w:r>
        <w:rPr>
          <w:color w:val="231F20"/>
        </w:rPr>
        <w:t>property</w:t>
      </w:r>
      <w:r>
        <w:rPr>
          <w:color w:val="231F20"/>
          <w:spacing w:val="-14"/>
        </w:rPr>
        <w:t xml:space="preserve"> </w:t>
      </w:r>
      <w:r>
        <w:rPr>
          <w:color w:val="231F20"/>
        </w:rPr>
        <w:t>located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 list the amount from Form 4684,</w:t>
      </w:r>
    </w:p>
    <w:p w:rsidR="000729FF" w:rsidRDefault="006E3648">
      <w:pPr>
        <w:pStyle w:val="Textkrper"/>
        <w:spacing w:before="2" w:line="232" w:lineRule="auto"/>
        <w:ind w:right="25"/>
      </w:pPr>
      <w:r>
        <w:rPr>
          <w:color w:val="231F20"/>
        </w:rPr>
        <w:t>line</w:t>
      </w:r>
      <w:r>
        <w:rPr>
          <w:color w:val="231F20"/>
          <w:spacing w:val="-10"/>
        </w:rPr>
        <w:t xml:space="preserve"> </w:t>
      </w:r>
      <w:r>
        <w:rPr>
          <w:color w:val="231F20"/>
        </w:rPr>
        <w:t>15,</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dotted</w:t>
      </w:r>
      <w:r>
        <w:rPr>
          <w:color w:val="231F20"/>
          <w:spacing w:val="-10"/>
        </w:rPr>
        <w:t xml:space="preserve"> </w:t>
      </w:r>
      <w:r>
        <w:rPr>
          <w:color w:val="231F20"/>
        </w:rPr>
        <w:t>lines</w:t>
      </w:r>
      <w:r>
        <w:rPr>
          <w:color w:val="231F20"/>
          <w:spacing w:val="-10"/>
        </w:rPr>
        <w:t xml:space="preserve"> </w:t>
      </w:r>
      <w:r>
        <w:rPr>
          <w:color w:val="231F20"/>
        </w:rPr>
        <w:t>next</w:t>
      </w:r>
      <w:r>
        <w:rPr>
          <w:color w:val="231F20"/>
          <w:spacing w:val="-10"/>
        </w:rPr>
        <w:t xml:space="preserve"> </w:t>
      </w:r>
      <w:r>
        <w:rPr>
          <w:color w:val="231F20"/>
        </w:rPr>
        <w:t>to</w:t>
      </w:r>
      <w:r>
        <w:rPr>
          <w:color w:val="231F20"/>
          <w:spacing w:val="-10"/>
        </w:rPr>
        <w:t xml:space="preserve"> </w:t>
      </w:r>
      <w:r>
        <w:rPr>
          <w:color w:val="231F20"/>
        </w:rPr>
        <w:t>and below</w:t>
      </w:r>
      <w:r>
        <w:rPr>
          <w:color w:val="231F20"/>
          <w:spacing w:val="-14"/>
        </w:rPr>
        <w:t xml:space="preserve"> </w:t>
      </w:r>
      <w:r>
        <w:rPr>
          <w:color w:val="231F20"/>
        </w:rPr>
        <w:t>line</w:t>
      </w:r>
      <w:r>
        <w:rPr>
          <w:color w:val="231F20"/>
          <w:spacing w:val="-14"/>
        </w:rPr>
        <w:t xml:space="preserve"> </w:t>
      </w:r>
      <w:r>
        <w:rPr>
          <w:color w:val="231F20"/>
        </w:rPr>
        <w:t>7</w:t>
      </w:r>
      <w:r>
        <w:rPr>
          <w:color w:val="231F20"/>
          <w:spacing w:val="-14"/>
        </w:rPr>
        <w:t xml:space="preserve"> </w:t>
      </w:r>
      <w:r>
        <w:rPr>
          <w:color w:val="231F20"/>
        </w:rPr>
        <w:t>as</w:t>
      </w:r>
      <w:r>
        <w:rPr>
          <w:color w:val="231F20"/>
          <w:spacing w:val="-14"/>
        </w:rPr>
        <w:t xml:space="preserve"> </w:t>
      </w:r>
      <w:r>
        <w:rPr>
          <w:color w:val="231F20"/>
        </w:rPr>
        <w:t>"Net</w:t>
      </w:r>
      <w:r>
        <w:rPr>
          <w:color w:val="231F20"/>
          <w:spacing w:val="-14"/>
        </w:rPr>
        <w:t xml:space="preserve"> </w:t>
      </w:r>
      <w:r>
        <w:rPr>
          <w:color w:val="231F20"/>
        </w:rPr>
        <w:t>Qualified</w:t>
      </w:r>
      <w:r>
        <w:rPr>
          <w:color w:val="231F20"/>
          <w:spacing w:val="-14"/>
        </w:rPr>
        <w:t xml:space="preserve"> </w:t>
      </w:r>
      <w:r>
        <w:rPr>
          <w:color w:val="231F20"/>
        </w:rPr>
        <w:t>Disaster Loss" and include with your other miscellaneous deductions on line 7.</w:t>
      </w:r>
    </w:p>
    <w:p w:rsidR="000729FF" w:rsidRDefault="006E3648">
      <w:pPr>
        <w:pStyle w:val="Textkrper"/>
        <w:spacing w:line="228" w:lineRule="exact"/>
      </w:pPr>
      <w:r>
        <w:rPr>
          <w:color w:val="231F20"/>
        </w:rPr>
        <w:t>Also</w:t>
      </w:r>
      <w:r>
        <w:rPr>
          <w:color w:val="231F20"/>
          <w:spacing w:val="-13"/>
        </w:rPr>
        <w:t xml:space="preserve"> </w:t>
      </w:r>
      <w:r>
        <w:rPr>
          <w:color w:val="231F20"/>
        </w:rPr>
        <w:t>be</w:t>
      </w:r>
      <w:r>
        <w:rPr>
          <w:color w:val="231F20"/>
          <w:spacing w:val="-13"/>
        </w:rPr>
        <w:t xml:space="preserve"> </w:t>
      </w:r>
      <w:r>
        <w:rPr>
          <w:color w:val="231F20"/>
        </w:rPr>
        <w:t>sure</w:t>
      </w:r>
      <w:r>
        <w:rPr>
          <w:color w:val="231F20"/>
          <w:spacing w:val="-13"/>
        </w:rPr>
        <w:t xml:space="preserve"> </w:t>
      </w:r>
      <w:r>
        <w:rPr>
          <w:color w:val="231F20"/>
        </w:rPr>
        <w:t>to</w:t>
      </w:r>
      <w:r>
        <w:rPr>
          <w:color w:val="231F20"/>
          <w:spacing w:val="-12"/>
        </w:rPr>
        <w:t xml:space="preserve"> </w:t>
      </w:r>
      <w:r>
        <w:rPr>
          <w:color w:val="231F20"/>
        </w:rPr>
        <w:t>attach</w:t>
      </w:r>
      <w:r>
        <w:rPr>
          <w:color w:val="231F20"/>
          <w:spacing w:val="-13"/>
        </w:rPr>
        <w:t xml:space="preserve"> </w:t>
      </w:r>
      <w:r>
        <w:rPr>
          <w:color w:val="231F20"/>
        </w:rPr>
        <w:t>Form</w:t>
      </w:r>
      <w:r>
        <w:rPr>
          <w:color w:val="231F20"/>
          <w:spacing w:val="-13"/>
        </w:rPr>
        <w:t xml:space="preserve"> </w:t>
      </w:r>
      <w:r>
        <w:rPr>
          <w:color w:val="231F20"/>
          <w:spacing w:val="-2"/>
        </w:rPr>
        <w:t>4684.</w:t>
      </w:r>
    </w:p>
    <w:p w:rsidR="000729FF" w:rsidRDefault="006E3648">
      <w:pPr>
        <w:spacing w:before="99" w:line="232" w:lineRule="auto"/>
        <w:ind w:left="816" w:right="249"/>
        <w:rPr>
          <w:i/>
          <w:sz w:val="20"/>
        </w:rPr>
      </w:pPr>
      <w:r>
        <w:pict>
          <v:group id="docshapegroup238" o:spid="_x0000_s2217" style="position:absolute;left:0;text-align:left;margin-left:222pt;margin-top:6.65pt;width:30.5pt;height:30.5pt;z-index:15777280;mso-position-horizontal-relative:page" coordorigin="4440,133" coordsize="610,610">
            <v:shape id="docshape239" o:spid="_x0000_s2220" style="position:absolute;left:4440;top:132;width:610;height:610" coordorigin="4440,133" coordsize="610,610" path="m5011,133r-533,l4463,136r-12,8l4443,156r-3,15l4440,704r3,15l4451,731r12,8l4478,742r533,l5026,739r12,-8l5046,719r3,-15l5049,171r-3,-15l5038,144r-12,-8l5011,133xe" fillcolor="black" stroked="f">
              <v:path arrowok="t"/>
            </v:shape>
            <v:shape id="docshape240" o:spid="_x0000_s2219" style="position:absolute;left:4507;top:200;width:474;height:407" coordorigin="4508,200" coordsize="474,407" path="m4745,200l4508,607r474,l4745,200xe" stroked="f">
              <v:path arrowok="t"/>
            </v:shape>
            <v:shape id="docshape241" o:spid="_x0000_s2218" type="#_x0000_t202" style="position:absolute;left:4440;top:132;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Don’t include your net qualified</w:t>
      </w:r>
      <w:r>
        <w:rPr>
          <w:i/>
          <w:color w:val="231F20"/>
          <w:spacing w:val="-14"/>
          <w:sz w:val="20"/>
        </w:rPr>
        <w:t xml:space="preserve"> </w:t>
      </w:r>
      <w:r>
        <w:rPr>
          <w:i/>
          <w:color w:val="231F20"/>
          <w:sz w:val="20"/>
        </w:rPr>
        <w:t>disaster</w:t>
      </w:r>
      <w:r>
        <w:rPr>
          <w:i/>
          <w:color w:val="231F20"/>
          <w:spacing w:val="-14"/>
          <w:sz w:val="20"/>
        </w:rPr>
        <w:t xml:space="preserve"> </w:t>
      </w:r>
      <w:r>
        <w:rPr>
          <w:i/>
          <w:color w:val="231F20"/>
          <w:sz w:val="20"/>
        </w:rPr>
        <w:t>loss</w:t>
      </w:r>
      <w:r>
        <w:rPr>
          <w:i/>
          <w:color w:val="231F20"/>
          <w:spacing w:val="-14"/>
          <w:sz w:val="20"/>
        </w:rPr>
        <w:t xml:space="preserve"> </w:t>
      </w:r>
      <w:r>
        <w:rPr>
          <w:i/>
          <w:color w:val="231F20"/>
          <w:sz w:val="20"/>
        </w:rPr>
        <w:t>on line 6.</w:t>
      </w:r>
    </w:p>
    <w:p w:rsidR="000729FF" w:rsidRDefault="000729FF">
      <w:pPr>
        <w:pStyle w:val="Textkrper"/>
        <w:spacing w:before="7"/>
        <w:ind w:left="0"/>
        <w:rPr>
          <w:i/>
          <w:sz w:val="24"/>
        </w:rPr>
      </w:pPr>
    </w:p>
    <w:p w:rsidR="000729FF" w:rsidRDefault="006E3648">
      <w:pPr>
        <w:pStyle w:val="Textkrper"/>
        <w:spacing w:line="232" w:lineRule="auto"/>
        <w:ind w:right="64" w:firstLine="240"/>
      </w:pPr>
      <w:r>
        <w:rPr>
          <w:color w:val="231F20"/>
        </w:rPr>
        <w:t>Only certain expenses can be deducted on this line. List the type and</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each</w:t>
      </w:r>
      <w:r>
        <w:rPr>
          <w:color w:val="231F20"/>
          <w:spacing w:val="-12"/>
        </w:rPr>
        <w:t xml:space="preserve"> </w:t>
      </w:r>
      <w:r>
        <w:rPr>
          <w:color w:val="231F20"/>
        </w:rPr>
        <w:t>such</w:t>
      </w:r>
      <w:r>
        <w:rPr>
          <w:color w:val="231F20"/>
          <w:spacing w:val="-12"/>
        </w:rPr>
        <w:t xml:space="preserve"> </w:t>
      </w:r>
      <w:r>
        <w:rPr>
          <w:color w:val="231F20"/>
        </w:rPr>
        <w:t>expense</w:t>
      </w:r>
      <w:r>
        <w:rPr>
          <w:color w:val="231F20"/>
          <w:spacing w:val="-12"/>
        </w:rPr>
        <w:t xml:space="preserve"> </w:t>
      </w:r>
      <w:r>
        <w:rPr>
          <w:color w:val="231F20"/>
        </w:rPr>
        <w:t>on the dotted lines next to line 7 and enter the total of these expenses on line 7. If you’re filing a paper return and</w:t>
      </w:r>
      <w:r>
        <w:rPr>
          <w:color w:val="231F20"/>
          <w:spacing w:val="-4"/>
        </w:rPr>
        <w:t xml:space="preserve"> </w:t>
      </w:r>
      <w:r>
        <w:rPr>
          <w:color w:val="231F20"/>
        </w:rPr>
        <w:t>you</w:t>
      </w:r>
      <w:r>
        <w:rPr>
          <w:color w:val="231F20"/>
          <w:spacing w:val="-4"/>
        </w:rPr>
        <w:t xml:space="preserve"> </w:t>
      </w:r>
      <w:r>
        <w:rPr>
          <w:color w:val="231F20"/>
        </w:rPr>
        <w:t>can’t</w:t>
      </w:r>
      <w:r>
        <w:rPr>
          <w:color w:val="231F20"/>
          <w:spacing w:val="-4"/>
        </w:rPr>
        <w:t xml:space="preserve"> </w:t>
      </w:r>
      <w:r>
        <w:rPr>
          <w:color w:val="231F20"/>
        </w:rPr>
        <w:t>fit</w:t>
      </w:r>
      <w:r>
        <w:rPr>
          <w:color w:val="231F20"/>
          <w:spacing w:val="-4"/>
        </w:rPr>
        <w:t xml:space="preserve"> </w:t>
      </w:r>
      <w:r>
        <w:rPr>
          <w:color w:val="231F20"/>
        </w:rPr>
        <w:t>all</w:t>
      </w:r>
      <w:r>
        <w:rPr>
          <w:color w:val="231F20"/>
          <w:spacing w:val="-4"/>
        </w:rPr>
        <w:t xml:space="preserve"> </w:t>
      </w:r>
      <w:r>
        <w:rPr>
          <w:color w:val="231F20"/>
        </w:rPr>
        <w:t>your</w:t>
      </w:r>
      <w:r>
        <w:rPr>
          <w:color w:val="231F20"/>
          <w:spacing w:val="-4"/>
        </w:rPr>
        <w:t xml:space="preserve"> </w:t>
      </w:r>
      <w:r>
        <w:rPr>
          <w:color w:val="231F20"/>
        </w:rPr>
        <w:t>expenses</w:t>
      </w:r>
      <w:r>
        <w:rPr>
          <w:color w:val="231F20"/>
          <w:spacing w:val="-4"/>
        </w:rPr>
        <w:t xml:space="preserve"> </w:t>
      </w:r>
      <w:r>
        <w:rPr>
          <w:color w:val="231F20"/>
        </w:rPr>
        <w:t>on the</w:t>
      </w:r>
      <w:r>
        <w:rPr>
          <w:color w:val="231F20"/>
          <w:spacing w:val="-13"/>
        </w:rPr>
        <w:t xml:space="preserve"> </w:t>
      </w:r>
      <w:r>
        <w:rPr>
          <w:color w:val="231F20"/>
        </w:rPr>
        <w:t>dotted</w:t>
      </w:r>
      <w:r>
        <w:rPr>
          <w:color w:val="231F20"/>
          <w:spacing w:val="-13"/>
        </w:rPr>
        <w:t xml:space="preserve"> </w:t>
      </w:r>
      <w:r>
        <w:rPr>
          <w:color w:val="231F20"/>
        </w:rPr>
        <w:t>lines</w:t>
      </w:r>
      <w:r>
        <w:rPr>
          <w:color w:val="231F20"/>
          <w:spacing w:val="-13"/>
        </w:rPr>
        <w:t xml:space="preserve"> </w:t>
      </w:r>
      <w:r>
        <w:rPr>
          <w:color w:val="231F20"/>
        </w:rPr>
        <w:t>next</w:t>
      </w:r>
      <w:r>
        <w:rPr>
          <w:color w:val="231F20"/>
          <w:spacing w:val="-13"/>
        </w:rPr>
        <w:t xml:space="preserve"> </w:t>
      </w:r>
      <w:r>
        <w:rPr>
          <w:color w:val="231F20"/>
        </w:rPr>
        <w:t>to</w:t>
      </w:r>
      <w:r>
        <w:rPr>
          <w:color w:val="231F20"/>
          <w:spacing w:val="-13"/>
        </w:rPr>
        <w:t xml:space="preserve"> </w:t>
      </w:r>
      <w:r>
        <w:rPr>
          <w:color w:val="231F20"/>
        </w:rPr>
        <w:t>line</w:t>
      </w:r>
      <w:r>
        <w:rPr>
          <w:color w:val="231F20"/>
          <w:spacing w:val="-13"/>
        </w:rPr>
        <w:t xml:space="preserve"> </w:t>
      </w:r>
      <w:r>
        <w:rPr>
          <w:color w:val="231F20"/>
        </w:rPr>
        <w:t>7,</w:t>
      </w:r>
      <w:r>
        <w:rPr>
          <w:color w:val="231F20"/>
          <w:spacing w:val="-13"/>
        </w:rPr>
        <w:t xml:space="preserve"> </w:t>
      </w:r>
      <w:r>
        <w:rPr>
          <w:color w:val="231F20"/>
        </w:rPr>
        <w:t>attach</w:t>
      </w:r>
      <w:r>
        <w:rPr>
          <w:color w:val="231F20"/>
          <w:spacing w:val="-13"/>
        </w:rPr>
        <w:t xml:space="preserve"> </w:t>
      </w:r>
      <w:r>
        <w:rPr>
          <w:color w:val="231F20"/>
        </w:rPr>
        <w:t>a statement instead showing the type and amount of each expense. Enter one</w:t>
      </w:r>
      <w:r>
        <w:rPr>
          <w:color w:val="231F20"/>
          <w:spacing w:val="-10"/>
        </w:rPr>
        <w:t xml:space="preserve"> </w:t>
      </w:r>
      <w:r>
        <w:rPr>
          <w:color w:val="231F20"/>
        </w:rPr>
        <w:t>total</w:t>
      </w:r>
      <w:r>
        <w:rPr>
          <w:color w:val="231F20"/>
          <w:spacing w:val="-10"/>
        </w:rPr>
        <w:t xml:space="preserve"> </w:t>
      </w:r>
      <w:r>
        <w:rPr>
          <w:color w:val="231F20"/>
        </w:rPr>
        <w:t>on</w:t>
      </w:r>
      <w:r>
        <w:rPr>
          <w:color w:val="231F20"/>
          <w:spacing w:val="-10"/>
        </w:rPr>
        <w:t xml:space="preserve"> </w:t>
      </w:r>
      <w:r>
        <w:rPr>
          <w:color w:val="231F20"/>
        </w:rPr>
        <w:t>line</w:t>
      </w:r>
      <w:r>
        <w:rPr>
          <w:color w:val="231F20"/>
          <w:spacing w:val="-10"/>
        </w:rPr>
        <w:t xml:space="preserve"> </w:t>
      </w:r>
      <w:r>
        <w:rPr>
          <w:color w:val="231F20"/>
        </w:rPr>
        <w:t>7.</w:t>
      </w:r>
      <w:r>
        <w:rPr>
          <w:color w:val="231F20"/>
          <w:spacing w:val="-10"/>
        </w:rPr>
        <w:t xml:space="preserve"> </w:t>
      </w:r>
      <w:r>
        <w:rPr>
          <w:color w:val="231F20"/>
        </w:rPr>
        <w:t>Examples</w:t>
      </w:r>
      <w:r>
        <w:rPr>
          <w:color w:val="231F20"/>
          <w:spacing w:val="-10"/>
        </w:rPr>
        <w:t xml:space="preserve"> </w:t>
      </w:r>
      <w:r>
        <w:rPr>
          <w:color w:val="231F20"/>
        </w:rPr>
        <w:t>of</w:t>
      </w:r>
      <w:r>
        <w:rPr>
          <w:color w:val="231F20"/>
          <w:spacing w:val="-10"/>
        </w:rPr>
        <w:t xml:space="preserve"> </w:t>
      </w:r>
      <w:r>
        <w:rPr>
          <w:color w:val="231F20"/>
        </w:rPr>
        <w:t>these expenses follow.</w:t>
      </w:r>
    </w:p>
    <w:p w:rsidR="000729FF" w:rsidRDefault="006E3648">
      <w:pPr>
        <w:pStyle w:val="Listenabsatz"/>
        <w:numPr>
          <w:ilvl w:val="0"/>
          <w:numId w:val="9"/>
        </w:numPr>
        <w:tabs>
          <w:tab w:val="left" w:pos="330"/>
        </w:tabs>
        <w:spacing w:line="228" w:lineRule="auto"/>
        <w:ind w:left="120" w:right="316" w:firstLine="15"/>
        <w:rPr>
          <w:sz w:val="20"/>
        </w:rPr>
      </w:pPr>
      <w:r>
        <w:rPr>
          <w:color w:val="231F20"/>
          <w:position w:val="1"/>
          <w:sz w:val="20"/>
        </w:rPr>
        <w:t xml:space="preserve">Gambling losses effectively </w:t>
      </w:r>
      <w:r>
        <w:rPr>
          <w:color w:val="231F20"/>
          <w:sz w:val="20"/>
        </w:rPr>
        <w:t>connected with a U.S. trade or business</w:t>
      </w:r>
      <w:r>
        <w:rPr>
          <w:color w:val="231F20"/>
          <w:spacing w:val="-14"/>
          <w:sz w:val="20"/>
        </w:rPr>
        <w:t xml:space="preserve"> </w:t>
      </w:r>
      <w:r>
        <w:rPr>
          <w:color w:val="231F20"/>
          <w:sz w:val="20"/>
        </w:rPr>
        <w:t>(gambling</w:t>
      </w:r>
      <w:r>
        <w:rPr>
          <w:color w:val="231F20"/>
          <w:spacing w:val="-14"/>
          <w:sz w:val="20"/>
        </w:rPr>
        <w:t xml:space="preserve"> </w:t>
      </w:r>
      <w:r>
        <w:rPr>
          <w:color w:val="231F20"/>
          <w:sz w:val="20"/>
        </w:rPr>
        <w:t>losses</w:t>
      </w:r>
      <w:r>
        <w:rPr>
          <w:color w:val="231F20"/>
          <w:spacing w:val="-14"/>
          <w:sz w:val="20"/>
        </w:rPr>
        <w:t xml:space="preserve"> </w:t>
      </w:r>
      <w:r>
        <w:rPr>
          <w:color w:val="231F20"/>
          <w:sz w:val="20"/>
        </w:rPr>
        <w:t>include, but aren’t limited to, the cost of</w:t>
      </w:r>
    </w:p>
    <w:p w:rsidR="000729FF" w:rsidRDefault="006E3648">
      <w:pPr>
        <w:pStyle w:val="Textkrper"/>
        <w:spacing w:line="232" w:lineRule="auto"/>
        <w:ind w:right="64"/>
      </w:pPr>
      <w:r>
        <w:rPr>
          <w:color w:val="231F20"/>
          <w:spacing w:val="-2"/>
        </w:rPr>
        <w:t>non-winning</w:t>
      </w:r>
      <w:r>
        <w:rPr>
          <w:color w:val="231F20"/>
          <w:spacing w:val="-8"/>
        </w:rPr>
        <w:t xml:space="preserve"> </w:t>
      </w:r>
      <w:r>
        <w:rPr>
          <w:color w:val="231F20"/>
          <w:spacing w:val="-2"/>
        </w:rPr>
        <w:t>bingo,</w:t>
      </w:r>
      <w:r>
        <w:rPr>
          <w:color w:val="231F20"/>
          <w:spacing w:val="-8"/>
        </w:rPr>
        <w:t xml:space="preserve"> </w:t>
      </w:r>
      <w:r>
        <w:rPr>
          <w:color w:val="231F20"/>
          <w:spacing w:val="-2"/>
        </w:rPr>
        <w:t>lottery,</w:t>
      </w:r>
      <w:r>
        <w:rPr>
          <w:color w:val="231F20"/>
          <w:spacing w:val="-8"/>
        </w:rPr>
        <w:t xml:space="preserve"> </w:t>
      </w:r>
      <w:r>
        <w:rPr>
          <w:color w:val="231F20"/>
          <w:spacing w:val="-2"/>
        </w:rPr>
        <w:t>and</w:t>
      </w:r>
      <w:r>
        <w:rPr>
          <w:color w:val="231F20"/>
          <w:spacing w:val="-8"/>
        </w:rPr>
        <w:t xml:space="preserve"> </w:t>
      </w:r>
      <w:r>
        <w:rPr>
          <w:color w:val="231F20"/>
          <w:spacing w:val="-2"/>
        </w:rPr>
        <w:t xml:space="preserve">raffle </w:t>
      </w:r>
      <w:r>
        <w:rPr>
          <w:color w:val="231F20"/>
        </w:rPr>
        <w:t>tickets), but only to the extent of gambling winnings reported on Schedule 1 (Form 1040), line 8b.</w:t>
      </w:r>
    </w:p>
    <w:p w:rsidR="000729FF" w:rsidRDefault="006E3648">
      <w:pPr>
        <w:pStyle w:val="Listenabsatz"/>
        <w:numPr>
          <w:ilvl w:val="0"/>
          <w:numId w:val="9"/>
        </w:numPr>
        <w:tabs>
          <w:tab w:val="left" w:pos="330"/>
        </w:tabs>
        <w:spacing w:line="234" w:lineRule="exact"/>
        <w:ind w:left="329"/>
        <w:rPr>
          <w:sz w:val="20"/>
        </w:rPr>
      </w:pPr>
      <w:r>
        <w:rPr>
          <w:color w:val="231F20"/>
          <w:spacing w:val="-2"/>
          <w:position w:val="1"/>
          <w:sz w:val="20"/>
        </w:rPr>
        <w:t>Casualty</w:t>
      </w:r>
      <w:r>
        <w:rPr>
          <w:color w:val="231F20"/>
          <w:spacing w:val="-5"/>
          <w:position w:val="1"/>
          <w:sz w:val="20"/>
        </w:rPr>
        <w:t xml:space="preserve"> </w:t>
      </w:r>
      <w:r>
        <w:rPr>
          <w:color w:val="231F20"/>
          <w:spacing w:val="-2"/>
          <w:position w:val="1"/>
          <w:sz w:val="20"/>
        </w:rPr>
        <w:t>and</w:t>
      </w:r>
      <w:r>
        <w:rPr>
          <w:color w:val="231F20"/>
          <w:spacing w:val="-4"/>
          <w:position w:val="1"/>
          <w:sz w:val="20"/>
        </w:rPr>
        <w:t xml:space="preserve"> </w:t>
      </w:r>
      <w:r>
        <w:rPr>
          <w:color w:val="231F20"/>
          <w:spacing w:val="-2"/>
          <w:position w:val="1"/>
          <w:sz w:val="20"/>
        </w:rPr>
        <w:t>theft</w:t>
      </w:r>
      <w:r>
        <w:rPr>
          <w:color w:val="231F20"/>
          <w:spacing w:val="-5"/>
          <w:position w:val="1"/>
          <w:sz w:val="20"/>
        </w:rPr>
        <w:t xml:space="preserve"> </w:t>
      </w:r>
      <w:r>
        <w:rPr>
          <w:color w:val="231F20"/>
          <w:spacing w:val="-2"/>
          <w:position w:val="1"/>
          <w:sz w:val="20"/>
        </w:rPr>
        <w:t>losses</w:t>
      </w:r>
      <w:r>
        <w:rPr>
          <w:color w:val="231F20"/>
          <w:spacing w:val="-4"/>
          <w:position w:val="1"/>
          <w:sz w:val="20"/>
        </w:rPr>
        <w:t xml:space="preserve"> </w:t>
      </w:r>
      <w:r>
        <w:rPr>
          <w:color w:val="231F20"/>
          <w:spacing w:val="-5"/>
          <w:position w:val="1"/>
          <w:sz w:val="20"/>
        </w:rPr>
        <w:t>of</w:t>
      </w:r>
    </w:p>
    <w:p w:rsidR="000729FF" w:rsidRDefault="006E3648">
      <w:pPr>
        <w:pStyle w:val="Textkrper"/>
        <w:spacing w:line="232" w:lineRule="auto"/>
        <w:ind w:right="56"/>
        <w:jc w:val="both"/>
      </w:pPr>
      <w:r>
        <w:rPr>
          <w:color w:val="231F20"/>
        </w:rPr>
        <w:t>income-producing</w:t>
      </w:r>
      <w:r>
        <w:rPr>
          <w:color w:val="231F20"/>
          <w:spacing w:val="-14"/>
        </w:rPr>
        <w:t xml:space="preserve"> </w:t>
      </w:r>
      <w:r>
        <w:rPr>
          <w:color w:val="231F20"/>
        </w:rPr>
        <w:t>property</w:t>
      </w:r>
      <w:r>
        <w:rPr>
          <w:color w:val="231F20"/>
          <w:spacing w:val="-14"/>
        </w:rPr>
        <w:t xml:space="preserve"> </w:t>
      </w:r>
      <w:r>
        <w:rPr>
          <w:color w:val="231F20"/>
        </w:rPr>
        <w:t>from</w:t>
      </w:r>
      <w:r>
        <w:rPr>
          <w:color w:val="231F20"/>
          <w:spacing w:val="-14"/>
        </w:rPr>
        <w:t xml:space="preserve"> </w:t>
      </w:r>
      <w:r>
        <w:rPr>
          <w:color w:val="231F20"/>
        </w:rPr>
        <w:t>Form 4684,</w:t>
      </w:r>
      <w:r>
        <w:rPr>
          <w:color w:val="231F20"/>
          <w:spacing w:val="-14"/>
        </w:rPr>
        <w:t xml:space="preserve"> </w:t>
      </w:r>
      <w:r>
        <w:rPr>
          <w:color w:val="231F20"/>
        </w:rPr>
        <w:t>lines</w:t>
      </w:r>
      <w:r>
        <w:rPr>
          <w:color w:val="231F20"/>
          <w:spacing w:val="-14"/>
        </w:rPr>
        <w:t xml:space="preserve"> </w:t>
      </w:r>
      <w:r>
        <w:rPr>
          <w:color w:val="231F20"/>
        </w:rPr>
        <w:t>32</w:t>
      </w:r>
      <w:r>
        <w:rPr>
          <w:color w:val="231F20"/>
          <w:spacing w:val="-14"/>
        </w:rPr>
        <w:t xml:space="preserve"> </w:t>
      </w:r>
      <w:r>
        <w:rPr>
          <w:color w:val="231F20"/>
        </w:rPr>
        <w:t>and</w:t>
      </w:r>
      <w:r>
        <w:rPr>
          <w:color w:val="231F20"/>
          <w:spacing w:val="-14"/>
        </w:rPr>
        <w:t xml:space="preserve"> </w:t>
      </w:r>
      <w:r>
        <w:rPr>
          <w:color w:val="231F20"/>
        </w:rPr>
        <w:t>38b,</w:t>
      </w:r>
      <w:r>
        <w:rPr>
          <w:color w:val="231F20"/>
          <w:spacing w:val="-14"/>
        </w:rPr>
        <w:t xml:space="preserve"> </w:t>
      </w:r>
      <w:r>
        <w:rPr>
          <w:color w:val="231F20"/>
        </w:rPr>
        <w:t>or</w:t>
      </w:r>
      <w:r>
        <w:rPr>
          <w:color w:val="231F20"/>
          <w:spacing w:val="-14"/>
        </w:rPr>
        <w:t xml:space="preserve"> </w:t>
      </w:r>
      <w:r>
        <w:rPr>
          <w:color w:val="231F20"/>
        </w:rPr>
        <w:t>Form</w:t>
      </w:r>
      <w:r>
        <w:rPr>
          <w:color w:val="231F20"/>
          <w:spacing w:val="-14"/>
        </w:rPr>
        <w:t xml:space="preserve"> </w:t>
      </w:r>
      <w:r>
        <w:rPr>
          <w:color w:val="231F20"/>
        </w:rPr>
        <w:t>4797, line 18a.</w:t>
      </w:r>
    </w:p>
    <w:p w:rsidR="000729FF" w:rsidRDefault="006E3648">
      <w:pPr>
        <w:pStyle w:val="Listenabsatz"/>
        <w:numPr>
          <w:ilvl w:val="0"/>
          <w:numId w:val="9"/>
        </w:numPr>
        <w:tabs>
          <w:tab w:val="left" w:pos="330"/>
        </w:tabs>
        <w:spacing w:line="216" w:lineRule="auto"/>
        <w:ind w:left="120" w:right="158" w:firstLine="15"/>
        <w:jc w:val="both"/>
        <w:rPr>
          <w:sz w:val="20"/>
        </w:rPr>
      </w:pPr>
      <w:r>
        <w:rPr>
          <w:color w:val="231F20"/>
          <w:position w:val="1"/>
          <w:sz w:val="20"/>
        </w:rPr>
        <w:t xml:space="preserve">Deduction for repayment of </w:t>
      </w:r>
      <w:r>
        <w:rPr>
          <w:color w:val="231F20"/>
          <w:sz w:val="20"/>
        </w:rPr>
        <w:t>amounts</w:t>
      </w:r>
      <w:r>
        <w:rPr>
          <w:color w:val="231F20"/>
          <w:spacing w:val="-14"/>
          <w:sz w:val="20"/>
        </w:rPr>
        <w:t xml:space="preserve"> </w:t>
      </w:r>
      <w:r>
        <w:rPr>
          <w:color w:val="231F20"/>
          <w:sz w:val="20"/>
        </w:rPr>
        <w:t>under</w:t>
      </w:r>
      <w:r>
        <w:rPr>
          <w:color w:val="231F20"/>
          <w:spacing w:val="-14"/>
          <w:sz w:val="20"/>
        </w:rPr>
        <w:t xml:space="preserve"> </w:t>
      </w:r>
      <w:r>
        <w:rPr>
          <w:color w:val="231F20"/>
          <w:sz w:val="20"/>
        </w:rPr>
        <w:t>a</w:t>
      </w:r>
      <w:r>
        <w:rPr>
          <w:color w:val="231F20"/>
          <w:spacing w:val="-14"/>
          <w:sz w:val="20"/>
        </w:rPr>
        <w:t xml:space="preserve"> </w:t>
      </w:r>
      <w:r>
        <w:rPr>
          <w:color w:val="231F20"/>
          <w:sz w:val="20"/>
        </w:rPr>
        <w:t>claim</w:t>
      </w:r>
      <w:r>
        <w:rPr>
          <w:color w:val="231F20"/>
          <w:spacing w:val="-14"/>
          <w:sz w:val="20"/>
        </w:rPr>
        <w:t xml:space="preserve"> </w:t>
      </w:r>
      <w:r>
        <w:rPr>
          <w:color w:val="231F20"/>
          <w:sz w:val="20"/>
        </w:rPr>
        <w:t>of</w:t>
      </w:r>
      <w:r>
        <w:rPr>
          <w:color w:val="231F20"/>
          <w:spacing w:val="-14"/>
          <w:sz w:val="20"/>
        </w:rPr>
        <w:t xml:space="preserve"> </w:t>
      </w:r>
      <w:r>
        <w:rPr>
          <w:color w:val="231F20"/>
          <w:sz w:val="20"/>
        </w:rPr>
        <w:t>right</w:t>
      </w:r>
      <w:r>
        <w:rPr>
          <w:color w:val="231F20"/>
          <w:spacing w:val="-14"/>
          <w:sz w:val="20"/>
        </w:rPr>
        <w:t xml:space="preserve"> </w:t>
      </w:r>
      <w:r>
        <w:rPr>
          <w:color w:val="231F20"/>
          <w:sz w:val="20"/>
        </w:rPr>
        <w:t>if</w:t>
      </w:r>
      <w:r>
        <w:rPr>
          <w:color w:val="231F20"/>
          <w:spacing w:val="-14"/>
          <w:sz w:val="20"/>
        </w:rPr>
        <w:t xml:space="preserve"> </w:t>
      </w:r>
      <w:r>
        <w:rPr>
          <w:color w:val="231F20"/>
          <w:sz w:val="20"/>
        </w:rPr>
        <w:t>over</w:t>
      </w:r>
    </w:p>
    <w:p w:rsidR="000729FF" w:rsidRDefault="006E3648">
      <w:pPr>
        <w:pStyle w:val="Textkrper"/>
        <w:spacing w:line="211" w:lineRule="exact"/>
        <w:jc w:val="both"/>
      </w:pPr>
      <w:r>
        <w:rPr>
          <w:color w:val="231F20"/>
          <w:spacing w:val="-2"/>
        </w:rPr>
        <w:t>$3,000.</w:t>
      </w:r>
      <w:r>
        <w:rPr>
          <w:color w:val="231F20"/>
          <w:spacing w:val="-9"/>
        </w:rPr>
        <w:t xml:space="preserve"> </w:t>
      </w:r>
      <w:r>
        <w:rPr>
          <w:color w:val="231F20"/>
          <w:spacing w:val="-2"/>
        </w:rPr>
        <w:t>See</w:t>
      </w:r>
      <w:r>
        <w:rPr>
          <w:color w:val="231F20"/>
          <w:spacing w:val="-7"/>
        </w:rPr>
        <w:t xml:space="preserve"> </w:t>
      </w:r>
      <w:r>
        <w:rPr>
          <w:color w:val="231F20"/>
          <w:spacing w:val="-2"/>
        </w:rPr>
        <w:t>Pub.</w:t>
      </w:r>
      <w:r>
        <w:rPr>
          <w:color w:val="231F20"/>
          <w:spacing w:val="-7"/>
        </w:rPr>
        <w:t xml:space="preserve"> </w:t>
      </w:r>
      <w:r>
        <w:rPr>
          <w:color w:val="231F20"/>
          <w:spacing w:val="-2"/>
        </w:rPr>
        <w:t>525</w:t>
      </w:r>
      <w:r>
        <w:rPr>
          <w:color w:val="231F20"/>
          <w:spacing w:val="-7"/>
        </w:rPr>
        <w:t xml:space="preserve"> </w:t>
      </w:r>
      <w:r>
        <w:rPr>
          <w:color w:val="231F20"/>
          <w:spacing w:val="-2"/>
        </w:rPr>
        <w:t>for</w:t>
      </w:r>
      <w:r>
        <w:rPr>
          <w:color w:val="231F20"/>
          <w:spacing w:val="-6"/>
        </w:rPr>
        <w:t xml:space="preserve"> </w:t>
      </w:r>
      <w:r>
        <w:rPr>
          <w:color w:val="231F20"/>
          <w:spacing w:val="-2"/>
        </w:rPr>
        <w:t>details.</w:t>
      </w:r>
    </w:p>
    <w:p w:rsidR="000729FF" w:rsidRDefault="006E3648">
      <w:pPr>
        <w:pStyle w:val="Listenabsatz"/>
        <w:numPr>
          <w:ilvl w:val="0"/>
          <w:numId w:val="9"/>
        </w:numPr>
        <w:tabs>
          <w:tab w:val="left" w:pos="330"/>
        </w:tabs>
        <w:spacing w:line="216" w:lineRule="auto"/>
        <w:ind w:right="176" w:firstLine="15"/>
        <w:jc w:val="both"/>
        <w:rPr>
          <w:sz w:val="20"/>
        </w:rPr>
      </w:pPr>
      <w:r>
        <w:rPr>
          <w:color w:val="231F20"/>
          <w:spacing w:val="-2"/>
          <w:position w:val="1"/>
          <w:sz w:val="20"/>
        </w:rPr>
        <w:t>Certain</w:t>
      </w:r>
      <w:r>
        <w:rPr>
          <w:color w:val="231F20"/>
          <w:spacing w:val="-10"/>
          <w:position w:val="1"/>
          <w:sz w:val="20"/>
        </w:rPr>
        <w:t xml:space="preserve"> </w:t>
      </w:r>
      <w:r>
        <w:rPr>
          <w:color w:val="231F20"/>
          <w:spacing w:val="-2"/>
          <w:position w:val="1"/>
          <w:sz w:val="20"/>
        </w:rPr>
        <w:t>unrecovered</w:t>
      </w:r>
      <w:r>
        <w:rPr>
          <w:color w:val="231F20"/>
          <w:spacing w:val="-10"/>
          <w:position w:val="1"/>
          <w:sz w:val="20"/>
        </w:rPr>
        <w:t xml:space="preserve"> </w:t>
      </w:r>
      <w:r>
        <w:rPr>
          <w:color w:val="231F20"/>
          <w:spacing w:val="-2"/>
          <w:position w:val="1"/>
          <w:sz w:val="20"/>
        </w:rPr>
        <w:t>investment</w:t>
      </w:r>
      <w:r>
        <w:rPr>
          <w:color w:val="231F20"/>
          <w:spacing w:val="-10"/>
          <w:position w:val="1"/>
          <w:sz w:val="20"/>
        </w:rPr>
        <w:t xml:space="preserve"> </w:t>
      </w:r>
      <w:r>
        <w:rPr>
          <w:color w:val="231F20"/>
          <w:spacing w:val="-2"/>
          <w:position w:val="1"/>
          <w:sz w:val="20"/>
        </w:rPr>
        <w:t xml:space="preserve">in </w:t>
      </w:r>
      <w:r>
        <w:rPr>
          <w:color w:val="231F20"/>
          <w:sz w:val="20"/>
        </w:rPr>
        <w:t>a pension.</w:t>
      </w:r>
    </w:p>
    <w:p w:rsidR="000729FF" w:rsidRDefault="006E3648">
      <w:pPr>
        <w:pStyle w:val="Listenabsatz"/>
        <w:numPr>
          <w:ilvl w:val="0"/>
          <w:numId w:val="9"/>
        </w:numPr>
        <w:tabs>
          <w:tab w:val="left" w:pos="330"/>
        </w:tabs>
        <w:spacing w:line="216" w:lineRule="auto"/>
        <w:ind w:right="139" w:firstLine="15"/>
        <w:jc w:val="both"/>
        <w:rPr>
          <w:sz w:val="20"/>
        </w:rPr>
      </w:pPr>
      <w:r>
        <w:rPr>
          <w:color w:val="231F20"/>
          <w:spacing w:val="-2"/>
          <w:position w:val="1"/>
          <w:sz w:val="20"/>
        </w:rPr>
        <w:t>Impairment-related</w:t>
      </w:r>
      <w:r>
        <w:rPr>
          <w:color w:val="231F20"/>
          <w:spacing w:val="-7"/>
          <w:position w:val="1"/>
          <w:sz w:val="20"/>
        </w:rPr>
        <w:t xml:space="preserve"> </w:t>
      </w:r>
      <w:r>
        <w:rPr>
          <w:color w:val="231F20"/>
          <w:spacing w:val="-2"/>
          <w:position w:val="1"/>
          <w:sz w:val="20"/>
        </w:rPr>
        <w:t>work</w:t>
      </w:r>
      <w:r>
        <w:rPr>
          <w:color w:val="231F20"/>
          <w:spacing w:val="-7"/>
          <w:position w:val="1"/>
          <w:sz w:val="20"/>
        </w:rPr>
        <w:t xml:space="preserve"> </w:t>
      </w:r>
      <w:r>
        <w:rPr>
          <w:color w:val="231F20"/>
          <w:spacing w:val="-2"/>
          <w:position w:val="1"/>
          <w:sz w:val="20"/>
        </w:rPr>
        <w:t xml:space="preserve">expenses </w:t>
      </w:r>
      <w:r>
        <w:rPr>
          <w:color w:val="231F20"/>
          <w:sz w:val="20"/>
        </w:rPr>
        <w:t>of a disabled person.</w:t>
      </w:r>
    </w:p>
    <w:p w:rsidR="000729FF" w:rsidRDefault="006E3648">
      <w:pPr>
        <w:pStyle w:val="Textkrper"/>
        <w:spacing w:line="228" w:lineRule="exact"/>
        <w:ind w:left="119"/>
      </w:pPr>
      <w:r>
        <w:rPr>
          <w:color w:val="231F20"/>
          <w:spacing w:val="-2"/>
        </w:rPr>
        <w:t>For</w:t>
      </w:r>
      <w:r>
        <w:rPr>
          <w:color w:val="231F20"/>
          <w:spacing w:val="-8"/>
        </w:rPr>
        <w:t xml:space="preserve"> </w:t>
      </w:r>
      <w:r>
        <w:rPr>
          <w:color w:val="231F20"/>
          <w:spacing w:val="-2"/>
        </w:rPr>
        <w:t>more</w:t>
      </w:r>
      <w:r>
        <w:rPr>
          <w:color w:val="231F20"/>
          <w:spacing w:val="-7"/>
        </w:rPr>
        <w:t xml:space="preserve"> </w:t>
      </w:r>
      <w:r>
        <w:rPr>
          <w:color w:val="231F20"/>
          <w:spacing w:val="-2"/>
        </w:rPr>
        <w:t>details,</w:t>
      </w:r>
      <w:r>
        <w:rPr>
          <w:color w:val="231F20"/>
          <w:spacing w:val="-7"/>
        </w:rPr>
        <w:t xml:space="preserve"> </w:t>
      </w:r>
      <w:r>
        <w:rPr>
          <w:color w:val="231F20"/>
          <w:spacing w:val="-2"/>
        </w:rPr>
        <w:t>see</w:t>
      </w:r>
      <w:r>
        <w:rPr>
          <w:color w:val="231F20"/>
          <w:spacing w:val="-8"/>
        </w:rPr>
        <w:t xml:space="preserve"> </w:t>
      </w:r>
      <w:r>
        <w:rPr>
          <w:color w:val="231F20"/>
          <w:spacing w:val="-2"/>
        </w:rPr>
        <w:t>Pub.</w:t>
      </w:r>
      <w:r>
        <w:rPr>
          <w:color w:val="231F20"/>
          <w:spacing w:val="-7"/>
        </w:rPr>
        <w:t xml:space="preserve"> </w:t>
      </w:r>
      <w:r>
        <w:rPr>
          <w:color w:val="231F20"/>
          <w:spacing w:val="-4"/>
        </w:rPr>
        <w:t>529.</w:t>
      </w:r>
    </w:p>
    <w:p w:rsidR="000729FF" w:rsidRDefault="006E3648">
      <w:pPr>
        <w:pStyle w:val="berschrift3"/>
        <w:spacing w:before="71"/>
      </w:pPr>
      <w:r>
        <w:rPr>
          <w:color w:val="231F20"/>
          <w:spacing w:val="-2"/>
        </w:rPr>
        <w:t>Total</w:t>
      </w:r>
      <w:r>
        <w:rPr>
          <w:color w:val="231F20"/>
          <w:spacing w:val="-3"/>
        </w:rPr>
        <w:t xml:space="preserve"> </w:t>
      </w:r>
      <w:r>
        <w:rPr>
          <w:color w:val="231F20"/>
          <w:spacing w:val="-2"/>
        </w:rPr>
        <w:t>Itemized Deductions</w:t>
      </w:r>
    </w:p>
    <w:p w:rsidR="000729FF" w:rsidRDefault="006E3648">
      <w:pPr>
        <w:pStyle w:val="berschrift4"/>
        <w:spacing w:before="81"/>
      </w:pPr>
      <w:r>
        <w:rPr>
          <w:color w:val="231F20"/>
        </w:rPr>
        <w:t>Line</w:t>
      </w:r>
      <w:r>
        <w:rPr>
          <w:color w:val="231F20"/>
          <w:spacing w:val="-5"/>
        </w:rPr>
        <w:t xml:space="preserve"> </w:t>
      </w:r>
      <w:r>
        <w:rPr>
          <w:color w:val="231F20"/>
          <w:spacing w:val="-10"/>
        </w:rPr>
        <w:t>8</w:t>
      </w:r>
    </w:p>
    <w:p w:rsidR="000729FF" w:rsidRDefault="006E3648">
      <w:pPr>
        <w:pStyle w:val="Textkrper"/>
        <w:spacing w:before="198" w:line="232" w:lineRule="auto"/>
        <w:ind w:right="64"/>
      </w:pPr>
      <w:r>
        <w:rPr>
          <w:color w:val="231F20"/>
        </w:rPr>
        <w:t>Enter</w:t>
      </w:r>
      <w:r>
        <w:rPr>
          <w:color w:val="231F20"/>
          <w:spacing w:val="-13"/>
        </w:rPr>
        <w:t xml:space="preserve"> </w:t>
      </w:r>
      <w:r>
        <w:rPr>
          <w:color w:val="231F20"/>
        </w:rPr>
        <w:t>the</w:t>
      </w:r>
      <w:r>
        <w:rPr>
          <w:color w:val="231F20"/>
          <w:spacing w:val="-13"/>
        </w:rPr>
        <w:t xml:space="preserve"> </w:t>
      </w:r>
      <w:r>
        <w:rPr>
          <w:color w:val="231F20"/>
        </w:rPr>
        <w:t>total</w:t>
      </w:r>
      <w:r>
        <w:rPr>
          <w:color w:val="231F20"/>
          <w:spacing w:val="-13"/>
        </w:rPr>
        <w:t xml:space="preserve"> </w:t>
      </w:r>
      <w:r>
        <w:rPr>
          <w:color w:val="231F20"/>
        </w:rPr>
        <w:t>of</w:t>
      </w:r>
      <w:r>
        <w:rPr>
          <w:color w:val="231F20"/>
          <w:spacing w:val="-13"/>
        </w:rPr>
        <w:t xml:space="preserve"> </w:t>
      </w:r>
      <w:r>
        <w:rPr>
          <w:color w:val="231F20"/>
        </w:rPr>
        <w:t>lines</w:t>
      </w:r>
      <w:r>
        <w:rPr>
          <w:color w:val="231F20"/>
          <w:spacing w:val="-13"/>
        </w:rPr>
        <w:t xml:space="preserve"> </w:t>
      </w:r>
      <w:r>
        <w:rPr>
          <w:color w:val="231F20"/>
        </w:rPr>
        <w:t>1b,</w:t>
      </w:r>
      <w:r>
        <w:rPr>
          <w:color w:val="231F20"/>
          <w:spacing w:val="-13"/>
        </w:rPr>
        <w:t xml:space="preserve"> </w:t>
      </w:r>
      <w:r>
        <w:rPr>
          <w:color w:val="231F20"/>
        </w:rPr>
        <w:t>5,</w:t>
      </w:r>
      <w:r>
        <w:rPr>
          <w:color w:val="231F20"/>
          <w:spacing w:val="-13"/>
        </w:rPr>
        <w:t xml:space="preserve"> </w:t>
      </w:r>
      <w:r>
        <w:rPr>
          <w:color w:val="231F20"/>
        </w:rPr>
        <w:t>6,</w:t>
      </w:r>
      <w:r>
        <w:rPr>
          <w:color w:val="231F20"/>
          <w:spacing w:val="-13"/>
        </w:rPr>
        <w:t xml:space="preserve"> </w:t>
      </w:r>
      <w:r>
        <w:rPr>
          <w:color w:val="231F20"/>
        </w:rPr>
        <w:t>and</w:t>
      </w:r>
      <w:r>
        <w:rPr>
          <w:color w:val="231F20"/>
          <w:spacing w:val="-13"/>
        </w:rPr>
        <w:t xml:space="preserve"> </w:t>
      </w:r>
      <w:r>
        <w:rPr>
          <w:color w:val="231F20"/>
        </w:rPr>
        <w:t>7 on</w:t>
      </w:r>
      <w:r>
        <w:rPr>
          <w:color w:val="231F20"/>
          <w:spacing w:val="-6"/>
        </w:rPr>
        <w:t xml:space="preserve"> </w:t>
      </w:r>
      <w:r>
        <w:rPr>
          <w:color w:val="231F20"/>
        </w:rPr>
        <w:t>line</w:t>
      </w:r>
      <w:r>
        <w:rPr>
          <w:color w:val="231F20"/>
          <w:spacing w:val="-6"/>
        </w:rPr>
        <w:t xml:space="preserve"> </w:t>
      </w:r>
      <w:r>
        <w:rPr>
          <w:color w:val="231F20"/>
        </w:rPr>
        <w:t>8.</w:t>
      </w:r>
      <w:r>
        <w:rPr>
          <w:color w:val="231F20"/>
          <w:spacing w:val="-6"/>
        </w:rPr>
        <w:t xml:space="preserve"> </w:t>
      </w:r>
      <w:r>
        <w:rPr>
          <w:color w:val="231F20"/>
        </w:rPr>
        <w:t>Also,</w:t>
      </w:r>
      <w:r>
        <w:rPr>
          <w:color w:val="231F20"/>
          <w:spacing w:val="-6"/>
        </w:rPr>
        <w:t xml:space="preserve"> </w:t>
      </w:r>
      <w:r>
        <w:rPr>
          <w:color w:val="231F20"/>
        </w:rPr>
        <w:t>enter</w:t>
      </w:r>
      <w:r>
        <w:rPr>
          <w:color w:val="231F20"/>
          <w:spacing w:val="-6"/>
        </w:rPr>
        <w:t xml:space="preserve"> </w:t>
      </w:r>
      <w:r>
        <w:rPr>
          <w:color w:val="231F20"/>
        </w:rPr>
        <w:t>this</w:t>
      </w:r>
      <w:r>
        <w:rPr>
          <w:color w:val="231F20"/>
          <w:spacing w:val="-6"/>
        </w:rPr>
        <w:t xml:space="preserve"> </w:t>
      </w:r>
      <w:r>
        <w:rPr>
          <w:color w:val="231F20"/>
        </w:rPr>
        <w:t>amount</w:t>
      </w:r>
      <w:r>
        <w:rPr>
          <w:color w:val="231F20"/>
          <w:spacing w:val="-6"/>
        </w:rPr>
        <w:t xml:space="preserve"> </w:t>
      </w:r>
      <w:r>
        <w:rPr>
          <w:color w:val="231F20"/>
        </w:rPr>
        <w:t>on Form 1040-NR, line 12.</w:t>
      </w:r>
    </w:p>
    <w:p w:rsidR="000729FF" w:rsidRDefault="006E3648">
      <w:pPr>
        <w:spacing w:before="6" w:after="25"/>
        <w:rPr>
          <w:sz w:val="13"/>
        </w:rPr>
      </w:pPr>
      <w:r>
        <w:br w:type="column"/>
      </w:r>
    </w:p>
    <w:p w:rsidR="000729FF" w:rsidRDefault="006E3648">
      <w:pPr>
        <w:pStyle w:val="Textkrper"/>
        <w:spacing w:line="20" w:lineRule="exact"/>
        <w:rPr>
          <w:sz w:val="2"/>
        </w:rPr>
      </w:pPr>
      <w:r>
        <w:rPr>
          <w:sz w:val="2"/>
        </w:rPr>
      </w:r>
      <w:r>
        <w:rPr>
          <w:sz w:val="2"/>
        </w:rPr>
        <w:pict>
          <v:group id="docshapegroup242" o:spid="_x0000_s2215" style="width:168pt;height:2pt;mso-position-horizontal-relative:char;mso-position-vertical-relative:line" coordsize="3360,40">
            <v:line id="_x0000_s2216" style="position:absolute" from="0,20" to="3360,20" strokecolor="#231f20" strokeweight="2pt"/>
            <w10:wrap type="none"/>
            <w10:anchorlock/>
          </v:group>
        </w:pict>
      </w:r>
    </w:p>
    <w:p w:rsidR="000729FF" w:rsidRDefault="006E3648">
      <w:pPr>
        <w:pStyle w:val="berschrift2"/>
        <w:spacing w:line="225" w:lineRule="auto"/>
        <w:ind w:right="490"/>
      </w:pPr>
      <w:r>
        <w:rPr>
          <w:color w:val="231F20"/>
        </w:rPr>
        <w:t>Instructions for Schedule</w:t>
      </w:r>
      <w:r>
        <w:rPr>
          <w:color w:val="231F20"/>
          <w:spacing w:val="-14"/>
        </w:rPr>
        <w:t xml:space="preserve"> </w:t>
      </w:r>
      <w:r>
        <w:rPr>
          <w:color w:val="231F20"/>
        </w:rPr>
        <w:t>NEC</w:t>
      </w:r>
      <w:r>
        <w:rPr>
          <w:color w:val="231F20"/>
          <w:spacing w:val="-14"/>
        </w:rPr>
        <w:t xml:space="preserve"> </w:t>
      </w:r>
      <w:r>
        <w:rPr>
          <w:color w:val="231F20"/>
        </w:rPr>
        <w:t>(Form</w:t>
      </w:r>
    </w:p>
    <w:p w:rsidR="000729FF" w:rsidRDefault="006E3648">
      <w:pPr>
        <w:tabs>
          <w:tab w:val="left" w:pos="3479"/>
        </w:tabs>
        <w:spacing w:line="225" w:lineRule="auto"/>
        <w:ind w:left="120" w:right="158"/>
        <w:rPr>
          <w:b/>
          <w:sz w:val="26"/>
        </w:rPr>
      </w:pPr>
      <w:r>
        <w:rPr>
          <w:b/>
          <w:color w:val="231F20"/>
          <w:sz w:val="26"/>
        </w:rPr>
        <w:t xml:space="preserve">1040-NR)—Tax on Income Not Effectively Connected With a U.S. Trade or </w:t>
      </w:r>
      <w:r>
        <w:rPr>
          <w:b/>
          <w:color w:val="231F20"/>
          <w:spacing w:val="-2"/>
          <w:sz w:val="26"/>
          <w:u w:val="single" w:color="231F20"/>
        </w:rPr>
        <w:t>Business</w:t>
      </w:r>
      <w:r>
        <w:rPr>
          <w:b/>
          <w:color w:val="231F20"/>
          <w:sz w:val="26"/>
          <w:u w:val="single" w:color="231F20"/>
        </w:rPr>
        <w:tab/>
      </w:r>
    </w:p>
    <w:p w:rsidR="000729FF" w:rsidRDefault="006E3648">
      <w:pPr>
        <w:spacing w:before="109" w:line="232" w:lineRule="auto"/>
        <w:ind w:left="815" w:right="348"/>
        <w:rPr>
          <w:i/>
          <w:sz w:val="20"/>
        </w:rPr>
      </w:pPr>
      <w:r>
        <w:pict>
          <v:group id="docshapegroup243" o:spid="_x0000_s2211" style="position:absolute;left:0;text-align:left;margin-left:402pt;margin-top:7.15pt;width:30.5pt;height:30.5pt;z-index:15777792;mso-position-horizontal-relative:page" coordorigin="8040,143" coordsize="610,610">
            <v:shape id="docshape244" o:spid="_x0000_s2214" style="position:absolute;left:8040;top:142;width:610;height:610" coordorigin="8040,143" coordsize="610,610" path="m8611,143r-533,l8063,146r-12,8l8043,166r-3,15l8040,714r3,15l8051,741r12,8l8078,752r533,l8626,749r12,-8l8646,729r3,-15l8649,181r-3,-15l8638,154r-12,-8l8611,143xe" fillcolor="black" stroked="f">
              <v:path arrowok="t"/>
            </v:shape>
            <v:shape id="docshape245" o:spid="_x0000_s2213" style="position:absolute;left:8107;top:210;width:474;height:407" coordorigin="8108,210" coordsize="474,407" path="m8345,210l8108,617r474,l8345,210xe" stroked="f">
              <v:path arrowok="t"/>
            </v:shape>
            <v:shape id="docshape246" o:spid="_x0000_s2212" type="#_x0000_t202" style="position:absolute;left:8040;top:142;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Do </w:t>
      </w:r>
      <w:r>
        <w:rPr>
          <w:b/>
          <w:i/>
          <w:color w:val="231F20"/>
          <w:sz w:val="20"/>
        </w:rPr>
        <w:t xml:space="preserve">not </w:t>
      </w:r>
      <w:r>
        <w:rPr>
          <w:i/>
          <w:color w:val="231F20"/>
          <w:sz w:val="20"/>
        </w:rPr>
        <w:t>use Schedule NEC (Form 1040-NR) with Form 1040</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1040-SR.</w:t>
      </w:r>
      <w:r>
        <w:rPr>
          <w:i/>
          <w:color w:val="231F20"/>
          <w:spacing w:val="-14"/>
          <w:sz w:val="20"/>
        </w:rPr>
        <w:t xml:space="preserve"> </w:t>
      </w:r>
      <w:r>
        <w:rPr>
          <w:i/>
          <w:color w:val="231F20"/>
          <w:sz w:val="20"/>
        </w:rPr>
        <w:t>Use</w:t>
      </w:r>
    </w:p>
    <w:p w:rsidR="000729FF" w:rsidRDefault="006E3648">
      <w:pPr>
        <w:spacing w:before="3" w:line="232" w:lineRule="auto"/>
        <w:ind w:left="119" w:right="311"/>
        <w:rPr>
          <w:i/>
          <w:sz w:val="20"/>
        </w:rPr>
      </w:pPr>
      <w:r>
        <w:rPr>
          <w:i/>
          <w:color w:val="231F20"/>
          <w:sz w:val="20"/>
        </w:rPr>
        <w:t>Schedule</w:t>
      </w:r>
      <w:r>
        <w:rPr>
          <w:i/>
          <w:color w:val="231F20"/>
          <w:spacing w:val="-14"/>
          <w:sz w:val="20"/>
        </w:rPr>
        <w:t xml:space="preserve"> </w:t>
      </w:r>
      <w:r>
        <w:rPr>
          <w:i/>
          <w:color w:val="231F20"/>
          <w:sz w:val="20"/>
        </w:rPr>
        <w:t>NEC</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1040-NR)</w:t>
      </w:r>
      <w:r>
        <w:rPr>
          <w:i/>
          <w:color w:val="231F20"/>
          <w:spacing w:val="-14"/>
          <w:sz w:val="20"/>
        </w:rPr>
        <w:t xml:space="preserve"> </w:t>
      </w:r>
      <w:r>
        <w:rPr>
          <w:i/>
          <w:color w:val="231F20"/>
          <w:sz w:val="20"/>
        </w:rPr>
        <w:t>only with Form 1040-NR.</w:t>
      </w:r>
    </w:p>
    <w:p w:rsidR="000729FF" w:rsidRDefault="006E3648">
      <w:pPr>
        <w:pStyle w:val="Textkrper"/>
        <w:spacing w:before="121" w:line="232" w:lineRule="auto"/>
        <w:ind w:right="167" w:firstLine="240"/>
      </w:pPr>
      <w:r>
        <w:rPr>
          <w:color w:val="231F20"/>
        </w:rPr>
        <w:t>Enter your income in the row that lists the correct category of income and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column</w:t>
      </w:r>
      <w:r>
        <w:rPr>
          <w:color w:val="231F20"/>
          <w:spacing w:val="-10"/>
        </w:rPr>
        <w:t xml:space="preserve"> </w:t>
      </w:r>
      <w:r>
        <w:rPr>
          <w:color w:val="231F20"/>
        </w:rPr>
        <w:t>that</w:t>
      </w:r>
      <w:r>
        <w:rPr>
          <w:color w:val="231F20"/>
          <w:spacing w:val="-10"/>
        </w:rPr>
        <w:t xml:space="preserve"> </w:t>
      </w:r>
      <w:r>
        <w:rPr>
          <w:color w:val="231F20"/>
        </w:rPr>
        <w:t>lists</w:t>
      </w:r>
      <w:r>
        <w:rPr>
          <w:color w:val="231F20"/>
          <w:spacing w:val="-10"/>
        </w:rPr>
        <w:t xml:space="preserve"> </w:t>
      </w:r>
      <w:r>
        <w:rPr>
          <w:color w:val="231F20"/>
        </w:rPr>
        <w:t>the</w:t>
      </w:r>
      <w:r>
        <w:rPr>
          <w:color w:val="231F20"/>
          <w:spacing w:val="-10"/>
        </w:rPr>
        <w:t xml:space="preserve"> </w:t>
      </w:r>
      <w:r>
        <w:rPr>
          <w:color w:val="231F20"/>
        </w:rPr>
        <w:t>correct tax rate under a tax treaty or the general</w:t>
      </w:r>
      <w:r>
        <w:rPr>
          <w:color w:val="231F20"/>
          <w:spacing w:val="-14"/>
        </w:rPr>
        <w:t xml:space="preserve"> </w:t>
      </w:r>
      <w:r>
        <w:rPr>
          <w:color w:val="231F20"/>
        </w:rPr>
        <w:t>U.S.</w:t>
      </w:r>
      <w:r>
        <w:rPr>
          <w:color w:val="231F20"/>
          <w:spacing w:val="-14"/>
        </w:rPr>
        <w:t xml:space="preserve"> </w:t>
      </w:r>
      <w:r>
        <w:rPr>
          <w:color w:val="231F20"/>
        </w:rPr>
        <w:t>tax</w:t>
      </w:r>
      <w:r>
        <w:rPr>
          <w:color w:val="231F20"/>
          <w:spacing w:val="-14"/>
        </w:rPr>
        <w:t xml:space="preserve"> </w:t>
      </w:r>
      <w:r>
        <w:rPr>
          <w:color w:val="231F20"/>
        </w:rPr>
        <w:t>rules.</w:t>
      </w:r>
      <w:r>
        <w:rPr>
          <w:color w:val="231F20"/>
          <w:spacing w:val="-14"/>
        </w:rPr>
        <w:t xml:space="preserve"> </w:t>
      </w:r>
      <w:r>
        <w:rPr>
          <w:color w:val="231F20"/>
        </w:rPr>
        <w:t>Use</w:t>
      </w:r>
      <w:r>
        <w:rPr>
          <w:color w:val="231F20"/>
          <w:spacing w:val="-14"/>
        </w:rPr>
        <w:t xml:space="preserve"> </w:t>
      </w:r>
      <w:r>
        <w:rPr>
          <w:color w:val="231F20"/>
        </w:rPr>
        <w:t>column</w:t>
      </w:r>
      <w:r>
        <w:rPr>
          <w:color w:val="231F20"/>
          <w:spacing w:val="-14"/>
        </w:rPr>
        <w:t xml:space="preserve"> </w:t>
      </w:r>
      <w:r>
        <w:rPr>
          <w:color w:val="231F20"/>
        </w:rPr>
        <w:t>(d) if</w:t>
      </w:r>
      <w:r>
        <w:rPr>
          <w:color w:val="231F20"/>
          <w:spacing w:val="-10"/>
        </w:rPr>
        <w:t xml:space="preserve"> </w:t>
      </w:r>
      <w:r>
        <w:rPr>
          <w:color w:val="231F20"/>
        </w:rPr>
        <w:t>the</w:t>
      </w:r>
      <w:r>
        <w:rPr>
          <w:color w:val="231F20"/>
          <w:spacing w:val="-10"/>
        </w:rPr>
        <w:t xml:space="preserve"> </w:t>
      </w:r>
      <w:r>
        <w:rPr>
          <w:color w:val="231F20"/>
        </w:rPr>
        <w:t>income</w:t>
      </w:r>
      <w:r>
        <w:rPr>
          <w:color w:val="231F20"/>
          <w:spacing w:val="-10"/>
        </w:rPr>
        <w:t xml:space="preserve"> </w:t>
      </w:r>
      <w:r>
        <w:rPr>
          <w:color w:val="231F20"/>
        </w:rPr>
        <w:t>is</w:t>
      </w:r>
      <w:r>
        <w:rPr>
          <w:color w:val="231F20"/>
          <w:spacing w:val="-10"/>
        </w:rPr>
        <w:t xml:space="preserve"> </w:t>
      </w:r>
      <w:r>
        <w:rPr>
          <w:color w:val="231F20"/>
        </w:rPr>
        <w:t>subject</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0%</w:t>
      </w:r>
      <w:r>
        <w:rPr>
          <w:color w:val="231F20"/>
          <w:spacing w:val="-10"/>
        </w:rPr>
        <w:t xml:space="preserve"> </w:t>
      </w:r>
      <w:r>
        <w:rPr>
          <w:color w:val="231F20"/>
        </w:rPr>
        <w:t>rate</w:t>
      </w:r>
      <w:r>
        <w:rPr>
          <w:color w:val="231F20"/>
          <w:spacing w:val="-10"/>
        </w:rPr>
        <w:t xml:space="preserve"> </w:t>
      </w:r>
      <w:r>
        <w:rPr>
          <w:color w:val="231F20"/>
        </w:rPr>
        <w:t>or if</w:t>
      </w:r>
      <w:r>
        <w:rPr>
          <w:color w:val="231F20"/>
          <w:spacing w:val="-11"/>
        </w:rPr>
        <w:t xml:space="preserve"> </w:t>
      </w:r>
      <w:r>
        <w:rPr>
          <w:color w:val="231F20"/>
        </w:rPr>
        <w:t>the</w:t>
      </w:r>
      <w:r>
        <w:rPr>
          <w:color w:val="231F20"/>
          <w:spacing w:val="-11"/>
        </w:rPr>
        <w:t xml:space="preserve"> </w:t>
      </w:r>
      <w:r>
        <w:rPr>
          <w:color w:val="231F20"/>
        </w:rPr>
        <w:t>rate</w:t>
      </w:r>
      <w:r>
        <w:rPr>
          <w:color w:val="231F20"/>
          <w:spacing w:val="-11"/>
        </w:rPr>
        <w:t xml:space="preserve"> </w:t>
      </w:r>
      <w:r>
        <w:rPr>
          <w:color w:val="231F20"/>
        </w:rPr>
        <w:t>isn’t</w:t>
      </w:r>
      <w:r>
        <w:rPr>
          <w:color w:val="231F20"/>
          <w:spacing w:val="-11"/>
        </w:rPr>
        <w:t xml:space="preserve"> </w:t>
      </w:r>
      <w:r>
        <w:rPr>
          <w:color w:val="231F20"/>
        </w:rPr>
        <w:t>listed</w:t>
      </w:r>
      <w:r>
        <w:rPr>
          <w:color w:val="231F20"/>
          <w:spacing w:val="-11"/>
        </w:rPr>
        <w:t xml:space="preserve"> </w:t>
      </w:r>
      <w:r>
        <w:rPr>
          <w:color w:val="231F20"/>
        </w:rPr>
        <w:t>in</w:t>
      </w:r>
      <w:r>
        <w:rPr>
          <w:color w:val="231F20"/>
          <w:spacing w:val="-11"/>
        </w:rPr>
        <w:t xml:space="preserve"> </w:t>
      </w:r>
      <w:r>
        <w:rPr>
          <w:color w:val="231F20"/>
        </w:rPr>
        <w:t>column</w:t>
      </w:r>
      <w:r>
        <w:rPr>
          <w:color w:val="231F20"/>
          <w:spacing w:val="-11"/>
        </w:rPr>
        <w:t xml:space="preserve"> </w:t>
      </w:r>
      <w:r>
        <w:rPr>
          <w:color w:val="231F20"/>
        </w:rPr>
        <w:t>(a),</w:t>
      </w:r>
      <w:r>
        <w:rPr>
          <w:color w:val="231F20"/>
          <w:spacing w:val="-11"/>
        </w:rPr>
        <w:t xml:space="preserve"> </w:t>
      </w:r>
      <w:r>
        <w:rPr>
          <w:color w:val="231F20"/>
        </w:rPr>
        <w:t>(b), or (c). Include income only to the extent it’s U.S. source and not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 xml:space="preserve">conduct of a trade or business in the United </w:t>
      </w:r>
      <w:r>
        <w:rPr>
          <w:color w:val="231F20"/>
          <w:spacing w:val="-2"/>
        </w:rPr>
        <w:t>States.</w:t>
      </w:r>
    </w:p>
    <w:p w:rsidR="000729FF" w:rsidRDefault="006E3648">
      <w:pPr>
        <w:spacing w:before="131" w:line="232" w:lineRule="auto"/>
        <w:ind w:left="120" w:right="183" w:firstLine="240"/>
        <w:rPr>
          <w:sz w:val="20"/>
        </w:rPr>
      </w:pPr>
      <w:r>
        <w:rPr>
          <w:color w:val="231F20"/>
          <w:sz w:val="20"/>
        </w:rPr>
        <w:t>You can download the complete text of most U.S. tax treaties at IRS.gov. Enter “tax treaties” in the search</w:t>
      </w:r>
      <w:r>
        <w:rPr>
          <w:color w:val="231F20"/>
          <w:spacing w:val="-14"/>
          <w:sz w:val="20"/>
        </w:rPr>
        <w:t xml:space="preserve"> </w:t>
      </w:r>
      <w:r>
        <w:rPr>
          <w:color w:val="231F20"/>
          <w:sz w:val="20"/>
        </w:rPr>
        <w:t>box</w:t>
      </w:r>
      <w:r>
        <w:rPr>
          <w:color w:val="231F20"/>
          <w:spacing w:val="-14"/>
          <w:sz w:val="20"/>
        </w:rPr>
        <w:t xml:space="preserve"> </w:t>
      </w:r>
      <w:r>
        <w:rPr>
          <w:color w:val="231F20"/>
          <w:sz w:val="20"/>
        </w:rPr>
        <w:t>and</w:t>
      </w:r>
      <w:r>
        <w:rPr>
          <w:color w:val="231F20"/>
          <w:spacing w:val="-14"/>
          <w:sz w:val="20"/>
        </w:rPr>
        <w:t xml:space="preserve"> </w:t>
      </w:r>
      <w:r>
        <w:rPr>
          <w:color w:val="231F20"/>
          <w:sz w:val="20"/>
        </w:rPr>
        <w:t>click</w:t>
      </w:r>
      <w:r>
        <w:rPr>
          <w:color w:val="231F20"/>
          <w:spacing w:val="-14"/>
          <w:sz w:val="20"/>
        </w:rPr>
        <w:t xml:space="preserve"> </w:t>
      </w:r>
      <w:r>
        <w:rPr>
          <w:color w:val="231F20"/>
          <w:sz w:val="20"/>
        </w:rPr>
        <w:t>on</w:t>
      </w:r>
      <w:r>
        <w:rPr>
          <w:color w:val="231F20"/>
          <w:spacing w:val="-14"/>
          <w:sz w:val="20"/>
        </w:rPr>
        <w:t xml:space="preserve"> </w:t>
      </w:r>
      <w:r>
        <w:rPr>
          <w:i/>
          <w:color w:val="231F20"/>
          <w:sz w:val="20"/>
        </w:rPr>
        <w:t>United</w:t>
      </w:r>
      <w:r>
        <w:rPr>
          <w:i/>
          <w:color w:val="231F20"/>
          <w:spacing w:val="-14"/>
          <w:sz w:val="20"/>
        </w:rPr>
        <w:t xml:space="preserve"> </w:t>
      </w:r>
      <w:r>
        <w:rPr>
          <w:i/>
          <w:color w:val="231F20"/>
          <w:sz w:val="20"/>
        </w:rPr>
        <w:t>States Income Tax Treaties - A to Z</w:t>
      </w:r>
      <w:r>
        <w:rPr>
          <w:color w:val="231F20"/>
          <w:sz w:val="20"/>
        </w:rPr>
        <w:t>.</w:t>
      </w:r>
    </w:p>
    <w:p w:rsidR="000729FF" w:rsidRDefault="006E3648">
      <w:pPr>
        <w:pStyle w:val="Textkrper"/>
        <w:spacing w:before="105" w:line="232" w:lineRule="auto"/>
        <w:ind w:right="157"/>
      </w:pPr>
      <w:r>
        <w:rPr>
          <w:b/>
          <w:color w:val="231F20"/>
        </w:rPr>
        <w:t xml:space="preserve">Withholding of tax at the source. </w:t>
      </w:r>
      <w:r>
        <w:rPr>
          <w:color w:val="231F20"/>
        </w:rPr>
        <w:t>Tax</w:t>
      </w:r>
      <w:r>
        <w:rPr>
          <w:color w:val="231F20"/>
          <w:spacing w:val="-14"/>
        </w:rPr>
        <w:t xml:space="preserve"> </w:t>
      </w:r>
      <w:r>
        <w:rPr>
          <w:color w:val="231F20"/>
        </w:rPr>
        <w:t>must</w:t>
      </w:r>
      <w:r>
        <w:rPr>
          <w:color w:val="231F20"/>
          <w:spacing w:val="-14"/>
        </w:rPr>
        <w:t xml:space="preserve"> </w:t>
      </w:r>
      <w:r>
        <w:rPr>
          <w:color w:val="231F20"/>
        </w:rPr>
        <w:t>be</w:t>
      </w:r>
      <w:r>
        <w:rPr>
          <w:color w:val="231F20"/>
          <w:spacing w:val="-14"/>
        </w:rPr>
        <w:t xml:space="preserve"> </w:t>
      </w:r>
      <w:r>
        <w:rPr>
          <w:color w:val="231F20"/>
        </w:rPr>
        <w:t>withheld</w:t>
      </w:r>
      <w:r>
        <w:rPr>
          <w:color w:val="231F20"/>
          <w:spacing w:val="-14"/>
        </w:rPr>
        <w:t xml:space="preserve"> </w:t>
      </w:r>
      <w:r>
        <w:rPr>
          <w:color w:val="231F20"/>
        </w:rPr>
        <w:t>at</w:t>
      </w:r>
      <w:r>
        <w:rPr>
          <w:color w:val="231F20"/>
          <w:spacing w:val="-14"/>
        </w:rPr>
        <w:t xml:space="preserve"> </w:t>
      </w:r>
      <w:r>
        <w:rPr>
          <w:color w:val="231F20"/>
        </w:rPr>
        <w:t>the</w:t>
      </w:r>
      <w:r>
        <w:rPr>
          <w:color w:val="231F20"/>
          <w:spacing w:val="-14"/>
        </w:rPr>
        <w:t xml:space="preserve"> </w:t>
      </w:r>
      <w:r>
        <w:rPr>
          <w:color w:val="231F20"/>
        </w:rPr>
        <w:t>source</w:t>
      </w:r>
      <w:r>
        <w:rPr>
          <w:color w:val="231F20"/>
          <w:spacing w:val="-14"/>
        </w:rPr>
        <w:t xml:space="preserve"> </w:t>
      </w:r>
      <w:r>
        <w:rPr>
          <w:color w:val="231F20"/>
        </w:rPr>
        <w:t>on income</w:t>
      </w:r>
      <w:r>
        <w:rPr>
          <w:color w:val="231F20"/>
          <w:spacing w:val="-9"/>
        </w:rPr>
        <w:t xml:space="preserve"> </w:t>
      </w:r>
      <w:r>
        <w:rPr>
          <w:color w:val="231F20"/>
        </w:rPr>
        <w:t>not</w:t>
      </w:r>
      <w:r>
        <w:rPr>
          <w:color w:val="231F20"/>
          <w:spacing w:val="-9"/>
        </w:rPr>
        <w:t xml:space="preserve"> </w:t>
      </w:r>
      <w:r>
        <w:rPr>
          <w:color w:val="231F20"/>
        </w:rPr>
        <w:t>effectively</w:t>
      </w:r>
      <w:r>
        <w:rPr>
          <w:color w:val="231F20"/>
          <w:spacing w:val="-9"/>
        </w:rPr>
        <w:t xml:space="preserve"> </w:t>
      </w:r>
      <w:r>
        <w:rPr>
          <w:color w:val="231F20"/>
        </w:rPr>
        <w:t>connected</w:t>
      </w:r>
      <w:r>
        <w:rPr>
          <w:color w:val="231F20"/>
          <w:spacing w:val="-9"/>
        </w:rPr>
        <w:t xml:space="preserve"> </w:t>
      </w:r>
      <w:r>
        <w:rPr>
          <w:color w:val="231F20"/>
        </w:rPr>
        <w:t>with a</w:t>
      </w:r>
      <w:r>
        <w:rPr>
          <w:color w:val="231F20"/>
          <w:spacing w:val="-14"/>
        </w:rPr>
        <w:t xml:space="preserve"> </w:t>
      </w:r>
      <w:r>
        <w:rPr>
          <w:color w:val="231F20"/>
        </w:rPr>
        <w:t>U.S.</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that</w:t>
      </w:r>
      <w:r>
        <w:rPr>
          <w:color w:val="231F20"/>
          <w:spacing w:val="-14"/>
        </w:rPr>
        <w:t xml:space="preserve"> </w:t>
      </w:r>
      <w:r>
        <w:rPr>
          <w:color w:val="231F20"/>
        </w:rPr>
        <w:t>is</w:t>
      </w:r>
      <w:r>
        <w:rPr>
          <w:color w:val="231F20"/>
          <w:spacing w:val="-14"/>
        </w:rPr>
        <w:t xml:space="preserve"> </w:t>
      </w:r>
      <w:r>
        <w:rPr>
          <w:color w:val="231F20"/>
        </w:rPr>
        <w:t>paid</w:t>
      </w:r>
      <w:r>
        <w:rPr>
          <w:color w:val="231F20"/>
          <w:spacing w:val="-14"/>
        </w:rPr>
        <w:t xml:space="preserve"> </w:t>
      </w:r>
      <w:r>
        <w:rPr>
          <w:color w:val="231F20"/>
        </w:rPr>
        <w:t>to nonresident</w:t>
      </w:r>
      <w:r>
        <w:rPr>
          <w:color w:val="231F20"/>
          <w:spacing w:val="-14"/>
        </w:rPr>
        <w:t xml:space="preserve"> </w:t>
      </w:r>
      <w:r>
        <w:rPr>
          <w:color w:val="231F20"/>
        </w:rPr>
        <w:t>aliens.</w:t>
      </w:r>
      <w:r>
        <w:rPr>
          <w:color w:val="231F20"/>
          <w:spacing w:val="-14"/>
        </w:rPr>
        <w:t xml:space="preserve"> </w:t>
      </w:r>
      <w:r>
        <w:rPr>
          <w:color w:val="231F20"/>
        </w:rPr>
        <w:t>The</w:t>
      </w:r>
      <w:r>
        <w:rPr>
          <w:color w:val="231F20"/>
          <w:spacing w:val="-14"/>
        </w:rPr>
        <w:t xml:space="preserve"> </w:t>
      </w:r>
      <w:r>
        <w:rPr>
          <w:color w:val="231F20"/>
        </w:rPr>
        <w:t>withholding</w:t>
      </w:r>
      <w:r>
        <w:rPr>
          <w:color w:val="231F20"/>
          <w:spacing w:val="-14"/>
        </w:rPr>
        <w:t xml:space="preserve"> </w:t>
      </w:r>
      <w:r>
        <w:rPr>
          <w:color w:val="231F20"/>
        </w:rPr>
        <w:t>is generally</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30%</w:t>
      </w:r>
      <w:r>
        <w:rPr>
          <w:color w:val="231F20"/>
          <w:spacing w:val="-7"/>
        </w:rPr>
        <w:t xml:space="preserve"> </w:t>
      </w:r>
      <w:r>
        <w:rPr>
          <w:color w:val="231F20"/>
        </w:rPr>
        <w:t>rate.</w:t>
      </w:r>
      <w:r>
        <w:rPr>
          <w:color w:val="231F20"/>
          <w:spacing w:val="-7"/>
        </w:rPr>
        <w:t xml:space="preserve"> </w:t>
      </w:r>
      <w:r>
        <w:rPr>
          <w:color w:val="231F20"/>
        </w:rPr>
        <w:t>The</w:t>
      </w:r>
      <w:r>
        <w:rPr>
          <w:color w:val="231F20"/>
          <w:spacing w:val="-7"/>
        </w:rPr>
        <w:t xml:space="preserve"> </w:t>
      </w:r>
      <w:r>
        <w:rPr>
          <w:color w:val="231F20"/>
        </w:rPr>
        <w:t>tax</w:t>
      </w:r>
      <w:r>
        <w:rPr>
          <w:color w:val="231F20"/>
          <w:spacing w:val="-7"/>
        </w:rPr>
        <w:t xml:space="preserve"> </w:t>
      </w:r>
      <w:r>
        <w:rPr>
          <w:color w:val="231F20"/>
        </w:rPr>
        <w:t>must be withheld by the person who pays the</w:t>
      </w:r>
      <w:r>
        <w:rPr>
          <w:color w:val="231F20"/>
          <w:spacing w:val="-14"/>
        </w:rPr>
        <w:t xml:space="preserve"> </w:t>
      </w:r>
      <w:r>
        <w:rPr>
          <w:color w:val="231F20"/>
        </w:rPr>
        <w:t>income.</w:t>
      </w:r>
      <w:r>
        <w:rPr>
          <w:color w:val="231F20"/>
          <w:spacing w:val="-14"/>
        </w:rPr>
        <w:t xml:space="preserve"> </w:t>
      </w:r>
      <w:r>
        <w:rPr>
          <w:color w:val="231F20"/>
        </w:rPr>
        <w:t>For</w:t>
      </w:r>
      <w:r>
        <w:rPr>
          <w:color w:val="231F20"/>
          <w:spacing w:val="-14"/>
        </w:rPr>
        <w:t xml:space="preserve"> </w:t>
      </w:r>
      <w:r>
        <w:rPr>
          <w:color w:val="231F20"/>
        </w:rPr>
        <w:t>details,</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 xml:space="preserve">519, Pub. 515, and section 1441 and its </w:t>
      </w:r>
      <w:r>
        <w:rPr>
          <w:color w:val="231F20"/>
          <w:spacing w:val="-2"/>
        </w:rPr>
        <w:t>regulations.</w:t>
      </w:r>
    </w:p>
    <w:p w:rsidR="000729FF" w:rsidRDefault="006E3648">
      <w:pPr>
        <w:pStyle w:val="Textkrper"/>
        <w:spacing w:before="69" w:line="232" w:lineRule="auto"/>
        <w:ind w:right="439" w:firstLine="240"/>
      </w:pPr>
      <w:r>
        <w:rPr>
          <w:color w:val="231F20"/>
        </w:rPr>
        <w:t>Certain amounts paid for guarantees</w:t>
      </w:r>
      <w:r>
        <w:rPr>
          <w:color w:val="231F20"/>
          <w:spacing w:val="-14"/>
        </w:rPr>
        <w:t xml:space="preserve"> </w:t>
      </w:r>
      <w:r>
        <w:rPr>
          <w:color w:val="231F20"/>
        </w:rPr>
        <w:t>of</w:t>
      </w:r>
      <w:r>
        <w:rPr>
          <w:color w:val="231F20"/>
          <w:spacing w:val="-14"/>
        </w:rPr>
        <w:t xml:space="preserve"> </w:t>
      </w:r>
      <w:r>
        <w:rPr>
          <w:color w:val="231F20"/>
        </w:rPr>
        <w:t>indebtedness</w:t>
      </w:r>
      <w:r>
        <w:rPr>
          <w:color w:val="231F20"/>
          <w:spacing w:val="-14"/>
        </w:rPr>
        <w:t xml:space="preserve"> </w:t>
      </w:r>
      <w:r>
        <w:rPr>
          <w:color w:val="231F20"/>
        </w:rPr>
        <w:t>issued after</w:t>
      </w:r>
      <w:r>
        <w:rPr>
          <w:color w:val="231F20"/>
          <w:spacing w:val="-14"/>
        </w:rPr>
        <w:t xml:space="preserve"> </w:t>
      </w:r>
      <w:r>
        <w:rPr>
          <w:color w:val="231F20"/>
        </w:rPr>
        <w:t>September</w:t>
      </w:r>
      <w:r>
        <w:rPr>
          <w:color w:val="231F20"/>
          <w:spacing w:val="-14"/>
        </w:rPr>
        <w:t xml:space="preserve"> </w:t>
      </w:r>
      <w:r>
        <w:rPr>
          <w:color w:val="231F20"/>
        </w:rPr>
        <w:t>27,</w:t>
      </w:r>
      <w:r>
        <w:rPr>
          <w:color w:val="231F20"/>
          <w:spacing w:val="-14"/>
        </w:rPr>
        <w:t xml:space="preserve"> </w:t>
      </w:r>
      <w:r>
        <w:rPr>
          <w:color w:val="231F20"/>
        </w:rPr>
        <w:t>2010,</w:t>
      </w:r>
      <w:r>
        <w:rPr>
          <w:color w:val="231F20"/>
          <w:spacing w:val="-14"/>
        </w:rPr>
        <w:t xml:space="preserve"> </w:t>
      </w:r>
      <w:r>
        <w:rPr>
          <w:color w:val="231F20"/>
        </w:rPr>
        <w:t>are</w:t>
      </w:r>
      <w:r>
        <w:rPr>
          <w:color w:val="231F20"/>
          <w:spacing w:val="-14"/>
        </w:rPr>
        <w:t xml:space="preserve"> </w:t>
      </w:r>
      <w:r>
        <w:rPr>
          <w:color w:val="231F20"/>
        </w:rPr>
        <w:t>U.S. source</w:t>
      </w:r>
      <w:r>
        <w:rPr>
          <w:color w:val="231F20"/>
          <w:spacing w:val="-14"/>
        </w:rPr>
        <w:t xml:space="preserve"> </w:t>
      </w:r>
      <w:r>
        <w:rPr>
          <w:color w:val="231F20"/>
        </w:rPr>
        <w:t>income.</w:t>
      </w:r>
      <w:r>
        <w:rPr>
          <w:color w:val="231F20"/>
          <w:spacing w:val="-14"/>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payments</w:t>
      </w:r>
      <w:r>
        <w:rPr>
          <w:color w:val="231F20"/>
          <w:spacing w:val="-14"/>
        </w:rPr>
        <w:t xml:space="preserve"> </w:t>
      </w:r>
      <w:r>
        <w:rPr>
          <w:color w:val="231F20"/>
        </w:rPr>
        <w:t>are not</w:t>
      </w:r>
      <w:r>
        <w:rPr>
          <w:color w:val="231F20"/>
          <w:spacing w:val="-9"/>
        </w:rPr>
        <w:t xml:space="preserve"> </w:t>
      </w:r>
      <w:r>
        <w:rPr>
          <w:color w:val="231F20"/>
        </w:rPr>
        <w:t>made</w:t>
      </w:r>
      <w:r>
        <w:rPr>
          <w:color w:val="231F20"/>
          <w:spacing w:val="-9"/>
        </w:rPr>
        <w:t xml:space="preserve"> </w:t>
      </w:r>
      <w:r>
        <w:rPr>
          <w:color w:val="231F20"/>
        </w:rPr>
        <w:t>in</w:t>
      </w:r>
      <w:r>
        <w:rPr>
          <w:color w:val="231F20"/>
          <w:spacing w:val="-9"/>
        </w:rPr>
        <w:t xml:space="preserve"> </w:t>
      </w:r>
      <w:r>
        <w:rPr>
          <w:color w:val="231F20"/>
        </w:rPr>
        <w:t>connection</w:t>
      </w:r>
      <w:r>
        <w:rPr>
          <w:color w:val="231F20"/>
          <w:spacing w:val="-9"/>
        </w:rPr>
        <w:t xml:space="preserve"> </w:t>
      </w:r>
      <w:r>
        <w:rPr>
          <w:color w:val="231F20"/>
        </w:rPr>
        <w:t>with</w:t>
      </w:r>
      <w:r>
        <w:rPr>
          <w:color w:val="231F20"/>
          <w:spacing w:val="-9"/>
        </w:rPr>
        <w:t xml:space="preserve"> </w:t>
      </w:r>
      <w:r>
        <w:rPr>
          <w:color w:val="231F20"/>
        </w:rPr>
        <w:t>a</w:t>
      </w:r>
      <w:r>
        <w:rPr>
          <w:color w:val="231F20"/>
          <w:spacing w:val="-9"/>
        </w:rPr>
        <w:t xml:space="preserve"> </w:t>
      </w:r>
      <w:r>
        <w:rPr>
          <w:color w:val="231F20"/>
        </w:rPr>
        <w:t xml:space="preserve">U.S. trade or business, tax must be </w:t>
      </w:r>
      <w:r>
        <w:rPr>
          <w:color w:val="231F20"/>
          <w:spacing w:val="-2"/>
        </w:rPr>
        <w:t>withheld.</w:t>
      </w:r>
    </w:p>
    <w:p w:rsidR="000729FF" w:rsidRDefault="006E3648">
      <w:pPr>
        <w:pStyle w:val="Textkrper"/>
        <w:spacing w:before="127" w:line="232" w:lineRule="auto"/>
        <w:ind w:right="160" w:firstLine="240"/>
      </w:pPr>
      <w:r>
        <w:rPr>
          <w:b/>
          <w:i/>
          <w:color w:val="231F20"/>
        </w:rPr>
        <w:t>Exceptions.</w:t>
      </w:r>
      <w:r>
        <w:rPr>
          <w:b/>
          <w:i/>
          <w:color w:val="231F20"/>
          <w:spacing w:val="80"/>
        </w:rPr>
        <w:t xml:space="preserve"> </w:t>
      </w:r>
      <w:r>
        <w:rPr>
          <w:color w:val="231F20"/>
        </w:rPr>
        <w:t>There are</w:t>
      </w:r>
      <w:r>
        <w:rPr>
          <w:color w:val="231F20"/>
          <w:spacing w:val="40"/>
        </w:rPr>
        <w:t xml:space="preserve"> </w:t>
      </w:r>
      <w:r>
        <w:rPr>
          <w:color w:val="231F20"/>
        </w:rPr>
        <w:t>exceptions to the general rule. The withholding tax rate may be lower or the income may be exempt if your country of tax residence and the United States have a treaty setting lower</w:t>
      </w:r>
      <w:r>
        <w:rPr>
          <w:color w:val="231F20"/>
          <w:spacing w:val="-1"/>
        </w:rPr>
        <w:t xml:space="preserve"> </w:t>
      </w:r>
      <w:r>
        <w:rPr>
          <w:color w:val="231F20"/>
        </w:rPr>
        <w:t>rates.</w:t>
      </w:r>
      <w:r>
        <w:rPr>
          <w:color w:val="231F20"/>
          <w:spacing w:val="-1"/>
        </w:rPr>
        <w:t xml:space="preserve"> </w:t>
      </w:r>
      <w:r>
        <w:rPr>
          <w:color w:val="231F20"/>
        </w:rPr>
        <w:t>See</w:t>
      </w:r>
      <w:r>
        <w:rPr>
          <w:color w:val="231F20"/>
          <w:spacing w:val="-1"/>
        </w:rPr>
        <w:t xml:space="preserve"> </w:t>
      </w:r>
      <w:r>
        <w:rPr>
          <w:color w:val="231F20"/>
        </w:rPr>
        <w:t>Treaty</w:t>
      </w:r>
      <w:r>
        <w:rPr>
          <w:color w:val="231F20"/>
          <w:spacing w:val="-1"/>
        </w:rPr>
        <w:t xml:space="preserve"> </w:t>
      </w:r>
      <w:r>
        <w:rPr>
          <w:color w:val="231F20"/>
        </w:rPr>
        <w:t>Table</w:t>
      </w:r>
      <w:r>
        <w:rPr>
          <w:color w:val="231F20"/>
          <w:spacing w:val="-1"/>
        </w:rPr>
        <w:t xml:space="preserve"> </w:t>
      </w:r>
      <w:r>
        <w:rPr>
          <w:color w:val="231F20"/>
        </w:rPr>
        <w:t>1,</w:t>
      </w:r>
      <w:r>
        <w:rPr>
          <w:color w:val="231F20"/>
          <w:spacing w:val="-1"/>
        </w:rPr>
        <w:t xml:space="preserve"> </w:t>
      </w:r>
      <w:r>
        <w:rPr>
          <w:color w:val="231F20"/>
        </w:rPr>
        <w:t xml:space="preserve">Tax </w:t>
      </w:r>
      <w:r>
        <w:rPr>
          <w:color w:val="231F20"/>
          <w:spacing w:val="-2"/>
        </w:rPr>
        <w:t>Rates</w:t>
      </w:r>
      <w:r>
        <w:rPr>
          <w:color w:val="231F20"/>
          <w:spacing w:val="-9"/>
        </w:rPr>
        <w:t xml:space="preserve"> </w:t>
      </w:r>
      <w:r>
        <w:rPr>
          <w:color w:val="231F20"/>
          <w:spacing w:val="-2"/>
        </w:rPr>
        <w:t>on</w:t>
      </w:r>
      <w:r>
        <w:rPr>
          <w:color w:val="231F20"/>
          <w:spacing w:val="-9"/>
        </w:rPr>
        <w:t xml:space="preserve"> </w:t>
      </w:r>
      <w:r>
        <w:rPr>
          <w:color w:val="231F20"/>
          <w:spacing w:val="-2"/>
        </w:rPr>
        <w:t>Income</w:t>
      </w:r>
      <w:r>
        <w:rPr>
          <w:color w:val="231F20"/>
          <w:spacing w:val="-9"/>
        </w:rPr>
        <w:t xml:space="preserve"> </w:t>
      </w:r>
      <w:r>
        <w:rPr>
          <w:color w:val="231F20"/>
          <w:spacing w:val="-2"/>
        </w:rPr>
        <w:t>Other</w:t>
      </w:r>
      <w:r>
        <w:rPr>
          <w:color w:val="231F20"/>
          <w:spacing w:val="-9"/>
        </w:rPr>
        <w:t xml:space="preserve"> </w:t>
      </w:r>
      <w:r>
        <w:rPr>
          <w:color w:val="231F20"/>
          <w:spacing w:val="-2"/>
        </w:rPr>
        <w:t>Than</w:t>
      </w:r>
      <w:r>
        <w:rPr>
          <w:color w:val="231F20"/>
          <w:spacing w:val="-9"/>
        </w:rPr>
        <w:t xml:space="preserve"> </w:t>
      </w:r>
      <w:r>
        <w:rPr>
          <w:color w:val="231F20"/>
          <w:spacing w:val="-2"/>
        </w:rPr>
        <w:t xml:space="preserve">Personal </w:t>
      </w:r>
      <w:r>
        <w:rPr>
          <w:color w:val="231F20"/>
        </w:rPr>
        <w:t xml:space="preserve">Service Income Under Chapter 3, Internal Revenue Code, and Income Tax Treaties, available at </w:t>
      </w:r>
      <w:r>
        <w:rPr>
          <w:i/>
          <w:color w:val="0056A2"/>
          <w:u w:val="single" w:color="0055A1"/>
        </w:rPr>
        <w:t>IRS.gov/</w:t>
      </w:r>
      <w:r>
        <w:rPr>
          <w:i/>
          <w:color w:val="0056A2"/>
        </w:rPr>
        <w:t xml:space="preserve"> </w:t>
      </w:r>
      <w:r>
        <w:rPr>
          <w:i/>
          <w:color w:val="0056A2"/>
          <w:spacing w:val="-2"/>
          <w:u w:val="single" w:color="0055A1"/>
        </w:rPr>
        <w:t>Individuals/International-Taxpayers/</w:t>
      </w:r>
      <w:r>
        <w:rPr>
          <w:i/>
          <w:color w:val="0056A2"/>
          <w:spacing w:val="-2"/>
        </w:rPr>
        <w:t xml:space="preserve"> </w:t>
      </w:r>
      <w:r>
        <w:rPr>
          <w:i/>
          <w:color w:val="0056A2"/>
          <w:spacing w:val="-2"/>
          <w:u w:val="single" w:color="0055A1"/>
        </w:rPr>
        <w:t>Tax-Treaty-Tables</w:t>
      </w:r>
      <w:r>
        <w:rPr>
          <w:color w:val="231F20"/>
          <w:spacing w:val="-2"/>
        </w:rPr>
        <w:t>.</w:t>
      </w:r>
    </w:p>
    <w:p w:rsidR="000729FF" w:rsidRDefault="000729FF">
      <w:pPr>
        <w:spacing w:line="232" w:lineRule="auto"/>
        <w:sectPr w:rsidR="000729FF">
          <w:pgSz w:w="12240" w:h="15840"/>
          <w:pgMar w:top="420" w:right="680" w:bottom="820" w:left="720" w:header="0" w:footer="638" w:gutter="0"/>
          <w:cols w:num="3" w:space="720" w:equalWidth="0">
            <w:col w:w="3513" w:space="87"/>
            <w:col w:w="3505" w:space="95"/>
            <w:col w:w="3640"/>
          </w:cols>
        </w:sectPr>
      </w:pPr>
    </w:p>
    <w:p w:rsidR="000729FF" w:rsidRDefault="006E3648">
      <w:pPr>
        <w:pStyle w:val="Textkrper"/>
        <w:spacing w:before="138" w:line="232" w:lineRule="auto"/>
        <w:ind w:right="38" w:firstLine="240"/>
      </w:pPr>
      <w:r>
        <w:rPr>
          <w:color w:val="231F20"/>
        </w:rPr>
        <w:t>The 30% tax applies only to amounts included in gross income. For example, the tax applies only to the part of a periodic annuity or pension</w:t>
      </w:r>
      <w:r>
        <w:rPr>
          <w:color w:val="231F20"/>
          <w:spacing w:val="-14"/>
        </w:rPr>
        <w:t xml:space="preserve"> </w:t>
      </w:r>
      <w:r>
        <w:rPr>
          <w:color w:val="231F20"/>
        </w:rPr>
        <w:t>payment</w:t>
      </w:r>
      <w:r>
        <w:rPr>
          <w:color w:val="231F20"/>
          <w:spacing w:val="-14"/>
        </w:rPr>
        <w:t xml:space="preserve"> </w:t>
      </w:r>
      <w:r>
        <w:rPr>
          <w:color w:val="231F20"/>
        </w:rPr>
        <w:t>that</w:t>
      </w:r>
      <w:r>
        <w:rPr>
          <w:color w:val="231F20"/>
          <w:spacing w:val="-14"/>
        </w:rPr>
        <w:t xml:space="preserve"> </w:t>
      </w:r>
      <w:r>
        <w:rPr>
          <w:color w:val="231F20"/>
        </w:rPr>
        <w:t>is</w:t>
      </w:r>
      <w:r>
        <w:rPr>
          <w:color w:val="231F20"/>
          <w:spacing w:val="-14"/>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 xml:space="preserve">tax. It doesn’t apply to the part that is a </w:t>
      </w:r>
      <w:bookmarkStart w:id="139" w:name="Lines_1a,_1b,_and_1c—Dividends"/>
      <w:bookmarkEnd w:id="139"/>
      <w:r>
        <w:rPr>
          <w:color w:val="231F20"/>
        </w:rPr>
        <w:t>return of your cost.</w:t>
      </w:r>
    </w:p>
    <w:p w:rsidR="000729FF" w:rsidRDefault="006E3648">
      <w:pPr>
        <w:pStyle w:val="Textkrper"/>
        <w:spacing w:before="5"/>
        <w:ind w:left="0"/>
        <w:rPr>
          <w:sz w:val="9"/>
        </w:rPr>
      </w:pPr>
      <w:r>
        <w:pict>
          <v:shape id="docshape247" o:spid="_x0000_s2210" style="position:absolute;margin-left:42pt;margin-top:6.65pt;width:168pt;height:.1pt;z-index:-15678976;mso-wrap-distance-left:0;mso-wrap-distance-right:0;mso-position-horizontal-relative:page" coordorigin="840,133" coordsize="3360,0" path="m840,133r3360,e" filled="f" strokecolor="#231f20" strokeweight=".5pt">
            <v:path arrowok="t"/>
            <w10:wrap type="topAndBottom" anchorx="page"/>
          </v:shape>
        </w:pict>
      </w:r>
    </w:p>
    <w:p w:rsidR="000729FF" w:rsidRDefault="006E3648">
      <w:pPr>
        <w:pStyle w:val="berschrift3"/>
        <w:spacing w:before="76" w:line="247" w:lineRule="auto"/>
        <w:ind w:right="51"/>
      </w:pPr>
      <w:bookmarkStart w:id="140" w:name="Categories_of_Noneffectively_Connected_I"/>
      <w:bookmarkEnd w:id="140"/>
      <w:r>
        <w:rPr>
          <w:color w:val="231F20"/>
        </w:rPr>
        <w:t>Categories</w:t>
      </w:r>
      <w:r>
        <w:rPr>
          <w:color w:val="231F20"/>
          <w:spacing w:val="-15"/>
        </w:rPr>
        <w:t xml:space="preserve"> </w:t>
      </w:r>
      <w:r>
        <w:rPr>
          <w:color w:val="231F20"/>
        </w:rPr>
        <w:t>of</w:t>
      </w:r>
      <w:r>
        <w:rPr>
          <w:color w:val="231F20"/>
          <w:spacing w:val="-15"/>
        </w:rPr>
        <w:t xml:space="preserve"> </w:t>
      </w:r>
      <w:r>
        <w:rPr>
          <w:color w:val="231F20"/>
        </w:rPr>
        <w:t xml:space="preserve">Noneffectively </w:t>
      </w:r>
      <w:bookmarkStart w:id="141" w:name="Lines_2a_Through_2c—Interest"/>
      <w:bookmarkEnd w:id="141"/>
      <w:r>
        <w:rPr>
          <w:color w:val="231F20"/>
        </w:rPr>
        <w:t>Connected Income</w:t>
      </w:r>
    </w:p>
    <w:p w:rsidR="000729FF" w:rsidRDefault="006E3648">
      <w:pPr>
        <w:pStyle w:val="Textkrper"/>
        <w:spacing w:before="41" w:line="232" w:lineRule="auto"/>
        <w:ind w:right="38"/>
      </w:pPr>
      <w:r>
        <w:rPr>
          <w:color w:val="231F20"/>
        </w:rPr>
        <w:t>The following list gives only a general idea of the types of income to include on</w:t>
      </w:r>
      <w:r>
        <w:rPr>
          <w:color w:val="231F20"/>
          <w:spacing w:val="-14"/>
        </w:rPr>
        <w:t xml:space="preserve"> </w:t>
      </w:r>
      <w:r>
        <w:rPr>
          <w:color w:val="231F20"/>
        </w:rPr>
        <w:t>Schedule</w:t>
      </w:r>
      <w:r>
        <w:rPr>
          <w:color w:val="231F20"/>
          <w:spacing w:val="-14"/>
        </w:rPr>
        <w:t xml:space="preserve"> </w:t>
      </w:r>
      <w:r>
        <w:rPr>
          <w:color w:val="231F20"/>
        </w:rPr>
        <w:t>NEC.</w:t>
      </w:r>
      <w:r>
        <w:rPr>
          <w:color w:val="231F20"/>
          <w:spacing w:val="-14"/>
        </w:rPr>
        <w:t xml:space="preserve"> </w:t>
      </w:r>
      <w:r>
        <w:rPr>
          <w:color w:val="231F20"/>
        </w:rPr>
        <w:t>The</w:t>
      </w:r>
      <w:r>
        <w:rPr>
          <w:color w:val="231F20"/>
          <w:spacing w:val="-14"/>
        </w:rPr>
        <w:t xml:space="preserve"> </w:t>
      </w:r>
      <w:r>
        <w:rPr>
          <w:color w:val="231F20"/>
        </w:rPr>
        <w:t>instructions</w:t>
      </w:r>
      <w:r>
        <w:rPr>
          <w:color w:val="231F20"/>
          <w:spacing w:val="-14"/>
        </w:rPr>
        <w:t xml:space="preserve"> </w:t>
      </w:r>
      <w:r>
        <w:rPr>
          <w:color w:val="231F20"/>
        </w:rPr>
        <w:t xml:space="preserve">for a specific line include more information and any exceptions to </w:t>
      </w:r>
      <w:r>
        <w:rPr>
          <w:color w:val="231F20"/>
          <w:spacing w:val="-2"/>
        </w:rPr>
        <w:t>withholding.</w:t>
      </w:r>
      <w:r>
        <w:rPr>
          <w:color w:val="231F20"/>
          <w:spacing w:val="-5"/>
        </w:rPr>
        <w:t xml:space="preserve"> </w:t>
      </w:r>
      <w:r>
        <w:rPr>
          <w:color w:val="231F20"/>
          <w:spacing w:val="-2"/>
        </w:rPr>
        <w:t>For</w:t>
      </w:r>
      <w:r>
        <w:rPr>
          <w:color w:val="231F20"/>
          <w:spacing w:val="-5"/>
        </w:rPr>
        <w:t xml:space="preserve"> </w:t>
      </w:r>
      <w:r>
        <w:rPr>
          <w:color w:val="231F20"/>
          <w:spacing w:val="-2"/>
        </w:rPr>
        <w:t>more</w:t>
      </w:r>
      <w:r>
        <w:rPr>
          <w:color w:val="231F20"/>
          <w:spacing w:val="-5"/>
        </w:rPr>
        <w:t xml:space="preserve"> </w:t>
      </w:r>
      <w:r>
        <w:rPr>
          <w:color w:val="231F20"/>
          <w:spacing w:val="-2"/>
        </w:rPr>
        <w:t>information,</w:t>
      </w:r>
      <w:r>
        <w:rPr>
          <w:color w:val="231F20"/>
          <w:spacing w:val="-5"/>
        </w:rPr>
        <w:t xml:space="preserve"> </w:t>
      </w:r>
      <w:r>
        <w:rPr>
          <w:color w:val="231F20"/>
          <w:spacing w:val="-2"/>
        </w:rPr>
        <w:t xml:space="preserve">see </w:t>
      </w:r>
      <w:r>
        <w:rPr>
          <w:color w:val="231F20"/>
        </w:rPr>
        <w:t>Pub. 519 and Pub. 515.</w:t>
      </w:r>
    </w:p>
    <w:p w:rsidR="000729FF" w:rsidRDefault="006E3648">
      <w:pPr>
        <w:pStyle w:val="Listenabsatz"/>
        <w:numPr>
          <w:ilvl w:val="0"/>
          <w:numId w:val="5"/>
        </w:numPr>
        <w:tabs>
          <w:tab w:val="left" w:pos="660"/>
        </w:tabs>
        <w:spacing w:before="66" w:line="232" w:lineRule="auto"/>
        <w:ind w:right="38" w:firstLine="240"/>
        <w:rPr>
          <w:sz w:val="20"/>
        </w:rPr>
      </w:pPr>
      <w:r>
        <w:rPr>
          <w:color w:val="231F20"/>
          <w:sz w:val="20"/>
        </w:rPr>
        <w:t>Income that is fixed or periodic, such</w:t>
      </w:r>
      <w:r>
        <w:rPr>
          <w:color w:val="231F20"/>
          <w:spacing w:val="-14"/>
          <w:sz w:val="20"/>
        </w:rPr>
        <w:t xml:space="preserve"> </w:t>
      </w:r>
      <w:r>
        <w:rPr>
          <w:color w:val="231F20"/>
          <w:sz w:val="20"/>
        </w:rPr>
        <w:t>as</w:t>
      </w:r>
      <w:r>
        <w:rPr>
          <w:color w:val="231F20"/>
          <w:spacing w:val="-14"/>
          <w:sz w:val="20"/>
        </w:rPr>
        <w:t xml:space="preserve"> </w:t>
      </w:r>
      <w:r>
        <w:rPr>
          <w:color w:val="231F20"/>
          <w:sz w:val="20"/>
        </w:rPr>
        <w:t>interest</w:t>
      </w:r>
      <w:r>
        <w:rPr>
          <w:color w:val="231F20"/>
          <w:spacing w:val="-14"/>
          <w:sz w:val="20"/>
        </w:rPr>
        <w:t xml:space="preserve"> </w:t>
      </w:r>
      <w:r>
        <w:rPr>
          <w:color w:val="231F20"/>
          <w:sz w:val="20"/>
        </w:rPr>
        <w:t>(see</w:t>
      </w:r>
      <w:r>
        <w:rPr>
          <w:color w:val="231F20"/>
          <w:spacing w:val="-14"/>
          <w:sz w:val="20"/>
        </w:rPr>
        <w:t xml:space="preserve"> </w:t>
      </w:r>
      <w:r>
        <w:rPr>
          <w:color w:val="231F20"/>
          <w:sz w:val="20"/>
        </w:rPr>
        <w:t>below</w:t>
      </w:r>
      <w:r>
        <w:rPr>
          <w:color w:val="231F20"/>
          <w:spacing w:val="-14"/>
          <w:sz w:val="20"/>
        </w:rPr>
        <w:t xml:space="preserve"> </w:t>
      </w:r>
      <w:r>
        <w:rPr>
          <w:color w:val="231F20"/>
          <w:sz w:val="20"/>
        </w:rPr>
        <w:t>for</w:t>
      </w:r>
      <w:r>
        <w:rPr>
          <w:color w:val="231F20"/>
          <w:spacing w:val="-14"/>
          <w:sz w:val="20"/>
        </w:rPr>
        <w:t xml:space="preserve"> </w:t>
      </w:r>
      <w:r>
        <w:rPr>
          <w:color w:val="231F20"/>
          <w:sz w:val="20"/>
        </w:rPr>
        <w:t>original issue discount), dividends, rents, salaries,</w:t>
      </w:r>
      <w:r>
        <w:rPr>
          <w:color w:val="231F20"/>
          <w:spacing w:val="-7"/>
          <w:sz w:val="20"/>
        </w:rPr>
        <w:t xml:space="preserve"> </w:t>
      </w:r>
      <w:r>
        <w:rPr>
          <w:color w:val="231F20"/>
          <w:sz w:val="20"/>
        </w:rPr>
        <w:t>wages,</w:t>
      </w:r>
      <w:r>
        <w:rPr>
          <w:color w:val="231F20"/>
          <w:spacing w:val="-7"/>
          <w:sz w:val="20"/>
        </w:rPr>
        <w:t xml:space="preserve"> </w:t>
      </w:r>
      <w:r>
        <w:rPr>
          <w:color w:val="231F20"/>
          <w:sz w:val="20"/>
        </w:rPr>
        <w:t>premiums,</w:t>
      </w:r>
      <w:r>
        <w:rPr>
          <w:color w:val="231F20"/>
          <w:spacing w:val="-7"/>
          <w:sz w:val="20"/>
        </w:rPr>
        <w:t xml:space="preserve"> </w:t>
      </w:r>
      <w:r>
        <w:rPr>
          <w:color w:val="231F20"/>
          <w:sz w:val="20"/>
        </w:rPr>
        <w:t>annuities, other compensation, or certain U.S. source alimony received (see the Caution below). Other items of income, such as royalties, may also be subject to the 30% tax.</w:t>
      </w:r>
    </w:p>
    <w:p w:rsidR="000729FF" w:rsidRDefault="006E3648">
      <w:pPr>
        <w:pStyle w:val="Listenabsatz"/>
        <w:numPr>
          <w:ilvl w:val="0"/>
          <w:numId w:val="5"/>
        </w:numPr>
        <w:tabs>
          <w:tab w:val="left" w:pos="660"/>
        </w:tabs>
        <w:spacing w:before="69" w:line="232" w:lineRule="auto"/>
        <w:ind w:right="137" w:firstLine="240"/>
        <w:rPr>
          <w:sz w:val="20"/>
        </w:rPr>
      </w:pPr>
      <w:r>
        <w:rPr>
          <w:color w:val="231F20"/>
          <w:sz w:val="20"/>
        </w:rPr>
        <w:t>Gains,</w:t>
      </w:r>
      <w:r>
        <w:rPr>
          <w:color w:val="231F20"/>
          <w:spacing w:val="-14"/>
          <w:sz w:val="20"/>
        </w:rPr>
        <w:t xml:space="preserve"> </w:t>
      </w:r>
      <w:r>
        <w:rPr>
          <w:color w:val="231F20"/>
          <w:sz w:val="20"/>
        </w:rPr>
        <w:t>other</w:t>
      </w:r>
      <w:r>
        <w:rPr>
          <w:color w:val="231F20"/>
          <w:spacing w:val="-14"/>
          <w:sz w:val="20"/>
        </w:rPr>
        <w:t xml:space="preserve"> </w:t>
      </w:r>
      <w:r>
        <w:rPr>
          <w:color w:val="231F20"/>
          <w:sz w:val="20"/>
        </w:rPr>
        <w:t>than</w:t>
      </w:r>
      <w:r>
        <w:rPr>
          <w:color w:val="231F20"/>
          <w:spacing w:val="-14"/>
          <w:sz w:val="20"/>
        </w:rPr>
        <w:t xml:space="preserve"> </w:t>
      </w:r>
      <w:r>
        <w:rPr>
          <w:color w:val="231F20"/>
          <w:sz w:val="20"/>
        </w:rPr>
        <w:t>capital</w:t>
      </w:r>
      <w:r>
        <w:rPr>
          <w:color w:val="231F20"/>
          <w:spacing w:val="-14"/>
          <w:sz w:val="20"/>
        </w:rPr>
        <w:t xml:space="preserve"> </w:t>
      </w:r>
      <w:r>
        <w:rPr>
          <w:color w:val="231F20"/>
          <w:sz w:val="20"/>
        </w:rPr>
        <w:t>gains, from</w:t>
      </w:r>
      <w:r>
        <w:rPr>
          <w:color w:val="231F20"/>
          <w:spacing w:val="-14"/>
          <w:sz w:val="20"/>
        </w:rPr>
        <w:t xml:space="preserve"> </w:t>
      </w:r>
      <w:r>
        <w:rPr>
          <w:color w:val="231F20"/>
          <w:sz w:val="20"/>
        </w:rPr>
        <w:t>the</w:t>
      </w:r>
      <w:r>
        <w:rPr>
          <w:color w:val="231F20"/>
          <w:spacing w:val="-14"/>
          <w:sz w:val="20"/>
        </w:rPr>
        <w:t xml:space="preserve"> </w:t>
      </w:r>
      <w:r>
        <w:rPr>
          <w:color w:val="231F20"/>
          <w:sz w:val="20"/>
        </w:rPr>
        <w:t>sale</w:t>
      </w:r>
      <w:r>
        <w:rPr>
          <w:color w:val="231F20"/>
          <w:spacing w:val="-14"/>
          <w:sz w:val="20"/>
        </w:rPr>
        <w:t xml:space="preserve"> </w:t>
      </w:r>
      <w:r>
        <w:rPr>
          <w:color w:val="231F20"/>
          <w:sz w:val="20"/>
        </w:rPr>
        <w:t>or</w:t>
      </w:r>
      <w:r>
        <w:rPr>
          <w:color w:val="231F20"/>
          <w:spacing w:val="-14"/>
          <w:sz w:val="20"/>
        </w:rPr>
        <w:t xml:space="preserve"> </w:t>
      </w:r>
      <w:r>
        <w:rPr>
          <w:color w:val="231F20"/>
          <w:sz w:val="20"/>
        </w:rPr>
        <w:t>exchange</w:t>
      </w:r>
      <w:r>
        <w:rPr>
          <w:color w:val="231F20"/>
          <w:spacing w:val="-14"/>
          <w:sz w:val="20"/>
        </w:rPr>
        <w:t xml:space="preserve"> </w:t>
      </w:r>
      <w:r>
        <w:rPr>
          <w:color w:val="231F20"/>
          <w:sz w:val="20"/>
        </w:rPr>
        <w:t>of</w:t>
      </w:r>
      <w:r>
        <w:rPr>
          <w:color w:val="231F20"/>
          <w:spacing w:val="-14"/>
          <w:sz w:val="20"/>
        </w:rPr>
        <w:t xml:space="preserve"> </w:t>
      </w:r>
      <w:r>
        <w:rPr>
          <w:color w:val="231F20"/>
          <w:sz w:val="20"/>
        </w:rPr>
        <w:t xml:space="preserve">patents, copyrights, and other intangible </w:t>
      </w:r>
      <w:r>
        <w:rPr>
          <w:color w:val="231F20"/>
          <w:spacing w:val="-2"/>
          <w:sz w:val="20"/>
        </w:rPr>
        <w:t>property.</w:t>
      </w:r>
    </w:p>
    <w:p w:rsidR="000729FF" w:rsidRDefault="006E3648">
      <w:pPr>
        <w:spacing w:before="103" w:line="232" w:lineRule="auto"/>
        <w:ind w:left="816" w:right="54"/>
        <w:rPr>
          <w:i/>
          <w:sz w:val="20"/>
        </w:rPr>
      </w:pPr>
      <w:r>
        <w:pict>
          <v:group id="docshapegroup248" o:spid="_x0000_s2206" style="position:absolute;left:0;text-align:left;margin-left:42pt;margin-top:6.85pt;width:30.5pt;height:30.5pt;z-index:15778816;mso-position-horizontal-relative:page" coordorigin="840,137" coordsize="610,610">
            <v:shape id="docshape249" o:spid="_x0000_s2209" style="position:absolute;left:840;top:136;width:610;height:610" coordorigin="840,137" coordsize="610,610" path="m1411,137r-533,l863,140r-12,8l843,160r-3,15l840,708r3,15l851,735r12,8l878,746r533,l1426,743r12,-8l1446,723r3,-15l1449,175r-3,-15l1438,148r-12,-8l1411,137xe" fillcolor="black" stroked="f">
              <v:path arrowok="t"/>
            </v:shape>
            <v:shape id="docshape250" o:spid="_x0000_s2208" style="position:absolute;left:907;top:204;width:474;height:407" coordorigin="908,204" coordsize="474,407" path="m1145,204l908,611r474,l1145,204xe" stroked="f">
              <v:path arrowok="t"/>
            </v:shape>
            <v:shape id="docshape251" o:spid="_x0000_s2207" type="#_x0000_t202" style="position:absolute;left:840;top:13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U.S source alimony you received</w:t>
      </w:r>
      <w:r>
        <w:rPr>
          <w:i/>
          <w:color w:val="231F20"/>
          <w:spacing w:val="-14"/>
          <w:sz w:val="20"/>
        </w:rPr>
        <w:t xml:space="preserve"> </w:t>
      </w:r>
      <w:r>
        <w:rPr>
          <w:i/>
          <w:color w:val="231F20"/>
          <w:sz w:val="20"/>
        </w:rPr>
        <w:t>pursuant</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divorce or separation agreement</w:t>
      </w:r>
    </w:p>
    <w:p w:rsidR="000729FF" w:rsidRDefault="006E3648">
      <w:pPr>
        <w:spacing w:before="3" w:line="232" w:lineRule="auto"/>
        <w:ind w:left="120" w:right="51"/>
        <w:rPr>
          <w:i/>
          <w:sz w:val="20"/>
        </w:rPr>
      </w:pPr>
      <w:r>
        <w:rPr>
          <w:i/>
          <w:color w:val="231F20"/>
          <w:sz w:val="20"/>
        </w:rPr>
        <w:t xml:space="preserve">entered into </w:t>
      </w:r>
      <w:r>
        <w:rPr>
          <w:b/>
          <w:i/>
          <w:color w:val="231F20"/>
          <w:sz w:val="20"/>
        </w:rPr>
        <w:t xml:space="preserve">on or before </w:t>
      </w:r>
      <w:r>
        <w:rPr>
          <w:i/>
          <w:color w:val="231F20"/>
          <w:sz w:val="20"/>
        </w:rPr>
        <w:t xml:space="preserve">December 31, 2018, is income on your 2025 </w:t>
      </w:r>
      <w:r>
        <w:rPr>
          <w:i/>
          <w:color w:val="231F20"/>
          <w:spacing w:val="-2"/>
          <w:sz w:val="20"/>
        </w:rPr>
        <w:t>Form</w:t>
      </w:r>
      <w:r>
        <w:rPr>
          <w:i/>
          <w:color w:val="231F20"/>
          <w:spacing w:val="-8"/>
          <w:sz w:val="20"/>
        </w:rPr>
        <w:t xml:space="preserve"> </w:t>
      </w:r>
      <w:r>
        <w:rPr>
          <w:i/>
          <w:color w:val="231F20"/>
          <w:spacing w:val="-2"/>
          <w:sz w:val="20"/>
        </w:rPr>
        <w:t>1040-NR</w:t>
      </w:r>
      <w:r>
        <w:rPr>
          <w:i/>
          <w:color w:val="231F20"/>
          <w:spacing w:val="-8"/>
          <w:sz w:val="20"/>
        </w:rPr>
        <w:t xml:space="preserve"> </w:t>
      </w:r>
      <w:r>
        <w:rPr>
          <w:i/>
          <w:color w:val="231F20"/>
          <w:spacing w:val="-2"/>
          <w:sz w:val="20"/>
        </w:rPr>
        <w:t>unless</w:t>
      </w:r>
      <w:r>
        <w:rPr>
          <w:i/>
          <w:color w:val="231F20"/>
          <w:spacing w:val="-8"/>
          <w:sz w:val="20"/>
        </w:rPr>
        <w:t xml:space="preserve"> </w:t>
      </w:r>
      <w:r>
        <w:rPr>
          <w:i/>
          <w:color w:val="231F20"/>
          <w:spacing w:val="-2"/>
          <w:sz w:val="20"/>
        </w:rPr>
        <w:t>that</w:t>
      </w:r>
      <w:r>
        <w:rPr>
          <w:i/>
          <w:color w:val="231F20"/>
          <w:spacing w:val="-8"/>
          <w:sz w:val="20"/>
        </w:rPr>
        <w:t xml:space="preserve"> </w:t>
      </w:r>
      <w:r>
        <w:rPr>
          <w:i/>
          <w:color w:val="231F20"/>
          <w:spacing w:val="-2"/>
          <w:sz w:val="20"/>
        </w:rPr>
        <w:t xml:space="preserve">agreement </w:t>
      </w:r>
      <w:r>
        <w:rPr>
          <w:i/>
          <w:color w:val="231F20"/>
          <w:sz w:val="20"/>
        </w:rPr>
        <w:t xml:space="preserve">was changed after December 31, </w:t>
      </w:r>
      <w:bookmarkStart w:id="142" w:name="Line_6—Real_Property_Income_and_Natural_"/>
      <w:bookmarkEnd w:id="142"/>
      <w:r>
        <w:rPr>
          <w:i/>
          <w:color w:val="231F20"/>
          <w:sz w:val="20"/>
        </w:rPr>
        <w:t>2018, to expressly provide that alimony</w:t>
      </w:r>
      <w:r>
        <w:rPr>
          <w:i/>
          <w:color w:val="231F20"/>
          <w:spacing w:val="-7"/>
          <w:sz w:val="20"/>
        </w:rPr>
        <w:t xml:space="preserve"> </w:t>
      </w:r>
      <w:r>
        <w:rPr>
          <w:i/>
          <w:color w:val="231F20"/>
          <w:sz w:val="20"/>
        </w:rPr>
        <w:t>you</w:t>
      </w:r>
      <w:r>
        <w:rPr>
          <w:i/>
          <w:color w:val="231F20"/>
          <w:spacing w:val="-7"/>
          <w:sz w:val="20"/>
        </w:rPr>
        <w:t xml:space="preserve"> </w:t>
      </w:r>
      <w:r>
        <w:rPr>
          <w:i/>
          <w:color w:val="231F20"/>
          <w:sz w:val="20"/>
        </w:rPr>
        <w:t>received</w:t>
      </w:r>
      <w:r>
        <w:rPr>
          <w:i/>
          <w:color w:val="231F20"/>
          <w:spacing w:val="-7"/>
          <w:sz w:val="20"/>
        </w:rPr>
        <w:t xml:space="preserve"> </w:t>
      </w:r>
      <w:r>
        <w:rPr>
          <w:i/>
          <w:color w:val="231F20"/>
          <w:sz w:val="20"/>
        </w:rPr>
        <w:t>isn’t</w:t>
      </w:r>
      <w:r>
        <w:rPr>
          <w:i/>
          <w:color w:val="231F20"/>
          <w:spacing w:val="-7"/>
          <w:sz w:val="20"/>
        </w:rPr>
        <w:t xml:space="preserve"> </w:t>
      </w:r>
      <w:r>
        <w:rPr>
          <w:i/>
          <w:color w:val="231F20"/>
          <w:sz w:val="20"/>
        </w:rPr>
        <w:t>included</w:t>
      </w:r>
      <w:r>
        <w:rPr>
          <w:i/>
          <w:color w:val="231F20"/>
          <w:spacing w:val="-7"/>
          <w:sz w:val="20"/>
        </w:rPr>
        <w:t xml:space="preserve"> </w:t>
      </w:r>
      <w:r>
        <w:rPr>
          <w:i/>
          <w:color w:val="231F20"/>
          <w:sz w:val="20"/>
        </w:rPr>
        <w:t>in your income. Alimony you received isn’t included in your income if you entered</w:t>
      </w:r>
      <w:r>
        <w:rPr>
          <w:i/>
          <w:color w:val="231F20"/>
          <w:spacing w:val="-9"/>
          <w:sz w:val="20"/>
        </w:rPr>
        <w:t xml:space="preserve"> </w:t>
      </w:r>
      <w:r>
        <w:rPr>
          <w:i/>
          <w:color w:val="231F20"/>
          <w:sz w:val="20"/>
        </w:rPr>
        <w:t>into</w:t>
      </w:r>
      <w:r>
        <w:rPr>
          <w:i/>
          <w:color w:val="231F20"/>
          <w:spacing w:val="-9"/>
          <w:sz w:val="20"/>
        </w:rPr>
        <w:t xml:space="preserve"> </w:t>
      </w:r>
      <w:r>
        <w:rPr>
          <w:i/>
          <w:color w:val="231F20"/>
          <w:sz w:val="20"/>
        </w:rPr>
        <w:t>the</w:t>
      </w:r>
      <w:r>
        <w:rPr>
          <w:i/>
          <w:color w:val="231F20"/>
          <w:spacing w:val="-9"/>
          <w:sz w:val="20"/>
        </w:rPr>
        <w:t xml:space="preserve"> </w:t>
      </w:r>
      <w:r>
        <w:rPr>
          <w:i/>
          <w:color w:val="231F20"/>
          <w:sz w:val="20"/>
        </w:rPr>
        <w:t>divorce</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separation agreement</w:t>
      </w:r>
      <w:r>
        <w:rPr>
          <w:i/>
          <w:color w:val="231F20"/>
          <w:spacing w:val="-3"/>
          <w:sz w:val="20"/>
        </w:rPr>
        <w:t xml:space="preserve"> </w:t>
      </w:r>
      <w:r>
        <w:rPr>
          <w:i/>
          <w:color w:val="231F20"/>
          <w:sz w:val="20"/>
        </w:rPr>
        <w:t>after</w:t>
      </w:r>
      <w:r>
        <w:rPr>
          <w:i/>
          <w:color w:val="231F20"/>
          <w:spacing w:val="-3"/>
          <w:sz w:val="20"/>
        </w:rPr>
        <w:t xml:space="preserve"> </w:t>
      </w:r>
      <w:r>
        <w:rPr>
          <w:i/>
          <w:color w:val="231F20"/>
          <w:sz w:val="20"/>
        </w:rPr>
        <w:t>December</w:t>
      </w:r>
      <w:r>
        <w:rPr>
          <w:i/>
          <w:color w:val="231F20"/>
          <w:spacing w:val="-3"/>
          <w:sz w:val="20"/>
        </w:rPr>
        <w:t xml:space="preserve"> </w:t>
      </w:r>
      <w:r>
        <w:rPr>
          <w:i/>
          <w:color w:val="231F20"/>
          <w:sz w:val="20"/>
        </w:rPr>
        <w:t>31,</w:t>
      </w:r>
      <w:r>
        <w:rPr>
          <w:i/>
          <w:color w:val="231F20"/>
          <w:spacing w:val="-3"/>
          <w:sz w:val="20"/>
        </w:rPr>
        <w:t xml:space="preserve"> </w:t>
      </w:r>
      <w:r>
        <w:rPr>
          <w:i/>
          <w:color w:val="231F20"/>
          <w:sz w:val="20"/>
        </w:rPr>
        <w:t>2018. For more information, see Pub. 504.</w:t>
      </w:r>
    </w:p>
    <w:p w:rsidR="000729FF" w:rsidRDefault="006E3648">
      <w:pPr>
        <w:pStyle w:val="Listenabsatz"/>
        <w:numPr>
          <w:ilvl w:val="0"/>
          <w:numId w:val="5"/>
        </w:numPr>
        <w:tabs>
          <w:tab w:val="left" w:pos="660"/>
        </w:tabs>
        <w:spacing w:before="170" w:line="232" w:lineRule="auto"/>
        <w:ind w:left="119" w:right="88" w:firstLine="240"/>
        <w:rPr>
          <w:sz w:val="20"/>
        </w:rPr>
      </w:pPr>
      <w:r>
        <w:rPr>
          <w:color w:val="231F20"/>
          <w:sz w:val="20"/>
        </w:rPr>
        <w:t>Original</w:t>
      </w:r>
      <w:r>
        <w:rPr>
          <w:color w:val="231F20"/>
          <w:spacing w:val="-14"/>
          <w:sz w:val="20"/>
        </w:rPr>
        <w:t xml:space="preserve"> </w:t>
      </w:r>
      <w:r>
        <w:rPr>
          <w:color w:val="231F20"/>
          <w:sz w:val="20"/>
        </w:rPr>
        <w:t>issue</w:t>
      </w:r>
      <w:r>
        <w:rPr>
          <w:color w:val="231F20"/>
          <w:spacing w:val="-14"/>
          <w:sz w:val="20"/>
        </w:rPr>
        <w:t xml:space="preserve"> </w:t>
      </w:r>
      <w:r>
        <w:rPr>
          <w:color w:val="231F20"/>
          <w:sz w:val="20"/>
        </w:rPr>
        <w:t>discount</w:t>
      </w:r>
      <w:r>
        <w:rPr>
          <w:color w:val="231F20"/>
          <w:spacing w:val="-14"/>
          <w:sz w:val="20"/>
        </w:rPr>
        <w:t xml:space="preserve"> </w:t>
      </w:r>
      <w:r>
        <w:rPr>
          <w:color w:val="231F20"/>
          <w:sz w:val="20"/>
        </w:rPr>
        <w:t>(OID).</w:t>
      </w:r>
      <w:r>
        <w:rPr>
          <w:color w:val="231F20"/>
          <w:spacing w:val="-13"/>
          <w:sz w:val="20"/>
        </w:rPr>
        <w:t xml:space="preserve"> </w:t>
      </w:r>
      <w:r>
        <w:rPr>
          <w:color w:val="231F20"/>
          <w:sz w:val="20"/>
        </w:rPr>
        <w:t>If you</w:t>
      </w:r>
      <w:r>
        <w:rPr>
          <w:color w:val="231F20"/>
          <w:spacing w:val="-10"/>
          <w:sz w:val="20"/>
        </w:rPr>
        <w:t xml:space="preserve"> </w:t>
      </w:r>
      <w:r>
        <w:rPr>
          <w:color w:val="231F20"/>
          <w:sz w:val="20"/>
        </w:rPr>
        <w:t>sold</w:t>
      </w:r>
      <w:r>
        <w:rPr>
          <w:color w:val="231F20"/>
          <w:spacing w:val="-10"/>
          <w:sz w:val="20"/>
        </w:rPr>
        <w:t xml:space="preserve"> </w:t>
      </w:r>
      <w:r>
        <w:rPr>
          <w:color w:val="231F20"/>
          <w:sz w:val="20"/>
        </w:rPr>
        <w:t>or</w:t>
      </w:r>
      <w:r>
        <w:rPr>
          <w:color w:val="231F20"/>
          <w:spacing w:val="-10"/>
          <w:sz w:val="20"/>
        </w:rPr>
        <w:t xml:space="preserve"> </w:t>
      </w:r>
      <w:r>
        <w:rPr>
          <w:color w:val="231F20"/>
          <w:sz w:val="20"/>
        </w:rPr>
        <w:t>exchanged</w:t>
      </w:r>
      <w:r>
        <w:rPr>
          <w:color w:val="231F20"/>
          <w:spacing w:val="-10"/>
          <w:sz w:val="20"/>
        </w:rPr>
        <w:t xml:space="preserve"> </w:t>
      </w:r>
      <w:r>
        <w:rPr>
          <w:color w:val="231F20"/>
          <w:sz w:val="20"/>
        </w:rPr>
        <w:t>the</w:t>
      </w:r>
      <w:r>
        <w:rPr>
          <w:color w:val="231F20"/>
          <w:spacing w:val="-10"/>
          <w:sz w:val="20"/>
        </w:rPr>
        <w:t xml:space="preserve"> </w:t>
      </w:r>
      <w:r>
        <w:rPr>
          <w:color w:val="231F20"/>
          <w:sz w:val="20"/>
        </w:rPr>
        <w:t xml:space="preserve">obligation, include in income the OID that </w:t>
      </w:r>
      <w:bookmarkStart w:id="143" w:name="Line_8—Social_Security_Benefits_(and_Tie"/>
      <w:bookmarkEnd w:id="143"/>
      <w:r>
        <w:rPr>
          <w:color w:val="231F20"/>
          <w:sz w:val="20"/>
        </w:rPr>
        <w:t>accrued</w:t>
      </w:r>
      <w:r>
        <w:rPr>
          <w:color w:val="231F20"/>
          <w:spacing w:val="-3"/>
          <w:sz w:val="20"/>
        </w:rPr>
        <w:t xml:space="preserve"> </w:t>
      </w:r>
      <w:r>
        <w:rPr>
          <w:color w:val="231F20"/>
          <w:sz w:val="20"/>
        </w:rPr>
        <w:t>while</w:t>
      </w:r>
      <w:r>
        <w:rPr>
          <w:color w:val="231F20"/>
          <w:spacing w:val="-3"/>
          <w:sz w:val="20"/>
        </w:rPr>
        <w:t xml:space="preserve"> </w:t>
      </w:r>
      <w:r>
        <w:rPr>
          <w:color w:val="231F20"/>
          <w:sz w:val="20"/>
        </w:rPr>
        <w:t>you</w:t>
      </w:r>
      <w:r>
        <w:rPr>
          <w:color w:val="231F20"/>
          <w:spacing w:val="-3"/>
          <w:sz w:val="20"/>
        </w:rPr>
        <w:t xml:space="preserve"> </w:t>
      </w:r>
      <w:r>
        <w:rPr>
          <w:color w:val="231F20"/>
          <w:sz w:val="20"/>
        </w:rPr>
        <w:t>held</w:t>
      </w:r>
      <w:r>
        <w:rPr>
          <w:color w:val="231F20"/>
          <w:spacing w:val="-3"/>
          <w:sz w:val="20"/>
        </w:rPr>
        <w:t xml:space="preserve"> </w:t>
      </w:r>
      <w:r>
        <w:rPr>
          <w:color w:val="231F20"/>
          <w:sz w:val="20"/>
        </w:rPr>
        <w:t>the</w:t>
      </w:r>
      <w:r>
        <w:rPr>
          <w:color w:val="231F20"/>
          <w:spacing w:val="-3"/>
          <w:sz w:val="20"/>
        </w:rPr>
        <w:t xml:space="preserve"> </w:t>
      </w:r>
      <w:r>
        <w:rPr>
          <w:color w:val="231F20"/>
          <w:sz w:val="20"/>
        </w:rPr>
        <w:t>obligation minus</w:t>
      </w:r>
      <w:r>
        <w:rPr>
          <w:color w:val="231F20"/>
          <w:spacing w:val="-14"/>
          <w:sz w:val="20"/>
        </w:rPr>
        <w:t xml:space="preserve"> </w:t>
      </w:r>
      <w:r>
        <w:rPr>
          <w:color w:val="231F20"/>
          <w:sz w:val="20"/>
        </w:rPr>
        <w:t>the</w:t>
      </w:r>
      <w:r>
        <w:rPr>
          <w:color w:val="231F20"/>
          <w:spacing w:val="-14"/>
          <w:sz w:val="20"/>
        </w:rPr>
        <w:t xml:space="preserve"> </w:t>
      </w:r>
      <w:r>
        <w:rPr>
          <w:color w:val="231F20"/>
          <w:sz w:val="20"/>
        </w:rPr>
        <w:t>amount</w:t>
      </w:r>
      <w:r>
        <w:rPr>
          <w:color w:val="231F20"/>
          <w:spacing w:val="-14"/>
          <w:sz w:val="20"/>
        </w:rPr>
        <w:t xml:space="preserve"> </w:t>
      </w:r>
      <w:r>
        <w:rPr>
          <w:color w:val="231F20"/>
          <w:sz w:val="20"/>
        </w:rPr>
        <w:t>previously</w:t>
      </w:r>
      <w:r>
        <w:rPr>
          <w:color w:val="231F20"/>
          <w:spacing w:val="-14"/>
          <w:sz w:val="20"/>
        </w:rPr>
        <w:t xml:space="preserve"> </w:t>
      </w:r>
      <w:r>
        <w:rPr>
          <w:color w:val="231F20"/>
          <w:sz w:val="20"/>
        </w:rPr>
        <w:t>included in income. If you received a payment on an OID obligation, see Pub. 519.</w:t>
      </w:r>
    </w:p>
    <w:p w:rsidR="000729FF" w:rsidRDefault="006E3648">
      <w:pPr>
        <w:pStyle w:val="Listenabsatz"/>
        <w:numPr>
          <w:ilvl w:val="0"/>
          <w:numId w:val="5"/>
        </w:numPr>
        <w:tabs>
          <w:tab w:val="left" w:pos="660"/>
        </w:tabs>
        <w:spacing w:before="67" w:line="232" w:lineRule="auto"/>
        <w:ind w:left="119" w:right="119" w:firstLine="240"/>
        <w:rPr>
          <w:sz w:val="20"/>
        </w:rPr>
      </w:pPr>
      <w:r>
        <w:rPr>
          <w:color w:val="231F20"/>
          <w:sz w:val="20"/>
        </w:rPr>
        <w:t>Capital gains in excess of capital losses from U.S. sources during</w:t>
      </w:r>
      <w:r>
        <w:rPr>
          <w:color w:val="231F20"/>
          <w:spacing w:val="-14"/>
          <w:sz w:val="20"/>
        </w:rPr>
        <w:t xml:space="preserve"> </w:t>
      </w:r>
      <w:r>
        <w:rPr>
          <w:color w:val="231F20"/>
          <w:sz w:val="20"/>
        </w:rPr>
        <w:t>2025.</w:t>
      </w:r>
      <w:r>
        <w:rPr>
          <w:color w:val="231F20"/>
          <w:spacing w:val="-14"/>
          <w:sz w:val="20"/>
        </w:rPr>
        <w:t xml:space="preserve"> </w:t>
      </w:r>
      <w:r>
        <w:rPr>
          <w:color w:val="231F20"/>
          <w:sz w:val="20"/>
        </w:rPr>
        <w:t>Include</w:t>
      </w:r>
      <w:r>
        <w:rPr>
          <w:color w:val="231F20"/>
          <w:spacing w:val="-14"/>
          <w:sz w:val="20"/>
        </w:rPr>
        <w:t xml:space="preserve"> </w:t>
      </w:r>
      <w:r>
        <w:rPr>
          <w:color w:val="231F20"/>
          <w:sz w:val="20"/>
        </w:rPr>
        <w:t>these</w:t>
      </w:r>
      <w:r>
        <w:rPr>
          <w:color w:val="231F20"/>
          <w:spacing w:val="-14"/>
          <w:sz w:val="20"/>
        </w:rPr>
        <w:t xml:space="preserve"> </w:t>
      </w:r>
      <w:r>
        <w:rPr>
          <w:color w:val="231F20"/>
          <w:sz w:val="20"/>
        </w:rPr>
        <w:t>gains</w:t>
      </w:r>
      <w:r>
        <w:rPr>
          <w:color w:val="231F20"/>
          <w:spacing w:val="-14"/>
          <w:sz w:val="20"/>
        </w:rPr>
        <w:t xml:space="preserve"> </w:t>
      </w:r>
      <w:r>
        <w:rPr>
          <w:color w:val="231F20"/>
          <w:sz w:val="20"/>
        </w:rPr>
        <w:t>only if you were in the United States at least 183 days during 2025.</w:t>
      </w:r>
    </w:p>
    <w:p w:rsidR="000729FF" w:rsidRDefault="006E3648">
      <w:pPr>
        <w:pStyle w:val="Listenabsatz"/>
        <w:numPr>
          <w:ilvl w:val="0"/>
          <w:numId w:val="5"/>
        </w:numPr>
        <w:tabs>
          <w:tab w:val="left" w:pos="660"/>
        </w:tabs>
        <w:spacing w:before="64" w:line="232" w:lineRule="auto"/>
        <w:ind w:left="119" w:right="267" w:firstLine="240"/>
        <w:rPr>
          <w:sz w:val="20"/>
        </w:rPr>
      </w:pPr>
      <w:r>
        <w:rPr>
          <w:color w:val="231F20"/>
          <w:sz w:val="20"/>
        </w:rPr>
        <w:t xml:space="preserve">Prizes, awards, and certain gambling winnings. Proceeds from lotteries, raffles, etc., are gambling winnings (see Pub. 519 for </w:t>
      </w:r>
      <w:r>
        <w:rPr>
          <w:color w:val="231F20"/>
          <w:spacing w:val="-2"/>
          <w:sz w:val="20"/>
        </w:rPr>
        <w:t>exceptions).</w:t>
      </w:r>
      <w:r>
        <w:rPr>
          <w:color w:val="231F20"/>
          <w:spacing w:val="-10"/>
          <w:sz w:val="20"/>
        </w:rPr>
        <w:t xml:space="preserve"> </w:t>
      </w:r>
      <w:r>
        <w:rPr>
          <w:color w:val="231F20"/>
          <w:spacing w:val="-2"/>
          <w:sz w:val="20"/>
        </w:rPr>
        <w:t>You</w:t>
      </w:r>
      <w:r>
        <w:rPr>
          <w:color w:val="231F20"/>
          <w:spacing w:val="-10"/>
          <w:sz w:val="20"/>
        </w:rPr>
        <w:t xml:space="preserve"> </w:t>
      </w:r>
      <w:r>
        <w:rPr>
          <w:color w:val="231F20"/>
          <w:spacing w:val="-2"/>
          <w:sz w:val="20"/>
        </w:rPr>
        <w:t>must</w:t>
      </w:r>
      <w:r>
        <w:rPr>
          <w:color w:val="231F20"/>
          <w:spacing w:val="-10"/>
          <w:sz w:val="20"/>
        </w:rPr>
        <w:t xml:space="preserve"> </w:t>
      </w:r>
      <w:r>
        <w:rPr>
          <w:color w:val="231F20"/>
          <w:spacing w:val="-2"/>
          <w:sz w:val="20"/>
        </w:rPr>
        <w:t>report</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full</w:t>
      </w:r>
    </w:p>
    <w:p w:rsidR="000729FF" w:rsidRDefault="006E3648">
      <w:pPr>
        <w:pStyle w:val="Textkrper"/>
        <w:spacing w:before="138" w:line="232" w:lineRule="auto"/>
        <w:ind w:right="59"/>
      </w:pPr>
      <w:r>
        <w:br w:type="column"/>
      </w:r>
      <w:r>
        <w:rPr>
          <w:color w:val="231F20"/>
          <w:spacing w:val="-2"/>
        </w:rPr>
        <w:t>amount</w:t>
      </w:r>
      <w:r>
        <w:rPr>
          <w:color w:val="231F20"/>
          <w:spacing w:val="-10"/>
        </w:rPr>
        <w:t xml:space="preserve"> </w:t>
      </w:r>
      <w:r>
        <w:rPr>
          <w:color w:val="231F20"/>
          <w:spacing w:val="-2"/>
        </w:rPr>
        <w:t>of</w:t>
      </w:r>
      <w:r>
        <w:rPr>
          <w:color w:val="231F20"/>
          <w:spacing w:val="-10"/>
        </w:rPr>
        <w:t xml:space="preserve"> </w:t>
      </w:r>
      <w:r>
        <w:rPr>
          <w:color w:val="231F20"/>
          <w:spacing w:val="-2"/>
        </w:rPr>
        <w:t>your</w:t>
      </w:r>
      <w:r>
        <w:rPr>
          <w:color w:val="231F20"/>
          <w:spacing w:val="-10"/>
        </w:rPr>
        <w:t xml:space="preserve"> </w:t>
      </w:r>
      <w:r>
        <w:rPr>
          <w:color w:val="231F20"/>
          <w:spacing w:val="-2"/>
        </w:rPr>
        <w:t>winnings</w:t>
      </w:r>
      <w:r>
        <w:rPr>
          <w:color w:val="231F20"/>
          <w:spacing w:val="-10"/>
        </w:rPr>
        <w:t xml:space="preserve"> </w:t>
      </w:r>
      <w:r>
        <w:rPr>
          <w:color w:val="231F20"/>
          <w:spacing w:val="-2"/>
        </w:rPr>
        <w:t>unless</w:t>
      </w:r>
      <w:r>
        <w:rPr>
          <w:color w:val="231F20"/>
          <w:spacing w:val="-10"/>
        </w:rPr>
        <w:t xml:space="preserve"> </w:t>
      </w:r>
      <w:r>
        <w:rPr>
          <w:color w:val="231F20"/>
          <w:spacing w:val="-2"/>
        </w:rPr>
        <w:t xml:space="preserve">you’re </w:t>
      </w:r>
      <w:r>
        <w:rPr>
          <w:color w:val="231F20"/>
        </w:rPr>
        <w:t>a resident of Canada.</w:t>
      </w:r>
    </w:p>
    <w:p w:rsidR="000729FF" w:rsidRDefault="006E3648">
      <w:pPr>
        <w:pStyle w:val="Textkrper"/>
        <w:spacing w:before="116" w:line="227" w:lineRule="exact"/>
        <w:ind w:left="816"/>
      </w:pPr>
      <w:r>
        <w:pict>
          <v:group id="docshapegroup252" o:spid="_x0000_s2202" style="position:absolute;left:0;text-align:left;margin-left:222pt;margin-top:7.75pt;width:30.5pt;height:30.5pt;z-index:15779328;mso-position-horizontal-relative:page" coordorigin="4440,155" coordsize="610,610">
            <v:shape id="docshape253" o:spid="_x0000_s2205" style="position:absolute;left:4440;top:155;width:610;height:610" coordorigin="4440,155" coordsize="610,610" path="m5011,155r-533,l4463,158r-12,9l4443,179r-3,14l4440,727r3,14l4451,753r12,9l4478,765r533,l5026,762r12,-9l5046,741r3,-14l5049,193r-3,-14l5038,167r-12,-9l5011,155xe" fillcolor="black" stroked="f">
              <v:path arrowok="t"/>
            </v:shape>
            <v:shape id="docshape254" o:spid="_x0000_s2204" style="position:absolute;left:4490;top:206;width:508;height:508" coordorigin="4491,206" coordsize="508,508" path="m4745,206r-68,9l4617,241r-52,40l4525,332r-25,61l4491,460r9,67l4525,588r40,51l4617,679r60,26l4745,714r67,-9l4873,679r51,-40l4964,588r25,-61l4998,460r-9,-67l4964,332r-40,-51l4873,241r-61,-26l4745,206xe" stroked="f">
              <v:path arrowok="t"/>
            </v:shape>
            <v:shape id="docshape255" o:spid="_x0000_s2203" type="#_x0000_t202" style="position:absolute;left:4440;top:155;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pacing w:val="-2"/>
        </w:rPr>
        <w:t>See</w:t>
      </w:r>
      <w:r>
        <w:rPr>
          <w:i/>
          <w:color w:val="231F20"/>
          <w:spacing w:val="-8"/>
        </w:rPr>
        <w:t xml:space="preserve"> </w:t>
      </w:r>
      <w:r>
        <w:rPr>
          <w:color w:val="0056A2"/>
          <w:spacing w:val="-2"/>
          <w:u w:val="single" w:color="0055A1"/>
        </w:rPr>
        <w:t>Lines</w:t>
      </w:r>
      <w:r>
        <w:rPr>
          <w:color w:val="0056A2"/>
          <w:spacing w:val="-7"/>
          <w:u w:val="single" w:color="0055A1"/>
        </w:rPr>
        <w:t xml:space="preserve"> </w:t>
      </w:r>
      <w:r>
        <w:rPr>
          <w:color w:val="0056A2"/>
          <w:spacing w:val="-2"/>
          <w:u w:val="single" w:color="0055A1"/>
        </w:rPr>
        <w:t>10a</w:t>
      </w:r>
      <w:r>
        <w:rPr>
          <w:color w:val="0056A2"/>
          <w:spacing w:val="-6"/>
          <w:u w:val="single" w:color="0055A1"/>
        </w:rPr>
        <w:t xml:space="preserve"> </w:t>
      </w:r>
      <w:r>
        <w:rPr>
          <w:color w:val="0056A2"/>
          <w:spacing w:val="-2"/>
          <w:u w:val="single" w:color="0055A1"/>
        </w:rPr>
        <w:t>Through</w:t>
      </w:r>
      <w:r>
        <w:rPr>
          <w:color w:val="0056A2"/>
          <w:spacing w:val="-7"/>
          <w:u w:val="single" w:color="0055A1"/>
        </w:rPr>
        <w:t xml:space="preserve"> </w:t>
      </w:r>
      <w:r>
        <w:rPr>
          <w:color w:val="0056A2"/>
          <w:spacing w:val="-5"/>
          <w:u w:val="single" w:color="0055A1"/>
        </w:rPr>
        <w:t>10c</w:t>
      </w:r>
    </w:p>
    <w:p w:rsidR="000729FF" w:rsidRDefault="006E3648">
      <w:pPr>
        <w:spacing w:line="227" w:lineRule="exact"/>
        <w:ind w:left="816"/>
        <w:rPr>
          <w:i/>
          <w:sz w:val="20"/>
        </w:rPr>
      </w:pPr>
      <w:r>
        <w:rPr>
          <w:i/>
          <w:color w:val="231F20"/>
          <w:sz w:val="20"/>
        </w:rPr>
        <w:t>and</w:t>
      </w:r>
      <w:r>
        <w:rPr>
          <w:i/>
          <w:color w:val="231F20"/>
          <w:spacing w:val="-10"/>
          <w:sz w:val="20"/>
        </w:rPr>
        <w:t xml:space="preserve"> </w:t>
      </w:r>
      <w:r>
        <w:rPr>
          <w:color w:val="0056A2"/>
          <w:sz w:val="20"/>
          <w:u w:val="single" w:color="0055A1"/>
        </w:rPr>
        <w:t>Line</w:t>
      </w:r>
      <w:r>
        <w:rPr>
          <w:color w:val="0056A2"/>
          <w:spacing w:val="-10"/>
          <w:sz w:val="20"/>
          <w:u w:val="single" w:color="0055A1"/>
        </w:rPr>
        <w:t xml:space="preserve"> </w:t>
      </w:r>
      <w:r>
        <w:rPr>
          <w:color w:val="0056A2"/>
          <w:sz w:val="20"/>
          <w:u w:val="single" w:color="0055A1"/>
        </w:rPr>
        <w:t>11</w:t>
      </w:r>
      <w:r>
        <w:rPr>
          <w:i/>
          <w:color w:val="231F20"/>
          <w:sz w:val="20"/>
        </w:rPr>
        <w:t>,</w:t>
      </w:r>
      <w:r>
        <w:rPr>
          <w:i/>
          <w:color w:val="231F20"/>
          <w:spacing w:val="-9"/>
          <w:sz w:val="20"/>
        </w:rPr>
        <w:t xml:space="preserve"> </w:t>
      </w:r>
      <w:r>
        <w:rPr>
          <w:i/>
          <w:color w:val="231F20"/>
          <w:spacing w:val="-2"/>
          <w:sz w:val="20"/>
        </w:rPr>
        <w:t>later.</w:t>
      </w:r>
    </w:p>
    <w:p w:rsidR="000729FF" w:rsidRDefault="000729FF">
      <w:pPr>
        <w:pStyle w:val="Textkrper"/>
        <w:spacing w:before="1"/>
        <w:ind w:left="0"/>
        <w:rPr>
          <w:i/>
          <w:sz w:val="29"/>
        </w:rPr>
      </w:pPr>
    </w:p>
    <w:p w:rsidR="000729FF" w:rsidRDefault="006E3648">
      <w:pPr>
        <w:pStyle w:val="berschrift3"/>
        <w:spacing w:before="0" w:line="247" w:lineRule="auto"/>
        <w:ind w:right="797"/>
      </w:pPr>
      <w:r>
        <w:rPr>
          <w:color w:val="231F20"/>
        </w:rPr>
        <w:t>Lines</w:t>
      </w:r>
      <w:r>
        <w:rPr>
          <w:color w:val="231F20"/>
          <w:spacing w:val="-12"/>
        </w:rPr>
        <w:t xml:space="preserve"> </w:t>
      </w:r>
      <w:r>
        <w:rPr>
          <w:color w:val="231F20"/>
        </w:rPr>
        <w:t>1a,</w:t>
      </w:r>
      <w:r>
        <w:rPr>
          <w:color w:val="231F20"/>
          <w:spacing w:val="-12"/>
        </w:rPr>
        <w:t xml:space="preserve"> </w:t>
      </w:r>
      <w:r>
        <w:rPr>
          <w:color w:val="231F20"/>
        </w:rPr>
        <w:t>1b,</w:t>
      </w:r>
      <w:r>
        <w:rPr>
          <w:color w:val="231F20"/>
          <w:spacing w:val="-11"/>
        </w:rPr>
        <w:t xml:space="preserve"> </w:t>
      </w:r>
      <w:r>
        <w:rPr>
          <w:color w:val="231F20"/>
        </w:rPr>
        <w:t xml:space="preserve">and </w:t>
      </w:r>
      <w:r>
        <w:rPr>
          <w:color w:val="231F20"/>
          <w:spacing w:val="-2"/>
        </w:rPr>
        <w:t>1c—Dividends</w:t>
      </w:r>
    </w:p>
    <w:p w:rsidR="000729FF" w:rsidRDefault="006E3648">
      <w:pPr>
        <w:pStyle w:val="Textkrper"/>
        <w:spacing w:before="40" w:line="232" w:lineRule="auto"/>
        <w:ind w:right="38"/>
      </w:pPr>
      <w:r>
        <w:rPr>
          <w:color w:val="231F20"/>
        </w:rPr>
        <w:t>Except as provided next, include all dividends paid by U.S. corporations on line 1a. Include all U.S. source dividends</w:t>
      </w:r>
      <w:r>
        <w:rPr>
          <w:color w:val="231F20"/>
          <w:spacing w:val="-13"/>
        </w:rPr>
        <w:t xml:space="preserve"> </w:t>
      </w:r>
      <w:r>
        <w:rPr>
          <w:color w:val="231F20"/>
        </w:rPr>
        <w:t>paid</w:t>
      </w:r>
      <w:r>
        <w:rPr>
          <w:color w:val="231F20"/>
          <w:spacing w:val="-13"/>
        </w:rPr>
        <w:t xml:space="preserve"> </w:t>
      </w:r>
      <w:r>
        <w:rPr>
          <w:color w:val="231F20"/>
        </w:rPr>
        <w:t>by</w:t>
      </w:r>
      <w:r>
        <w:rPr>
          <w:color w:val="231F20"/>
          <w:spacing w:val="-13"/>
        </w:rPr>
        <w:t xml:space="preserve"> </w:t>
      </w:r>
      <w:r>
        <w:rPr>
          <w:color w:val="231F20"/>
        </w:rPr>
        <w:t>foreign</w:t>
      </w:r>
      <w:r>
        <w:rPr>
          <w:color w:val="231F20"/>
          <w:spacing w:val="-13"/>
        </w:rPr>
        <w:t xml:space="preserve"> </w:t>
      </w:r>
      <w:r>
        <w:rPr>
          <w:color w:val="231F20"/>
        </w:rPr>
        <w:t>corporations on line 1b. Include all dividend equivalent payments received with respect</w:t>
      </w:r>
      <w:r>
        <w:rPr>
          <w:color w:val="231F20"/>
          <w:spacing w:val="-14"/>
        </w:rPr>
        <w:t xml:space="preserve"> </w:t>
      </w:r>
      <w:r>
        <w:rPr>
          <w:color w:val="231F20"/>
        </w:rPr>
        <w:t>to</w:t>
      </w:r>
      <w:r>
        <w:rPr>
          <w:color w:val="231F20"/>
          <w:spacing w:val="-14"/>
        </w:rPr>
        <w:t xml:space="preserve"> </w:t>
      </w:r>
      <w:r>
        <w:rPr>
          <w:color w:val="231F20"/>
        </w:rPr>
        <w:t>section</w:t>
      </w:r>
      <w:r>
        <w:rPr>
          <w:color w:val="231F20"/>
          <w:spacing w:val="-14"/>
        </w:rPr>
        <w:t xml:space="preserve"> </w:t>
      </w:r>
      <w:r>
        <w:rPr>
          <w:color w:val="231F20"/>
        </w:rPr>
        <w:t>871(m)</w:t>
      </w:r>
      <w:r>
        <w:rPr>
          <w:color w:val="231F20"/>
          <w:spacing w:val="-14"/>
        </w:rPr>
        <w:t xml:space="preserve"> </w:t>
      </w:r>
      <w:r>
        <w:rPr>
          <w:color w:val="231F20"/>
        </w:rPr>
        <w:t>transactions on line 1c. A dividend includes a substitute dividend payment made to the transferor of a security in a securities lending transaction or a</w:t>
      </w:r>
    </w:p>
    <w:p w:rsidR="000729FF" w:rsidRDefault="006E3648">
      <w:pPr>
        <w:pStyle w:val="Textkrper"/>
        <w:spacing w:before="10" w:line="232" w:lineRule="auto"/>
        <w:ind w:right="189"/>
      </w:pPr>
      <w:r>
        <w:rPr>
          <w:color w:val="231F20"/>
        </w:rPr>
        <w:t>sale-repurchase transaction that would be treated as a dividend if it were</w:t>
      </w:r>
      <w:r>
        <w:rPr>
          <w:color w:val="231F20"/>
          <w:spacing w:val="-14"/>
        </w:rPr>
        <w:t xml:space="preserve"> </w:t>
      </w:r>
      <w:r>
        <w:rPr>
          <w:color w:val="231F20"/>
        </w:rPr>
        <w:t>a</w:t>
      </w:r>
      <w:r>
        <w:rPr>
          <w:color w:val="231F20"/>
          <w:spacing w:val="-14"/>
        </w:rPr>
        <w:t xml:space="preserve"> </w:t>
      </w:r>
      <w:r>
        <w:rPr>
          <w:color w:val="231F20"/>
        </w:rPr>
        <w:t>distribution</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 xml:space="preserve">transferred </w:t>
      </w:r>
      <w:r>
        <w:rPr>
          <w:color w:val="231F20"/>
          <w:spacing w:val="-2"/>
        </w:rPr>
        <w:t>security.</w:t>
      </w:r>
    </w:p>
    <w:p w:rsidR="000729FF" w:rsidRDefault="006E3648">
      <w:pPr>
        <w:pStyle w:val="berschrift4"/>
        <w:spacing w:before="98" w:line="227" w:lineRule="exact"/>
      </w:pPr>
      <w:r>
        <w:rPr>
          <w:color w:val="231F20"/>
        </w:rPr>
        <w:t>Dividend</w:t>
      </w:r>
      <w:r>
        <w:rPr>
          <w:color w:val="231F20"/>
          <w:spacing w:val="-8"/>
        </w:rPr>
        <w:t xml:space="preserve"> </w:t>
      </w:r>
      <w:r>
        <w:rPr>
          <w:color w:val="231F20"/>
        </w:rPr>
        <w:t>equivalent</w:t>
      </w:r>
      <w:r>
        <w:rPr>
          <w:color w:val="231F20"/>
          <w:spacing w:val="-7"/>
        </w:rPr>
        <w:t xml:space="preserve"> </w:t>
      </w:r>
      <w:r>
        <w:rPr>
          <w:color w:val="231F20"/>
          <w:spacing w:val="-2"/>
        </w:rPr>
        <w:t>payments.</w:t>
      </w:r>
    </w:p>
    <w:p w:rsidR="000729FF" w:rsidRDefault="006E3648">
      <w:pPr>
        <w:pStyle w:val="Textkrper"/>
        <w:spacing w:before="3" w:line="232" w:lineRule="auto"/>
        <w:ind w:right="59"/>
      </w:pPr>
      <w:r>
        <w:rPr>
          <w:color w:val="231F20"/>
        </w:rPr>
        <w:t xml:space="preserve">U.S. source dividends also include dividend equivalent payments. </w:t>
      </w:r>
      <w:r>
        <w:rPr>
          <w:color w:val="231F20"/>
          <w:spacing w:val="-2"/>
        </w:rPr>
        <w:t>Dividend</w:t>
      </w:r>
      <w:r>
        <w:rPr>
          <w:color w:val="231F20"/>
          <w:spacing w:val="-3"/>
        </w:rPr>
        <w:t xml:space="preserve"> </w:t>
      </w:r>
      <w:r>
        <w:rPr>
          <w:color w:val="231F20"/>
          <w:spacing w:val="-2"/>
        </w:rPr>
        <w:t>equivalent</w:t>
      </w:r>
      <w:r>
        <w:rPr>
          <w:color w:val="231F20"/>
          <w:spacing w:val="-3"/>
        </w:rPr>
        <w:t xml:space="preserve"> </w:t>
      </w:r>
      <w:r>
        <w:rPr>
          <w:color w:val="231F20"/>
          <w:spacing w:val="-2"/>
        </w:rPr>
        <w:t>payments</w:t>
      </w:r>
      <w:r>
        <w:rPr>
          <w:color w:val="231F20"/>
          <w:spacing w:val="-3"/>
        </w:rPr>
        <w:t xml:space="preserve"> </w:t>
      </w:r>
      <w:r>
        <w:rPr>
          <w:color w:val="231F20"/>
          <w:spacing w:val="-2"/>
        </w:rPr>
        <w:t xml:space="preserve">include </w:t>
      </w:r>
      <w:r>
        <w:rPr>
          <w:color w:val="231F20"/>
        </w:rPr>
        <w:t>the following:</w:t>
      </w:r>
    </w:p>
    <w:p w:rsidR="000729FF" w:rsidRDefault="006E3648">
      <w:pPr>
        <w:pStyle w:val="Listenabsatz"/>
        <w:numPr>
          <w:ilvl w:val="0"/>
          <w:numId w:val="9"/>
        </w:numPr>
        <w:tabs>
          <w:tab w:val="left" w:pos="330"/>
        </w:tabs>
        <w:spacing w:line="216" w:lineRule="auto"/>
        <w:ind w:left="120" w:right="148" w:firstLine="15"/>
        <w:rPr>
          <w:sz w:val="20"/>
        </w:rPr>
      </w:pPr>
      <w:r>
        <w:rPr>
          <w:color w:val="231F20"/>
          <w:position w:val="1"/>
          <w:sz w:val="20"/>
        </w:rPr>
        <w:t>Substitute</w:t>
      </w:r>
      <w:r>
        <w:rPr>
          <w:color w:val="231F20"/>
          <w:spacing w:val="-14"/>
          <w:position w:val="1"/>
          <w:sz w:val="20"/>
        </w:rPr>
        <w:t xml:space="preserve"> </w:t>
      </w:r>
      <w:r>
        <w:rPr>
          <w:color w:val="231F20"/>
          <w:position w:val="1"/>
          <w:sz w:val="20"/>
        </w:rPr>
        <w:t>dividends</w:t>
      </w:r>
      <w:r>
        <w:rPr>
          <w:color w:val="231F20"/>
          <w:spacing w:val="-14"/>
          <w:position w:val="1"/>
          <w:sz w:val="20"/>
        </w:rPr>
        <w:t xml:space="preserve"> </w:t>
      </w:r>
      <w:r>
        <w:rPr>
          <w:color w:val="231F20"/>
          <w:position w:val="1"/>
          <w:sz w:val="20"/>
        </w:rPr>
        <w:t>paid</w:t>
      </w:r>
      <w:r>
        <w:rPr>
          <w:color w:val="231F20"/>
          <w:spacing w:val="-14"/>
          <w:position w:val="1"/>
          <w:sz w:val="20"/>
        </w:rPr>
        <w:t xml:space="preserve"> </w:t>
      </w:r>
      <w:r>
        <w:rPr>
          <w:color w:val="231F20"/>
          <w:position w:val="1"/>
          <w:sz w:val="20"/>
        </w:rPr>
        <w:t xml:space="preserve">pursuant </w:t>
      </w:r>
      <w:r>
        <w:rPr>
          <w:color w:val="231F20"/>
          <w:sz w:val="20"/>
        </w:rPr>
        <w:t>to a securities lending transaction,</w:t>
      </w:r>
    </w:p>
    <w:p w:rsidR="000729FF" w:rsidRDefault="006E3648">
      <w:pPr>
        <w:pStyle w:val="Textkrper"/>
        <w:spacing w:line="232" w:lineRule="auto"/>
        <w:ind w:right="91"/>
      </w:pPr>
      <w:r>
        <w:rPr>
          <w:color w:val="231F20"/>
        </w:rPr>
        <w:t>sale-repurchase</w:t>
      </w:r>
      <w:r>
        <w:rPr>
          <w:color w:val="231F20"/>
          <w:spacing w:val="-1"/>
        </w:rPr>
        <w:t xml:space="preserve"> </w:t>
      </w:r>
      <w:r>
        <w:rPr>
          <w:color w:val="231F20"/>
        </w:rPr>
        <w:t>transaction,</w:t>
      </w:r>
      <w:r>
        <w:rPr>
          <w:color w:val="231F20"/>
          <w:spacing w:val="-1"/>
        </w:rPr>
        <w:t xml:space="preserve"> </w:t>
      </w:r>
      <w:r>
        <w:rPr>
          <w:color w:val="231F20"/>
        </w:rPr>
        <w:t xml:space="preserve">or </w:t>
      </w:r>
      <w:r>
        <w:rPr>
          <w:color w:val="231F20"/>
          <w:w w:val="95"/>
        </w:rPr>
        <w:t>substantially</w:t>
      </w:r>
      <w:r>
        <w:rPr>
          <w:color w:val="231F20"/>
          <w:spacing w:val="26"/>
        </w:rPr>
        <w:t xml:space="preserve"> </w:t>
      </w:r>
      <w:r>
        <w:rPr>
          <w:color w:val="231F20"/>
          <w:w w:val="95"/>
        </w:rPr>
        <w:t>similar</w:t>
      </w:r>
      <w:r>
        <w:rPr>
          <w:color w:val="231F20"/>
          <w:spacing w:val="27"/>
        </w:rPr>
        <w:t xml:space="preserve"> </w:t>
      </w:r>
      <w:r>
        <w:rPr>
          <w:color w:val="231F20"/>
          <w:spacing w:val="-2"/>
          <w:w w:val="95"/>
        </w:rPr>
        <w:t>transaction;</w:t>
      </w:r>
    </w:p>
    <w:p w:rsidR="000729FF" w:rsidRDefault="006E3648">
      <w:pPr>
        <w:pStyle w:val="Listenabsatz"/>
        <w:numPr>
          <w:ilvl w:val="0"/>
          <w:numId w:val="9"/>
        </w:numPr>
        <w:tabs>
          <w:tab w:val="left" w:pos="330"/>
        </w:tabs>
        <w:spacing w:line="216" w:lineRule="auto"/>
        <w:ind w:left="120" w:right="250" w:firstLine="15"/>
        <w:rPr>
          <w:sz w:val="20"/>
        </w:rPr>
      </w:pPr>
      <w:r>
        <w:rPr>
          <w:color w:val="231F20"/>
          <w:position w:val="1"/>
          <w:sz w:val="20"/>
        </w:rPr>
        <w:t>A</w:t>
      </w:r>
      <w:r>
        <w:rPr>
          <w:color w:val="231F20"/>
          <w:spacing w:val="-13"/>
          <w:position w:val="1"/>
          <w:sz w:val="20"/>
        </w:rPr>
        <w:t xml:space="preserve"> </w:t>
      </w:r>
      <w:r>
        <w:rPr>
          <w:color w:val="231F20"/>
          <w:position w:val="1"/>
          <w:sz w:val="20"/>
        </w:rPr>
        <w:t>payment</w:t>
      </w:r>
      <w:r>
        <w:rPr>
          <w:color w:val="231F20"/>
          <w:spacing w:val="-13"/>
          <w:position w:val="1"/>
          <w:sz w:val="20"/>
        </w:rPr>
        <w:t xml:space="preserve"> </w:t>
      </w:r>
      <w:r>
        <w:rPr>
          <w:color w:val="231F20"/>
          <w:position w:val="1"/>
          <w:sz w:val="20"/>
        </w:rPr>
        <w:t>that</w:t>
      </w:r>
      <w:r>
        <w:rPr>
          <w:color w:val="231F20"/>
          <w:spacing w:val="-13"/>
          <w:position w:val="1"/>
          <w:sz w:val="20"/>
        </w:rPr>
        <w:t xml:space="preserve"> </w:t>
      </w:r>
      <w:r>
        <w:rPr>
          <w:color w:val="231F20"/>
          <w:position w:val="1"/>
          <w:sz w:val="20"/>
        </w:rPr>
        <w:t>references</w:t>
      </w:r>
      <w:r>
        <w:rPr>
          <w:color w:val="231F20"/>
          <w:spacing w:val="-13"/>
          <w:position w:val="1"/>
          <w:sz w:val="20"/>
        </w:rPr>
        <w:t xml:space="preserve"> </w:t>
      </w:r>
      <w:r>
        <w:rPr>
          <w:color w:val="231F20"/>
          <w:position w:val="1"/>
          <w:sz w:val="20"/>
        </w:rPr>
        <w:t>a</w:t>
      </w:r>
      <w:r>
        <w:rPr>
          <w:color w:val="231F20"/>
          <w:spacing w:val="-13"/>
          <w:position w:val="1"/>
          <w:sz w:val="20"/>
        </w:rPr>
        <w:t xml:space="preserve"> </w:t>
      </w:r>
      <w:r>
        <w:rPr>
          <w:color w:val="231F20"/>
          <w:position w:val="1"/>
          <w:sz w:val="20"/>
        </w:rPr>
        <w:t xml:space="preserve">U.S. </w:t>
      </w:r>
      <w:r>
        <w:rPr>
          <w:color w:val="231F20"/>
          <w:sz w:val="20"/>
        </w:rPr>
        <w:t>source</w:t>
      </w:r>
      <w:r>
        <w:rPr>
          <w:color w:val="231F20"/>
          <w:spacing w:val="-14"/>
          <w:sz w:val="20"/>
        </w:rPr>
        <w:t xml:space="preserve"> </w:t>
      </w:r>
      <w:r>
        <w:rPr>
          <w:color w:val="231F20"/>
          <w:sz w:val="20"/>
        </w:rPr>
        <w:t>dividend</w:t>
      </w:r>
      <w:r>
        <w:rPr>
          <w:color w:val="231F20"/>
          <w:spacing w:val="-14"/>
          <w:sz w:val="20"/>
        </w:rPr>
        <w:t xml:space="preserve"> </w:t>
      </w:r>
      <w:r>
        <w:rPr>
          <w:color w:val="231F20"/>
          <w:sz w:val="20"/>
        </w:rPr>
        <w:t>made</w:t>
      </w:r>
      <w:r>
        <w:rPr>
          <w:color w:val="231F20"/>
          <w:spacing w:val="-14"/>
          <w:sz w:val="20"/>
        </w:rPr>
        <w:t xml:space="preserve"> </w:t>
      </w:r>
      <w:r>
        <w:rPr>
          <w:color w:val="231F20"/>
          <w:sz w:val="20"/>
        </w:rPr>
        <w:t>pursuant</w:t>
      </w:r>
      <w:r>
        <w:rPr>
          <w:color w:val="231F20"/>
          <w:spacing w:val="-14"/>
          <w:sz w:val="20"/>
        </w:rPr>
        <w:t xml:space="preserve"> </w:t>
      </w:r>
      <w:r>
        <w:rPr>
          <w:color w:val="231F20"/>
          <w:sz w:val="20"/>
        </w:rPr>
        <w:t>to</w:t>
      </w:r>
      <w:r>
        <w:rPr>
          <w:color w:val="231F20"/>
          <w:spacing w:val="-14"/>
          <w:sz w:val="20"/>
        </w:rPr>
        <w:t xml:space="preserve"> </w:t>
      </w:r>
      <w:r>
        <w:rPr>
          <w:color w:val="231F20"/>
          <w:sz w:val="20"/>
        </w:rPr>
        <w:t>a</w:t>
      </w:r>
    </w:p>
    <w:p w:rsidR="000729FF" w:rsidRDefault="006E3648">
      <w:pPr>
        <w:pStyle w:val="Textkrper"/>
        <w:spacing w:line="232" w:lineRule="auto"/>
        <w:ind w:right="91"/>
      </w:pPr>
      <w:r>
        <w:rPr>
          <w:color w:val="231F20"/>
        </w:rPr>
        <w:t>specified</w:t>
      </w:r>
      <w:r>
        <w:rPr>
          <w:color w:val="231F20"/>
          <w:spacing w:val="-14"/>
        </w:rPr>
        <w:t xml:space="preserve"> </w:t>
      </w:r>
      <w:r>
        <w:rPr>
          <w:color w:val="231F20"/>
        </w:rPr>
        <w:t>notional</w:t>
      </w:r>
      <w:r>
        <w:rPr>
          <w:color w:val="231F20"/>
          <w:spacing w:val="-14"/>
        </w:rPr>
        <w:t xml:space="preserve"> </w:t>
      </w:r>
      <w:r>
        <w:rPr>
          <w:color w:val="231F20"/>
        </w:rPr>
        <w:t>principal</w:t>
      </w:r>
      <w:r>
        <w:rPr>
          <w:color w:val="231F20"/>
          <w:spacing w:val="-14"/>
        </w:rPr>
        <w:t xml:space="preserve"> </w:t>
      </w:r>
      <w:r>
        <w:rPr>
          <w:color w:val="231F20"/>
        </w:rPr>
        <w:t>contract (NPC); or</w:t>
      </w:r>
    </w:p>
    <w:p w:rsidR="000729FF" w:rsidRDefault="006E3648">
      <w:pPr>
        <w:pStyle w:val="Listenabsatz"/>
        <w:numPr>
          <w:ilvl w:val="0"/>
          <w:numId w:val="9"/>
        </w:numPr>
        <w:tabs>
          <w:tab w:val="left" w:pos="330"/>
        </w:tabs>
        <w:spacing w:line="216" w:lineRule="auto"/>
        <w:ind w:right="250" w:firstLine="15"/>
        <w:rPr>
          <w:sz w:val="20"/>
        </w:rPr>
      </w:pPr>
      <w:r>
        <w:rPr>
          <w:color w:val="231F20"/>
          <w:position w:val="1"/>
          <w:sz w:val="20"/>
        </w:rPr>
        <w:t>A</w:t>
      </w:r>
      <w:r>
        <w:rPr>
          <w:color w:val="231F20"/>
          <w:spacing w:val="-13"/>
          <w:position w:val="1"/>
          <w:sz w:val="20"/>
        </w:rPr>
        <w:t xml:space="preserve"> </w:t>
      </w:r>
      <w:r>
        <w:rPr>
          <w:color w:val="231F20"/>
          <w:position w:val="1"/>
          <w:sz w:val="20"/>
        </w:rPr>
        <w:t>payment</w:t>
      </w:r>
      <w:r>
        <w:rPr>
          <w:color w:val="231F20"/>
          <w:spacing w:val="-13"/>
          <w:position w:val="1"/>
          <w:sz w:val="20"/>
        </w:rPr>
        <w:t xml:space="preserve"> </w:t>
      </w:r>
      <w:r>
        <w:rPr>
          <w:color w:val="231F20"/>
          <w:position w:val="1"/>
          <w:sz w:val="20"/>
        </w:rPr>
        <w:t>that</w:t>
      </w:r>
      <w:r>
        <w:rPr>
          <w:color w:val="231F20"/>
          <w:spacing w:val="-13"/>
          <w:position w:val="1"/>
          <w:sz w:val="20"/>
        </w:rPr>
        <w:t xml:space="preserve"> </w:t>
      </w:r>
      <w:r>
        <w:rPr>
          <w:color w:val="231F20"/>
          <w:position w:val="1"/>
          <w:sz w:val="20"/>
        </w:rPr>
        <w:t>references</w:t>
      </w:r>
      <w:r>
        <w:rPr>
          <w:color w:val="231F20"/>
          <w:spacing w:val="-13"/>
          <w:position w:val="1"/>
          <w:sz w:val="20"/>
        </w:rPr>
        <w:t xml:space="preserve"> </w:t>
      </w:r>
      <w:r>
        <w:rPr>
          <w:color w:val="231F20"/>
          <w:position w:val="1"/>
          <w:sz w:val="20"/>
        </w:rPr>
        <w:t>a</w:t>
      </w:r>
      <w:r>
        <w:rPr>
          <w:color w:val="231F20"/>
          <w:spacing w:val="-13"/>
          <w:position w:val="1"/>
          <w:sz w:val="20"/>
        </w:rPr>
        <w:t xml:space="preserve"> </w:t>
      </w:r>
      <w:r>
        <w:rPr>
          <w:color w:val="231F20"/>
          <w:position w:val="1"/>
          <w:sz w:val="20"/>
        </w:rPr>
        <w:t xml:space="preserve">U.S. </w:t>
      </w:r>
      <w:r>
        <w:rPr>
          <w:color w:val="231F20"/>
          <w:sz w:val="20"/>
        </w:rPr>
        <w:t>source</w:t>
      </w:r>
      <w:r>
        <w:rPr>
          <w:color w:val="231F20"/>
          <w:spacing w:val="-14"/>
          <w:sz w:val="20"/>
        </w:rPr>
        <w:t xml:space="preserve"> </w:t>
      </w:r>
      <w:r>
        <w:rPr>
          <w:color w:val="231F20"/>
          <w:sz w:val="20"/>
        </w:rPr>
        <w:t>dividend</w:t>
      </w:r>
      <w:r>
        <w:rPr>
          <w:color w:val="231F20"/>
          <w:spacing w:val="-14"/>
          <w:sz w:val="20"/>
        </w:rPr>
        <w:t xml:space="preserve"> </w:t>
      </w:r>
      <w:r>
        <w:rPr>
          <w:color w:val="231F20"/>
          <w:sz w:val="20"/>
        </w:rPr>
        <w:t>made</w:t>
      </w:r>
      <w:r>
        <w:rPr>
          <w:color w:val="231F20"/>
          <w:spacing w:val="-14"/>
          <w:sz w:val="20"/>
        </w:rPr>
        <w:t xml:space="preserve"> </w:t>
      </w:r>
      <w:r>
        <w:rPr>
          <w:color w:val="231F20"/>
          <w:sz w:val="20"/>
        </w:rPr>
        <w:t>pursuant</w:t>
      </w:r>
      <w:r>
        <w:rPr>
          <w:color w:val="231F20"/>
          <w:spacing w:val="-14"/>
          <w:sz w:val="20"/>
        </w:rPr>
        <w:t xml:space="preserve"> </w:t>
      </w:r>
      <w:r>
        <w:rPr>
          <w:color w:val="231F20"/>
          <w:sz w:val="20"/>
        </w:rPr>
        <w:t>to</w:t>
      </w:r>
      <w:r>
        <w:rPr>
          <w:color w:val="231F20"/>
          <w:spacing w:val="-14"/>
          <w:sz w:val="20"/>
        </w:rPr>
        <w:t xml:space="preserve"> </w:t>
      </w:r>
      <w:r>
        <w:rPr>
          <w:color w:val="231F20"/>
          <w:sz w:val="20"/>
        </w:rPr>
        <w:t>a</w:t>
      </w:r>
    </w:p>
    <w:p w:rsidR="000729FF" w:rsidRDefault="006E3648">
      <w:pPr>
        <w:pStyle w:val="Textkrper"/>
        <w:spacing w:line="232" w:lineRule="auto"/>
        <w:ind w:left="119" w:right="91"/>
      </w:pPr>
      <w:r>
        <w:rPr>
          <w:color w:val="231F20"/>
          <w:spacing w:val="-2"/>
        </w:rPr>
        <w:t>specified equity-linked instrument (ELI).</w:t>
      </w:r>
    </w:p>
    <w:p w:rsidR="000729FF" w:rsidRDefault="006E3648">
      <w:pPr>
        <w:pStyle w:val="Textkrper"/>
        <w:spacing w:before="47" w:line="232" w:lineRule="auto"/>
        <w:ind w:left="119" w:right="165" w:firstLine="240"/>
      </w:pPr>
      <w:r>
        <w:rPr>
          <w:color w:val="231F20"/>
        </w:rPr>
        <w:t xml:space="preserve">For more information on dividend equivalent payments, see Pub. 519 and Pub. 515. For information on payments with respect to notional principal contracts and equity-linked </w:t>
      </w:r>
      <w:r>
        <w:rPr>
          <w:color w:val="231F20"/>
          <w:spacing w:val="-2"/>
        </w:rPr>
        <w:t>instruments,</w:t>
      </w:r>
      <w:r>
        <w:rPr>
          <w:color w:val="231F20"/>
          <w:spacing w:val="-4"/>
        </w:rPr>
        <w:t xml:space="preserve"> </w:t>
      </w:r>
      <w:r>
        <w:rPr>
          <w:color w:val="231F20"/>
          <w:spacing w:val="-2"/>
        </w:rPr>
        <w:t>see</w:t>
      </w:r>
      <w:r>
        <w:rPr>
          <w:color w:val="231F20"/>
          <w:spacing w:val="-4"/>
        </w:rPr>
        <w:t xml:space="preserve"> </w:t>
      </w:r>
      <w:r>
        <w:rPr>
          <w:color w:val="231F20"/>
          <w:spacing w:val="-2"/>
        </w:rPr>
        <w:t>Regulations</w:t>
      </w:r>
      <w:r>
        <w:rPr>
          <w:color w:val="231F20"/>
          <w:spacing w:val="-4"/>
        </w:rPr>
        <w:t xml:space="preserve"> </w:t>
      </w:r>
      <w:r>
        <w:rPr>
          <w:color w:val="231F20"/>
          <w:spacing w:val="-2"/>
        </w:rPr>
        <w:t>section 1.871-15.</w:t>
      </w:r>
    </w:p>
    <w:p w:rsidR="000729FF" w:rsidRDefault="006E3648">
      <w:pPr>
        <w:pStyle w:val="Textkrper"/>
        <w:spacing w:before="127" w:line="232" w:lineRule="auto"/>
        <w:ind w:left="119" w:right="91" w:firstLine="240"/>
      </w:pPr>
      <w:r>
        <w:rPr>
          <w:b/>
          <w:i/>
          <w:color w:val="231F20"/>
        </w:rPr>
        <w:t>Exceptions.</w:t>
      </w:r>
      <w:r>
        <w:rPr>
          <w:b/>
          <w:i/>
          <w:color w:val="231F20"/>
          <w:spacing w:val="40"/>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items of</w:t>
      </w:r>
      <w:r>
        <w:rPr>
          <w:color w:val="231F20"/>
          <w:spacing w:val="-14"/>
        </w:rPr>
        <w:t xml:space="preserve"> </w:t>
      </w:r>
      <w:r>
        <w:rPr>
          <w:color w:val="231F20"/>
        </w:rPr>
        <w:t>dividend</w:t>
      </w:r>
      <w:r>
        <w:rPr>
          <w:color w:val="231F20"/>
          <w:spacing w:val="-14"/>
        </w:rPr>
        <w:t xml:space="preserve"> </w:t>
      </w:r>
      <w:r>
        <w:rPr>
          <w:color w:val="231F20"/>
        </w:rPr>
        <w:t>income</w:t>
      </w:r>
      <w:r>
        <w:rPr>
          <w:color w:val="231F20"/>
          <w:spacing w:val="-14"/>
        </w:rPr>
        <w:t xml:space="preserve"> </w:t>
      </w:r>
      <w:r>
        <w:rPr>
          <w:color w:val="231F20"/>
        </w:rPr>
        <w:t>that</w:t>
      </w:r>
      <w:r>
        <w:rPr>
          <w:color w:val="231F20"/>
          <w:spacing w:val="-14"/>
        </w:rPr>
        <w:t xml:space="preserve"> </w:t>
      </w:r>
      <w:r>
        <w:rPr>
          <w:color w:val="231F20"/>
        </w:rPr>
        <w:t>you</w:t>
      </w:r>
      <w:r>
        <w:rPr>
          <w:color w:val="231F20"/>
          <w:spacing w:val="-14"/>
        </w:rPr>
        <w:t xml:space="preserve"> </w:t>
      </w:r>
      <w:r>
        <w:rPr>
          <w:color w:val="231F20"/>
        </w:rPr>
        <w:t>received as a nonresident alien are generally exempt from the 30% tax.</w:t>
      </w:r>
    </w:p>
    <w:p w:rsidR="000729FF" w:rsidRDefault="006E3648">
      <w:pPr>
        <w:pStyle w:val="Listenabsatz"/>
        <w:numPr>
          <w:ilvl w:val="0"/>
          <w:numId w:val="9"/>
        </w:numPr>
        <w:tabs>
          <w:tab w:val="left" w:pos="330"/>
        </w:tabs>
        <w:spacing w:line="216" w:lineRule="auto"/>
        <w:ind w:left="120" w:right="153" w:firstLine="15"/>
        <w:rPr>
          <w:sz w:val="20"/>
        </w:rPr>
      </w:pPr>
      <w:r>
        <w:rPr>
          <w:color w:val="231F20"/>
          <w:spacing w:val="-2"/>
          <w:position w:val="1"/>
          <w:sz w:val="20"/>
        </w:rPr>
        <w:t xml:space="preserve">Interest-related dividends received </w:t>
      </w:r>
      <w:r>
        <w:rPr>
          <w:color w:val="231F20"/>
          <w:sz w:val="20"/>
        </w:rPr>
        <w:t>from a mutual fund.</w:t>
      </w:r>
    </w:p>
    <w:p w:rsidR="000729FF" w:rsidRDefault="006E3648">
      <w:pPr>
        <w:pStyle w:val="Listenabsatz"/>
        <w:numPr>
          <w:ilvl w:val="0"/>
          <w:numId w:val="9"/>
        </w:numPr>
        <w:tabs>
          <w:tab w:val="left" w:pos="330"/>
        </w:tabs>
        <w:spacing w:line="216" w:lineRule="auto"/>
        <w:ind w:left="120" w:right="289" w:firstLine="15"/>
        <w:rPr>
          <w:sz w:val="20"/>
        </w:rPr>
      </w:pPr>
      <w:r>
        <w:rPr>
          <w:color w:val="231F20"/>
          <w:position w:val="1"/>
          <w:sz w:val="20"/>
        </w:rPr>
        <w:t>Short-term</w:t>
      </w:r>
      <w:r>
        <w:rPr>
          <w:color w:val="231F20"/>
          <w:spacing w:val="-14"/>
          <w:position w:val="1"/>
          <w:sz w:val="20"/>
        </w:rPr>
        <w:t xml:space="preserve"> </w:t>
      </w:r>
      <w:r>
        <w:rPr>
          <w:color w:val="231F20"/>
          <w:position w:val="1"/>
          <w:sz w:val="20"/>
        </w:rPr>
        <w:t>capital</w:t>
      </w:r>
      <w:r>
        <w:rPr>
          <w:color w:val="231F20"/>
          <w:spacing w:val="-14"/>
          <w:position w:val="1"/>
          <w:sz w:val="20"/>
        </w:rPr>
        <w:t xml:space="preserve"> </w:t>
      </w:r>
      <w:r>
        <w:rPr>
          <w:color w:val="231F20"/>
          <w:position w:val="1"/>
          <w:sz w:val="20"/>
        </w:rPr>
        <w:t>gain</w:t>
      </w:r>
      <w:r>
        <w:rPr>
          <w:color w:val="231F20"/>
          <w:spacing w:val="-14"/>
          <w:position w:val="1"/>
          <w:sz w:val="20"/>
        </w:rPr>
        <w:t xml:space="preserve"> </w:t>
      </w:r>
      <w:r>
        <w:rPr>
          <w:color w:val="231F20"/>
          <w:position w:val="1"/>
          <w:sz w:val="20"/>
        </w:rPr>
        <w:t xml:space="preserve">dividends </w:t>
      </w:r>
      <w:r>
        <w:rPr>
          <w:color w:val="231F20"/>
          <w:sz w:val="20"/>
        </w:rPr>
        <w:t>from</w:t>
      </w:r>
      <w:r>
        <w:rPr>
          <w:color w:val="231F20"/>
          <w:spacing w:val="-7"/>
          <w:sz w:val="20"/>
        </w:rPr>
        <w:t xml:space="preserve"> </w:t>
      </w:r>
      <w:r>
        <w:rPr>
          <w:color w:val="231F20"/>
          <w:sz w:val="20"/>
        </w:rPr>
        <w:t>a</w:t>
      </w:r>
      <w:r>
        <w:rPr>
          <w:color w:val="231F20"/>
          <w:spacing w:val="-7"/>
          <w:sz w:val="20"/>
        </w:rPr>
        <w:t xml:space="preserve"> </w:t>
      </w:r>
      <w:r>
        <w:rPr>
          <w:color w:val="231F20"/>
          <w:sz w:val="20"/>
        </w:rPr>
        <w:t>mutual</w:t>
      </w:r>
      <w:r>
        <w:rPr>
          <w:color w:val="231F20"/>
          <w:spacing w:val="-7"/>
          <w:sz w:val="20"/>
        </w:rPr>
        <w:t xml:space="preserve"> </w:t>
      </w:r>
      <w:r>
        <w:rPr>
          <w:color w:val="231F20"/>
          <w:sz w:val="20"/>
        </w:rPr>
        <w:t>fund</w:t>
      </w:r>
      <w:r>
        <w:rPr>
          <w:color w:val="231F20"/>
          <w:spacing w:val="-7"/>
          <w:sz w:val="20"/>
        </w:rPr>
        <w:t xml:space="preserve"> </w:t>
      </w:r>
      <w:r>
        <w:rPr>
          <w:color w:val="231F20"/>
          <w:sz w:val="20"/>
        </w:rPr>
        <w:t>only</w:t>
      </w:r>
      <w:r>
        <w:rPr>
          <w:color w:val="231F20"/>
          <w:spacing w:val="-7"/>
          <w:sz w:val="20"/>
        </w:rPr>
        <w:t xml:space="preserve"> </w:t>
      </w:r>
      <w:r>
        <w:rPr>
          <w:color w:val="231F20"/>
          <w:sz w:val="20"/>
        </w:rPr>
        <w:t>if</w:t>
      </w:r>
      <w:r>
        <w:rPr>
          <w:color w:val="231F20"/>
          <w:spacing w:val="-7"/>
          <w:sz w:val="20"/>
        </w:rPr>
        <w:t xml:space="preserve"> </w:t>
      </w:r>
      <w:r>
        <w:rPr>
          <w:color w:val="231F20"/>
          <w:sz w:val="20"/>
        </w:rPr>
        <w:t>you</w:t>
      </w:r>
      <w:r>
        <w:rPr>
          <w:color w:val="231F20"/>
          <w:spacing w:val="-7"/>
          <w:sz w:val="20"/>
        </w:rPr>
        <w:t xml:space="preserve"> </w:t>
      </w:r>
      <w:r>
        <w:rPr>
          <w:color w:val="231F20"/>
          <w:sz w:val="20"/>
        </w:rPr>
        <w:t>were</w:t>
      </w:r>
    </w:p>
    <w:p w:rsidR="000729FF" w:rsidRDefault="006E3648">
      <w:pPr>
        <w:pStyle w:val="Textkrper"/>
        <w:spacing w:line="232" w:lineRule="auto"/>
        <w:ind w:right="91"/>
      </w:pPr>
      <w:r>
        <w:rPr>
          <w:color w:val="231F20"/>
        </w:rPr>
        <w:t>present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for</w:t>
      </w:r>
      <w:r>
        <w:rPr>
          <w:color w:val="231F20"/>
          <w:spacing w:val="-14"/>
        </w:rPr>
        <w:t xml:space="preserve"> </w:t>
      </w:r>
      <w:r>
        <w:rPr>
          <w:color w:val="231F20"/>
        </w:rPr>
        <w:t>less than 183 days during the tax year.</w:t>
      </w:r>
    </w:p>
    <w:p w:rsidR="000729FF" w:rsidRDefault="006E3648">
      <w:pPr>
        <w:pStyle w:val="Listenabsatz"/>
        <w:numPr>
          <w:ilvl w:val="0"/>
          <w:numId w:val="9"/>
        </w:numPr>
        <w:tabs>
          <w:tab w:val="left" w:pos="330"/>
        </w:tabs>
        <w:spacing w:line="216" w:lineRule="auto"/>
        <w:ind w:left="120" w:right="357" w:firstLine="15"/>
        <w:rPr>
          <w:sz w:val="20"/>
        </w:rPr>
      </w:pPr>
      <w:r>
        <w:rPr>
          <w:color w:val="231F20"/>
          <w:spacing w:val="-2"/>
          <w:position w:val="1"/>
          <w:sz w:val="20"/>
        </w:rPr>
        <w:t>If</w:t>
      </w:r>
      <w:r>
        <w:rPr>
          <w:color w:val="231F20"/>
          <w:spacing w:val="-9"/>
          <w:position w:val="1"/>
          <w:sz w:val="20"/>
        </w:rPr>
        <w:t xml:space="preserve"> </w:t>
      </w:r>
      <w:r>
        <w:rPr>
          <w:color w:val="231F20"/>
          <w:spacing w:val="-2"/>
          <w:position w:val="1"/>
          <w:sz w:val="20"/>
        </w:rPr>
        <w:t>a</w:t>
      </w:r>
      <w:r>
        <w:rPr>
          <w:color w:val="231F20"/>
          <w:spacing w:val="-9"/>
          <w:position w:val="1"/>
          <w:sz w:val="20"/>
        </w:rPr>
        <w:t xml:space="preserve"> </w:t>
      </w:r>
      <w:r>
        <w:rPr>
          <w:color w:val="231F20"/>
          <w:spacing w:val="-2"/>
          <w:position w:val="1"/>
          <w:sz w:val="20"/>
        </w:rPr>
        <w:t>U.S.</w:t>
      </w:r>
      <w:r>
        <w:rPr>
          <w:color w:val="231F20"/>
          <w:spacing w:val="-9"/>
          <w:position w:val="1"/>
          <w:sz w:val="20"/>
        </w:rPr>
        <w:t xml:space="preserve"> </w:t>
      </w:r>
      <w:r>
        <w:rPr>
          <w:color w:val="231F20"/>
          <w:spacing w:val="-2"/>
          <w:position w:val="1"/>
          <w:sz w:val="20"/>
        </w:rPr>
        <w:t>corporation</w:t>
      </w:r>
      <w:r>
        <w:rPr>
          <w:color w:val="231F20"/>
          <w:spacing w:val="-9"/>
          <w:position w:val="1"/>
          <w:sz w:val="20"/>
        </w:rPr>
        <w:t xml:space="preserve"> </w:t>
      </w:r>
      <w:r>
        <w:rPr>
          <w:color w:val="231F20"/>
          <w:spacing w:val="-2"/>
          <w:position w:val="1"/>
          <w:sz w:val="20"/>
        </w:rPr>
        <w:t>in</w:t>
      </w:r>
      <w:r>
        <w:rPr>
          <w:color w:val="231F20"/>
          <w:spacing w:val="-9"/>
          <w:position w:val="1"/>
          <w:sz w:val="20"/>
        </w:rPr>
        <w:t xml:space="preserve"> </w:t>
      </w:r>
      <w:r>
        <w:rPr>
          <w:color w:val="231F20"/>
          <w:spacing w:val="-2"/>
          <w:position w:val="1"/>
          <w:sz w:val="20"/>
        </w:rPr>
        <w:t xml:space="preserve">existence </w:t>
      </w:r>
      <w:r>
        <w:rPr>
          <w:color w:val="231F20"/>
          <w:sz w:val="20"/>
        </w:rPr>
        <w:t>beginning</w:t>
      </w:r>
      <w:r>
        <w:rPr>
          <w:color w:val="231F20"/>
          <w:spacing w:val="-9"/>
          <w:sz w:val="20"/>
        </w:rPr>
        <w:t xml:space="preserve"> </w:t>
      </w:r>
      <w:r>
        <w:rPr>
          <w:color w:val="231F20"/>
          <w:sz w:val="20"/>
        </w:rPr>
        <w:t>before</w:t>
      </w:r>
      <w:r>
        <w:rPr>
          <w:color w:val="231F20"/>
          <w:spacing w:val="-9"/>
          <w:sz w:val="20"/>
        </w:rPr>
        <w:t xml:space="preserve"> </w:t>
      </w:r>
      <w:r>
        <w:rPr>
          <w:color w:val="231F20"/>
          <w:sz w:val="20"/>
        </w:rPr>
        <w:t>January</w:t>
      </w:r>
      <w:r>
        <w:rPr>
          <w:color w:val="231F20"/>
          <w:spacing w:val="-9"/>
          <w:sz w:val="20"/>
        </w:rPr>
        <w:t xml:space="preserve"> </w:t>
      </w:r>
      <w:r>
        <w:rPr>
          <w:color w:val="231F20"/>
          <w:sz w:val="20"/>
        </w:rPr>
        <w:t>1,</w:t>
      </w:r>
      <w:r>
        <w:rPr>
          <w:color w:val="231F20"/>
          <w:spacing w:val="-9"/>
          <w:sz w:val="20"/>
        </w:rPr>
        <w:t xml:space="preserve"> </w:t>
      </w:r>
      <w:r>
        <w:rPr>
          <w:color w:val="231F20"/>
          <w:sz w:val="20"/>
        </w:rPr>
        <w:t>2011,</w:t>
      </w:r>
    </w:p>
    <w:p w:rsidR="000729FF" w:rsidRDefault="006E3648">
      <w:pPr>
        <w:pStyle w:val="Textkrper"/>
        <w:spacing w:line="232" w:lineRule="auto"/>
        <w:ind w:right="38"/>
      </w:pPr>
      <w:r>
        <w:rPr>
          <w:color w:val="231F20"/>
        </w:rPr>
        <w:t>received</w:t>
      </w:r>
      <w:r>
        <w:rPr>
          <w:color w:val="231F20"/>
          <w:spacing w:val="-14"/>
        </w:rPr>
        <w:t xml:space="preserve"> </w:t>
      </w:r>
      <w:r>
        <w:rPr>
          <w:color w:val="231F20"/>
        </w:rPr>
        <w:t>80%</w:t>
      </w:r>
      <w:r>
        <w:rPr>
          <w:color w:val="231F20"/>
          <w:spacing w:val="-14"/>
        </w:rPr>
        <w:t xml:space="preserve"> </w:t>
      </w:r>
      <w:r>
        <w:rPr>
          <w:color w:val="231F20"/>
        </w:rPr>
        <w:t>of</w:t>
      </w:r>
      <w:r>
        <w:rPr>
          <w:color w:val="231F20"/>
          <w:spacing w:val="-14"/>
        </w:rPr>
        <w:t xml:space="preserve"> </w:t>
      </w:r>
      <w:r>
        <w:rPr>
          <w:color w:val="231F20"/>
        </w:rPr>
        <w:t>its</w:t>
      </w:r>
      <w:r>
        <w:rPr>
          <w:color w:val="231F20"/>
          <w:spacing w:val="-14"/>
        </w:rPr>
        <w:t xml:space="preserve"> </w:t>
      </w:r>
      <w:r>
        <w:rPr>
          <w:color w:val="231F20"/>
        </w:rPr>
        <w:t>gross</w:t>
      </w:r>
      <w:r>
        <w:rPr>
          <w:color w:val="231F20"/>
          <w:spacing w:val="-14"/>
        </w:rPr>
        <w:t xml:space="preserve"> </w:t>
      </w:r>
      <w:r>
        <w:rPr>
          <w:color w:val="231F20"/>
        </w:rPr>
        <w:t>income</w:t>
      </w:r>
      <w:r>
        <w:rPr>
          <w:color w:val="231F20"/>
          <w:spacing w:val="-14"/>
        </w:rPr>
        <w:t xml:space="preserve"> </w:t>
      </w:r>
      <w:r>
        <w:rPr>
          <w:color w:val="231F20"/>
        </w:rPr>
        <w:t>from the active conduct of a foreign business, and continues to receive</w:t>
      </w:r>
    </w:p>
    <w:p w:rsidR="000729FF" w:rsidRDefault="006E3648">
      <w:pPr>
        <w:pStyle w:val="Textkrper"/>
        <w:spacing w:before="138" w:line="232" w:lineRule="auto"/>
        <w:ind w:right="243"/>
      </w:pPr>
      <w:r>
        <w:br w:type="column"/>
      </w:r>
      <w:r>
        <w:rPr>
          <w:color w:val="231F20"/>
        </w:rPr>
        <w:t>80% of its gross income from the active</w:t>
      </w:r>
      <w:r>
        <w:rPr>
          <w:color w:val="231F20"/>
          <w:spacing w:val="-3"/>
        </w:rPr>
        <w:t xml:space="preserve"> </w:t>
      </w:r>
      <w:r>
        <w:rPr>
          <w:color w:val="231F20"/>
        </w:rPr>
        <w:t>conduct</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foreign</w:t>
      </w:r>
      <w:r>
        <w:rPr>
          <w:color w:val="231F20"/>
          <w:spacing w:val="-3"/>
        </w:rPr>
        <w:t xml:space="preserve"> </w:t>
      </w:r>
      <w:r>
        <w:rPr>
          <w:color w:val="231F20"/>
        </w:rPr>
        <w:t>business, the</w:t>
      </w:r>
      <w:r>
        <w:rPr>
          <w:color w:val="231F20"/>
          <w:spacing w:val="-13"/>
        </w:rPr>
        <w:t xml:space="preserve"> </w:t>
      </w:r>
      <w:r>
        <w:rPr>
          <w:color w:val="231F20"/>
        </w:rPr>
        <w:t>part</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dividend</w:t>
      </w:r>
      <w:r>
        <w:rPr>
          <w:color w:val="231F20"/>
          <w:spacing w:val="-13"/>
        </w:rPr>
        <w:t xml:space="preserve"> </w:t>
      </w:r>
      <w:r>
        <w:rPr>
          <w:color w:val="231F20"/>
        </w:rPr>
        <w:t>attributable</w:t>
      </w:r>
      <w:r>
        <w:rPr>
          <w:color w:val="231F20"/>
          <w:spacing w:val="-13"/>
        </w:rPr>
        <w:t xml:space="preserve"> </w:t>
      </w:r>
      <w:r>
        <w:rPr>
          <w:color w:val="231F20"/>
        </w:rPr>
        <w:t>to the foreign gross income.</w:t>
      </w:r>
    </w:p>
    <w:p w:rsidR="000729FF" w:rsidRDefault="006E3648">
      <w:pPr>
        <w:pStyle w:val="Listenabsatz"/>
        <w:numPr>
          <w:ilvl w:val="0"/>
          <w:numId w:val="9"/>
        </w:numPr>
        <w:tabs>
          <w:tab w:val="left" w:pos="330"/>
        </w:tabs>
        <w:spacing w:line="216" w:lineRule="auto"/>
        <w:ind w:left="120" w:right="699" w:firstLine="15"/>
        <w:rPr>
          <w:sz w:val="20"/>
        </w:rPr>
      </w:pPr>
      <w:r>
        <w:rPr>
          <w:color w:val="231F20"/>
          <w:position w:val="1"/>
          <w:sz w:val="20"/>
        </w:rPr>
        <w:t>U.S.</w:t>
      </w:r>
      <w:r>
        <w:rPr>
          <w:color w:val="231F20"/>
          <w:spacing w:val="-14"/>
          <w:position w:val="1"/>
          <w:sz w:val="20"/>
        </w:rPr>
        <w:t xml:space="preserve"> </w:t>
      </w:r>
      <w:r>
        <w:rPr>
          <w:color w:val="231F20"/>
          <w:position w:val="1"/>
          <w:sz w:val="20"/>
        </w:rPr>
        <w:t>source</w:t>
      </w:r>
      <w:r>
        <w:rPr>
          <w:color w:val="231F20"/>
          <w:spacing w:val="-14"/>
          <w:position w:val="1"/>
          <w:sz w:val="20"/>
        </w:rPr>
        <w:t xml:space="preserve"> </w:t>
      </w:r>
      <w:r>
        <w:rPr>
          <w:color w:val="231F20"/>
          <w:position w:val="1"/>
          <w:sz w:val="20"/>
        </w:rPr>
        <w:t>dividends</w:t>
      </w:r>
      <w:r>
        <w:rPr>
          <w:color w:val="231F20"/>
          <w:spacing w:val="-14"/>
          <w:position w:val="1"/>
          <w:sz w:val="20"/>
        </w:rPr>
        <w:t xml:space="preserve"> </w:t>
      </w:r>
      <w:r>
        <w:rPr>
          <w:color w:val="231F20"/>
          <w:position w:val="1"/>
          <w:sz w:val="20"/>
        </w:rPr>
        <w:t>paid</w:t>
      </w:r>
      <w:r>
        <w:rPr>
          <w:color w:val="231F20"/>
          <w:spacing w:val="-14"/>
          <w:position w:val="1"/>
          <w:sz w:val="20"/>
        </w:rPr>
        <w:t xml:space="preserve"> </w:t>
      </w:r>
      <w:r>
        <w:rPr>
          <w:color w:val="231F20"/>
          <w:position w:val="1"/>
          <w:sz w:val="20"/>
        </w:rPr>
        <w:t xml:space="preserve">by </w:t>
      </w:r>
      <w:r>
        <w:rPr>
          <w:color w:val="231F20"/>
          <w:sz w:val="20"/>
        </w:rPr>
        <w:t>certain foreign corporations.</w:t>
      </w:r>
    </w:p>
    <w:p w:rsidR="000729FF" w:rsidRDefault="006E3648">
      <w:pPr>
        <w:pStyle w:val="Textkrper"/>
        <w:spacing w:line="232" w:lineRule="auto"/>
        <w:ind w:right="243"/>
      </w:pPr>
      <w:r>
        <w:rPr>
          <w:color w:val="231F20"/>
          <w:spacing w:val="-2"/>
        </w:rPr>
        <w:t>For</w:t>
      </w:r>
      <w:r>
        <w:rPr>
          <w:color w:val="231F20"/>
          <w:spacing w:val="-6"/>
        </w:rPr>
        <w:t xml:space="preserve"> </w:t>
      </w:r>
      <w:r>
        <w:rPr>
          <w:color w:val="231F20"/>
          <w:spacing w:val="-2"/>
        </w:rPr>
        <w:t>more</w:t>
      </w:r>
      <w:r>
        <w:rPr>
          <w:color w:val="231F20"/>
          <w:spacing w:val="-6"/>
        </w:rPr>
        <w:t xml:space="preserve"> </w:t>
      </w:r>
      <w:r>
        <w:rPr>
          <w:color w:val="231F20"/>
          <w:spacing w:val="-2"/>
        </w:rPr>
        <w:t>information,</w:t>
      </w:r>
      <w:r>
        <w:rPr>
          <w:color w:val="231F20"/>
          <w:spacing w:val="-6"/>
        </w:rPr>
        <w:t xml:space="preserve"> </w:t>
      </w:r>
      <w:r>
        <w:rPr>
          <w:color w:val="231F20"/>
          <w:spacing w:val="-2"/>
        </w:rPr>
        <w:t>including</w:t>
      </w:r>
      <w:r>
        <w:rPr>
          <w:color w:val="231F20"/>
          <w:spacing w:val="-6"/>
        </w:rPr>
        <w:t xml:space="preserve"> </w:t>
      </w:r>
      <w:r>
        <w:rPr>
          <w:color w:val="231F20"/>
          <w:spacing w:val="-2"/>
        </w:rPr>
        <w:t xml:space="preserve">other </w:t>
      </w:r>
      <w:r>
        <w:rPr>
          <w:color w:val="231F20"/>
        </w:rPr>
        <w:t xml:space="preserve">exceptions to withholding, see </w:t>
      </w:r>
      <w:r>
        <w:rPr>
          <w:i/>
          <w:color w:val="231F20"/>
          <w:spacing w:val="-2"/>
        </w:rPr>
        <w:t>Dividends</w:t>
      </w:r>
      <w:r>
        <w:rPr>
          <w:i/>
          <w:color w:val="231F20"/>
          <w:spacing w:val="-7"/>
        </w:rPr>
        <w:t xml:space="preserve"> </w:t>
      </w:r>
      <w:r>
        <w:rPr>
          <w:color w:val="231F20"/>
          <w:spacing w:val="-2"/>
        </w:rPr>
        <w:t>in</w:t>
      </w:r>
      <w:r>
        <w:rPr>
          <w:color w:val="231F20"/>
          <w:spacing w:val="-6"/>
        </w:rPr>
        <w:t xml:space="preserve"> </w:t>
      </w:r>
      <w:r>
        <w:rPr>
          <w:color w:val="231F20"/>
          <w:spacing w:val="-2"/>
        </w:rPr>
        <w:t>Pub.</w:t>
      </w:r>
      <w:r>
        <w:rPr>
          <w:color w:val="231F20"/>
          <w:spacing w:val="-6"/>
        </w:rPr>
        <w:t xml:space="preserve"> </w:t>
      </w:r>
      <w:r>
        <w:rPr>
          <w:color w:val="231F20"/>
          <w:spacing w:val="-2"/>
        </w:rPr>
        <w:t>519</w:t>
      </w:r>
      <w:r>
        <w:rPr>
          <w:color w:val="231F20"/>
          <w:spacing w:val="-6"/>
        </w:rPr>
        <w:t xml:space="preserve"> </w:t>
      </w:r>
      <w:r>
        <w:rPr>
          <w:color w:val="231F20"/>
          <w:spacing w:val="-2"/>
        </w:rPr>
        <w:t>and</w:t>
      </w:r>
      <w:r>
        <w:rPr>
          <w:color w:val="231F20"/>
          <w:spacing w:val="-5"/>
        </w:rPr>
        <w:t xml:space="preserve"> </w:t>
      </w:r>
      <w:r>
        <w:rPr>
          <w:color w:val="231F20"/>
          <w:spacing w:val="-2"/>
        </w:rPr>
        <w:t>Pub.</w:t>
      </w:r>
      <w:r>
        <w:rPr>
          <w:color w:val="231F20"/>
          <w:spacing w:val="-6"/>
        </w:rPr>
        <w:t xml:space="preserve"> </w:t>
      </w:r>
      <w:r>
        <w:rPr>
          <w:color w:val="231F20"/>
          <w:spacing w:val="-4"/>
        </w:rPr>
        <w:t>515.</w:t>
      </w:r>
    </w:p>
    <w:p w:rsidR="000729FF" w:rsidRDefault="006E3648">
      <w:pPr>
        <w:spacing w:before="97" w:line="256" w:lineRule="auto"/>
        <w:ind w:left="119" w:right="243"/>
        <w:rPr>
          <w:sz w:val="20"/>
        </w:rPr>
      </w:pPr>
      <w:r>
        <w:rPr>
          <w:b/>
          <w:color w:val="231F20"/>
        </w:rPr>
        <w:t xml:space="preserve">Lines 2a Through 2c—Interest </w:t>
      </w:r>
      <w:r>
        <w:rPr>
          <w:color w:val="231F20"/>
          <w:sz w:val="20"/>
        </w:rPr>
        <w:t>Include</w:t>
      </w:r>
      <w:r>
        <w:rPr>
          <w:color w:val="231F20"/>
          <w:spacing w:val="-14"/>
          <w:sz w:val="20"/>
        </w:rPr>
        <w:t xml:space="preserve"> </w:t>
      </w:r>
      <w:r>
        <w:rPr>
          <w:color w:val="231F20"/>
          <w:sz w:val="20"/>
        </w:rPr>
        <w:t>all</w:t>
      </w:r>
      <w:r>
        <w:rPr>
          <w:color w:val="231F20"/>
          <w:spacing w:val="-14"/>
          <w:sz w:val="20"/>
        </w:rPr>
        <w:t xml:space="preserve"> </w:t>
      </w:r>
      <w:r>
        <w:rPr>
          <w:color w:val="231F20"/>
          <w:sz w:val="20"/>
        </w:rPr>
        <w:t>interest</w:t>
      </w:r>
      <w:r>
        <w:rPr>
          <w:color w:val="231F20"/>
          <w:spacing w:val="-14"/>
          <w:sz w:val="20"/>
        </w:rPr>
        <w:t xml:space="preserve"> </w:t>
      </w:r>
      <w:r>
        <w:rPr>
          <w:color w:val="231F20"/>
          <w:sz w:val="20"/>
        </w:rPr>
        <w:t>on</w:t>
      </w:r>
      <w:r>
        <w:rPr>
          <w:color w:val="231F20"/>
          <w:spacing w:val="-14"/>
          <w:sz w:val="20"/>
        </w:rPr>
        <w:t xml:space="preserve"> </w:t>
      </w:r>
      <w:r>
        <w:rPr>
          <w:color w:val="231F20"/>
          <w:sz w:val="20"/>
        </w:rPr>
        <w:t>the</w:t>
      </w:r>
      <w:r>
        <w:rPr>
          <w:color w:val="231F20"/>
          <w:spacing w:val="-14"/>
          <w:sz w:val="20"/>
        </w:rPr>
        <w:t xml:space="preserve"> </w:t>
      </w:r>
      <w:r>
        <w:rPr>
          <w:color w:val="231F20"/>
          <w:sz w:val="20"/>
        </w:rPr>
        <w:t>appropriate line 2a, 2b, or 2c.</w:t>
      </w:r>
    </w:p>
    <w:p w:rsidR="000729FF" w:rsidRDefault="006E3648">
      <w:pPr>
        <w:pStyle w:val="Textkrper"/>
        <w:spacing w:before="87" w:line="232" w:lineRule="auto"/>
        <w:ind w:right="183"/>
      </w:pPr>
      <w:r>
        <w:rPr>
          <w:b/>
          <w:color w:val="231F20"/>
        </w:rPr>
        <w:t>Exceptions.</w:t>
      </w:r>
      <w:r>
        <w:rPr>
          <w:b/>
          <w:color w:val="231F20"/>
          <w:spacing w:val="40"/>
        </w:rPr>
        <w:t xml:space="preserve"> </w:t>
      </w:r>
      <w:r>
        <w:rPr>
          <w:color w:val="231F20"/>
        </w:rPr>
        <w:t>The following items of interest</w:t>
      </w:r>
      <w:r>
        <w:rPr>
          <w:color w:val="231F20"/>
          <w:spacing w:val="-14"/>
        </w:rPr>
        <w:t xml:space="preserve"> </w:t>
      </w:r>
      <w:r>
        <w:rPr>
          <w:color w:val="231F20"/>
        </w:rPr>
        <w:t>income</w:t>
      </w:r>
      <w:r>
        <w:rPr>
          <w:color w:val="231F20"/>
          <w:spacing w:val="-14"/>
        </w:rPr>
        <w:t xml:space="preserve"> </w:t>
      </w:r>
      <w:r>
        <w:rPr>
          <w:color w:val="231F20"/>
        </w:rPr>
        <w:t>that</w:t>
      </w:r>
      <w:r>
        <w:rPr>
          <w:color w:val="231F20"/>
          <w:spacing w:val="-14"/>
        </w:rPr>
        <w:t xml:space="preserve"> </w:t>
      </w:r>
      <w:r>
        <w:rPr>
          <w:color w:val="231F20"/>
        </w:rPr>
        <w:t>you</w:t>
      </w:r>
      <w:r>
        <w:rPr>
          <w:color w:val="231F20"/>
          <w:spacing w:val="-14"/>
        </w:rPr>
        <w:t xml:space="preserve"> </w:t>
      </w:r>
      <w:r>
        <w:rPr>
          <w:color w:val="231F20"/>
        </w:rPr>
        <w:t>received</w:t>
      </w:r>
      <w:r>
        <w:rPr>
          <w:color w:val="231F20"/>
          <w:spacing w:val="-14"/>
        </w:rPr>
        <w:t xml:space="preserve"> </w:t>
      </w:r>
      <w:r>
        <w:rPr>
          <w:color w:val="231F20"/>
        </w:rPr>
        <w:t>as</w:t>
      </w:r>
      <w:r>
        <w:rPr>
          <w:color w:val="231F20"/>
          <w:spacing w:val="-14"/>
        </w:rPr>
        <w:t xml:space="preserve"> </w:t>
      </w:r>
      <w:r>
        <w:rPr>
          <w:color w:val="231F20"/>
        </w:rPr>
        <w:t>a nonresident alien are generally exempt from the 30% tax.</w:t>
      </w:r>
    </w:p>
    <w:p w:rsidR="000729FF" w:rsidRDefault="006E3648">
      <w:pPr>
        <w:pStyle w:val="Listenabsatz"/>
        <w:numPr>
          <w:ilvl w:val="0"/>
          <w:numId w:val="9"/>
        </w:numPr>
        <w:tabs>
          <w:tab w:val="left" w:pos="330"/>
        </w:tabs>
        <w:spacing w:line="216" w:lineRule="auto"/>
        <w:ind w:left="120" w:right="365" w:firstLine="15"/>
        <w:rPr>
          <w:sz w:val="20"/>
        </w:rPr>
      </w:pPr>
      <w:r>
        <w:rPr>
          <w:color w:val="231F20"/>
          <w:spacing w:val="-2"/>
          <w:position w:val="1"/>
          <w:sz w:val="20"/>
        </w:rPr>
        <w:t>Interest</w:t>
      </w:r>
      <w:r>
        <w:rPr>
          <w:color w:val="231F20"/>
          <w:spacing w:val="-10"/>
          <w:position w:val="1"/>
          <w:sz w:val="20"/>
        </w:rPr>
        <w:t xml:space="preserve"> </w:t>
      </w:r>
      <w:r>
        <w:rPr>
          <w:color w:val="231F20"/>
          <w:spacing w:val="-2"/>
          <w:position w:val="1"/>
          <w:sz w:val="20"/>
        </w:rPr>
        <w:t>from</w:t>
      </w:r>
      <w:r>
        <w:rPr>
          <w:color w:val="231F20"/>
          <w:spacing w:val="-10"/>
          <w:position w:val="1"/>
          <w:sz w:val="20"/>
        </w:rPr>
        <w:t xml:space="preserve"> </w:t>
      </w:r>
      <w:r>
        <w:rPr>
          <w:color w:val="231F20"/>
          <w:spacing w:val="-2"/>
          <w:position w:val="1"/>
          <w:sz w:val="20"/>
        </w:rPr>
        <w:t>a</w:t>
      </w:r>
      <w:r>
        <w:rPr>
          <w:color w:val="231F20"/>
          <w:spacing w:val="-10"/>
          <w:position w:val="1"/>
          <w:sz w:val="20"/>
        </w:rPr>
        <w:t xml:space="preserve"> </w:t>
      </w:r>
      <w:r>
        <w:rPr>
          <w:color w:val="231F20"/>
          <w:spacing w:val="-2"/>
          <w:position w:val="1"/>
          <w:sz w:val="20"/>
        </w:rPr>
        <w:t>U.S.</w:t>
      </w:r>
      <w:r>
        <w:rPr>
          <w:color w:val="231F20"/>
          <w:spacing w:val="-10"/>
          <w:position w:val="1"/>
          <w:sz w:val="20"/>
        </w:rPr>
        <w:t xml:space="preserve"> </w:t>
      </w:r>
      <w:r>
        <w:rPr>
          <w:color w:val="231F20"/>
          <w:spacing w:val="-2"/>
          <w:position w:val="1"/>
          <w:sz w:val="20"/>
        </w:rPr>
        <w:t>bank,</w:t>
      </w:r>
      <w:r>
        <w:rPr>
          <w:color w:val="231F20"/>
          <w:spacing w:val="-10"/>
          <w:position w:val="1"/>
          <w:sz w:val="20"/>
        </w:rPr>
        <w:t xml:space="preserve"> </w:t>
      </w:r>
      <w:r>
        <w:rPr>
          <w:color w:val="231F20"/>
          <w:spacing w:val="-2"/>
          <w:position w:val="1"/>
          <w:sz w:val="20"/>
        </w:rPr>
        <w:t xml:space="preserve">savings </w:t>
      </w:r>
      <w:r>
        <w:rPr>
          <w:color w:val="231F20"/>
          <w:sz w:val="20"/>
        </w:rPr>
        <w:t>and loan association, or similar</w:t>
      </w:r>
    </w:p>
    <w:p w:rsidR="000729FF" w:rsidRDefault="006E3648">
      <w:pPr>
        <w:pStyle w:val="Textkrper"/>
        <w:spacing w:line="232" w:lineRule="auto"/>
        <w:ind w:right="243"/>
      </w:pPr>
      <w:r>
        <w:rPr>
          <w:color w:val="231F20"/>
        </w:rPr>
        <w:t>institution,</w:t>
      </w:r>
      <w:r>
        <w:rPr>
          <w:color w:val="231F20"/>
          <w:spacing w:val="-14"/>
        </w:rPr>
        <w:t xml:space="preserve"> </w:t>
      </w:r>
      <w:r>
        <w:rPr>
          <w:color w:val="231F20"/>
        </w:rPr>
        <w:t>and</w:t>
      </w:r>
      <w:r>
        <w:rPr>
          <w:color w:val="231F20"/>
          <w:spacing w:val="-14"/>
        </w:rPr>
        <w:t xml:space="preserve"> </w:t>
      </w:r>
      <w:r>
        <w:rPr>
          <w:color w:val="231F20"/>
        </w:rPr>
        <w:t>from</w:t>
      </w:r>
      <w:r>
        <w:rPr>
          <w:color w:val="231F20"/>
          <w:spacing w:val="-14"/>
        </w:rPr>
        <w:t xml:space="preserve"> </w:t>
      </w:r>
      <w:r>
        <w:rPr>
          <w:color w:val="231F20"/>
        </w:rPr>
        <w:t>certain</w:t>
      </w:r>
      <w:r>
        <w:rPr>
          <w:color w:val="231F20"/>
          <w:spacing w:val="-14"/>
        </w:rPr>
        <w:t xml:space="preserve"> </w:t>
      </w:r>
      <w:r>
        <w:rPr>
          <w:color w:val="231F20"/>
        </w:rPr>
        <w:t>deposits with U.S. insurance companies.</w:t>
      </w:r>
    </w:p>
    <w:p w:rsidR="000729FF" w:rsidRDefault="006E3648">
      <w:pPr>
        <w:pStyle w:val="Listenabsatz"/>
        <w:numPr>
          <w:ilvl w:val="0"/>
          <w:numId w:val="9"/>
        </w:numPr>
        <w:tabs>
          <w:tab w:val="left" w:pos="330"/>
        </w:tabs>
        <w:spacing w:line="216" w:lineRule="auto"/>
        <w:ind w:left="120" w:right="614" w:firstLine="15"/>
        <w:rPr>
          <w:sz w:val="20"/>
        </w:rPr>
      </w:pPr>
      <w:r>
        <w:rPr>
          <w:color w:val="231F20"/>
          <w:spacing w:val="-2"/>
          <w:position w:val="1"/>
          <w:sz w:val="20"/>
        </w:rPr>
        <w:t>Portfolio</w:t>
      </w:r>
      <w:r>
        <w:rPr>
          <w:color w:val="231F20"/>
          <w:spacing w:val="-7"/>
          <w:position w:val="1"/>
          <w:sz w:val="20"/>
        </w:rPr>
        <w:t xml:space="preserve"> </w:t>
      </w:r>
      <w:r>
        <w:rPr>
          <w:color w:val="231F20"/>
          <w:spacing w:val="-2"/>
          <w:position w:val="1"/>
          <w:sz w:val="20"/>
        </w:rPr>
        <w:t>interest</w:t>
      </w:r>
      <w:r>
        <w:rPr>
          <w:color w:val="231F20"/>
          <w:spacing w:val="-7"/>
          <w:position w:val="1"/>
          <w:sz w:val="20"/>
        </w:rPr>
        <w:t xml:space="preserve"> </w:t>
      </w:r>
      <w:r>
        <w:rPr>
          <w:color w:val="231F20"/>
          <w:spacing w:val="-2"/>
          <w:position w:val="1"/>
          <w:sz w:val="20"/>
        </w:rPr>
        <w:t>on</w:t>
      </w:r>
      <w:r>
        <w:rPr>
          <w:color w:val="231F20"/>
          <w:spacing w:val="-7"/>
          <w:position w:val="1"/>
          <w:sz w:val="20"/>
        </w:rPr>
        <w:t xml:space="preserve"> </w:t>
      </w:r>
      <w:r>
        <w:rPr>
          <w:color w:val="231F20"/>
          <w:spacing w:val="-2"/>
          <w:position w:val="1"/>
          <w:sz w:val="20"/>
        </w:rPr>
        <w:t xml:space="preserve">obligations </w:t>
      </w:r>
      <w:r>
        <w:rPr>
          <w:color w:val="231F20"/>
          <w:sz w:val="20"/>
        </w:rPr>
        <w:t>issued after July 18, 1984.</w:t>
      </w:r>
    </w:p>
    <w:p w:rsidR="000729FF" w:rsidRDefault="006E3648">
      <w:pPr>
        <w:pStyle w:val="Listenabsatz"/>
        <w:numPr>
          <w:ilvl w:val="0"/>
          <w:numId w:val="9"/>
        </w:numPr>
        <w:tabs>
          <w:tab w:val="left" w:pos="330"/>
        </w:tabs>
        <w:spacing w:line="216" w:lineRule="auto"/>
        <w:ind w:left="120" w:right="232" w:firstLine="15"/>
        <w:rPr>
          <w:sz w:val="20"/>
        </w:rPr>
      </w:pPr>
      <w:r>
        <w:rPr>
          <w:color w:val="231F20"/>
          <w:position w:val="1"/>
          <w:sz w:val="20"/>
        </w:rPr>
        <w:t>Interest</w:t>
      </w:r>
      <w:r>
        <w:rPr>
          <w:color w:val="231F20"/>
          <w:spacing w:val="-8"/>
          <w:position w:val="1"/>
          <w:sz w:val="20"/>
        </w:rPr>
        <w:t xml:space="preserve"> </w:t>
      </w:r>
      <w:r>
        <w:rPr>
          <w:color w:val="231F20"/>
          <w:position w:val="1"/>
          <w:sz w:val="20"/>
        </w:rPr>
        <w:t>on</w:t>
      </w:r>
      <w:r>
        <w:rPr>
          <w:color w:val="231F20"/>
          <w:spacing w:val="-8"/>
          <w:position w:val="1"/>
          <w:sz w:val="20"/>
        </w:rPr>
        <w:t xml:space="preserve"> </w:t>
      </w:r>
      <w:r>
        <w:rPr>
          <w:color w:val="231F20"/>
          <w:position w:val="1"/>
          <w:sz w:val="20"/>
        </w:rPr>
        <w:t>any</w:t>
      </w:r>
      <w:r>
        <w:rPr>
          <w:color w:val="231F20"/>
          <w:spacing w:val="-8"/>
          <w:position w:val="1"/>
          <w:sz w:val="20"/>
        </w:rPr>
        <w:t xml:space="preserve"> </w:t>
      </w:r>
      <w:r>
        <w:rPr>
          <w:color w:val="231F20"/>
          <w:position w:val="1"/>
          <w:sz w:val="20"/>
        </w:rPr>
        <w:t>tax-exempt</w:t>
      </w:r>
      <w:r>
        <w:rPr>
          <w:color w:val="231F20"/>
          <w:spacing w:val="-8"/>
          <w:position w:val="1"/>
          <w:sz w:val="20"/>
        </w:rPr>
        <w:t xml:space="preserve"> </w:t>
      </w:r>
      <w:r>
        <w:rPr>
          <w:color w:val="231F20"/>
          <w:position w:val="1"/>
          <w:sz w:val="20"/>
        </w:rPr>
        <w:t xml:space="preserve">original </w:t>
      </w:r>
      <w:r>
        <w:rPr>
          <w:color w:val="231F20"/>
          <w:sz w:val="20"/>
        </w:rPr>
        <w:t>issue</w:t>
      </w:r>
      <w:r>
        <w:rPr>
          <w:color w:val="231F20"/>
          <w:spacing w:val="-14"/>
          <w:sz w:val="20"/>
        </w:rPr>
        <w:t xml:space="preserve"> </w:t>
      </w:r>
      <w:r>
        <w:rPr>
          <w:color w:val="231F20"/>
          <w:sz w:val="20"/>
        </w:rPr>
        <w:t>discount</w:t>
      </w:r>
      <w:r>
        <w:rPr>
          <w:color w:val="231F20"/>
          <w:spacing w:val="-14"/>
          <w:sz w:val="20"/>
        </w:rPr>
        <w:t xml:space="preserve"> </w:t>
      </w:r>
      <w:r>
        <w:rPr>
          <w:color w:val="231F20"/>
          <w:sz w:val="20"/>
        </w:rPr>
        <w:t>(OID),</w:t>
      </w:r>
      <w:r>
        <w:rPr>
          <w:color w:val="231F20"/>
          <w:spacing w:val="-14"/>
          <w:sz w:val="20"/>
        </w:rPr>
        <w:t xml:space="preserve"> </w:t>
      </w:r>
      <w:r>
        <w:rPr>
          <w:color w:val="231F20"/>
          <w:sz w:val="20"/>
        </w:rPr>
        <w:t>such</w:t>
      </w:r>
      <w:r>
        <w:rPr>
          <w:color w:val="231F20"/>
          <w:spacing w:val="-14"/>
          <w:sz w:val="20"/>
        </w:rPr>
        <w:t xml:space="preserve"> </w:t>
      </w:r>
      <w:r>
        <w:rPr>
          <w:color w:val="231F20"/>
          <w:sz w:val="20"/>
        </w:rPr>
        <w:t>as</w:t>
      </w:r>
      <w:r>
        <w:rPr>
          <w:color w:val="231F20"/>
          <w:spacing w:val="-14"/>
          <w:sz w:val="20"/>
        </w:rPr>
        <w:t xml:space="preserve"> </w:t>
      </w:r>
      <w:r>
        <w:rPr>
          <w:color w:val="231F20"/>
          <w:sz w:val="20"/>
        </w:rPr>
        <w:t>state</w:t>
      </w:r>
      <w:r>
        <w:rPr>
          <w:color w:val="231F20"/>
          <w:spacing w:val="-14"/>
          <w:sz w:val="20"/>
        </w:rPr>
        <w:t xml:space="preserve"> </w:t>
      </w:r>
      <w:r>
        <w:rPr>
          <w:color w:val="231F20"/>
          <w:sz w:val="20"/>
        </w:rPr>
        <w:t>or</w:t>
      </w:r>
    </w:p>
    <w:p w:rsidR="000729FF" w:rsidRDefault="006E3648">
      <w:pPr>
        <w:pStyle w:val="Textkrper"/>
        <w:spacing w:line="228" w:lineRule="exact"/>
      </w:pPr>
      <w:r>
        <w:rPr>
          <w:color w:val="231F20"/>
        </w:rPr>
        <w:t>local</w:t>
      </w:r>
      <w:r>
        <w:rPr>
          <w:color w:val="231F20"/>
          <w:spacing w:val="-11"/>
        </w:rPr>
        <w:t xml:space="preserve"> </w:t>
      </w:r>
      <w:r>
        <w:rPr>
          <w:color w:val="231F20"/>
          <w:spacing w:val="-2"/>
        </w:rPr>
        <w:t>bonds.</w:t>
      </w:r>
    </w:p>
    <w:p w:rsidR="000729FF" w:rsidRDefault="006E3648">
      <w:pPr>
        <w:spacing w:before="80" w:line="232" w:lineRule="auto"/>
        <w:ind w:left="816" w:right="183"/>
        <w:rPr>
          <w:i/>
          <w:sz w:val="20"/>
        </w:rPr>
      </w:pPr>
      <w:r>
        <w:pict>
          <v:group id="docshapegroup256" o:spid="_x0000_s2198" style="position:absolute;left:0;text-align:left;margin-left:402pt;margin-top:5.7pt;width:30.5pt;height:30.5pt;z-index:15779840;mso-position-horizontal-relative:page" coordorigin="8040,114" coordsize="610,610">
            <v:shape id="docshape257" o:spid="_x0000_s2201" style="position:absolute;left:8040;top:113;width:610;height:610" coordorigin="8040,114" coordsize="610,610" path="m8611,114r-533,l8063,117r-12,8l8043,137r-3,15l8040,685r3,15l8051,712r12,8l8078,723r533,l8626,720r12,-8l8646,700r3,-15l8649,152r-3,-15l8638,125r-12,-8l8611,114xe" fillcolor="black" stroked="f">
              <v:path arrowok="t"/>
            </v:shape>
            <v:shape id="docshape258" o:spid="_x0000_s2200" style="position:absolute;left:8107;top:181;width:474;height:407" coordorigin="8108,181" coordsize="474,407" path="m8345,181l8108,588r474,l8345,181xe" stroked="f">
              <v:path arrowok="t"/>
            </v:shape>
            <v:shape id="docshape259" o:spid="_x0000_s2199" type="#_x0000_t202" style="position:absolute;left:8040;top:113;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Interest</w:t>
      </w:r>
      <w:r>
        <w:rPr>
          <w:i/>
          <w:color w:val="231F20"/>
          <w:spacing w:val="-2"/>
          <w:sz w:val="20"/>
        </w:rPr>
        <w:t xml:space="preserve"> </w:t>
      </w:r>
      <w:r>
        <w:rPr>
          <w:i/>
          <w:color w:val="231F20"/>
          <w:sz w:val="20"/>
        </w:rPr>
        <w:t>payments</w:t>
      </w:r>
      <w:r>
        <w:rPr>
          <w:i/>
          <w:color w:val="231F20"/>
          <w:spacing w:val="-2"/>
          <w:sz w:val="20"/>
        </w:rPr>
        <w:t xml:space="preserve"> </w:t>
      </w:r>
      <w:r>
        <w:rPr>
          <w:i/>
          <w:color w:val="231F20"/>
          <w:sz w:val="20"/>
        </w:rPr>
        <w:t>on</w:t>
      </w:r>
      <w:r>
        <w:rPr>
          <w:i/>
          <w:color w:val="231F20"/>
          <w:spacing w:val="-2"/>
          <w:sz w:val="20"/>
        </w:rPr>
        <w:t xml:space="preserve"> </w:t>
      </w:r>
      <w:r>
        <w:rPr>
          <w:i/>
          <w:color w:val="231F20"/>
          <w:sz w:val="20"/>
        </w:rPr>
        <w:t>foreign bearer</w:t>
      </w:r>
      <w:r>
        <w:rPr>
          <w:i/>
          <w:color w:val="231F20"/>
          <w:spacing w:val="-14"/>
          <w:sz w:val="20"/>
        </w:rPr>
        <w:t xml:space="preserve"> </w:t>
      </w:r>
      <w:r>
        <w:rPr>
          <w:i/>
          <w:color w:val="231F20"/>
          <w:sz w:val="20"/>
        </w:rPr>
        <w:t>obligations</w:t>
      </w:r>
      <w:r>
        <w:rPr>
          <w:i/>
          <w:color w:val="231F20"/>
          <w:spacing w:val="-14"/>
          <w:sz w:val="20"/>
        </w:rPr>
        <w:t xml:space="preserve"> </w:t>
      </w:r>
      <w:r>
        <w:rPr>
          <w:i/>
          <w:color w:val="231F20"/>
          <w:sz w:val="20"/>
        </w:rPr>
        <w:t>(bonds</w:t>
      </w:r>
      <w:r>
        <w:rPr>
          <w:i/>
          <w:color w:val="231F20"/>
          <w:spacing w:val="-14"/>
          <w:sz w:val="20"/>
        </w:rPr>
        <w:t xml:space="preserve"> </w:t>
      </w:r>
      <w:r>
        <w:rPr>
          <w:i/>
          <w:color w:val="231F20"/>
          <w:sz w:val="20"/>
        </w:rPr>
        <w:t>not issued in registered format</w:t>
      </w:r>
    </w:p>
    <w:p w:rsidR="000729FF" w:rsidRDefault="006E3648">
      <w:pPr>
        <w:spacing w:before="2" w:line="232" w:lineRule="auto"/>
        <w:ind w:left="120" w:right="243"/>
        <w:rPr>
          <w:i/>
          <w:sz w:val="20"/>
        </w:rPr>
      </w:pPr>
      <w:r>
        <w:rPr>
          <w:i/>
          <w:color w:val="231F20"/>
          <w:sz w:val="20"/>
        </w:rPr>
        <w:t>and</w:t>
      </w:r>
      <w:r>
        <w:rPr>
          <w:i/>
          <w:color w:val="231F20"/>
          <w:spacing w:val="-14"/>
          <w:sz w:val="20"/>
        </w:rPr>
        <w:t xml:space="preserve"> </w:t>
      </w:r>
      <w:r>
        <w:rPr>
          <w:i/>
          <w:color w:val="231F20"/>
          <w:sz w:val="20"/>
        </w:rPr>
        <w:t>held</w:t>
      </w:r>
      <w:r>
        <w:rPr>
          <w:i/>
          <w:color w:val="231F20"/>
          <w:spacing w:val="-14"/>
          <w:sz w:val="20"/>
        </w:rPr>
        <w:t xml:space="preserve"> </w:t>
      </w:r>
      <w:r>
        <w:rPr>
          <w:i/>
          <w:color w:val="231F20"/>
          <w:sz w:val="20"/>
        </w:rPr>
        <w:t>by</w:t>
      </w:r>
      <w:r>
        <w:rPr>
          <w:i/>
          <w:color w:val="231F20"/>
          <w:spacing w:val="-14"/>
          <w:sz w:val="20"/>
        </w:rPr>
        <w:t xml:space="preserve"> </w:t>
      </w:r>
      <w:r>
        <w:rPr>
          <w:i/>
          <w:color w:val="231F20"/>
          <w:sz w:val="20"/>
        </w:rPr>
        <w:t>non-U.S.</w:t>
      </w:r>
      <w:r>
        <w:rPr>
          <w:i/>
          <w:color w:val="231F20"/>
          <w:spacing w:val="-14"/>
          <w:sz w:val="20"/>
        </w:rPr>
        <w:t xml:space="preserve"> </w:t>
      </w:r>
      <w:r>
        <w:rPr>
          <w:i/>
          <w:color w:val="231F20"/>
          <w:sz w:val="20"/>
        </w:rPr>
        <w:t>holders)</w:t>
      </w:r>
      <w:r>
        <w:rPr>
          <w:i/>
          <w:color w:val="231F20"/>
          <w:spacing w:val="-14"/>
          <w:sz w:val="20"/>
        </w:rPr>
        <w:t xml:space="preserve"> </w:t>
      </w:r>
      <w:r>
        <w:rPr>
          <w:i/>
          <w:color w:val="231F20"/>
          <w:sz w:val="20"/>
        </w:rPr>
        <w:t>issued on or after March 19, 2012, aren’t eligible for the portfolio interest exception to withholding.</w:t>
      </w:r>
    </w:p>
    <w:p w:rsidR="000729FF" w:rsidRDefault="006E3648">
      <w:pPr>
        <w:spacing w:before="164" w:line="232" w:lineRule="auto"/>
        <w:ind w:left="120" w:right="243" w:firstLine="240"/>
        <w:rPr>
          <w:sz w:val="20"/>
        </w:rPr>
      </w:pPr>
      <w:r>
        <w:rPr>
          <w:color w:val="231F20"/>
          <w:sz w:val="20"/>
        </w:rPr>
        <w:t>For more information, including other</w:t>
      </w:r>
      <w:r>
        <w:rPr>
          <w:color w:val="231F20"/>
          <w:spacing w:val="-14"/>
          <w:sz w:val="20"/>
        </w:rPr>
        <w:t xml:space="preserve"> </w:t>
      </w:r>
      <w:r>
        <w:rPr>
          <w:color w:val="231F20"/>
          <w:sz w:val="20"/>
        </w:rPr>
        <w:t>exceptions</w:t>
      </w:r>
      <w:r>
        <w:rPr>
          <w:color w:val="231F20"/>
          <w:spacing w:val="-14"/>
          <w:sz w:val="20"/>
        </w:rPr>
        <w:t xml:space="preserve"> </w:t>
      </w:r>
      <w:r>
        <w:rPr>
          <w:color w:val="231F20"/>
          <w:sz w:val="20"/>
        </w:rPr>
        <w:t>to</w:t>
      </w:r>
      <w:r>
        <w:rPr>
          <w:color w:val="231F20"/>
          <w:spacing w:val="-14"/>
          <w:sz w:val="20"/>
        </w:rPr>
        <w:t xml:space="preserve"> </w:t>
      </w:r>
      <w:r>
        <w:rPr>
          <w:color w:val="231F20"/>
          <w:sz w:val="20"/>
        </w:rPr>
        <w:t>withholding,</w:t>
      </w:r>
      <w:r>
        <w:rPr>
          <w:color w:val="231F20"/>
          <w:spacing w:val="-14"/>
          <w:sz w:val="20"/>
        </w:rPr>
        <w:t xml:space="preserve"> </w:t>
      </w:r>
      <w:r>
        <w:rPr>
          <w:color w:val="231F20"/>
          <w:sz w:val="20"/>
        </w:rPr>
        <w:t xml:space="preserve">see </w:t>
      </w:r>
      <w:r>
        <w:rPr>
          <w:i/>
          <w:color w:val="231F20"/>
          <w:sz w:val="20"/>
        </w:rPr>
        <w:t xml:space="preserve">Interest Income </w:t>
      </w:r>
      <w:r>
        <w:rPr>
          <w:color w:val="231F20"/>
          <w:sz w:val="20"/>
        </w:rPr>
        <w:t xml:space="preserve">in Pub. 519 and </w:t>
      </w:r>
      <w:r>
        <w:rPr>
          <w:i/>
          <w:color w:val="231F20"/>
          <w:sz w:val="20"/>
        </w:rPr>
        <w:t xml:space="preserve">Interest </w:t>
      </w:r>
      <w:r>
        <w:rPr>
          <w:color w:val="231F20"/>
          <w:sz w:val="20"/>
        </w:rPr>
        <w:t>in Pub. 515.</w:t>
      </w:r>
    </w:p>
    <w:p w:rsidR="000729FF" w:rsidRDefault="006E3648">
      <w:pPr>
        <w:pStyle w:val="berschrift3"/>
        <w:spacing w:before="102" w:line="247" w:lineRule="auto"/>
        <w:ind w:right="183"/>
      </w:pPr>
      <w:r>
        <w:rPr>
          <w:color w:val="231F20"/>
        </w:rPr>
        <w:t>Line</w:t>
      </w:r>
      <w:r>
        <w:rPr>
          <w:color w:val="231F20"/>
          <w:spacing w:val="-7"/>
        </w:rPr>
        <w:t xml:space="preserve"> </w:t>
      </w:r>
      <w:r>
        <w:rPr>
          <w:color w:val="231F20"/>
        </w:rPr>
        <w:t>6—Real</w:t>
      </w:r>
      <w:r>
        <w:rPr>
          <w:color w:val="231F20"/>
          <w:spacing w:val="-7"/>
        </w:rPr>
        <w:t xml:space="preserve"> </w:t>
      </w:r>
      <w:r>
        <w:rPr>
          <w:color w:val="231F20"/>
        </w:rPr>
        <w:t>Property</w:t>
      </w:r>
      <w:r>
        <w:rPr>
          <w:color w:val="231F20"/>
          <w:spacing w:val="-6"/>
        </w:rPr>
        <w:t xml:space="preserve"> </w:t>
      </w:r>
      <w:r>
        <w:rPr>
          <w:color w:val="231F20"/>
        </w:rPr>
        <w:t xml:space="preserve">Income and Natural Resources </w:t>
      </w:r>
      <w:r>
        <w:rPr>
          <w:color w:val="231F20"/>
          <w:spacing w:val="-2"/>
        </w:rPr>
        <w:t>Royalties</w:t>
      </w:r>
    </w:p>
    <w:p w:rsidR="000729FF" w:rsidRDefault="006E3648">
      <w:pPr>
        <w:pStyle w:val="Textkrper"/>
        <w:spacing w:before="40" w:line="232" w:lineRule="auto"/>
        <w:ind w:right="254"/>
      </w:pPr>
      <w:r>
        <w:rPr>
          <w:color w:val="231F20"/>
        </w:rPr>
        <w:t>Enter income from real property on line 6. Don’t include any income that you elected to treat as effectively connected</w:t>
      </w:r>
      <w:r>
        <w:rPr>
          <w:color w:val="231F20"/>
          <w:spacing w:val="-14"/>
        </w:rPr>
        <w:t xml:space="preserve"> </w:t>
      </w:r>
      <w:r>
        <w:rPr>
          <w:color w:val="231F20"/>
        </w:rPr>
        <w:t>and</w:t>
      </w:r>
      <w:r>
        <w:rPr>
          <w:color w:val="231F20"/>
          <w:spacing w:val="-14"/>
        </w:rPr>
        <w:t xml:space="preserve"> </w:t>
      </w:r>
      <w:r>
        <w:rPr>
          <w:color w:val="231F20"/>
        </w:rPr>
        <w:t>included</w:t>
      </w:r>
      <w:r>
        <w:rPr>
          <w:color w:val="231F20"/>
          <w:spacing w:val="-14"/>
        </w:rPr>
        <w:t xml:space="preserve"> </w:t>
      </w:r>
      <w:r>
        <w:rPr>
          <w:color w:val="231F20"/>
        </w:rPr>
        <w:t>on</w:t>
      </w:r>
      <w:r>
        <w:rPr>
          <w:color w:val="231F20"/>
          <w:spacing w:val="-14"/>
        </w:rPr>
        <w:t xml:space="preserve"> </w:t>
      </w:r>
      <w:r>
        <w:rPr>
          <w:color w:val="231F20"/>
        </w:rPr>
        <w:t xml:space="preserve">Schedule 1 (Form 1040), line 5. For more information, see the instructions for </w:t>
      </w:r>
      <w:r>
        <w:rPr>
          <w:color w:val="0056A2"/>
          <w:u w:val="single" w:color="0055A1"/>
        </w:rPr>
        <w:t>Schedule 1, line 5</w:t>
      </w:r>
      <w:r>
        <w:rPr>
          <w:color w:val="231F20"/>
        </w:rPr>
        <w:t>, earlier.</w:t>
      </w:r>
    </w:p>
    <w:p w:rsidR="000729FF" w:rsidRDefault="006E3648">
      <w:pPr>
        <w:pStyle w:val="berschrift3"/>
        <w:spacing w:before="105" w:line="247" w:lineRule="auto"/>
        <w:ind w:right="243"/>
      </w:pPr>
      <w:r>
        <w:rPr>
          <w:color w:val="231F20"/>
        </w:rPr>
        <w:t>Line 8—Social Security Benefits (and Tier 1 Railroad Retirement</w:t>
      </w:r>
      <w:r>
        <w:rPr>
          <w:color w:val="231F20"/>
          <w:spacing w:val="-16"/>
        </w:rPr>
        <w:t xml:space="preserve"> </w:t>
      </w:r>
      <w:r>
        <w:rPr>
          <w:color w:val="231F20"/>
        </w:rPr>
        <w:t>Benefits</w:t>
      </w:r>
      <w:r>
        <w:rPr>
          <w:color w:val="231F20"/>
          <w:spacing w:val="-15"/>
        </w:rPr>
        <w:t xml:space="preserve"> </w:t>
      </w:r>
      <w:r>
        <w:rPr>
          <w:color w:val="231F20"/>
        </w:rPr>
        <w:t>Treated</w:t>
      </w:r>
      <w:r>
        <w:rPr>
          <w:color w:val="231F20"/>
          <w:spacing w:val="-15"/>
        </w:rPr>
        <w:t xml:space="preserve"> </w:t>
      </w:r>
      <w:r>
        <w:rPr>
          <w:color w:val="231F20"/>
        </w:rPr>
        <w:t>as Social Security)</w:t>
      </w:r>
    </w:p>
    <w:p w:rsidR="000729FF" w:rsidRDefault="006E3648">
      <w:pPr>
        <w:pStyle w:val="Textkrper"/>
        <w:spacing w:before="39" w:line="232" w:lineRule="auto"/>
        <w:ind w:left="119" w:right="169"/>
      </w:pPr>
      <w:r>
        <w:rPr>
          <w:color w:val="231F20"/>
        </w:rPr>
        <w:t>85% of the U.S. social security and equivalent</w:t>
      </w:r>
      <w:r>
        <w:rPr>
          <w:color w:val="231F20"/>
          <w:spacing w:val="-14"/>
        </w:rPr>
        <w:t xml:space="preserve"> </w:t>
      </w:r>
      <w:r>
        <w:rPr>
          <w:color w:val="231F20"/>
        </w:rPr>
        <w:t>railroad</w:t>
      </w:r>
      <w:r>
        <w:rPr>
          <w:color w:val="231F20"/>
          <w:spacing w:val="-14"/>
        </w:rPr>
        <w:t xml:space="preserve"> </w:t>
      </w:r>
      <w:r>
        <w:rPr>
          <w:color w:val="231F20"/>
        </w:rPr>
        <w:t>retirement</w:t>
      </w:r>
      <w:r>
        <w:rPr>
          <w:color w:val="231F20"/>
          <w:spacing w:val="-13"/>
        </w:rPr>
        <w:t xml:space="preserve"> </w:t>
      </w:r>
      <w:r>
        <w:rPr>
          <w:color w:val="231F20"/>
        </w:rPr>
        <w:t>benefits you</w:t>
      </w:r>
      <w:r>
        <w:rPr>
          <w:color w:val="231F20"/>
          <w:spacing w:val="-14"/>
        </w:rPr>
        <w:t xml:space="preserve"> </w:t>
      </w:r>
      <w:r>
        <w:rPr>
          <w:color w:val="231F20"/>
        </w:rPr>
        <w:t>received</w:t>
      </w:r>
      <w:r>
        <w:rPr>
          <w:color w:val="231F20"/>
          <w:spacing w:val="-14"/>
        </w:rPr>
        <w:t xml:space="preserve"> </w:t>
      </w:r>
      <w:r>
        <w:rPr>
          <w:color w:val="231F20"/>
        </w:rPr>
        <w:t>are</w:t>
      </w:r>
      <w:r>
        <w:rPr>
          <w:color w:val="231F20"/>
          <w:spacing w:val="-14"/>
        </w:rPr>
        <w:t xml:space="preserve"> </w:t>
      </w:r>
      <w:r>
        <w:rPr>
          <w:color w:val="231F20"/>
        </w:rPr>
        <w:t>taxable.</w:t>
      </w:r>
      <w:r>
        <w:rPr>
          <w:color w:val="231F20"/>
          <w:spacing w:val="-14"/>
        </w:rPr>
        <w:t xml:space="preserve"> </w:t>
      </w:r>
      <w:r>
        <w:rPr>
          <w:color w:val="231F20"/>
        </w:rPr>
        <w:t>This</w:t>
      </w:r>
      <w:r>
        <w:rPr>
          <w:color w:val="231F20"/>
          <w:spacing w:val="-14"/>
        </w:rPr>
        <w:t xml:space="preserve"> </w:t>
      </w:r>
      <w:r>
        <w:rPr>
          <w:color w:val="231F20"/>
        </w:rPr>
        <w:t>amount is treated as U.S. source income not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 business. It is subject to the 30% tax rate, unless exempt or taxed at a reduced rate under a U.S. tax treaty. Social security benefits include any</w:t>
      </w:r>
    </w:p>
    <w:p w:rsidR="000729FF" w:rsidRDefault="000729FF">
      <w:pPr>
        <w:spacing w:line="232" w:lineRule="auto"/>
        <w:sectPr w:rsidR="000729FF">
          <w:pgSz w:w="12240" w:h="15840"/>
          <w:pgMar w:top="420" w:right="680" w:bottom="820" w:left="720" w:header="0" w:footer="638" w:gutter="0"/>
          <w:cols w:num="3" w:space="720" w:equalWidth="0">
            <w:col w:w="3514" w:space="86"/>
            <w:col w:w="3517" w:space="83"/>
            <w:col w:w="3640"/>
          </w:cols>
        </w:sectPr>
      </w:pPr>
    </w:p>
    <w:p w:rsidR="000729FF" w:rsidRDefault="006E3648">
      <w:pPr>
        <w:pStyle w:val="Textkrper"/>
        <w:spacing w:before="178" w:line="232" w:lineRule="auto"/>
        <w:ind w:right="57"/>
      </w:pPr>
      <w:bookmarkStart w:id="144" w:name="Line_11—Gambling—Residents_of_Countries_"/>
      <w:bookmarkEnd w:id="144"/>
      <w:r>
        <w:rPr>
          <w:color w:val="231F20"/>
        </w:rPr>
        <w:t>monthly benefit under title II of the Social</w:t>
      </w:r>
      <w:r>
        <w:rPr>
          <w:color w:val="231F20"/>
          <w:spacing w:val="-8"/>
        </w:rPr>
        <w:t xml:space="preserve"> </w:t>
      </w:r>
      <w:r>
        <w:rPr>
          <w:color w:val="231F20"/>
        </w:rPr>
        <w:t>Security</w:t>
      </w:r>
      <w:r>
        <w:rPr>
          <w:color w:val="231F20"/>
          <w:spacing w:val="-8"/>
        </w:rPr>
        <w:t xml:space="preserve"> </w:t>
      </w:r>
      <w:r>
        <w:rPr>
          <w:color w:val="231F20"/>
        </w:rPr>
        <w:t>Act</w:t>
      </w:r>
      <w:r>
        <w:rPr>
          <w:color w:val="231F20"/>
          <w:spacing w:val="-8"/>
        </w:rPr>
        <w:t xml:space="preserve"> </w:t>
      </w:r>
      <w:r>
        <w:rPr>
          <w:color w:val="231F20"/>
        </w:rPr>
        <w:t>or</w:t>
      </w:r>
      <w:r>
        <w:rPr>
          <w:color w:val="231F20"/>
          <w:spacing w:val="-8"/>
        </w:rPr>
        <w:t xml:space="preserve"> </w:t>
      </w:r>
      <w:r>
        <w:rPr>
          <w:color w:val="231F20"/>
        </w:rPr>
        <w:t>the</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tier 1</w:t>
      </w:r>
      <w:r>
        <w:rPr>
          <w:color w:val="231F20"/>
          <w:spacing w:val="-14"/>
        </w:rPr>
        <w:t xml:space="preserve"> </w:t>
      </w:r>
      <w:r>
        <w:rPr>
          <w:color w:val="231F20"/>
        </w:rPr>
        <w:t>railroad</w:t>
      </w:r>
      <w:r>
        <w:rPr>
          <w:color w:val="231F20"/>
          <w:spacing w:val="-14"/>
        </w:rPr>
        <w:t xml:space="preserve"> </w:t>
      </w:r>
      <w:r>
        <w:rPr>
          <w:color w:val="231F20"/>
        </w:rPr>
        <w:t>retirement</w:t>
      </w:r>
      <w:r>
        <w:rPr>
          <w:color w:val="231F20"/>
          <w:spacing w:val="-14"/>
        </w:rPr>
        <w:t xml:space="preserve"> </w:t>
      </w:r>
      <w:r>
        <w:rPr>
          <w:color w:val="231F20"/>
        </w:rPr>
        <w:t>benefit</w:t>
      </w:r>
      <w:r>
        <w:rPr>
          <w:color w:val="231F20"/>
          <w:spacing w:val="-14"/>
        </w:rPr>
        <w:t xml:space="preserve"> </w:t>
      </w:r>
      <w:r>
        <w:rPr>
          <w:color w:val="231F20"/>
        </w:rPr>
        <w:t>treated</w:t>
      </w:r>
      <w:r>
        <w:rPr>
          <w:color w:val="231F20"/>
          <w:spacing w:val="-14"/>
        </w:rPr>
        <w:t xml:space="preserve"> </w:t>
      </w:r>
      <w:r>
        <w:rPr>
          <w:color w:val="231F20"/>
        </w:rPr>
        <w:t>as a social security benefit. They don’t include any Supplemental Security Income (SSI) payments.</w:t>
      </w:r>
    </w:p>
    <w:p w:rsidR="000729FF" w:rsidRDefault="006E3648">
      <w:pPr>
        <w:pStyle w:val="Textkrper"/>
        <w:spacing w:before="120" w:line="227" w:lineRule="exact"/>
        <w:ind w:left="360"/>
      </w:pPr>
      <w:r>
        <w:rPr>
          <w:color w:val="231F20"/>
          <w:spacing w:val="-2"/>
        </w:rPr>
        <w:t>You</w:t>
      </w:r>
      <w:r>
        <w:rPr>
          <w:color w:val="231F20"/>
          <w:spacing w:val="-11"/>
        </w:rPr>
        <w:t xml:space="preserve"> </w:t>
      </w:r>
      <w:r>
        <w:rPr>
          <w:color w:val="231F20"/>
          <w:spacing w:val="-2"/>
        </w:rPr>
        <w:t>should</w:t>
      </w:r>
      <w:r>
        <w:rPr>
          <w:color w:val="231F20"/>
          <w:spacing w:val="-11"/>
        </w:rPr>
        <w:t xml:space="preserve"> </w:t>
      </w:r>
      <w:r>
        <w:rPr>
          <w:color w:val="231F20"/>
          <w:spacing w:val="-2"/>
        </w:rPr>
        <w:t>receive</w:t>
      </w:r>
      <w:r>
        <w:rPr>
          <w:color w:val="231F20"/>
          <w:spacing w:val="-11"/>
        </w:rPr>
        <w:t xml:space="preserve"> </w:t>
      </w:r>
      <w:r>
        <w:rPr>
          <w:color w:val="231F20"/>
          <w:spacing w:val="-2"/>
        </w:rPr>
        <w:t>a</w:t>
      </w:r>
      <w:r>
        <w:rPr>
          <w:color w:val="231F20"/>
          <w:spacing w:val="-11"/>
        </w:rPr>
        <w:t xml:space="preserve"> </w:t>
      </w:r>
      <w:r>
        <w:rPr>
          <w:color w:val="231F20"/>
          <w:spacing w:val="-4"/>
        </w:rPr>
        <w:t>Form</w:t>
      </w:r>
    </w:p>
    <w:p w:rsidR="000729FF" w:rsidRDefault="006E3648">
      <w:pPr>
        <w:pStyle w:val="Textkrper"/>
        <w:spacing w:before="2" w:line="232" w:lineRule="auto"/>
        <w:ind w:right="59"/>
      </w:pPr>
      <w:r>
        <w:rPr>
          <w:color w:val="231F20"/>
        </w:rPr>
        <w:t>SSA-1042S showing the total social security benefits paid to you in 2025 and the amount of any benefits you repaid</w:t>
      </w:r>
      <w:r>
        <w:rPr>
          <w:color w:val="231F20"/>
          <w:spacing w:val="-14"/>
        </w:rPr>
        <w:t xml:space="preserve"> </w:t>
      </w:r>
      <w:r>
        <w:rPr>
          <w:color w:val="231F20"/>
        </w:rPr>
        <w:t>in</w:t>
      </w:r>
      <w:r>
        <w:rPr>
          <w:color w:val="231F20"/>
          <w:spacing w:val="-14"/>
        </w:rPr>
        <w:t xml:space="preserve"> </w:t>
      </w:r>
      <w:r>
        <w:rPr>
          <w:color w:val="231F20"/>
        </w:rPr>
        <w:t>2025.</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received</w:t>
      </w:r>
      <w:r>
        <w:rPr>
          <w:color w:val="231F20"/>
          <w:spacing w:val="-14"/>
        </w:rPr>
        <w:t xml:space="preserve"> </w:t>
      </w:r>
      <w:r>
        <w:rPr>
          <w:color w:val="231F20"/>
        </w:rPr>
        <w:t xml:space="preserve">railroad retirement benefits treated as social security, you should receive a Form </w:t>
      </w:r>
      <w:bookmarkStart w:id="145" w:name="Lines_16_Through_18—Capital_Gains_and_Lo"/>
      <w:bookmarkEnd w:id="145"/>
      <w:r>
        <w:rPr>
          <w:color w:val="231F20"/>
          <w:spacing w:val="-2"/>
        </w:rPr>
        <w:t>RRB-1042S.</w:t>
      </w:r>
    </w:p>
    <w:p w:rsidR="000729FF" w:rsidRDefault="006E3648">
      <w:pPr>
        <w:pStyle w:val="Textkrper"/>
        <w:spacing w:before="127" w:line="232" w:lineRule="auto"/>
        <w:ind w:right="35" w:firstLine="240"/>
      </w:pPr>
      <w:r>
        <w:rPr>
          <w:color w:val="231F20"/>
        </w:rPr>
        <w:t>Enter</w:t>
      </w:r>
      <w:r>
        <w:rPr>
          <w:color w:val="231F20"/>
          <w:spacing w:val="-14"/>
        </w:rPr>
        <w:t xml:space="preserve"> </w:t>
      </w:r>
      <w:r>
        <w:rPr>
          <w:color w:val="231F20"/>
        </w:rPr>
        <w:t>85%</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total</w:t>
      </w:r>
      <w:r>
        <w:rPr>
          <w:color w:val="231F20"/>
          <w:spacing w:val="-14"/>
        </w:rPr>
        <w:t xml:space="preserve"> </w:t>
      </w:r>
      <w:r>
        <w:rPr>
          <w:color w:val="231F20"/>
        </w:rPr>
        <w:t>amount</w:t>
      </w:r>
      <w:r>
        <w:rPr>
          <w:color w:val="231F20"/>
          <w:spacing w:val="-14"/>
        </w:rPr>
        <w:t xml:space="preserve"> </w:t>
      </w:r>
      <w:r>
        <w:rPr>
          <w:color w:val="231F20"/>
        </w:rPr>
        <w:t>from box</w:t>
      </w:r>
      <w:r>
        <w:rPr>
          <w:color w:val="231F20"/>
          <w:spacing w:val="-14"/>
        </w:rPr>
        <w:t xml:space="preserve"> </w:t>
      </w:r>
      <w:r>
        <w:rPr>
          <w:color w:val="231F20"/>
        </w:rPr>
        <w:t>5</w:t>
      </w:r>
      <w:r>
        <w:rPr>
          <w:color w:val="231F20"/>
          <w:spacing w:val="-14"/>
        </w:rPr>
        <w:t xml:space="preserve"> </w:t>
      </w:r>
      <w:r>
        <w:rPr>
          <w:color w:val="231F20"/>
        </w:rPr>
        <w:t>of</w:t>
      </w:r>
      <w:r>
        <w:rPr>
          <w:color w:val="231F20"/>
          <w:spacing w:val="-14"/>
        </w:rPr>
        <w:t xml:space="preserve"> </w:t>
      </w:r>
      <w:r>
        <w:rPr>
          <w:color w:val="231F20"/>
        </w:rPr>
        <w:t>all</w:t>
      </w:r>
      <w:r>
        <w:rPr>
          <w:color w:val="231F20"/>
          <w:spacing w:val="-14"/>
        </w:rPr>
        <w:t xml:space="preserve"> </w:t>
      </w:r>
      <w:r>
        <w:rPr>
          <w:color w:val="231F20"/>
        </w:rPr>
        <w:t>of</w:t>
      </w:r>
      <w:r>
        <w:rPr>
          <w:color w:val="231F20"/>
          <w:spacing w:val="-14"/>
        </w:rPr>
        <w:t xml:space="preserve"> </w:t>
      </w:r>
      <w:r>
        <w:rPr>
          <w:color w:val="231F20"/>
        </w:rPr>
        <w:t>your</w:t>
      </w:r>
      <w:r>
        <w:rPr>
          <w:color w:val="231F20"/>
          <w:spacing w:val="-14"/>
        </w:rPr>
        <w:t xml:space="preserve"> </w:t>
      </w:r>
      <w:r>
        <w:rPr>
          <w:color w:val="231F20"/>
        </w:rPr>
        <w:t>Forms</w:t>
      </w:r>
      <w:r>
        <w:rPr>
          <w:color w:val="231F20"/>
          <w:spacing w:val="-14"/>
        </w:rPr>
        <w:t xml:space="preserve"> </w:t>
      </w:r>
      <w:r>
        <w:rPr>
          <w:color w:val="231F20"/>
        </w:rPr>
        <w:t>SSA-1042S and Forms RRB-1042S in the appropriate column of line 8 of Schedule</w:t>
      </w:r>
      <w:r>
        <w:rPr>
          <w:color w:val="231F20"/>
          <w:spacing w:val="-14"/>
        </w:rPr>
        <w:t xml:space="preserve"> </w:t>
      </w:r>
      <w:r>
        <w:rPr>
          <w:color w:val="231F20"/>
        </w:rPr>
        <w:t>NEC.</w:t>
      </w:r>
      <w:r>
        <w:rPr>
          <w:color w:val="231F20"/>
          <w:spacing w:val="-14"/>
        </w:rPr>
        <w:t xml:space="preserve"> </w:t>
      </w:r>
      <w:r>
        <w:rPr>
          <w:color w:val="231F20"/>
        </w:rPr>
        <w:t>Attach</w:t>
      </w:r>
      <w:r>
        <w:rPr>
          <w:color w:val="231F20"/>
          <w:spacing w:val="-14"/>
        </w:rPr>
        <w:t xml:space="preserve"> </w:t>
      </w:r>
      <w:r>
        <w:rPr>
          <w:color w:val="231F20"/>
        </w:rPr>
        <w:t>a</w:t>
      </w:r>
      <w:r>
        <w:rPr>
          <w:color w:val="231F20"/>
          <w:spacing w:val="-14"/>
        </w:rPr>
        <w:t xml:space="preserve"> </w:t>
      </w:r>
      <w:r>
        <w:rPr>
          <w:color w:val="231F20"/>
        </w:rPr>
        <w:t>copy</w:t>
      </w:r>
      <w:r>
        <w:rPr>
          <w:color w:val="231F20"/>
          <w:spacing w:val="-14"/>
        </w:rPr>
        <w:t xml:space="preserve"> </w:t>
      </w:r>
      <w:r>
        <w:rPr>
          <w:color w:val="231F20"/>
        </w:rPr>
        <w:t>of</w:t>
      </w:r>
      <w:r>
        <w:rPr>
          <w:color w:val="231F20"/>
          <w:spacing w:val="-14"/>
        </w:rPr>
        <w:t xml:space="preserve"> </w:t>
      </w:r>
      <w:r>
        <w:rPr>
          <w:color w:val="231F20"/>
        </w:rPr>
        <w:t xml:space="preserve">each </w:t>
      </w:r>
      <w:r>
        <w:rPr>
          <w:color w:val="231F20"/>
          <w:w w:val="95"/>
        </w:rPr>
        <w:t>Form</w:t>
      </w:r>
      <w:r>
        <w:rPr>
          <w:color w:val="231F20"/>
          <w:spacing w:val="18"/>
        </w:rPr>
        <w:t xml:space="preserve"> </w:t>
      </w:r>
      <w:r>
        <w:rPr>
          <w:color w:val="231F20"/>
          <w:w w:val="95"/>
        </w:rPr>
        <w:t>SSA-1042S</w:t>
      </w:r>
      <w:r>
        <w:rPr>
          <w:color w:val="231F20"/>
          <w:spacing w:val="19"/>
        </w:rPr>
        <w:t xml:space="preserve"> </w:t>
      </w:r>
      <w:r>
        <w:rPr>
          <w:color w:val="231F20"/>
          <w:w w:val="95"/>
        </w:rPr>
        <w:t>and</w:t>
      </w:r>
      <w:r>
        <w:rPr>
          <w:color w:val="231F20"/>
          <w:spacing w:val="19"/>
        </w:rPr>
        <w:t xml:space="preserve"> </w:t>
      </w:r>
      <w:r>
        <w:rPr>
          <w:color w:val="231F20"/>
          <w:w w:val="95"/>
        </w:rPr>
        <w:t>RRB-1042S</w:t>
      </w:r>
      <w:r>
        <w:rPr>
          <w:color w:val="231F20"/>
          <w:spacing w:val="19"/>
        </w:rPr>
        <w:t xml:space="preserve"> </w:t>
      </w:r>
      <w:r>
        <w:rPr>
          <w:color w:val="231F20"/>
          <w:spacing w:val="-5"/>
          <w:w w:val="95"/>
        </w:rPr>
        <w:t>to</w:t>
      </w:r>
    </w:p>
    <w:p w:rsidR="000729FF" w:rsidRDefault="006E3648">
      <w:pPr>
        <w:pStyle w:val="Textkrper"/>
      </w:pPr>
      <w:r>
        <w:rPr>
          <w:color w:val="231F20"/>
          <w:spacing w:val="-2"/>
        </w:rPr>
        <w:t>the</w:t>
      </w:r>
      <w:r>
        <w:rPr>
          <w:color w:val="231F20"/>
          <w:spacing w:val="-6"/>
        </w:rPr>
        <w:t xml:space="preserve"> </w:t>
      </w:r>
      <w:r>
        <w:rPr>
          <w:color w:val="231F20"/>
          <w:spacing w:val="-2"/>
        </w:rPr>
        <w:t>front</w:t>
      </w:r>
      <w:r>
        <w:rPr>
          <w:color w:val="231F20"/>
          <w:spacing w:val="-6"/>
        </w:rPr>
        <w:t xml:space="preserve"> </w:t>
      </w:r>
      <w:r>
        <w:rPr>
          <w:color w:val="231F20"/>
          <w:spacing w:val="-2"/>
        </w:rPr>
        <w:t>of</w:t>
      </w:r>
      <w:r>
        <w:rPr>
          <w:color w:val="231F20"/>
          <w:spacing w:val="-6"/>
        </w:rPr>
        <w:t xml:space="preserve"> </w:t>
      </w:r>
      <w:r>
        <w:rPr>
          <w:color w:val="231F20"/>
          <w:spacing w:val="-2"/>
        </w:rPr>
        <w:t>Form</w:t>
      </w:r>
      <w:r>
        <w:rPr>
          <w:color w:val="231F20"/>
          <w:spacing w:val="-6"/>
        </w:rPr>
        <w:t xml:space="preserve"> </w:t>
      </w:r>
      <w:r>
        <w:rPr>
          <w:color w:val="231F20"/>
          <w:spacing w:val="-2"/>
        </w:rPr>
        <w:t>1040-</w:t>
      </w:r>
      <w:r>
        <w:rPr>
          <w:color w:val="231F20"/>
          <w:spacing w:val="-5"/>
        </w:rPr>
        <w:t>NR.</w:t>
      </w:r>
    </w:p>
    <w:p w:rsidR="000729FF" w:rsidRDefault="006E3648">
      <w:pPr>
        <w:spacing w:before="99" w:line="232" w:lineRule="auto"/>
        <w:ind w:left="120" w:right="56"/>
        <w:rPr>
          <w:sz w:val="20"/>
        </w:rPr>
      </w:pPr>
      <w:r>
        <w:rPr>
          <w:b/>
          <w:color w:val="231F20"/>
          <w:sz w:val="20"/>
        </w:rPr>
        <w:t>Social security information.</w:t>
      </w:r>
      <w:r>
        <w:rPr>
          <w:b/>
          <w:color w:val="231F20"/>
          <w:spacing w:val="40"/>
          <w:sz w:val="20"/>
        </w:rPr>
        <w:t xml:space="preserve"> </w:t>
      </w:r>
      <w:r>
        <w:rPr>
          <w:color w:val="231F20"/>
          <w:sz w:val="20"/>
        </w:rPr>
        <w:t>Social security</w:t>
      </w:r>
      <w:r>
        <w:rPr>
          <w:color w:val="231F20"/>
          <w:spacing w:val="-14"/>
          <w:sz w:val="20"/>
        </w:rPr>
        <w:t xml:space="preserve"> </w:t>
      </w:r>
      <w:r>
        <w:rPr>
          <w:color w:val="231F20"/>
          <w:sz w:val="20"/>
        </w:rPr>
        <w:t>beneficiaries</w:t>
      </w:r>
      <w:r>
        <w:rPr>
          <w:color w:val="231F20"/>
          <w:spacing w:val="-14"/>
          <w:sz w:val="20"/>
        </w:rPr>
        <w:t xml:space="preserve"> </w:t>
      </w:r>
      <w:r>
        <w:rPr>
          <w:color w:val="231F20"/>
          <w:sz w:val="20"/>
        </w:rPr>
        <w:t>can</w:t>
      </w:r>
      <w:r>
        <w:rPr>
          <w:color w:val="231F20"/>
          <w:spacing w:val="-14"/>
          <w:sz w:val="20"/>
        </w:rPr>
        <w:t xml:space="preserve"> </w:t>
      </w:r>
      <w:r>
        <w:rPr>
          <w:color w:val="231F20"/>
          <w:sz w:val="20"/>
        </w:rPr>
        <w:t>get</w:t>
      </w:r>
      <w:r>
        <w:rPr>
          <w:color w:val="231F20"/>
          <w:spacing w:val="-14"/>
          <w:sz w:val="20"/>
        </w:rPr>
        <w:t xml:space="preserve"> </w:t>
      </w:r>
      <w:r>
        <w:rPr>
          <w:color w:val="231F20"/>
          <w:sz w:val="20"/>
        </w:rPr>
        <w:t>a</w:t>
      </w:r>
      <w:r>
        <w:rPr>
          <w:color w:val="231F20"/>
          <w:spacing w:val="-14"/>
          <w:sz w:val="20"/>
        </w:rPr>
        <w:t xml:space="preserve"> </w:t>
      </w:r>
      <w:r>
        <w:rPr>
          <w:color w:val="231F20"/>
          <w:sz w:val="20"/>
        </w:rPr>
        <w:t xml:space="preserve">variety of information from the SSA website with a </w:t>
      </w:r>
      <w:r>
        <w:rPr>
          <w:i/>
          <w:color w:val="231F20"/>
          <w:sz w:val="20"/>
        </w:rPr>
        <w:t xml:space="preserve">my Social Security </w:t>
      </w:r>
      <w:r>
        <w:rPr>
          <w:color w:val="231F20"/>
          <w:sz w:val="20"/>
        </w:rPr>
        <w:t>account, including getting a replacement Form SSA-1099 or Form SSA-1042S if</w:t>
      </w:r>
    </w:p>
    <w:p w:rsidR="000729FF" w:rsidRDefault="006E3648">
      <w:pPr>
        <w:spacing w:before="6" w:line="232" w:lineRule="auto"/>
        <w:ind w:left="120" w:right="35"/>
        <w:rPr>
          <w:sz w:val="20"/>
        </w:rPr>
      </w:pPr>
      <w:r>
        <w:rPr>
          <w:color w:val="231F20"/>
          <w:sz w:val="20"/>
        </w:rPr>
        <w:t>needed.</w:t>
      </w:r>
      <w:r>
        <w:rPr>
          <w:color w:val="231F20"/>
          <w:spacing w:val="-14"/>
          <w:sz w:val="20"/>
        </w:rPr>
        <w:t xml:space="preserve"> </w:t>
      </w:r>
      <w:r>
        <w:rPr>
          <w:color w:val="231F20"/>
          <w:sz w:val="20"/>
        </w:rPr>
        <w:t>For</w:t>
      </w:r>
      <w:r>
        <w:rPr>
          <w:color w:val="231F20"/>
          <w:spacing w:val="-14"/>
          <w:sz w:val="20"/>
        </w:rPr>
        <w:t xml:space="preserve"> </w:t>
      </w:r>
      <w:r>
        <w:rPr>
          <w:color w:val="231F20"/>
          <w:sz w:val="20"/>
        </w:rPr>
        <w:t>more</w:t>
      </w:r>
      <w:r>
        <w:rPr>
          <w:color w:val="231F20"/>
          <w:spacing w:val="-14"/>
          <w:sz w:val="20"/>
        </w:rPr>
        <w:t xml:space="preserve"> </w:t>
      </w:r>
      <w:r>
        <w:rPr>
          <w:color w:val="231F20"/>
          <w:sz w:val="20"/>
        </w:rPr>
        <w:t>information</w:t>
      </w:r>
      <w:r>
        <w:rPr>
          <w:color w:val="231F20"/>
          <w:spacing w:val="-14"/>
          <w:sz w:val="20"/>
        </w:rPr>
        <w:t xml:space="preserve"> </w:t>
      </w:r>
      <w:r>
        <w:rPr>
          <w:color w:val="231F20"/>
          <w:sz w:val="20"/>
        </w:rPr>
        <w:t>and</w:t>
      </w:r>
      <w:r>
        <w:rPr>
          <w:color w:val="231F20"/>
          <w:spacing w:val="-14"/>
          <w:sz w:val="20"/>
        </w:rPr>
        <w:t xml:space="preserve"> </w:t>
      </w:r>
      <w:r>
        <w:rPr>
          <w:color w:val="231F20"/>
          <w:sz w:val="20"/>
        </w:rPr>
        <w:t xml:space="preserve">to set up an account, go to </w:t>
      </w:r>
      <w:r>
        <w:rPr>
          <w:i/>
          <w:color w:val="0056A2"/>
          <w:sz w:val="20"/>
          <w:u w:val="single" w:color="0055A1"/>
        </w:rPr>
        <w:t>SSA.gov/</w:t>
      </w:r>
      <w:r>
        <w:rPr>
          <w:i/>
          <w:color w:val="0056A2"/>
          <w:sz w:val="20"/>
        </w:rPr>
        <w:t xml:space="preserve"> </w:t>
      </w:r>
      <w:r>
        <w:rPr>
          <w:i/>
          <w:color w:val="0056A2"/>
          <w:spacing w:val="-2"/>
          <w:sz w:val="20"/>
          <w:u w:val="single" w:color="0055A1"/>
        </w:rPr>
        <w:t>myaccount</w:t>
      </w:r>
      <w:r>
        <w:rPr>
          <w:color w:val="231F20"/>
          <w:spacing w:val="-2"/>
          <w:sz w:val="20"/>
        </w:rPr>
        <w:t>.</w:t>
      </w:r>
    </w:p>
    <w:p w:rsidR="000729FF" w:rsidRDefault="006E3648">
      <w:pPr>
        <w:spacing w:before="103" w:line="232" w:lineRule="auto"/>
        <w:ind w:left="120" w:right="1031"/>
        <w:rPr>
          <w:sz w:val="20"/>
        </w:rPr>
      </w:pPr>
      <w:r>
        <w:rPr>
          <w:b/>
          <w:color w:val="231F20"/>
          <w:sz w:val="20"/>
        </w:rPr>
        <w:t>Form RRB-1099 or Form RRB-1042S.</w:t>
      </w:r>
      <w:r>
        <w:rPr>
          <w:b/>
          <w:color w:val="231F20"/>
          <w:spacing w:val="36"/>
          <w:sz w:val="20"/>
        </w:rPr>
        <w:t xml:space="preserve"> </w:t>
      </w:r>
      <w:r>
        <w:rPr>
          <w:color w:val="231F20"/>
          <w:sz w:val="20"/>
        </w:rPr>
        <w:t>If</w:t>
      </w:r>
      <w:r>
        <w:rPr>
          <w:color w:val="231F20"/>
          <w:spacing w:val="-10"/>
          <w:sz w:val="20"/>
        </w:rPr>
        <w:t xml:space="preserve"> </w:t>
      </w:r>
      <w:r>
        <w:rPr>
          <w:color w:val="231F20"/>
          <w:sz w:val="20"/>
        </w:rPr>
        <w:t>you</w:t>
      </w:r>
      <w:r>
        <w:rPr>
          <w:color w:val="231F20"/>
          <w:spacing w:val="-10"/>
          <w:sz w:val="20"/>
        </w:rPr>
        <w:t xml:space="preserve"> </w:t>
      </w:r>
      <w:r>
        <w:rPr>
          <w:color w:val="231F20"/>
          <w:sz w:val="20"/>
        </w:rPr>
        <w:t>need</w:t>
      </w:r>
      <w:r>
        <w:rPr>
          <w:color w:val="231F20"/>
          <w:spacing w:val="-10"/>
          <w:sz w:val="20"/>
        </w:rPr>
        <w:t xml:space="preserve"> a</w:t>
      </w:r>
    </w:p>
    <w:p w:rsidR="000729FF" w:rsidRDefault="006E3648">
      <w:pPr>
        <w:pStyle w:val="Textkrper"/>
        <w:spacing w:before="2" w:line="232" w:lineRule="auto"/>
        <w:ind w:right="82"/>
      </w:pPr>
      <w:r>
        <w:rPr>
          <w:color w:val="231F20"/>
          <w:spacing w:val="-2"/>
        </w:rPr>
        <w:t>replacement</w:t>
      </w:r>
      <w:r>
        <w:rPr>
          <w:color w:val="231F20"/>
          <w:spacing w:val="-9"/>
        </w:rPr>
        <w:t xml:space="preserve"> </w:t>
      </w:r>
      <w:r>
        <w:rPr>
          <w:color w:val="231F20"/>
          <w:spacing w:val="-2"/>
        </w:rPr>
        <w:t>Form</w:t>
      </w:r>
      <w:r>
        <w:rPr>
          <w:color w:val="231F20"/>
          <w:spacing w:val="-9"/>
        </w:rPr>
        <w:t xml:space="preserve"> </w:t>
      </w:r>
      <w:r>
        <w:rPr>
          <w:color w:val="231F20"/>
          <w:spacing w:val="-2"/>
        </w:rPr>
        <w:t>RRB-1099</w:t>
      </w:r>
      <w:r>
        <w:rPr>
          <w:color w:val="231F20"/>
          <w:spacing w:val="-9"/>
        </w:rPr>
        <w:t xml:space="preserve"> </w:t>
      </w:r>
      <w:r>
        <w:rPr>
          <w:color w:val="231F20"/>
          <w:spacing w:val="-2"/>
        </w:rPr>
        <w:t>or</w:t>
      </w:r>
      <w:r>
        <w:rPr>
          <w:color w:val="231F20"/>
          <w:spacing w:val="-9"/>
        </w:rPr>
        <w:t xml:space="preserve"> </w:t>
      </w:r>
      <w:r>
        <w:rPr>
          <w:color w:val="231F20"/>
          <w:spacing w:val="-2"/>
        </w:rPr>
        <w:t xml:space="preserve">Form </w:t>
      </w:r>
      <w:r>
        <w:rPr>
          <w:color w:val="231F20"/>
        </w:rPr>
        <w:t>RRB-1042S, call the Railroad Retirement</w:t>
      </w:r>
      <w:r>
        <w:rPr>
          <w:color w:val="231F20"/>
          <w:spacing w:val="-13"/>
        </w:rPr>
        <w:t xml:space="preserve"> </w:t>
      </w:r>
      <w:r>
        <w:rPr>
          <w:color w:val="231F20"/>
        </w:rPr>
        <w:t>Board</w:t>
      </w:r>
      <w:r>
        <w:rPr>
          <w:color w:val="231F20"/>
          <w:spacing w:val="-13"/>
        </w:rPr>
        <w:t xml:space="preserve"> </w:t>
      </w:r>
      <w:r>
        <w:rPr>
          <w:color w:val="231F20"/>
        </w:rPr>
        <w:t>at</w:t>
      </w:r>
      <w:r>
        <w:rPr>
          <w:color w:val="231F20"/>
          <w:spacing w:val="-13"/>
        </w:rPr>
        <w:t xml:space="preserve"> </w:t>
      </w:r>
      <w:r>
        <w:rPr>
          <w:color w:val="231F20"/>
        </w:rPr>
        <w:t>877-772-5772</w:t>
      </w:r>
      <w:r>
        <w:rPr>
          <w:color w:val="231F20"/>
          <w:spacing w:val="-13"/>
        </w:rPr>
        <w:t xml:space="preserve"> </w:t>
      </w:r>
      <w:r>
        <w:rPr>
          <w:color w:val="231F20"/>
        </w:rPr>
        <w:t xml:space="preserve">or go to </w:t>
      </w:r>
      <w:r>
        <w:rPr>
          <w:i/>
          <w:color w:val="0056A2"/>
          <w:u w:val="single" w:color="0055A1"/>
        </w:rPr>
        <w:t>RRB.gov</w:t>
      </w:r>
      <w:r>
        <w:rPr>
          <w:color w:val="231F20"/>
        </w:rPr>
        <w:t>.</w:t>
      </w:r>
    </w:p>
    <w:p w:rsidR="000729FF" w:rsidRDefault="006E3648">
      <w:pPr>
        <w:pStyle w:val="berschrift3"/>
        <w:spacing w:before="102"/>
      </w:pPr>
      <w:bookmarkStart w:id="146" w:name="Line_9—Capital_Gain"/>
      <w:bookmarkEnd w:id="146"/>
      <w:r>
        <w:rPr>
          <w:color w:val="231F20"/>
        </w:rPr>
        <w:t>Line</w:t>
      </w:r>
      <w:r>
        <w:rPr>
          <w:color w:val="231F20"/>
          <w:spacing w:val="-7"/>
        </w:rPr>
        <w:t xml:space="preserve"> </w:t>
      </w:r>
      <w:r>
        <w:rPr>
          <w:color w:val="231F20"/>
        </w:rPr>
        <w:t>9—Capital</w:t>
      </w:r>
      <w:r>
        <w:rPr>
          <w:color w:val="231F20"/>
          <w:spacing w:val="-7"/>
        </w:rPr>
        <w:t xml:space="preserve"> </w:t>
      </w:r>
      <w:r>
        <w:rPr>
          <w:color w:val="231F20"/>
          <w:spacing w:val="-4"/>
        </w:rPr>
        <w:t>Gain</w:t>
      </w:r>
    </w:p>
    <w:p w:rsidR="000729FF" w:rsidRDefault="006E3648">
      <w:pPr>
        <w:pStyle w:val="Textkrper"/>
        <w:spacing w:before="48" w:line="232" w:lineRule="auto"/>
        <w:ind w:left="119" w:right="88"/>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NEC (Form 1040-NR), line 18.</w:t>
      </w:r>
    </w:p>
    <w:p w:rsidR="000729FF" w:rsidRDefault="006E3648">
      <w:pPr>
        <w:pStyle w:val="berschrift3"/>
        <w:spacing w:line="247" w:lineRule="auto"/>
        <w:ind w:right="35"/>
      </w:pPr>
      <w:bookmarkStart w:id="147" w:name="Lines_10a_Through_10c—Gambling—Residents"/>
      <w:bookmarkEnd w:id="147"/>
      <w:r>
        <w:rPr>
          <w:color w:val="231F20"/>
        </w:rPr>
        <w:t xml:space="preserve">Lines 10a Through 10c—Gambling—Residents of </w:t>
      </w:r>
      <w:r>
        <w:rPr>
          <w:color w:val="231F20"/>
          <w:spacing w:val="-2"/>
        </w:rPr>
        <w:t>Canada</w:t>
      </w:r>
    </w:p>
    <w:p w:rsidR="000729FF" w:rsidRDefault="006E3648">
      <w:pPr>
        <w:pStyle w:val="Textkrper"/>
        <w:spacing w:before="39" w:line="232" w:lineRule="auto"/>
        <w:ind w:left="119" w:right="35"/>
      </w:pPr>
      <w:r>
        <w:rPr>
          <w:color w:val="231F20"/>
        </w:rPr>
        <w:t>If you’re a resident of Canada who isn’t</w:t>
      </w:r>
      <w:r>
        <w:rPr>
          <w:color w:val="231F20"/>
          <w:spacing w:val="-1"/>
        </w:rPr>
        <w:t xml:space="preserve"> </w:t>
      </w:r>
      <w:r>
        <w:rPr>
          <w:color w:val="231F20"/>
        </w:rPr>
        <w:t>engaged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trade</w:t>
      </w:r>
      <w:r>
        <w:rPr>
          <w:color w:val="231F20"/>
          <w:spacing w:val="-1"/>
        </w:rPr>
        <w:t xml:space="preserve"> </w:t>
      </w:r>
      <w:r>
        <w:rPr>
          <w:color w:val="231F20"/>
        </w:rPr>
        <w:t>or</w:t>
      </w:r>
      <w:r>
        <w:rPr>
          <w:color w:val="231F20"/>
          <w:spacing w:val="-1"/>
        </w:rPr>
        <w:t xml:space="preserve"> </w:t>
      </w:r>
      <w:r>
        <w:rPr>
          <w:color w:val="231F20"/>
        </w:rPr>
        <w:t xml:space="preserve">business of gambling, enter all gambling </w:t>
      </w:r>
      <w:bookmarkStart w:id="148" w:name="Line_12—Other"/>
      <w:bookmarkEnd w:id="148"/>
      <w:r>
        <w:rPr>
          <w:color w:val="231F20"/>
        </w:rPr>
        <w:t xml:space="preserve">winnings on line 10a. Include </w:t>
      </w:r>
      <w:bookmarkStart w:id="149" w:name="Instructions_for_Schedule_OI_(Form_1040-"/>
      <w:bookmarkEnd w:id="149"/>
      <w:r>
        <w:rPr>
          <w:color w:val="231F20"/>
        </w:rPr>
        <w:t>proceeds</w:t>
      </w:r>
      <w:r>
        <w:rPr>
          <w:color w:val="231F20"/>
          <w:spacing w:val="-14"/>
        </w:rPr>
        <w:t xml:space="preserve"> </w:t>
      </w:r>
      <w:r>
        <w:rPr>
          <w:color w:val="231F20"/>
        </w:rPr>
        <w:t>from</w:t>
      </w:r>
      <w:r>
        <w:rPr>
          <w:color w:val="231F20"/>
          <w:spacing w:val="-14"/>
        </w:rPr>
        <w:t xml:space="preserve"> </w:t>
      </w:r>
      <w:r>
        <w:rPr>
          <w:color w:val="231F20"/>
        </w:rPr>
        <w:t>lotteries</w:t>
      </w:r>
      <w:r>
        <w:rPr>
          <w:color w:val="231F20"/>
          <w:spacing w:val="-14"/>
        </w:rPr>
        <w:t xml:space="preserve"> </w:t>
      </w:r>
      <w:r>
        <w:rPr>
          <w:color w:val="231F20"/>
        </w:rPr>
        <w:t>and</w:t>
      </w:r>
      <w:r>
        <w:rPr>
          <w:color w:val="231F20"/>
          <w:spacing w:val="-14"/>
        </w:rPr>
        <w:t xml:space="preserve"> </w:t>
      </w:r>
      <w:r>
        <w:rPr>
          <w:color w:val="231F20"/>
        </w:rPr>
        <w:t>raffles.</w:t>
      </w:r>
      <w:r>
        <w:rPr>
          <w:color w:val="231F20"/>
          <w:spacing w:val="-14"/>
        </w:rPr>
        <w:t xml:space="preserve"> </w:t>
      </w:r>
      <w:r>
        <w:rPr>
          <w:b/>
          <w:color w:val="231F20"/>
        </w:rPr>
        <w:t xml:space="preserve">Do not </w:t>
      </w:r>
      <w:r>
        <w:rPr>
          <w:color w:val="231F20"/>
        </w:rPr>
        <w:t>include winnings from blackjack, baccarat, craps, roulette, or big-6 wheel. You can deduct your U.S. source gambling losses to the extent of your U.S. source gambling winnings. Enter your gambling losses on line 10b. Enter your net gambling income on line 10c, column (c). If line 10b</w:t>
      </w:r>
      <w:r>
        <w:rPr>
          <w:color w:val="231F20"/>
          <w:spacing w:val="-9"/>
        </w:rPr>
        <w:t xml:space="preserve"> </w:t>
      </w:r>
      <w:r>
        <w:rPr>
          <w:color w:val="231F20"/>
        </w:rPr>
        <w:t>is</w:t>
      </w:r>
      <w:r>
        <w:rPr>
          <w:color w:val="231F20"/>
          <w:spacing w:val="-9"/>
        </w:rPr>
        <w:t xml:space="preserve"> </w:t>
      </w:r>
      <w:r>
        <w:rPr>
          <w:color w:val="231F20"/>
        </w:rPr>
        <w:t>more</w:t>
      </w:r>
      <w:r>
        <w:rPr>
          <w:color w:val="231F20"/>
          <w:spacing w:val="-9"/>
        </w:rPr>
        <w:t xml:space="preserve"> </w:t>
      </w:r>
      <w:r>
        <w:rPr>
          <w:color w:val="231F20"/>
        </w:rPr>
        <w:t>than</w:t>
      </w:r>
      <w:r>
        <w:rPr>
          <w:color w:val="231F20"/>
          <w:spacing w:val="-9"/>
        </w:rPr>
        <w:t xml:space="preserve"> </w:t>
      </w:r>
      <w:r>
        <w:rPr>
          <w:color w:val="231F20"/>
        </w:rPr>
        <w:t>line</w:t>
      </w:r>
      <w:r>
        <w:rPr>
          <w:color w:val="231F20"/>
          <w:spacing w:val="-9"/>
        </w:rPr>
        <w:t xml:space="preserve"> </w:t>
      </w:r>
      <w:r>
        <w:rPr>
          <w:color w:val="231F20"/>
        </w:rPr>
        <w:t>10a,</w:t>
      </w:r>
      <w:r>
        <w:rPr>
          <w:color w:val="231F20"/>
          <w:spacing w:val="-9"/>
        </w:rPr>
        <w:t xml:space="preserve"> </w:t>
      </w:r>
      <w:r>
        <w:rPr>
          <w:color w:val="231F20"/>
        </w:rPr>
        <w:t>enter</w:t>
      </w:r>
      <w:r>
        <w:rPr>
          <w:color w:val="231F20"/>
          <w:spacing w:val="-9"/>
        </w:rPr>
        <w:t xml:space="preserve"> </w:t>
      </w:r>
      <w:r>
        <w:rPr>
          <w:color w:val="231F20"/>
        </w:rPr>
        <w:t>-0-</w:t>
      </w:r>
      <w:r>
        <w:rPr>
          <w:color w:val="231F20"/>
          <w:spacing w:val="-9"/>
        </w:rPr>
        <w:t xml:space="preserve"> </w:t>
      </w:r>
      <w:r>
        <w:rPr>
          <w:color w:val="231F20"/>
        </w:rPr>
        <w:t>on line 10c. A net loss from gambling activities is no</w:t>
      </w:r>
      <w:r>
        <w:rPr>
          <w:color w:val="231F20"/>
        </w:rPr>
        <w:t>t deductible.</w:t>
      </w:r>
    </w:p>
    <w:p w:rsidR="000729FF" w:rsidRDefault="006E3648">
      <w:pPr>
        <w:pStyle w:val="berschrift3"/>
        <w:spacing w:before="176" w:line="247" w:lineRule="auto"/>
        <w:ind w:right="101"/>
      </w:pPr>
      <w:r>
        <w:rPr>
          <w:b w:val="0"/>
        </w:rPr>
        <w:br w:type="column"/>
      </w:r>
      <w:r>
        <w:rPr>
          <w:color w:val="231F20"/>
        </w:rPr>
        <w:t>Line</w:t>
      </w:r>
      <w:r>
        <w:rPr>
          <w:color w:val="231F20"/>
          <w:spacing w:val="-16"/>
        </w:rPr>
        <w:t xml:space="preserve"> </w:t>
      </w:r>
      <w:r>
        <w:rPr>
          <w:color w:val="231F20"/>
        </w:rPr>
        <w:t xml:space="preserve">11—Gambling—Residents of Countries Other Than </w:t>
      </w:r>
      <w:r>
        <w:rPr>
          <w:color w:val="231F20"/>
          <w:spacing w:val="-2"/>
        </w:rPr>
        <w:t>Canada</w:t>
      </w:r>
    </w:p>
    <w:p w:rsidR="000729FF" w:rsidRDefault="006E3648">
      <w:pPr>
        <w:pStyle w:val="Textkrper"/>
        <w:spacing w:before="40" w:line="232" w:lineRule="auto"/>
        <w:ind w:left="119" w:right="90"/>
      </w:pPr>
      <w:r>
        <w:rPr>
          <w:color w:val="231F20"/>
        </w:rPr>
        <w:t>If you aren’t engaged in the trade or business of gambling and are a resident of a country that has a tax treaty</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you</w:t>
      </w:r>
      <w:r>
        <w:rPr>
          <w:color w:val="231F20"/>
          <w:spacing w:val="-14"/>
        </w:rPr>
        <w:t xml:space="preserve"> </w:t>
      </w:r>
      <w:r>
        <w:rPr>
          <w:color w:val="231F20"/>
        </w:rPr>
        <w:t>may be exempt by treaty from paying tax on gambling winnings. If your gambling winnings are exempt by treaty,</w:t>
      </w:r>
      <w:r>
        <w:rPr>
          <w:color w:val="231F20"/>
          <w:spacing w:val="-9"/>
        </w:rPr>
        <w:t xml:space="preserve"> </w:t>
      </w:r>
      <w:r>
        <w:rPr>
          <w:color w:val="231F20"/>
        </w:rPr>
        <w:t>enter</w:t>
      </w:r>
      <w:r>
        <w:rPr>
          <w:color w:val="231F20"/>
          <w:spacing w:val="-9"/>
        </w:rPr>
        <w:t xml:space="preserve"> </w:t>
      </w:r>
      <w:r>
        <w:rPr>
          <w:color w:val="231F20"/>
        </w:rPr>
        <w:t>all</w:t>
      </w:r>
      <w:r>
        <w:rPr>
          <w:color w:val="231F20"/>
          <w:spacing w:val="-9"/>
        </w:rPr>
        <w:t xml:space="preserve"> </w:t>
      </w:r>
      <w:r>
        <w:rPr>
          <w:color w:val="231F20"/>
        </w:rPr>
        <w:t>gambling</w:t>
      </w:r>
      <w:r>
        <w:rPr>
          <w:color w:val="231F20"/>
          <w:spacing w:val="-9"/>
        </w:rPr>
        <w:t xml:space="preserve"> </w:t>
      </w:r>
      <w:r>
        <w:rPr>
          <w:color w:val="231F20"/>
        </w:rPr>
        <w:t>winnings</w:t>
      </w:r>
      <w:r>
        <w:rPr>
          <w:color w:val="231F20"/>
          <w:spacing w:val="-9"/>
        </w:rPr>
        <w:t xml:space="preserve"> </w:t>
      </w:r>
      <w:r>
        <w:rPr>
          <w:color w:val="231F20"/>
        </w:rPr>
        <w:t>on line 11, column (d), specifying 0%.</w:t>
      </w:r>
    </w:p>
    <w:p w:rsidR="000729FF" w:rsidRDefault="006E3648">
      <w:pPr>
        <w:pStyle w:val="Textkrper"/>
        <w:spacing w:before="9" w:line="232" w:lineRule="auto"/>
        <w:ind w:left="119" w:right="22"/>
      </w:pPr>
      <w:r>
        <w:rPr>
          <w:color w:val="231F20"/>
        </w:rPr>
        <w:t>You must know the terms of the tax treaty</w:t>
      </w:r>
      <w:r>
        <w:rPr>
          <w:color w:val="231F20"/>
          <w:spacing w:val="-8"/>
        </w:rPr>
        <w:t xml:space="preserve"> </w:t>
      </w:r>
      <w:r>
        <w:rPr>
          <w:color w:val="231F20"/>
        </w:rPr>
        <w:t>between</w:t>
      </w:r>
      <w:r>
        <w:rPr>
          <w:color w:val="231F20"/>
          <w:spacing w:val="-8"/>
        </w:rPr>
        <w:t xml:space="preserve"> </w:t>
      </w:r>
      <w:r>
        <w:rPr>
          <w:color w:val="231F20"/>
        </w:rPr>
        <w:t>the</w:t>
      </w:r>
      <w:r>
        <w:rPr>
          <w:color w:val="231F20"/>
          <w:spacing w:val="-8"/>
        </w:rPr>
        <w:t xml:space="preserve"> </w:t>
      </w:r>
      <w:r>
        <w:rPr>
          <w:color w:val="231F20"/>
        </w:rPr>
        <w:t>United</w:t>
      </w:r>
      <w:r>
        <w:rPr>
          <w:color w:val="231F20"/>
          <w:spacing w:val="-8"/>
        </w:rPr>
        <w:t xml:space="preserve"> </w:t>
      </w:r>
      <w:r>
        <w:rPr>
          <w:color w:val="231F20"/>
        </w:rPr>
        <w:t>States</w:t>
      </w:r>
      <w:r>
        <w:rPr>
          <w:color w:val="231F20"/>
          <w:spacing w:val="-8"/>
        </w:rPr>
        <w:t xml:space="preserve"> </w:t>
      </w:r>
      <w:r>
        <w:rPr>
          <w:color w:val="231F20"/>
        </w:rPr>
        <w:t>and the</w:t>
      </w:r>
      <w:r>
        <w:rPr>
          <w:color w:val="231F20"/>
          <w:spacing w:val="-12"/>
        </w:rPr>
        <w:t xml:space="preserve"> </w:t>
      </w:r>
      <w:r>
        <w:rPr>
          <w:color w:val="231F20"/>
        </w:rPr>
        <w:t>country</w:t>
      </w:r>
      <w:r>
        <w:rPr>
          <w:color w:val="231F20"/>
          <w:spacing w:val="-12"/>
        </w:rPr>
        <w:t xml:space="preserve"> </w:t>
      </w:r>
      <w:r>
        <w:rPr>
          <w:color w:val="231F20"/>
        </w:rPr>
        <w:t>of</w:t>
      </w:r>
      <w:r>
        <w:rPr>
          <w:color w:val="231F20"/>
          <w:spacing w:val="-12"/>
        </w:rPr>
        <w:t xml:space="preserve"> </w:t>
      </w:r>
      <w:r>
        <w:rPr>
          <w:color w:val="231F20"/>
        </w:rPr>
        <w:t>which</w:t>
      </w:r>
      <w:r>
        <w:rPr>
          <w:color w:val="231F20"/>
          <w:spacing w:val="-12"/>
        </w:rPr>
        <w:t xml:space="preserve"> </w:t>
      </w:r>
      <w:r>
        <w:rPr>
          <w:color w:val="231F20"/>
        </w:rPr>
        <w:t>you</w:t>
      </w:r>
      <w:r>
        <w:rPr>
          <w:color w:val="231F20"/>
          <w:spacing w:val="-12"/>
        </w:rPr>
        <w:t xml:space="preserve"> </w:t>
      </w:r>
      <w:r>
        <w:rPr>
          <w:color w:val="231F20"/>
        </w:rPr>
        <w:t>claim</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a resident to properly claim an exemption</w:t>
      </w:r>
      <w:r>
        <w:rPr>
          <w:color w:val="231F20"/>
          <w:spacing w:val="-7"/>
        </w:rPr>
        <w:t xml:space="preserve"> </w:t>
      </w:r>
      <w:r>
        <w:rPr>
          <w:color w:val="231F20"/>
        </w:rPr>
        <w:t>from</w:t>
      </w:r>
      <w:r>
        <w:rPr>
          <w:color w:val="231F20"/>
          <w:spacing w:val="-7"/>
        </w:rPr>
        <w:t xml:space="preserve"> </w:t>
      </w:r>
      <w:r>
        <w:rPr>
          <w:color w:val="231F20"/>
        </w:rPr>
        <w:t>withholding.</w:t>
      </w:r>
      <w:r>
        <w:rPr>
          <w:color w:val="231F20"/>
          <w:spacing w:val="-7"/>
        </w:rPr>
        <w:t xml:space="preserve"> </w:t>
      </w:r>
      <w:r>
        <w:rPr>
          <w:color w:val="231F20"/>
        </w:rPr>
        <w:t>You</w:t>
      </w:r>
      <w:r>
        <w:rPr>
          <w:color w:val="231F20"/>
          <w:spacing w:val="-7"/>
        </w:rPr>
        <w:t xml:space="preserve"> </w:t>
      </w:r>
      <w:r>
        <w:rPr>
          <w:color w:val="231F20"/>
        </w:rPr>
        <w:t>can download the complete text of most</w:t>
      </w:r>
    </w:p>
    <w:p w:rsidR="000729FF" w:rsidRDefault="006E3648">
      <w:pPr>
        <w:spacing w:before="5" w:line="232" w:lineRule="auto"/>
        <w:ind w:left="119" w:right="38"/>
        <w:rPr>
          <w:sz w:val="20"/>
        </w:rPr>
      </w:pPr>
      <w:r>
        <w:rPr>
          <w:color w:val="231F20"/>
          <w:sz w:val="20"/>
        </w:rPr>
        <w:t>U.S.</w:t>
      </w:r>
      <w:r>
        <w:rPr>
          <w:color w:val="231F20"/>
          <w:spacing w:val="-13"/>
          <w:sz w:val="20"/>
        </w:rPr>
        <w:t xml:space="preserve"> </w:t>
      </w:r>
      <w:r>
        <w:rPr>
          <w:color w:val="231F20"/>
          <w:sz w:val="20"/>
        </w:rPr>
        <w:t>tax</w:t>
      </w:r>
      <w:r>
        <w:rPr>
          <w:color w:val="231F20"/>
          <w:spacing w:val="-13"/>
          <w:sz w:val="20"/>
        </w:rPr>
        <w:t xml:space="preserve"> </w:t>
      </w:r>
      <w:r>
        <w:rPr>
          <w:color w:val="231F20"/>
          <w:sz w:val="20"/>
        </w:rPr>
        <w:t>treaties</w:t>
      </w:r>
      <w:r>
        <w:rPr>
          <w:color w:val="231F20"/>
          <w:spacing w:val="-13"/>
          <w:sz w:val="20"/>
        </w:rPr>
        <w:t xml:space="preserve"> </w:t>
      </w:r>
      <w:r>
        <w:rPr>
          <w:color w:val="231F20"/>
          <w:sz w:val="20"/>
        </w:rPr>
        <w:t>at</w:t>
      </w:r>
      <w:r>
        <w:rPr>
          <w:color w:val="231F20"/>
          <w:spacing w:val="-13"/>
          <w:sz w:val="20"/>
        </w:rPr>
        <w:t xml:space="preserve"> </w:t>
      </w:r>
      <w:r>
        <w:rPr>
          <w:color w:val="231F20"/>
          <w:sz w:val="20"/>
        </w:rPr>
        <w:t>IRS.gov.</w:t>
      </w:r>
      <w:r>
        <w:rPr>
          <w:color w:val="231F20"/>
          <w:spacing w:val="-13"/>
          <w:sz w:val="20"/>
        </w:rPr>
        <w:t xml:space="preserve"> </w:t>
      </w:r>
      <w:r>
        <w:rPr>
          <w:color w:val="231F20"/>
          <w:sz w:val="20"/>
        </w:rPr>
        <w:t>Enter</w:t>
      </w:r>
      <w:r>
        <w:rPr>
          <w:color w:val="231F20"/>
          <w:spacing w:val="-13"/>
          <w:sz w:val="20"/>
        </w:rPr>
        <w:t xml:space="preserve"> </w:t>
      </w:r>
      <w:r>
        <w:rPr>
          <w:color w:val="231F20"/>
          <w:sz w:val="20"/>
        </w:rPr>
        <w:t>“tax treaties”</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search</w:t>
      </w:r>
      <w:r>
        <w:rPr>
          <w:color w:val="231F20"/>
          <w:spacing w:val="-14"/>
          <w:sz w:val="20"/>
        </w:rPr>
        <w:t xml:space="preserve"> </w:t>
      </w:r>
      <w:r>
        <w:rPr>
          <w:color w:val="231F20"/>
          <w:sz w:val="20"/>
        </w:rPr>
        <w:t>box</w:t>
      </w:r>
      <w:r>
        <w:rPr>
          <w:color w:val="231F20"/>
          <w:spacing w:val="-14"/>
          <w:sz w:val="20"/>
        </w:rPr>
        <w:t xml:space="preserve"> </w:t>
      </w:r>
      <w:r>
        <w:rPr>
          <w:color w:val="231F20"/>
          <w:sz w:val="20"/>
        </w:rPr>
        <w:t>and</w:t>
      </w:r>
      <w:r>
        <w:rPr>
          <w:color w:val="231F20"/>
          <w:spacing w:val="-14"/>
          <w:sz w:val="20"/>
        </w:rPr>
        <w:t xml:space="preserve"> </w:t>
      </w:r>
      <w:r>
        <w:rPr>
          <w:color w:val="231F20"/>
          <w:sz w:val="20"/>
        </w:rPr>
        <w:t>click</w:t>
      </w:r>
      <w:r>
        <w:rPr>
          <w:color w:val="231F20"/>
          <w:spacing w:val="-14"/>
          <w:sz w:val="20"/>
        </w:rPr>
        <w:t xml:space="preserve"> </w:t>
      </w:r>
      <w:r>
        <w:rPr>
          <w:color w:val="231F20"/>
          <w:sz w:val="20"/>
        </w:rPr>
        <w:t xml:space="preserve">on </w:t>
      </w:r>
      <w:r>
        <w:rPr>
          <w:i/>
          <w:color w:val="231F20"/>
          <w:sz w:val="20"/>
        </w:rPr>
        <w:t>United</w:t>
      </w:r>
      <w:r>
        <w:rPr>
          <w:i/>
          <w:color w:val="231F20"/>
          <w:spacing w:val="-13"/>
          <w:sz w:val="20"/>
        </w:rPr>
        <w:t xml:space="preserve"> </w:t>
      </w:r>
      <w:r>
        <w:rPr>
          <w:i/>
          <w:color w:val="231F20"/>
          <w:sz w:val="20"/>
        </w:rPr>
        <w:t>States</w:t>
      </w:r>
      <w:r>
        <w:rPr>
          <w:i/>
          <w:color w:val="231F20"/>
          <w:spacing w:val="-13"/>
          <w:sz w:val="20"/>
        </w:rPr>
        <w:t xml:space="preserve"> </w:t>
      </w:r>
      <w:r>
        <w:rPr>
          <w:i/>
          <w:color w:val="231F20"/>
          <w:sz w:val="20"/>
        </w:rPr>
        <w:t>Income</w:t>
      </w:r>
      <w:r>
        <w:rPr>
          <w:i/>
          <w:color w:val="231F20"/>
          <w:spacing w:val="-13"/>
          <w:sz w:val="20"/>
        </w:rPr>
        <w:t xml:space="preserve"> </w:t>
      </w:r>
      <w:r>
        <w:rPr>
          <w:i/>
          <w:color w:val="231F20"/>
          <w:sz w:val="20"/>
        </w:rPr>
        <w:t>Tax</w:t>
      </w:r>
      <w:r>
        <w:rPr>
          <w:i/>
          <w:color w:val="231F20"/>
          <w:spacing w:val="-13"/>
          <w:sz w:val="20"/>
        </w:rPr>
        <w:t xml:space="preserve"> </w:t>
      </w:r>
      <w:r>
        <w:rPr>
          <w:i/>
          <w:color w:val="231F20"/>
          <w:sz w:val="20"/>
        </w:rPr>
        <w:t>Treaties</w:t>
      </w:r>
      <w:r>
        <w:rPr>
          <w:i/>
          <w:color w:val="231F20"/>
          <w:spacing w:val="-13"/>
          <w:sz w:val="20"/>
        </w:rPr>
        <w:t xml:space="preserve"> </w:t>
      </w:r>
      <w:r>
        <w:rPr>
          <w:i/>
          <w:color w:val="231F20"/>
          <w:sz w:val="20"/>
        </w:rPr>
        <w:t>-</w:t>
      </w:r>
      <w:r>
        <w:rPr>
          <w:i/>
          <w:color w:val="231F20"/>
          <w:spacing w:val="-13"/>
          <w:sz w:val="20"/>
        </w:rPr>
        <w:t xml:space="preserve"> </w:t>
      </w:r>
      <w:r>
        <w:rPr>
          <w:i/>
          <w:color w:val="231F20"/>
          <w:sz w:val="20"/>
        </w:rPr>
        <w:t>A to Z</w:t>
      </w:r>
      <w:r>
        <w:rPr>
          <w:color w:val="231F20"/>
          <w:sz w:val="20"/>
        </w:rPr>
        <w:t>.</w:t>
      </w:r>
    </w:p>
    <w:p w:rsidR="000729FF" w:rsidRDefault="006E3648">
      <w:pPr>
        <w:pStyle w:val="Textkrper"/>
        <w:spacing w:before="124" w:line="232" w:lineRule="auto"/>
        <w:ind w:left="119" w:right="51" w:firstLine="240"/>
      </w:pPr>
      <w:r>
        <w:rPr>
          <w:color w:val="231F20"/>
        </w:rPr>
        <w:t>If</w:t>
      </w:r>
      <w:r>
        <w:rPr>
          <w:color w:val="231F20"/>
          <w:spacing w:val="-14"/>
        </w:rPr>
        <w:t xml:space="preserve"> </w:t>
      </w:r>
      <w:r>
        <w:rPr>
          <w:color w:val="231F20"/>
        </w:rPr>
        <w:t>you</w:t>
      </w:r>
      <w:r>
        <w:rPr>
          <w:color w:val="231F20"/>
          <w:spacing w:val="-14"/>
        </w:rPr>
        <w:t xml:space="preserve"> </w:t>
      </w:r>
      <w:r>
        <w:rPr>
          <w:color w:val="231F20"/>
        </w:rPr>
        <w:t>aren’t</w:t>
      </w:r>
      <w:r>
        <w:rPr>
          <w:color w:val="231F20"/>
          <w:spacing w:val="-14"/>
        </w:rPr>
        <w:t xml:space="preserve"> </w:t>
      </w:r>
      <w:r>
        <w:rPr>
          <w:color w:val="231F20"/>
        </w:rPr>
        <w:t>engaged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trade</w:t>
      </w:r>
      <w:r>
        <w:rPr>
          <w:color w:val="231F20"/>
          <w:spacing w:val="-14"/>
        </w:rPr>
        <w:t xml:space="preserve"> </w:t>
      </w:r>
      <w:r>
        <w:rPr>
          <w:color w:val="231F20"/>
        </w:rPr>
        <w:t>or business of gambling and are a resident of a country without a tax treaty with the United States or a resident of a country with a tax treaty that</w:t>
      </w:r>
      <w:r>
        <w:rPr>
          <w:color w:val="231F20"/>
          <w:spacing w:val="-12"/>
        </w:rPr>
        <w:t xml:space="preserve"> </w:t>
      </w:r>
      <w:r>
        <w:rPr>
          <w:color w:val="231F20"/>
        </w:rPr>
        <w:t>doesn’t</w:t>
      </w:r>
      <w:r>
        <w:rPr>
          <w:color w:val="231F20"/>
          <w:spacing w:val="-12"/>
        </w:rPr>
        <w:t xml:space="preserve"> </w:t>
      </w:r>
      <w:r>
        <w:rPr>
          <w:color w:val="231F20"/>
        </w:rPr>
        <w:t>provide</w:t>
      </w:r>
      <w:r>
        <w:rPr>
          <w:color w:val="231F20"/>
          <w:spacing w:val="-12"/>
        </w:rPr>
        <w:t xml:space="preserve"> </w:t>
      </w:r>
      <w:r>
        <w:rPr>
          <w:color w:val="231F20"/>
        </w:rPr>
        <w:t>a</w:t>
      </w:r>
      <w:r>
        <w:rPr>
          <w:color w:val="231F20"/>
          <w:spacing w:val="-12"/>
        </w:rPr>
        <w:t xml:space="preserve"> </w:t>
      </w:r>
      <w:r>
        <w:rPr>
          <w:color w:val="231F20"/>
        </w:rPr>
        <w:t>reduced</w:t>
      </w:r>
      <w:r>
        <w:rPr>
          <w:color w:val="231F20"/>
          <w:spacing w:val="-12"/>
        </w:rPr>
        <w:t xml:space="preserve"> </w:t>
      </w:r>
      <w:r>
        <w:rPr>
          <w:color w:val="231F20"/>
        </w:rPr>
        <w:t>rate</w:t>
      </w:r>
      <w:r>
        <w:rPr>
          <w:color w:val="231F20"/>
          <w:spacing w:val="-12"/>
        </w:rPr>
        <w:t xml:space="preserve"> </w:t>
      </w:r>
      <w:r>
        <w:rPr>
          <w:color w:val="231F20"/>
        </w:rPr>
        <w:t>of, or exemption from, withholding for gambling</w:t>
      </w:r>
      <w:r>
        <w:rPr>
          <w:color w:val="231F20"/>
          <w:spacing w:val="-9"/>
        </w:rPr>
        <w:t xml:space="preserve"> </w:t>
      </w:r>
      <w:r>
        <w:rPr>
          <w:color w:val="231F20"/>
        </w:rPr>
        <w:t>winnings,</w:t>
      </w:r>
      <w:r>
        <w:rPr>
          <w:color w:val="231F20"/>
          <w:spacing w:val="-9"/>
        </w:rPr>
        <w:t xml:space="preserve"> </w:t>
      </w:r>
      <w:r>
        <w:rPr>
          <w:color w:val="231F20"/>
        </w:rPr>
        <w:t>enter</w:t>
      </w:r>
      <w:r>
        <w:rPr>
          <w:color w:val="231F20"/>
          <w:spacing w:val="-9"/>
        </w:rPr>
        <w:t xml:space="preserve"> </w:t>
      </w:r>
      <w:r>
        <w:rPr>
          <w:color w:val="231F20"/>
        </w:rPr>
        <w:t>all</w:t>
      </w:r>
      <w:r>
        <w:rPr>
          <w:color w:val="231F20"/>
          <w:spacing w:val="-9"/>
        </w:rPr>
        <w:t xml:space="preserve"> </w:t>
      </w:r>
      <w:r>
        <w:rPr>
          <w:color w:val="231F20"/>
        </w:rPr>
        <w:t>gambling winnings on line 11, column (c).</w:t>
      </w:r>
    </w:p>
    <w:p w:rsidR="000729FF" w:rsidRDefault="006E3648">
      <w:pPr>
        <w:pStyle w:val="Textkrper"/>
        <w:spacing w:before="128" w:line="232" w:lineRule="auto"/>
        <w:ind w:left="119" w:right="60" w:firstLine="240"/>
      </w:pPr>
      <w:r>
        <w:rPr>
          <w:color w:val="231F20"/>
        </w:rPr>
        <w:t>Include</w:t>
      </w:r>
      <w:r>
        <w:rPr>
          <w:color w:val="231F20"/>
          <w:spacing w:val="-14"/>
        </w:rPr>
        <w:t xml:space="preserve"> </w:t>
      </w:r>
      <w:r>
        <w:rPr>
          <w:color w:val="231F20"/>
        </w:rPr>
        <w:t>proceeds</w:t>
      </w:r>
      <w:r>
        <w:rPr>
          <w:color w:val="231F20"/>
          <w:spacing w:val="-14"/>
        </w:rPr>
        <w:t xml:space="preserve"> </w:t>
      </w:r>
      <w:r>
        <w:rPr>
          <w:color w:val="231F20"/>
        </w:rPr>
        <w:t>from</w:t>
      </w:r>
      <w:r>
        <w:rPr>
          <w:color w:val="231F20"/>
          <w:spacing w:val="-14"/>
        </w:rPr>
        <w:t xml:space="preserve"> </w:t>
      </w:r>
      <w:r>
        <w:rPr>
          <w:color w:val="231F20"/>
        </w:rPr>
        <w:t>lotteries</w:t>
      </w:r>
      <w:r>
        <w:rPr>
          <w:color w:val="231F20"/>
          <w:spacing w:val="-14"/>
        </w:rPr>
        <w:t xml:space="preserve"> </w:t>
      </w:r>
      <w:r>
        <w:rPr>
          <w:color w:val="231F20"/>
        </w:rPr>
        <w:t xml:space="preserve">and raffles. Do </w:t>
      </w:r>
      <w:r>
        <w:rPr>
          <w:b/>
          <w:color w:val="231F20"/>
        </w:rPr>
        <w:t xml:space="preserve">not </w:t>
      </w:r>
      <w:r>
        <w:rPr>
          <w:color w:val="231F20"/>
        </w:rPr>
        <w:t>include winnings from blackjack,</w:t>
      </w:r>
      <w:r>
        <w:rPr>
          <w:color w:val="231F20"/>
          <w:spacing w:val="-14"/>
        </w:rPr>
        <w:t xml:space="preserve"> </w:t>
      </w:r>
      <w:r>
        <w:rPr>
          <w:color w:val="231F20"/>
        </w:rPr>
        <w:t>baccarat,</w:t>
      </w:r>
      <w:r>
        <w:rPr>
          <w:color w:val="231F20"/>
          <w:spacing w:val="-14"/>
        </w:rPr>
        <w:t xml:space="preserve"> </w:t>
      </w:r>
      <w:r>
        <w:rPr>
          <w:color w:val="231F20"/>
        </w:rPr>
        <w:t>craps,</w:t>
      </w:r>
      <w:r>
        <w:rPr>
          <w:color w:val="231F20"/>
          <w:spacing w:val="-14"/>
        </w:rPr>
        <w:t xml:space="preserve"> </w:t>
      </w:r>
      <w:r>
        <w:rPr>
          <w:color w:val="231F20"/>
        </w:rPr>
        <w:t>roulette,</w:t>
      </w:r>
      <w:r>
        <w:rPr>
          <w:color w:val="231F20"/>
          <w:spacing w:val="-14"/>
        </w:rPr>
        <w:t xml:space="preserve"> </w:t>
      </w:r>
      <w:r>
        <w:rPr>
          <w:color w:val="231F20"/>
        </w:rPr>
        <w:t>or big-6 wheel. You can’t offset losses against winnings and report the difference unless the winnings and losses are from the same session.</w:t>
      </w:r>
    </w:p>
    <w:p w:rsidR="000729FF" w:rsidRDefault="006E3648">
      <w:pPr>
        <w:spacing w:before="106" w:line="232" w:lineRule="auto"/>
        <w:ind w:left="815" w:right="51"/>
        <w:rPr>
          <w:i/>
          <w:sz w:val="20"/>
        </w:rPr>
      </w:pPr>
      <w:r>
        <w:pict>
          <v:group id="docshapegroup260" o:spid="_x0000_s2194" style="position:absolute;left:0;text-align:left;margin-left:222pt;margin-top:7pt;width:30.5pt;height:30.5pt;z-index:15780864;mso-position-horizontal-relative:page" coordorigin="4440,140" coordsize="610,610">
            <v:shape id="docshape261" o:spid="_x0000_s2197" style="position:absolute;left:4440;top:139;width:610;height:610" coordorigin="4440,140" coordsize="610,610" path="m5011,140r-533,l4463,143r-12,8l4443,163r-3,15l4440,711r3,15l4451,738r12,8l4478,749r533,l5026,746r12,-8l5046,726r3,-15l5049,178r-3,-15l5038,151r-12,-8l5011,140xe" fillcolor="black" stroked="f">
              <v:path arrowok="t"/>
            </v:shape>
            <v:shape id="docshape262" o:spid="_x0000_s2196" style="position:absolute;left:4490;top:190;width:508;height:508" coordorigin="4491,190" coordsize="508,508" path="m4745,190r-68,10l4617,225r-52,40l4525,316r-25,61l4491,444r9,68l4525,572r40,52l4617,664r60,25l4745,698r67,-9l4873,664r51,-40l4964,572r25,-60l4998,444r-9,-67l4964,316r-40,-51l4873,225r-61,-25l4745,190xe" stroked="f">
              <v:path arrowok="t"/>
            </v:shape>
            <v:shape id="docshape263" o:spid="_x0000_s2195" type="#_x0000_t202" style="position:absolute;left:4440;top:139;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If you have winnings from blackjack, baccarat, craps, roulette,</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big-6</w:t>
      </w:r>
      <w:r>
        <w:rPr>
          <w:i/>
          <w:color w:val="231F20"/>
          <w:spacing w:val="-14"/>
          <w:sz w:val="20"/>
        </w:rPr>
        <w:t xml:space="preserve"> </w:t>
      </w:r>
      <w:r>
        <w:rPr>
          <w:i/>
          <w:color w:val="231F20"/>
          <w:sz w:val="20"/>
        </w:rPr>
        <w:t>wheel,</w:t>
      </w:r>
      <w:r>
        <w:rPr>
          <w:i/>
          <w:color w:val="231F20"/>
          <w:spacing w:val="-14"/>
          <w:sz w:val="20"/>
        </w:rPr>
        <w:t xml:space="preserve"> </w:t>
      </w:r>
      <w:r>
        <w:rPr>
          <w:i/>
          <w:color w:val="231F20"/>
          <w:sz w:val="20"/>
        </w:rPr>
        <w:t>and</w:t>
      </w:r>
    </w:p>
    <w:p w:rsidR="000729FF" w:rsidRDefault="006E3648">
      <w:pPr>
        <w:spacing w:before="3" w:line="232" w:lineRule="auto"/>
        <w:ind w:left="119" w:right="51"/>
        <w:rPr>
          <w:i/>
          <w:sz w:val="20"/>
        </w:rPr>
      </w:pPr>
      <w:r>
        <w:rPr>
          <w:i/>
          <w:color w:val="231F20"/>
          <w:sz w:val="20"/>
        </w:rPr>
        <w:t>the casino gave you a Form 1042-S showing that tax was withheld, enter these</w:t>
      </w:r>
      <w:r>
        <w:rPr>
          <w:i/>
          <w:color w:val="231F20"/>
          <w:spacing w:val="-14"/>
          <w:sz w:val="20"/>
        </w:rPr>
        <w:t xml:space="preserve"> </w:t>
      </w:r>
      <w:r>
        <w:rPr>
          <w:i/>
          <w:color w:val="231F20"/>
          <w:sz w:val="20"/>
        </w:rPr>
        <w:t>winnings</w:t>
      </w:r>
      <w:r>
        <w:rPr>
          <w:i/>
          <w:color w:val="231F20"/>
          <w:spacing w:val="-14"/>
          <w:sz w:val="20"/>
        </w:rPr>
        <w:t xml:space="preserve"> </w:t>
      </w:r>
      <w:r>
        <w:rPr>
          <w:i/>
          <w:color w:val="231F20"/>
          <w:sz w:val="20"/>
        </w:rPr>
        <w:t>on</w:t>
      </w:r>
      <w:r>
        <w:rPr>
          <w:i/>
          <w:color w:val="231F20"/>
          <w:spacing w:val="-14"/>
          <w:sz w:val="20"/>
        </w:rPr>
        <w:t xml:space="preserve"> </w:t>
      </w:r>
      <w:r>
        <w:rPr>
          <w:i/>
          <w:color w:val="231F20"/>
          <w:sz w:val="20"/>
        </w:rPr>
        <w:t>line</w:t>
      </w:r>
      <w:r>
        <w:rPr>
          <w:i/>
          <w:color w:val="231F20"/>
          <w:spacing w:val="-14"/>
          <w:sz w:val="20"/>
        </w:rPr>
        <w:t xml:space="preserve"> </w:t>
      </w:r>
      <w:r>
        <w:rPr>
          <w:i/>
          <w:color w:val="231F20"/>
          <w:sz w:val="20"/>
        </w:rPr>
        <w:t>11,</w:t>
      </w:r>
      <w:r>
        <w:rPr>
          <w:i/>
          <w:color w:val="231F20"/>
          <w:spacing w:val="-14"/>
          <w:sz w:val="20"/>
        </w:rPr>
        <w:t xml:space="preserve"> </w:t>
      </w:r>
      <w:r>
        <w:rPr>
          <w:i/>
          <w:color w:val="231F20"/>
          <w:sz w:val="20"/>
        </w:rPr>
        <w:t>column</w:t>
      </w:r>
      <w:r>
        <w:rPr>
          <w:i/>
          <w:color w:val="231F20"/>
          <w:spacing w:val="-14"/>
          <w:sz w:val="20"/>
        </w:rPr>
        <w:t xml:space="preserve"> </w:t>
      </w:r>
      <w:r>
        <w:rPr>
          <w:i/>
          <w:color w:val="231F20"/>
          <w:sz w:val="20"/>
        </w:rPr>
        <w:t>(d), and</w:t>
      </w:r>
      <w:r>
        <w:rPr>
          <w:i/>
          <w:color w:val="231F20"/>
          <w:spacing w:val="-11"/>
          <w:sz w:val="20"/>
        </w:rPr>
        <w:t xml:space="preserve"> </w:t>
      </w:r>
      <w:r>
        <w:rPr>
          <w:i/>
          <w:color w:val="231F20"/>
          <w:sz w:val="20"/>
        </w:rPr>
        <w:t>enter</w:t>
      </w:r>
      <w:r>
        <w:rPr>
          <w:i/>
          <w:color w:val="231F20"/>
          <w:spacing w:val="-11"/>
          <w:sz w:val="20"/>
        </w:rPr>
        <w:t xml:space="preserve"> </w:t>
      </w:r>
      <w:r>
        <w:rPr>
          <w:i/>
          <w:color w:val="231F20"/>
          <w:sz w:val="20"/>
        </w:rPr>
        <w:t>0%</w:t>
      </w:r>
      <w:r>
        <w:rPr>
          <w:i/>
          <w:color w:val="231F20"/>
          <w:spacing w:val="-11"/>
          <w:sz w:val="20"/>
        </w:rPr>
        <w:t xml:space="preserve"> </w:t>
      </w:r>
      <w:r>
        <w:rPr>
          <w:i/>
          <w:color w:val="231F20"/>
          <w:sz w:val="20"/>
        </w:rPr>
        <w:t>as</w:t>
      </w:r>
      <w:r>
        <w:rPr>
          <w:i/>
          <w:color w:val="231F20"/>
          <w:spacing w:val="-11"/>
          <w:sz w:val="20"/>
        </w:rPr>
        <w:t xml:space="preserve"> </w:t>
      </w:r>
      <w:r>
        <w:rPr>
          <w:i/>
          <w:color w:val="231F20"/>
          <w:sz w:val="20"/>
        </w:rPr>
        <w:t>the</w:t>
      </w:r>
      <w:r>
        <w:rPr>
          <w:i/>
          <w:color w:val="231F20"/>
          <w:spacing w:val="-11"/>
          <w:sz w:val="20"/>
        </w:rPr>
        <w:t xml:space="preserve"> </w:t>
      </w:r>
      <w:r>
        <w:rPr>
          <w:i/>
          <w:color w:val="231F20"/>
          <w:sz w:val="20"/>
        </w:rPr>
        <w:t>tax</w:t>
      </w:r>
      <w:r>
        <w:rPr>
          <w:i/>
          <w:color w:val="231F20"/>
          <w:spacing w:val="-11"/>
          <w:sz w:val="20"/>
        </w:rPr>
        <w:t xml:space="preserve"> </w:t>
      </w:r>
      <w:r>
        <w:rPr>
          <w:i/>
          <w:color w:val="231F20"/>
          <w:sz w:val="20"/>
        </w:rPr>
        <w:t>rate.</w:t>
      </w:r>
      <w:r>
        <w:rPr>
          <w:i/>
          <w:color w:val="231F20"/>
          <w:spacing w:val="-11"/>
          <w:sz w:val="20"/>
        </w:rPr>
        <w:t xml:space="preserve"> </w:t>
      </w:r>
      <w:r>
        <w:rPr>
          <w:i/>
          <w:color w:val="231F20"/>
          <w:sz w:val="20"/>
        </w:rPr>
        <w:t>You</w:t>
      </w:r>
      <w:r>
        <w:rPr>
          <w:i/>
          <w:color w:val="231F20"/>
          <w:spacing w:val="-11"/>
          <w:sz w:val="20"/>
        </w:rPr>
        <w:t xml:space="preserve"> </w:t>
      </w:r>
      <w:r>
        <w:rPr>
          <w:i/>
          <w:color w:val="231F20"/>
          <w:sz w:val="20"/>
        </w:rPr>
        <w:t>can claim a refund of the tax.</w:t>
      </w:r>
    </w:p>
    <w:p w:rsidR="000729FF" w:rsidRDefault="006E3648">
      <w:pPr>
        <w:pStyle w:val="berschrift3"/>
        <w:spacing w:before="203"/>
      </w:pPr>
      <w:r>
        <w:rPr>
          <w:color w:val="231F20"/>
        </w:rPr>
        <w:t>Line 12—</w:t>
      </w:r>
      <w:r>
        <w:rPr>
          <w:color w:val="231F20"/>
          <w:spacing w:val="-2"/>
        </w:rPr>
        <w:t>Other</w:t>
      </w:r>
    </w:p>
    <w:p w:rsidR="000729FF" w:rsidRDefault="006E3648">
      <w:pPr>
        <w:pStyle w:val="Textkrper"/>
        <w:spacing w:before="49" w:line="232" w:lineRule="auto"/>
        <w:ind w:left="119" w:right="131"/>
      </w:pPr>
      <w:r>
        <w:rPr>
          <w:color w:val="231F20"/>
        </w:rPr>
        <w:t>Include all U.S. source income that hasn’t</w:t>
      </w:r>
      <w:r>
        <w:rPr>
          <w:color w:val="231F20"/>
          <w:spacing w:val="-14"/>
        </w:rPr>
        <w:t xml:space="preserve"> </w:t>
      </w:r>
      <w:r>
        <w:rPr>
          <w:color w:val="231F20"/>
        </w:rPr>
        <w:t>been</w:t>
      </w:r>
      <w:r>
        <w:rPr>
          <w:color w:val="231F20"/>
          <w:spacing w:val="-14"/>
        </w:rPr>
        <w:t xml:space="preserve"> </w:t>
      </w:r>
      <w:r>
        <w:rPr>
          <w:color w:val="231F20"/>
        </w:rPr>
        <w:t>reported</w:t>
      </w:r>
      <w:r>
        <w:rPr>
          <w:color w:val="231F20"/>
          <w:spacing w:val="-14"/>
        </w:rPr>
        <w:t xml:space="preserve"> </w:t>
      </w:r>
      <w:r>
        <w:rPr>
          <w:color w:val="231F20"/>
        </w:rPr>
        <w:t>on</w:t>
      </w:r>
      <w:r>
        <w:rPr>
          <w:color w:val="231F20"/>
          <w:spacing w:val="-14"/>
        </w:rPr>
        <w:t xml:space="preserve"> </w:t>
      </w:r>
      <w:r>
        <w:rPr>
          <w:color w:val="231F20"/>
        </w:rPr>
        <w:t>another</w:t>
      </w:r>
      <w:r>
        <w:rPr>
          <w:color w:val="231F20"/>
          <w:spacing w:val="-14"/>
        </w:rPr>
        <w:t xml:space="preserve"> </w:t>
      </w:r>
      <w:r>
        <w:rPr>
          <w:color w:val="231F20"/>
        </w:rPr>
        <w:t>line or</w:t>
      </w:r>
      <w:r>
        <w:rPr>
          <w:color w:val="231F20"/>
          <w:spacing w:val="-14"/>
        </w:rPr>
        <w:t xml:space="preserve"> </w:t>
      </w:r>
      <w:r>
        <w:rPr>
          <w:color w:val="231F20"/>
        </w:rPr>
        <w:t>isn’t</w:t>
      </w:r>
      <w:r>
        <w:rPr>
          <w:color w:val="231F20"/>
          <w:spacing w:val="-14"/>
        </w:rPr>
        <w:t xml:space="preserve"> </w:t>
      </w:r>
      <w:r>
        <w:rPr>
          <w:color w:val="231F20"/>
        </w:rPr>
        <w:t>excluded</w:t>
      </w:r>
      <w:r>
        <w:rPr>
          <w:color w:val="231F20"/>
          <w:spacing w:val="-14"/>
        </w:rPr>
        <w:t xml:space="preserve"> </w:t>
      </w:r>
      <w:r>
        <w:rPr>
          <w:color w:val="231F20"/>
        </w:rPr>
        <w:t>from</w:t>
      </w:r>
      <w:r>
        <w:rPr>
          <w:color w:val="231F20"/>
          <w:spacing w:val="-14"/>
        </w:rPr>
        <w:t xml:space="preserve"> </w:t>
      </w:r>
      <w:r>
        <w:rPr>
          <w:color w:val="231F20"/>
        </w:rPr>
        <w:t>tax.</w:t>
      </w:r>
      <w:r>
        <w:rPr>
          <w:color w:val="231F20"/>
          <w:spacing w:val="-14"/>
        </w:rPr>
        <w:t xml:space="preserve"> </w:t>
      </w:r>
      <w:r>
        <w:rPr>
          <w:color w:val="231F20"/>
        </w:rPr>
        <w:t>Examples include the following.</w:t>
      </w:r>
    </w:p>
    <w:p w:rsidR="000729FF" w:rsidRDefault="006E3648">
      <w:pPr>
        <w:pStyle w:val="Listenabsatz"/>
        <w:numPr>
          <w:ilvl w:val="0"/>
          <w:numId w:val="9"/>
        </w:numPr>
        <w:tabs>
          <w:tab w:val="left" w:pos="330"/>
        </w:tabs>
        <w:spacing w:line="216" w:lineRule="auto"/>
        <w:ind w:right="535" w:firstLine="15"/>
        <w:rPr>
          <w:sz w:val="20"/>
        </w:rPr>
      </w:pPr>
      <w:r>
        <w:rPr>
          <w:color w:val="231F20"/>
          <w:spacing w:val="-2"/>
          <w:position w:val="1"/>
          <w:sz w:val="20"/>
        </w:rPr>
        <w:t>Certain</w:t>
      </w:r>
      <w:r>
        <w:rPr>
          <w:color w:val="231F20"/>
          <w:spacing w:val="-11"/>
          <w:position w:val="1"/>
          <w:sz w:val="20"/>
        </w:rPr>
        <w:t xml:space="preserve"> </w:t>
      </w:r>
      <w:r>
        <w:rPr>
          <w:color w:val="231F20"/>
          <w:spacing w:val="-2"/>
          <w:position w:val="1"/>
          <w:sz w:val="20"/>
        </w:rPr>
        <w:t>alimony</w:t>
      </w:r>
      <w:r>
        <w:rPr>
          <w:color w:val="231F20"/>
          <w:spacing w:val="-11"/>
          <w:position w:val="1"/>
          <w:sz w:val="20"/>
        </w:rPr>
        <w:t xml:space="preserve"> </w:t>
      </w:r>
      <w:r>
        <w:rPr>
          <w:color w:val="231F20"/>
          <w:spacing w:val="-2"/>
          <w:position w:val="1"/>
          <w:sz w:val="20"/>
        </w:rPr>
        <w:t>payments</w:t>
      </w:r>
      <w:r>
        <w:rPr>
          <w:color w:val="231F20"/>
          <w:spacing w:val="-11"/>
          <w:position w:val="1"/>
          <w:sz w:val="20"/>
        </w:rPr>
        <w:t xml:space="preserve"> </w:t>
      </w:r>
      <w:r>
        <w:rPr>
          <w:color w:val="231F20"/>
          <w:spacing w:val="-2"/>
          <w:position w:val="1"/>
          <w:sz w:val="20"/>
        </w:rPr>
        <w:t xml:space="preserve">you </w:t>
      </w:r>
      <w:r>
        <w:rPr>
          <w:color w:val="231F20"/>
          <w:sz w:val="20"/>
        </w:rPr>
        <w:t>received</w:t>
      </w:r>
      <w:r>
        <w:rPr>
          <w:color w:val="231F20"/>
          <w:spacing w:val="-14"/>
          <w:sz w:val="20"/>
        </w:rPr>
        <w:t xml:space="preserve"> </w:t>
      </w:r>
      <w:r>
        <w:rPr>
          <w:color w:val="231F20"/>
          <w:sz w:val="20"/>
        </w:rPr>
        <w:t>(See</w:t>
      </w:r>
      <w:r>
        <w:rPr>
          <w:color w:val="231F20"/>
          <w:spacing w:val="-14"/>
          <w:sz w:val="20"/>
        </w:rPr>
        <w:t xml:space="preserve"> </w:t>
      </w:r>
      <w:r>
        <w:rPr>
          <w:color w:val="231F20"/>
          <w:sz w:val="20"/>
        </w:rPr>
        <w:t>the</w:t>
      </w:r>
      <w:r>
        <w:rPr>
          <w:color w:val="231F20"/>
          <w:spacing w:val="-14"/>
          <w:sz w:val="20"/>
        </w:rPr>
        <w:t xml:space="preserve"> </w:t>
      </w:r>
      <w:r>
        <w:rPr>
          <w:color w:val="231F20"/>
          <w:sz w:val="20"/>
        </w:rPr>
        <w:t>Caution</w:t>
      </w:r>
      <w:r>
        <w:rPr>
          <w:color w:val="231F20"/>
          <w:spacing w:val="-14"/>
          <w:sz w:val="20"/>
        </w:rPr>
        <w:t xml:space="preserve"> </w:t>
      </w:r>
      <w:r>
        <w:rPr>
          <w:color w:val="231F20"/>
          <w:sz w:val="20"/>
        </w:rPr>
        <w:t>under</w:t>
      </w:r>
    </w:p>
    <w:p w:rsidR="000729FF" w:rsidRDefault="006E3648">
      <w:pPr>
        <w:spacing w:line="232" w:lineRule="auto"/>
        <w:ind w:left="119" w:right="51"/>
        <w:rPr>
          <w:sz w:val="20"/>
        </w:rPr>
      </w:pPr>
      <w:r>
        <w:rPr>
          <w:i/>
          <w:color w:val="0056A2"/>
          <w:spacing w:val="-2"/>
          <w:sz w:val="20"/>
          <w:u w:val="single" w:color="0055A1"/>
        </w:rPr>
        <w:t>Categories</w:t>
      </w:r>
      <w:r>
        <w:rPr>
          <w:i/>
          <w:color w:val="0056A2"/>
          <w:spacing w:val="-7"/>
          <w:sz w:val="20"/>
          <w:u w:val="single" w:color="0055A1"/>
        </w:rPr>
        <w:t xml:space="preserve"> </w:t>
      </w:r>
      <w:r>
        <w:rPr>
          <w:i/>
          <w:color w:val="0056A2"/>
          <w:spacing w:val="-2"/>
          <w:sz w:val="20"/>
          <w:u w:val="single" w:color="0055A1"/>
        </w:rPr>
        <w:t>of</w:t>
      </w:r>
      <w:r>
        <w:rPr>
          <w:i/>
          <w:color w:val="0056A2"/>
          <w:spacing w:val="-7"/>
          <w:sz w:val="20"/>
          <w:u w:val="single" w:color="0055A1"/>
        </w:rPr>
        <w:t xml:space="preserve"> </w:t>
      </w:r>
      <w:r>
        <w:rPr>
          <w:i/>
          <w:color w:val="0056A2"/>
          <w:spacing w:val="-2"/>
          <w:sz w:val="20"/>
          <w:u w:val="single" w:color="0055A1"/>
        </w:rPr>
        <w:t>Noneffectively</w:t>
      </w:r>
      <w:r>
        <w:rPr>
          <w:i/>
          <w:color w:val="0056A2"/>
          <w:spacing w:val="-2"/>
          <w:sz w:val="20"/>
        </w:rPr>
        <w:t xml:space="preserve"> </w:t>
      </w:r>
      <w:r>
        <w:rPr>
          <w:i/>
          <w:color w:val="0056A2"/>
          <w:sz w:val="20"/>
          <w:u w:val="single" w:color="0055A1"/>
        </w:rPr>
        <w:t>Connected</w:t>
      </w:r>
      <w:r>
        <w:rPr>
          <w:i/>
          <w:color w:val="0056A2"/>
          <w:spacing w:val="-13"/>
          <w:sz w:val="20"/>
          <w:u w:val="single" w:color="0055A1"/>
        </w:rPr>
        <w:t xml:space="preserve"> </w:t>
      </w:r>
      <w:r>
        <w:rPr>
          <w:i/>
          <w:color w:val="0056A2"/>
          <w:sz w:val="20"/>
          <w:u w:val="single" w:color="0055A1"/>
        </w:rPr>
        <w:t>Income</w:t>
      </w:r>
      <w:r>
        <w:rPr>
          <w:color w:val="231F20"/>
          <w:sz w:val="20"/>
        </w:rPr>
        <w:t>,</w:t>
      </w:r>
      <w:r>
        <w:rPr>
          <w:color w:val="231F20"/>
          <w:spacing w:val="-12"/>
          <w:sz w:val="20"/>
        </w:rPr>
        <w:t xml:space="preserve"> </w:t>
      </w:r>
      <w:r>
        <w:rPr>
          <w:color w:val="231F20"/>
          <w:spacing w:val="-2"/>
          <w:sz w:val="20"/>
        </w:rPr>
        <w:t>earlier).</w:t>
      </w:r>
    </w:p>
    <w:p w:rsidR="000729FF" w:rsidRDefault="006E3648">
      <w:pPr>
        <w:pStyle w:val="Listenabsatz"/>
        <w:numPr>
          <w:ilvl w:val="0"/>
          <w:numId w:val="9"/>
        </w:numPr>
        <w:tabs>
          <w:tab w:val="left" w:pos="330"/>
        </w:tabs>
        <w:spacing w:line="218" w:lineRule="exact"/>
        <w:ind w:left="329"/>
        <w:rPr>
          <w:sz w:val="20"/>
        </w:rPr>
      </w:pPr>
      <w:r>
        <w:rPr>
          <w:color w:val="231F20"/>
          <w:w w:val="95"/>
          <w:position w:val="1"/>
          <w:sz w:val="20"/>
        </w:rPr>
        <w:t>Prizes</w:t>
      </w:r>
      <w:r>
        <w:rPr>
          <w:color w:val="231F20"/>
          <w:spacing w:val="4"/>
          <w:position w:val="1"/>
          <w:sz w:val="20"/>
        </w:rPr>
        <w:t xml:space="preserve"> </w:t>
      </w:r>
      <w:r>
        <w:rPr>
          <w:color w:val="231F20"/>
          <w:w w:val="95"/>
          <w:position w:val="1"/>
          <w:sz w:val="20"/>
        </w:rPr>
        <w:t>and</w:t>
      </w:r>
      <w:r>
        <w:rPr>
          <w:color w:val="231F20"/>
          <w:spacing w:val="4"/>
          <w:position w:val="1"/>
          <w:sz w:val="20"/>
        </w:rPr>
        <w:t xml:space="preserve"> </w:t>
      </w:r>
      <w:r>
        <w:rPr>
          <w:color w:val="231F20"/>
          <w:spacing w:val="-2"/>
          <w:w w:val="95"/>
          <w:position w:val="1"/>
          <w:sz w:val="20"/>
        </w:rPr>
        <w:t>awards.</w:t>
      </w:r>
    </w:p>
    <w:p w:rsidR="000729FF" w:rsidRDefault="006E3648">
      <w:pPr>
        <w:pStyle w:val="Listenabsatz"/>
        <w:numPr>
          <w:ilvl w:val="0"/>
          <w:numId w:val="9"/>
        </w:numPr>
        <w:tabs>
          <w:tab w:val="left" w:pos="330"/>
        </w:tabs>
        <w:spacing w:line="225" w:lineRule="auto"/>
        <w:ind w:right="372" w:firstLine="15"/>
        <w:rPr>
          <w:sz w:val="20"/>
        </w:rPr>
      </w:pPr>
      <w:r>
        <w:rPr>
          <w:color w:val="231F20"/>
          <w:spacing w:val="-2"/>
          <w:position w:val="1"/>
          <w:sz w:val="20"/>
        </w:rPr>
        <w:t>Tax</w:t>
      </w:r>
      <w:r>
        <w:rPr>
          <w:color w:val="231F20"/>
          <w:spacing w:val="-11"/>
          <w:position w:val="1"/>
          <w:sz w:val="20"/>
        </w:rPr>
        <w:t xml:space="preserve"> </w:t>
      </w:r>
      <w:r>
        <w:rPr>
          <w:color w:val="231F20"/>
          <w:spacing w:val="-2"/>
          <w:position w:val="1"/>
          <w:sz w:val="20"/>
        </w:rPr>
        <w:t>withheld</w:t>
      </w:r>
      <w:r>
        <w:rPr>
          <w:color w:val="231F20"/>
          <w:spacing w:val="-11"/>
          <w:position w:val="1"/>
          <w:sz w:val="20"/>
        </w:rPr>
        <w:t xml:space="preserve"> </w:t>
      </w:r>
      <w:r>
        <w:rPr>
          <w:color w:val="231F20"/>
          <w:spacing w:val="-2"/>
          <w:position w:val="1"/>
          <w:sz w:val="20"/>
        </w:rPr>
        <w:t>pursuant</w:t>
      </w:r>
      <w:r>
        <w:rPr>
          <w:color w:val="231F20"/>
          <w:spacing w:val="-11"/>
          <w:position w:val="1"/>
          <w:sz w:val="20"/>
        </w:rPr>
        <w:t xml:space="preserve"> </w:t>
      </w:r>
      <w:r>
        <w:rPr>
          <w:color w:val="231F20"/>
          <w:spacing w:val="-2"/>
          <w:position w:val="1"/>
          <w:sz w:val="20"/>
        </w:rPr>
        <w:t>to</w:t>
      </w:r>
      <w:r>
        <w:rPr>
          <w:color w:val="231F20"/>
          <w:spacing w:val="-11"/>
          <w:position w:val="1"/>
          <w:sz w:val="20"/>
        </w:rPr>
        <w:t xml:space="preserve"> </w:t>
      </w:r>
      <w:r>
        <w:rPr>
          <w:color w:val="231F20"/>
          <w:spacing w:val="-2"/>
          <w:position w:val="1"/>
          <w:sz w:val="20"/>
        </w:rPr>
        <w:t xml:space="preserve">section </w:t>
      </w:r>
      <w:r>
        <w:rPr>
          <w:color w:val="231F20"/>
          <w:sz w:val="20"/>
        </w:rPr>
        <w:t>5000C on specified federal procurement payments.</w:t>
      </w:r>
    </w:p>
    <w:p w:rsidR="000729FF" w:rsidRDefault="006E3648">
      <w:pPr>
        <w:pStyle w:val="Listenabsatz"/>
        <w:numPr>
          <w:ilvl w:val="0"/>
          <w:numId w:val="9"/>
        </w:numPr>
        <w:tabs>
          <w:tab w:val="left" w:pos="330"/>
        </w:tabs>
        <w:spacing w:before="158" w:line="225" w:lineRule="auto"/>
        <w:ind w:right="240" w:firstLine="15"/>
        <w:rPr>
          <w:sz w:val="20"/>
        </w:rPr>
      </w:pPr>
      <w:r>
        <w:rPr>
          <w:color w:val="231F20"/>
          <w:spacing w:val="-26"/>
          <w:w w:val="99"/>
          <w:position w:val="1"/>
          <w:sz w:val="20"/>
        </w:rPr>
        <w:br w:type="column"/>
      </w:r>
      <w:r>
        <w:rPr>
          <w:color w:val="231F20"/>
          <w:spacing w:val="-2"/>
          <w:position w:val="1"/>
          <w:sz w:val="20"/>
        </w:rPr>
        <w:t>Taxable</w:t>
      </w:r>
      <w:r>
        <w:rPr>
          <w:color w:val="231F20"/>
          <w:spacing w:val="-12"/>
          <w:position w:val="1"/>
          <w:sz w:val="20"/>
        </w:rPr>
        <w:t xml:space="preserve"> </w:t>
      </w:r>
      <w:r>
        <w:rPr>
          <w:color w:val="231F20"/>
          <w:spacing w:val="-2"/>
          <w:position w:val="1"/>
          <w:sz w:val="20"/>
        </w:rPr>
        <w:t>distributions</w:t>
      </w:r>
      <w:r>
        <w:rPr>
          <w:color w:val="231F20"/>
          <w:spacing w:val="-12"/>
          <w:position w:val="1"/>
          <w:sz w:val="20"/>
        </w:rPr>
        <w:t xml:space="preserve"> </w:t>
      </w:r>
      <w:r>
        <w:rPr>
          <w:color w:val="231F20"/>
          <w:spacing w:val="-2"/>
          <w:position w:val="1"/>
          <w:sz w:val="20"/>
        </w:rPr>
        <w:t>from</w:t>
      </w:r>
      <w:r>
        <w:rPr>
          <w:color w:val="231F20"/>
          <w:spacing w:val="-12"/>
          <w:position w:val="1"/>
          <w:sz w:val="20"/>
        </w:rPr>
        <w:t xml:space="preserve"> </w:t>
      </w:r>
      <w:r>
        <w:rPr>
          <w:color w:val="231F20"/>
          <w:spacing w:val="-2"/>
          <w:position w:val="1"/>
          <w:sz w:val="20"/>
        </w:rPr>
        <w:t>an</w:t>
      </w:r>
      <w:r>
        <w:rPr>
          <w:color w:val="231F20"/>
          <w:spacing w:val="-11"/>
          <w:position w:val="1"/>
          <w:sz w:val="20"/>
        </w:rPr>
        <w:t xml:space="preserve"> </w:t>
      </w:r>
      <w:r>
        <w:rPr>
          <w:color w:val="231F20"/>
          <w:spacing w:val="-2"/>
          <w:position w:val="1"/>
          <w:sz w:val="20"/>
        </w:rPr>
        <w:t xml:space="preserve">ABLE </w:t>
      </w:r>
      <w:r>
        <w:rPr>
          <w:color w:val="231F20"/>
          <w:sz w:val="20"/>
        </w:rPr>
        <w:t>account. For more information, see Pub. 907.</w:t>
      </w:r>
    </w:p>
    <w:p w:rsidR="000729FF" w:rsidRDefault="006E3648">
      <w:pPr>
        <w:pStyle w:val="Listenabsatz"/>
        <w:numPr>
          <w:ilvl w:val="0"/>
          <w:numId w:val="9"/>
        </w:numPr>
        <w:tabs>
          <w:tab w:val="left" w:pos="330"/>
        </w:tabs>
        <w:spacing w:line="216" w:lineRule="auto"/>
        <w:ind w:left="120" w:right="448" w:firstLine="15"/>
        <w:rPr>
          <w:sz w:val="20"/>
        </w:rPr>
      </w:pPr>
      <w:r>
        <w:rPr>
          <w:color w:val="231F20"/>
          <w:position w:val="1"/>
          <w:sz w:val="20"/>
        </w:rPr>
        <w:t xml:space="preserve">Certain gains from the sale or </w:t>
      </w:r>
      <w:r>
        <w:rPr>
          <w:color w:val="231F20"/>
          <w:spacing w:val="-2"/>
          <w:sz w:val="20"/>
        </w:rPr>
        <w:t>exchange</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any</w:t>
      </w:r>
      <w:r>
        <w:rPr>
          <w:color w:val="231F20"/>
          <w:spacing w:val="-11"/>
          <w:sz w:val="20"/>
        </w:rPr>
        <w:t xml:space="preserve"> </w:t>
      </w:r>
      <w:r>
        <w:rPr>
          <w:color w:val="231F20"/>
          <w:spacing w:val="-2"/>
          <w:sz w:val="20"/>
        </w:rPr>
        <w:t>personal</w:t>
      </w:r>
      <w:r>
        <w:rPr>
          <w:color w:val="231F20"/>
          <w:spacing w:val="-11"/>
          <w:sz w:val="20"/>
        </w:rPr>
        <w:t xml:space="preserve"> </w:t>
      </w:r>
      <w:r>
        <w:rPr>
          <w:color w:val="231F20"/>
          <w:spacing w:val="-2"/>
          <w:sz w:val="20"/>
        </w:rPr>
        <w:t>property.</w:t>
      </w:r>
    </w:p>
    <w:p w:rsidR="000729FF" w:rsidRDefault="006E3648">
      <w:pPr>
        <w:pStyle w:val="Textkrper"/>
        <w:spacing w:before="173" w:line="232" w:lineRule="auto"/>
        <w:ind w:right="157"/>
      </w:pPr>
      <w:r>
        <w:rPr>
          <w:b/>
          <w:color w:val="231F20"/>
        </w:rPr>
        <w:t>Note:</w:t>
      </w:r>
      <w:r>
        <w:rPr>
          <w:b/>
          <w:color w:val="231F20"/>
          <w:spacing w:val="40"/>
        </w:rPr>
        <w:t xml:space="preserve"> </w:t>
      </w:r>
      <w:r>
        <w:rPr>
          <w:color w:val="231F20"/>
        </w:rPr>
        <w:t xml:space="preserve">Certain gains from the sale or exchange of personal property are taxable regardless if you received a Form 1099-K for the transaction(s). </w:t>
      </w:r>
      <w:r>
        <w:rPr>
          <w:color w:val="231F20"/>
          <w:spacing w:val="-2"/>
        </w:rPr>
        <w:t>For</w:t>
      </w:r>
      <w:r>
        <w:rPr>
          <w:color w:val="231F20"/>
          <w:spacing w:val="-10"/>
        </w:rPr>
        <w:t xml:space="preserve"> </w:t>
      </w:r>
      <w:r>
        <w:rPr>
          <w:color w:val="231F20"/>
          <w:spacing w:val="-2"/>
        </w:rPr>
        <w:t>more</w:t>
      </w:r>
      <w:r>
        <w:rPr>
          <w:color w:val="231F20"/>
          <w:spacing w:val="-10"/>
        </w:rPr>
        <w:t xml:space="preserve"> </w:t>
      </w:r>
      <w:r>
        <w:rPr>
          <w:color w:val="231F20"/>
          <w:spacing w:val="-2"/>
        </w:rPr>
        <w:t>information,</w:t>
      </w:r>
      <w:r>
        <w:rPr>
          <w:color w:val="231F20"/>
          <w:spacing w:val="-10"/>
        </w:rPr>
        <w:t xml:space="preserve"> </w:t>
      </w:r>
      <w:r>
        <w:rPr>
          <w:color w:val="231F20"/>
          <w:spacing w:val="-2"/>
        </w:rPr>
        <w:t>see</w:t>
      </w:r>
      <w:r>
        <w:rPr>
          <w:color w:val="231F20"/>
          <w:spacing w:val="-10"/>
        </w:rPr>
        <w:t xml:space="preserve"> </w:t>
      </w:r>
      <w:r>
        <w:rPr>
          <w:color w:val="231F20"/>
          <w:spacing w:val="-2"/>
        </w:rPr>
        <w:t>Pub.</w:t>
      </w:r>
      <w:r>
        <w:rPr>
          <w:color w:val="231F20"/>
          <w:spacing w:val="-10"/>
        </w:rPr>
        <w:t xml:space="preserve"> </w:t>
      </w:r>
      <w:r>
        <w:rPr>
          <w:color w:val="231F20"/>
          <w:spacing w:val="-2"/>
        </w:rPr>
        <w:t>519.</w:t>
      </w:r>
      <w:r>
        <w:rPr>
          <w:color w:val="231F20"/>
          <w:spacing w:val="-10"/>
        </w:rPr>
        <w:t xml:space="preserve"> </w:t>
      </w:r>
      <w:r>
        <w:rPr>
          <w:color w:val="231F20"/>
          <w:spacing w:val="-2"/>
        </w:rPr>
        <w:t xml:space="preserve">If </w:t>
      </w:r>
      <w:r>
        <w:rPr>
          <w:color w:val="231F20"/>
        </w:rPr>
        <w:t>your gain is taxable, see the instructions</w:t>
      </w:r>
      <w:r>
        <w:rPr>
          <w:color w:val="231F20"/>
          <w:spacing w:val="-7"/>
        </w:rPr>
        <w:t xml:space="preserve"> </w:t>
      </w:r>
      <w:r>
        <w:rPr>
          <w:color w:val="231F20"/>
        </w:rPr>
        <w:t>for</w:t>
      </w:r>
      <w:r>
        <w:rPr>
          <w:color w:val="231F20"/>
          <w:spacing w:val="-6"/>
        </w:rPr>
        <w:t xml:space="preserve"> </w:t>
      </w:r>
      <w:r>
        <w:rPr>
          <w:color w:val="0056A2"/>
          <w:u w:val="single" w:color="0055A1"/>
        </w:rPr>
        <w:t>Schedule</w:t>
      </w:r>
      <w:r>
        <w:rPr>
          <w:color w:val="0056A2"/>
          <w:spacing w:val="-7"/>
          <w:u w:val="single" w:color="0055A1"/>
        </w:rPr>
        <w:t xml:space="preserve"> </w:t>
      </w:r>
      <w:r>
        <w:rPr>
          <w:color w:val="0056A2"/>
          <w:u w:val="single" w:color="0055A1"/>
        </w:rPr>
        <w:t>1,</w:t>
      </w:r>
      <w:r>
        <w:rPr>
          <w:color w:val="0056A2"/>
          <w:spacing w:val="-7"/>
          <w:u w:val="single" w:color="0055A1"/>
        </w:rPr>
        <w:t xml:space="preserve"> </w:t>
      </w:r>
      <w:r>
        <w:rPr>
          <w:color w:val="0056A2"/>
          <w:u w:val="single" w:color="0055A1"/>
        </w:rPr>
        <w:t>Line</w:t>
      </w:r>
      <w:r>
        <w:rPr>
          <w:color w:val="0056A2"/>
          <w:spacing w:val="-7"/>
          <w:u w:val="single" w:color="0055A1"/>
        </w:rPr>
        <w:t xml:space="preserve"> </w:t>
      </w:r>
      <w:r>
        <w:rPr>
          <w:color w:val="0056A2"/>
          <w:u w:val="single" w:color="0055A1"/>
        </w:rPr>
        <w:t>24z</w:t>
      </w:r>
      <w:r>
        <w:rPr>
          <w:color w:val="231F20"/>
        </w:rPr>
        <w:t xml:space="preserve">, </w:t>
      </w:r>
      <w:r>
        <w:rPr>
          <w:color w:val="231F20"/>
          <w:spacing w:val="-2"/>
        </w:rPr>
        <w:t>earlier.</w:t>
      </w:r>
    </w:p>
    <w:p w:rsidR="000729FF" w:rsidRDefault="006E3648">
      <w:pPr>
        <w:pStyle w:val="berschrift3"/>
        <w:spacing w:before="106" w:line="247" w:lineRule="auto"/>
        <w:ind w:left="119" w:right="390"/>
        <w:jc w:val="both"/>
      </w:pPr>
      <w:r>
        <w:rPr>
          <w:color w:val="231F20"/>
        </w:rPr>
        <w:t>Lines</w:t>
      </w:r>
      <w:r>
        <w:rPr>
          <w:color w:val="231F20"/>
          <w:spacing w:val="-1"/>
        </w:rPr>
        <w:t xml:space="preserve"> </w:t>
      </w:r>
      <w:r>
        <w:rPr>
          <w:color w:val="231F20"/>
        </w:rPr>
        <w:t>16</w:t>
      </w:r>
      <w:r>
        <w:rPr>
          <w:color w:val="231F20"/>
          <w:spacing w:val="-1"/>
        </w:rPr>
        <w:t xml:space="preserve"> </w:t>
      </w:r>
      <w:r>
        <w:rPr>
          <w:color w:val="231F20"/>
        </w:rPr>
        <w:t>Through</w:t>
      </w:r>
      <w:r>
        <w:rPr>
          <w:color w:val="231F20"/>
          <w:spacing w:val="-1"/>
        </w:rPr>
        <w:t xml:space="preserve"> </w:t>
      </w:r>
      <w:r>
        <w:rPr>
          <w:color w:val="231F20"/>
        </w:rPr>
        <w:t>18—Capital Gains</w:t>
      </w:r>
      <w:r>
        <w:rPr>
          <w:color w:val="231F20"/>
          <w:spacing w:val="-10"/>
        </w:rPr>
        <w:t xml:space="preserve"> </w:t>
      </w:r>
      <w:r>
        <w:rPr>
          <w:color w:val="231F20"/>
        </w:rPr>
        <w:t>and</w:t>
      </w:r>
      <w:r>
        <w:rPr>
          <w:color w:val="231F20"/>
          <w:spacing w:val="-10"/>
        </w:rPr>
        <w:t xml:space="preserve"> </w:t>
      </w:r>
      <w:r>
        <w:rPr>
          <w:color w:val="231F20"/>
        </w:rPr>
        <w:t>Losses</w:t>
      </w:r>
      <w:r>
        <w:rPr>
          <w:color w:val="231F20"/>
          <w:spacing w:val="-10"/>
        </w:rPr>
        <w:t xml:space="preserve"> </w:t>
      </w:r>
      <w:r>
        <w:rPr>
          <w:color w:val="231F20"/>
        </w:rPr>
        <w:t>From</w:t>
      </w:r>
      <w:r>
        <w:rPr>
          <w:color w:val="231F20"/>
          <w:spacing w:val="-10"/>
        </w:rPr>
        <w:t xml:space="preserve"> </w:t>
      </w:r>
      <w:r>
        <w:rPr>
          <w:color w:val="231F20"/>
        </w:rPr>
        <w:t>Sales or Exchanges of Property</w:t>
      </w:r>
    </w:p>
    <w:p w:rsidR="000729FF" w:rsidRDefault="006E3648">
      <w:pPr>
        <w:pStyle w:val="Textkrper"/>
        <w:spacing w:before="39" w:line="232" w:lineRule="auto"/>
        <w:ind w:right="183"/>
      </w:pPr>
      <w:r>
        <w:rPr>
          <w:color w:val="231F20"/>
        </w:rPr>
        <w:t>If</w:t>
      </w:r>
      <w:r>
        <w:rPr>
          <w:color w:val="231F20"/>
          <w:spacing w:val="-14"/>
        </w:rPr>
        <w:t xml:space="preserve"> </w:t>
      </w:r>
      <w:r>
        <w:rPr>
          <w:color w:val="231F20"/>
        </w:rPr>
        <w:t>you</w:t>
      </w:r>
      <w:r>
        <w:rPr>
          <w:color w:val="231F20"/>
          <w:spacing w:val="-14"/>
        </w:rPr>
        <w:t xml:space="preserve"> </w:t>
      </w:r>
      <w:r>
        <w:rPr>
          <w:color w:val="231F20"/>
        </w:rPr>
        <w:t>have</w:t>
      </w:r>
      <w:r>
        <w:rPr>
          <w:color w:val="231F20"/>
          <w:spacing w:val="-14"/>
        </w:rPr>
        <w:t xml:space="preserve"> </w:t>
      </w:r>
      <w:r>
        <w:rPr>
          <w:color w:val="231F20"/>
        </w:rPr>
        <w:t>capital</w:t>
      </w:r>
      <w:r>
        <w:rPr>
          <w:color w:val="231F20"/>
          <w:spacing w:val="-14"/>
        </w:rPr>
        <w:t xml:space="preserve"> </w:t>
      </w:r>
      <w:r>
        <w:rPr>
          <w:color w:val="231F20"/>
        </w:rPr>
        <w:t>gains</w:t>
      </w:r>
      <w:r>
        <w:rPr>
          <w:color w:val="231F20"/>
          <w:spacing w:val="-14"/>
        </w:rPr>
        <w:t xml:space="preserve"> </w:t>
      </w:r>
      <w:r>
        <w:rPr>
          <w:color w:val="231F20"/>
        </w:rPr>
        <w:t>and</w:t>
      </w:r>
      <w:r>
        <w:rPr>
          <w:color w:val="231F20"/>
          <w:spacing w:val="-14"/>
        </w:rPr>
        <w:t xml:space="preserve"> </w:t>
      </w:r>
      <w:r>
        <w:rPr>
          <w:color w:val="231F20"/>
        </w:rPr>
        <w:t>losses from the sales or exchanges of property, consider the following.</w:t>
      </w:r>
    </w:p>
    <w:p w:rsidR="000729FF" w:rsidRDefault="006E3648">
      <w:pPr>
        <w:pStyle w:val="Listenabsatz"/>
        <w:numPr>
          <w:ilvl w:val="0"/>
          <w:numId w:val="9"/>
        </w:numPr>
        <w:tabs>
          <w:tab w:val="left" w:pos="330"/>
        </w:tabs>
        <w:spacing w:line="216" w:lineRule="auto"/>
        <w:ind w:right="191" w:firstLine="15"/>
        <w:rPr>
          <w:sz w:val="20"/>
        </w:rPr>
      </w:pPr>
      <w:r>
        <w:rPr>
          <w:color w:val="231F20"/>
          <w:position w:val="1"/>
          <w:sz w:val="20"/>
        </w:rPr>
        <w:t>Include</w:t>
      </w:r>
      <w:r>
        <w:rPr>
          <w:color w:val="231F20"/>
          <w:spacing w:val="-14"/>
          <w:position w:val="1"/>
          <w:sz w:val="20"/>
        </w:rPr>
        <w:t xml:space="preserve"> </w:t>
      </w:r>
      <w:r>
        <w:rPr>
          <w:color w:val="231F20"/>
          <w:position w:val="1"/>
          <w:sz w:val="20"/>
        </w:rPr>
        <w:t>these</w:t>
      </w:r>
      <w:r>
        <w:rPr>
          <w:color w:val="231F20"/>
          <w:spacing w:val="-14"/>
          <w:position w:val="1"/>
          <w:sz w:val="20"/>
        </w:rPr>
        <w:t xml:space="preserve"> </w:t>
      </w:r>
      <w:r>
        <w:rPr>
          <w:color w:val="231F20"/>
          <w:position w:val="1"/>
          <w:sz w:val="20"/>
        </w:rPr>
        <w:t>gains</w:t>
      </w:r>
      <w:r>
        <w:rPr>
          <w:color w:val="231F20"/>
          <w:spacing w:val="-14"/>
          <w:position w:val="1"/>
          <w:sz w:val="20"/>
        </w:rPr>
        <w:t xml:space="preserve"> </w:t>
      </w:r>
      <w:r>
        <w:rPr>
          <w:color w:val="231F20"/>
          <w:position w:val="1"/>
          <w:sz w:val="20"/>
        </w:rPr>
        <w:t>and</w:t>
      </w:r>
      <w:r>
        <w:rPr>
          <w:color w:val="231F20"/>
          <w:spacing w:val="-14"/>
          <w:position w:val="1"/>
          <w:sz w:val="20"/>
        </w:rPr>
        <w:t xml:space="preserve"> </w:t>
      </w:r>
      <w:r>
        <w:rPr>
          <w:color w:val="231F20"/>
          <w:position w:val="1"/>
          <w:sz w:val="20"/>
        </w:rPr>
        <w:t>losses</w:t>
      </w:r>
      <w:r>
        <w:rPr>
          <w:color w:val="231F20"/>
          <w:spacing w:val="-14"/>
          <w:position w:val="1"/>
          <w:sz w:val="20"/>
        </w:rPr>
        <w:t xml:space="preserve"> </w:t>
      </w:r>
      <w:r>
        <w:rPr>
          <w:color w:val="231F20"/>
          <w:position w:val="1"/>
          <w:sz w:val="20"/>
        </w:rPr>
        <w:t xml:space="preserve">only </w:t>
      </w:r>
      <w:r>
        <w:rPr>
          <w:color w:val="231F20"/>
          <w:sz w:val="20"/>
        </w:rPr>
        <w:t>if you were in the United States at</w:t>
      </w:r>
    </w:p>
    <w:p w:rsidR="000729FF" w:rsidRDefault="006E3648">
      <w:pPr>
        <w:pStyle w:val="Textkrper"/>
        <w:spacing w:line="232" w:lineRule="auto"/>
        <w:ind w:left="119" w:right="183"/>
      </w:pPr>
      <w:r>
        <w:rPr>
          <w:color w:val="231F20"/>
        </w:rPr>
        <w:t>least 183 days during 2025. They aren’t</w:t>
      </w:r>
      <w:r>
        <w:rPr>
          <w:color w:val="231F20"/>
          <w:spacing w:val="-14"/>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U.S.</w:t>
      </w:r>
      <w:r>
        <w:rPr>
          <w:color w:val="231F20"/>
          <w:spacing w:val="-14"/>
        </w:rPr>
        <w:t xml:space="preserve"> </w:t>
      </w:r>
      <w:r>
        <w:rPr>
          <w:color w:val="231F20"/>
        </w:rPr>
        <w:t>tax</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were</w:t>
      </w:r>
      <w:r>
        <w:rPr>
          <w:color w:val="231F20"/>
          <w:spacing w:val="-14"/>
        </w:rPr>
        <w:t xml:space="preserve"> </w:t>
      </w:r>
      <w:r>
        <w:rPr>
          <w:color w:val="231F20"/>
        </w:rPr>
        <w:t>in the United States less than 183 days during the tax year.</w:t>
      </w:r>
    </w:p>
    <w:p w:rsidR="000729FF" w:rsidRDefault="006E3648">
      <w:pPr>
        <w:pStyle w:val="Listenabsatz"/>
        <w:numPr>
          <w:ilvl w:val="0"/>
          <w:numId w:val="9"/>
        </w:numPr>
        <w:tabs>
          <w:tab w:val="left" w:pos="330"/>
        </w:tabs>
        <w:spacing w:line="216" w:lineRule="auto"/>
        <w:ind w:right="332" w:firstLine="15"/>
        <w:rPr>
          <w:sz w:val="20"/>
        </w:rPr>
      </w:pPr>
      <w:r>
        <w:rPr>
          <w:color w:val="231F20"/>
          <w:position w:val="1"/>
          <w:sz w:val="20"/>
        </w:rPr>
        <w:t>In</w:t>
      </w:r>
      <w:r>
        <w:rPr>
          <w:color w:val="231F20"/>
          <w:spacing w:val="-14"/>
          <w:position w:val="1"/>
          <w:sz w:val="20"/>
        </w:rPr>
        <w:t xml:space="preserve"> </w:t>
      </w:r>
      <w:r>
        <w:rPr>
          <w:color w:val="231F20"/>
          <w:position w:val="1"/>
          <w:sz w:val="20"/>
        </w:rPr>
        <w:t>determining</w:t>
      </w:r>
      <w:r>
        <w:rPr>
          <w:color w:val="231F20"/>
          <w:spacing w:val="-14"/>
          <w:position w:val="1"/>
          <w:sz w:val="20"/>
        </w:rPr>
        <w:t xml:space="preserve"> </w:t>
      </w:r>
      <w:r>
        <w:rPr>
          <w:color w:val="231F20"/>
          <w:position w:val="1"/>
          <w:sz w:val="20"/>
        </w:rPr>
        <w:t>your</w:t>
      </w:r>
      <w:r>
        <w:rPr>
          <w:color w:val="231F20"/>
          <w:spacing w:val="-14"/>
          <w:position w:val="1"/>
          <w:sz w:val="20"/>
        </w:rPr>
        <w:t xml:space="preserve"> </w:t>
      </w:r>
      <w:r>
        <w:rPr>
          <w:color w:val="231F20"/>
          <w:position w:val="1"/>
          <w:sz w:val="20"/>
        </w:rPr>
        <w:t>net</w:t>
      </w:r>
      <w:r>
        <w:rPr>
          <w:color w:val="231F20"/>
          <w:spacing w:val="-14"/>
          <w:position w:val="1"/>
          <w:sz w:val="20"/>
        </w:rPr>
        <w:t xml:space="preserve"> </w:t>
      </w:r>
      <w:r>
        <w:rPr>
          <w:color w:val="231F20"/>
          <w:position w:val="1"/>
          <w:sz w:val="20"/>
        </w:rPr>
        <w:t>gain,</w:t>
      </w:r>
      <w:r>
        <w:rPr>
          <w:color w:val="231F20"/>
          <w:spacing w:val="-14"/>
          <w:position w:val="1"/>
          <w:sz w:val="20"/>
        </w:rPr>
        <w:t xml:space="preserve"> </w:t>
      </w:r>
      <w:r>
        <w:rPr>
          <w:color w:val="231F20"/>
          <w:position w:val="1"/>
          <w:sz w:val="20"/>
        </w:rPr>
        <w:t xml:space="preserve">don’t </w:t>
      </w:r>
      <w:r>
        <w:rPr>
          <w:color w:val="231F20"/>
          <w:sz w:val="20"/>
        </w:rPr>
        <w:t>use the capital loss carryover.</w:t>
      </w:r>
    </w:p>
    <w:p w:rsidR="000729FF" w:rsidRDefault="006E3648">
      <w:pPr>
        <w:pStyle w:val="Listenabsatz"/>
        <w:numPr>
          <w:ilvl w:val="0"/>
          <w:numId w:val="9"/>
        </w:numPr>
        <w:tabs>
          <w:tab w:val="left" w:pos="330"/>
        </w:tabs>
        <w:spacing w:line="216" w:lineRule="auto"/>
        <w:ind w:right="165" w:firstLine="15"/>
        <w:rPr>
          <w:sz w:val="20"/>
        </w:rPr>
      </w:pPr>
      <w:r>
        <w:rPr>
          <w:color w:val="231F20"/>
          <w:position w:val="1"/>
          <w:sz w:val="20"/>
        </w:rPr>
        <w:t xml:space="preserve">Losses from sales or exchanges of </w:t>
      </w:r>
      <w:r>
        <w:rPr>
          <w:color w:val="231F20"/>
          <w:sz w:val="20"/>
        </w:rPr>
        <w:t>capital</w:t>
      </w:r>
      <w:r>
        <w:rPr>
          <w:color w:val="231F20"/>
          <w:spacing w:val="-14"/>
          <w:sz w:val="20"/>
        </w:rPr>
        <w:t xml:space="preserve"> </w:t>
      </w:r>
      <w:r>
        <w:rPr>
          <w:color w:val="231F20"/>
          <w:sz w:val="20"/>
        </w:rPr>
        <w:t>assets</w:t>
      </w:r>
      <w:r>
        <w:rPr>
          <w:color w:val="231F20"/>
          <w:spacing w:val="-14"/>
          <w:sz w:val="20"/>
        </w:rPr>
        <w:t xml:space="preserve"> </w:t>
      </w:r>
      <w:r>
        <w:rPr>
          <w:color w:val="231F20"/>
          <w:sz w:val="20"/>
        </w:rPr>
        <w:t>in</w:t>
      </w:r>
      <w:r>
        <w:rPr>
          <w:color w:val="231F20"/>
          <w:spacing w:val="-14"/>
          <w:sz w:val="20"/>
        </w:rPr>
        <w:t xml:space="preserve"> </w:t>
      </w:r>
      <w:r>
        <w:rPr>
          <w:color w:val="231F20"/>
          <w:sz w:val="20"/>
        </w:rPr>
        <w:t>excess</w:t>
      </w:r>
      <w:r>
        <w:rPr>
          <w:color w:val="231F20"/>
          <w:spacing w:val="-14"/>
          <w:sz w:val="20"/>
        </w:rPr>
        <w:t xml:space="preserve"> </w:t>
      </w:r>
      <w:r>
        <w:rPr>
          <w:color w:val="231F20"/>
          <w:sz w:val="20"/>
        </w:rPr>
        <w:t>of</w:t>
      </w:r>
      <w:r>
        <w:rPr>
          <w:color w:val="231F20"/>
          <w:spacing w:val="-14"/>
          <w:sz w:val="20"/>
        </w:rPr>
        <w:t xml:space="preserve"> </w:t>
      </w:r>
      <w:r>
        <w:rPr>
          <w:color w:val="231F20"/>
          <w:sz w:val="20"/>
        </w:rPr>
        <w:t>gains</w:t>
      </w:r>
      <w:r>
        <w:rPr>
          <w:color w:val="231F20"/>
          <w:spacing w:val="-14"/>
          <w:sz w:val="20"/>
        </w:rPr>
        <w:t xml:space="preserve"> </w:t>
      </w:r>
      <w:r>
        <w:rPr>
          <w:color w:val="231F20"/>
          <w:sz w:val="20"/>
        </w:rPr>
        <w:t>aren’t</w:t>
      </w:r>
    </w:p>
    <w:p w:rsidR="000729FF" w:rsidRDefault="006E3648">
      <w:pPr>
        <w:pStyle w:val="Textkrper"/>
        <w:spacing w:line="211" w:lineRule="exact"/>
        <w:ind w:left="119"/>
      </w:pPr>
      <w:r>
        <w:rPr>
          <w:color w:val="231F20"/>
          <w:spacing w:val="-2"/>
        </w:rPr>
        <w:t>allowed.</w:t>
      </w:r>
    </w:p>
    <w:p w:rsidR="000729FF" w:rsidRDefault="006E3648">
      <w:pPr>
        <w:pStyle w:val="Listenabsatz"/>
        <w:numPr>
          <w:ilvl w:val="0"/>
          <w:numId w:val="9"/>
        </w:numPr>
        <w:tabs>
          <w:tab w:val="left" w:pos="330"/>
        </w:tabs>
        <w:spacing w:line="228" w:lineRule="auto"/>
        <w:ind w:right="220" w:firstLine="15"/>
        <w:rPr>
          <w:sz w:val="20"/>
        </w:rPr>
      </w:pPr>
      <w:r>
        <w:rPr>
          <w:color w:val="231F20"/>
          <w:position w:val="1"/>
          <w:sz w:val="20"/>
        </w:rPr>
        <w:t xml:space="preserve">If you had a gain or loss on </w:t>
      </w:r>
      <w:r>
        <w:rPr>
          <w:color w:val="231F20"/>
          <w:sz w:val="20"/>
        </w:rPr>
        <w:t>disposing of a U.S. real property interest,</w:t>
      </w:r>
      <w:r>
        <w:rPr>
          <w:color w:val="231F20"/>
          <w:spacing w:val="-14"/>
          <w:sz w:val="20"/>
        </w:rPr>
        <w:t xml:space="preserve"> </w:t>
      </w:r>
      <w:r>
        <w:rPr>
          <w:color w:val="231F20"/>
          <w:sz w:val="20"/>
        </w:rPr>
        <w:t>see</w:t>
      </w:r>
      <w:r>
        <w:rPr>
          <w:color w:val="231F20"/>
          <w:spacing w:val="-14"/>
          <w:sz w:val="20"/>
        </w:rPr>
        <w:t xml:space="preserve"> </w:t>
      </w:r>
      <w:r>
        <w:rPr>
          <w:i/>
          <w:color w:val="0056A2"/>
          <w:sz w:val="20"/>
          <w:u w:val="single" w:color="0055A1"/>
        </w:rPr>
        <w:t>Dispositions</w:t>
      </w:r>
      <w:r>
        <w:rPr>
          <w:i/>
          <w:color w:val="0056A2"/>
          <w:spacing w:val="-14"/>
          <w:sz w:val="20"/>
          <w:u w:val="single" w:color="0055A1"/>
        </w:rPr>
        <w:t xml:space="preserve"> </w:t>
      </w:r>
      <w:r>
        <w:rPr>
          <w:i/>
          <w:color w:val="0056A2"/>
          <w:sz w:val="20"/>
          <w:u w:val="single" w:color="0055A1"/>
        </w:rPr>
        <w:t>of</w:t>
      </w:r>
      <w:r>
        <w:rPr>
          <w:i/>
          <w:color w:val="0056A2"/>
          <w:spacing w:val="-14"/>
          <w:sz w:val="20"/>
          <w:u w:val="single" w:color="0055A1"/>
        </w:rPr>
        <w:t xml:space="preserve"> </w:t>
      </w:r>
      <w:r>
        <w:rPr>
          <w:i/>
          <w:color w:val="0056A2"/>
          <w:sz w:val="20"/>
          <w:u w:val="single" w:color="0055A1"/>
        </w:rPr>
        <w:t>U.S.</w:t>
      </w:r>
      <w:r>
        <w:rPr>
          <w:i/>
          <w:color w:val="0056A2"/>
          <w:spacing w:val="-14"/>
          <w:sz w:val="20"/>
          <w:u w:val="single" w:color="0055A1"/>
        </w:rPr>
        <w:t xml:space="preserve"> </w:t>
      </w:r>
      <w:r>
        <w:rPr>
          <w:i/>
          <w:color w:val="0056A2"/>
          <w:sz w:val="20"/>
          <w:u w:val="single" w:color="0055A1"/>
        </w:rPr>
        <w:t>Real</w:t>
      </w:r>
      <w:r>
        <w:rPr>
          <w:i/>
          <w:color w:val="0056A2"/>
          <w:sz w:val="20"/>
        </w:rPr>
        <w:t xml:space="preserve"> </w:t>
      </w:r>
      <w:r>
        <w:rPr>
          <w:i/>
          <w:color w:val="0056A2"/>
          <w:sz w:val="20"/>
          <w:u w:val="single" w:color="0055A1"/>
        </w:rPr>
        <w:t>Property Interests</w:t>
      </w:r>
      <w:r>
        <w:rPr>
          <w:color w:val="231F20"/>
          <w:sz w:val="20"/>
        </w:rPr>
        <w:t>, earlier.</w:t>
      </w:r>
    </w:p>
    <w:p w:rsidR="000729FF" w:rsidRDefault="006E3648">
      <w:pPr>
        <w:pStyle w:val="Listenabsatz"/>
        <w:numPr>
          <w:ilvl w:val="0"/>
          <w:numId w:val="9"/>
        </w:numPr>
        <w:tabs>
          <w:tab w:val="left" w:pos="330"/>
        </w:tabs>
        <w:spacing w:line="216" w:lineRule="auto"/>
        <w:ind w:right="492" w:firstLine="15"/>
        <w:rPr>
          <w:sz w:val="20"/>
        </w:rPr>
      </w:pPr>
      <w:r>
        <w:rPr>
          <w:color w:val="231F20"/>
          <w:position w:val="1"/>
          <w:sz w:val="20"/>
        </w:rPr>
        <w:t>If</w:t>
      </w:r>
      <w:r>
        <w:rPr>
          <w:color w:val="231F20"/>
          <w:spacing w:val="-14"/>
          <w:position w:val="1"/>
          <w:sz w:val="20"/>
        </w:rPr>
        <w:t xml:space="preserve"> </w:t>
      </w:r>
      <w:r>
        <w:rPr>
          <w:color w:val="231F20"/>
          <w:position w:val="1"/>
          <w:sz w:val="20"/>
        </w:rPr>
        <w:t>you</w:t>
      </w:r>
      <w:r>
        <w:rPr>
          <w:color w:val="231F20"/>
          <w:spacing w:val="-14"/>
          <w:position w:val="1"/>
          <w:sz w:val="20"/>
        </w:rPr>
        <w:t xml:space="preserve"> </w:t>
      </w:r>
      <w:r>
        <w:rPr>
          <w:color w:val="231F20"/>
          <w:position w:val="1"/>
          <w:sz w:val="20"/>
        </w:rPr>
        <w:t>transferred</w:t>
      </w:r>
      <w:r>
        <w:rPr>
          <w:color w:val="231F20"/>
          <w:spacing w:val="-14"/>
          <w:position w:val="1"/>
          <w:sz w:val="20"/>
        </w:rPr>
        <w:t xml:space="preserve"> </w:t>
      </w:r>
      <w:r>
        <w:rPr>
          <w:color w:val="231F20"/>
          <w:position w:val="1"/>
          <w:sz w:val="20"/>
        </w:rPr>
        <w:t>an</w:t>
      </w:r>
      <w:r>
        <w:rPr>
          <w:color w:val="231F20"/>
          <w:spacing w:val="-14"/>
          <w:position w:val="1"/>
          <w:sz w:val="20"/>
        </w:rPr>
        <w:t xml:space="preserve"> </w:t>
      </w:r>
      <w:r>
        <w:rPr>
          <w:color w:val="231F20"/>
          <w:position w:val="1"/>
          <w:sz w:val="20"/>
        </w:rPr>
        <w:t>interest</w:t>
      </w:r>
      <w:r>
        <w:rPr>
          <w:color w:val="231F20"/>
          <w:spacing w:val="-14"/>
          <w:position w:val="1"/>
          <w:sz w:val="20"/>
        </w:rPr>
        <w:t xml:space="preserve"> </w:t>
      </w:r>
      <w:r>
        <w:rPr>
          <w:color w:val="231F20"/>
          <w:position w:val="1"/>
          <w:sz w:val="20"/>
        </w:rPr>
        <w:t>in</w:t>
      </w:r>
      <w:r>
        <w:rPr>
          <w:color w:val="231F20"/>
          <w:spacing w:val="-14"/>
          <w:position w:val="1"/>
          <w:sz w:val="20"/>
        </w:rPr>
        <w:t xml:space="preserve"> </w:t>
      </w:r>
      <w:r>
        <w:rPr>
          <w:color w:val="231F20"/>
          <w:position w:val="1"/>
          <w:sz w:val="20"/>
        </w:rPr>
        <w:t xml:space="preserve">a </w:t>
      </w:r>
      <w:r>
        <w:rPr>
          <w:color w:val="231F20"/>
          <w:sz w:val="20"/>
        </w:rPr>
        <w:t>partnership</w:t>
      </w:r>
      <w:r>
        <w:rPr>
          <w:color w:val="231F20"/>
          <w:spacing w:val="-14"/>
          <w:sz w:val="20"/>
        </w:rPr>
        <w:t xml:space="preserve"> </w:t>
      </w:r>
      <w:r>
        <w:rPr>
          <w:color w:val="231F20"/>
          <w:sz w:val="20"/>
        </w:rPr>
        <w:t>that</w:t>
      </w:r>
      <w:r>
        <w:rPr>
          <w:color w:val="231F20"/>
          <w:spacing w:val="-14"/>
          <w:sz w:val="20"/>
        </w:rPr>
        <w:t xml:space="preserve"> </w:t>
      </w:r>
      <w:r>
        <w:rPr>
          <w:color w:val="231F20"/>
          <w:sz w:val="20"/>
        </w:rPr>
        <w:t>is</w:t>
      </w:r>
      <w:r>
        <w:rPr>
          <w:color w:val="231F20"/>
          <w:spacing w:val="-14"/>
          <w:sz w:val="20"/>
        </w:rPr>
        <w:t xml:space="preserve"> </w:t>
      </w:r>
      <w:r>
        <w:rPr>
          <w:color w:val="231F20"/>
          <w:sz w:val="20"/>
        </w:rPr>
        <w:t>either</w:t>
      </w:r>
      <w:r>
        <w:rPr>
          <w:color w:val="231F20"/>
          <w:spacing w:val="-14"/>
          <w:sz w:val="20"/>
        </w:rPr>
        <w:t xml:space="preserve"> </w:t>
      </w:r>
      <w:r>
        <w:rPr>
          <w:color w:val="231F20"/>
          <w:sz w:val="20"/>
        </w:rPr>
        <w:t>directly</w:t>
      </w:r>
      <w:r>
        <w:rPr>
          <w:color w:val="231F20"/>
          <w:spacing w:val="-14"/>
          <w:sz w:val="20"/>
        </w:rPr>
        <w:t xml:space="preserve"> </w:t>
      </w:r>
      <w:r>
        <w:rPr>
          <w:color w:val="231F20"/>
          <w:sz w:val="20"/>
        </w:rPr>
        <w:t>or</w:t>
      </w:r>
    </w:p>
    <w:p w:rsidR="000729FF" w:rsidRDefault="006E3648">
      <w:pPr>
        <w:spacing w:line="232" w:lineRule="auto"/>
        <w:ind w:left="119" w:right="183"/>
        <w:rPr>
          <w:sz w:val="20"/>
        </w:rPr>
      </w:pPr>
      <w:r>
        <w:rPr>
          <w:color w:val="231F20"/>
          <w:sz w:val="20"/>
        </w:rPr>
        <w:t>indirectly</w:t>
      </w:r>
      <w:r>
        <w:rPr>
          <w:color w:val="231F20"/>
          <w:spacing w:val="-13"/>
          <w:sz w:val="20"/>
        </w:rPr>
        <w:t xml:space="preserve"> </w:t>
      </w:r>
      <w:r>
        <w:rPr>
          <w:color w:val="231F20"/>
          <w:sz w:val="20"/>
        </w:rPr>
        <w:t>engaged</w:t>
      </w:r>
      <w:r>
        <w:rPr>
          <w:color w:val="231F20"/>
          <w:spacing w:val="-13"/>
          <w:sz w:val="20"/>
        </w:rPr>
        <w:t xml:space="preserve"> </w:t>
      </w:r>
      <w:r>
        <w:rPr>
          <w:color w:val="231F20"/>
          <w:sz w:val="20"/>
        </w:rPr>
        <w:t>in</w:t>
      </w:r>
      <w:r>
        <w:rPr>
          <w:color w:val="231F20"/>
          <w:spacing w:val="-13"/>
          <w:sz w:val="20"/>
        </w:rPr>
        <w:t xml:space="preserve"> </w:t>
      </w:r>
      <w:r>
        <w:rPr>
          <w:color w:val="231F20"/>
          <w:sz w:val="20"/>
        </w:rPr>
        <w:t>the</w:t>
      </w:r>
      <w:r>
        <w:rPr>
          <w:color w:val="231F20"/>
          <w:spacing w:val="-13"/>
          <w:sz w:val="20"/>
        </w:rPr>
        <w:t xml:space="preserve"> </w:t>
      </w:r>
      <w:r>
        <w:rPr>
          <w:color w:val="231F20"/>
          <w:sz w:val="20"/>
        </w:rPr>
        <w:t>conduct</w:t>
      </w:r>
      <w:r>
        <w:rPr>
          <w:color w:val="231F20"/>
          <w:spacing w:val="-13"/>
          <w:sz w:val="20"/>
        </w:rPr>
        <w:t xml:space="preserve"> </w:t>
      </w:r>
      <w:r>
        <w:rPr>
          <w:color w:val="231F20"/>
          <w:sz w:val="20"/>
        </w:rPr>
        <w:t>of</w:t>
      </w:r>
      <w:r>
        <w:rPr>
          <w:color w:val="231F20"/>
          <w:spacing w:val="-13"/>
          <w:sz w:val="20"/>
        </w:rPr>
        <w:t xml:space="preserve"> </w:t>
      </w:r>
      <w:r>
        <w:rPr>
          <w:color w:val="231F20"/>
          <w:sz w:val="20"/>
        </w:rPr>
        <w:t>a trade or business within the United States</w:t>
      </w:r>
      <w:r>
        <w:rPr>
          <w:color w:val="231F20"/>
          <w:spacing w:val="-14"/>
          <w:sz w:val="20"/>
        </w:rPr>
        <w:t xml:space="preserve"> </w:t>
      </w:r>
      <w:r>
        <w:rPr>
          <w:color w:val="231F20"/>
          <w:sz w:val="20"/>
        </w:rPr>
        <w:t>or</w:t>
      </w:r>
      <w:r>
        <w:rPr>
          <w:color w:val="231F20"/>
          <w:spacing w:val="-14"/>
          <w:sz w:val="20"/>
        </w:rPr>
        <w:t xml:space="preserve"> </w:t>
      </w:r>
      <w:r>
        <w:rPr>
          <w:color w:val="231F20"/>
          <w:sz w:val="20"/>
        </w:rPr>
        <w:t>holds</w:t>
      </w:r>
      <w:r>
        <w:rPr>
          <w:color w:val="231F20"/>
          <w:spacing w:val="-14"/>
          <w:sz w:val="20"/>
        </w:rPr>
        <w:t xml:space="preserve"> </w:t>
      </w:r>
      <w:r>
        <w:rPr>
          <w:color w:val="231F20"/>
          <w:sz w:val="20"/>
        </w:rPr>
        <w:t>any</w:t>
      </w:r>
      <w:r>
        <w:rPr>
          <w:color w:val="231F20"/>
          <w:spacing w:val="-14"/>
          <w:sz w:val="20"/>
        </w:rPr>
        <w:t xml:space="preserve"> </w:t>
      </w:r>
      <w:r>
        <w:rPr>
          <w:color w:val="231F20"/>
          <w:sz w:val="20"/>
        </w:rPr>
        <w:t>U.S.</w:t>
      </w:r>
      <w:r>
        <w:rPr>
          <w:color w:val="231F20"/>
          <w:spacing w:val="-14"/>
          <w:sz w:val="20"/>
        </w:rPr>
        <w:t xml:space="preserve"> </w:t>
      </w:r>
      <w:r>
        <w:rPr>
          <w:color w:val="231F20"/>
          <w:sz w:val="20"/>
        </w:rPr>
        <w:t>real</w:t>
      </w:r>
      <w:r>
        <w:rPr>
          <w:color w:val="231F20"/>
          <w:spacing w:val="-14"/>
          <w:sz w:val="20"/>
        </w:rPr>
        <w:t xml:space="preserve"> </w:t>
      </w:r>
      <w:r>
        <w:rPr>
          <w:color w:val="231F20"/>
          <w:sz w:val="20"/>
        </w:rPr>
        <w:t xml:space="preserve">property interests, see the </w:t>
      </w:r>
      <w:r>
        <w:rPr>
          <w:i/>
          <w:color w:val="0056A2"/>
          <w:sz w:val="20"/>
          <w:u w:val="single" w:color="0055A1"/>
        </w:rPr>
        <w:t>Instructions for</w:t>
      </w:r>
      <w:r>
        <w:rPr>
          <w:i/>
          <w:color w:val="0056A2"/>
          <w:sz w:val="20"/>
        </w:rPr>
        <w:t xml:space="preserve"> </w:t>
      </w:r>
      <w:r>
        <w:rPr>
          <w:i/>
          <w:color w:val="0056A2"/>
          <w:sz w:val="20"/>
          <w:u w:val="single" w:color="0055A1"/>
        </w:rPr>
        <w:t>Schedule P (Form 1040-NR)</w:t>
      </w:r>
      <w:r>
        <w:rPr>
          <w:color w:val="231F20"/>
          <w:sz w:val="20"/>
        </w:rPr>
        <w:t>, later.</w:t>
      </w:r>
    </w:p>
    <w:p w:rsidR="000729FF" w:rsidRDefault="006E3648">
      <w:pPr>
        <w:spacing w:before="73" w:line="232" w:lineRule="auto"/>
        <w:ind w:left="815" w:right="260"/>
        <w:rPr>
          <w:i/>
          <w:sz w:val="20"/>
        </w:rPr>
      </w:pPr>
      <w:r>
        <w:pict>
          <v:group id="docshapegroup264" o:spid="_x0000_s2190" style="position:absolute;left:0;text-align:left;margin-left:402pt;margin-top:5.35pt;width:30.5pt;height:30.5pt;z-index:15781376;mso-position-horizontal-relative:page" coordorigin="8040,107" coordsize="610,610">
            <v:shape id="docshape265" o:spid="_x0000_s2193" style="position:absolute;left:8040;top:106;width:610;height:610" coordorigin="8040,107" coordsize="610,610" path="m8611,107r-533,l8063,110r-12,8l8043,130r-3,15l8040,678r3,15l8051,705r12,8l8078,716r533,l8626,713r12,-8l8646,693r3,-15l8649,145r-3,-15l8638,118r-12,-8l8611,107xe" fillcolor="black" stroked="f">
              <v:path arrowok="t"/>
            </v:shape>
            <v:shape id="docshape266" o:spid="_x0000_s2192" style="position:absolute;left:8107;top:174;width:474;height:407" coordorigin="8108,174" coordsize="474,407" path="m8345,174l8108,581r474,l8345,174xe" stroked="f">
              <v:path arrowok="t"/>
            </v:shape>
            <v:shape id="docshape267" o:spid="_x0000_s2191" type="#_x0000_t202" style="position:absolute;left:8040;top:106;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Include all applicable gains</w:t>
      </w:r>
      <w:r>
        <w:rPr>
          <w:i/>
          <w:color w:val="231F20"/>
          <w:sz w:val="20"/>
        </w:rPr>
        <w:t xml:space="preserve"> regardless of whether you received</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1099-K</w:t>
      </w:r>
      <w:r>
        <w:rPr>
          <w:i/>
          <w:color w:val="231F20"/>
          <w:spacing w:val="-14"/>
          <w:sz w:val="20"/>
        </w:rPr>
        <w:t xml:space="preserve"> </w:t>
      </w:r>
      <w:r>
        <w:rPr>
          <w:i/>
          <w:color w:val="231F20"/>
          <w:sz w:val="20"/>
        </w:rPr>
        <w:t>from</w:t>
      </w:r>
    </w:p>
    <w:p w:rsidR="000729FF" w:rsidRDefault="006E3648">
      <w:pPr>
        <w:spacing w:before="3" w:line="232" w:lineRule="auto"/>
        <w:ind w:left="119" w:right="158"/>
        <w:rPr>
          <w:i/>
          <w:sz w:val="20"/>
        </w:rPr>
      </w:pPr>
      <w:r>
        <w:rPr>
          <w:i/>
          <w:color w:val="231F20"/>
          <w:sz w:val="20"/>
        </w:rPr>
        <w:t>a</w:t>
      </w:r>
      <w:r>
        <w:rPr>
          <w:i/>
          <w:color w:val="231F20"/>
          <w:spacing w:val="-14"/>
          <w:sz w:val="20"/>
        </w:rPr>
        <w:t xml:space="preserve"> </w:t>
      </w:r>
      <w:r>
        <w:rPr>
          <w:i/>
          <w:color w:val="231F20"/>
          <w:sz w:val="20"/>
        </w:rPr>
        <w:t>third</w:t>
      </w:r>
      <w:r>
        <w:rPr>
          <w:i/>
          <w:color w:val="231F20"/>
          <w:spacing w:val="-14"/>
          <w:sz w:val="20"/>
        </w:rPr>
        <w:t xml:space="preserve"> </w:t>
      </w:r>
      <w:r>
        <w:rPr>
          <w:i/>
          <w:color w:val="231F20"/>
          <w:sz w:val="20"/>
        </w:rPr>
        <w:t>party</w:t>
      </w:r>
      <w:r>
        <w:rPr>
          <w:i/>
          <w:color w:val="231F20"/>
          <w:spacing w:val="-14"/>
          <w:sz w:val="20"/>
        </w:rPr>
        <w:t xml:space="preserve"> </w:t>
      </w:r>
      <w:r>
        <w:rPr>
          <w:i/>
          <w:color w:val="231F20"/>
          <w:sz w:val="20"/>
        </w:rPr>
        <w:t>settlement</w:t>
      </w:r>
      <w:r>
        <w:rPr>
          <w:i/>
          <w:color w:val="231F20"/>
          <w:spacing w:val="-14"/>
          <w:sz w:val="20"/>
        </w:rPr>
        <w:t xml:space="preserve"> </w:t>
      </w:r>
      <w:r>
        <w:rPr>
          <w:i/>
          <w:color w:val="231F20"/>
          <w:sz w:val="20"/>
        </w:rPr>
        <w:t>organization</w:t>
      </w:r>
      <w:r>
        <w:rPr>
          <w:i/>
          <w:color w:val="231F20"/>
          <w:spacing w:val="-14"/>
          <w:sz w:val="20"/>
        </w:rPr>
        <w:t xml:space="preserve"> </w:t>
      </w:r>
      <w:r>
        <w:rPr>
          <w:i/>
          <w:color w:val="231F20"/>
          <w:sz w:val="20"/>
        </w:rPr>
        <w:t>or a credit card company.</w:t>
      </w:r>
    </w:p>
    <w:p w:rsidR="000729FF" w:rsidRDefault="006E3648">
      <w:pPr>
        <w:pStyle w:val="Textkrper"/>
        <w:spacing w:before="1"/>
        <w:ind w:left="0"/>
        <w:rPr>
          <w:i/>
          <w:sz w:val="26"/>
        </w:rPr>
      </w:pPr>
      <w:r>
        <w:pict>
          <v:shape id="docshape268" o:spid="_x0000_s2189" style="position:absolute;margin-left:402pt;margin-top:16.2pt;width:168pt;height:.1pt;z-index:-15676928;mso-wrap-distance-left:0;mso-wrap-distance-right:0;mso-position-horizontal-relative:page" coordorigin="8040,324" coordsize="3360,0" path="m8040,324r3360,e" filled="f" strokecolor="#231f20" strokeweight="2pt">
            <v:path arrowok="t"/>
            <w10:wrap type="topAndBottom" anchorx="page"/>
          </v:shape>
        </w:pict>
      </w:r>
    </w:p>
    <w:p w:rsidR="000729FF" w:rsidRDefault="006E3648">
      <w:pPr>
        <w:pStyle w:val="berschrift2"/>
        <w:spacing w:line="225" w:lineRule="auto"/>
        <w:ind w:left="119" w:right="1189"/>
      </w:pPr>
      <w:r>
        <w:rPr>
          <w:color w:val="231F20"/>
        </w:rPr>
        <w:t>Instructions for Schedule</w:t>
      </w:r>
      <w:r>
        <w:rPr>
          <w:color w:val="231F20"/>
          <w:spacing w:val="-10"/>
        </w:rPr>
        <w:t xml:space="preserve"> </w:t>
      </w:r>
      <w:r>
        <w:rPr>
          <w:color w:val="231F20"/>
        </w:rPr>
        <w:t>OI</w:t>
      </w:r>
      <w:r>
        <w:rPr>
          <w:color w:val="231F20"/>
          <w:spacing w:val="-10"/>
        </w:rPr>
        <w:t xml:space="preserve"> </w:t>
      </w:r>
      <w:r>
        <w:rPr>
          <w:color w:val="231F20"/>
        </w:rPr>
        <w:t xml:space="preserve">(Form </w:t>
      </w:r>
      <w:r>
        <w:rPr>
          <w:color w:val="231F20"/>
          <w:spacing w:val="-2"/>
        </w:rPr>
        <w:t>1040-NR)</w:t>
      </w:r>
    </w:p>
    <w:p w:rsidR="000729FF" w:rsidRDefault="006E3648">
      <w:pPr>
        <w:tabs>
          <w:tab w:val="left" w:pos="3479"/>
        </w:tabs>
        <w:spacing w:line="281" w:lineRule="exact"/>
        <w:ind w:left="119"/>
        <w:rPr>
          <w:b/>
          <w:sz w:val="26"/>
        </w:rPr>
      </w:pPr>
      <w:r>
        <w:rPr>
          <w:b/>
          <w:color w:val="231F20"/>
          <w:sz w:val="26"/>
          <w:u w:val="single" w:color="231F20"/>
        </w:rPr>
        <w:t>Other</w:t>
      </w:r>
      <w:r>
        <w:rPr>
          <w:b/>
          <w:color w:val="231F20"/>
          <w:spacing w:val="-2"/>
          <w:sz w:val="26"/>
          <w:u w:val="single" w:color="231F20"/>
        </w:rPr>
        <w:t xml:space="preserve"> Information</w:t>
      </w:r>
      <w:r>
        <w:rPr>
          <w:b/>
          <w:color w:val="231F20"/>
          <w:sz w:val="26"/>
          <w:u w:val="single" w:color="231F20"/>
        </w:rPr>
        <w:tab/>
      </w:r>
    </w:p>
    <w:p w:rsidR="000729FF" w:rsidRDefault="006E3648">
      <w:pPr>
        <w:spacing w:before="111" w:line="232" w:lineRule="auto"/>
        <w:ind w:left="816" w:right="347"/>
        <w:rPr>
          <w:i/>
          <w:sz w:val="20"/>
        </w:rPr>
      </w:pPr>
      <w:r>
        <w:pict>
          <v:group id="docshapegroup269" o:spid="_x0000_s2185" style="position:absolute;left:0;text-align:left;margin-left:402pt;margin-top:7.25pt;width:30.5pt;height:30.5pt;z-index:15781888;mso-position-horizontal-relative:page" coordorigin="8040,145" coordsize="610,610">
            <v:shape id="docshape270" o:spid="_x0000_s2188" style="position:absolute;left:8040;top:144;width:610;height:610" coordorigin="8040,145" coordsize="610,610" path="m8611,145r-533,l8063,148r-12,8l8043,168r-3,15l8040,716r3,15l8051,743r12,8l8078,754r533,l8626,751r12,-8l8646,731r3,-15l8649,183r-3,-15l8638,156r-12,-8l8611,145xe" fillcolor="black" stroked="f">
              <v:path arrowok="t"/>
            </v:shape>
            <v:shape id="docshape271" o:spid="_x0000_s2187" style="position:absolute;left:8107;top:212;width:474;height:407" coordorigin="8108,212" coordsize="474,407" path="m8345,212l8108,619r474,l8345,212xe" stroked="f">
              <v:path arrowok="t"/>
            </v:shape>
            <v:shape id="docshape272" o:spid="_x0000_s2186" type="#_x0000_t202" style="position:absolute;left:8040;top:144;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 xml:space="preserve">Do </w:t>
      </w:r>
      <w:r>
        <w:rPr>
          <w:b/>
          <w:i/>
          <w:color w:val="231F20"/>
          <w:sz w:val="20"/>
        </w:rPr>
        <w:t xml:space="preserve">not </w:t>
      </w:r>
      <w:r>
        <w:rPr>
          <w:i/>
          <w:color w:val="231F20"/>
          <w:sz w:val="20"/>
        </w:rPr>
        <w:t>use Schedule OI</w:t>
      </w:r>
      <w:r>
        <w:rPr>
          <w:i/>
          <w:color w:val="231F20"/>
          <w:sz w:val="20"/>
        </w:rPr>
        <w:t xml:space="preserve"> (Form 1040-NR) with Form 1040</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1040-SR.</w:t>
      </w:r>
      <w:r>
        <w:rPr>
          <w:i/>
          <w:color w:val="231F20"/>
          <w:spacing w:val="-14"/>
          <w:sz w:val="20"/>
        </w:rPr>
        <w:t xml:space="preserve"> </w:t>
      </w:r>
      <w:r>
        <w:rPr>
          <w:i/>
          <w:color w:val="231F20"/>
          <w:sz w:val="20"/>
        </w:rPr>
        <w:t>Use</w:t>
      </w:r>
    </w:p>
    <w:p w:rsidR="000729FF" w:rsidRDefault="006E3648">
      <w:pPr>
        <w:spacing w:before="2" w:line="232" w:lineRule="auto"/>
        <w:ind w:left="120" w:right="521"/>
        <w:rPr>
          <w:i/>
          <w:sz w:val="20"/>
        </w:rPr>
      </w:pPr>
      <w:r>
        <w:rPr>
          <w:i/>
          <w:color w:val="231F20"/>
          <w:sz w:val="20"/>
        </w:rPr>
        <w:t>Schedule</w:t>
      </w:r>
      <w:r>
        <w:rPr>
          <w:i/>
          <w:color w:val="231F20"/>
          <w:spacing w:val="-14"/>
          <w:sz w:val="20"/>
        </w:rPr>
        <w:t xml:space="preserve"> </w:t>
      </w:r>
      <w:r>
        <w:rPr>
          <w:i/>
          <w:color w:val="231F20"/>
          <w:sz w:val="20"/>
        </w:rPr>
        <w:t>OI</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1040-NR)</w:t>
      </w:r>
      <w:r>
        <w:rPr>
          <w:i/>
          <w:color w:val="231F20"/>
          <w:spacing w:val="-14"/>
          <w:sz w:val="20"/>
        </w:rPr>
        <w:t xml:space="preserve"> </w:t>
      </w:r>
      <w:r>
        <w:rPr>
          <w:i/>
          <w:color w:val="231F20"/>
          <w:sz w:val="20"/>
        </w:rPr>
        <w:t>only with Form 1040-NR.</w:t>
      </w:r>
    </w:p>
    <w:p w:rsidR="000729FF" w:rsidRDefault="006E3648">
      <w:pPr>
        <w:spacing w:before="117"/>
        <w:ind w:left="359"/>
        <w:rPr>
          <w:b/>
          <w:i/>
          <w:sz w:val="20"/>
        </w:rPr>
      </w:pPr>
      <w:r>
        <w:rPr>
          <w:b/>
          <w:i/>
          <w:color w:val="231F20"/>
          <w:sz w:val="20"/>
        </w:rPr>
        <w:t>Answer</w:t>
      </w:r>
      <w:r>
        <w:rPr>
          <w:b/>
          <w:i/>
          <w:color w:val="231F20"/>
          <w:spacing w:val="-6"/>
          <w:sz w:val="20"/>
        </w:rPr>
        <w:t xml:space="preserve"> </w:t>
      </w:r>
      <w:r>
        <w:rPr>
          <w:b/>
          <w:i/>
          <w:color w:val="231F20"/>
          <w:sz w:val="20"/>
        </w:rPr>
        <w:t>all</w:t>
      </w:r>
      <w:r>
        <w:rPr>
          <w:b/>
          <w:i/>
          <w:color w:val="231F20"/>
          <w:spacing w:val="-5"/>
          <w:sz w:val="20"/>
        </w:rPr>
        <w:t xml:space="preserve"> </w:t>
      </w:r>
      <w:r>
        <w:rPr>
          <w:b/>
          <w:i/>
          <w:color w:val="231F20"/>
          <w:spacing w:val="-2"/>
          <w:sz w:val="20"/>
        </w:rPr>
        <w:t>questions.</w:t>
      </w:r>
    </w:p>
    <w:p w:rsidR="000729FF" w:rsidRDefault="000729FF">
      <w:pPr>
        <w:rPr>
          <w:sz w:val="20"/>
        </w:rPr>
        <w:sectPr w:rsidR="000729FF">
          <w:pgSz w:w="12240" w:h="15840"/>
          <w:pgMar w:top="380" w:right="680" w:bottom="820" w:left="720" w:header="0" w:footer="638" w:gutter="0"/>
          <w:cols w:num="3" w:space="720" w:equalWidth="0">
            <w:col w:w="3518" w:space="82"/>
            <w:col w:w="3514" w:space="86"/>
            <w:col w:w="3640"/>
          </w:cols>
        </w:sectPr>
      </w:pPr>
    </w:p>
    <w:p w:rsidR="000729FF" w:rsidRDefault="000729FF">
      <w:pPr>
        <w:pStyle w:val="Textkrper"/>
        <w:spacing w:before="4"/>
        <w:ind w:left="0"/>
        <w:rPr>
          <w:b/>
          <w:i/>
          <w:sz w:val="14"/>
        </w:rPr>
      </w:pPr>
    </w:p>
    <w:p w:rsidR="000729FF" w:rsidRDefault="006E3648">
      <w:pPr>
        <w:pStyle w:val="Textkrper"/>
        <w:spacing w:line="20" w:lineRule="exact"/>
        <w:ind w:right="-29"/>
        <w:rPr>
          <w:sz w:val="2"/>
        </w:rPr>
      </w:pPr>
      <w:r>
        <w:rPr>
          <w:sz w:val="2"/>
        </w:rPr>
      </w:r>
      <w:r>
        <w:rPr>
          <w:sz w:val="2"/>
        </w:rPr>
        <w:pict>
          <v:group id="docshapegroup273" o:spid="_x0000_s2183" style="width:168pt;height:.5pt;mso-position-horizontal-relative:char;mso-position-vertical-relative:line" coordsize="3360,10">
            <v:line id="_x0000_s2184" style="position:absolute" from="0,5" to="3360,5" strokecolor="#231f20" strokeweight=".5pt"/>
            <w10:wrap type="none"/>
            <w10:anchorlock/>
          </v:group>
        </w:pict>
      </w:r>
    </w:p>
    <w:p w:rsidR="000729FF" w:rsidRDefault="006E3648">
      <w:pPr>
        <w:pStyle w:val="berschrift3"/>
        <w:spacing w:before="61"/>
      </w:pPr>
      <w:bookmarkStart w:id="150" w:name="Item_A"/>
      <w:bookmarkEnd w:id="150"/>
      <w:r>
        <w:rPr>
          <w:color w:val="231F20"/>
        </w:rPr>
        <w:t>Item</w:t>
      </w:r>
      <w:r>
        <w:rPr>
          <w:color w:val="231F20"/>
          <w:spacing w:val="-2"/>
        </w:rPr>
        <w:t xml:space="preserve"> </w:t>
      </w:r>
      <w:r>
        <w:rPr>
          <w:color w:val="231F20"/>
          <w:spacing w:val="-10"/>
        </w:rPr>
        <w:t>A</w:t>
      </w:r>
    </w:p>
    <w:p w:rsidR="000729FF" w:rsidRDefault="006E3648">
      <w:pPr>
        <w:pStyle w:val="Textkrper"/>
        <w:spacing w:before="49" w:line="232" w:lineRule="auto"/>
        <w:ind w:right="129"/>
      </w:pPr>
      <w:r>
        <w:rPr>
          <w:color w:val="231F20"/>
        </w:rPr>
        <w:t>List</w:t>
      </w:r>
      <w:r>
        <w:rPr>
          <w:color w:val="231F20"/>
          <w:spacing w:val="-7"/>
        </w:rPr>
        <w:t xml:space="preserve"> </w:t>
      </w:r>
      <w:r>
        <w:rPr>
          <w:color w:val="231F20"/>
        </w:rPr>
        <w:t>all</w:t>
      </w:r>
      <w:r>
        <w:rPr>
          <w:color w:val="231F20"/>
          <w:spacing w:val="-7"/>
        </w:rPr>
        <w:t xml:space="preserve"> </w:t>
      </w:r>
      <w:r>
        <w:rPr>
          <w:color w:val="231F20"/>
        </w:rPr>
        <w:t>countries</w:t>
      </w:r>
      <w:r>
        <w:rPr>
          <w:color w:val="231F20"/>
          <w:spacing w:val="-7"/>
        </w:rPr>
        <w:t xml:space="preserve"> </w:t>
      </w:r>
      <w:r>
        <w:rPr>
          <w:color w:val="231F20"/>
        </w:rPr>
        <w:t>of</w:t>
      </w:r>
      <w:r>
        <w:rPr>
          <w:color w:val="231F20"/>
          <w:spacing w:val="-7"/>
        </w:rPr>
        <w:t xml:space="preserve"> </w:t>
      </w:r>
      <w:r>
        <w:rPr>
          <w:color w:val="231F20"/>
        </w:rPr>
        <w:t>which</w:t>
      </w:r>
      <w:r>
        <w:rPr>
          <w:color w:val="231F20"/>
          <w:spacing w:val="-7"/>
        </w:rPr>
        <w:t xml:space="preserve"> </w:t>
      </w:r>
      <w:r>
        <w:rPr>
          <w:color w:val="231F20"/>
        </w:rPr>
        <w:t>you</w:t>
      </w:r>
      <w:r>
        <w:rPr>
          <w:color w:val="231F20"/>
          <w:spacing w:val="-7"/>
        </w:rPr>
        <w:t xml:space="preserve"> </w:t>
      </w:r>
      <w:r>
        <w:rPr>
          <w:color w:val="231F20"/>
        </w:rPr>
        <w:t>were</w:t>
      </w:r>
      <w:r>
        <w:rPr>
          <w:color w:val="231F20"/>
          <w:spacing w:val="-7"/>
        </w:rPr>
        <w:t xml:space="preserve"> </w:t>
      </w:r>
      <w:r>
        <w:rPr>
          <w:color w:val="231F20"/>
        </w:rPr>
        <w:t>a citizen</w:t>
      </w:r>
      <w:r>
        <w:rPr>
          <w:color w:val="231F20"/>
          <w:spacing w:val="-14"/>
        </w:rPr>
        <w:t xml:space="preserve"> </w:t>
      </w:r>
      <w:r>
        <w:rPr>
          <w:color w:val="231F20"/>
        </w:rPr>
        <w:t>or</w:t>
      </w:r>
      <w:r>
        <w:rPr>
          <w:color w:val="231F20"/>
          <w:spacing w:val="-14"/>
        </w:rPr>
        <w:t xml:space="preserve"> </w:t>
      </w:r>
      <w:r>
        <w:rPr>
          <w:color w:val="231F20"/>
        </w:rPr>
        <w:t>national</w:t>
      </w:r>
      <w:r>
        <w:rPr>
          <w:color w:val="231F20"/>
          <w:spacing w:val="-14"/>
        </w:rPr>
        <w:t xml:space="preserve"> </w:t>
      </w:r>
      <w:r>
        <w:rPr>
          <w:color w:val="231F20"/>
        </w:rPr>
        <w:t>during</w:t>
      </w:r>
      <w:r>
        <w:rPr>
          <w:color w:val="231F20"/>
          <w:spacing w:val="-14"/>
        </w:rPr>
        <w:t xml:space="preserve"> </w:t>
      </w:r>
      <w:r>
        <w:rPr>
          <w:color w:val="231F20"/>
        </w:rPr>
        <w:t>the</w:t>
      </w:r>
      <w:r>
        <w:rPr>
          <w:color w:val="231F20"/>
          <w:spacing w:val="-14"/>
        </w:rPr>
        <w:t xml:space="preserve"> </w:t>
      </w:r>
      <w:r>
        <w:rPr>
          <w:color w:val="231F20"/>
        </w:rPr>
        <w:t>tax</w:t>
      </w:r>
      <w:r>
        <w:rPr>
          <w:color w:val="231F20"/>
          <w:spacing w:val="-14"/>
        </w:rPr>
        <w:t xml:space="preserve"> </w:t>
      </w:r>
      <w:r>
        <w:rPr>
          <w:color w:val="231F20"/>
        </w:rPr>
        <w:t>year.</w:t>
      </w:r>
    </w:p>
    <w:p w:rsidR="000729FF" w:rsidRDefault="006E3648">
      <w:pPr>
        <w:pStyle w:val="berschrift3"/>
        <w:spacing w:before="100"/>
      </w:pPr>
      <w:bookmarkStart w:id="151" w:name="Item_B"/>
      <w:bookmarkEnd w:id="151"/>
      <w:r>
        <w:rPr>
          <w:color w:val="231F20"/>
        </w:rPr>
        <w:t>Item</w:t>
      </w:r>
      <w:r>
        <w:rPr>
          <w:color w:val="231F20"/>
          <w:spacing w:val="-2"/>
        </w:rPr>
        <w:t xml:space="preserve"> </w:t>
      </w:r>
      <w:r>
        <w:rPr>
          <w:color w:val="231F20"/>
          <w:spacing w:val="-10"/>
        </w:rPr>
        <w:t>B</w:t>
      </w:r>
    </w:p>
    <w:p w:rsidR="000729FF" w:rsidRDefault="006E3648">
      <w:pPr>
        <w:pStyle w:val="Textkrper"/>
        <w:spacing w:before="49" w:line="232" w:lineRule="auto"/>
        <w:ind w:right="30"/>
      </w:pPr>
      <w:r>
        <w:rPr>
          <w:color w:val="231F20"/>
        </w:rPr>
        <w:t>List</w:t>
      </w:r>
      <w:r>
        <w:rPr>
          <w:color w:val="231F20"/>
          <w:spacing w:val="-14"/>
        </w:rPr>
        <w:t xml:space="preserve"> </w:t>
      </w:r>
      <w:r>
        <w:rPr>
          <w:color w:val="231F20"/>
        </w:rPr>
        <w:t>the</w:t>
      </w:r>
      <w:r>
        <w:rPr>
          <w:color w:val="231F20"/>
          <w:spacing w:val="-14"/>
        </w:rPr>
        <w:t xml:space="preserve"> </w:t>
      </w:r>
      <w:r>
        <w:rPr>
          <w:color w:val="231F20"/>
        </w:rPr>
        <w:t>foreign</w:t>
      </w:r>
      <w:r>
        <w:rPr>
          <w:color w:val="231F20"/>
          <w:spacing w:val="-14"/>
        </w:rPr>
        <w:t xml:space="preserve"> </w:t>
      </w:r>
      <w:r>
        <w:rPr>
          <w:color w:val="231F20"/>
        </w:rPr>
        <w:t>country</w:t>
      </w:r>
      <w:r>
        <w:rPr>
          <w:color w:val="231F20"/>
          <w:spacing w:val="-14"/>
        </w:rPr>
        <w:t xml:space="preserve"> </w:t>
      </w:r>
      <w:r>
        <w:rPr>
          <w:color w:val="231F20"/>
        </w:rPr>
        <w:t>in</w:t>
      </w:r>
      <w:r>
        <w:rPr>
          <w:color w:val="231F20"/>
          <w:spacing w:val="-14"/>
        </w:rPr>
        <w:t xml:space="preserve"> </w:t>
      </w:r>
      <w:r>
        <w:rPr>
          <w:color w:val="231F20"/>
        </w:rPr>
        <w:t>which</w:t>
      </w:r>
      <w:r>
        <w:rPr>
          <w:color w:val="231F20"/>
          <w:spacing w:val="-14"/>
        </w:rPr>
        <w:t xml:space="preserve"> </w:t>
      </w:r>
      <w:r>
        <w:rPr>
          <w:color w:val="231F20"/>
        </w:rPr>
        <w:t xml:space="preserve">you claimed residence for federal tax </w:t>
      </w:r>
      <w:bookmarkStart w:id="152" w:name="Item_G"/>
      <w:bookmarkEnd w:id="152"/>
      <w:r>
        <w:rPr>
          <w:color w:val="231F20"/>
        </w:rPr>
        <w:t>purposes during the tax year.</w:t>
      </w:r>
    </w:p>
    <w:p w:rsidR="000729FF" w:rsidRDefault="006E3648">
      <w:pPr>
        <w:pStyle w:val="berschrift3"/>
      </w:pPr>
      <w:bookmarkStart w:id="153" w:name="Item_C"/>
      <w:bookmarkEnd w:id="153"/>
      <w:r>
        <w:rPr>
          <w:color w:val="231F20"/>
        </w:rPr>
        <w:t>Item</w:t>
      </w:r>
      <w:r>
        <w:rPr>
          <w:color w:val="231F20"/>
          <w:spacing w:val="-2"/>
        </w:rPr>
        <w:t xml:space="preserve"> </w:t>
      </w:r>
      <w:r>
        <w:rPr>
          <w:color w:val="231F20"/>
          <w:spacing w:val="-10"/>
        </w:rPr>
        <w:t>C</w:t>
      </w:r>
    </w:p>
    <w:p w:rsidR="000729FF" w:rsidRDefault="006E3648">
      <w:pPr>
        <w:pStyle w:val="Textkrper"/>
        <w:spacing w:before="49" w:line="232" w:lineRule="auto"/>
        <w:ind w:left="119" w:right="134"/>
      </w:pPr>
      <w:r>
        <w:rPr>
          <w:color w:val="231F20"/>
        </w:rPr>
        <w:t>If</w:t>
      </w:r>
      <w:r>
        <w:rPr>
          <w:color w:val="231F20"/>
          <w:spacing w:val="-11"/>
        </w:rPr>
        <w:t xml:space="preserve"> </w:t>
      </w:r>
      <w:r>
        <w:rPr>
          <w:color w:val="231F20"/>
        </w:rPr>
        <w:t>you’ve</w:t>
      </w:r>
      <w:r>
        <w:rPr>
          <w:color w:val="231F20"/>
          <w:spacing w:val="-11"/>
        </w:rPr>
        <w:t xml:space="preserve"> </w:t>
      </w:r>
      <w:r>
        <w:rPr>
          <w:color w:val="231F20"/>
        </w:rPr>
        <w:t>ever</w:t>
      </w:r>
      <w:r>
        <w:rPr>
          <w:color w:val="231F20"/>
          <w:spacing w:val="-11"/>
        </w:rPr>
        <w:t xml:space="preserve"> </w:t>
      </w:r>
      <w:r>
        <w:rPr>
          <w:color w:val="231F20"/>
        </w:rPr>
        <w:t>completed</w:t>
      </w:r>
      <w:r>
        <w:rPr>
          <w:color w:val="231F20"/>
          <w:spacing w:val="-11"/>
        </w:rPr>
        <w:t xml:space="preserve"> </w:t>
      </w:r>
      <w:r>
        <w:rPr>
          <w:color w:val="231F20"/>
        </w:rPr>
        <w:t>immigration Form</w:t>
      </w:r>
      <w:r>
        <w:rPr>
          <w:color w:val="231F20"/>
          <w:spacing w:val="-14"/>
        </w:rPr>
        <w:t xml:space="preserve"> </w:t>
      </w:r>
      <w:r>
        <w:rPr>
          <w:color w:val="231F20"/>
        </w:rPr>
        <w:t>I-485</w:t>
      </w:r>
      <w:r>
        <w:rPr>
          <w:color w:val="231F20"/>
          <w:spacing w:val="-14"/>
        </w:rPr>
        <w:t xml:space="preserve"> </w:t>
      </w:r>
      <w:r>
        <w:rPr>
          <w:color w:val="231F20"/>
        </w:rPr>
        <w:t>and</w:t>
      </w:r>
      <w:r>
        <w:rPr>
          <w:color w:val="231F20"/>
          <w:spacing w:val="-14"/>
        </w:rPr>
        <w:t xml:space="preserve"> </w:t>
      </w:r>
      <w:r>
        <w:rPr>
          <w:color w:val="231F20"/>
        </w:rPr>
        <w:t>submitted</w:t>
      </w:r>
      <w:r>
        <w:rPr>
          <w:color w:val="231F20"/>
          <w:spacing w:val="-14"/>
        </w:rPr>
        <w:t xml:space="preserve"> </w:t>
      </w:r>
      <w:r>
        <w:rPr>
          <w:color w:val="231F20"/>
        </w:rPr>
        <w:t>the</w:t>
      </w:r>
      <w:r>
        <w:rPr>
          <w:color w:val="231F20"/>
          <w:spacing w:val="-14"/>
        </w:rPr>
        <w:t xml:space="preserve"> </w:t>
      </w:r>
      <w:r>
        <w:rPr>
          <w:color w:val="231F20"/>
        </w:rPr>
        <w:t>form</w:t>
      </w:r>
      <w:r>
        <w:rPr>
          <w:color w:val="231F20"/>
          <w:spacing w:val="-14"/>
        </w:rPr>
        <w:t xml:space="preserve"> </w:t>
      </w:r>
      <w:r>
        <w:rPr>
          <w:color w:val="231F20"/>
        </w:rPr>
        <w:t>to the</w:t>
      </w:r>
      <w:r>
        <w:rPr>
          <w:color w:val="231F20"/>
          <w:spacing w:val="-8"/>
        </w:rPr>
        <w:t xml:space="preserve"> </w:t>
      </w:r>
      <w:r>
        <w:rPr>
          <w:color w:val="231F20"/>
        </w:rPr>
        <w:t>U.S.</w:t>
      </w:r>
      <w:r>
        <w:rPr>
          <w:color w:val="231F20"/>
          <w:spacing w:val="-8"/>
        </w:rPr>
        <w:t xml:space="preserve"> </w:t>
      </w:r>
      <w:r>
        <w:rPr>
          <w:color w:val="231F20"/>
        </w:rPr>
        <w:t>Citizenship</w:t>
      </w:r>
      <w:r>
        <w:rPr>
          <w:color w:val="231F20"/>
          <w:spacing w:val="-8"/>
        </w:rPr>
        <w:t xml:space="preserve"> </w:t>
      </w:r>
      <w:r>
        <w:rPr>
          <w:color w:val="231F20"/>
        </w:rPr>
        <w:t>and</w:t>
      </w:r>
      <w:r>
        <w:rPr>
          <w:color w:val="231F20"/>
          <w:spacing w:val="-8"/>
        </w:rPr>
        <w:t xml:space="preserve"> </w:t>
      </w:r>
      <w:r>
        <w:rPr>
          <w:color w:val="231F20"/>
        </w:rPr>
        <w:t>Immigration Services, or have ever completed a Form DS-230 or Form DS-260 and submitted it to the Department of State, you’ve applied to become a Green</w:t>
      </w:r>
      <w:r>
        <w:rPr>
          <w:color w:val="231F20"/>
          <w:spacing w:val="-14"/>
        </w:rPr>
        <w:t xml:space="preserve"> </w:t>
      </w:r>
      <w:r>
        <w:rPr>
          <w:color w:val="231F20"/>
        </w:rPr>
        <w:t>Card</w:t>
      </w:r>
      <w:r>
        <w:rPr>
          <w:color w:val="231F20"/>
          <w:spacing w:val="-14"/>
        </w:rPr>
        <w:t xml:space="preserve"> </w:t>
      </w:r>
      <w:r>
        <w:rPr>
          <w:color w:val="231F20"/>
        </w:rPr>
        <w:t>holder</w:t>
      </w:r>
      <w:r>
        <w:rPr>
          <w:color w:val="231F20"/>
          <w:spacing w:val="-14"/>
        </w:rPr>
        <w:t xml:space="preserve"> </w:t>
      </w:r>
      <w:r>
        <w:rPr>
          <w:color w:val="231F20"/>
        </w:rPr>
        <w:t>(lawful</w:t>
      </w:r>
      <w:r>
        <w:rPr>
          <w:color w:val="231F20"/>
          <w:spacing w:val="-14"/>
        </w:rPr>
        <w:t xml:space="preserve"> </w:t>
      </w:r>
      <w:r>
        <w:rPr>
          <w:color w:val="231F20"/>
        </w:rPr>
        <w:t>permanent resident) of the United States. As of September 1, 2013, the electronic DS-260, Online Immigrant Visa</w:t>
      </w:r>
    </w:p>
    <w:p w:rsidR="000729FF" w:rsidRDefault="006E3648">
      <w:pPr>
        <w:pStyle w:val="Textkrper"/>
        <w:spacing w:before="10" w:line="232" w:lineRule="auto"/>
        <w:ind w:left="119" w:right="44"/>
      </w:pPr>
      <w:r>
        <w:rPr>
          <w:color w:val="231F20"/>
        </w:rPr>
        <w:t>Application</w:t>
      </w:r>
      <w:r>
        <w:rPr>
          <w:color w:val="231F20"/>
          <w:spacing w:val="-14"/>
        </w:rPr>
        <w:t xml:space="preserve"> </w:t>
      </w:r>
      <w:r>
        <w:rPr>
          <w:color w:val="231F20"/>
        </w:rPr>
        <w:t>and</w:t>
      </w:r>
      <w:r>
        <w:rPr>
          <w:color w:val="231F20"/>
          <w:spacing w:val="-14"/>
        </w:rPr>
        <w:t xml:space="preserve"> </w:t>
      </w:r>
      <w:r>
        <w:rPr>
          <w:color w:val="231F20"/>
        </w:rPr>
        <w:t>Registration,</w:t>
      </w:r>
      <w:r>
        <w:rPr>
          <w:color w:val="231F20"/>
          <w:spacing w:val="-14"/>
        </w:rPr>
        <w:t xml:space="preserve"> </w:t>
      </w:r>
      <w:r>
        <w:rPr>
          <w:color w:val="231F20"/>
        </w:rPr>
        <w:t xml:space="preserve">replaced the paper-based DS-230, Application for Immigrant Visa and Alien Registration, for all immigrant visa </w:t>
      </w:r>
      <w:r>
        <w:rPr>
          <w:color w:val="231F20"/>
          <w:spacing w:val="-2"/>
        </w:rPr>
        <w:t>applications.</w:t>
      </w:r>
    </w:p>
    <w:p w:rsidR="000729FF" w:rsidRDefault="006E3648">
      <w:pPr>
        <w:pStyle w:val="berschrift3"/>
        <w:spacing w:before="103"/>
      </w:pPr>
      <w:bookmarkStart w:id="154" w:name="Item_D"/>
      <w:bookmarkStart w:id="155" w:name="Item_K"/>
      <w:bookmarkEnd w:id="154"/>
      <w:bookmarkEnd w:id="155"/>
      <w:r>
        <w:rPr>
          <w:color w:val="231F20"/>
        </w:rPr>
        <w:t>Item</w:t>
      </w:r>
      <w:r>
        <w:rPr>
          <w:color w:val="231F20"/>
          <w:spacing w:val="-2"/>
        </w:rPr>
        <w:t xml:space="preserve"> </w:t>
      </w:r>
      <w:r>
        <w:rPr>
          <w:color w:val="231F20"/>
          <w:spacing w:val="-10"/>
        </w:rPr>
        <w:t>D</w:t>
      </w:r>
    </w:p>
    <w:p w:rsidR="000729FF" w:rsidRDefault="006E3648">
      <w:pPr>
        <w:pStyle w:val="Textkrper"/>
        <w:spacing w:before="48" w:line="232" w:lineRule="auto"/>
        <w:ind w:right="30"/>
      </w:pPr>
      <w:r>
        <w:rPr>
          <w:color w:val="231F20"/>
          <w:spacing w:val="-2"/>
        </w:rPr>
        <w:t>If</w:t>
      </w:r>
      <w:r>
        <w:rPr>
          <w:color w:val="231F20"/>
          <w:spacing w:val="-11"/>
        </w:rPr>
        <w:t xml:space="preserve"> </w:t>
      </w:r>
      <w:r>
        <w:rPr>
          <w:color w:val="231F20"/>
          <w:spacing w:val="-2"/>
        </w:rPr>
        <w:t>you</w:t>
      </w:r>
      <w:r>
        <w:rPr>
          <w:color w:val="231F20"/>
          <w:spacing w:val="-11"/>
        </w:rPr>
        <w:t xml:space="preserve"> </w:t>
      </w:r>
      <w:r>
        <w:rPr>
          <w:color w:val="231F20"/>
          <w:spacing w:val="-2"/>
        </w:rPr>
        <w:t>checked</w:t>
      </w:r>
      <w:r>
        <w:rPr>
          <w:color w:val="231F20"/>
          <w:spacing w:val="-11"/>
        </w:rPr>
        <w:t xml:space="preserve"> </w:t>
      </w:r>
      <w:r>
        <w:rPr>
          <w:color w:val="231F20"/>
          <w:spacing w:val="-2"/>
        </w:rPr>
        <w:t>“Yes”</w:t>
      </w:r>
      <w:r>
        <w:rPr>
          <w:color w:val="231F20"/>
          <w:spacing w:val="-11"/>
        </w:rPr>
        <w:t xml:space="preserve"> </w:t>
      </w:r>
      <w:r>
        <w:rPr>
          <w:color w:val="231F20"/>
          <w:spacing w:val="-2"/>
        </w:rPr>
        <w:t>for</w:t>
      </w:r>
      <w:r>
        <w:rPr>
          <w:color w:val="231F20"/>
          <w:spacing w:val="-11"/>
        </w:rPr>
        <w:t xml:space="preserve"> </w:t>
      </w:r>
      <w:r>
        <w:rPr>
          <w:color w:val="231F20"/>
          <w:spacing w:val="-2"/>
        </w:rPr>
        <w:t>D1</w:t>
      </w:r>
      <w:r>
        <w:rPr>
          <w:color w:val="231F20"/>
          <w:spacing w:val="-11"/>
        </w:rPr>
        <w:t xml:space="preserve"> </w:t>
      </w:r>
      <w:r>
        <w:rPr>
          <w:color w:val="231F20"/>
          <w:spacing w:val="-2"/>
        </w:rPr>
        <w:t>or</w:t>
      </w:r>
      <w:r>
        <w:rPr>
          <w:color w:val="231F20"/>
          <w:spacing w:val="-11"/>
        </w:rPr>
        <w:t xml:space="preserve"> </w:t>
      </w:r>
      <w:r>
        <w:rPr>
          <w:color w:val="231F20"/>
          <w:spacing w:val="-2"/>
        </w:rPr>
        <w:t>D2,</w:t>
      </w:r>
      <w:r>
        <w:rPr>
          <w:color w:val="231F20"/>
          <w:spacing w:val="-11"/>
        </w:rPr>
        <w:t xml:space="preserve"> </w:t>
      </w:r>
      <w:r>
        <w:rPr>
          <w:color w:val="231F20"/>
          <w:spacing w:val="-2"/>
        </w:rPr>
        <w:t xml:space="preserve">you </w:t>
      </w:r>
      <w:r>
        <w:rPr>
          <w:color w:val="231F20"/>
        </w:rPr>
        <w:t xml:space="preserve">may be a U.S. tax expatriate and special rules may apply to you. See </w:t>
      </w:r>
      <w:r>
        <w:rPr>
          <w:i/>
          <w:color w:val="231F20"/>
        </w:rPr>
        <w:t xml:space="preserve">Expatriation Tax </w:t>
      </w:r>
      <w:r>
        <w:rPr>
          <w:color w:val="231F20"/>
        </w:rPr>
        <w:t>in chapter 4 of Pub. 519 for more information.</w:t>
      </w:r>
    </w:p>
    <w:p w:rsidR="000729FF" w:rsidRDefault="006E3648">
      <w:pPr>
        <w:pStyle w:val="berschrift3"/>
        <w:spacing w:before="103"/>
      </w:pPr>
      <w:bookmarkStart w:id="156" w:name="Item_E"/>
      <w:bookmarkEnd w:id="156"/>
      <w:r>
        <w:rPr>
          <w:color w:val="231F20"/>
        </w:rPr>
        <w:t>Item</w:t>
      </w:r>
      <w:r>
        <w:rPr>
          <w:color w:val="231F20"/>
          <w:spacing w:val="-2"/>
        </w:rPr>
        <w:t xml:space="preserve"> </w:t>
      </w:r>
      <w:r>
        <w:rPr>
          <w:color w:val="231F20"/>
          <w:spacing w:val="-10"/>
        </w:rPr>
        <w:t>E</w:t>
      </w:r>
    </w:p>
    <w:p w:rsidR="000729FF" w:rsidRDefault="006E3648">
      <w:pPr>
        <w:pStyle w:val="Textkrper"/>
        <w:spacing w:before="49" w:line="232" w:lineRule="auto"/>
        <w:ind w:left="119" w:right="30"/>
      </w:pPr>
      <w:r>
        <w:rPr>
          <w:color w:val="231F20"/>
        </w:rPr>
        <w:t>If</w:t>
      </w:r>
      <w:r>
        <w:rPr>
          <w:color w:val="231F20"/>
          <w:spacing w:val="-13"/>
        </w:rPr>
        <w:t xml:space="preserve"> </w:t>
      </w:r>
      <w:r>
        <w:rPr>
          <w:color w:val="231F20"/>
        </w:rPr>
        <w:t>you</w:t>
      </w:r>
      <w:r>
        <w:rPr>
          <w:color w:val="231F20"/>
          <w:spacing w:val="-13"/>
        </w:rPr>
        <w:t xml:space="preserve"> </w:t>
      </w:r>
      <w:r>
        <w:rPr>
          <w:color w:val="231F20"/>
        </w:rPr>
        <w:t>had</w:t>
      </w:r>
      <w:r>
        <w:rPr>
          <w:color w:val="231F20"/>
          <w:spacing w:val="-13"/>
        </w:rPr>
        <w:t xml:space="preserve"> </w:t>
      </w:r>
      <w:r>
        <w:rPr>
          <w:color w:val="231F20"/>
        </w:rPr>
        <w:t>a</w:t>
      </w:r>
      <w:r>
        <w:rPr>
          <w:color w:val="231F20"/>
          <w:spacing w:val="-13"/>
        </w:rPr>
        <w:t xml:space="preserve"> </w:t>
      </w:r>
      <w:r>
        <w:rPr>
          <w:color w:val="231F20"/>
        </w:rPr>
        <w:t>visa</w:t>
      </w:r>
      <w:r>
        <w:rPr>
          <w:color w:val="231F20"/>
          <w:spacing w:val="-13"/>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last</w:t>
      </w:r>
      <w:r>
        <w:rPr>
          <w:color w:val="231F20"/>
          <w:spacing w:val="-13"/>
        </w:rPr>
        <w:t xml:space="preserve"> </w:t>
      </w:r>
      <w:r>
        <w:rPr>
          <w:color w:val="231F20"/>
        </w:rPr>
        <w:t>day</w:t>
      </w:r>
      <w:r>
        <w:rPr>
          <w:color w:val="231F20"/>
          <w:spacing w:val="-13"/>
        </w:rPr>
        <w:t xml:space="preserve"> </w:t>
      </w:r>
      <w:r>
        <w:rPr>
          <w:color w:val="231F20"/>
        </w:rPr>
        <w:t>of</w:t>
      </w:r>
      <w:r>
        <w:rPr>
          <w:color w:val="231F20"/>
          <w:spacing w:val="-13"/>
        </w:rPr>
        <w:t xml:space="preserve"> </w:t>
      </w:r>
      <w:r>
        <w:rPr>
          <w:color w:val="231F20"/>
        </w:rPr>
        <w:t>the tax year, enter your visa type.</w:t>
      </w:r>
    </w:p>
    <w:p w:rsidR="000729FF" w:rsidRDefault="006E3648">
      <w:pPr>
        <w:pStyle w:val="Textkrper"/>
        <w:spacing w:line="209" w:lineRule="exact"/>
        <w:ind w:left="119"/>
      </w:pPr>
      <w:bookmarkStart w:id="157" w:name="Item_H"/>
      <w:bookmarkEnd w:id="157"/>
      <w:r>
        <w:rPr>
          <w:color w:val="231F20"/>
          <w:spacing w:val="-2"/>
        </w:rPr>
        <w:t>Examples</w:t>
      </w:r>
      <w:r>
        <w:rPr>
          <w:color w:val="231F20"/>
          <w:spacing w:val="-5"/>
        </w:rPr>
        <w:t xml:space="preserve"> </w:t>
      </w:r>
      <w:r>
        <w:rPr>
          <w:color w:val="231F20"/>
          <w:spacing w:val="-2"/>
        </w:rPr>
        <w:t>include</w:t>
      </w:r>
      <w:r>
        <w:rPr>
          <w:color w:val="231F20"/>
          <w:spacing w:val="-4"/>
        </w:rPr>
        <w:t xml:space="preserve"> </w:t>
      </w:r>
      <w:r>
        <w:rPr>
          <w:color w:val="231F20"/>
          <w:spacing w:val="-2"/>
        </w:rPr>
        <w:t>the</w:t>
      </w:r>
      <w:r>
        <w:rPr>
          <w:color w:val="231F20"/>
          <w:spacing w:val="-4"/>
        </w:rPr>
        <w:t xml:space="preserve"> </w:t>
      </w:r>
      <w:r>
        <w:rPr>
          <w:color w:val="231F20"/>
          <w:spacing w:val="-2"/>
        </w:rPr>
        <w:t>following.</w:t>
      </w:r>
    </w:p>
    <w:p w:rsidR="000729FF" w:rsidRDefault="006E3648">
      <w:pPr>
        <w:pStyle w:val="Listenabsatz"/>
        <w:numPr>
          <w:ilvl w:val="0"/>
          <w:numId w:val="9"/>
        </w:numPr>
        <w:tabs>
          <w:tab w:val="left" w:pos="330"/>
        </w:tabs>
        <w:spacing w:line="233" w:lineRule="exact"/>
        <w:ind w:left="329"/>
        <w:rPr>
          <w:sz w:val="20"/>
        </w:rPr>
      </w:pPr>
      <w:r>
        <w:rPr>
          <w:color w:val="231F20"/>
          <w:w w:val="95"/>
          <w:position w:val="1"/>
          <w:sz w:val="20"/>
        </w:rPr>
        <w:t>B-1</w:t>
      </w:r>
      <w:r>
        <w:rPr>
          <w:color w:val="231F20"/>
          <w:spacing w:val="11"/>
          <w:position w:val="1"/>
          <w:sz w:val="20"/>
        </w:rPr>
        <w:t xml:space="preserve"> </w:t>
      </w:r>
      <w:r>
        <w:rPr>
          <w:color w:val="231F20"/>
          <w:w w:val="95"/>
          <w:position w:val="1"/>
          <w:sz w:val="20"/>
        </w:rPr>
        <w:t>Temporary</w:t>
      </w:r>
      <w:r>
        <w:rPr>
          <w:color w:val="231F20"/>
          <w:spacing w:val="12"/>
          <w:position w:val="1"/>
          <w:sz w:val="20"/>
        </w:rPr>
        <w:t xml:space="preserve"> </w:t>
      </w:r>
      <w:r>
        <w:rPr>
          <w:color w:val="231F20"/>
          <w:w w:val="95"/>
          <w:position w:val="1"/>
          <w:sz w:val="20"/>
        </w:rPr>
        <w:t>Business</w:t>
      </w:r>
      <w:r>
        <w:rPr>
          <w:color w:val="231F20"/>
          <w:spacing w:val="11"/>
          <w:position w:val="1"/>
          <w:sz w:val="20"/>
        </w:rPr>
        <w:t xml:space="preserve"> </w:t>
      </w:r>
      <w:r>
        <w:rPr>
          <w:color w:val="231F20"/>
          <w:spacing w:val="-2"/>
          <w:w w:val="95"/>
          <w:position w:val="1"/>
          <w:sz w:val="20"/>
        </w:rPr>
        <w:t>Visitor.</w:t>
      </w:r>
    </w:p>
    <w:p w:rsidR="000729FF" w:rsidRDefault="006E3648">
      <w:pPr>
        <w:pStyle w:val="Listenabsatz"/>
        <w:numPr>
          <w:ilvl w:val="0"/>
          <w:numId w:val="9"/>
        </w:numPr>
        <w:tabs>
          <w:tab w:val="left" w:pos="330"/>
        </w:tabs>
        <w:spacing w:line="224" w:lineRule="exact"/>
        <w:ind w:left="329"/>
        <w:rPr>
          <w:sz w:val="20"/>
        </w:rPr>
      </w:pPr>
      <w:r>
        <w:rPr>
          <w:color w:val="231F20"/>
          <w:position w:val="1"/>
          <w:sz w:val="20"/>
        </w:rPr>
        <w:t>F-1</w:t>
      </w:r>
      <w:r>
        <w:rPr>
          <w:color w:val="231F20"/>
          <w:spacing w:val="-12"/>
          <w:position w:val="1"/>
          <w:sz w:val="20"/>
        </w:rPr>
        <w:t xml:space="preserve"> </w:t>
      </w:r>
      <w:r>
        <w:rPr>
          <w:color w:val="231F20"/>
          <w:position w:val="1"/>
          <w:sz w:val="20"/>
        </w:rPr>
        <w:t>Academic</w:t>
      </w:r>
      <w:r>
        <w:rPr>
          <w:color w:val="231F20"/>
          <w:spacing w:val="-9"/>
          <w:position w:val="1"/>
          <w:sz w:val="20"/>
        </w:rPr>
        <w:t xml:space="preserve"> </w:t>
      </w:r>
      <w:r>
        <w:rPr>
          <w:color w:val="231F20"/>
          <w:spacing w:val="-2"/>
          <w:position w:val="1"/>
          <w:sz w:val="20"/>
        </w:rPr>
        <w:t>Student.</w:t>
      </w:r>
    </w:p>
    <w:p w:rsidR="000729FF" w:rsidRDefault="006E3648">
      <w:pPr>
        <w:pStyle w:val="Listenabsatz"/>
        <w:numPr>
          <w:ilvl w:val="0"/>
          <w:numId w:val="9"/>
        </w:numPr>
        <w:tabs>
          <w:tab w:val="left" w:pos="330"/>
        </w:tabs>
        <w:spacing w:line="216" w:lineRule="auto"/>
        <w:ind w:right="989" w:firstLine="15"/>
        <w:rPr>
          <w:sz w:val="20"/>
        </w:rPr>
      </w:pPr>
      <w:r>
        <w:rPr>
          <w:color w:val="231F20"/>
          <w:spacing w:val="-2"/>
          <w:position w:val="1"/>
          <w:sz w:val="20"/>
        </w:rPr>
        <w:t>H-1B</w:t>
      </w:r>
      <w:r>
        <w:rPr>
          <w:color w:val="231F20"/>
          <w:spacing w:val="-11"/>
          <w:position w:val="1"/>
          <w:sz w:val="20"/>
        </w:rPr>
        <w:t xml:space="preserve"> </w:t>
      </w:r>
      <w:r>
        <w:rPr>
          <w:color w:val="231F20"/>
          <w:spacing w:val="-2"/>
          <w:position w:val="1"/>
          <w:sz w:val="20"/>
        </w:rPr>
        <w:t>Person</w:t>
      </w:r>
      <w:r>
        <w:rPr>
          <w:color w:val="231F20"/>
          <w:spacing w:val="-11"/>
          <w:position w:val="1"/>
          <w:sz w:val="20"/>
        </w:rPr>
        <w:t xml:space="preserve"> </w:t>
      </w:r>
      <w:r>
        <w:rPr>
          <w:color w:val="231F20"/>
          <w:spacing w:val="-2"/>
          <w:position w:val="1"/>
          <w:sz w:val="20"/>
        </w:rPr>
        <w:t>in</w:t>
      </w:r>
      <w:r>
        <w:rPr>
          <w:color w:val="231F20"/>
          <w:spacing w:val="-11"/>
          <w:position w:val="1"/>
          <w:sz w:val="20"/>
        </w:rPr>
        <w:t xml:space="preserve"> </w:t>
      </w:r>
      <w:r>
        <w:rPr>
          <w:color w:val="231F20"/>
          <w:spacing w:val="-2"/>
          <w:position w:val="1"/>
          <w:sz w:val="20"/>
        </w:rPr>
        <w:t xml:space="preserve">Specialty </w:t>
      </w:r>
      <w:r>
        <w:rPr>
          <w:color w:val="231F20"/>
          <w:spacing w:val="-2"/>
          <w:sz w:val="20"/>
        </w:rPr>
        <w:t>Occupation.</w:t>
      </w:r>
    </w:p>
    <w:p w:rsidR="000729FF" w:rsidRDefault="006E3648">
      <w:pPr>
        <w:pStyle w:val="Listenabsatz"/>
        <w:numPr>
          <w:ilvl w:val="0"/>
          <w:numId w:val="9"/>
        </w:numPr>
        <w:tabs>
          <w:tab w:val="left" w:pos="330"/>
        </w:tabs>
        <w:spacing w:line="246" w:lineRule="exact"/>
        <w:ind w:left="329"/>
        <w:rPr>
          <w:sz w:val="20"/>
        </w:rPr>
      </w:pPr>
      <w:r>
        <w:rPr>
          <w:color w:val="231F20"/>
          <w:spacing w:val="-2"/>
          <w:position w:val="1"/>
          <w:sz w:val="20"/>
        </w:rPr>
        <w:t>J-1</w:t>
      </w:r>
      <w:r>
        <w:rPr>
          <w:color w:val="231F20"/>
          <w:spacing w:val="-5"/>
          <w:position w:val="1"/>
          <w:sz w:val="20"/>
        </w:rPr>
        <w:t xml:space="preserve"> </w:t>
      </w:r>
      <w:r>
        <w:rPr>
          <w:color w:val="231F20"/>
          <w:spacing w:val="-2"/>
          <w:position w:val="1"/>
          <w:sz w:val="20"/>
        </w:rPr>
        <w:t>Exchange</w:t>
      </w:r>
      <w:r>
        <w:rPr>
          <w:color w:val="231F20"/>
          <w:spacing w:val="-4"/>
          <w:position w:val="1"/>
          <w:sz w:val="20"/>
        </w:rPr>
        <w:t xml:space="preserve"> </w:t>
      </w:r>
      <w:r>
        <w:rPr>
          <w:color w:val="231F20"/>
          <w:spacing w:val="-2"/>
          <w:position w:val="1"/>
          <w:sz w:val="20"/>
        </w:rPr>
        <w:t>Visitor.</w:t>
      </w:r>
    </w:p>
    <w:p w:rsidR="000729FF" w:rsidRDefault="006E3648">
      <w:pPr>
        <w:pStyle w:val="Textkrper"/>
        <w:spacing w:before="93" w:line="227" w:lineRule="exact"/>
        <w:ind w:left="359"/>
      </w:pPr>
      <w:r>
        <w:rPr>
          <w:color w:val="231F20"/>
          <w:spacing w:val="-2"/>
        </w:rPr>
        <w:t>If</w:t>
      </w:r>
      <w:r>
        <w:rPr>
          <w:color w:val="231F20"/>
          <w:spacing w:val="-7"/>
        </w:rPr>
        <w:t xml:space="preserve"> </w:t>
      </w:r>
      <w:r>
        <w:rPr>
          <w:color w:val="231F20"/>
          <w:spacing w:val="-2"/>
        </w:rPr>
        <w:t>you</w:t>
      </w:r>
      <w:r>
        <w:rPr>
          <w:color w:val="231F20"/>
          <w:spacing w:val="-7"/>
        </w:rPr>
        <w:t xml:space="preserve"> </w:t>
      </w:r>
      <w:r>
        <w:rPr>
          <w:color w:val="231F20"/>
          <w:spacing w:val="-2"/>
        </w:rPr>
        <w:t>don’t</w:t>
      </w:r>
      <w:r>
        <w:rPr>
          <w:color w:val="231F20"/>
          <w:spacing w:val="-7"/>
        </w:rPr>
        <w:t xml:space="preserve"> </w:t>
      </w:r>
      <w:r>
        <w:rPr>
          <w:color w:val="231F20"/>
          <w:spacing w:val="-2"/>
        </w:rPr>
        <w:t>have</w:t>
      </w:r>
      <w:r>
        <w:rPr>
          <w:color w:val="231F20"/>
          <w:spacing w:val="-7"/>
        </w:rPr>
        <w:t xml:space="preserve"> </w:t>
      </w:r>
      <w:r>
        <w:rPr>
          <w:color w:val="231F20"/>
          <w:spacing w:val="-2"/>
        </w:rPr>
        <w:t>a</w:t>
      </w:r>
      <w:r>
        <w:rPr>
          <w:color w:val="231F20"/>
          <w:spacing w:val="-7"/>
        </w:rPr>
        <w:t xml:space="preserve"> </w:t>
      </w:r>
      <w:r>
        <w:rPr>
          <w:color w:val="231F20"/>
          <w:spacing w:val="-2"/>
        </w:rPr>
        <w:t>visa,</w:t>
      </w:r>
      <w:r>
        <w:rPr>
          <w:color w:val="231F20"/>
          <w:spacing w:val="-7"/>
        </w:rPr>
        <w:t xml:space="preserve"> </w:t>
      </w:r>
      <w:r>
        <w:rPr>
          <w:color w:val="231F20"/>
          <w:spacing w:val="-2"/>
        </w:rPr>
        <w:t>enter</w:t>
      </w:r>
      <w:r>
        <w:rPr>
          <w:color w:val="231F20"/>
          <w:spacing w:val="-7"/>
        </w:rPr>
        <w:t xml:space="preserve"> </w:t>
      </w:r>
      <w:r>
        <w:rPr>
          <w:color w:val="231F20"/>
          <w:spacing w:val="-4"/>
        </w:rPr>
        <w:t>your</w:t>
      </w:r>
    </w:p>
    <w:p w:rsidR="000729FF" w:rsidRDefault="006E3648">
      <w:pPr>
        <w:pStyle w:val="Textkrper"/>
        <w:spacing w:before="3" w:line="232" w:lineRule="auto"/>
        <w:ind w:left="119" w:right="31"/>
      </w:pPr>
      <w:r>
        <w:rPr>
          <w:color w:val="231F20"/>
        </w:rPr>
        <w:t>U.S.</w:t>
      </w:r>
      <w:r>
        <w:rPr>
          <w:color w:val="231F20"/>
          <w:spacing w:val="-14"/>
        </w:rPr>
        <w:t xml:space="preserve"> </w:t>
      </w:r>
      <w:r>
        <w:rPr>
          <w:color w:val="231F20"/>
        </w:rPr>
        <w:t>immigration</w:t>
      </w:r>
      <w:r>
        <w:rPr>
          <w:color w:val="231F20"/>
          <w:spacing w:val="-14"/>
        </w:rPr>
        <w:t xml:space="preserve"> </w:t>
      </w:r>
      <w:r>
        <w:rPr>
          <w:color w:val="231F20"/>
        </w:rPr>
        <w:t>status</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last</w:t>
      </w:r>
      <w:r>
        <w:rPr>
          <w:color w:val="231F20"/>
          <w:spacing w:val="-14"/>
        </w:rPr>
        <w:t xml:space="preserve"> </w:t>
      </w:r>
      <w:r>
        <w:rPr>
          <w:color w:val="231F20"/>
        </w:rPr>
        <w:t xml:space="preserve">day of the tax year. For example, if you </w:t>
      </w:r>
      <w:bookmarkStart w:id="158" w:name="Item_L"/>
      <w:bookmarkEnd w:id="158"/>
      <w:r>
        <w:rPr>
          <w:color w:val="231F20"/>
        </w:rPr>
        <w:t>entered under the visa waiver program, enter “VWP” and the name of the Visa Waiver Program Country.</w:t>
      </w:r>
    </w:p>
    <w:p w:rsidR="000729FF" w:rsidRDefault="006E3648">
      <w:pPr>
        <w:pStyle w:val="Textkrper"/>
        <w:spacing w:before="126" w:line="232" w:lineRule="auto"/>
        <w:ind w:left="119" w:right="44" w:firstLine="240"/>
      </w:pPr>
      <w:r>
        <w:rPr>
          <w:color w:val="231F20"/>
        </w:rPr>
        <w:t>If you were present in the United States</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last</w:t>
      </w:r>
      <w:r>
        <w:rPr>
          <w:color w:val="231F20"/>
          <w:spacing w:val="-14"/>
        </w:rPr>
        <w:t xml:space="preserve"> </w:t>
      </w:r>
      <w:r>
        <w:rPr>
          <w:color w:val="231F20"/>
        </w:rPr>
        <w:t>day</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tax</w:t>
      </w:r>
      <w:r>
        <w:rPr>
          <w:color w:val="231F20"/>
          <w:spacing w:val="-14"/>
        </w:rPr>
        <w:t xml:space="preserve"> </w:t>
      </w:r>
      <w:r>
        <w:rPr>
          <w:color w:val="231F20"/>
        </w:rPr>
        <w:t>year, and you have no U.S. immigration status, enter “Present in U.S.—No</w:t>
      </w:r>
    </w:p>
    <w:p w:rsidR="000729FF" w:rsidRDefault="006E3648">
      <w:pPr>
        <w:pStyle w:val="Textkrper"/>
        <w:spacing w:before="3" w:line="232" w:lineRule="auto"/>
        <w:ind w:left="119" w:right="30"/>
      </w:pPr>
      <w:bookmarkStart w:id="159" w:name="Item_I"/>
      <w:bookmarkEnd w:id="159"/>
      <w:r>
        <w:rPr>
          <w:color w:val="231F20"/>
          <w:spacing w:val="-2"/>
        </w:rPr>
        <w:t>U.S.</w:t>
      </w:r>
      <w:r>
        <w:rPr>
          <w:color w:val="231F20"/>
          <w:spacing w:val="-12"/>
        </w:rPr>
        <w:t xml:space="preserve"> </w:t>
      </w:r>
      <w:r>
        <w:rPr>
          <w:color w:val="231F20"/>
          <w:spacing w:val="-2"/>
        </w:rPr>
        <w:t>immigration</w:t>
      </w:r>
      <w:r>
        <w:rPr>
          <w:color w:val="231F20"/>
          <w:spacing w:val="-12"/>
        </w:rPr>
        <w:t xml:space="preserve"> </w:t>
      </w:r>
      <w:r>
        <w:rPr>
          <w:color w:val="231F20"/>
          <w:spacing w:val="-2"/>
        </w:rPr>
        <w:t>status.”</w:t>
      </w:r>
      <w:r>
        <w:rPr>
          <w:color w:val="231F20"/>
          <w:spacing w:val="-12"/>
        </w:rPr>
        <w:t xml:space="preserve"> </w:t>
      </w:r>
      <w:r>
        <w:rPr>
          <w:color w:val="231F20"/>
          <w:spacing w:val="-2"/>
        </w:rPr>
        <w:t>If</w:t>
      </w:r>
      <w:r>
        <w:rPr>
          <w:color w:val="231F20"/>
          <w:spacing w:val="-12"/>
        </w:rPr>
        <w:t xml:space="preserve"> </w:t>
      </w:r>
      <w:r>
        <w:rPr>
          <w:color w:val="231F20"/>
          <w:spacing w:val="-2"/>
        </w:rPr>
        <w:t>you</w:t>
      </w:r>
      <w:r>
        <w:rPr>
          <w:color w:val="231F20"/>
          <w:spacing w:val="-12"/>
        </w:rPr>
        <w:t xml:space="preserve"> </w:t>
      </w:r>
      <w:r>
        <w:rPr>
          <w:color w:val="231F20"/>
          <w:spacing w:val="-2"/>
        </w:rPr>
        <w:t xml:space="preserve">weren’t </w:t>
      </w:r>
      <w:r>
        <w:rPr>
          <w:color w:val="231F20"/>
        </w:rPr>
        <w:t>present in the United States on the last</w:t>
      </w:r>
      <w:r>
        <w:rPr>
          <w:color w:val="231F20"/>
          <w:spacing w:val="-4"/>
        </w:rPr>
        <w:t xml:space="preserve"> </w:t>
      </w:r>
      <w:r>
        <w:rPr>
          <w:color w:val="231F20"/>
        </w:rPr>
        <w:t>day</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tax</w:t>
      </w:r>
      <w:r>
        <w:rPr>
          <w:color w:val="231F20"/>
          <w:spacing w:val="-4"/>
        </w:rPr>
        <w:t xml:space="preserve"> </w:t>
      </w:r>
      <w:r>
        <w:rPr>
          <w:color w:val="231F20"/>
        </w:rPr>
        <w:t>year,</w:t>
      </w:r>
      <w:r>
        <w:rPr>
          <w:color w:val="231F20"/>
          <w:spacing w:val="-4"/>
        </w:rPr>
        <w:t xml:space="preserve"> </w:t>
      </w:r>
      <w:r>
        <w:rPr>
          <w:color w:val="231F20"/>
        </w:rPr>
        <w:t>and</w:t>
      </w:r>
      <w:r>
        <w:rPr>
          <w:color w:val="231F20"/>
          <w:spacing w:val="-4"/>
        </w:rPr>
        <w:t xml:space="preserve"> </w:t>
      </w:r>
      <w:r>
        <w:rPr>
          <w:color w:val="231F20"/>
        </w:rPr>
        <w:t>you</w:t>
      </w:r>
      <w:r>
        <w:rPr>
          <w:color w:val="231F20"/>
          <w:spacing w:val="-4"/>
        </w:rPr>
        <w:t xml:space="preserve"> </w:t>
      </w:r>
      <w:r>
        <w:rPr>
          <w:color w:val="231F20"/>
        </w:rPr>
        <w:t>have no</w:t>
      </w:r>
      <w:r>
        <w:rPr>
          <w:color w:val="231F20"/>
          <w:spacing w:val="-10"/>
        </w:rPr>
        <w:t xml:space="preserve"> </w:t>
      </w:r>
      <w:r>
        <w:rPr>
          <w:color w:val="231F20"/>
        </w:rPr>
        <w:t>U.S.</w:t>
      </w:r>
      <w:r>
        <w:rPr>
          <w:color w:val="231F20"/>
          <w:spacing w:val="-10"/>
        </w:rPr>
        <w:t xml:space="preserve"> </w:t>
      </w:r>
      <w:r>
        <w:rPr>
          <w:color w:val="231F20"/>
        </w:rPr>
        <w:t>immigration</w:t>
      </w:r>
      <w:r>
        <w:rPr>
          <w:color w:val="231F20"/>
          <w:spacing w:val="-10"/>
        </w:rPr>
        <w:t xml:space="preserve"> </w:t>
      </w:r>
      <w:r>
        <w:rPr>
          <w:color w:val="231F20"/>
        </w:rPr>
        <w:t>status,</w:t>
      </w:r>
      <w:r>
        <w:rPr>
          <w:color w:val="231F20"/>
          <w:spacing w:val="-10"/>
        </w:rPr>
        <w:t xml:space="preserve"> </w:t>
      </w:r>
      <w:r>
        <w:rPr>
          <w:color w:val="231F20"/>
        </w:rPr>
        <w:t>enter</w:t>
      </w:r>
      <w:r>
        <w:rPr>
          <w:color w:val="231F20"/>
          <w:spacing w:val="-10"/>
        </w:rPr>
        <w:t xml:space="preserve"> </w:t>
      </w:r>
      <w:r>
        <w:rPr>
          <w:color w:val="231F20"/>
        </w:rPr>
        <w:t>“Not present</w:t>
      </w:r>
      <w:r>
        <w:rPr>
          <w:color w:val="231F20"/>
          <w:spacing w:val="-4"/>
        </w:rPr>
        <w:t xml:space="preserve"> </w:t>
      </w:r>
      <w:r>
        <w:rPr>
          <w:color w:val="231F20"/>
        </w:rPr>
        <w:t>in</w:t>
      </w:r>
      <w:r>
        <w:rPr>
          <w:color w:val="231F20"/>
          <w:spacing w:val="-4"/>
        </w:rPr>
        <w:t xml:space="preserve"> </w:t>
      </w:r>
      <w:r>
        <w:rPr>
          <w:color w:val="231F20"/>
        </w:rPr>
        <w:t>U.S.—No</w:t>
      </w:r>
      <w:r>
        <w:rPr>
          <w:color w:val="231F20"/>
          <w:spacing w:val="-4"/>
        </w:rPr>
        <w:t xml:space="preserve"> </w:t>
      </w:r>
      <w:r>
        <w:rPr>
          <w:color w:val="231F20"/>
        </w:rPr>
        <w:t>U.S.</w:t>
      </w:r>
      <w:r>
        <w:rPr>
          <w:color w:val="231F20"/>
          <w:spacing w:val="-4"/>
        </w:rPr>
        <w:t xml:space="preserve"> </w:t>
      </w:r>
      <w:r>
        <w:rPr>
          <w:color w:val="231F20"/>
        </w:rPr>
        <w:t xml:space="preserve">immigration </w:t>
      </w:r>
      <w:r>
        <w:rPr>
          <w:color w:val="231F20"/>
          <w:spacing w:val="-2"/>
        </w:rPr>
        <w:t>status.”</w:t>
      </w:r>
    </w:p>
    <w:p w:rsidR="000729FF" w:rsidRDefault="006E3648">
      <w:pPr>
        <w:pStyle w:val="berschrift3"/>
        <w:spacing w:before="104"/>
      </w:pPr>
      <w:bookmarkStart w:id="160" w:name="Item_F"/>
      <w:bookmarkStart w:id="161" w:name="Item_J"/>
      <w:bookmarkEnd w:id="160"/>
      <w:bookmarkEnd w:id="161"/>
      <w:r>
        <w:rPr>
          <w:color w:val="231F20"/>
        </w:rPr>
        <w:t>Item</w:t>
      </w:r>
      <w:r>
        <w:rPr>
          <w:color w:val="231F20"/>
          <w:spacing w:val="-2"/>
        </w:rPr>
        <w:t xml:space="preserve"> </w:t>
      </w:r>
      <w:r>
        <w:rPr>
          <w:color w:val="231F20"/>
          <w:spacing w:val="-10"/>
        </w:rPr>
        <w:t>F</w:t>
      </w:r>
    </w:p>
    <w:p w:rsidR="000729FF" w:rsidRDefault="006E3648">
      <w:pPr>
        <w:pStyle w:val="Textkrper"/>
        <w:spacing w:before="43" w:line="227" w:lineRule="exact"/>
      </w:pPr>
      <w:r>
        <w:rPr>
          <w:color w:val="231F20"/>
        </w:rPr>
        <w:t>If</w:t>
      </w:r>
      <w:r>
        <w:rPr>
          <w:color w:val="231F20"/>
          <w:spacing w:val="-14"/>
        </w:rPr>
        <w:t xml:space="preserve"> </w:t>
      </w:r>
      <w:r>
        <w:rPr>
          <w:color w:val="231F20"/>
        </w:rPr>
        <w:t>you</w:t>
      </w:r>
      <w:r>
        <w:rPr>
          <w:color w:val="231F20"/>
          <w:spacing w:val="-14"/>
        </w:rPr>
        <w:t xml:space="preserve"> </w:t>
      </w:r>
      <w:r>
        <w:rPr>
          <w:color w:val="231F20"/>
        </w:rPr>
        <w:t>ever</w:t>
      </w:r>
      <w:r>
        <w:rPr>
          <w:color w:val="231F20"/>
          <w:spacing w:val="-14"/>
        </w:rPr>
        <w:t xml:space="preserve"> </w:t>
      </w:r>
      <w:r>
        <w:rPr>
          <w:color w:val="231F20"/>
        </w:rPr>
        <w:t>changed</w:t>
      </w:r>
      <w:r>
        <w:rPr>
          <w:color w:val="231F20"/>
          <w:spacing w:val="-14"/>
        </w:rPr>
        <w:t xml:space="preserve"> </w:t>
      </w:r>
      <w:r>
        <w:rPr>
          <w:color w:val="231F20"/>
        </w:rPr>
        <w:t>your</w:t>
      </w:r>
      <w:r>
        <w:rPr>
          <w:color w:val="231F20"/>
          <w:spacing w:val="-14"/>
        </w:rPr>
        <w:t xml:space="preserve"> </w:t>
      </w:r>
      <w:r>
        <w:rPr>
          <w:color w:val="231F20"/>
        </w:rPr>
        <w:t>visa</w:t>
      </w:r>
      <w:r>
        <w:rPr>
          <w:color w:val="231F20"/>
          <w:spacing w:val="-13"/>
        </w:rPr>
        <w:t xml:space="preserve"> </w:t>
      </w:r>
      <w:r>
        <w:rPr>
          <w:color w:val="231F20"/>
        </w:rPr>
        <w:t>type</w:t>
      </w:r>
      <w:r>
        <w:rPr>
          <w:color w:val="231F20"/>
          <w:spacing w:val="-14"/>
        </w:rPr>
        <w:t xml:space="preserve"> </w:t>
      </w:r>
      <w:r>
        <w:rPr>
          <w:color w:val="231F20"/>
          <w:spacing w:val="-5"/>
        </w:rPr>
        <w:t>or</w:t>
      </w:r>
    </w:p>
    <w:p w:rsidR="000729FF" w:rsidRDefault="006E3648">
      <w:pPr>
        <w:pStyle w:val="Textkrper"/>
        <w:spacing w:line="227" w:lineRule="exact"/>
      </w:pPr>
      <w:r>
        <w:rPr>
          <w:color w:val="231F20"/>
          <w:spacing w:val="-2"/>
        </w:rPr>
        <w:t>U.S.</w:t>
      </w:r>
      <w:r>
        <w:rPr>
          <w:color w:val="231F20"/>
          <w:spacing w:val="-7"/>
        </w:rPr>
        <w:t xml:space="preserve"> </w:t>
      </w:r>
      <w:r>
        <w:rPr>
          <w:color w:val="231F20"/>
          <w:spacing w:val="-2"/>
        </w:rPr>
        <w:t>immigration</w:t>
      </w:r>
      <w:r>
        <w:rPr>
          <w:color w:val="231F20"/>
          <w:spacing w:val="-5"/>
        </w:rPr>
        <w:t xml:space="preserve"> </w:t>
      </w:r>
      <w:r>
        <w:rPr>
          <w:color w:val="231F20"/>
          <w:spacing w:val="-2"/>
        </w:rPr>
        <w:t>status,</w:t>
      </w:r>
      <w:r>
        <w:rPr>
          <w:color w:val="231F20"/>
          <w:spacing w:val="-5"/>
        </w:rPr>
        <w:t xml:space="preserve"> </w:t>
      </w:r>
      <w:r>
        <w:rPr>
          <w:color w:val="231F20"/>
          <w:spacing w:val="-2"/>
        </w:rPr>
        <w:t>check</w:t>
      </w:r>
      <w:r>
        <w:rPr>
          <w:color w:val="231F20"/>
          <w:spacing w:val="-5"/>
        </w:rPr>
        <w:t xml:space="preserve"> the</w:t>
      </w:r>
    </w:p>
    <w:p w:rsidR="000729FF" w:rsidRDefault="006E3648">
      <w:pPr>
        <w:pStyle w:val="Textkrper"/>
        <w:spacing w:before="138" w:line="232" w:lineRule="auto"/>
        <w:ind w:right="66"/>
      </w:pPr>
      <w:r>
        <w:br w:type="column"/>
      </w:r>
      <w:r>
        <w:rPr>
          <w:color w:val="231F20"/>
        </w:rPr>
        <w:t>“Yes” box. For example, you entered the United States in 2024 on an F-1 visa as an academic student. On August 21, 2025, you changed to an H-1B</w:t>
      </w:r>
      <w:r>
        <w:rPr>
          <w:color w:val="231F20"/>
          <w:spacing w:val="-14"/>
        </w:rPr>
        <w:t xml:space="preserve"> </w:t>
      </w:r>
      <w:r>
        <w:rPr>
          <w:color w:val="231F20"/>
        </w:rPr>
        <w:t>visa</w:t>
      </w:r>
      <w:r>
        <w:rPr>
          <w:color w:val="231F20"/>
          <w:spacing w:val="-14"/>
        </w:rPr>
        <w:t xml:space="preserve"> </w:t>
      </w:r>
      <w:r>
        <w:rPr>
          <w:color w:val="231F20"/>
        </w:rPr>
        <w:t>as</w:t>
      </w:r>
      <w:r>
        <w:rPr>
          <w:color w:val="231F20"/>
          <w:spacing w:val="-14"/>
        </w:rPr>
        <w:t xml:space="preserve"> </w:t>
      </w:r>
      <w:r>
        <w:rPr>
          <w:color w:val="231F20"/>
        </w:rPr>
        <w:t>a</w:t>
      </w:r>
      <w:r>
        <w:rPr>
          <w:color w:val="231F20"/>
          <w:spacing w:val="-14"/>
        </w:rPr>
        <w:t xml:space="preserve"> </w:t>
      </w:r>
      <w:r>
        <w:rPr>
          <w:color w:val="231F20"/>
        </w:rPr>
        <w:t>teacher.</w:t>
      </w:r>
      <w:r>
        <w:rPr>
          <w:color w:val="231F20"/>
          <w:spacing w:val="-14"/>
        </w:rPr>
        <w:t xml:space="preserve"> </w:t>
      </w:r>
      <w:r>
        <w:rPr>
          <w:color w:val="231F20"/>
        </w:rPr>
        <w:t>You</w:t>
      </w:r>
      <w:r>
        <w:rPr>
          <w:color w:val="231F20"/>
          <w:spacing w:val="-14"/>
        </w:rPr>
        <w:t xml:space="preserve"> </w:t>
      </w:r>
      <w:r>
        <w:rPr>
          <w:color w:val="231F20"/>
        </w:rPr>
        <w:t>will</w:t>
      </w:r>
      <w:r>
        <w:rPr>
          <w:color w:val="231F20"/>
          <w:spacing w:val="-14"/>
        </w:rPr>
        <w:t xml:space="preserve"> </w:t>
      </w:r>
      <w:r>
        <w:rPr>
          <w:color w:val="231F20"/>
        </w:rPr>
        <w:t>check the</w:t>
      </w:r>
      <w:r>
        <w:rPr>
          <w:color w:val="231F20"/>
          <w:spacing w:val="-6"/>
        </w:rPr>
        <w:t xml:space="preserve"> </w:t>
      </w:r>
      <w:r>
        <w:rPr>
          <w:color w:val="231F20"/>
        </w:rPr>
        <w:t>“Yes”</w:t>
      </w:r>
      <w:r>
        <w:rPr>
          <w:color w:val="231F20"/>
          <w:spacing w:val="-6"/>
        </w:rPr>
        <w:t xml:space="preserve"> </w:t>
      </w:r>
      <w:r>
        <w:rPr>
          <w:color w:val="231F20"/>
        </w:rPr>
        <w:t>box</w:t>
      </w:r>
      <w:r>
        <w:rPr>
          <w:color w:val="231F20"/>
          <w:spacing w:val="-6"/>
        </w:rPr>
        <w:t xml:space="preserve"> </w:t>
      </w:r>
      <w:r>
        <w:rPr>
          <w:color w:val="231F20"/>
        </w:rPr>
        <w:t>and</w:t>
      </w:r>
      <w:r>
        <w:rPr>
          <w:color w:val="231F20"/>
          <w:spacing w:val="-6"/>
        </w:rPr>
        <w:t xml:space="preserve"> </w:t>
      </w:r>
      <w:r>
        <w:rPr>
          <w:color w:val="231F20"/>
        </w:rPr>
        <w:t>enter</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dotted line</w:t>
      </w:r>
      <w:r>
        <w:rPr>
          <w:color w:val="231F20"/>
          <w:spacing w:val="-14"/>
        </w:rPr>
        <w:t xml:space="preserve"> </w:t>
      </w:r>
      <w:r>
        <w:rPr>
          <w:color w:val="231F20"/>
        </w:rPr>
        <w:t>“Changed</w:t>
      </w:r>
      <w:r>
        <w:rPr>
          <w:color w:val="231F20"/>
          <w:spacing w:val="-14"/>
        </w:rPr>
        <w:t xml:space="preserve"> </w:t>
      </w:r>
      <w:r>
        <w:rPr>
          <w:color w:val="231F20"/>
        </w:rPr>
        <w:t>status</w:t>
      </w:r>
      <w:r>
        <w:rPr>
          <w:color w:val="231F20"/>
          <w:spacing w:val="-14"/>
        </w:rPr>
        <w:t xml:space="preserve"> </w:t>
      </w:r>
      <w:r>
        <w:rPr>
          <w:color w:val="231F20"/>
        </w:rPr>
        <w:t>from</w:t>
      </w:r>
      <w:r>
        <w:rPr>
          <w:color w:val="231F20"/>
          <w:spacing w:val="-14"/>
        </w:rPr>
        <w:t xml:space="preserve"> </w:t>
      </w:r>
      <w:r>
        <w:rPr>
          <w:color w:val="231F20"/>
        </w:rPr>
        <w:t>F-1</w:t>
      </w:r>
      <w:r>
        <w:rPr>
          <w:color w:val="231F20"/>
          <w:spacing w:val="-14"/>
        </w:rPr>
        <w:t xml:space="preserve"> </w:t>
      </w:r>
      <w:r>
        <w:rPr>
          <w:color w:val="231F20"/>
        </w:rPr>
        <w:t>student to</w:t>
      </w:r>
      <w:r>
        <w:rPr>
          <w:color w:val="231F20"/>
          <w:spacing w:val="-7"/>
        </w:rPr>
        <w:t xml:space="preserve"> </w:t>
      </w:r>
      <w:r>
        <w:rPr>
          <w:color w:val="231F20"/>
        </w:rPr>
        <w:t>H-1B</w:t>
      </w:r>
      <w:r>
        <w:rPr>
          <w:color w:val="231F20"/>
          <w:spacing w:val="-7"/>
        </w:rPr>
        <w:t xml:space="preserve"> </w:t>
      </w:r>
      <w:r>
        <w:rPr>
          <w:color w:val="231F20"/>
        </w:rPr>
        <w:t>teacher</w:t>
      </w:r>
      <w:r>
        <w:rPr>
          <w:color w:val="231F20"/>
          <w:spacing w:val="-7"/>
        </w:rPr>
        <w:t xml:space="preserve"> </w:t>
      </w:r>
      <w:r>
        <w:rPr>
          <w:color w:val="231F20"/>
        </w:rPr>
        <w:t>on</w:t>
      </w:r>
      <w:r>
        <w:rPr>
          <w:color w:val="231F20"/>
          <w:spacing w:val="-7"/>
        </w:rPr>
        <w:t xml:space="preserve"> </w:t>
      </w:r>
      <w:r>
        <w:rPr>
          <w:color w:val="231F20"/>
        </w:rPr>
        <w:t>August</w:t>
      </w:r>
      <w:r>
        <w:rPr>
          <w:color w:val="231F20"/>
          <w:spacing w:val="-7"/>
        </w:rPr>
        <w:t xml:space="preserve"> </w:t>
      </w:r>
      <w:r>
        <w:rPr>
          <w:color w:val="231F20"/>
        </w:rPr>
        <w:t>21,</w:t>
      </w:r>
      <w:r>
        <w:rPr>
          <w:color w:val="231F20"/>
          <w:spacing w:val="-7"/>
        </w:rPr>
        <w:t xml:space="preserve"> </w:t>
      </w:r>
      <w:r>
        <w:rPr>
          <w:color w:val="231F20"/>
        </w:rPr>
        <w:t>2025.”</w:t>
      </w:r>
    </w:p>
    <w:p w:rsidR="000729FF" w:rsidRDefault="006E3648">
      <w:pPr>
        <w:pStyle w:val="berschrift3"/>
        <w:spacing w:before="106"/>
      </w:pPr>
      <w:r>
        <w:rPr>
          <w:color w:val="231F20"/>
        </w:rPr>
        <w:t>Item</w:t>
      </w:r>
      <w:r>
        <w:rPr>
          <w:color w:val="231F20"/>
          <w:spacing w:val="-2"/>
        </w:rPr>
        <w:t xml:space="preserve"> </w:t>
      </w:r>
      <w:r>
        <w:rPr>
          <w:color w:val="231F20"/>
          <w:spacing w:val="-10"/>
        </w:rPr>
        <w:t>G</w:t>
      </w:r>
    </w:p>
    <w:p w:rsidR="000729FF" w:rsidRDefault="006E3648">
      <w:pPr>
        <w:pStyle w:val="Textkrper"/>
        <w:spacing w:before="48" w:line="232" w:lineRule="auto"/>
        <w:ind w:left="119" w:right="66"/>
      </w:pPr>
      <w:r>
        <w:rPr>
          <w:color w:val="231F20"/>
        </w:rPr>
        <w:t xml:space="preserve">Enter the dates you entered and left the United States during 2025 on short business trips or to visit family, </w:t>
      </w:r>
      <w:r>
        <w:rPr>
          <w:color w:val="231F20"/>
          <w:spacing w:val="-2"/>
        </w:rPr>
        <w:t>go</w:t>
      </w:r>
      <w:r>
        <w:rPr>
          <w:color w:val="231F20"/>
          <w:spacing w:val="-9"/>
        </w:rPr>
        <w:t xml:space="preserve"> </w:t>
      </w:r>
      <w:r>
        <w:rPr>
          <w:color w:val="231F20"/>
          <w:spacing w:val="-2"/>
        </w:rPr>
        <w:t>on</w:t>
      </w:r>
      <w:r>
        <w:rPr>
          <w:color w:val="231F20"/>
          <w:spacing w:val="-9"/>
        </w:rPr>
        <w:t xml:space="preserve"> </w:t>
      </w:r>
      <w:r>
        <w:rPr>
          <w:color w:val="231F20"/>
          <w:spacing w:val="-2"/>
        </w:rPr>
        <w:t>vacation,</w:t>
      </w:r>
      <w:r>
        <w:rPr>
          <w:color w:val="231F20"/>
          <w:spacing w:val="-9"/>
        </w:rPr>
        <w:t xml:space="preserve"> </w:t>
      </w:r>
      <w:r>
        <w:rPr>
          <w:color w:val="231F20"/>
          <w:spacing w:val="-2"/>
        </w:rPr>
        <w:t>or</w:t>
      </w:r>
      <w:r>
        <w:rPr>
          <w:color w:val="231F20"/>
          <w:spacing w:val="-9"/>
        </w:rPr>
        <w:t xml:space="preserve"> </w:t>
      </w:r>
      <w:r>
        <w:rPr>
          <w:color w:val="231F20"/>
          <w:spacing w:val="-2"/>
        </w:rPr>
        <w:t>return</w:t>
      </w:r>
      <w:r>
        <w:rPr>
          <w:color w:val="231F20"/>
          <w:spacing w:val="-9"/>
        </w:rPr>
        <w:t xml:space="preserve"> </w:t>
      </w:r>
      <w:r>
        <w:rPr>
          <w:color w:val="231F20"/>
          <w:spacing w:val="-2"/>
        </w:rPr>
        <w:t>home</w:t>
      </w:r>
      <w:r>
        <w:rPr>
          <w:color w:val="231F20"/>
          <w:spacing w:val="-9"/>
        </w:rPr>
        <w:t xml:space="preserve"> </w:t>
      </w:r>
      <w:r>
        <w:rPr>
          <w:color w:val="231F20"/>
          <w:spacing w:val="-2"/>
        </w:rPr>
        <w:t xml:space="preserve">briefly. </w:t>
      </w:r>
      <w:r>
        <w:rPr>
          <w:color w:val="231F20"/>
        </w:rPr>
        <w:t>If necessary, attach another page to list the additional dates.</w:t>
      </w:r>
    </w:p>
    <w:p w:rsidR="000729FF" w:rsidRDefault="006E3648">
      <w:pPr>
        <w:pStyle w:val="Textkrper"/>
        <w:spacing w:before="84" w:line="232" w:lineRule="auto"/>
        <w:ind w:left="119" w:right="41" w:firstLine="240"/>
      </w:pPr>
      <w:r>
        <w:rPr>
          <w:color w:val="231F20"/>
        </w:rPr>
        <w:t>If you’re a resident of Canada or Mexico and commute to work in the United States on more than 75% of the workdays during your working period,</w:t>
      </w:r>
      <w:r>
        <w:rPr>
          <w:color w:val="231F20"/>
          <w:spacing w:val="-14"/>
        </w:rPr>
        <w:t xml:space="preserve"> </w:t>
      </w:r>
      <w:r>
        <w:rPr>
          <w:color w:val="231F20"/>
        </w:rPr>
        <w:t>you’re</w:t>
      </w:r>
      <w:r>
        <w:rPr>
          <w:color w:val="231F20"/>
          <w:spacing w:val="-14"/>
        </w:rPr>
        <w:t xml:space="preserve"> </w:t>
      </w:r>
      <w:r>
        <w:rPr>
          <w:color w:val="231F20"/>
        </w:rPr>
        <w:t>a</w:t>
      </w:r>
      <w:r>
        <w:rPr>
          <w:color w:val="231F20"/>
          <w:spacing w:val="-14"/>
        </w:rPr>
        <w:t xml:space="preserve"> </w:t>
      </w:r>
      <w:r>
        <w:rPr>
          <w:color w:val="231F20"/>
        </w:rPr>
        <w:t>regular</w:t>
      </w:r>
      <w:r>
        <w:rPr>
          <w:color w:val="231F20"/>
          <w:spacing w:val="-14"/>
        </w:rPr>
        <w:t xml:space="preserve"> </w:t>
      </w:r>
      <w:r>
        <w:rPr>
          <w:color w:val="231F20"/>
        </w:rPr>
        <w:t>commuter</w:t>
      </w:r>
      <w:r>
        <w:rPr>
          <w:color w:val="231F20"/>
          <w:spacing w:val="-14"/>
        </w:rPr>
        <w:t xml:space="preserve"> </w:t>
      </w:r>
      <w:r>
        <w:rPr>
          <w:color w:val="231F20"/>
        </w:rPr>
        <w:t>and don’t need to enter the dates you entered and left the United States during the year. Commute means to travel to work and return to your residence within a 24-hour period.</w:t>
      </w:r>
    </w:p>
    <w:p w:rsidR="000729FF" w:rsidRDefault="006E3648">
      <w:pPr>
        <w:spacing w:before="9" w:line="232" w:lineRule="auto"/>
        <w:ind w:left="119"/>
        <w:rPr>
          <w:sz w:val="20"/>
        </w:rPr>
      </w:pPr>
      <w:r>
        <w:rPr>
          <w:color w:val="231F20"/>
          <w:sz w:val="20"/>
        </w:rPr>
        <w:t>Check</w:t>
      </w:r>
      <w:r>
        <w:rPr>
          <w:color w:val="231F20"/>
          <w:spacing w:val="-14"/>
          <w:sz w:val="20"/>
        </w:rPr>
        <w:t xml:space="preserve"> </w:t>
      </w:r>
      <w:r>
        <w:rPr>
          <w:color w:val="231F20"/>
          <w:sz w:val="20"/>
        </w:rPr>
        <w:t>the</w:t>
      </w:r>
      <w:r>
        <w:rPr>
          <w:color w:val="231F20"/>
          <w:spacing w:val="-14"/>
          <w:sz w:val="20"/>
        </w:rPr>
        <w:t xml:space="preserve"> </w:t>
      </w:r>
      <w:r>
        <w:rPr>
          <w:color w:val="231F20"/>
          <w:sz w:val="20"/>
        </w:rPr>
        <w:t>appropriate</w:t>
      </w:r>
      <w:r>
        <w:rPr>
          <w:color w:val="231F20"/>
          <w:spacing w:val="-14"/>
          <w:sz w:val="20"/>
        </w:rPr>
        <w:t xml:space="preserve"> </w:t>
      </w:r>
      <w:r>
        <w:rPr>
          <w:color w:val="231F20"/>
          <w:sz w:val="20"/>
        </w:rPr>
        <w:t>box</w:t>
      </w:r>
      <w:r>
        <w:rPr>
          <w:color w:val="231F20"/>
          <w:spacing w:val="-14"/>
          <w:sz w:val="20"/>
        </w:rPr>
        <w:t xml:space="preserve"> </w:t>
      </w:r>
      <w:r>
        <w:rPr>
          <w:color w:val="231F20"/>
          <w:sz w:val="20"/>
        </w:rPr>
        <w:t>for</w:t>
      </w:r>
      <w:r>
        <w:rPr>
          <w:color w:val="231F20"/>
          <w:spacing w:val="-14"/>
          <w:sz w:val="20"/>
        </w:rPr>
        <w:t xml:space="preserve"> </w:t>
      </w:r>
      <w:r>
        <w:rPr>
          <w:color w:val="231F20"/>
          <w:sz w:val="20"/>
        </w:rPr>
        <w:t xml:space="preserve">Canada or Mexico and skip to item H. See </w:t>
      </w:r>
      <w:r>
        <w:rPr>
          <w:i/>
          <w:color w:val="231F20"/>
          <w:sz w:val="20"/>
        </w:rPr>
        <w:t>Days</w:t>
      </w:r>
      <w:r>
        <w:rPr>
          <w:i/>
          <w:color w:val="231F20"/>
          <w:spacing w:val="-13"/>
          <w:sz w:val="20"/>
        </w:rPr>
        <w:t xml:space="preserve"> </w:t>
      </w:r>
      <w:r>
        <w:rPr>
          <w:i/>
          <w:color w:val="231F20"/>
          <w:sz w:val="20"/>
        </w:rPr>
        <w:t>of</w:t>
      </w:r>
      <w:r>
        <w:rPr>
          <w:i/>
          <w:color w:val="231F20"/>
          <w:spacing w:val="-13"/>
          <w:sz w:val="20"/>
        </w:rPr>
        <w:t xml:space="preserve"> </w:t>
      </w:r>
      <w:r>
        <w:rPr>
          <w:i/>
          <w:color w:val="231F20"/>
          <w:sz w:val="20"/>
        </w:rPr>
        <w:t>Presence</w:t>
      </w:r>
      <w:r>
        <w:rPr>
          <w:i/>
          <w:color w:val="231F20"/>
          <w:spacing w:val="-13"/>
          <w:sz w:val="20"/>
        </w:rPr>
        <w:t xml:space="preserve"> </w:t>
      </w:r>
      <w:r>
        <w:rPr>
          <w:i/>
          <w:color w:val="231F20"/>
          <w:sz w:val="20"/>
        </w:rPr>
        <w:t>in</w:t>
      </w:r>
      <w:r>
        <w:rPr>
          <w:i/>
          <w:color w:val="231F20"/>
          <w:spacing w:val="-13"/>
          <w:sz w:val="20"/>
        </w:rPr>
        <w:t xml:space="preserve"> </w:t>
      </w:r>
      <w:r>
        <w:rPr>
          <w:i/>
          <w:color w:val="231F20"/>
          <w:sz w:val="20"/>
        </w:rPr>
        <w:t>the</w:t>
      </w:r>
      <w:r>
        <w:rPr>
          <w:i/>
          <w:color w:val="231F20"/>
          <w:spacing w:val="-13"/>
          <w:sz w:val="20"/>
        </w:rPr>
        <w:t xml:space="preserve"> </w:t>
      </w:r>
      <w:r>
        <w:rPr>
          <w:i/>
          <w:color w:val="231F20"/>
          <w:sz w:val="20"/>
        </w:rPr>
        <w:t>United</w:t>
      </w:r>
      <w:r>
        <w:rPr>
          <w:i/>
          <w:color w:val="231F20"/>
          <w:spacing w:val="-13"/>
          <w:sz w:val="20"/>
        </w:rPr>
        <w:t xml:space="preserve"> </w:t>
      </w:r>
      <w:r>
        <w:rPr>
          <w:i/>
          <w:color w:val="231F20"/>
          <w:sz w:val="20"/>
        </w:rPr>
        <w:t xml:space="preserve">States </w:t>
      </w:r>
      <w:r>
        <w:rPr>
          <w:color w:val="231F20"/>
          <w:sz w:val="20"/>
        </w:rPr>
        <w:t>in chapter 1 of Pub. 519.</w:t>
      </w:r>
    </w:p>
    <w:p w:rsidR="000729FF" w:rsidRDefault="006E3648">
      <w:pPr>
        <w:pStyle w:val="Textkrper"/>
        <w:spacing w:before="82" w:line="232" w:lineRule="auto"/>
        <w:ind w:left="119" w:firstLine="240"/>
      </w:pPr>
      <w:r>
        <w:rPr>
          <w:color w:val="231F20"/>
        </w:rPr>
        <w:t>If</w:t>
      </w:r>
      <w:r>
        <w:rPr>
          <w:color w:val="231F20"/>
          <w:spacing w:val="-14"/>
        </w:rPr>
        <w:t xml:space="preserve"> </w:t>
      </w:r>
      <w:r>
        <w:rPr>
          <w:color w:val="231F20"/>
        </w:rPr>
        <w:t>you</w:t>
      </w:r>
      <w:r>
        <w:rPr>
          <w:color w:val="231F20"/>
          <w:spacing w:val="-14"/>
        </w:rPr>
        <w:t xml:space="preserve"> </w:t>
      </w:r>
      <w:r>
        <w:rPr>
          <w:color w:val="231F20"/>
        </w:rPr>
        <w:t>were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on January</w:t>
      </w:r>
      <w:r>
        <w:rPr>
          <w:color w:val="231F20"/>
          <w:spacing w:val="-10"/>
        </w:rPr>
        <w:t xml:space="preserve"> </w:t>
      </w:r>
      <w:r>
        <w:rPr>
          <w:color w:val="231F20"/>
        </w:rPr>
        <w:t>1,</w:t>
      </w:r>
      <w:r>
        <w:rPr>
          <w:color w:val="231F20"/>
          <w:spacing w:val="-10"/>
        </w:rPr>
        <w:t xml:space="preserve"> </w:t>
      </w:r>
      <w:r>
        <w:rPr>
          <w:color w:val="231F20"/>
        </w:rPr>
        <w:t>2025,</w:t>
      </w:r>
      <w:r>
        <w:rPr>
          <w:color w:val="231F20"/>
          <w:spacing w:val="-10"/>
        </w:rPr>
        <w:t xml:space="preserve"> </w:t>
      </w:r>
      <w:r>
        <w:rPr>
          <w:color w:val="231F20"/>
        </w:rPr>
        <w:t>enter</w:t>
      </w:r>
      <w:r>
        <w:rPr>
          <w:color w:val="231F20"/>
          <w:spacing w:val="-10"/>
        </w:rPr>
        <w:t xml:space="preserve"> </w:t>
      </w:r>
      <w:r>
        <w:rPr>
          <w:color w:val="231F20"/>
        </w:rPr>
        <w:t>“01/01/25”</w:t>
      </w:r>
      <w:r>
        <w:rPr>
          <w:color w:val="231F20"/>
          <w:spacing w:val="-10"/>
        </w:rPr>
        <w:t xml:space="preserve"> </w:t>
      </w:r>
      <w:r>
        <w:rPr>
          <w:color w:val="231F20"/>
        </w:rPr>
        <w:t>as the first date you entered the United States. If you were in the United States on December 31, don’t enter any date departed.</w:t>
      </w:r>
    </w:p>
    <w:p w:rsidR="000729FF" w:rsidRDefault="006E3648">
      <w:pPr>
        <w:pStyle w:val="berschrift3"/>
        <w:spacing w:before="104"/>
      </w:pPr>
      <w:r>
        <w:rPr>
          <w:color w:val="231F20"/>
        </w:rPr>
        <w:t>Item</w:t>
      </w:r>
      <w:r>
        <w:rPr>
          <w:color w:val="231F20"/>
          <w:spacing w:val="-2"/>
        </w:rPr>
        <w:t xml:space="preserve"> </w:t>
      </w:r>
      <w:r>
        <w:rPr>
          <w:color w:val="231F20"/>
          <w:spacing w:val="-10"/>
        </w:rPr>
        <w:t>H</w:t>
      </w:r>
    </w:p>
    <w:p w:rsidR="000729FF" w:rsidRDefault="006E3648">
      <w:pPr>
        <w:pStyle w:val="Textkrper"/>
        <w:spacing w:before="48" w:line="232" w:lineRule="auto"/>
        <w:ind w:right="40"/>
      </w:pPr>
      <w:r>
        <w:rPr>
          <w:color w:val="231F20"/>
        </w:rPr>
        <w:t>Review your entry and passport stamps or other records to count the number of days you were actually present in the United States during the years listed. Generally, a day of presence is any day that you’re physically</w:t>
      </w:r>
      <w:r>
        <w:rPr>
          <w:color w:val="231F20"/>
          <w:spacing w:val="-14"/>
        </w:rPr>
        <w:t xml:space="preserve"> </w:t>
      </w:r>
      <w:r>
        <w:rPr>
          <w:color w:val="231F20"/>
        </w:rPr>
        <w:t>present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 at any time during the 24-hour period beginning</w:t>
      </w:r>
      <w:r>
        <w:rPr>
          <w:color w:val="231F20"/>
          <w:spacing w:val="-1"/>
        </w:rPr>
        <w:t xml:space="preserve"> </w:t>
      </w:r>
      <w:r>
        <w:rPr>
          <w:color w:val="231F20"/>
        </w:rPr>
        <w:t>at</w:t>
      </w:r>
      <w:r>
        <w:rPr>
          <w:color w:val="231F20"/>
          <w:spacing w:val="-1"/>
        </w:rPr>
        <w:t xml:space="preserve"> </w:t>
      </w:r>
      <w:r>
        <w:rPr>
          <w:color w:val="231F20"/>
        </w:rPr>
        <w:t>12:01</w:t>
      </w:r>
      <w:r>
        <w:rPr>
          <w:color w:val="231F20"/>
          <w:spacing w:val="-1"/>
        </w:rPr>
        <w:t xml:space="preserve"> </w:t>
      </w:r>
      <w:r>
        <w:rPr>
          <w:color w:val="231F20"/>
        </w:rPr>
        <w:t>a.m.</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list</w:t>
      </w:r>
      <w:r>
        <w:rPr>
          <w:color w:val="231F20"/>
          <w:spacing w:val="-1"/>
        </w:rPr>
        <w:t xml:space="preserve"> </w:t>
      </w:r>
      <w:r>
        <w:rPr>
          <w:color w:val="231F20"/>
        </w:rPr>
        <w:t>of exceptions</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days</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 xml:space="preserve">count as actually present in the United </w:t>
      </w:r>
      <w:r>
        <w:rPr>
          <w:color w:val="231F20"/>
          <w:spacing w:val="-2"/>
        </w:rPr>
        <w:t>States,</w:t>
      </w:r>
      <w:r>
        <w:rPr>
          <w:color w:val="231F20"/>
          <w:spacing w:val="-6"/>
        </w:rPr>
        <w:t xml:space="preserve"> </w:t>
      </w:r>
      <w:r>
        <w:rPr>
          <w:color w:val="231F20"/>
          <w:spacing w:val="-2"/>
        </w:rPr>
        <w:t>see</w:t>
      </w:r>
      <w:r>
        <w:rPr>
          <w:color w:val="231F20"/>
          <w:spacing w:val="-6"/>
        </w:rPr>
        <w:t xml:space="preserve"> </w:t>
      </w:r>
      <w:r>
        <w:rPr>
          <w:i/>
          <w:color w:val="231F20"/>
          <w:spacing w:val="-2"/>
        </w:rPr>
        <w:t>Substantial</w:t>
      </w:r>
      <w:r>
        <w:rPr>
          <w:i/>
          <w:color w:val="231F20"/>
          <w:spacing w:val="-6"/>
        </w:rPr>
        <w:t xml:space="preserve"> </w:t>
      </w:r>
      <w:r>
        <w:rPr>
          <w:i/>
          <w:color w:val="231F20"/>
          <w:spacing w:val="-2"/>
        </w:rPr>
        <w:t>Presence</w:t>
      </w:r>
      <w:r>
        <w:rPr>
          <w:i/>
          <w:color w:val="231F20"/>
          <w:spacing w:val="-6"/>
        </w:rPr>
        <w:t xml:space="preserve"> </w:t>
      </w:r>
      <w:r>
        <w:rPr>
          <w:i/>
          <w:color w:val="231F20"/>
          <w:spacing w:val="-2"/>
        </w:rPr>
        <w:t xml:space="preserve">Test </w:t>
      </w:r>
      <w:r>
        <w:rPr>
          <w:color w:val="231F20"/>
        </w:rPr>
        <w:t xml:space="preserve">and </w:t>
      </w:r>
      <w:r>
        <w:rPr>
          <w:i/>
          <w:color w:val="231F20"/>
        </w:rPr>
        <w:t>Days of Presence in the United States</w:t>
      </w:r>
      <w:r>
        <w:rPr>
          <w:i/>
          <w:color w:val="231F20"/>
          <w:spacing w:val="-7"/>
        </w:rPr>
        <w:t xml:space="preserve"> </w:t>
      </w:r>
      <w:r>
        <w:rPr>
          <w:color w:val="231F20"/>
        </w:rPr>
        <w:t>in</w:t>
      </w:r>
      <w:r>
        <w:rPr>
          <w:color w:val="231F20"/>
          <w:spacing w:val="-6"/>
        </w:rPr>
        <w:t xml:space="preserve"> </w:t>
      </w:r>
      <w:r>
        <w:rPr>
          <w:color w:val="231F20"/>
        </w:rPr>
        <w:t>chapter</w:t>
      </w:r>
      <w:r>
        <w:rPr>
          <w:color w:val="231F20"/>
          <w:spacing w:val="-6"/>
        </w:rPr>
        <w:t xml:space="preserve"> </w:t>
      </w:r>
      <w:r>
        <w:rPr>
          <w:color w:val="231F20"/>
        </w:rPr>
        <w:t>1</w:t>
      </w:r>
      <w:r>
        <w:rPr>
          <w:color w:val="231F20"/>
          <w:spacing w:val="-6"/>
        </w:rPr>
        <w:t xml:space="preserve"> </w:t>
      </w:r>
      <w:r>
        <w:rPr>
          <w:color w:val="231F20"/>
        </w:rPr>
        <w:t>of</w:t>
      </w:r>
      <w:r>
        <w:rPr>
          <w:color w:val="231F20"/>
          <w:spacing w:val="-6"/>
        </w:rPr>
        <w:t xml:space="preserve"> </w:t>
      </w:r>
      <w:r>
        <w:rPr>
          <w:color w:val="231F20"/>
        </w:rPr>
        <w:t>Pub.</w:t>
      </w:r>
      <w:r>
        <w:rPr>
          <w:color w:val="231F20"/>
          <w:spacing w:val="-6"/>
        </w:rPr>
        <w:t xml:space="preserve"> </w:t>
      </w:r>
      <w:r>
        <w:rPr>
          <w:color w:val="231F20"/>
        </w:rPr>
        <w:t>519.</w:t>
      </w:r>
      <w:r>
        <w:rPr>
          <w:color w:val="231F20"/>
          <w:spacing w:val="-6"/>
        </w:rPr>
        <w:t xml:space="preserve"> </w:t>
      </w:r>
      <w:r>
        <w:rPr>
          <w:color w:val="231F20"/>
        </w:rPr>
        <w:t>If</w:t>
      </w:r>
      <w:r>
        <w:rPr>
          <w:color w:val="231F20"/>
          <w:spacing w:val="-6"/>
        </w:rPr>
        <w:t xml:space="preserve"> </w:t>
      </w:r>
      <w:r>
        <w:rPr>
          <w:color w:val="231F20"/>
        </w:rPr>
        <w:t>you weren’t in the United States on any day of the year, enter -0-.</w:t>
      </w:r>
    </w:p>
    <w:p w:rsidR="000729FF" w:rsidRDefault="006E3648">
      <w:pPr>
        <w:pStyle w:val="berschrift3"/>
        <w:spacing w:before="113"/>
      </w:pPr>
      <w:r>
        <w:rPr>
          <w:color w:val="231F20"/>
        </w:rPr>
        <w:t>Item</w:t>
      </w:r>
      <w:r>
        <w:rPr>
          <w:color w:val="231F20"/>
          <w:spacing w:val="-2"/>
        </w:rPr>
        <w:t xml:space="preserve"> </w:t>
      </w:r>
      <w:r>
        <w:rPr>
          <w:color w:val="231F20"/>
          <w:spacing w:val="-10"/>
          <w:w w:val="105"/>
        </w:rPr>
        <w:t>I</w:t>
      </w:r>
    </w:p>
    <w:p w:rsidR="000729FF" w:rsidRDefault="006E3648">
      <w:pPr>
        <w:pStyle w:val="Textkrper"/>
        <w:spacing w:before="49" w:line="232" w:lineRule="auto"/>
      </w:pPr>
      <w:r>
        <w:rPr>
          <w:color w:val="231F20"/>
        </w:rPr>
        <w:t>If</w:t>
      </w:r>
      <w:r>
        <w:rPr>
          <w:color w:val="231F20"/>
          <w:spacing w:val="-14"/>
        </w:rPr>
        <w:t xml:space="preserve"> </w:t>
      </w:r>
      <w:r>
        <w:rPr>
          <w:color w:val="231F20"/>
        </w:rPr>
        <w:t>you</w:t>
      </w:r>
      <w:r>
        <w:rPr>
          <w:color w:val="231F20"/>
          <w:spacing w:val="-14"/>
        </w:rPr>
        <w:t xml:space="preserve"> </w:t>
      </w:r>
      <w:r>
        <w:rPr>
          <w:color w:val="231F20"/>
        </w:rPr>
        <w:t>filed</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income</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for a prior year, enter the latest year for which you filed a return and the form number you filed.</w:t>
      </w:r>
    </w:p>
    <w:p w:rsidR="000729FF" w:rsidRDefault="006E3648">
      <w:pPr>
        <w:pStyle w:val="berschrift3"/>
        <w:spacing w:before="102"/>
      </w:pPr>
      <w:r>
        <w:rPr>
          <w:color w:val="231F20"/>
        </w:rPr>
        <w:t>Item</w:t>
      </w:r>
      <w:r>
        <w:rPr>
          <w:color w:val="231F20"/>
          <w:spacing w:val="-2"/>
        </w:rPr>
        <w:t xml:space="preserve"> </w:t>
      </w:r>
      <w:r>
        <w:rPr>
          <w:color w:val="231F20"/>
          <w:spacing w:val="-10"/>
        </w:rPr>
        <w:t>J</w:t>
      </w:r>
    </w:p>
    <w:p w:rsidR="000729FF" w:rsidRDefault="006E3648">
      <w:pPr>
        <w:pStyle w:val="Textkrper"/>
        <w:spacing w:before="49" w:line="232" w:lineRule="auto"/>
        <w:ind w:left="119" w:right="289"/>
      </w:pPr>
      <w:r>
        <w:rPr>
          <w:color w:val="231F20"/>
        </w:rPr>
        <w:t>If</w:t>
      </w:r>
      <w:r>
        <w:rPr>
          <w:color w:val="231F20"/>
          <w:spacing w:val="-5"/>
        </w:rPr>
        <w:t xml:space="preserve"> </w:t>
      </w:r>
      <w:r>
        <w:rPr>
          <w:color w:val="231F20"/>
        </w:rPr>
        <w:t>you’re</w:t>
      </w:r>
      <w:r>
        <w:rPr>
          <w:color w:val="231F20"/>
          <w:spacing w:val="-5"/>
        </w:rPr>
        <w:t xml:space="preserve"> </w:t>
      </w:r>
      <w:r>
        <w:rPr>
          <w:color w:val="231F20"/>
        </w:rPr>
        <w:t>filing</w:t>
      </w:r>
      <w:r>
        <w:rPr>
          <w:color w:val="231F20"/>
          <w:spacing w:val="-5"/>
        </w:rPr>
        <w:t xml:space="preserve"> </w:t>
      </w:r>
      <w:r>
        <w:rPr>
          <w:color w:val="231F20"/>
        </w:rPr>
        <w:t>this</w:t>
      </w:r>
      <w:r>
        <w:rPr>
          <w:color w:val="231F20"/>
          <w:spacing w:val="-5"/>
        </w:rPr>
        <w:t xml:space="preserve"> </w:t>
      </w:r>
      <w:r>
        <w:rPr>
          <w:color w:val="231F20"/>
        </w:rPr>
        <w:t>return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trust, check</w:t>
      </w:r>
      <w:r>
        <w:rPr>
          <w:color w:val="231F20"/>
          <w:spacing w:val="-14"/>
        </w:rPr>
        <w:t xml:space="preserve"> </w:t>
      </w:r>
      <w:r>
        <w:rPr>
          <w:color w:val="231F20"/>
        </w:rPr>
        <w:t>the</w:t>
      </w:r>
      <w:r>
        <w:rPr>
          <w:color w:val="231F20"/>
          <w:spacing w:val="-14"/>
        </w:rPr>
        <w:t xml:space="preserve"> </w:t>
      </w:r>
      <w:r>
        <w:rPr>
          <w:color w:val="231F20"/>
        </w:rPr>
        <w:t>first</w:t>
      </w:r>
      <w:r>
        <w:rPr>
          <w:color w:val="231F20"/>
          <w:spacing w:val="-14"/>
        </w:rPr>
        <w:t xml:space="preserve"> </w:t>
      </w:r>
      <w:r>
        <w:rPr>
          <w:color w:val="231F20"/>
        </w:rPr>
        <w:t>“Yes”</w:t>
      </w:r>
      <w:r>
        <w:rPr>
          <w:color w:val="231F20"/>
          <w:spacing w:val="-14"/>
        </w:rPr>
        <w:t xml:space="preserve"> </w:t>
      </w:r>
      <w:r>
        <w:rPr>
          <w:color w:val="231F20"/>
        </w:rPr>
        <w:t>box.</w:t>
      </w:r>
      <w:r>
        <w:rPr>
          <w:color w:val="231F20"/>
          <w:spacing w:val="-14"/>
        </w:rPr>
        <w:t xml:space="preserve"> </w:t>
      </w:r>
      <w:r>
        <w:rPr>
          <w:color w:val="231F20"/>
        </w:rPr>
        <w:t>Check</w:t>
      </w:r>
      <w:r>
        <w:rPr>
          <w:color w:val="231F20"/>
          <w:spacing w:val="-14"/>
        </w:rPr>
        <w:t xml:space="preserve"> </w:t>
      </w:r>
      <w:r>
        <w:rPr>
          <w:color w:val="231F20"/>
        </w:rPr>
        <w:t>the</w:t>
      </w:r>
    </w:p>
    <w:p w:rsidR="000729FF" w:rsidRDefault="006E3648">
      <w:pPr>
        <w:pStyle w:val="Textkrper"/>
        <w:spacing w:before="138" w:line="232" w:lineRule="auto"/>
        <w:ind w:right="343"/>
      </w:pPr>
      <w:r>
        <w:br w:type="column"/>
      </w:r>
      <w:r>
        <w:rPr>
          <w:color w:val="231F20"/>
        </w:rPr>
        <w:t>second</w:t>
      </w:r>
      <w:r>
        <w:rPr>
          <w:color w:val="231F20"/>
          <w:spacing w:val="-14"/>
        </w:rPr>
        <w:t xml:space="preserve"> </w:t>
      </w:r>
      <w:r>
        <w:rPr>
          <w:color w:val="231F20"/>
        </w:rPr>
        <w:t>“Yes”</w:t>
      </w:r>
      <w:r>
        <w:rPr>
          <w:color w:val="231F20"/>
          <w:spacing w:val="-14"/>
        </w:rPr>
        <w:t xml:space="preserve"> </w:t>
      </w:r>
      <w:r>
        <w:rPr>
          <w:color w:val="231F20"/>
        </w:rPr>
        <w:t>box</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checked</w:t>
      </w:r>
      <w:r>
        <w:rPr>
          <w:color w:val="231F20"/>
          <w:spacing w:val="-14"/>
        </w:rPr>
        <w:t xml:space="preserve"> </w:t>
      </w:r>
      <w:r>
        <w:rPr>
          <w:color w:val="231F20"/>
        </w:rPr>
        <w:t>the first</w:t>
      </w:r>
      <w:r>
        <w:rPr>
          <w:color w:val="231F20"/>
          <w:spacing w:val="-14"/>
        </w:rPr>
        <w:t xml:space="preserve"> </w:t>
      </w:r>
      <w:r>
        <w:rPr>
          <w:color w:val="231F20"/>
        </w:rPr>
        <w:t>“Yes”</w:t>
      </w:r>
      <w:r>
        <w:rPr>
          <w:color w:val="231F20"/>
          <w:spacing w:val="-14"/>
        </w:rPr>
        <w:t xml:space="preserve"> </w:t>
      </w:r>
      <w:r>
        <w:rPr>
          <w:color w:val="231F20"/>
        </w:rPr>
        <w:t>box</w:t>
      </w:r>
      <w:r>
        <w:rPr>
          <w:color w:val="231F20"/>
          <w:spacing w:val="-14"/>
        </w:rPr>
        <w:t xml:space="preserve"> </w:t>
      </w:r>
      <w:r>
        <w:rPr>
          <w:color w:val="231F20"/>
        </w:rPr>
        <w:t>and</w:t>
      </w:r>
      <w:r>
        <w:rPr>
          <w:color w:val="231F20"/>
          <w:spacing w:val="-14"/>
        </w:rPr>
        <w:t xml:space="preserve"> </w:t>
      </w:r>
      <w:r>
        <w:rPr>
          <w:color w:val="231F20"/>
        </w:rPr>
        <w:t>at</w:t>
      </w:r>
      <w:r>
        <w:rPr>
          <w:color w:val="231F20"/>
          <w:spacing w:val="-14"/>
        </w:rPr>
        <w:t xml:space="preserve"> </w:t>
      </w:r>
      <w:r>
        <w:rPr>
          <w:color w:val="231F20"/>
        </w:rPr>
        <w:t>least</w:t>
      </w:r>
      <w:r>
        <w:rPr>
          <w:color w:val="231F20"/>
          <w:spacing w:val="-14"/>
        </w:rPr>
        <w:t xml:space="preserve"> </w:t>
      </w:r>
      <w:r>
        <w:rPr>
          <w:color w:val="231F20"/>
        </w:rPr>
        <w:t>one</w:t>
      </w:r>
      <w:r>
        <w:rPr>
          <w:color w:val="231F20"/>
          <w:spacing w:val="-14"/>
        </w:rPr>
        <w:t xml:space="preserve"> </w:t>
      </w:r>
      <w:r>
        <w:rPr>
          <w:color w:val="231F20"/>
        </w:rPr>
        <w:t>of</w:t>
      </w:r>
      <w:r>
        <w:rPr>
          <w:color w:val="231F20"/>
          <w:spacing w:val="-14"/>
        </w:rPr>
        <w:t xml:space="preserve"> </w:t>
      </w:r>
      <w:r>
        <w:rPr>
          <w:color w:val="231F20"/>
        </w:rPr>
        <w:t xml:space="preserve">the following statements applies to the </w:t>
      </w:r>
      <w:r>
        <w:rPr>
          <w:color w:val="231F20"/>
          <w:spacing w:val="-2"/>
        </w:rPr>
        <w:t>trust.</w:t>
      </w:r>
    </w:p>
    <w:p w:rsidR="000729FF" w:rsidRDefault="006E3648">
      <w:pPr>
        <w:pStyle w:val="Listenabsatz"/>
        <w:numPr>
          <w:ilvl w:val="0"/>
          <w:numId w:val="9"/>
        </w:numPr>
        <w:tabs>
          <w:tab w:val="left" w:pos="330"/>
        </w:tabs>
        <w:spacing w:line="216" w:lineRule="auto"/>
        <w:ind w:left="120" w:right="244" w:firstLine="15"/>
        <w:rPr>
          <w:sz w:val="20"/>
        </w:rPr>
      </w:pPr>
      <w:r>
        <w:rPr>
          <w:color w:val="231F20"/>
          <w:position w:val="1"/>
          <w:sz w:val="20"/>
        </w:rPr>
        <w:t>The</w:t>
      </w:r>
      <w:r>
        <w:rPr>
          <w:color w:val="231F20"/>
          <w:spacing w:val="-14"/>
          <w:position w:val="1"/>
          <w:sz w:val="20"/>
        </w:rPr>
        <w:t xml:space="preserve"> </w:t>
      </w:r>
      <w:r>
        <w:rPr>
          <w:color w:val="231F20"/>
          <w:position w:val="1"/>
          <w:sz w:val="20"/>
        </w:rPr>
        <w:t>trust</w:t>
      </w:r>
      <w:r>
        <w:rPr>
          <w:color w:val="231F20"/>
          <w:spacing w:val="-14"/>
          <w:position w:val="1"/>
          <w:sz w:val="20"/>
        </w:rPr>
        <w:t xml:space="preserve"> </w:t>
      </w:r>
      <w:r>
        <w:rPr>
          <w:color w:val="231F20"/>
          <w:position w:val="1"/>
          <w:sz w:val="20"/>
        </w:rPr>
        <w:t>(or</w:t>
      </w:r>
      <w:r>
        <w:rPr>
          <w:color w:val="231F20"/>
          <w:spacing w:val="-14"/>
          <w:position w:val="1"/>
          <w:sz w:val="20"/>
        </w:rPr>
        <w:t xml:space="preserve"> </w:t>
      </w:r>
      <w:r>
        <w:rPr>
          <w:color w:val="231F20"/>
          <w:position w:val="1"/>
          <w:sz w:val="20"/>
        </w:rPr>
        <w:t>any</w:t>
      </w:r>
      <w:r>
        <w:rPr>
          <w:color w:val="231F20"/>
          <w:spacing w:val="-14"/>
          <w:position w:val="1"/>
          <w:sz w:val="20"/>
        </w:rPr>
        <w:t xml:space="preserve"> </w:t>
      </w:r>
      <w:r>
        <w:rPr>
          <w:color w:val="231F20"/>
          <w:position w:val="1"/>
          <w:sz w:val="20"/>
        </w:rPr>
        <w:t>part</w:t>
      </w:r>
      <w:r>
        <w:rPr>
          <w:color w:val="231F20"/>
          <w:spacing w:val="-14"/>
          <w:position w:val="1"/>
          <w:sz w:val="20"/>
        </w:rPr>
        <w:t xml:space="preserve"> </w:t>
      </w:r>
      <w:r>
        <w:rPr>
          <w:color w:val="231F20"/>
          <w:position w:val="1"/>
          <w:sz w:val="20"/>
        </w:rPr>
        <w:t>of</w:t>
      </w:r>
      <w:r>
        <w:rPr>
          <w:color w:val="231F20"/>
          <w:spacing w:val="-14"/>
          <w:position w:val="1"/>
          <w:sz w:val="20"/>
        </w:rPr>
        <w:t xml:space="preserve"> </w:t>
      </w:r>
      <w:r>
        <w:rPr>
          <w:color w:val="231F20"/>
          <w:position w:val="1"/>
          <w:sz w:val="20"/>
        </w:rPr>
        <w:t>the</w:t>
      </w:r>
      <w:r>
        <w:rPr>
          <w:color w:val="231F20"/>
          <w:spacing w:val="-13"/>
          <w:position w:val="1"/>
          <w:sz w:val="20"/>
        </w:rPr>
        <w:t xml:space="preserve"> </w:t>
      </w:r>
      <w:r>
        <w:rPr>
          <w:color w:val="231F20"/>
          <w:position w:val="1"/>
          <w:sz w:val="20"/>
        </w:rPr>
        <w:t>trust)</w:t>
      </w:r>
      <w:r>
        <w:rPr>
          <w:color w:val="231F20"/>
          <w:spacing w:val="-14"/>
          <w:position w:val="1"/>
          <w:sz w:val="20"/>
        </w:rPr>
        <w:t xml:space="preserve"> </w:t>
      </w:r>
      <w:r>
        <w:rPr>
          <w:color w:val="231F20"/>
          <w:position w:val="1"/>
          <w:sz w:val="20"/>
        </w:rPr>
        <w:t xml:space="preserve">is </w:t>
      </w:r>
      <w:r>
        <w:rPr>
          <w:color w:val="231F20"/>
          <w:sz w:val="20"/>
        </w:rPr>
        <w:t xml:space="preserve">treated as a </w:t>
      </w:r>
      <w:r>
        <w:rPr>
          <w:b/>
          <w:color w:val="231F20"/>
          <w:sz w:val="20"/>
        </w:rPr>
        <w:t xml:space="preserve">grantor trust </w:t>
      </w:r>
      <w:r>
        <w:rPr>
          <w:color w:val="231F20"/>
          <w:sz w:val="20"/>
        </w:rPr>
        <w:t>under the</w:t>
      </w:r>
    </w:p>
    <w:p w:rsidR="000729FF" w:rsidRDefault="006E3648">
      <w:pPr>
        <w:pStyle w:val="Textkrper"/>
        <w:spacing w:line="232" w:lineRule="auto"/>
        <w:ind w:right="183"/>
      </w:pPr>
      <w:r>
        <w:rPr>
          <w:color w:val="231F20"/>
        </w:rPr>
        <w:t>grantor trust rules (sections 671 through 679), whether or not the person</w:t>
      </w:r>
      <w:r>
        <w:rPr>
          <w:color w:val="231F20"/>
          <w:spacing w:val="-14"/>
        </w:rPr>
        <w:t xml:space="preserve"> </w:t>
      </w:r>
      <w:r>
        <w:rPr>
          <w:color w:val="231F20"/>
        </w:rPr>
        <w:t>who</w:t>
      </w:r>
      <w:r>
        <w:rPr>
          <w:color w:val="231F20"/>
          <w:spacing w:val="-14"/>
        </w:rPr>
        <w:t xml:space="preserve"> </w:t>
      </w:r>
      <w:r>
        <w:rPr>
          <w:color w:val="231F20"/>
        </w:rPr>
        <w:t>is</w:t>
      </w:r>
      <w:r>
        <w:rPr>
          <w:color w:val="231F20"/>
          <w:spacing w:val="-14"/>
        </w:rPr>
        <w:t xml:space="preserve"> </w:t>
      </w:r>
      <w:r>
        <w:rPr>
          <w:color w:val="231F20"/>
        </w:rPr>
        <w:t>treated</w:t>
      </w:r>
      <w:r>
        <w:rPr>
          <w:color w:val="231F20"/>
          <w:spacing w:val="-14"/>
        </w:rPr>
        <w:t xml:space="preserve"> </w:t>
      </w:r>
      <w:r>
        <w:rPr>
          <w:color w:val="231F20"/>
        </w:rPr>
        <w:t>as</w:t>
      </w:r>
      <w:r>
        <w:rPr>
          <w:color w:val="231F20"/>
          <w:spacing w:val="-14"/>
        </w:rPr>
        <w:t xml:space="preserve"> </w:t>
      </w:r>
      <w:r>
        <w:rPr>
          <w:color w:val="231F20"/>
        </w:rPr>
        <w:t>the</w:t>
      </w:r>
      <w:r>
        <w:rPr>
          <w:color w:val="231F20"/>
          <w:spacing w:val="-14"/>
        </w:rPr>
        <w:t xml:space="preserve"> </w:t>
      </w:r>
      <w:r>
        <w:rPr>
          <w:color w:val="231F20"/>
        </w:rPr>
        <w:t>owner</w:t>
      </w:r>
      <w:r>
        <w:rPr>
          <w:color w:val="231F20"/>
          <w:spacing w:val="-14"/>
        </w:rPr>
        <w:t xml:space="preserve"> </w:t>
      </w:r>
      <w:r>
        <w:rPr>
          <w:color w:val="231F20"/>
        </w:rPr>
        <w:t>of the trust is a U.S. person.</w:t>
      </w:r>
    </w:p>
    <w:p w:rsidR="000729FF" w:rsidRDefault="006E3648">
      <w:pPr>
        <w:pStyle w:val="Listenabsatz"/>
        <w:numPr>
          <w:ilvl w:val="0"/>
          <w:numId w:val="9"/>
        </w:numPr>
        <w:tabs>
          <w:tab w:val="left" w:pos="330"/>
        </w:tabs>
        <w:spacing w:line="234" w:lineRule="exact"/>
        <w:ind w:left="329"/>
        <w:rPr>
          <w:sz w:val="20"/>
        </w:rPr>
      </w:pPr>
      <w:r>
        <w:rPr>
          <w:color w:val="231F20"/>
          <w:position w:val="1"/>
          <w:sz w:val="20"/>
        </w:rPr>
        <w:t>The</w:t>
      </w:r>
      <w:r>
        <w:rPr>
          <w:color w:val="231F20"/>
          <w:spacing w:val="-10"/>
          <w:position w:val="1"/>
          <w:sz w:val="20"/>
        </w:rPr>
        <w:t xml:space="preserve"> </w:t>
      </w:r>
      <w:r>
        <w:rPr>
          <w:color w:val="231F20"/>
          <w:position w:val="1"/>
          <w:sz w:val="20"/>
        </w:rPr>
        <w:t>trust</w:t>
      </w:r>
      <w:r>
        <w:rPr>
          <w:color w:val="231F20"/>
          <w:spacing w:val="-10"/>
          <w:position w:val="1"/>
          <w:sz w:val="20"/>
        </w:rPr>
        <w:t xml:space="preserve"> </w:t>
      </w:r>
      <w:r>
        <w:rPr>
          <w:color w:val="231F20"/>
          <w:position w:val="1"/>
          <w:sz w:val="20"/>
        </w:rPr>
        <w:t>made</w:t>
      </w:r>
      <w:r>
        <w:rPr>
          <w:color w:val="231F20"/>
          <w:spacing w:val="-10"/>
          <w:position w:val="1"/>
          <w:sz w:val="20"/>
        </w:rPr>
        <w:t xml:space="preserve"> </w:t>
      </w:r>
      <w:r>
        <w:rPr>
          <w:color w:val="231F20"/>
          <w:position w:val="1"/>
          <w:sz w:val="20"/>
        </w:rPr>
        <w:t>a</w:t>
      </w:r>
      <w:r>
        <w:rPr>
          <w:color w:val="231F20"/>
          <w:spacing w:val="-10"/>
          <w:position w:val="1"/>
          <w:sz w:val="20"/>
        </w:rPr>
        <w:t xml:space="preserve"> </w:t>
      </w:r>
      <w:r>
        <w:rPr>
          <w:b/>
          <w:color w:val="231F20"/>
          <w:position w:val="1"/>
          <w:sz w:val="20"/>
        </w:rPr>
        <w:t>distribution</w:t>
      </w:r>
      <w:r>
        <w:rPr>
          <w:b/>
          <w:color w:val="231F20"/>
          <w:spacing w:val="-7"/>
          <w:position w:val="1"/>
          <w:sz w:val="20"/>
        </w:rPr>
        <w:t xml:space="preserve"> </w:t>
      </w:r>
      <w:r>
        <w:rPr>
          <w:color w:val="231F20"/>
          <w:spacing w:val="-5"/>
          <w:position w:val="1"/>
          <w:sz w:val="20"/>
        </w:rPr>
        <w:t>or</w:t>
      </w:r>
    </w:p>
    <w:p w:rsidR="000729FF" w:rsidRDefault="006E3648">
      <w:pPr>
        <w:pStyle w:val="Textkrper"/>
        <w:spacing w:line="232" w:lineRule="auto"/>
        <w:ind w:left="119" w:right="183"/>
      </w:pPr>
      <w:r>
        <w:rPr>
          <w:b/>
          <w:color w:val="231F20"/>
        </w:rPr>
        <w:t xml:space="preserve">loan </w:t>
      </w:r>
      <w:r>
        <w:rPr>
          <w:color w:val="231F20"/>
        </w:rPr>
        <w:t>to a U.S. person during the tax year. A distribution (direct or indirect) or loan includes the uncompensated use</w:t>
      </w:r>
      <w:r>
        <w:rPr>
          <w:color w:val="231F20"/>
          <w:spacing w:val="-14"/>
        </w:rPr>
        <w:t xml:space="preserve"> </w:t>
      </w:r>
      <w:r>
        <w:rPr>
          <w:color w:val="231F20"/>
        </w:rPr>
        <w:t>of</w:t>
      </w:r>
      <w:r>
        <w:rPr>
          <w:color w:val="231F20"/>
          <w:spacing w:val="-14"/>
        </w:rPr>
        <w:t xml:space="preserve"> </w:t>
      </w:r>
      <w:r>
        <w:rPr>
          <w:color w:val="231F20"/>
        </w:rPr>
        <w:t>trust</w:t>
      </w:r>
      <w:r>
        <w:rPr>
          <w:color w:val="231F20"/>
          <w:spacing w:val="-14"/>
        </w:rPr>
        <w:t xml:space="preserve"> </w:t>
      </w:r>
      <w:r>
        <w:rPr>
          <w:color w:val="231F20"/>
        </w:rPr>
        <w:t>property</w:t>
      </w:r>
      <w:r>
        <w:rPr>
          <w:color w:val="231F20"/>
          <w:spacing w:val="-14"/>
        </w:rPr>
        <w:t xml:space="preserve"> </w:t>
      </w:r>
      <w:r>
        <w:rPr>
          <w:color w:val="231F20"/>
        </w:rPr>
        <w:t>(section</w:t>
      </w:r>
      <w:r>
        <w:rPr>
          <w:color w:val="231F20"/>
          <w:spacing w:val="-14"/>
        </w:rPr>
        <w:t xml:space="preserve"> </w:t>
      </w:r>
      <w:r>
        <w:rPr>
          <w:color w:val="231F20"/>
        </w:rPr>
        <w:t xml:space="preserve">643(i)(2) </w:t>
      </w:r>
      <w:r>
        <w:rPr>
          <w:color w:val="231F20"/>
          <w:spacing w:val="-2"/>
        </w:rPr>
        <w:t>(E)).</w:t>
      </w:r>
    </w:p>
    <w:p w:rsidR="000729FF" w:rsidRDefault="006E3648">
      <w:pPr>
        <w:pStyle w:val="Listenabsatz"/>
        <w:numPr>
          <w:ilvl w:val="0"/>
          <w:numId w:val="9"/>
        </w:numPr>
        <w:tabs>
          <w:tab w:val="left" w:pos="330"/>
        </w:tabs>
        <w:spacing w:line="235" w:lineRule="exact"/>
        <w:ind w:left="329"/>
        <w:rPr>
          <w:b/>
          <w:sz w:val="20"/>
        </w:rPr>
      </w:pPr>
      <w:r>
        <w:rPr>
          <w:color w:val="231F20"/>
          <w:position w:val="1"/>
          <w:sz w:val="20"/>
        </w:rPr>
        <w:t>The</w:t>
      </w:r>
      <w:r>
        <w:rPr>
          <w:color w:val="231F20"/>
          <w:spacing w:val="-13"/>
          <w:position w:val="1"/>
          <w:sz w:val="20"/>
        </w:rPr>
        <w:t xml:space="preserve"> </w:t>
      </w:r>
      <w:r>
        <w:rPr>
          <w:color w:val="231F20"/>
          <w:position w:val="1"/>
          <w:sz w:val="20"/>
        </w:rPr>
        <w:t>trust</w:t>
      </w:r>
      <w:r>
        <w:rPr>
          <w:color w:val="231F20"/>
          <w:spacing w:val="-13"/>
          <w:position w:val="1"/>
          <w:sz w:val="20"/>
        </w:rPr>
        <w:t xml:space="preserve"> </w:t>
      </w:r>
      <w:r>
        <w:rPr>
          <w:color w:val="231F20"/>
          <w:position w:val="1"/>
          <w:sz w:val="20"/>
        </w:rPr>
        <w:t>received</w:t>
      </w:r>
      <w:r>
        <w:rPr>
          <w:color w:val="231F20"/>
          <w:spacing w:val="-13"/>
          <w:position w:val="1"/>
          <w:sz w:val="20"/>
        </w:rPr>
        <w:t xml:space="preserve"> </w:t>
      </w:r>
      <w:r>
        <w:rPr>
          <w:color w:val="231F20"/>
          <w:position w:val="1"/>
          <w:sz w:val="20"/>
        </w:rPr>
        <w:t>a</w:t>
      </w:r>
      <w:r>
        <w:rPr>
          <w:color w:val="231F20"/>
          <w:spacing w:val="-13"/>
          <w:position w:val="1"/>
          <w:sz w:val="20"/>
        </w:rPr>
        <w:t xml:space="preserve"> </w:t>
      </w:r>
      <w:r>
        <w:rPr>
          <w:b/>
          <w:color w:val="231F20"/>
          <w:spacing w:val="-2"/>
          <w:position w:val="1"/>
          <w:sz w:val="20"/>
        </w:rPr>
        <w:t>contribution</w:t>
      </w:r>
    </w:p>
    <w:p w:rsidR="000729FF" w:rsidRDefault="006E3648">
      <w:pPr>
        <w:pStyle w:val="Textkrper"/>
        <w:spacing w:line="376" w:lineRule="auto"/>
        <w:ind w:left="359" w:right="152" w:hanging="240"/>
      </w:pPr>
      <w:r>
        <w:rPr>
          <w:color w:val="231F20"/>
        </w:rPr>
        <w:t>from</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person</w:t>
      </w:r>
      <w:r>
        <w:rPr>
          <w:color w:val="231F20"/>
          <w:spacing w:val="-14"/>
        </w:rPr>
        <w:t xml:space="preserve"> </w:t>
      </w:r>
      <w:r>
        <w:rPr>
          <w:color w:val="231F20"/>
        </w:rPr>
        <w:t>during</w:t>
      </w:r>
      <w:r>
        <w:rPr>
          <w:color w:val="231F20"/>
          <w:spacing w:val="-14"/>
        </w:rPr>
        <w:t xml:space="preserve"> </w:t>
      </w:r>
      <w:r>
        <w:rPr>
          <w:color w:val="231F20"/>
        </w:rPr>
        <w:t>the</w:t>
      </w:r>
      <w:r>
        <w:rPr>
          <w:color w:val="231F20"/>
          <w:spacing w:val="-14"/>
        </w:rPr>
        <w:t xml:space="preserve"> </w:t>
      </w:r>
      <w:r>
        <w:rPr>
          <w:color w:val="231F20"/>
        </w:rPr>
        <w:t>tax</w:t>
      </w:r>
      <w:r>
        <w:rPr>
          <w:color w:val="231F20"/>
          <w:spacing w:val="-14"/>
        </w:rPr>
        <w:t xml:space="preserve"> </w:t>
      </w:r>
      <w:r>
        <w:rPr>
          <w:color w:val="231F20"/>
        </w:rPr>
        <w:t>year. See</w:t>
      </w:r>
      <w:r>
        <w:rPr>
          <w:color w:val="231F20"/>
          <w:spacing w:val="-11"/>
        </w:rPr>
        <w:t xml:space="preserve"> </w:t>
      </w:r>
      <w:r>
        <w:rPr>
          <w:color w:val="231F20"/>
        </w:rPr>
        <w:t>the</w:t>
      </w:r>
      <w:r>
        <w:rPr>
          <w:color w:val="231F20"/>
          <w:spacing w:val="-11"/>
        </w:rPr>
        <w:t xml:space="preserve"> </w:t>
      </w:r>
      <w:r>
        <w:rPr>
          <w:color w:val="231F20"/>
        </w:rPr>
        <w:t>Instructions</w:t>
      </w:r>
      <w:r>
        <w:rPr>
          <w:color w:val="231F20"/>
          <w:spacing w:val="-11"/>
        </w:rPr>
        <w:t xml:space="preserve"> </w:t>
      </w:r>
      <w:r>
        <w:rPr>
          <w:color w:val="231F20"/>
        </w:rPr>
        <w:t>for</w:t>
      </w:r>
      <w:r>
        <w:rPr>
          <w:color w:val="231F20"/>
          <w:spacing w:val="-11"/>
        </w:rPr>
        <w:t xml:space="preserve"> </w:t>
      </w:r>
      <w:r>
        <w:rPr>
          <w:color w:val="231F20"/>
        </w:rPr>
        <w:t>Form</w:t>
      </w:r>
      <w:r>
        <w:rPr>
          <w:color w:val="231F20"/>
          <w:spacing w:val="-11"/>
        </w:rPr>
        <w:t xml:space="preserve"> </w:t>
      </w:r>
      <w:r>
        <w:rPr>
          <w:color w:val="231F20"/>
        </w:rPr>
        <w:t>3520.</w:t>
      </w:r>
    </w:p>
    <w:p w:rsidR="000729FF" w:rsidRDefault="006E3648">
      <w:pPr>
        <w:pStyle w:val="Textkrper"/>
        <w:spacing w:line="232" w:lineRule="auto"/>
        <w:ind w:left="119" w:right="157" w:firstLine="240"/>
      </w:pPr>
      <w:r>
        <w:rPr>
          <w:color w:val="231F20"/>
        </w:rPr>
        <w:t>A U.S. person is a U.S. citizen or resident</w:t>
      </w:r>
      <w:r>
        <w:rPr>
          <w:color w:val="231F20"/>
          <w:spacing w:val="-14"/>
        </w:rPr>
        <w:t xml:space="preserve"> </w:t>
      </w:r>
      <w:r>
        <w:rPr>
          <w:color w:val="231F20"/>
        </w:rPr>
        <w:t>alien,</w:t>
      </w:r>
      <w:r>
        <w:rPr>
          <w:color w:val="231F20"/>
          <w:spacing w:val="-14"/>
        </w:rPr>
        <w:t xml:space="preserve"> </w:t>
      </w:r>
      <w:r>
        <w:rPr>
          <w:color w:val="231F20"/>
        </w:rPr>
        <w:t>a</w:t>
      </w:r>
      <w:r>
        <w:rPr>
          <w:color w:val="231F20"/>
          <w:spacing w:val="-14"/>
        </w:rPr>
        <w:t xml:space="preserve"> </w:t>
      </w:r>
      <w:r>
        <w:rPr>
          <w:color w:val="231F20"/>
        </w:rPr>
        <w:t>domestic</w:t>
      </w:r>
      <w:r>
        <w:rPr>
          <w:color w:val="231F20"/>
          <w:spacing w:val="-14"/>
        </w:rPr>
        <w:t xml:space="preserve"> </w:t>
      </w:r>
      <w:r>
        <w:rPr>
          <w:color w:val="231F20"/>
        </w:rPr>
        <w:t>partnership, a domestic corporation, any estate other</w:t>
      </w:r>
      <w:r>
        <w:rPr>
          <w:color w:val="231F20"/>
          <w:spacing w:val="-14"/>
        </w:rPr>
        <w:t xml:space="preserve"> </w:t>
      </w:r>
      <w:r>
        <w:rPr>
          <w:color w:val="231F20"/>
        </w:rPr>
        <w:t>than</w:t>
      </w:r>
      <w:r>
        <w:rPr>
          <w:color w:val="231F20"/>
          <w:spacing w:val="-14"/>
        </w:rPr>
        <w:t xml:space="preserve"> </w:t>
      </w:r>
      <w:r>
        <w:rPr>
          <w:color w:val="231F20"/>
        </w:rPr>
        <w:t>a</w:t>
      </w:r>
      <w:r>
        <w:rPr>
          <w:color w:val="231F20"/>
          <w:spacing w:val="-14"/>
        </w:rPr>
        <w:t xml:space="preserve"> </w:t>
      </w:r>
      <w:r>
        <w:rPr>
          <w:color w:val="231F20"/>
        </w:rPr>
        <w:t>foreign</w:t>
      </w:r>
      <w:r>
        <w:rPr>
          <w:color w:val="231F20"/>
          <w:spacing w:val="-14"/>
        </w:rPr>
        <w:t xml:space="preserve"> </w:t>
      </w:r>
      <w:r>
        <w:rPr>
          <w:color w:val="231F20"/>
        </w:rPr>
        <w:t>estate,</w:t>
      </w:r>
      <w:r>
        <w:rPr>
          <w:color w:val="231F20"/>
          <w:spacing w:val="-14"/>
        </w:rPr>
        <w:t xml:space="preserve"> </w:t>
      </w:r>
      <w:r>
        <w:rPr>
          <w:color w:val="231F20"/>
        </w:rPr>
        <w:t>a</w:t>
      </w:r>
      <w:r>
        <w:rPr>
          <w:color w:val="231F20"/>
          <w:spacing w:val="-14"/>
        </w:rPr>
        <w:t xml:space="preserve"> </w:t>
      </w:r>
      <w:r>
        <w:rPr>
          <w:color w:val="231F20"/>
        </w:rPr>
        <w:t>domestic trust, or any other person who isn’t a foreign</w:t>
      </w:r>
      <w:r>
        <w:rPr>
          <w:color w:val="231F20"/>
          <w:spacing w:val="-14"/>
        </w:rPr>
        <w:t xml:space="preserve"> </w:t>
      </w:r>
      <w:r>
        <w:rPr>
          <w:color w:val="231F20"/>
        </w:rPr>
        <w:t>person.</w:t>
      </w:r>
      <w:r>
        <w:rPr>
          <w:color w:val="231F20"/>
          <w:spacing w:val="-14"/>
        </w:rPr>
        <w:t xml:space="preserve"> </w:t>
      </w:r>
      <w:r>
        <w:rPr>
          <w:color w:val="231F20"/>
        </w:rPr>
        <w:t>See</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w:t>
      </w:r>
      <w:r>
        <w:rPr>
          <w:color w:val="231F20"/>
          <w:spacing w:val="-14"/>
        </w:rPr>
        <w:t xml:space="preserve"> </w:t>
      </w:r>
      <w:r>
        <w:rPr>
          <w:color w:val="231F20"/>
        </w:rPr>
        <w:t xml:space="preserve">more </w:t>
      </w:r>
      <w:r>
        <w:rPr>
          <w:color w:val="231F20"/>
          <w:spacing w:val="-2"/>
        </w:rPr>
        <w:t>information.</w:t>
      </w:r>
    </w:p>
    <w:p w:rsidR="000729FF" w:rsidRDefault="006E3648">
      <w:pPr>
        <w:pStyle w:val="berschrift3"/>
        <w:spacing w:before="86"/>
      </w:pPr>
      <w:r>
        <w:rPr>
          <w:color w:val="231F20"/>
        </w:rPr>
        <w:t>Item</w:t>
      </w:r>
      <w:r>
        <w:rPr>
          <w:color w:val="231F20"/>
          <w:spacing w:val="-2"/>
        </w:rPr>
        <w:t xml:space="preserve"> </w:t>
      </w:r>
      <w:r>
        <w:rPr>
          <w:color w:val="231F20"/>
          <w:spacing w:val="-10"/>
        </w:rPr>
        <w:t>K</w:t>
      </w:r>
    </w:p>
    <w:p w:rsidR="000729FF" w:rsidRDefault="006E3648">
      <w:pPr>
        <w:pStyle w:val="Textkrper"/>
        <w:spacing w:before="43" w:line="227" w:lineRule="exact"/>
      </w:pPr>
      <w:r>
        <w:rPr>
          <w:color w:val="231F20"/>
        </w:rPr>
        <w:t>If</w:t>
      </w:r>
      <w:r>
        <w:rPr>
          <w:color w:val="231F20"/>
          <w:spacing w:val="-13"/>
        </w:rPr>
        <w:t xml:space="preserve"> </w:t>
      </w:r>
      <w:r>
        <w:rPr>
          <w:color w:val="231F20"/>
        </w:rPr>
        <w:t>you</w:t>
      </w:r>
      <w:r>
        <w:rPr>
          <w:color w:val="231F20"/>
          <w:spacing w:val="-13"/>
        </w:rPr>
        <w:t xml:space="preserve"> </w:t>
      </w:r>
      <w:r>
        <w:rPr>
          <w:color w:val="231F20"/>
        </w:rPr>
        <w:t>received</w:t>
      </w:r>
      <w:r>
        <w:rPr>
          <w:color w:val="231F20"/>
          <w:spacing w:val="-13"/>
        </w:rPr>
        <w:t xml:space="preserve"> </w:t>
      </w:r>
      <w:r>
        <w:rPr>
          <w:color w:val="231F20"/>
        </w:rPr>
        <w:t>total</w:t>
      </w:r>
      <w:r>
        <w:rPr>
          <w:color w:val="231F20"/>
          <w:spacing w:val="-13"/>
        </w:rPr>
        <w:t xml:space="preserve"> </w:t>
      </w:r>
      <w:r>
        <w:rPr>
          <w:color w:val="231F20"/>
        </w:rPr>
        <w:t>compensation</w:t>
      </w:r>
      <w:r>
        <w:rPr>
          <w:color w:val="231F20"/>
          <w:spacing w:val="-13"/>
        </w:rPr>
        <w:t xml:space="preserve"> </w:t>
      </w:r>
      <w:r>
        <w:rPr>
          <w:color w:val="231F20"/>
          <w:spacing w:val="-5"/>
        </w:rPr>
        <w:t>of</w:t>
      </w:r>
    </w:p>
    <w:p w:rsidR="000729FF" w:rsidRDefault="006E3648">
      <w:pPr>
        <w:pStyle w:val="Textkrper"/>
        <w:spacing w:before="3" w:line="232" w:lineRule="auto"/>
        <w:ind w:right="159"/>
      </w:pPr>
      <w:r>
        <w:rPr>
          <w:color w:val="231F20"/>
        </w:rPr>
        <w:t>$250,000</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for</w:t>
      </w:r>
      <w:r>
        <w:rPr>
          <w:color w:val="231F20"/>
          <w:spacing w:val="-3"/>
        </w:rPr>
        <w:t xml:space="preserve"> </w:t>
      </w:r>
      <w:r>
        <w:rPr>
          <w:color w:val="231F20"/>
        </w:rPr>
        <w:t>2025,</w:t>
      </w:r>
      <w:r>
        <w:rPr>
          <w:color w:val="231F20"/>
          <w:spacing w:val="-3"/>
        </w:rPr>
        <w:t xml:space="preserve"> </w:t>
      </w:r>
      <w:r>
        <w:rPr>
          <w:color w:val="231F20"/>
        </w:rPr>
        <w:t>check</w:t>
      </w:r>
      <w:r>
        <w:rPr>
          <w:color w:val="231F20"/>
          <w:spacing w:val="-3"/>
        </w:rPr>
        <w:t xml:space="preserve"> </w:t>
      </w:r>
      <w:r>
        <w:rPr>
          <w:color w:val="231F20"/>
        </w:rPr>
        <w:t>the first</w:t>
      </w:r>
      <w:r>
        <w:rPr>
          <w:color w:val="231F20"/>
          <w:spacing w:val="-4"/>
        </w:rPr>
        <w:t xml:space="preserve"> </w:t>
      </w:r>
      <w:r>
        <w:rPr>
          <w:color w:val="231F20"/>
        </w:rPr>
        <w:t>“Yes”</w:t>
      </w:r>
      <w:r>
        <w:rPr>
          <w:color w:val="231F20"/>
          <w:spacing w:val="-4"/>
        </w:rPr>
        <w:t xml:space="preserve"> </w:t>
      </w:r>
      <w:r>
        <w:rPr>
          <w:color w:val="231F20"/>
        </w:rPr>
        <w:t>box.</w:t>
      </w:r>
      <w:r>
        <w:rPr>
          <w:color w:val="231F20"/>
          <w:spacing w:val="-4"/>
        </w:rPr>
        <w:t xml:space="preserve"> </w:t>
      </w:r>
      <w:r>
        <w:rPr>
          <w:color w:val="231F20"/>
        </w:rPr>
        <w:t>If</w:t>
      </w:r>
      <w:r>
        <w:rPr>
          <w:color w:val="231F20"/>
          <w:spacing w:val="-4"/>
        </w:rPr>
        <w:t xml:space="preserve"> </w:t>
      </w:r>
      <w:r>
        <w:rPr>
          <w:color w:val="231F20"/>
        </w:rPr>
        <w:t>you</w:t>
      </w:r>
      <w:r>
        <w:rPr>
          <w:color w:val="231F20"/>
          <w:spacing w:val="-4"/>
        </w:rPr>
        <w:t xml:space="preserve"> </w:t>
      </w:r>
      <w:r>
        <w:rPr>
          <w:color w:val="231F20"/>
        </w:rPr>
        <w:t>checked</w:t>
      </w:r>
      <w:r>
        <w:rPr>
          <w:color w:val="231F20"/>
          <w:spacing w:val="-4"/>
        </w:rPr>
        <w:t xml:space="preserve"> </w:t>
      </w:r>
      <w:r>
        <w:rPr>
          <w:color w:val="231F20"/>
        </w:rPr>
        <w:t>the</w:t>
      </w:r>
      <w:r>
        <w:rPr>
          <w:color w:val="231F20"/>
          <w:spacing w:val="-4"/>
        </w:rPr>
        <w:t xml:space="preserve"> </w:t>
      </w:r>
      <w:r>
        <w:rPr>
          <w:color w:val="231F20"/>
        </w:rPr>
        <w:t xml:space="preserve">first </w:t>
      </w:r>
      <w:r>
        <w:rPr>
          <w:color w:val="231F20"/>
          <w:spacing w:val="-2"/>
        </w:rPr>
        <w:t>“Yes”</w:t>
      </w:r>
      <w:r>
        <w:rPr>
          <w:color w:val="231F20"/>
          <w:spacing w:val="-9"/>
        </w:rPr>
        <w:t xml:space="preserve"> </w:t>
      </w:r>
      <w:r>
        <w:rPr>
          <w:color w:val="231F20"/>
          <w:spacing w:val="-2"/>
        </w:rPr>
        <w:t>box,</w:t>
      </w:r>
      <w:r>
        <w:rPr>
          <w:color w:val="231F20"/>
          <w:spacing w:val="-9"/>
        </w:rPr>
        <w:t xml:space="preserve"> </w:t>
      </w:r>
      <w:r>
        <w:rPr>
          <w:color w:val="231F20"/>
          <w:spacing w:val="-2"/>
        </w:rPr>
        <w:t>check</w:t>
      </w:r>
      <w:r>
        <w:rPr>
          <w:color w:val="231F20"/>
          <w:spacing w:val="-9"/>
        </w:rPr>
        <w:t xml:space="preserve"> </w:t>
      </w:r>
      <w:r>
        <w:rPr>
          <w:color w:val="231F20"/>
          <w:spacing w:val="-2"/>
        </w:rPr>
        <w:t>the</w:t>
      </w:r>
      <w:r>
        <w:rPr>
          <w:color w:val="231F20"/>
          <w:spacing w:val="-9"/>
        </w:rPr>
        <w:t xml:space="preserve"> </w:t>
      </w:r>
      <w:r>
        <w:rPr>
          <w:color w:val="231F20"/>
          <w:spacing w:val="-2"/>
        </w:rPr>
        <w:t>second</w:t>
      </w:r>
      <w:r>
        <w:rPr>
          <w:color w:val="231F20"/>
          <w:spacing w:val="-9"/>
        </w:rPr>
        <w:t xml:space="preserve"> </w:t>
      </w:r>
      <w:r>
        <w:rPr>
          <w:color w:val="231F20"/>
          <w:spacing w:val="-2"/>
        </w:rPr>
        <w:t>“Yes”</w:t>
      </w:r>
      <w:r>
        <w:rPr>
          <w:color w:val="231F20"/>
          <w:spacing w:val="-9"/>
        </w:rPr>
        <w:t xml:space="preserve"> </w:t>
      </w:r>
      <w:r>
        <w:rPr>
          <w:color w:val="231F20"/>
          <w:spacing w:val="-2"/>
        </w:rPr>
        <w:t>box if</w:t>
      </w:r>
      <w:r>
        <w:rPr>
          <w:color w:val="231F20"/>
          <w:spacing w:val="-8"/>
        </w:rPr>
        <w:t xml:space="preserve"> </w:t>
      </w:r>
      <w:r>
        <w:rPr>
          <w:color w:val="231F20"/>
          <w:spacing w:val="-2"/>
        </w:rPr>
        <w:t>you’re</w:t>
      </w:r>
      <w:r>
        <w:rPr>
          <w:color w:val="231F20"/>
          <w:spacing w:val="-8"/>
        </w:rPr>
        <w:t xml:space="preserve"> </w:t>
      </w:r>
      <w:r>
        <w:rPr>
          <w:color w:val="231F20"/>
          <w:spacing w:val="-2"/>
        </w:rPr>
        <w:t>using</w:t>
      </w:r>
      <w:r>
        <w:rPr>
          <w:color w:val="231F20"/>
          <w:spacing w:val="-8"/>
        </w:rPr>
        <w:t xml:space="preserve"> </w:t>
      </w:r>
      <w:r>
        <w:rPr>
          <w:color w:val="231F20"/>
          <w:spacing w:val="-2"/>
        </w:rPr>
        <w:t>an</w:t>
      </w:r>
      <w:r>
        <w:rPr>
          <w:color w:val="231F20"/>
          <w:spacing w:val="-8"/>
        </w:rPr>
        <w:t xml:space="preserve"> </w:t>
      </w:r>
      <w:r>
        <w:rPr>
          <w:color w:val="231F20"/>
          <w:spacing w:val="-2"/>
        </w:rPr>
        <w:t>alternative</w:t>
      </w:r>
      <w:r>
        <w:rPr>
          <w:color w:val="231F20"/>
          <w:spacing w:val="-8"/>
        </w:rPr>
        <w:t xml:space="preserve"> </w:t>
      </w:r>
      <w:r>
        <w:rPr>
          <w:color w:val="231F20"/>
          <w:spacing w:val="-2"/>
        </w:rPr>
        <w:t>method</w:t>
      </w:r>
      <w:r>
        <w:rPr>
          <w:color w:val="231F20"/>
          <w:spacing w:val="-8"/>
        </w:rPr>
        <w:t xml:space="preserve"> </w:t>
      </w:r>
      <w:r>
        <w:rPr>
          <w:color w:val="231F20"/>
          <w:spacing w:val="-2"/>
        </w:rPr>
        <w:t xml:space="preserve">to </w:t>
      </w:r>
      <w:r>
        <w:rPr>
          <w:color w:val="231F20"/>
        </w:rPr>
        <w:t>determine the source of the compensation. Total compensation includes all compensation from sources</w:t>
      </w:r>
      <w:r>
        <w:rPr>
          <w:color w:val="231F20"/>
          <w:spacing w:val="-1"/>
        </w:rPr>
        <w:t xml:space="preserve"> </w:t>
      </w:r>
      <w:r>
        <w:rPr>
          <w:color w:val="231F20"/>
        </w:rPr>
        <w:t>within</w:t>
      </w:r>
      <w:r>
        <w:rPr>
          <w:color w:val="231F20"/>
          <w:spacing w:val="-1"/>
        </w:rPr>
        <w:t xml:space="preserve"> </w:t>
      </w:r>
      <w:r>
        <w:rPr>
          <w:color w:val="231F20"/>
        </w:rPr>
        <w:t>and</w:t>
      </w:r>
      <w:r>
        <w:rPr>
          <w:color w:val="231F20"/>
          <w:spacing w:val="-1"/>
        </w:rPr>
        <w:t xml:space="preserve"> </w:t>
      </w:r>
      <w:r>
        <w:rPr>
          <w:color w:val="231F20"/>
        </w:rPr>
        <w:t>outside</w:t>
      </w:r>
      <w:r>
        <w:rPr>
          <w:color w:val="231F20"/>
          <w:spacing w:val="-1"/>
        </w:rPr>
        <w:t xml:space="preserve"> </w:t>
      </w:r>
      <w:r>
        <w:rPr>
          <w:color w:val="231F20"/>
        </w:rPr>
        <w:t>the</w:t>
      </w:r>
      <w:r>
        <w:rPr>
          <w:color w:val="231F20"/>
          <w:spacing w:val="-1"/>
        </w:rPr>
        <w:t xml:space="preserve"> </w:t>
      </w:r>
      <w:r>
        <w:rPr>
          <w:color w:val="231F20"/>
        </w:rPr>
        <w:t xml:space="preserve">United </w:t>
      </w:r>
      <w:r>
        <w:rPr>
          <w:color w:val="231F20"/>
          <w:spacing w:val="-2"/>
        </w:rPr>
        <w:t>States.</w:t>
      </w:r>
    </w:p>
    <w:p w:rsidR="000729FF" w:rsidRDefault="006E3648">
      <w:pPr>
        <w:spacing w:before="144" w:line="232" w:lineRule="auto"/>
        <w:ind w:left="120" w:right="179" w:firstLine="240"/>
        <w:rPr>
          <w:sz w:val="20"/>
        </w:rPr>
      </w:pPr>
      <w:r>
        <w:rPr>
          <w:color w:val="231F20"/>
          <w:sz w:val="20"/>
        </w:rPr>
        <w:t>If</w:t>
      </w:r>
      <w:r>
        <w:rPr>
          <w:color w:val="231F20"/>
          <w:spacing w:val="-3"/>
          <w:sz w:val="20"/>
        </w:rPr>
        <w:t xml:space="preserve"> </w:t>
      </w:r>
      <w:r>
        <w:rPr>
          <w:color w:val="231F20"/>
          <w:sz w:val="20"/>
        </w:rPr>
        <w:t>you</w:t>
      </w:r>
      <w:r>
        <w:rPr>
          <w:color w:val="231F20"/>
          <w:spacing w:val="-3"/>
          <w:sz w:val="20"/>
        </w:rPr>
        <w:t xml:space="preserve"> </w:t>
      </w:r>
      <w:r>
        <w:rPr>
          <w:color w:val="231F20"/>
          <w:sz w:val="20"/>
        </w:rPr>
        <w:t>check</w:t>
      </w:r>
      <w:r>
        <w:rPr>
          <w:color w:val="231F20"/>
          <w:spacing w:val="-3"/>
          <w:sz w:val="20"/>
        </w:rPr>
        <w:t xml:space="preserve"> </w:t>
      </w:r>
      <w:r>
        <w:rPr>
          <w:color w:val="231F20"/>
          <w:sz w:val="20"/>
        </w:rPr>
        <w:t>the</w:t>
      </w:r>
      <w:r>
        <w:rPr>
          <w:color w:val="231F20"/>
          <w:spacing w:val="-3"/>
          <w:sz w:val="20"/>
        </w:rPr>
        <w:t xml:space="preserve"> </w:t>
      </w:r>
      <w:r>
        <w:rPr>
          <w:color w:val="231F20"/>
          <w:sz w:val="20"/>
        </w:rPr>
        <w:t>second</w:t>
      </w:r>
      <w:r>
        <w:rPr>
          <w:color w:val="231F20"/>
          <w:spacing w:val="-3"/>
          <w:sz w:val="20"/>
        </w:rPr>
        <w:t xml:space="preserve"> </w:t>
      </w:r>
      <w:r>
        <w:rPr>
          <w:color w:val="231F20"/>
          <w:sz w:val="20"/>
        </w:rPr>
        <w:t>“Yes”</w:t>
      </w:r>
      <w:r>
        <w:rPr>
          <w:color w:val="231F20"/>
          <w:spacing w:val="-3"/>
          <w:sz w:val="20"/>
        </w:rPr>
        <w:t xml:space="preserve"> </w:t>
      </w:r>
      <w:r>
        <w:rPr>
          <w:color w:val="231F20"/>
          <w:sz w:val="20"/>
        </w:rPr>
        <w:t>box, you must attach a statement to your return.</w:t>
      </w:r>
      <w:r>
        <w:rPr>
          <w:color w:val="231F20"/>
          <w:spacing w:val="-14"/>
          <w:sz w:val="20"/>
        </w:rPr>
        <w:t xml:space="preserve"> </w:t>
      </w:r>
      <w:r>
        <w:rPr>
          <w:color w:val="231F20"/>
          <w:sz w:val="20"/>
        </w:rPr>
        <w:t>For</w:t>
      </w:r>
      <w:r>
        <w:rPr>
          <w:color w:val="231F20"/>
          <w:spacing w:val="-14"/>
          <w:sz w:val="20"/>
        </w:rPr>
        <w:t xml:space="preserve"> </w:t>
      </w:r>
      <w:r>
        <w:rPr>
          <w:color w:val="231F20"/>
          <w:sz w:val="20"/>
        </w:rPr>
        <w:t>details</w:t>
      </w:r>
      <w:r>
        <w:rPr>
          <w:color w:val="231F20"/>
          <w:spacing w:val="-14"/>
          <w:sz w:val="20"/>
        </w:rPr>
        <w:t xml:space="preserve"> </w:t>
      </w:r>
      <w:r>
        <w:rPr>
          <w:color w:val="231F20"/>
          <w:sz w:val="20"/>
        </w:rPr>
        <w:t>about</w:t>
      </w:r>
      <w:r>
        <w:rPr>
          <w:color w:val="231F20"/>
          <w:spacing w:val="-14"/>
          <w:sz w:val="20"/>
        </w:rPr>
        <w:t xml:space="preserve"> </w:t>
      </w:r>
      <w:r>
        <w:rPr>
          <w:color w:val="231F20"/>
          <w:sz w:val="20"/>
        </w:rPr>
        <w:t>the</w:t>
      </w:r>
      <w:r>
        <w:rPr>
          <w:color w:val="231F20"/>
          <w:spacing w:val="-14"/>
          <w:sz w:val="20"/>
        </w:rPr>
        <w:t xml:space="preserve"> </w:t>
      </w:r>
      <w:r>
        <w:rPr>
          <w:color w:val="231F20"/>
          <w:sz w:val="20"/>
        </w:rPr>
        <w:t xml:space="preserve">statement and the alternative method, see </w:t>
      </w:r>
      <w:r>
        <w:rPr>
          <w:i/>
          <w:color w:val="0056A2"/>
          <w:sz w:val="20"/>
          <w:u w:val="single" w:color="0055A1"/>
        </w:rPr>
        <w:t>Services</w:t>
      </w:r>
      <w:r>
        <w:rPr>
          <w:i/>
          <w:color w:val="0056A2"/>
          <w:spacing w:val="-8"/>
          <w:sz w:val="20"/>
          <w:u w:val="single" w:color="0055A1"/>
        </w:rPr>
        <w:t xml:space="preserve"> </w:t>
      </w:r>
      <w:r>
        <w:rPr>
          <w:i/>
          <w:color w:val="0056A2"/>
          <w:sz w:val="20"/>
          <w:u w:val="single" w:color="0055A1"/>
        </w:rPr>
        <w:t>Performed</w:t>
      </w:r>
      <w:r>
        <w:rPr>
          <w:i/>
          <w:color w:val="0056A2"/>
          <w:spacing w:val="-8"/>
          <w:sz w:val="20"/>
          <w:u w:val="single" w:color="0055A1"/>
        </w:rPr>
        <w:t xml:space="preserve"> </w:t>
      </w:r>
      <w:r>
        <w:rPr>
          <w:i/>
          <w:color w:val="0056A2"/>
          <w:sz w:val="20"/>
          <w:u w:val="single" w:color="0055A1"/>
        </w:rPr>
        <w:t>Partly</w:t>
      </w:r>
      <w:r>
        <w:rPr>
          <w:i/>
          <w:color w:val="0056A2"/>
          <w:spacing w:val="-8"/>
          <w:sz w:val="20"/>
          <w:u w:val="single" w:color="0055A1"/>
        </w:rPr>
        <w:t xml:space="preserve"> </w:t>
      </w:r>
      <w:r>
        <w:rPr>
          <w:i/>
          <w:color w:val="0056A2"/>
          <w:sz w:val="20"/>
          <w:u w:val="single" w:color="0055A1"/>
        </w:rPr>
        <w:t>Within</w:t>
      </w:r>
      <w:r>
        <w:rPr>
          <w:i/>
          <w:color w:val="0056A2"/>
          <w:spacing w:val="-8"/>
          <w:sz w:val="20"/>
          <w:u w:val="single" w:color="0055A1"/>
        </w:rPr>
        <w:t xml:space="preserve"> </w:t>
      </w:r>
      <w:r>
        <w:rPr>
          <w:i/>
          <w:color w:val="0056A2"/>
          <w:sz w:val="20"/>
          <w:u w:val="single" w:color="0055A1"/>
        </w:rPr>
        <w:t>and</w:t>
      </w:r>
      <w:r>
        <w:rPr>
          <w:i/>
          <w:color w:val="0056A2"/>
          <w:sz w:val="20"/>
        </w:rPr>
        <w:t xml:space="preserve"> </w:t>
      </w:r>
      <w:r>
        <w:rPr>
          <w:i/>
          <w:color w:val="0056A2"/>
          <w:sz w:val="20"/>
          <w:u w:val="single" w:color="0055A1"/>
        </w:rPr>
        <w:t>Partly Outside the United States</w:t>
      </w:r>
      <w:r>
        <w:rPr>
          <w:color w:val="231F20"/>
          <w:sz w:val="20"/>
        </w:rPr>
        <w:t xml:space="preserve">, </w:t>
      </w:r>
      <w:r>
        <w:rPr>
          <w:color w:val="231F20"/>
          <w:spacing w:val="-2"/>
          <w:sz w:val="20"/>
        </w:rPr>
        <w:t>earlier.</w:t>
      </w:r>
    </w:p>
    <w:p w:rsidR="000729FF" w:rsidRDefault="006E3648">
      <w:pPr>
        <w:pStyle w:val="berschrift3"/>
        <w:spacing w:before="105"/>
      </w:pPr>
      <w:r>
        <w:rPr>
          <w:color w:val="231F20"/>
        </w:rPr>
        <w:t>Item</w:t>
      </w:r>
      <w:r>
        <w:rPr>
          <w:color w:val="231F20"/>
          <w:spacing w:val="-2"/>
        </w:rPr>
        <w:t xml:space="preserve"> </w:t>
      </w:r>
      <w:r>
        <w:rPr>
          <w:color w:val="231F20"/>
          <w:spacing w:val="-10"/>
        </w:rPr>
        <w:t>L</w:t>
      </w:r>
    </w:p>
    <w:p w:rsidR="000729FF" w:rsidRDefault="006E3648">
      <w:pPr>
        <w:pStyle w:val="Textkrper"/>
        <w:spacing w:before="48" w:line="232" w:lineRule="auto"/>
        <w:ind w:right="326"/>
      </w:pPr>
      <w:r>
        <w:rPr>
          <w:color w:val="231F20"/>
        </w:rPr>
        <w:t>If you’re claiming exemption from income</w:t>
      </w:r>
      <w:r>
        <w:rPr>
          <w:color w:val="231F20"/>
          <w:spacing w:val="-3"/>
        </w:rPr>
        <w:t xml:space="preserve"> </w:t>
      </w:r>
      <w:r>
        <w:rPr>
          <w:color w:val="231F20"/>
        </w:rPr>
        <w:t>tax</w:t>
      </w:r>
      <w:r>
        <w:rPr>
          <w:color w:val="231F20"/>
          <w:spacing w:val="-3"/>
        </w:rPr>
        <w:t xml:space="preserve"> </w:t>
      </w:r>
      <w:r>
        <w:rPr>
          <w:color w:val="231F20"/>
        </w:rPr>
        <w:t>under</w:t>
      </w:r>
      <w:r>
        <w:rPr>
          <w:color w:val="231F20"/>
          <w:spacing w:val="-3"/>
        </w:rPr>
        <w:t xml:space="preserve"> </w:t>
      </w:r>
      <w:r>
        <w:rPr>
          <w:color w:val="231F20"/>
        </w:rPr>
        <w:t>a</w:t>
      </w:r>
      <w:r>
        <w:rPr>
          <w:color w:val="231F20"/>
          <w:spacing w:val="-3"/>
        </w:rPr>
        <w:t xml:space="preserve"> </w:t>
      </w:r>
      <w:r>
        <w:rPr>
          <w:color w:val="231F20"/>
        </w:rPr>
        <w:t>U.S.</w:t>
      </w:r>
      <w:r>
        <w:rPr>
          <w:color w:val="231F20"/>
          <w:spacing w:val="-3"/>
        </w:rPr>
        <w:t xml:space="preserve"> </w:t>
      </w:r>
      <w:r>
        <w:rPr>
          <w:color w:val="231F20"/>
        </w:rPr>
        <w:t>income</w:t>
      </w:r>
      <w:r>
        <w:rPr>
          <w:color w:val="231F20"/>
          <w:spacing w:val="-3"/>
        </w:rPr>
        <w:t xml:space="preserve"> </w:t>
      </w:r>
      <w:r>
        <w:rPr>
          <w:color w:val="231F20"/>
        </w:rPr>
        <w:t>tax treaty</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foreign</w:t>
      </w:r>
      <w:r>
        <w:rPr>
          <w:color w:val="231F20"/>
          <w:spacing w:val="-14"/>
        </w:rPr>
        <w:t xml:space="preserve"> </w:t>
      </w:r>
      <w:r>
        <w:rPr>
          <w:color w:val="231F20"/>
        </w:rPr>
        <w:t>country</w:t>
      </w:r>
      <w:r>
        <w:rPr>
          <w:color w:val="231F20"/>
          <w:spacing w:val="-14"/>
        </w:rPr>
        <w:t xml:space="preserve"> </w:t>
      </w:r>
      <w:r>
        <w:rPr>
          <w:color w:val="231F20"/>
        </w:rPr>
        <w:t>on</w:t>
      </w:r>
      <w:r>
        <w:rPr>
          <w:color w:val="231F20"/>
          <w:spacing w:val="-14"/>
        </w:rPr>
        <w:t xml:space="preserve"> </w:t>
      </w:r>
      <w:r>
        <w:rPr>
          <w:color w:val="231F20"/>
        </w:rPr>
        <w:t>Form 1040-NR, you must provide all the information requested in item L.</w:t>
      </w:r>
    </w:p>
    <w:p w:rsidR="000729FF" w:rsidRDefault="006E3648">
      <w:pPr>
        <w:pStyle w:val="Textkrper"/>
        <w:spacing w:before="105" w:line="232" w:lineRule="auto"/>
        <w:ind w:right="183"/>
      </w:pPr>
      <w:r>
        <w:rPr>
          <w:b/>
          <w:color w:val="231F20"/>
        </w:rPr>
        <w:t>Line</w:t>
      </w:r>
      <w:r>
        <w:rPr>
          <w:b/>
          <w:color w:val="231F20"/>
          <w:spacing w:val="-6"/>
        </w:rPr>
        <w:t xml:space="preserve"> </w:t>
      </w:r>
      <w:r>
        <w:rPr>
          <w:b/>
          <w:color w:val="231F20"/>
        </w:rPr>
        <w:t>1.</w:t>
      </w:r>
      <w:r>
        <w:rPr>
          <w:b/>
          <w:color w:val="231F20"/>
          <w:spacing w:val="37"/>
        </w:rPr>
        <w:t xml:space="preserve"> </w:t>
      </w:r>
      <w:r>
        <w:rPr>
          <w:color w:val="231F20"/>
        </w:rPr>
        <w:t>If</w:t>
      </w:r>
      <w:r>
        <w:rPr>
          <w:color w:val="231F20"/>
          <w:spacing w:val="-11"/>
        </w:rPr>
        <w:t xml:space="preserve"> </w:t>
      </w:r>
      <w:r>
        <w:rPr>
          <w:color w:val="231F20"/>
        </w:rPr>
        <w:t>you’re</w:t>
      </w:r>
      <w:r>
        <w:rPr>
          <w:color w:val="231F20"/>
          <w:spacing w:val="-11"/>
        </w:rPr>
        <w:t xml:space="preserve"> </w:t>
      </w:r>
      <w:r>
        <w:rPr>
          <w:color w:val="231F20"/>
        </w:rPr>
        <w:t>a</w:t>
      </w:r>
      <w:r>
        <w:rPr>
          <w:color w:val="231F20"/>
          <w:spacing w:val="-11"/>
        </w:rPr>
        <w:t xml:space="preserve"> </w:t>
      </w:r>
      <w:r>
        <w:rPr>
          <w:color w:val="231F20"/>
        </w:rPr>
        <w:t>resident</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treaty country (that is, you qualify as a resident of that country within the meaning</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tax</w:t>
      </w:r>
      <w:r>
        <w:rPr>
          <w:color w:val="231F20"/>
          <w:spacing w:val="-14"/>
        </w:rPr>
        <w:t xml:space="preserve"> </w:t>
      </w:r>
      <w:r>
        <w:rPr>
          <w:color w:val="231F20"/>
        </w:rPr>
        <w:t>treaty</w:t>
      </w:r>
      <w:r>
        <w:rPr>
          <w:color w:val="231F20"/>
          <w:spacing w:val="-14"/>
        </w:rPr>
        <w:t xml:space="preserve"> </w:t>
      </w:r>
      <w:r>
        <w:rPr>
          <w:color w:val="231F20"/>
        </w:rPr>
        <w:t>between</w:t>
      </w:r>
      <w:r>
        <w:rPr>
          <w:color w:val="231F20"/>
          <w:spacing w:val="-14"/>
        </w:rPr>
        <w:t xml:space="preserve"> </w:t>
      </w:r>
      <w:r>
        <w:rPr>
          <w:color w:val="231F20"/>
        </w:rPr>
        <w:t>the United States and that country), you must</w:t>
      </w:r>
      <w:r>
        <w:rPr>
          <w:color w:val="231F20"/>
          <w:spacing w:val="-5"/>
        </w:rPr>
        <w:t xml:space="preserve"> </w:t>
      </w:r>
      <w:r>
        <w:rPr>
          <w:color w:val="231F20"/>
        </w:rPr>
        <w:t>know</w:t>
      </w:r>
      <w:r>
        <w:rPr>
          <w:color w:val="231F20"/>
          <w:spacing w:val="-5"/>
        </w:rPr>
        <w:t xml:space="preserve"> </w:t>
      </w:r>
      <w:r>
        <w:rPr>
          <w:color w:val="231F20"/>
        </w:rPr>
        <w:t>the</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tax</w:t>
      </w:r>
      <w:r>
        <w:rPr>
          <w:color w:val="231F20"/>
          <w:spacing w:val="-5"/>
        </w:rPr>
        <w:t xml:space="preserve"> </w:t>
      </w:r>
      <w:r>
        <w:rPr>
          <w:color w:val="231F20"/>
        </w:rPr>
        <w:t>treaty between the United States and that country to properly complete item L. You can download the complete text of most U.S. tax treaties at IRS.gov.</w:t>
      </w:r>
    </w:p>
    <w:p w:rsidR="000729FF" w:rsidRDefault="000729FF">
      <w:pPr>
        <w:spacing w:line="232" w:lineRule="auto"/>
        <w:sectPr w:rsidR="000729FF">
          <w:pgSz w:w="12240" w:h="15840"/>
          <w:pgMar w:top="420" w:right="680" w:bottom="820" w:left="720" w:header="0" w:footer="638" w:gutter="0"/>
          <w:cols w:num="3" w:space="720" w:equalWidth="0">
            <w:col w:w="3510" w:space="90"/>
            <w:col w:w="3501" w:space="99"/>
            <w:col w:w="3640"/>
          </w:cols>
        </w:sectPr>
      </w:pPr>
    </w:p>
    <w:p w:rsidR="000729FF" w:rsidRDefault="006E3648">
      <w:pPr>
        <w:spacing w:before="138" w:line="232" w:lineRule="auto"/>
        <w:ind w:left="120" w:right="34"/>
        <w:rPr>
          <w:sz w:val="20"/>
        </w:rPr>
      </w:pPr>
      <w:r>
        <w:rPr>
          <w:color w:val="231F20"/>
          <w:sz w:val="20"/>
        </w:rPr>
        <w:t>Enter “tax treaties” in the search box and</w:t>
      </w:r>
      <w:r>
        <w:rPr>
          <w:color w:val="231F20"/>
          <w:spacing w:val="-14"/>
          <w:sz w:val="20"/>
        </w:rPr>
        <w:t xml:space="preserve"> </w:t>
      </w:r>
      <w:r>
        <w:rPr>
          <w:color w:val="231F20"/>
          <w:sz w:val="20"/>
        </w:rPr>
        <w:t>click</w:t>
      </w:r>
      <w:r>
        <w:rPr>
          <w:color w:val="231F20"/>
          <w:spacing w:val="-14"/>
          <w:sz w:val="20"/>
        </w:rPr>
        <w:t xml:space="preserve"> </w:t>
      </w:r>
      <w:r>
        <w:rPr>
          <w:color w:val="231F20"/>
          <w:sz w:val="20"/>
        </w:rPr>
        <w:t>on</w:t>
      </w:r>
      <w:r>
        <w:rPr>
          <w:color w:val="231F20"/>
          <w:spacing w:val="-14"/>
          <w:sz w:val="20"/>
        </w:rPr>
        <w:t xml:space="preserve"> </w:t>
      </w:r>
      <w:r>
        <w:rPr>
          <w:i/>
          <w:color w:val="231F20"/>
          <w:sz w:val="20"/>
        </w:rPr>
        <w:t>United</w:t>
      </w:r>
      <w:r>
        <w:rPr>
          <w:i/>
          <w:color w:val="231F20"/>
          <w:spacing w:val="-14"/>
          <w:sz w:val="20"/>
        </w:rPr>
        <w:t xml:space="preserve"> </w:t>
      </w:r>
      <w:r>
        <w:rPr>
          <w:i/>
          <w:color w:val="231F20"/>
          <w:sz w:val="20"/>
        </w:rPr>
        <w:t>States</w:t>
      </w:r>
      <w:r>
        <w:rPr>
          <w:i/>
          <w:color w:val="231F20"/>
          <w:spacing w:val="-14"/>
          <w:sz w:val="20"/>
        </w:rPr>
        <w:t xml:space="preserve"> </w:t>
      </w:r>
      <w:r>
        <w:rPr>
          <w:i/>
          <w:color w:val="231F20"/>
          <w:sz w:val="20"/>
        </w:rPr>
        <w:t>Income</w:t>
      </w:r>
      <w:r>
        <w:rPr>
          <w:i/>
          <w:color w:val="231F20"/>
          <w:spacing w:val="-14"/>
          <w:sz w:val="20"/>
        </w:rPr>
        <w:t xml:space="preserve"> </w:t>
      </w:r>
      <w:r>
        <w:rPr>
          <w:i/>
          <w:color w:val="231F20"/>
          <w:sz w:val="20"/>
        </w:rPr>
        <w:t>Tax Treaties - A to Z</w:t>
      </w:r>
      <w:r>
        <w:rPr>
          <w:color w:val="231F20"/>
          <w:sz w:val="20"/>
        </w:rPr>
        <w:t>. Technical explanations for many of those treaties are also available at that site.</w:t>
      </w:r>
    </w:p>
    <w:p w:rsidR="000729FF" w:rsidRDefault="006E3648">
      <w:pPr>
        <w:spacing w:before="125" w:line="232" w:lineRule="auto"/>
        <w:ind w:left="120" w:right="34" w:firstLine="240"/>
        <w:rPr>
          <w:sz w:val="20"/>
        </w:rPr>
      </w:pPr>
      <w:r>
        <w:rPr>
          <w:b/>
          <w:i/>
          <w:color w:val="231F20"/>
          <w:sz w:val="20"/>
        </w:rPr>
        <w:t>Column</w:t>
      </w:r>
      <w:r>
        <w:rPr>
          <w:b/>
          <w:i/>
          <w:color w:val="231F20"/>
          <w:spacing w:val="-10"/>
          <w:sz w:val="20"/>
        </w:rPr>
        <w:t xml:space="preserve"> </w:t>
      </w:r>
      <w:r>
        <w:rPr>
          <w:b/>
          <w:i/>
          <w:color w:val="231F20"/>
          <w:sz w:val="20"/>
        </w:rPr>
        <w:t>(a),</w:t>
      </w:r>
      <w:r>
        <w:rPr>
          <w:b/>
          <w:i/>
          <w:color w:val="231F20"/>
          <w:spacing w:val="-10"/>
          <w:sz w:val="20"/>
        </w:rPr>
        <w:t xml:space="preserve"> </w:t>
      </w:r>
      <w:r>
        <w:rPr>
          <w:b/>
          <w:i/>
          <w:color w:val="231F20"/>
          <w:sz w:val="20"/>
        </w:rPr>
        <w:t>Country.</w:t>
      </w:r>
      <w:r>
        <w:rPr>
          <w:b/>
          <w:i/>
          <w:color w:val="231F20"/>
          <w:spacing w:val="30"/>
          <w:sz w:val="20"/>
        </w:rPr>
        <w:t xml:space="preserve"> </w:t>
      </w:r>
      <w:r>
        <w:rPr>
          <w:color w:val="231F20"/>
          <w:sz w:val="20"/>
        </w:rPr>
        <w:t>Enter</w:t>
      </w:r>
      <w:r>
        <w:rPr>
          <w:color w:val="231F20"/>
          <w:spacing w:val="-14"/>
          <w:sz w:val="20"/>
        </w:rPr>
        <w:t xml:space="preserve"> </w:t>
      </w:r>
      <w:r>
        <w:rPr>
          <w:color w:val="231F20"/>
          <w:sz w:val="20"/>
        </w:rPr>
        <w:t>the treaty country that qualifies you for treaty benefits.</w:t>
      </w:r>
    </w:p>
    <w:p w:rsidR="000729FF" w:rsidRDefault="006E3648">
      <w:pPr>
        <w:spacing w:before="122" w:line="232" w:lineRule="auto"/>
        <w:ind w:left="120" w:right="34" w:firstLine="240"/>
        <w:rPr>
          <w:sz w:val="20"/>
        </w:rPr>
      </w:pPr>
      <w:r>
        <w:rPr>
          <w:b/>
          <w:i/>
          <w:color w:val="231F20"/>
          <w:sz w:val="20"/>
        </w:rPr>
        <w:t xml:space="preserve">Column (b), Tax treaty article. </w:t>
      </w:r>
      <w:r>
        <w:rPr>
          <w:color w:val="231F20"/>
          <w:sz w:val="20"/>
        </w:rPr>
        <w:t>Enter</w:t>
      </w:r>
      <w:r>
        <w:rPr>
          <w:color w:val="231F20"/>
          <w:spacing w:val="-14"/>
          <w:sz w:val="20"/>
        </w:rPr>
        <w:t xml:space="preserve"> </w:t>
      </w:r>
      <w:r>
        <w:rPr>
          <w:color w:val="231F20"/>
          <w:sz w:val="20"/>
        </w:rPr>
        <w:t>the</w:t>
      </w:r>
      <w:r>
        <w:rPr>
          <w:color w:val="231F20"/>
          <w:spacing w:val="-14"/>
          <w:sz w:val="20"/>
        </w:rPr>
        <w:t xml:space="preserve"> </w:t>
      </w:r>
      <w:r>
        <w:rPr>
          <w:color w:val="231F20"/>
          <w:sz w:val="20"/>
        </w:rPr>
        <w:t>number</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treaty</w:t>
      </w:r>
      <w:r>
        <w:rPr>
          <w:color w:val="231F20"/>
          <w:spacing w:val="-14"/>
          <w:sz w:val="20"/>
        </w:rPr>
        <w:t xml:space="preserve"> </w:t>
      </w:r>
      <w:r>
        <w:rPr>
          <w:color w:val="231F20"/>
          <w:sz w:val="20"/>
        </w:rPr>
        <w:t xml:space="preserve">article that exempts the income from U.S. </w:t>
      </w:r>
      <w:r>
        <w:rPr>
          <w:color w:val="231F20"/>
          <w:spacing w:val="-4"/>
          <w:sz w:val="20"/>
        </w:rPr>
        <w:t>tax.</w:t>
      </w:r>
    </w:p>
    <w:p w:rsidR="000729FF" w:rsidRDefault="006E3648">
      <w:pPr>
        <w:spacing w:before="124" w:line="232" w:lineRule="auto"/>
        <w:ind w:left="120" w:right="89" w:firstLine="240"/>
        <w:rPr>
          <w:sz w:val="20"/>
        </w:rPr>
      </w:pPr>
      <w:r>
        <w:rPr>
          <w:b/>
          <w:i/>
          <w:color w:val="231F20"/>
          <w:sz w:val="20"/>
        </w:rPr>
        <w:t>Column (c), Number of months claimed in prior tax years.</w:t>
      </w:r>
      <w:r>
        <w:rPr>
          <w:b/>
          <w:i/>
          <w:color w:val="231F20"/>
          <w:spacing w:val="80"/>
          <w:sz w:val="20"/>
        </w:rPr>
        <w:t xml:space="preserve"> </w:t>
      </w:r>
      <w:r>
        <w:rPr>
          <w:color w:val="231F20"/>
          <w:sz w:val="20"/>
        </w:rPr>
        <w:t>Enter the number of months in prior tax years for which you claimed an exemption</w:t>
      </w:r>
      <w:r>
        <w:rPr>
          <w:color w:val="231F20"/>
          <w:spacing w:val="-14"/>
          <w:sz w:val="20"/>
        </w:rPr>
        <w:t xml:space="preserve"> </w:t>
      </w:r>
      <w:r>
        <w:rPr>
          <w:color w:val="231F20"/>
          <w:sz w:val="20"/>
        </w:rPr>
        <w:t>from</w:t>
      </w:r>
      <w:r>
        <w:rPr>
          <w:color w:val="231F20"/>
          <w:spacing w:val="-14"/>
          <w:sz w:val="20"/>
        </w:rPr>
        <w:t xml:space="preserve"> </w:t>
      </w:r>
      <w:r>
        <w:rPr>
          <w:color w:val="231F20"/>
          <w:sz w:val="20"/>
        </w:rPr>
        <w:t>U.S.</w:t>
      </w:r>
      <w:r>
        <w:rPr>
          <w:color w:val="231F20"/>
          <w:spacing w:val="-14"/>
          <w:sz w:val="20"/>
        </w:rPr>
        <w:t xml:space="preserve"> </w:t>
      </w:r>
      <w:r>
        <w:rPr>
          <w:color w:val="231F20"/>
          <w:sz w:val="20"/>
        </w:rPr>
        <w:t>tax</w:t>
      </w:r>
      <w:r>
        <w:rPr>
          <w:color w:val="231F20"/>
          <w:spacing w:val="-14"/>
          <w:sz w:val="20"/>
        </w:rPr>
        <w:t xml:space="preserve"> </w:t>
      </w:r>
      <w:r>
        <w:rPr>
          <w:color w:val="231F20"/>
          <w:sz w:val="20"/>
        </w:rPr>
        <w:t>based</w:t>
      </w:r>
      <w:r>
        <w:rPr>
          <w:color w:val="231F20"/>
          <w:spacing w:val="-14"/>
          <w:sz w:val="20"/>
        </w:rPr>
        <w:t xml:space="preserve"> </w:t>
      </w:r>
      <w:r>
        <w:rPr>
          <w:color w:val="231F20"/>
          <w:sz w:val="20"/>
        </w:rPr>
        <w:t>on</w:t>
      </w:r>
      <w:r>
        <w:rPr>
          <w:color w:val="231F20"/>
          <w:spacing w:val="-14"/>
          <w:sz w:val="20"/>
        </w:rPr>
        <w:t xml:space="preserve"> </w:t>
      </w:r>
      <w:r>
        <w:rPr>
          <w:color w:val="231F20"/>
          <w:sz w:val="20"/>
        </w:rPr>
        <w:t xml:space="preserve">the </w:t>
      </w:r>
      <w:bookmarkStart w:id="162" w:name="Item_M"/>
      <w:bookmarkEnd w:id="162"/>
      <w:r>
        <w:rPr>
          <w:color w:val="231F20"/>
          <w:sz w:val="20"/>
        </w:rPr>
        <w:t>specified treaty article.</w:t>
      </w:r>
    </w:p>
    <w:p w:rsidR="000729FF" w:rsidRDefault="006E3648">
      <w:pPr>
        <w:spacing w:before="126" w:line="232" w:lineRule="auto"/>
        <w:ind w:left="120" w:right="34" w:firstLine="240"/>
        <w:rPr>
          <w:sz w:val="20"/>
        </w:rPr>
      </w:pPr>
      <w:r>
        <w:rPr>
          <w:b/>
          <w:i/>
          <w:color w:val="231F20"/>
          <w:sz w:val="20"/>
        </w:rPr>
        <w:t>Column</w:t>
      </w:r>
      <w:r>
        <w:rPr>
          <w:b/>
          <w:i/>
          <w:color w:val="231F20"/>
          <w:spacing w:val="-7"/>
          <w:sz w:val="20"/>
        </w:rPr>
        <w:t xml:space="preserve"> </w:t>
      </w:r>
      <w:r>
        <w:rPr>
          <w:b/>
          <w:i/>
          <w:color w:val="231F20"/>
          <w:sz w:val="20"/>
        </w:rPr>
        <w:t>(d),</w:t>
      </w:r>
      <w:r>
        <w:rPr>
          <w:b/>
          <w:i/>
          <w:color w:val="231F20"/>
          <w:spacing w:val="-7"/>
          <w:sz w:val="20"/>
        </w:rPr>
        <w:t xml:space="preserve"> </w:t>
      </w:r>
      <w:r>
        <w:rPr>
          <w:b/>
          <w:i/>
          <w:color w:val="231F20"/>
          <w:sz w:val="20"/>
        </w:rPr>
        <w:t>Amount</w:t>
      </w:r>
      <w:r>
        <w:rPr>
          <w:b/>
          <w:i/>
          <w:color w:val="231F20"/>
          <w:spacing w:val="-7"/>
          <w:sz w:val="20"/>
        </w:rPr>
        <w:t xml:space="preserve"> </w:t>
      </w:r>
      <w:r>
        <w:rPr>
          <w:b/>
          <w:i/>
          <w:color w:val="231F20"/>
          <w:sz w:val="20"/>
        </w:rPr>
        <w:t>of</w:t>
      </w:r>
      <w:r>
        <w:rPr>
          <w:b/>
          <w:i/>
          <w:color w:val="231F20"/>
          <w:spacing w:val="-7"/>
          <w:sz w:val="20"/>
        </w:rPr>
        <w:t xml:space="preserve"> </w:t>
      </w:r>
      <w:r>
        <w:rPr>
          <w:b/>
          <w:i/>
          <w:color w:val="231F20"/>
          <w:sz w:val="20"/>
        </w:rPr>
        <w:t>exempt income in current tax year.</w:t>
      </w:r>
      <w:r>
        <w:rPr>
          <w:b/>
          <w:i/>
          <w:color w:val="231F20"/>
          <w:spacing w:val="40"/>
          <w:sz w:val="20"/>
        </w:rPr>
        <w:t xml:space="preserve"> </w:t>
      </w:r>
      <w:r>
        <w:rPr>
          <w:color w:val="231F20"/>
          <w:sz w:val="20"/>
        </w:rPr>
        <w:t>Enter the</w:t>
      </w:r>
      <w:r>
        <w:rPr>
          <w:color w:val="231F20"/>
          <w:spacing w:val="-2"/>
          <w:sz w:val="20"/>
        </w:rPr>
        <w:t xml:space="preserve"> </w:t>
      </w:r>
      <w:r>
        <w:rPr>
          <w:color w:val="231F20"/>
          <w:sz w:val="20"/>
        </w:rPr>
        <w:t>amount</w:t>
      </w:r>
      <w:r>
        <w:rPr>
          <w:color w:val="231F20"/>
          <w:spacing w:val="-2"/>
          <w:sz w:val="20"/>
        </w:rPr>
        <w:t xml:space="preserve"> </w:t>
      </w:r>
      <w:r>
        <w:rPr>
          <w:color w:val="231F20"/>
          <w:sz w:val="20"/>
        </w:rPr>
        <w:t>of</w:t>
      </w:r>
      <w:r>
        <w:rPr>
          <w:color w:val="231F20"/>
          <w:spacing w:val="-2"/>
          <w:sz w:val="20"/>
        </w:rPr>
        <w:t xml:space="preserve"> </w:t>
      </w:r>
      <w:r>
        <w:rPr>
          <w:color w:val="231F20"/>
          <w:sz w:val="20"/>
        </w:rPr>
        <w:t>income</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current tax</w:t>
      </w:r>
      <w:r>
        <w:rPr>
          <w:color w:val="231F20"/>
          <w:spacing w:val="-14"/>
          <w:sz w:val="20"/>
        </w:rPr>
        <w:t xml:space="preserve"> </w:t>
      </w:r>
      <w:r>
        <w:rPr>
          <w:color w:val="231F20"/>
          <w:sz w:val="20"/>
        </w:rPr>
        <w:t>year</w:t>
      </w:r>
      <w:r>
        <w:rPr>
          <w:color w:val="231F20"/>
          <w:spacing w:val="-14"/>
          <w:sz w:val="20"/>
        </w:rPr>
        <w:t xml:space="preserve"> </w:t>
      </w:r>
      <w:r>
        <w:rPr>
          <w:color w:val="231F20"/>
          <w:sz w:val="20"/>
        </w:rPr>
        <w:t>that</w:t>
      </w:r>
      <w:r>
        <w:rPr>
          <w:color w:val="231F20"/>
          <w:spacing w:val="-14"/>
          <w:sz w:val="20"/>
        </w:rPr>
        <w:t xml:space="preserve"> </w:t>
      </w:r>
      <w:r>
        <w:rPr>
          <w:color w:val="231F20"/>
          <w:sz w:val="20"/>
        </w:rPr>
        <w:t>is</w:t>
      </w:r>
      <w:r>
        <w:rPr>
          <w:color w:val="231F20"/>
          <w:spacing w:val="-14"/>
          <w:sz w:val="20"/>
        </w:rPr>
        <w:t xml:space="preserve"> </w:t>
      </w:r>
      <w:r>
        <w:rPr>
          <w:color w:val="231F20"/>
          <w:sz w:val="20"/>
        </w:rPr>
        <w:t>exempt</w:t>
      </w:r>
      <w:r>
        <w:rPr>
          <w:color w:val="231F20"/>
          <w:spacing w:val="-14"/>
          <w:sz w:val="20"/>
        </w:rPr>
        <w:t xml:space="preserve"> </w:t>
      </w:r>
      <w:r>
        <w:rPr>
          <w:color w:val="231F20"/>
          <w:sz w:val="20"/>
        </w:rPr>
        <w:t>from</w:t>
      </w:r>
      <w:r>
        <w:rPr>
          <w:color w:val="231F20"/>
          <w:spacing w:val="-14"/>
          <w:sz w:val="20"/>
        </w:rPr>
        <w:t xml:space="preserve"> </w:t>
      </w:r>
      <w:r>
        <w:rPr>
          <w:color w:val="231F20"/>
          <w:sz w:val="20"/>
        </w:rPr>
        <w:t>U.S.</w:t>
      </w:r>
      <w:r>
        <w:rPr>
          <w:color w:val="231F20"/>
          <w:spacing w:val="-14"/>
          <w:sz w:val="20"/>
        </w:rPr>
        <w:t xml:space="preserve"> </w:t>
      </w:r>
      <w:r>
        <w:rPr>
          <w:color w:val="231F20"/>
          <w:sz w:val="20"/>
        </w:rPr>
        <w:t>tax based</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1"/>
          <w:sz w:val="20"/>
        </w:rPr>
        <w:t xml:space="preserve"> </w:t>
      </w:r>
      <w:r>
        <w:rPr>
          <w:color w:val="231F20"/>
          <w:sz w:val="20"/>
        </w:rPr>
        <w:t>specified</w:t>
      </w:r>
      <w:r>
        <w:rPr>
          <w:color w:val="231F20"/>
          <w:spacing w:val="-10"/>
          <w:sz w:val="20"/>
        </w:rPr>
        <w:t xml:space="preserve"> </w:t>
      </w:r>
      <w:r>
        <w:rPr>
          <w:color w:val="231F20"/>
          <w:sz w:val="20"/>
        </w:rPr>
        <w:t>treaty</w:t>
      </w:r>
      <w:r>
        <w:rPr>
          <w:color w:val="231F20"/>
          <w:spacing w:val="-11"/>
          <w:sz w:val="20"/>
        </w:rPr>
        <w:t xml:space="preserve"> </w:t>
      </w:r>
      <w:r>
        <w:rPr>
          <w:color w:val="231F20"/>
          <w:spacing w:val="-2"/>
          <w:sz w:val="20"/>
        </w:rPr>
        <w:t>article.</w:t>
      </w:r>
    </w:p>
    <w:p w:rsidR="000729FF" w:rsidRDefault="006E3648">
      <w:pPr>
        <w:pStyle w:val="Textkrper"/>
        <w:spacing w:before="124" w:line="232" w:lineRule="auto"/>
        <w:ind w:right="89" w:firstLine="240"/>
      </w:pPr>
      <w:r>
        <w:rPr>
          <w:b/>
          <w:i/>
          <w:color w:val="231F20"/>
        </w:rPr>
        <w:t>Line (e), Total.</w:t>
      </w:r>
      <w:r>
        <w:rPr>
          <w:b/>
          <w:i/>
          <w:color w:val="231F20"/>
          <w:spacing w:val="40"/>
        </w:rPr>
        <w:t xml:space="preserve"> </w:t>
      </w:r>
      <w:r>
        <w:rPr>
          <w:color w:val="231F20"/>
        </w:rPr>
        <w:t>Add the amounts in column (d). Enter the total on Schedule</w:t>
      </w:r>
      <w:r>
        <w:rPr>
          <w:color w:val="231F20"/>
          <w:spacing w:val="-14"/>
        </w:rPr>
        <w:t xml:space="preserve"> </w:t>
      </w:r>
      <w:r>
        <w:rPr>
          <w:color w:val="231F20"/>
        </w:rPr>
        <w:t>OI</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item</w:t>
      </w:r>
      <w:r>
        <w:rPr>
          <w:color w:val="231F20"/>
          <w:spacing w:val="-14"/>
        </w:rPr>
        <w:t xml:space="preserve"> </w:t>
      </w:r>
      <w:r>
        <w:rPr>
          <w:color w:val="231F20"/>
        </w:rPr>
        <w:t>L, line 1e; and on Form 1040-NR,</w:t>
      </w:r>
    </w:p>
    <w:p w:rsidR="000729FF" w:rsidRDefault="006E3648">
      <w:pPr>
        <w:pStyle w:val="Textkrper"/>
        <w:spacing w:before="4" w:line="232" w:lineRule="auto"/>
        <w:ind w:right="176"/>
      </w:pPr>
      <w:r>
        <w:rPr>
          <w:color w:val="231F20"/>
        </w:rPr>
        <w:t>page 1, line 1k. Do not include this amount</w:t>
      </w:r>
      <w:r>
        <w:rPr>
          <w:color w:val="231F20"/>
          <w:spacing w:val="-14"/>
        </w:rPr>
        <w:t xml:space="preserve"> </w:t>
      </w:r>
      <w:r>
        <w:rPr>
          <w:color w:val="231F20"/>
        </w:rPr>
        <w:t>on</w:t>
      </w:r>
      <w:r>
        <w:rPr>
          <w:color w:val="231F20"/>
          <w:spacing w:val="-14"/>
        </w:rPr>
        <w:t xml:space="preserve"> </w:t>
      </w:r>
      <w:r>
        <w:rPr>
          <w:color w:val="231F20"/>
        </w:rPr>
        <w:t>any</w:t>
      </w:r>
      <w:r>
        <w:rPr>
          <w:color w:val="231F20"/>
          <w:spacing w:val="-14"/>
        </w:rPr>
        <w:t xml:space="preserve"> </w:t>
      </w:r>
      <w:r>
        <w:rPr>
          <w:color w:val="231F20"/>
        </w:rPr>
        <w:t>other</w:t>
      </w:r>
      <w:r>
        <w:rPr>
          <w:color w:val="231F20"/>
          <w:spacing w:val="-14"/>
        </w:rPr>
        <w:t xml:space="preserve"> </w:t>
      </w:r>
      <w:r>
        <w:rPr>
          <w:color w:val="231F20"/>
        </w:rPr>
        <w:t>line</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 xml:space="preserve">Form </w:t>
      </w:r>
      <w:r>
        <w:rPr>
          <w:color w:val="231F20"/>
          <w:spacing w:val="-2"/>
        </w:rPr>
        <w:t>1040-NR.</w:t>
      </w:r>
    </w:p>
    <w:p w:rsidR="000729FF" w:rsidRDefault="006E3648">
      <w:pPr>
        <w:pStyle w:val="Textkrper"/>
        <w:spacing w:before="63" w:line="232" w:lineRule="auto"/>
        <w:ind w:right="34" w:firstLine="240"/>
      </w:pPr>
      <w:r>
        <w:rPr>
          <w:color w:val="231F20"/>
        </w:rPr>
        <w:t xml:space="preserve">Attach any Form 1042-S you </w:t>
      </w:r>
      <w:r>
        <w:rPr>
          <w:color w:val="231F20"/>
          <w:spacing w:val="-2"/>
        </w:rPr>
        <w:t>received</w:t>
      </w:r>
      <w:r>
        <w:rPr>
          <w:color w:val="231F20"/>
          <w:spacing w:val="-8"/>
        </w:rPr>
        <w:t xml:space="preserve"> </w:t>
      </w:r>
      <w:r>
        <w:rPr>
          <w:color w:val="231F20"/>
          <w:spacing w:val="-2"/>
        </w:rPr>
        <w:t>for</w:t>
      </w:r>
      <w:r>
        <w:rPr>
          <w:color w:val="231F20"/>
          <w:spacing w:val="-8"/>
        </w:rPr>
        <w:t xml:space="preserve"> </w:t>
      </w:r>
      <w:r>
        <w:rPr>
          <w:color w:val="231F20"/>
          <w:spacing w:val="-2"/>
        </w:rPr>
        <w:t>treaty-exempt</w:t>
      </w:r>
      <w:r>
        <w:rPr>
          <w:color w:val="231F20"/>
          <w:spacing w:val="-8"/>
        </w:rPr>
        <w:t xml:space="preserve"> </w:t>
      </w:r>
      <w:r>
        <w:rPr>
          <w:color w:val="231F20"/>
          <w:spacing w:val="-2"/>
        </w:rPr>
        <w:t>income</w:t>
      </w:r>
      <w:r>
        <w:rPr>
          <w:color w:val="231F20"/>
          <w:spacing w:val="-8"/>
        </w:rPr>
        <w:t xml:space="preserve"> </w:t>
      </w:r>
      <w:r>
        <w:rPr>
          <w:color w:val="231F20"/>
          <w:spacing w:val="-2"/>
        </w:rPr>
        <w:t xml:space="preserve">to </w:t>
      </w:r>
      <w:r>
        <w:rPr>
          <w:color w:val="231F20"/>
        </w:rPr>
        <w:t>Form 1040-NR, page 1. If required, also attach Form 8833. See</w:t>
      </w:r>
    </w:p>
    <w:p w:rsidR="000729FF" w:rsidRDefault="006E3648">
      <w:pPr>
        <w:spacing w:before="3" w:line="232" w:lineRule="auto"/>
        <w:ind w:left="120" w:right="21"/>
        <w:rPr>
          <w:sz w:val="20"/>
        </w:rPr>
      </w:pPr>
      <w:r>
        <w:rPr>
          <w:i/>
          <w:color w:val="0056A2"/>
          <w:spacing w:val="-2"/>
          <w:sz w:val="20"/>
          <w:u w:val="single" w:color="0055A1"/>
        </w:rPr>
        <w:t>Treaty-based</w:t>
      </w:r>
      <w:r>
        <w:rPr>
          <w:i/>
          <w:color w:val="0056A2"/>
          <w:spacing w:val="-12"/>
          <w:sz w:val="20"/>
          <w:u w:val="single" w:color="0055A1"/>
        </w:rPr>
        <w:t xml:space="preserve"> </w:t>
      </w:r>
      <w:r>
        <w:rPr>
          <w:i/>
          <w:color w:val="0056A2"/>
          <w:spacing w:val="-2"/>
          <w:sz w:val="20"/>
          <w:u w:val="single" w:color="0055A1"/>
        </w:rPr>
        <w:t>return</w:t>
      </w:r>
      <w:r>
        <w:rPr>
          <w:i/>
          <w:color w:val="0056A2"/>
          <w:spacing w:val="-12"/>
          <w:sz w:val="20"/>
          <w:u w:val="single" w:color="0055A1"/>
        </w:rPr>
        <w:t xml:space="preserve"> </w:t>
      </w:r>
      <w:r>
        <w:rPr>
          <w:i/>
          <w:color w:val="0056A2"/>
          <w:spacing w:val="-2"/>
          <w:sz w:val="20"/>
          <w:u w:val="single" w:color="0055A1"/>
        </w:rPr>
        <w:t>position</w:t>
      </w:r>
      <w:r>
        <w:rPr>
          <w:i/>
          <w:color w:val="0056A2"/>
          <w:spacing w:val="-2"/>
          <w:sz w:val="20"/>
        </w:rPr>
        <w:t xml:space="preserve"> </w:t>
      </w:r>
      <w:r>
        <w:rPr>
          <w:i/>
          <w:color w:val="0056A2"/>
          <w:sz w:val="20"/>
          <w:u w:val="single" w:color="0055A1"/>
        </w:rPr>
        <w:t>disclosure</w:t>
      </w:r>
      <w:r>
        <w:rPr>
          <w:color w:val="231F20"/>
          <w:sz w:val="20"/>
        </w:rPr>
        <w:t>, later.</w:t>
      </w:r>
    </w:p>
    <w:p w:rsidR="000729FF" w:rsidRDefault="006E3648">
      <w:pPr>
        <w:pStyle w:val="Textkrper"/>
        <w:spacing w:before="82" w:line="232" w:lineRule="auto"/>
        <w:ind w:right="89" w:firstLine="240"/>
      </w:pPr>
      <w:r>
        <w:rPr>
          <w:b/>
          <w:i/>
          <w:color w:val="231F20"/>
        </w:rPr>
        <w:t>Example.</w:t>
      </w:r>
      <w:r>
        <w:rPr>
          <w:b/>
          <w:i/>
          <w:color w:val="231F20"/>
          <w:spacing w:val="40"/>
        </w:rPr>
        <w:t xml:space="preserve"> </w:t>
      </w:r>
      <w:r>
        <w:rPr>
          <w:color w:val="231F20"/>
        </w:rPr>
        <w:t>Andrea is a citizen of Italy and was a resident there until September 2024, when Andrea moved</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United</w:t>
      </w:r>
      <w:r>
        <w:rPr>
          <w:color w:val="231F20"/>
          <w:spacing w:val="-12"/>
        </w:rPr>
        <w:t xml:space="preserve"> </w:t>
      </w:r>
      <w:r>
        <w:rPr>
          <w:color w:val="231F20"/>
        </w:rPr>
        <w:t>States</w:t>
      </w:r>
      <w:r>
        <w:rPr>
          <w:color w:val="231F20"/>
          <w:spacing w:val="-12"/>
        </w:rPr>
        <w:t xml:space="preserve"> </w:t>
      </w:r>
      <w:r>
        <w:rPr>
          <w:color w:val="231F20"/>
        </w:rPr>
        <w:t>to</w:t>
      </w:r>
      <w:r>
        <w:rPr>
          <w:color w:val="231F20"/>
          <w:spacing w:val="-12"/>
        </w:rPr>
        <w:t xml:space="preserve"> </w:t>
      </w:r>
      <w:r>
        <w:rPr>
          <w:color w:val="231F20"/>
        </w:rPr>
        <w:t>accept a</w:t>
      </w:r>
      <w:r>
        <w:rPr>
          <w:color w:val="231F20"/>
          <w:spacing w:val="-13"/>
        </w:rPr>
        <w:t xml:space="preserve"> </w:t>
      </w:r>
      <w:r>
        <w:rPr>
          <w:color w:val="231F20"/>
        </w:rPr>
        <w:t>position</w:t>
      </w:r>
      <w:r>
        <w:rPr>
          <w:color w:val="231F20"/>
          <w:spacing w:val="-13"/>
        </w:rPr>
        <w:t xml:space="preserve"> </w:t>
      </w:r>
      <w:r>
        <w:rPr>
          <w:color w:val="231F20"/>
        </w:rPr>
        <w:t>as</w:t>
      </w:r>
      <w:r>
        <w:rPr>
          <w:color w:val="231F20"/>
          <w:spacing w:val="-13"/>
        </w:rPr>
        <w:t xml:space="preserve"> </w:t>
      </w:r>
      <w:r>
        <w:rPr>
          <w:color w:val="231F20"/>
        </w:rPr>
        <w:t>a</w:t>
      </w:r>
      <w:r>
        <w:rPr>
          <w:color w:val="231F20"/>
          <w:spacing w:val="-13"/>
        </w:rPr>
        <w:t xml:space="preserve"> </w:t>
      </w:r>
      <w:r>
        <w:rPr>
          <w:color w:val="231F20"/>
        </w:rPr>
        <w:t>high</w:t>
      </w:r>
      <w:r>
        <w:rPr>
          <w:color w:val="231F20"/>
          <w:spacing w:val="-13"/>
        </w:rPr>
        <w:t xml:space="preserve"> </w:t>
      </w:r>
      <w:r>
        <w:rPr>
          <w:color w:val="231F20"/>
        </w:rPr>
        <w:t>school</w:t>
      </w:r>
      <w:r>
        <w:rPr>
          <w:color w:val="231F20"/>
          <w:spacing w:val="-13"/>
        </w:rPr>
        <w:t xml:space="preserve"> </w:t>
      </w:r>
      <w:r>
        <w:rPr>
          <w:color w:val="231F20"/>
        </w:rPr>
        <w:t>teacher</w:t>
      </w:r>
      <w:r>
        <w:rPr>
          <w:color w:val="231F20"/>
          <w:spacing w:val="-13"/>
        </w:rPr>
        <w:t xml:space="preserve"> </w:t>
      </w:r>
      <w:r>
        <w:rPr>
          <w:color w:val="231F20"/>
        </w:rPr>
        <w:t>at an accredited public school. Andrea came to the United States on a J-1 visa</w:t>
      </w:r>
      <w:r>
        <w:rPr>
          <w:color w:val="231F20"/>
          <w:spacing w:val="-7"/>
        </w:rPr>
        <w:t xml:space="preserve"> </w:t>
      </w:r>
      <w:r>
        <w:rPr>
          <w:color w:val="231F20"/>
        </w:rPr>
        <w:t>(Exchange</w:t>
      </w:r>
      <w:r>
        <w:rPr>
          <w:color w:val="231F20"/>
          <w:spacing w:val="-7"/>
        </w:rPr>
        <w:t xml:space="preserve"> </w:t>
      </w:r>
      <w:r>
        <w:rPr>
          <w:color w:val="231F20"/>
        </w:rPr>
        <w:t>Visitor)</w:t>
      </w:r>
      <w:r>
        <w:rPr>
          <w:color w:val="231F20"/>
          <w:spacing w:val="-7"/>
        </w:rPr>
        <w:t xml:space="preserve"> </w:t>
      </w:r>
      <w:r>
        <w:rPr>
          <w:color w:val="231F20"/>
        </w:rPr>
        <w:t>and</w:t>
      </w:r>
      <w:r>
        <w:rPr>
          <w:color w:val="231F20"/>
          <w:spacing w:val="-7"/>
        </w:rPr>
        <w:t xml:space="preserve"> </w:t>
      </w:r>
      <w:r>
        <w:rPr>
          <w:color w:val="231F20"/>
        </w:rPr>
        <w:t>signed</w:t>
      </w:r>
      <w:r>
        <w:rPr>
          <w:color w:val="231F20"/>
          <w:spacing w:val="-7"/>
        </w:rPr>
        <w:t xml:space="preserve"> </w:t>
      </w:r>
      <w:r>
        <w:rPr>
          <w:color w:val="231F20"/>
        </w:rPr>
        <w:t>a contract to teach for 2 years at this</w:t>
      </w:r>
    </w:p>
    <w:p w:rsidR="000729FF" w:rsidRDefault="006E3648">
      <w:pPr>
        <w:pStyle w:val="Textkrper"/>
        <w:spacing w:before="8" w:line="232" w:lineRule="auto"/>
        <w:ind w:right="89"/>
      </w:pPr>
      <w:r>
        <w:rPr>
          <w:color w:val="231F20"/>
        </w:rPr>
        <w:t>U.S. school. Andrea began teaching in September 2024 and plans to continue</w:t>
      </w:r>
      <w:r>
        <w:rPr>
          <w:color w:val="231F20"/>
          <w:spacing w:val="-14"/>
        </w:rPr>
        <w:t xml:space="preserve"> </w:t>
      </w:r>
      <w:r>
        <w:rPr>
          <w:color w:val="231F20"/>
        </w:rPr>
        <w:t>teaching</w:t>
      </w:r>
      <w:r>
        <w:rPr>
          <w:color w:val="231F20"/>
          <w:spacing w:val="-14"/>
        </w:rPr>
        <w:t xml:space="preserve"> </w:t>
      </w:r>
      <w:r>
        <w:rPr>
          <w:color w:val="231F20"/>
        </w:rPr>
        <w:t>through</w:t>
      </w:r>
      <w:r>
        <w:rPr>
          <w:color w:val="231F20"/>
          <w:spacing w:val="-14"/>
        </w:rPr>
        <w:t xml:space="preserve"> </w:t>
      </w:r>
      <w:r>
        <w:rPr>
          <w:color w:val="231F20"/>
        </w:rPr>
        <w:t>May</w:t>
      </w:r>
      <w:r>
        <w:rPr>
          <w:color w:val="231F20"/>
          <w:spacing w:val="-14"/>
        </w:rPr>
        <w:t xml:space="preserve"> </w:t>
      </w:r>
      <w:r>
        <w:rPr>
          <w:color w:val="231F20"/>
        </w:rPr>
        <w:t>2026. Andrea’s salary per school year is</w:t>
      </w:r>
    </w:p>
    <w:p w:rsidR="000729FF" w:rsidRDefault="006E3648">
      <w:pPr>
        <w:pStyle w:val="Textkrper"/>
        <w:spacing w:before="4" w:line="232" w:lineRule="auto"/>
        <w:ind w:right="34"/>
      </w:pPr>
      <w:r>
        <w:rPr>
          <w:color w:val="231F20"/>
        </w:rPr>
        <w:t xml:space="preserve">$40,000. Andrea plans to return to Italy in June 2026 and resume Andrea’s Italian residence. For </w:t>
      </w:r>
      <w:r>
        <w:rPr>
          <w:color w:val="231F20"/>
          <w:spacing w:val="-2"/>
        </w:rPr>
        <w:t>calendar</w:t>
      </w:r>
      <w:r>
        <w:rPr>
          <w:color w:val="231F20"/>
          <w:spacing w:val="-4"/>
        </w:rPr>
        <w:t xml:space="preserve"> </w:t>
      </w:r>
      <w:r>
        <w:rPr>
          <w:color w:val="231F20"/>
          <w:spacing w:val="-2"/>
        </w:rPr>
        <w:t>year</w:t>
      </w:r>
      <w:r>
        <w:rPr>
          <w:color w:val="231F20"/>
          <w:spacing w:val="-3"/>
        </w:rPr>
        <w:t xml:space="preserve"> </w:t>
      </w:r>
      <w:r>
        <w:rPr>
          <w:color w:val="231F20"/>
          <w:spacing w:val="-2"/>
        </w:rPr>
        <w:t>2025,</w:t>
      </w:r>
      <w:r>
        <w:rPr>
          <w:color w:val="231F20"/>
          <w:spacing w:val="-3"/>
        </w:rPr>
        <w:t xml:space="preserve"> </w:t>
      </w:r>
      <w:r>
        <w:rPr>
          <w:color w:val="231F20"/>
          <w:spacing w:val="-2"/>
        </w:rPr>
        <w:t>Andrea</w:t>
      </w:r>
      <w:r>
        <w:rPr>
          <w:color w:val="231F20"/>
          <w:spacing w:val="-3"/>
        </w:rPr>
        <w:t xml:space="preserve"> </w:t>
      </w:r>
      <w:r>
        <w:rPr>
          <w:color w:val="231F20"/>
          <w:spacing w:val="-2"/>
        </w:rPr>
        <w:t>earned</w:t>
      </w:r>
    </w:p>
    <w:p w:rsidR="000729FF" w:rsidRDefault="006E3648">
      <w:pPr>
        <w:pStyle w:val="Textkrper"/>
        <w:spacing w:before="4" w:line="232" w:lineRule="auto"/>
        <w:ind w:right="34"/>
      </w:pPr>
      <w:r>
        <w:rPr>
          <w:color w:val="231F20"/>
        </w:rPr>
        <w:t>$40,000 from the teaching position, which</w:t>
      </w:r>
      <w:r>
        <w:rPr>
          <w:color w:val="231F20"/>
          <w:spacing w:val="-14"/>
        </w:rPr>
        <w:t xml:space="preserve"> </w:t>
      </w:r>
      <w:r>
        <w:rPr>
          <w:color w:val="231F20"/>
        </w:rPr>
        <w:t>is</w:t>
      </w:r>
      <w:r>
        <w:rPr>
          <w:color w:val="231F20"/>
          <w:spacing w:val="-14"/>
        </w:rPr>
        <w:t xml:space="preserve"> </w:t>
      </w:r>
      <w:r>
        <w:rPr>
          <w:color w:val="231F20"/>
        </w:rPr>
        <w:t>exempt</w:t>
      </w:r>
      <w:r>
        <w:rPr>
          <w:color w:val="231F20"/>
          <w:spacing w:val="-14"/>
        </w:rPr>
        <w:t xml:space="preserve"> </w:t>
      </w:r>
      <w:r>
        <w:rPr>
          <w:color w:val="231F20"/>
        </w:rPr>
        <w:t>from</w:t>
      </w:r>
      <w:r>
        <w:rPr>
          <w:color w:val="231F20"/>
          <w:spacing w:val="-14"/>
        </w:rPr>
        <w:t xml:space="preserve"> </w:t>
      </w:r>
      <w:r>
        <w:rPr>
          <w:color w:val="231F20"/>
        </w:rPr>
        <w:t>income</w:t>
      </w:r>
      <w:r>
        <w:rPr>
          <w:color w:val="231F20"/>
          <w:spacing w:val="-14"/>
        </w:rPr>
        <w:t xml:space="preserve"> </w:t>
      </w:r>
      <w:r>
        <w:rPr>
          <w:color w:val="231F20"/>
        </w:rPr>
        <w:t>tax</w:t>
      </w:r>
      <w:r>
        <w:rPr>
          <w:color w:val="231F20"/>
          <w:spacing w:val="-14"/>
        </w:rPr>
        <w:t xml:space="preserve"> </w:t>
      </w:r>
      <w:r>
        <w:rPr>
          <w:color w:val="231F20"/>
        </w:rPr>
        <w:t>per the tax treaty between the United States and Italy.</w:t>
      </w:r>
    </w:p>
    <w:p w:rsidR="000729FF" w:rsidRDefault="006E3648">
      <w:pPr>
        <w:pStyle w:val="Textkrper"/>
        <w:spacing w:before="63" w:line="232" w:lineRule="auto"/>
        <w:ind w:right="34" w:firstLine="240"/>
      </w:pPr>
      <w:r>
        <w:rPr>
          <w:color w:val="231F20"/>
        </w:rPr>
        <w:t>For tax year 2025, Andrea completes</w:t>
      </w:r>
      <w:r>
        <w:rPr>
          <w:color w:val="231F20"/>
          <w:spacing w:val="-14"/>
        </w:rPr>
        <w:t xml:space="preserve"> </w:t>
      </w:r>
      <w:r>
        <w:rPr>
          <w:color w:val="231F20"/>
        </w:rPr>
        <w:t>Schedule</w:t>
      </w:r>
      <w:r>
        <w:rPr>
          <w:color w:val="231F20"/>
          <w:spacing w:val="-14"/>
        </w:rPr>
        <w:t xml:space="preserve"> </w:t>
      </w:r>
      <w:r>
        <w:rPr>
          <w:color w:val="231F20"/>
        </w:rPr>
        <w:t>OI,</w:t>
      </w:r>
      <w:r>
        <w:rPr>
          <w:color w:val="231F20"/>
          <w:spacing w:val="-14"/>
        </w:rPr>
        <w:t xml:space="preserve"> </w:t>
      </w:r>
      <w:r>
        <w:rPr>
          <w:color w:val="231F20"/>
        </w:rPr>
        <w:t>item</w:t>
      </w:r>
      <w:r>
        <w:rPr>
          <w:color w:val="231F20"/>
          <w:spacing w:val="-14"/>
        </w:rPr>
        <w:t xml:space="preserve"> </w:t>
      </w:r>
      <w:r>
        <w:rPr>
          <w:color w:val="231F20"/>
        </w:rPr>
        <w:t>L,</w:t>
      </w:r>
      <w:r>
        <w:rPr>
          <w:color w:val="231F20"/>
          <w:spacing w:val="-14"/>
        </w:rPr>
        <w:t xml:space="preserve"> </w:t>
      </w:r>
      <w:r>
        <w:rPr>
          <w:color w:val="231F20"/>
        </w:rPr>
        <w:t>by entering “Italy” in column (a); the</w:t>
      </w:r>
    </w:p>
    <w:p w:rsidR="000729FF" w:rsidRDefault="006E3648">
      <w:pPr>
        <w:pStyle w:val="Textkrper"/>
        <w:spacing w:before="138" w:line="232" w:lineRule="auto"/>
        <w:ind w:right="64"/>
      </w:pPr>
      <w:r>
        <w:br w:type="column"/>
      </w:r>
      <w:r>
        <w:rPr>
          <w:color w:val="231F20"/>
        </w:rPr>
        <w:t xml:space="preserve">applicable tax treaty article, “20,” in column (b); the number of months of treaty-exempt income in prior years, “4,” in column (c); and the amount of </w:t>
      </w:r>
      <w:r>
        <w:rPr>
          <w:color w:val="231F20"/>
          <w:spacing w:val="-2"/>
        </w:rPr>
        <w:t>exempt</w:t>
      </w:r>
      <w:r>
        <w:rPr>
          <w:color w:val="231F20"/>
          <w:spacing w:val="-10"/>
        </w:rPr>
        <w:t xml:space="preserve"> </w:t>
      </w:r>
      <w:r>
        <w:rPr>
          <w:color w:val="231F20"/>
          <w:spacing w:val="-2"/>
        </w:rPr>
        <w:t>income</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current</w:t>
      </w:r>
      <w:r>
        <w:rPr>
          <w:color w:val="231F20"/>
          <w:spacing w:val="-10"/>
        </w:rPr>
        <w:t xml:space="preserve"> </w:t>
      </w:r>
      <w:r>
        <w:rPr>
          <w:color w:val="231F20"/>
          <w:spacing w:val="-2"/>
        </w:rPr>
        <w:t>tax</w:t>
      </w:r>
      <w:r>
        <w:rPr>
          <w:color w:val="231F20"/>
          <w:spacing w:val="-10"/>
        </w:rPr>
        <w:t xml:space="preserve"> </w:t>
      </w:r>
      <w:r>
        <w:rPr>
          <w:color w:val="231F20"/>
          <w:spacing w:val="-2"/>
        </w:rPr>
        <w:t xml:space="preserve">year, </w:t>
      </w:r>
      <w:r>
        <w:rPr>
          <w:color w:val="231F20"/>
        </w:rPr>
        <w:t>“$40,000,” in column (d). Andrea will report the total amount of exempt income</w:t>
      </w:r>
      <w:r>
        <w:rPr>
          <w:color w:val="231F20"/>
          <w:spacing w:val="-13"/>
        </w:rPr>
        <w:t xml:space="preserve"> </w:t>
      </w:r>
      <w:r>
        <w:rPr>
          <w:color w:val="231F20"/>
        </w:rPr>
        <w:t>in</w:t>
      </w:r>
      <w:r>
        <w:rPr>
          <w:color w:val="231F20"/>
          <w:spacing w:val="-13"/>
        </w:rPr>
        <w:t xml:space="preserve"> </w:t>
      </w:r>
      <w:r>
        <w:rPr>
          <w:color w:val="231F20"/>
        </w:rPr>
        <w:t>row</w:t>
      </w:r>
      <w:r>
        <w:rPr>
          <w:color w:val="231F20"/>
          <w:spacing w:val="-13"/>
        </w:rPr>
        <w:t xml:space="preserve"> </w:t>
      </w:r>
      <w:r>
        <w:rPr>
          <w:color w:val="231F20"/>
        </w:rPr>
        <w:t>(e),</w:t>
      </w:r>
      <w:r>
        <w:rPr>
          <w:color w:val="231F20"/>
          <w:spacing w:val="-13"/>
        </w:rPr>
        <w:t xml:space="preserve"> </w:t>
      </w:r>
      <w:r>
        <w:rPr>
          <w:color w:val="231F20"/>
        </w:rPr>
        <w:t>“$40,000,”</w:t>
      </w:r>
      <w:r>
        <w:rPr>
          <w:color w:val="231F20"/>
          <w:spacing w:val="-13"/>
        </w:rPr>
        <w:t xml:space="preserve"> </w:t>
      </w:r>
      <w:r>
        <w:rPr>
          <w:color w:val="231F20"/>
        </w:rPr>
        <w:t>on</w:t>
      </w:r>
      <w:r>
        <w:rPr>
          <w:color w:val="231F20"/>
          <w:spacing w:val="-13"/>
        </w:rPr>
        <w:t xml:space="preserve"> </w:t>
      </w:r>
      <w:r>
        <w:rPr>
          <w:color w:val="231F20"/>
        </w:rPr>
        <w:t>Form 1040-NR, line 1k.</w:t>
      </w:r>
    </w:p>
    <w:p w:rsidR="000729FF" w:rsidRDefault="006E3648">
      <w:pPr>
        <w:pStyle w:val="Textkrper"/>
        <w:spacing w:before="108" w:line="232" w:lineRule="auto"/>
        <w:ind w:right="53"/>
      </w:pPr>
      <w:r>
        <w:rPr>
          <w:b/>
          <w:color w:val="231F20"/>
        </w:rPr>
        <w:t>Line 2.</w:t>
      </w:r>
      <w:r>
        <w:rPr>
          <w:b/>
          <w:color w:val="231F20"/>
          <w:spacing w:val="40"/>
        </w:rPr>
        <w:t xml:space="preserve"> </w:t>
      </w:r>
      <w:r>
        <w:rPr>
          <w:color w:val="231F20"/>
        </w:rPr>
        <w:t>Check “Yes” if you were subject</w:t>
      </w:r>
      <w:r>
        <w:rPr>
          <w:color w:val="231F20"/>
          <w:spacing w:val="-2"/>
        </w:rPr>
        <w:t xml:space="preserve"> </w:t>
      </w:r>
      <w:r>
        <w:rPr>
          <w:color w:val="231F20"/>
        </w:rPr>
        <w:t>to</w:t>
      </w:r>
      <w:r>
        <w:rPr>
          <w:color w:val="231F20"/>
          <w:spacing w:val="-2"/>
        </w:rPr>
        <w:t xml:space="preserve"> </w:t>
      </w:r>
      <w:r>
        <w:rPr>
          <w:color w:val="231F20"/>
        </w:rPr>
        <w:t>tax</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foreign</w:t>
      </w:r>
      <w:r>
        <w:rPr>
          <w:color w:val="231F20"/>
          <w:spacing w:val="-2"/>
        </w:rPr>
        <w:t xml:space="preserve"> </w:t>
      </w:r>
      <w:r>
        <w:rPr>
          <w:color w:val="231F20"/>
        </w:rPr>
        <w:t>country</w:t>
      </w:r>
      <w:r>
        <w:rPr>
          <w:color w:val="231F20"/>
          <w:spacing w:val="-2"/>
        </w:rPr>
        <w:t xml:space="preserve"> </w:t>
      </w:r>
      <w:r>
        <w:rPr>
          <w:color w:val="231F20"/>
        </w:rPr>
        <w:t>on any</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income</w:t>
      </w:r>
      <w:r>
        <w:rPr>
          <w:color w:val="231F20"/>
          <w:spacing w:val="-14"/>
        </w:rPr>
        <w:t xml:space="preserve"> </w:t>
      </w:r>
      <w:r>
        <w:rPr>
          <w:color w:val="231F20"/>
        </w:rPr>
        <w:t>reported</w:t>
      </w:r>
      <w:r>
        <w:rPr>
          <w:color w:val="231F20"/>
          <w:spacing w:val="-14"/>
        </w:rPr>
        <w:t xml:space="preserve"> </w:t>
      </w:r>
      <w:r>
        <w:rPr>
          <w:color w:val="231F20"/>
        </w:rPr>
        <w:t>in</w:t>
      </w:r>
      <w:r>
        <w:rPr>
          <w:color w:val="231F20"/>
          <w:spacing w:val="-14"/>
        </w:rPr>
        <w:t xml:space="preserve"> </w:t>
      </w:r>
      <w:r>
        <w:rPr>
          <w:color w:val="231F20"/>
        </w:rPr>
        <w:t>column</w:t>
      </w:r>
    </w:p>
    <w:p w:rsidR="000729FF" w:rsidRDefault="006E3648">
      <w:pPr>
        <w:pStyle w:val="Listenabsatz"/>
        <w:numPr>
          <w:ilvl w:val="0"/>
          <w:numId w:val="4"/>
        </w:numPr>
        <w:tabs>
          <w:tab w:val="left" w:pos="416"/>
        </w:tabs>
        <w:spacing w:line="227" w:lineRule="exact"/>
        <w:rPr>
          <w:sz w:val="20"/>
        </w:rPr>
      </w:pPr>
      <w:r>
        <w:rPr>
          <w:color w:val="231F20"/>
          <w:sz w:val="20"/>
        </w:rPr>
        <w:t>of</w:t>
      </w:r>
      <w:r>
        <w:rPr>
          <w:color w:val="231F20"/>
          <w:spacing w:val="-11"/>
          <w:sz w:val="20"/>
        </w:rPr>
        <w:t xml:space="preserve"> </w:t>
      </w:r>
      <w:r>
        <w:rPr>
          <w:color w:val="231F20"/>
          <w:sz w:val="20"/>
        </w:rPr>
        <w:t>line</w:t>
      </w:r>
      <w:r>
        <w:rPr>
          <w:color w:val="231F20"/>
          <w:spacing w:val="-11"/>
          <w:sz w:val="20"/>
        </w:rPr>
        <w:t xml:space="preserve"> </w:t>
      </w:r>
      <w:r>
        <w:rPr>
          <w:color w:val="231F20"/>
          <w:spacing w:val="-5"/>
          <w:sz w:val="20"/>
        </w:rPr>
        <w:t>1.</w:t>
      </w:r>
    </w:p>
    <w:p w:rsidR="000729FF" w:rsidRDefault="006E3648">
      <w:pPr>
        <w:pStyle w:val="Textkrper"/>
        <w:spacing w:before="100" w:line="232" w:lineRule="auto"/>
        <w:ind w:right="53"/>
      </w:pPr>
      <w:r>
        <w:rPr>
          <w:b/>
          <w:color w:val="231F20"/>
        </w:rPr>
        <w:t>Line</w:t>
      </w:r>
      <w:r>
        <w:rPr>
          <w:b/>
          <w:color w:val="231F20"/>
          <w:spacing w:val="-14"/>
        </w:rPr>
        <w:t xml:space="preserve"> </w:t>
      </w:r>
      <w:r>
        <w:rPr>
          <w:b/>
          <w:color w:val="231F20"/>
        </w:rPr>
        <w:t>3.</w:t>
      </w:r>
      <w:r>
        <w:rPr>
          <w:b/>
          <w:color w:val="231F20"/>
          <w:spacing w:val="24"/>
        </w:rPr>
        <w:t xml:space="preserve"> </w:t>
      </w:r>
      <w:r>
        <w:rPr>
          <w:color w:val="231F20"/>
        </w:rPr>
        <w:t>Check</w:t>
      </w:r>
      <w:r>
        <w:rPr>
          <w:color w:val="231F20"/>
          <w:spacing w:val="-14"/>
        </w:rPr>
        <w:t xml:space="preserve"> </w:t>
      </w:r>
      <w:r>
        <w:rPr>
          <w:color w:val="231F20"/>
        </w:rPr>
        <w:t>“Yes”</w:t>
      </w:r>
      <w:r>
        <w:rPr>
          <w:color w:val="231F20"/>
          <w:spacing w:val="-14"/>
        </w:rPr>
        <w:t xml:space="preserve"> </w:t>
      </w:r>
      <w:r>
        <w:rPr>
          <w:color w:val="231F20"/>
        </w:rPr>
        <w:t>if</w:t>
      </w:r>
      <w:r>
        <w:rPr>
          <w:color w:val="231F20"/>
          <w:spacing w:val="-14"/>
        </w:rPr>
        <w:t xml:space="preserve"> </w:t>
      </w:r>
      <w:r>
        <w:rPr>
          <w:color w:val="231F20"/>
        </w:rPr>
        <w:t>you’re</w:t>
      </w:r>
      <w:r>
        <w:rPr>
          <w:color w:val="231F20"/>
          <w:spacing w:val="-14"/>
        </w:rPr>
        <w:t xml:space="preserve"> </w:t>
      </w:r>
      <w:r>
        <w:rPr>
          <w:color w:val="231F20"/>
        </w:rPr>
        <w:t xml:space="preserve">claiming tax treaty benefits pursuant to a Competent Authority determination </w:t>
      </w:r>
      <w:r>
        <w:rPr>
          <w:color w:val="231F20"/>
          <w:spacing w:val="-2"/>
        </w:rPr>
        <w:t>allowing</w:t>
      </w:r>
      <w:r>
        <w:rPr>
          <w:color w:val="231F20"/>
          <w:spacing w:val="-11"/>
        </w:rPr>
        <w:t xml:space="preserve"> </w:t>
      </w:r>
      <w:r>
        <w:rPr>
          <w:color w:val="231F20"/>
          <w:spacing w:val="-2"/>
        </w:rPr>
        <w:t>you</w:t>
      </w:r>
      <w:r>
        <w:rPr>
          <w:color w:val="231F20"/>
          <w:spacing w:val="-11"/>
        </w:rPr>
        <w:t xml:space="preserve"> </w:t>
      </w:r>
      <w:r>
        <w:rPr>
          <w:color w:val="231F20"/>
          <w:spacing w:val="-2"/>
        </w:rPr>
        <w:t>to</w:t>
      </w:r>
      <w:r>
        <w:rPr>
          <w:color w:val="231F20"/>
          <w:spacing w:val="-11"/>
        </w:rPr>
        <w:t xml:space="preserve"> </w:t>
      </w:r>
      <w:r>
        <w:rPr>
          <w:color w:val="231F20"/>
          <w:spacing w:val="-2"/>
        </w:rPr>
        <w:t>do</w:t>
      </w:r>
      <w:r>
        <w:rPr>
          <w:color w:val="231F20"/>
          <w:spacing w:val="-11"/>
        </w:rPr>
        <w:t xml:space="preserve"> </w:t>
      </w:r>
      <w:r>
        <w:rPr>
          <w:color w:val="231F20"/>
          <w:spacing w:val="-2"/>
        </w:rPr>
        <w:t>so.</w:t>
      </w:r>
      <w:r>
        <w:rPr>
          <w:color w:val="231F20"/>
          <w:spacing w:val="-11"/>
        </w:rPr>
        <w:t xml:space="preserve"> </w:t>
      </w:r>
      <w:r>
        <w:rPr>
          <w:color w:val="231F20"/>
          <w:spacing w:val="-2"/>
        </w:rPr>
        <w:t>You</w:t>
      </w:r>
      <w:r>
        <w:rPr>
          <w:color w:val="231F20"/>
          <w:spacing w:val="-11"/>
        </w:rPr>
        <w:t xml:space="preserve"> </w:t>
      </w:r>
      <w:r>
        <w:rPr>
          <w:color w:val="231F20"/>
          <w:spacing w:val="-2"/>
        </w:rPr>
        <w:t>must</w:t>
      </w:r>
      <w:r>
        <w:rPr>
          <w:color w:val="231F20"/>
          <w:spacing w:val="-11"/>
        </w:rPr>
        <w:t xml:space="preserve"> </w:t>
      </w:r>
      <w:r>
        <w:rPr>
          <w:color w:val="231F20"/>
          <w:spacing w:val="-2"/>
        </w:rPr>
        <w:t xml:space="preserve">attach </w:t>
      </w:r>
      <w:r>
        <w:rPr>
          <w:color w:val="231F20"/>
        </w:rPr>
        <w:t xml:space="preserve">to your tax return a copy of the Competent Authority determination </w:t>
      </w:r>
      <w:r>
        <w:rPr>
          <w:color w:val="231F20"/>
          <w:spacing w:val="-2"/>
        </w:rPr>
        <w:t>letter.</w:t>
      </w:r>
    </w:p>
    <w:p w:rsidR="000729FF" w:rsidRDefault="006E3648">
      <w:pPr>
        <w:spacing w:before="106" w:line="232" w:lineRule="auto"/>
        <w:ind w:left="816" w:right="53"/>
        <w:rPr>
          <w:i/>
          <w:sz w:val="20"/>
        </w:rPr>
      </w:pPr>
      <w:r>
        <w:pict>
          <v:group id="docshapegroup274" o:spid="_x0000_s2179" style="position:absolute;left:0;text-align:left;margin-left:222pt;margin-top:7pt;width:30.5pt;height:30.5pt;z-index:15782912;mso-position-horizontal-relative:page" coordorigin="4440,140" coordsize="610,610">
            <v:shape id="docshape275" o:spid="_x0000_s2182" style="position:absolute;left:4440;top:139;width:610;height:610" coordorigin="4440,140" coordsize="610,610" path="m5011,140r-533,l4463,143r-12,8l4443,163r-3,15l4440,711r3,15l4451,738r12,8l4478,749r533,l5026,746r12,-8l5046,726r3,-15l5049,178r-3,-15l5038,151r-12,-8l5011,140xe" fillcolor="black" stroked="f">
              <v:path arrowok="t"/>
            </v:shape>
            <v:shape id="docshape276" o:spid="_x0000_s2181" style="position:absolute;left:4507;top:207;width:474;height:407" coordorigin="4508,207" coordsize="474,407" path="m4745,207l4508,614r474,l4745,207xe" stroked="f">
              <v:path arrowok="t"/>
            </v:shape>
            <v:shape id="docshape277" o:spid="_x0000_s2180" type="#_x0000_t202" style="position:absolute;left:4440;top:139;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If</w:t>
      </w:r>
      <w:r>
        <w:rPr>
          <w:i/>
          <w:color w:val="231F20"/>
          <w:spacing w:val="-12"/>
          <w:sz w:val="20"/>
        </w:rPr>
        <w:t xml:space="preserve"> </w:t>
      </w:r>
      <w:r>
        <w:rPr>
          <w:i/>
          <w:color w:val="231F20"/>
          <w:spacing w:val="-2"/>
          <w:sz w:val="20"/>
        </w:rPr>
        <w:t>you’re</w:t>
      </w:r>
      <w:r>
        <w:rPr>
          <w:i/>
          <w:color w:val="231F20"/>
          <w:spacing w:val="-12"/>
          <w:sz w:val="20"/>
        </w:rPr>
        <w:t xml:space="preserve"> </w:t>
      </w:r>
      <w:r>
        <w:rPr>
          <w:i/>
          <w:color w:val="231F20"/>
          <w:spacing w:val="-2"/>
          <w:sz w:val="20"/>
        </w:rPr>
        <w:t>claiming</w:t>
      </w:r>
      <w:r>
        <w:rPr>
          <w:i/>
          <w:color w:val="231F20"/>
          <w:spacing w:val="-12"/>
          <w:sz w:val="20"/>
        </w:rPr>
        <w:t xml:space="preserve"> </w:t>
      </w:r>
      <w:r>
        <w:rPr>
          <w:i/>
          <w:color w:val="231F20"/>
          <w:spacing w:val="-2"/>
          <w:sz w:val="20"/>
        </w:rPr>
        <w:t>tax</w:t>
      </w:r>
      <w:r>
        <w:rPr>
          <w:i/>
          <w:color w:val="231F20"/>
          <w:spacing w:val="-12"/>
          <w:sz w:val="20"/>
        </w:rPr>
        <w:t xml:space="preserve"> </w:t>
      </w:r>
      <w:r>
        <w:rPr>
          <w:i/>
          <w:color w:val="231F20"/>
          <w:spacing w:val="-2"/>
          <w:sz w:val="20"/>
        </w:rPr>
        <w:t xml:space="preserve">treaty </w:t>
      </w:r>
      <w:r>
        <w:rPr>
          <w:i/>
          <w:color w:val="231F20"/>
          <w:sz w:val="20"/>
        </w:rPr>
        <w:t>benefits and you failed to submit adequate</w:t>
      </w:r>
    </w:p>
    <w:p w:rsidR="000729FF" w:rsidRDefault="006E3648">
      <w:pPr>
        <w:spacing w:before="3" w:line="232" w:lineRule="auto"/>
        <w:ind w:left="120"/>
        <w:rPr>
          <w:i/>
          <w:sz w:val="20"/>
        </w:rPr>
      </w:pPr>
      <w:r>
        <w:rPr>
          <w:i/>
          <w:color w:val="231F20"/>
          <w:sz w:val="20"/>
        </w:rPr>
        <w:t>documentation</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withholding</w:t>
      </w:r>
      <w:r>
        <w:rPr>
          <w:i/>
          <w:color w:val="231F20"/>
          <w:spacing w:val="-14"/>
          <w:sz w:val="20"/>
        </w:rPr>
        <w:t xml:space="preserve"> </w:t>
      </w:r>
      <w:r>
        <w:rPr>
          <w:i/>
          <w:color w:val="231F20"/>
          <w:sz w:val="20"/>
        </w:rPr>
        <w:t>agent,</w:t>
      </w:r>
      <w:r>
        <w:rPr>
          <w:i/>
          <w:color w:val="231F20"/>
          <w:sz w:val="20"/>
        </w:rPr>
        <w:t xml:space="preserve"> you must attach to your tax return all information that would’ve otherwise been required on the withholding tax </w:t>
      </w:r>
      <w:r>
        <w:rPr>
          <w:i/>
          <w:color w:val="231F20"/>
          <w:spacing w:val="-2"/>
          <w:sz w:val="20"/>
        </w:rPr>
        <w:t>document</w:t>
      </w:r>
      <w:r>
        <w:rPr>
          <w:i/>
          <w:color w:val="231F20"/>
          <w:spacing w:val="-7"/>
          <w:sz w:val="20"/>
        </w:rPr>
        <w:t xml:space="preserve"> </w:t>
      </w:r>
      <w:r>
        <w:rPr>
          <w:i/>
          <w:color w:val="231F20"/>
          <w:spacing w:val="-2"/>
          <w:sz w:val="20"/>
        </w:rPr>
        <w:t>(for</w:t>
      </w:r>
      <w:r>
        <w:rPr>
          <w:i/>
          <w:color w:val="231F20"/>
          <w:spacing w:val="-7"/>
          <w:sz w:val="20"/>
        </w:rPr>
        <w:t xml:space="preserve"> </w:t>
      </w:r>
      <w:r>
        <w:rPr>
          <w:i/>
          <w:color w:val="231F20"/>
          <w:spacing w:val="-2"/>
          <w:sz w:val="20"/>
        </w:rPr>
        <w:t>example,</w:t>
      </w:r>
      <w:r>
        <w:rPr>
          <w:i/>
          <w:color w:val="231F20"/>
          <w:spacing w:val="-7"/>
          <w:sz w:val="20"/>
        </w:rPr>
        <w:t xml:space="preserve"> </w:t>
      </w:r>
      <w:r>
        <w:rPr>
          <w:i/>
          <w:color w:val="231F20"/>
          <w:spacing w:val="-2"/>
          <w:sz w:val="20"/>
        </w:rPr>
        <w:t>all</w:t>
      </w:r>
      <w:r>
        <w:rPr>
          <w:i/>
          <w:color w:val="231F20"/>
          <w:spacing w:val="-7"/>
          <w:sz w:val="20"/>
        </w:rPr>
        <w:t xml:space="preserve"> </w:t>
      </w:r>
      <w:r>
        <w:rPr>
          <w:i/>
          <w:color w:val="231F20"/>
          <w:spacing w:val="-2"/>
          <w:sz w:val="20"/>
        </w:rPr>
        <w:t xml:space="preserve">information </w:t>
      </w:r>
      <w:r>
        <w:rPr>
          <w:i/>
          <w:color w:val="231F20"/>
          <w:sz w:val="20"/>
        </w:rPr>
        <w:t>required on Form W-8BEN (Individuals), Form W-8BEN-E (Entities), or Form 8233).</w:t>
      </w:r>
    </w:p>
    <w:p w:rsidR="000729FF" w:rsidRDefault="006E3648">
      <w:pPr>
        <w:pStyle w:val="Textkrper"/>
        <w:spacing w:before="207" w:line="232" w:lineRule="auto"/>
        <w:ind w:right="64"/>
      </w:pPr>
      <w:r>
        <w:rPr>
          <w:b/>
          <w:color w:val="231F20"/>
        </w:rPr>
        <w:t>Treaty-based return position dis- closure.</w:t>
      </w:r>
      <w:r>
        <w:rPr>
          <w:b/>
          <w:color w:val="231F20"/>
          <w:spacing w:val="40"/>
        </w:rPr>
        <w:t xml:space="preserve"> </w:t>
      </w:r>
      <w:r>
        <w:rPr>
          <w:color w:val="231F20"/>
        </w:rPr>
        <w:t>If</w:t>
      </w:r>
      <w:r>
        <w:rPr>
          <w:color w:val="231F20"/>
          <w:spacing w:val="-3"/>
        </w:rPr>
        <w:t xml:space="preserve"> </w:t>
      </w:r>
      <w:r>
        <w:rPr>
          <w:color w:val="231F20"/>
        </w:rPr>
        <w:t>you</w:t>
      </w:r>
      <w:r>
        <w:rPr>
          <w:color w:val="231F20"/>
          <w:spacing w:val="-3"/>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position</w:t>
      </w:r>
      <w:r>
        <w:rPr>
          <w:color w:val="231F20"/>
          <w:spacing w:val="-3"/>
        </w:rPr>
        <w:t xml:space="preserve"> </w:t>
      </w:r>
      <w:r>
        <w:rPr>
          <w:color w:val="231F20"/>
        </w:rPr>
        <w:t>that a</w:t>
      </w:r>
      <w:r>
        <w:rPr>
          <w:color w:val="231F20"/>
          <w:spacing w:val="-14"/>
        </w:rPr>
        <w:t xml:space="preserve"> </w:t>
      </w:r>
      <w:r>
        <w:rPr>
          <w:color w:val="231F20"/>
        </w:rPr>
        <w:t>treaty</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United</w:t>
      </w:r>
      <w:r>
        <w:rPr>
          <w:color w:val="231F20"/>
          <w:spacing w:val="-14"/>
        </w:rPr>
        <w:t xml:space="preserve"> </w:t>
      </w:r>
      <w:r>
        <w:rPr>
          <w:color w:val="231F20"/>
        </w:rPr>
        <w:t>States</w:t>
      </w:r>
      <w:r>
        <w:rPr>
          <w:color w:val="231F20"/>
          <w:spacing w:val="-14"/>
        </w:rPr>
        <w:t xml:space="preserve"> </w:t>
      </w:r>
      <w:r>
        <w:rPr>
          <w:color w:val="231F20"/>
        </w:rPr>
        <w:t>overrides or modifies any provision of the Internal Revenue Code and that position reduces (or potentially reduces)</w:t>
      </w:r>
      <w:r>
        <w:rPr>
          <w:color w:val="231F20"/>
          <w:spacing w:val="-14"/>
        </w:rPr>
        <w:t xml:space="preserve"> </w:t>
      </w:r>
      <w:r>
        <w:rPr>
          <w:color w:val="231F20"/>
        </w:rPr>
        <w:t>your</w:t>
      </w:r>
      <w:r>
        <w:rPr>
          <w:color w:val="231F20"/>
          <w:spacing w:val="-14"/>
        </w:rPr>
        <w:t xml:space="preserve"> </w:t>
      </w:r>
      <w:r>
        <w:rPr>
          <w:color w:val="231F20"/>
        </w:rPr>
        <w:t>tax,</w:t>
      </w:r>
      <w:r>
        <w:rPr>
          <w:color w:val="231F20"/>
          <w:spacing w:val="-14"/>
        </w:rPr>
        <w:t xml:space="preserve"> </w:t>
      </w:r>
      <w:r>
        <w:rPr>
          <w:color w:val="231F20"/>
        </w:rPr>
        <w:t>you</w:t>
      </w:r>
      <w:r>
        <w:rPr>
          <w:color w:val="231F20"/>
          <w:spacing w:val="-14"/>
        </w:rPr>
        <w:t xml:space="preserve"> </w:t>
      </w:r>
      <w:r>
        <w:rPr>
          <w:color w:val="231F20"/>
        </w:rPr>
        <w:t>must</w:t>
      </w:r>
      <w:r>
        <w:rPr>
          <w:color w:val="231F20"/>
          <w:spacing w:val="-14"/>
        </w:rPr>
        <w:t xml:space="preserve"> </w:t>
      </w:r>
      <w:r>
        <w:rPr>
          <w:color w:val="231F20"/>
        </w:rPr>
        <w:t>generally report certain information on Form 8833 and attach it to Form 1040-NR.</w:t>
      </w:r>
    </w:p>
    <w:p w:rsidR="000729FF" w:rsidRDefault="006E3648">
      <w:pPr>
        <w:pStyle w:val="Textkrper"/>
        <w:spacing w:before="69" w:line="232" w:lineRule="auto"/>
        <w:ind w:right="257" w:firstLine="240"/>
      </w:pPr>
      <w:r>
        <w:rPr>
          <w:color w:val="231F20"/>
        </w:rPr>
        <w:t>If you fail to report the required information, you will be charged a penalty of $1,000 for each failure, unless</w:t>
      </w:r>
      <w:r>
        <w:rPr>
          <w:color w:val="231F20"/>
          <w:spacing w:val="-10"/>
        </w:rPr>
        <w:t xml:space="preserve"> </w:t>
      </w:r>
      <w:r>
        <w:rPr>
          <w:color w:val="231F20"/>
        </w:rPr>
        <w:t>you</w:t>
      </w:r>
      <w:r>
        <w:rPr>
          <w:color w:val="231F20"/>
          <w:spacing w:val="-10"/>
        </w:rPr>
        <w:t xml:space="preserve"> </w:t>
      </w:r>
      <w:r>
        <w:rPr>
          <w:color w:val="231F20"/>
        </w:rPr>
        <w:t>show</w:t>
      </w:r>
      <w:r>
        <w:rPr>
          <w:color w:val="231F20"/>
          <w:spacing w:val="-10"/>
        </w:rPr>
        <w:t xml:space="preserve"> </w:t>
      </w:r>
      <w:r>
        <w:rPr>
          <w:color w:val="231F20"/>
        </w:rPr>
        <w:t>that</w:t>
      </w:r>
      <w:r>
        <w:rPr>
          <w:color w:val="231F20"/>
          <w:spacing w:val="-10"/>
        </w:rPr>
        <w:t xml:space="preserve"> </w:t>
      </w:r>
      <w:r>
        <w:rPr>
          <w:color w:val="231F20"/>
        </w:rPr>
        <w:t>such</w:t>
      </w:r>
      <w:r>
        <w:rPr>
          <w:color w:val="231F20"/>
          <w:spacing w:val="-10"/>
        </w:rPr>
        <w:t xml:space="preserve"> </w:t>
      </w:r>
      <w:r>
        <w:rPr>
          <w:color w:val="231F20"/>
        </w:rPr>
        <w:t>failure</w:t>
      </w:r>
      <w:r>
        <w:rPr>
          <w:color w:val="231F20"/>
          <w:spacing w:val="-10"/>
        </w:rPr>
        <w:t xml:space="preserve"> </w:t>
      </w:r>
      <w:r>
        <w:rPr>
          <w:color w:val="231F20"/>
        </w:rPr>
        <w:t>is due to reasonable cause and not willful</w:t>
      </w:r>
      <w:r>
        <w:rPr>
          <w:color w:val="231F20"/>
          <w:spacing w:val="-14"/>
        </w:rPr>
        <w:t xml:space="preserve"> </w:t>
      </w:r>
      <w:r>
        <w:rPr>
          <w:color w:val="231F20"/>
        </w:rPr>
        <w:t>neglect.</w:t>
      </w:r>
      <w:r>
        <w:rPr>
          <w:color w:val="231F20"/>
          <w:spacing w:val="-14"/>
        </w:rPr>
        <w:t xml:space="preserve"> </w:t>
      </w:r>
      <w:r>
        <w:rPr>
          <w:color w:val="231F20"/>
        </w:rPr>
        <w:t>For</w:t>
      </w:r>
      <w:r>
        <w:rPr>
          <w:color w:val="231F20"/>
          <w:spacing w:val="-14"/>
        </w:rPr>
        <w:t xml:space="preserve"> </w:t>
      </w:r>
      <w:r>
        <w:rPr>
          <w:color w:val="231F20"/>
        </w:rPr>
        <w:t>more</w:t>
      </w:r>
      <w:r>
        <w:rPr>
          <w:color w:val="231F20"/>
          <w:spacing w:val="-14"/>
        </w:rPr>
        <w:t xml:space="preserve"> </w:t>
      </w:r>
      <w:r>
        <w:rPr>
          <w:color w:val="231F20"/>
        </w:rPr>
        <w:t>details,</w:t>
      </w:r>
      <w:r>
        <w:rPr>
          <w:color w:val="231F20"/>
          <w:spacing w:val="-14"/>
        </w:rPr>
        <w:t xml:space="preserve"> </w:t>
      </w:r>
      <w:r>
        <w:rPr>
          <w:color w:val="231F20"/>
        </w:rPr>
        <w:t>see Form 8833 and its instructions.</w:t>
      </w:r>
    </w:p>
    <w:p w:rsidR="000729FF" w:rsidRDefault="006E3648">
      <w:pPr>
        <w:pStyle w:val="Textkrper"/>
        <w:spacing w:before="126" w:line="232" w:lineRule="auto"/>
        <w:ind w:right="53" w:firstLine="240"/>
      </w:pPr>
      <w:r>
        <w:rPr>
          <w:b/>
          <w:i/>
          <w:color w:val="231F20"/>
        </w:rPr>
        <w:t>Exceptions.</w:t>
      </w:r>
      <w:r>
        <w:rPr>
          <w:b/>
          <w:i/>
          <w:color w:val="231F20"/>
          <w:spacing w:val="9"/>
        </w:rPr>
        <w:t xml:space="preserve"> </w:t>
      </w:r>
      <w:r>
        <w:rPr>
          <w:color w:val="231F20"/>
        </w:rPr>
        <w:t>You</w:t>
      </w:r>
      <w:r>
        <w:rPr>
          <w:color w:val="231F20"/>
          <w:spacing w:val="-14"/>
        </w:rPr>
        <w:t xml:space="preserve"> </w:t>
      </w:r>
      <w:r>
        <w:rPr>
          <w:color w:val="231F20"/>
        </w:rPr>
        <w:t>don’t</w:t>
      </w:r>
      <w:r>
        <w:rPr>
          <w:color w:val="231F20"/>
          <w:spacing w:val="-14"/>
        </w:rPr>
        <w:t xml:space="preserve"> </w:t>
      </w:r>
      <w:r>
        <w:rPr>
          <w:color w:val="231F20"/>
        </w:rPr>
        <w:t>have</w:t>
      </w:r>
      <w:r>
        <w:rPr>
          <w:color w:val="231F20"/>
          <w:spacing w:val="-14"/>
        </w:rPr>
        <w:t xml:space="preserve"> </w:t>
      </w:r>
      <w:r>
        <w:rPr>
          <w:color w:val="231F20"/>
        </w:rPr>
        <w:t>to</w:t>
      </w:r>
      <w:r>
        <w:rPr>
          <w:color w:val="231F20"/>
          <w:spacing w:val="-14"/>
        </w:rPr>
        <w:t xml:space="preserve"> </w:t>
      </w:r>
      <w:r>
        <w:rPr>
          <w:color w:val="231F20"/>
        </w:rPr>
        <w:t>file Form 8833 for any of the following.</w:t>
      </w:r>
    </w:p>
    <w:p w:rsidR="000729FF" w:rsidRDefault="006E3648">
      <w:pPr>
        <w:pStyle w:val="Textkrper"/>
        <w:spacing w:line="226" w:lineRule="exact"/>
      </w:pPr>
      <w:r>
        <w:rPr>
          <w:color w:val="231F20"/>
          <w:spacing w:val="-2"/>
        </w:rPr>
        <w:t>See</w:t>
      </w:r>
      <w:r>
        <w:rPr>
          <w:color w:val="231F20"/>
          <w:spacing w:val="-9"/>
        </w:rPr>
        <w:t xml:space="preserve"> </w:t>
      </w:r>
      <w:r>
        <w:rPr>
          <w:color w:val="231F20"/>
          <w:spacing w:val="-2"/>
        </w:rPr>
        <w:t>Pub.</w:t>
      </w:r>
      <w:r>
        <w:rPr>
          <w:color w:val="231F20"/>
          <w:spacing w:val="-9"/>
        </w:rPr>
        <w:t xml:space="preserve"> </w:t>
      </w:r>
      <w:r>
        <w:rPr>
          <w:color w:val="231F20"/>
          <w:spacing w:val="-2"/>
        </w:rPr>
        <w:t>519</w:t>
      </w:r>
      <w:r>
        <w:rPr>
          <w:color w:val="231F20"/>
          <w:spacing w:val="-8"/>
        </w:rPr>
        <w:t xml:space="preserve"> </w:t>
      </w:r>
      <w:r>
        <w:rPr>
          <w:color w:val="231F20"/>
          <w:spacing w:val="-2"/>
        </w:rPr>
        <w:t>for</w:t>
      </w:r>
      <w:r>
        <w:rPr>
          <w:color w:val="231F20"/>
          <w:spacing w:val="-9"/>
        </w:rPr>
        <w:t xml:space="preserve"> </w:t>
      </w:r>
      <w:r>
        <w:rPr>
          <w:color w:val="231F20"/>
          <w:spacing w:val="-2"/>
        </w:rPr>
        <w:t>more</w:t>
      </w:r>
      <w:r>
        <w:rPr>
          <w:color w:val="231F20"/>
          <w:spacing w:val="-8"/>
        </w:rPr>
        <w:t xml:space="preserve"> </w:t>
      </w:r>
      <w:r>
        <w:rPr>
          <w:color w:val="231F20"/>
          <w:spacing w:val="-2"/>
        </w:rPr>
        <w:t>items.</w:t>
      </w:r>
    </w:p>
    <w:p w:rsidR="000729FF" w:rsidRDefault="006E3648">
      <w:pPr>
        <w:pStyle w:val="Listenabsatz"/>
        <w:numPr>
          <w:ilvl w:val="1"/>
          <w:numId w:val="4"/>
        </w:numPr>
        <w:tabs>
          <w:tab w:val="left" w:pos="660"/>
        </w:tabs>
        <w:spacing w:before="60" w:line="232" w:lineRule="auto"/>
        <w:ind w:right="163" w:firstLine="240"/>
        <w:rPr>
          <w:sz w:val="20"/>
        </w:rPr>
      </w:pPr>
      <w:r>
        <w:rPr>
          <w:color w:val="231F20"/>
          <w:spacing w:val="-2"/>
          <w:sz w:val="20"/>
        </w:rPr>
        <w:t>You</w:t>
      </w:r>
      <w:r>
        <w:rPr>
          <w:color w:val="231F20"/>
          <w:spacing w:val="-12"/>
          <w:sz w:val="20"/>
        </w:rPr>
        <w:t xml:space="preserve"> </w:t>
      </w:r>
      <w:r>
        <w:rPr>
          <w:color w:val="231F20"/>
          <w:spacing w:val="-2"/>
          <w:sz w:val="20"/>
        </w:rPr>
        <w:t>claim</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treaty</w:t>
      </w:r>
      <w:r>
        <w:rPr>
          <w:color w:val="231F20"/>
          <w:spacing w:val="-12"/>
          <w:sz w:val="20"/>
        </w:rPr>
        <w:t xml:space="preserve"> </w:t>
      </w:r>
      <w:r>
        <w:rPr>
          <w:color w:val="231F20"/>
          <w:spacing w:val="-2"/>
          <w:sz w:val="20"/>
        </w:rPr>
        <w:t>that</w:t>
      </w:r>
      <w:r>
        <w:rPr>
          <w:color w:val="231F20"/>
          <w:spacing w:val="-12"/>
          <w:sz w:val="20"/>
        </w:rPr>
        <w:t xml:space="preserve"> </w:t>
      </w:r>
      <w:r>
        <w:rPr>
          <w:color w:val="231F20"/>
          <w:spacing w:val="-2"/>
          <w:sz w:val="20"/>
        </w:rPr>
        <w:t xml:space="preserve">reduces </w:t>
      </w:r>
      <w:r>
        <w:rPr>
          <w:color w:val="231F20"/>
          <w:sz w:val="20"/>
        </w:rPr>
        <w:t>the withholding tax on interest, dividends, rents, royalties, or other fixed or determinable annual or periodic income ordinarily subject to the 30% rate.</w:t>
      </w:r>
    </w:p>
    <w:p w:rsidR="000729FF" w:rsidRDefault="006E3648">
      <w:pPr>
        <w:pStyle w:val="Listenabsatz"/>
        <w:numPr>
          <w:ilvl w:val="1"/>
          <w:numId w:val="4"/>
        </w:numPr>
        <w:tabs>
          <w:tab w:val="left" w:pos="660"/>
        </w:tabs>
        <w:spacing w:before="65" w:line="232" w:lineRule="auto"/>
        <w:ind w:right="163" w:firstLine="240"/>
        <w:rPr>
          <w:sz w:val="20"/>
        </w:rPr>
      </w:pPr>
      <w:r>
        <w:rPr>
          <w:color w:val="231F20"/>
          <w:spacing w:val="-2"/>
          <w:sz w:val="20"/>
        </w:rPr>
        <w:t>You</w:t>
      </w:r>
      <w:r>
        <w:rPr>
          <w:color w:val="231F20"/>
          <w:spacing w:val="-12"/>
          <w:sz w:val="20"/>
        </w:rPr>
        <w:t xml:space="preserve"> </w:t>
      </w:r>
      <w:r>
        <w:rPr>
          <w:color w:val="231F20"/>
          <w:spacing w:val="-2"/>
          <w:sz w:val="20"/>
        </w:rPr>
        <w:t>claim</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treaty</w:t>
      </w:r>
      <w:r>
        <w:rPr>
          <w:color w:val="231F20"/>
          <w:spacing w:val="-12"/>
          <w:sz w:val="20"/>
        </w:rPr>
        <w:t xml:space="preserve"> </w:t>
      </w:r>
      <w:r>
        <w:rPr>
          <w:color w:val="231F20"/>
          <w:spacing w:val="-2"/>
          <w:sz w:val="20"/>
        </w:rPr>
        <w:t>that</w:t>
      </w:r>
      <w:r>
        <w:rPr>
          <w:color w:val="231F20"/>
          <w:spacing w:val="-12"/>
          <w:sz w:val="20"/>
        </w:rPr>
        <w:t xml:space="preserve"> </w:t>
      </w:r>
      <w:r>
        <w:rPr>
          <w:color w:val="231F20"/>
          <w:spacing w:val="-2"/>
          <w:sz w:val="20"/>
        </w:rPr>
        <w:t xml:space="preserve">reduces </w:t>
      </w:r>
      <w:r>
        <w:rPr>
          <w:color w:val="231F20"/>
          <w:sz w:val="20"/>
        </w:rPr>
        <w:t>or modifies the taxation of income from dependent personal services, pensions, annuities, social security</w:t>
      </w:r>
    </w:p>
    <w:p w:rsidR="000729FF" w:rsidRDefault="006E3648">
      <w:pPr>
        <w:pStyle w:val="Textkrper"/>
        <w:spacing w:before="138" w:line="232" w:lineRule="auto"/>
        <w:ind w:right="243"/>
      </w:pPr>
      <w:r>
        <w:br w:type="column"/>
      </w:r>
      <w:r>
        <w:rPr>
          <w:color w:val="231F20"/>
        </w:rPr>
        <w:t>and</w:t>
      </w:r>
      <w:r>
        <w:rPr>
          <w:color w:val="231F20"/>
          <w:spacing w:val="-9"/>
        </w:rPr>
        <w:t xml:space="preserve"> </w:t>
      </w:r>
      <w:r>
        <w:rPr>
          <w:color w:val="231F20"/>
        </w:rPr>
        <w:t>other</w:t>
      </w:r>
      <w:r>
        <w:rPr>
          <w:color w:val="231F20"/>
          <w:spacing w:val="-9"/>
        </w:rPr>
        <w:t xml:space="preserve"> </w:t>
      </w:r>
      <w:r>
        <w:rPr>
          <w:color w:val="231F20"/>
        </w:rPr>
        <w:t>public</w:t>
      </w:r>
      <w:r>
        <w:rPr>
          <w:color w:val="231F20"/>
          <w:spacing w:val="-9"/>
        </w:rPr>
        <w:t xml:space="preserve"> </w:t>
      </w:r>
      <w:r>
        <w:rPr>
          <w:color w:val="231F20"/>
        </w:rPr>
        <w:t>pensions,</w:t>
      </w:r>
      <w:r>
        <w:rPr>
          <w:color w:val="231F20"/>
          <w:spacing w:val="-9"/>
        </w:rPr>
        <w:t xml:space="preserve"> </w:t>
      </w:r>
      <w:r>
        <w:rPr>
          <w:color w:val="231F20"/>
        </w:rPr>
        <w:t>or</w:t>
      </w:r>
      <w:r>
        <w:rPr>
          <w:color w:val="231F20"/>
          <w:spacing w:val="-9"/>
        </w:rPr>
        <w:t xml:space="preserve"> </w:t>
      </w:r>
      <w:r>
        <w:rPr>
          <w:color w:val="231F20"/>
        </w:rPr>
        <w:t xml:space="preserve">income </w:t>
      </w:r>
      <w:r>
        <w:rPr>
          <w:color w:val="231F20"/>
          <w:spacing w:val="-2"/>
        </w:rPr>
        <w:t>of</w:t>
      </w:r>
      <w:r>
        <w:rPr>
          <w:color w:val="231F20"/>
          <w:spacing w:val="-4"/>
        </w:rPr>
        <w:t xml:space="preserve"> </w:t>
      </w:r>
      <w:r>
        <w:rPr>
          <w:color w:val="231F20"/>
          <w:spacing w:val="-2"/>
        </w:rPr>
        <w:t>artists,</w:t>
      </w:r>
      <w:r>
        <w:rPr>
          <w:color w:val="231F20"/>
          <w:spacing w:val="-4"/>
        </w:rPr>
        <w:t xml:space="preserve"> </w:t>
      </w:r>
      <w:r>
        <w:rPr>
          <w:color w:val="231F20"/>
          <w:spacing w:val="-2"/>
        </w:rPr>
        <w:t>athletes,</w:t>
      </w:r>
      <w:r>
        <w:rPr>
          <w:color w:val="231F20"/>
          <w:spacing w:val="-4"/>
        </w:rPr>
        <w:t xml:space="preserve"> </w:t>
      </w:r>
      <w:r>
        <w:rPr>
          <w:color w:val="231F20"/>
          <w:spacing w:val="-2"/>
        </w:rPr>
        <w:t>students,</w:t>
      </w:r>
      <w:r>
        <w:rPr>
          <w:color w:val="231F20"/>
          <w:spacing w:val="-4"/>
        </w:rPr>
        <w:t xml:space="preserve"> </w:t>
      </w:r>
      <w:r>
        <w:rPr>
          <w:color w:val="231F20"/>
          <w:spacing w:val="-2"/>
        </w:rPr>
        <w:t xml:space="preserve">trainees, </w:t>
      </w:r>
      <w:r>
        <w:rPr>
          <w:color w:val="231F20"/>
        </w:rPr>
        <w:t>or teachers. This includes taxable scholarship and fellowship grants.</w:t>
      </w:r>
    </w:p>
    <w:p w:rsidR="000729FF" w:rsidRDefault="006E3648">
      <w:pPr>
        <w:pStyle w:val="Listenabsatz"/>
        <w:numPr>
          <w:ilvl w:val="1"/>
          <w:numId w:val="4"/>
        </w:numPr>
        <w:tabs>
          <w:tab w:val="left" w:pos="660"/>
        </w:tabs>
        <w:spacing w:before="64" w:line="232" w:lineRule="auto"/>
        <w:ind w:right="177" w:firstLine="240"/>
        <w:rPr>
          <w:sz w:val="20"/>
        </w:rPr>
      </w:pPr>
      <w:r>
        <w:rPr>
          <w:color w:val="231F20"/>
          <w:spacing w:val="-2"/>
          <w:sz w:val="20"/>
        </w:rPr>
        <w:t>You</w:t>
      </w:r>
      <w:r>
        <w:rPr>
          <w:color w:val="231F20"/>
          <w:spacing w:val="-12"/>
          <w:sz w:val="20"/>
        </w:rPr>
        <w:t xml:space="preserve"> </w:t>
      </w:r>
      <w:r>
        <w:rPr>
          <w:color w:val="231F20"/>
          <w:spacing w:val="-2"/>
          <w:sz w:val="20"/>
        </w:rPr>
        <w:t>claim</w:t>
      </w:r>
      <w:r>
        <w:rPr>
          <w:color w:val="231F20"/>
          <w:spacing w:val="-12"/>
          <w:sz w:val="20"/>
        </w:rPr>
        <w:t xml:space="preserve"> </w:t>
      </w:r>
      <w:r>
        <w:rPr>
          <w:color w:val="231F20"/>
          <w:spacing w:val="-2"/>
          <w:sz w:val="20"/>
        </w:rPr>
        <w:t>an</w:t>
      </w:r>
      <w:r>
        <w:rPr>
          <w:color w:val="231F20"/>
          <w:spacing w:val="-12"/>
          <w:sz w:val="20"/>
        </w:rPr>
        <w:t xml:space="preserve"> </w:t>
      </w:r>
      <w:r>
        <w:rPr>
          <w:color w:val="231F20"/>
          <w:spacing w:val="-2"/>
          <w:sz w:val="20"/>
        </w:rPr>
        <w:t>international</w:t>
      </w:r>
      <w:r>
        <w:rPr>
          <w:color w:val="231F20"/>
          <w:spacing w:val="-12"/>
          <w:sz w:val="20"/>
        </w:rPr>
        <w:t xml:space="preserve"> </w:t>
      </w:r>
      <w:r>
        <w:rPr>
          <w:color w:val="231F20"/>
          <w:spacing w:val="-2"/>
          <w:sz w:val="20"/>
        </w:rPr>
        <w:t xml:space="preserve">social </w:t>
      </w:r>
      <w:r>
        <w:rPr>
          <w:color w:val="231F20"/>
          <w:sz w:val="20"/>
        </w:rPr>
        <w:t xml:space="preserve">security agreement (often called a totalization agreement), or a diplomatic or consular agreement, reduces or modifies the taxation of </w:t>
      </w:r>
      <w:r>
        <w:rPr>
          <w:color w:val="231F20"/>
          <w:spacing w:val="-2"/>
          <w:sz w:val="20"/>
        </w:rPr>
        <w:t>income.</w:t>
      </w:r>
    </w:p>
    <w:p w:rsidR="000729FF" w:rsidRDefault="006E3648">
      <w:pPr>
        <w:pStyle w:val="Listenabsatz"/>
        <w:numPr>
          <w:ilvl w:val="1"/>
          <w:numId w:val="4"/>
        </w:numPr>
        <w:tabs>
          <w:tab w:val="left" w:pos="660"/>
        </w:tabs>
        <w:spacing w:before="65" w:line="232" w:lineRule="auto"/>
        <w:ind w:right="192" w:firstLine="240"/>
        <w:rPr>
          <w:sz w:val="20"/>
        </w:rPr>
      </w:pPr>
      <w:r>
        <w:rPr>
          <w:color w:val="231F20"/>
          <w:spacing w:val="-2"/>
          <w:sz w:val="20"/>
        </w:rPr>
        <w:t>You’re</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partner</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 xml:space="preserve">partnership </w:t>
      </w:r>
      <w:r>
        <w:rPr>
          <w:color w:val="231F20"/>
          <w:sz w:val="20"/>
        </w:rPr>
        <w:t>or a beneficiary of an estate or trust that reports the required information on its return.</w:t>
      </w:r>
    </w:p>
    <w:p w:rsidR="000729FF" w:rsidRDefault="006E3648">
      <w:pPr>
        <w:pStyle w:val="Listenabsatz"/>
        <w:numPr>
          <w:ilvl w:val="1"/>
          <w:numId w:val="4"/>
        </w:numPr>
        <w:tabs>
          <w:tab w:val="left" w:pos="660"/>
        </w:tabs>
        <w:spacing w:before="64" w:line="232" w:lineRule="auto"/>
        <w:ind w:right="262" w:firstLine="240"/>
        <w:rPr>
          <w:sz w:val="20"/>
        </w:rPr>
      </w:pPr>
      <w:r>
        <w:rPr>
          <w:color w:val="231F20"/>
          <w:sz w:val="20"/>
        </w:rPr>
        <w:t>The payments or items of income</w:t>
      </w:r>
      <w:r>
        <w:rPr>
          <w:color w:val="231F20"/>
          <w:spacing w:val="-14"/>
          <w:sz w:val="20"/>
        </w:rPr>
        <w:t xml:space="preserve"> </w:t>
      </w:r>
      <w:r>
        <w:rPr>
          <w:color w:val="231F20"/>
          <w:sz w:val="20"/>
        </w:rPr>
        <w:t>that</w:t>
      </w:r>
      <w:r>
        <w:rPr>
          <w:color w:val="231F20"/>
          <w:spacing w:val="-14"/>
          <w:sz w:val="20"/>
        </w:rPr>
        <w:t xml:space="preserve"> </w:t>
      </w:r>
      <w:r>
        <w:rPr>
          <w:color w:val="231F20"/>
          <w:sz w:val="20"/>
        </w:rPr>
        <w:t>are</w:t>
      </w:r>
      <w:r>
        <w:rPr>
          <w:color w:val="231F20"/>
          <w:spacing w:val="-14"/>
          <w:sz w:val="20"/>
        </w:rPr>
        <w:t xml:space="preserve"> </w:t>
      </w:r>
      <w:r>
        <w:rPr>
          <w:color w:val="231F20"/>
          <w:sz w:val="20"/>
        </w:rPr>
        <w:t>otherwise</w:t>
      </w:r>
      <w:r>
        <w:rPr>
          <w:color w:val="231F20"/>
          <w:spacing w:val="-14"/>
          <w:sz w:val="20"/>
        </w:rPr>
        <w:t xml:space="preserve"> </w:t>
      </w:r>
      <w:r>
        <w:rPr>
          <w:color w:val="231F20"/>
          <w:sz w:val="20"/>
        </w:rPr>
        <w:t>required</w:t>
      </w:r>
      <w:r>
        <w:rPr>
          <w:color w:val="231F20"/>
          <w:spacing w:val="-14"/>
          <w:sz w:val="20"/>
        </w:rPr>
        <w:t xml:space="preserve"> </w:t>
      </w:r>
      <w:r>
        <w:rPr>
          <w:color w:val="231F20"/>
          <w:sz w:val="20"/>
        </w:rPr>
        <w:t>to be disclosed total no more than</w:t>
      </w:r>
    </w:p>
    <w:p w:rsidR="000729FF" w:rsidRDefault="006E3648">
      <w:pPr>
        <w:pStyle w:val="Textkrper"/>
        <w:spacing w:line="227" w:lineRule="exact"/>
      </w:pPr>
      <w:r>
        <w:rPr>
          <w:color w:val="231F20"/>
          <w:spacing w:val="-2"/>
        </w:rPr>
        <w:t>$10,000.</w:t>
      </w:r>
    </w:p>
    <w:p w:rsidR="000729FF" w:rsidRDefault="006E3648">
      <w:pPr>
        <w:pStyle w:val="berschrift3"/>
        <w:spacing w:before="118"/>
      </w:pPr>
      <w:r>
        <w:rPr>
          <w:color w:val="231F20"/>
        </w:rPr>
        <w:t>Item</w:t>
      </w:r>
      <w:r>
        <w:rPr>
          <w:color w:val="231F20"/>
          <w:spacing w:val="-2"/>
        </w:rPr>
        <w:t xml:space="preserve"> </w:t>
      </w:r>
      <w:r>
        <w:rPr>
          <w:color w:val="231F20"/>
          <w:spacing w:val="-10"/>
        </w:rPr>
        <w:t>M</w:t>
      </w:r>
    </w:p>
    <w:p w:rsidR="000729FF" w:rsidRDefault="006E3648">
      <w:pPr>
        <w:pStyle w:val="Textkrper"/>
        <w:spacing w:before="109" w:line="232" w:lineRule="auto"/>
        <w:ind w:right="162"/>
      </w:pPr>
      <w:r>
        <w:rPr>
          <w:b/>
          <w:color w:val="231F20"/>
        </w:rPr>
        <w:t>Line 1.</w:t>
      </w:r>
      <w:r>
        <w:rPr>
          <w:b/>
          <w:color w:val="231F20"/>
          <w:spacing w:val="40"/>
        </w:rPr>
        <w:t xml:space="preserve"> </w:t>
      </w:r>
      <w:r>
        <w:rPr>
          <w:color w:val="231F20"/>
        </w:rPr>
        <w:t>Check the box if 2025 is the first</w:t>
      </w:r>
      <w:r>
        <w:rPr>
          <w:color w:val="231F20"/>
          <w:spacing w:val="-1"/>
        </w:rPr>
        <w:t xml:space="preserve"> </w:t>
      </w:r>
      <w:r>
        <w:rPr>
          <w:color w:val="231F20"/>
        </w:rPr>
        <w:t>year</w:t>
      </w:r>
      <w:r>
        <w:rPr>
          <w:color w:val="231F20"/>
          <w:spacing w:val="-1"/>
        </w:rPr>
        <w:t xml:space="preserve"> </w:t>
      </w:r>
      <w:r>
        <w:rPr>
          <w:color w:val="231F20"/>
        </w:rPr>
        <w:t>you’re</w:t>
      </w:r>
      <w:r>
        <w:rPr>
          <w:color w:val="231F20"/>
          <w:spacing w:val="-1"/>
        </w:rPr>
        <w:t xml:space="preserve"> </w:t>
      </w:r>
      <w:r>
        <w:rPr>
          <w:color w:val="231F20"/>
        </w:rPr>
        <w:t>making</w:t>
      </w:r>
      <w:r>
        <w:rPr>
          <w:color w:val="231F20"/>
          <w:spacing w:val="-1"/>
        </w:rPr>
        <w:t xml:space="preserve"> </w:t>
      </w:r>
      <w:r>
        <w:rPr>
          <w:color w:val="231F20"/>
        </w:rPr>
        <w:t>an</w:t>
      </w:r>
      <w:r>
        <w:rPr>
          <w:color w:val="231F20"/>
          <w:spacing w:val="-1"/>
        </w:rPr>
        <w:t xml:space="preserve"> </w:t>
      </w:r>
      <w:r>
        <w:rPr>
          <w:color w:val="231F20"/>
        </w:rPr>
        <w:t>election</w:t>
      </w:r>
      <w:r>
        <w:rPr>
          <w:color w:val="231F20"/>
          <w:spacing w:val="-1"/>
        </w:rPr>
        <w:t xml:space="preserve"> </w:t>
      </w:r>
      <w:r>
        <w:rPr>
          <w:color w:val="231F20"/>
        </w:rPr>
        <w:t>to treat income from real property located in the United States as effectively</w:t>
      </w:r>
      <w:r>
        <w:rPr>
          <w:color w:val="231F20"/>
          <w:spacing w:val="-14"/>
        </w:rPr>
        <w:t xml:space="preserve"> </w:t>
      </w:r>
      <w:r>
        <w:rPr>
          <w:color w:val="231F20"/>
        </w:rPr>
        <w:t>connected</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U.S.</w:t>
      </w:r>
      <w:r>
        <w:rPr>
          <w:color w:val="231F20"/>
          <w:spacing w:val="-14"/>
        </w:rPr>
        <w:t xml:space="preserve"> </w:t>
      </w:r>
      <w:r>
        <w:rPr>
          <w:color w:val="231F20"/>
        </w:rPr>
        <w:t>trade or</w:t>
      </w:r>
      <w:r>
        <w:rPr>
          <w:color w:val="231F20"/>
          <w:spacing w:val="-12"/>
        </w:rPr>
        <w:t xml:space="preserve"> </w:t>
      </w:r>
      <w:r>
        <w:rPr>
          <w:color w:val="231F20"/>
        </w:rPr>
        <w:t>business</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871(d).</w:t>
      </w:r>
      <w:r>
        <w:rPr>
          <w:color w:val="231F20"/>
          <w:spacing w:val="-12"/>
        </w:rPr>
        <w:t xml:space="preserve"> </w:t>
      </w:r>
      <w:r>
        <w:rPr>
          <w:color w:val="231F20"/>
        </w:rPr>
        <w:t>The election</w:t>
      </w:r>
      <w:r>
        <w:rPr>
          <w:color w:val="231F20"/>
          <w:spacing w:val="-14"/>
        </w:rPr>
        <w:t xml:space="preserve"> </w:t>
      </w:r>
      <w:r>
        <w:rPr>
          <w:color w:val="231F20"/>
        </w:rPr>
        <w:t>applies</w:t>
      </w:r>
      <w:r>
        <w:rPr>
          <w:color w:val="231F20"/>
          <w:spacing w:val="-14"/>
        </w:rPr>
        <w:t xml:space="preserve"> </w:t>
      </w:r>
      <w:r>
        <w:rPr>
          <w:color w:val="231F20"/>
        </w:rPr>
        <w:t>to</w:t>
      </w:r>
      <w:r>
        <w:rPr>
          <w:color w:val="231F20"/>
          <w:spacing w:val="-14"/>
        </w:rPr>
        <w:t xml:space="preserve"> </w:t>
      </w:r>
      <w:r>
        <w:rPr>
          <w:color w:val="231F20"/>
        </w:rPr>
        <w:t>all</w:t>
      </w:r>
      <w:r>
        <w:rPr>
          <w:color w:val="231F20"/>
          <w:spacing w:val="-14"/>
        </w:rPr>
        <w:t xml:space="preserve"> </w:t>
      </w:r>
      <w:r>
        <w:rPr>
          <w:color w:val="231F20"/>
        </w:rPr>
        <w:t>income</w:t>
      </w:r>
      <w:r>
        <w:rPr>
          <w:color w:val="231F20"/>
          <w:spacing w:val="-14"/>
        </w:rPr>
        <w:t xml:space="preserve"> </w:t>
      </w:r>
      <w:r>
        <w:rPr>
          <w:color w:val="231F20"/>
        </w:rPr>
        <w:t>from</w:t>
      </w:r>
      <w:r>
        <w:rPr>
          <w:color w:val="231F20"/>
          <w:spacing w:val="-14"/>
        </w:rPr>
        <w:t xml:space="preserve"> </w:t>
      </w:r>
      <w:r>
        <w:rPr>
          <w:color w:val="231F20"/>
        </w:rPr>
        <w:t>real property located in the United States and held for the production of income and to all income from any interest in that property.</w:t>
      </w:r>
    </w:p>
    <w:p w:rsidR="000729FF" w:rsidRDefault="006E3648">
      <w:pPr>
        <w:pStyle w:val="Textkrper"/>
        <w:spacing w:before="70" w:line="232" w:lineRule="auto"/>
        <w:ind w:right="317" w:firstLine="240"/>
      </w:pPr>
      <w:r>
        <w:rPr>
          <w:color w:val="231F20"/>
        </w:rPr>
        <w:t>The</w:t>
      </w:r>
      <w:r>
        <w:rPr>
          <w:color w:val="231F20"/>
          <w:spacing w:val="-4"/>
        </w:rPr>
        <w:t xml:space="preserve"> </w:t>
      </w:r>
      <w:r>
        <w:rPr>
          <w:color w:val="231F20"/>
        </w:rPr>
        <w:t>election</w:t>
      </w:r>
      <w:r>
        <w:rPr>
          <w:color w:val="231F20"/>
          <w:spacing w:val="-4"/>
        </w:rPr>
        <w:t xml:space="preserve"> </w:t>
      </w:r>
      <w:r>
        <w:rPr>
          <w:color w:val="231F20"/>
        </w:rPr>
        <w:t>will</w:t>
      </w:r>
      <w:r>
        <w:rPr>
          <w:color w:val="231F20"/>
          <w:spacing w:val="-4"/>
        </w:rPr>
        <w:t xml:space="preserve"> </w:t>
      </w:r>
      <w:r>
        <w:rPr>
          <w:color w:val="231F20"/>
        </w:rPr>
        <w:t>remain</w:t>
      </w:r>
      <w:r>
        <w:rPr>
          <w:color w:val="231F20"/>
          <w:spacing w:val="-4"/>
        </w:rPr>
        <w:t xml:space="preserve"> </w:t>
      </w:r>
      <w:r>
        <w:rPr>
          <w:color w:val="231F20"/>
        </w:rPr>
        <w:t xml:space="preserve">effective for all future tax years unless you revoke it. See </w:t>
      </w:r>
      <w:r>
        <w:rPr>
          <w:i/>
          <w:color w:val="231F20"/>
        </w:rPr>
        <w:t>Income From Real Property</w:t>
      </w:r>
      <w:r>
        <w:rPr>
          <w:i/>
          <w:color w:val="231F20"/>
          <w:spacing w:val="-14"/>
        </w:rPr>
        <w:t xml:space="preserve"> </w:t>
      </w:r>
      <w:r>
        <w:rPr>
          <w:color w:val="231F20"/>
        </w:rPr>
        <w:t>in</w:t>
      </w:r>
      <w:r>
        <w:rPr>
          <w:color w:val="231F20"/>
          <w:spacing w:val="-14"/>
        </w:rPr>
        <w:t xml:space="preserve"> </w:t>
      </w:r>
      <w:r>
        <w:rPr>
          <w:color w:val="231F20"/>
        </w:rPr>
        <w:t>chapter</w:t>
      </w:r>
      <w:r>
        <w:rPr>
          <w:color w:val="231F20"/>
          <w:spacing w:val="-14"/>
        </w:rPr>
        <w:t xml:space="preserve"> </w:t>
      </w:r>
      <w:r>
        <w:rPr>
          <w:color w:val="231F20"/>
        </w:rPr>
        <w:t>4</w:t>
      </w:r>
      <w:r>
        <w:rPr>
          <w:color w:val="231F20"/>
          <w:spacing w:val="-14"/>
        </w:rPr>
        <w:t xml:space="preserve"> </w:t>
      </w:r>
      <w:r>
        <w:rPr>
          <w:color w:val="231F20"/>
        </w:rPr>
        <w:t>of</w:t>
      </w:r>
      <w:r>
        <w:rPr>
          <w:color w:val="231F20"/>
          <w:spacing w:val="-14"/>
        </w:rPr>
        <w:t xml:space="preserve"> </w:t>
      </w:r>
      <w:r>
        <w:rPr>
          <w:color w:val="231F20"/>
        </w:rPr>
        <w:t>Pub.</w:t>
      </w:r>
      <w:r>
        <w:rPr>
          <w:color w:val="231F20"/>
          <w:spacing w:val="-14"/>
        </w:rPr>
        <w:t xml:space="preserve"> </w:t>
      </w:r>
      <w:r>
        <w:rPr>
          <w:color w:val="231F20"/>
        </w:rPr>
        <w:t>519</w:t>
      </w:r>
      <w:r>
        <w:rPr>
          <w:color w:val="231F20"/>
          <w:spacing w:val="-14"/>
        </w:rPr>
        <w:t xml:space="preserve"> </w:t>
      </w:r>
      <w:r>
        <w:rPr>
          <w:color w:val="231F20"/>
        </w:rPr>
        <w:t>for more details on how to make and revoke this election.</w:t>
      </w:r>
    </w:p>
    <w:p w:rsidR="000729FF" w:rsidRDefault="006E3648">
      <w:pPr>
        <w:spacing w:before="100"/>
        <w:ind w:left="120"/>
        <w:rPr>
          <w:sz w:val="20"/>
        </w:rPr>
      </w:pPr>
      <w:r>
        <w:rPr>
          <w:b/>
          <w:color w:val="231F20"/>
          <w:sz w:val="20"/>
        </w:rPr>
        <w:t>Line</w:t>
      </w:r>
      <w:r>
        <w:rPr>
          <w:b/>
          <w:color w:val="231F20"/>
          <w:spacing w:val="-5"/>
          <w:sz w:val="20"/>
        </w:rPr>
        <w:t xml:space="preserve"> </w:t>
      </w:r>
      <w:r>
        <w:rPr>
          <w:b/>
          <w:color w:val="231F20"/>
          <w:sz w:val="20"/>
        </w:rPr>
        <w:t>2.</w:t>
      </w:r>
      <w:r>
        <w:rPr>
          <w:b/>
          <w:color w:val="231F20"/>
          <w:spacing w:val="41"/>
          <w:sz w:val="20"/>
        </w:rPr>
        <w:t xml:space="preserve"> </w:t>
      </w:r>
      <w:r>
        <w:rPr>
          <w:color w:val="231F20"/>
          <w:sz w:val="20"/>
        </w:rPr>
        <w:t>Check</w:t>
      </w:r>
      <w:r>
        <w:rPr>
          <w:color w:val="231F20"/>
          <w:spacing w:val="-9"/>
          <w:sz w:val="20"/>
        </w:rPr>
        <w:t xml:space="preserve"> </w:t>
      </w:r>
      <w:r>
        <w:rPr>
          <w:color w:val="231F20"/>
          <w:sz w:val="20"/>
        </w:rPr>
        <w:t>the</w:t>
      </w:r>
      <w:r>
        <w:rPr>
          <w:color w:val="231F20"/>
          <w:spacing w:val="-9"/>
          <w:sz w:val="20"/>
        </w:rPr>
        <w:t xml:space="preserve"> </w:t>
      </w:r>
      <w:r>
        <w:rPr>
          <w:color w:val="231F20"/>
          <w:sz w:val="20"/>
        </w:rPr>
        <w:t>box</w:t>
      </w:r>
      <w:r>
        <w:rPr>
          <w:color w:val="231F20"/>
          <w:spacing w:val="-9"/>
          <w:sz w:val="20"/>
        </w:rPr>
        <w:t xml:space="preserve"> </w:t>
      </w:r>
      <w:r>
        <w:rPr>
          <w:color w:val="231F20"/>
          <w:spacing w:val="-5"/>
          <w:sz w:val="20"/>
        </w:rPr>
        <w:t>if:</w:t>
      </w:r>
    </w:p>
    <w:p w:rsidR="000729FF" w:rsidRDefault="006E3648">
      <w:pPr>
        <w:pStyle w:val="Listenabsatz"/>
        <w:numPr>
          <w:ilvl w:val="0"/>
          <w:numId w:val="3"/>
        </w:numPr>
        <w:tabs>
          <w:tab w:val="left" w:pos="660"/>
        </w:tabs>
        <w:spacing w:before="59" w:line="232" w:lineRule="auto"/>
        <w:ind w:right="229" w:firstLine="240"/>
        <w:rPr>
          <w:sz w:val="20"/>
        </w:rPr>
      </w:pPr>
      <w:r>
        <w:rPr>
          <w:color w:val="231F20"/>
          <w:sz w:val="20"/>
        </w:rPr>
        <w:t>You’ve made an election in a previous</w:t>
      </w:r>
      <w:r>
        <w:rPr>
          <w:color w:val="231F20"/>
          <w:spacing w:val="-14"/>
          <w:sz w:val="20"/>
        </w:rPr>
        <w:t xml:space="preserve"> </w:t>
      </w:r>
      <w:r>
        <w:rPr>
          <w:color w:val="231F20"/>
          <w:sz w:val="20"/>
        </w:rPr>
        <w:t>tax</w:t>
      </w:r>
      <w:r>
        <w:rPr>
          <w:color w:val="231F20"/>
          <w:spacing w:val="-14"/>
          <w:sz w:val="20"/>
        </w:rPr>
        <w:t xml:space="preserve"> </w:t>
      </w:r>
      <w:r>
        <w:rPr>
          <w:color w:val="231F20"/>
          <w:sz w:val="20"/>
        </w:rPr>
        <w:t>year</w:t>
      </w:r>
      <w:r>
        <w:rPr>
          <w:color w:val="231F20"/>
          <w:spacing w:val="-14"/>
          <w:sz w:val="20"/>
        </w:rPr>
        <w:t xml:space="preserve"> </w:t>
      </w:r>
      <w:r>
        <w:rPr>
          <w:color w:val="231F20"/>
          <w:sz w:val="20"/>
        </w:rPr>
        <w:t>to</w:t>
      </w:r>
      <w:r>
        <w:rPr>
          <w:color w:val="231F20"/>
          <w:spacing w:val="-14"/>
          <w:sz w:val="20"/>
        </w:rPr>
        <w:t xml:space="preserve"> </w:t>
      </w:r>
      <w:r>
        <w:rPr>
          <w:color w:val="231F20"/>
          <w:sz w:val="20"/>
        </w:rPr>
        <w:t>treat</w:t>
      </w:r>
      <w:r>
        <w:rPr>
          <w:color w:val="231F20"/>
          <w:spacing w:val="-14"/>
          <w:sz w:val="20"/>
        </w:rPr>
        <w:t xml:space="preserve"> </w:t>
      </w:r>
      <w:r>
        <w:rPr>
          <w:color w:val="231F20"/>
          <w:sz w:val="20"/>
        </w:rPr>
        <w:t>income</w:t>
      </w:r>
      <w:r>
        <w:rPr>
          <w:color w:val="231F20"/>
          <w:spacing w:val="-14"/>
          <w:sz w:val="20"/>
        </w:rPr>
        <w:t xml:space="preserve"> </w:t>
      </w:r>
      <w:r>
        <w:rPr>
          <w:color w:val="231F20"/>
          <w:sz w:val="20"/>
        </w:rPr>
        <w:t>from real property located in the United States</w:t>
      </w:r>
      <w:r>
        <w:rPr>
          <w:color w:val="231F20"/>
          <w:spacing w:val="-14"/>
          <w:sz w:val="20"/>
        </w:rPr>
        <w:t xml:space="preserve"> </w:t>
      </w:r>
      <w:r>
        <w:rPr>
          <w:color w:val="231F20"/>
          <w:sz w:val="20"/>
        </w:rPr>
        <w:t>as</w:t>
      </w:r>
      <w:r>
        <w:rPr>
          <w:color w:val="231F20"/>
          <w:spacing w:val="-14"/>
          <w:sz w:val="20"/>
        </w:rPr>
        <w:t xml:space="preserve"> </w:t>
      </w:r>
      <w:r>
        <w:rPr>
          <w:color w:val="231F20"/>
          <w:sz w:val="20"/>
        </w:rPr>
        <w:t>effectively</w:t>
      </w:r>
      <w:r>
        <w:rPr>
          <w:color w:val="231F20"/>
          <w:spacing w:val="-14"/>
          <w:sz w:val="20"/>
        </w:rPr>
        <w:t xml:space="preserve"> </w:t>
      </w:r>
      <w:r>
        <w:rPr>
          <w:color w:val="231F20"/>
          <w:sz w:val="20"/>
        </w:rPr>
        <w:t>connected</w:t>
      </w:r>
      <w:r>
        <w:rPr>
          <w:color w:val="231F20"/>
          <w:spacing w:val="-14"/>
          <w:sz w:val="20"/>
        </w:rPr>
        <w:t xml:space="preserve"> </w:t>
      </w:r>
      <w:r>
        <w:rPr>
          <w:color w:val="231F20"/>
          <w:sz w:val="20"/>
        </w:rPr>
        <w:t>with</w:t>
      </w:r>
      <w:r>
        <w:rPr>
          <w:color w:val="231F20"/>
          <w:spacing w:val="-14"/>
          <w:sz w:val="20"/>
        </w:rPr>
        <w:t xml:space="preserve"> </w:t>
      </w:r>
      <w:r>
        <w:rPr>
          <w:color w:val="231F20"/>
          <w:sz w:val="20"/>
        </w:rPr>
        <w:t>a</w:t>
      </w:r>
    </w:p>
    <w:p w:rsidR="000729FF" w:rsidRDefault="006E3648">
      <w:pPr>
        <w:pStyle w:val="Textkrper"/>
        <w:spacing w:before="4" w:line="232" w:lineRule="auto"/>
        <w:ind w:right="334"/>
      </w:pPr>
      <w:r>
        <w:rPr>
          <w:color w:val="231F20"/>
        </w:rPr>
        <w:t>U.S.</w:t>
      </w:r>
      <w:r>
        <w:rPr>
          <w:color w:val="231F20"/>
          <w:spacing w:val="-14"/>
        </w:rPr>
        <w:t xml:space="preserve"> </w:t>
      </w:r>
      <w:r>
        <w:rPr>
          <w:color w:val="231F20"/>
        </w:rPr>
        <w:t>trade</w:t>
      </w:r>
      <w:r>
        <w:rPr>
          <w:color w:val="231F20"/>
          <w:spacing w:val="-14"/>
        </w:rPr>
        <w:t xml:space="preserve"> </w:t>
      </w:r>
      <w:r>
        <w:rPr>
          <w:color w:val="231F20"/>
        </w:rPr>
        <w:t>or</w:t>
      </w:r>
      <w:r>
        <w:rPr>
          <w:color w:val="231F20"/>
          <w:spacing w:val="-14"/>
        </w:rPr>
        <w:t xml:space="preserve"> </w:t>
      </w:r>
      <w:r>
        <w:rPr>
          <w:color w:val="231F20"/>
        </w:rPr>
        <w:t>business</w:t>
      </w:r>
      <w:r>
        <w:rPr>
          <w:color w:val="231F20"/>
          <w:spacing w:val="-14"/>
        </w:rPr>
        <w:t xml:space="preserve"> </w:t>
      </w:r>
      <w:r>
        <w:rPr>
          <w:color w:val="231F20"/>
        </w:rPr>
        <w:t>under</w:t>
      </w:r>
      <w:r>
        <w:rPr>
          <w:color w:val="231F20"/>
          <w:spacing w:val="-14"/>
        </w:rPr>
        <w:t xml:space="preserve"> </w:t>
      </w:r>
      <w:r>
        <w:rPr>
          <w:color w:val="231F20"/>
        </w:rPr>
        <w:t>section 871(d), and</w:t>
      </w:r>
    </w:p>
    <w:p w:rsidR="000729FF" w:rsidRDefault="006E3648">
      <w:pPr>
        <w:pStyle w:val="Listenabsatz"/>
        <w:numPr>
          <w:ilvl w:val="0"/>
          <w:numId w:val="3"/>
        </w:numPr>
        <w:tabs>
          <w:tab w:val="left" w:pos="660"/>
        </w:tabs>
        <w:spacing w:before="62" w:line="232" w:lineRule="auto"/>
        <w:ind w:right="846" w:firstLine="240"/>
        <w:rPr>
          <w:sz w:val="20"/>
        </w:rPr>
      </w:pPr>
      <w:r>
        <w:rPr>
          <w:color w:val="231F20"/>
          <w:spacing w:val="-4"/>
          <w:sz w:val="20"/>
        </w:rPr>
        <w:t>You</w:t>
      </w:r>
      <w:r>
        <w:rPr>
          <w:color w:val="231F20"/>
          <w:spacing w:val="-10"/>
          <w:sz w:val="20"/>
        </w:rPr>
        <w:t xml:space="preserve"> </w:t>
      </w:r>
      <w:r>
        <w:rPr>
          <w:color w:val="231F20"/>
          <w:spacing w:val="-4"/>
          <w:sz w:val="20"/>
        </w:rPr>
        <w:t>haven’t</w:t>
      </w:r>
      <w:r>
        <w:rPr>
          <w:color w:val="231F20"/>
          <w:spacing w:val="-10"/>
          <w:sz w:val="20"/>
        </w:rPr>
        <w:t xml:space="preserve"> </w:t>
      </w:r>
      <w:r>
        <w:rPr>
          <w:color w:val="231F20"/>
          <w:spacing w:val="-4"/>
          <w:sz w:val="20"/>
        </w:rPr>
        <w:t>revoked</w:t>
      </w:r>
      <w:r>
        <w:rPr>
          <w:color w:val="231F20"/>
          <w:spacing w:val="-10"/>
          <w:sz w:val="20"/>
        </w:rPr>
        <w:t xml:space="preserve"> </w:t>
      </w:r>
      <w:r>
        <w:rPr>
          <w:color w:val="231F20"/>
          <w:spacing w:val="-4"/>
          <w:sz w:val="20"/>
        </w:rPr>
        <w:t xml:space="preserve">that </w:t>
      </w:r>
      <w:r>
        <w:rPr>
          <w:color w:val="231F20"/>
          <w:spacing w:val="-2"/>
          <w:sz w:val="20"/>
        </w:rPr>
        <w:t>election.</w:t>
      </w:r>
    </w:p>
    <w:p w:rsidR="000729FF" w:rsidRDefault="000729FF">
      <w:pPr>
        <w:spacing w:line="232" w:lineRule="auto"/>
        <w:rPr>
          <w:sz w:val="20"/>
        </w:rPr>
        <w:sectPr w:rsidR="000729FF">
          <w:pgSz w:w="12240" w:h="15840"/>
          <w:pgMar w:top="420" w:right="680" w:bottom="820" w:left="720" w:header="0" w:footer="638" w:gutter="0"/>
          <w:cols w:num="3" w:space="720" w:equalWidth="0">
            <w:col w:w="3503" w:space="97"/>
            <w:col w:w="3507" w:space="93"/>
            <w:col w:w="3640"/>
          </w:cols>
        </w:sectPr>
      </w:pPr>
    </w:p>
    <w:p w:rsidR="000729FF" w:rsidRDefault="000729FF">
      <w:pPr>
        <w:pStyle w:val="Textkrper"/>
        <w:spacing w:before="7"/>
        <w:ind w:left="0"/>
        <w:rPr>
          <w:sz w:val="15"/>
        </w:rPr>
      </w:pPr>
    </w:p>
    <w:p w:rsidR="000729FF" w:rsidRDefault="006E3648">
      <w:pPr>
        <w:pStyle w:val="Textkrper"/>
        <w:spacing w:line="20" w:lineRule="exact"/>
        <w:rPr>
          <w:sz w:val="2"/>
        </w:rPr>
      </w:pPr>
      <w:r>
        <w:rPr>
          <w:sz w:val="2"/>
        </w:rPr>
      </w:r>
      <w:r>
        <w:rPr>
          <w:sz w:val="2"/>
        </w:rPr>
        <w:pict>
          <v:group id="docshapegroup278" o:spid="_x0000_s2177" style="width:168pt;height:2pt;mso-position-horizontal-relative:char;mso-position-vertical-relative:line" coordsize="3360,40">
            <v:line id="_x0000_s2178" style="position:absolute" from="0,20" to="3360,20" strokecolor="#231f20" strokeweight="2pt"/>
            <w10:wrap type="none"/>
            <w10:anchorlock/>
          </v:group>
        </w:pict>
      </w:r>
    </w:p>
    <w:p w:rsidR="000729FF" w:rsidRDefault="006E3648">
      <w:pPr>
        <w:pStyle w:val="berschrift2"/>
        <w:spacing w:line="225" w:lineRule="auto"/>
        <w:ind w:right="576"/>
      </w:pPr>
      <w:bookmarkStart w:id="163" w:name="Instructions_for_Schedule_P_(Form_1040-N"/>
      <w:bookmarkEnd w:id="163"/>
      <w:r>
        <w:rPr>
          <w:color w:val="231F20"/>
        </w:rPr>
        <w:t xml:space="preserve">Instructions for Schedule P (Form </w:t>
      </w:r>
      <w:r>
        <w:rPr>
          <w:color w:val="231F20"/>
          <w:spacing w:val="-2"/>
        </w:rPr>
        <w:t xml:space="preserve">1040-NR)—Foreign </w:t>
      </w:r>
      <w:r>
        <w:rPr>
          <w:color w:val="231F20"/>
        </w:rPr>
        <w:t xml:space="preserve">Partner’s Interests in Certain Partnerships </w:t>
      </w:r>
      <w:r>
        <w:rPr>
          <w:color w:val="231F20"/>
          <w:spacing w:val="-2"/>
        </w:rPr>
        <w:t>Transferred</w:t>
      </w:r>
      <w:r>
        <w:rPr>
          <w:color w:val="231F20"/>
          <w:spacing w:val="-17"/>
        </w:rPr>
        <w:t xml:space="preserve"> </w:t>
      </w:r>
      <w:r>
        <w:rPr>
          <w:color w:val="231F20"/>
          <w:spacing w:val="-2"/>
        </w:rPr>
        <w:t>During</w:t>
      </w:r>
      <w:r>
        <w:rPr>
          <w:color w:val="231F20"/>
          <w:spacing w:val="-16"/>
        </w:rPr>
        <w:t xml:space="preserve"> </w:t>
      </w:r>
      <w:r>
        <w:rPr>
          <w:color w:val="231F20"/>
          <w:spacing w:val="-2"/>
        </w:rPr>
        <w:t>Tax</w:t>
      </w:r>
    </w:p>
    <w:p w:rsidR="000729FF" w:rsidRDefault="006E3648">
      <w:pPr>
        <w:tabs>
          <w:tab w:val="left" w:pos="3479"/>
        </w:tabs>
        <w:spacing w:line="278" w:lineRule="exact"/>
        <w:ind w:left="120"/>
        <w:rPr>
          <w:b/>
          <w:sz w:val="26"/>
        </w:rPr>
      </w:pPr>
      <w:bookmarkStart w:id="164" w:name="Specific_Instructions_Part_I—Foreign_Par"/>
      <w:bookmarkEnd w:id="164"/>
      <w:r>
        <w:rPr>
          <w:b/>
          <w:color w:val="231F20"/>
          <w:spacing w:val="-4"/>
          <w:sz w:val="26"/>
          <w:u w:val="single" w:color="231F20"/>
        </w:rPr>
        <w:t>Year</w:t>
      </w:r>
      <w:r>
        <w:rPr>
          <w:b/>
          <w:color w:val="231F20"/>
          <w:sz w:val="26"/>
          <w:u w:val="single" w:color="231F20"/>
        </w:rPr>
        <w:tab/>
      </w:r>
    </w:p>
    <w:p w:rsidR="000729FF" w:rsidRDefault="006E3648">
      <w:pPr>
        <w:spacing w:before="111" w:line="232" w:lineRule="auto"/>
        <w:ind w:left="816" w:right="82"/>
        <w:rPr>
          <w:i/>
          <w:sz w:val="20"/>
        </w:rPr>
      </w:pPr>
      <w:r>
        <w:pict>
          <v:group id="docshapegroup279" o:spid="_x0000_s2173" style="position:absolute;left:0;text-align:left;margin-left:42pt;margin-top:7.25pt;width:30.5pt;height:30.5pt;z-index:15783936;mso-position-horizontal-relative:page" coordorigin="840,145" coordsize="610,610">
            <v:shape id="docshape280" o:spid="_x0000_s2176" style="position:absolute;left:840;top:144;width:610;height:610" coordorigin="840,145" coordsize="610,610" path="m1411,145r-533,l863,148r-12,8l843,168r-3,15l840,716r3,15l851,743r12,8l878,754r533,l1426,751r12,-8l1446,731r3,-15l1449,183r-3,-15l1438,156r-12,-8l1411,145xe" fillcolor="black" stroked="f">
              <v:path arrowok="t"/>
            </v:shape>
            <v:shape id="docshape281" o:spid="_x0000_s2175" style="position:absolute;left:907;top:212;width:474;height:407" coordorigin="908,212" coordsize="474,407" path="m1145,212l908,619r474,l1145,212xe" stroked="f">
              <v:path arrowok="t"/>
            </v:shape>
            <v:shape id="docshape282" o:spid="_x0000_s2174" type="#_x0000_t202" style="position:absolute;left:840;top:144;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Do</w:t>
      </w:r>
      <w:r>
        <w:rPr>
          <w:i/>
          <w:color w:val="231F20"/>
          <w:spacing w:val="-14"/>
          <w:sz w:val="20"/>
        </w:rPr>
        <w:t xml:space="preserve"> </w:t>
      </w:r>
      <w:r>
        <w:rPr>
          <w:b/>
          <w:i/>
          <w:color w:val="231F20"/>
          <w:sz w:val="20"/>
        </w:rPr>
        <w:t>not</w:t>
      </w:r>
      <w:r>
        <w:rPr>
          <w:b/>
          <w:i/>
          <w:color w:val="231F20"/>
          <w:spacing w:val="-14"/>
          <w:sz w:val="20"/>
        </w:rPr>
        <w:t xml:space="preserve"> </w:t>
      </w:r>
      <w:r>
        <w:rPr>
          <w:i/>
          <w:color w:val="231F20"/>
          <w:sz w:val="20"/>
        </w:rPr>
        <w:t>use</w:t>
      </w:r>
      <w:r>
        <w:rPr>
          <w:i/>
          <w:color w:val="231F20"/>
          <w:spacing w:val="-14"/>
          <w:sz w:val="20"/>
        </w:rPr>
        <w:t xml:space="preserve"> </w:t>
      </w:r>
      <w:r>
        <w:rPr>
          <w:i/>
          <w:color w:val="231F20"/>
          <w:sz w:val="20"/>
        </w:rPr>
        <w:t>Schedule</w:t>
      </w:r>
      <w:r>
        <w:rPr>
          <w:i/>
          <w:color w:val="231F20"/>
          <w:spacing w:val="-14"/>
          <w:sz w:val="20"/>
        </w:rPr>
        <w:t xml:space="preserve"> </w:t>
      </w:r>
      <w:r>
        <w:rPr>
          <w:i/>
          <w:color w:val="231F20"/>
          <w:sz w:val="20"/>
        </w:rPr>
        <w:t>P</w:t>
      </w:r>
      <w:r>
        <w:rPr>
          <w:i/>
          <w:color w:val="231F20"/>
          <w:spacing w:val="-14"/>
          <w:sz w:val="20"/>
        </w:rPr>
        <w:t xml:space="preserve"> </w:t>
      </w:r>
      <w:r>
        <w:rPr>
          <w:i/>
          <w:color w:val="231F20"/>
          <w:sz w:val="20"/>
        </w:rPr>
        <w:t>(Form</w:t>
      </w:r>
      <w:r>
        <w:rPr>
          <w:i/>
          <w:color w:val="231F20"/>
          <w:sz w:val="20"/>
        </w:rPr>
        <w:t xml:space="preserve"> 1040-NR) with Form 1040 or Form 1040-SR. Use</w:t>
      </w:r>
    </w:p>
    <w:p w:rsidR="000729FF" w:rsidRDefault="006E3648">
      <w:pPr>
        <w:spacing w:before="2" w:line="232" w:lineRule="auto"/>
        <w:ind w:left="120"/>
        <w:rPr>
          <w:i/>
          <w:sz w:val="20"/>
        </w:rPr>
      </w:pPr>
      <w:r>
        <w:rPr>
          <w:i/>
          <w:color w:val="231F20"/>
          <w:sz w:val="20"/>
        </w:rPr>
        <w:t>Schedule</w:t>
      </w:r>
      <w:r>
        <w:rPr>
          <w:i/>
          <w:color w:val="231F20"/>
          <w:spacing w:val="-14"/>
          <w:sz w:val="20"/>
        </w:rPr>
        <w:t xml:space="preserve"> </w:t>
      </w:r>
      <w:r>
        <w:rPr>
          <w:i/>
          <w:color w:val="231F20"/>
          <w:sz w:val="20"/>
        </w:rPr>
        <w:t>P</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1040-NR)</w:t>
      </w:r>
      <w:r>
        <w:rPr>
          <w:i/>
          <w:color w:val="231F20"/>
          <w:spacing w:val="-14"/>
          <w:sz w:val="20"/>
        </w:rPr>
        <w:t xml:space="preserve"> </w:t>
      </w:r>
      <w:r>
        <w:rPr>
          <w:i/>
          <w:color w:val="231F20"/>
          <w:sz w:val="20"/>
        </w:rPr>
        <w:t>only</w:t>
      </w:r>
      <w:r>
        <w:rPr>
          <w:i/>
          <w:color w:val="231F20"/>
          <w:spacing w:val="-14"/>
          <w:sz w:val="20"/>
        </w:rPr>
        <w:t xml:space="preserve"> </w:t>
      </w:r>
      <w:r>
        <w:rPr>
          <w:i/>
          <w:color w:val="231F20"/>
          <w:sz w:val="20"/>
        </w:rPr>
        <w:t>with Form 1040-NR.</w:t>
      </w:r>
    </w:p>
    <w:p w:rsidR="000729FF" w:rsidRDefault="006E3648">
      <w:pPr>
        <w:pStyle w:val="berschrift3"/>
        <w:spacing w:before="201"/>
      </w:pPr>
      <w:bookmarkStart w:id="165" w:name="General_Instructions"/>
      <w:bookmarkEnd w:id="165"/>
      <w:r>
        <w:rPr>
          <w:color w:val="231F20"/>
        </w:rPr>
        <w:t>General</w:t>
      </w:r>
      <w:r>
        <w:rPr>
          <w:color w:val="231F20"/>
          <w:spacing w:val="-3"/>
        </w:rPr>
        <w:t xml:space="preserve"> </w:t>
      </w:r>
      <w:r>
        <w:rPr>
          <w:color w:val="231F20"/>
          <w:spacing w:val="-2"/>
        </w:rPr>
        <w:t>Instructions</w:t>
      </w:r>
    </w:p>
    <w:p w:rsidR="000729FF" w:rsidRDefault="006E3648">
      <w:pPr>
        <w:pStyle w:val="berschrift4"/>
        <w:spacing w:before="81"/>
        <w:ind w:left="119"/>
      </w:pPr>
      <w:r>
        <w:rPr>
          <w:color w:val="231F20"/>
        </w:rPr>
        <w:t>Purpose</w:t>
      </w:r>
      <w:r>
        <w:rPr>
          <w:color w:val="231F20"/>
          <w:spacing w:val="-3"/>
        </w:rPr>
        <w:t xml:space="preserve"> </w:t>
      </w:r>
      <w:r>
        <w:rPr>
          <w:color w:val="231F20"/>
        </w:rPr>
        <w:t>of</w:t>
      </w:r>
      <w:r>
        <w:rPr>
          <w:color w:val="231F20"/>
          <w:spacing w:val="-2"/>
        </w:rPr>
        <w:t xml:space="preserve"> Schedule</w:t>
      </w:r>
    </w:p>
    <w:p w:rsidR="000729FF" w:rsidRDefault="006E3648">
      <w:pPr>
        <w:pStyle w:val="Textkrper"/>
        <w:spacing w:before="197" w:line="232" w:lineRule="auto"/>
        <w:ind w:left="119"/>
      </w:pPr>
      <w:r>
        <w:rPr>
          <w:color w:val="231F20"/>
        </w:rPr>
        <w:t>Schedule P (Form 1040-NR) is used by</w:t>
      </w:r>
      <w:r>
        <w:rPr>
          <w:color w:val="231F20"/>
          <w:spacing w:val="-14"/>
        </w:rPr>
        <w:t xml:space="preserve"> </w:t>
      </w:r>
      <w:r>
        <w:rPr>
          <w:color w:val="231F20"/>
        </w:rPr>
        <w:t>a</w:t>
      </w:r>
      <w:r>
        <w:rPr>
          <w:color w:val="231F20"/>
          <w:spacing w:val="-14"/>
        </w:rPr>
        <w:t xml:space="preserve"> </w:t>
      </w:r>
      <w:r>
        <w:rPr>
          <w:color w:val="231F20"/>
        </w:rPr>
        <w:t>nonresident</w:t>
      </w:r>
      <w:r>
        <w:rPr>
          <w:color w:val="231F20"/>
          <w:spacing w:val="-14"/>
        </w:rPr>
        <w:t xml:space="preserve"> </w:t>
      </w:r>
      <w:r>
        <w:rPr>
          <w:color w:val="231F20"/>
        </w:rPr>
        <w:t>alien,</w:t>
      </w:r>
      <w:r>
        <w:rPr>
          <w:color w:val="231F20"/>
          <w:spacing w:val="-14"/>
        </w:rPr>
        <w:t xml:space="preserve"> </w:t>
      </w:r>
      <w:r>
        <w:rPr>
          <w:color w:val="231F20"/>
        </w:rPr>
        <w:t>foreign</w:t>
      </w:r>
      <w:r>
        <w:rPr>
          <w:color w:val="231F20"/>
          <w:spacing w:val="-14"/>
        </w:rPr>
        <w:t xml:space="preserve"> </w:t>
      </w:r>
      <w:r>
        <w:rPr>
          <w:color w:val="231F20"/>
        </w:rPr>
        <w:t>trust,</w:t>
      </w:r>
      <w:r>
        <w:rPr>
          <w:color w:val="231F20"/>
          <w:spacing w:val="-14"/>
        </w:rPr>
        <w:t xml:space="preserve"> </w:t>
      </w:r>
      <w:r>
        <w:rPr>
          <w:color w:val="231F20"/>
        </w:rPr>
        <w:t>or foreign estate (“transferor”) to report information and calculate gain or loss regarding</w:t>
      </w:r>
      <w:r>
        <w:rPr>
          <w:color w:val="231F20"/>
          <w:spacing w:val="-14"/>
        </w:rPr>
        <w:t xml:space="preserve"> </w:t>
      </w:r>
      <w:r>
        <w:rPr>
          <w:color w:val="231F20"/>
        </w:rPr>
        <w:t>its</w:t>
      </w:r>
      <w:r>
        <w:rPr>
          <w:color w:val="231F20"/>
          <w:spacing w:val="-14"/>
        </w:rPr>
        <w:t xml:space="preserve"> </w:t>
      </w:r>
      <w:r>
        <w:rPr>
          <w:color w:val="231F20"/>
        </w:rPr>
        <w:t>transfer</w:t>
      </w:r>
      <w:r>
        <w:rPr>
          <w:color w:val="231F20"/>
          <w:spacing w:val="-14"/>
        </w:rPr>
        <w:t xml:space="preserve"> </w:t>
      </w:r>
      <w:r>
        <w:rPr>
          <w:color w:val="231F20"/>
        </w:rPr>
        <w:t>of</w:t>
      </w:r>
      <w:r>
        <w:rPr>
          <w:color w:val="231F20"/>
          <w:spacing w:val="-14"/>
        </w:rPr>
        <w:t xml:space="preserve"> </w:t>
      </w:r>
      <w:r>
        <w:rPr>
          <w:color w:val="231F20"/>
        </w:rPr>
        <w:t>an</w:t>
      </w:r>
      <w:r>
        <w:rPr>
          <w:color w:val="231F20"/>
          <w:spacing w:val="-14"/>
        </w:rPr>
        <w:t xml:space="preserve"> </w:t>
      </w:r>
      <w:r>
        <w:rPr>
          <w:color w:val="231F20"/>
        </w:rPr>
        <w:t>interest</w:t>
      </w:r>
      <w:r>
        <w:rPr>
          <w:color w:val="231F20"/>
          <w:spacing w:val="-14"/>
        </w:rPr>
        <w:t xml:space="preserve"> </w:t>
      </w:r>
      <w:r>
        <w:rPr>
          <w:color w:val="231F20"/>
        </w:rPr>
        <w:t>in</w:t>
      </w:r>
      <w:r>
        <w:rPr>
          <w:color w:val="231F20"/>
          <w:spacing w:val="-14"/>
        </w:rPr>
        <w:t xml:space="preserve"> </w:t>
      </w:r>
      <w:r>
        <w:rPr>
          <w:color w:val="231F20"/>
        </w:rPr>
        <w:t>a partnership that is either directly or indirectly</w:t>
      </w:r>
      <w:r>
        <w:rPr>
          <w:color w:val="231F20"/>
          <w:spacing w:val="-1"/>
        </w:rPr>
        <w:t xml:space="preserve"> </w:t>
      </w:r>
      <w:r>
        <w:rPr>
          <w:color w:val="231F20"/>
        </w:rPr>
        <w:t>engaged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conduct</w:t>
      </w:r>
      <w:r>
        <w:rPr>
          <w:color w:val="231F20"/>
          <w:spacing w:val="-1"/>
        </w:rPr>
        <w:t xml:space="preserve"> </w:t>
      </w:r>
      <w:r>
        <w:rPr>
          <w:color w:val="231F20"/>
        </w:rPr>
        <w:t>of</w:t>
      </w:r>
      <w:r>
        <w:rPr>
          <w:color w:val="231F20"/>
          <w:spacing w:val="-1"/>
        </w:rPr>
        <w:t xml:space="preserve"> </w:t>
      </w:r>
      <w:r>
        <w:rPr>
          <w:color w:val="231F20"/>
        </w:rPr>
        <w:t>a trade or business within the United States</w:t>
      </w:r>
      <w:r>
        <w:rPr>
          <w:color w:val="231F20"/>
          <w:spacing w:val="-5"/>
        </w:rPr>
        <w:t xml:space="preserve"> </w:t>
      </w:r>
      <w:r>
        <w:rPr>
          <w:color w:val="231F20"/>
        </w:rPr>
        <w:t>or</w:t>
      </w:r>
      <w:r>
        <w:rPr>
          <w:color w:val="231F20"/>
          <w:spacing w:val="-5"/>
        </w:rPr>
        <w:t xml:space="preserve"> </w:t>
      </w:r>
      <w:r>
        <w:rPr>
          <w:color w:val="231F20"/>
        </w:rPr>
        <w:t>holds</w:t>
      </w:r>
      <w:r>
        <w:rPr>
          <w:color w:val="231F20"/>
          <w:spacing w:val="-5"/>
        </w:rPr>
        <w:t xml:space="preserve"> </w:t>
      </w:r>
      <w:r>
        <w:rPr>
          <w:color w:val="231F20"/>
        </w:rPr>
        <w:t>any</w:t>
      </w:r>
      <w:r>
        <w:rPr>
          <w:color w:val="231F20"/>
          <w:spacing w:val="-5"/>
        </w:rPr>
        <w:t xml:space="preserve"> </w:t>
      </w:r>
      <w:r>
        <w:rPr>
          <w:color w:val="231F20"/>
        </w:rPr>
        <w:t>U.S.</w:t>
      </w:r>
      <w:r>
        <w:rPr>
          <w:color w:val="231F20"/>
          <w:spacing w:val="-5"/>
        </w:rPr>
        <w:t xml:space="preserve"> </w:t>
      </w:r>
      <w:r>
        <w:rPr>
          <w:color w:val="231F20"/>
        </w:rPr>
        <w:t>real</w:t>
      </w:r>
      <w:r>
        <w:rPr>
          <w:color w:val="231F20"/>
          <w:spacing w:val="-5"/>
        </w:rPr>
        <w:t xml:space="preserve"> </w:t>
      </w:r>
      <w:r>
        <w:rPr>
          <w:color w:val="231F20"/>
        </w:rPr>
        <w:t xml:space="preserve">property </w:t>
      </w:r>
      <w:r>
        <w:rPr>
          <w:color w:val="231F20"/>
          <w:spacing w:val="-2"/>
        </w:rPr>
        <w:t>interests.</w:t>
      </w:r>
    </w:p>
    <w:p w:rsidR="000729FF" w:rsidRDefault="000729FF">
      <w:pPr>
        <w:pStyle w:val="Textkrper"/>
        <w:spacing w:before="9"/>
        <w:ind w:left="0"/>
        <w:rPr>
          <w:sz w:val="22"/>
        </w:rPr>
      </w:pPr>
    </w:p>
    <w:p w:rsidR="000729FF" w:rsidRDefault="006E3648">
      <w:pPr>
        <w:pStyle w:val="berschrift4"/>
        <w:ind w:left="119"/>
      </w:pPr>
      <w:r>
        <w:rPr>
          <w:color w:val="231F20"/>
        </w:rPr>
        <w:t>Who</w:t>
      </w:r>
      <w:r>
        <w:rPr>
          <w:color w:val="231F20"/>
          <w:spacing w:val="-1"/>
        </w:rPr>
        <w:t xml:space="preserve"> </w:t>
      </w:r>
      <w:r>
        <w:rPr>
          <w:color w:val="231F20"/>
        </w:rPr>
        <w:t>Must</w:t>
      </w:r>
      <w:r>
        <w:rPr>
          <w:color w:val="231F20"/>
          <w:spacing w:val="-1"/>
        </w:rPr>
        <w:t xml:space="preserve"> </w:t>
      </w:r>
      <w:r>
        <w:rPr>
          <w:color w:val="231F20"/>
        </w:rPr>
        <w:t>Complete</w:t>
      </w:r>
      <w:r>
        <w:rPr>
          <w:color w:val="231F20"/>
          <w:spacing w:val="-1"/>
        </w:rPr>
        <w:t xml:space="preserve"> </w:t>
      </w:r>
      <w:r>
        <w:rPr>
          <w:color w:val="231F20"/>
        </w:rPr>
        <w:t>Schedule</w:t>
      </w:r>
      <w:r>
        <w:rPr>
          <w:color w:val="231F20"/>
          <w:spacing w:val="-1"/>
        </w:rPr>
        <w:t xml:space="preserve"> </w:t>
      </w:r>
      <w:r>
        <w:rPr>
          <w:color w:val="231F20"/>
          <w:spacing w:val="-10"/>
        </w:rPr>
        <w:t>P</w:t>
      </w:r>
    </w:p>
    <w:p w:rsidR="000729FF" w:rsidRDefault="006E3648">
      <w:pPr>
        <w:pStyle w:val="Textkrper"/>
        <w:spacing w:before="197" w:line="232" w:lineRule="auto"/>
        <w:ind w:left="119" w:right="442"/>
      </w:pPr>
      <w:r>
        <w:rPr>
          <w:color w:val="231F20"/>
        </w:rPr>
        <w:t>Complete Schedule P (Form 1040-NR)</w:t>
      </w:r>
      <w:r>
        <w:rPr>
          <w:color w:val="231F20"/>
          <w:spacing w:val="-14"/>
        </w:rPr>
        <w:t xml:space="preserve"> </w:t>
      </w:r>
      <w:r>
        <w:rPr>
          <w:color w:val="231F20"/>
        </w:rPr>
        <w:t>only</w:t>
      </w:r>
      <w:r>
        <w:rPr>
          <w:color w:val="231F20"/>
          <w:spacing w:val="-14"/>
        </w:rPr>
        <w:t xml:space="preserve"> </w:t>
      </w:r>
      <w:r>
        <w:rPr>
          <w:color w:val="231F20"/>
        </w:rPr>
        <w:t>if</w:t>
      </w:r>
      <w:r>
        <w:rPr>
          <w:color w:val="231F20"/>
          <w:spacing w:val="-14"/>
        </w:rPr>
        <w:t xml:space="preserve"> </w:t>
      </w:r>
      <w:r>
        <w:rPr>
          <w:color w:val="231F20"/>
        </w:rPr>
        <w:t>you</w:t>
      </w:r>
      <w:r>
        <w:rPr>
          <w:color w:val="231F20"/>
          <w:spacing w:val="-14"/>
        </w:rPr>
        <w:t xml:space="preserve"> </w:t>
      </w:r>
      <w:r>
        <w:rPr>
          <w:color w:val="231F20"/>
        </w:rPr>
        <w:t>transferred</w:t>
      </w:r>
      <w:r>
        <w:rPr>
          <w:color w:val="231F20"/>
          <w:spacing w:val="-14"/>
        </w:rPr>
        <w:t xml:space="preserve"> </w:t>
      </w:r>
      <w:r>
        <w:rPr>
          <w:color w:val="231F20"/>
        </w:rPr>
        <w:t>a</w:t>
      </w:r>
    </w:p>
    <w:p w:rsidR="000729FF" w:rsidRDefault="006E3648">
      <w:pPr>
        <w:pStyle w:val="Textkrper"/>
        <w:spacing w:before="2" w:line="232" w:lineRule="auto"/>
        <w:ind w:left="119"/>
      </w:pPr>
      <w:r>
        <w:rPr>
          <w:color w:val="231F20"/>
        </w:rPr>
        <w:t>partnership</w:t>
      </w:r>
      <w:r>
        <w:rPr>
          <w:color w:val="231F20"/>
          <w:spacing w:val="-14"/>
        </w:rPr>
        <w:t xml:space="preserve"> </w:t>
      </w:r>
      <w:r>
        <w:rPr>
          <w:color w:val="231F20"/>
        </w:rPr>
        <w:t>interest</w:t>
      </w:r>
      <w:r>
        <w:rPr>
          <w:color w:val="231F20"/>
          <w:spacing w:val="-14"/>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section 864(c)(8) or 897(g). For more information, see Pub. 519 and Pub.</w:t>
      </w:r>
    </w:p>
    <w:p w:rsidR="000729FF" w:rsidRDefault="006E3648">
      <w:pPr>
        <w:pStyle w:val="Textkrper"/>
        <w:spacing w:line="227" w:lineRule="exact"/>
        <w:ind w:left="119"/>
      </w:pPr>
      <w:r>
        <w:rPr>
          <w:color w:val="231F20"/>
        </w:rPr>
        <w:t>541,</w:t>
      </w:r>
      <w:r>
        <w:rPr>
          <w:color w:val="231F20"/>
          <w:spacing w:val="-10"/>
        </w:rPr>
        <w:t xml:space="preserve"> </w:t>
      </w:r>
      <w:r>
        <w:rPr>
          <w:color w:val="231F20"/>
          <w:spacing w:val="-2"/>
        </w:rPr>
        <w:t>Partnerships.</w:t>
      </w:r>
    </w:p>
    <w:p w:rsidR="000729FF" w:rsidRDefault="006E3648">
      <w:pPr>
        <w:pStyle w:val="Textkrper"/>
        <w:spacing w:before="180" w:line="232" w:lineRule="auto"/>
        <w:ind w:left="119" w:right="39" w:firstLine="240"/>
      </w:pPr>
      <w:r>
        <w:rPr>
          <w:color w:val="231F20"/>
        </w:rPr>
        <w:t>Section 864(c)(8) provides that if a foreign transferor owns, directly or indirectly, an interest in a partnership that is engaged in the conduct of a trade or business within the United States,</w:t>
      </w:r>
      <w:r>
        <w:rPr>
          <w:color w:val="231F20"/>
          <w:spacing w:val="-3"/>
        </w:rPr>
        <w:t xml:space="preserve"> </w:t>
      </w:r>
      <w:r>
        <w:rPr>
          <w:color w:val="231F20"/>
        </w:rPr>
        <w:t>the</w:t>
      </w:r>
      <w:r>
        <w:rPr>
          <w:color w:val="231F20"/>
          <w:spacing w:val="-3"/>
        </w:rPr>
        <w:t xml:space="preserve"> </w:t>
      </w:r>
      <w:r>
        <w:rPr>
          <w:color w:val="231F20"/>
        </w:rPr>
        <w:t>gain</w:t>
      </w:r>
      <w:r>
        <w:rPr>
          <w:color w:val="231F20"/>
          <w:spacing w:val="-3"/>
        </w:rPr>
        <w:t xml:space="preserve"> </w:t>
      </w:r>
      <w:r>
        <w:rPr>
          <w:color w:val="231F20"/>
        </w:rPr>
        <w:t>or</w:t>
      </w:r>
      <w:r>
        <w:rPr>
          <w:color w:val="231F20"/>
          <w:spacing w:val="-3"/>
        </w:rPr>
        <w:t xml:space="preserve"> </w:t>
      </w:r>
      <w:r>
        <w:rPr>
          <w:color w:val="231F20"/>
        </w:rPr>
        <w:t>loss</w:t>
      </w:r>
      <w:r>
        <w:rPr>
          <w:color w:val="231F20"/>
          <w:spacing w:val="-3"/>
        </w:rPr>
        <w:t xml:space="preserve"> </w:t>
      </w:r>
      <w:r>
        <w:rPr>
          <w:color w:val="231F20"/>
        </w:rPr>
        <w:t>recognized</w:t>
      </w:r>
      <w:r>
        <w:rPr>
          <w:color w:val="231F20"/>
          <w:spacing w:val="-3"/>
        </w:rPr>
        <w:t xml:space="preserve"> </w:t>
      </w:r>
      <w:r>
        <w:rPr>
          <w:color w:val="231F20"/>
        </w:rPr>
        <w:t>by the</w:t>
      </w:r>
      <w:r>
        <w:rPr>
          <w:color w:val="231F20"/>
          <w:spacing w:val="-14"/>
        </w:rPr>
        <w:t xml:space="preserve"> </w:t>
      </w:r>
      <w:r>
        <w:rPr>
          <w:color w:val="231F20"/>
        </w:rPr>
        <w:t>foreign</w:t>
      </w:r>
      <w:r>
        <w:rPr>
          <w:color w:val="231F20"/>
          <w:spacing w:val="-14"/>
        </w:rPr>
        <w:t xml:space="preserve"> </w:t>
      </w:r>
      <w:r>
        <w:rPr>
          <w:color w:val="231F20"/>
        </w:rPr>
        <w:t>transferor</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transfer</w:t>
      </w:r>
      <w:r>
        <w:rPr>
          <w:color w:val="231F20"/>
          <w:spacing w:val="-14"/>
        </w:rPr>
        <w:t xml:space="preserve"> </w:t>
      </w:r>
      <w:r>
        <w:rPr>
          <w:color w:val="231F20"/>
        </w:rPr>
        <w:t>of all (or any portion) of the interest is treated as an effectively connected gain or loss, limited to the partner’s allocable</w:t>
      </w:r>
      <w:r>
        <w:rPr>
          <w:color w:val="231F20"/>
          <w:spacing w:val="-13"/>
        </w:rPr>
        <w:t xml:space="preserve"> </w:t>
      </w:r>
      <w:r>
        <w:rPr>
          <w:color w:val="231F20"/>
        </w:rPr>
        <w:t>share</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gain</w:t>
      </w:r>
      <w:r>
        <w:rPr>
          <w:color w:val="231F20"/>
          <w:spacing w:val="-13"/>
        </w:rPr>
        <w:t xml:space="preserve"> </w:t>
      </w:r>
      <w:r>
        <w:rPr>
          <w:color w:val="231F20"/>
        </w:rPr>
        <w:t>or</w:t>
      </w:r>
      <w:r>
        <w:rPr>
          <w:color w:val="231F20"/>
          <w:spacing w:val="-13"/>
        </w:rPr>
        <w:t xml:space="preserve"> </w:t>
      </w:r>
      <w:r>
        <w:rPr>
          <w:color w:val="231F20"/>
        </w:rPr>
        <w:t>loss</w:t>
      </w:r>
      <w:r>
        <w:rPr>
          <w:color w:val="231F20"/>
          <w:spacing w:val="-13"/>
        </w:rPr>
        <w:t xml:space="preserve"> </w:t>
      </w:r>
      <w:r>
        <w:rPr>
          <w:color w:val="231F20"/>
        </w:rPr>
        <w:t>on</w:t>
      </w:r>
      <w:r>
        <w:rPr>
          <w:color w:val="231F20"/>
          <w:spacing w:val="-13"/>
        </w:rPr>
        <w:t xml:space="preserve"> </w:t>
      </w:r>
      <w:r>
        <w:rPr>
          <w:color w:val="231F20"/>
        </w:rPr>
        <w:t>a deemed</w:t>
      </w:r>
      <w:r>
        <w:rPr>
          <w:color w:val="231F20"/>
          <w:spacing w:val="-6"/>
        </w:rPr>
        <w:t xml:space="preserve"> </w:t>
      </w:r>
      <w:r>
        <w:rPr>
          <w:color w:val="231F20"/>
        </w:rPr>
        <w:t>sale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partnership’s</w:t>
      </w:r>
      <w:r>
        <w:rPr>
          <w:color w:val="231F20"/>
          <w:spacing w:val="-6"/>
        </w:rPr>
        <w:t xml:space="preserve"> </w:t>
      </w:r>
      <w:r>
        <w:rPr>
          <w:color w:val="231F20"/>
        </w:rPr>
        <w:t>U.S. trade or business assets. A transfer means a sale, exchange, or other disposition,</w:t>
      </w:r>
      <w:r>
        <w:rPr>
          <w:color w:val="231F20"/>
          <w:spacing w:val="-12"/>
        </w:rPr>
        <w:t xml:space="preserve"> </w:t>
      </w:r>
      <w:r>
        <w:rPr>
          <w:color w:val="231F20"/>
        </w:rPr>
        <w:t>and</w:t>
      </w:r>
      <w:r>
        <w:rPr>
          <w:color w:val="231F20"/>
          <w:spacing w:val="-12"/>
        </w:rPr>
        <w:t xml:space="preserve"> </w:t>
      </w:r>
      <w:r>
        <w:rPr>
          <w:color w:val="231F20"/>
        </w:rPr>
        <w:t>includes</w:t>
      </w:r>
      <w:r>
        <w:rPr>
          <w:color w:val="231F20"/>
          <w:spacing w:val="-12"/>
        </w:rPr>
        <w:t xml:space="preserve"> </w:t>
      </w:r>
      <w:r>
        <w:rPr>
          <w:color w:val="231F20"/>
        </w:rPr>
        <w:t>a</w:t>
      </w:r>
      <w:r>
        <w:rPr>
          <w:color w:val="231F20"/>
          <w:spacing w:val="-12"/>
        </w:rPr>
        <w:t xml:space="preserve"> </w:t>
      </w:r>
      <w:r>
        <w:rPr>
          <w:color w:val="231F20"/>
        </w:rPr>
        <w:t>distribution from a partnership to a partner to the extent that gain or loss is recognized on the distribution, as well as a transfer</w:t>
      </w:r>
      <w:r>
        <w:rPr>
          <w:color w:val="231F20"/>
          <w:spacing w:val="-8"/>
        </w:rPr>
        <w:t xml:space="preserve"> </w:t>
      </w:r>
      <w:r>
        <w:rPr>
          <w:color w:val="231F20"/>
        </w:rPr>
        <w:t>treated</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sale</w:t>
      </w:r>
      <w:r>
        <w:rPr>
          <w:color w:val="231F20"/>
          <w:spacing w:val="-8"/>
        </w:rPr>
        <w:t xml:space="preserve"> </w:t>
      </w:r>
      <w:r>
        <w:rPr>
          <w:color w:val="231F20"/>
        </w:rPr>
        <w:t>or</w:t>
      </w:r>
      <w:r>
        <w:rPr>
          <w:color w:val="231F20"/>
          <w:spacing w:val="-8"/>
        </w:rPr>
        <w:t xml:space="preserve"> </w:t>
      </w:r>
      <w:r>
        <w:rPr>
          <w:color w:val="231F20"/>
        </w:rPr>
        <w:t xml:space="preserve">exchange under section 707(a)(2)(B). This requirement applies </w:t>
      </w:r>
      <w:r>
        <w:rPr>
          <w:color w:val="231F20"/>
        </w:rPr>
        <w:t xml:space="preserve">to transfers that occurred on or after November 27, </w:t>
      </w:r>
      <w:r>
        <w:rPr>
          <w:color w:val="231F20"/>
          <w:spacing w:val="-2"/>
        </w:rPr>
        <w:t>2017.</w:t>
      </w:r>
    </w:p>
    <w:p w:rsidR="000729FF" w:rsidRDefault="006E3648">
      <w:pPr>
        <w:pStyle w:val="Textkrper"/>
        <w:spacing w:before="138" w:line="232" w:lineRule="auto"/>
        <w:ind w:left="119" w:firstLine="240"/>
      </w:pPr>
      <w:r>
        <w:br w:type="column"/>
      </w:r>
      <w:r>
        <w:rPr>
          <w:color w:val="231F20"/>
        </w:rPr>
        <w:t>Similarly, section 897(g) requires that if a transferor disposes of an interest</w:t>
      </w:r>
      <w:r>
        <w:rPr>
          <w:color w:val="231F20"/>
          <w:spacing w:val="-14"/>
        </w:rPr>
        <w:t xml:space="preserve"> </w:t>
      </w:r>
      <w:r>
        <w:rPr>
          <w:color w:val="231F20"/>
        </w:rPr>
        <w:t>in</w:t>
      </w:r>
      <w:r>
        <w:rPr>
          <w:color w:val="231F20"/>
          <w:spacing w:val="-14"/>
        </w:rPr>
        <w:t xml:space="preserve"> </w:t>
      </w:r>
      <w:r>
        <w:rPr>
          <w:color w:val="231F20"/>
        </w:rPr>
        <w:t>a</w:t>
      </w:r>
      <w:r>
        <w:rPr>
          <w:color w:val="231F20"/>
          <w:spacing w:val="-14"/>
        </w:rPr>
        <w:t xml:space="preserve"> </w:t>
      </w:r>
      <w:r>
        <w:rPr>
          <w:color w:val="231F20"/>
        </w:rPr>
        <w:t>partnership</w:t>
      </w:r>
      <w:r>
        <w:rPr>
          <w:color w:val="231F20"/>
          <w:spacing w:val="-14"/>
        </w:rPr>
        <w:t xml:space="preserve"> </w:t>
      </w:r>
      <w:r>
        <w:rPr>
          <w:color w:val="231F20"/>
        </w:rPr>
        <w:t>that</w:t>
      </w:r>
      <w:r>
        <w:rPr>
          <w:color w:val="231F20"/>
          <w:spacing w:val="-14"/>
        </w:rPr>
        <w:t xml:space="preserve"> </w:t>
      </w:r>
      <w:r>
        <w:rPr>
          <w:color w:val="231F20"/>
        </w:rPr>
        <w:t>directly</w:t>
      </w:r>
      <w:r>
        <w:rPr>
          <w:color w:val="231F20"/>
          <w:spacing w:val="-14"/>
        </w:rPr>
        <w:t xml:space="preserve"> </w:t>
      </w:r>
      <w:r>
        <w:rPr>
          <w:color w:val="231F20"/>
        </w:rPr>
        <w:t>or indirectly holds U.S. real property interests, the amount received that is attributable to the partnership’s U.S. real property interests is considered received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sale</w:t>
      </w:r>
      <w:r>
        <w:rPr>
          <w:color w:val="231F20"/>
          <w:spacing w:val="-6"/>
        </w:rPr>
        <w:t xml:space="preserve"> </w:t>
      </w:r>
      <w:r>
        <w:rPr>
          <w:color w:val="231F20"/>
        </w:rPr>
        <w:t>or</w:t>
      </w:r>
      <w:r>
        <w:rPr>
          <w:color w:val="231F20"/>
          <w:spacing w:val="-6"/>
        </w:rPr>
        <w:t xml:space="preserve"> </w:t>
      </w:r>
      <w:r>
        <w:rPr>
          <w:color w:val="231F20"/>
        </w:rPr>
        <w:t>exchange</w:t>
      </w:r>
      <w:r>
        <w:rPr>
          <w:color w:val="231F20"/>
          <w:spacing w:val="-6"/>
        </w:rPr>
        <w:t xml:space="preserve"> </w:t>
      </w:r>
      <w:r>
        <w:rPr>
          <w:color w:val="231F20"/>
        </w:rPr>
        <w:t>of</w:t>
      </w:r>
    </w:p>
    <w:p w:rsidR="000729FF" w:rsidRDefault="006E3648">
      <w:pPr>
        <w:pStyle w:val="Textkrper"/>
        <w:spacing w:before="7" w:line="232" w:lineRule="auto"/>
        <w:ind w:left="119"/>
      </w:pPr>
      <w:r>
        <w:rPr>
          <w:color w:val="231F20"/>
        </w:rPr>
        <w:t>U.S. real property interests. As a result,</w:t>
      </w:r>
      <w:r>
        <w:rPr>
          <w:color w:val="231F20"/>
          <w:spacing w:val="-14"/>
        </w:rPr>
        <w:t xml:space="preserve"> </w:t>
      </w:r>
      <w:r>
        <w:rPr>
          <w:color w:val="231F20"/>
        </w:rPr>
        <w:t>that</w:t>
      </w:r>
      <w:r>
        <w:rPr>
          <w:color w:val="231F20"/>
          <w:spacing w:val="-14"/>
        </w:rPr>
        <w:t xml:space="preserve"> </w:t>
      </w:r>
      <w:r>
        <w:rPr>
          <w:color w:val="231F20"/>
        </w:rPr>
        <w:t>portion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gain</w:t>
      </w:r>
      <w:r>
        <w:rPr>
          <w:color w:val="231F20"/>
          <w:spacing w:val="-13"/>
        </w:rPr>
        <w:t xml:space="preserve"> </w:t>
      </w:r>
      <w:r>
        <w:rPr>
          <w:color w:val="231F20"/>
        </w:rPr>
        <w:t>or</w:t>
      </w:r>
      <w:r>
        <w:rPr>
          <w:color w:val="231F20"/>
          <w:spacing w:val="-14"/>
        </w:rPr>
        <w:t xml:space="preserve"> </w:t>
      </w:r>
      <w:r>
        <w:rPr>
          <w:color w:val="231F20"/>
        </w:rPr>
        <w:t>loss must</w:t>
      </w:r>
      <w:r>
        <w:rPr>
          <w:color w:val="231F20"/>
          <w:spacing w:val="-4"/>
        </w:rPr>
        <w:t xml:space="preserve"> </w:t>
      </w:r>
      <w:r>
        <w:rPr>
          <w:color w:val="231F20"/>
        </w:rPr>
        <w:t>be</w:t>
      </w:r>
      <w:r>
        <w:rPr>
          <w:color w:val="231F20"/>
          <w:spacing w:val="-4"/>
        </w:rPr>
        <w:t xml:space="preserve"> </w:t>
      </w:r>
      <w:r>
        <w:rPr>
          <w:color w:val="231F20"/>
        </w:rPr>
        <w:t>included</w:t>
      </w:r>
      <w:r>
        <w:rPr>
          <w:color w:val="231F20"/>
          <w:spacing w:val="-4"/>
        </w:rPr>
        <w:t xml:space="preserve"> </w:t>
      </w:r>
      <w:r>
        <w:rPr>
          <w:color w:val="231F20"/>
        </w:rPr>
        <w:t>in</w:t>
      </w:r>
      <w:r>
        <w:rPr>
          <w:color w:val="231F20"/>
          <w:spacing w:val="-4"/>
        </w:rPr>
        <w:t xml:space="preserve"> </w:t>
      </w:r>
      <w:r>
        <w:rPr>
          <w:color w:val="231F20"/>
        </w:rPr>
        <w:t>determining</w:t>
      </w:r>
      <w:r>
        <w:rPr>
          <w:color w:val="231F20"/>
          <w:spacing w:val="-4"/>
        </w:rPr>
        <w:t xml:space="preserve"> </w:t>
      </w:r>
      <w:r>
        <w:rPr>
          <w:color w:val="231F20"/>
        </w:rPr>
        <w:t xml:space="preserve">the transferor’s U.S. trade or business </w:t>
      </w:r>
      <w:r>
        <w:rPr>
          <w:color w:val="231F20"/>
          <w:spacing w:val="-2"/>
        </w:rPr>
        <w:t>income.</w:t>
      </w:r>
    </w:p>
    <w:p w:rsidR="000729FF" w:rsidRDefault="000729FF">
      <w:pPr>
        <w:pStyle w:val="Textkrper"/>
        <w:spacing w:before="4"/>
        <w:ind w:left="0"/>
        <w:rPr>
          <w:sz w:val="22"/>
        </w:rPr>
      </w:pPr>
    </w:p>
    <w:p w:rsidR="000729FF" w:rsidRDefault="006E3648">
      <w:pPr>
        <w:pStyle w:val="berschrift4"/>
        <w:ind w:left="119"/>
      </w:pPr>
      <w:r>
        <w:rPr>
          <w:color w:val="231F20"/>
        </w:rPr>
        <w:t>Filing</w:t>
      </w:r>
      <w:r>
        <w:rPr>
          <w:color w:val="231F20"/>
          <w:spacing w:val="-8"/>
        </w:rPr>
        <w:t xml:space="preserve"> </w:t>
      </w:r>
      <w:r>
        <w:rPr>
          <w:color w:val="231F20"/>
          <w:spacing w:val="-2"/>
        </w:rPr>
        <w:t>Exceptions</w:t>
      </w:r>
    </w:p>
    <w:p w:rsidR="000729FF" w:rsidRDefault="006E3648">
      <w:pPr>
        <w:pStyle w:val="Listenabsatz"/>
        <w:numPr>
          <w:ilvl w:val="0"/>
          <w:numId w:val="9"/>
        </w:numPr>
        <w:tabs>
          <w:tab w:val="left" w:pos="330"/>
        </w:tabs>
        <w:spacing w:before="224" w:line="264" w:lineRule="exact"/>
        <w:ind w:left="329"/>
        <w:rPr>
          <w:sz w:val="20"/>
        </w:rPr>
      </w:pPr>
      <w:r>
        <w:rPr>
          <w:color w:val="231F20"/>
          <w:position w:val="1"/>
          <w:sz w:val="20"/>
        </w:rPr>
        <w:t>Don’t</w:t>
      </w:r>
      <w:r>
        <w:rPr>
          <w:color w:val="231F20"/>
          <w:spacing w:val="-13"/>
          <w:position w:val="1"/>
          <w:sz w:val="20"/>
        </w:rPr>
        <w:t xml:space="preserve"> </w:t>
      </w:r>
      <w:r>
        <w:rPr>
          <w:color w:val="231F20"/>
          <w:position w:val="1"/>
          <w:sz w:val="20"/>
        </w:rPr>
        <w:t>file</w:t>
      </w:r>
      <w:r>
        <w:rPr>
          <w:color w:val="231F20"/>
          <w:spacing w:val="-13"/>
          <w:position w:val="1"/>
          <w:sz w:val="20"/>
        </w:rPr>
        <w:t xml:space="preserve"> </w:t>
      </w:r>
      <w:r>
        <w:rPr>
          <w:color w:val="231F20"/>
          <w:position w:val="1"/>
          <w:sz w:val="20"/>
        </w:rPr>
        <w:t>Schedule</w:t>
      </w:r>
      <w:r>
        <w:rPr>
          <w:color w:val="231F20"/>
          <w:spacing w:val="-13"/>
          <w:position w:val="1"/>
          <w:sz w:val="20"/>
        </w:rPr>
        <w:t xml:space="preserve"> </w:t>
      </w:r>
      <w:r>
        <w:rPr>
          <w:color w:val="231F20"/>
          <w:position w:val="1"/>
          <w:sz w:val="20"/>
        </w:rPr>
        <w:t>P</w:t>
      </w:r>
      <w:r>
        <w:rPr>
          <w:color w:val="231F20"/>
          <w:spacing w:val="-13"/>
          <w:position w:val="1"/>
          <w:sz w:val="20"/>
        </w:rPr>
        <w:t xml:space="preserve"> </w:t>
      </w:r>
      <w:r>
        <w:rPr>
          <w:color w:val="231F20"/>
          <w:spacing w:val="-4"/>
          <w:position w:val="1"/>
          <w:sz w:val="20"/>
        </w:rPr>
        <w:t>(Form</w:t>
      </w:r>
    </w:p>
    <w:p w:rsidR="000729FF" w:rsidRDefault="006E3648">
      <w:pPr>
        <w:pStyle w:val="Textkrper"/>
        <w:spacing w:line="232" w:lineRule="auto"/>
        <w:ind w:left="119"/>
      </w:pPr>
      <w:r>
        <w:rPr>
          <w:color w:val="231F20"/>
          <w:spacing w:val="-2"/>
        </w:rPr>
        <w:t>1040-NR)</w:t>
      </w:r>
      <w:r>
        <w:rPr>
          <w:color w:val="231F20"/>
          <w:spacing w:val="-9"/>
        </w:rPr>
        <w:t xml:space="preserve"> </w:t>
      </w:r>
      <w:r>
        <w:rPr>
          <w:color w:val="231F20"/>
          <w:spacing w:val="-2"/>
        </w:rPr>
        <w:t>if</w:t>
      </w:r>
      <w:r>
        <w:rPr>
          <w:color w:val="231F20"/>
          <w:spacing w:val="-9"/>
        </w:rPr>
        <w:t xml:space="preserve"> </w:t>
      </w:r>
      <w:r>
        <w:rPr>
          <w:color w:val="231F20"/>
          <w:spacing w:val="-2"/>
        </w:rPr>
        <w:t>you</w:t>
      </w:r>
      <w:r>
        <w:rPr>
          <w:color w:val="231F20"/>
          <w:spacing w:val="-9"/>
        </w:rPr>
        <w:t xml:space="preserve"> </w:t>
      </w:r>
      <w:r>
        <w:rPr>
          <w:color w:val="231F20"/>
          <w:spacing w:val="-2"/>
        </w:rPr>
        <w:t>haven’t</w:t>
      </w:r>
      <w:r>
        <w:rPr>
          <w:color w:val="231F20"/>
          <w:spacing w:val="-9"/>
        </w:rPr>
        <w:t xml:space="preserve"> </w:t>
      </w:r>
      <w:r>
        <w:rPr>
          <w:color w:val="231F20"/>
          <w:spacing w:val="-2"/>
        </w:rPr>
        <w:t>transferred</w:t>
      </w:r>
      <w:r>
        <w:rPr>
          <w:color w:val="231F20"/>
          <w:spacing w:val="-9"/>
        </w:rPr>
        <w:t xml:space="preserve"> </w:t>
      </w:r>
      <w:r>
        <w:rPr>
          <w:color w:val="231F20"/>
          <w:spacing w:val="-2"/>
        </w:rPr>
        <w:t xml:space="preserve">an </w:t>
      </w:r>
      <w:r>
        <w:rPr>
          <w:color w:val="231F20"/>
        </w:rPr>
        <w:t>interest in a partnership that is either directly or indirectly engaged in the conduct of a trade or business within the United States or holds any U.S. real property interests.</w:t>
      </w:r>
    </w:p>
    <w:p w:rsidR="000729FF" w:rsidRDefault="006E3648">
      <w:pPr>
        <w:pStyle w:val="Listenabsatz"/>
        <w:numPr>
          <w:ilvl w:val="0"/>
          <w:numId w:val="9"/>
        </w:numPr>
        <w:tabs>
          <w:tab w:val="left" w:pos="330"/>
        </w:tabs>
        <w:spacing w:line="225" w:lineRule="auto"/>
        <w:ind w:right="68" w:firstLine="15"/>
        <w:rPr>
          <w:sz w:val="20"/>
        </w:rPr>
      </w:pPr>
      <w:r>
        <w:rPr>
          <w:color w:val="231F20"/>
          <w:position w:val="1"/>
          <w:sz w:val="20"/>
        </w:rPr>
        <w:t xml:space="preserve">Don’t complete Schedule P (Form </w:t>
      </w:r>
      <w:r>
        <w:rPr>
          <w:color w:val="231F20"/>
          <w:spacing w:val="-2"/>
          <w:sz w:val="20"/>
        </w:rPr>
        <w:t>1040-NR),</w:t>
      </w:r>
      <w:r>
        <w:rPr>
          <w:color w:val="231F20"/>
          <w:spacing w:val="-9"/>
          <w:sz w:val="20"/>
        </w:rPr>
        <w:t xml:space="preserve"> </w:t>
      </w:r>
      <w:r>
        <w:rPr>
          <w:color w:val="231F20"/>
          <w:spacing w:val="-2"/>
          <w:sz w:val="20"/>
        </w:rPr>
        <w:t>Part</w:t>
      </w:r>
      <w:r>
        <w:rPr>
          <w:color w:val="231F20"/>
          <w:spacing w:val="-9"/>
          <w:sz w:val="20"/>
        </w:rPr>
        <w:t xml:space="preserve"> </w:t>
      </w:r>
      <w:r>
        <w:rPr>
          <w:color w:val="231F20"/>
          <w:spacing w:val="-2"/>
          <w:sz w:val="20"/>
        </w:rPr>
        <w:t>II,</w:t>
      </w:r>
      <w:r>
        <w:rPr>
          <w:color w:val="231F20"/>
          <w:spacing w:val="-9"/>
          <w:sz w:val="20"/>
        </w:rPr>
        <w:t xml:space="preserve"> </w:t>
      </w:r>
      <w:r>
        <w:rPr>
          <w:color w:val="231F20"/>
          <w:spacing w:val="-2"/>
          <w:sz w:val="20"/>
        </w:rPr>
        <w:t>if</w:t>
      </w:r>
      <w:r>
        <w:rPr>
          <w:color w:val="231F20"/>
          <w:spacing w:val="-9"/>
          <w:sz w:val="20"/>
        </w:rPr>
        <w:t xml:space="preserve"> </w:t>
      </w:r>
      <w:r>
        <w:rPr>
          <w:color w:val="231F20"/>
          <w:spacing w:val="-2"/>
          <w:sz w:val="20"/>
        </w:rPr>
        <w:t>you</w:t>
      </w:r>
      <w:r>
        <w:rPr>
          <w:color w:val="231F20"/>
          <w:spacing w:val="-9"/>
          <w:sz w:val="20"/>
        </w:rPr>
        <w:t xml:space="preserve"> </w:t>
      </w:r>
      <w:r>
        <w:rPr>
          <w:color w:val="231F20"/>
          <w:spacing w:val="-2"/>
          <w:sz w:val="20"/>
        </w:rPr>
        <w:t>transferred</w:t>
      </w:r>
      <w:r>
        <w:rPr>
          <w:color w:val="231F20"/>
          <w:spacing w:val="-9"/>
          <w:sz w:val="20"/>
        </w:rPr>
        <w:t xml:space="preserve"> </w:t>
      </w:r>
      <w:r>
        <w:rPr>
          <w:color w:val="231F20"/>
          <w:spacing w:val="-2"/>
          <w:sz w:val="20"/>
        </w:rPr>
        <w:t xml:space="preserve">an </w:t>
      </w:r>
      <w:r>
        <w:rPr>
          <w:color w:val="231F20"/>
          <w:sz w:val="20"/>
        </w:rPr>
        <w:t>interest in a partnership that is either</w:t>
      </w:r>
    </w:p>
    <w:p w:rsidR="000729FF" w:rsidRDefault="006E3648">
      <w:pPr>
        <w:pStyle w:val="Textkrper"/>
        <w:spacing w:line="232" w:lineRule="auto"/>
        <w:ind w:left="119" w:right="29"/>
      </w:pPr>
      <w:r>
        <w:rPr>
          <w:color w:val="231F20"/>
        </w:rPr>
        <w:t>directly or indirectly engaged in trade or business within the United States and,</w:t>
      </w:r>
      <w:r>
        <w:rPr>
          <w:color w:val="231F20"/>
          <w:spacing w:val="-14"/>
        </w:rPr>
        <w:t xml:space="preserve"> </w:t>
      </w:r>
      <w:r>
        <w:rPr>
          <w:color w:val="231F20"/>
        </w:rPr>
        <w:t>pursuant</w:t>
      </w:r>
      <w:r>
        <w:rPr>
          <w:color w:val="231F20"/>
          <w:spacing w:val="-14"/>
        </w:rPr>
        <w:t xml:space="preserve"> </w:t>
      </w:r>
      <w:r>
        <w:rPr>
          <w:color w:val="231F20"/>
        </w:rPr>
        <w:t>to</w:t>
      </w:r>
      <w:r>
        <w:rPr>
          <w:color w:val="231F20"/>
          <w:spacing w:val="-14"/>
        </w:rPr>
        <w:t xml:space="preserve"> </w:t>
      </w:r>
      <w:r>
        <w:rPr>
          <w:color w:val="231F20"/>
        </w:rPr>
        <w:t>an</w:t>
      </w:r>
      <w:r>
        <w:rPr>
          <w:color w:val="231F20"/>
          <w:spacing w:val="-14"/>
        </w:rPr>
        <w:t xml:space="preserve"> </w:t>
      </w:r>
      <w:r>
        <w:rPr>
          <w:color w:val="231F20"/>
        </w:rPr>
        <w:t>applicable</w:t>
      </w:r>
      <w:r>
        <w:rPr>
          <w:color w:val="231F20"/>
          <w:spacing w:val="-14"/>
        </w:rPr>
        <w:t xml:space="preserve"> </w:t>
      </w:r>
      <w:r>
        <w:rPr>
          <w:color w:val="231F20"/>
        </w:rPr>
        <w:t>income tax treaty, all of the gain or loss from the</w:t>
      </w:r>
      <w:r>
        <w:rPr>
          <w:color w:val="231F20"/>
          <w:spacing w:val="-7"/>
        </w:rPr>
        <w:t xml:space="preserve"> </w:t>
      </w:r>
      <w:r>
        <w:rPr>
          <w:color w:val="231F20"/>
        </w:rPr>
        <w:t>transfer</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interest is attributable to assets, other than real property, that don’t form part of a</w:t>
      </w:r>
    </w:p>
    <w:p w:rsidR="000729FF" w:rsidRDefault="006E3648">
      <w:pPr>
        <w:pStyle w:val="Textkrper"/>
        <w:spacing w:line="232" w:lineRule="auto"/>
        <w:ind w:left="119" w:right="29"/>
      </w:pPr>
      <w:r>
        <w:rPr>
          <w:color w:val="231F20"/>
          <w:spacing w:val="-2"/>
        </w:rPr>
        <w:t>U.S.</w:t>
      </w:r>
      <w:r>
        <w:rPr>
          <w:color w:val="231F20"/>
          <w:spacing w:val="-7"/>
        </w:rPr>
        <w:t xml:space="preserve"> </w:t>
      </w:r>
      <w:r>
        <w:rPr>
          <w:color w:val="231F20"/>
          <w:spacing w:val="-2"/>
        </w:rPr>
        <w:t>permanent</w:t>
      </w:r>
      <w:r>
        <w:rPr>
          <w:color w:val="231F20"/>
          <w:spacing w:val="-7"/>
        </w:rPr>
        <w:t xml:space="preserve"> </w:t>
      </w:r>
      <w:r>
        <w:rPr>
          <w:color w:val="231F20"/>
          <w:spacing w:val="-2"/>
        </w:rPr>
        <w:t>establishment</w:t>
      </w:r>
      <w:r>
        <w:rPr>
          <w:color w:val="231F20"/>
          <w:spacing w:val="-7"/>
        </w:rPr>
        <w:t xml:space="preserve"> </w:t>
      </w:r>
      <w:r>
        <w:rPr>
          <w:color w:val="231F20"/>
          <w:spacing w:val="-2"/>
        </w:rPr>
        <w:t>or</w:t>
      </w:r>
      <w:r>
        <w:rPr>
          <w:color w:val="231F20"/>
          <w:spacing w:val="-7"/>
        </w:rPr>
        <w:t xml:space="preserve"> </w:t>
      </w:r>
      <w:r>
        <w:rPr>
          <w:color w:val="231F20"/>
          <w:spacing w:val="-2"/>
        </w:rPr>
        <w:t xml:space="preserve">fixed </w:t>
      </w:r>
      <w:r>
        <w:rPr>
          <w:color w:val="231F20"/>
        </w:rPr>
        <w:t xml:space="preserve">place of business, and you file a protective tax return under Regulations section 1.874-1(b)(6). See also the instructions for Form </w:t>
      </w:r>
      <w:r>
        <w:rPr>
          <w:color w:val="231F20"/>
          <w:spacing w:val="-2"/>
        </w:rPr>
        <w:t>8833.</w:t>
      </w:r>
    </w:p>
    <w:p w:rsidR="000729FF" w:rsidRDefault="006E3648">
      <w:pPr>
        <w:pStyle w:val="berschrift4"/>
        <w:spacing w:before="244"/>
        <w:ind w:left="119"/>
      </w:pPr>
      <w:r>
        <w:rPr>
          <w:color w:val="231F20"/>
        </w:rPr>
        <w:t>How</w:t>
      </w:r>
      <w:r>
        <w:rPr>
          <w:color w:val="231F20"/>
          <w:spacing w:val="-6"/>
        </w:rPr>
        <w:t xml:space="preserve"> </w:t>
      </w:r>
      <w:r>
        <w:rPr>
          <w:color w:val="231F20"/>
        </w:rPr>
        <w:t>To</w:t>
      </w:r>
      <w:r>
        <w:rPr>
          <w:color w:val="231F20"/>
          <w:spacing w:val="-6"/>
        </w:rPr>
        <w:t xml:space="preserve"> </w:t>
      </w:r>
      <w:r>
        <w:rPr>
          <w:color w:val="231F20"/>
        </w:rPr>
        <w:t>Complete</w:t>
      </w:r>
      <w:r>
        <w:rPr>
          <w:color w:val="231F20"/>
          <w:spacing w:val="-6"/>
        </w:rPr>
        <w:t xml:space="preserve"> </w:t>
      </w:r>
      <w:r>
        <w:rPr>
          <w:color w:val="231F20"/>
        </w:rPr>
        <w:t>the</w:t>
      </w:r>
      <w:r>
        <w:rPr>
          <w:color w:val="231F20"/>
          <w:spacing w:val="-6"/>
        </w:rPr>
        <w:t xml:space="preserve"> </w:t>
      </w:r>
      <w:r>
        <w:rPr>
          <w:color w:val="231F20"/>
        </w:rPr>
        <w:t>Schedule</w:t>
      </w:r>
      <w:r>
        <w:rPr>
          <w:color w:val="231F20"/>
          <w:spacing w:val="-6"/>
        </w:rPr>
        <w:t xml:space="preserve"> </w:t>
      </w:r>
      <w:r>
        <w:rPr>
          <w:color w:val="231F20"/>
          <w:spacing w:val="-10"/>
        </w:rPr>
        <w:t>P</w:t>
      </w:r>
    </w:p>
    <w:p w:rsidR="000729FF" w:rsidRDefault="006E3648">
      <w:pPr>
        <w:pStyle w:val="Listenabsatz"/>
        <w:numPr>
          <w:ilvl w:val="0"/>
          <w:numId w:val="9"/>
        </w:numPr>
        <w:tabs>
          <w:tab w:val="left" w:pos="330"/>
        </w:tabs>
        <w:spacing w:before="233" w:line="230" w:lineRule="auto"/>
        <w:ind w:right="159" w:firstLine="15"/>
        <w:rPr>
          <w:sz w:val="20"/>
        </w:rPr>
      </w:pPr>
      <w:r>
        <w:rPr>
          <w:color w:val="231F20"/>
          <w:position w:val="1"/>
          <w:sz w:val="20"/>
        </w:rPr>
        <w:t xml:space="preserve">Use the information from the </w:t>
      </w:r>
      <w:r>
        <w:rPr>
          <w:color w:val="231F20"/>
          <w:sz w:val="20"/>
        </w:rPr>
        <w:t>Schedule K-3 (Form 1065) you received from the partnership. For example,</w:t>
      </w:r>
      <w:r>
        <w:rPr>
          <w:color w:val="231F20"/>
          <w:spacing w:val="-7"/>
          <w:sz w:val="20"/>
        </w:rPr>
        <w:t xml:space="preserve"> </w:t>
      </w:r>
      <w:r>
        <w:rPr>
          <w:color w:val="231F20"/>
          <w:sz w:val="20"/>
        </w:rPr>
        <w:t>you</w:t>
      </w:r>
      <w:r>
        <w:rPr>
          <w:color w:val="231F20"/>
          <w:spacing w:val="-7"/>
          <w:sz w:val="20"/>
        </w:rPr>
        <w:t xml:space="preserve"> </w:t>
      </w:r>
      <w:r>
        <w:rPr>
          <w:color w:val="231F20"/>
          <w:sz w:val="20"/>
        </w:rPr>
        <w:t>will</w:t>
      </w:r>
      <w:r>
        <w:rPr>
          <w:color w:val="231F20"/>
          <w:spacing w:val="-7"/>
          <w:sz w:val="20"/>
        </w:rPr>
        <w:t xml:space="preserve"> </w:t>
      </w:r>
      <w:r>
        <w:rPr>
          <w:color w:val="231F20"/>
          <w:sz w:val="20"/>
        </w:rPr>
        <w:t>use</w:t>
      </w:r>
      <w:r>
        <w:rPr>
          <w:color w:val="231F20"/>
          <w:spacing w:val="-7"/>
          <w:sz w:val="20"/>
        </w:rPr>
        <w:t xml:space="preserve"> </w:t>
      </w:r>
      <w:r>
        <w:rPr>
          <w:color w:val="231F20"/>
          <w:sz w:val="20"/>
        </w:rPr>
        <w:t>Part</w:t>
      </w:r>
      <w:r>
        <w:rPr>
          <w:color w:val="231F20"/>
          <w:spacing w:val="-7"/>
          <w:sz w:val="20"/>
        </w:rPr>
        <w:t xml:space="preserve"> </w:t>
      </w:r>
      <w:r>
        <w:rPr>
          <w:color w:val="231F20"/>
          <w:sz w:val="20"/>
        </w:rPr>
        <w:t>XIII</w:t>
      </w:r>
      <w:r>
        <w:rPr>
          <w:color w:val="231F20"/>
          <w:spacing w:val="-7"/>
          <w:sz w:val="20"/>
        </w:rPr>
        <w:t xml:space="preserve"> </w:t>
      </w:r>
      <w:r>
        <w:rPr>
          <w:color w:val="231F20"/>
          <w:sz w:val="20"/>
        </w:rPr>
        <w:t>of</w:t>
      </w:r>
      <w:r>
        <w:rPr>
          <w:color w:val="231F20"/>
          <w:spacing w:val="-7"/>
          <w:sz w:val="20"/>
        </w:rPr>
        <w:t xml:space="preserve"> </w:t>
      </w:r>
      <w:r>
        <w:rPr>
          <w:color w:val="231F20"/>
          <w:sz w:val="20"/>
        </w:rPr>
        <w:t>the Schedule K-3 (Form 1065) to complete</w:t>
      </w:r>
      <w:r>
        <w:rPr>
          <w:color w:val="231F20"/>
          <w:spacing w:val="-12"/>
          <w:sz w:val="20"/>
        </w:rPr>
        <w:t xml:space="preserve"> </w:t>
      </w:r>
      <w:r>
        <w:rPr>
          <w:color w:val="231F20"/>
          <w:sz w:val="20"/>
        </w:rPr>
        <w:t>lines</w:t>
      </w:r>
      <w:r>
        <w:rPr>
          <w:color w:val="231F20"/>
          <w:spacing w:val="-12"/>
          <w:sz w:val="20"/>
        </w:rPr>
        <w:t xml:space="preserve"> </w:t>
      </w:r>
      <w:r>
        <w:rPr>
          <w:color w:val="231F20"/>
          <w:sz w:val="20"/>
        </w:rPr>
        <w:t>4,</w:t>
      </w:r>
      <w:r>
        <w:rPr>
          <w:color w:val="231F20"/>
          <w:spacing w:val="-12"/>
          <w:sz w:val="20"/>
        </w:rPr>
        <w:t xml:space="preserve"> </w:t>
      </w:r>
      <w:r>
        <w:rPr>
          <w:color w:val="231F20"/>
          <w:sz w:val="20"/>
        </w:rPr>
        <w:t>6,</w:t>
      </w:r>
      <w:r>
        <w:rPr>
          <w:color w:val="231F20"/>
          <w:spacing w:val="-12"/>
          <w:sz w:val="20"/>
        </w:rPr>
        <w:t xml:space="preserve"> </w:t>
      </w:r>
      <w:r>
        <w:rPr>
          <w:color w:val="231F20"/>
          <w:sz w:val="20"/>
        </w:rPr>
        <w:t>7,</w:t>
      </w:r>
      <w:r>
        <w:rPr>
          <w:color w:val="231F20"/>
          <w:spacing w:val="-12"/>
          <w:sz w:val="20"/>
        </w:rPr>
        <w:t xml:space="preserve"> </w:t>
      </w:r>
      <w:r>
        <w:rPr>
          <w:color w:val="231F20"/>
          <w:sz w:val="20"/>
        </w:rPr>
        <w:t>13,</w:t>
      </w:r>
      <w:r>
        <w:rPr>
          <w:color w:val="231F20"/>
          <w:spacing w:val="-12"/>
          <w:sz w:val="20"/>
        </w:rPr>
        <w:t xml:space="preserve"> </w:t>
      </w:r>
      <w:r>
        <w:rPr>
          <w:color w:val="231F20"/>
          <w:sz w:val="20"/>
        </w:rPr>
        <w:t>14,</w:t>
      </w:r>
      <w:r>
        <w:rPr>
          <w:color w:val="231F20"/>
          <w:spacing w:val="-12"/>
          <w:sz w:val="20"/>
        </w:rPr>
        <w:t xml:space="preserve"> </w:t>
      </w:r>
      <w:r>
        <w:rPr>
          <w:color w:val="231F20"/>
          <w:sz w:val="20"/>
        </w:rPr>
        <w:t>and</w:t>
      </w:r>
      <w:r>
        <w:rPr>
          <w:color w:val="231F20"/>
          <w:spacing w:val="-12"/>
          <w:sz w:val="20"/>
        </w:rPr>
        <w:t xml:space="preserve"> </w:t>
      </w:r>
      <w:r>
        <w:rPr>
          <w:color w:val="231F20"/>
          <w:sz w:val="20"/>
        </w:rPr>
        <w:t>18 of</w:t>
      </w:r>
      <w:r>
        <w:rPr>
          <w:color w:val="231F20"/>
          <w:spacing w:val="-9"/>
          <w:sz w:val="20"/>
        </w:rPr>
        <w:t xml:space="preserve"> </w:t>
      </w:r>
      <w:r>
        <w:rPr>
          <w:color w:val="231F20"/>
          <w:sz w:val="20"/>
        </w:rPr>
        <w:t>Schedule</w:t>
      </w:r>
      <w:r>
        <w:rPr>
          <w:color w:val="231F20"/>
          <w:spacing w:val="-9"/>
          <w:sz w:val="20"/>
        </w:rPr>
        <w:t xml:space="preserve"> </w:t>
      </w:r>
      <w:r>
        <w:rPr>
          <w:color w:val="231F20"/>
          <w:sz w:val="20"/>
        </w:rPr>
        <w:t>P</w:t>
      </w:r>
      <w:r>
        <w:rPr>
          <w:color w:val="231F20"/>
          <w:spacing w:val="-9"/>
          <w:sz w:val="20"/>
        </w:rPr>
        <w:t xml:space="preserve"> </w:t>
      </w:r>
      <w:r>
        <w:rPr>
          <w:color w:val="231F20"/>
          <w:sz w:val="20"/>
        </w:rPr>
        <w:t>(Form</w:t>
      </w:r>
      <w:r>
        <w:rPr>
          <w:color w:val="231F20"/>
          <w:spacing w:val="-9"/>
          <w:sz w:val="20"/>
        </w:rPr>
        <w:t xml:space="preserve"> </w:t>
      </w:r>
      <w:r>
        <w:rPr>
          <w:color w:val="231F20"/>
          <w:sz w:val="20"/>
        </w:rPr>
        <w:t>1040-NR),</w:t>
      </w:r>
      <w:r>
        <w:rPr>
          <w:color w:val="231F20"/>
          <w:spacing w:val="-9"/>
          <w:sz w:val="20"/>
        </w:rPr>
        <w:t xml:space="preserve"> </w:t>
      </w:r>
      <w:r>
        <w:rPr>
          <w:color w:val="231F20"/>
          <w:sz w:val="20"/>
        </w:rPr>
        <w:t xml:space="preserve">Part </w:t>
      </w:r>
      <w:r>
        <w:rPr>
          <w:color w:val="231F20"/>
          <w:spacing w:val="-4"/>
          <w:sz w:val="20"/>
        </w:rPr>
        <w:t>II.</w:t>
      </w:r>
    </w:p>
    <w:p w:rsidR="000729FF" w:rsidRDefault="006E3648">
      <w:pPr>
        <w:spacing w:before="106" w:line="232" w:lineRule="auto"/>
        <w:ind w:left="815" w:right="72"/>
        <w:rPr>
          <w:i/>
          <w:sz w:val="20"/>
        </w:rPr>
      </w:pPr>
      <w:r>
        <w:pict>
          <v:group id="docshapegroup283" o:spid="_x0000_s2169" style="position:absolute;left:0;text-align:left;margin-left:222pt;margin-top:7pt;width:30.5pt;height:30.5pt;z-index:15784448;mso-position-horizontal-relative:page" coordorigin="4440,140" coordsize="610,610">
            <v:shape id="docshape284" o:spid="_x0000_s2172" style="position:absolute;left:4440;top:139;width:610;height:610" coordorigin="4440,140" coordsize="610,610" path="m5011,140r-533,l4463,143r-12,8l4443,163r-3,15l4440,711r3,15l4451,738r12,8l4478,749r533,l5026,746r12,-8l5046,726r3,-15l5049,178r-3,-15l5038,151r-12,-8l5011,140xe" fillcolor="black" stroked="f">
              <v:path arrowok="t"/>
            </v:shape>
            <v:shape id="docshape285" o:spid="_x0000_s2171" style="position:absolute;left:4507;top:207;width:474;height:407" coordorigin="4508,207" coordsize="474,407" path="m4745,207l4508,614r474,l4745,207xe" stroked="f">
              <v:path arrowok="t"/>
            </v:shape>
            <v:shape id="docshape286" o:spid="_x0000_s2170" type="#_x0000_t202" style="position:absolute;left:4440;top:139;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If</w:t>
      </w:r>
      <w:r>
        <w:rPr>
          <w:i/>
          <w:color w:val="231F20"/>
          <w:spacing w:val="-4"/>
          <w:sz w:val="20"/>
        </w:rPr>
        <w:t xml:space="preserve"> </w:t>
      </w:r>
      <w:r>
        <w:rPr>
          <w:i/>
          <w:color w:val="231F20"/>
          <w:sz w:val="20"/>
        </w:rPr>
        <w:t>you’re</w:t>
      </w:r>
      <w:r>
        <w:rPr>
          <w:i/>
          <w:color w:val="231F20"/>
          <w:spacing w:val="-4"/>
          <w:sz w:val="20"/>
        </w:rPr>
        <w:t xml:space="preserve"> </w:t>
      </w:r>
      <w:r>
        <w:rPr>
          <w:i/>
          <w:color w:val="231F20"/>
          <w:sz w:val="20"/>
        </w:rPr>
        <w:t>required</w:t>
      </w:r>
      <w:r>
        <w:rPr>
          <w:i/>
          <w:color w:val="231F20"/>
          <w:spacing w:val="-4"/>
          <w:sz w:val="20"/>
        </w:rPr>
        <w:t xml:space="preserve"> </w:t>
      </w:r>
      <w:r>
        <w:rPr>
          <w:i/>
          <w:color w:val="231F20"/>
          <w:sz w:val="20"/>
        </w:rPr>
        <w:t>to</w:t>
      </w:r>
      <w:r>
        <w:rPr>
          <w:i/>
          <w:color w:val="231F20"/>
          <w:spacing w:val="-4"/>
          <w:sz w:val="20"/>
        </w:rPr>
        <w:t xml:space="preserve"> </w:t>
      </w:r>
      <w:r>
        <w:rPr>
          <w:i/>
          <w:color w:val="231F20"/>
          <w:sz w:val="20"/>
        </w:rPr>
        <w:t>complete this schedule but didn’t receive</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Schedule</w:t>
      </w:r>
      <w:r>
        <w:rPr>
          <w:i/>
          <w:color w:val="231F20"/>
          <w:spacing w:val="-14"/>
          <w:sz w:val="20"/>
        </w:rPr>
        <w:t xml:space="preserve"> </w:t>
      </w:r>
      <w:r>
        <w:rPr>
          <w:i/>
          <w:color w:val="231F20"/>
          <w:sz w:val="20"/>
        </w:rPr>
        <w:t>K-3</w:t>
      </w:r>
      <w:r>
        <w:rPr>
          <w:i/>
          <w:color w:val="231F20"/>
          <w:spacing w:val="-14"/>
          <w:sz w:val="20"/>
        </w:rPr>
        <w:t xml:space="preserve"> </w:t>
      </w:r>
      <w:r>
        <w:rPr>
          <w:i/>
          <w:color w:val="231F20"/>
          <w:sz w:val="20"/>
        </w:rPr>
        <w:t>(Form</w:t>
      </w:r>
    </w:p>
    <w:p w:rsidR="000729FF" w:rsidRDefault="006E3648">
      <w:pPr>
        <w:spacing w:before="3" w:line="232" w:lineRule="auto"/>
        <w:ind w:left="119"/>
        <w:rPr>
          <w:i/>
          <w:sz w:val="20"/>
        </w:rPr>
      </w:pPr>
      <w:r>
        <w:rPr>
          <w:i/>
          <w:color w:val="231F20"/>
          <w:sz w:val="20"/>
        </w:rPr>
        <w:t>1065),</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will</w:t>
      </w:r>
      <w:r>
        <w:rPr>
          <w:i/>
          <w:color w:val="231F20"/>
          <w:spacing w:val="-14"/>
          <w:sz w:val="20"/>
        </w:rPr>
        <w:t xml:space="preserve"> </w:t>
      </w:r>
      <w:r>
        <w:rPr>
          <w:i/>
          <w:color w:val="231F20"/>
          <w:sz w:val="20"/>
        </w:rPr>
        <w:t>need</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contact</w:t>
      </w:r>
      <w:r>
        <w:rPr>
          <w:i/>
          <w:color w:val="231F20"/>
          <w:spacing w:val="-14"/>
          <w:sz w:val="20"/>
        </w:rPr>
        <w:t xml:space="preserve"> </w:t>
      </w:r>
      <w:r>
        <w:rPr>
          <w:i/>
          <w:color w:val="231F20"/>
          <w:sz w:val="20"/>
        </w:rPr>
        <w:t>the partnership to obtain a copy.</w:t>
      </w:r>
    </w:p>
    <w:p w:rsidR="000729FF" w:rsidRDefault="006E3648">
      <w:pPr>
        <w:pStyle w:val="Listenabsatz"/>
        <w:numPr>
          <w:ilvl w:val="0"/>
          <w:numId w:val="9"/>
        </w:numPr>
        <w:tabs>
          <w:tab w:val="left" w:pos="330"/>
        </w:tabs>
        <w:spacing w:before="80" w:line="228" w:lineRule="auto"/>
        <w:ind w:right="86" w:firstLine="15"/>
        <w:rPr>
          <w:sz w:val="20"/>
        </w:rPr>
      </w:pPr>
      <w:r>
        <w:rPr>
          <w:color w:val="231F20"/>
          <w:position w:val="1"/>
          <w:sz w:val="20"/>
        </w:rPr>
        <w:t>If</w:t>
      </w:r>
      <w:r>
        <w:rPr>
          <w:color w:val="231F20"/>
          <w:spacing w:val="-14"/>
          <w:position w:val="1"/>
          <w:sz w:val="20"/>
        </w:rPr>
        <w:t xml:space="preserve"> </w:t>
      </w:r>
      <w:r>
        <w:rPr>
          <w:color w:val="231F20"/>
          <w:position w:val="1"/>
          <w:sz w:val="20"/>
        </w:rPr>
        <w:t>an</w:t>
      </w:r>
      <w:r>
        <w:rPr>
          <w:color w:val="231F20"/>
          <w:spacing w:val="-14"/>
          <w:position w:val="1"/>
          <w:sz w:val="20"/>
        </w:rPr>
        <w:t xml:space="preserve"> </w:t>
      </w:r>
      <w:r>
        <w:rPr>
          <w:color w:val="231F20"/>
          <w:position w:val="1"/>
          <w:sz w:val="20"/>
        </w:rPr>
        <w:t>amount</w:t>
      </w:r>
      <w:r>
        <w:rPr>
          <w:color w:val="231F20"/>
          <w:spacing w:val="-13"/>
          <w:position w:val="1"/>
          <w:sz w:val="20"/>
        </w:rPr>
        <w:t xml:space="preserve"> </w:t>
      </w:r>
      <w:r>
        <w:rPr>
          <w:color w:val="231F20"/>
          <w:position w:val="1"/>
          <w:sz w:val="20"/>
        </w:rPr>
        <w:t>is</w:t>
      </w:r>
      <w:r>
        <w:rPr>
          <w:color w:val="231F20"/>
          <w:spacing w:val="-14"/>
          <w:position w:val="1"/>
          <w:sz w:val="20"/>
        </w:rPr>
        <w:t xml:space="preserve"> </w:t>
      </w:r>
      <w:r>
        <w:rPr>
          <w:color w:val="231F20"/>
          <w:position w:val="1"/>
          <w:sz w:val="20"/>
        </w:rPr>
        <w:t>reported</w:t>
      </w:r>
      <w:r>
        <w:rPr>
          <w:color w:val="231F20"/>
          <w:spacing w:val="-14"/>
          <w:position w:val="1"/>
          <w:sz w:val="20"/>
        </w:rPr>
        <w:t xml:space="preserve"> </w:t>
      </w:r>
      <w:r>
        <w:rPr>
          <w:color w:val="231F20"/>
          <w:position w:val="1"/>
          <w:sz w:val="20"/>
        </w:rPr>
        <w:t>on</w:t>
      </w:r>
      <w:r>
        <w:rPr>
          <w:color w:val="231F20"/>
          <w:spacing w:val="-13"/>
          <w:position w:val="1"/>
          <w:sz w:val="20"/>
        </w:rPr>
        <w:t xml:space="preserve"> </w:t>
      </w:r>
      <w:r>
        <w:rPr>
          <w:color w:val="231F20"/>
          <w:position w:val="1"/>
          <w:sz w:val="20"/>
        </w:rPr>
        <w:t>line</w:t>
      </w:r>
      <w:r>
        <w:rPr>
          <w:color w:val="231F20"/>
          <w:spacing w:val="-14"/>
          <w:position w:val="1"/>
          <w:sz w:val="20"/>
        </w:rPr>
        <w:t xml:space="preserve"> </w:t>
      </w:r>
      <w:r>
        <w:rPr>
          <w:color w:val="231F20"/>
          <w:position w:val="1"/>
          <w:sz w:val="20"/>
        </w:rPr>
        <w:t>4</w:t>
      </w:r>
      <w:r>
        <w:rPr>
          <w:color w:val="231F20"/>
          <w:spacing w:val="-14"/>
          <w:position w:val="1"/>
          <w:sz w:val="20"/>
        </w:rPr>
        <w:t xml:space="preserve"> </w:t>
      </w:r>
      <w:r>
        <w:rPr>
          <w:color w:val="231F20"/>
          <w:position w:val="1"/>
          <w:sz w:val="20"/>
        </w:rPr>
        <w:t xml:space="preserve">or </w:t>
      </w:r>
      <w:r>
        <w:rPr>
          <w:color w:val="231F20"/>
          <w:sz w:val="20"/>
        </w:rPr>
        <w:t>5 of Schedule K-3 (Form 1065), Part XIII, refer to Schedule K-1 (Form 1065), Part III, box 20, “Other Information”, and:</w:t>
      </w:r>
    </w:p>
    <w:p w:rsidR="000729FF" w:rsidRDefault="006E3648">
      <w:pPr>
        <w:pStyle w:val="Listenabsatz"/>
        <w:numPr>
          <w:ilvl w:val="0"/>
          <w:numId w:val="2"/>
        </w:numPr>
        <w:tabs>
          <w:tab w:val="left" w:pos="660"/>
        </w:tabs>
        <w:spacing w:before="60" w:line="227" w:lineRule="exact"/>
        <w:ind w:hanging="301"/>
        <w:rPr>
          <w:sz w:val="20"/>
        </w:rPr>
      </w:pPr>
      <w:r>
        <w:rPr>
          <w:color w:val="231F20"/>
          <w:sz w:val="20"/>
        </w:rPr>
        <w:t>If</w:t>
      </w:r>
      <w:r>
        <w:rPr>
          <w:color w:val="231F20"/>
          <w:spacing w:val="-15"/>
          <w:sz w:val="20"/>
        </w:rPr>
        <w:t xml:space="preserve"> </w:t>
      </w:r>
      <w:r>
        <w:rPr>
          <w:color w:val="231F20"/>
          <w:sz w:val="20"/>
        </w:rPr>
        <w:t>an</w:t>
      </w:r>
      <w:r>
        <w:rPr>
          <w:color w:val="231F20"/>
          <w:spacing w:val="-13"/>
          <w:sz w:val="20"/>
        </w:rPr>
        <w:t xml:space="preserve"> </w:t>
      </w:r>
      <w:r>
        <w:rPr>
          <w:color w:val="231F20"/>
          <w:sz w:val="20"/>
        </w:rPr>
        <w:t>amount</w:t>
      </w:r>
      <w:r>
        <w:rPr>
          <w:color w:val="231F20"/>
          <w:spacing w:val="-13"/>
          <w:sz w:val="20"/>
        </w:rPr>
        <w:t xml:space="preserve"> </w:t>
      </w:r>
      <w:r>
        <w:rPr>
          <w:color w:val="231F20"/>
          <w:sz w:val="20"/>
        </w:rPr>
        <w:t>is</w:t>
      </w:r>
      <w:r>
        <w:rPr>
          <w:color w:val="231F20"/>
          <w:spacing w:val="-13"/>
          <w:sz w:val="20"/>
        </w:rPr>
        <w:t xml:space="preserve"> </w:t>
      </w:r>
      <w:r>
        <w:rPr>
          <w:color w:val="231F20"/>
          <w:sz w:val="20"/>
        </w:rPr>
        <w:t>reported</w:t>
      </w:r>
      <w:r>
        <w:rPr>
          <w:color w:val="231F20"/>
          <w:spacing w:val="-12"/>
          <w:sz w:val="20"/>
        </w:rPr>
        <w:t xml:space="preserve"> </w:t>
      </w:r>
      <w:r>
        <w:rPr>
          <w:color w:val="231F20"/>
          <w:spacing w:val="-5"/>
          <w:sz w:val="20"/>
        </w:rPr>
        <w:t>in</w:t>
      </w:r>
    </w:p>
    <w:p w:rsidR="000729FF" w:rsidRDefault="006E3648">
      <w:pPr>
        <w:pStyle w:val="Textkrper"/>
        <w:spacing w:line="227" w:lineRule="exact"/>
        <w:ind w:left="119"/>
      </w:pPr>
      <w:r>
        <w:rPr>
          <w:color w:val="231F20"/>
        </w:rPr>
        <w:t>box</w:t>
      </w:r>
      <w:r>
        <w:rPr>
          <w:color w:val="231F20"/>
          <w:spacing w:val="-12"/>
        </w:rPr>
        <w:t xml:space="preserve"> </w:t>
      </w:r>
      <w:r>
        <w:rPr>
          <w:color w:val="231F20"/>
        </w:rPr>
        <w:t>20</w:t>
      </w:r>
      <w:r>
        <w:rPr>
          <w:color w:val="231F20"/>
          <w:spacing w:val="-11"/>
        </w:rPr>
        <w:t xml:space="preserve"> </w:t>
      </w:r>
      <w:r>
        <w:rPr>
          <w:color w:val="231F20"/>
        </w:rPr>
        <w:t>with</w:t>
      </w:r>
      <w:r>
        <w:rPr>
          <w:color w:val="231F20"/>
          <w:spacing w:val="-11"/>
        </w:rPr>
        <w:t xml:space="preserve"> </w:t>
      </w:r>
      <w:r>
        <w:rPr>
          <w:color w:val="231F20"/>
        </w:rPr>
        <w:t>code</w:t>
      </w:r>
      <w:r>
        <w:rPr>
          <w:color w:val="231F20"/>
          <w:spacing w:val="-12"/>
        </w:rPr>
        <w:t xml:space="preserve"> </w:t>
      </w:r>
      <w:r>
        <w:rPr>
          <w:color w:val="231F20"/>
        </w:rPr>
        <w:t>AC,</w:t>
      </w:r>
      <w:r>
        <w:rPr>
          <w:color w:val="231F20"/>
          <w:spacing w:val="-11"/>
        </w:rPr>
        <w:t xml:space="preserve"> </w:t>
      </w:r>
      <w:r>
        <w:rPr>
          <w:color w:val="231F20"/>
        </w:rPr>
        <w:t>Section</w:t>
      </w:r>
      <w:r>
        <w:rPr>
          <w:color w:val="231F20"/>
          <w:spacing w:val="-11"/>
        </w:rPr>
        <w:t xml:space="preserve"> </w:t>
      </w:r>
      <w:r>
        <w:rPr>
          <w:color w:val="231F20"/>
          <w:spacing w:val="-2"/>
        </w:rPr>
        <w:t>1(h)(5)</w:t>
      </w:r>
    </w:p>
    <w:p w:rsidR="000729FF" w:rsidRDefault="006E3648">
      <w:pPr>
        <w:pStyle w:val="Textkrper"/>
        <w:spacing w:before="138" w:line="232" w:lineRule="auto"/>
        <w:ind w:right="243"/>
      </w:pPr>
      <w:r>
        <w:br w:type="column"/>
      </w:r>
      <w:r>
        <w:rPr>
          <w:color w:val="231F20"/>
        </w:rPr>
        <w:t xml:space="preserve">gain (loss), enter the amount on </w:t>
      </w:r>
      <w:r>
        <w:rPr>
          <w:color w:val="231F20"/>
          <w:spacing w:val="-2"/>
        </w:rPr>
        <w:t>Schedule</w:t>
      </w:r>
      <w:r>
        <w:rPr>
          <w:color w:val="231F20"/>
          <w:spacing w:val="-10"/>
        </w:rPr>
        <w:t xml:space="preserve"> </w:t>
      </w:r>
      <w:r>
        <w:rPr>
          <w:color w:val="231F20"/>
          <w:spacing w:val="-2"/>
        </w:rPr>
        <w:t>P</w:t>
      </w:r>
      <w:r>
        <w:rPr>
          <w:color w:val="231F20"/>
          <w:spacing w:val="-10"/>
        </w:rPr>
        <w:t xml:space="preserve"> </w:t>
      </w:r>
      <w:r>
        <w:rPr>
          <w:color w:val="231F20"/>
          <w:spacing w:val="-2"/>
        </w:rPr>
        <w:t>(Form</w:t>
      </w:r>
      <w:r>
        <w:rPr>
          <w:color w:val="231F20"/>
          <w:spacing w:val="-10"/>
        </w:rPr>
        <w:t xml:space="preserve"> </w:t>
      </w:r>
      <w:r>
        <w:rPr>
          <w:color w:val="231F20"/>
          <w:spacing w:val="-2"/>
        </w:rPr>
        <w:t>1040-NR),</w:t>
      </w:r>
      <w:r>
        <w:rPr>
          <w:color w:val="231F20"/>
          <w:spacing w:val="-10"/>
        </w:rPr>
        <w:t xml:space="preserve"> </w:t>
      </w:r>
      <w:r>
        <w:rPr>
          <w:color w:val="231F20"/>
          <w:spacing w:val="-2"/>
        </w:rPr>
        <w:t>Part</w:t>
      </w:r>
      <w:r>
        <w:rPr>
          <w:color w:val="231F20"/>
          <w:spacing w:val="-10"/>
        </w:rPr>
        <w:t xml:space="preserve"> </w:t>
      </w:r>
      <w:r>
        <w:rPr>
          <w:color w:val="231F20"/>
          <w:spacing w:val="-2"/>
        </w:rPr>
        <w:t xml:space="preserve">II, </w:t>
      </w:r>
      <w:r>
        <w:rPr>
          <w:color w:val="231F20"/>
        </w:rPr>
        <w:t>line 10.</w:t>
      </w:r>
    </w:p>
    <w:p w:rsidR="000729FF" w:rsidRDefault="006E3648">
      <w:pPr>
        <w:pStyle w:val="Listenabsatz"/>
        <w:numPr>
          <w:ilvl w:val="0"/>
          <w:numId w:val="2"/>
        </w:numPr>
        <w:tabs>
          <w:tab w:val="left" w:pos="660"/>
        </w:tabs>
        <w:spacing w:before="57" w:line="227" w:lineRule="exact"/>
        <w:rPr>
          <w:sz w:val="20"/>
        </w:rPr>
      </w:pPr>
      <w:r>
        <w:rPr>
          <w:color w:val="231F20"/>
          <w:sz w:val="20"/>
        </w:rPr>
        <w:t>If</w:t>
      </w:r>
      <w:r>
        <w:rPr>
          <w:color w:val="231F20"/>
          <w:spacing w:val="-15"/>
          <w:sz w:val="20"/>
        </w:rPr>
        <w:t xml:space="preserve"> </w:t>
      </w:r>
      <w:r>
        <w:rPr>
          <w:color w:val="231F20"/>
          <w:sz w:val="20"/>
        </w:rPr>
        <w:t>an</w:t>
      </w:r>
      <w:r>
        <w:rPr>
          <w:color w:val="231F20"/>
          <w:spacing w:val="-13"/>
          <w:sz w:val="20"/>
        </w:rPr>
        <w:t xml:space="preserve"> </w:t>
      </w:r>
      <w:r>
        <w:rPr>
          <w:color w:val="231F20"/>
          <w:sz w:val="20"/>
        </w:rPr>
        <w:t>amount</w:t>
      </w:r>
      <w:r>
        <w:rPr>
          <w:color w:val="231F20"/>
          <w:spacing w:val="-13"/>
          <w:sz w:val="20"/>
        </w:rPr>
        <w:t xml:space="preserve"> </w:t>
      </w:r>
      <w:r>
        <w:rPr>
          <w:color w:val="231F20"/>
          <w:sz w:val="20"/>
        </w:rPr>
        <w:t>is</w:t>
      </w:r>
      <w:r>
        <w:rPr>
          <w:color w:val="231F20"/>
          <w:spacing w:val="-13"/>
          <w:sz w:val="20"/>
        </w:rPr>
        <w:t xml:space="preserve"> </w:t>
      </w:r>
      <w:r>
        <w:rPr>
          <w:color w:val="231F20"/>
          <w:sz w:val="20"/>
        </w:rPr>
        <w:t>reported</w:t>
      </w:r>
      <w:r>
        <w:rPr>
          <w:color w:val="231F20"/>
          <w:spacing w:val="-12"/>
          <w:sz w:val="20"/>
        </w:rPr>
        <w:t xml:space="preserve"> </w:t>
      </w:r>
      <w:r>
        <w:rPr>
          <w:color w:val="231F20"/>
          <w:spacing w:val="-5"/>
          <w:sz w:val="20"/>
        </w:rPr>
        <w:t>in</w:t>
      </w:r>
    </w:p>
    <w:p w:rsidR="000729FF" w:rsidRDefault="006E3648">
      <w:pPr>
        <w:pStyle w:val="Textkrper"/>
        <w:spacing w:before="3" w:line="232" w:lineRule="auto"/>
        <w:ind w:right="167"/>
      </w:pPr>
      <w:r>
        <w:rPr>
          <w:color w:val="231F20"/>
        </w:rPr>
        <w:t>box</w:t>
      </w:r>
      <w:r>
        <w:rPr>
          <w:color w:val="231F20"/>
          <w:spacing w:val="-14"/>
        </w:rPr>
        <w:t xml:space="preserve"> </w:t>
      </w:r>
      <w:r>
        <w:rPr>
          <w:color w:val="231F20"/>
        </w:rPr>
        <w:t>20</w:t>
      </w:r>
      <w:r>
        <w:rPr>
          <w:color w:val="231F20"/>
          <w:spacing w:val="-14"/>
        </w:rPr>
        <w:t xml:space="preserve"> </w:t>
      </w:r>
      <w:r>
        <w:rPr>
          <w:color w:val="231F20"/>
        </w:rPr>
        <w:t>with</w:t>
      </w:r>
      <w:r>
        <w:rPr>
          <w:color w:val="231F20"/>
          <w:spacing w:val="-14"/>
        </w:rPr>
        <w:t xml:space="preserve"> </w:t>
      </w:r>
      <w:r>
        <w:rPr>
          <w:color w:val="231F20"/>
        </w:rPr>
        <w:t>code</w:t>
      </w:r>
      <w:r>
        <w:rPr>
          <w:color w:val="231F20"/>
          <w:spacing w:val="-14"/>
        </w:rPr>
        <w:t xml:space="preserve"> </w:t>
      </w:r>
      <w:r>
        <w:rPr>
          <w:color w:val="231F20"/>
        </w:rPr>
        <w:t>AD,</w:t>
      </w:r>
      <w:r>
        <w:rPr>
          <w:color w:val="231F20"/>
          <w:spacing w:val="-14"/>
        </w:rPr>
        <w:t xml:space="preserve"> </w:t>
      </w:r>
      <w:r>
        <w:rPr>
          <w:color w:val="231F20"/>
        </w:rPr>
        <w:t>Deemed</w:t>
      </w:r>
      <w:r>
        <w:rPr>
          <w:color w:val="231F20"/>
          <w:spacing w:val="-14"/>
        </w:rPr>
        <w:t xml:space="preserve"> </w:t>
      </w:r>
      <w:r>
        <w:rPr>
          <w:color w:val="231F20"/>
        </w:rPr>
        <w:t>section 1250 unrecaptured gain, enter the amount on Schedule P (Form</w:t>
      </w:r>
    </w:p>
    <w:p w:rsidR="000729FF" w:rsidRDefault="006E3648">
      <w:pPr>
        <w:pStyle w:val="Textkrper"/>
        <w:spacing w:line="227" w:lineRule="exact"/>
      </w:pPr>
      <w:r>
        <w:rPr>
          <w:color w:val="231F20"/>
          <w:spacing w:val="-2"/>
        </w:rPr>
        <w:t>1040-NR),</w:t>
      </w:r>
      <w:r>
        <w:rPr>
          <w:color w:val="231F20"/>
          <w:spacing w:val="-6"/>
        </w:rPr>
        <w:t xml:space="preserve"> </w:t>
      </w:r>
      <w:r>
        <w:rPr>
          <w:color w:val="231F20"/>
          <w:spacing w:val="-2"/>
        </w:rPr>
        <w:t>Part</w:t>
      </w:r>
      <w:r>
        <w:rPr>
          <w:color w:val="231F20"/>
          <w:spacing w:val="-5"/>
        </w:rPr>
        <w:t xml:space="preserve"> </w:t>
      </w:r>
      <w:r>
        <w:rPr>
          <w:color w:val="231F20"/>
          <w:spacing w:val="-2"/>
        </w:rPr>
        <w:t>II,</w:t>
      </w:r>
      <w:r>
        <w:rPr>
          <w:color w:val="231F20"/>
          <w:spacing w:val="-6"/>
        </w:rPr>
        <w:t xml:space="preserve"> </w:t>
      </w:r>
      <w:r>
        <w:rPr>
          <w:color w:val="231F20"/>
          <w:spacing w:val="-2"/>
        </w:rPr>
        <w:t>line</w:t>
      </w:r>
      <w:r>
        <w:rPr>
          <w:color w:val="231F20"/>
          <w:spacing w:val="-5"/>
        </w:rPr>
        <w:t xml:space="preserve"> 11.</w:t>
      </w:r>
    </w:p>
    <w:p w:rsidR="000729FF" w:rsidRDefault="006E3648">
      <w:pPr>
        <w:pStyle w:val="berschrift3"/>
        <w:spacing w:before="98"/>
      </w:pPr>
      <w:r>
        <w:rPr>
          <w:color w:val="231F20"/>
        </w:rPr>
        <w:t>Specific</w:t>
      </w:r>
      <w:r>
        <w:rPr>
          <w:color w:val="231F20"/>
          <w:spacing w:val="-10"/>
        </w:rPr>
        <w:t xml:space="preserve"> </w:t>
      </w:r>
      <w:r>
        <w:rPr>
          <w:color w:val="231F20"/>
          <w:spacing w:val="-2"/>
        </w:rPr>
        <w:t>Instructions</w:t>
      </w:r>
    </w:p>
    <w:p w:rsidR="000729FF" w:rsidRDefault="006E3648">
      <w:pPr>
        <w:spacing w:before="267" w:line="247" w:lineRule="auto"/>
        <w:ind w:left="120" w:right="296"/>
        <w:rPr>
          <w:b/>
        </w:rPr>
      </w:pPr>
      <w:r>
        <w:rPr>
          <w:b/>
          <w:color w:val="231F20"/>
        </w:rPr>
        <w:t>Part</w:t>
      </w:r>
      <w:r>
        <w:rPr>
          <w:b/>
          <w:color w:val="231F20"/>
          <w:spacing w:val="-9"/>
        </w:rPr>
        <w:t xml:space="preserve"> </w:t>
      </w:r>
      <w:r>
        <w:rPr>
          <w:b/>
          <w:color w:val="231F20"/>
        </w:rPr>
        <w:t>I—Foreign</w:t>
      </w:r>
      <w:r>
        <w:rPr>
          <w:b/>
          <w:color w:val="231F20"/>
          <w:spacing w:val="-9"/>
        </w:rPr>
        <w:t xml:space="preserve"> </w:t>
      </w:r>
      <w:r>
        <w:rPr>
          <w:b/>
          <w:color w:val="231F20"/>
        </w:rPr>
        <w:t xml:space="preserve">Partner’s Interests in Certain </w:t>
      </w:r>
      <w:r>
        <w:rPr>
          <w:b/>
          <w:color w:val="231F20"/>
          <w:spacing w:val="-2"/>
        </w:rPr>
        <w:t>Partnerships</w:t>
      </w:r>
      <w:r>
        <w:rPr>
          <w:b/>
          <w:color w:val="231F20"/>
          <w:spacing w:val="-8"/>
        </w:rPr>
        <w:t xml:space="preserve"> </w:t>
      </w:r>
      <w:r>
        <w:rPr>
          <w:b/>
          <w:color w:val="231F20"/>
          <w:spacing w:val="-2"/>
        </w:rPr>
        <w:t xml:space="preserve">Transferred </w:t>
      </w:r>
      <w:r>
        <w:rPr>
          <w:b/>
          <w:color w:val="231F20"/>
        </w:rPr>
        <w:t>During Tax Year</w:t>
      </w:r>
    </w:p>
    <w:p w:rsidR="000729FF" w:rsidRDefault="006E3648">
      <w:pPr>
        <w:pStyle w:val="Textkrper"/>
        <w:spacing w:before="39" w:line="232" w:lineRule="auto"/>
        <w:ind w:left="119" w:right="580"/>
      </w:pPr>
      <w:r>
        <w:rPr>
          <w:color w:val="231F20"/>
        </w:rPr>
        <w:t>Report</w:t>
      </w:r>
      <w:r>
        <w:rPr>
          <w:color w:val="231F20"/>
          <w:spacing w:val="-14"/>
        </w:rPr>
        <w:t xml:space="preserve"> </w:t>
      </w:r>
      <w:r>
        <w:rPr>
          <w:color w:val="231F20"/>
        </w:rPr>
        <w:t>the</w:t>
      </w:r>
      <w:r>
        <w:rPr>
          <w:color w:val="231F20"/>
          <w:spacing w:val="-14"/>
        </w:rPr>
        <w:t xml:space="preserve"> </w:t>
      </w:r>
      <w:r>
        <w:rPr>
          <w:color w:val="231F20"/>
        </w:rPr>
        <w:t>transfer</w:t>
      </w:r>
      <w:r>
        <w:rPr>
          <w:color w:val="231F20"/>
          <w:spacing w:val="-14"/>
        </w:rPr>
        <w:t xml:space="preserve"> </w:t>
      </w:r>
      <w:r>
        <w:rPr>
          <w:color w:val="231F20"/>
        </w:rPr>
        <w:t>for</w:t>
      </w:r>
      <w:r>
        <w:rPr>
          <w:color w:val="231F20"/>
          <w:spacing w:val="-14"/>
        </w:rPr>
        <w:t xml:space="preserve"> </w:t>
      </w:r>
      <w:r>
        <w:rPr>
          <w:color w:val="231F20"/>
        </w:rPr>
        <w:t>up</w:t>
      </w:r>
      <w:r>
        <w:rPr>
          <w:color w:val="231F20"/>
          <w:spacing w:val="-14"/>
        </w:rPr>
        <w:t xml:space="preserve"> </w:t>
      </w:r>
      <w:r>
        <w:rPr>
          <w:color w:val="231F20"/>
        </w:rPr>
        <w:t>to</w:t>
      </w:r>
      <w:r>
        <w:rPr>
          <w:color w:val="231F20"/>
          <w:spacing w:val="-14"/>
        </w:rPr>
        <w:t xml:space="preserve"> </w:t>
      </w:r>
      <w:r>
        <w:rPr>
          <w:color w:val="231F20"/>
        </w:rPr>
        <w:t>four partnership interests on the</w:t>
      </w:r>
    </w:p>
    <w:p w:rsidR="000729FF" w:rsidRDefault="006E3648">
      <w:pPr>
        <w:pStyle w:val="Textkrper"/>
        <w:spacing w:before="2" w:line="232" w:lineRule="auto"/>
        <w:ind w:left="119" w:right="183"/>
      </w:pPr>
      <w:r>
        <w:rPr>
          <w:color w:val="231F20"/>
        </w:rPr>
        <w:t>Schedule</w:t>
      </w:r>
      <w:r>
        <w:rPr>
          <w:color w:val="231F20"/>
          <w:spacing w:val="-14"/>
        </w:rPr>
        <w:t xml:space="preserve"> </w:t>
      </w:r>
      <w:r>
        <w:rPr>
          <w:color w:val="231F20"/>
        </w:rPr>
        <w:t>P</w:t>
      </w:r>
      <w:r>
        <w:rPr>
          <w:color w:val="231F20"/>
          <w:spacing w:val="-14"/>
        </w:rPr>
        <w:t xml:space="preserve"> </w:t>
      </w:r>
      <w:r>
        <w:rPr>
          <w:color w:val="231F20"/>
        </w:rPr>
        <w:t>(Form</w:t>
      </w:r>
      <w:r>
        <w:rPr>
          <w:color w:val="231F20"/>
          <w:spacing w:val="-14"/>
        </w:rPr>
        <w:t xml:space="preserve"> </w:t>
      </w:r>
      <w:r>
        <w:rPr>
          <w:color w:val="231F20"/>
        </w:rPr>
        <w:t>1040-NR).</w:t>
      </w:r>
      <w:r>
        <w:rPr>
          <w:color w:val="231F20"/>
          <w:spacing w:val="-14"/>
        </w:rPr>
        <w:t xml:space="preserve"> </w:t>
      </w:r>
      <w:r>
        <w:rPr>
          <w:color w:val="231F20"/>
        </w:rPr>
        <w:t>If</w:t>
      </w:r>
      <w:r>
        <w:rPr>
          <w:color w:val="231F20"/>
          <w:spacing w:val="-14"/>
        </w:rPr>
        <w:t xml:space="preserve"> </w:t>
      </w:r>
      <w:r>
        <w:rPr>
          <w:color w:val="231F20"/>
        </w:rPr>
        <w:t>you’re required to report your transfer of more than four partnership interests on Schedule P (Form 1040-NR), report the required information for those</w:t>
      </w:r>
      <w:r>
        <w:rPr>
          <w:color w:val="231F20"/>
          <w:spacing w:val="-13"/>
        </w:rPr>
        <w:t xml:space="preserve"> </w:t>
      </w:r>
      <w:r>
        <w:rPr>
          <w:color w:val="231F20"/>
        </w:rPr>
        <w:t>additional</w:t>
      </w:r>
      <w:r>
        <w:rPr>
          <w:color w:val="231F20"/>
          <w:spacing w:val="-13"/>
        </w:rPr>
        <w:t xml:space="preserve"> </w:t>
      </w:r>
      <w:r>
        <w:rPr>
          <w:color w:val="231F20"/>
        </w:rPr>
        <w:t>transfers</w:t>
      </w:r>
      <w:r>
        <w:rPr>
          <w:color w:val="231F20"/>
          <w:spacing w:val="-13"/>
        </w:rPr>
        <w:t xml:space="preserve"> </w:t>
      </w:r>
      <w:r>
        <w:rPr>
          <w:color w:val="231F20"/>
        </w:rPr>
        <w:t>on</w:t>
      </w:r>
      <w:r>
        <w:rPr>
          <w:color w:val="231F20"/>
          <w:spacing w:val="-13"/>
        </w:rPr>
        <w:t xml:space="preserve"> </w:t>
      </w:r>
      <w:r>
        <w:rPr>
          <w:color w:val="231F20"/>
        </w:rPr>
        <w:t>attached separate sheets using the same size and</w:t>
      </w:r>
      <w:r>
        <w:rPr>
          <w:color w:val="231F20"/>
          <w:spacing w:val="-14"/>
        </w:rPr>
        <w:t xml:space="preserve"> </w:t>
      </w:r>
      <w:r>
        <w:rPr>
          <w:color w:val="231F20"/>
        </w:rPr>
        <w:t>format</w:t>
      </w:r>
      <w:r>
        <w:rPr>
          <w:color w:val="231F20"/>
          <w:spacing w:val="-14"/>
        </w:rPr>
        <w:t xml:space="preserve"> </w:t>
      </w:r>
      <w:r>
        <w:rPr>
          <w:color w:val="231F20"/>
        </w:rPr>
        <w:t>as</w:t>
      </w:r>
      <w:r>
        <w:rPr>
          <w:color w:val="231F20"/>
          <w:spacing w:val="-14"/>
        </w:rPr>
        <w:t xml:space="preserve"> </w:t>
      </w:r>
      <w:r>
        <w:rPr>
          <w:color w:val="231F20"/>
        </w:rPr>
        <w:t>shown</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schedule.</w:t>
      </w:r>
    </w:p>
    <w:p w:rsidR="000729FF" w:rsidRDefault="006E3648">
      <w:pPr>
        <w:pStyle w:val="Textkrper"/>
        <w:spacing w:before="129" w:line="232" w:lineRule="auto"/>
        <w:ind w:left="119" w:right="173" w:firstLine="240"/>
      </w:pPr>
      <w:r>
        <w:rPr>
          <w:color w:val="231F20"/>
        </w:rPr>
        <w:t>Entities treated as partnerships for federal</w:t>
      </w:r>
      <w:r>
        <w:rPr>
          <w:color w:val="231F20"/>
          <w:spacing w:val="-14"/>
        </w:rPr>
        <w:t xml:space="preserve"> </w:t>
      </w:r>
      <w:r>
        <w:rPr>
          <w:color w:val="231F20"/>
        </w:rPr>
        <w:t>tax</w:t>
      </w:r>
      <w:r>
        <w:rPr>
          <w:color w:val="231F20"/>
          <w:spacing w:val="-14"/>
        </w:rPr>
        <w:t xml:space="preserve"> </w:t>
      </w:r>
      <w:r>
        <w:rPr>
          <w:color w:val="231F20"/>
        </w:rPr>
        <w:t>purposes</w:t>
      </w:r>
      <w:r>
        <w:rPr>
          <w:color w:val="231F20"/>
          <w:spacing w:val="-14"/>
        </w:rPr>
        <w:t xml:space="preserve"> </w:t>
      </w:r>
      <w:r>
        <w:rPr>
          <w:color w:val="231F20"/>
        </w:rPr>
        <w:t>include</w:t>
      </w:r>
      <w:r>
        <w:rPr>
          <w:color w:val="231F20"/>
          <w:spacing w:val="-14"/>
        </w:rPr>
        <w:t xml:space="preserve"> </w:t>
      </w:r>
      <w:r>
        <w:rPr>
          <w:color w:val="231F20"/>
        </w:rPr>
        <w:t>domestic or foreign limited liability partnerships (LLPs), limited liability companies (LLCs), and publicly traded partnerships within the meaning of section 7704(c)(1) that aren’t classified as corporations for federal income tax purposes. Don’t include any</w:t>
      </w:r>
      <w:r>
        <w:rPr>
          <w:color w:val="231F20"/>
          <w:spacing w:val="-2"/>
        </w:rPr>
        <w:t xml:space="preserve"> </w:t>
      </w:r>
      <w:r>
        <w:rPr>
          <w:color w:val="231F20"/>
        </w:rPr>
        <w:t>interest</w:t>
      </w:r>
      <w:r>
        <w:rPr>
          <w:color w:val="231F20"/>
          <w:spacing w:val="-2"/>
        </w:rPr>
        <w:t xml:space="preserve"> </w:t>
      </w:r>
      <w:r>
        <w:rPr>
          <w:color w:val="231F20"/>
        </w:rPr>
        <w:t>in</w:t>
      </w:r>
      <w:r>
        <w:rPr>
          <w:color w:val="231F20"/>
          <w:spacing w:val="-2"/>
        </w:rPr>
        <w:t xml:space="preserve"> </w:t>
      </w:r>
      <w:r>
        <w:rPr>
          <w:color w:val="231F20"/>
        </w:rPr>
        <w:t>any</w:t>
      </w:r>
      <w:r>
        <w:rPr>
          <w:color w:val="231F20"/>
          <w:spacing w:val="-2"/>
        </w:rPr>
        <w:t xml:space="preserve"> </w:t>
      </w:r>
      <w:r>
        <w:rPr>
          <w:color w:val="231F20"/>
        </w:rPr>
        <w:t>entity</w:t>
      </w:r>
      <w:r>
        <w:rPr>
          <w:color w:val="231F20"/>
          <w:spacing w:val="-2"/>
        </w:rPr>
        <w:t xml:space="preserve"> </w:t>
      </w:r>
      <w:r>
        <w:rPr>
          <w:color w:val="231F20"/>
        </w:rPr>
        <w:t>classified</w:t>
      </w:r>
      <w:r>
        <w:rPr>
          <w:color w:val="231F20"/>
          <w:spacing w:val="-2"/>
        </w:rPr>
        <w:t xml:space="preserve"> </w:t>
      </w:r>
      <w:r>
        <w:rPr>
          <w:color w:val="231F20"/>
        </w:rPr>
        <w:t>as a disregarded entity as described under Regulations section</w:t>
      </w:r>
    </w:p>
    <w:p w:rsidR="000729FF" w:rsidRDefault="006E3648">
      <w:pPr>
        <w:pStyle w:val="Textkrper"/>
        <w:spacing w:before="6"/>
        <w:ind w:left="119"/>
      </w:pPr>
      <w:r>
        <w:rPr>
          <w:color w:val="231F20"/>
          <w:spacing w:val="-2"/>
        </w:rPr>
        <w:t>301.7701-2(c)(2).</w:t>
      </w:r>
    </w:p>
    <w:p w:rsidR="000729FF" w:rsidRDefault="006E3648">
      <w:pPr>
        <w:pStyle w:val="Textkrper"/>
        <w:spacing w:before="121" w:line="232" w:lineRule="auto"/>
        <w:ind w:left="119" w:right="183" w:firstLine="240"/>
      </w:pPr>
      <w:r>
        <w:rPr>
          <w:color w:val="231F20"/>
        </w:rPr>
        <w:t xml:space="preserve">Part I provides information regarding each partnership interest that was transferred during the tax year. Use a separate line for each </w:t>
      </w:r>
      <w:r>
        <w:rPr>
          <w:color w:val="231F20"/>
          <w:spacing w:val="-2"/>
        </w:rPr>
        <w:t xml:space="preserve">partnership interest transferred during </w:t>
      </w:r>
      <w:r>
        <w:rPr>
          <w:color w:val="231F20"/>
        </w:rPr>
        <w:t>the year. If multiple interests in the same partnership were transferred during the year, report each on a separate</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each</w:t>
      </w:r>
      <w:r>
        <w:rPr>
          <w:color w:val="231F20"/>
          <w:spacing w:val="-12"/>
        </w:rPr>
        <w:t xml:space="preserve"> </w:t>
      </w:r>
      <w:r>
        <w:rPr>
          <w:color w:val="231F20"/>
        </w:rPr>
        <w:t>entry</w:t>
      </w:r>
      <w:r>
        <w:rPr>
          <w:color w:val="231F20"/>
          <w:spacing w:val="-12"/>
        </w:rPr>
        <w:t xml:space="preserve"> </w:t>
      </w:r>
      <w:r>
        <w:rPr>
          <w:color w:val="231F20"/>
        </w:rPr>
        <w:t>in</w:t>
      </w:r>
      <w:r>
        <w:rPr>
          <w:color w:val="231F20"/>
          <w:spacing w:val="-12"/>
        </w:rPr>
        <w:t xml:space="preserve"> </w:t>
      </w:r>
      <w:r>
        <w:rPr>
          <w:color w:val="231F20"/>
        </w:rPr>
        <w:t>Part</w:t>
      </w:r>
      <w:r>
        <w:rPr>
          <w:color w:val="231F20"/>
          <w:spacing w:val="-12"/>
        </w:rPr>
        <w:t xml:space="preserve"> </w:t>
      </w:r>
      <w:r>
        <w:rPr>
          <w:color w:val="231F20"/>
        </w:rPr>
        <w:t>I, lines A through D, complete an entry in the corresponding column A through D of Part II.</w:t>
      </w:r>
    </w:p>
    <w:p w:rsidR="000729FF" w:rsidRDefault="006E3648">
      <w:pPr>
        <w:spacing w:before="111" w:line="232" w:lineRule="auto"/>
        <w:ind w:left="815" w:right="243"/>
        <w:rPr>
          <w:sz w:val="20"/>
        </w:rPr>
      </w:pPr>
      <w:r>
        <w:pict>
          <v:group id="docshapegroup287" o:spid="_x0000_s2165" style="position:absolute;left:0;text-align:left;margin-left:402pt;margin-top:7.25pt;width:30.5pt;height:30.5pt;z-index:15784960;mso-position-horizontal-relative:page" coordorigin="8040,145" coordsize="610,610">
            <v:shape id="docshape288" o:spid="_x0000_s2168" style="position:absolute;left:8040;top:144;width:610;height:610" coordorigin="8040,145" coordsize="610,610" path="m8611,145r-533,l8063,148r-12,8l8043,168r-3,15l8040,716r3,15l8051,743r12,8l8078,754r533,l8626,751r12,-8l8646,731r3,-15l8649,183r-3,-15l8638,156r-12,-8l8611,145xe" fillcolor="black" stroked="f">
              <v:path arrowok="t"/>
            </v:shape>
            <v:shape id="docshape289" o:spid="_x0000_s2167" style="position:absolute;left:8107;top:212;width:474;height:407" coordorigin="8108,212" coordsize="474,407" path="m8345,212l8108,619r474,l8345,212xe" stroked="f">
              <v:path arrowok="t"/>
            </v:shape>
            <v:shape id="docshape290" o:spid="_x0000_s2166" type="#_x0000_t202" style="position:absolute;left:8040;top:144;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If</w:t>
      </w:r>
      <w:r>
        <w:rPr>
          <w:i/>
          <w:color w:val="231F20"/>
          <w:spacing w:val="-12"/>
          <w:sz w:val="20"/>
        </w:rPr>
        <w:t xml:space="preserve"> </w:t>
      </w:r>
      <w:r>
        <w:rPr>
          <w:i/>
          <w:color w:val="231F20"/>
          <w:spacing w:val="-2"/>
          <w:sz w:val="20"/>
        </w:rPr>
        <w:t>you’re</w:t>
      </w:r>
      <w:r>
        <w:rPr>
          <w:i/>
          <w:color w:val="231F20"/>
          <w:spacing w:val="-12"/>
          <w:sz w:val="20"/>
        </w:rPr>
        <w:t xml:space="preserve"> </w:t>
      </w:r>
      <w:r>
        <w:rPr>
          <w:i/>
          <w:color w:val="231F20"/>
          <w:spacing w:val="-2"/>
          <w:sz w:val="20"/>
        </w:rPr>
        <w:t>only</w:t>
      </w:r>
      <w:r>
        <w:rPr>
          <w:i/>
          <w:color w:val="231F20"/>
          <w:spacing w:val="-12"/>
          <w:sz w:val="20"/>
        </w:rPr>
        <w:t xml:space="preserve"> </w:t>
      </w:r>
      <w:r>
        <w:rPr>
          <w:i/>
          <w:color w:val="231F20"/>
          <w:spacing w:val="-2"/>
          <w:sz w:val="20"/>
        </w:rPr>
        <w:t>required</w:t>
      </w:r>
      <w:r>
        <w:rPr>
          <w:i/>
          <w:color w:val="231F20"/>
          <w:spacing w:val="-12"/>
          <w:sz w:val="20"/>
        </w:rPr>
        <w:t xml:space="preserve"> </w:t>
      </w:r>
      <w:r>
        <w:rPr>
          <w:i/>
          <w:color w:val="231F20"/>
          <w:spacing w:val="-2"/>
          <w:sz w:val="20"/>
        </w:rPr>
        <w:t xml:space="preserve">to </w:t>
      </w:r>
      <w:r>
        <w:rPr>
          <w:i/>
          <w:color w:val="231F20"/>
          <w:sz w:val="20"/>
        </w:rPr>
        <w:t xml:space="preserve">complete Part I for a transaction (see </w:t>
      </w:r>
      <w:r>
        <w:rPr>
          <w:color w:val="0056A2"/>
          <w:sz w:val="20"/>
          <w:u w:val="single" w:color="0055A1"/>
        </w:rPr>
        <w:t>Filing</w:t>
      </w:r>
    </w:p>
    <w:p w:rsidR="000729FF" w:rsidRDefault="006E3648">
      <w:pPr>
        <w:spacing w:before="3" w:line="232" w:lineRule="auto"/>
        <w:ind w:left="119" w:right="213"/>
        <w:rPr>
          <w:i/>
          <w:sz w:val="20"/>
        </w:rPr>
      </w:pPr>
      <w:r>
        <w:rPr>
          <w:color w:val="0056A2"/>
          <w:sz w:val="20"/>
          <w:u w:val="single" w:color="0055A1"/>
        </w:rPr>
        <w:t>Exceptions</w:t>
      </w:r>
      <w:r>
        <w:rPr>
          <w:i/>
          <w:color w:val="231F20"/>
          <w:sz w:val="20"/>
        </w:rPr>
        <w:t>, earlier), leave the corresponding</w:t>
      </w:r>
      <w:r>
        <w:rPr>
          <w:i/>
          <w:color w:val="231F20"/>
          <w:spacing w:val="-14"/>
          <w:sz w:val="20"/>
        </w:rPr>
        <w:t xml:space="preserve"> </w:t>
      </w:r>
      <w:r>
        <w:rPr>
          <w:i/>
          <w:color w:val="231F20"/>
          <w:sz w:val="20"/>
        </w:rPr>
        <w:t>column</w:t>
      </w:r>
      <w:r>
        <w:rPr>
          <w:i/>
          <w:color w:val="231F20"/>
          <w:spacing w:val="-14"/>
          <w:sz w:val="20"/>
        </w:rPr>
        <w:t xml:space="preserve"> </w:t>
      </w:r>
      <w:r>
        <w:rPr>
          <w:i/>
          <w:color w:val="231F20"/>
          <w:sz w:val="20"/>
        </w:rPr>
        <w:t>blank</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Part</w:t>
      </w:r>
      <w:r>
        <w:rPr>
          <w:i/>
          <w:color w:val="231F20"/>
          <w:spacing w:val="-14"/>
          <w:sz w:val="20"/>
        </w:rPr>
        <w:t xml:space="preserve"> </w:t>
      </w:r>
      <w:r>
        <w:rPr>
          <w:i/>
          <w:color w:val="231F20"/>
          <w:sz w:val="20"/>
        </w:rPr>
        <w:t>II. For example, you would enter information</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transaction</w:t>
      </w:r>
      <w:r>
        <w:rPr>
          <w:i/>
          <w:color w:val="231F20"/>
          <w:spacing w:val="-14"/>
          <w:sz w:val="20"/>
        </w:rPr>
        <w:t xml:space="preserve"> </w:t>
      </w:r>
      <w:r>
        <w:rPr>
          <w:i/>
          <w:color w:val="231F20"/>
          <w:sz w:val="20"/>
        </w:rPr>
        <w:t>on</w:t>
      </w:r>
      <w:r>
        <w:rPr>
          <w:i/>
          <w:color w:val="231F20"/>
          <w:spacing w:val="-14"/>
          <w:sz w:val="20"/>
        </w:rPr>
        <w:t xml:space="preserve"> </w:t>
      </w:r>
      <w:r>
        <w:rPr>
          <w:i/>
          <w:color w:val="231F20"/>
          <w:sz w:val="20"/>
        </w:rPr>
        <w:t>Part</w:t>
      </w:r>
      <w:r>
        <w:rPr>
          <w:i/>
          <w:color w:val="231F20"/>
          <w:spacing w:val="-13"/>
          <w:sz w:val="20"/>
        </w:rPr>
        <w:t xml:space="preserve"> </w:t>
      </w:r>
      <w:r>
        <w:rPr>
          <w:i/>
          <w:color w:val="231F20"/>
          <w:sz w:val="20"/>
        </w:rPr>
        <w:t>I, line A, but leave Part II, column A, blank,</w:t>
      </w:r>
      <w:r>
        <w:rPr>
          <w:i/>
          <w:color w:val="231F20"/>
          <w:spacing w:val="-14"/>
          <w:sz w:val="20"/>
        </w:rPr>
        <w:t xml:space="preserve"> </w:t>
      </w:r>
      <w:r>
        <w:rPr>
          <w:i/>
          <w:color w:val="231F20"/>
          <w:sz w:val="20"/>
        </w:rPr>
        <w:t>even</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you’re</w:t>
      </w:r>
      <w:r>
        <w:rPr>
          <w:i/>
          <w:color w:val="231F20"/>
          <w:spacing w:val="-14"/>
          <w:sz w:val="20"/>
        </w:rPr>
        <w:t xml:space="preserve"> </w:t>
      </w:r>
      <w:r>
        <w:rPr>
          <w:i/>
          <w:color w:val="231F20"/>
          <w:sz w:val="20"/>
        </w:rPr>
        <w:t>required</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report a</w:t>
      </w:r>
      <w:r>
        <w:rPr>
          <w:i/>
          <w:color w:val="231F20"/>
          <w:spacing w:val="-14"/>
          <w:sz w:val="20"/>
        </w:rPr>
        <w:t xml:space="preserve"> </w:t>
      </w:r>
      <w:r>
        <w:rPr>
          <w:i/>
          <w:color w:val="231F20"/>
          <w:sz w:val="20"/>
        </w:rPr>
        <w:t>second</w:t>
      </w:r>
      <w:r>
        <w:rPr>
          <w:i/>
          <w:color w:val="231F20"/>
          <w:spacing w:val="-14"/>
          <w:sz w:val="20"/>
        </w:rPr>
        <w:t xml:space="preserve"> </w:t>
      </w:r>
      <w:r>
        <w:rPr>
          <w:i/>
          <w:color w:val="231F20"/>
          <w:sz w:val="20"/>
        </w:rPr>
        <w:t>transaction</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Part</w:t>
      </w:r>
      <w:r>
        <w:rPr>
          <w:i/>
          <w:color w:val="231F20"/>
          <w:spacing w:val="-14"/>
          <w:sz w:val="20"/>
        </w:rPr>
        <w:t xml:space="preserve"> </w:t>
      </w:r>
      <w:r>
        <w:rPr>
          <w:i/>
          <w:color w:val="231F20"/>
          <w:sz w:val="20"/>
        </w:rPr>
        <w:t>I,</w:t>
      </w:r>
      <w:r>
        <w:rPr>
          <w:i/>
          <w:color w:val="231F20"/>
          <w:spacing w:val="-14"/>
          <w:sz w:val="20"/>
        </w:rPr>
        <w:t xml:space="preserve"> </w:t>
      </w:r>
      <w:r>
        <w:rPr>
          <w:i/>
          <w:color w:val="231F20"/>
          <w:sz w:val="20"/>
        </w:rPr>
        <w:t xml:space="preserve">column </w:t>
      </w:r>
      <w:r>
        <w:rPr>
          <w:i/>
          <w:color w:val="231F20"/>
          <w:spacing w:val="-6"/>
          <w:sz w:val="20"/>
        </w:rPr>
        <w:t>B.</w:t>
      </w:r>
    </w:p>
    <w:p w:rsidR="000729FF" w:rsidRDefault="000729FF">
      <w:pPr>
        <w:spacing w:line="232" w:lineRule="auto"/>
        <w:rPr>
          <w:sz w:val="20"/>
        </w:rPr>
        <w:sectPr w:rsidR="000729FF">
          <w:pgSz w:w="12240" w:h="15840"/>
          <w:pgMar w:top="420" w:right="680" w:bottom="820" w:left="720" w:header="0" w:footer="638" w:gutter="0"/>
          <w:cols w:num="3" w:space="720" w:equalWidth="0">
            <w:col w:w="3520" w:space="80"/>
            <w:col w:w="3508" w:space="92"/>
            <w:col w:w="3640"/>
          </w:cols>
        </w:sectPr>
      </w:pPr>
    </w:p>
    <w:p w:rsidR="000729FF" w:rsidRDefault="006E3648">
      <w:pPr>
        <w:pStyle w:val="berschrift4"/>
        <w:spacing w:before="150"/>
      </w:pPr>
      <w:r>
        <w:rPr>
          <w:color w:val="231F20"/>
        </w:rPr>
        <w:t>Columns</w:t>
      </w:r>
      <w:r>
        <w:rPr>
          <w:color w:val="231F20"/>
          <w:spacing w:val="4"/>
        </w:rPr>
        <w:t xml:space="preserve"> </w:t>
      </w:r>
      <w:r>
        <w:rPr>
          <w:color w:val="231F20"/>
        </w:rPr>
        <w:t>(a),</w:t>
      </w:r>
      <w:r>
        <w:rPr>
          <w:color w:val="231F20"/>
          <w:spacing w:val="5"/>
        </w:rPr>
        <w:t xml:space="preserve"> </w:t>
      </w:r>
      <w:r>
        <w:rPr>
          <w:color w:val="231F20"/>
        </w:rPr>
        <w:t>(b),</w:t>
      </w:r>
      <w:r>
        <w:rPr>
          <w:color w:val="231F20"/>
          <w:spacing w:val="4"/>
        </w:rPr>
        <w:t xml:space="preserve"> </w:t>
      </w:r>
      <w:r>
        <w:rPr>
          <w:color w:val="231F20"/>
        </w:rPr>
        <w:t>and</w:t>
      </w:r>
      <w:r>
        <w:rPr>
          <w:color w:val="231F20"/>
          <w:spacing w:val="5"/>
        </w:rPr>
        <w:t xml:space="preserve"> </w:t>
      </w:r>
      <w:r>
        <w:rPr>
          <w:color w:val="231F20"/>
          <w:spacing w:val="-5"/>
        </w:rPr>
        <w:t>(c)</w:t>
      </w:r>
    </w:p>
    <w:p w:rsidR="000729FF" w:rsidRDefault="006E3648">
      <w:pPr>
        <w:pStyle w:val="Textkrper"/>
        <w:spacing w:before="230" w:line="232" w:lineRule="auto"/>
        <w:ind w:right="87"/>
      </w:pPr>
      <w:r>
        <w:rPr>
          <w:color w:val="231F20"/>
        </w:rPr>
        <w:t>List</w:t>
      </w:r>
      <w:r>
        <w:rPr>
          <w:color w:val="231F20"/>
          <w:spacing w:val="-14"/>
        </w:rPr>
        <w:t xml:space="preserve"> </w:t>
      </w:r>
      <w:r>
        <w:rPr>
          <w:color w:val="231F20"/>
        </w:rPr>
        <w:t>the</w:t>
      </w:r>
      <w:r>
        <w:rPr>
          <w:color w:val="231F20"/>
          <w:spacing w:val="-14"/>
        </w:rPr>
        <w:t xml:space="preserve"> </w:t>
      </w:r>
      <w:r>
        <w:rPr>
          <w:color w:val="231F20"/>
        </w:rPr>
        <w:t>name,</w:t>
      </w:r>
      <w:r>
        <w:rPr>
          <w:color w:val="231F20"/>
          <w:spacing w:val="-14"/>
        </w:rPr>
        <w:t xml:space="preserve"> </w:t>
      </w:r>
      <w:r>
        <w:rPr>
          <w:color w:val="231F20"/>
        </w:rPr>
        <w:t>address,</w:t>
      </w:r>
      <w:r>
        <w:rPr>
          <w:color w:val="231F20"/>
          <w:spacing w:val="-14"/>
        </w:rPr>
        <w:t xml:space="preserve"> </w:t>
      </w:r>
      <w:r>
        <w:rPr>
          <w:color w:val="231F20"/>
        </w:rPr>
        <w:t>and</w:t>
      </w:r>
      <w:r>
        <w:rPr>
          <w:color w:val="231F20"/>
          <w:spacing w:val="-14"/>
        </w:rPr>
        <w:t xml:space="preserve"> </w:t>
      </w:r>
      <w:r>
        <w:rPr>
          <w:color w:val="231F20"/>
        </w:rPr>
        <w:t>employer identification number (EIN) of each directly or indirectly owned partnership interest if (1) the transfer of</w:t>
      </w:r>
      <w:r>
        <w:rPr>
          <w:color w:val="231F20"/>
          <w:spacing w:val="-2"/>
        </w:rPr>
        <w:t xml:space="preserve"> </w:t>
      </w:r>
      <w:r>
        <w:rPr>
          <w:color w:val="231F20"/>
        </w:rPr>
        <w:t>the</w:t>
      </w:r>
      <w:r>
        <w:rPr>
          <w:color w:val="231F20"/>
          <w:spacing w:val="-2"/>
        </w:rPr>
        <w:t xml:space="preserve"> </w:t>
      </w:r>
      <w:r>
        <w:rPr>
          <w:color w:val="231F20"/>
        </w:rPr>
        <w:t>interest</w:t>
      </w:r>
      <w:r>
        <w:rPr>
          <w:color w:val="231F20"/>
          <w:spacing w:val="-2"/>
        </w:rPr>
        <w:t xml:space="preserve"> </w:t>
      </w:r>
      <w:r>
        <w:rPr>
          <w:color w:val="231F20"/>
        </w:rPr>
        <w:t>resulted</w:t>
      </w:r>
      <w:r>
        <w:rPr>
          <w:color w:val="231F20"/>
          <w:spacing w:val="-2"/>
        </w:rPr>
        <w:t xml:space="preserve"> </w:t>
      </w:r>
      <w:r>
        <w:rPr>
          <w:color w:val="231F20"/>
        </w:rPr>
        <w:t>in</w:t>
      </w:r>
      <w:r>
        <w:rPr>
          <w:color w:val="231F20"/>
          <w:spacing w:val="-2"/>
        </w:rPr>
        <w:t xml:space="preserve"> </w:t>
      </w:r>
      <w:r>
        <w:rPr>
          <w:color w:val="231F20"/>
        </w:rPr>
        <w:t>gain</w:t>
      </w:r>
      <w:r>
        <w:rPr>
          <w:color w:val="231F20"/>
          <w:spacing w:val="-2"/>
        </w:rPr>
        <w:t xml:space="preserve"> </w:t>
      </w:r>
      <w:r>
        <w:rPr>
          <w:color w:val="231F20"/>
        </w:rPr>
        <w:t>or</w:t>
      </w:r>
      <w:r>
        <w:rPr>
          <w:color w:val="231F20"/>
          <w:spacing w:val="-2"/>
        </w:rPr>
        <w:t xml:space="preserve"> </w:t>
      </w:r>
      <w:r>
        <w:rPr>
          <w:color w:val="231F20"/>
        </w:rPr>
        <w:t>loss under section 864(c)(8) or Regulations section 1.864(c)(8)-1, or</w:t>
      </w:r>
    </w:p>
    <w:p w:rsidR="000729FF" w:rsidRDefault="006E3648">
      <w:pPr>
        <w:pStyle w:val="Textkrper"/>
        <w:spacing w:before="6" w:line="232" w:lineRule="auto"/>
      </w:pPr>
      <w:r>
        <w:rPr>
          <w:color w:val="231F20"/>
        </w:rPr>
        <w:t>(2)</w:t>
      </w:r>
      <w:r>
        <w:rPr>
          <w:color w:val="231F20"/>
          <w:spacing w:val="-14"/>
        </w:rPr>
        <w:t xml:space="preserve"> </w:t>
      </w:r>
      <w:r>
        <w:rPr>
          <w:color w:val="231F20"/>
        </w:rPr>
        <w:t>the</w:t>
      </w:r>
      <w:r>
        <w:rPr>
          <w:color w:val="231F20"/>
          <w:spacing w:val="-14"/>
        </w:rPr>
        <w:t xml:space="preserve"> </w:t>
      </w:r>
      <w:r>
        <w:rPr>
          <w:color w:val="231F20"/>
        </w:rPr>
        <w:t>transfer</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interest</w:t>
      </w:r>
      <w:r>
        <w:rPr>
          <w:color w:val="231F20"/>
          <w:spacing w:val="-14"/>
        </w:rPr>
        <w:t xml:space="preserve"> </w:t>
      </w:r>
      <w:r>
        <w:rPr>
          <w:color w:val="231F20"/>
        </w:rPr>
        <w:t xml:space="preserve">resulted in gain or loss solely under section </w:t>
      </w:r>
      <w:r>
        <w:rPr>
          <w:color w:val="231F20"/>
          <w:spacing w:val="-2"/>
        </w:rPr>
        <w:t>897(g).</w:t>
      </w:r>
    </w:p>
    <w:p w:rsidR="000729FF" w:rsidRDefault="000729FF">
      <w:pPr>
        <w:pStyle w:val="Textkrper"/>
        <w:spacing w:before="2"/>
        <w:ind w:left="0"/>
        <w:rPr>
          <w:sz w:val="22"/>
        </w:rPr>
      </w:pPr>
    </w:p>
    <w:p w:rsidR="000729FF" w:rsidRDefault="006E3648">
      <w:pPr>
        <w:pStyle w:val="berschrift4"/>
        <w:spacing w:before="1"/>
      </w:pPr>
      <w:r>
        <w:rPr>
          <w:color w:val="231F20"/>
        </w:rPr>
        <w:t>Columns</w:t>
      </w:r>
      <w:r>
        <w:rPr>
          <w:color w:val="231F20"/>
          <w:spacing w:val="8"/>
        </w:rPr>
        <w:t xml:space="preserve"> </w:t>
      </w:r>
      <w:r>
        <w:rPr>
          <w:color w:val="231F20"/>
        </w:rPr>
        <w:t>(d)(1)</w:t>
      </w:r>
      <w:r>
        <w:rPr>
          <w:color w:val="231F20"/>
          <w:spacing w:val="8"/>
        </w:rPr>
        <w:t xml:space="preserve"> </w:t>
      </w:r>
      <w:r>
        <w:rPr>
          <w:color w:val="231F20"/>
        </w:rPr>
        <w:t>and</w:t>
      </w:r>
      <w:r>
        <w:rPr>
          <w:color w:val="231F20"/>
          <w:spacing w:val="8"/>
        </w:rPr>
        <w:t xml:space="preserve"> </w:t>
      </w:r>
      <w:r>
        <w:rPr>
          <w:color w:val="231F20"/>
          <w:spacing w:val="-2"/>
        </w:rPr>
        <w:t>(d)(2)</w:t>
      </w:r>
    </w:p>
    <w:p w:rsidR="000729FF" w:rsidRDefault="006E3648">
      <w:pPr>
        <w:pStyle w:val="Textkrper"/>
        <w:spacing w:before="229" w:line="232" w:lineRule="auto"/>
        <w:ind w:right="33"/>
      </w:pPr>
      <w:r>
        <w:rPr>
          <w:color w:val="231F20"/>
        </w:rPr>
        <w:t>Enter</w:t>
      </w:r>
      <w:r>
        <w:rPr>
          <w:color w:val="231F20"/>
          <w:spacing w:val="-9"/>
        </w:rPr>
        <w:t xml:space="preserve"> </w:t>
      </w:r>
      <w:r>
        <w:rPr>
          <w:color w:val="231F20"/>
        </w:rPr>
        <w:t>either</w:t>
      </w:r>
      <w:r>
        <w:rPr>
          <w:color w:val="231F20"/>
          <w:spacing w:val="-9"/>
        </w:rPr>
        <w:t xml:space="preserve"> </w:t>
      </w:r>
      <w:r>
        <w:rPr>
          <w:color w:val="231F20"/>
        </w:rPr>
        <w:t>the</w:t>
      </w:r>
      <w:r>
        <w:rPr>
          <w:color w:val="231F20"/>
          <w:spacing w:val="-9"/>
        </w:rPr>
        <w:t xml:space="preserve"> </w:t>
      </w:r>
      <w:r>
        <w:rPr>
          <w:color w:val="231F20"/>
        </w:rPr>
        <w:t>percentage</w:t>
      </w:r>
      <w:r>
        <w:rPr>
          <w:color w:val="231F20"/>
          <w:spacing w:val="-9"/>
        </w:rPr>
        <w:t xml:space="preserve"> </w:t>
      </w:r>
      <w:r>
        <w:rPr>
          <w:color w:val="231F20"/>
        </w:rPr>
        <w:t>interest</w:t>
      </w:r>
      <w:r>
        <w:rPr>
          <w:color w:val="231F20"/>
          <w:spacing w:val="-9"/>
        </w:rPr>
        <w:t xml:space="preserve"> </w:t>
      </w:r>
      <w:r>
        <w:rPr>
          <w:color w:val="231F20"/>
        </w:rPr>
        <w:t>in the</w:t>
      </w:r>
      <w:r>
        <w:rPr>
          <w:color w:val="231F20"/>
          <w:spacing w:val="-5"/>
        </w:rPr>
        <w:t xml:space="preserve"> </w:t>
      </w:r>
      <w:r>
        <w:rPr>
          <w:color w:val="231F20"/>
        </w:rPr>
        <w:t>partnership</w:t>
      </w:r>
      <w:r>
        <w:rPr>
          <w:color w:val="231F20"/>
          <w:spacing w:val="-5"/>
        </w:rPr>
        <w:t xml:space="preserve"> </w:t>
      </w:r>
      <w:r>
        <w:rPr>
          <w:color w:val="231F20"/>
        </w:rPr>
        <w:t>or</w:t>
      </w:r>
      <w:r>
        <w:rPr>
          <w:color w:val="231F20"/>
          <w:spacing w:val="-5"/>
        </w:rPr>
        <w:t xml:space="preserve"> </w:t>
      </w:r>
      <w:r>
        <w:rPr>
          <w:color w:val="231F20"/>
        </w:rPr>
        <w:t>the</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units in</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that</w:t>
      </w:r>
      <w:r>
        <w:rPr>
          <w:color w:val="231F20"/>
          <w:spacing w:val="-6"/>
        </w:rPr>
        <w:t xml:space="preserve"> </w:t>
      </w:r>
      <w:r>
        <w:rPr>
          <w:color w:val="231F20"/>
        </w:rPr>
        <w:t>you</w:t>
      </w:r>
      <w:r>
        <w:rPr>
          <w:color w:val="231F20"/>
          <w:spacing w:val="-6"/>
        </w:rPr>
        <w:t xml:space="preserve"> </w:t>
      </w:r>
      <w:r>
        <w:rPr>
          <w:color w:val="231F20"/>
        </w:rPr>
        <w:t>transferred in</w:t>
      </w:r>
      <w:r>
        <w:rPr>
          <w:color w:val="231F20"/>
          <w:spacing w:val="-14"/>
        </w:rPr>
        <w:t xml:space="preserve"> </w:t>
      </w:r>
      <w:r>
        <w:rPr>
          <w:color w:val="231F20"/>
        </w:rPr>
        <w:t>column</w:t>
      </w:r>
      <w:r>
        <w:rPr>
          <w:color w:val="231F20"/>
          <w:spacing w:val="-14"/>
        </w:rPr>
        <w:t xml:space="preserve"> </w:t>
      </w:r>
      <w:r>
        <w:rPr>
          <w:color w:val="231F20"/>
        </w:rPr>
        <w:t>(d)(1)</w:t>
      </w:r>
      <w:r>
        <w:rPr>
          <w:color w:val="231F20"/>
          <w:spacing w:val="-14"/>
        </w:rPr>
        <w:t xml:space="preserve"> </w:t>
      </w:r>
      <w:r>
        <w:rPr>
          <w:color w:val="231F20"/>
        </w:rPr>
        <w:t>or</w:t>
      </w:r>
      <w:r>
        <w:rPr>
          <w:color w:val="231F20"/>
          <w:spacing w:val="-14"/>
        </w:rPr>
        <w:t xml:space="preserve"> </w:t>
      </w:r>
      <w:r>
        <w:rPr>
          <w:color w:val="231F20"/>
        </w:rPr>
        <w:t>(d)(2),</w:t>
      </w:r>
      <w:r>
        <w:rPr>
          <w:color w:val="231F20"/>
          <w:spacing w:val="-14"/>
        </w:rPr>
        <w:t xml:space="preserve"> </w:t>
      </w:r>
      <w:r>
        <w:rPr>
          <w:color w:val="231F20"/>
        </w:rPr>
        <w:t>respectively. If you received a distribution but your ownership interest in the partnership remains unchanged, enter -0- in the relevant column (d)(1) or (d)(2).</w:t>
      </w:r>
    </w:p>
    <w:p w:rsidR="000729FF" w:rsidRDefault="006E3648">
      <w:pPr>
        <w:spacing w:before="108" w:line="232" w:lineRule="auto"/>
        <w:ind w:left="816" w:right="167"/>
        <w:rPr>
          <w:i/>
          <w:sz w:val="20"/>
        </w:rPr>
      </w:pPr>
      <w:r>
        <w:pict>
          <v:group id="docshapegroup291" o:spid="_x0000_s2161" style="position:absolute;left:0;text-align:left;margin-left:42pt;margin-top:7.1pt;width:30.5pt;height:30.5pt;z-index:15785472;mso-position-horizontal-relative:page" coordorigin="840,142" coordsize="610,610">
            <v:shape id="docshape292" o:spid="_x0000_s2164" style="position:absolute;left:840;top:141;width:610;height:610" coordorigin="840,142" coordsize="610,610" path="m1411,142r-533,l863,145r-12,8l843,165r-3,15l840,713r3,15l851,740r12,8l878,751r533,l1426,748r12,-8l1446,728r3,-15l1449,180r-3,-15l1438,153r-12,-8l1411,142xe" fillcolor="black" stroked="f">
              <v:path arrowok="t"/>
            </v:shape>
            <v:shape id="docshape293" o:spid="_x0000_s2163" style="position:absolute;left:890;top:192;width:508;height:508" coordorigin="891,192" coordsize="508,508" path="m1145,192r-68,10l1017,227r-52,40l925,318r-25,61l891,446r9,68l925,574r40,52l1017,666r60,25l1145,700r67,-9l1273,666r51,-40l1364,574r25,-60l1398,446r-9,-67l1364,318r-40,-51l1273,227r-61,-25l1145,192xe" stroked="f">
              <v:path arrowok="t"/>
            </v:shape>
            <v:shape id="docshape294" o:spid="_x0000_s2162" type="#_x0000_t202" style="position:absolute;left:840;top:141;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z w:val="20"/>
        </w:rPr>
        <w:t>The</w:t>
      </w:r>
      <w:r>
        <w:rPr>
          <w:i/>
          <w:color w:val="231F20"/>
          <w:spacing w:val="-14"/>
          <w:sz w:val="20"/>
        </w:rPr>
        <w:t xml:space="preserve"> </w:t>
      </w:r>
      <w:r>
        <w:rPr>
          <w:i/>
          <w:color w:val="231F20"/>
          <w:sz w:val="20"/>
        </w:rPr>
        <w:t>information</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report</w:t>
      </w:r>
      <w:r>
        <w:rPr>
          <w:i/>
          <w:color w:val="231F20"/>
          <w:spacing w:val="-14"/>
          <w:sz w:val="20"/>
        </w:rPr>
        <w:t xml:space="preserve"> </w:t>
      </w:r>
      <w:r>
        <w:rPr>
          <w:i/>
          <w:color w:val="231F20"/>
          <w:sz w:val="20"/>
        </w:rPr>
        <w:t>in</w:t>
      </w:r>
      <w:r>
        <w:rPr>
          <w:i/>
          <w:color w:val="231F20"/>
          <w:sz w:val="20"/>
        </w:rPr>
        <w:t xml:space="preserve"> column (d)(1) or (d)(2) for a specific transaction should</w:t>
      </w:r>
    </w:p>
    <w:p w:rsidR="000729FF" w:rsidRDefault="006E3648">
      <w:pPr>
        <w:spacing w:before="2" w:line="232" w:lineRule="auto"/>
        <w:ind w:left="120"/>
        <w:rPr>
          <w:i/>
          <w:sz w:val="20"/>
        </w:rPr>
      </w:pPr>
      <w:r>
        <w:rPr>
          <w:i/>
          <w:color w:val="231F20"/>
          <w:sz w:val="20"/>
        </w:rPr>
        <w:t>match</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related</w:t>
      </w:r>
      <w:r>
        <w:rPr>
          <w:i/>
          <w:color w:val="231F20"/>
          <w:spacing w:val="-14"/>
          <w:sz w:val="20"/>
        </w:rPr>
        <w:t xml:space="preserve"> </w:t>
      </w:r>
      <w:r>
        <w:rPr>
          <w:i/>
          <w:color w:val="231F20"/>
          <w:sz w:val="20"/>
        </w:rPr>
        <w:t>Schedule</w:t>
      </w:r>
      <w:r>
        <w:rPr>
          <w:i/>
          <w:color w:val="231F20"/>
          <w:spacing w:val="-14"/>
          <w:sz w:val="20"/>
        </w:rPr>
        <w:t xml:space="preserve"> </w:t>
      </w:r>
      <w:r>
        <w:rPr>
          <w:i/>
          <w:color w:val="231F20"/>
          <w:sz w:val="20"/>
        </w:rPr>
        <w:t>K-3</w:t>
      </w:r>
      <w:r>
        <w:rPr>
          <w:i/>
          <w:color w:val="231F20"/>
          <w:spacing w:val="-14"/>
          <w:sz w:val="20"/>
        </w:rPr>
        <w:t xml:space="preserve"> </w:t>
      </w:r>
      <w:r>
        <w:rPr>
          <w:i/>
          <w:color w:val="231F20"/>
          <w:sz w:val="20"/>
        </w:rPr>
        <w:t>(Form 1065), Part XIII, item B1 or B2.</w:t>
      </w:r>
    </w:p>
    <w:p w:rsidR="000729FF" w:rsidRDefault="000729FF">
      <w:pPr>
        <w:pStyle w:val="Textkrper"/>
        <w:spacing w:before="9"/>
        <w:ind w:left="0"/>
        <w:rPr>
          <w:i/>
          <w:sz w:val="30"/>
        </w:rPr>
      </w:pPr>
    </w:p>
    <w:p w:rsidR="000729FF" w:rsidRDefault="006E3648">
      <w:pPr>
        <w:pStyle w:val="berschrift4"/>
        <w:spacing w:before="1"/>
      </w:pPr>
      <w:r>
        <w:rPr>
          <w:color w:val="231F20"/>
        </w:rPr>
        <w:t>Column</w:t>
      </w:r>
      <w:r>
        <w:rPr>
          <w:color w:val="231F20"/>
          <w:spacing w:val="-7"/>
        </w:rPr>
        <w:t xml:space="preserve"> </w:t>
      </w:r>
      <w:r>
        <w:rPr>
          <w:color w:val="231F20"/>
          <w:spacing w:val="-5"/>
          <w:w w:val="105"/>
        </w:rPr>
        <w:t>(e)</w:t>
      </w:r>
    </w:p>
    <w:p w:rsidR="000729FF" w:rsidRDefault="006E3648">
      <w:pPr>
        <w:pStyle w:val="Textkrper"/>
        <w:spacing w:before="229" w:line="232" w:lineRule="auto"/>
      </w:pPr>
      <w:r>
        <w:rPr>
          <w:color w:val="231F20"/>
        </w:rPr>
        <w:t>Enter the date(s) your partnership interest was acquired. If the partnership interest you transferred was obtained through multiple acquisitions, you must report the transfer</w:t>
      </w:r>
      <w:r>
        <w:rPr>
          <w:color w:val="231F20"/>
          <w:spacing w:val="-14"/>
        </w:rPr>
        <w:t xml:space="preserve"> </w:t>
      </w:r>
      <w:r>
        <w:rPr>
          <w:color w:val="231F20"/>
        </w:rPr>
        <w:t>of</w:t>
      </w:r>
      <w:r>
        <w:rPr>
          <w:color w:val="231F20"/>
          <w:spacing w:val="-14"/>
        </w:rPr>
        <w:t xml:space="preserve"> </w:t>
      </w:r>
      <w:r>
        <w:rPr>
          <w:color w:val="231F20"/>
        </w:rPr>
        <w:t>each</w:t>
      </w:r>
      <w:r>
        <w:rPr>
          <w:color w:val="231F20"/>
          <w:spacing w:val="-14"/>
        </w:rPr>
        <w:t xml:space="preserve"> </w:t>
      </w:r>
      <w:r>
        <w:rPr>
          <w:color w:val="231F20"/>
        </w:rPr>
        <w:t>acquired</w:t>
      </w:r>
      <w:r>
        <w:rPr>
          <w:color w:val="231F20"/>
          <w:spacing w:val="-14"/>
        </w:rPr>
        <w:t xml:space="preserve"> </w:t>
      </w:r>
      <w:r>
        <w:rPr>
          <w:color w:val="231F20"/>
        </w:rPr>
        <w:t>interest</w:t>
      </w:r>
      <w:r>
        <w:rPr>
          <w:color w:val="231F20"/>
          <w:spacing w:val="-14"/>
        </w:rPr>
        <w:t xml:space="preserve"> </w:t>
      </w:r>
      <w:r>
        <w:rPr>
          <w:color w:val="231F20"/>
        </w:rPr>
        <w:t>in</w:t>
      </w:r>
      <w:r>
        <w:rPr>
          <w:color w:val="231F20"/>
          <w:spacing w:val="-14"/>
        </w:rPr>
        <w:t xml:space="preserve"> </w:t>
      </w:r>
      <w:r>
        <w:rPr>
          <w:color w:val="231F20"/>
        </w:rPr>
        <w:t>a separate row with its respective acquisition date in column (e). Each reported transfer may result in a recognized short-term or long-term gain or loss, as appropriate.</w:t>
      </w:r>
    </w:p>
    <w:p w:rsidR="000729FF" w:rsidRDefault="000729FF">
      <w:pPr>
        <w:pStyle w:val="Textkrper"/>
        <w:spacing w:before="10"/>
        <w:ind w:left="0"/>
        <w:rPr>
          <w:sz w:val="22"/>
        </w:rPr>
      </w:pPr>
    </w:p>
    <w:p w:rsidR="000729FF" w:rsidRDefault="006E3648">
      <w:pPr>
        <w:pStyle w:val="berschrift4"/>
      </w:pPr>
      <w:r>
        <w:rPr>
          <w:color w:val="231F20"/>
        </w:rPr>
        <w:t>Column</w:t>
      </w:r>
      <w:r>
        <w:rPr>
          <w:color w:val="231F20"/>
          <w:spacing w:val="-7"/>
        </w:rPr>
        <w:t xml:space="preserve"> </w:t>
      </w:r>
      <w:r>
        <w:rPr>
          <w:color w:val="231F20"/>
          <w:spacing w:val="-5"/>
          <w:w w:val="105"/>
        </w:rPr>
        <w:t>(f)</w:t>
      </w:r>
    </w:p>
    <w:p w:rsidR="000729FF" w:rsidRDefault="006E3648">
      <w:pPr>
        <w:pStyle w:val="Textkrper"/>
        <w:spacing w:before="229" w:line="232" w:lineRule="auto"/>
      </w:pPr>
      <w:r>
        <w:rPr>
          <w:color w:val="231F20"/>
        </w:rPr>
        <w:t>Enter</w:t>
      </w:r>
      <w:r>
        <w:rPr>
          <w:color w:val="231F20"/>
          <w:spacing w:val="-14"/>
        </w:rPr>
        <w:t xml:space="preserve"> </w:t>
      </w:r>
      <w:r>
        <w:rPr>
          <w:color w:val="231F20"/>
        </w:rPr>
        <w:t>the</w:t>
      </w:r>
      <w:r>
        <w:rPr>
          <w:color w:val="231F20"/>
          <w:spacing w:val="-14"/>
        </w:rPr>
        <w:t xml:space="preserve"> </w:t>
      </w:r>
      <w:r>
        <w:rPr>
          <w:color w:val="231F20"/>
        </w:rPr>
        <w:t>date</w:t>
      </w:r>
      <w:r>
        <w:rPr>
          <w:color w:val="231F20"/>
          <w:spacing w:val="-14"/>
        </w:rPr>
        <w:t xml:space="preserve"> </w:t>
      </w:r>
      <w:r>
        <w:rPr>
          <w:color w:val="231F20"/>
        </w:rPr>
        <w:t>the</w:t>
      </w:r>
      <w:r>
        <w:rPr>
          <w:color w:val="231F20"/>
          <w:spacing w:val="-14"/>
        </w:rPr>
        <w:t xml:space="preserve"> </w:t>
      </w:r>
      <w:r>
        <w:rPr>
          <w:color w:val="231F20"/>
        </w:rPr>
        <w:t>partnership</w:t>
      </w:r>
      <w:r>
        <w:rPr>
          <w:color w:val="231F20"/>
          <w:spacing w:val="-14"/>
        </w:rPr>
        <w:t xml:space="preserve"> </w:t>
      </w:r>
      <w:r>
        <w:rPr>
          <w:color w:val="231F20"/>
        </w:rPr>
        <w:t>interest was transferred.</w:t>
      </w:r>
    </w:p>
    <w:p w:rsidR="000729FF" w:rsidRDefault="006E3648">
      <w:pPr>
        <w:pStyle w:val="berschrift3"/>
        <w:spacing w:line="247" w:lineRule="auto"/>
      </w:pPr>
      <w:bookmarkStart w:id="166" w:name="Part_II—Foreign_Partner’s_Gain_or_Loss_o"/>
      <w:bookmarkEnd w:id="166"/>
      <w:r>
        <w:rPr>
          <w:color w:val="231F20"/>
        </w:rPr>
        <w:t>Part II—Foreign Partner’s Gain or</w:t>
      </w:r>
      <w:r>
        <w:rPr>
          <w:color w:val="231F20"/>
          <w:spacing w:val="-14"/>
        </w:rPr>
        <w:t xml:space="preserve"> </w:t>
      </w:r>
      <w:r>
        <w:rPr>
          <w:color w:val="231F20"/>
        </w:rPr>
        <w:t>Loss</w:t>
      </w:r>
      <w:r>
        <w:rPr>
          <w:color w:val="231F20"/>
          <w:spacing w:val="-14"/>
        </w:rPr>
        <w:t xml:space="preserve"> </w:t>
      </w:r>
      <w:r>
        <w:rPr>
          <w:color w:val="231F20"/>
        </w:rPr>
        <w:t>on</w:t>
      </w:r>
      <w:r>
        <w:rPr>
          <w:color w:val="231F20"/>
          <w:spacing w:val="-14"/>
        </w:rPr>
        <w:t xml:space="preserve"> </w:t>
      </w:r>
      <w:r>
        <w:rPr>
          <w:color w:val="231F20"/>
        </w:rPr>
        <w:t>Transfer</w:t>
      </w:r>
      <w:r>
        <w:rPr>
          <w:color w:val="231F20"/>
          <w:spacing w:val="-14"/>
        </w:rPr>
        <w:t xml:space="preserve"> </w:t>
      </w:r>
      <w:r>
        <w:rPr>
          <w:color w:val="231F20"/>
        </w:rPr>
        <w:t>of</w:t>
      </w:r>
      <w:r>
        <w:rPr>
          <w:color w:val="231F20"/>
          <w:spacing w:val="-14"/>
        </w:rPr>
        <w:t xml:space="preserve"> </w:t>
      </w:r>
      <w:r>
        <w:rPr>
          <w:color w:val="231F20"/>
        </w:rPr>
        <w:t>Interests in Certain Partnerships</w:t>
      </w:r>
    </w:p>
    <w:p w:rsidR="000729FF" w:rsidRDefault="006E3648">
      <w:pPr>
        <w:pStyle w:val="berschrift4"/>
        <w:spacing w:before="72"/>
      </w:pPr>
      <w:r>
        <w:rPr>
          <w:color w:val="231F20"/>
          <w:spacing w:val="-4"/>
        </w:rPr>
        <w:t>Before</w:t>
      </w:r>
      <w:r>
        <w:rPr>
          <w:color w:val="231F20"/>
          <w:spacing w:val="-6"/>
        </w:rPr>
        <w:t xml:space="preserve"> </w:t>
      </w:r>
      <w:r>
        <w:rPr>
          <w:color w:val="231F20"/>
          <w:spacing w:val="-4"/>
        </w:rPr>
        <w:t>You</w:t>
      </w:r>
      <w:r>
        <w:rPr>
          <w:color w:val="231F20"/>
          <w:spacing w:val="-5"/>
        </w:rPr>
        <w:t xml:space="preserve"> </w:t>
      </w:r>
      <w:r>
        <w:rPr>
          <w:color w:val="231F20"/>
          <w:spacing w:val="-4"/>
        </w:rPr>
        <w:t>Begin</w:t>
      </w:r>
    </w:p>
    <w:p w:rsidR="000729FF" w:rsidRDefault="006E3648">
      <w:pPr>
        <w:pStyle w:val="Listenabsatz"/>
        <w:numPr>
          <w:ilvl w:val="0"/>
          <w:numId w:val="9"/>
        </w:numPr>
        <w:tabs>
          <w:tab w:val="left" w:pos="330"/>
        </w:tabs>
        <w:spacing w:before="205" w:line="230" w:lineRule="auto"/>
        <w:ind w:left="120" w:right="57" w:firstLine="15"/>
        <w:rPr>
          <w:sz w:val="20"/>
        </w:rPr>
      </w:pPr>
      <w:r>
        <w:rPr>
          <w:color w:val="231F20"/>
          <w:position w:val="1"/>
          <w:sz w:val="20"/>
        </w:rPr>
        <w:t xml:space="preserve">Complete lines 1 through 9 if your </w:t>
      </w:r>
      <w:r>
        <w:rPr>
          <w:color w:val="231F20"/>
          <w:sz w:val="20"/>
        </w:rPr>
        <w:t>Schedule K-3 (Form 1065), Part XIII, includes information on lines 1 through</w:t>
      </w:r>
      <w:r>
        <w:rPr>
          <w:color w:val="231F20"/>
          <w:spacing w:val="-14"/>
          <w:sz w:val="20"/>
        </w:rPr>
        <w:t xml:space="preserve"> </w:t>
      </w:r>
      <w:r>
        <w:rPr>
          <w:color w:val="231F20"/>
          <w:sz w:val="20"/>
        </w:rPr>
        <w:t>6</w:t>
      </w:r>
      <w:r>
        <w:rPr>
          <w:color w:val="231F20"/>
          <w:spacing w:val="-14"/>
          <w:sz w:val="20"/>
        </w:rPr>
        <w:t xml:space="preserve"> </w:t>
      </w:r>
      <w:r>
        <w:rPr>
          <w:color w:val="231F20"/>
          <w:sz w:val="20"/>
        </w:rPr>
        <w:t>because</w:t>
      </w:r>
      <w:r>
        <w:rPr>
          <w:color w:val="231F20"/>
          <w:spacing w:val="-14"/>
          <w:sz w:val="20"/>
        </w:rPr>
        <w:t xml:space="preserve"> </w:t>
      </w:r>
      <w:r>
        <w:rPr>
          <w:color w:val="231F20"/>
          <w:sz w:val="20"/>
        </w:rPr>
        <w:t>the</w:t>
      </w:r>
      <w:r>
        <w:rPr>
          <w:color w:val="231F20"/>
          <w:spacing w:val="-14"/>
          <w:sz w:val="20"/>
        </w:rPr>
        <w:t xml:space="preserve"> </w:t>
      </w:r>
      <w:r>
        <w:rPr>
          <w:color w:val="231F20"/>
          <w:sz w:val="20"/>
        </w:rPr>
        <w:t>transfer</w:t>
      </w:r>
      <w:r>
        <w:rPr>
          <w:color w:val="231F20"/>
          <w:spacing w:val="-14"/>
          <w:sz w:val="20"/>
        </w:rPr>
        <w:t xml:space="preserve"> </w:t>
      </w:r>
      <w:r>
        <w:rPr>
          <w:color w:val="231F20"/>
          <w:sz w:val="20"/>
        </w:rPr>
        <w:t>of</w:t>
      </w:r>
      <w:r>
        <w:rPr>
          <w:color w:val="231F20"/>
          <w:spacing w:val="-14"/>
          <w:sz w:val="20"/>
        </w:rPr>
        <w:t xml:space="preserve"> </w:t>
      </w:r>
      <w:r>
        <w:rPr>
          <w:color w:val="231F20"/>
          <w:sz w:val="20"/>
        </w:rPr>
        <w:t>your partnership interest resulted in a section 864(c)(8) ordinary or capital gain or loss.</w:t>
      </w:r>
    </w:p>
    <w:p w:rsidR="000729FF" w:rsidRDefault="006E3648">
      <w:pPr>
        <w:pStyle w:val="Listenabsatz"/>
        <w:numPr>
          <w:ilvl w:val="0"/>
          <w:numId w:val="9"/>
        </w:numPr>
        <w:tabs>
          <w:tab w:val="left" w:pos="330"/>
        </w:tabs>
        <w:spacing w:line="216" w:lineRule="auto"/>
        <w:ind w:left="120" w:right="149" w:firstLine="15"/>
        <w:rPr>
          <w:sz w:val="20"/>
        </w:rPr>
      </w:pPr>
      <w:r>
        <w:rPr>
          <w:color w:val="231F20"/>
          <w:position w:val="1"/>
          <w:sz w:val="20"/>
        </w:rPr>
        <w:t>Also,</w:t>
      </w:r>
      <w:r>
        <w:rPr>
          <w:color w:val="231F20"/>
          <w:spacing w:val="-14"/>
          <w:position w:val="1"/>
          <w:sz w:val="20"/>
        </w:rPr>
        <w:t xml:space="preserve"> </w:t>
      </w:r>
      <w:r>
        <w:rPr>
          <w:color w:val="231F20"/>
          <w:position w:val="1"/>
          <w:sz w:val="20"/>
        </w:rPr>
        <w:t>complete</w:t>
      </w:r>
      <w:r>
        <w:rPr>
          <w:color w:val="231F20"/>
          <w:spacing w:val="-14"/>
          <w:position w:val="1"/>
          <w:sz w:val="20"/>
        </w:rPr>
        <w:t xml:space="preserve"> </w:t>
      </w:r>
      <w:r>
        <w:rPr>
          <w:color w:val="231F20"/>
          <w:position w:val="1"/>
          <w:sz w:val="20"/>
        </w:rPr>
        <w:t>lines</w:t>
      </w:r>
      <w:r>
        <w:rPr>
          <w:color w:val="231F20"/>
          <w:spacing w:val="-14"/>
          <w:position w:val="1"/>
          <w:sz w:val="20"/>
        </w:rPr>
        <w:t xml:space="preserve"> </w:t>
      </w:r>
      <w:r>
        <w:rPr>
          <w:color w:val="231F20"/>
          <w:position w:val="1"/>
          <w:sz w:val="20"/>
        </w:rPr>
        <w:t>10</w:t>
      </w:r>
      <w:r>
        <w:rPr>
          <w:color w:val="231F20"/>
          <w:spacing w:val="-14"/>
          <w:position w:val="1"/>
          <w:sz w:val="20"/>
        </w:rPr>
        <w:t xml:space="preserve"> </w:t>
      </w:r>
      <w:r>
        <w:rPr>
          <w:color w:val="231F20"/>
          <w:position w:val="1"/>
          <w:sz w:val="20"/>
        </w:rPr>
        <w:t>through</w:t>
      </w:r>
      <w:r>
        <w:rPr>
          <w:color w:val="231F20"/>
          <w:spacing w:val="-14"/>
          <w:position w:val="1"/>
          <w:sz w:val="20"/>
        </w:rPr>
        <w:t xml:space="preserve"> </w:t>
      </w:r>
      <w:r>
        <w:rPr>
          <w:color w:val="231F20"/>
          <w:position w:val="1"/>
          <w:sz w:val="20"/>
        </w:rPr>
        <w:t xml:space="preserve">17 </w:t>
      </w:r>
      <w:r>
        <w:rPr>
          <w:color w:val="231F20"/>
          <w:sz w:val="20"/>
        </w:rPr>
        <w:t>if the transfer of that partnership</w:t>
      </w:r>
    </w:p>
    <w:p w:rsidR="000729FF" w:rsidRDefault="006E3648">
      <w:pPr>
        <w:pStyle w:val="Textkrper"/>
        <w:spacing w:before="138" w:line="232" w:lineRule="auto"/>
        <w:ind w:right="34"/>
      </w:pPr>
      <w:r>
        <w:br w:type="column"/>
      </w:r>
      <w:r>
        <w:rPr>
          <w:color w:val="231F20"/>
        </w:rPr>
        <w:t>interest</w:t>
      </w:r>
      <w:r>
        <w:rPr>
          <w:color w:val="231F20"/>
          <w:spacing w:val="-9"/>
        </w:rPr>
        <w:t xml:space="preserve"> </w:t>
      </w:r>
      <w:r>
        <w:rPr>
          <w:color w:val="231F20"/>
        </w:rPr>
        <w:t>resulted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long-term</w:t>
      </w:r>
      <w:r>
        <w:rPr>
          <w:color w:val="231F20"/>
          <w:spacing w:val="-9"/>
        </w:rPr>
        <w:t xml:space="preserve"> </w:t>
      </w:r>
      <w:r>
        <w:rPr>
          <w:color w:val="231F20"/>
        </w:rPr>
        <w:t>capital gain</w:t>
      </w:r>
      <w:r>
        <w:rPr>
          <w:color w:val="231F20"/>
          <w:spacing w:val="-6"/>
        </w:rPr>
        <w:t xml:space="preserve"> </w:t>
      </w:r>
      <w:r>
        <w:rPr>
          <w:color w:val="231F20"/>
        </w:rPr>
        <w:t>or</w:t>
      </w:r>
      <w:r>
        <w:rPr>
          <w:color w:val="231F20"/>
          <w:spacing w:val="-6"/>
        </w:rPr>
        <w:t xml:space="preserve"> </w:t>
      </w:r>
      <w:r>
        <w:rPr>
          <w:color w:val="231F20"/>
        </w:rPr>
        <w:t>loss,</w:t>
      </w:r>
      <w:r>
        <w:rPr>
          <w:color w:val="231F20"/>
          <w:spacing w:val="-6"/>
        </w:rPr>
        <w:t xml:space="preserve"> </w:t>
      </w:r>
      <w:r>
        <w:rPr>
          <w:color w:val="231F20"/>
        </w:rPr>
        <w:t>and</w:t>
      </w:r>
      <w:r>
        <w:rPr>
          <w:color w:val="231F20"/>
          <w:spacing w:val="-6"/>
        </w:rPr>
        <w:t xml:space="preserve"> </w:t>
      </w:r>
      <w:r>
        <w:rPr>
          <w:color w:val="231F20"/>
        </w:rPr>
        <w:t>a</w:t>
      </w:r>
      <w:r>
        <w:rPr>
          <w:color w:val="231F20"/>
          <w:spacing w:val="-6"/>
        </w:rPr>
        <w:t xml:space="preserve"> </w:t>
      </w:r>
      <w:r>
        <w:rPr>
          <w:color w:val="231F20"/>
        </w:rPr>
        <w:t>collectibles</w:t>
      </w:r>
      <w:r>
        <w:rPr>
          <w:color w:val="231F20"/>
          <w:spacing w:val="-6"/>
        </w:rPr>
        <w:t xml:space="preserve"> </w:t>
      </w:r>
      <w:r>
        <w:rPr>
          <w:color w:val="231F20"/>
        </w:rPr>
        <w:t>gain</w:t>
      </w:r>
      <w:r>
        <w:rPr>
          <w:color w:val="231F20"/>
          <w:spacing w:val="-6"/>
        </w:rPr>
        <w:t xml:space="preserve"> </w:t>
      </w:r>
      <w:r>
        <w:rPr>
          <w:color w:val="231F20"/>
        </w:rPr>
        <w:t>or loss under section 1(h)(5) and/or an unrecaptured</w:t>
      </w:r>
      <w:r>
        <w:rPr>
          <w:color w:val="231F20"/>
          <w:spacing w:val="-14"/>
        </w:rPr>
        <w:t xml:space="preserve"> </w:t>
      </w:r>
      <w:r>
        <w:rPr>
          <w:color w:val="231F20"/>
        </w:rPr>
        <w:t>section</w:t>
      </w:r>
      <w:r>
        <w:rPr>
          <w:color w:val="231F20"/>
          <w:spacing w:val="-14"/>
        </w:rPr>
        <w:t xml:space="preserve"> </w:t>
      </w:r>
      <w:r>
        <w:rPr>
          <w:color w:val="231F20"/>
        </w:rPr>
        <w:t>1250</w:t>
      </w:r>
      <w:r>
        <w:rPr>
          <w:color w:val="231F20"/>
          <w:spacing w:val="-14"/>
        </w:rPr>
        <w:t xml:space="preserve"> </w:t>
      </w:r>
      <w:r>
        <w:rPr>
          <w:color w:val="231F20"/>
        </w:rPr>
        <w:t>gain</w:t>
      </w:r>
      <w:r>
        <w:rPr>
          <w:color w:val="231F20"/>
          <w:spacing w:val="-14"/>
        </w:rPr>
        <w:t xml:space="preserve"> </w:t>
      </w:r>
      <w:r>
        <w:rPr>
          <w:color w:val="231F20"/>
        </w:rPr>
        <w:t>under section 1(h)(6).</w:t>
      </w:r>
    </w:p>
    <w:p w:rsidR="000729FF" w:rsidRDefault="006E3648">
      <w:pPr>
        <w:pStyle w:val="Listenabsatz"/>
        <w:numPr>
          <w:ilvl w:val="0"/>
          <w:numId w:val="9"/>
        </w:numPr>
        <w:tabs>
          <w:tab w:val="left" w:pos="330"/>
        </w:tabs>
        <w:spacing w:line="216" w:lineRule="auto"/>
        <w:ind w:left="120" w:right="416" w:firstLine="15"/>
        <w:rPr>
          <w:sz w:val="20"/>
        </w:rPr>
      </w:pPr>
      <w:r>
        <w:rPr>
          <w:color w:val="231F20"/>
          <w:position w:val="1"/>
          <w:sz w:val="20"/>
        </w:rPr>
        <w:t>Complete</w:t>
      </w:r>
      <w:r>
        <w:rPr>
          <w:color w:val="231F20"/>
          <w:spacing w:val="-11"/>
          <w:position w:val="1"/>
          <w:sz w:val="20"/>
        </w:rPr>
        <w:t xml:space="preserve"> </w:t>
      </w:r>
      <w:r>
        <w:rPr>
          <w:color w:val="231F20"/>
          <w:position w:val="1"/>
          <w:sz w:val="20"/>
        </w:rPr>
        <w:t>lines</w:t>
      </w:r>
      <w:r>
        <w:rPr>
          <w:color w:val="231F20"/>
          <w:spacing w:val="-11"/>
          <w:position w:val="1"/>
          <w:sz w:val="20"/>
        </w:rPr>
        <w:t xml:space="preserve"> </w:t>
      </w:r>
      <w:r>
        <w:rPr>
          <w:color w:val="231F20"/>
          <w:position w:val="1"/>
          <w:sz w:val="20"/>
        </w:rPr>
        <w:t>1</w:t>
      </w:r>
      <w:r>
        <w:rPr>
          <w:color w:val="231F20"/>
          <w:spacing w:val="-11"/>
          <w:position w:val="1"/>
          <w:sz w:val="20"/>
        </w:rPr>
        <w:t xml:space="preserve"> </w:t>
      </w:r>
      <w:r>
        <w:rPr>
          <w:color w:val="231F20"/>
          <w:position w:val="1"/>
          <w:sz w:val="20"/>
        </w:rPr>
        <w:t>through</w:t>
      </w:r>
      <w:r>
        <w:rPr>
          <w:color w:val="231F20"/>
          <w:spacing w:val="-11"/>
          <w:position w:val="1"/>
          <w:sz w:val="20"/>
        </w:rPr>
        <w:t xml:space="preserve"> </w:t>
      </w:r>
      <w:r>
        <w:rPr>
          <w:color w:val="231F20"/>
          <w:position w:val="1"/>
          <w:sz w:val="20"/>
        </w:rPr>
        <w:t>3</w:t>
      </w:r>
      <w:r>
        <w:rPr>
          <w:color w:val="231F20"/>
          <w:spacing w:val="-11"/>
          <w:position w:val="1"/>
          <w:sz w:val="20"/>
        </w:rPr>
        <w:t xml:space="preserve"> </w:t>
      </w:r>
      <w:r>
        <w:rPr>
          <w:color w:val="231F20"/>
          <w:position w:val="1"/>
          <w:sz w:val="20"/>
        </w:rPr>
        <w:t xml:space="preserve">and </w:t>
      </w:r>
      <w:r>
        <w:rPr>
          <w:color w:val="231F20"/>
          <w:sz w:val="20"/>
        </w:rPr>
        <w:t>line</w:t>
      </w:r>
      <w:r>
        <w:rPr>
          <w:color w:val="231F20"/>
          <w:spacing w:val="-14"/>
          <w:sz w:val="20"/>
        </w:rPr>
        <w:t xml:space="preserve"> </w:t>
      </w:r>
      <w:r>
        <w:rPr>
          <w:color w:val="231F20"/>
          <w:sz w:val="20"/>
        </w:rPr>
        <w:t>18</w:t>
      </w:r>
      <w:r>
        <w:rPr>
          <w:color w:val="231F20"/>
          <w:spacing w:val="-14"/>
          <w:sz w:val="20"/>
        </w:rPr>
        <w:t xml:space="preserve"> </w:t>
      </w:r>
      <w:r>
        <w:rPr>
          <w:color w:val="231F20"/>
          <w:sz w:val="20"/>
        </w:rPr>
        <w:t>if</w:t>
      </w:r>
      <w:r>
        <w:rPr>
          <w:color w:val="231F20"/>
          <w:spacing w:val="-14"/>
          <w:sz w:val="20"/>
        </w:rPr>
        <w:t xml:space="preserve"> </w:t>
      </w:r>
      <w:r>
        <w:rPr>
          <w:color w:val="231F20"/>
          <w:sz w:val="20"/>
        </w:rPr>
        <w:t>your</w:t>
      </w:r>
      <w:r>
        <w:rPr>
          <w:color w:val="231F20"/>
          <w:spacing w:val="-14"/>
          <w:sz w:val="20"/>
        </w:rPr>
        <w:t xml:space="preserve"> </w:t>
      </w:r>
      <w:r>
        <w:rPr>
          <w:color w:val="231F20"/>
          <w:sz w:val="20"/>
        </w:rPr>
        <w:t>Schedule</w:t>
      </w:r>
      <w:r>
        <w:rPr>
          <w:color w:val="231F20"/>
          <w:spacing w:val="-14"/>
          <w:sz w:val="20"/>
        </w:rPr>
        <w:t xml:space="preserve"> </w:t>
      </w:r>
      <w:r>
        <w:rPr>
          <w:color w:val="231F20"/>
          <w:sz w:val="20"/>
        </w:rPr>
        <w:t>K-3</w:t>
      </w:r>
      <w:r>
        <w:rPr>
          <w:color w:val="231F20"/>
          <w:spacing w:val="-14"/>
          <w:sz w:val="20"/>
        </w:rPr>
        <w:t xml:space="preserve"> </w:t>
      </w:r>
      <w:r>
        <w:rPr>
          <w:color w:val="231F20"/>
          <w:sz w:val="20"/>
        </w:rPr>
        <w:t>(Form</w:t>
      </w:r>
    </w:p>
    <w:p w:rsidR="000729FF" w:rsidRDefault="006E3648">
      <w:pPr>
        <w:pStyle w:val="Textkrper"/>
        <w:spacing w:line="232" w:lineRule="auto"/>
        <w:ind w:right="34"/>
      </w:pPr>
      <w:r>
        <w:rPr>
          <w:color w:val="231F20"/>
        </w:rPr>
        <w:t>1065), Part XIII, includes information on line 7, if upon the transfer of your partnership</w:t>
      </w:r>
      <w:r>
        <w:rPr>
          <w:color w:val="231F20"/>
          <w:spacing w:val="-14"/>
        </w:rPr>
        <w:t xml:space="preserve"> </w:t>
      </w:r>
      <w:r>
        <w:rPr>
          <w:color w:val="231F20"/>
        </w:rPr>
        <w:t>interest,</w:t>
      </w:r>
      <w:r>
        <w:rPr>
          <w:color w:val="231F20"/>
          <w:spacing w:val="-14"/>
        </w:rPr>
        <w:t xml:space="preserve"> </w:t>
      </w:r>
      <w:r>
        <w:rPr>
          <w:color w:val="231F20"/>
        </w:rPr>
        <w:t>the</w:t>
      </w:r>
      <w:r>
        <w:rPr>
          <w:color w:val="231F20"/>
          <w:spacing w:val="-14"/>
        </w:rPr>
        <w:t xml:space="preserve"> </w:t>
      </w:r>
      <w:r>
        <w:rPr>
          <w:color w:val="231F20"/>
        </w:rPr>
        <w:t>partnership</w:t>
      </w:r>
      <w:r>
        <w:rPr>
          <w:color w:val="231F20"/>
          <w:spacing w:val="-14"/>
        </w:rPr>
        <w:t xml:space="preserve"> </w:t>
      </w:r>
      <w:r>
        <w:rPr>
          <w:color w:val="231F20"/>
        </w:rPr>
        <w:t>is deemed to have sold only U.S. real property interests as defined under section 897(c)(1). For more information, see the line 18 instructions, later.</w:t>
      </w:r>
    </w:p>
    <w:p w:rsidR="000729FF" w:rsidRDefault="006E3648">
      <w:pPr>
        <w:spacing w:before="105" w:line="232" w:lineRule="auto"/>
        <w:ind w:left="816"/>
        <w:rPr>
          <w:i/>
          <w:sz w:val="20"/>
        </w:rPr>
      </w:pPr>
      <w:r>
        <w:pict>
          <v:group id="docshapegroup295" o:spid="_x0000_s2157" style="position:absolute;left:0;text-align:left;margin-left:222pt;margin-top:6.95pt;width:30.5pt;height:30.5pt;z-index:15785984;mso-position-horizontal-relative:page" coordorigin="4440,139" coordsize="610,610">
            <v:shape id="docshape296" o:spid="_x0000_s2160" style="position:absolute;left:4440;top:138;width:610;height:610" coordorigin="4440,139" coordsize="610,610" path="m5011,139r-533,l4463,142r-12,8l4443,162r-3,15l4440,710r3,15l4451,737r12,8l4478,748r533,l5026,745r12,-8l5046,725r3,-15l5049,177r-3,-15l5038,150r-12,-8l5011,139xe" fillcolor="black" stroked="f">
              <v:path arrowok="t"/>
            </v:shape>
            <v:shape id="docshape297" o:spid="_x0000_s2159" style="position:absolute;left:4507;top:206;width:474;height:407" coordorigin="4508,206" coordsize="474,407" path="m4745,206l4508,613r474,l4745,206xe" stroked="f">
              <v:path arrowok="t"/>
            </v:shape>
            <v:shape id="docshape298" o:spid="_x0000_s2158" type="#_x0000_t202" style="position:absolute;left:4440;top:138;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Use the column in Part II, columns A through D, that corresponds</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the</w:t>
      </w:r>
      <w:r>
        <w:rPr>
          <w:i/>
          <w:color w:val="231F20"/>
          <w:spacing w:val="-14"/>
          <w:sz w:val="20"/>
        </w:rPr>
        <w:t xml:space="preserve"> </w:t>
      </w:r>
      <w:r>
        <w:rPr>
          <w:i/>
          <w:color w:val="231F20"/>
          <w:sz w:val="20"/>
        </w:rPr>
        <w:t>line</w:t>
      </w:r>
      <w:r>
        <w:rPr>
          <w:i/>
          <w:color w:val="231F20"/>
          <w:spacing w:val="-14"/>
          <w:sz w:val="20"/>
        </w:rPr>
        <w:t xml:space="preserve"> </w:t>
      </w:r>
      <w:r>
        <w:rPr>
          <w:i/>
          <w:color w:val="231F20"/>
          <w:sz w:val="20"/>
        </w:rPr>
        <w:t>in</w:t>
      </w:r>
      <w:r>
        <w:rPr>
          <w:i/>
          <w:color w:val="231F20"/>
          <w:spacing w:val="-14"/>
          <w:sz w:val="20"/>
        </w:rPr>
        <w:t xml:space="preserve"> </w:t>
      </w:r>
      <w:r>
        <w:rPr>
          <w:i/>
          <w:color w:val="231F20"/>
          <w:sz w:val="20"/>
        </w:rPr>
        <w:t>Part</w:t>
      </w:r>
    </w:p>
    <w:p w:rsidR="000729FF" w:rsidRDefault="006E3648">
      <w:pPr>
        <w:spacing w:before="2" w:line="232" w:lineRule="auto"/>
        <w:ind w:left="120" w:right="499"/>
        <w:jc w:val="both"/>
        <w:rPr>
          <w:i/>
          <w:sz w:val="20"/>
        </w:rPr>
      </w:pPr>
      <w:r>
        <w:rPr>
          <w:i/>
          <w:color w:val="231F20"/>
          <w:sz w:val="20"/>
        </w:rPr>
        <w:t>I,</w:t>
      </w:r>
      <w:r>
        <w:rPr>
          <w:i/>
          <w:color w:val="231F20"/>
          <w:spacing w:val="-12"/>
          <w:sz w:val="20"/>
        </w:rPr>
        <w:t xml:space="preserve"> </w:t>
      </w:r>
      <w:r>
        <w:rPr>
          <w:i/>
          <w:color w:val="231F20"/>
          <w:sz w:val="20"/>
        </w:rPr>
        <w:t>lines</w:t>
      </w:r>
      <w:r>
        <w:rPr>
          <w:i/>
          <w:color w:val="231F20"/>
          <w:spacing w:val="-12"/>
          <w:sz w:val="20"/>
        </w:rPr>
        <w:t xml:space="preserve"> </w:t>
      </w:r>
      <w:r>
        <w:rPr>
          <w:i/>
          <w:color w:val="231F20"/>
          <w:sz w:val="20"/>
        </w:rPr>
        <w:t>A</w:t>
      </w:r>
      <w:r>
        <w:rPr>
          <w:i/>
          <w:color w:val="231F20"/>
          <w:spacing w:val="-12"/>
          <w:sz w:val="20"/>
        </w:rPr>
        <w:t xml:space="preserve"> </w:t>
      </w:r>
      <w:r>
        <w:rPr>
          <w:i/>
          <w:color w:val="231F20"/>
          <w:sz w:val="20"/>
        </w:rPr>
        <w:t>through</w:t>
      </w:r>
      <w:r>
        <w:rPr>
          <w:i/>
          <w:color w:val="231F20"/>
          <w:spacing w:val="-12"/>
          <w:sz w:val="20"/>
        </w:rPr>
        <w:t xml:space="preserve"> </w:t>
      </w:r>
      <w:r>
        <w:rPr>
          <w:i/>
          <w:color w:val="231F20"/>
          <w:sz w:val="20"/>
        </w:rPr>
        <w:t>D,</w:t>
      </w:r>
      <w:r>
        <w:rPr>
          <w:i/>
          <w:color w:val="231F20"/>
          <w:spacing w:val="-12"/>
          <w:sz w:val="20"/>
        </w:rPr>
        <w:t xml:space="preserve"> </w:t>
      </w:r>
      <w:r>
        <w:rPr>
          <w:i/>
          <w:color w:val="231F20"/>
          <w:sz w:val="20"/>
        </w:rPr>
        <w:t>on</w:t>
      </w:r>
      <w:r>
        <w:rPr>
          <w:i/>
          <w:color w:val="231F20"/>
          <w:spacing w:val="-12"/>
          <w:sz w:val="20"/>
        </w:rPr>
        <w:t xml:space="preserve"> </w:t>
      </w:r>
      <w:r>
        <w:rPr>
          <w:i/>
          <w:color w:val="231F20"/>
          <w:sz w:val="20"/>
        </w:rPr>
        <w:t>which</w:t>
      </w:r>
      <w:r>
        <w:rPr>
          <w:i/>
          <w:color w:val="231F20"/>
          <w:spacing w:val="-12"/>
          <w:sz w:val="20"/>
        </w:rPr>
        <w:t xml:space="preserve"> </w:t>
      </w:r>
      <w:r>
        <w:rPr>
          <w:i/>
          <w:color w:val="231F20"/>
          <w:sz w:val="20"/>
        </w:rPr>
        <w:t xml:space="preserve">the </w:t>
      </w:r>
      <w:r>
        <w:rPr>
          <w:i/>
          <w:color w:val="231F20"/>
          <w:spacing w:val="-2"/>
          <w:sz w:val="20"/>
        </w:rPr>
        <w:t>transferred</w:t>
      </w:r>
      <w:r>
        <w:rPr>
          <w:i/>
          <w:color w:val="231F20"/>
          <w:spacing w:val="-6"/>
          <w:sz w:val="20"/>
        </w:rPr>
        <w:t xml:space="preserve"> </w:t>
      </w:r>
      <w:r>
        <w:rPr>
          <w:i/>
          <w:color w:val="231F20"/>
          <w:spacing w:val="-2"/>
          <w:sz w:val="20"/>
        </w:rPr>
        <w:t>partnership</w:t>
      </w:r>
      <w:r>
        <w:rPr>
          <w:i/>
          <w:color w:val="231F20"/>
          <w:spacing w:val="-6"/>
          <w:sz w:val="20"/>
        </w:rPr>
        <w:t xml:space="preserve"> </w:t>
      </w:r>
      <w:r>
        <w:rPr>
          <w:i/>
          <w:color w:val="231F20"/>
          <w:spacing w:val="-2"/>
          <w:sz w:val="20"/>
        </w:rPr>
        <w:t>interest</w:t>
      </w:r>
      <w:r>
        <w:rPr>
          <w:i/>
          <w:color w:val="231F20"/>
          <w:spacing w:val="-6"/>
          <w:sz w:val="20"/>
        </w:rPr>
        <w:t xml:space="preserve"> </w:t>
      </w:r>
      <w:r>
        <w:rPr>
          <w:i/>
          <w:color w:val="231F20"/>
          <w:spacing w:val="-2"/>
          <w:sz w:val="20"/>
        </w:rPr>
        <w:t>is listed.</w:t>
      </w:r>
    </w:p>
    <w:p w:rsidR="000729FF" w:rsidRDefault="000729FF">
      <w:pPr>
        <w:pStyle w:val="Textkrper"/>
        <w:spacing w:before="10"/>
        <w:ind w:left="0"/>
        <w:rPr>
          <w:i/>
          <w:sz w:val="30"/>
        </w:rPr>
      </w:pPr>
    </w:p>
    <w:p w:rsidR="000729FF" w:rsidRDefault="006E3648">
      <w:pPr>
        <w:pStyle w:val="berschrift4"/>
      </w:pPr>
      <w:r>
        <w:rPr>
          <w:color w:val="231F20"/>
        </w:rPr>
        <w:t>Line</w:t>
      </w:r>
      <w:r>
        <w:rPr>
          <w:color w:val="231F20"/>
          <w:spacing w:val="-5"/>
        </w:rPr>
        <w:t xml:space="preserve"> </w:t>
      </w:r>
      <w:r>
        <w:rPr>
          <w:color w:val="231F20"/>
          <w:spacing w:val="-10"/>
        </w:rPr>
        <w:t>1</w:t>
      </w:r>
    </w:p>
    <w:p w:rsidR="000729FF" w:rsidRDefault="006E3648">
      <w:pPr>
        <w:pStyle w:val="Textkrper"/>
        <w:spacing w:before="198" w:line="232" w:lineRule="auto"/>
        <w:ind w:right="30"/>
      </w:pPr>
      <w:r>
        <w:rPr>
          <w:color w:val="231F20"/>
        </w:rPr>
        <w:t>Enter the amount you realized from the</w:t>
      </w:r>
      <w:r>
        <w:rPr>
          <w:color w:val="231F20"/>
          <w:spacing w:val="-14"/>
        </w:rPr>
        <w:t xml:space="preserve"> </w:t>
      </w:r>
      <w:r>
        <w:rPr>
          <w:color w:val="231F20"/>
        </w:rPr>
        <w:t>transfer</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partnership</w:t>
      </w:r>
      <w:r>
        <w:rPr>
          <w:color w:val="231F20"/>
          <w:spacing w:val="-14"/>
        </w:rPr>
        <w:t xml:space="preserve"> </w:t>
      </w:r>
      <w:r>
        <w:rPr>
          <w:color w:val="231F20"/>
        </w:rPr>
        <w:t>interest. The</w:t>
      </w:r>
      <w:r>
        <w:rPr>
          <w:color w:val="231F20"/>
          <w:spacing w:val="-2"/>
        </w:rPr>
        <w:t xml:space="preserve"> </w:t>
      </w:r>
      <w:r>
        <w:rPr>
          <w:color w:val="231F20"/>
        </w:rPr>
        <w:t>amount</w:t>
      </w:r>
      <w:r>
        <w:rPr>
          <w:color w:val="231F20"/>
          <w:spacing w:val="-2"/>
        </w:rPr>
        <w:t xml:space="preserve"> </w:t>
      </w:r>
      <w:r>
        <w:rPr>
          <w:color w:val="231F20"/>
        </w:rPr>
        <w:t>you</w:t>
      </w:r>
      <w:r>
        <w:rPr>
          <w:color w:val="231F20"/>
          <w:spacing w:val="-2"/>
        </w:rPr>
        <w:t xml:space="preserve"> </w:t>
      </w:r>
      <w:r>
        <w:rPr>
          <w:color w:val="231F20"/>
        </w:rPr>
        <w:t>realized</w:t>
      </w:r>
      <w:r>
        <w:rPr>
          <w:color w:val="231F20"/>
          <w:spacing w:val="-2"/>
        </w:rPr>
        <w:t xml:space="preserve"> </w:t>
      </w:r>
      <w:r>
        <w:rPr>
          <w:color w:val="231F20"/>
        </w:rPr>
        <w:t>includes</w:t>
      </w:r>
      <w:r>
        <w:rPr>
          <w:color w:val="231F20"/>
          <w:spacing w:val="-2"/>
        </w:rPr>
        <w:t xml:space="preserve"> </w:t>
      </w:r>
      <w:r>
        <w:rPr>
          <w:color w:val="231F20"/>
        </w:rPr>
        <w:t>the amount of cash received (or to be received), the fair market value of other property transferred (or to be transferred), the amount of any liabilities</w:t>
      </w:r>
      <w:r>
        <w:rPr>
          <w:color w:val="231F20"/>
          <w:spacing w:val="-14"/>
        </w:rPr>
        <w:t xml:space="preserve"> </w:t>
      </w:r>
      <w:r>
        <w:rPr>
          <w:color w:val="231F20"/>
        </w:rPr>
        <w:t>assumed</w:t>
      </w:r>
      <w:r>
        <w:rPr>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rPr>
        <w:t>transferee</w:t>
      </w:r>
      <w:r>
        <w:rPr>
          <w:color w:val="231F20"/>
          <w:spacing w:val="-14"/>
        </w:rPr>
        <w:t xml:space="preserve"> </w:t>
      </w:r>
      <w:r>
        <w:rPr>
          <w:color w:val="231F20"/>
        </w:rPr>
        <w:t>or to which the partnership interest is subject, and the reduction in your share of partnership liabilities. In the case</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distribution,</w:t>
      </w:r>
      <w:r>
        <w:rPr>
          <w:color w:val="231F20"/>
          <w:spacing w:val="-2"/>
        </w:rPr>
        <w:t xml:space="preserve"> </w:t>
      </w:r>
      <w:r>
        <w:rPr>
          <w:color w:val="231F20"/>
        </w:rPr>
        <w:t>the</w:t>
      </w:r>
      <w:r>
        <w:rPr>
          <w:color w:val="231F20"/>
          <w:spacing w:val="-2"/>
        </w:rPr>
        <w:t xml:space="preserve"> </w:t>
      </w:r>
      <w:r>
        <w:rPr>
          <w:color w:val="231F20"/>
        </w:rPr>
        <w:t>amount</w:t>
      </w:r>
      <w:r>
        <w:rPr>
          <w:color w:val="231F20"/>
          <w:spacing w:val="-2"/>
        </w:rPr>
        <w:t xml:space="preserve"> </w:t>
      </w:r>
      <w:r>
        <w:rPr>
          <w:color w:val="231F20"/>
        </w:rPr>
        <w:t>you realized is the sum of the amount of cash distributed (or to be distributed), the fair market value of p</w:t>
      </w:r>
      <w:r>
        <w:rPr>
          <w:color w:val="231F20"/>
        </w:rPr>
        <w:t>roperty distributed (or to be distributed), and the reduction in your share of partnership liabilities.</w:t>
      </w:r>
    </w:p>
    <w:p w:rsidR="000729FF" w:rsidRDefault="000729FF">
      <w:pPr>
        <w:pStyle w:val="Textkrper"/>
        <w:spacing w:before="4"/>
        <w:ind w:left="0"/>
        <w:rPr>
          <w:sz w:val="23"/>
        </w:rPr>
      </w:pPr>
    </w:p>
    <w:p w:rsidR="000729FF" w:rsidRDefault="006E3648">
      <w:pPr>
        <w:pStyle w:val="berschrift4"/>
        <w:spacing w:before="1"/>
      </w:pPr>
      <w:r>
        <w:rPr>
          <w:color w:val="231F20"/>
        </w:rPr>
        <w:t>Line</w:t>
      </w:r>
      <w:r>
        <w:rPr>
          <w:color w:val="231F20"/>
          <w:spacing w:val="-5"/>
        </w:rPr>
        <w:t xml:space="preserve"> </w:t>
      </w:r>
      <w:r>
        <w:rPr>
          <w:color w:val="231F20"/>
          <w:spacing w:val="-10"/>
        </w:rPr>
        <w:t>2</w:t>
      </w:r>
    </w:p>
    <w:p w:rsidR="000729FF" w:rsidRDefault="006E3648">
      <w:pPr>
        <w:pStyle w:val="Textkrper"/>
        <w:spacing w:before="197" w:line="232" w:lineRule="auto"/>
        <w:ind w:right="63"/>
      </w:pPr>
      <w:r>
        <w:rPr>
          <w:color w:val="231F20"/>
        </w:rPr>
        <w:t>Enter your outside basis, as defined under section 705, in the partnership interest as of the date of the transfer. See</w:t>
      </w:r>
      <w:r>
        <w:rPr>
          <w:color w:val="231F20"/>
          <w:spacing w:val="-9"/>
        </w:rPr>
        <w:t xml:space="preserve"> </w:t>
      </w:r>
      <w:r>
        <w:rPr>
          <w:color w:val="231F20"/>
        </w:rPr>
        <w:t>section</w:t>
      </w:r>
      <w:r>
        <w:rPr>
          <w:color w:val="231F20"/>
          <w:spacing w:val="-9"/>
        </w:rPr>
        <w:t xml:space="preserve"> </w:t>
      </w:r>
      <w:r>
        <w:rPr>
          <w:color w:val="231F20"/>
        </w:rPr>
        <w:t>705</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determination of the adjusted basis of a partnership interest. If you didn’t transfer your entire</w:t>
      </w:r>
      <w:r>
        <w:rPr>
          <w:color w:val="231F20"/>
          <w:spacing w:val="-14"/>
        </w:rPr>
        <w:t xml:space="preserve"> </w:t>
      </w:r>
      <w:r>
        <w:rPr>
          <w:color w:val="231F20"/>
        </w:rPr>
        <w:t>interest</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partnership,</w:t>
      </w:r>
      <w:r>
        <w:rPr>
          <w:color w:val="231F20"/>
          <w:spacing w:val="-14"/>
        </w:rPr>
        <w:t xml:space="preserve"> </w:t>
      </w:r>
      <w:r>
        <w:rPr>
          <w:color w:val="231F20"/>
        </w:rPr>
        <w:t xml:space="preserve">enter your adjusted basis in the portion of the partnership interest that was </w:t>
      </w:r>
      <w:r>
        <w:rPr>
          <w:color w:val="231F20"/>
          <w:spacing w:val="-2"/>
        </w:rPr>
        <w:t>transferred.</w:t>
      </w:r>
    </w:p>
    <w:p w:rsidR="000729FF" w:rsidRDefault="000729FF">
      <w:pPr>
        <w:pStyle w:val="Textkrper"/>
        <w:spacing w:before="9"/>
        <w:ind w:left="0"/>
        <w:rPr>
          <w:sz w:val="22"/>
        </w:rPr>
      </w:pPr>
    </w:p>
    <w:p w:rsidR="000729FF" w:rsidRDefault="006E3648">
      <w:pPr>
        <w:pStyle w:val="berschrift4"/>
      </w:pPr>
      <w:r>
        <w:rPr>
          <w:color w:val="231F20"/>
        </w:rPr>
        <w:t>Line</w:t>
      </w:r>
      <w:r>
        <w:rPr>
          <w:color w:val="231F20"/>
          <w:spacing w:val="-5"/>
        </w:rPr>
        <w:t xml:space="preserve"> </w:t>
      </w:r>
      <w:r>
        <w:rPr>
          <w:color w:val="231F20"/>
          <w:spacing w:val="-10"/>
        </w:rPr>
        <w:t>3</w:t>
      </w:r>
    </w:p>
    <w:p w:rsidR="000729FF" w:rsidRDefault="006E3648">
      <w:pPr>
        <w:pStyle w:val="Textkrper"/>
        <w:spacing w:before="192"/>
      </w:pPr>
      <w:r>
        <w:rPr>
          <w:color w:val="231F20"/>
        </w:rPr>
        <w:t>Subtract</w:t>
      </w:r>
      <w:r>
        <w:rPr>
          <w:color w:val="231F20"/>
          <w:spacing w:val="-14"/>
        </w:rPr>
        <w:t xml:space="preserve"> </w:t>
      </w:r>
      <w:r>
        <w:rPr>
          <w:color w:val="231F20"/>
        </w:rPr>
        <w:t>line</w:t>
      </w:r>
      <w:r>
        <w:rPr>
          <w:color w:val="231F20"/>
          <w:spacing w:val="-13"/>
        </w:rPr>
        <w:t xml:space="preserve"> </w:t>
      </w:r>
      <w:r>
        <w:rPr>
          <w:color w:val="231F20"/>
        </w:rPr>
        <w:t>2</w:t>
      </w:r>
      <w:r>
        <w:rPr>
          <w:color w:val="231F20"/>
          <w:spacing w:val="-13"/>
        </w:rPr>
        <w:t xml:space="preserve"> </w:t>
      </w:r>
      <w:r>
        <w:rPr>
          <w:color w:val="231F20"/>
        </w:rPr>
        <w:t>from</w:t>
      </w:r>
      <w:r>
        <w:rPr>
          <w:color w:val="231F20"/>
          <w:spacing w:val="-14"/>
        </w:rPr>
        <w:t xml:space="preserve"> </w:t>
      </w:r>
      <w:r>
        <w:rPr>
          <w:color w:val="231F20"/>
        </w:rPr>
        <w:t>line</w:t>
      </w:r>
      <w:r>
        <w:rPr>
          <w:color w:val="231F20"/>
          <w:spacing w:val="-13"/>
        </w:rPr>
        <w:t xml:space="preserve"> </w:t>
      </w:r>
      <w:r>
        <w:rPr>
          <w:color w:val="231F20"/>
          <w:spacing w:val="-5"/>
        </w:rPr>
        <w:t>1.</w:t>
      </w:r>
    </w:p>
    <w:p w:rsidR="000729FF" w:rsidRDefault="006E3648">
      <w:pPr>
        <w:pStyle w:val="berschrift4"/>
        <w:spacing w:before="150"/>
      </w:pPr>
      <w:r>
        <w:rPr>
          <w:b w:val="0"/>
        </w:rPr>
        <w:br w:type="column"/>
      </w:r>
      <w:r>
        <w:rPr>
          <w:color w:val="231F20"/>
        </w:rPr>
        <w:t>Line</w:t>
      </w:r>
      <w:r>
        <w:rPr>
          <w:color w:val="231F20"/>
          <w:spacing w:val="-5"/>
        </w:rPr>
        <w:t xml:space="preserve"> </w:t>
      </w:r>
      <w:r>
        <w:rPr>
          <w:color w:val="231F20"/>
          <w:spacing w:val="-10"/>
        </w:rPr>
        <w:t>4</w:t>
      </w:r>
    </w:p>
    <w:p w:rsidR="000729FF" w:rsidRDefault="006E3648">
      <w:pPr>
        <w:pStyle w:val="Textkrper"/>
        <w:spacing w:before="198" w:line="232" w:lineRule="auto"/>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K-3 (Form 1065), Part XIII, line 1.</w:t>
      </w:r>
    </w:p>
    <w:p w:rsidR="000729FF" w:rsidRDefault="006E3648">
      <w:pPr>
        <w:spacing w:before="96" w:line="227" w:lineRule="exact"/>
        <w:ind w:left="816"/>
        <w:rPr>
          <w:i/>
          <w:sz w:val="20"/>
        </w:rPr>
      </w:pPr>
      <w:r>
        <w:pict>
          <v:group id="docshapegroup299" o:spid="_x0000_s2153" style="position:absolute;left:0;text-align:left;margin-left:402pt;margin-top:6.75pt;width:30.5pt;height:30.5pt;z-index:15786496;mso-position-horizontal-relative:page" coordorigin="8040,135" coordsize="610,610">
            <v:shape id="docshape300" o:spid="_x0000_s2156" style="position:absolute;left:8040;top:135;width:610;height:610" coordorigin="8040,135" coordsize="610,610" path="m8611,135r-533,l8063,138r-12,9l8043,159r-3,14l8040,707r3,14l8051,733r12,9l8078,745r533,l8626,742r12,-9l8646,721r3,-14l8649,173r-3,-14l8638,147r-12,-9l8611,135xe" fillcolor="black" stroked="f">
              <v:path arrowok="t"/>
            </v:shape>
            <v:shape id="docshape301" o:spid="_x0000_s2155" style="position:absolute;left:8090;top:186;width:508;height:508" coordorigin="8091,186" coordsize="508,508" path="m8345,186r-68,9l8217,221r-52,40l8125,312r-25,61l8091,440r9,67l8125,568r40,51l8217,659r60,26l8345,694r67,-9l8473,659r51,-40l8564,568r25,-61l8598,440r-9,-67l8564,312r-40,-51l8473,221r-61,-26l8345,186xe" stroked="f">
              <v:path arrowok="t"/>
            </v:shape>
            <v:shape id="docshape302" o:spid="_x0000_s2154" type="#_x0000_t202" style="position:absolute;left:8040;top:135;width:610;height:610" filled="f" stroked="f">
              <v:textbox inset="0,0,0,0">
                <w:txbxContent>
                  <w:p w:rsidR="000729FF" w:rsidRDefault="006E3648">
                    <w:pPr>
                      <w:spacing w:before="179"/>
                      <w:ind w:left="104"/>
                      <w:rPr>
                        <w:b/>
                      </w:rPr>
                    </w:pPr>
                    <w:r>
                      <w:rPr>
                        <w:b/>
                        <w:spacing w:val="-5"/>
                        <w:w w:val="115"/>
                      </w:rPr>
                      <w:t>TIP</w:t>
                    </w:r>
                  </w:p>
                </w:txbxContent>
              </v:textbox>
            </v:shape>
            <w10:wrap anchorx="page"/>
          </v:group>
        </w:pict>
      </w:r>
      <w:r>
        <w:rPr>
          <w:i/>
          <w:color w:val="231F20"/>
          <w:spacing w:val="-2"/>
          <w:sz w:val="20"/>
        </w:rPr>
        <w:t>The</w:t>
      </w:r>
      <w:r>
        <w:rPr>
          <w:i/>
          <w:color w:val="231F20"/>
          <w:spacing w:val="-5"/>
          <w:sz w:val="20"/>
        </w:rPr>
        <w:t xml:space="preserve"> </w:t>
      </w:r>
      <w:r>
        <w:rPr>
          <w:i/>
          <w:color w:val="231F20"/>
          <w:spacing w:val="-2"/>
          <w:sz w:val="20"/>
        </w:rPr>
        <w:t>amount</w:t>
      </w:r>
      <w:r>
        <w:rPr>
          <w:i/>
          <w:color w:val="231F20"/>
          <w:spacing w:val="-5"/>
          <w:sz w:val="20"/>
        </w:rPr>
        <w:t xml:space="preserve"> </w:t>
      </w:r>
      <w:r>
        <w:rPr>
          <w:i/>
          <w:color w:val="231F20"/>
          <w:spacing w:val="-2"/>
          <w:sz w:val="20"/>
        </w:rPr>
        <w:t>you</w:t>
      </w:r>
      <w:r>
        <w:rPr>
          <w:i/>
          <w:color w:val="231F20"/>
          <w:spacing w:val="-5"/>
          <w:sz w:val="20"/>
        </w:rPr>
        <w:t xml:space="preserve"> </w:t>
      </w:r>
      <w:r>
        <w:rPr>
          <w:i/>
          <w:color w:val="231F20"/>
          <w:spacing w:val="-2"/>
          <w:sz w:val="20"/>
        </w:rPr>
        <w:t>report</w:t>
      </w:r>
      <w:r>
        <w:rPr>
          <w:i/>
          <w:color w:val="231F20"/>
          <w:spacing w:val="-5"/>
          <w:sz w:val="20"/>
        </w:rPr>
        <w:t xml:space="preserve"> on</w:t>
      </w:r>
    </w:p>
    <w:p w:rsidR="000729FF" w:rsidRDefault="006E3648">
      <w:pPr>
        <w:spacing w:before="3" w:line="232" w:lineRule="auto"/>
        <w:ind w:left="816" w:right="157"/>
        <w:rPr>
          <w:i/>
          <w:sz w:val="20"/>
        </w:rPr>
      </w:pPr>
      <w:r>
        <w:rPr>
          <w:i/>
          <w:color w:val="231F20"/>
          <w:sz w:val="20"/>
        </w:rPr>
        <w:t>line</w:t>
      </w:r>
      <w:r>
        <w:rPr>
          <w:i/>
          <w:color w:val="231F20"/>
          <w:spacing w:val="-14"/>
          <w:sz w:val="20"/>
        </w:rPr>
        <w:t xml:space="preserve"> </w:t>
      </w:r>
      <w:r>
        <w:rPr>
          <w:i/>
          <w:color w:val="231F20"/>
          <w:sz w:val="20"/>
        </w:rPr>
        <w:t>4</w:t>
      </w:r>
      <w:r>
        <w:rPr>
          <w:i/>
          <w:color w:val="231F20"/>
          <w:spacing w:val="-14"/>
          <w:sz w:val="20"/>
        </w:rPr>
        <w:t xml:space="preserve"> </w:t>
      </w:r>
      <w:r>
        <w:rPr>
          <w:i/>
          <w:color w:val="231F20"/>
          <w:sz w:val="20"/>
        </w:rPr>
        <w:t>for</w:t>
      </w:r>
      <w:r>
        <w:rPr>
          <w:i/>
          <w:color w:val="231F20"/>
          <w:spacing w:val="-14"/>
          <w:sz w:val="20"/>
        </w:rPr>
        <w:t xml:space="preserve"> </w:t>
      </w:r>
      <w:r>
        <w:rPr>
          <w:i/>
          <w:color w:val="231F20"/>
          <w:sz w:val="20"/>
        </w:rPr>
        <w:t>a</w:t>
      </w:r>
      <w:r>
        <w:rPr>
          <w:i/>
          <w:color w:val="231F20"/>
          <w:spacing w:val="-14"/>
          <w:sz w:val="20"/>
        </w:rPr>
        <w:t xml:space="preserve"> </w:t>
      </w:r>
      <w:r>
        <w:rPr>
          <w:i/>
          <w:color w:val="231F20"/>
          <w:sz w:val="20"/>
        </w:rPr>
        <w:t>specific</w:t>
      </w:r>
      <w:r>
        <w:rPr>
          <w:i/>
          <w:color w:val="231F20"/>
          <w:spacing w:val="-14"/>
          <w:sz w:val="20"/>
        </w:rPr>
        <w:t xml:space="preserve"> </w:t>
      </w:r>
      <w:r>
        <w:rPr>
          <w:i/>
          <w:color w:val="231F20"/>
          <w:sz w:val="20"/>
        </w:rPr>
        <w:t>transaction will also match the related</w:t>
      </w:r>
    </w:p>
    <w:p w:rsidR="000729FF" w:rsidRDefault="006E3648">
      <w:pPr>
        <w:spacing w:before="2" w:line="232" w:lineRule="auto"/>
        <w:ind w:left="120" w:right="200"/>
        <w:rPr>
          <w:i/>
          <w:sz w:val="20"/>
        </w:rPr>
      </w:pPr>
      <w:r>
        <w:rPr>
          <w:i/>
          <w:color w:val="231F20"/>
          <w:sz w:val="20"/>
        </w:rPr>
        <w:t>Schedule</w:t>
      </w:r>
      <w:r>
        <w:rPr>
          <w:i/>
          <w:color w:val="231F20"/>
          <w:spacing w:val="-14"/>
          <w:sz w:val="20"/>
        </w:rPr>
        <w:t xml:space="preserve"> </w:t>
      </w:r>
      <w:r>
        <w:rPr>
          <w:i/>
          <w:color w:val="231F20"/>
          <w:sz w:val="20"/>
        </w:rPr>
        <w:t>K-1</w:t>
      </w:r>
      <w:r>
        <w:rPr>
          <w:i/>
          <w:color w:val="231F20"/>
          <w:spacing w:val="-14"/>
          <w:sz w:val="20"/>
        </w:rPr>
        <w:t xml:space="preserve"> </w:t>
      </w:r>
      <w:r>
        <w:rPr>
          <w:i/>
          <w:color w:val="231F20"/>
          <w:sz w:val="20"/>
        </w:rPr>
        <w:t>(Form</w:t>
      </w:r>
      <w:r>
        <w:rPr>
          <w:i/>
          <w:color w:val="231F20"/>
          <w:spacing w:val="-14"/>
          <w:sz w:val="20"/>
        </w:rPr>
        <w:t xml:space="preserve"> </w:t>
      </w:r>
      <w:r>
        <w:rPr>
          <w:i/>
          <w:color w:val="231F20"/>
          <w:sz w:val="20"/>
        </w:rPr>
        <w:t>1065),</w:t>
      </w:r>
      <w:r>
        <w:rPr>
          <w:i/>
          <w:color w:val="231F20"/>
          <w:spacing w:val="-14"/>
          <w:sz w:val="20"/>
        </w:rPr>
        <w:t xml:space="preserve"> </w:t>
      </w:r>
      <w:r>
        <w:rPr>
          <w:i/>
          <w:color w:val="231F20"/>
          <w:sz w:val="20"/>
        </w:rPr>
        <w:t>Part</w:t>
      </w:r>
      <w:r>
        <w:rPr>
          <w:i/>
          <w:color w:val="231F20"/>
          <w:spacing w:val="-14"/>
          <w:sz w:val="20"/>
        </w:rPr>
        <w:t xml:space="preserve"> </w:t>
      </w:r>
      <w:r>
        <w:rPr>
          <w:i/>
          <w:color w:val="231F20"/>
          <w:sz w:val="20"/>
        </w:rPr>
        <w:t>III, box</w:t>
      </w:r>
      <w:r>
        <w:rPr>
          <w:i/>
          <w:color w:val="231F20"/>
          <w:spacing w:val="-14"/>
          <w:sz w:val="20"/>
        </w:rPr>
        <w:t xml:space="preserve"> </w:t>
      </w:r>
      <w:r>
        <w:rPr>
          <w:i/>
          <w:color w:val="231F20"/>
          <w:sz w:val="20"/>
        </w:rPr>
        <w:t>20,</w:t>
      </w:r>
      <w:r>
        <w:rPr>
          <w:i/>
          <w:color w:val="231F20"/>
          <w:spacing w:val="-14"/>
          <w:sz w:val="20"/>
        </w:rPr>
        <w:t xml:space="preserve"> </w:t>
      </w:r>
      <w:r>
        <w:rPr>
          <w:i/>
          <w:color w:val="231F20"/>
          <w:sz w:val="20"/>
        </w:rPr>
        <w:t>code</w:t>
      </w:r>
      <w:r>
        <w:rPr>
          <w:i/>
          <w:color w:val="231F20"/>
          <w:spacing w:val="-14"/>
          <w:sz w:val="20"/>
        </w:rPr>
        <w:t xml:space="preserve"> </w:t>
      </w:r>
      <w:r>
        <w:rPr>
          <w:i/>
          <w:color w:val="231F20"/>
          <w:sz w:val="20"/>
        </w:rPr>
        <w:t>AB,</w:t>
      </w:r>
      <w:r>
        <w:rPr>
          <w:i/>
          <w:color w:val="231F20"/>
          <w:spacing w:val="-14"/>
          <w:sz w:val="20"/>
        </w:rPr>
        <w:t xml:space="preserve"> </w:t>
      </w:r>
      <w:r>
        <w:rPr>
          <w:i/>
          <w:color w:val="231F20"/>
          <w:sz w:val="20"/>
        </w:rPr>
        <w:t>which</w:t>
      </w:r>
      <w:r>
        <w:rPr>
          <w:i/>
          <w:color w:val="231F20"/>
          <w:spacing w:val="-14"/>
          <w:sz w:val="20"/>
        </w:rPr>
        <w:t xml:space="preserve"> </w:t>
      </w:r>
      <w:r>
        <w:rPr>
          <w:i/>
          <w:color w:val="231F20"/>
          <w:sz w:val="20"/>
        </w:rPr>
        <w:t>you</w:t>
      </w:r>
      <w:r>
        <w:rPr>
          <w:i/>
          <w:color w:val="231F20"/>
          <w:spacing w:val="-14"/>
          <w:sz w:val="20"/>
        </w:rPr>
        <w:t xml:space="preserve"> </w:t>
      </w:r>
      <w:r>
        <w:rPr>
          <w:i/>
          <w:color w:val="231F20"/>
          <w:sz w:val="20"/>
        </w:rPr>
        <w:t xml:space="preserve">should have also received from the </w:t>
      </w:r>
      <w:r>
        <w:rPr>
          <w:i/>
          <w:color w:val="231F20"/>
          <w:spacing w:val="-2"/>
          <w:sz w:val="20"/>
        </w:rPr>
        <w:t>partnership.</w:t>
      </w:r>
    </w:p>
    <w:p w:rsidR="000729FF" w:rsidRDefault="000729FF">
      <w:pPr>
        <w:pStyle w:val="Textkrper"/>
        <w:spacing w:before="11"/>
        <w:ind w:left="0"/>
        <w:rPr>
          <w:i/>
          <w:sz w:val="30"/>
        </w:rPr>
      </w:pPr>
    </w:p>
    <w:p w:rsidR="000729FF" w:rsidRDefault="006E3648">
      <w:pPr>
        <w:pStyle w:val="berschrift4"/>
      </w:pPr>
      <w:r>
        <w:rPr>
          <w:color w:val="231F20"/>
        </w:rPr>
        <w:t>Line</w:t>
      </w:r>
      <w:r>
        <w:rPr>
          <w:color w:val="231F20"/>
          <w:spacing w:val="-5"/>
        </w:rPr>
        <w:t xml:space="preserve"> </w:t>
      </w:r>
      <w:r>
        <w:rPr>
          <w:color w:val="231F20"/>
          <w:spacing w:val="-10"/>
        </w:rPr>
        <w:t>5</w:t>
      </w:r>
    </w:p>
    <w:p w:rsidR="000729FF" w:rsidRDefault="006E3648">
      <w:pPr>
        <w:pStyle w:val="Textkrper"/>
        <w:spacing w:before="197" w:line="232" w:lineRule="auto"/>
        <w:ind w:right="157"/>
      </w:pPr>
      <w:r>
        <w:rPr>
          <w:color w:val="231F20"/>
        </w:rPr>
        <w:t>Subtract</w:t>
      </w:r>
      <w:r>
        <w:rPr>
          <w:color w:val="231F20"/>
          <w:spacing w:val="-13"/>
        </w:rPr>
        <w:t xml:space="preserve"> </w:t>
      </w:r>
      <w:r>
        <w:rPr>
          <w:color w:val="231F20"/>
        </w:rPr>
        <w:t>line</w:t>
      </w:r>
      <w:r>
        <w:rPr>
          <w:color w:val="231F20"/>
          <w:spacing w:val="-13"/>
        </w:rPr>
        <w:t xml:space="preserve"> </w:t>
      </w:r>
      <w:r>
        <w:rPr>
          <w:color w:val="231F20"/>
        </w:rPr>
        <w:t>4</w:t>
      </w:r>
      <w:r>
        <w:rPr>
          <w:color w:val="231F20"/>
          <w:spacing w:val="-13"/>
        </w:rPr>
        <w:t xml:space="preserve"> </w:t>
      </w:r>
      <w:r>
        <w:rPr>
          <w:color w:val="231F20"/>
        </w:rPr>
        <w:t>from</w:t>
      </w:r>
      <w:r>
        <w:rPr>
          <w:color w:val="231F20"/>
          <w:spacing w:val="-13"/>
        </w:rPr>
        <w:t xml:space="preserve"> </w:t>
      </w:r>
      <w:r>
        <w:rPr>
          <w:color w:val="231F20"/>
        </w:rPr>
        <w:t>line</w:t>
      </w:r>
      <w:r>
        <w:rPr>
          <w:color w:val="231F20"/>
          <w:spacing w:val="-13"/>
        </w:rPr>
        <w:t xml:space="preserve"> </w:t>
      </w:r>
      <w:r>
        <w:rPr>
          <w:color w:val="231F20"/>
        </w:rPr>
        <w:t>3.</w:t>
      </w:r>
      <w:r>
        <w:rPr>
          <w:color w:val="231F20"/>
          <w:spacing w:val="-13"/>
        </w:rPr>
        <w:t xml:space="preserve"> </w:t>
      </w:r>
      <w:r>
        <w:rPr>
          <w:color w:val="231F20"/>
        </w:rPr>
        <w:t>If</w:t>
      </w:r>
      <w:r>
        <w:rPr>
          <w:color w:val="231F20"/>
          <w:spacing w:val="-13"/>
        </w:rPr>
        <w:t xml:space="preserve"> </w:t>
      </w:r>
      <w:r>
        <w:rPr>
          <w:color w:val="231F20"/>
        </w:rPr>
        <w:t>line</w:t>
      </w:r>
      <w:r>
        <w:rPr>
          <w:color w:val="231F20"/>
          <w:spacing w:val="-13"/>
        </w:rPr>
        <w:t xml:space="preserve"> </w:t>
      </w:r>
      <w:r>
        <w:rPr>
          <w:color w:val="231F20"/>
        </w:rPr>
        <w:t>4</w:t>
      </w:r>
      <w:r>
        <w:rPr>
          <w:color w:val="231F20"/>
          <w:spacing w:val="-13"/>
        </w:rPr>
        <w:t xml:space="preserve"> </w:t>
      </w:r>
      <w:r>
        <w:rPr>
          <w:color w:val="231F20"/>
        </w:rPr>
        <w:t>is less</w:t>
      </w:r>
      <w:r>
        <w:rPr>
          <w:color w:val="231F20"/>
          <w:spacing w:val="-1"/>
        </w:rPr>
        <w:t xml:space="preserve"> </w:t>
      </w:r>
      <w:r>
        <w:rPr>
          <w:color w:val="231F20"/>
        </w:rPr>
        <w:t>than</w:t>
      </w:r>
      <w:r>
        <w:rPr>
          <w:color w:val="231F20"/>
          <w:spacing w:val="-1"/>
        </w:rPr>
        <w:t xml:space="preserve"> </w:t>
      </w:r>
      <w:r>
        <w:rPr>
          <w:color w:val="231F20"/>
        </w:rPr>
        <w:t>zero</w:t>
      </w:r>
      <w:r>
        <w:rPr>
          <w:color w:val="231F20"/>
          <w:spacing w:val="-1"/>
        </w:rPr>
        <w:t xml:space="preserve"> </w:t>
      </w:r>
      <w:r>
        <w:rPr>
          <w:color w:val="231F20"/>
        </w:rPr>
        <w:t>(that</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loss),</w:t>
      </w:r>
      <w:r>
        <w:rPr>
          <w:color w:val="231F20"/>
          <w:spacing w:val="-1"/>
        </w:rPr>
        <w:t xml:space="preserve"> </w:t>
      </w:r>
      <w:r>
        <w:rPr>
          <w:color w:val="231F20"/>
        </w:rPr>
        <w:t>treat the number entered on line 4 as positive</w:t>
      </w:r>
      <w:r>
        <w:rPr>
          <w:color w:val="231F20"/>
          <w:spacing w:val="-4"/>
        </w:rPr>
        <w:t xml:space="preserve"> </w:t>
      </w:r>
      <w:r>
        <w:rPr>
          <w:color w:val="231F20"/>
        </w:rPr>
        <w:t>and</w:t>
      </w:r>
      <w:r>
        <w:rPr>
          <w:color w:val="231F20"/>
          <w:spacing w:val="-4"/>
        </w:rPr>
        <w:t xml:space="preserve"> </w:t>
      </w:r>
      <w:r>
        <w:rPr>
          <w:color w:val="231F20"/>
        </w:rPr>
        <w:t>add</w:t>
      </w:r>
      <w:r>
        <w:rPr>
          <w:color w:val="231F20"/>
          <w:spacing w:val="-4"/>
        </w:rPr>
        <w:t xml:space="preserve"> </w:t>
      </w:r>
      <w:r>
        <w:rPr>
          <w:color w:val="231F20"/>
        </w:rPr>
        <w:t>that</w:t>
      </w:r>
      <w:r>
        <w:rPr>
          <w:color w:val="231F20"/>
          <w:spacing w:val="-4"/>
        </w:rPr>
        <w:t xml:space="preserve"> </w:t>
      </w:r>
      <w:r>
        <w:rPr>
          <w:color w:val="231F20"/>
        </w:rPr>
        <w:t>number</w:t>
      </w:r>
      <w:r>
        <w:rPr>
          <w:color w:val="231F20"/>
          <w:spacing w:val="-4"/>
        </w:rPr>
        <w:t xml:space="preserve"> </w:t>
      </w:r>
      <w:r>
        <w:rPr>
          <w:color w:val="231F20"/>
        </w:rPr>
        <w:t>to</w:t>
      </w:r>
      <w:r>
        <w:rPr>
          <w:color w:val="231F20"/>
          <w:spacing w:val="-4"/>
        </w:rPr>
        <w:t xml:space="preserve"> </w:t>
      </w:r>
      <w:r>
        <w:rPr>
          <w:color w:val="231F20"/>
        </w:rPr>
        <w:t>the amount</w:t>
      </w:r>
      <w:r>
        <w:rPr>
          <w:color w:val="231F20"/>
          <w:spacing w:val="-14"/>
        </w:rPr>
        <w:t xml:space="preserve"> </w:t>
      </w:r>
      <w:r>
        <w:rPr>
          <w:color w:val="231F20"/>
        </w:rPr>
        <w:t>reported</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3.</w:t>
      </w:r>
      <w:r>
        <w:rPr>
          <w:color w:val="231F20"/>
          <w:spacing w:val="-14"/>
        </w:rPr>
        <w:t xml:space="preserve"> </w:t>
      </w:r>
      <w:r>
        <w:rPr>
          <w:color w:val="231F20"/>
        </w:rPr>
        <w:t>Enter</w:t>
      </w:r>
      <w:r>
        <w:rPr>
          <w:color w:val="231F20"/>
          <w:spacing w:val="-14"/>
        </w:rPr>
        <w:t xml:space="preserve"> </w:t>
      </w:r>
      <w:r>
        <w:rPr>
          <w:color w:val="231F20"/>
        </w:rPr>
        <w:t>the result on line 5.</w:t>
      </w:r>
    </w:p>
    <w:p w:rsidR="000729FF" w:rsidRDefault="000729FF">
      <w:pPr>
        <w:pStyle w:val="Textkrper"/>
        <w:spacing w:before="5"/>
        <w:ind w:left="0"/>
        <w:rPr>
          <w:sz w:val="22"/>
        </w:rPr>
      </w:pPr>
    </w:p>
    <w:p w:rsidR="000729FF" w:rsidRDefault="006E3648">
      <w:pPr>
        <w:pStyle w:val="berschrift4"/>
      </w:pPr>
      <w:r>
        <w:rPr>
          <w:color w:val="231F20"/>
        </w:rPr>
        <w:t>Line</w:t>
      </w:r>
      <w:r>
        <w:rPr>
          <w:color w:val="231F20"/>
          <w:spacing w:val="-5"/>
        </w:rPr>
        <w:t xml:space="preserve"> </w:t>
      </w:r>
      <w:r>
        <w:rPr>
          <w:color w:val="231F20"/>
          <w:spacing w:val="-10"/>
        </w:rPr>
        <w:t>6</w:t>
      </w:r>
    </w:p>
    <w:p w:rsidR="000729FF" w:rsidRDefault="006E3648">
      <w:pPr>
        <w:pStyle w:val="Textkrper"/>
        <w:spacing w:before="198" w:line="232" w:lineRule="auto"/>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K-3 (Form 1065), Part XIII, line 2.</w:t>
      </w:r>
    </w:p>
    <w:p w:rsidR="000729FF" w:rsidRDefault="000729FF">
      <w:pPr>
        <w:pStyle w:val="Textkrper"/>
        <w:spacing w:before="1"/>
        <w:ind w:left="0"/>
        <w:rPr>
          <w:sz w:val="22"/>
        </w:rPr>
      </w:pPr>
    </w:p>
    <w:p w:rsidR="000729FF" w:rsidRDefault="006E3648">
      <w:pPr>
        <w:pStyle w:val="berschrift4"/>
      </w:pPr>
      <w:r>
        <w:rPr>
          <w:color w:val="231F20"/>
        </w:rPr>
        <w:t>Line</w:t>
      </w:r>
      <w:r>
        <w:rPr>
          <w:color w:val="231F20"/>
          <w:spacing w:val="-5"/>
        </w:rPr>
        <w:t xml:space="preserve"> </w:t>
      </w:r>
      <w:r>
        <w:rPr>
          <w:color w:val="231F20"/>
          <w:spacing w:val="-10"/>
        </w:rPr>
        <w:t>7</w:t>
      </w:r>
    </w:p>
    <w:p w:rsidR="000729FF" w:rsidRDefault="006E3648">
      <w:pPr>
        <w:pStyle w:val="Textkrper"/>
        <w:spacing w:before="198" w:line="232" w:lineRule="auto"/>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K-3 (Form 1065), Part XIII, line 3.</w:t>
      </w:r>
    </w:p>
    <w:p w:rsidR="000729FF" w:rsidRDefault="000729FF">
      <w:pPr>
        <w:pStyle w:val="Textkrper"/>
        <w:spacing w:before="1"/>
        <w:ind w:left="0"/>
        <w:rPr>
          <w:sz w:val="22"/>
        </w:rPr>
      </w:pPr>
    </w:p>
    <w:p w:rsidR="000729FF" w:rsidRDefault="006E3648">
      <w:pPr>
        <w:pStyle w:val="berschrift4"/>
      </w:pPr>
      <w:r>
        <w:rPr>
          <w:color w:val="231F20"/>
        </w:rPr>
        <w:t>Line</w:t>
      </w:r>
      <w:r>
        <w:rPr>
          <w:color w:val="231F20"/>
          <w:spacing w:val="-5"/>
        </w:rPr>
        <w:t xml:space="preserve"> </w:t>
      </w:r>
      <w:r>
        <w:rPr>
          <w:color w:val="231F20"/>
          <w:spacing w:val="-10"/>
        </w:rPr>
        <w:t>8</w:t>
      </w:r>
    </w:p>
    <w:p w:rsidR="000729FF" w:rsidRDefault="006E3648">
      <w:pPr>
        <w:pStyle w:val="Textkrper"/>
        <w:spacing w:before="198" w:line="232" w:lineRule="auto"/>
        <w:ind w:right="200"/>
      </w:pPr>
      <w:r>
        <w:rPr>
          <w:color w:val="231F20"/>
        </w:rPr>
        <w:t>Enter</w:t>
      </w:r>
      <w:r>
        <w:rPr>
          <w:color w:val="231F20"/>
          <w:spacing w:val="-8"/>
        </w:rPr>
        <w:t xml:space="preserve"> </w:t>
      </w:r>
      <w:r>
        <w:rPr>
          <w:color w:val="231F20"/>
        </w:rPr>
        <w:t>the</w:t>
      </w:r>
      <w:r>
        <w:rPr>
          <w:color w:val="231F20"/>
          <w:spacing w:val="-8"/>
        </w:rPr>
        <w:t xml:space="preserve"> </w:t>
      </w:r>
      <w:r>
        <w:rPr>
          <w:color w:val="231F20"/>
        </w:rPr>
        <w:t>smaller</w:t>
      </w:r>
      <w:r>
        <w:rPr>
          <w:color w:val="231F20"/>
          <w:spacing w:val="-8"/>
        </w:rPr>
        <w:t xml:space="preserve"> </w:t>
      </w:r>
      <w:r>
        <w:rPr>
          <w:color w:val="231F20"/>
        </w:rPr>
        <w:t>of</w:t>
      </w:r>
      <w:r>
        <w:rPr>
          <w:color w:val="231F20"/>
          <w:spacing w:val="-8"/>
        </w:rPr>
        <w:t xml:space="preserve"> </w:t>
      </w:r>
      <w:r>
        <w:rPr>
          <w:color w:val="231F20"/>
        </w:rPr>
        <w:t>line</w:t>
      </w:r>
      <w:r>
        <w:rPr>
          <w:color w:val="231F20"/>
          <w:spacing w:val="-8"/>
        </w:rPr>
        <w:t xml:space="preserve"> </w:t>
      </w:r>
      <w:r>
        <w:rPr>
          <w:color w:val="231F20"/>
        </w:rPr>
        <w:t>4</w:t>
      </w:r>
      <w:r>
        <w:rPr>
          <w:color w:val="231F20"/>
          <w:spacing w:val="-8"/>
        </w:rPr>
        <w:t xml:space="preserve"> </w:t>
      </w:r>
      <w:r>
        <w:rPr>
          <w:color w:val="231F20"/>
        </w:rPr>
        <w:t>or</w:t>
      </w:r>
      <w:r>
        <w:rPr>
          <w:color w:val="231F20"/>
          <w:spacing w:val="-8"/>
        </w:rPr>
        <w:t xml:space="preserve"> </w:t>
      </w:r>
      <w:r>
        <w:rPr>
          <w:color w:val="231F20"/>
        </w:rPr>
        <w:t>6.</w:t>
      </w:r>
      <w:r>
        <w:rPr>
          <w:color w:val="231F20"/>
          <w:spacing w:val="-8"/>
        </w:rPr>
        <w:t xml:space="preserve"> </w:t>
      </w:r>
      <w:r>
        <w:rPr>
          <w:color w:val="231F20"/>
        </w:rPr>
        <w:t>When determining</w:t>
      </w:r>
      <w:r>
        <w:rPr>
          <w:color w:val="231F20"/>
          <w:spacing w:val="-13"/>
        </w:rPr>
        <w:t xml:space="preserve"> </w:t>
      </w:r>
      <w:r>
        <w:rPr>
          <w:color w:val="231F20"/>
        </w:rPr>
        <w:t>which</w:t>
      </w:r>
      <w:r>
        <w:rPr>
          <w:color w:val="231F20"/>
          <w:spacing w:val="-13"/>
        </w:rPr>
        <w:t xml:space="preserve"> </w:t>
      </w:r>
      <w:r>
        <w:rPr>
          <w:color w:val="231F20"/>
        </w:rPr>
        <w:t>amount</w:t>
      </w:r>
      <w:r>
        <w:rPr>
          <w:color w:val="231F20"/>
          <w:spacing w:val="-13"/>
        </w:rPr>
        <w:t xml:space="preserve"> </w:t>
      </w:r>
      <w:r>
        <w:rPr>
          <w:color w:val="231F20"/>
        </w:rPr>
        <w:t>is</w:t>
      </w:r>
      <w:r>
        <w:rPr>
          <w:color w:val="231F20"/>
          <w:spacing w:val="-13"/>
        </w:rPr>
        <w:t xml:space="preserve"> </w:t>
      </w:r>
      <w:r>
        <w:rPr>
          <w:color w:val="231F20"/>
        </w:rPr>
        <w:t xml:space="preserve">smaller, treat both amounts as positive </w:t>
      </w:r>
      <w:r>
        <w:rPr>
          <w:color w:val="231F20"/>
          <w:spacing w:val="-2"/>
        </w:rPr>
        <w:t>numbers.</w:t>
      </w:r>
      <w:r>
        <w:rPr>
          <w:color w:val="231F20"/>
          <w:spacing w:val="-9"/>
        </w:rPr>
        <w:t xml:space="preserve"> </w:t>
      </w:r>
      <w:r>
        <w:rPr>
          <w:color w:val="231F20"/>
          <w:spacing w:val="-2"/>
        </w:rPr>
        <w:t>However,</w:t>
      </w:r>
      <w:r>
        <w:rPr>
          <w:color w:val="231F20"/>
          <w:spacing w:val="-9"/>
        </w:rPr>
        <w:t xml:space="preserve"> </w:t>
      </w:r>
      <w:r>
        <w:rPr>
          <w:color w:val="231F20"/>
          <w:spacing w:val="-2"/>
        </w:rPr>
        <w:t>enter</w:t>
      </w:r>
      <w:r>
        <w:rPr>
          <w:color w:val="231F20"/>
          <w:spacing w:val="-10"/>
        </w:rPr>
        <w:t xml:space="preserve"> </w:t>
      </w:r>
      <w:r>
        <w:rPr>
          <w:color w:val="231F20"/>
          <w:spacing w:val="-2"/>
        </w:rPr>
        <w:t>-0-</w:t>
      </w:r>
      <w:r>
        <w:rPr>
          <w:color w:val="231F20"/>
          <w:spacing w:val="-9"/>
        </w:rPr>
        <w:t xml:space="preserve"> </w:t>
      </w:r>
      <w:r>
        <w:rPr>
          <w:color w:val="231F20"/>
          <w:spacing w:val="-2"/>
        </w:rPr>
        <w:t>on</w:t>
      </w:r>
      <w:r>
        <w:rPr>
          <w:color w:val="231F20"/>
          <w:spacing w:val="-9"/>
        </w:rPr>
        <w:t xml:space="preserve"> </w:t>
      </w:r>
      <w:r>
        <w:rPr>
          <w:color w:val="231F20"/>
          <w:spacing w:val="-2"/>
        </w:rPr>
        <w:t>line</w:t>
      </w:r>
      <w:r>
        <w:rPr>
          <w:color w:val="231F20"/>
          <w:spacing w:val="-9"/>
        </w:rPr>
        <w:t xml:space="preserve"> </w:t>
      </w:r>
      <w:r>
        <w:rPr>
          <w:color w:val="231F20"/>
          <w:spacing w:val="-2"/>
        </w:rPr>
        <w:t xml:space="preserve">8 </w:t>
      </w:r>
      <w:r>
        <w:rPr>
          <w:color w:val="231F20"/>
        </w:rPr>
        <w:t>if either of the following is true.</w:t>
      </w:r>
    </w:p>
    <w:p w:rsidR="000729FF" w:rsidRDefault="006E3648">
      <w:pPr>
        <w:pStyle w:val="Listenabsatz"/>
        <w:numPr>
          <w:ilvl w:val="0"/>
          <w:numId w:val="9"/>
        </w:numPr>
        <w:tabs>
          <w:tab w:val="left" w:pos="330"/>
        </w:tabs>
        <w:spacing w:line="216" w:lineRule="auto"/>
        <w:ind w:left="120" w:right="427" w:firstLine="15"/>
        <w:rPr>
          <w:sz w:val="20"/>
        </w:rPr>
      </w:pPr>
      <w:r>
        <w:rPr>
          <w:color w:val="231F20"/>
          <w:position w:val="1"/>
          <w:sz w:val="20"/>
        </w:rPr>
        <w:t>Line</w:t>
      </w:r>
      <w:r>
        <w:rPr>
          <w:color w:val="231F20"/>
          <w:spacing w:val="-13"/>
          <w:position w:val="1"/>
          <w:sz w:val="20"/>
        </w:rPr>
        <w:t xml:space="preserve"> </w:t>
      </w:r>
      <w:r>
        <w:rPr>
          <w:color w:val="231F20"/>
          <w:position w:val="1"/>
          <w:sz w:val="20"/>
        </w:rPr>
        <w:t>4</w:t>
      </w:r>
      <w:r>
        <w:rPr>
          <w:color w:val="231F20"/>
          <w:spacing w:val="-13"/>
          <w:position w:val="1"/>
          <w:sz w:val="20"/>
        </w:rPr>
        <w:t xml:space="preserve"> </w:t>
      </w:r>
      <w:r>
        <w:rPr>
          <w:color w:val="231F20"/>
          <w:position w:val="1"/>
          <w:sz w:val="20"/>
        </w:rPr>
        <w:t>is</w:t>
      </w:r>
      <w:r>
        <w:rPr>
          <w:color w:val="231F20"/>
          <w:spacing w:val="-13"/>
          <w:position w:val="1"/>
          <w:sz w:val="20"/>
        </w:rPr>
        <w:t xml:space="preserve"> </w:t>
      </w:r>
      <w:r>
        <w:rPr>
          <w:color w:val="231F20"/>
          <w:position w:val="1"/>
          <w:sz w:val="20"/>
        </w:rPr>
        <w:t>zero</w:t>
      </w:r>
      <w:r>
        <w:rPr>
          <w:color w:val="231F20"/>
          <w:spacing w:val="-13"/>
          <w:position w:val="1"/>
          <w:sz w:val="20"/>
        </w:rPr>
        <w:t xml:space="preserve"> </w:t>
      </w:r>
      <w:r>
        <w:rPr>
          <w:color w:val="231F20"/>
          <w:position w:val="1"/>
          <w:sz w:val="20"/>
        </w:rPr>
        <w:t>or</w:t>
      </w:r>
      <w:r>
        <w:rPr>
          <w:color w:val="231F20"/>
          <w:spacing w:val="-13"/>
          <w:position w:val="1"/>
          <w:sz w:val="20"/>
        </w:rPr>
        <w:t xml:space="preserve"> </w:t>
      </w:r>
      <w:r>
        <w:rPr>
          <w:color w:val="231F20"/>
          <w:position w:val="1"/>
          <w:sz w:val="20"/>
        </w:rPr>
        <w:t>less</w:t>
      </w:r>
      <w:r>
        <w:rPr>
          <w:color w:val="231F20"/>
          <w:spacing w:val="-13"/>
          <w:position w:val="1"/>
          <w:sz w:val="20"/>
        </w:rPr>
        <w:t xml:space="preserve"> </w:t>
      </w:r>
      <w:r>
        <w:rPr>
          <w:color w:val="231F20"/>
          <w:position w:val="1"/>
          <w:sz w:val="20"/>
        </w:rPr>
        <w:t>and</w:t>
      </w:r>
      <w:r>
        <w:rPr>
          <w:color w:val="231F20"/>
          <w:spacing w:val="-13"/>
          <w:position w:val="1"/>
          <w:sz w:val="20"/>
        </w:rPr>
        <w:t xml:space="preserve"> </w:t>
      </w:r>
      <w:r>
        <w:rPr>
          <w:color w:val="231F20"/>
          <w:position w:val="1"/>
          <w:sz w:val="20"/>
        </w:rPr>
        <w:t>line</w:t>
      </w:r>
      <w:r>
        <w:rPr>
          <w:color w:val="231F20"/>
          <w:spacing w:val="-13"/>
          <w:position w:val="1"/>
          <w:sz w:val="20"/>
        </w:rPr>
        <w:t xml:space="preserve"> </w:t>
      </w:r>
      <w:r>
        <w:rPr>
          <w:color w:val="231F20"/>
          <w:position w:val="1"/>
          <w:sz w:val="20"/>
        </w:rPr>
        <w:t>6</w:t>
      </w:r>
      <w:r>
        <w:rPr>
          <w:color w:val="231F20"/>
          <w:spacing w:val="-13"/>
          <w:position w:val="1"/>
          <w:sz w:val="20"/>
        </w:rPr>
        <w:t xml:space="preserve"> </w:t>
      </w:r>
      <w:r>
        <w:rPr>
          <w:color w:val="231F20"/>
          <w:position w:val="1"/>
          <w:sz w:val="20"/>
        </w:rPr>
        <w:t xml:space="preserve">is </w:t>
      </w:r>
      <w:r>
        <w:rPr>
          <w:color w:val="231F20"/>
          <w:sz w:val="20"/>
        </w:rPr>
        <w:t>greater than zero.</w:t>
      </w:r>
    </w:p>
    <w:p w:rsidR="000729FF" w:rsidRDefault="006E3648">
      <w:pPr>
        <w:pStyle w:val="Listenabsatz"/>
        <w:numPr>
          <w:ilvl w:val="0"/>
          <w:numId w:val="9"/>
        </w:numPr>
        <w:tabs>
          <w:tab w:val="left" w:pos="330"/>
        </w:tabs>
        <w:spacing w:line="216" w:lineRule="auto"/>
        <w:ind w:left="120" w:right="656" w:firstLine="15"/>
        <w:rPr>
          <w:sz w:val="20"/>
        </w:rPr>
      </w:pPr>
      <w:r>
        <w:rPr>
          <w:color w:val="231F20"/>
          <w:position w:val="1"/>
          <w:sz w:val="20"/>
        </w:rPr>
        <w:t>Line</w:t>
      </w:r>
      <w:r>
        <w:rPr>
          <w:color w:val="231F20"/>
          <w:spacing w:val="-14"/>
          <w:position w:val="1"/>
          <w:sz w:val="20"/>
        </w:rPr>
        <w:t xml:space="preserve"> </w:t>
      </w:r>
      <w:r>
        <w:rPr>
          <w:color w:val="231F20"/>
          <w:position w:val="1"/>
          <w:sz w:val="20"/>
        </w:rPr>
        <w:t>4</w:t>
      </w:r>
      <w:r>
        <w:rPr>
          <w:color w:val="231F20"/>
          <w:spacing w:val="-14"/>
          <w:position w:val="1"/>
          <w:sz w:val="20"/>
        </w:rPr>
        <w:t xml:space="preserve"> </w:t>
      </w:r>
      <w:r>
        <w:rPr>
          <w:color w:val="231F20"/>
          <w:position w:val="1"/>
          <w:sz w:val="20"/>
        </w:rPr>
        <w:t>is</w:t>
      </w:r>
      <w:r>
        <w:rPr>
          <w:color w:val="231F20"/>
          <w:spacing w:val="-14"/>
          <w:position w:val="1"/>
          <w:sz w:val="20"/>
        </w:rPr>
        <w:t xml:space="preserve"> </w:t>
      </w:r>
      <w:r>
        <w:rPr>
          <w:color w:val="231F20"/>
          <w:position w:val="1"/>
          <w:sz w:val="20"/>
        </w:rPr>
        <w:t>greater</w:t>
      </w:r>
      <w:r>
        <w:rPr>
          <w:color w:val="231F20"/>
          <w:spacing w:val="-14"/>
          <w:position w:val="1"/>
          <w:sz w:val="20"/>
        </w:rPr>
        <w:t xml:space="preserve"> </w:t>
      </w:r>
      <w:r>
        <w:rPr>
          <w:color w:val="231F20"/>
          <w:position w:val="1"/>
          <w:sz w:val="20"/>
        </w:rPr>
        <w:t>than</w:t>
      </w:r>
      <w:r>
        <w:rPr>
          <w:color w:val="231F20"/>
          <w:spacing w:val="-14"/>
          <w:position w:val="1"/>
          <w:sz w:val="20"/>
        </w:rPr>
        <w:t xml:space="preserve"> </w:t>
      </w:r>
      <w:r>
        <w:rPr>
          <w:color w:val="231F20"/>
          <w:position w:val="1"/>
          <w:sz w:val="20"/>
        </w:rPr>
        <w:t>zero</w:t>
      </w:r>
      <w:r>
        <w:rPr>
          <w:color w:val="231F20"/>
          <w:spacing w:val="-14"/>
          <w:position w:val="1"/>
          <w:sz w:val="20"/>
        </w:rPr>
        <w:t xml:space="preserve"> </w:t>
      </w:r>
      <w:r>
        <w:rPr>
          <w:color w:val="231F20"/>
          <w:position w:val="1"/>
          <w:sz w:val="20"/>
        </w:rPr>
        <w:t xml:space="preserve">and </w:t>
      </w:r>
      <w:r>
        <w:rPr>
          <w:color w:val="231F20"/>
          <w:sz w:val="20"/>
        </w:rPr>
        <w:t>line 6 is zero or less.</w:t>
      </w:r>
    </w:p>
    <w:p w:rsidR="000729FF" w:rsidRDefault="006E3648">
      <w:pPr>
        <w:pStyle w:val="Textkrper"/>
        <w:spacing w:before="170" w:line="232" w:lineRule="auto"/>
        <w:ind w:right="375" w:firstLine="240"/>
      </w:pPr>
      <w:r>
        <w:rPr>
          <w:color w:val="231F20"/>
        </w:rPr>
        <w:t>Report this portion of the gain or loss on Form 4797, Part II, line 10. Enter the information from Part I, columns</w:t>
      </w:r>
      <w:r>
        <w:rPr>
          <w:color w:val="231F20"/>
          <w:spacing w:val="-6"/>
        </w:rPr>
        <w:t xml:space="preserve"> </w:t>
      </w:r>
      <w:r>
        <w:rPr>
          <w:color w:val="231F20"/>
        </w:rPr>
        <w:t>(a)</w:t>
      </w:r>
      <w:r>
        <w:rPr>
          <w:color w:val="231F20"/>
          <w:spacing w:val="-6"/>
        </w:rPr>
        <w:t xml:space="preserve"> </w:t>
      </w:r>
      <w:r>
        <w:rPr>
          <w:color w:val="231F20"/>
        </w:rPr>
        <w:t>and</w:t>
      </w:r>
      <w:r>
        <w:rPr>
          <w:color w:val="231F20"/>
          <w:spacing w:val="-6"/>
        </w:rPr>
        <w:t xml:space="preserve"> </w:t>
      </w:r>
      <w:r>
        <w:rPr>
          <w:color w:val="231F20"/>
        </w:rPr>
        <w:t>(c),</w:t>
      </w:r>
      <w:r>
        <w:rPr>
          <w:color w:val="231F20"/>
          <w:spacing w:val="-6"/>
        </w:rPr>
        <w:t xml:space="preserve"> </w:t>
      </w:r>
      <w:r>
        <w:rPr>
          <w:color w:val="231F20"/>
        </w:rPr>
        <w:t>on</w:t>
      </w:r>
      <w:r>
        <w:rPr>
          <w:color w:val="231F20"/>
          <w:spacing w:val="-6"/>
        </w:rPr>
        <w:t xml:space="preserve"> </w:t>
      </w:r>
      <w:r>
        <w:rPr>
          <w:color w:val="231F20"/>
        </w:rPr>
        <w:t>Form</w:t>
      </w:r>
      <w:r>
        <w:rPr>
          <w:color w:val="231F20"/>
          <w:spacing w:val="-6"/>
        </w:rPr>
        <w:t xml:space="preserve"> </w:t>
      </w:r>
      <w:r>
        <w:rPr>
          <w:color w:val="231F20"/>
        </w:rPr>
        <w:t>4797, line 10, column (a). Enter the information</w:t>
      </w:r>
      <w:r>
        <w:rPr>
          <w:color w:val="231F20"/>
          <w:spacing w:val="-7"/>
        </w:rPr>
        <w:t xml:space="preserve"> </w:t>
      </w:r>
      <w:r>
        <w:rPr>
          <w:color w:val="231F20"/>
        </w:rPr>
        <w:t>from</w:t>
      </w:r>
      <w:r>
        <w:rPr>
          <w:color w:val="231F20"/>
          <w:spacing w:val="-7"/>
        </w:rPr>
        <w:t xml:space="preserve"> </w:t>
      </w:r>
      <w:r>
        <w:rPr>
          <w:color w:val="231F20"/>
        </w:rPr>
        <w:t>Part</w:t>
      </w:r>
      <w:r>
        <w:rPr>
          <w:color w:val="231F20"/>
          <w:spacing w:val="-7"/>
        </w:rPr>
        <w:t xml:space="preserve"> </w:t>
      </w:r>
      <w:r>
        <w:rPr>
          <w:color w:val="231F20"/>
        </w:rPr>
        <w:t>I,</w:t>
      </w:r>
      <w:r>
        <w:rPr>
          <w:color w:val="231F20"/>
          <w:spacing w:val="-7"/>
        </w:rPr>
        <w:t xml:space="preserve"> </w:t>
      </w:r>
      <w:r>
        <w:rPr>
          <w:color w:val="231F20"/>
        </w:rPr>
        <w:t>columns</w:t>
      </w:r>
      <w:r>
        <w:rPr>
          <w:color w:val="231F20"/>
          <w:spacing w:val="-7"/>
        </w:rPr>
        <w:t xml:space="preserve"> </w:t>
      </w:r>
      <w:r>
        <w:rPr>
          <w:color w:val="231F20"/>
        </w:rPr>
        <w:t>(e) and (f), on Form 4797, line 10, columns (b) and (c), respectively. 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Part</w:t>
      </w:r>
      <w:r>
        <w:rPr>
          <w:color w:val="231F20"/>
          <w:spacing w:val="-14"/>
        </w:rPr>
        <w:t xml:space="preserve"> </w:t>
      </w:r>
      <w:r>
        <w:rPr>
          <w:color w:val="231F20"/>
        </w:rPr>
        <w:t>II,</w:t>
      </w:r>
      <w:r>
        <w:rPr>
          <w:color w:val="231F20"/>
          <w:spacing w:val="-14"/>
        </w:rPr>
        <w:t xml:space="preserve"> </w:t>
      </w:r>
      <w:r>
        <w:rPr>
          <w:color w:val="231F20"/>
        </w:rPr>
        <w:t>line</w:t>
      </w:r>
      <w:r>
        <w:rPr>
          <w:color w:val="231F20"/>
          <w:spacing w:val="-14"/>
        </w:rPr>
        <w:t xml:space="preserve"> </w:t>
      </w:r>
      <w:r>
        <w:rPr>
          <w:color w:val="231F20"/>
        </w:rPr>
        <w:t>8, on Form 4797, line 10, column (g).</w:t>
      </w:r>
    </w:p>
    <w:p w:rsidR="000729FF" w:rsidRDefault="000729FF">
      <w:pPr>
        <w:pStyle w:val="Textkrper"/>
        <w:spacing w:before="8"/>
        <w:ind w:left="0"/>
        <w:rPr>
          <w:sz w:val="22"/>
        </w:rPr>
      </w:pPr>
    </w:p>
    <w:p w:rsidR="000729FF" w:rsidRDefault="006E3648">
      <w:pPr>
        <w:pStyle w:val="berschrift4"/>
      </w:pPr>
      <w:r>
        <w:rPr>
          <w:color w:val="231F20"/>
        </w:rPr>
        <w:t>Line</w:t>
      </w:r>
      <w:r>
        <w:rPr>
          <w:color w:val="231F20"/>
          <w:spacing w:val="-5"/>
        </w:rPr>
        <w:t xml:space="preserve"> </w:t>
      </w:r>
      <w:r>
        <w:rPr>
          <w:color w:val="231F20"/>
          <w:spacing w:val="-10"/>
        </w:rPr>
        <w:t>9</w:t>
      </w:r>
    </w:p>
    <w:p w:rsidR="000729FF" w:rsidRDefault="006E3648">
      <w:pPr>
        <w:pStyle w:val="Textkrper"/>
        <w:spacing w:before="198" w:line="232" w:lineRule="auto"/>
        <w:ind w:right="200"/>
      </w:pPr>
      <w:r>
        <w:rPr>
          <w:color w:val="231F20"/>
        </w:rPr>
        <w:t>Enter</w:t>
      </w:r>
      <w:r>
        <w:rPr>
          <w:color w:val="231F20"/>
          <w:spacing w:val="-8"/>
        </w:rPr>
        <w:t xml:space="preserve"> </w:t>
      </w:r>
      <w:r>
        <w:rPr>
          <w:color w:val="231F20"/>
        </w:rPr>
        <w:t>the</w:t>
      </w:r>
      <w:r>
        <w:rPr>
          <w:color w:val="231F20"/>
          <w:spacing w:val="-8"/>
        </w:rPr>
        <w:t xml:space="preserve"> </w:t>
      </w:r>
      <w:r>
        <w:rPr>
          <w:color w:val="231F20"/>
        </w:rPr>
        <w:t>smaller</w:t>
      </w:r>
      <w:r>
        <w:rPr>
          <w:color w:val="231F20"/>
          <w:spacing w:val="-8"/>
        </w:rPr>
        <w:t xml:space="preserve"> </w:t>
      </w:r>
      <w:r>
        <w:rPr>
          <w:color w:val="231F20"/>
        </w:rPr>
        <w:t>of</w:t>
      </w:r>
      <w:r>
        <w:rPr>
          <w:color w:val="231F20"/>
          <w:spacing w:val="-8"/>
        </w:rPr>
        <w:t xml:space="preserve"> </w:t>
      </w:r>
      <w:r>
        <w:rPr>
          <w:color w:val="231F20"/>
        </w:rPr>
        <w:t>line</w:t>
      </w:r>
      <w:r>
        <w:rPr>
          <w:color w:val="231F20"/>
          <w:spacing w:val="-8"/>
        </w:rPr>
        <w:t xml:space="preserve"> </w:t>
      </w:r>
      <w:r>
        <w:rPr>
          <w:color w:val="231F20"/>
        </w:rPr>
        <w:t>5</w:t>
      </w:r>
      <w:r>
        <w:rPr>
          <w:color w:val="231F20"/>
          <w:spacing w:val="-8"/>
        </w:rPr>
        <w:t xml:space="preserve"> </w:t>
      </w:r>
      <w:r>
        <w:rPr>
          <w:color w:val="231F20"/>
        </w:rPr>
        <w:t>or</w:t>
      </w:r>
      <w:r>
        <w:rPr>
          <w:color w:val="231F20"/>
          <w:spacing w:val="-8"/>
        </w:rPr>
        <w:t xml:space="preserve"> </w:t>
      </w:r>
      <w:r>
        <w:rPr>
          <w:color w:val="231F20"/>
        </w:rPr>
        <w:t>7.</w:t>
      </w:r>
      <w:r>
        <w:rPr>
          <w:color w:val="231F20"/>
          <w:spacing w:val="-8"/>
        </w:rPr>
        <w:t xml:space="preserve"> </w:t>
      </w:r>
      <w:r>
        <w:rPr>
          <w:color w:val="231F20"/>
        </w:rPr>
        <w:t>When determining</w:t>
      </w:r>
      <w:r>
        <w:rPr>
          <w:color w:val="231F20"/>
          <w:spacing w:val="-13"/>
        </w:rPr>
        <w:t xml:space="preserve"> </w:t>
      </w:r>
      <w:r>
        <w:rPr>
          <w:color w:val="231F20"/>
        </w:rPr>
        <w:t>which</w:t>
      </w:r>
      <w:r>
        <w:rPr>
          <w:color w:val="231F20"/>
          <w:spacing w:val="-13"/>
        </w:rPr>
        <w:t xml:space="preserve"> </w:t>
      </w:r>
      <w:r>
        <w:rPr>
          <w:color w:val="231F20"/>
        </w:rPr>
        <w:t>amount</w:t>
      </w:r>
      <w:r>
        <w:rPr>
          <w:color w:val="231F20"/>
          <w:spacing w:val="-13"/>
        </w:rPr>
        <w:t xml:space="preserve"> </w:t>
      </w:r>
      <w:r>
        <w:rPr>
          <w:color w:val="231F20"/>
        </w:rPr>
        <w:t>is</w:t>
      </w:r>
      <w:r>
        <w:rPr>
          <w:color w:val="231F20"/>
          <w:spacing w:val="-13"/>
        </w:rPr>
        <w:t xml:space="preserve"> </w:t>
      </w:r>
      <w:r>
        <w:rPr>
          <w:color w:val="231F20"/>
        </w:rPr>
        <w:t xml:space="preserve">smaller, treat both amounts as positive </w:t>
      </w:r>
      <w:r>
        <w:rPr>
          <w:color w:val="231F20"/>
          <w:spacing w:val="-2"/>
        </w:rPr>
        <w:t>numbers.</w:t>
      </w:r>
      <w:r>
        <w:rPr>
          <w:color w:val="231F20"/>
          <w:spacing w:val="-9"/>
        </w:rPr>
        <w:t xml:space="preserve"> </w:t>
      </w:r>
      <w:r>
        <w:rPr>
          <w:color w:val="231F20"/>
          <w:spacing w:val="-2"/>
        </w:rPr>
        <w:t>However,</w:t>
      </w:r>
      <w:r>
        <w:rPr>
          <w:color w:val="231F20"/>
          <w:spacing w:val="-9"/>
        </w:rPr>
        <w:t xml:space="preserve"> </w:t>
      </w:r>
      <w:r>
        <w:rPr>
          <w:color w:val="231F20"/>
          <w:spacing w:val="-2"/>
        </w:rPr>
        <w:t>enter</w:t>
      </w:r>
      <w:r>
        <w:rPr>
          <w:color w:val="231F20"/>
          <w:spacing w:val="-9"/>
        </w:rPr>
        <w:t xml:space="preserve"> </w:t>
      </w:r>
      <w:r>
        <w:rPr>
          <w:color w:val="231F20"/>
          <w:spacing w:val="-2"/>
        </w:rPr>
        <w:t>-0-</w:t>
      </w:r>
      <w:r>
        <w:rPr>
          <w:color w:val="231F20"/>
          <w:spacing w:val="-9"/>
        </w:rPr>
        <w:t xml:space="preserve"> </w:t>
      </w:r>
      <w:r>
        <w:rPr>
          <w:color w:val="231F20"/>
          <w:spacing w:val="-2"/>
        </w:rPr>
        <w:t>on</w:t>
      </w:r>
      <w:r>
        <w:rPr>
          <w:color w:val="231F20"/>
          <w:spacing w:val="-9"/>
        </w:rPr>
        <w:t xml:space="preserve"> </w:t>
      </w:r>
      <w:r>
        <w:rPr>
          <w:color w:val="231F20"/>
          <w:spacing w:val="-2"/>
        </w:rPr>
        <w:t>line</w:t>
      </w:r>
      <w:r>
        <w:rPr>
          <w:color w:val="231F20"/>
          <w:spacing w:val="-9"/>
        </w:rPr>
        <w:t xml:space="preserve"> </w:t>
      </w:r>
      <w:r>
        <w:rPr>
          <w:color w:val="231F20"/>
          <w:spacing w:val="-2"/>
        </w:rPr>
        <w:t xml:space="preserve">9 </w:t>
      </w:r>
      <w:r>
        <w:rPr>
          <w:color w:val="231F20"/>
        </w:rPr>
        <w:t>if either of the following is true.</w:t>
      </w:r>
    </w:p>
    <w:p w:rsidR="000729FF" w:rsidRDefault="006E3648">
      <w:pPr>
        <w:pStyle w:val="Listenabsatz"/>
        <w:numPr>
          <w:ilvl w:val="0"/>
          <w:numId w:val="9"/>
        </w:numPr>
        <w:tabs>
          <w:tab w:val="left" w:pos="330"/>
        </w:tabs>
        <w:spacing w:line="216" w:lineRule="auto"/>
        <w:ind w:left="120" w:right="427" w:firstLine="15"/>
        <w:rPr>
          <w:sz w:val="20"/>
        </w:rPr>
      </w:pPr>
      <w:r>
        <w:rPr>
          <w:color w:val="231F20"/>
          <w:position w:val="1"/>
          <w:sz w:val="20"/>
        </w:rPr>
        <w:t>Line</w:t>
      </w:r>
      <w:r>
        <w:rPr>
          <w:color w:val="231F20"/>
          <w:spacing w:val="-13"/>
          <w:position w:val="1"/>
          <w:sz w:val="20"/>
        </w:rPr>
        <w:t xml:space="preserve"> </w:t>
      </w:r>
      <w:r>
        <w:rPr>
          <w:color w:val="231F20"/>
          <w:position w:val="1"/>
          <w:sz w:val="20"/>
        </w:rPr>
        <w:t>5</w:t>
      </w:r>
      <w:r>
        <w:rPr>
          <w:color w:val="231F20"/>
          <w:spacing w:val="-13"/>
          <w:position w:val="1"/>
          <w:sz w:val="20"/>
        </w:rPr>
        <w:t xml:space="preserve"> </w:t>
      </w:r>
      <w:r>
        <w:rPr>
          <w:color w:val="231F20"/>
          <w:position w:val="1"/>
          <w:sz w:val="20"/>
        </w:rPr>
        <w:t>is</w:t>
      </w:r>
      <w:r>
        <w:rPr>
          <w:color w:val="231F20"/>
          <w:spacing w:val="-13"/>
          <w:position w:val="1"/>
          <w:sz w:val="20"/>
        </w:rPr>
        <w:t xml:space="preserve"> </w:t>
      </w:r>
      <w:r>
        <w:rPr>
          <w:color w:val="231F20"/>
          <w:position w:val="1"/>
          <w:sz w:val="20"/>
        </w:rPr>
        <w:t>zero</w:t>
      </w:r>
      <w:r>
        <w:rPr>
          <w:color w:val="231F20"/>
          <w:spacing w:val="-13"/>
          <w:position w:val="1"/>
          <w:sz w:val="20"/>
        </w:rPr>
        <w:t xml:space="preserve"> </w:t>
      </w:r>
      <w:r>
        <w:rPr>
          <w:color w:val="231F20"/>
          <w:position w:val="1"/>
          <w:sz w:val="20"/>
        </w:rPr>
        <w:t>or</w:t>
      </w:r>
      <w:r>
        <w:rPr>
          <w:color w:val="231F20"/>
          <w:spacing w:val="-13"/>
          <w:position w:val="1"/>
          <w:sz w:val="20"/>
        </w:rPr>
        <w:t xml:space="preserve"> </w:t>
      </w:r>
      <w:r>
        <w:rPr>
          <w:color w:val="231F20"/>
          <w:position w:val="1"/>
          <w:sz w:val="20"/>
        </w:rPr>
        <w:t>less</w:t>
      </w:r>
      <w:r>
        <w:rPr>
          <w:color w:val="231F20"/>
          <w:spacing w:val="-13"/>
          <w:position w:val="1"/>
          <w:sz w:val="20"/>
        </w:rPr>
        <w:t xml:space="preserve"> </w:t>
      </w:r>
      <w:r>
        <w:rPr>
          <w:color w:val="231F20"/>
          <w:position w:val="1"/>
          <w:sz w:val="20"/>
        </w:rPr>
        <w:t>and</w:t>
      </w:r>
      <w:r>
        <w:rPr>
          <w:color w:val="231F20"/>
          <w:spacing w:val="-13"/>
          <w:position w:val="1"/>
          <w:sz w:val="20"/>
        </w:rPr>
        <w:t xml:space="preserve"> </w:t>
      </w:r>
      <w:r>
        <w:rPr>
          <w:color w:val="231F20"/>
          <w:position w:val="1"/>
          <w:sz w:val="20"/>
        </w:rPr>
        <w:t>line</w:t>
      </w:r>
      <w:r>
        <w:rPr>
          <w:color w:val="231F20"/>
          <w:spacing w:val="-13"/>
          <w:position w:val="1"/>
          <w:sz w:val="20"/>
        </w:rPr>
        <w:t xml:space="preserve"> </w:t>
      </w:r>
      <w:r>
        <w:rPr>
          <w:color w:val="231F20"/>
          <w:position w:val="1"/>
          <w:sz w:val="20"/>
        </w:rPr>
        <w:t>7</w:t>
      </w:r>
      <w:r>
        <w:rPr>
          <w:color w:val="231F20"/>
          <w:spacing w:val="-13"/>
          <w:position w:val="1"/>
          <w:sz w:val="20"/>
        </w:rPr>
        <w:t xml:space="preserve"> </w:t>
      </w:r>
      <w:r>
        <w:rPr>
          <w:color w:val="231F20"/>
          <w:position w:val="1"/>
          <w:sz w:val="20"/>
        </w:rPr>
        <w:t xml:space="preserve">is </w:t>
      </w:r>
      <w:r>
        <w:rPr>
          <w:color w:val="231F20"/>
          <w:sz w:val="20"/>
        </w:rPr>
        <w:t>greater than zero.</w:t>
      </w:r>
    </w:p>
    <w:p w:rsidR="000729FF" w:rsidRDefault="000729FF">
      <w:pPr>
        <w:spacing w:line="216" w:lineRule="auto"/>
        <w:rPr>
          <w:sz w:val="20"/>
        </w:rPr>
        <w:sectPr w:rsidR="000729FF">
          <w:pgSz w:w="12240" w:h="15840"/>
          <w:pgMar w:top="420" w:right="680" w:bottom="820" w:left="720" w:header="0" w:footer="638" w:gutter="0"/>
          <w:cols w:num="3" w:space="720" w:equalWidth="0">
            <w:col w:w="3504" w:space="96"/>
            <w:col w:w="3513" w:space="86"/>
            <w:col w:w="3641"/>
          </w:cols>
        </w:sectPr>
      </w:pPr>
    </w:p>
    <w:p w:rsidR="000729FF" w:rsidRDefault="006E3648">
      <w:pPr>
        <w:pStyle w:val="Listenabsatz"/>
        <w:numPr>
          <w:ilvl w:val="0"/>
          <w:numId w:val="9"/>
        </w:numPr>
        <w:tabs>
          <w:tab w:val="left" w:pos="330"/>
        </w:tabs>
        <w:spacing w:before="167" w:line="216" w:lineRule="auto"/>
        <w:ind w:left="120" w:right="530" w:firstLine="15"/>
        <w:rPr>
          <w:sz w:val="20"/>
        </w:rPr>
      </w:pPr>
      <w:r>
        <w:rPr>
          <w:color w:val="231F20"/>
          <w:position w:val="1"/>
          <w:sz w:val="20"/>
        </w:rPr>
        <w:t>Line</w:t>
      </w:r>
      <w:r>
        <w:rPr>
          <w:color w:val="231F20"/>
          <w:spacing w:val="-14"/>
          <w:position w:val="1"/>
          <w:sz w:val="20"/>
        </w:rPr>
        <w:t xml:space="preserve"> </w:t>
      </w:r>
      <w:r>
        <w:rPr>
          <w:color w:val="231F20"/>
          <w:position w:val="1"/>
          <w:sz w:val="20"/>
        </w:rPr>
        <w:t>5</w:t>
      </w:r>
      <w:r>
        <w:rPr>
          <w:color w:val="231F20"/>
          <w:spacing w:val="-14"/>
          <w:position w:val="1"/>
          <w:sz w:val="20"/>
        </w:rPr>
        <w:t xml:space="preserve"> </w:t>
      </w:r>
      <w:r>
        <w:rPr>
          <w:color w:val="231F20"/>
          <w:position w:val="1"/>
          <w:sz w:val="20"/>
        </w:rPr>
        <w:t>is</w:t>
      </w:r>
      <w:r>
        <w:rPr>
          <w:color w:val="231F20"/>
          <w:spacing w:val="-14"/>
          <w:position w:val="1"/>
          <w:sz w:val="20"/>
        </w:rPr>
        <w:t xml:space="preserve"> </w:t>
      </w:r>
      <w:r>
        <w:rPr>
          <w:color w:val="231F20"/>
          <w:position w:val="1"/>
          <w:sz w:val="20"/>
        </w:rPr>
        <w:t>greater</w:t>
      </w:r>
      <w:r>
        <w:rPr>
          <w:color w:val="231F20"/>
          <w:spacing w:val="-14"/>
          <w:position w:val="1"/>
          <w:sz w:val="20"/>
        </w:rPr>
        <w:t xml:space="preserve"> </w:t>
      </w:r>
      <w:r>
        <w:rPr>
          <w:color w:val="231F20"/>
          <w:position w:val="1"/>
          <w:sz w:val="20"/>
        </w:rPr>
        <w:t>than</w:t>
      </w:r>
      <w:r>
        <w:rPr>
          <w:color w:val="231F20"/>
          <w:spacing w:val="-14"/>
          <w:position w:val="1"/>
          <w:sz w:val="20"/>
        </w:rPr>
        <w:t xml:space="preserve"> </w:t>
      </w:r>
      <w:r>
        <w:rPr>
          <w:color w:val="231F20"/>
          <w:position w:val="1"/>
          <w:sz w:val="20"/>
        </w:rPr>
        <w:t>zero</w:t>
      </w:r>
      <w:r>
        <w:rPr>
          <w:color w:val="231F20"/>
          <w:spacing w:val="-14"/>
          <w:position w:val="1"/>
          <w:sz w:val="20"/>
        </w:rPr>
        <w:t xml:space="preserve"> </w:t>
      </w:r>
      <w:r>
        <w:rPr>
          <w:color w:val="231F20"/>
          <w:position w:val="1"/>
          <w:sz w:val="20"/>
        </w:rPr>
        <w:t xml:space="preserve">and </w:t>
      </w:r>
      <w:r>
        <w:rPr>
          <w:color w:val="231F20"/>
          <w:sz w:val="20"/>
        </w:rPr>
        <w:t>line 7 is zero or less.</w:t>
      </w:r>
    </w:p>
    <w:p w:rsidR="000729FF" w:rsidRDefault="006E3648">
      <w:pPr>
        <w:pStyle w:val="Textkrper"/>
        <w:spacing w:before="244" w:line="232" w:lineRule="auto"/>
        <w:ind w:right="131" w:firstLine="240"/>
      </w:pPr>
      <w:r>
        <w:rPr>
          <w:color w:val="231F20"/>
        </w:rPr>
        <w:t>Report this portion of the gain or loss on the transfer on Form 8949 using:</w:t>
      </w:r>
      <w:r>
        <w:rPr>
          <w:color w:val="231F20"/>
          <w:spacing w:val="-14"/>
        </w:rPr>
        <w:t xml:space="preserve"> </w:t>
      </w:r>
      <w:r>
        <w:rPr>
          <w:color w:val="231F20"/>
        </w:rPr>
        <w:t>Part</w:t>
      </w:r>
      <w:r>
        <w:rPr>
          <w:color w:val="231F20"/>
          <w:spacing w:val="-14"/>
        </w:rPr>
        <w:t xml:space="preserve"> </w:t>
      </w:r>
      <w:r>
        <w:rPr>
          <w:color w:val="231F20"/>
        </w:rPr>
        <w:t>I</w:t>
      </w:r>
      <w:r>
        <w:rPr>
          <w:color w:val="231F20"/>
          <w:spacing w:val="-14"/>
        </w:rPr>
        <w:t xml:space="preserve"> </w:t>
      </w:r>
      <w:r>
        <w:rPr>
          <w:color w:val="231F20"/>
        </w:rPr>
        <w:t>and</w:t>
      </w:r>
      <w:r>
        <w:rPr>
          <w:color w:val="231F20"/>
          <w:spacing w:val="-14"/>
        </w:rPr>
        <w:t xml:space="preserve"> </w:t>
      </w:r>
      <w:r>
        <w:rPr>
          <w:color w:val="231F20"/>
        </w:rPr>
        <w:t>checking</w:t>
      </w:r>
      <w:r>
        <w:rPr>
          <w:color w:val="231F20"/>
          <w:spacing w:val="-14"/>
        </w:rPr>
        <w:t xml:space="preserve"> </w:t>
      </w:r>
      <w:r>
        <w:rPr>
          <w:color w:val="231F20"/>
        </w:rPr>
        <w:t>box</w:t>
      </w:r>
      <w:r>
        <w:rPr>
          <w:color w:val="231F20"/>
          <w:spacing w:val="-14"/>
        </w:rPr>
        <w:t xml:space="preserve"> </w:t>
      </w:r>
      <w:r>
        <w:rPr>
          <w:color w:val="231F20"/>
        </w:rPr>
        <w:t>(C)</w:t>
      </w:r>
      <w:r>
        <w:rPr>
          <w:color w:val="231F20"/>
          <w:spacing w:val="-14"/>
        </w:rPr>
        <w:t xml:space="preserve"> </w:t>
      </w:r>
      <w:r>
        <w:rPr>
          <w:color w:val="231F20"/>
        </w:rPr>
        <w:t>if</w:t>
      </w:r>
      <w:r>
        <w:rPr>
          <w:color w:val="231F20"/>
          <w:spacing w:val="-13"/>
        </w:rPr>
        <w:t xml:space="preserve"> </w:t>
      </w:r>
      <w:r>
        <w:rPr>
          <w:color w:val="231F20"/>
        </w:rPr>
        <w:t>it is</w:t>
      </w:r>
      <w:r>
        <w:rPr>
          <w:color w:val="231F20"/>
          <w:spacing w:val="-2"/>
        </w:rPr>
        <w:t xml:space="preserve"> </w:t>
      </w:r>
      <w:r>
        <w:rPr>
          <w:color w:val="231F20"/>
        </w:rPr>
        <w:t>a</w:t>
      </w:r>
      <w:r>
        <w:rPr>
          <w:color w:val="231F20"/>
          <w:spacing w:val="-2"/>
        </w:rPr>
        <w:t xml:space="preserve"> </w:t>
      </w:r>
      <w:r>
        <w:rPr>
          <w:color w:val="231F20"/>
        </w:rPr>
        <w:t>short</w:t>
      </w:r>
      <w:r>
        <w:rPr>
          <w:color w:val="231F20"/>
          <w:spacing w:val="-2"/>
        </w:rPr>
        <w:t xml:space="preserve"> </w:t>
      </w:r>
      <w:r>
        <w:rPr>
          <w:color w:val="231F20"/>
        </w:rPr>
        <w:t>term</w:t>
      </w:r>
      <w:r>
        <w:rPr>
          <w:color w:val="231F20"/>
          <w:spacing w:val="-2"/>
        </w:rPr>
        <w:t xml:space="preserve"> </w:t>
      </w:r>
      <w:r>
        <w:rPr>
          <w:color w:val="231F20"/>
        </w:rPr>
        <w:t>gain</w:t>
      </w:r>
      <w:r>
        <w:rPr>
          <w:color w:val="231F20"/>
          <w:spacing w:val="-2"/>
        </w:rPr>
        <w:t xml:space="preserve"> </w:t>
      </w:r>
      <w:r>
        <w:rPr>
          <w:color w:val="231F20"/>
        </w:rPr>
        <w:t>or</w:t>
      </w:r>
      <w:r>
        <w:rPr>
          <w:color w:val="231F20"/>
          <w:spacing w:val="-2"/>
        </w:rPr>
        <w:t xml:space="preserve"> </w:t>
      </w:r>
      <w:r>
        <w:rPr>
          <w:color w:val="231F20"/>
        </w:rPr>
        <w:t>loss,</w:t>
      </w:r>
      <w:r>
        <w:rPr>
          <w:color w:val="231F20"/>
          <w:spacing w:val="-2"/>
        </w:rPr>
        <w:t xml:space="preserve"> </w:t>
      </w:r>
      <w:r>
        <w:rPr>
          <w:color w:val="231F20"/>
        </w:rPr>
        <w:t>or</w:t>
      </w:r>
      <w:r>
        <w:rPr>
          <w:color w:val="231F20"/>
          <w:spacing w:val="-2"/>
        </w:rPr>
        <w:t xml:space="preserve"> </w:t>
      </w:r>
      <w:r>
        <w:rPr>
          <w:color w:val="231F20"/>
        </w:rPr>
        <w:t>Part</w:t>
      </w:r>
      <w:r>
        <w:rPr>
          <w:color w:val="231F20"/>
          <w:spacing w:val="-2"/>
        </w:rPr>
        <w:t xml:space="preserve"> </w:t>
      </w:r>
      <w:r>
        <w:rPr>
          <w:color w:val="231F20"/>
        </w:rPr>
        <w:t>II and checking box (F) if it is a long term capital gain or loss. Enter:</w:t>
      </w:r>
    </w:p>
    <w:p w:rsidR="000729FF" w:rsidRDefault="006E3648">
      <w:pPr>
        <w:pStyle w:val="Listenabsatz"/>
        <w:numPr>
          <w:ilvl w:val="0"/>
          <w:numId w:val="9"/>
        </w:numPr>
        <w:tabs>
          <w:tab w:val="left" w:pos="330"/>
        </w:tabs>
        <w:spacing w:line="216" w:lineRule="auto"/>
        <w:ind w:right="44" w:firstLine="15"/>
        <w:rPr>
          <w:sz w:val="20"/>
        </w:rPr>
      </w:pPr>
      <w:r>
        <w:rPr>
          <w:color w:val="231F20"/>
          <w:spacing w:val="-2"/>
          <w:position w:val="1"/>
          <w:sz w:val="20"/>
        </w:rPr>
        <w:t>“From</w:t>
      </w:r>
      <w:r>
        <w:rPr>
          <w:color w:val="231F20"/>
          <w:spacing w:val="-9"/>
          <w:position w:val="1"/>
          <w:sz w:val="20"/>
        </w:rPr>
        <w:t xml:space="preserve"> </w:t>
      </w:r>
      <w:r>
        <w:rPr>
          <w:color w:val="231F20"/>
          <w:spacing w:val="-2"/>
          <w:position w:val="1"/>
          <w:sz w:val="20"/>
        </w:rPr>
        <w:t>Schedule</w:t>
      </w:r>
      <w:r>
        <w:rPr>
          <w:color w:val="231F20"/>
          <w:spacing w:val="-9"/>
          <w:position w:val="1"/>
          <w:sz w:val="20"/>
        </w:rPr>
        <w:t xml:space="preserve"> </w:t>
      </w:r>
      <w:r>
        <w:rPr>
          <w:color w:val="231F20"/>
          <w:spacing w:val="-2"/>
          <w:position w:val="1"/>
          <w:sz w:val="20"/>
        </w:rPr>
        <w:t>P</w:t>
      </w:r>
      <w:r>
        <w:rPr>
          <w:color w:val="231F20"/>
          <w:spacing w:val="-9"/>
          <w:position w:val="1"/>
          <w:sz w:val="20"/>
        </w:rPr>
        <w:t xml:space="preserve"> </w:t>
      </w:r>
      <w:r>
        <w:rPr>
          <w:color w:val="231F20"/>
          <w:spacing w:val="-2"/>
          <w:position w:val="1"/>
          <w:sz w:val="20"/>
        </w:rPr>
        <w:t>(Form</w:t>
      </w:r>
      <w:r>
        <w:rPr>
          <w:color w:val="231F20"/>
          <w:spacing w:val="-9"/>
          <w:position w:val="1"/>
          <w:sz w:val="20"/>
        </w:rPr>
        <w:t xml:space="preserve"> </w:t>
      </w:r>
      <w:r>
        <w:rPr>
          <w:color w:val="231F20"/>
          <w:spacing w:val="-2"/>
          <w:position w:val="1"/>
          <w:sz w:val="20"/>
        </w:rPr>
        <w:t xml:space="preserve">1040-NR)” </w:t>
      </w:r>
      <w:r>
        <w:rPr>
          <w:color w:val="231F20"/>
          <w:sz w:val="20"/>
        </w:rPr>
        <w:t>on Form 8949, column (a);</w:t>
      </w:r>
    </w:p>
    <w:p w:rsidR="000729FF" w:rsidRDefault="006E3648">
      <w:pPr>
        <w:pStyle w:val="Listenabsatz"/>
        <w:numPr>
          <w:ilvl w:val="0"/>
          <w:numId w:val="9"/>
        </w:numPr>
        <w:tabs>
          <w:tab w:val="left" w:pos="330"/>
        </w:tabs>
        <w:spacing w:line="216" w:lineRule="auto"/>
        <w:ind w:right="352" w:firstLine="15"/>
        <w:rPr>
          <w:sz w:val="20"/>
        </w:rPr>
      </w:pPr>
      <w:r>
        <w:rPr>
          <w:color w:val="231F20"/>
          <w:position w:val="1"/>
          <w:sz w:val="20"/>
        </w:rPr>
        <w:t xml:space="preserve">The information from Part I, </w:t>
      </w:r>
      <w:r>
        <w:rPr>
          <w:color w:val="231F20"/>
          <w:sz w:val="20"/>
        </w:rPr>
        <w:t>columns</w:t>
      </w:r>
      <w:r>
        <w:rPr>
          <w:color w:val="231F20"/>
          <w:spacing w:val="-14"/>
          <w:sz w:val="20"/>
        </w:rPr>
        <w:t xml:space="preserve"> </w:t>
      </w:r>
      <w:r>
        <w:rPr>
          <w:color w:val="231F20"/>
          <w:sz w:val="20"/>
        </w:rPr>
        <w:t>(e)</w:t>
      </w:r>
      <w:r>
        <w:rPr>
          <w:color w:val="231F20"/>
          <w:spacing w:val="-14"/>
          <w:sz w:val="20"/>
        </w:rPr>
        <w:t xml:space="preserve"> </w:t>
      </w:r>
      <w:r>
        <w:rPr>
          <w:color w:val="231F20"/>
          <w:sz w:val="20"/>
        </w:rPr>
        <w:t>and</w:t>
      </w:r>
      <w:r>
        <w:rPr>
          <w:color w:val="231F20"/>
          <w:spacing w:val="-14"/>
          <w:sz w:val="20"/>
        </w:rPr>
        <w:t xml:space="preserve"> </w:t>
      </w:r>
      <w:r>
        <w:rPr>
          <w:color w:val="231F20"/>
          <w:sz w:val="20"/>
        </w:rPr>
        <w:t>(f),</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8949,</w:t>
      </w:r>
    </w:p>
    <w:p w:rsidR="000729FF" w:rsidRDefault="006E3648">
      <w:pPr>
        <w:pStyle w:val="Textkrper"/>
        <w:spacing w:line="211" w:lineRule="exact"/>
        <w:ind w:left="119"/>
      </w:pPr>
      <w:r>
        <w:rPr>
          <w:color w:val="231F20"/>
        </w:rPr>
        <w:t>columns</w:t>
      </w:r>
      <w:r>
        <w:rPr>
          <w:color w:val="231F20"/>
          <w:spacing w:val="-10"/>
        </w:rPr>
        <w:t xml:space="preserve"> </w:t>
      </w:r>
      <w:r>
        <w:rPr>
          <w:color w:val="231F20"/>
        </w:rPr>
        <w:t>(b)</w:t>
      </w:r>
      <w:r>
        <w:rPr>
          <w:color w:val="231F20"/>
          <w:spacing w:val="-9"/>
        </w:rPr>
        <w:t xml:space="preserve"> </w:t>
      </w:r>
      <w:r>
        <w:rPr>
          <w:color w:val="231F20"/>
        </w:rPr>
        <w:t>and</w:t>
      </w:r>
      <w:r>
        <w:rPr>
          <w:color w:val="231F20"/>
          <w:spacing w:val="-10"/>
        </w:rPr>
        <w:t xml:space="preserve"> </w:t>
      </w:r>
      <w:r>
        <w:rPr>
          <w:color w:val="231F20"/>
        </w:rPr>
        <w:t>(c),</w:t>
      </w:r>
      <w:r>
        <w:rPr>
          <w:color w:val="231F20"/>
          <w:spacing w:val="-9"/>
        </w:rPr>
        <w:t xml:space="preserve"> </w:t>
      </w:r>
      <w:r>
        <w:rPr>
          <w:color w:val="231F20"/>
          <w:spacing w:val="-2"/>
        </w:rPr>
        <w:t>respectively;</w:t>
      </w:r>
    </w:p>
    <w:p w:rsidR="000729FF" w:rsidRDefault="006E3648">
      <w:pPr>
        <w:pStyle w:val="Listenabsatz"/>
        <w:numPr>
          <w:ilvl w:val="0"/>
          <w:numId w:val="9"/>
        </w:numPr>
        <w:tabs>
          <w:tab w:val="left" w:pos="330"/>
        </w:tabs>
        <w:spacing w:line="225" w:lineRule="auto"/>
        <w:ind w:right="43" w:firstLine="15"/>
        <w:rPr>
          <w:sz w:val="20"/>
        </w:rPr>
      </w:pPr>
      <w:r>
        <w:rPr>
          <w:color w:val="231F20"/>
          <w:position w:val="1"/>
          <w:sz w:val="20"/>
        </w:rPr>
        <w:t xml:space="preserve">The amounts from Part II, lines 1 </w:t>
      </w:r>
      <w:r>
        <w:rPr>
          <w:color w:val="231F20"/>
          <w:sz w:val="20"/>
        </w:rPr>
        <w:t>and</w:t>
      </w:r>
      <w:r>
        <w:rPr>
          <w:color w:val="231F20"/>
          <w:spacing w:val="-13"/>
          <w:sz w:val="20"/>
        </w:rPr>
        <w:t xml:space="preserve"> </w:t>
      </w:r>
      <w:r>
        <w:rPr>
          <w:color w:val="231F20"/>
          <w:sz w:val="20"/>
        </w:rPr>
        <w:t>2,</w:t>
      </w:r>
      <w:r>
        <w:rPr>
          <w:color w:val="231F20"/>
          <w:spacing w:val="-13"/>
          <w:sz w:val="20"/>
        </w:rPr>
        <w:t xml:space="preserve"> </w:t>
      </w:r>
      <w:r>
        <w:rPr>
          <w:color w:val="231F20"/>
          <w:sz w:val="20"/>
        </w:rPr>
        <w:t>on</w:t>
      </w:r>
      <w:r>
        <w:rPr>
          <w:color w:val="231F20"/>
          <w:spacing w:val="-13"/>
          <w:sz w:val="20"/>
        </w:rPr>
        <w:t xml:space="preserve"> </w:t>
      </w:r>
      <w:r>
        <w:rPr>
          <w:color w:val="231F20"/>
          <w:sz w:val="20"/>
        </w:rPr>
        <w:t>Form</w:t>
      </w:r>
      <w:r>
        <w:rPr>
          <w:color w:val="231F20"/>
          <w:spacing w:val="-13"/>
          <w:sz w:val="20"/>
        </w:rPr>
        <w:t xml:space="preserve"> </w:t>
      </w:r>
      <w:r>
        <w:rPr>
          <w:color w:val="231F20"/>
          <w:sz w:val="20"/>
        </w:rPr>
        <w:t>8949,</w:t>
      </w:r>
      <w:r>
        <w:rPr>
          <w:color w:val="231F20"/>
          <w:spacing w:val="-13"/>
          <w:sz w:val="20"/>
        </w:rPr>
        <w:t xml:space="preserve"> </w:t>
      </w:r>
      <w:r>
        <w:rPr>
          <w:color w:val="231F20"/>
          <w:sz w:val="20"/>
        </w:rPr>
        <w:t>columns</w:t>
      </w:r>
      <w:r>
        <w:rPr>
          <w:color w:val="231F20"/>
          <w:spacing w:val="-13"/>
          <w:sz w:val="20"/>
        </w:rPr>
        <w:t xml:space="preserve"> </w:t>
      </w:r>
      <w:r>
        <w:rPr>
          <w:color w:val="231F20"/>
          <w:sz w:val="20"/>
        </w:rPr>
        <w:t>(d)</w:t>
      </w:r>
      <w:r>
        <w:rPr>
          <w:color w:val="231F20"/>
          <w:spacing w:val="-13"/>
          <w:sz w:val="20"/>
        </w:rPr>
        <w:t xml:space="preserve"> </w:t>
      </w:r>
      <w:r>
        <w:rPr>
          <w:color w:val="231F20"/>
          <w:sz w:val="20"/>
        </w:rPr>
        <w:t>and (e), respectively;</w:t>
      </w:r>
    </w:p>
    <w:p w:rsidR="000729FF" w:rsidRDefault="006E3648">
      <w:pPr>
        <w:pStyle w:val="Listenabsatz"/>
        <w:numPr>
          <w:ilvl w:val="0"/>
          <w:numId w:val="9"/>
        </w:numPr>
        <w:tabs>
          <w:tab w:val="left" w:pos="330"/>
        </w:tabs>
        <w:spacing w:line="216" w:lineRule="auto"/>
        <w:ind w:right="227" w:firstLine="15"/>
        <w:rPr>
          <w:sz w:val="20"/>
        </w:rPr>
      </w:pPr>
      <w:r>
        <w:rPr>
          <w:color w:val="231F20"/>
          <w:position w:val="1"/>
          <w:sz w:val="20"/>
        </w:rPr>
        <w:t>The</w:t>
      </w:r>
      <w:r>
        <w:rPr>
          <w:color w:val="231F20"/>
          <w:spacing w:val="-14"/>
          <w:position w:val="1"/>
          <w:sz w:val="20"/>
        </w:rPr>
        <w:t xml:space="preserve"> </w:t>
      </w:r>
      <w:r>
        <w:rPr>
          <w:color w:val="231F20"/>
          <w:position w:val="1"/>
          <w:sz w:val="20"/>
        </w:rPr>
        <w:t>amount</w:t>
      </w:r>
      <w:r>
        <w:rPr>
          <w:color w:val="231F20"/>
          <w:spacing w:val="-14"/>
          <w:position w:val="1"/>
          <w:sz w:val="20"/>
        </w:rPr>
        <w:t xml:space="preserve"> </w:t>
      </w:r>
      <w:r>
        <w:rPr>
          <w:color w:val="231F20"/>
          <w:position w:val="1"/>
          <w:sz w:val="20"/>
        </w:rPr>
        <w:t>from</w:t>
      </w:r>
      <w:r>
        <w:rPr>
          <w:color w:val="231F20"/>
          <w:spacing w:val="-14"/>
          <w:position w:val="1"/>
          <w:sz w:val="20"/>
        </w:rPr>
        <w:t xml:space="preserve"> </w:t>
      </w:r>
      <w:r>
        <w:rPr>
          <w:color w:val="231F20"/>
          <w:position w:val="1"/>
          <w:sz w:val="20"/>
        </w:rPr>
        <w:t>Part</w:t>
      </w:r>
      <w:r>
        <w:rPr>
          <w:color w:val="231F20"/>
          <w:spacing w:val="-14"/>
          <w:position w:val="1"/>
          <w:sz w:val="20"/>
        </w:rPr>
        <w:t xml:space="preserve"> </w:t>
      </w:r>
      <w:r>
        <w:rPr>
          <w:color w:val="231F20"/>
          <w:position w:val="1"/>
          <w:sz w:val="20"/>
        </w:rPr>
        <w:t>II,</w:t>
      </w:r>
      <w:r>
        <w:rPr>
          <w:color w:val="231F20"/>
          <w:spacing w:val="-14"/>
          <w:position w:val="1"/>
          <w:sz w:val="20"/>
        </w:rPr>
        <w:t xml:space="preserve"> </w:t>
      </w:r>
      <w:r>
        <w:rPr>
          <w:color w:val="231F20"/>
          <w:position w:val="1"/>
          <w:sz w:val="20"/>
        </w:rPr>
        <w:t>line</w:t>
      </w:r>
      <w:r>
        <w:rPr>
          <w:color w:val="231F20"/>
          <w:spacing w:val="-14"/>
          <w:position w:val="1"/>
          <w:sz w:val="20"/>
        </w:rPr>
        <w:t xml:space="preserve"> </w:t>
      </w:r>
      <w:r>
        <w:rPr>
          <w:color w:val="231F20"/>
          <w:position w:val="1"/>
          <w:sz w:val="20"/>
        </w:rPr>
        <w:t>9,</w:t>
      </w:r>
      <w:r>
        <w:rPr>
          <w:color w:val="231F20"/>
          <w:spacing w:val="-14"/>
          <w:position w:val="1"/>
          <w:sz w:val="20"/>
        </w:rPr>
        <w:t xml:space="preserve"> </w:t>
      </w:r>
      <w:r>
        <w:rPr>
          <w:color w:val="231F20"/>
          <w:position w:val="1"/>
          <w:sz w:val="20"/>
        </w:rPr>
        <w:t xml:space="preserve">on </w:t>
      </w:r>
      <w:r>
        <w:rPr>
          <w:color w:val="231F20"/>
          <w:sz w:val="20"/>
        </w:rPr>
        <w:t>Form 8949, column (h);</w:t>
      </w:r>
    </w:p>
    <w:p w:rsidR="000729FF" w:rsidRDefault="006E3648">
      <w:pPr>
        <w:pStyle w:val="Listenabsatz"/>
        <w:numPr>
          <w:ilvl w:val="0"/>
          <w:numId w:val="9"/>
        </w:numPr>
        <w:tabs>
          <w:tab w:val="left" w:pos="330"/>
        </w:tabs>
        <w:spacing w:line="216" w:lineRule="auto"/>
        <w:ind w:right="152" w:firstLine="15"/>
        <w:rPr>
          <w:sz w:val="20"/>
        </w:rPr>
      </w:pPr>
      <w:r>
        <w:rPr>
          <w:color w:val="231F20"/>
          <w:position w:val="1"/>
          <w:sz w:val="20"/>
        </w:rPr>
        <w:t xml:space="preserve">On Form 8949, column (g), as an </w:t>
      </w:r>
      <w:r>
        <w:rPr>
          <w:color w:val="231F20"/>
          <w:sz w:val="20"/>
        </w:rPr>
        <w:t>adjustment</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difference</w:t>
      </w:r>
      <w:r>
        <w:rPr>
          <w:color w:val="231F20"/>
          <w:spacing w:val="-14"/>
          <w:sz w:val="20"/>
        </w:rPr>
        <w:t xml:space="preserve"> </w:t>
      </w:r>
      <w:r>
        <w:rPr>
          <w:color w:val="231F20"/>
          <w:sz w:val="20"/>
        </w:rPr>
        <w:t>between</w:t>
      </w:r>
    </w:p>
    <w:p w:rsidR="000729FF" w:rsidRDefault="006E3648">
      <w:pPr>
        <w:pStyle w:val="Textkrper"/>
        <w:spacing w:line="232" w:lineRule="auto"/>
        <w:ind w:left="119" w:right="51"/>
      </w:pPr>
      <w:r>
        <w:rPr>
          <w:color w:val="231F20"/>
        </w:rPr>
        <w:t>outside</w:t>
      </w:r>
      <w:r>
        <w:rPr>
          <w:color w:val="231F20"/>
          <w:spacing w:val="-14"/>
        </w:rPr>
        <w:t xml:space="preserve"> </w:t>
      </w:r>
      <w:r>
        <w:rPr>
          <w:color w:val="231F20"/>
        </w:rPr>
        <w:t>gain</w:t>
      </w:r>
      <w:r>
        <w:rPr>
          <w:color w:val="231F20"/>
          <w:spacing w:val="-14"/>
        </w:rPr>
        <w:t xml:space="preserve"> </w:t>
      </w:r>
      <w:r>
        <w:rPr>
          <w:color w:val="231F20"/>
        </w:rPr>
        <w:t>or</w:t>
      </w:r>
      <w:r>
        <w:rPr>
          <w:color w:val="231F20"/>
          <w:spacing w:val="-14"/>
        </w:rPr>
        <w:t xml:space="preserve"> </w:t>
      </w:r>
      <w:r>
        <w:rPr>
          <w:color w:val="231F20"/>
        </w:rPr>
        <w:t>loss</w:t>
      </w:r>
      <w:r>
        <w:rPr>
          <w:color w:val="231F20"/>
          <w:spacing w:val="-13"/>
        </w:rPr>
        <w:t xml:space="preserve"> </w:t>
      </w:r>
      <w:r>
        <w:rPr>
          <w:color w:val="231F20"/>
        </w:rPr>
        <w:t>(column</w:t>
      </w:r>
      <w:r>
        <w:rPr>
          <w:color w:val="231F20"/>
          <w:spacing w:val="-14"/>
        </w:rPr>
        <w:t xml:space="preserve"> </w:t>
      </w:r>
      <w:r>
        <w:rPr>
          <w:color w:val="231F20"/>
        </w:rPr>
        <w:t>(d)</w:t>
      </w:r>
      <w:r>
        <w:rPr>
          <w:color w:val="231F20"/>
          <w:spacing w:val="-14"/>
        </w:rPr>
        <w:t xml:space="preserve"> </w:t>
      </w:r>
      <w:r>
        <w:rPr>
          <w:color w:val="231F20"/>
        </w:rPr>
        <w:t>minus column (e)) and recognized capital gain</w:t>
      </w:r>
      <w:r>
        <w:rPr>
          <w:color w:val="231F20"/>
          <w:spacing w:val="-14"/>
        </w:rPr>
        <w:t xml:space="preserve"> </w:t>
      </w:r>
      <w:r>
        <w:rPr>
          <w:color w:val="231F20"/>
        </w:rPr>
        <w:t>or</w:t>
      </w:r>
      <w:r>
        <w:rPr>
          <w:color w:val="231F20"/>
          <w:spacing w:val="-14"/>
        </w:rPr>
        <w:t xml:space="preserve"> </w:t>
      </w:r>
      <w:r>
        <w:rPr>
          <w:color w:val="231F20"/>
        </w:rPr>
        <w:t>loss</w:t>
      </w:r>
      <w:r>
        <w:rPr>
          <w:color w:val="231F20"/>
          <w:spacing w:val="-14"/>
        </w:rPr>
        <w:t xml:space="preserve"> </w:t>
      </w:r>
      <w:r>
        <w:rPr>
          <w:color w:val="231F20"/>
        </w:rPr>
        <w:t>(column</w:t>
      </w:r>
      <w:r>
        <w:rPr>
          <w:color w:val="231F20"/>
          <w:spacing w:val="-13"/>
        </w:rPr>
        <w:t xml:space="preserve"> </w:t>
      </w:r>
      <w:r>
        <w:rPr>
          <w:color w:val="231F20"/>
        </w:rPr>
        <w:t>(h)),</w:t>
      </w:r>
      <w:r>
        <w:rPr>
          <w:color w:val="231F20"/>
          <w:spacing w:val="-14"/>
        </w:rPr>
        <w:t xml:space="preserve"> </w:t>
      </w:r>
      <w:r>
        <w:rPr>
          <w:color w:val="231F20"/>
        </w:rPr>
        <w:t>if</w:t>
      </w:r>
      <w:r>
        <w:rPr>
          <w:color w:val="231F20"/>
          <w:spacing w:val="-14"/>
        </w:rPr>
        <w:t xml:space="preserve"> </w:t>
      </w:r>
      <w:r>
        <w:rPr>
          <w:color w:val="231F20"/>
        </w:rPr>
        <w:t xml:space="preserve">applicable; </w:t>
      </w:r>
      <w:r>
        <w:rPr>
          <w:color w:val="231F20"/>
          <w:spacing w:val="-4"/>
        </w:rPr>
        <w:t>and</w:t>
      </w:r>
    </w:p>
    <w:p w:rsidR="000729FF" w:rsidRDefault="006E3648">
      <w:pPr>
        <w:pStyle w:val="Listenabsatz"/>
        <w:numPr>
          <w:ilvl w:val="0"/>
          <w:numId w:val="9"/>
        </w:numPr>
        <w:tabs>
          <w:tab w:val="left" w:pos="330"/>
        </w:tabs>
        <w:spacing w:line="216" w:lineRule="auto"/>
        <w:ind w:left="120" w:right="76" w:firstLine="15"/>
        <w:rPr>
          <w:sz w:val="20"/>
        </w:rPr>
      </w:pPr>
      <w:r>
        <w:rPr>
          <w:color w:val="231F20"/>
          <w:position w:val="1"/>
          <w:sz w:val="20"/>
        </w:rPr>
        <w:t>Code</w:t>
      </w:r>
      <w:r>
        <w:rPr>
          <w:color w:val="231F20"/>
          <w:spacing w:val="-14"/>
          <w:position w:val="1"/>
          <w:sz w:val="20"/>
        </w:rPr>
        <w:t xml:space="preserve"> </w:t>
      </w:r>
      <w:r>
        <w:rPr>
          <w:color w:val="231F20"/>
          <w:position w:val="1"/>
          <w:sz w:val="20"/>
        </w:rPr>
        <w:t>“P”</w:t>
      </w:r>
      <w:r>
        <w:rPr>
          <w:color w:val="231F20"/>
          <w:spacing w:val="-14"/>
          <w:position w:val="1"/>
          <w:sz w:val="20"/>
        </w:rPr>
        <w:t xml:space="preserve"> </w:t>
      </w:r>
      <w:r>
        <w:rPr>
          <w:color w:val="231F20"/>
          <w:position w:val="1"/>
          <w:sz w:val="20"/>
        </w:rPr>
        <w:t>on</w:t>
      </w:r>
      <w:r>
        <w:rPr>
          <w:color w:val="231F20"/>
          <w:spacing w:val="-14"/>
          <w:position w:val="1"/>
          <w:sz w:val="20"/>
        </w:rPr>
        <w:t xml:space="preserve"> </w:t>
      </w:r>
      <w:r>
        <w:rPr>
          <w:color w:val="231F20"/>
          <w:position w:val="1"/>
          <w:sz w:val="20"/>
        </w:rPr>
        <w:t>Form</w:t>
      </w:r>
      <w:r>
        <w:rPr>
          <w:color w:val="231F20"/>
          <w:spacing w:val="-14"/>
          <w:position w:val="1"/>
          <w:sz w:val="20"/>
        </w:rPr>
        <w:t xml:space="preserve"> </w:t>
      </w:r>
      <w:r>
        <w:rPr>
          <w:color w:val="231F20"/>
          <w:position w:val="1"/>
          <w:sz w:val="20"/>
        </w:rPr>
        <w:t>8949,</w:t>
      </w:r>
      <w:r>
        <w:rPr>
          <w:color w:val="231F20"/>
          <w:spacing w:val="-14"/>
          <w:position w:val="1"/>
          <w:sz w:val="20"/>
        </w:rPr>
        <w:t xml:space="preserve"> </w:t>
      </w:r>
      <w:r>
        <w:rPr>
          <w:color w:val="231F20"/>
          <w:position w:val="1"/>
          <w:sz w:val="20"/>
        </w:rPr>
        <w:t>column</w:t>
      </w:r>
      <w:r>
        <w:rPr>
          <w:color w:val="231F20"/>
          <w:spacing w:val="-14"/>
          <w:position w:val="1"/>
          <w:sz w:val="20"/>
        </w:rPr>
        <w:t xml:space="preserve"> </w:t>
      </w:r>
      <w:r>
        <w:rPr>
          <w:color w:val="231F20"/>
          <w:position w:val="1"/>
          <w:sz w:val="20"/>
        </w:rPr>
        <w:t xml:space="preserve">(f), </w:t>
      </w:r>
      <w:r>
        <w:rPr>
          <w:color w:val="231F20"/>
          <w:sz w:val="20"/>
        </w:rPr>
        <w:t>if you entered an amount on Form</w:t>
      </w:r>
    </w:p>
    <w:p w:rsidR="000729FF" w:rsidRDefault="006E3648">
      <w:pPr>
        <w:pStyle w:val="Textkrper"/>
        <w:spacing w:line="228" w:lineRule="exact"/>
      </w:pPr>
      <w:r>
        <w:rPr>
          <w:color w:val="231F20"/>
        </w:rPr>
        <w:t>8949,</w:t>
      </w:r>
      <w:r>
        <w:rPr>
          <w:color w:val="231F20"/>
          <w:spacing w:val="-13"/>
        </w:rPr>
        <w:t xml:space="preserve"> </w:t>
      </w:r>
      <w:r>
        <w:rPr>
          <w:color w:val="231F20"/>
        </w:rPr>
        <w:t>column</w:t>
      </w:r>
      <w:r>
        <w:rPr>
          <w:color w:val="231F20"/>
          <w:spacing w:val="-12"/>
        </w:rPr>
        <w:t xml:space="preserve"> </w:t>
      </w:r>
      <w:r>
        <w:rPr>
          <w:color w:val="231F20"/>
          <w:spacing w:val="-4"/>
        </w:rPr>
        <w:t>(g).</w:t>
      </w:r>
    </w:p>
    <w:p w:rsidR="000729FF" w:rsidRDefault="006E3648">
      <w:pPr>
        <w:pStyle w:val="Textkrper"/>
        <w:spacing w:before="201" w:line="232" w:lineRule="auto"/>
        <w:ind w:right="51" w:firstLine="240"/>
      </w:pPr>
      <w:r>
        <w:rPr>
          <w:color w:val="231F20"/>
        </w:rPr>
        <w:t>If</w:t>
      </w:r>
      <w:r>
        <w:rPr>
          <w:color w:val="231F20"/>
          <w:spacing w:val="-14"/>
        </w:rPr>
        <w:t xml:space="preserve"> </w:t>
      </w:r>
      <w:r>
        <w:rPr>
          <w:color w:val="231F20"/>
        </w:rPr>
        <w:t>this</w:t>
      </w:r>
      <w:r>
        <w:rPr>
          <w:color w:val="231F20"/>
          <w:spacing w:val="-14"/>
        </w:rPr>
        <w:t xml:space="preserve"> </w:t>
      </w:r>
      <w:r>
        <w:rPr>
          <w:color w:val="231F20"/>
        </w:rPr>
        <w:t>is</w:t>
      </w:r>
      <w:r>
        <w:rPr>
          <w:color w:val="231F20"/>
          <w:spacing w:val="-14"/>
        </w:rPr>
        <w:t xml:space="preserve"> </w:t>
      </w:r>
      <w:r>
        <w:rPr>
          <w:color w:val="231F20"/>
        </w:rPr>
        <w:t>an</w:t>
      </w:r>
      <w:r>
        <w:rPr>
          <w:color w:val="231F20"/>
          <w:spacing w:val="-14"/>
        </w:rPr>
        <w:t xml:space="preserve"> </w:t>
      </w:r>
      <w:r>
        <w:rPr>
          <w:color w:val="231F20"/>
        </w:rPr>
        <w:t>installment</w:t>
      </w:r>
      <w:r>
        <w:rPr>
          <w:color w:val="231F20"/>
          <w:spacing w:val="-14"/>
        </w:rPr>
        <w:t xml:space="preserve"> </w:t>
      </w:r>
      <w:r>
        <w:rPr>
          <w:color w:val="231F20"/>
        </w:rPr>
        <w:t>sale,</w:t>
      </w:r>
      <w:r>
        <w:rPr>
          <w:color w:val="231F20"/>
          <w:spacing w:val="-14"/>
        </w:rPr>
        <w:t xml:space="preserve"> </w:t>
      </w:r>
      <w:r>
        <w:rPr>
          <w:color w:val="231F20"/>
        </w:rPr>
        <w:t>use Form 6252.</w:t>
      </w:r>
    </w:p>
    <w:p w:rsidR="000729FF" w:rsidRDefault="006E3648">
      <w:pPr>
        <w:spacing w:before="102" w:line="232" w:lineRule="auto"/>
        <w:ind w:left="816" w:right="51"/>
        <w:rPr>
          <w:i/>
          <w:sz w:val="20"/>
        </w:rPr>
      </w:pPr>
      <w:r>
        <w:pict>
          <v:group id="docshapegroup303" o:spid="_x0000_s2149" style="position:absolute;left:0;text-align:left;margin-left:42pt;margin-top:6.8pt;width:30.5pt;height:30.5pt;z-index:15787520;mso-position-horizontal-relative:page" coordorigin="840,136" coordsize="610,610">
            <v:shape id="docshape304" o:spid="_x0000_s2152" style="position:absolute;left:840;top:135;width:610;height:610" coordorigin="840,136" coordsize="610,610" path="m1411,136r-533,l863,139r-12,8l843,159r-3,15l840,707r3,15l851,734r12,8l878,745r533,l1426,742r12,-8l1446,722r3,-15l1449,174r-3,-15l1438,147r-12,-8l1411,136xe" fillcolor="black" stroked="f">
              <v:path arrowok="t"/>
            </v:shape>
            <v:shape id="docshape305" o:spid="_x0000_s2151" style="position:absolute;left:907;top:203;width:474;height:407" coordorigin="908,203" coordsize="474,407" path="m1145,203l908,610r474,l1145,203xe" stroked="f">
              <v:path arrowok="t"/>
            </v:shape>
            <v:shape id="docshape306" o:spid="_x0000_s2150" type="#_x0000_t202" style="position:absolute;left:840;top:135;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pacing w:val="-2"/>
          <w:sz w:val="20"/>
        </w:rPr>
        <w:t>If</w:t>
      </w:r>
      <w:r>
        <w:rPr>
          <w:i/>
          <w:color w:val="231F20"/>
          <w:spacing w:val="-9"/>
          <w:sz w:val="20"/>
        </w:rPr>
        <w:t xml:space="preserve"> </w:t>
      </w:r>
      <w:r>
        <w:rPr>
          <w:i/>
          <w:color w:val="231F20"/>
          <w:spacing w:val="-2"/>
          <w:sz w:val="20"/>
        </w:rPr>
        <w:t>there’s</w:t>
      </w:r>
      <w:r>
        <w:rPr>
          <w:i/>
          <w:color w:val="231F20"/>
          <w:spacing w:val="-9"/>
          <w:sz w:val="20"/>
        </w:rPr>
        <w:t xml:space="preserve"> </w:t>
      </w:r>
      <w:r>
        <w:rPr>
          <w:i/>
          <w:color w:val="231F20"/>
          <w:spacing w:val="-2"/>
          <w:sz w:val="20"/>
        </w:rPr>
        <w:t>a</w:t>
      </w:r>
      <w:r>
        <w:rPr>
          <w:i/>
          <w:color w:val="231F20"/>
          <w:spacing w:val="-9"/>
          <w:sz w:val="20"/>
        </w:rPr>
        <w:t xml:space="preserve"> </w:t>
      </w:r>
      <w:r>
        <w:rPr>
          <w:i/>
          <w:color w:val="231F20"/>
          <w:spacing w:val="-2"/>
          <w:sz w:val="20"/>
        </w:rPr>
        <w:t>long-term</w:t>
      </w:r>
      <w:r>
        <w:rPr>
          <w:i/>
          <w:color w:val="231F20"/>
          <w:spacing w:val="-9"/>
          <w:sz w:val="20"/>
        </w:rPr>
        <w:t xml:space="preserve"> </w:t>
      </w:r>
      <w:r>
        <w:rPr>
          <w:i/>
          <w:color w:val="231F20"/>
          <w:spacing w:val="-2"/>
          <w:sz w:val="20"/>
        </w:rPr>
        <w:t xml:space="preserve">capital </w:t>
      </w:r>
      <w:r>
        <w:rPr>
          <w:i/>
          <w:color w:val="231F20"/>
          <w:sz w:val="20"/>
        </w:rPr>
        <w:t>gain or loss on line 5 and you’re</w:t>
      </w:r>
      <w:r>
        <w:rPr>
          <w:i/>
          <w:color w:val="231F20"/>
          <w:spacing w:val="-14"/>
          <w:sz w:val="20"/>
        </w:rPr>
        <w:t xml:space="preserve"> </w:t>
      </w:r>
      <w:r>
        <w:rPr>
          <w:i/>
          <w:color w:val="231F20"/>
          <w:sz w:val="20"/>
        </w:rPr>
        <w:t>required</w:t>
      </w:r>
      <w:r>
        <w:rPr>
          <w:i/>
          <w:color w:val="231F20"/>
          <w:spacing w:val="-14"/>
          <w:sz w:val="20"/>
        </w:rPr>
        <w:t xml:space="preserve"> </w:t>
      </w:r>
      <w:r>
        <w:rPr>
          <w:i/>
          <w:color w:val="231F20"/>
          <w:sz w:val="20"/>
        </w:rPr>
        <w:t>to</w:t>
      </w:r>
      <w:r>
        <w:rPr>
          <w:i/>
          <w:color w:val="231F20"/>
          <w:spacing w:val="-14"/>
          <w:sz w:val="20"/>
        </w:rPr>
        <w:t xml:space="preserve"> </w:t>
      </w:r>
      <w:r>
        <w:rPr>
          <w:i/>
          <w:color w:val="231F20"/>
          <w:sz w:val="20"/>
        </w:rPr>
        <w:t>complete</w:t>
      </w:r>
    </w:p>
    <w:p w:rsidR="000729FF" w:rsidRDefault="006E3648">
      <w:pPr>
        <w:spacing w:before="3" w:line="232" w:lineRule="auto"/>
        <w:ind w:left="120" w:right="90"/>
        <w:rPr>
          <w:i/>
          <w:sz w:val="20"/>
        </w:rPr>
      </w:pPr>
      <w:r>
        <w:rPr>
          <w:i/>
          <w:color w:val="231F20"/>
          <w:sz w:val="20"/>
        </w:rPr>
        <w:t>lines 10 through 17, don’t enter this long-term</w:t>
      </w:r>
      <w:r>
        <w:rPr>
          <w:i/>
          <w:color w:val="231F20"/>
          <w:spacing w:val="-14"/>
          <w:sz w:val="20"/>
        </w:rPr>
        <w:t xml:space="preserve"> </w:t>
      </w:r>
      <w:r>
        <w:rPr>
          <w:i/>
          <w:color w:val="231F20"/>
          <w:sz w:val="20"/>
        </w:rPr>
        <w:t>capital</w:t>
      </w:r>
      <w:r>
        <w:rPr>
          <w:i/>
          <w:color w:val="231F20"/>
          <w:spacing w:val="-14"/>
          <w:sz w:val="20"/>
        </w:rPr>
        <w:t xml:space="preserve"> </w:t>
      </w:r>
      <w:r>
        <w:rPr>
          <w:i/>
          <w:color w:val="231F20"/>
          <w:sz w:val="20"/>
        </w:rPr>
        <w:t>gain</w:t>
      </w:r>
      <w:r>
        <w:rPr>
          <w:i/>
          <w:color w:val="231F20"/>
          <w:spacing w:val="-14"/>
          <w:sz w:val="20"/>
        </w:rPr>
        <w:t xml:space="preserve"> </w:t>
      </w:r>
      <w:r>
        <w:rPr>
          <w:i/>
          <w:color w:val="231F20"/>
          <w:sz w:val="20"/>
        </w:rPr>
        <w:t>or</w:t>
      </w:r>
      <w:r>
        <w:rPr>
          <w:i/>
          <w:color w:val="231F20"/>
          <w:spacing w:val="-14"/>
          <w:sz w:val="20"/>
        </w:rPr>
        <w:t xml:space="preserve"> </w:t>
      </w:r>
      <w:r>
        <w:rPr>
          <w:i/>
          <w:color w:val="231F20"/>
          <w:sz w:val="20"/>
        </w:rPr>
        <w:t>loss</w:t>
      </w:r>
      <w:r>
        <w:rPr>
          <w:i/>
          <w:color w:val="231F20"/>
          <w:spacing w:val="-14"/>
          <w:sz w:val="20"/>
        </w:rPr>
        <w:t xml:space="preserve"> </w:t>
      </w:r>
      <w:r>
        <w:rPr>
          <w:i/>
          <w:color w:val="231F20"/>
          <w:sz w:val="20"/>
        </w:rPr>
        <w:t>on</w:t>
      </w:r>
      <w:r>
        <w:rPr>
          <w:i/>
          <w:color w:val="231F20"/>
          <w:spacing w:val="-14"/>
          <w:sz w:val="20"/>
        </w:rPr>
        <w:t xml:space="preserve"> </w:t>
      </w:r>
      <w:r>
        <w:rPr>
          <w:i/>
          <w:color w:val="231F20"/>
          <w:sz w:val="20"/>
        </w:rPr>
        <w:t xml:space="preserve">Form </w:t>
      </w:r>
      <w:bookmarkStart w:id="167" w:name="Tax_Topics"/>
      <w:bookmarkEnd w:id="167"/>
      <w:r>
        <w:rPr>
          <w:i/>
          <w:color w:val="231F20"/>
          <w:sz w:val="20"/>
        </w:rPr>
        <w:t>8949. You will redetermine this amount on line 17.</w:t>
      </w:r>
    </w:p>
    <w:p w:rsidR="000729FF" w:rsidRDefault="000729FF">
      <w:pPr>
        <w:pStyle w:val="Textkrper"/>
        <w:spacing w:before="11"/>
        <w:ind w:left="0"/>
        <w:rPr>
          <w:i/>
          <w:sz w:val="30"/>
        </w:rPr>
      </w:pPr>
    </w:p>
    <w:p w:rsidR="000729FF" w:rsidRDefault="006E3648">
      <w:pPr>
        <w:pStyle w:val="berschrift4"/>
      </w:pPr>
      <w:r>
        <w:rPr>
          <w:color w:val="231F20"/>
        </w:rPr>
        <w:t>Line</w:t>
      </w:r>
      <w:r>
        <w:rPr>
          <w:color w:val="231F20"/>
          <w:spacing w:val="-5"/>
        </w:rPr>
        <w:t xml:space="preserve"> 10</w:t>
      </w:r>
    </w:p>
    <w:p w:rsidR="000729FF" w:rsidRDefault="000729FF">
      <w:pPr>
        <w:pStyle w:val="Textkrper"/>
        <w:spacing w:before="4"/>
        <w:ind w:left="0"/>
        <w:rPr>
          <w:b/>
          <w:sz w:val="22"/>
        </w:rPr>
      </w:pPr>
    </w:p>
    <w:p w:rsidR="000729FF" w:rsidRDefault="006E3648">
      <w:pPr>
        <w:pStyle w:val="Textkrper"/>
        <w:spacing w:before="1" w:line="232" w:lineRule="auto"/>
        <w:ind w:right="38"/>
      </w:pPr>
      <w:r>
        <w:rPr>
          <w:color w:val="231F20"/>
        </w:rPr>
        <w:t xml:space="preserve">Complete lines 10 through 17 only if the capital gain or loss on line 5 is long term and an amount was reported on your Schedule K-3 (Form 1065), Part XIII, line 4 or 5, or in Schedule K-1 (Form 1065), Part III, box 20, for code AC or AD. See the </w:t>
      </w:r>
      <w:r>
        <w:rPr>
          <w:color w:val="231F20"/>
          <w:spacing w:val="-2"/>
        </w:rPr>
        <w:t>second</w:t>
      </w:r>
      <w:r>
        <w:rPr>
          <w:color w:val="231F20"/>
          <w:spacing w:val="-9"/>
        </w:rPr>
        <w:t xml:space="preserve"> </w:t>
      </w:r>
      <w:r>
        <w:rPr>
          <w:color w:val="231F20"/>
          <w:spacing w:val="-2"/>
        </w:rPr>
        <w:t>bullet</w:t>
      </w:r>
      <w:r>
        <w:rPr>
          <w:color w:val="231F20"/>
          <w:spacing w:val="-9"/>
        </w:rPr>
        <w:t xml:space="preserve"> </w:t>
      </w:r>
      <w:r>
        <w:rPr>
          <w:color w:val="231F20"/>
          <w:spacing w:val="-2"/>
        </w:rPr>
        <w:t>under</w:t>
      </w:r>
      <w:r>
        <w:rPr>
          <w:color w:val="231F20"/>
          <w:spacing w:val="-9"/>
        </w:rPr>
        <w:t xml:space="preserve"> </w:t>
      </w:r>
      <w:r>
        <w:rPr>
          <w:i/>
          <w:color w:val="0056A2"/>
          <w:spacing w:val="-2"/>
          <w:u w:val="single" w:color="0055A1"/>
        </w:rPr>
        <w:t>Before</w:t>
      </w:r>
      <w:r>
        <w:rPr>
          <w:i/>
          <w:color w:val="0056A2"/>
          <w:spacing w:val="-9"/>
          <w:u w:val="single" w:color="0055A1"/>
        </w:rPr>
        <w:t xml:space="preserve"> </w:t>
      </w:r>
      <w:r>
        <w:rPr>
          <w:i/>
          <w:color w:val="0056A2"/>
          <w:spacing w:val="-2"/>
          <w:u w:val="single" w:color="0055A1"/>
        </w:rPr>
        <w:t>You</w:t>
      </w:r>
      <w:r>
        <w:rPr>
          <w:i/>
          <w:color w:val="0056A2"/>
          <w:spacing w:val="-9"/>
          <w:u w:val="single" w:color="0055A1"/>
        </w:rPr>
        <w:t xml:space="preserve"> </w:t>
      </w:r>
      <w:r>
        <w:rPr>
          <w:i/>
          <w:color w:val="0056A2"/>
          <w:spacing w:val="-2"/>
          <w:u w:val="single" w:color="0055A1"/>
        </w:rPr>
        <w:t>Begin</w:t>
      </w:r>
      <w:r>
        <w:rPr>
          <w:color w:val="231F20"/>
          <w:spacing w:val="-2"/>
        </w:rPr>
        <w:t>, earlier.</w:t>
      </w:r>
    </w:p>
    <w:p w:rsidR="000729FF" w:rsidRDefault="006E3648">
      <w:pPr>
        <w:pStyle w:val="Textkrper"/>
        <w:spacing w:before="211" w:line="224" w:lineRule="exact"/>
        <w:ind w:right="38" w:firstLine="240"/>
      </w:pPr>
      <w:r>
        <w:rPr>
          <w:color w:val="231F20"/>
        </w:rPr>
        <w:t>Enter the amount of deemed outside</w:t>
      </w:r>
      <w:r>
        <w:rPr>
          <w:color w:val="231F20"/>
          <w:spacing w:val="-14"/>
        </w:rPr>
        <w:t xml:space="preserve"> </w:t>
      </w:r>
      <w:r>
        <w:rPr>
          <w:color w:val="231F20"/>
        </w:rPr>
        <w:t>collectibles</w:t>
      </w:r>
      <w:r>
        <w:rPr>
          <w:color w:val="231F20"/>
          <w:spacing w:val="-14"/>
        </w:rPr>
        <w:t xml:space="preserve"> </w:t>
      </w:r>
      <w:r>
        <w:rPr>
          <w:color w:val="231F20"/>
        </w:rPr>
        <w:t>gain</w:t>
      </w:r>
      <w:r>
        <w:rPr>
          <w:color w:val="231F20"/>
          <w:spacing w:val="-14"/>
        </w:rPr>
        <w:t xml:space="preserve"> </w:t>
      </w:r>
      <w:r>
        <w:rPr>
          <w:color w:val="231F20"/>
        </w:rPr>
        <w:t>under</w:t>
      </w:r>
      <w:r>
        <w:rPr>
          <w:color w:val="231F20"/>
          <w:spacing w:val="-14"/>
        </w:rPr>
        <w:t xml:space="preserve"> </w:t>
      </w:r>
      <w:r>
        <w:rPr>
          <w:color w:val="231F20"/>
        </w:rPr>
        <w:t>section</w:t>
      </w:r>
    </w:p>
    <w:p w:rsidR="000729FF" w:rsidRDefault="006E3648">
      <w:pPr>
        <w:pStyle w:val="berschrift4"/>
        <w:spacing w:before="190"/>
        <w:ind w:left="119"/>
      </w:pPr>
      <w:r>
        <w:rPr>
          <w:b w:val="0"/>
        </w:rPr>
        <w:br w:type="column"/>
      </w:r>
      <w:r>
        <w:rPr>
          <w:color w:val="231F20"/>
        </w:rPr>
        <w:t>Line</w:t>
      </w:r>
      <w:r>
        <w:rPr>
          <w:color w:val="231F20"/>
          <w:spacing w:val="-5"/>
        </w:rPr>
        <w:t xml:space="preserve"> 12</w:t>
      </w:r>
    </w:p>
    <w:p w:rsidR="000729FF" w:rsidRDefault="000729FF">
      <w:pPr>
        <w:pStyle w:val="Textkrper"/>
        <w:spacing w:before="11"/>
        <w:ind w:left="0"/>
        <w:rPr>
          <w:b/>
          <w:sz w:val="21"/>
        </w:rPr>
      </w:pPr>
    </w:p>
    <w:p w:rsidR="000729FF" w:rsidRDefault="006E3648">
      <w:pPr>
        <w:pStyle w:val="Textkrper"/>
        <w:ind w:left="119"/>
      </w:pPr>
      <w:r>
        <w:rPr>
          <w:color w:val="231F20"/>
        </w:rPr>
        <w:t>Add</w:t>
      </w:r>
      <w:r>
        <w:rPr>
          <w:color w:val="231F20"/>
          <w:spacing w:val="-10"/>
        </w:rPr>
        <w:t xml:space="preserve"> </w:t>
      </w:r>
      <w:r>
        <w:rPr>
          <w:color w:val="231F20"/>
        </w:rPr>
        <w:t>lines</w:t>
      </w:r>
      <w:r>
        <w:rPr>
          <w:color w:val="231F20"/>
          <w:spacing w:val="-9"/>
        </w:rPr>
        <w:t xml:space="preserve"> </w:t>
      </w:r>
      <w:r>
        <w:rPr>
          <w:color w:val="231F20"/>
        </w:rPr>
        <w:t>10</w:t>
      </w:r>
      <w:r>
        <w:rPr>
          <w:color w:val="231F20"/>
          <w:spacing w:val="-10"/>
        </w:rPr>
        <w:t xml:space="preserve"> </w:t>
      </w:r>
      <w:r>
        <w:rPr>
          <w:color w:val="231F20"/>
        </w:rPr>
        <w:t>and</w:t>
      </w:r>
      <w:r>
        <w:rPr>
          <w:color w:val="231F20"/>
          <w:spacing w:val="-9"/>
        </w:rPr>
        <w:t xml:space="preserve"> </w:t>
      </w:r>
      <w:r>
        <w:rPr>
          <w:color w:val="231F20"/>
          <w:spacing w:val="-5"/>
        </w:rPr>
        <w:t>11.</w:t>
      </w:r>
    </w:p>
    <w:p w:rsidR="000729FF" w:rsidRDefault="000729FF">
      <w:pPr>
        <w:pStyle w:val="Textkrper"/>
        <w:spacing w:before="10"/>
        <w:ind w:left="0"/>
        <w:rPr>
          <w:sz w:val="21"/>
        </w:rPr>
      </w:pPr>
    </w:p>
    <w:p w:rsidR="000729FF" w:rsidRDefault="006E3648">
      <w:pPr>
        <w:pStyle w:val="berschrift4"/>
        <w:ind w:left="119"/>
      </w:pPr>
      <w:r>
        <w:rPr>
          <w:color w:val="231F20"/>
        </w:rPr>
        <w:t>Line</w:t>
      </w:r>
      <w:r>
        <w:rPr>
          <w:color w:val="231F20"/>
          <w:spacing w:val="-5"/>
        </w:rPr>
        <w:t xml:space="preserve"> 13</w:t>
      </w:r>
    </w:p>
    <w:p w:rsidR="000729FF" w:rsidRDefault="000729FF">
      <w:pPr>
        <w:pStyle w:val="Textkrper"/>
        <w:spacing w:before="5"/>
        <w:ind w:left="0"/>
        <w:rPr>
          <w:b/>
          <w:sz w:val="22"/>
        </w:rPr>
      </w:pPr>
    </w:p>
    <w:p w:rsidR="000729FF" w:rsidRDefault="006E3648">
      <w:pPr>
        <w:pStyle w:val="Textkrper"/>
        <w:spacing w:line="232" w:lineRule="auto"/>
        <w:ind w:left="119" w:right="22"/>
      </w:pPr>
      <w:r>
        <w:rPr>
          <w:color w:val="231F20"/>
        </w:rPr>
        <w:t>Enter the amount of the aggregate effectively</w:t>
      </w:r>
      <w:r>
        <w:rPr>
          <w:color w:val="231F20"/>
          <w:spacing w:val="-14"/>
        </w:rPr>
        <w:t xml:space="preserve"> </w:t>
      </w:r>
      <w:r>
        <w:rPr>
          <w:color w:val="231F20"/>
        </w:rPr>
        <w:t>connected</w:t>
      </w:r>
      <w:r>
        <w:rPr>
          <w:color w:val="231F20"/>
          <w:spacing w:val="-14"/>
        </w:rPr>
        <w:t xml:space="preserve"> </w:t>
      </w:r>
      <w:r>
        <w:rPr>
          <w:color w:val="231F20"/>
        </w:rPr>
        <w:t>collectibles</w:t>
      </w:r>
      <w:r>
        <w:rPr>
          <w:color w:val="231F20"/>
          <w:spacing w:val="-14"/>
        </w:rPr>
        <w:t xml:space="preserve"> </w:t>
      </w:r>
      <w:r>
        <w:rPr>
          <w:color w:val="231F20"/>
        </w:rPr>
        <w:t>gain that would be recognized on the deemed sale of section 1(h)(5) collectible assets from Schedule K-3 (Form 1065), Part XIII, line 4.</w:t>
      </w:r>
    </w:p>
    <w:p w:rsidR="000729FF" w:rsidRDefault="000729FF">
      <w:pPr>
        <w:pStyle w:val="Textkrper"/>
        <w:spacing w:before="5"/>
        <w:ind w:left="0"/>
        <w:rPr>
          <w:sz w:val="22"/>
        </w:rPr>
      </w:pPr>
    </w:p>
    <w:p w:rsidR="000729FF" w:rsidRDefault="006E3648">
      <w:pPr>
        <w:pStyle w:val="berschrift4"/>
        <w:ind w:left="119"/>
      </w:pPr>
      <w:r>
        <w:rPr>
          <w:color w:val="231F20"/>
        </w:rPr>
        <w:t>Line</w:t>
      </w:r>
      <w:r>
        <w:rPr>
          <w:color w:val="231F20"/>
          <w:spacing w:val="-5"/>
        </w:rPr>
        <w:t xml:space="preserve"> 14</w:t>
      </w:r>
    </w:p>
    <w:p w:rsidR="000729FF" w:rsidRDefault="000729FF">
      <w:pPr>
        <w:pStyle w:val="Textkrper"/>
        <w:spacing w:before="4"/>
        <w:ind w:left="0"/>
        <w:rPr>
          <w:b/>
          <w:sz w:val="22"/>
        </w:rPr>
      </w:pPr>
    </w:p>
    <w:p w:rsidR="000729FF" w:rsidRDefault="006E3648">
      <w:pPr>
        <w:pStyle w:val="Textkrper"/>
        <w:spacing w:before="1" w:line="232" w:lineRule="auto"/>
        <w:ind w:left="119" w:right="51"/>
      </w:pPr>
      <w:r>
        <w:rPr>
          <w:color w:val="231F20"/>
        </w:rPr>
        <w:t xml:space="preserve">Enter the amount of the aggregate effectively connected unrecaptured section 1250 gain that would be recognized on the deemed sale of section 1(h)(6) gain assets from </w:t>
      </w:r>
      <w:r>
        <w:rPr>
          <w:color w:val="231F20"/>
          <w:spacing w:val="-2"/>
        </w:rPr>
        <w:t>Schedule</w:t>
      </w:r>
      <w:r>
        <w:rPr>
          <w:color w:val="231F20"/>
          <w:spacing w:val="-9"/>
        </w:rPr>
        <w:t xml:space="preserve"> </w:t>
      </w:r>
      <w:r>
        <w:rPr>
          <w:color w:val="231F20"/>
          <w:spacing w:val="-2"/>
        </w:rPr>
        <w:t>K-3</w:t>
      </w:r>
      <w:r>
        <w:rPr>
          <w:color w:val="231F20"/>
          <w:spacing w:val="-9"/>
        </w:rPr>
        <w:t xml:space="preserve"> </w:t>
      </w:r>
      <w:r>
        <w:rPr>
          <w:color w:val="231F20"/>
          <w:spacing w:val="-2"/>
        </w:rPr>
        <w:t>(Form</w:t>
      </w:r>
      <w:r>
        <w:rPr>
          <w:color w:val="231F20"/>
          <w:spacing w:val="-9"/>
        </w:rPr>
        <w:t xml:space="preserve"> </w:t>
      </w:r>
      <w:r>
        <w:rPr>
          <w:color w:val="231F20"/>
          <w:spacing w:val="-2"/>
        </w:rPr>
        <w:t>1065),</w:t>
      </w:r>
      <w:r>
        <w:rPr>
          <w:color w:val="231F20"/>
          <w:spacing w:val="-9"/>
        </w:rPr>
        <w:t xml:space="preserve"> </w:t>
      </w:r>
      <w:r>
        <w:rPr>
          <w:color w:val="231F20"/>
          <w:spacing w:val="-2"/>
        </w:rPr>
        <w:t>Part</w:t>
      </w:r>
      <w:r>
        <w:rPr>
          <w:color w:val="231F20"/>
          <w:spacing w:val="-9"/>
        </w:rPr>
        <w:t xml:space="preserve"> </w:t>
      </w:r>
      <w:r>
        <w:rPr>
          <w:color w:val="231F20"/>
          <w:spacing w:val="-2"/>
        </w:rPr>
        <w:t xml:space="preserve">XIII, </w:t>
      </w:r>
      <w:r>
        <w:rPr>
          <w:color w:val="231F20"/>
        </w:rPr>
        <w:t>line 5.</w:t>
      </w:r>
    </w:p>
    <w:p w:rsidR="000729FF" w:rsidRDefault="000729FF">
      <w:pPr>
        <w:pStyle w:val="Textkrper"/>
        <w:spacing w:before="5"/>
        <w:ind w:left="0"/>
        <w:rPr>
          <w:sz w:val="22"/>
        </w:rPr>
      </w:pPr>
    </w:p>
    <w:p w:rsidR="000729FF" w:rsidRDefault="006E3648">
      <w:pPr>
        <w:pStyle w:val="berschrift4"/>
        <w:ind w:left="119"/>
      </w:pPr>
      <w:r>
        <w:rPr>
          <w:color w:val="231F20"/>
        </w:rPr>
        <w:t>Line</w:t>
      </w:r>
      <w:r>
        <w:rPr>
          <w:color w:val="231F20"/>
          <w:spacing w:val="-5"/>
        </w:rPr>
        <w:t xml:space="preserve"> 15</w:t>
      </w:r>
    </w:p>
    <w:p w:rsidR="000729FF" w:rsidRDefault="000729FF">
      <w:pPr>
        <w:pStyle w:val="Textkrper"/>
        <w:spacing w:before="11"/>
        <w:ind w:left="0"/>
        <w:rPr>
          <w:b/>
          <w:sz w:val="21"/>
        </w:rPr>
      </w:pPr>
    </w:p>
    <w:p w:rsidR="000729FF" w:rsidRDefault="006E3648">
      <w:pPr>
        <w:pStyle w:val="Textkrper"/>
        <w:ind w:left="119"/>
      </w:pPr>
      <w:r>
        <w:rPr>
          <w:color w:val="231F20"/>
        </w:rPr>
        <w:t>Add</w:t>
      </w:r>
      <w:r>
        <w:rPr>
          <w:color w:val="231F20"/>
          <w:spacing w:val="-10"/>
        </w:rPr>
        <w:t xml:space="preserve"> </w:t>
      </w:r>
      <w:r>
        <w:rPr>
          <w:color w:val="231F20"/>
        </w:rPr>
        <w:t>lines</w:t>
      </w:r>
      <w:r>
        <w:rPr>
          <w:color w:val="231F20"/>
          <w:spacing w:val="-9"/>
        </w:rPr>
        <w:t xml:space="preserve"> </w:t>
      </w:r>
      <w:r>
        <w:rPr>
          <w:color w:val="231F20"/>
        </w:rPr>
        <w:t>13</w:t>
      </w:r>
      <w:r>
        <w:rPr>
          <w:color w:val="231F20"/>
          <w:spacing w:val="-10"/>
        </w:rPr>
        <w:t xml:space="preserve"> </w:t>
      </w:r>
      <w:r>
        <w:rPr>
          <w:color w:val="231F20"/>
        </w:rPr>
        <w:t>and</w:t>
      </w:r>
      <w:r>
        <w:rPr>
          <w:color w:val="231F20"/>
          <w:spacing w:val="-9"/>
        </w:rPr>
        <w:t xml:space="preserve"> </w:t>
      </w:r>
      <w:r>
        <w:rPr>
          <w:color w:val="231F20"/>
          <w:spacing w:val="-5"/>
        </w:rPr>
        <w:t>14.</w:t>
      </w:r>
    </w:p>
    <w:p w:rsidR="000729FF" w:rsidRDefault="000729FF">
      <w:pPr>
        <w:pStyle w:val="Textkrper"/>
        <w:spacing w:before="10"/>
        <w:ind w:left="0"/>
        <w:rPr>
          <w:sz w:val="21"/>
        </w:rPr>
      </w:pPr>
    </w:p>
    <w:p w:rsidR="000729FF" w:rsidRDefault="006E3648">
      <w:pPr>
        <w:pStyle w:val="berschrift4"/>
        <w:spacing w:before="1"/>
        <w:ind w:left="119"/>
      </w:pPr>
      <w:r>
        <w:rPr>
          <w:color w:val="231F20"/>
        </w:rPr>
        <w:t>Line</w:t>
      </w:r>
      <w:r>
        <w:rPr>
          <w:color w:val="231F20"/>
          <w:spacing w:val="-5"/>
        </w:rPr>
        <w:t xml:space="preserve"> 16</w:t>
      </w:r>
    </w:p>
    <w:p w:rsidR="000729FF" w:rsidRDefault="000729FF">
      <w:pPr>
        <w:pStyle w:val="Textkrper"/>
        <w:spacing w:before="4"/>
        <w:ind w:left="0"/>
        <w:rPr>
          <w:b/>
          <w:sz w:val="22"/>
        </w:rPr>
      </w:pPr>
    </w:p>
    <w:p w:rsidR="000729FF" w:rsidRDefault="006E3648">
      <w:pPr>
        <w:pStyle w:val="Textkrper"/>
        <w:spacing w:line="232" w:lineRule="auto"/>
        <w:ind w:left="119" w:right="51"/>
      </w:pPr>
      <w:r>
        <w:rPr>
          <w:color w:val="231F20"/>
        </w:rPr>
        <w:t>If</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entered</w:t>
      </w:r>
      <w:r>
        <w:rPr>
          <w:color w:val="231F20"/>
          <w:spacing w:val="-14"/>
        </w:rPr>
        <w:t xml:space="preserve"> </w:t>
      </w:r>
      <w:r>
        <w:rPr>
          <w:color w:val="231F20"/>
        </w:rPr>
        <w:t>on</w:t>
      </w:r>
      <w:r>
        <w:rPr>
          <w:color w:val="231F20"/>
          <w:spacing w:val="-14"/>
        </w:rPr>
        <w:t xml:space="preserve"> </w:t>
      </w:r>
      <w:r>
        <w:rPr>
          <w:color w:val="231F20"/>
        </w:rPr>
        <w:t>line</w:t>
      </w:r>
      <w:r>
        <w:rPr>
          <w:color w:val="231F20"/>
          <w:spacing w:val="-14"/>
        </w:rPr>
        <w:t xml:space="preserve"> </w:t>
      </w:r>
      <w:r>
        <w:rPr>
          <w:color w:val="231F20"/>
        </w:rPr>
        <w:t>9</w:t>
      </w:r>
      <w:r>
        <w:rPr>
          <w:color w:val="231F20"/>
          <w:spacing w:val="-14"/>
        </w:rPr>
        <w:t xml:space="preserve"> </w:t>
      </w:r>
      <w:r>
        <w:rPr>
          <w:color w:val="231F20"/>
        </w:rPr>
        <w:t>is</w:t>
      </w:r>
      <w:r>
        <w:rPr>
          <w:color w:val="231F20"/>
          <w:spacing w:val="-14"/>
        </w:rPr>
        <w:t xml:space="preserve"> </w:t>
      </w:r>
      <w:r>
        <w:rPr>
          <w:color w:val="231F20"/>
        </w:rPr>
        <w:t>from line 5, then enter the amount from</w:t>
      </w:r>
    </w:p>
    <w:p w:rsidR="000729FF" w:rsidRDefault="006E3648">
      <w:pPr>
        <w:pStyle w:val="Textkrper"/>
        <w:spacing w:before="2" w:line="232" w:lineRule="auto"/>
        <w:ind w:left="119" w:right="51"/>
      </w:pPr>
      <w:r>
        <w:rPr>
          <w:color w:val="231F20"/>
        </w:rPr>
        <w:t>line</w:t>
      </w:r>
      <w:r>
        <w:rPr>
          <w:color w:val="231F20"/>
          <w:spacing w:val="-14"/>
        </w:rPr>
        <w:t xml:space="preserve"> </w:t>
      </w:r>
      <w:r>
        <w:rPr>
          <w:color w:val="231F20"/>
        </w:rPr>
        <w:t>12.</w:t>
      </w:r>
      <w:r>
        <w:rPr>
          <w:color w:val="231F20"/>
          <w:spacing w:val="-14"/>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entered</w:t>
      </w:r>
      <w:r>
        <w:rPr>
          <w:color w:val="231F20"/>
          <w:spacing w:val="-14"/>
        </w:rPr>
        <w:t xml:space="preserve"> </w:t>
      </w:r>
      <w:r>
        <w:rPr>
          <w:color w:val="231F20"/>
        </w:rPr>
        <w:t>on</w:t>
      </w:r>
      <w:r>
        <w:rPr>
          <w:color w:val="231F20"/>
          <w:spacing w:val="-14"/>
        </w:rPr>
        <w:t xml:space="preserve"> </w:t>
      </w:r>
      <w:r>
        <w:rPr>
          <w:color w:val="231F20"/>
        </w:rPr>
        <w:t>line</w:t>
      </w:r>
      <w:r>
        <w:rPr>
          <w:color w:val="231F20"/>
          <w:spacing w:val="-13"/>
        </w:rPr>
        <w:t xml:space="preserve"> </w:t>
      </w:r>
      <w:r>
        <w:rPr>
          <w:color w:val="231F20"/>
        </w:rPr>
        <w:t>9 is from line 7, then enter the amount from</w:t>
      </w:r>
      <w:r>
        <w:rPr>
          <w:color w:val="231F20"/>
          <w:spacing w:val="-5"/>
        </w:rPr>
        <w:t xml:space="preserve"> </w:t>
      </w:r>
      <w:r>
        <w:rPr>
          <w:color w:val="231F20"/>
        </w:rPr>
        <w:t>line</w:t>
      </w:r>
      <w:r>
        <w:rPr>
          <w:color w:val="231F20"/>
          <w:spacing w:val="-5"/>
        </w:rPr>
        <w:t xml:space="preserve"> </w:t>
      </w:r>
      <w:r>
        <w:rPr>
          <w:color w:val="231F20"/>
        </w:rPr>
        <w:t>15.</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amount</w:t>
      </w:r>
      <w:r>
        <w:rPr>
          <w:color w:val="231F20"/>
          <w:spacing w:val="-5"/>
        </w:rPr>
        <w:t xml:space="preserve"> </w:t>
      </w:r>
      <w:r>
        <w:rPr>
          <w:color w:val="231F20"/>
        </w:rPr>
        <w:t>entered</w:t>
      </w:r>
      <w:r>
        <w:rPr>
          <w:color w:val="231F20"/>
          <w:spacing w:val="-5"/>
        </w:rPr>
        <w:t xml:space="preserve"> </w:t>
      </w:r>
      <w:r>
        <w:rPr>
          <w:color w:val="231F20"/>
        </w:rPr>
        <w:t>on line 16 is from line 12, then include in income any collectibles gain on</w:t>
      </w:r>
    </w:p>
    <w:p w:rsidR="000729FF" w:rsidRDefault="006E3648">
      <w:pPr>
        <w:pStyle w:val="Textkrper"/>
        <w:spacing w:before="5" w:line="232" w:lineRule="auto"/>
        <w:ind w:left="119" w:right="38"/>
      </w:pPr>
      <w:r>
        <w:rPr>
          <w:color w:val="231F20"/>
        </w:rPr>
        <w:t>line 10 and any unrecaptured section 1250 gain on line 11. If the amount entered</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16</w:t>
      </w:r>
      <w:r>
        <w:rPr>
          <w:color w:val="231F20"/>
          <w:spacing w:val="-11"/>
        </w:rPr>
        <w:t xml:space="preserve"> </w:t>
      </w:r>
      <w:r>
        <w:rPr>
          <w:color w:val="231F20"/>
        </w:rPr>
        <w:t>is</w:t>
      </w:r>
      <w:r>
        <w:rPr>
          <w:color w:val="231F20"/>
          <w:spacing w:val="-11"/>
        </w:rPr>
        <w:t xml:space="preserve"> </w:t>
      </w:r>
      <w:r>
        <w:rPr>
          <w:color w:val="231F20"/>
        </w:rPr>
        <w:t>from</w:t>
      </w:r>
      <w:r>
        <w:rPr>
          <w:color w:val="231F20"/>
          <w:spacing w:val="-11"/>
        </w:rPr>
        <w:t xml:space="preserve"> </w:t>
      </w:r>
      <w:r>
        <w:rPr>
          <w:color w:val="231F20"/>
        </w:rPr>
        <w:t>line</w:t>
      </w:r>
      <w:r>
        <w:rPr>
          <w:color w:val="231F20"/>
          <w:spacing w:val="-11"/>
        </w:rPr>
        <w:t xml:space="preserve"> </w:t>
      </w:r>
      <w:r>
        <w:rPr>
          <w:color w:val="231F20"/>
        </w:rPr>
        <w:t>15,</w:t>
      </w:r>
      <w:r>
        <w:rPr>
          <w:color w:val="231F20"/>
          <w:spacing w:val="-11"/>
        </w:rPr>
        <w:t xml:space="preserve"> </w:t>
      </w:r>
      <w:r>
        <w:rPr>
          <w:color w:val="231F20"/>
        </w:rPr>
        <w:t>then include</w:t>
      </w:r>
      <w:r>
        <w:rPr>
          <w:color w:val="231F20"/>
          <w:spacing w:val="-14"/>
        </w:rPr>
        <w:t xml:space="preserve"> </w:t>
      </w:r>
      <w:r>
        <w:rPr>
          <w:color w:val="231F20"/>
        </w:rPr>
        <w:t>in</w:t>
      </w:r>
      <w:r>
        <w:rPr>
          <w:color w:val="231F20"/>
          <w:spacing w:val="-14"/>
        </w:rPr>
        <w:t xml:space="preserve"> </w:t>
      </w:r>
      <w:r>
        <w:rPr>
          <w:color w:val="231F20"/>
        </w:rPr>
        <w:t>income</w:t>
      </w:r>
      <w:r>
        <w:rPr>
          <w:color w:val="231F20"/>
          <w:spacing w:val="-14"/>
        </w:rPr>
        <w:t xml:space="preserve"> </w:t>
      </w:r>
      <w:r>
        <w:rPr>
          <w:color w:val="231F20"/>
        </w:rPr>
        <w:t>any</w:t>
      </w:r>
      <w:r>
        <w:rPr>
          <w:color w:val="231F20"/>
          <w:spacing w:val="-14"/>
        </w:rPr>
        <w:t xml:space="preserve"> </w:t>
      </w:r>
      <w:r>
        <w:rPr>
          <w:color w:val="231F20"/>
        </w:rPr>
        <w:t>collectibles</w:t>
      </w:r>
      <w:r>
        <w:rPr>
          <w:color w:val="231F20"/>
          <w:spacing w:val="-14"/>
        </w:rPr>
        <w:t xml:space="preserve"> </w:t>
      </w:r>
      <w:r>
        <w:rPr>
          <w:color w:val="231F20"/>
        </w:rPr>
        <w:t>gain on line 13 and any unrecaptured section 1250 gain on line 14. See Forms 4797 and 8949, Schedule D (Form 1040), and their related instructions for reporting any collectibles gain or unrecaptured section 1250 gain.</w:t>
      </w:r>
    </w:p>
    <w:p w:rsidR="000729FF" w:rsidRDefault="000729FF">
      <w:pPr>
        <w:pStyle w:val="Textkrper"/>
        <w:spacing w:before="9"/>
        <w:ind w:left="0"/>
        <w:rPr>
          <w:sz w:val="22"/>
        </w:rPr>
      </w:pPr>
    </w:p>
    <w:p w:rsidR="000729FF" w:rsidRDefault="006E3648">
      <w:pPr>
        <w:pStyle w:val="berschrift4"/>
        <w:ind w:left="119"/>
      </w:pPr>
      <w:r>
        <w:rPr>
          <w:color w:val="231F20"/>
        </w:rPr>
        <w:t>Line</w:t>
      </w:r>
      <w:r>
        <w:rPr>
          <w:color w:val="231F20"/>
          <w:spacing w:val="-5"/>
        </w:rPr>
        <w:t xml:space="preserve"> 17</w:t>
      </w:r>
    </w:p>
    <w:p w:rsidR="000729FF" w:rsidRDefault="000729FF">
      <w:pPr>
        <w:pStyle w:val="Textkrper"/>
        <w:spacing w:before="1"/>
        <w:ind w:left="0"/>
        <w:rPr>
          <w:b/>
          <w:sz w:val="22"/>
        </w:rPr>
      </w:pPr>
    </w:p>
    <w:p w:rsidR="000729FF" w:rsidRDefault="006E3648">
      <w:pPr>
        <w:pStyle w:val="Textkrper"/>
        <w:spacing w:line="232" w:lineRule="auto"/>
        <w:ind w:left="119" w:right="131"/>
      </w:pPr>
      <w:r>
        <w:rPr>
          <w:color w:val="231F20"/>
        </w:rPr>
        <w:t>Subtract</w:t>
      </w:r>
      <w:r>
        <w:rPr>
          <w:color w:val="231F20"/>
          <w:spacing w:val="-14"/>
        </w:rPr>
        <w:t xml:space="preserve"> </w:t>
      </w:r>
      <w:r>
        <w:rPr>
          <w:color w:val="231F20"/>
        </w:rPr>
        <w:t>line</w:t>
      </w:r>
      <w:r>
        <w:rPr>
          <w:color w:val="231F20"/>
          <w:spacing w:val="-14"/>
        </w:rPr>
        <w:t xml:space="preserve"> </w:t>
      </w:r>
      <w:r>
        <w:rPr>
          <w:color w:val="231F20"/>
        </w:rPr>
        <w:t>16</w:t>
      </w:r>
      <w:r>
        <w:rPr>
          <w:color w:val="231F20"/>
          <w:spacing w:val="-14"/>
        </w:rPr>
        <w:t xml:space="preserve"> </w:t>
      </w:r>
      <w:r>
        <w:rPr>
          <w:color w:val="231F20"/>
        </w:rPr>
        <w:t>from</w:t>
      </w:r>
      <w:r>
        <w:rPr>
          <w:color w:val="231F20"/>
          <w:spacing w:val="-14"/>
        </w:rPr>
        <w:t xml:space="preserve"> </w:t>
      </w:r>
      <w:r>
        <w:rPr>
          <w:color w:val="231F20"/>
        </w:rPr>
        <w:t>line</w:t>
      </w:r>
      <w:r>
        <w:rPr>
          <w:color w:val="231F20"/>
          <w:spacing w:val="-14"/>
        </w:rPr>
        <w:t xml:space="preserve"> </w:t>
      </w:r>
      <w:r>
        <w:rPr>
          <w:color w:val="231F20"/>
        </w:rPr>
        <w:t>9.</w:t>
      </w:r>
      <w:r>
        <w:rPr>
          <w:color w:val="231F20"/>
          <w:spacing w:val="-14"/>
        </w:rPr>
        <w:t xml:space="preserve"> </w:t>
      </w:r>
      <w:r>
        <w:rPr>
          <w:color w:val="231F20"/>
        </w:rPr>
        <w:t>Report this</w:t>
      </w:r>
      <w:r>
        <w:rPr>
          <w:color w:val="231F20"/>
          <w:spacing w:val="-13"/>
        </w:rPr>
        <w:t xml:space="preserve"> </w:t>
      </w:r>
      <w:r>
        <w:rPr>
          <w:color w:val="231F20"/>
        </w:rPr>
        <w:t>portion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transfer</w:t>
      </w:r>
      <w:r>
        <w:rPr>
          <w:color w:val="231F20"/>
          <w:spacing w:val="-12"/>
        </w:rPr>
        <w:t xml:space="preserve"> </w:t>
      </w:r>
      <w:r>
        <w:rPr>
          <w:color w:val="231F20"/>
        </w:rPr>
        <w:t>on</w:t>
      </w:r>
      <w:r>
        <w:rPr>
          <w:color w:val="231F20"/>
          <w:spacing w:val="-13"/>
        </w:rPr>
        <w:t xml:space="preserve"> </w:t>
      </w:r>
      <w:r>
        <w:rPr>
          <w:color w:val="231F20"/>
          <w:spacing w:val="-4"/>
        </w:rPr>
        <w:t>Form</w:t>
      </w:r>
    </w:p>
    <w:p w:rsidR="000729FF" w:rsidRDefault="006E3648">
      <w:pPr>
        <w:pStyle w:val="Listenabsatz"/>
        <w:numPr>
          <w:ilvl w:val="0"/>
          <w:numId w:val="9"/>
        </w:numPr>
        <w:tabs>
          <w:tab w:val="left" w:pos="330"/>
        </w:tabs>
        <w:spacing w:before="167" w:line="216" w:lineRule="auto"/>
        <w:ind w:left="120" w:right="243" w:firstLine="15"/>
        <w:rPr>
          <w:sz w:val="20"/>
        </w:rPr>
      </w:pPr>
      <w:r>
        <w:rPr>
          <w:color w:val="231F20"/>
          <w:spacing w:val="-1"/>
          <w:w w:val="99"/>
          <w:position w:val="1"/>
          <w:sz w:val="20"/>
        </w:rPr>
        <w:br w:type="column"/>
      </w:r>
      <w:r>
        <w:rPr>
          <w:color w:val="231F20"/>
          <w:position w:val="1"/>
          <w:sz w:val="20"/>
        </w:rPr>
        <w:t>The</w:t>
      </w:r>
      <w:r>
        <w:rPr>
          <w:color w:val="231F20"/>
          <w:spacing w:val="-14"/>
          <w:position w:val="1"/>
          <w:sz w:val="20"/>
        </w:rPr>
        <w:t xml:space="preserve"> </w:t>
      </w:r>
      <w:r>
        <w:rPr>
          <w:color w:val="231F20"/>
          <w:position w:val="1"/>
          <w:sz w:val="20"/>
        </w:rPr>
        <w:t>amount</w:t>
      </w:r>
      <w:r>
        <w:rPr>
          <w:color w:val="231F20"/>
          <w:spacing w:val="-14"/>
          <w:position w:val="1"/>
          <w:sz w:val="20"/>
        </w:rPr>
        <w:t xml:space="preserve"> </w:t>
      </w:r>
      <w:r>
        <w:rPr>
          <w:color w:val="231F20"/>
          <w:position w:val="1"/>
          <w:sz w:val="20"/>
        </w:rPr>
        <w:t>from</w:t>
      </w:r>
      <w:r>
        <w:rPr>
          <w:color w:val="231F20"/>
          <w:spacing w:val="-14"/>
          <w:position w:val="1"/>
          <w:sz w:val="20"/>
        </w:rPr>
        <w:t xml:space="preserve"> </w:t>
      </w:r>
      <w:r>
        <w:rPr>
          <w:color w:val="231F20"/>
          <w:position w:val="1"/>
          <w:sz w:val="20"/>
        </w:rPr>
        <w:t>Part</w:t>
      </w:r>
      <w:r>
        <w:rPr>
          <w:color w:val="231F20"/>
          <w:spacing w:val="-14"/>
          <w:position w:val="1"/>
          <w:sz w:val="20"/>
        </w:rPr>
        <w:t xml:space="preserve"> </w:t>
      </w:r>
      <w:r>
        <w:rPr>
          <w:color w:val="231F20"/>
          <w:position w:val="1"/>
          <w:sz w:val="20"/>
        </w:rPr>
        <w:t>II,</w:t>
      </w:r>
      <w:r>
        <w:rPr>
          <w:color w:val="231F20"/>
          <w:spacing w:val="-14"/>
          <w:position w:val="1"/>
          <w:sz w:val="20"/>
        </w:rPr>
        <w:t xml:space="preserve"> </w:t>
      </w:r>
      <w:r>
        <w:rPr>
          <w:color w:val="231F20"/>
          <w:position w:val="1"/>
          <w:sz w:val="20"/>
        </w:rPr>
        <w:t>line</w:t>
      </w:r>
      <w:r>
        <w:rPr>
          <w:color w:val="231F20"/>
          <w:spacing w:val="-14"/>
          <w:position w:val="1"/>
          <w:sz w:val="20"/>
        </w:rPr>
        <w:t xml:space="preserve"> </w:t>
      </w:r>
      <w:r>
        <w:rPr>
          <w:color w:val="231F20"/>
          <w:position w:val="1"/>
          <w:sz w:val="20"/>
        </w:rPr>
        <w:t>17,</w:t>
      </w:r>
      <w:r>
        <w:rPr>
          <w:color w:val="231F20"/>
          <w:spacing w:val="-14"/>
          <w:position w:val="1"/>
          <w:sz w:val="20"/>
        </w:rPr>
        <w:t xml:space="preserve"> </w:t>
      </w:r>
      <w:r>
        <w:rPr>
          <w:color w:val="231F20"/>
          <w:position w:val="1"/>
          <w:sz w:val="20"/>
        </w:rPr>
        <w:t xml:space="preserve">on </w:t>
      </w:r>
      <w:r>
        <w:rPr>
          <w:color w:val="231F20"/>
          <w:sz w:val="20"/>
        </w:rPr>
        <w:t>Form 8949, column (h);</w:t>
      </w:r>
    </w:p>
    <w:p w:rsidR="000729FF" w:rsidRDefault="006E3648">
      <w:pPr>
        <w:pStyle w:val="Listenabsatz"/>
        <w:numPr>
          <w:ilvl w:val="0"/>
          <w:numId w:val="9"/>
        </w:numPr>
        <w:tabs>
          <w:tab w:val="left" w:pos="330"/>
        </w:tabs>
        <w:spacing w:line="216" w:lineRule="auto"/>
        <w:ind w:left="120" w:right="278" w:firstLine="15"/>
        <w:rPr>
          <w:sz w:val="20"/>
        </w:rPr>
      </w:pPr>
      <w:r>
        <w:rPr>
          <w:color w:val="231F20"/>
          <w:position w:val="1"/>
          <w:sz w:val="20"/>
        </w:rPr>
        <w:t xml:space="preserve">On Form 8949, column (g), as an </w:t>
      </w:r>
      <w:r>
        <w:rPr>
          <w:color w:val="231F20"/>
          <w:sz w:val="20"/>
        </w:rPr>
        <w:t>adjustment</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difference</w:t>
      </w:r>
      <w:r>
        <w:rPr>
          <w:color w:val="231F20"/>
          <w:spacing w:val="-14"/>
          <w:sz w:val="20"/>
        </w:rPr>
        <w:t xml:space="preserve"> </w:t>
      </w:r>
      <w:r>
        <w:rPr>
          <w:color w:val="231F20"/>
          <w:sz w:val="20"/>
        </w:rPr>
        <w:t>between</w:t>
      </w:r>
    </w:p>
    <w:p w:rsidR="000729FF" w:rsidRDefault="006E3648">
      <w:pPr>
        <w:pStyle w:val="Textkrper"/>
        <w:spacing w:line="232" w:lineRule="auto"/>
        <w:ind w:right="183"/>
      </w:pPr>
      <w:r>
        <w:rPr>
          <w:color w:val="231F20"/>
        </w:rPr>
        <w:t>outside</w:t>
      </w:r>
      <w:r>
        <w:rPr>
          <w:color w:val="231F20"/>
          <w:spacing w:val="-14"/>
        </w:rPr>
        <w:t xml:space="preserve"> </w:t>
      </w:r>
      <w:r>
        <w:rPr>
          <w:color w:val="231F20"/>
        </w:rPr>
        <w:t>gain</w:t>
      </w:r>
      <w:r>
        <w:rPr>
          <w:color w:val="231F20"/>
          <w:spacing w:val="-14"/>
        </w:rPr>
        <w:t xml:space="preserve"> </w:t>
      </w:r>
      <w:r>
        <w:rPr>
          <w:color w:val="231F20"/>
        </w:rPr>
        <w:t>or</w:t>
      </w:r>
      <w:r>
        <w:rPr>
          <w:color w:val="231F20"/>
          <w:spacing w:val="-14"/>
        </w:rPr>
        <w:t xml:space="preserve"> </w:t>
      </w:r>
      <w:r>
        <w:rPr>
          <w:color w:val="231F20"/>
        </w:rPr>
        <w:t>loss</w:t>
      </w:r>
      <w:r>
        <w:rPr>
          <w:color w:val="231F20"/>
          <w:spacing w:val="-14"/>
        </w:rPr>
        <w:t xml:space="preserve"> </w:t>
      </w:r>
      <w:r>
        <w:rPr>
          <w:color w:val="231F20"/>
        </w:rPr>
        <w:t>(column</w:t>
      </w:r>
      <w:r>
        <w:rPr>
          <w:color w:val="231F20"/>
          <w:spacing w:val="-14"/>
        </w:rPr>
        <w:t xml:space="preserve"> </w:t>
      </w:r>
      <w:r>
        <w:rPr>
          <w:color w:val="231F20"/>
        </w:rPr>
        <w:t>(d)</w:t>
      </w:r>
      <w:r>
        <w:rPr>
          <w:color w:val="231F20"/>
          <w:spacing w:val="-14"/>
        </w:rPr>
        <w:t xml:space="preserve"> </w:t>
      </w:r>
      <w:r>
        <w:rPr>
          <w:color w:val="231F20"/>
        </w:rPr>
        <w:t>minus column (e)) and recognized capital gain</w:t>
      </w:r>
      <w:r>
        <w:rPr>
          <w:color w:val="231F20"/>
          <w:spacing w:val="-14"/>
        </w:rPr>
        <w:t xml:space="preserve"> </w:t>
      </w:r>
      <w:r>
        <w:rPr>
          <w:color w:val="231F20"/>
        </w:rPr>
        <w:t>or</w:t>
      </w:r>
      <w:r>
        <w:rPr>
          <w:color w:val="231F20"/>
          <w:spacing w:val="-14"/>
        </w:rPr>
        <w:t xml:space="preserve"> </w:t>
      </w:r>
      <w:r>
        <w:rPr>
          <w:color w:val="231F20"/>
        </w:rPr>
        <w:t>loss</w:t>
      </w:r>
      <w:r>
        <w:rPr>
          <w:color w:val="231F20"/>
          <w:spacing w:val="-14"/>
        </w:rPr>
        <w:t xml:space="preserve"> </w:t>
      </w:r>
      <w:r>
        <w:rPr>
          <w:color w:val="231F20"/>
        </w:rPr>
        <w:t>(column</w:t>
      </w:r>
      <w:r>
        <w:rPr>
          <w:color w:val="231F20"/>
          <w:spacing w:val="-14"/>
        </w:rPr>
        <w:t xml:space="preserve"> </w:t>
      </w:r>
      <w:r>
        <w:rPr>
          <w:color w:val="231F20"/>
        </w:rPr>
        <w:t>(h)),</w:t>
      </w:r>
      <w:r>
        <w:rPr>
          <w:color w:val="231F20"/>
          <w:spacing w:val="-14"/>
        </w:rPr>
        <w:t xml:space="preserve"> </w:t>
      </w:r>
      <w:r>
        <w:rPr>
          <w:color w:val="231F20"/>
        </w:rPr>
        <w:t>if</w:t>
      </w:r>
      <w:r>
        <w:rPr>
          <w:color w:val="231F20"/>
          <w:spacing w:val="-14"/>
        </w:rPr>
        <w:t xml:space="preserve"> </w:t>
      </w:r>
      <w:r>
        <w:rPr>
          <w:color w:val="231F20"/>
        </w:rPr>
        <w:t xml:space="preserve">applicable; </w:t>
      </w:r>
      <w:r>
        <w:rPr>
          <w:color w:val="231F20"/>
          <w:spacing w:val="-4"/>
        </w:rPr>
        <w:t>and</w:t>
      </w:r>
    </w:p>
    <w:p w:rsidR="000729FF" w:rsidRDefault="006E3648">
      <w:pPr>
        <w:pStyle w:val="Listenabsatz"/>
        <w:numPr>
          <w:ilvl w:val="0"/>
          <w:numId w:val="9"/>
        </w:numPr>
        <w:tabs>
          <w:tab w:val="left" w:pos="330"/>
        </w:tabs>
        <w:spacing w:line="216" w:lineRule="auto"/>
        <w:ind w:right="196" w:firstLine="15"/>
        <w:rPr>
          <w:sz w:val="20"/>
        </w:rPr>
      </w:pPr>
      <w:r>
        <w:rPr>
          <w:color w:val="231F20"/>
          <w:position w:val="1"/>
          <w:sz w:val="20"/>
        </w:rPr>
        <w:t>Code</w:t>
      </w:r>
      <w:r>
        <w:rPr>
          <w:color w:val="231F20"/>
          <w:spacing w:val="-14"/>
          <w:position w:val="1"/>
          <w:sz w:val="20"/>
        </w:rPr>
        <w:t xml:space="preserve"> </w:t>
      </w:r>
      <w:r>
        <w:rPr>
          <w:color w:val="231F20"/>
          <w:position w:val="1"/>
          <w:sz w:val="20"/>
        </w:rPr>
        <w:t>"P"</w:t>
      </w:r>
      <w:r>
        <w:rPr>
          <w:color w:val="231F20"/>
          <w:spacing w:val="-14"/>
          <w:position w:val="1"/>
          <w:sz w:val="20"/>
        </w:rPr>
        <w:t xml:space="preserve"> </w:t>
      </w:r>
      <w:r>
        <w:rPr>
          <w:color w:val="231F20"/>
          <w:position w:val="1"/>
          <w:sz w:val="20"/>
        </w:rPr>
        <w:t>on</w:t>
      </w:r>
      <w:r>
        <w:rPr>
          <w:color w:val="231F20"/>
          <w:spacing w:val="-14"/>
          <w:position w:val="1"/>
          <w:sz w:val="20"/>
        </w:rPr>
        <w:t xml:space="preserve"> </w:t>
      </w:r>
      <w:r>
        <w:rPr>
          <w:color w:val="231F20"/>
          <w:position w:val="1"/>
          <w:sz w:val="20"/>
        </w:rPr>
        <w:t>Form</w:t>
      </w:r>
      <w:r>
        <w:rPr>
          <w:color w:val="231F20"/>
          <w:spacing w:val="-14"/>
          <w:position w:val="1"/>
          <w:sz w:val="20"/>
        </w:rPr>
        <w:t xml:space="preserve"> </w:t>
      </w:r>
      <w:r>
        <w:rPr>
          <w:color w:val="231F20"/>
          <w:position w:val="1"/>
          <w:sz w:val="20"/>
        </w:rPr>
        <w:t>8949,</w:t>
      </w:r>
      <w:r>
        <w:rPr>
          <w:color w:val="231F20"/>
          <w:spacing w:val="-14"/>
          <w:position w:val="1"/>
          <w:sz w:val="20"/>
        </w:rPr>
        <w:t xml:space="preserve"> </w:t>
      </w:r>
      <w:r>
        <w:rPr>
          <w:color w:val="231F20"/>
          <w:position w:val="1"/>
          <w:sz w:val="20"/>
        </w:rPr>
        <w:t>column</w:t>
      </w:r>
      <w:r>
        <w:rPr>
          <w:color w:val="231F20"/>
          <w:spacing w:val="-14"/>
          <w:position w:val="1"/>
          <w:sz w:val="20"/>
        </w:rPr>
        <w:t xml:space="preserve"> </w:t>
      </w:r>
      <w:r>
        <w:rPr>
          <w:color w:val="231F20"/>
          <w:position w:val="1"/>
          <w:sz w:val="20"/>
        </w:rPr>
        <w:t xml:space="preserve">(f), </w:t>
      </w:r>
      <w:r>
        <w:rPr>
          <w:color w:val="231F20"/>
          <w:sz w:val="20"/>
        </w:rPr>
        <w:t>if you entered an amount on Form</w:t>
      </w:r>
    </w:p>
    <w:p w:rsidR="000729FF" w:rsidRDefault="006E3648">
      <w:pPr>
        <w:pStyle w:val="Textkrper"/>
        <w:spacing w:line="228" w:lineRule="exact"/>
        <w:ind w:left="119"/>
      </w:pPr>
      <w:r>
        <w:rPr>
          <w:color w:val="231F20"/>
        </w:rPr>
        <w:t>8949,</w:t>
      </w:r>
      <w:r>
        <w:rPr>
          <w:color w:val="231F20"/>
          <w:spacing w:val="-13"/>
        </w:rPr>
        <w:t xml:space="preserve"> </w:t>
      </w:r>
      <w:r>
        <w:rPr>
          <w:color w:val="231F20"/>
        </w:rPr>
        <w:t>column</w:t>
      </w:r>
      <w:r>
        <w:rPr>
          <w:color w:val="231F20"/>
          <w:spacing w:val="-12"/>
        </w:rPr>
        <w:t xml:space="preserve"> </w:t>
      </w:r>
      <w:r>
        <w:rPr>
          <w:color w:val="231F20"/>
          <w:spacing w:val="-4"/>
        </w:rPr>
        <w:t>(g).</w:t>
      </w:r>
    </w:p>
    <w:p w:rsidR="000729FF" w:rsidRDefault="006E3648">
      <w:pPr>
        <w:pStyle w:val="Textkrper"/>
        <w:spacing w:before="172" w:line="232" w:lineRule="auto"/>
        <w:ind w:left="119" w:right="183" w:firstLine="240"/>
      </w:pPr>
      <w:r>
        <w:rPr>
          <w:color w:val="231F20"/>
        </w:rPr>
        <w:t>If</w:t>
      </w:r>
      <w:r>
        <w:rPr>
          <w:color w:val="231F20"/>
          <w:spacing w:val="-14"/>
        </w:rPr>
        <w:t xml:space="preserve"> </w:t>
      </w:r>
      <w:r>
        <w:rPr>
          <w:color w:val="231F20"/>
        </w:rPr>
        <w:t>this</w:t>
      </w:r>
      <w:r>
        <w:rPr>
          <w:color w:val="231F20"/>
          <w:spacing w:val="-14"/>
        </w:rPr>
        <w:t xml:space="preserve"> </w:t>
      </w:r>
      <w:r>
        <w:rPr>
          <w:color w:val="231F20"/>
        </w:rPr>
        <w:t>is</w:t>
      </w:r>
      <w:r>
        <w:rPr>
          <w:color w:val="231F20"/>
          <w:spacing w:val="-14"/>
        </w:rPr>
        <w:t xml:space="preserve"> </w:t>
      </w:r>
      <w:r>
        <w:rPr>
          <w:color w:val="231F20"/>
        </w:rPr>
        <w:t>an</w:t>
      </w:r>
      <w:r>
        <w:rPr>
          <w:color w:val="231F20"/>
          <w:spacing w:val="-14"/>
        </w:rPr>
        <w:t xml:space="preserve"> </w:t>
      </w:r>
      <w:r>
        <w:rPr>
          <w:color w:val="231F20"/>
        </w:rPr>
        <w:t>installment</w:t>
      </w:r>
      <w:r>
        <w:rPr>
          <w:color w:val="231F20"/>
          <w:spacing w:val="-14"/>
        </w:rPr>
        <w:t xml:space="preserve"> </w:t>
      </w:r>
      <w:r>
        <w:rPr>
          <w:color w:val="231F20"/>
        </w:rPr>
        <w:t>sale,</w:t>
      </w:r>
      <w:r>
        <w:rPr>
          <w:color w:val="231F20"/>
          <w:spacing w:val="-14"/>
        </w:rPr>
        <w:t xml:space="preserve"> </w:t>
      </w:r>
      <w:r>
        <w:rPr>
          <w:color w:val="231F20"/>
        </w:rPr>
        <w:t>use Form 6252.</w:t>
      </w:r>
    </w:p>
    <w:p w:rsidR="000729FF" w:rsidRDefault="000729FF">
      <w:pPr>
        <w:pStyle w:val="Textkrper"/>
        <w:spacing w:before="1"/>
        <w:ind w:left="0"/>
        <w:rPr>
          <w:sz w:val="22"/>
        </w:rPr>
      </w:pPr>
    </w:p>
    <w:p w:rsidR="000729FF" w:rsidRDefault="006E3648">
      <w:pPr>
        <w:pStyle w:val="berschrift4"/>
        <w:ind w:left="119"/>
      </w:pPr>
      <w:r>
        <w:rPr>
          <w:color w:val="231F20"/>
        </w:rPr>
        <w:t>Line</w:t>
      </w:r>
      <w:r>
        <w:rPr>
          <w:color w:val="231F20"/>
          <w:spacing w:val="-5"/>
        </w:rPr>
        <w:t xml:space="preserve"> 18</w:t>
      </w:r>
    </w:p>
    <w:p w:rsidR="000729FF" w:rsidRDefault="006E3648">
      <w:pPr>
        <w:pStyle w:val="Textkrper"/>
        <w:spacing w:before="201" w:line="232" w:lineRule="auto"/>
        <w:ind w:left="119"/>
      </w:pPr>
      <w:r>
        <w:rPr>
          <w:color w:val="231F20"/>
        </w:rPr>
        <w:t>Enter</w:t>
      </w:r>
      <w:r>
        <w:rPr>
          <w:color w:val="231F20"/>
          <w:spacing w:val="-14"/>
        </w:rPr>
        <w:t xml:space="preserve"> </w:t>
      </w:r>
      <w:r>
        <w:rPr>
          <w:color w:val="231F20"/>
        </w:rPr>
        <w:t>the</w:t>
      </w:r>
      <w:r>
        <w:rPr>
          <w:color w:val="231F20"/>
          <w:spacing w:val="-14"/>
        </w:rPr>
        <w:t xml:space="preserve"> </w:t>
      </w:r>
      <w:r>
        <w:rPr>
          <w:color w:val="231F20"/>
        </w:rPr>
        <w:t>amount</w:t>
      </w:r>
      <w:r>
        <w:rPr>
          <w:color w:val="231F20"/>
          <w:spacing w:val="-14"/>
        </w:rPr>
        <w:t xml:space="preserve"> </w:t>
      </w:r>
      <w:r>
        <w:rPr>
          <w:color w:val="231F20"/>
        </w:rPr>
        <w:t>from</w:t>
      </w:r>
      <w:r>
        <w:rPr>
          <w:color w:val="231F20"/>
          <w:spacing w:val="-14"/>
        </w:rPr>
        <w:t xml:space="preserve"> </w:t>
      </w:r>
      <w:r>
        <w:rPr>
          <w:color w:val="231F20"/>
        </w:rPr>
        <w:t>Schedule</w:t>
      </w:r>
      <w:r>
        <w:rPr>
          <w:color w:val="231F20"/>
          <w:spacing w:val="-14"/>
        </w:rPr>
        <w:t xml:space="preserve"> </w:t>
      </w:r>
      <w:r>
        <w:rPr>
          <w:color w:val="231F20"/>
        </w:rPr>
        <w:t>K-3 (Form 1065), Part XIII, line 7.</w:t>
      </w:r>
    </w:p>
    <w:p w:rsidR="000729FF" w:rsidRDefault="006E3648">
      <w:pPr>
        <w:pStyle w:val="Textkrper"/>
        <w:spacing w:before="2" w:line="232" w:lineRule="auto"/>
        <w:ind w:left="119" w:right="183"/>
      </w:pPr>
      <w:r>
        <w:rPr>
          <w:color w:val="231F20"/>
        </w:rPr>
        <w:t>Complete</w:t>
      </w:r>
      <w:r>
        <w:rPr>
          <w:color w:val="231F20"/>
          <w:spacing w:val="-14"/>
        </w:rPr>
        <w:t xml:space="preserve"> </w:t>
      </w:r>
      <w:r>
        <w:rPr>
          <w:color w:val="231F20"/>
        </w:rPr>
        <w:t>this</w:t>
      </w:r>
      <w:r>
        <w:rPr>
          <w:color w:val="231F20"/>
          <w:spacing w:val="-14"/>
        </w:rPr>
        <w:t xml:space="preserve"> </w:t>
      </w:r>
      <w:r>
        <w:rPr>
          <w:color w:val="231F20"/>
        </w:rPr>
        <w:t>line</w:t>
      </w:r>
      <w:r>
        <w:rPr>
          <w:color w:val="231F20"/>
          <w:spacing w:val="-14"/>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partnership</w:t>
      </w:r>
      <w:r>
        <w:rPr>
          <w:color w:val="231F20"/>
          <w:spacing w:val="-14"/>
        </w:rPr>
        <w:t xml:space="preserve"> </w:t>
      </w:r>
      <w:r>
        <w:rPr>
          <w:color w:val="231F20"/>
        </w:rPr>
        <w:t>is deemed to have sold only U.S. real property interests as defined under section 897(c)(1). Under these circumstances, there should be no entries on lines 1 through 6 and 8 of Schedule K-3 (Form 1065), Part XIII. Enter this amount on Form 8949, Form 4797, and Schedule D, as appropriate. If this is an installment sale, use Form 6252.</w:t>
      </w:r>
    </w:p>
    <w:p w:rsidR="000729FF" w:rsidRDefault="006E3648">
      <w:pPr>
        <w:spacing w:before="110" w:line="232" w:lineRule="auto"/>
        <w:ind w:left="815" w:right="192"/>
        <w:rPr>
          <w:i/>
          <w:sz w:val="20"/>
        </w:rPr>
      </w:pPr>
      <w:r>
        <w:pict>
          <v:group id="docshapegroup307" o:spid="_x0000_s2145" style="position:absolute;left:0;text-align:left;margin-left:402pt;margin-top:7.2pt;width:30.5pt;height:30.5pt;z-index:15788032;mso-position-horizontal-relative:page" coordorigin="8040,144" coordsize="610,610">
            <v:shape id="docshape308" o:spid="_x0000_s2148" style="position:absolute;left:8040;top:143;width:610;height:610" coordorigin="8040,144" coordsize="610,610" path="m8611,144r-533,l8063,147r-12,8l8043,167r-3,15l8040,715r3,15l8051,742r12,8l8078,753r533,l8626,750r12,-8l8646,730r3,-15l8649,182r-3,-15l8638,155r-12,-8l8611,144xe" fillcolor="black" stroked="f">
              <v:path arrowok="t"/>
            </v:shape>
            <v:shape id="docshape309" o:spid="_x0000_s2147" style="position:absolute;left:8107;top:211;width:474;height:407" coordorigin="8108,211" coordsize="474,407" path="m8345,211l8108,618r474,l8345,211xe" stroked="f">
              <v:path arrowok="t"/>
            </v:shape>
            <v:shape id="docshape310" o:spid="_x0000_s2146" type="#_x0000_t202" style="position:absolute;left:8040;top:143;width:610;height:610" filled="f" stroked="f">
              <v:textbox inset="0,0,0,0">
                <w:txbxContent>
                  <w:p w:rsidR="000729FF" w:rsidRDefault="006E3648">
                    <w:pPr>
                      <w:spacing w:before="93" w:line="408" w:lineRule="exact"/>
                      <w:ind w:right="9"/>
                      <w:jc w:val="center"/>
                      <w:rPr>
                        <w:b/>
                        <w:sz w:val="37"/>
                      </w:rPr>
                    </w:pPr>
                    <w:r>
                      <w:rPr>
                        <w:b/>
                        <w:sz w:val="37"/>
                      </w:rPr>
                      <w:t>!</w:t>
                    </w:r>
                  </w:p>
                  <w:p w:rsidR="000729FF" w:rsidRDefault="006E3648">
                    <w:pPr>
                      <w:spacing w:line="97" w:lineRule="exact"/>
                      <w:ind w:left="15" w:right="22"/>
                      <w:jc w:val="center"/>
                      <w:rPr>
                        <w:b/>
                        <w:sz w:val="10"/>
                      </w:rPr>
                    </w:pPr>
                    <w:r>
                      <w:rPr>
                        <w:b/>
                        <w:color w:val="FFFFFF"/>
                        <w:spacing w:val="-2"/>
                        <w:w w:val="120"/>
                        <w:sz w:val="10"/>
                      </w:rPr>
                      <w:t>CAUTION</w:t>
                    </w:r>
                  </w:p>
                </w:txbxContent>
              </v:textbox>
            </v:shape>
            <w10:wrap anchorx="page"/>
          </v:group>
        </w:pict>
      </w:r>
      <w:r>
        <w:rPr>
          <w:i/>
          <w:color w:val="231F20"/>
          <w:sz w:val="20"/>
        </w:rPr>
        <w:t>You will need to contact the partnership</w:t>
      </w:r>
      <w:r>
        <w:rPr>
          <w:i/>
          <w:color w:val="231F20"/>
          <w:spacing w:val="-14"/>
          <w:sz w:val="20"/>
        </w:rPr>
        <w:t xml:space="preserve"> </w:t>
      </w:r>
      <w:r>
        <w:rPr>
          <w:i/>
          <w:color w:val="231F20"/>
          <w:sz w:val="20"/>
        </w:rPr>
        <w:t>if</w:t>
      </w:r>
      <w:r>
        <w:rPr>
          <w:i/>
          <w:color w:val="231F20"/>
          <w:spacing w:val="-14"/>
          <w:sz w:val="20"/>
        </w:rPr>
        <w:t xml:space="preserve"> </w:t>
      </w:r>
      <w:r>
        <w:rPr>
          <w:i/>
          <w:color w:val="231F20"/>
          <w:sz w:val="20"/>
        </w:rPr>
        <w:t>there</w:t>
      </w:r>
      <w:r>
        <w:rPr>
          <w:i/>
          <w:color w:val="231F20"/>
          <w:spacing w:val="-14"/>
          <w:sz w:val="20"/>
        </w:rPr>
        <w:t xml:space="preserve"> </w:t>
      </w:r>
      <w:r>
        <w:rPr>
          <w:i/>
          <w:color w:val="231F20"/>
          <w:sz w:val="20"/>
        </w:rPr>
        <w:t>are</w:t>
      </w:r>
      <w:r>
        <w:rPr>
          <w:i/>
          <w:color w:val="231F20"/>
          <w:spacing w:val="-14"/>
          <w:sz w:val="20"/>
        </w:rPr>
        <w:t xml:space="preserve"> </w:t>
      </w:r>
      <w:r>
        <w:rPr>
          <w:i/>
          <w:color w:val="231F20"/>
          <w:sz w:val="20"/>
        </w:rPr>
        <w:t>entries on other lines of the</w:t>
      </w:r>
    </w:p>
    <w:p w:rsidR="000729FF" w:rsidRDefault="006E3648">
      <w:pPr>
        <w:spacing w:before="3" w:line="232" w:lineRule="auto"/>
        <w:ind w:left="119" w:right="317"/>
        <w:rPr>
          <w:i/>
          <w:sz w:val="20"/>
        </w:rPr>
      </w:pPr>
      <w:r>
        <w:rPr>
          <w:i/>
          <w:color w:val="231F20"/>
          <w:spacing w:val="-2"/>
          <w:sz w:val="20"/>
        </w:rPr>
        <w:t>Schedule</w:t>
      </w:r>
      <w:r>
        <w:rPr>
          <w:i/>
          <w:color w:val="231F20"/>
          <w:spacing w:val="-9"/>
          <w:sz w:val="20"/>
        </w:rPr>
        <w:t xml:space="preserve"> </w:t>
      </w:r>
      <w:r>
        <w:rPr>
          <w:i/>
          <w:color w:val="231F20"/>
          <w:spacing w:val="-2"/>
          <w:sz w:val="20"/>
        </w:rPr>
        <w:t>K-3</w:t>
      </w:r>
      <w:r>
        <w:rPr>
          <w:i/>
          <w:color w:val="231F20"/>
          <w:spacing w:val="-9"/>
          <w:sz w:val="20"/>
        </w:rPr>
        <w:t xml:space="preserve"> </w:t>
      </w:r>
      <w:r>
        <w:rPr>
          <w:i/>
          <w:color w:val="231F20"/>
          <w:spacing w:val="-2"/>
          <w:sz w:val="20"/>
        </w:rPr>
        <w:t>(Form</w:t>
      </w:r>
      <w:r>
        <w:rPr>
          <w:i/>
          <w:color w:val="231F20"/>
          <w:spacing w:val="-9"/>
          <w:sz w:val="20"/>
        </w:rPr>
        <w:t xml:space="preserve"> </w:t>
      </w:r>
      <w:r>
        <w:rPr>
          <w:i/>
          <w:color w:val="231F20"/>
          <w:spacing w:val="-2"/>
          <w:sz w:val="20"/>
        </w:rPr>
        <w:t>1065),</w:t>
      </w:r>
      <w:r>
        <w:rPr>
          <w:i/>
          <w:color w:val="231F20"/>
          <w:spacing w:val="-9"/>
          <w:sz w:val="20"/>
        </w:rPr>
        <w:t xml:space="preserve"> </w:t>
      </w:r>
      <w:r>
        <w:rPr>
          <w:i/>
          <w:color w:val="231F20"/>
          <w:spacing w:val="-2"/>
          <w:sz w:val="20"/>
        </w:rPr>
        <w:t>Part</w:t>
      </w:r>
      <w:r>
        <w:rPr>
          <w:i/>
          <w:color w:val="231F20"/>
          <w:spacing w:val="-9"/>
          <w:sz w:val="20"/>
        </w:rPr>
        <w:t xml:space="preserve"> </w:t>
      </w:r>
      <w:r>
        <w:rPr>
          <w:i/>
          <w:color w:val="231F20"/>
          <w:spacing w:val="-2"/>
          <w:sz w:val="20"/>
        </w:rPr>
        <w:t xml:space="preserve">XIII, </w:t>
      </w:r>
      <w:r>
        <w:rPr>
          <w:i/>
          <w:color w:val="231F20"/>
          <w:sz w:val="20"/>
        </w:rPr>
        <w:t>in addition to line 7.</w:t>
      </w:r>
    </w:p>
    <w:p w:rsidR="000729FF" w:rsidRDefault="006E3648">
      <w:pPr>
        <w:pStyle w:val="Textkrper"/>
        <w:ind w:left="0"/>
        <w:rPr>
          <w:i/>
          <w:sz w:val="26"/>
        </w:rPr>
      </w:pPr>
      <w:r>
        <w:pict>
          <v:shape id="docshape311" o:spid="_x0000_s2144" style="position:absolute;margin-left:402pt;margin-top:16.2pt;width:168pt;height:.1pt;z-index:-15670272;mso-wrap-distance-left:0;mso-wrap-distance-right:0;mso-position-horizontal-relative:page" coordorigin="8040,324" coordsize="3360,0" path="m8040,324r3360,e" filled="f" strokecolor="#231f20" strokeweight="2pt">
            <v:path arrowok="t"/>
            <w10:wrap type="topAndBottom" anchorx="page"/>
          </v:shape>
        </w:pict>
      </w:r>
    </w:p>
    <w:p w:rsidR="000729FF" w:rsidRDefault="006E3648">
      <w:pPr>
        <w:pStyle w:val="berschrift2"/>
        <w:spacing w:before="59"/>
        <w:ind w:left="119"/>
      </w:pPr>
      <w:bookmarkStart w:id="168" w:name="_TOC_250001"/>
      <w:r>
        <w:rPr>
          <w:color w:val="231F20"/>
          <w:spacing w:val="-9"/>
        </w:rPr>
        <w:t xml:space="preserve">Tax </w:t>
      </w:r>
      <w:bookmarkEnd w:id="168"/>
      <w:r>
        <w:rPr>
          <w:color w:val="231F20"/>
          <w:spacing w:val="-2"/>
        </w:rPr>
        <w:t>Topics</w:t>
      </w:r>
    </w:p>
    <w:p w:rsidR="000729FF" w:rsidRDefault="006E3648">
      <w:pPr>
        <w:pStyle w:val="Textkrper"/>
        <w:spacing w:before="20" w:line="232" w:lineRule="auto"/>
        <w:ind w:right="243"/>
      </w:pPr>
      <w:r>
        <w:rPr>
          <w:color w:val="231F20"/>
        </w:rPr>
        <w:t xml:space="preserve">All topics are available in Spanish (and most topics are available in </w:t>
      </w:r>
      <w:r>
        <w:rPr>
          <w:color w:val="231F20"/>
          <w:spacing w:val="-2"/>
        </w:rPr>
        <w:t>Chinese,</w:t>
      </w:r>
      <w:r>
        <w:rPr>
          <w:color w:val="231F20"/>
          <w:spacing w:val="-10"/>
        </w:rPr>
        <w:t xml:space="preserve"> </w:t>
      </w:r>
      <w:r>
        <w:rPr>
          <w:color w:val="231F20"/>
          <w:spacing w:val="-2"/>
        </w:rPr>
        <w:t>Korean,</w:t>
      </w:r>
      <w:r>
        <w:rPr>
          <w:color w:val="231F20"/>
          <w:spacing w:val="-10"/>
        </w:rPr>
        <w:t xml:space="preserve"> </w:t>
      </w:r>
      <w:r>
        <w:rPr>
          <w:color w:val="231F20"/>
          <w:spacing w:val="-2"/>
        </w:rPr>
        <w:t>Vietnamese,</w:t>
      </w:r>
      <w:r>
        <w:rPr>
          <w:color w:val="231F20"/>
          <w:spacing w:val="-10"/>
        </w:rPr>
        <w:t xml:space="preserve"> </w:t>
      </w:r>
      <w:r>
        <w:rPr>
          <w:color w:val="231F20"/>
          <w:spacing w:val="-2"/>
        </w:rPr>
        <w:t>and Russian).</w:t>
      </w:r>
    </w:p>
    <w:p w:rsidR="000729FF" w:rsidRDefault="006E3648">
      <w:pPr>
        <w:pStyle w:val="Textkrper"/>
        <w:spacing w:before="121" w:line="227" w:lineRule="exact"/>
        <w:ind w:left="360"/>
      </w:pPr>
      <w:r>
        <w:rPr>
          <w:color w:val="231F20"/>
          <w:spacing w:val="-4"/>
        </w:rPr>
        <w:t>You</w:t>
      </w:r>
      <w:r>
        <w:rPr>
          <w:color w:val="231F20"/>
          <w:spacing w:val="-9"/>
        </w:rPr>
        <w:t xml:space="preserve"> </w:t>
      </w:r>
      <w:r>
        <w:rPr>
          <w:color w:val="231F20"/>
          <w:spacing w:val="-4"/>
        </w:rPr>
        <w:t>can</w:t>
      </w:r>
      <w:r>
        <w:rPr>
          <w:color w:val="231F20"/>
          <w:spacing w:val="-8"/>
        </w:rPr>
        <w:t xml:space="preserve"> </w:t>
      </w:r>
      <w:r>
        <w:rPr>
          <w:color w:val="231F20"/>
          <w:spacing w:val="-4"/>
        </w:rPr>
        <w:t>read</w:t>
      </w:r>
      <w:r>
        <w:rPr>
          <w:color w:val="231F20"/>
          <w:spacing w:val="-9"/>
        </w:rPr>
        <w:t xml:space="preserve"> </w:t>
      </w:r>
      <w:r>
        <w:rPr>
          <w:color w:val="231F20"/>
          <w:spacing w:val="-4"/>
        </w:rPr>
        <w:t>these</w:t>
      </w:r>
      <w:r>
        <w:rPr>
          <w:color w:val="231F20"/>
          <w:spacing w:val="-8"/>
        </w:rPr>
        <w:t xml:space="preserve"> </w:t>
      </w:r>
      <w:r>
        <w:rPr>
          <w:color w:val="231F20"/>
          <w:spacing w:val="-4"/>
        </w:rPr>
        <w:t>Tax</w:t>
      </w:r>
      <w:r>
        <w:rPr>
          <w:color w:val="231F20"/>
          <w:spacing w:val="-9"/>
        </w:rPr>
        <w:t xml:space="preserve"> </w:t>
      </w:r>
      <w:r>
        <w:rPr>
          <w:color w:val="231F20"/>
          <w:spacing w:val="-4"/>
        </w:rPr>
        <w:t>Topics</w:t>
      </w:r>
      <w:r>
        <w:rPr>
          <w:color w:val="231F20"/>
          <w:spacing w:val="-8"/>
        </w:rPr>
        <w:t xml:space="preserve"> </w:t>
      </w:r>
      <w:r>
        <w:rPr>
          <w:color w:val="231F20"/>
          <w:spacing w:val="-5"/>
        </w:rPr>
        <w:t>at</w:t>
      </w:r>
    </w:p>
    <w:p w:rsidR="000729FF" w:rsidRDefault="006E3648">
      <w:pPr>
        <w:spacing w:line="227" w:lineRule="exact"/>
        <w:ind w:left="120"/>
        <w:rPr>
          <w:sz w:val="20"/>
        </w:rPr>
      </w:pPr>
      <w:r>
        <w:rPr>
          <w:i/>
          <w:color w:val="0056A2"/>
          <w:spacing w:val="-2"/>
          <w:sz w:val="20"/>
          <w:u w:val="single" w:color="0055A1"/>
        </w:rPr>
        <w:t>IRS.gov/TaxTopics</w:t>
      </w:r>
      <w:r>
        <w:rPr>
          <w:color w:val="231F20"/>
          <w:spacing w:val="-2"/>
          <w:sz w:val="20"/>
        </w:rPr>
        <w:t>.</w:t>
      </w:r>
    </w:p>
    <w:p w:rsidR="000729FF" w:rsidRDefault="006E3648">
      <w:pPr>
        <w:pStyle w:val="berschrift4"/>
        <w:spacing w:before="94" w:line="213" w:lineRule="exact"/>
        <w:ind w:left="119"/>
      </w:pPr>
      <w:r>
        <w:rPr>
          <w:color w:val="231F20"/>
          <w:spacing w:val="-2"/>
        </w:rPr>
        <w:t>Tax</w:t>
      </w:r>
      <w:r>
        <w:rPr>
          <w:color w:val="231F20"/>
          <w:spacing w:val="-6"/>
        </w:rPr>
        <w:t xml:space="preserve"> </w:t>
      </w:r>
      <w:r>
        <w:rPr>
          <w:color w:val="231F20"/>
          <w:spacing w:val="-2"/>
        </w:rPr>
        <w:t>information</w:t>
      </w:r>
      <w:r>
        <w:rPr>
          <w:color w:val="231F20"/>
          <w:spacing w:val="-5"/>
        </w:rPr>
        <w:t xml:space="preserve"> </w:t>
      </w:r>
      <w:r>
        <w:rPr>
          <w:color w:val="231F20"/>
          <w:spacing w:val="-2"/>
        </w:rPr>
        <w:t>for</w:t>
      </w:r>
      <w:r>
        <w:rPr>
          <w:color w:val="231F20"/>
          <w:spacing w:val="-5"/>
        </w:rPr>
        <w:t xml:space="preserve"> </w:t>
      </w:r>
      <w:r>
        <w:rPr>
          <w:color w:val="231F20"/>
          <w:spacing w:val="-2"/>
        </w:rPr>
        <w:t>aliens.</w:t>
      </w:r>
    </w:p>
    <w:p w:rsidR="000729FF" w:rsidRDefault="006E3648">
      <w:pPr>
        <w:pStyle w:val="Listenabsatz"/>
        <w:numPr>
          <w:ilvl w:val="0"/>
          <w:numId w:val="9"/>
        </w:numPr>
        <w:tabs>
          <w:tab w:val="left" w:pos="330"/>
        </w:tabs>
        <w:spacing w:before="6" w:line="216" w:lineRule="auto"/>
        <w:ind w:right="482" w:firstLine="15"/>
        <w:rPr>
          <w:sz w:val="20"/>
        </w:rPr>
      </w:pPr>
      <w:r>
        <w:rPr>
          <w:color w:val="231F20"/>
          <w:spacing w:val="-2"/>
          <w:position w:val="1"/>
          <w:sz w:val="20"/>
        </w:rPr>
        <w:t>851—Resident</w:t>
      </w:r>
      <w:r>
        <w:rPr>
          <w:color w:val="231F20"/>
          <w:spacing w:val="-4"/>
          <w:position w:val="1"/>
          <w:sz w:val="20"/>
        </w:rPr>
        <w:t xml:space="preserve"> </w:t>
      </w:r>
      <w:r>
        <w:rPr>
          <w:color w:val="231F20"/>
          <w:spacing w:val="-2"/>
          <w:position w:val="1"/>
          <w:sz w:val="20"/>
        </w:rPr>
        <w:t>and</w:t>
      </w:r>
      <w:r>
        <w:rPr>
          <w:color w:val="231F20"/>
          <w:spacing w:val="-4"/>
          <w:position w:val="1"/>
          <w:sz w:val="20"/>
        </w:rPr>
        <w:t xml:space="preserve"> </w:t>
      </w:r>
      <w:r>
        <w:rPr>
          <w:color w:val="231F20"/>
          <w:spacing w:val="-2"/>
          <w:position w:val="1"/>
          <w:sz w:val="20"/>
        </w:rPr>
        <w:t xml:space="preserve">Nonresident </w:t>
      </w:r>
      <w:r>
        <w:rPr>
          <w:color w:val="231F20"/>
          <w:spacing w:val="-2"/>
          <w:sz w:val="20"/>
        </w:rPr>
        <w:t>Aliens.</w:t>
      </w:r>
    </w:p>
    <w:p w:rsidR="000729FF" w:rsidRDefault="006E3648">
      <w:pPr>
        <w:pStyle w:val="Listenabsatz"/>
        <w:numPr>
          <w:ilvl w:val="0"/>
          <w:numId w:val="9"/>
        </w:numPr>
        <w:tabs>
          <w:tab w:val="left" w:pos="330"/>
        </w:tabs>
        <w:spacing w:line="220" w:lineRule="exact"/>
        <w:ind w:left="329"/>
        <w:rPr>
          <w:sz w:val="20"/>
        </w:rPr>
      </w:pPr>
      <w:r>
        <w:rPr>
          <w:color w:val="231F20"/>
          <w:w w:val="95"/>
          <w:position w:val="1"/>
          <w:sz w:val="20"/>
        </w:rPr>
        <w:t>856—Foreign</w:t>
      </w:r>
      <w:r>
        <w:rPr>
          <w:color w:val="231F20"/>
          <w:spacing w:val="1"/>
          <w:position w:val="1"/>
          <w:sz w:val="20"/>
        </w:rPr>
        <w:t xml:space="preserve"> </w:t>
      </w:r>
      <w:r>
        <w:rPr>
          <w:color w:val="231F20"/>
          <w:w w:val="95"/>
          <w:position w:val="1"/>
          <w:sz w:val="20"/>
        </w:rPr>
        <w:t>Tax</w:t>
      </w:r>
      <w:r>
        <w:rPr>
          <w:color w:val="231F20"/>
          <w:spacing w:val="2"/>
          <w:position w:val="1"/>
          <w:sz w:val="20"/>
        </w:rPr>
        <w:t xml:space="preserve"> </w:t>
      </w:r>
      <w:r>
        <w:rPr>
          <w:color w:val="231F20"/>
          <w:spacing w:val="-2"/>
          <w:w w:val="95"/>
          <w:position w:val="1"/>
          <w:sz w:val="20"/>
        </w:rPr>
        <w:t>Credit.</w:t>
      </w:r>
    </w:p>
    <w:p w:rsidR="000729FF" w:rsidRDefault="006E3648">
      <w:pPr>
        <w:pStyle w:val="Listenabsatz"/>
        <w:numPr>
          <w:ilvl w:val="0"/>
          <w:numId w:val="9"/>
        </w:numPr>
        <w:tabs>
          <w:tab w:val="left" w:pos="330"/>
        </w:tabs>
        <w:spacing w:line="225" w:lineRule="auto"/>
        <w:ind w:right="428" w:firstLine="15"/>
        <w:rPr>
          <w:sz w:val="20"/>
        </w:rPr>
      </w:pPr>
      <w:r>
        <w:rPr>
          <w:color w:val="231F20"/>
          <w:position w:val="1"/>
          <w:sz w:val="20"/>
        </w:rPr>
        <w:t xml:space="preserve">857—Individual Taxpayer </w:t>
      </w:r>
      <w:r>
        <w:rPr>
          <w:color w:val="231F20"/>
          <w:spacing w:val="-2"/>
          <w:sz w:val="20"/>
        </w:rPr>
        <w:t>Identification</w:t>
      </w:r>
      <w:r>
        <w:rPr>
          <w:color w:val="231F20"/>
          <w:spacing w:val="-5"/>
          <w:sz w:val="20"/>
        </w:rPr>
        <w:t xml:space="preserve"> </w:t>
      </w:r>
      <w:r>
        <w:rPr>
          <w:color w:val="231F20"/>
          <w:spacing w:val="-2"/>
          <w:sz w:val="20"/>
        </w:rPr>
        <w:t>Number</w:t>
      </w:r>
      <w:r>
        <w:rPr>
          <w:color w:val="231F20"/>
          <w:spacing w:val="-5"/>
          <w:sz w:val="20"/>
        </w:rPr>
        <w:t xml:space="preserve"> </w:t>
      </w:r>
      <w:r>
        <w:rPr>
          <w:color w:val="231F20"/>
          <w:spacing w:val="-2"/>
          <w:sz w:val="20"/>
        </w:rPr>
        <w:t xml:space="preserve">(ITIN)—Form </w:t>
      </w:r>
      <w:r>
        <w:rPr>
          <w:color w:val="231F20"/>
          <w:spacing w:val="-4"/>
          <w:sz w:val="20"/>
        </w:rPr>
        <w:t>W-7.</w:t>
      </w:r>
    </w:p>
    <w:p w:rsidR="000729FF" w:rsidRDefault="006E3648">
      <w:pPr>
        <w:pStyle w:val="Listenabsatz"/>
        <w:numPr>
          <w:ilvl w:val="0"/>
          <w:numId w:val="9"/>
        </w:numPr>
        <w:tabs>
          <w:tab w:val="left" w:pos="330"/>
        </w:tabs>
        <w:spacing w:line="222" w:lineRule="exact"/>
        <w:ind w:left="329"/>
        <w:rPr>
          <w:sz w:val="20"/>
        </w:rPr>
      </w:pPr>
      <w:r>
        <w:rPr>
          <w:color w:val="231F20"/>
          <w:w w:val="95"/>
          <w:position w:val="1"/>
          <w:sz w:val="20"/>
        </w:rPr>
        <w:t>858—Alien</w:t>
      </w:r>
      <w:r>
        <w:rPr>
          <w:color w:val="231F20"/>
          <w:spacing w:val="1"/>
          <w:position w:val="1"/>
          <w:sz w:val="20"/>
        </w:rPr>
        <w:t xml:space="preserve"> </w:t>
      </w:r>
      <w:r>
        <w:rPr>
          <w:color w:val="231F20"/>
          <w:w w:val="95"/>
          <w:position w:val="1"/>
          <w:sz w:val="20"/>
        </w:rPr>
        <w:t>Tax</w:t>
      </w:r>
      <w:r>
        <w:rPr>
          <w:color w:val="231F20"/>
          <w:spacing w:val="2"/>
          <w:position w:val="1"/>
          <w:sz w:val="20"/>
        </w:rPr>
        <w:t xml:space="preserve"> </w:t>
      </w:r>
      <w:r>
        <w:rPr>
          <w:color w:val="231F20"/>
          <w:spacing w:val="-2"/>
          <w:w w:val="95"/>
          <w:position w:val="1"/>
          <w:sz w:val="20"/>
        </w:rPr>
        <w:t>Clearance.</w:t>
      </w:r>
    </w:p>
    <w:p w:rsidR="000729FF" w:rsidRDefault="000729FF">
      <w:pPr>
        <w:spacing w:line="222" w:lineRule="exact"/>
        <w:rPr>
          <w:sz w:val="20"/>
        </w:rPr>
        <w:sectPr w:rsidR="000729FF">
          <w:pgSz w:w="12240" w:h="15840"/>
          <w:pgMar w:top="380" w:right="680" w:bottom="820" w:left="720" w:header="0" w:footer="638" w:gutter="0"/>
          <w:cols w:num="3" w:space="720" w:equalWidth="0">
            <w:col w:w="3514" w:space="86"/>
            <w:col w:w="3514" w:space="86"/>
            <w:col w:w="3640"/>
          </w:cols>
        </w:sectPr>
      </w:pPr>
    </w:p>
    <w:p w:rsidR="000729FF" w:rsidRDefault="006E3648">
      <w:pPr>
        <w:pStyle w:val="Textkrper"/>
        <w:spacing w:before="31" w:line="29" w:lineRule="exact"/>
      </w:pPr>
      <w:bookmarkStart w:id="169" w:name="Disclosure,_Privacy_Act,_and_Paperwork_R"/>
      <w:bookmarkEnd w:id="169"/>
      <w:r>
        <w:rPr>
          <w:color w:val="231F20"/>
        </w:rPr>
        <w:t>1(h)(5)</w:t>
      </w:r>
      <w:r>
        <w:rPr>
          <w:color w:val="231F20"/>
          <w:spacing w:val="-14"/>
        </w:rPr>
        <w:t xml:space="preserve"> </w:t>
      </w:r>
      <w:r>
        <w:rPr>
          <w:color w:val="231F20"/>
        </w:rPr>
        <w:t>from</w:t>
      </w:r>
      <w:r>
        <w:rPr>
          <w:color w:val="231F20"/>
          <w:spacing w:val="-13"/>
        </w:rPr>
        <w:t xml:space="preserve"> </w:t>
      </w:r>
      <w:r>
        <w:rPr>
          <w:color w:val="231F20"/>
        </w:rPr>
        <w:t>Schedule</w:t>
      </w:r>
      <w:r>
        <w:rPr>
          <w:color w:val="231F20"/>
          <w:spacing w:val="-13"/>
        </w:rPr>
        <w:t xml:space="preserve"> </w:t>
      </w:r>
      <w:r>
        <w:rPr>
          <w:color w:val="231F20"/>
        </w:rPr>
        <w:t>K-1</w:t>
      </w:r>
      <w:r>
        <w:rPr>
          <w:color w:val="231F20"/>
          <w:spacing w:val="-13"/>
        </w:rPr>
        <w:t xml:space="preserve"> </w:t>
      </w:r>
      <w:r>
        <w:rPr>
          <w:color w:val="231F20"/>
          <w:spacing w:val="-2"/>
        </w:rPr>
        <w:t>(Form</w:t>
      </w:r>
    </w:p>
    <w:p w:rsidR="000729FF" w:rsidRDefault="006E3648">
      <w:pPr>
        <w:pStyle w:val="Textkrper"/>
        <w:tabs>
          <w:tab w:val="left" w:pos="3719"/>
          <w:tab w:val="left" w:pos="7124"/>
        </w:tabs>
        <w:spacing w:line="61" w:lineRule="exact"/>
        <w:rPr>
          <w:rFonts w:ascii="Times New Roman"/>
        </w:rPr>
      </w:pPr>
      <w:r>
        <w:br w:type="column"/>
      </w:r>
      <w:r>
        <w:rPr>
          <w:color w:val="231F20"/>
        </w:rPr>
        <w:t>8949,</w:t>
      </w:r>
      <w:r>
        <w:rPr>
          <w:color w:val="231F20"/>
          <w:spacing w:val="-13"/>
        </w:rPr>
        <w:t xml:space="preserve"> </w:t>
      </w:r>
      <w:r>
        <w:rPr>
          <w:color w:val="231F20"/>
        </w:rPr>
        <w:t>Part</w:t>
      </w:r>
      <w:r>
        <w:rPr>
          <w:color w:val="231F20"/>
          <w:spacing w:val="-13"/>
        </w:rPr>
        <w:t xml:space="preserve"> </w:t>
      </w:r>
      <w:r>
        <w:rPr>
          <w:color w:val="231F20"/>
        </w:rPr>
        <w:t>II,</w:t>
      </w:r>
      <w:r>
        <w:rPr>
          <w:color w:val="231F20"/>
          <w:spacing w:val="-13"/>
        </w:rPr>
        <w:t xml:space="preserve"> </w:t>
      </w:r>
      <w:r>
        <w:rPr>
          <w:color w:val="231F20"/>
        </w:rPr>
        <w:t>and</w:t>
      </w:r>
      <w:r>
        <w:rPr>
          <w:color w:val="231F20"/>
          <w:spacing w:val="-13"/>
        </w:rPr>
        <w:t xml:space="preserve"> </w:t>
      </w:r>
      <w:r>
        <w:rPr>
          <w:color w:val="231F20"/>
        </w:rPr>
        <w:t>check</w:t>
      </w:r>
      <w:r>
        <w:rPr>
          <w:color w:val="231F20"/>
          <w:spacing w:val="-12"/>
        </w:rPr>
        <w:t xml:space="preserve"> </w:t>
      </w:r>
      <w:r>
        <w:rPr>
          <w:color w:val="231F20"/>
        </w:rPr>
        <w:t>box</w:t>
      </w:r>
      <w:r>
        <w:rPr>
          <w:color w:val="231F20"/>
          <w:spacing w:val="-13"/>
        </w:rPr>
        <w:t xml:space="preserve"> </w:t>
      </w:r>
      <w:r>
        <w:rPr>
          <w:color w:val="231F20"/>
          <w:spacing w:val="-4"/>
        </w:rPr>
        <w:t>(F).</w:t>
      </w:r>
      <w:r>
        <w:rPr>
          <w:color w:val="231F20"/>
        </w:rPr>
        <w:tab/>
      </w:r>
      <w:r>
        <w:rPr>
          <w:rFonts w:ascii="Times New Roman"/>
          <w:color w:val="231F20"/>
          <w:u w:val="thick" w:color="231F20"/>
        </w:rPr>
        <w:tab/>
      </w:r>
    </w:p>
    <w:p w:rsidR="000729FF" w:rsidRDefault="000729FF">
      <w:pPr>
        <w:spacing w:line="61" w:lineRule="exact"/>
        <w:rPr>
          <w:rFonts w:ascii="Times New Roman"/>
        </w:rPr>
        <w:sectPr w:rsidR="000729FF">
          <w:type w:val="continuous"/>
          <w:pgSz w:w="12240" w:h="15840"/>
          <w:pgMar w:top="160" w:right="680" w:bottom="280" w:left="720" w:header="0" w:footer="638" w:gutter="0"/>
          <w:cols w:num="2" w:space="720" w:equalWidth="0">
            <w:col w:w="3021" w:space="579"/>
            <w:col w:w="7240"/>
          </w:cols>
        </w:sectPr>
      </w:pPr>
    </w:p>
    <w:p w:rsidR="000729FF" w:rsidRDefault="006E3648">
      <w:pPr>
        <w:pStyle w:val="Textkrper"/>
        <w:spacing w:before="194"/>
      </w:pPr>
      <w:r>
        <w:rPr>
          <w:color w:val="231F20"/>
        </w:rPr>
        <w:t>1065),</w:t>
      </w:r>
      <w:r>
        <w:rPr>
          <w:color w:val="231F20"/>
          <w:spacing w:val="-14"/>
        </w:rPr>
        <w:t xml:space="preserve"> </w:t>
      </w:r>
      <w:r>
        <w:rPr>
          <w:color w:val="231F20"/>
        </w:rPr>
        <w:t>Part</w:t>
      </w:r>
      <w:r>
        <w:rPr>
          <w:color w:val="231F20"/>
          <w:spacing w:val="-13"/>
        </w:rPr>
        <w:t xml:space="preserve"> </w:t>
      </w:r>
      <w:r>
        <w:rPr>
          <w:color w:val="231F20"/>
        </w:rPr>
        <w:t>III,</w:t>
      </w:r>
      <w:r>
        <w:rPr>
          <w:color w:val="231F20"/>
          <w:spacing w:val="-13"/>
        </w:rPr>
        <w:t xml:space="preserve"> </w:t>
      </w:r>
      <w:r>
        <w:rPr>
          <w:color w:val="231F20"/>
        </w:rPr>
        <w:t>box</w:t>
      </w:r>
      <w:r>
        <w:rPr>
          <w:color w:val="231F20"/>
          <w:spacing w:val="-13"/>
        </w:rPr>
        <w:t xml:space="preserve"> </w:t>
      </w:r>
      <w:r>
        <w:rPr>
          <w:color w:val="231F20"/>
        </w:rPr>
        <w:t>20,</w:t>
      </w:r>
      <w:r>
        <w:rPr>
          <w:color w:val="231F20"/>
          <w:spacing w:val="-13"/>
        </w:rPr>
        <w:t xml:space="preserve"> </w:t>
      </w:r>
      <w:r>
        <w:rPr>
          <w:color w:val="231F20"/>
        </w:rPr>
        <w:t>code</w:t>
      </w:r>
      <w:r>
        <w:rPr>
          <w:color w:val="231F20"/>
          <w:spacing w:val="-13"/>
        </w:rPr>
        <w:t xml:space="preserve"> </w:t>
      </w:r>
      <w:r>
        <w:rPr>
          <w:color w:val="231F20"/>
          <w:spacing w:val="-5"/>
        </w:rPr>
        <w:t>AC.</w:t>
      </w:r>
    </w:p>
    <w:p w:rsidR="000729FF" w:rsidRDefault="000729FF">
      <w:pPr>
        <w:pStyle w:val="Textkrper"/>
        <w:spacing w:before="11"/>
        <w:ind w:left="0"/>
        <w:rPr>
          <w:sz w:val="21"/>
        </w:rPr>
      </w:pPr>
    </w:p>
    <w:p w:rsidR="000729FF" w:rsidRDefault="006E3648">
      <w:pPr>
        <w:pStyle w:val="berschrift4"/>
      </w:pPr>
      <w:r>
        <w:rPr>
          <w:color w:val="231F20"/>
        </w:rPr>
        <w:t>Line</w:t>
      </w:r>
      <w:r>
        <w:rPr>
          <w:color w:val="231F20"/>
          <w:spacing w:val="-5"/>
        </w:rPr>
        <w:t xml:space="preserve"> 11</w:t>
      </w:r>
    </w:p>
    <w:p w:rsidR="000729FF" w:rsidRDefault="000729FF">
      <w:pPr>
        <w:pStyle w:val="Textkrper"/>
        <w:spacing w:before="4"/>
        <w:ind w:left="0"/>
        <w:rPr>
          <w:b/>
          <w:sz w:val="22"/>
        </w:rPr>
      </w:pPr>
    </w:p>
    <w:p w:rsidR="000729FF" w:rsidRDefault="006E3648">
      <w:pPr>
        <w:pStyle w:val="Textkrper"/>
        <w:spacing w:before="1" w:line="232" w:lineRule="auto"/>
      </w:pPr>
      <w:r>
        <w:rPr>
          <w:color w:val="231F20"/>
        </w:rPr>
        <w:t>Enter the amount of deemed outside unrecaptured</w:t>
      </w:r>
      <w:r>
        <w:rPr>
          <w:color w:val="231F20"/>
          <w:spacing w:val="-14"/>
        </w:rPr>
        <w:t xml:space="preserve"> </w:t>
      </w:r>
      <w:r>
        <w:rPr>
          <w:color w:val="231F20"/>
        </w:rPr>
        <w:t>section</w:t>
      </w:r>
      <w:r>
        <w:rPr>
          <w:color w:val="231F20"/>
          <w:spacing w:val="-13"/>
        </w:rPr>
        <w:t xml:space="preserve"> </w:t>
      </w:r>
      <w:r>
        <w:rPr>
          <w:color w:val="231F20"/>
        </w:rPr>
        <w:t>1250</w:t>
      </w:r>
      <w:r>
        <w:rPr>
          <w:color w:val="231F20"/>
          <w:spacing w:val="-14"/>
        </w:rPr>
        <w:t xml:space="preserve"> </w:t>
      </w:r>
      <w:r>
        <w:rPr>
          <w:color w:val="231F20"/>
        </w:rPr>
        <w:t>gain</w:t>
      </w:r>
      <w:r>
        <w:rPr>
          <w:color w:val="231F20"/>
          <w:spacing w:val="-13"/>
        </w:rPr>
        <w:t xml:space="preserve"> </w:t>
      </w:r>
      <w:r>
        <w:rPr>
          <w:color w:val="231F20"/>
        </w:rPr>
        <w:t xml:space="preserve">under section 1(h)(6) from Schedule K-1 </w:t>
      </w:r>
      <w:r>
        <w:rPr>
          <w:color w:val="231F20"/>
          <w:spacing w:val="-2"/>
        </w:rPr>
        <w:t>(Form</w:t>
      </w:r>
      <w:r>
        <w:rPr>
          <w:color w:val="231F20"/>
          <w:spacing w:val="-10"/>
        </w:rPr>
        <w:t xml:space="preserve"> </w:t>
      </w:r>
      <w:r>
        <w:rPr>
          <w:color w:val="231F20"/>
          <w:spacing w:val="-2"/>
        </w:rPr>
        <w:t>1065),</w:t>
      </w:r>
      <w:r>
        <w:rPr>
          <w:color w:val="231F20"/>
          <w:spacing w:val="-10"/>
        </w:rPr>
        <w:t xml:space="preserve"> </w:t>
      </w:r>
      <w:r>
        <w:rPr>
          <w:color w:val="231F20"/>
          <w:spacing w:val="-2"/>
        </w:rPr>
        <w:t>Part</w:t>
      </w:r>
      <w:r>
        <w:rPr>
          <w:color w:val="231F20"/>
          <w:spacing w:val="-10"/>
        </w:rPr>
        <w:t xml:space="preserve"> </w:t>
      </w:r>
      <w:r>
        <w:rPr>
          <w:color w:val="231F20"/>
          <w:spacing w:val="-2"/>
        </w:rPr>
        <w:t>III,</w:t>
      </w:r>
      <w:r>
        <w:rPr>
          <w:color w:val="231F20"/>
          <w:spacing w:val="-10"/>
        </w:rPr>
        <w:t xml:space="preserve"> </w:t>
      </w:r>
      <w:r>
        <w:rPr>
          <w:color w:val="231F20"/>
          <w:spacing w:val="-2"/>
        </w:rPr>
        <w:t>box</w:t>
      </w:r>
      <w:r>
        <w:rPr>
          <w:color w:val="231F20"/>
          <w:spacing w:val="-10"/>
        </w:rPr>
        <w:t xml:space="preserve"> </w:t>
      </w:r>
      <w:r>
        <w:rPr>
          <w:color w:val="231F20"/>
          <w:spacing w:val="-2"/>
        </w:rPr>
        <w:t>20,</w:t>
      </w:r>
      <w:r>
        <w:rPr>
          <w:color w:val="231F20"/>
          <w:spacing w:val="-10"/>
        </w:rPr>
        <w:t xml:space="preserve"> </w:t>
      </w:r>
      <w:r>
        <w:rPr>
          <w:color w:val="231F20"/>
          <w:spacing w:val="-2"/>
        </w:rPr>
        <w:t>code</w:t>
      </w:r>
      <w:r>
        <w:rPr>
          <w:color w:val="231F20"/>
          <w:spacing w:val="-10"/>
        </w:rPr>
        <w:t xml:space="preserve"> </w:t>
      </w:r>
      <w:r>
        <w:rPr>
          <w:color w:val="231F20"/>
          <w:spacing w:val="-2"/>
        </w:rPr>
        <w:t>AD.</w:t>
      </w:r>
    </w:p>
    <w:p w:rsidR="000729FF" w:rsidRDefault="006E3648">
      <w:pPr>
        <w:pStyle w:val="Textkrper"/>
        <w:spacing w:before="46" w:line="213" w:lineRule="exact"/>
      </w:pPr>
      <w:r>
        <w:br w:type="column"/>
      </w:r>
      <w:r>
        <w:rPr>
          <w:color w:val="231F20"/>
          <w:spacing w:val="-2"/>
        </w:rPr>
        <w:t>Enter:</w:t>
      </w:r>
    </w:p>
    <w:p w:rsidR="000729FF" w:rsidRDefault="006E3648">
      <w:pPr>
        <w:pStyle w:val="Listenabsatz"/>
        <w:numPr>
          <w:ilvl w:val="0"/>
          <w:numId w:val="9"/>
        </w:numPr>
        <w:tabs>
          <w:tab w:val="left" w:pos="330"/>
        </w:tabs>
        <w:spacing w:before="6" w:line="216" w:lineRule="auto"/>
        <w:ind w:left="120" w:right="38" w:firstLine="15"/>
        <w:rPr>
          <w:sz w:val="20"/>
        </w:rPr>
      </w:pPr>
      <w:r>
        <w:rPr>
          <w:color w:val="231F20"/>
          <w:spacing w:val="-2"/>
          <w:position w:val="1"/>
          <w:sz w:val="20"/>
        </w:rPr>
        <w:t>"From</w:t>
      </w:r>
      <w:r>
        <w:rPr>
          <w:color w:val="231F20"/>
          <w:spacing w:val="-9"/>
          <w:position w:val="1"/>
          <w:sz w:val="20"/>
        </w:rPr>
        <w:t xml:space="preserve"> </w:t>
      </w:r>
      <w:r>
        <w:rPr>
          <w:color w:val="231F20"/>
          <w:spacing w:val="-2"/>
          <w:position w:val="1"/>
          <w:sz w:val="20"/>
        </w:rPr>
        <w:t>Schedule</w:t>
      </w:r>
      <w:r>
        <w:rPr>
          <w:color w:val="231F20"/>
          <w:spacing w:val="-9"/>
          <w:position w:val="1"/>
          <w:sz w:val="20"/>
        </w:rPr>
        <w:t xml:space="preserve"> </w:t>
      </w:r>
      <w:r>
        <w:rPr>
          <w:color w:val="231F20"/>
          <w:spacing w:val="-2"/>
          <w:position w:val="1"/>
          <w:sz w:val="20"/>
        </w:rPr>
        <w:t>P</w:t>
      </w:r>
      <w:r>
        <w:rPr>
          <w:color w:val="231F20"/>
          <w:spacing w:val="-9"/>
          <w:position w:val="1"/>
          <w:sz w:val="20"/>
        </w:rPr>
        <w:t xml:space="preserve"> </w:t>
      </w:r>
      <w:r>
        <w:rPr>
          <w:color w:val="231F20"/>
          <w:spacing w:val="-2"/>
          <w:position w:val="1"/>
          <w:sz w:val="20"/>
        </w:rPr>
        <w:t>(Form</w:t>
      </w:r>
      <w:r>
        <w:rPr>
          <w:color w:val="231F20"/>
          <w:spacing w:val="-9"/>
          <w:position w:val="1"/>
          <w:sz w:val="20"/>
        </w:rPr>
        <w:t xml:space="preserve"> </w:t>
      </w:r>
      <w:r>
        <w:rPr>
          <w:color w:val="231F20"/>
          <w:spacing w:val="-2"/>
          <w:position w:val="1"/>
          <w:sz w:val="20"/>
        </w:rPr>
        <w:t xml:space="preserve">1040-NR)" </w:t>
      </w:r>
      <w:r>
        <w:rPr>
          <w:color w:val="231F20"/>
          <w:sz w:val="20"/>
        </w:rPr>
        <w:t>on Form 8949, column (a);</w:t>
      </w:r>
    </w:p>
    <w:p w:rsidR="000729FF" w:rsidRDefault="006E3648">
      <w:pPr>
        <w:pStyle w:val="Listenabsatz"/>
        <w:numPr>
          <w:ilvl w:val="0"/>
          <w:numId w:val="9"/>
        </w:numPr>
        <w:tabs>
          <w:tab w:val="left" w:pos="330"/>
        </w:tabs>
        <w:spacing w:line="216" w:lineRule="auto"/>
        <w:ind w:left="120" w:right="354" w:firstLine="15"/>
        <w:rPr>
          <w:sz w:val="20"/>
        </w:rPr>
      </w:pPr>
      <w:r>
        <w:rPr>
          <w:color w:val="231F20"/>
          <w:position w:val="1"/>
          <w:sz w:val="20"/>
        </w:rPr>
        <w:t xml:space="preserve">The information from Part I, </w:t>
      </w:r>
      <w:r>
        <w:rPr>
          <w:color w:val="231F20"/>
          <w:sz w:val="20"/>
        </w:rPr>
        <w:t>columns</w:t>
      </w:r>
      <w:r>
        <w:rPr>
          <w:color w:val="231F20"/>
          <w:spacing w:val="-14"/>
          <w:sz w:val="20"/>
        </w:rPr>
        <w:t xml:space="preserve"> </w:t>
      </w:r>
      <w:r>
        <w:rPr>
          <w:color w:val="231F20"/>
          <w:sz w:val="20"/>
        </w:rPr>
        <w:t>(e)</w:t>
      </w:r>
      <w:r>
        <w:rPr>
          <w:color w:val="231F20"/>
          <w:spacing w:val="-14"/>
          <w:sz w:val="20"/>
        </w:rPr>
        <w:t xml:space="preserve"> </w:t>
      </w:r>
      <w:r>
        <w:rPr>
          <w:color w:val="231F20"/>
          <w:sz w:val="20"/>
        </w:rPr>
        <w:t>and</w:t>
      </w:r>
      <w:r>
        <w:rPr>
          <w:color w:val="231F20"/>
          <w:spacing w:val="-14"/>
          <w:sz w:val="20"/>
        </w:rPr>
        <w:t xml:space="preserve"> </w:t>
      </w:r>
      <w:r>
        <w:rPr>
          <w:color w:val="231F20"/>
          <w:sz w:val="20"/>
        </w:rPr>
        <w:t>(f),</w:t>
      </w:r>
      <w:r>
        <w:rPr>
          <w:color w:val="231F20"/>
          <w:spacing w:val="-14"/>
          <w:sz w:val="20"/>
        </w:rPr>
        <w:t xml:space="preserve"> </w:t>
      </w:r>
      <w:r>
        <w:rPr>
          <w:color w:val="231F20"/>
          <w:sz w:val="20"/>
        </w:rPr>
        <w:t>on</w:t>
      </w:r>
      <w:r>
        <w:rPr>
          <w:color w:val="231F20"/>
          <w:spacing w:val="-14"/>
          <w:sz w:val="20"/>
        </w:rPr>
        <w:t xml:space="preserve"> </w:t>
      </w:r>
      <w:r>
        <w:rPr>
          <w:color w:val="231F20"/>
          <w:sz w:val="20"/>
        </w:rPr>
        <w:t>Form</w:t>
      </w:r>
      <w:r>
        <w:rPr>
          <w:color w:val="231F20"/>
          <w:spacing w:val="-14"/>
          <w:sz w:val="20"/>
        </w:rPr>
        <w:t xml:space="preserve"> </w:t>
      </w:r>
      <w:r>
        <w:rPr>
          <w:color w:val="231F20"/>
          <w:sz w:val="20"/>
        </w:rPr>
        <w:t>8949,</w:t>
      </w:r>
    </w:p>
    <w:p w:rsidR="000729FF" w:rsidRDefault="006E3648">
      <w:pPr>
        <w:pStyle w:val="Textkrper"/>
        <w:spacing w:line="211" w:lineRule="exact"/>
      </w:pPr>
      <w:r>
        <w:rPr>
          <w:color w:val="231F20"/>
        </w:rPr>
        <w:t>columns</w:t>
      </w:r>
      <w:r>
        <w:rPr>
          <w:color w:val="231F20"/>
          <w:spacing w:val="-10"/>
        </w:rPr>
        <w:t xml:space="preserve"> </w:t>
      </w:r>
      <w:r>
        <w:rPr>
          <w:color w:val="231F20"/>
        </w:rPr>
        <w:t>(b)</w:t>
      </w:r>
      <w:r>
        <w:rPr>
          <w:color w:val="231F20"/>
          <w:spacing w:val="-9"/>
        </w:rPr>
        <w:t xml:space="preserve"> </w:t>
      </w:r>
      <w:r>
        <w:rPr>
          <w:color w:val="231F20"/>
        </w:rPr>
        <w:t>and</w:t>
      </w:r>
      <w:r>
        <w:rPr>
          <w:color w:val="231F20"/>
          <w:spacing w:val="-10"/>
        </w:rPr>
        <w:t xml:space="preserve"> </w:t>
      </w:r>
      <w:r>
        <w:rPr>
          <w:color w:val="231F20"/>
        </w:rPr>
        <w:t>(c),</w:t>
      </w:r>
      <w:r>
        <w:rPr>
          <w:color w:val="231F20"/>
          <w:spacing w:val="-9"/>
        </w:rPr>
        <w:t xml:space="preserve"> </w:t>
      </w:r>
      <w:r>
        <w:rPr>
          <w:color w:val="231F20"/>
          <w:spacing w:val="-2"/>
        </w:rPr>
        <w:t>respectively;</w:t>
      </w:r>
    </w:p>
    <w:p w:rsidR="000729FF" w:rsidRDefault="006E3648">
      <w:pPr>
        <w:pStyle w:val="Listenabsatz"/>
        <w:numPr>
          <w:ilvl w:val="0"/>
          <w:numId w:val="9"/>
        </w:numPr>
        <w:tabs>
          <w:tab w:val="left" w:pos="330"/>
        </w:tabs>
        <w:spacing w:line="225" w:lineRule="auto"/>
        <w:ind w:left="120" w:right="46" w:firstLine="15"/>
        <w:rPr>
          <w:sz w:val="20"/>
        </w:rPr>
      </w:pPr>
      <w:r>
        <w:rPr>
          <w:color w:val="231F20"/>
          <w:position w:val="1"/>
          <w:sz w:val="20"/>
        </w:rPr>
        <w:t xml:space="preserve">The amounts from Part II, lines 1 </w:t>
      </w:r>
      <w:r>
        <w:rPr>
          <w:color w:val="231F20"/>
          <w:sz w:val="20"/>
        </w:rPr>
        <w:t>and</w:t>
      </w:r>
      <w:r>
        <w:rPr>
          <w:color w:val="231F20"/>
          <w:spacing w:val="-14"/>
          <w:sz w:val="20"/>
        </w:rPr>
        <w:t xml:space="preserve"> </w:t>
      </w:r>
      <w:r>
        <w:rPr>
          <w:color w:val="231F20"/>
          <w:sz w:val="20"/>
        </w:rPr>
        <w:t>2,</w:t>
      </w:r>
      <w:r>
        <w:rPr>
          <w:color w:val="231F20"/>
          <w:spacing w:val="-14"/>
          <w:sz w:val="20"/>
        </w:rPr>
        <w:t xml:space="preserve"> </w:t>
      </w:r>
      <w:r>
        <w:rPr>
          <w:color w:val="231F20"/>
          <w:sz w:val="20"/>
        </w:rPr>
        <w:t>on</w:t>
      </w:r>
      <w:r>
        <w:rPr>
          <w:color w:val="231F20"/>
          <w:spacing w:val="-13"/>
          <w:sz w:val="20"/>
        </w:rPr>
        <w:t xml:space="preserve"> </w:t>
      </w:r>
      <w:r>
        <w:rPr>
          <w:color w:val="231F20"/>
          <w:sz w:val="20"/>
        </w:rPr>
        <w:t>Form</w:t>
      </w:r>
      <w:r>
        <w:rPr>
          <w:color w:val="231F20"/>
          <w:spacing w:val="-14"/>
          <w:sz w:val="20"/>
        </w:rPr>
        <w:t xml:space="preserve"> </w:t>
      </w:r>
      <w:r>
        <w:rPr>
          <w:color w:val="231F20"/>
          <w:sz w:val="20"/>
        </w:rPr>
        <w:t>8949,</w:t>
      </w:r>
      <w:r>
        <w:rPr>
          <w:color w:val="231F20"/>
          <w:spacing w:val="-14"/>
          <w:sz w:val="20"/>
        </w:rPr>
        <w:t xml:space="preserve"> </w:t>
      </w:r>
      <w:r>
        <w:rPr>
          <w:color w:val="231F20"/>
          <w:sz w:val="20"/>
        </w:rPr>
        <w:t>columns</w:t>
      </w:r>
      <w:r>
        <w:rPr>
          <w:color w:val="231F20"/>
          <w:spacing w:val="-13"/>
          <w:sz w:val="20"/>
        </w:rPr>
        <w:t xml:space="preserve"> </w:t>
      </w:r>
      <w:r>
        <w:rPr>
          <w:color w:val="231F20"/>
          <w:sz w:val="20"/>
        </w:rPr>
        <w:t>(d)</w:t>
      </w:r>
      <w:r>
        <w:rPr>
          <w:color w:val="231F20"/>
          <w:spacing w:val="-14"/>
          <w:sz w:val="20"/>
        </w:rPr>
        <w:t xml:space="preserve"> </w:t>
      </w:r>
      <w:r>
        <w:rPr>
          <w:color w:val="231F20"/>
          <w:sz w:val="20"/>
        </w:rPr>
        <w:t>and (e), respectively;</w:t>
      </w:r>
    </w:p>
    <w:p w:rsidR="000729FF" w:rsidRDefault="006E3648">
      <w:pPr>
        <w:pStyle w:val="berschrift2"/>
        <w:tabs>
          <w:tab w:val="left" w:pos="3479"/>
        </w:tabs>
        <w:spacing w:before="93" w:line="225" w:lineRule="auto"/>
        <w:ind w:right="158"/>
      </w:pPr>
      <w:r>
        <w:rPr>
          <w:b w:val="0"/>
        </w:rPr>
        <w:br w:type="column"/>
      </w:r>
      <w:r>
        <w:rPr>
          <w:color w:val="231F20"/>
        </w:rPr>
        <w:t xml:space="preserve">Disclosure, Privacy Act, and Paperwork Reduction </w:t>
      </w:r>
      <w:r>
        <w:rPr>
          <w:color w:val="231F20"/>
          <w:u w:val="single" w:color="231F20"/>
        </w:rPr>
        <w:t>Act</w:t>
      </w:r>
      <w:r>
        <w:rPr>
          <w:color w:val="231F20"/>
          <w:spacing w:val="-13"/>
          <w:u w:val="single" w:color="231F20"/>
        </w:rPr>
        <w:t xml:space="preserve"> </w:t>
      </w:r>
      <w:r>
        <w:rPr>
          <w:color w:val="231F20"/>
          <w:spacing w:val="-2"/>
          <w:u w:val="single" w:color="231F20"/>
        </w:rPr>
        <w:t>Notice</w:t>
      </w:r>
      <w:r>
        <w:rPr>
          <w:color w:val="231F20"/>
          <w:u w:val="single" w:color="231F20"/>
        </w:rPr>
        <w:tab/>
      </w:r>
    </w:p>
    <w:p w:rsidR="000729FF" w:rsidRDefault="006E3648">
      <w:pPr>
        <w:pStyle w:val="Textkrper"/>
        <w:spacing w:before="32" w:line="232" w:lineRule="auto"/>
        <w:ind w:right="159"/>
      </w:pPr>
      <w:r>
        <w:rPr>
          <w:color w:val="231F20"/>
          <w:spacing w:val="-2"/>
        </w:rPr>
        <w:t>The</w:t>
      </w:r>
      <w:r>
        <w:rPr>
          <w:color w:val="231F20"/>
          <w:spacing w:val="-9"/>
        </w:rPr>
        <w:t xml:space="preserve"> </w:t>
      </w:r>
      <w:r>
        <w:rPr>
          <w:color w:val="231F20"/>
          <w:spacing w:val="-2"/>
        </w:rPr>
        <w:t>IRS</w:t>
      </w:r>
      <w:r>
        <w:rPr>
          <w:color w:val="231F20"/>
          <w:spacing w:val="-9"/>
        </w:rPr>
        <w:t xml:space="preserve"> </w:t>
      </w:r>
      <w:r>
        <w:rPr>
          <w:color w:val="231F20"/>
          <w:spacing w:val="-2"/>
        </w:rPr>
        <w:t>Restructuring</w:t>
      </w:r>
      <w:r>
        <w:rPr>
          <w:color w:val="231F20"/>
          <w:spacing w:val="-9"/>
        </w:rPr>
        <w:t xml:space="preserve"> </w:t>
      </w:r>
      <w:r>
        <w:rPr>
          <w:color w:val="231F20"/>
          <w:spacing w:val="-2"/>
        </w:rPr>
        <w:t>and</w:t>
      </w:r>
      <w:r>
        <w:rPr>
          <w:color w:val="231F20"/>
          <w:spacing w:val="-9"/>
        </w:rPr>
        <w:t xml:space="preserve"> </w:t>
      </w:r>
      <w:r>
        <w:rPr>
          <w:color w:val="231F20"/>
          <w:spacing w:val="-2"/>
        </w:rPr>
        <w:t>Reform</w:t>
      </w:r>
      <w:r>
        <w:rPr>
          <w:color w:val="231F20"/>
          <w:spacing w:val="-9"/>
        </w:rPr>
        <w:t xml:space="preserve"> </w:t>
      </w:r>
      <w:r>
        <w:rPr>
          <w:color w:val="231F20"/>
          <w:spacing w:val="-2"/>
        </w:rPr>
        <w:t xml:space="preserve">Act </w:t>
      </w:r>
      <w:r>
        <w:rPr>
          <w:color w:val="231F20"/>
        </w:rPr>
        <w:t>of 1998, the Privacy Act of 1974, and the Paperwork Reduction Act of 1980 require that when we ask you for information we must first tell you our</w:t>
      </w:r>
    </w:p>
    <w:p w:rsidR="000729FF" w:rsidRDefault="000729FF">
      <w:pPr>
        <w:spacing w:line="232" w:lineRule="auto"/>
        <w:sectPr w:rsidR="000729FF">
          <w:type w:val="continuous"/>
          <w:pgSz w:w="12240" w:h="15840"/>
          <w:pgMar w:top="160" w:right="680" w:bottom="280" w:left="720" w:header="0" w:footer="638" w:gutter="0"/>
          <w:cols w:num="3" w:space="720" w:equalWidth="0">
            <w:col w:w="3515" w:space="85"/>
            <w:col w:w="3516" w:space="84"/>
            <w:col w:w="3640"/>
          </w:cols>
        </w:sectPr>
      </w:pPr>
    </w:p>
    <w:p w:rsidR="000729FF" w:rsidRDefault="006E3648">
      <w:pPr>
        <w:pStyle w:val="Textkrper"/>
        <w:spacing w:before="138" w:line="232" w:lineRule="auto"/>
        <w:ind w:right="35"/>
      </w:pPr>
      <w:r>
        <w:rPr>
          <w:color w:val="231F20"/>
        </w:rPr>
        <w:t>legal right to ask for the information, why</w:t>
      </w:r>
      <w:r>
        <w:rPr>
          <w:color w:val="231F20"/>
          <w:spacing w:val="-14"/>
        </w:rPr>
        <w:t xml:space="preserve"> </w:t>
      </w:r>
      <w:r>
        <w:rPr>
          <w:color w:val="231F20"/>
        </w:rPr>
        <w:t>we</w:t>
      </w:r>
      <w:r>
        <w:rPr>
          <w:color w:val="231F20"/>
          <w:spacing w:val="-14"/>
        </w:rPr>
        <w:t xml:space="preserve"> </w:t>
      </w:r>
      <w:r>
        <w:rPr>
          <w:color w:val="231F20"/>
        </w:rPr>
        <w:t>are</w:t>
      </w:r>
      <w:r>
        <w:rPr>
          <w:color w:val="231F20"/>
          <w:spacing w:val="-14"/>
        </w:rPr>
        <w:t xml:space="preserve"> </w:t>
      </w:r>
      <w:r>
        <w:rPr>
          <w:color w:val="231F20"/>
        </w:rPr>
        <w:t>asking</w:t>
      </w:r>
      <w:r>
        <w:rPr>
          <w:color w:val="231F20"/>
          <w:spacing w:val="-14"/>
        </w:rPr>
        <w:t xml:space="preserve"> </w:t>
      </w:r>
      <w:r>
        <w:rPr>
          <w:color w:val="231F20"/>
        </w:rPr>
        <w:t>for</w:t>
      </w:r>
      <w:r>
        <w:rPr>
          <w:color w:val="231F20"/>
          <w:spacing w:val="-14"/>
        </w:rPr>
        <w:t xml:space="preserve"> </w:t>
      </w:r>
      <w:r>
        <w:rPr>
          <w:color w:val="231F20"/>
        </w:rPr>
        <w:t>it,</w:t>
      </w:r>
      <w:r>
        <w:rPr>
          <w:color w:val="231F20"/>
          <w:spacing w:val="-14"/>
        </w:rPr>
        <w:t xml:space="preserve"> </w:t>
      </w:r>
      <w:r>
        <w:rPr>
          <w:color w:val="231F20"/>
        </w:rPr>
        <w:t>and</w:t>
      </w:r>
      <w:r>
        <w:rPr>
          <w:color w:val="231F20"/>
          <w:spacing w:val="-14"/>
        </w:rPr>
        <w:t xml:space="preserve"> </w:t>
      </w:r>
      <w:r>
        <w:rPr>
          <w:color w:val="231F20"/>
        </w:rPr>
        <w:t>how</w:t>
      </w:r>
      <w:r>
        <w:rPr>
          <w:color w:val="231F20"/>
          <w:spacing w:val="-14"/>
        </w:rPr>
        <w:t xml:space="preserve"> </w:t>
      </w:r>
      <w:r>
        <w:rPr>
          <w:color w:val="231F20"/>
        </w:rPr>
        <w:t>it</w:t>
      </w:r>
      <w:r>
        <w:rPr>
          <w:color w:val="231F20"/>
          <w:spacing w:val="-14"/>
        </w:rPr>
        <w:t xml:space="preserve"> </w:t>
      </w:r>
      <w:r>
        <w:rPr>
          <w:color w:val="231F20"/>
        </w:rPr>
        <w:t>will be used. We must also tell you what could happen if we do not receive it and whether your response is voluntary,</w:t>
      </w:r>
      <w:r>
        <w:rPr>
          <w:color w:val="231F20"/>
          <w:spacing w:val="-8"/>
        </w:rPr>
        <w:t xml:space="preserve"> </w:t>
      </w:r>
      <w:r>
        <w:rPr>
          <w:color w:val="231F20"/>
        </w:rPr>
        <w:t>required</w:t>
      </w:r>
      <w:r>
        <w:rPr>
          <w:color w:val="231F20"/>
          <w:spacing w:val="-8"/>
        </w:rPr>
        <w:t xml:space="preserve"> </w:t>
      </w:r>
      <w:r>
        <w:rPr>
          <w:color w:val="231F20"/>
        </w:rPr>
        <w:t>to</w:t>
      </w:r>
      <w:r>
        <w:rPr>
          <w:color w:val="231F20"/>
          <w:spacing w:val="-8"/>
        </w:rPr>
        <w:t xml:space="preserve"> </w:t>
      </w:r>
      <w:r>
        <w:rPr>
          <w:color w:val="231F20"/>
        </w:rPr>
        <w:t>obtain</w:t>
      </w:r>
      <w:r>
        <w:rPr>
          <w:color w:val="231F20"/>
          <w:spacing w:val="-8"/>
        </w:rPr>
        <w:t xml:space="preserve"> </w:t>
      </w:r>
      <w:r>
        <w:rPr>
          <w:color w:val="231F20"/>
        </w:rPr>
        <w:t>a</w:t>
      </w:r>
      <w:r>
        <w:rPr>
          <w:color w:val="231F20"/>
          <w:spacing w:val="-8"/>
        </w:rPr>
        <w:t xml:space="preserve"> </w:t>
      </w:r>
      <w:r>
        <w:rPr>
          <w:color w:val="231F20"/>
        </w:rPr>
        <w:t>benefit, or mandatory under the law.</w:t>
      </w:r>
    </w:p>
    <w:p w:rsidR="000729FF" w:rsidRDefault="006E3648">
      <w:pPr>
        <w:pStyle w:val="Textkrper"/>
        <w:spacing w:before="112" w:line="232" w:lineRule="auto"/>
        <w:ind w:right="35" w:firstLine="240"/>
      </w:pPr>
      <w:r>
        <w:rPr>
          <w:color w:val="231F20"/>
        </w:rPr>
        <w:t>This notice applies to all records and other material (in paper or electronic format) you file with us, including</w:t>
      </w:r>
      <w:r>
        <w:rPr>
          <w:color w:val="231F20"/>
          <w:spacing w:val="-14"/>
        </w:rPr>
        <w:t xml:space="preserve"> </w:t>
      </w:r>
      <w:r>
        <w:rPr>
          <w:color w:val="231F20"/>
        </w:rPr>
        <w:t>this</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It</w:t>
      </w:r>
      <w:r>
        <w:rPr>
          <w:color w:val="231F20"/>
          <w:spacing w:val="-14"/>
        </w:rPr>
        <w:t xml:space="preserve"> </w:t>
      </w:r>
      <w:r>
        <w:rPr>
          <w:color w:val="231F20"/>
        </w:rPr>
        <w:t>also</w:t>
      </w:r>
      <w:r>
        <w:rPr>
          <w:color w:val="231F20"/>
          <w:spacing w:val="-14"/>
        </w:rPr>
        <w:t xml:space="preserve"> </w:t>
      </w:r>
      <w:r>
        <w:rPr>
          <w:color w:val="231F20"/>
        </w:rPr>
        <w:t>applies to any questions we need to ask you so we can complete, correct, or process your return; figure your tax; and collect tax, interest, or penalties.</w:t>
      </w:r>
    </w:p>
    <w:p w:rsidR="000729FF" w:rsidRDefault="006E3648">
      <w:pPr>
        <w:pStyle w:val="Textkrper"/>
        <w:spacing w:before="114" w:line="232" w:lineRule="auto"/>
        <w:ind w:right="38" w:firstLine="240"/>
      </w:pPr>
      <w:r>
        <w:rPr>
          <w:color w:val="231F20"/>
        </w:rPr>
        <w:t>Our</w:t>
      </w:r>
      <w:r>
        <w:rPr>
          <w:color w:val="231F20"/>
          <w:spacing w:val="-14"/>
        </w:rPr>
        <w:t xml:space="preserve"> </w:t>
      </w:r>
      <w:r>
        <w:rPr>
          <w:color w:val="231F20"/>
        </w:rPr>
        <w:t>legal</w:t>
      </w:r>
      <w:r>
        <w:rPr>
          <w:color w:val="231F20"/>
          <w:spacing w:val="-14"/>
        </w:rPr>
        <w:t xml:space="preserve"> </w:t>
      </w:r>
      <w:r>
        <w:rPr>
          <w:color w:val="231F20"/>
        </w:rPr>
        <w:t>right</w:t>
      </w:r>
      <w:r>
        <w:rPr>
          <w:color w:val="231F20"/>
          <w:spacing w:val="-14"/>
        </w:rPr>
        <w:t xml:space="preserve"> </w:t>
      </w:r>
      <w:r>
        <w:rPr>
          <w:color w:val="231F20"/>
        </w:rPr>
        <w:t>to</w:t>
      </w:r>
      <w:r>
        <w:rPr>
          <w:color w:val="231F20"/>
          <w:spacing w:val="-14"/>
        </w:rPr>
        <w:t xml:space="preserve"> </w:t>
      </w:r>
      <w:r>
        <w:rPr>
          <w:color w:val="231F20"/>
        </w:rPr>
        <w:t>ask</w:t>
      </w:r>
      <w:r>
        <w:rPr>
          <w:color w:val="231F20"/>
          <w:spacing w:val="-14"/>
        </w:rPr>
        <w:t xml:space="preserve"> </w:t>
      </w:r>
      <w:r>
        <w:rPr>
          <w:color w:val="231F20"/>
        </w:rPr>
        <w:t>for</w:t>
      </w:r>
      <w:r>
        <w:rPr>
          <w:color w:val="231F20"/>
          <w:spacing w:val="-14"/>
        </w:rPr>
        <w:t xml:space="preserve"> </w:t>
      </w:r>
      <w:r>
        <w:rPr>
          <w:color w:val="231F20"/>
        </w:rPr>
        <w:t xml:space="preserve">information </w:t>
      </w:r>
      <w:bookmarkStart w:id="170" w:name="Estimates_of_Taxpayer_Burden"/>
      <w:bookmarkEnd w:id="170"/>
      <w:r>
        <w:rPr>
          <w:color w:val="231F20"/>
        </w:rPr>
        <w:t>is Internal Revenue Code sections 6001, 6011, and 6012(a), and their regulations. They say that you must file a return or statement with us for any tax you are liable for. Your response is mandatory under these sections. Code section 6109 requires you</w:t>
      </w:r>
      <w:r>
        <w:rPr>
          <w:color w:val="231F20"/>
          <w:spacing w:val="-14"/>
        </w:rPr>
        <w:t xml:space="preserve"> </w:t>
      </w:r>
      <w:r>
        <w:rPr>
          <w:color w:val="231F20"/>
        </w:rPr>
        <w:t>to</w:t>
      </w:r>
      <w:r>
        <w:rPr>
          <w:color w:val="231F20"/>
          <w:spacing w:val="-14"/>
        </w:rPr>
        <w:t xml:space="preserve"> </w:t>
      </w:r>
      <w:r>
        <w:rPr>
          <w:color w:val="231F20"/>
        </w:rPr>
        <w:t>provide</w:t>
      </w:r>
      <w:r>
        <w:rPr>
          <w:color w:val="231F20"/>
          <w:spacing w:val="-14"/>
        </w:rPr>
        <w:t xml:space="preserve"> </w:t>
      </w:r>
      <w:r>
        <w:rPr>
          <w:color w:val="231F20"/>
        </w:rPr>
        <w:t>your</w:t>
      </w:r>
      <w:r>
        <w:rPr>
          <w:color w:val="231F20"/>
          <w:spacing w:val="-14"/>
        </w:rPr>
        <w:t xml:space="preserve"> </w:t>
      </w:r>
      <w:r>
        <w:rPr>
          <w:color w:val="231F20"/>
        </w:rPr>
        <w:t>identifying</w:t>
      </w:r>
      <w:r>
        <w:rPr>
          <w:color w:val="231F20"/>
          <w:spacing w:val="-14"/>
        </w:rPr>
        <w:t xml:space="preserve"> </w:t>
      </w:r>
      <w:r>
        <w:rPr>
          <w:color w:val="231F20"/>
        </w:rPr>
        <w:t>number on</w:t>
      </w:r>
      <w:r>
        <w:rPr>
          <w:color w:val="231F20"/>
          <w:spacing w:val="-4"/>
        </w:rPr>
        <w:t xml:space="preserve"> </w:t>
      </w:r>
      <w:r>
        <w:rPr>
          <w:color w:val="231F20"/>
        </w:rPr>
        <w:t>the</w:t>
      </w:r>
      <w:r>
        <w:rPr>
          <w:color w:val="231F20"/>
          <w:spacing w:val="-4"/>
        </w:rPr>
        <w:t xml:space="preserve"> </w:t>
      </w:r>
      <w:r>
        <w:rPr>
          <w:color w:val="231F20"/>
        </w:rPr>
        <w:t>return.</w:t>
      </w:r>
      <w:r>
        <w:rPr>
          <w:color w:val="231F20"/>
          <w:spacing w:val="-4"/>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so</w:t>
      </w:r>
      <w:r>
        <w:rPr>
          <w:color w:val="231F20"/>
          <w:spacing w:val="-4"/>
        </w:rPr>
        <w:t xml:space="preserve"> </w:t>
      </w:r>
      <w:r>
        <w:rPr>
          <w:color w:val="231F20"/>
        </w:rPr>
        <w:t>we</w:t>
      </w:r>
      <w:r>
        <w:rPr>
          <w:color w:val="231F20"/>
          <w:spacing w:val="-4"/>
        </w:rPr>
        <w:t xml:space="preserve"> </w:t>
      </w:r>
      <w:r>
        <w:rPr>
          <w:color w:val="231F20"/>
        </w:rPr>
        <w:t>know</w:t>
      </w:r>
      <w:r>
        <w:rPr>
          <w:color w:val="231F20"/>
          <w:spacing w:val="-4"/>
        </w:rPr>
        <w:t xml:space="preserve"> </w:t>
      </w:r>
      <w:r>
        <w:rPr>
          <w:color w:val="231F20"/>
        </w:rPr>
        <w:t>who you are and can process your return and other papers. You must fill in all parts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tax</w:t>
      </w:r>
      <w:r>
        <w:rPr>
          <w:color w:val="231F20"/>
          <w:spacing w:val="-5"/>
        </w:rPr>
        <w:t xml:space="preserve"> </w:t>
      </w:r>
      <w:r>
        <w:rPr>
          <w:color w:val="231F20"/>
        </w:rPr>
        <w:t>form</w:t>
      </w:r>
      <w:r>
        <w:rPr>
          <w:color w:val="231F20"/>
          <w:spacing w:val="-5"/>
        </w:rPr>
        <w:t xml:space="preserve"> </w:t>
      </w:r>
      <w:r>
        <w:rPr>
          <w:color w:val="231F20"/>
        </w:rPr>
        <w:t>that</w:t>
      </w:r>
      <w:r>
        <w:rPr>
          <w:color w:val="231F20"/>
          <w:spacing w:val="-5"/>
        </w:rPr>
        <w:t xml:space="preserve"> </w:t>
      </w:r>
      <w:r>
        <w:rPr>
          <w:color w:val="231F20"/>
        </w:rPr>
        <w:t>apply</w:t>
      </w:r>
      <w:r>
        <w:rPr>
          <w:color w:val="231F20"/>
          <w:spacing w:val="-5"/>
        </w:rPr>
        <w:t xml:space="preserve"> </w:t>
      </w:r>
      <w:r>
        <w:rPr>
          <w:color w:val="231F20"/>
        </w:rPr>
        <w:t>to</w:t>
      </w:r>
      <w:r>
        <w:rPr>
          <w:color w:val="231F20"/>
          <w:spacing w:val="-5"/>
        </w:rPr>
        <w:t xml:space="preserve"> </w:t>
      </w:r>
      <w:r>
        <w:rPr>
          <w:color w:val="231F20"/>
        </w:rPr>
        <w:t>you. But you do not have to check the boxes for the Presidential Election Campaign Fund or for the third-party designee. You also do not have to provide your daytime phone number or email address.</w:t>
      </w:r>
    </w:p>
    <w:p w:rsidR="000729FF" w:rsidRDefault="006E3648">
      <w:pPr>
        <w:pStyle w:val="Textkrper"/>
        <w:spacing w:before="123" w:line="232" w:lineRule="auto"/>
        <w:ind w:right="57" w:firstLine="240"/>
      </w:pPr>
      <w:r>
        <w:rPr>
          <w:color w:val="231F20"/>
        </w:rPr>
        <w:t>You</w:t>
      </w:r>
      <w:r>
        <w:rPr>
          <w:color w:val="231F20"/>
          <w:spacing w:val="-11"/>
        </w:rPr>
        <w:t xml:space="preserve"> </w:t>
      </w:r>
      <w:r>
        <w:rPr>
          <w:color w:val="231F20"/>
        </w:rPr>
        <w:t>are</w:t>
      </w:r>
      <w:r>
        <w:rPr>
          <w:color w:val="231F20"/>
          <w:spacing w:val="-11"/>
        </w:rPr>
        <w:t xml:space="preserve"> </w:t>
      </w:r>
      <w:r>
        <w:rPr>
          <w:color w:val="231F20"/>
        </w:rPr>
        <w:t>not</w:t>
      </w:r>
      <w:r>
        <w:rPr>
          <w:color w:val="231F20"/>
          <w:spacing w:val="-11"/>
        </w:rPr>
        <w:t xml:space="preserve"> </w:t>
      </w:r>
      <w:r>
        <w:rPr>
          <w:color w:val="231F20"/>
        </w:rPr>
        <w:t>required</w:t>
      </w:r>
      <w:r>
        <w:rPr>
          <w:color w:val="231F20"/>
          <w:spacing w:val="-11"/>
        </w:rPr>
        <w:t xml:space="preserve"> </w:t>
      </w:r>
      <w:r>
        <w:rPr>
          <w:color w:val="231F20"/>
        </w:rPr>
        <w:t>to</w:t>
      </w:r>
      <w:r>
        <w:rPr>
          <w:color w:val="231F20"/>
          <w:spacing w:val="-11"/>
        </w:rPr>
        <w:t xml:space="preserve"> </w:t>
      </w:r>
      <w:r>
        <w:rPr>
          <w:color w:val="231F20"/>
        </w:rPr>
        <w:t>provide</w:t>
      </w:r>
      <w:r>
        <w:rPr>
          <w:color w:val="231F20"/>
          <w:spacing w:val="-11"/>
        </w:rPr>
        <w:t xml:space="preserve"> </w:t>
      </w:r>
      <w:r>
        <w:rPr>
          <w:color w:val="231F20"/>
        </w:rPr>
        <w:t>the information requested on a form that is</w:t>
      </w:r>
      <w:r>
        <w:rPr>
          <w:color w:val="231F20"/>
          <w:spacing w:val="-14"/>
        </w:rPr>
        <w:t xml:space="preserve"> </w:t>
      </w:r>
      <w:r>
        <w:rPr>
          <w:color w:val="231F20"/>
        </w:rPr>
        <w:t>subject</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Paperwork</w:t>
      </w:r>
      <w:r>
        <w:rPr>
          <w:color w:val="231F20"/>
          <w:spacing w:val="-14"/>
        </w:rPr>
        <w:t xml:space="preserve"> </w:t>
      </w:r>
      <w:r>
        <w:rPr>
          <w:color w:val="231F20"/>
        </w:rPr>
        <w:t xml:space="preserve">Reduction Act unless the form displays a valid OMB control number. Books or records relating to a form or its instructions must be retained as long as their contents may become </w:t>
      </w:r>
      <w:bookmarkStart w:id="171" w:name="We_Welcome_Comments_on_Forms"/>
      <w:bookmarkEnd w:id="171"/>
      <w:r>
        <w:rPr>
          <w:color w:val="231F20"/>
        </w:rPr>
        <w:t>material in the administration of any Internal Revenue law.</w:t>
      </w:r>
    </w:p>
    <w:p w:rsidR="000729FF" w:rsidRDefault="006E3648">
      <w:pPr>
        <w:pStyle w:val="Textkrper"/>
        <w:spacing w:before="115" w:line="232" w:lineRule="auto"/>
        <w:ind w:right="98" w:firstLine="240"/>
      </w:pPr>
      <w:r>
        <w:rPr>
          <w:color w:val="231F20"/>
        </w:rPr>
        <w:t>We</w:t>
      </w:r>
      <w:r>
        <w:rPr>
          <w:color w:val="231F20"/>
          <w:spacing w:val="-14"/>
        </w:rPr>
        <w:t xml:space="preserve"> </w:t>
      </w:r>
      <w:r>
        <w:rPr>
          <w:color w:val="231F20"/>
        </w:rPr>
        <w:t>ask</w:t>
      </w:r>
      <w:r>
        <w:rPr>
          <w:color w:val="231F20"/>
          <w:spacing w:val="-14"/>
        </w:rPr>
        <w:t xml:space="preserve"> </w:t>
      </w:r>
      <w:r>
        <w:rPr>
          <w:color w:val="231F20"/>
        </w:rPr>
        <w:t>for</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information</w:t>
      </w:r>
      <w:r>
        <w:rPr>
          <w:color w:val="231F20"/>
          <w:spacing w:val="-14"/>
        </w:rPr>
        <w:t xml:space="preserve"> </w:t>
      </w:r>
      <w:r>
        <w:rPr>
          <w:color w:val="231F20"/>
        </w:rPr>
        <w:t>to carry out the tax laws of the United States. We need it to figure and collect the right amount of tax.</w:t>
      </w:r>
    </w:p>
    <w:p w:rsidR="000729FF" w:rsidRDefault="006E3648">
      <w:pPr>
        <w:pStyle w:val="Textkrper"/>
        <w:spacing w:before="110" w:line="232" w:lineRule="auto"/>
        <w:ind w:right="35" w:firstLine="240"/>
      </w:pPr>
      <w:r>
        <w:rPr>
          <w:color w:val="231F20"/>
        </w:rPr>
        <w:t>If you do not file a return, do not provide the information we ask for, or provide fraudulent information, you may be charged penalties and be subject to criminal prosecution. We may also have to disallow the exemptions, exclusions, credits, deductions,</w:t>
      </w:r>
      <w:r>
        <w:rPr>
          <w:color w:val="231F20"/>
          <w:spacing w:val="-2"/>
        </w:rPr>
        <w:t xml:space="preserve"> </w:t>
      </w:r>
      <w:r>
        <w:rPr>
          <w:color w:val="231F20"/>
        </w:rPr>
        <w:t>or</w:t>
      </w:r>
      <w:r>
        <w:rPr>
          <w:color w:val="231F20"/>
          <w:spacing w:val="-2"/>
        </w:rPr>
        <w:t xml:space="preserve"> </w:t>
      </w:r>
      <w:r>
        <w:rPr>
          <w:color w:val="231F20"/>
        </w:rPr>
        <w:t>adjustments</w:t>
      </w:r>
      <w:r>
        <w:rPr>
          <w:color w:val="231F20"/>
          <w:spacing w:val="-2"/>
        </w:rPr>
        <w:t xml:space="preserve"> </w:t>
      </w:r>
      <w:r>
        <w:rPr>
          <w:color w:val="231F20"/>
        </w:rPr>
        <w:t>shown</w:t>
      </w:r>
      <w:r>
        <w:rPr>
          <w:color w:val="231F20"/>
          <w:spacing w:val="-2"/>
        </w:rPr>
        <w:t xml:space="preserve"> </w:t>
      </w:r>
      <w:r>
        <w:rPr>
          <w:color w:val="231F20"/>
        </w:rPr>
        <w:t>on the</w:t>
      </w:r>
      <w:r>
        <w:rPr>
          <w:color w:val="231F20"/>
          <w:spacing w:val="-14"/>
        </w:rPr>
        <w:t xml:space="preserve"> </w:t>
      </w:r>
      <w:r>
        <w:rPr>
          <w:color w:val="231F20"/>
        </w:rPr>
        <w:t>tax</w:t>
      </w:r>
      <w:r>
        <w:rPr>
          <w:color w:val="231F20"/>
          <w:spacing w:val="-14"/>
        </w:rPr>
        <w:t xml:space="preserve"> </w:t>
      </w:r>
      <w:r>
        <w:rPr>
          <w:color w:val="231F20"/>
        </w:rPr>
        <w:t>return.</w:t>
      </w:r>
      <w:r>
        <w:rPr>
          <w:color w:val="231F20"/>
          <w:spacing w:val="-14"/>
        </w:rPr>
        <w:t xml:space="preserve"> </w:t>
      </w:r>
      <w:r>
        <w:rPr>
          <w:color w:val="231F20"/>
        </w:rPr>
        <w:t>This</w:t>
      </w:r>
      <w:r>
        <w:rPr>
          <w:color w:val="231F20"/>
          <w:spacing w:val="-14"/>
        </w:rPr>
        <w:t xml:space="preserve"> </w:t>
      </w:r>
      <w:r>
        <w:rPr>
          <w:color w:val="231F20"/>
        </w:rPr>
        <w:t>could</w:t>
      </w:r>
      <w:r>
        <w:rPr>
          <w:color w:val="231F20"/>
          <w:spacing w:val="-14"/>
        </w:rPr>
        <w:t xml:space="preserve"> </w:t>
      </w:r>
      <w:r>
        <w:rPr>
          <w:color w:val="231F20"/>
        </w:rPr>
        <w:t>make</w:t>
      </w:r>
      <w:r>
        <w:rPr>
          <w:color w:val="231F20"/>
          <w:spacing w:val="-14"/>
        </w:rPr>
        <w:t xml:space="preserve"> </w:t>
      </w:r>
      <w:r>
        <w:rPr>
          <w:color w:val="231F20"/>
        </w:rPr>
        <w:t>the</w:t>
      </w:r>
      <w:r>
        <w:rPr>
          <w:color w:val="231F20"/>
          <w:spacing w:val="-14"/>
        </w:rPr>
        <w:t xml:space="preserve"> </w:t>
      </w:r>
      <w:r>
        <w:rPr>
          <w:color w:val="231F20"/>
        </w:rPr>
        <w:t>tax higher or delay any refund. Interest may also be charged.</w:t>
      </w:r>
    </w:p>
    <w:p w:rsidR="000729FF" w:rsidRDefault="006E3648">
      <w:pPr>
        <w:pStyle w:val="Textkrper"/>
        <w:spacing w:before="116" w:line="232" w:lineRule="auto"/>
        <w:ind w:right="109" w:firstLine="240"/>
      </w:pPr>
      <w:r>
        <w:rPr>
          <w:color w:val="231F20"/>
        </w:rPr>
        <w:t>Generally, tax returns and return information</w:t>
      </w:r>
      <w:r>
        <w:rPr>
          <w:color w:val="231F20"/>
          <w:spacing w:val="-14"/>
        </w:rPr>
        <w:t xml:space="preserve"> </w:t>
      </w:r>
      <w:r>
        <w:rPr>
          <w:color w:val="231F20"/>
        </w:rPr>
        <w:t>are</w:t>
      </w:r>
      <w:r>
        <w:rPr>
          <w:color w:val="231F20"/>
          <w:spacing w:val="-14"/>
        </w:rPr>
        <w:t xml:space="preserve"> </w:t>
      </w:r>
      <w:r>
        <w:rPr>
          <w:color w:val="231F20"/>
        </w:rPr>
        <w:t>confidential,</w:t>
      </w:r>
      <w:r>
        <w:rPr>
          <w:color w:val="231F20"/>
          <w:spacing w:val="-14"/>
        </w:rPr>
        <w:t xml:space="preserve"> </w:t>
      </w:r>
      <w:r>
        <w:rPr>
          <w:color w:val="231F20"/>
        </w:rPr>
        <w:t>as</w:t>
      </w:r>
      <w:r>
        <w:rPr>
          <w:color w:val="231F20"/>
          <w:spacing w:val="-14"/>
        </w:rPr>
        <w:t xml:space="preserve"> </w:t>
      </w:r>
      <w:r>
        <w:rPr>
          <w:color w:val="231F20"/>
        </w:rPr>
        <w:t>stated</w:t>
      </w:r>
    </w:p>
    <w:p w:rsidR="000729FF" w:rsidRDefault="006E3648">
      <w:pPr>
        <w:pStyle w:val="Textkrper"/>
        <w:spacing w:before="138" w:line="232" w:lineRule="auto"/>
        <w:ind w:right="36"/>
      </w:pPr>
      <w:r>
        <w:br w:type="column"/>
      </w:r>
      <w:r>
        <w:rPr>
          <w:color w:val="231F20"/>
        </w:rPr>
        <w:t>in</w:t>
      </w:r>
      <w:r>
        <w:rPr>
          <w:color w:val="231F20"/>
          <w:spacing w:val="-10"/>
        </w:rPr>
        <w:t xml:space="preserve"> </w:t>
      </w:r>
      <w:r>
        <w:rPr>
          <w:color w:val="231F20"/>
        </w:rPr>
        <w:t>Code</w:t>
      </w:r>
      <w:r>
        <w:rPr>
          <w:color w:val="231F20"/>
          <w:spacing w:val="-10"/>
        </w:rPr>
        <w:t xml:space="preserve"> </w:t>
      </w:r>
      <w:r>
        <w:rPr>
          <w:color w:val="231F20"/>
        </w:rPr>
        <w:t>section</w:t>
      </w:r>
      <w:r>
        <w:rPr>
          <w:color w:val="231F20"/>
          <w:spacing w:val="-10"/>
        </w:rPr>
        <w:t xml:space="preserve"> </w:t>
      </w:r>
      <w:r>
        <w:rPr>
          <w:color w:val="231F20"/>
        </w:rPr>
        <w:t>6103.</w:t>
      </w:r>
      <w:r>
        <w:rPr>
          <w:color w:val="231F20"/>
          <w:spacing w:val="-10"/>
        </w:rPr>
        <w:t xml:space="preserve"> </w:t>
      </w:r>
      <w:r>
        <w:rPr>
          <w:color w:val="231F20"/>
        </w:rPr>
        <w:t>However,</w:t>
      </w:r>
      <w:r>
        <w:rPr>
          <w:color w:val="231F20"/>
          <w:spacing w:val="-10"/>
        </w:rPr>
        <w:t xml:space="preserve"> </w:t>
      </w:r>
      <w:r>
        <w:rPr>
          <w:color w:val="231F20"/>
        </w:rPr>
        <w:t>Code section 6103 allows or requires the Internal Revenue Service to disclose or</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information</w:t>
      </w:r>
      <w:r>
        <w:rPr>
          <w:color w:val="231F20"/>
          <w:spacing w:val="-3"/>
        </w:rPr>
        <w:t xml:space="preserve"> </w:t>
      </w:r>
      <w:r>
        <w:rPr>
          <w:color w:val="231F20"/>
        </w:rPr>
        <w:t>shown</w:t>
      </w:r>
      <w:r>
        <w:rPr>
          <w:color w:val="231F20"/>
          <w:spacing w:val="-3"/>
        </w:rPr>
        <w:t xml:space="preserve"> </w:t>
      </w:r>
      <w:r>
        <w:rPr>
          <w:color w:val="231F20"/>
        </w:rPr>
        <w:t>on</w:t>
      </w:r>
      <w:r>
        <w:rPr>
          <w:color w:val="231F20"/>
          <w:spacing w:val="-3"/>
        </w:rPr>
        <w:t xml:space="preserve"> </w:t>
      </w:r>
      <w:r>
        <w:rPr>
          <w:color w:val="231F20"/>
        </w:rPr>
        <w:t>your tax</w:t>
      </w:r>
      <w:r>
        <w:rPr>
          <w:color w:val="231F20"/>
          <w:spacing w:val="-14"/>
        </w:rPr>
        <w:t xml:space="preserve"> </w:t>
      </w:r>
      <w:r>
        <w:rPr>
          <w:color w:val="231F20"/>
        </w:rPr>
        <w:t>return</w:t>
      </w:r>
      <w:r>
        <w:rPr>
          <w:color w:val="231F20"/>
          <w:spacing w:val="-14"/>
        </w:rPr>
        <w:t xml:space="preserve"> </w:t>
      </w:r>
      <w:r>
        <w:rPr>
          <w:color w:val="231F20"/>
        </w:rPr>
        <w:t>to</w:t>
      </w:r>
      <w:r>
        <w:rPr>
          <w:color w:val="231F20"/>
          <w:spacing w:val="-13"/>
        </w:rPr>
        <w:t xml:space="preserve"> </w:t>
      </w:r>
      <w:r>
        <w:rPr>
          <w:color w:val="231F20"/>
        </w:rPr>
        <w:t>others</w:t>
      </w:r>
      <w:r>
        <w:rPr>
          <w:color w:val="231F20"/>
          <w:spacing w:val="-14"/>
        </w:rPr>
        <w:t xml:space="preserve"> </w:t>
      </w:r>
      <w:r>
        <w:rPr>
          <w:color w:val="231F20"/>
        </w:rPr>
        <w:t>as</w:t>
      </w:r>
      <w:r>
        <w:rPr>
          <w:color w:val="231F20"/>
          <w:spacing w:val="-14"/>
        </w:rPr>
        <w:t xml:space="preserve"> </w:t>
      </w:r>
      <w:r>
        <w:rPr>
          <w:color w:val="231F20"/>
        </w:rPr>
        <w:t>described</w:t>
      </w:r>
      <w:r>
        <w:rPr>
          <w:color w:val="231F20"/>
          <w:spacing w:val="-13"/>
        </w:rPr>
        <w:t xml:space="preserve"> </w:t>
      </w:r>
      <w:r>
        <w:rPr>
          <w:color w:val="231F20"/>
        </w:rPr>
        <w:t>in</w:t>
      </w:r>
      <w:r>
        <w:rPr>
          <w:color w:val="231F20"/>
          <w:spacing w:val="-14"/>
        </w:rPr>
        <w:t xml:space="preserve"> </w:t>
      </w:r>
      <w:r>
        <w:rPr>
          <w:color w:val="231F20"/>
        </w:rPr>
        <w:t>the Code. For example, we may disclose your</w:t>
      </w:r>
      <w:r>
        <w:rPr>
          <w:color w:val="231F20"/>
          <w:spacing w:val="-14"/>
        </w:rPr>
        <w:t xml:space="preserve"> </w:t>
      </w:r>
      <w:r>
        <w:rPr>
          <w:color w:val="231F20"/>
        </w:rPr>
        <w:t>tax</w:t>
      </w:r>
      <w:r>
        <w:rPr>
          <w:color w:val="231F20"/>
          <w:spacing w:val="-14"/>
        </w:rPr>
        <w:t xml:space="preserve"> </w:t>
      </w:r>
      <w:r>
        <w:rPr>
          <w:color w:val="231F20"/>
        </w:rPr>
        <w:t>information</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Department of Justice, to enforce the tax laws, both civil and criminal, and to cities, states, the District of Columbia, and</w:t>
      </w:r>
    </w:p>
    <w:p w:rsidR="000729FF" w:rsidRDefault="006E3648">
      <w:pPr>
        <w:pStyle w:val="Textkrper"/>
        <w:spacing w:before="9" w:line="232" w:lineRule="auto"/>
        <w:ind w:right="77"/>
      </w:pPr>
      <w:r>
        <w:rPr>
          <w:color w:val="231F20"/>
        </w:rPr>
        <w:t>U.S. commonwealths or territories to carry out their tax laws. We may disclose your tax information to the Department of Treasury and contractors for tax administration purposes; and to other persons as necessary to obtain information needed</w:t>
      </w:r>
      <w:r>
        <w:rPr>
          <w:color w:val="231F20"/>
          <w:spacing w:val="-12"/>
        </w:rPr>
        <w:t xml:space="preserve"> </w:t>
      </w:r>
      <w:r>
        <w:rPr>
          <w:color w:val="231F20"/>
        </w:rPr>
        <w:t>to</w:t>
      </w:r>
      <w:r>
        <w:rPr>
          <w:color w:val="231F20"/>
          <w:spacing w:val="-12"/>
        </w:rPr>
        <w:t xml:space="preserve"> </w:t>
      </w:r>
      <w:r>
        <w:rPr>
          <w:color w:val="231F20"/>
        </w:rPr>
        <w:t>determine</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or to collect the tax you owe. We may disclose your tax information to the Comptroller General of the United States to permit the Comptroller General to review the Internal Revenue Service. We may disclose your</w:t>
      </w:r>
      <w:r>
        <w:rPr>
          <w:color w:val="231F20"/>
          <w:spacing w:val="-1"/>
        </w:rPr>
        <w:t xml:space="preserve"> </w:t>
      </w:r>
      <w:r>
        <w:rPr>
          <w:color w:val="231F20"/>
        </w:rPr>
        <w:t>tax</w:t>
      </w:r>
      <w:r>
        <w:rPr>
          <w:color w:val="231F20"/>
          <w:spacing w:val="-1"/>
        </w:rPr>
        <w:t xml:space="preserve"> </w:t>
      </w:r>
      <w:r>
        <w:rPr>
          <w:color w:val="231F20"/>
        </w:rPr>
        <w:t>information</w:t>
      </w:r>
      <w:r>
        <w:rPr>
          <w:color w:val="231F20"/>
          <w:spacing w:val="-1"/>
        </w:rPr>
        <w:t xml:space="preserve"> </w:t>
      </w:r>
      <w:r>
        <w:rPr>
          <w:color w:val="231F20"/>
        </w:rPr>
        <w:t>to</w:t>
      </w:r>
      <w:r>
        <w:rPr>
          <w:color w:val="231F20"/>
          <w:spacing w:val="-1"/>
        </w:rPr>
        <w:t xml:space="preserve"> </w:t>
      </w:r>
      <w:r>
        <w:rPr>
          <w:color w:val="231F20"/>
        </w:rPr>
        <w:t>committees</w:t>
      </w:r>
      <w:r>
        <w:rPr>
          <w:color w:val="231F20"/>
          <w:spacing w:val="-1"/>
        </w:rPr>
        <w:t xml:space="preserve"> </w:t>
      </w:r>
      <w:r>
        <w:rPr>
          <w:color w:val="231F20"/>
        </w:rPr>
        <w:t>of Congress; federal, state, and local child support agencies; and to other federal agencies for purposes of determining</w:t>
      </w:r>
      <w:r>
        <w:rPr>
          <w:color w:val="231F20"/>
          <w:spacing w:val="-14"/>
        </w:rPr>
        <w:t xml:space="preserve"> </w:t>
      </w:r>
      <w:r>
        <w:rPr>
          <w:color w:val="231F20"/>
        </w:rPr>
        <w:t>entitlement</w:t>
      </w:r>
      <w:r>
        <w:rPr>
          <w:color w:val="231F20"/>
          <w:spacing w:val="-14"/>
        </w:rPr>
        <w:t xml:space="preserve"> </w:t>
      </w:r>
      <w:r>
        <w:rPr>
          <w:color w:val="231F20"/>
        </w:rPr>
        <w:t>for</w:t>
      </w:r>
      <w:r>
        <w:rPr>
          <w:color w:val="231F20"/>
          <w:spacing w:val="-14"/>
        </w:rPr>
        <w:t xml:space="preserve"> </w:t>
      </w:r>
      <w:r>
        <w:rPr>
          <w:color w:val="231F20"/>
        </w:rPr>
        <w:t>benefits</w:t>
      </w:r>
      <w:r>
        <w:rPr>
          <w:color w:val="231F20"/>
          <w:spacing w:val="-14"/>
        </w:rPr>
        <w:t xml:space="preserve"> </w:t>
      </w:r>
      <w:r>
        <w:rPr>
          <w:color w:val="231F20"/>
        </w:rPr>
        <w:t>or the</w:t>
      </w:r>
      <w:r>
        <w:rPr>
          <w:color w:val="231F20"/>
          <w:spacing w:val="-8"/>
        </w:rPr>
        <w:t xml:space="preserve"> </w:t>
      </w:r>
      <w:r>
        <w:rPr>
          <w:color w:val="231F20"/>
        </w:rPr>
        <w:t>eligibility</w:t>
      </w:r>
      <w:r>
        <w:rPr>
          <w:color w:val="231F20"/>
          <w:spacing w:val="-8"/>
        </w:rPr>
        <w:t xml:space="preserve"> </w:t>
      </w:r>
      <w:r>
        <w:rPr>
          <w:color w:val="231F20"/>
        </w:rPr>
        <w:t>for</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repayment</w:t>
      </w:r>
      <w:r>
        <w:rPr>
          <w:color w:val="231F20"/>
          <w:spacing w:val="-8"/>
        </w:rPr>
        <w:t xml:space="preserve"> </w:t>
      </w:r>
      <w:r>
        <w:rPr>
          <w:color w:val="231F20"/>
        </w:rPr>
        <w:t>of loans. We may also disclose this information</w:t>
      </w:r>
      <w:r>
        <w:rPr>
          <w:color w:val="231F20"/>
          <w:spacing w:val="-10"/>
        </w:rPr>
        <w:t xml:space="preserve"> </w:t>
      </w:r>
      <w:r>
        <w:rPr>
          <w:color w:val="231F20"/>
        </w:rPr>
        <w:t>to</w:t>
      </w:r>
      <w:r>
        <w:rPr>
          <w:color w:val="231F20"/>
          <w:spacing w:val="-10"/>
        </w:rPr>
        <w:t xml:space="preserve"> </w:t>
      </w:r>
      <w:r>
        <w:rPr>
          <w:color w:val="231F20"/>
        </w:rPr>
        <w:t>other</w:t>
      </w:r>
      <w:r>
        <w:rPr>
          <w:color w:val="231F20"/>
          <w:spacing w:val="-10"/>
        </w:rPr>
        <w:t xml:space="preserve"> </w:t>
      </w:r>
      <w:r>
        <w:rPr>
          <w:color w:val="231F20"/>
        </w:rPr>
        <w:t>cou</w:t>
      </w:r>
      <w:r>
        <w:rPr>
          <w:color w:val="231F20"/>
        </w:rPr>
        <w:t>ntries</w:t>
      </w:r>
      <w:r>
        <w:rPr>
          <w:color w:val="231F20"/>
          <w:spacing w:val="-10"/>
        </w:rPr>
        <w:t xml:space="preserve"> </w:t>
      </w:r>
      <w:r>
        <w:rPr>
          <w:color w:val="231F20"/>
        </w:rPr>
        <w:t>under</w:t>
      </w:r>
      <w:r>
        <w:rPr>
          <w:color w:val="231F20"/>
          <w:spacing w:val="-10"/>
        </w:rPr>
        <w:t xml:space="preserve"> </w:t>
      </w:r>
      <w:r>
        <w:rPr>
          <w:color w:val="231F20"/>
        </w:rPr>
        <w:t>a tax treaty, to federal and state agencies to enforce federal nontax criminal laws, or to federal law enforcement and intelligence agencies to combat terrorism.</w:t>
      </w:r>
    </w:p>
    <w:p w:rsidR="000729FF" w:rsidRDefault="006E3648">
      <w:pPr>
        <w:pStyle w:val="Textkrper"/>
        <w:spacing w:before="205" w:line="232" w:lineRule="auto"/>
        <w:ind w:firstLine="240"/>
      </w:pPr>
      <w:r>
        <w:rPr>
          <w:color w:val="231F20"/>
        </w:rPr>
        <w:t>Please keep this notice with your records.</w:t>
      </w:r>
      <w:r>
        <w:rPr>
          <w:color w:val="231F20"/>
          <w:spacing w:val="-8"/>
        </w:rPr>
        <w:t xml:space="preserve"> </w:t>
      </w:r>
      <w:r>
        <w:rPr>
          <w:color w:val="231F20"/>
        </w:rPr>
        <w:t>It</w:t>
      </w:r>
      <w:r>
        <w:rPr>
          <w:color w:val="231F20"/>
          <w:spacing w:val="-8"/>
        </w:rPr>
        <w:t xml:space="preserve"> </w:t>
      </w:r>
      <w:r>
        <w:rPr>
          <w:color w:val="231F20"/>
        </w:rPr>
        <w:t>may</w:t>
      </w:r>
      <w:r>
        <w:rPr>
          <w:color w:val="231F20"/>
          <w:spacing w:val="-8"/>
        </w:rPr>
        <w:t xml:space="preserve"> </w:t>
      </w:r>
      <w:r>
        <w:rPr>
          <w:color w:val="231F20"/>
        </w:rPr>
        <w:t>help</w:t>
      </w:r>
      <w:r>
        <w:rPr>
          <w:color w:val="231F20"/>
          <w:spacing w:val="-8"/>
        </w:rPr>
        <w:t xml:space="preserve"> </w:t>
      </w:r>
      <w:r>
        <w:rPr>
          <w:color w:val="231F20"/>
        </w:rPr>
        <w:t>you</w:t>
      </w:r>
      <w:r>
        <w:rPr>
          <w:color w:val="231F20"/>
          <w:spacing w:val="-8"/>
        </w:rPr>
        <w:t xml:space="preserve"> </w:t>
      </w:r>
      <w:r>
        <w:rPr>
          <w:color w:val="231F20"/>
        </w:rPr>
        <w:t>if</w:t>
      </w:r>
      <w:r>
        <w:rPr>
          <w:color w:val="231F20"/>
          <w:spacing w:val="-8"/>
        </w:rPr>
        <w:t xml:space="preserve"> </w:t>
      </w:r>
      <w:r>
        <w:rPr>
          <w:color w:val="231F20"/>
        </w:rPr>
        <w:t>we</w:t>
      </w:r>
      <w:r>
        <w:rPr>
          <w:color w:val="231F20"/>
          <w:spacing w:val="-8"/>
        </w:rPr>
        <w:t xml:space="preserve"> </w:t>
      </w:r>
      <w:r>
        <w:rPr>
          <w:color w:val="231F20"/>
        </w:rPr>
        <w:t>ask</w:t>
      </w:r>
      <w:r>
        <w:rPr>
          <w:color w:val="231F20"/>
          <w:spacing w:val="-8"/>
        </w:rPr>
        <w:t xml:space="preserve"> </w:t>
      </w:r>
      <w:r>
        <w:rPr>
          <w:color w:val="231F20"/>
        </w:rPr>
        <w:t>you for other information. If you have any questions</w:t>
      </w:r>
      <w:r>
        <w:rPr>
          <w:color w:val="231F20"/>
          <w:spacing w:val="-14"/>
        </w:rPr>
        <w:t xml:space="preserve"> </w:t>
      </w:r>
      <w:r>
        <w:rPr>
          <w:color w:val="231F20"/>
        </w:rPr>
        <w:t>about</w:t>
      </w:r>
      <w:r>
        <w:rPr>
          <w:color w:val="231F20"/>
          <w:spacing w:val="-14"/>
        </w:rPr>
        <w:t xml:space="preserve"> </w:t>
      </w:r>
      <w:r>
        <w:rPr>
          <w:color w:val="231F20"/>
        </w:rPr>
        <w:t>the</w:t>
      </w:r>
      <w:r>
        <w:rPr>
          <w:color w:val="231F20"/>
          <w:spacing w:val="-14"/>
        </w:rPr>
        <w:t xml:space="preserve"> </w:t>
      </w:r>
      <w:r>
        <w:rPr>
          <w:color w:val="231F20"/>
        </w:rPr>
        <w:t>rules</w:t>
      </w:r>
      <w:r>
        <w:rPr>
          <w:color w:val="231F20"/>
          <w:spacing w:val="-14"/>
        </w:rPr>
        <w:t xml:space="preserve"> </w:t>
      </w:r>
      <w:r>
        <w:rPr>
          <w:color w:val="231F20"/>
        </w:rPr>
        <w:t>for</w:t>
      </w:r>
      <w:r>
        <w:rPr>
          <w:color w:val="231F20"/>
          <w:spacing w:val="-14"/>
        </w:rPr>
        <w:t xml:space="preserve"> </w:t>
      </w:r>
      <w:r>
        <w:rPr>
          <w:color w:val="231F20"/>
        </w:rPr>
        <w:t>filing</w:t>
      </w:r>
      <w:r>
        <w:rPr>
          <w:color w:val="231F20"/>
          <w:spacing w:val="-14"/>
        </w:rPr>
        <w:t xml:space="preserve"> </w:t>
      </w:r>
      <w:r>
        <w:rPr>
          <w:color w:val="231F20"/>
        </w:rPr>
        <w:t>and giving information, call or visit any Internal Revenue Service office.</w:t>
      </w:r>
    </w:p>
    <w:p w:rsidR="000729FF" w:rsidRDefault="006E3648">
      <w:pPr>
        <w:pStyle w:val="berschrift3"/>
        <w:spacing w:before="104" w:line="247" w:lineRule="auto"/>
      </w:pPr>
      <w:r>
        <w:rPr>
          <w:color w:val="231F20"/>
        </w:rPr>
        <w:t>We</w:t>
      </w:r>
      <w:r>
        <w:rPr>
          <w:color w:val="231F20"/>
          <w:spacing w:val="-16"/>
        </w:rPr>
        <w:t xml:space="preserve"> </w:t>
      </w:r>
      <w:r>
        <w:rPr>
          <w:color w:val="231F20"/>
        </w:rPr>
        <w:t>Welcome</w:t>
      </w:r>
      <w:r>
        <w:rPr>
          <w:color w:val="231F20"/>
          <w:spacing w:val="-15"/>
        </w:rPr>
        <w:t xml:space="preserve"> </w:t>
      </w:r>
      <w:r>
        <w:rPr>
          <w:color w:val="231F20"/>
        </w:rPr>
        <w:t>Comments</w:t>
      </w:r>
      <w:r>
        <w:rPr>
          <w:color w:val="231F20"/>
          <w:spacing w:val="-15"/>
        </w:rPr>
        <w:t xml:space="preserve"> </w:t>
      </w:r>
      <w:r>
        <w:rPr>
          <w:color w:val="231F20"/>
        </w:rPr>
        <w:t xml:space="preserve">on </w:t>
      </w:r>
      <w:r>
        <w:rPr>
          <w:color w:val="231F20"/>
          <w:spacing w:val="-2"/>
        </w:rPr>
        <w:t>Forms</w:t>
      </w:r>
    </w:p>
    <w:p w:rsidR="000729FF" w:rsidRDefault="006E3648">
      <w:pPr>
        <w:pStyle w:val="Textkrper"/>
        <w:spacing w:before="40" w:line="232" w:lineRule="auto"/>
        <w:ind w:right="54"/>
      </w:pPr>
      <w:r>
        <w:rPr>
          <w:color w:val="231F20"/>
        </w:rPr>
        <w:t>We try to create forms and</w:t>
      </w:r>
      <w:r>
        <w:rPr>
          <w:color w:val="231F20"/>
        </w:rPr>
        <w:t xml:space="preserve"> instructions that can be easily understood. Often, this is difficult to do because our tax laws are very complex. For some people with income mostly from wages, filling in </w:t>
      </w:r>
      <w:r>
        <w:rPr>
          <w:color w:val="231F20"/>
          <w:spacing w:val="-2"/>
        </w:rPr>
        <w:t>the</w:t>
      </w:r>
      <w:r>
        <w:rPr>
          <w:color w:val="231F20"/>
          <w:spacing w:val="-12"/>
        </w:rPr>
        <w:t xml:space="preserve"> </w:t>
      </w:r>
      <w:r>
        <w:rPr>
          <w:color w:val="231F20"/>
          <w:spacing w:val="-2"/>
        </w:rPr>
        <w:t>forms</w:t>
      </w:r>
      <w:r>
        <w:rPr>
          <w:color w:val="231F20"/>
          <w:spacing w:val="-12"/>
        </w:rPr>
        <w:t xml:space="preserve"> </w:t>
      </w:r>
      <w:r>
        <w:rPr>
          <w:color w:val="231F20"/>
          <w:spacing w:val="-2"/>
        </w:rPr>
        <w:t>is</w:t>
      </w:r>
      <w:r>
        <w:rPr>
          <w:color w:val="231F20"/>
          <w:spacing w:val="-12"/>
        </w:rPr>
        <w:t xml:space="preserve"> </w:t>
      </w:r>
      <w:r>
        <w:rPr>
          <w:color w:val="231F20"/>
          <w:spacing w:val="-2"/>
        </w:rPr>
        <w:t>easy.</w:t>
      </w:r>
      <w:r>
        <w:rPr>
          <w:color w:val="231F20"/>
          <w:spacing w:val="-11"/>
        </w:rPr>
        <w:t xml:space="preserve"> </w:t>
      </w:r>
      <w:r>
        <w:rPr>
          <w:color w:val="231F20"/>
          <w:spacing w:val="-2"/>
        </w:rPr>
        <w:t>For</w:t>
      </w:r>
      <w:r>
        <w:rPr>
          <w:color w:val="231F20"/>
          <w:spacing w:val="-12"/>
        </w:rPr>
        <w:t xml:space="preserve"> </w:t>
      </w:r>
      <w:r>
        <w:rPr>
          <w:color w:val="231F20"/>
          <w:spacing w:val="-2"/>
        </w:rPr>
        <w:t>others</w:t>
      </w:r>
      <w:r>
        <w:rPr>
          <w:color w:val="231F20"/>
          <w:spacing w:val="-12"/>
        </w:rPr>
        <w:t xml:space="preserve"> </w:t>
      </w:r>
      <w:r>
        <w:rPr>
          <w:color w:val="231F20"/>
          <w:spacing w:val="-2"/>
        </w:rPr>
        <w:t>who</w:t>
      </w:r>
      <w:r>
        <w:rPr>
          <w:color w:val="231F20"/>
          <w:spacing w:val="-12"/>
        </w:rPr>
        <w:t xml:space="preserve"> </w:t>
      </w:r>
      <w:r>
        <w:rPr>
          <w:color w:val="231F20"/>
          <w:spacing w:val="-2"/>
        </w:rPr>
        <w:t xml:space="preserve">have </w:t>
      </w:r>
      <w:r>
        <w:rPr>
          <w:color w:val="231F20"/>
        </w:rPr>
        <w:t>businesses, pensions, stocks, rental income, or other investments, it’s more difficult.</w:t>
      </w:r>
    </w:p>
    <w:p w:rsidR="000729FF" w:rsidRDefault="006E3648">
      <w:pPr>
        <w:pStyle w:val="Textkrper"/>
        <w:spacing w:before="190" w:line="232" w:lineRule="auto"/>
        <w:ind w:right="71" w:firstLine="240"/>
      </w:pPr>
      <w:r>
        <w:rPr>
          <w:color w:val="231F20"/>
        </w:rPr>
        <w:t>We</w:t>
      </w:r>
      <w:r>
        <w:rPr>
          <w:color w:val="231F20"/>
          <w:spacing w:val="-14"/>
        </w:rPr>
        <w:t xml:space="preserve"> </w:t>
      </w:r>
      <w:r>
        <w:rPr>
          <w:color w:val="231F20"/>
        </w:rPr>
        <w:t>welcome</w:t>
      </w:r>
      <w:r>
        <w:rPr>
          <w:color w:val="231F20"/>
          <w:spacing w:val="-14"/>
        </w:rPr>
        <w:t xml:space="preserve"> </w:t>
      </w:r>
      <w:r>
        <w:rPr>
          <w:color w:val="231F20"/>
        </w:rPr>
        <w:t>your</w:t>
      </w:r>
      <w:r>
        <w:rPr>
          <w:color w:val="231F20"/>
          <w:spacing w:val="-14"/>
        </w:rPr>
        <w:t xml:space="preserve"> </w:t>
      </w:r>
      <w:r>
        <w:rPr>
          <w:color w:val="231F20"/>
        </w:rPr>
        <w:t>comments</w:t>
      </w:r>
      <w:r>
        <w:rPr>
          <w:color w:val="231F20"/>
          <w:spacing w:val="-14"/>
        </w:rPr>
        <w:t xml:space="preserve"> </w:t>
      </w:r>
      <w:r>
        <w:rPr>
          <w:color w:val="231F20"/>
        </w:rPr>
        <w:t xml:space="preserve">about these instructions and your suggestions for future editions. You can send us comments through </w:t>
      </w:r>
      <w:r>
        <w:rPr>
          <w:i/>
          <w:color w:val="0056A2"/>
          <w:u w:val="single" w:color="0055A1"/>
        </w:rPr>
        <w:t>IRS.gov/FormComments</w:t>
      </w:r>
      <w:r>
        <w:rPr>
          <w:color w:val="231F20"/>
        </w:rPr>
        <w:t>.</w:t>
      </w:r>
      <w:r>
        <w:rPr>
          <w:color w:val="231F20"/>
          <w:spacing w:val="-3"/>
        </w:rPr>
        <w:t xml:space="preserve"> </w:t>
      </w:r>
      <w:r>
        <w:rPr>
          <w:color w:val="231F20"/>
        </w:rPr>
        <w:t>Or</w:t>
      </w:r>
      <w:r>
        <w:rPr>
          <w:color w:val="231F20"/>
          <w:spacing w:val="-3"/>
        </w:rPr>
        <w:t xml:space="preserve"> </w:t>
      </w:r>
      <w:r>
        <w:rPr>
          <w:color w:val="231F20"/>
        </w:rPr>
        <w:t>you</w:t>
      </w:r>
      <w:r>
        <w:rPr>
          <w:color w:val="231F20"/>
          <w:spacing w:val="-3"/>
        </w:rPr>
        <w:t xml:space="preserve"> </w:t>
      </w:r>
      <w:r>
        <w:rPr>
          <w:color w:val="231F20"/>
        </w:rPr>
        <w:t>can write to the:</w:t>
      </w:r>
    </w:p>
    <w:p w:rsidR="000729FF" w:rsidRDefault="006E3648">
      <w:pPr>
        <w:pStyle w:val="Textkrper"/>
        <w:spacing w:before="138" w:line="232" w:lineRule="auto"/>
        <w:ind w:left="480" w:right="742"/>
      </w:pPr>
      <w:r>
        <w:br w:type="column"/>
      </w:r>
      <w:r>
        <w:rPr>
          <w:color w:val="231F20"/>
        </w:rPr>
        <w:t xml:space="preserve">Internal Revenue Service </w:t>
      </w:r>
      <w:r>
        <w:rPr>
          <w:color w:val="231F20"/>
          <w:spacing w:val="-2"/>
        </w:rPr>
        <w:t>Tax</w:t>
      </w:r>
      <w:r>
        <w:rPr>
          <w:color w:val="231F20"/>
          <w:spacing w:val="-12"/>
        </w:rPr>
        <w:t xml:space="preserve"> </w:t>
      </w:r>
      <w:r>
        <w:rPr>
          <w:color w:val="231F20"/>
          <w:spacing w:val="-2"/>
        </w:rPr>
        <w:t>Forms</w:t>
      </w:r>
      <w:r>
        <w:rPr>
          <w:color w:val="231F20"/>
          <w:spacing w:val="-12"/>
        </w:rPr>
        <w:t xml:space="preserve"> </w:t>
      </w:r>
      <w:r>
        <w:rPr>
          <w:color w:val="231F20"/>
          <w:spacing w:val="-2"/>
        </w:rPr>
        <w:t>and</w:t>
      </w:r>
      <w:r>
        <w:rPr>
          <w:color w:val="231F20"/>
          <w:spacing w:val="-12"/>
        </w:rPr>
        <w:t xml:space="preserve"> </w:t>
      </w:r>
      <w:r>
        <w:rPr>
          <w:color w:val="231F20"/>
          <w:spacing w:val="-2"/>
        </w:rPr>
        <w:t xml:space="preserve">Publications </w:t>
      </w:r>
      <w:r>
        <w:rPr>
          <w:color w:val="231F20"/>
        </w:rPr>
        <w:t>1111</w:t>
      </w:r>
      <w:r>
        <w:rPr>
          <w:color w:val="231F20"/>
          <w:spacing w:val="-8"/>
        </w:rPr>
        <w:t xml:space="preserve"> </w:t>
      </w:r>
      <w:r>
        <w:rPr>
          <w:color w:val="231F20"/>
        </w:rPr>
        <w:t>Constitution</w:t>
      </w:r>
      <w:r>
        <w:rPr>
          <w:color w:val="231F20"/>
          <w:spacing w:val="-8"/>
        </w:rPr>
        <w:t xml:space="preserve"> </w:t>
      </w:r>
      <w:r>
        <w:rPr>
          <w:color w:val="231F20"/>
        </w:rPr>
        <w:t>Ave.</w:t>
      </w:r>
      <w:r>
        <w:rPr>
          <w:color w:val="231F20"/>
          <w:spacing w:val="-8"/>
        </w:rPr>
        <w:t xml:space="preserve"> </w:t>
      </w:r>
      <w:r>
        <w:rPr>
          <w:color w:val="231F20"/>
        </w:rPr>
        <w:t xml:space="preserve">NW </w:t>
      </w:r>
      <w:r>
        <w:rPr>
          <w:color w:val="231F20"/>
          <w:spacing w:val="-2"/>
        </w:rPr>
        <w:t>IR-6526</w:t>
      </w:r>
    </w:p>
    <w:p w:rsidR="000729FF" w:rsidRDefault="006E3648">
      <w:pPr>
        <w:pStyle w:val="Textkrper"/>
        <w:spacing w:before="4" w:line="232" w:lineRule="auto"/>
        <w:ind w:left="480" w:right="834"/>
      </w:pPr>
      <w:r>
        <w:rPr>
          <w:color w:val="231F20"/>
          <w:spacing w:val="-2"/>
        </w:rPr>
        <w:t>Washington,</w:t>
      </w:r>
      <w:r>
        <w:rPr>
          <w:color w:val="231F20"/>
          <w:spacing w:val="-12"/>
        </w:rPr>
        <w:t xml:space="preserve"> </w:t>
      </w:r>
      <w:r>
        <w:rPr>
          <w:color w:val="231F20"/>
          <w:spacing w:val="-2"/>
        </w:rPr>
        <w:t>DC</w:t>
      </w:r>
      <w:r>
        <w:rPr>
          <w:color w:val="231F20"/>
          <w:spacing w:val="-12"/>
        </w:rPr>
        <w:t xml:space="preserve"> </w:t>
      </w:r>
      <w:r>
        <w:rPr>
          <w:color w:val="231F20"/>
          <w:spacing w:val="-2"/>
        </w:rPr>
        <w:t xml:space="preserve">20224 </w:t>
      </w:r>
      <w:r>
        <w:rPr>
          <w:color w:val="231F20"/>
          <w:spacing w:val="-4"/>
        </w:rPr>
        <w:t>USA</w:t>
      </w:r>
    </w:p>
    <w:p w:rsidR="000729FF" w:rsidRDefault="006E3648">
      <w:pPr>
        <w:spacing w:before="241" w:line="232" w:lineRule="auto"/>
        <w:ind w:left="120" w:right="257"/>
        <w:rPr>
          <w:sz w:val="20"/>
        </w:rPr>
      </w:pPr>
      <w:r>
        <w:rPr>
          <w:b/>
          <w:color w:val="231F20"/>
          <w:sz w:val="20"/>
        </w:rPr>
        <w:t>Don’t send your Form 1040-NR to this</w:t>
      </w:r>
      <w:r>
        <w:rPr>
          <w:b/>
          <w:color w:val="231F20"/>
          <w:spacing w:val="-14"/>
          <w:sz w:val="20"/>
        </w:rPr>
        <w:t xml:space="preserve"> </w:t>
      </w:r>
      <w:r>
        <w:rPr>
          <w:b/>
          <w:color w:val="231F20"/>
          <w:sz w:val="20"/>
        </w:rPr>
        <w:t>address.</w:t>
      </w:r>
      <w:r>
        <w:rPr>
          <w:b/>
          <w:color w:val="231F20"/>
          <w:spacing w:val="-14"/>
          <w:sz w:val="20"/>
        </w:rPr>
        <w:t xml:space="preserve"> </w:t>
      </w:r>
      <w:r>
        <w:rPr>
          <w:color w:val="231F20"/>
          <w:sz w:val="20"/>
        </w:rPr>
        <w:t>Instead,</w:t>
      </w:r>
      <w:r>
        <w:rPr>
          <w:color w:val="231F20"/>
          <w:spacing w:val="-14"/>
          <w:sz w:val="20"/>
        </w:rPr>
        <w:t xml:space="preserve"> </w:t>
      </w:r>
      <w:r>
        <w:rPr>
          <w:color w:val="231F20"/>
          <w:sz w:val="20"/>
        </w:rPr>
        <w:t>see</w:t>
      </w:r>
      <w:r>
        <w:rPr>
          <w:color w:val="231F20"/>
          <w:spacing w:val="-14"/>
          <w:sz w:val="20"/>
        </w:rPr>
        <w:t xml:space="preserve"> </w:t>
      </w:r>
      <w:r>
        <w:rPr>
          <w:i/>
          <w:color w:val="0056A2"/>
          <w:sz w:val="20"/>
          <w:u w:val="single" w:color="0055A1"/>
        </w:rPr>
        <w:t>Where</w:t>
      </w:r>
      <w:r>
        <w:rPr>
          <w:i/>
          <w:color w:val="0056A2"/>
          <w:spacing w:val="-14"/>
          <w:sz w:val="20"/>
          <w:u w:val="single" w:color="0055A1"/>
        </w:rPr>
        <w:t xml:space="preserve"> </w:t>
      </w:r>
      <w:r>
        <w:rPr>
          <w:i/>
          <w:color w:val="0056A2"/>
          <w:sz w:val="20"/>
          <w:u w:val="single" w:color="0055A1"/>
        </w:rPr>
        <w:t>To</w:t>
      </w:r>
      <w:r>
        <w:rPr>
          <w:i/>
          <w:color w:val="0056A2"/>
          <w:sz w:val="20"/>
        </w:rPr>
        <w:t xml:space="preserve"> </w:t>
      </w:r>
      <w:r>
        <w:rPr>
          <w:i/>
          <w:color w:val="0056A2"/>
          <w:sz w:val="20"/>
          <w:u w:val="single" w:color="0055A1"/>
        </w:rPr>
        <w:t>File</w:t>
      </w:r>
      <w:r>
        <w:rPr>
          <w:color w:val="231F20"/>
          <w:sz w:val="20"/>
        </w:rPr>
        <w:t>, earlier.</w:t>
      </w:r>
    </w:p>
    <w:p w:rsidR="000729FF" w:rsidRDefault="006E3648">
      <w:pPr>
        <w:pStyle w:val="Textkrper"/>
        <w:spacing w:before="123" w:line="232" w:lineRule="auto"/>
        <w:ind w:right="183" w:firstLine="240"/>
      </w:pPr>
      <w:r>
        <w:rPr>
          <w:color w:val="231F20"/>
        </w:rPr>
        <w:t>Although we can’t respond individually to each comment received, we do appreciate your feedback and will consider your comments</w:t>
      </w:r>
      <w:r>
        <w:rPr>
          <w:color w:val="231F20"/>
          <w:spacing w:val="-14"/>
        </w:rPr>
        <w:t xml:space="preserve"> </w:t>
      </w:r>
      <w:r>
        <w:rPr>
          <w:color w:val="231F20"/>
        </w:rPr>
        <w:t>as</w:t>
      </w:r>
      <w:r>
        <w:rPr>
          <w:color w:val="231F20"/>
          <w:spacing w:val="-14"/>
        </w:rPr>
        <w:t xml:space="preserve"> </w:t>
      </w:r>
      <w:r>
        <w:rPr>
          <w:color w:val="231F20"/>
        </w:rPr>
        <w:t>we</w:t>
      </w:r>
      <w:r>
        <w:rPr>
          <w:color w:val="231F20"/>
          <w:spacing w:val="-14"/>
        </w:rPr>
        <w:t xml:space="preserve"> </w:t>
      </w:r>
      <w:r>
        <w:rPr>
          <w:color w:val="231F20"/>
        </w:rPr>
        <w:t>revise</w:t>
      </w:r>
      <w:r>
        <w:rPr>
          <w:color w:val="231F20"/>
          <w:spacing w:val="-14"/>
        </w:rPr>
        <w:t xml:space="preserve"> </w:t>
      </w:r>
      <w:r>
        <w:rPr>
          <w:color w:val="231F20"/>
        </w:rPr>
        <w:t>our</w:t>
      </w:r>
      <w:r>
        <w:rPr>
          <w:color w:val="231F20"/>
          <w:spacing w:val="-14"/>
        </w:rPr>
        <w:t xml:space="preserve"> </w:t>
      </w:r>
      <w:r>
        <w:rPr>
          <w:color w:val="231F20"/>
        </w:rPr>
        <w:t>tax</w:t>
      </w:r>
      <w:r>
        <w:rPr>
          <w:color w:val="231F20"/>
          <w:spacing w:val="-14"/>
        </w:rPr>
        <w:t xml:space="preserve"> </w:t>
      </w:r>
      <w:r>
        <w:rPr>
          <w:color w:val="231F20"/>
        </w:rPr>
        <w:t>forms and instructions.</w:t>
      </w:r>
    </w:p>
    <w:p w:rsidR="000729FF" w:rsidRDefault="006E3648">
      <w:pPr>
        <w:pStyle w:val="berschrift3"/>
        <w:spacing w:before="104"/>
        <w:ind w:hanging="1"/>
      </w:pPr>
      <w:r>
        <w:rPr>
          <w:color w:val="231F20"/>
          <w:spacing w:val="-2"/>
        </w:rPr>
        <w:t>Estimates</w:t>
      </w:r>
      <w:r>
        <w:rPr>
          <w:color w:val="231F20"/>
          <w:spacing w:val="-4"/>
        </w:rPr>
        <w:t xml:space="preserve"> </w:t>
      </w:r>
      <w:r>
        <w:rPr>
          <w:color w:val="231F20"/>
          <w:spacing w:val="-2"/>
        </w:rPr>
        <w:t>of</w:t>
      </w:r>
      <w:r>
        <w:rPr>
          <w:color w:val="231F20"/>
          <w:spacing w:val="-5"/>
        </w:rPr>
        <w:t xml:space="preserve"> </w:t>
      </w:r>
      <w:r>
        <w:rPr>
          <w:color w:val="231F20"/>
          <w:spacing w:val="-2"/>
        </w:rPr>
        <w:t>Taxpayer</w:t>
      </w:r>
      <w:r>
        <w:rPr>
          <w:color w:val="231F20"/>
          <w:spacing w:val="-4"/>
        </w:rPr>
        <w:t xml:space="preserve"> </w:t>
      </w:r>
      <w:r>
        <w:rPr>
          <w:color w:val="231F20"/>
          <w:spacing w:val="-2"/>
        </w:rPr>
        <w:t>Burden</w:t>
      </w:r>
    </w:p>
    <w:p w:rsidR="000729FF" w:rsidRDefault="006E3648">
      <w:pPr>
        <w:pStyle w:val="Textkrper"/>
        <w:spacing w:before="49" w:line="232" w:lineRule="auto"/>
        <w:ind w:right="160"/>
      </w:pPr>
      <w:r>
        <w:rPr>
          <w:color w:val="231F20"/>
        </w:rPr>
        <w:t>Reported time and cost burdens are national averages and do not necessarily reflect a “typical” case. Most</w:t>
      </w:r>
      <w:r>
        <w:rPr>
          <w:color w:val="231F20"/>
          <w:spacing w:val="-14"/>
        </w:rPr>
        <w:t xml:space="preserve"> </w:t>
      </w:r>
      <w:r>
        <w:rPr>
          <w:color w:val="231F20"/>
        </w:rPr>
        <w:t>taxpayers</w:t>
      </w:r>
      <w:r>
        <w:rPr>
          <w:color w:val="231F20"/>
          <w:spacing w:val="-14"/>
        </w:rPr>
        <w:t xml:space="preserve"> </w:t>
      </w:r>
      <w:r>
        <w:rPr>
          <w:color w:val="231F20"/>
        </w:rPr>
        <w:t>experience</w:t>
      </w:r>
      <w:r>
        <w:rPr>
          <w:color w:val="231F20"/>
          <w:spacing w:val="-14"/>
        </w:rPr>
        <w:t xml:space="preserve"> </w:t>
      </w:r>
      <w:r>
        <w:rPr>
          <w:color w:val="231F20"/>
        </w:rPr>
        <w:t>lower</w:t>
      </w:r>
      <w:r>
        <w:rPr>
          <w:color w:val="231F20"/>
          <w:spacing w:val="-14"/>
        </w:rPr>
        <w:t xml:space="preserve"> </w:t>
      </w:r>
      <w:r>
        <w:rPr>
          <w:color w:val="231F20"/>
        </w:rPr>
        <w:t>than average</w:t>
      </w:r>
      <w:r>
        <w:rPr>
          <w:color w:val="231F20"/>
          <w:spacing w:val="-14"/>
        </w:rPr>
        <w:t xml:space="preserve"> </w:t>
      </w:r>
      <w:r>
        <w:rPr>
          <w:color w:val="231F20"/>
        </w:rPr>
        <w:t>burden,</w:t>
      </w:r>
      <w:r>
        <w:rPr>
          <w:color w:val="231F20"/>
          <w:spacing w:val="-14"/>
        </w:rPr>
        <w:t xml:space="preserve"> </w:t>
      </w:r>
      <w:r>
        <w:rPr>
          <w:color w:val="231F20"/>
        </w:rPr>
        <w:t>with</w:t>
      </w:r>
      <w:r>
        <w:rPr>
          <w:color w:val="231F20"/>
          <w:spacing w:val="-14"/>
        </w:rPr>
        <w:t xml:space="preserve"> </w:t>
      </w:r>
      <w:r>
        <w:rPr>
          <w:color w:val="231F20"/>
        </w:rPr>
        <w:t>taxpayer</w:t>
      </w:r>
      <w:r>
        <w:rPr>
          <w:color w:val="231F20"/>
          <w:spacing w:val="-14"/>
        </w:rPr>
        <w:t xml:space="preserve"> </w:t>
      </w:r>
      <w:r>
        <w:rPr>
          <w:color w:val="231F20"/>
        </w:rPr>
        <w:t xml:space="preserve">burden </w:t>
      </w:r>
      <w:r>
        <w:rPr>
          <w:color w:val="231F20"/>
          <w:spacing w:val="-2"/>
        </w:rPr>
        <w:t>varying</w:t>
      </w:r>
      <w:r>
        <w:rPr>
          <w:color w:val="231F20"/>
          <w:spacing w:val="-6"/>
        </w:rPr>
        <w:t xml:space="preserve"> </w:t>
      </w:r>
      <w:r>
        <w:rPr>
          <w:color w:val="231F20"/>
          <w:spacing w:val="-2"/>
        </w:rPr>
        <w:t>considerably</w:t>
      </w:r>
      <w:r>
        <w:rPr>
          <w:color w:val="231F20"/>
          <w:spacing w:val="-6"/>
        </w:rPr>
        <w:t xml:space="preserve"> </w:t>
      </w:r>
      <w:r>
        <w:rPr>
          <w:color w:val="231F20"/>
          <w:spacing w:val="-2"/>
        </w:rPr>
        <w:t>by</w:t>
      </w:r>
      <w:r>
        <w:rPr>
          <w:color w:val="231F20"/>
          <w:spacing w:val="-6"/>
        </w:rPr>
        <w:t xml:space="preserve"> </w:t>
      </w:r>
      <w:r>
        <w:rPr>
          <w:color w:val="231F20"/>
          <w:spacing w:val="-2"/>
        </w:rPr>
        <w:t>taxpayer</w:t>
      </w:r>
      <w:r>
        <w:rPr>
          <w:color w:val="231F20"/>
          <w:spacing w:val="-6"/>
        </w:rPr>
        <w:t xml:space="preserve"> </w:t>
      </w:r>
      <w:r>
        <w:rPr>
          <w:color w:val="231F20"/>
          <w:spacing w:val="-2"/>
        </w:rPr>
        <w:t xml:space="preserve">type. </w:t>
      </w:r>
      <w:r>
        <w:rPr>
          <w:color w:val="231F20"/>
        </w:rPr>
        <w:t>The estimated average time burden for</w:t>
      </w:r>
      <w:r>
        <w:rPr>
          <w:color w:val="231F20"/>
          <w:spacing w:val="-14"/>
        </w:rPr>
        <w:t xml:space="preserve"> </w:t>
      </w:r>
      <w:r>
        <w:rPr>
          <w:color w:val="231F20"/>
        </w:rPr>
        <w:t>all</w:t>
      </w:r>
      <w:r>
        <w:rPr>
          <w:color w:val="231F20"/>
          <w:spacing w:val="-14"/>
        </w:rPr>
        <w:t xml:space="preserve"> </w:t>
      </w:r>
      <w:r>
        <w:rPr>
          <w:color w:val="231F20"/>
        </w:rPr>
        <w:t>taxpayers</w:t>
      </w:r>
      <w:r>
        <w:rPr>
          <w:color w:val="231F20"/>
          <w:spacing w:val="-14"/>
        </w:rPr>
        <w:t xml:space="preserve"> </w:t>
      </w:r>
      <w:r>
        <w:rPr>
          <w:color w:val="231F20"/>
        </w:rPr>
        <w:t>filing</w:t>
      </w:r>
      <w:r>
        <w:rPr>
          <w:color w:val="231F20"/>
          <w:spacing w:val="-14"/>
        </w:rPr>
        <w:t xml:space="preserve"> </w:t>
      </w:r>
      <w:r>
        <w:rPr>
          <w:color w:val="231F20"/>
        </w:rPr>
        <w:t>a</w:t>
      </w:r>
      <w:r>
        <w:rPr>
          <w:color w:val="231F20"/>
          <w:spacing w:val="-14"/>
        </w:rPr>
        <w:t xml:space="preserve"> </w:t>
      </w:r>
      <w:r>
        <w:rPr>
          <w:color w:val="231F20"/>
        </w:rPr>
        <w:t>Form</w:t>
      </w:r>
      <w:r>
        <w:rPr>
          <w:color w:val="231F20"/>
          <w:spacing w:val="-14"/>
        </w:rPr>
        <w:t xml:space="preserve"> </w:t>
      </w:r>
      <w:r>
        <w:rPr>
          <w:color w:val="231F20"/>
        </w:rPr>
        <w:t>1040-NR is 10 hours, with an average cost of</w:t>
      </w:r>
    </w:p>
    <w:p w:rsidR="000729FF" w:rsidRDefault="006E3648">
      <w:pPr>
        <w:pStyle w:val="Textkrper"/>
        <w:spacing w:before="8" w:line="232" w:lineRule="auto"/>
        <w:ind w:right="173"/>
      </w:pPr>
      <w:r>
        <w:rPr>
          <w:color w:val="231F20"/>
        </w:rPr>
        <w:t xml:space="preserve">$260 per return. This average includes all related forms and schedules, across all preparation methods and taxpayer activities. Within these estimates, there is </w:t>
      </w:r>
      <w:r>
        <w:rPr>
          <w:color w:val="231F20"/>
          <w:spacing w:val="-2"/>
        </w:rPr>
        <w:t>significant</w:t>
      </w:r>
      <w:r>
        <w:rPr>
          <w:color w:val="231F20"/>
          <w:spacing w:val="-5"/>
        </w:rPr>
        <w:t xml:space="preserve"> </w:t>
      </w:r>
      <w:r>
        <w:rPr>
          <w:color w:val="231F20"/>
          <w:spacing w:val="-2"/>
        </w:rPr>
        <w:t>variation</w:t>
      </w:r>
      <w:r>
        <w:rPr>
          <w:color w:val="231F20"/>
          <w:spacing w:val="-5"/>
        </w:rPr>
        <w:t xml:space="preserve"> </w:t>
      </w:r>
      <w:r>
        <w:rPr>
          <w:color w:val="231F20"/>
          <w:spacing w:val="-2"/>
        </w:rPr>
        <w:t>in</w:t>
      </w:r>
      <w:r>
        <w:rPr>
          <w:color w:val="231F20"/>
          <w:spacing w:val="-5"/>
        </w:rPr>
        <w:t xml:space="preserve"> </w:t>
      </w:r>
      <w:r>
        <w:rPr>
          <w:color w:val="231F20"/>
          <w:spacing w:val="-2"/>
        </w:rPr>
        <w:t>taxpayer</w:t>
      </w:r>
      <w:r>
        <w:rPr>
          <w:color w:val="231F20"/>
          <w:spacing w:val="-5"/>
        </w:rPr>
        <w:t xml:space="preserve"> </w:t>
      </w:r>
      <w:r>
        <w:rPr>
          <w:color w:val="231F20"/>
          <w:spacing w:val="-2"/>
        </w:rPr>
        <w:t>activity</w:t>
      </w:r>
    </w:p>
    <w:p w:rsidR="000729FF" w:rsidRDefault="006E3648">
      <w:pPr>
        <w:pStyle w:val="Textkrper"/>
        <w:spacing w:before="126" w:line="232" w:lineRule="auto"/>
        <w:ind w:right="157" w:firstLine="240"/>
      </w:pPr>
      <w:r>
        <w:rPr>
          <w:color w:val="231F20"/>
        </w:rPr>
        <w:t>Out-of-pocket costs include any expenses incurred by taxpayers to prepare and submit their tax returns. Examples include tax return preparation and submission fees, postage</w:t>
      </w:r>
      <w:r>
        <w:rPr>
          <w:color w:val="231F20"/>
          <w:spacing w:val="-14"/>
        </w:rPr>
        <w:t xml:space="preserve"> </w:t>
      </w:r>
      <w:r>
        <w:rPr>
          <w:color w:val="231F20"/>
        </w:rPr>
        <w:t>and</w:t>
      </w:r>
      <w:r>
        <w:rPr>
          <w:color w:val="231F20"/>
          <w:spacing w:val="-14"/>
        </w:rPr>
        <w:t xml:space="preserve"> </w:t>
      </w:r>
      <w:r>
        <w:rPr>
          <w:color w:val="231F20"/>
        </w:rPr>
        <w:t>photocopying</w:t>
      </w:r>
      <w:r>
        <w:rPr>
          <w:color w:val="231F20"/>
          <w:spacing w:val="-14"/>
        </w:rPr>
        <w:t xml:space="preserve"> </w:t>
      </w:r>
      <w:r>
        <w:rPr>
          <w:color w:val="231F20"/>
        </w:rPr>
        <w:t>costs,</w:t>
      </w:r>
      <w:r>
        <w:rPr>
          <w:color w:val="231F20"/>
          <w:spacing w:val="-14"/>
        </w:rPr>
        <w:t xml:space="preserve"> </w:t>
      </w:r>
      <w:r>
        <w:rPr>
          <w:color w:val="231F20"/>
        </w:rPr>
        <w:t>and tax preparation software costs. Tax preparation fees vary widely depending on the tax situation of the taxpayer, the type of professional preparer, and the geographic area.</w:t>
      </w:r>
    </w:p>
    <w:p w:rsidR="000729FF" w:rsidRDefault="006E3648">
      <w:pPr>
        <w:pStyle w:val="Textkrper"/>
        <w:spacing w:before="130" w:line="232" w:lineRule="auto"/>
        <w:ind w:right="187" w:firstLine="240"/>
      </w:pPr>
      <w:r>
        <w:rPr>
          <w:color w:val="231F20"/>
        </w:rPr>
        <w:t>If you have comments concerning the time and cost estimates below, you</w:t>
      </w:r>
      <w:r>
        <w:rPr>
          <w:color w:val="231F20"/>
          <w:spacing w:val="-13"/>
        </w:rPr>
        <w:t xml:space="preserve"> </w:t>
      </w:r>
      <w:r>
        <w:rPr>
          <w:color w:val="231F20"/>
        </w:rPr>
        <w:t>can</w:t>
      </w:r>
      <w:r>
        <w:rPr>
          <w:color w:val="231F20"/>
          <w:spacing w:val="-13"/>
        </w:rPr>
        <w:t xml:space="preserve"> </w:t>
      </w:r>
      <w:r>
        <w:rPr>
          <w:color w:val="231F20"/>
        </w:rPr>
        <w:t>contact</w:t>
      </w:r>
      <w:r>
        <w:rPr>
          <w:color w:val="231F20"/>
          <w:spacing w:val="-13"/>
        </w:rPr>
        <w:t xml:space="preserve"> </w:t>
      </w:r>
      <w:r>
        <w:rPr>
          <w:color w:val="231F20"/>
        </w:rPr>
        <w:t>us</w:t>
      </w:r>
      <w:r>
        <w:rPr>
          <w:color w:val="231F20"/>
          <w:spacing w:val="-13"/>
        </w:rPr>
        <w:t xml:space="preserve"> </w:t>
      </w:r>
      <w:r>
        <w:rPr>
          <w:color w:val="231F20"/>
        </w:rPr>
        <w:t>at</w:t>
      </w:r>
      <w:r>
        <w:rPr>
          <w:color w:val="231F20"/>
          <w:spacing w:val="-13"/>
        </w:rPr>
        <w:t xml:space="preserve"> </w:t>
      </w:r>
      <w:r>
        <w:rPr>
          <w:color w:val="231F20"/>
        </w:rPr>
        <w:t>either</w:t>
      </w:r>
      <w:r>
        <w:rPr>
          <w:color w:val="231F20"/>
          <w:spacing w:val="-13"/>
        </w:rPr>
        <w:t xml:space="preserve"> </w:t>
      </w:r>
      <w:r>
        <w:rPr>
          <w:color w:val="231F20"/>
        </w:rPr>
        <w:t>one</w:t>
      </w:r>
      <w:r>
        <w:rPr>
          <w:color w:val="231F20"/>
          <w:spacing w:val="-13"/>
        </w:rPr>
        <w:t xml:space="preserve"> </w:t>
      </w:r>
      <w:r>
        <w:rPr>
          <w:color w:val="231F20"/>
        </w:rPr>
        <w:t>of</w:t>
      </w:r>
      <w:r>
        <w:rPr>
          <w:color w:val="231F20"/>
          <w:spacing w:val="-13"/>
        </w:rPr>
        <w:t xml:space="preserve"> </w:t>
      </w:r>
      <w:r>
        <w:rPr>
          <w:color w:val="231F20"/>
        </w:rPr>
        <w:t>the addresses</w:t>
      </w:r>
      <w:r>
        <w:rPr>
          <w:color w:val="231F20"/>
          <w:spacing w:val="-14"/>
        </w:rPr>
        <w:t xml:space="preserve"> </w:t>
      </w:r>
      <w:r>
        <w:rPr>
          <w:color w:val="231F20"/>
        </w:rPr>
        <w:t>shown</w:t>
      </w:r>
      <w:r>
        <w:rPr>
          <w:color w:val="231F20"/>
          <w:spacing w:val="-14"/>
        </w:rPr>
        <w:t xml:space="preserve"> </w:t>
      </w:r>
      <w:r>
        <w:rPr>
          <w:color w:val="231F20"/>
        </w:rPr>
        <w:t>under</w:t>
      </w:r>
      <w:r>
        <w:rPr>
          <w:color w:val="231F20"/>
          <w:spacing w:val="-14"/>
        </w:rPr>
        <w:t xml:space="preserve"> </w:t>
      </w:r>
      <w:r>
        <w:rPr>
          <w:i/>
          <w:color w:val="0056A2"/>
          <w:u w:val="single" w:color="0055A1"/>
        </w:rPr>
        <w:t>We</w:t>
      </w:r>
      <w:r>
        <w:rPr>
          <w:i/>
          <w:color w:val="0056A2"/>
          <w:spacing w:val="-14"/>
          <w:u w:val="single" w:color="0055A1"/>
        </w:rPr>
        <w:t xml:space="preserve"> </w:t>
      </w:r>
      <w:r>
        <w:rPr>
          <w:i/>
          <w:color w:val="0056A2"/>
          <w:u w:val="single" w:color="0055A1"/>
        </w:rPr>
        <w:t>Welcome</w:t>
      </w:r>
      <w:r>
        <w:rPr>
          <w:i/>
          <w:color w:val="0056A2"/>
        </w:rPr>
        <w:t xml:space="preserve"> </w:t>
      </w:r>
      <w:r>
        <w:rPr>
          <w:i/>
          <w:color w:val="0056A2"/>
          <w:u w:val="single" w:color="0055A1"/>
        </w:rPr>
        <w:t>Comments on Forms</w:t>
      </w:r>
      <w:r>
        <w:rPr>
          <w:color w:val="231F20"/>
        </w:rPr>
        <w:t>, earlier.</w:t>
      </w:r>
    </w:p>
    <w:p w:rsidR="000729FF" w:rsidRDefault="000729FF">
      <w:pPr>
        <w:spacing w:line="232" w:lineRule="auto"/>
        <w:sectPr w:rsidR="000729FF">
          <w:pgSz w:w="12240" w:h="15840"/>
          <w:pgMar w:top="420" w:right="680" w:bottom="820" w:left="720" w:header="0" w:footer="638" w:gutter="0"/>
          <w:cols w:num="3" w:space="720" w:equalWidth="0">
            <w:col w:w="3518" w:space="82"/>
            <w:col w:w="3519" w:space="81"/>
            <w:col w:w="3640"/>
          </w:cols>
        </w:sectPr>
      </w:pPr>
    </w:p>
    <w:p w:rsidR="000729FF" w:rsidRDefault="006E3648">
      <w:pPr>
        <w:pStyle w:val="berschrift4"/>
        <w:spacing w:before="130"/>
        <w:jc w:val="both"/>
      </w:pPr>
      <w:r>
        <w:rPr>
          <w:color w:val="231F20"/>
          <w:spacing w:val="-2"/>
        </w:rPr>
        <w:t>Estimates</w:t>
      </w:r>
      <w:r>
        <w:rPr>
          <w:color w:val="231F20"/>
          <w:spacing w:val="-3"/>
        </w:rPr>
        <w:t xml:space="preserve"> </w:t>
      </w:r>
      <w:r>
        <w:rPr>
          <w:color w:val="231F20"/>
          <w:spacing w:val="-2"/>
        </w:rPr>
        <w:t>of</w:t>
      </w:r>
      <w:r>
        <w:rPr>
          <w:color w:val="231F20"/>
          <w:spacing w:val="-3"/>
        </w:rPr>
        <w:t xml:space="preserve"> </w:t>
      </w:r>
      <w:r>
        <w:rPr>
          <w:color w:val="231F20"/>
          <w:spacing w:val="-2"/>
        </w:rPr>
        <w:t>Taxpayer</w:t>
      </w:r>
      <w:r>
        <w:rPr>
          <w:color w:val="231F20"/>
          <w:spacing w:val="-3"/>
        </w:rPr>
        <w:t xml:space="preserve"> </w:t>
      </w:r>
      <w:r>
        <w:rPr>
          <w:color w:val="231F20"/>
          <w:spacing w:val="-2"/>
        </w:rPr>
        <w:t>Burden</w:t>
      </w:r>
    </w:p>
    <w:p w:rsidR="000729FF" w:rsidRDefault="000729FF">
      <w:pPr>
        <w:pStyle w:val="Textkrper"/>
        <w:spacing w:before="3"/>
        <w:ind w:left="0"/>
        <w:rPr>
          <w:b/>
          <w:sz w:val="23"/>
        </w:rPr>
      </w:pPr>
    </w:p>
    <w:p w:rsidR="000729FF" w:rsidRDefault="006E3648">
      <w:pPr>
        <w:pStyle w:val="Textkrper"/>
        <w:spacing w:after="45" w:line="199" w:lineRule="auto"/>
        <w:ind w:right="7439"/>
        <w:jc w:val="both"/>
      </w:pPr>
      <w:r>
        <w:rPr>
          <w:color w:val="231F20"/>
        </w:rPr>
        <w:t>The</w:t>
      </w:r>
      <w:r>
        <w:rPr>
          <w:color w:val="231F20"/>
          <w:spacing w:val="-14"/>
        </w:rPr>
        <w:t xml:space="preserve"> </w:t>
      </w:r>
      <w:r>
        <w:rPr>
          <w:color w:val="231F20"/>
        </w:rPr>
        <w:t>table</w:t>
      </w:r>
      <w:r>
        <w:rPr>
          <w:color w:val="231F20"/>
          <w:spacing w:val="-14"/>
        </w:rPr>
        <w:t xml:space="preserve"> </w:t>
      </w:r>
      <w:r>
        <w:rPr>
          <w:color w:val="231F20"/>
        </w:rPr>
        <w:t>shows</w:t>
      </w:r>
      <w:r>
        <w:rPr>
          <w:color w:val="231F20"/>
          <w:spacing w:val="-14"/>
        </w:rPr>
        <w:t xml:space="preserve"> </w:t>
      </w:r>
      <w:r>
        <w:rPr>
          <w:color w:val="231F20"/>
        </w:rPr>
        <w:t>burden</w:t>
      </w:r>
      <w:r>
        <w:rPr>
          <w:color w:val="231F20"/>
          <w:spacing w:val="-14"/>
        </w:rPr>
        <w:t xml:space="preserve"> </w:t>
      </w:r>
      <w:r>
        <w:rPr>
          <w:color w:val="231F20"/>
        </w:rPr>
        <w:t>estimates</w:t>
      </w:r>
      <w:r>
        <w:rPr>
          <w:color w:val="231F20"/>
          <w:spacing w:val="-14"/>
        </w:rPr>
        <w:t xml:space="preserve"> </w:t>
      </w:r>
      <w:r>
        <w:rPr>
          <w:color w:val="231F20"/>
        </w:rPr>
        <w:t>as of</w:t>
      </w:r>
      <w:r>
        <w:rPr>
          <w:color w:val="231F20"/>
          <w:spacing w:val="-14"/>
        </w:rPr>
        <w:t xml:space="preserve"> </w:t>
      </w:r>
      <w:r>
        <w:rPr>
          <w:color w:val="231F20"/>
        </w:rPr>
        <w:t>October</w:t>
      </w:r>
      <w:r>
        <w:rPr>
          <w:color w:val="231F20"/>
          <w:spacing w:val="-14"/>
        </w:rPr>
        <w:t xml:space="preserve"> </w:t>
      </w:r>
      <w:r>
        <w:rPr>
          <w:color w:val="231F20"/>
        </w:rPr>
        <w:t>1,</w:t>
      </w:r>
      <w:r>
        <w:rPr>
          <w:color w:val="231F20"/>
          <w:spacing w:val="-14"/>
        </w:rPr>
        <w:t xml:space="preserve"> </w:t>
      </w:r>
      <w:r>
        <w:rPr>
          <w:color w:val="231F20"/>
        </w:rPr>
        <w:t>2025</w:t>
      </w:r>
      <w:r>
        <w:rPr>
          <w:color w:val="231F20"/>
          <w:spacing w:val="-14"/>
        </w:rPr>
        <w:t xml:space="preserve"> </w:t>
      </w:r>
      <w:r>
        <w:rPr>
          <w:color w:val="231F20"/>
        </w:rPr>
        <w:t>for</w:t>
      </w:r>
      <w:r>
        <w:rPr>
          <w:color w:val="231F20"/>
          <w:spacing w:val="-14"/>
        </w:rPr>
        <w:t xml:space="preserve"> </w:t>
      </w:r>
      <w:r>
        <w:rPr>
          <w:color w:val="231F20"/>
        </w:rPr>
        <w:t>taxpayers</w:t>
      </w:r>
      <w:r>
        <w:rPr>
          <w:color w:val="231F20"/>
          <w:spacing w:val="-14"/>
        </w:rPr>
        <w:t xml:space="preserve"> </w:t>
      </w:r>
      <w:r>
        <w:rPr>
          <w:color w:val="231F20"/>
        </w:rPr>
        <w:t>filing a 2025 Form 1040-NR tax return.</w:t>
      </w:r>
    </w:p>
    <w:tbl>
      <w:tblPr>
        <w:tblStyle w:val="TableNormal"/>
        <w:tblW w:w="0" w:type="auto"/>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123"/>
        <w:gridCol w:w="1088"/>
        <w:gridCol w:w="1150"/>
      </w:tblGrid>
      <w:tr w:rsidR="000729FF">
        <w:trPr>
          <w:trHeight w:val="862"/>
        </w:trPr>
        <w:tc>
          <w:tcPr>
            <w:tcW w:w="1123" w:type="dxa"/>
            <w:tcBorders>
              <w:top w:val="nil"/>
              <w:left w:val="nil"/>
            </w:tcBorders>
          </w:tcPr>
          <w:p w:rsidR="000729FF" w:rsidRDefault="006E3648">
            <w:pPr>
              <w:pStyle w:val="TableParagraph"/>
              <w:spacing w:before="8"/>
              <w:ind w:left="233" w:right="184"/>
              <w:jc w:val="center"/>
              <w:rPr>
                <w:b/>
                <w:sz w:val="17"/>
              </w:rPr>
            </w:pPr>
            <w:r>
              <w:rPr>
                <w:b/>
                <w:color w:val="231F20"/>
                <w:spacing w:val="-4"/>
                <w:sz w:val="17"/>
              </w:rPr>
              <w:t>Form</w:t>
            </w:r>
          </w:p>
        </w:tc>
        <w:tc>
          <w:tcPr>
            <w:tcW w:w="1088" w:type="dxa"/>
            <w:tcBorders>
              <w:top w:val="nil"/>
            </w:tcBorders>
          </w:tcPr>
          <w:p w:rsidR="000729FF" w:rsidRDefault="006E3648">
            <w:pPr>
              <w:pStyle w:val="TableParagraph"/>
              <w:spacing w:line="210" w:lineRule="exact"/>
              <w:ind w:left="182" w:right="226" w:hanging="1"/>
              <w:jc w:val="center"/>
              <w:rPr>
                <w:b/>
                <w:sz w:val="17"/>
              </w:rPr>
            </w:pPr>
            <w:r>
              <w:rPr>
                <w:b/>
                <w:color w:val="231F20"/>
                <w:spacing w:val="-2"/>
                <w:sz w:val="17"/>
              </w:rPr>
              <w:t xml:space="preserve">Average </w:t>
            </w:r>
            <w:r>
              <w:rPr>
                <w:b/>
                <w:color w:val="231F20"/>
                <w:spacing w:val="-4"/>
                <w:sz w:val="17"/>
              </w:rPr>
              <w:t xml:space="preserve">Time </w:t>
            </w:r>
            <w:r>
              <w:rPr>
                <w:b/>
                <w:color w:val="231F20"/>
                <w:spacing w:val="-2"/>
                <w:sz w:val="17"/>
              </w:rPr>
              <w:t>Burden (Hours)</w:t>
            </w:r>
          </w:p>
        </w:tc>
        <w:tc>
          <w:tcPr>
            <w:tcW w:w="1150" w:type="dxa"/>
            <w:tcBorders>
              <w:top w:val="nil"/>
              <w:right w:val="nil"/>
            </w:tcBorders>
          </w:tcPr>
          <w:p w:rsidR="000729FF" w:rsidRDefault="006E3648">
            <w:pPr>
              <w:pStyle w:val="TableParagraph"/>
              <w:spacing w:before="8" w:line="256" w:lineRule="auto"/>
              <w:ind w:left="322" w:right="280" w:hanging="134"/>
              <w:rPr>
                <w:b/>
                <w:sz w:val="17"/>
              </w:rPr>
            </w:pPr>
            <w:r>
              <w:rPr>
                <w:b/>
                <w:color w:val="231F20"/>
                <w:spacing w:val="-2"/>
                <w:sz w:val="17"/>
              </w:rPr>
              <w:t>Average Cost*</w:t>
            </w:r>
          </w:p>
        </w:tc>
      </w:tr>
      <w:tr w:rsidR="000729FF">
        <w:trPr>
          <w:trHeight w:val="277"/>
        </w:trPr>
        <w:tc>
          <w:tcPr>
            <w:tcW w:w="1123" w:type="dxa"/>
            <w:tcBorders>
              <w:left w:val="nil"/>
            </w:tcBorders>
          </w:tcPr>
          <w:p w:rsidR="000729FF" w:rsidRDefault="006E3648">
            <w:pPr>
              <w:pStyle w:val="TableParagraph"/>
              <w:spacing w:before="54"/>
              <w:ind w:left="233" w:right="184"/>
              <w:jc w:val="center"/>
              <w:rPr>
                <w:sz w:val="17"/>
              </w:rPr>
            </w:pPr>
            <w:r>
              <w:rPr>
                <w:color w:val="231F20"/>
                <w:spacing w:val="-2"/>
                <w:sz w:val="17"/>
              </w:rPr>
              <w:t>1040-</w:t>
            </w:r>
            <w:r>
              <w:rPr>
                <w:color w:val="231F20"/>
                <w:spacing w:val="-5"/>
                <w:sz w:val="17"/>
              </w:rPr>
              <w:t>NR</w:t>
            </w:r>
          </w:p>
        </w:tc>
        <w:tc>
          <w:tcPr>
            <w:tcW w:w="1088" w:type="dxa"/>
          </w:tcPr>
          <w:p w:rsidR="000729FF" w:rsidRDefault="006E3648">
            <w:pPr>
              <w:pStyle w:val="TableParagraph"/>
              <w:spacing w:before="54"/>
              <w:ind w:left="429" w:right="429"/>
              <w:jc w:val="center"/>
              <w:rPr>
                <w:sz w:val="17"/>
              </w:rPr>
            </w:pPr>
            <w:r>
              <w:rPr>
                <w:color w:val="231F20"/>
                <w:spacing w:val="-5"/>
                <w:sz w:val="17"/>
              </w:rPr>
              <w:t>10</w:t>
            </w:r>
          </w:p>
        </w:tc>
        <w:tc>
          <w:tcPr>
            <w:tcW w:w="1150" w:type="dxa"/>
            <w:tcBorders>
              <w:right w:val="nil"/>
            </w:tcBorders>
          </w:tcPr>
          <w:p w:rsidR="000729FF" w:rsidRDefault="006E3648">
            <w:pPr>
              <w:pStyle w:val="TableParagraph"/>
              <w:spacing w:before="54"/>
              <w:ind w:left="355"/>
              <w:rPr>
                <w:sz w:val="17"/>
              </w:rPr>
            </w:pPr>
            <w:r>
              <w:rPr>
                <w:color w:val="231F20"/>
                <w:spacing w:val="-4"/>
                <w:sz w:val="17"/>
              </w:rPr>
              <w:t>$260</w:t>
            </w:r>
          </w:p>
        </w:tc>
      </w:tr>
    </w:tbl>
    <w:p w:rsidR="000729FF" w:rsidRDefault="006E3648">
      <w:pPr>
        <w:spacing w:before="74" w:line="256" w:lineRule="auto"/>
        <w:ind w:left="200" w:right="9792"/>
        <w:rPr>
          <w:sz w:val="17"/>
        </w:rPr>
      </w:pPr>
      <w:r>
        <w:rPr>
          <w:color w:val="231F20"/>
          <w:sz w:val="17"/>
        </w:rPr>
        <w:t>*</w:t>
      </w:r>
      <w:r>
        <w:rPr>
          <w:color w:val="231F20"/>
          <w:spacing w:val="-5"/>
          <w:sz w:val="17"/>
        </w:rPr>
        <w:t xml:space="preserve"> </w:t>
      </w:r>
      <w:r>
        <w:rPr>
          <w:color w:val="231F20"/>
          <w:sz w:val="17"/>
        </w:rPr>
        <w:t>Dollars rounded</w:t>
      </w:r>
      <w:r>
        <w:rPr>
          <w:color w:val="231F20"/>
          <w:spacing w:val="-12"/>
          <w:sz w:val="17"/>
        </w:rPr>
        <w:t xml:space="preserve"> </w:t>
      </w:r>
      <w:r>
        <w:rPr>
          <w:color w:val="231F20"/>
          <w:sz w:val="17"/>
        </w:rPr>
        <w:t>to the</w:t>
      </w:r>
      <w:r>
        <w:rPr>
          <w:color w:val="231F20"/>
          <w:spacing w:val="-9"/>
          <w:sz w:val="17"/>
        </w:rPr>
        <w:t xml:space="preserve"> </w:t>
      </w:r>
      <w:r>
        <w:rPr>
          <w:color w:val="231F20"/>
          <w:spacing w:val="-2"/>
          <w:sz w:val="17"/>
        </w:rPr>
        <w:t>nearest</w:t>
      </w:r>
    </w:p>
    <w:p w:rsidR="000729FF" w:rsidRDefault="006E3648">
      <w:pPr>
        <w:spacing w:before="3"/>
        <w:ind w:left="200"/>
        <w:rPr>
          <w:sz w:val="17"/>
        </w:rPr>
      </w:pPr>
      <w:r>
        <w:rPr>
          <w:color w:val="231F20"/>
          <w:spacing w:val="-4"/>
          <w:sz w:val="17"/>
        </w:rPr>
        <w:t>$10.</w:t>
      </w:r>
    </w:p>
    <w:p w:rsidR="000729FF" w:rsidRDefault="000729FF">
      <w:pPr>
        <w:pStyle w:val="Textkrper"/>
        <w:spacing w:before="6"/>
        <w:ind w:left="0"/>
      </w:pPr>
    </w:p>
    <w:p w:rsidR="000729FF" w:rsidRDefault="006E3648">
      <w:pPr>
        <w:pStyle w:val="berschrift4"/>
        <w:spacing w:before="1"/>
        <w:ind w:left="0" w:right="38"/>
        <w:jc w:val="center"/>
      </w:pPr>
      <w:r>
        <w:pict>
          <v:group id="docshapegroup312" o:spid="_x0000_s2137" style="position:absolute;left:0;text-align:left;margin-left:41.75pt;margin-top:-2.25pt;width:528.5pt;height:495.35pt;z-index:-17838592;mso-position-horizontal-relative:page" coordorigin="835,-45" coordsize="10570,9907">
            <v:shape id="docshape313" o:spid="_x0000_s2143" style="position:absolute;left:834;top:-45;width:10571;height:661" coordorigin="835,-45" coordsize="10571,661" path="m11405,-45l835,-45r,660l845,615r,-650l11395,-35r,650l11405,615r,-660xe" fillcolor="#231f20" stroked="f">
              <v:path arrowok="t"/>
            </v:shape>
            <v:line id="_x0000_s2142" style="position:absolute" from="11400,615" to="11400,1211" strokecolor="#231f20" strokeweight=".5pt"/>
            <v:line id="_x0000_s2141" style="position:absolute" from="840,1211" to="840,615" strokecolor="#231f20" strokeweight=".5pt"/>
            <v:line id="_x0000_s2140" style="position:absolute" from="11400,1211" to="11400,9851" strokecolor="#231f20" strokeweight=".5pt"/>
            <v:line id="_x0000_s2139" style="position:absolute" from="840,9851" to="840,1211" strokecolor="#231f20" strokeweight=".5pt"/>
            <v:shape id="docshape314" o:spid="_x0000_s2138" style="position:absolute;left:834;top:9851;width:10571;height:11" coordorigin="835,9851" coordsize="10571,11" path="m11405,9851r-10,l845,9851r-10,l835,9861r10570,l11405,9851xe" fillcolor="#231f20" stroked="f">
              <v:path arrowok="t"/>
            </v:shape>
            <w10:wrap anchorx="page"/>
          </v:group>
        </w:pict>
      </w:r>
      <w:r>
        <w:rPr>
          <w:color w:val="231F20"/>
          <w:spacing w:val="-2"/>
        </w:rPr>
        <w:t>Taxpayer</w:t>
      </w:r>
      <w:r>
        <w:rPr>
          <w:color w:val="231F20"/>
          <w:spacing w:val="-7"/>
        </w:rPr>
        <w:t xml:space="preserve"> </w:t>
      </w:r>
      <w:r>
        <w:rPr>
          <w:color w:val="231F20"/>
          <w:spacing w:val="-2"/>
        </w:rPr>
        <w:t>Bill</w:t>
      </w:r>
      <w:r>
        <w:rPr>
          <w:color w:val="231F20"/>
          <w:spacing w:val="-7"/>
        </w:rPr>
        <w:t xml:space="preserve"> </w:t>
      </w:r>
      <w:r>
        <w:rPr>
          <w:color w:val="231F20"/>
          <w:spacing w:val="-2"/>
        </w:rPr>
        <w:t>of</w:t>
      </w:r>
      <w:r>
        <w:rPr>
          <w:color w:val="231F20"/>
          <w:spacing w:val="-6"/>
        </w:rPr>
        <w:t xml:space="preserve"> </w:t>
      </w:r>
      <w:r>
        <w:rPr>
          <w:color w:val="231F20"/>
          <w:spacing w:val="-2"/>
        </w:rPr>
        <w:t>Rights</w:t>
      </w:r>
    </w:p>
    <w:p w:rsidR="000729FF" w:rsidRDefault="000729FF">
      <w:pPr>
        <w:pStyle w:val="Textkrper"/>
        <w:ind w:left="0"/>
        <w:rPr>
          <w:b/>
          <w:sz w:val="19"/>
        </w:rPr>
      </w:pPr>
    </w:p>
    <w:p w:rsidR="000729FF" w:rsidRDefault="006E3648">
      <w:pPr>
        <w:pStyle w:val="Textkrper"/>
        <w:spacing w:before="179" w:line="199" w:lineRule="auto"/>
        <w:ind w:left="204" w:right="285"/>
      </w:pPr>
      <w:r>
        <w:rPr>
          <w:color w:val="231F20"/>
        </w:rPr>
        <w:t>All</w:t>
      </w:r>
      <w:r>
        <w:rPr>
          <w:color w:val="231F20"/>
          <w:spacing w:val="-14"/>
        </w:rPr>
        <w:t xml:space="preserve"> </w:t>
      </w:r>
      <w:r>
        <w:rPr>
          <w:color w:val="231F20"/>
        </w:rPr>
        <w:t>taxpayers</w:t>
      </w:r>
      <w:r>
        <w:rPr>
          <w:color w:val="231F20"/>
          <w:spacing w:val="-14"/>
        </w:rPr>
        <w:t xml:space="preserve"> </w:t>
      </w:r>
      <w:r>
        <w:rPr>
          <w:color w:val="231F20"/>
        </w:rPr>
        <w:t>have</w:t>
      </w:r>
      <w:r>
        <w:rPr>
          <w:color w:val="231F20"/>
          <w:spacing w:val="-14"/>
        </w:rPr>
        <w:t xml:space="preserve"> </w:t>
      </w:r>
      <w:r>
        <w:rPr>
          <w:color w:val="231F20"/>
        </w:rPr>
        <w:t>fundamental</w:t>
      </w:r>
      <w:r>
        <w:rPr>
          <w:color w:val="231F20"/>
          <w:spacing w:val="-14"/>
        </w:rPr>
        <w:t xml:space="preserve"> </w:t>
      </w:r>
      <w:r>
        <w:rPr>
          <w:color w:val="231F20"/>
        </w:rPr>
        <w:t>rights</w:t>
      </w:r>
      <w:r>
        <w:rPr>
          <w:color w:val="231F20"/>
          <w:spacing w:val="-14"/>
        </w:rPr>
        <w:t xml:space="preserve"> </w:t>
      </w:r>
      <w:r>
        <w:rPr>
          <w:color w:val="231F20"/>
        </w:rPr>
        <w:t>they</w:t>
      </w:r>
      <w:r>
        <w:rPr>
          <w:color w:val="231F20"/>
          <w:spacing w:val="-14"/>
        </w:rPr>
        <w:t xml:space="preserve"> </w:t>
      </w:r>
      <w:r>
        <w:rPr>
          <w:color w:val="231F20"/>
        </w:rPr>
        <w:t>should</w:t>
      </w:r>
      <w:r>
        <w:rPr>
          <w:color w:val="231F20"/>
          <w:spacing w:val="-14"/>
        </w:rPr>
        <w:t xml:space="preserve"> </w:t>
      </w:r>
      <w:r>
        <w:rPr>
          <w:color w:val="231F20"/>
        </w:rPr>
        <w:t>be</w:t>
      </w:r>
      <w:r>
        <w:rPr>
          <w:color w:val="231F20"/>
          <w:spacing w:val="-14"/>
        </w:rPr>
        <w:t xml:space="preserve"> </w:t>
      </w:r>
      <w:r>
        <w:rPr>
          <w:color w:val="231F20"/>
        </w:rPr>
        <w:t>aware</w:t>
      </w:r>
      <w:r>
        <w:rPr>
          <w:color w:val="231F20"/>
          <w:spacing w:val="-14"/>
        </w:rPr>
        <w:t xml:space="preserve"> </w:t>
      </w:r>
      <w:r>
        <w:rPr>
          <w:color w:val="231F20"/>
        </w:rPr>
        <w:t>of</w:t>
      </w:r>
      <w:r>
        <w:rPr>
          <w:color w:val="231F20"/>
          <w:spacing w:val="-13"/>
        </w:rPr>
        <w:t xml:space="preserve"> </w:t>
      </w:r>
      <w:r>
        <w:rPr>
          <w:color w:val="231F20"/>
        </w:rPr>
        <w:t>when</w:t>
      </w:r>
      <w:r>
        <w:rPr>
          <w:color w:val="231F20"/>
          <w:spacing w:val="-14"/>
        </w:rPr>
        <w:t xml:space="preserve"> </w:t>
      </w:r>
      <w:r>
        <w:rPr>
          <w:color w:val="231F20"/>
        </w:rPr>
        <w:t>dealing</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IRS.</w:t>
      </w:r>
      <w:r>
        <w:rPr>
          <w:color w:val="231F20"/>
          <w:spacing w:val="-14"/>
        </w:rPr>
        <w:t xml:space="preserve"> </w:t>
      </w:r>
      <w:r>
        <w:rPr>
          <w:color w:val="231F20"/>
        </w:rPr>
        <w:t>The</w:t>
      </w:r>
      <w:r>
        <w:rPr>
          <w:color w:val="231F20"/>
          <w:spacing w:val="-14"/>
        </w:rPr>
        <w:t xml:space="preserve"> </w:t>
      </w:r>
      <w:r>
        <w:rPr>
          <w:color w:val="231F20"/>
        </w:rPr>
        <w:t>Taxpayer</w:t>
      </w:r>
      <w:r>
        <w:rPr>
          <w:color w:val="231F20"/>
          <w:spacing w:val="-14"/>
        </w:rPr>
        <w:t xml:space="preserve"> </w:t>
      </w:r>
      <w:r>
        <w:rPr>
          <w:color w:val="231F20"/>
        </w:rPr>
        <w:t>Bill</w:t>
      </w:r>
      <w:r>
        <w:rPr>
          <w:color w:val="231F20"/>
          <w:spacing w:val="-14"/>
        </w:rPr>
        <w:t xml:space="preserve"> </w:t>
      </w:r>
      <w:r>
        <w:rPr>
          <w:color w:val="231F20"/>
        </w:rPr>
        <w:t>of</w:t>
      </w:r>
      <w:r>
        <w:rPr>
          <w:color w:val="231F20"/>
          <w:spacing w:val="-13"/>
        </w:rPr>
        <w:t xml:space="preserve"> </w:t>
      </w:r>
      <w:r>
        <w:rPr>
          <w:color w:val="231F20"/>
        </w:rPr>
        <w:t>Rights, which</w:t>
      </w:r>
      <w:r>
        <w:rPr>
          <w:color w:val="231F20"/>
          <w:spacing w:val="-3"/>
        </w:rPr>
        <w:t xml:space="preserve"> </w:t>
      </w:r>
      <w:r>
        <w:rPr>
          <w:color w:val="231F20"/>
        </w:rPr>
        <w:t>the</w:t>
      </w:r>
      <w:r>
        <w:rPr>
          <w:color w:val="231F20"/>
          <w:spacing w:val="-3"/>
        </w:rPr>
        <w:t xml:space="preserve"> </w:t>
      </w:r>
      <w:r>
        <w:rPr>
          <w:color w:val="231F20"/>
        </w:rPr>
        <w:t>IRS</w:t>
      </w:r>
      <w:r>
        <w:rPr>
          <w:color w:val="231F20"/>
          <w:spacing w:val="-3"/>
        </w:rPr>
        <w:t xml:space="preserve"> </w:t>
      </w:r>
      <w:r>
        <w:rPr>
          <w:color w:val="231F20"/>
        </w:rPr>
        <w:t>adopted</w:t>
      </w:r>
      <w:r>
        <w:rPr>
          <w:color w:val="231F20"/>
          <w:spacing w:val="-3"/>
        </w:rPr>
        <w:t xml:space="preserve"> </w:t>
      </w:r>
      <w:r>
        <w:rPr>
          <w:color w:val="231F20"/>
        </w:rPr>
        <w:t>in</w:t>
      </w:r>
      <w:r>
        <w:rPr>
          <w:color w:val="231F20"/>
          <w:spacing w:val="-3"/>
        </w:rPr>
        <w:t xml:space="preserve"> </w:t>
      </w:r>
      <w:r>
        <w:rPr>
          <w:color w:val="231F20"/>
        </w:rPr>
        <w:t>June</w:t>
      </w:r>
      <w:r>
        <w:rPr>
          <w:color w:val="231F20"/>
          <w:spacing w:val="-3"/>
        </w:rPr>
        <w:t xml:space="preserve"> </w:t>
      </w:r>
      <w:r>
        <w:rPr>
          <w:color w:val="231F20"/>
        </w:rPr>
        <w:t>of</w:t>
      </w:r>
      <w:r>
        <w:rPr>
          <w:color w:val="231F20"/>
          <w:spacing w:val="-3"/>
        </w:rPr>
        <w:t xml:space="preserve"> </w:t>
      </w:r>
      <w:r>
        <w:rPr>
          <w:color w:val="231F20"/>
        </w:rPr>
        <w:t>2014,</w:t>
      </w:r>
      <w:r>
        <w:rPr>
          <w:color w:val="231F20"/>
          <w:spacing w:val="-3"/>
        </w:rPr>
        <w:t xml:space="preserve"> </w:t>
      </w:r>
      <w:r>
        <w:rPr>
          <w:color w:val="231F20"/>
        </w:rPr>
        <w:t>takes</w:t>
      </w:r>
      <w:r>
        <w:rPr>
          <w:color w:val="231F20"/>
          <w:spacing w:val="-3"/>
        </w:rPr>
        <w:t xml:space="preserve"> </w:t>
      </w:r>
      <w:r>
        <w:rPr>
          <w:color w:val="231F20"/>
        </w:rPr>
        <w:t>existing</w:t>
      </w:r>
      <w:r>
        <w:rPr>
          <w:color w:val="231F20"/>
          <w:spacing w:val="-3"/>
        </w:rPr>
        <w:t xml:space="preserve"> </w:t>
      </w:r>
      <w:r>
        <w:rPr>
          <w:color w:val="231F20"/>
        </w:rPr>
        <w:t>rights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tax</w:t>
      </w:r>
      <w:r>
        <w:rPr>
          <w:color w:val="231F20"/>
          <w:spacing w:val="-3"/>
        </w:rPr>
        <w:t xml:space="preserve"> </w:t>
      </w:r>
      <w:r>
        <w:rPr>
          <w:color w:val="231F20"/>
        </w:rPr>
        <w:t>code</w:t>
      </w:r>
      <w:r>
        <w:rPr>
          <w:color w:val="231F20"/>
          <w:spacing w:val="-3"/>
        </w:rPr>
        <w:t xml:space="preserve"> </w:t>
      </w:r>
      <w:r>
        <w:rPr>
          <w:color w:val="231F20"/>
        </w:rPr>
        <w:t>and</w:t>
      </w:r>
      <w:r>
        <w:rPr>
          <w:color w:val="231F20"/>
          <w:spacing w:val="-3"/>
        </w:rPr>
        <w:t xml:space="preserve"> </w:t>
      </w:r>
      <w:r>
        <w:rPr>
          <w:color w:val="231F20"/>
        </w:rPr>
        <w:t>groups</w:t>
      </w:r>
      <w:r>
        <w:rPr>
          <w:color w:val="231F20"/>
          <w:spacing w:val="-3"/>
        </w:rPr>
        <w:t xml:space="preserve"> </w:t>
      </w:r>
      <w:r>
        <w:rPr>
          <w:color w:val="231F20"/>
        </w:rPr>
        <w:t>them</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10 broad</w:t>
      </w:r>
      <w:r>
        <w:rPr>
          <w:color w:val="231F20"/>
          <w:spacing w:val="-1"/>
        </w:rPr>
        <w:t xml:space="preserve"> </w:t>
      </w:r>
      <w:r>
        <w:rPr>
          <w:color w:val="231F20"/>
        </w:rPr>
        <w:t>categories,</w:t>
      </w:r>
      <w:r>
        <w:rPr>
          <w:color w:val="231F20"/>
          <w:spacing w:val="-1"/>
        </w:rPr>
        <w:t xml:space="preserve"> </w:t>
      </w:r>
      <w:r>
        <w:rPr>
          <w:color w:val="231F20"/>
        </w:rPr>
        <w:t>making</w:t>
      </w:r>
      <w:r>
        <w:rPr>
          <w:color w:val="231F20"/>
          <w:spacing w:val="-1"/>
        </w:rPr>
        <w:t xml:space="preserve"> </w:t>
      </w:r>
      <w:r>
        <w:rPr>
          <w:color w:val="231F20"/>
        </w:rPr>
        <w:t>them</w:t>
      </w:r>
      <w:r>
        <w:rPr>
          <w:color w:val="231F20"/>
          <w:spacing w:val="-1"/>
        </w:rPr>
        <w:t xml:space="preserve"> </w:t>
      </w:r>
      <w:r>
        <w:rPr>
          <w:color w:val="231F20"/>
        </w:rPr>
        <w:t>easier</w:t>
      </w:r>
      <w:r>
        <w:rPr>
          <w:color w:val="231F20"/>
          <w:spacing w:val="-1"/>
        </w:rPr>
        <w:t xml:space="preserve"> </w:t>
      </w:r>
      <w:r>
        <w:rPr>
          <w:color w:val="231F20"/>
        </w:rPr>
        <w:t>to</w:t>
      </w:r>
      <w:r>
        <w:rPr>
          <w:color w:val="231F20"/>
          <w:spacing w:val="-1"/>
        </w:rPr>
        <w:t xml:space="preserve"> </w:t>
      </w:r>
      <w:r>
        <w:rPr>
          <w:color w:val="231F20"/>
        </w:rPr>
        <w:t>understand.</w:t>
      </w:r>
      <w:r>
        <w:rPr>
          <w:color w:val="231F20"/>
          <w:spacing w:val="-1"/>
        </w:rPr>
        <w:t xml:space="preserve"> </w:t>
      </w:r>
      <w:r>
        <w:rPr>
          <w:color w:val="231F20"/>
        </w:rPr>
        <w:t>Explore</w:t>
      </w:r>
      <w:r>
        <w:rPr>
          <w:color w:val="231F20"/>
          <w:spacing w:val="-1"/>
        </w:rPr>
        <w:t xml:space="preserve"> </w:t>
      </w:r>
      <w:r>
        <w:rPr>
          <w:color w:val="231F20"/>
        </w:rPr>
        <w:t>your</w:t>
      </w:r>
      <w:r>
        <w:rPr>
          <w:color w:val="231F20"/>
          <w:spacing w:val="-1"/>
        </w:rPr>
        <w:t xml:space="preserve"> </w:t>
      </w:r>
      <w:r>
        <w:rPr>
          <w:color w:val="231F20"/>
        </w:rPr>
        <w:t>rights</w:t>
      </w:r>
      <w:r>
        <w:rPr>
          <w:color w:val="231F20"/>
          <w:spacing w:val="-1"/>
        </w:rPr>
        <w:t xml:space="preserve"> </w:t>
      </w:r>
      <w:r>
        <w:rPr>
          <w:color w:val="231F20"/>
        </w:rPr>
        <w:t>and</w:t>
      </w:r>
      <w:r>
        <w:rPr>
          <w:color w:val="231F20"/>
          <w:spacing w:val="-1"/>
        </w:rPr>
        <w:t xml:space="preserve"> </w:t>
      </w:r>
      <w:r>
        <w:rPr>
          <w:color w:val="231F20"/>
        </w:rPr>
        <w:t>our</w:t>
      </w:r>
      <w:r>
        <w:rPr>
          <w:color w:val="231F20"/>
          <w:spacing w:val="-1"/>
        </w:rPr>
        <w:t xml:space="preserve"> </w:t>
      </w:r>
      <w:r>
        <w:rPr>
          <w:color w:val="231F20"/>
        </w:rPr>
        <w:t>obligations</w:t>
      </w:r>
      <w:r>
        <w:rPr>
          <w:color w:val="231F20"/>
          <w:spacing w:val="-1"/>
        </w:rPr>
        <w:t xml:space="preserve"> </w:t>
      </w:r>
      <w:r>
        <w:rPr>
          <w:color w:val="231F20"/>
        </w:rPr>
        <w:t>to</w:t>
      </w:r>
      <w:r>
        <w:rPr>
          <w:color w:val="231F20"/>
          <w:spacing w:val="-1"/>
        </w:rPr>
        <w:t xml:space="preserve"> </w:t>
      </w:r>
      <w:r>
        <w:rPr>
          <w:color w:val="231F20"/>
        </w:rPr>
        <w:t>protect</w:t>
      </w:r>
      <w:r>
        <w:rPr>
          <w:color w:val="231F20"/>
          <w:spacing w:val="-1"/>
        </w:rPr>
        <w:t xml:space="preserve"> </w:t>
      </w:r>
      <w:r>
        <w:rPr>
          <w:color w:val="231F20"/>
        </w:rPr>
        <w:t>them.</w:t>
      </w:r>
    </w:p>
    <w:p w:rsidR="000729FF" w:rsidRDefault="006E3648">
      <w:pPr>
        <w:pStyle w:val="Textkrper"/>
        <w:spacing w:before="197" w:line="199" w:lineRule="auto"/>
        <w:ind w:left="204" w:right="285"/>
      </w:pPr>
      <w:r>
        <w:rPr>
          <w:b/>
          <w:color w:val="231F20"/>
        </w:rPr>
        <w:t xml:space="preserve">The right to be informed. </w:t>
      </w:r>
      <w:r>
        <w:rPr>
          <w:color w:val="231F20"/>
        </w:rPr>
        <w:t>Taxpayers</w:t>
      </w:r>
      <w:r>
        <w:rPr>
          <w:color w:val="231F20"/>
          <w:spacing w:val="-4"/>
        </w:rPr>
        <w:t xml:space="preserve"> </w:t>
      </w:r>
      <w:r>
        <w:rPr>
          <w:color w:val="231F20"/>
        </w:rPr>
        <w:t>have</w:t>
      </w:r>
      <w:r>
        <w:rPr>
          <w:color w:val="231F20"/>
          <w:spacing w:val="-4"/>
        </w:rPr>
        <w:t xml:space="preserve"> </w:t>
      </w:r>
      <w:r>
        <w:rPr>
          <w:color w:val="231F20"/>
        </w:rPr>
        <w:t>the</w:t>
      </w:r>
      <w:r>
        <w:rPr>
          <w:color w:val="231F20"/>
          <w:spacing w:val="-4"/>
        </w:rPr>
        <w:t xml:space="preserve"> </w:t>
      </w:r>
      <w:r>
        <w:rPr>
          <w:color w:val="231F20"/>
        </w:rPr>
        <w:t>right</w:t>
      </w:r>
      <w:r>
        <w:rPr>
          <w:color w:val="231F20"/>
          <w:spacing w:val="-4"/>
        </w:rPr>
        <w:t xml:space="preserve"> </w:t>
      </w:r>
      <w:r>
        <w:rPr>
          <w:color w:val="231F20"/>
        </w:rPr>
        <w:t>to</w:t>
      </w:r>
      <w:r>
        <w:rPr>
          <w:color w:val="231F20"/>
          <w:spacing w:val="-4"/>
        </w:rPr>
        <w:t xml:space="preserve"> </w:t>
      </w:r>
      <w:r>
        <w:rPr>
          <w:color w:val="231F20"/>
        </w:rPr>
        <w:t>know</w:t>
      </w:r>
      <w:r>
        <w:rPr>
          <w:color w:val="231F20"/>
          <w:spacing w:val="-4"/>
        </w:rPr>
        <w:t xml:space="preserve"> </w:t>
      </w:r>
      <w:r>
        <w:rPr>
          <w:color w:val="231F20"/>
        </w:rPr>
        <w:t>what</w:t>
      </w:r>
      <w:r>
        <w:rPr>
          <w:color w:val="231F20"/>
          <w:spacing w:val="-4"/>
        </w:rPr>
        <w:t xml:space="preserve"> </w:t>
      </w:r>
      <w:r>
        <w:rPr>
          <w:color w:val="231F20"/>
        </w:rPr>
        <w:t>they</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do</w:t>
      </w:r>
      <w:r>
        <w:rPr>
          <w:color w:val="231F20"/>
          <w:spacing w:val="-4"/>
        </w:rPr>
        <w:t xml:space="preserve"> </w:t>
      </w:r>
      <w:r>
        <w:rPr>
          <w:color w:val="231F20"/>
        </w:rPr>
        <w:t>to</w:t>
      </w:r>
      <w:r>
        <w:rPr>
          <w:color w:val="231F20"/>
          <w:spacing w:val="-4"/>
        </w:rPr>
        <w:t xml:space="preserve"> </w:t>
      </w:r>
      <w:r>
        <w:rPr>
          <w:color w:val="231F20"/>
        </w:rPr>
        <w:t>comply</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tax</w:t>
      </w:r>
      <w:r>
        <w:rPr>
          <w:color w:val="231F20"/>
          <w:spacing w:val="-4"/>
        </w:rPr>
        <w:t xml:space="preserve"> </w:t>
      </w:r>
      <w:r>
        <w:rPr>
          <w:color w:val="231F20"/>
        </w:rPr>
        <w:t>laws.</w:t>
      </w:r>
      <w:r>
        <w:rPr>
          <w:color w:val="231F20"/>
          <w:spacing w:val="-4"/>
        </w:rPr>
        <w:t xml:space="preserve"> </w:t>
      </w:r>
      <w:r>
        <w:rPr>
          <w:color w:val="231F20"/>
        </w:rPr>
        <w:t>They are</w:t>
      </w:r>
      <w:r>
        <w:rPr>
          <w:color w:val="231F20"/>
          <w:spacing w:val="-4"/>
        </w:rPr>
        <w:t xml:space="preserve"> </w:t>
      </w:r>
      <w:r>
        <w:rPr>
          <w:color w:val="231F20"/>
        </w:rPr>
        <w:t>entitled</w:t>
      </w:r>
      <w:r>
        <w:rPr>
          <w:color w:val="231F20"/>
          <w:spacing w:val="-4"/>
        </w:rPr>
        <w:t xml:space="preserve"> </w:t>
      </w:r>
      <w:r>
        <w:rPr>
          <w:color w:val="231F20"/>
        </w:rPr>
        <w:t>to</w:t>
      </w:r>
      <w:r>
        <w:rPr>
          <w:color w:val="231F20"/>
          <w:spacing w:val="-4"/>
        </w:rPr>
        <w:t xml:space="preserve"> </w:t>
      </w:r>
      <w:r>
        <w:rPr>
          <w:color w:val="231F20"/>
        </w:rPr>
        <w:t>clear</w:t>
      </w:r>
      <w:r>
        <w:rPr>
          <w:color w:val="231F20"/>
          <w:spacing w:val="-4"/>
        </w:rPr>
        <w:t xml:space="preserve"> </w:t>
      </w:r>
      <w:r>
        <w:rPr>
          <w:color w:val="231F20"/>
        </w:rPr>
        <w:t>explanations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laws</w:t>
      </w:r>
      <w:r>
        <w:rPr>
          <w:color w:val="231F20"/>
          <w:spacing w:val="-4"/>
        </w:rPr>
        <w:t xml:space="preserve"> </w:t>
      </w:r>
      <w:r>
        <w:rPr>
          <w:color w:val="231F20"/>
        </w:rPr>
        <w:t>and</w:t>
      </w:r>
      <w:r>
        <w:rPr>
          <w:color w:val="231F20"/>
          <w:spacing w:val="-4"/>
        </w:rPr>
        <w:t xml:space="preserve"> </w:t>
      </w:r>
      <w:r>
        <w:rPr>
          <w:color w:val="231F20"/>
        </w:rPr>
        <w:t>IRS</w:t>
      </w:r>
      <w:r>
        <w:rPr>
          <w:color w:val="231F20"/>
          <w:spacing w:val="-4"/>
        </w:rPr>
        <w:t xml:space="preserve"> </w:t>
      </w:r>
      <w:r>
        <w:rPr>
          <w:color w:val="231F20"/>
        </w:rPr>
        <w:t>procedures</w:t>
      </w:r>
      <w:r>
        <w:rPr>
          <w:color w:val="231F20"/>
          <w:spacing w:val="-4"/>
        </w:rPr>
        <w:t xml:space="preserve"> </w:t>
      </w:r>
      <w:r>
        <w:rPr>
          <w:color w:val="231F20"/>
        </w:rPr>
        <w:t>in</w:t>
      </w:r>
      <w:r>
        <w:rPr>
          <w:color w:val="231F20"/>
          <w:spacing w:val="-4"/>
        </w:rPr>
        <w:t xml:space="preserve"> </w:t>
      </w:r>
      <w:r>
        <w:rPr>
          <w:color w:val="231F20"/>
        </w:rPr>
        <w:t>all</w:t>
      </w:r>
      <w:r>
        <w:rPr>
          <w:color w:val="231F20"/>
          <w:spacing w:val="-4"/>
        </w:rPr>
        <w:t xml:space="preserve"> </w:t>
      </w:r>
      <w:r>
        <w:rPr>
          <w:color w:val="231F20"/>
        </w:rPr>
        <w:t>tax</w:t>
      </w:r>
      <w:r>
        <w:rPr>
          <w:color w:val="231F20"/>
          <w:spacing w:val="-4"/>
        </w:rPr>
        <w:t xml:space="preserve"> </w:t>
      </w:r>
      <w:r>
        <w:rPr>
          <w:color w:val="231F20"/>
        </w:rPr>
        <w:t>forms,</w:t>
      </w:r>
      <w:r>
        <w:rPr>
          <w:color w:val="231F20"/>
          <w:spacing w:val="-4"/>
        </w:rPr>
        <w:t xml:space="preserve"> </w:t>
      </w:r>
      <w:r>
        <w:rPr>
          <w:color w:val="231F20"/>
        </w:rPr>
        <w:t>instructions,</w:t>
      </w:r>
      <w:r>
        <w:rPr>
          <w:color w:val="231F20"/>
          <w:spacing w:val="-4"/>
        </w:rPr>
        <w:t xml:space="preserve"> </w:t>
      </w:r>
      <w:r>
        <w:rPr>
          <w:color w:val="231F20"/>
        </w:rPr>
        <w:t>publications,</w:t>
      </w:r>
      <w:r>
        <w:rPr>
          <w:color w:val="231F20"/>
          <w:spacing w:val="-4"/>
        </w:rPr>
        <w:t xml:space="preserve"> </w:t>
      </w:r>
      <w:r>
        <w:rPr>
          <w:color w:val="231F20"/>
        </w:rPr>
        <w:t>notices, and</w:t>
      </w:r>
      <w:r>
        <w:rPr>
          <w:color w:val="231F20"/>
          <w:spacing w:val="-11"/>
        </w:rPr>
        <w:t xml:space="preserve"> </w:t>
      </w:r>
      <w:r>
        <w:rPr>
          <w:color w:val="231F20"/>
        </w:rPr>
        <w:t>correspondence.</w:t>
      </w:r>
      <w:r>
        <w:rPr>
          <w:color w:val="231F20"/>
          <w:spacing w:val="-11"/>
        </w:rPr>
        <w:t xml:space="preserve"> </w:t>
      </w:r>
      <w:r>
        <w:rPr>
          <w:color w:val="231F20"/>
        </w:rPr>
        <w:t>They</w:t>
      </w:r>
      <w:r>
        <w:rPr>
          <w:color w:val="231F20"/>
          <w:spacing w:val="-11"/>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right</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informed</w:t>
      </w:r>
      <w:r>
        <w:rPr>
          <w:color w:val="231F20"/>
          <w:spacing w:val="-11"/>
        </w:rPr>
        <w:t xml:space="preserve"> </w:t>
      </w:r>
      <w:r>
        <w:rPr>
          <w:color w:val="231F20"/>
        </w:rPr>
        <w:t>of</w:t>
      </w:r>
      <w:r>
        <w:rPr>
          <w:color w:val="231F20"/>
          <w:spacing w:val="-11"/>
        </w:rPr>
        <w:t xml:space="preserve"> </w:t>
      </w:r>
      <w:r>
        <w:rPr>
          <w:color w:val="231F20"/>
        </w:rPr>
        <w:t>IRS</w:t>
      </w:r>
      <w:r>
        <w:rPr>
          <w:color w:val="231F20"/>
          <w:spacing w:val="-11"/>
        </w:rPr>
        <w:t xml:space="preserve"> </w:t>
      </w:r>
      <w:r>
        <w:rPr>
          <w:color w:val="231F20"/>
        </w:rPr>
        <w:t>decisions</w:t>
      </w:r>
      <w:r>
        <w:rPr>
          <w:color w:val="231F20"/>
          <w:spacing w:val="-11"/>
        </w:rPr>
        <w:t xml:space="preserve"> </w:t>
      </w:r>
      <w:r>
        <w:rPr>
          <w:color w:val="231F20"/>
        </w:rPr>
        <w:t>about</w:t>
      </w:r>
      <w:r>
        <w:rPr>
          <w:color w:val="231F20"/>
          <w:spacing w:val="-11"/>
        </w:rPr>
        <w:t xml:space="preserve"> </w:t>
      </w:r>
      <w:r>
        <w:rPr>
          <w:color w:val="231F20"/>
        </w:rPr>
        <w:t>their</w:t>
      </w:r>
      <w:r>
        <w:rPr>
          <w:color w:val="231F20"/>
          <w:spacing w:val="-11"/>
        </w:rPr>
        <w:t xml:space="preserve"> </w:t>
      </w:r>
      <w:r>
        <w:rPr>
          <w:color w:val="231F20"/>
        </w:rPr>
        <w:t>tax</w:t>
      </w:r>
      <w:r>
        <w:rPr>
          <w:color w:val="231F20"/>
          <w:spacing w:val="-11"/>
        </w:rPr>
        <w:t xml:space="preserve"> </w:t>
      </w:r>
      <w:r>
        <w:rPr>
          <w:color w:val="231F20"/>
        </w:rPr>
        <w:t>accounts</w:t>
      </w:r>
      <w:r>
        <w:rPr>
          <w:color w:val="231F20"/>
          <w:spacing w:val="-11"/>
        </w:rPr>
        <w:t xml:space="preserve"> </w:t>
      </w:r>
      <w:r>
        <w:rPr>
          <w:color w:val="231F20"/>
        </w:rPr>
        <w:t>and</w:t>
      </w:r>
      <w:r>
        <w:rPr>
          <w:color w:val="231F20"/>
          <w:spacing w:val="-11"/>
        </w:rPr>
        <w:t xml:space="preserve"> </w:t>
      </w:r>
      <w:r>
        <w:rPr>
          <w:color w:val="231F20"/>
        </w:rPr>
        <w:t>to</w:t>
      </w:r>
      <w:r>
        <w:rPr>
          <w:color w:val="231F20"/>
          <w:spacing w:val="-11"/>
        </w:rPr>
        <w:t xml:space="preserve"> </w:t>
      </w:r>
      <w:r>
        <w:rPr>
          <w:color w:val="231F20"/>
        </w:rPr>
        <w:t>receive</w:t>
      </w:r>
      <w:r>
        <w:rPr>
          <w:color w:val="231F20"/>
          <w:spacing w:val="-11"/>
        </w:rPr>
        <w:t xml:space="preserve"> </w:t>
      </w:r>
      <w:r>
        <w:rPr>
          <w:color w:val="231F20"/>
        </w:rPr>
        <w:t>clear explanations of the outcomes.</w:t>
      </w:r>
    </w:p>
    <w:p w:rsidR="000729FF" w:rsidRDefault="006E3648">
      <w:pPr>
        <w:pStyle w:val="Textkrper"/>
        <w:spacing w:before="187" w:line="199" w:lineRule="auto"/>
        <w:ind w:left="204" w:right="285"/>
      </w:pPr>
      <w:r>
        <w:rPr>
          <w:b/>
          <w:color w:val="231F20"/>
        </w:rPr>
        <w:t>The</w:t>
      </w:r>
      <w:r>
        <w:rPr>
          <w:b/>
          <w:color w:val="231F20"/>
          <w:spacing w:val="-8"/>
        </w:rPr>
        <w:t xml:space="preserve"> </w:t>
      </w:r>
      <w:r>
        <w:rPr>
          <w:b/>
          <w:color w:val="231F20"/>
        </w:rPr>
        <w:t>right</w:t>
      </w:r>
      <w:r>
        <w:rPr>
          <w:b/>
          <w:color w:val="231F20"/>
          <w:spacing w:val="-8"/>
        </w:rPr>
        <w:t xml:space="preserve"> </w:t>
      </w:r>
      <w:r>
        <w:rPr>
          <w:b/>
          <w:color w:val="231F20"/>
        </w:rPr>
        <w:t>to</w:t>
      </w:r>
      <w:r>
        <w:rPr>
          <w:b/>
          <w:color w:val="231F20"/>
          <w:spacing w:val="-8"/>
        </w:rPr>
        <w:t xml:space="preserve"> </w:t>
      </w:r>
      <w:r>
        <w:rPr>
          <w:b/>
          <w:color w:val="231F20"/>
        </w:rPr>
        <w:t>quality</w:t>
      </w:r>
      <w:r>
        <w:rPr>
          <w:b/>
          <w:color w:val="231F20"/>
          <w:spacing w:val="-8"/>
        </w:rPr>
        <w:t xml:space="preserve"> </w:t>
      </w:r>
      <w:r>
        <w:rPr>
          <w:b/>
          <w:color w:val="231F20"/>
        </w:rPr>
        <w:t>service.</w:t>
      </w:r>
      <w:r>
        <w:rPr>
          <w:b/>
          <w:color w:val="231F20"/>
          <w:spacing w:val="-11"/>
        </w:rPr>
        <w:t xml:space="preserve"> </w:t>
      </w:r>
      <w:r>
        <w:rPr>
          <w:color w:val="231F20"/>
        </w:rPr>
        <w:t>Taxpayers</w:t>
      </w:r>
      <w:r>
        <w:rPr>
          <w:color w:val="231F20"/>
          <w:spacing w:val="-13"/>
        </w:rPr>
        <w:t xml:space="preserve"> </w:t>
      </w:r>
      <w:r>
        <w:rPr>
          <w:color w:val="231F20"/>
        </w:rPr>
        <w:t>have</w:t>
      </w:r>
      <w:r>
        <w:rPr>
          <w:color w:val="231F20"/>
          <w:spacing w:val="-13"/>
        </w:rPr>
        <w:t xml:space="preserve"> </w:t>
      </w:r>
      <w:r>
        <w:rPr>
          <w:color w:val="231F20"/>
        </w:rPr>
        <w:t>the</w:t>
      </w:r>
      <w:r>
        <w:rPr>
          <w:color w:val="231F20"/>
          <w:spacing w:val="-13"/>
        </w:rPr>
        <w:t xml:space="preserve"> </w:t>
      </w:r>
      <w:r>
        <w:rPr>
          <w:color w:val="231F20"/>
        </w:rPr>
        <w:t>right</w:t>
      </w:r>
      <w:r>
        <w:rPr>
          <w:color w:val="231F20"/>
          <w:spacing w:val="-13"/>
        </w:rPr>
        <w:t xml:space="preserve"> </w:t>
      </w:r>
      <w:r>
        <w:rPr>
          <w:color w:val="231F20"/>
        </w:rPr>
        <w:t>to</w:t>
      </w:r>
      <w:r>
        <w:rPr>
          <w:color w:val="231F20"/>
          <w:spacing w:val="-13"/>
        </w:rPr>
        <w:t xml:space="preserve"> </w:t>
      </w:r>
      <w:r>
        <w:rPr>
          <w:color w:val="231F20"/>
        </w:rPr>
        <w:t>receive</w:t>
      </w:r>
      <w:r>
        <w:rPr>
          <w:color w:val="231F20"/>
          <w:spacing w:val="-13"/>
        </w:rPr>
        <w:t xml:space="preserve"> </w:t>
      </w:r>
      <w:r>
        <w:rPr>
          <w:color w:val="231F20"/>
        </w:rPr>
        <w:t>prompt,</w:t>
      </w:r>
      <w:r>
        <w:rPr>
          <w:color w:val="231F20"/>
          <w:spacing w:val="-13"/>
        </w:rPr>
        <w:t xml:space="preserve"> </w:t>
      </w:r>
      <w:r>
        <w:rPr>
          <w:color w:val="231F20"/>
        </w:rPr>
        <w:t>courteous,</w:t>
      </w:r>
      <w:r>
        <w:rPr>
          <w:color w:val="231F20"/>
          <w:spacing w:val="-13"/>
        </w:rPr>
        <w:t xml:space="preserve"> </w:t>
      </w:r>
      <w:r>
        <w:rPr>
          <w:color w:val="231F20"/>
        </w:rPr>
        <w:t>and</w:t>
      </w:r>
      <w:r>
        <w:rPr>
          <w:color w:val="231F20"/>
          <w:spacing w:val="-13"/>
        </w:rPr>
        <w:t xml:space="preserve"> </w:t>
      </w:r>
      <w:r>
        <w:rPr>
          <w:color w:val="231F20"/>
        </w:rPr>
        <w:t>professional</w:t>
      </w:r>
      <w:r>
        <w:rPr>
          <w:color w:val="231F20"/>
          <w:spacing w:val="-13"/>
        </w:rPr>
        <w:t xml:space="preserve"> </w:t>
      </w:r>
      <w:r>
        <w:rPr>
          <w:color w:val="231F20"/>
        </w:rPr>
        <w:t>assistance</w:t>
      </w:r>
      <w:r>
        <w:rPr>
          <w:color w:val="231F20"/>
          <w:spacing w:val="-13"/>
        </w:rPr>
        <w:t xml:space="preserve"> </w:t>
      </w:r>
      <w:r>
        <w:rPr>
          <w:color w:val="231F20"/>
        </w:rPr>
        <w:t>in their</w:t>
      </w:r>
      <w:r>
        <w:rPr>
          <w:color w:val="231F20"/>
          <w:spacing w:val="-4"/>
        </w:rPr>
        <w:t xml:space="preserve"> </w:t>
      </w:r>
      <w:r>
        <w:rPr>
          <w:color w:val="231F20"/>
        </w:rPr>
        <w:t>dealings</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IRS,</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spoken</w:t>
      </w:r>
      <w:r>
        <w:rPr>
          <w:color w:val="231F20"/>
          <w:spacing w:val="-4"/>
        </w:rPr>
        <w:t xml:space="preserve"> </w:t>
      </w:r>
      <w:r>
        <w:rPr>
          <w:color w:val="231F20"/>
        </w:rPr>
        <w:t>to</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way</w:t>
      </w:r>
      <w:r>
        <w:rPr>
          <w:color w:val="231F20"/>
          <w:spacing w:val="-4"/>
        </w:rPr>
        <w:t xml:space="preserve"> </w:t>
      </w:r>
      <w:r>
        <w:rPr>
          <w:color w:val="231F20"/>
        </w:rPr>
        <w:t>they</w:t>
      </w:r>
      <w:r>
        <w:rPr>
          <w:color w:val="231F20"/>
          <w:spacing w:val="-4"/>
        </w:rPr>
        <w:t xml:space="preserve"> </w:t>
      </w:r>
      <w:r>
        <w:rPr>
          <w:color w:val="231F20"/>
        </w:rPr>
        <w:t>can</w:t>
      </w:r>
      <w:r>
        <w:rPr>
          <w:color w:val="231F20"/>
          <w:spacing w:val="-4"/>
        </w:rPr>
        <w:t xml:space="preserve"> </w:t>
      </w:r>
      <w:r>
        <w:rPr>
          <w:color w:val="231F20"/>
        </w:rPr>
        <w:t>easily</w:t>
      </w:r>
      <w:r>
        <w:rPr>
          <w:color w:val="231F20"/>
          <w:spacing w:val="-4"/>
        </w:rPr>
        <w:t xml:space="preserve"> </w:t>
      </w:r>
      <w:r>
        <w:rPr>
          <w:color w:val="231F20"/>
        </w:rPr>
        <w:t>understand,</w:t>
      </w:r>
      <w:r>
        <w:rPr>
          <w:color w:val="231F20"/>
          <w:spacing w:val="-4"/>
        </w:rPr>
        <w:t xml:space="preserve"> </w:t>
      </w:r>
      <w:r>
        <w:rPr>
          <w:color w:val="231F20"/>
        </w:rPr>
        <w:t>to</w:t>
      </w:r>
      <w:r>
        <w:rPr>
          <w:color w:val="231F20"/>
          <w:spacing w:val="-4"/>
        </w:rPr>
        <w:t xml:space="preserve"> </w:t>
      </w:r>
      <w:r>
        <w:rPr>
          <w:color w:val="231F20"/>
        </w:rPr>
        <w:t>receive</w:t>
      </w:r>
      <w:r>
        <w:rPr>
          <w:color w:val="231F20"/>
          <w:spacing w:val="-4"/>
        </w:rPr>
        <w:t xml:space="preserve"> </w:t>
      </w:r>
      <w:r>
        <w:rPr>
          <w:color w:val="231F20"/>
        </w:rPr>
        <w:t>clear</w:t>
      </w:r>
      <w:r>
        <w:rPr>
          <w:color w:val="231F20"/>
          <w:spacing w:val="-4"/>
        </w:rPr>
        <w:t xml:space="preserve"> </w:t>
      </w:r>
      <w:r>
        <w:rPr>
          <w:color w:val="231F20"/>
        </w:rPr>
        <w:t>and</w:t>
      </w:r>
      <w:r>
        <w:rPr>
          <w:color w:val="231F20"/>
          <w:spacing w:val="-4"/>
        </w:rPr>
        <w:t xml:space="preserve"> </w:t>
      </w:r>
      <w:r>
        <w:rPr>
          <w:color w:val="231F20"/>
        </w:rPr>
        <w:t>easily understandable communications from the IRS, and to speak to a supervisor about inadequate service.</w:t>
      </w:r>
    </w:p>
    <w:p w:rsidR="000729FF" w:rsidRDefault="006E3648">
      <w:pPr>
        <w:spacing w:before="187" w:line="199" w:lineRule="auto"/>
        <w:ind w:left="204" w:right="285"/>
        <w:rPr>
          <w:sz w:val="20"/>
        </w:rPr>
      </w:pPr>
      <w:r>
        <w:rPr>
          <w:b/>
          <w:color w:val="231F20"/>
          <w:sz w:val="20"/>
        </w:rPr>
        <w:t>The</w:t>
      </w:r>
      <w:r>
        <w:rPr>
          <w:b/>
          <w:color w:val="231F20"/>
          <w:spacing w:val="-6"/>
          <w:sz w:val="20"/>
        </w:rPr>
        <w:t xml:space="preserve"> </w:t>
      </w:r>
      <w:r>
        <w:rPr>
          <w:b/>
          <w:color w:val="231F20"/>
          <w:sz w:val="20"/>
        </w:rPr>
        <w:t>right</w:t>
      </w:r>
      <w:r>
        <w:rPr>
          <w:b/>
          <w:color w:val="231F20"/>
          <w:spacing w:val="-6"/>
          <w:sz w:val="20"/>
        </w:rPr>
        <w:t xml:space="preserve"> </w:t>
      </w:r>
      <w:r>
        <w:rPr>
          <w:b/>
          <w:color w:val="231F20"/>
          <w:sz w:val="20"/>
        </w:rPr>
        <w:t>to</w:t>
      </w:r>
      <w:r>
        <w:rPr>
          <w:b/>
          <w:color w:val="231F20"/>
          <w:spacing w:val="-6"/>
          <w:sz w:val="20"/>
        </w:rPr>
        <w:t xml:space="preserve"> </w:t>
      </w:r>
      <w:r>
        <w:rPr>
          <w:b/>
          <w:color w:val="231F20"/>
          <w:sz w:val="20"/>
        </w:rPr>
        <w:t>pay</w:t>
      </w:r>
      <w:r>
        <w:rPr>
          <w:b/>
          <w:color w:val="231F20"/>
          <w:spacing w:val="-6"/>
          <w:sz w:val="20"/>
        </w:rPr>
        <w:t xml:space="preserve"> </w:t>
      </w:r>
      <w:r>
        <w:rPr>
          <w:b/>
          <w:color w:val="231F20"/>
          <w:sz w:val="20"/>
        </w:rPr>
        <w:t>no</w:t>
      </w:r>
      <w:r>
        <w:rPr>
          <w:b/>
          <w:color w:val="231F20"/>
          <w:spacing w:val="-6"/>
          <w:sz w:val="20"/>
        </w:rPr>
        <w:t xml:space="preserve"> </w:t>
      </w:r>
      <w:r>
        <w:rPr>
          <w:b/>
          <w:color w:val="231F20"/>
          <w:sz w:val="20"/>
        </w:rPr>
        <w:t>more</w:t>
      </w:r>
      <w:r>
        <w:rPr>
          <w:b/>
          <w:color w:val="231F20"/>
          <w:spacing w:val="-6"/>
          <w:sz w:val="20"/>
        </w:rPr>
        <w:t xml:space="preserve"> </w:t>
      </w:r>
      <w:r>
        <w:rPr>
          <w:b/>
          <w:color w:val="231F20"/>
          <w:sz w:val="20"/>
        </w:rPr>
        <w:t>than</w:t>
      </w:r>
      <w:r>
        <w:rPr>
          <w:b/>
          <w:color w:val="231F20"/>
          <w:spacing w:val="-6"/>
          <w:sz w:val="20"/>
        </w:rPr>
        <w:t xml:space="preserve"> </w:t>
      </w:r>
      <w:r>
        <w:rPr>
          <w:b/>
          <w:color w:val="231F20"/>
          <w:sz w:val="20"/>
        </w:rPr>
        <w:t>the</w:t>
      </w:r>
      <w:r>
        <w:rPr>
          <w:b/>
          <w:color w:val="231F20"/>
          <w:spacing w:val="-6"/>
          <w:sz w:val="20"/>
        </w:rPr>
        <w:t xml:space="preserve"> </w:t>
      </w:r>
      <w:r>
        <w:rPr>
          <w:b/>
          <w:color w:val="231F20"/>
          <w:sz w:val="20"/>
        </w:rPr>
        <w:t>correct</w:t>
      </w:r>
      <w:r>
        <w:rPr>
          <w:b/>
          <w:color w:val="231F20"/>
          <w:spacing w:val="-6"/>
          <w:sz w:val="20"/>
        </w:rPr>
        <w:t xml:space="preserve"> </w:t>
      </w:r>
      <w:r>
        <w:rPr>
          <w:b/>
          <w:color w:val="231F20"/>
          <w:sz w:val="20"/>
        </w:rPr>
        <w:t>amount</w:t>
      </w:r>
      <w:r>
        <w:rPr>
          <w:b/>
          <w:color w:val="231F20"/>
          <w:spacing w:val="-6"/>
          <w:sz w:val="20"/>
        </w:rPr>
        <w:t xml:space="preserve"> </w:t>
      </w:r>
      <w:r>
        <w:rPr>
          <w:b/>
          <w:color w:val="231F20"/>
          <w:sz w:val="20"/>
        </w:rPr>
        <w:t>of</w:t>
      </w:r>
      <w:r>
        <w:rPr>
          <w:b/>
          <w:color w:val="231F20"/>
          <w:spacing w:val="-6"/>
          <w:sz w:val="20"/>
        </w:rPr>
        <w:t xml:space="preserve"> </w:t>
      </w:r>
      <w:r>
        <w:rPr>
          <w:b/>
          <w:color w:val="231F20"/>
          <w:sz w:val="20"/>
        </w:rPr>
        <w:t>tax.</w:t>
      </w:r>
      <w:r>
        <w:rPr>
          <w:b/>
          <w:color w:val="231F20"/>
          <w:spacing w:val="-7"/>
          <w:sz w:val="20"/>
        </w:rPr>
        <w:t xml:space="preserve"> </w:t>
      </w:r>
      <w:r>
        <w:rPr>
          <w:color w:val="231F20"/>
          <w:sz w:val="20"/>
        </w:rPr>
        <w:t>Taxpayers</w:t>
      </w:r>
      <w:r>
        <w:rPr>
          <w:color w:val="231F20"/>
          <w:spacing w:val="-10"/>
          <w:sz w:val="20"/>
        </w:rPr>
        <w:t xml:space="preserve"> </w:t>
      </w:r>
      <w:r>
        <w:rPr>
          <w:color w:val="231F20"/>
          <w:sz w:val="20"/>
        </w:rPr>
        <w:t>have</w:t>
      </w:r>
      <w:r>
        <w:rPr>
          <w:color w:val="231F20"/>
          <w:spacing w:val="-10"/>
          <w:sz w:val="20"/>
        </w:rPr>
        <w:t xml:space="preserve"> </w:t>
      </w:r>
      <w:r>
        <w:rPr>
          <w:color w:val="231F20"/>
          <w:sz w:val="20"/>
        </w:rPr>
        <w:t>the</w:t>
      </w:r>
      <w:r>
        <w:rPr>
          <w:color w:val="231F20"/>
          <w:spacing w:val="-10"/>
          <w:sz w:val="20"/>
        </w:rPr>
        <w:t xml:space="preserve"> </w:t>
      </w:r>
      <w:r>
        <w:rPr>
          <w:color w:val="231F20"/>
          <w:sz w:val="20"/>
        </w:rPr>
        <w:t>right</w:t>
      </w:r>
      <w:r>
        <w:rPr>
          <w:color w:val="231F20"/>
          <w:spacing w:val="-10"/>
          <w:sz w:val="20"/>
        </w:rPr>
        <w:t xml:space="preserve"> </w:t>
      </w:r>
      <w:r>
        <w:rPr>
          <w:color w:val="231F20"/>
          <w:sz w:val="20"/>
        </w:rPr>
        <w:t>to</w:t>
      </w:r>
      <w:r>
        <w:rPr>
          <w:color w:val="231F20"/>
          <w:spacing w:val="-10"/>
          <w:sz w:val="20"/>
        </w:rPr>
        <w:t xml:space="preserve"> </w:t>
      </w:r>
      <w:r>
        <w:rPr>
          <w:color w:val="231F20"/>
          <w:sz w:val="20"/>
        </w:rPr>
        <w:t>pay</w:t>
      </w:r>
      <w:r>
        <w:rPr>
          <w:color w:val="231F20"/>
          <w:spacing w:val="-10"/>
          <w:sz w:val="20"/>
        </w:rPr>
        <w:t xml:space="preserve"> </w:t>
      </w:r>
      <w:r>
        <w:rPr>
          <w:color w:val="231F20"/>
          <w:sz w:val="20"/>
        </w:rPr>
        <w:t>only</w:t>
      </w:r>
      <w:r>
        <w:rPr>
          <w:color w:val="231F20"/>
          <w:spacing w:val="-10"/>
          <w:sz w:val="20"/>
        </w:rPr>
        <w:t xml:space="preserve"> </w:t>
      </w:r>
      <w:r>
        <w:rPr>
          <w:color w:val="231F20"/>
          <w:sz w:val="20"/>
        </w:rPr>
        <w:t>the</w:t>
      </w:r>
      <w:r>
        <w:rPr>
          <w:color w:val="231F20"/>
          <w:spacing w:val="-10"/>
          <w:sz w:val="20"/>
        </w:rPr>
        <w:t xml:space="preserve"> </w:t>
      </w:r>
      <w:r>
        <w:rPr>
          <w:color w:val="231F20"/>
          <w:sz w:val="20"/>
        </w:rPr>
        <w:t>amount</w:t>
      </w:r>
      <w:r>
        <w:rPr>
          <w:color w:val="231F20"/>
          <w:spacing w:val="-10"/>
          <w:sz w:val="20"/>
        </w:rPr>
        <w:t xml:space="preserve"> </w:t>
      </w:r>
      <w:r>
        <w:rPr>
          <w:color w:val="231F20"/>
          <w:sz w:val="20"/>
        </w:rPr>
        <w:t>of</w:t>
      </w:r>
      <w:r>
        <w:rPr>
          <w:color w:val="231F20"/>
          <w:spacing w:val="-10"/>
          <w:sz w:val="20"/>
        </w:rPr>
        <w:t xml:space="preserve"> </w:t>
      </w:r>
      <w:r>
        <w:rPr>
          <w:color w:val="231F20"/>
          <w:sz w:val="20"/>
        </w:rPr>
        <w:t>tax legally</w:t>
      </w:r>
      <w:r>
        <w:rPr>
          <w:color w:val="231F20"/>
          <w:spacing w:val="-4"/>
          <w:sz w:val="20"/>
        </w:rPr>
        <w:t xml:space="preserve"> </w:t>
      </w:r>
      <w:r>
        <w:rPr>
          <w:color w:val="231F20"/>
          <w:sz w:val="20"/>
        </w:rPr>
        <w:t>due,</w:t>
      </w:r>
      <w:r>
        <w:rPr>
          <w:color w:val="231F20"/>
          <w:spacing w:val="-4"/>
          <w:sz w:val="20"/>
        </w:rPr>
        <w:t xml:space="preserve"> </w:t>
      </w:r>
      <w:r>
        <w:rPr>
          <w:color w:val="231F20"/>
          <w:sz w:val="20"/>
        </w:rPr>
        <w:t>including</w:t>
      </w:r>
      <w:r>
        <w:rPr>
          <w:color w:val="231F20"/>
          <w:spacing w:val="-4"/>
          <w:sz w:val="20"/>
        </w:rPr>
        <w:t xml:space="preserve"> </w:t>
      </w:r>
      <w:r>
        <w:rPr>
          <w:color w:val="231F20"/>
          <w:sz w:val="20"/>
        </w:rPr>
        <w:t>interest</w:t>
      </w:r>
      <w:r>
        <w:rPr>
          <w:color w:val="231F20"/>
          <w:spacing w:val="-4"/>
          <w:sz w:val="20"/>
        </w:rPr>
        <w:t xml:space="preserve"> </w:t>
      </w:r>
      <w:r>
        <w:rPr>
          <w:color w:val="231F20"/>
          <w:sz w:val="20"/>
        </w:rPr>
        <w:t>and</w:t>
      </w:r>
      <w:r>
        <w:rPr>
          <w:color w:val="231F20"/>
          <w:spacing w:val="-4"/>
          <w:sz w:val="20"/>
        </w:rPr>
        <w:t xml:space="preserve"> </w:t>
      </w:r>
      <w:r>
        <w:rPr>
          <w:color w:val="231F20"/>
          <w:sz w:val="20"/>
        </w:rPr>
        <w:t>penalties,</w:t>
      </w:r>
      <w:r>
        <w:rPr>
          <w:color w:val="231F20"/>
          <w:spacing w:val="-4"/>
          <w:sz w:val="20"/>
        </w:rPr>
        <w:t xml:space="preserve"> </w:t>
      </w:r>
      <w:r>
        <w:rPr>
          <w:color w:val="231F20"/>
          <w:sz w:val="20"/>
        </w:rPr>
        <w:t>and</w:t>
      </w:r>
      <w:r>
        <w:rPr>
          <w:color w:val="231F20"/>
          <w:spacing w:val="-4"/>
          <w:sz w:val="20"/>
        </w:rPr>
        <w:t xml:space="preserve"> </w:t>
      </w:r>
      <w:r>
        <w:rPr>
          <w:color w:val="231F20"/>
          <w:sz w:val="20"/>
        </w:rPr>
        <w:t>to</w:t>
      </w:r>
      <w:r>
        <w:rPr>
          <w:color w:val="231F20"/>
          <w:spacing w:val="-4"/>
          <w:sz w:val="20"/>
        </w:rPr>
        <w:t xml:space="preserve"> </w:t>
      </w:r>
      <w:r>
        <w:rPr>
          <w:color w:val="231F20"/>
          <w:sz w:val="20"/>
        </w:rPr>
        <w:t>have</w:t>
      </w:r>
      <w:r>
        <w:rPr>
          <w:color w:val="231F20"/>
          <w:spacing w:val="-4"/>
          <w:sz w:val="20"/>
        </w:rPr>
        <w:t xml:space="preserve"> </w:t>
      </w:r>
      <w:r>
        <w:rPr>
          <w:color w:val="231F20"/>
          <w:sz w:val="20"/>
        </w:rPr>
        <w:t>the</w:t>
      </w:r>
      <w:r>
        <w:rPr>
          <w:color w:val="231F20"/>
          <w:spacing w:val="-4"/>
          <w:sz w:val="20"/>
        </w:rPr>
        <w:t xml:space="preserve"> </w:t>
      </w:r>
      <w:r>
        <w:rPr>
          <w:color w:val="231F20"/>
          <w:sz w:val="20"/>
        </w:rPr>
        <w:t>IRS</w:t>
      </w:r>
      <w:r>
        <w:rPr>
          <w:color w:val="231F20"/>
          <w:spacing w:val="-4"/>
          <w:sz w:val="20"/>
        </w:rPr>
        <w:t xml:space="preserve"> </w:t>
      </w:r>
      <w:r>
        <w:rPr>
          <w:color w:val="231F20"/>
          <w:sz w:val="20"/>
        </w:rPr>
        <w:t>apply</w:t>
      </w:r>
      <w:r>
        <w:rPr>
          <w:color w:val="231F20"/>
          <w:spacing w:val="-4"/>
          <w:sz w:val="20"/>
        </w:rPr>
        <w:t xml:space="preserve"> </w:t>
      </w:r>
      <w:r>
        <w:rPr>
          <w:color w:val="231F20"/>
          <w:sz w:val="20"/>
        </w:rPr>
        <w:t>all</w:t>
      </w:r>
      <w:r>
        <w:rPr>
          <w:color w:val="231F20"/>
          <w:spacing w:val="-4"/>
          <w:sz w:val="20"/>
        </w:rPr>
        <w:t xml:space="preserve"> </w:t>
      </w:r>
      <w:r>
        <w:rPr>
          <w:color w:val="231F20"/>
          <w:sz w:val="20"/>
        </w:rPr>
        <w:t>tax</w:t>
      </w:r>
      <w:r>
        <w:rPr>
          <w:color w:val="231F20"/>
          <w:spacing w:val="-4"/>
          <w:sz w:val="20"/>
        </w:rPr>
        <w:t xml:space="preserve"> </w:t>
      </w:r>
      <w:r>
        <w:rPr>
          <w:color w:val="231F20"/>
          <w:sz w:val="20"/>
        </w:rPr>
        <w:t>payments</w:t>
      </w:r>
      <w:r>
        <w:rPr>
          <w:color w:val="231F20"/>
          <w:spacing w:val="-4"/>
          <w:sz w:val="20"/>
        </w:rPr>
        <w:t xml:space="preserve"> </w:t>
      </w:r>
      <w:r>
        <w:rPr>
          <w:color w:val="231F20"/>
          <w:sz w:val="20"/>
        </w:rPr>
        <w:t>properly.</w:t>
      </w:r>
    </w:p>
    <w:p w:rsidR="000729FF" w:rsidRDefault="006E3648">
      <w:pPr>
        <w:pStyle w:val="Textkrper"/>
        <w:spacing w:before="188" w:line="199" w:lineRule="auto"/>
        <w:ind w:left="204" w:right="285"/>
      </w:pPr>
      <w:r>
        <w:rPr>
          <w:b/>
          <w:color w:val="231F20"/>
        </w:rPr>
        <w:t xml:space="preserve">The right to challenge the IRS’s position and be heard. </w:t>
      </w:r>
      <w:r>
        <w:rPr>
          <w:color w:val="231F20"/>
        </w:rPr>
        <w:t>Taxpayers</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right</w:t>
      </w:r>
      <w:r>
        <w:rPr>
          <w:color w:val="231F20"/>
          <w:spacing w:val="-3"/>
        </w:rPr>
        <w:t xml:space="preserve"> </w:t>
      </w:r>
      <w:r>
        <w:rPr>
          <w:color w:val="231F20"/>
        </w:rPr>
        <w:t>to</w:t>
      </w:r>
      <w:r>
        <w:rPr>
          <w:color w:val="231F20"/>
          <w:spacing w:val="-3"/>
        </w:rPr>
        <w:t xml:space="preserve"> </w:t>
      </w:r>
      <w:r>
        <w:rPr>
          <w:color w:val="231F20"/>
        </w:rPr>
        <w:t>raise</w:t>
      </w:r>
      <w:r>
        <w:rPr>
          <w:color w:val="231F20"/>
          <w:spacing w:val="-3"/>
        </w:rPr>
        <w:t xml:space="preserve"> </w:t>
      </w:r>
      <w:r>
        <w:rPr>
          <w:color w:val="231F20"/>
        </w:rPr>
        <w:t>objections</w:t>
      </w:r>
      <w:r>
        <w:rPr>
          <w:color w:val="231F20"/>
          <w:spacing w:val="-3"/>
        </w:rPr>
        <w:t xml:space="preserve"> </w:t>
      </w:r>
      <w:r>
        <w:rPr>
          <w:color w:val="231F20"/>
        </w:rPr>
        <w:t>and</w:t>
      </w:r>
      <w:r>
        <w:rPr>
          <w:color w:val="231F20"/>
          <w:spacing w:val="-3"/>
        </w:rPr>
        <w:t xml:space="preserve"> </w:t>
      </w:r>
      <w:r>
        <w:rPr>
          <w:color w:val="231F20"/>
        </w:rPr>
        <w:t>provide additional</w:t>
      </w:r>
      <w:r>
        <w:rPr>
          <w:color w:val="231F20"/>
          <w:spacing w:val="-2"/>
        </w:rPr>
        <w:t xml:space="preserve"> </w:t>
      </w:r>
      <w:r>
        <w:rPr>
          <w:color w:val="231F20"/>
        </w:rPr>
        <w:t>documentation</w:t>
      </w:r>
      <w:r>
        <w:rPr>
          <w:color w:val="231F20"/>
          <w:spacing w:val="-2"/>
        </w:rPr>
        <w:t xml:space="preserve"> </w:t>
      </w:r>
      <w:r>
        <w:rPr>
          <w:color w:val="231F20"/>
        </w:rPr>
        <w:t>in</w:t>
      </w:r>
      <w:r>
        <w:rPr>
          <w:color w:val="231F20"/>
          <w:spacing w:val="-2"/>
        </w:rPr>
        <w:t xml:space="preserve"> </w:t>
      </w:r>
      <w:r>
        <w:rPr>
          <w:color w:val="231F20"/>
        </w:rPr>
        <w:t>response</w:t>
      </w:r>
      <w:r>
        <w:rPr>
          <w:color w:val="231F20"/>
          <w:spacing w:val="-2"/>
        </w:rPr>
        <w:t xml:space="preserve"> </w:t>
      </w:r>
      <w:r>
        <w:rPr>
          <w:color w:val="231F20"/>
        </w:rPr>
        <w:t>to</w:t>
      </w:r>
      <w:r>
        <w:rPr>
          <w:color w:val="231F20"/>
          <w:spacing w:val="-2"/>
        </w:rPr>
        <w:t xml:space="preserve"> </w:t>
      </w:r>
      <w:r>
        <w:rPr>
          <w:color w:val="231F20"/>
        </w:rPr>
        <w:t>formal</w:t>
      </w:r>
      <w:r>
        <w:rPr>
          <w:color w:val="231F20"/>
          <w:spacing w:val="-2"/>
        </w:rPr>
        <w:t xml:space="preserve"> </w:t>
      </w:r>
      <w:r>
        <w:rPr>
          <w:color w:val="231F20"/>
        </w:rPr>
        <w:t>IRS</w:t>
      </w:r>
      <w:r>
        <w:rPr>
          <w:color w:val="231F20"/>
          <w:spacing w:val="-2"/>
        </w:rPr>
        <w:t xml:space="preserve"> </w:t>
      </w:r>
      <w:r>
        <w:rPr>
          <w:color w:val="231F20"/>
        </w:rPr>
        <w:t>actions</w:t>
      </w:r>
      <w:r>
        <w:rPr>
          <w:color w:val="231F20"/>
          <w:spacing w:val="-2"/>
        </w:rPr>
        <w:t xml:space="preserve"> </w:t>
      </w:r>
      <w:r>
        <w:rPr>
          <w:color w:val="231F20"/>
        </w:rPr>
        <w:t>or</w:t>
      </w:r>
      <w:r>
        <w:rPr>
          <w:color w:val="231F20"/>
          <w:spacing w:val="-2"/>
        </w:rPr>
        <w:t xml:space="preserve"> </w:t>
      </w:r>
      <w:r>
        <w:rPr>
          <w:color w:val="231F20"/>
        </w:rPr>
        <w:t>proposed</w:t>
      </w:r>
      <w:r>
        <w:rPr>
          <w:color w:val="231F20"/>
          <w:spacing w:val="-2"/>
        </w:rPr>
        <w:t xml:space="preserve"> </w:t>
      </w:r>
      <w:r>
        <w:rPr>
          <w:color w:val="231F20"/>
        </w:rPr>
        <w:t>actions,</w:t>
      </w:r>
      <w:r>
        <w:rPr>
          <w:color w:val="231F20"/>
          <w:spacing w:val="-2"/>
        </w:rPr>
        <w:t xml:space="preserve"> </w:t>
      </w:r>
      <w:r>
        <w:rPr>
          <w:color w:val="231F20"/>
        </w:rPr>
        <w:t>to</w:t>
      </w:r>
      <w:r>
        <w:rPr>
          <w:color w:val="231F20"/>
          <w:spacing w:val="-2"/>
        </w:rPr>
        <w:t xml:space="preserve"> </w:t>
      </w:r>
      <w:r>
        <w:rPr>
          <w:color w:val="231F20"/>
        </w:rPr>
        <w:t>expect</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IRS</w:t>
      </w:r>
      <w:r>
        <w:rPr>
          <w:color w:val="231F20"/>
          <w:spacing w:val="-2"/>
        </w:rPr>
        <w:t xml:space="preserve"> </w:t>
      </w:r>
      <w:r>
        <w:rPr>
          <w:color w:val="231F20"/>
        </w:rPr>
        <w:t>will</w:t>
      </w:r>
      <w:r>
        <w:rPr>
          <w:color w:val="231F20"/>
          <w:spacing w:val="-2"/>
        </w:rPr>
        <w:t xml:space="preserve"> </w:t>
      </w:r>
      <w:r>
        <w:rPr>
          <w:color w:val="231F20"/>
        </w:rPr>
        <w:t>consider their</w:t>
      </w:r>
      <w:r>
        <w:rPr>
          <w:color w:val="231F20"/>
          <w:spacing w:val="-12"/>
        </w:rPr>
        <w:t xml:space="preserve"> </w:t>
      </w:r>
      <w:r>
        <w:rPr>
          <w:color w:val="231F20"/>
        </w:rPr>
        <w:t>timely</w:t>
      </w:r>
      <w:r>
        <w:rPr>
          <w:color w:val="231F20"/>
          <w:spacing w:val="-12"/>
        </w:rPr>
        <w:t xml:space="preserve"> </w:t>
      </w:r>
      <w:r>
        <w:rPr>
          <w:color w:val="231F20"/>
        </w:rPr>
        <w:t>objections</w:t>
      </w:r>
      <w:r>
        <w:rPr>
          <w:color w:val="231F20"/>
          <w:spacing w:val="-12"/>
        </w:rPr>
        <w:t xml:space="preserve"> </w:t>
      </w:r>
      <w:r>
        <w:rPr>
          <w:color w:val="231F20"/>
        </w:rPr>
        <w:t>and</w:t>
      </w:r>
      <w:r>
        <w:rPr>
          <w:color w:val="231F20"/>
          <w:spacing w:val="-12"/>
        </w:rPr>
        <w:t xml:space="preserve"> </w:t>
      </w:r>
      <w:r>
        <w:rPr>
          <w:color w:val="231F20"/>
        </w:rPr>
        <w:t>documentation</w:t>
      </w:r>
      <w:r>
        <w:rPr>
          <w:color w:val="231F20"/>
          <w:spacing w:val="-12"/>
        </w:rPr>
        <w:t xml:space="preserve"> </w:t>
      </w:r>
      <w:r>
        <w:rPr>
          <w:color w:val="231F20"/>
        </w:rPr>
        <w:t>promptly</w:t>
      </w:r>
      <w:r>
        <w:rPr>
          <w:color w:val="231F20"/>
          <w:spacing w:val="-12"/>
        </w:rPr>
        <w:t xml:space="preserve"> </w:t>
      </w:r>
      <w:r>
        <w:rPr>
          <w:color w:val="231F20"/>
        </w:rPr>
        <w:t>and</w:t>
      </w:r>
      <w:r>
        <w:rPr>
          <w:color w:val="231F20"/>
          <w:spacing w:val="-12"/>
        </w:rPr>
        <w:t xml:space="preserve"> </w:t>
      </w:r>
      <w:r>
        <w:rPr>
          <w:color w:val="231F20"/>
        </w:rPr>
        <w:t>fairly,</w:t>
      </w:r>
      <w:r>
        <w:rPr>
          <w:color w:val="231F20"/>
          <w:spacing w:val="-12"/>
        </w:rPr>
        <w:t xml:space="preserve"> </w:t>
      </w:r>
      <w:r>
        <w:rPr>
          <w:color w:val="231F20"/>
        </w:rPr>
        <w:t>and</w:t>
      </w:r>
      <w:r>
        <w:rPr>
          <w:color w:val="231F20"/>
          <w:spacing w:val="-12"/>
        </w:rPr>
        <w:t xml:space="preserve"> </w:t>
      </w:r>
      <w:r>
        <w:rPr>
          <w:color w:val="231F20"/>
        </w:rPr>
        <w:t>to</w:t>
      </w:r>
      <w:r>
        <w:rPr>
          <w:color w:val="231F20"/>
          <w:spacing w:val="-12"/>
        </w:rPr>
        <w:t xml:space="preserve"> </w:t>
      </w:r>
      <w:r>
        <w:rPr>
          <w:color w:val="231F20"/>
        </w:rPr>
        <w:t>receive</w:t>
      </w:r>
      <w:r>
        <w:rPr>
          <w:color w:val="231F20"/>
          <w:spacing w:val="-12"/>
        </w:rPr>
        <w:t xml:space="preserve"> </w:t>
      </w:r>
      <w:r>
        <w:rPr>
          <w:color w:val="231F20"/>
        </w:rPr>
        <w:t>a</w:t>
      </w:r>
      <w:r>
        <w:rPr>
          <w:color w:val="231F20"/>
          <w:spacing w:val="-12"/>
        </w:rPr>
        <w:t xml:space="preserve"> </w:t>
      </w:r>
      <w:r>
        <w:rPr>
          <w:color w:val="231F20"/>
        </w:rPr>
        <w:t>response</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does</w:t>
      </w:r>
      <w:r>
        <w:rPr>
          <w:color w:val="231F20"/>
          <w:spacing w:val="-12"/>
        </w:rPr>
        <w:t xml:space="preserve"> </w:t>
      </w:r>
      <w:r>
        <w:rPr>
          <w:color w:val="231F20"/>
        </w:rPr>
        <w:t>not</w:t>
      </w:r>
      <w:r>
        <w:rPr>
          <w:color w:val="231F20"/>
          <w:spacing w:val="-12"/>
        </w:rPr>
        <w:t xml:space="preserve"> </w:t>
      </w:r>
      <w:r>
        <w:rPr>
          <w:color w:val="231F20"/>
        </w:rPr>
        <w:t>agree</w:t>
      </w:r>
      <w:r>
        <w:rPr>
          <w:color w:val="231F20"/>
          <w:spacing w:val="-12"/>
        </w:rPr>
        <w:t xml:space="preserve"> </w:t>
      </w:r>
      <w:r>
        <w:rPr>
          <w:color w:val="231F20"/>
        </w:rPr>
        <w:t>with their position.</w:t>
      </w:r>
    </w:p>
    <w:p w:rsidR="000729FF" w:rsidRDefault="006E3648">
      <w:pPr>
        <w:pStyle w:val="Textkrper"/>
        <w:spacing w:before="187" w:line="199" w:lineRule="auto"/>
        <w:ind w:left="204" w:right="285"/>
      </w:pPr>
      <w:r>
        <w:rPr>
          <w:b/>
          <w:color w:val="231F20"/>
        </w:rPr>
        <w:t xml:space="preserve">The right to appeal an IRS decision in an independent forum. </w:t>
      </w:r>
      <w:r>
        <w:rPr>
          <w:color w:val="231F20"/>
        </w:rPr>
        <w:t>Taxpayers</w:t>
      </w:r>
      <w:r>
        <w:rPr>
          <w:color w:val="231F20"/>
          <w:spacing w:val="-2"/>
        </w:rPr>
        <w:t xml:space="preserve"> </w:t>
      </w:r>
      <w:r>
        <w:rPr>
          <w:color w:val="231F20"/>
        </w:rPr>
        <w:t>are</w:t>
      </w:r>
      <w:r>
        <w:rPr>
          <w:color w:val="231F20"/>
          <w:spacing w:val="-2"/>
        </w:rPr>
        <w:t xml:space="preserve"> </w:t>
      </w:r>
      <w:r>
        <w:rPr>
          <w:color w:val="231F20"/>
        </w:rPr>
        <w:t>entitled</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fair</w:t>
      </w:r>
      <w:r>
        <w:rPr>
          <w:color w:val="231F20"/>
          <w:spacing w:val="-2"/>
        </w:rPr>
        <w:t xml:space="preserve"> </w:t>
      </w:r>
      <w:r>
        <w:rPr>
          <w:color w:val="231F20"/>
        </w:rPr>
        <w:t>and</w:t>
      </w:r>
      <w:r>
        <w:rPr>
          <w:color w:val="231F20"/>
          <w:spacing w:val="-2"/>
        </w:rPr>
        <w:t xml:space="preserve"> </w:t>
      </w:r>
      <w:r>
        <w:rPr>
          <w:color w:val="231F20"/>
        </w:rPr>
        <w:t>impartial administrative</w:t>
      </w:r>
      <w:r>
        <w:rPr>
          <w:color w:val="231F20"/>
          <w:spacing w:val="-13"/>
        </w:rPr>
        <w:t xml:space="preserve"> </w:t>
      </w:r>
      <w:r>
        <w:rPr>
          <w:color w:val="231F20"/>
        </w:rPr>
        <w:t>appeal</w:t>
      </w:r>
      <w:r>
        <w:rPr>
          <w:color w:val="231F20"/>
          <w:spacing w:val="-13"/>
        </w:rPr>
        <w:t xml:space="preserve"> </w:t>
      </w:r>
      <w:r>
        <w:rPr>
          <w:color w:val="231F20"/>
        </w:rPr>
        <w:t>of</w:t>
      </w:r>
      <w:r>
        <w:rPr>
          <w:color w:val="231F20"/>
          <w:spacing w:val="-13"/>
        </w:rPr>
        <w:t xml:space="preserve"> </w:t>
      </w:r>
      <w:r>
        <w:rPr>
          <w:color w:val="231F20"/>
        </w:rPr>
        <w:t>most</w:t>
      </w:r>
      <w:r>
        <w:rPr>
          <w:color w:val="231F20"/>
          <w:spacing w:val="-13"/>
        </w:rPr>
        <w:t xml:space="preserve"> </w:t>
      </w:r>
      <w:r>
        <w:rPr>
          <w:color w:val="231F20"/>
        </w:rPr>
        <w:t>IRS</w:t>
      </w:r>
      <w:r>
        <w:rPr>
          <w:color w:val="231F20"/>
          <w:spacing w:val="-13"/>
        </w:rPr>
        <w:t xml:space="preserve"> </w:t>
      </w:r>
      <w:r>
        <w:rPr>
          <w:color w:val="231F20"/>
        </w:rPr>
        <w:t>decisions,</w:t>
      </w:r>
      <w:r>
        <w:rPr>
          <w:color w:val="231F20"/>
          <w:spacing w:val="-13"/>
        </w:rPr>
        <w:t xml:space="preserve"> </w:t>
      </w:r>
      <w:r>
        <w:rPr>
          <w:color w:val="231F20"/>
        </w:rPr>
        <w:t>including</w:t>
      </w:r>
      <w:r>
        <w:rPr>
          <w:color w:val="231F20"/>
          <w:spacing w:val="-13"/>
        </w:rPr>
        <w:t xml:space="preserve"> </w:t>
      </w:r>
      <w:r>
        <w:rPr>
          <w:color w:val="231F20"/>
        </w:rPr>
        <w:t>many</w:t>
      </w:r>
      <w:r>
        <w:rPr>
          <w:color w:val="231F20"/>
          <w:spacing w:val="-13"/>
        </w:rPr>
        <w:t xml:space="preserve"> </w:t>
      </w:r>
      <w:r>
        <w:rPr>
          <w:color w:val="231F20"/>
        </w:rPr>
        <w:t>penalties,</w:t>
      </w:r>
      <w:r>
        <w:rPr>
          <w:color w:val="231F20"/>
          <w:spacing w:val="-13"/>
        </w:rPr>
        <w:t xml:space="preserve"> </w:t>
      </w:r>
      <w:r>
        <w:rPr>
          <w:color w:val="231F20"/>
        </w:rPr>
        <w:t>and</w:t>
      </w:r>
      <w:r>
        <w:rPr>
          <w:color w:val="231F20"/>
          <w:spacing w:val="-13"/>
        </w:rPr>
        <w:t xml:space="preserve"> </w:t>
      </w:r>
      <w:r>
        <w:rPr>
          <w:color w:val="231F20"/>
        </w:rPr>
        <w:t>have</w:t>
      </w:r>
      <w:r>
        <w:rPr>
          <w:color w:val="231F20"/>
          <w:spacing w:val="-13"/>
        </w:rPr>
        <w:t xml:space="preserve"> </w:t>
      </w:r>
      <w:r>
        <w:rPr>
          <w:color w:val="231F20"/>
        </w:rPr>
        <w:t>the</w:t>
      </w:r>
      <w:r>
        <w:rPr>
          <w:color w:val="231F20"/>
          <w:spacing w:val="-13"/>
        </w:rPr>
        <w:t xml:space="preserve"> </w:t>
      </w:r>
      <w:r>
        <w:rPr>
          <w:color w:val="231F20"/>
        </w:rPr>
        <w:t>right</w:t>
      </w:r>
      <w:r>
        <w:rPr>
          <w:color w:val="231F20"/>
          <w:spacing w:val="-13"/>
        </w:rPr>
        <w:t xml:space="preserve"> </w:t>
      </w:r>
      <w:r>
        <w:rPr>
          <w:color w:val="231F20"/>
        </w:rPr>
        <w:t>to</w:t>
      </w:r>
      <w:r>
        <w:rPr>
          <w:color w:val="231F20"/>
          <w:spacing w:val="-13"/>
        </w:rPr>
        <w:t xml:space="preserve"> </w:t>
      </w:r>
      <w:r>
        <w:rPr>
          <w:color w:val="231F20"/>
        </w:rPr>
        <w:t>receive</w:t>
      </w:r>
      <w:r>
        <w:rPr>
          <w:color w:val="231F20"/>
          <w:spacing w:val="-13"/>
        </w:rPr>
        <w:t xml:space="preserve"> </w:t>
      </w:r>
      <w:r>
        <w:rPr>
          <w:color w:val="231F20"/>
        </w:rPr>
        <w:t>a</w:t>
      </w:r>
      <w:r>
        <w:rPr>
          <w:color w:val="231F20"/>
          <w:spacing w:val="-13"/>
        </w:rPr>
        <w:t xml:space="preserve"> </w:t>
      </w:r>
      <w:r>
        <w:rPr>
          <w:color w:val="231F20"/>
        </w:rPr>
        <w:t>written</w:t>
      </w:r>
      <w:r>
        <w:rPr>
          <w:color w:val="231F20"/>
          <w:spacing w:val="-13"/>
        </w:rPr>
        <w:t xml:space="preserve"> </w:t>
      </w:r>
      <w:r>
        <w:rPr>
          <w:color w:val="231F20"/>
        </w:rPr>
        <w:t>response regarding</w:t>
      </w:r>
      <w:r>
        <w:rPr>
          <w:color w:val="231F20"/>
          <w:spacing w:val="-4"/>
        </w:rPr>
        <w:t xml:space="preserve"> </w:t>
      </w:r>
      <w:r>
        <w:rPr>
          <w:color w:val="231F20"/>
        </w:rPr>
        <w:t>the</w:t>
      </w:r>
      <w:r>
        <w:rPr>
          <w:color w:val="231F20"/>
          <w:spacing w:val="-4"/>
        </w:rPr>
        <w:t xml:space="preserve"> </w:t>
      </w:r>
      <w:r>
        <w:rPr>
          <w:color w:val="231F20"/>
        </w:rPr>
        <w:t>IRS</w:t>
      </w:r>
      <w:r>
        <w:rPr>
          <w:color w:val="231F20"/>
          <w:spacing w:val="-4"/>
        </w:rPr>
        <w:t xml:space="preserve"> </w:t>
      </w:r>
      <w:r>
        <w:rPr>
          <w:color w:val="231F20"/>
        </w:rPr>
        <w:t>Independent</w:t>
      </w:r>
      <w:r>
        <w:rPr>
          <w:color w:val="231F20"/>
          <w:spacing w:val="-4"/>
        </w:rPr>
        <w:t xml:space="preserve"> </w:t>
      </w:r>
      <w:r>
        <w:rPr>
          <w:color w:val="231F20"/>
        </w:rPr>
        <w:t>Office</w:t>
      </w:r>
      <w:r>
        <w:rPr>
          <w:color w:val="231F20"/>
          <w:spacing w:val="-4"/>
        </w:rPr>
        <w:t xml:space="preserve"> </w:t>
      </w:r>
      <w:r>
        <w:rPr>
          <w:color w:val="231F20"/>
        </w:rPr>
        <w:t>of</w:t>
      </w:r>
      <w:r>
        <w:rPr>
          <w:color w:val="231F20"/>
          <w:spacing w:val="-4"/>
        </w:rPr>
        <w:t xml:space="preserve"> </w:t>
      </w:r>
      <w:r>
        <w:rPr>
          <w:color w:val="231F20"/>
        </w:rPr>
        <w:t>Appeals’</w:t>
      </w:r>
      <w:r>
        <w:rPr>
          <w:color w:val="231F20"/>
          <w:spacing w:val="-4"/>
        </w:rPr>
        <w:t xml:space="preserve"> </w:t>
      </w:r>
      <w:r>
        <w:rPr>
          <w:color w:val="231F20"/>
        </w:rPr>
        <w:t>decision.</w:t>
      </w:r>
      <w:r>
        <w:rPr>
          <w:color w:val="231F20"/>
          <w:spacing w:val="-4"/>
        </w:rPr>
        <w:t xml:space="preserve"> </w:t>
      </w:r>
      <w:r>
        <w:rPr>
          <w:color w:val="231F20"/>
        </w:rPr>
        <w:t>Taxpayers</w:t>
      </w:r>
      <w:r>
        <w:rPr>
          <w:color w:val="231F20"/>
          <w:spacing w:val="-4"/>
        </w:rPr>
        <w:t xml:space="preserve"> </w:t>
      </w:r>
      <w:r>
        <w:rPr>
          <w:color w:val="231F20"/>
        </w:rPr>
        <w:t>generally</w:t>
      </w:r>
      <w:r>
        <w:rPr>
          <w:color w:val="231F20"/>
          <w:spacing w:val="-4"/>
        </w:rPr>
        <w:t xml:space="preserve"> </w:t>
      </w:r>
      <w:r>
        <w:rPr>
          <w:color w:val="231F20"/>
        </w:rPr>
        <w:t>have</w:t>
      </w:r>
      <w:r>
        <w:rPr>
          <w:color w:val="231F20"/>
          <w:spacing w:val="-4"/>
        </w:rPr>
        <w:t xml:space="preserve"> </w:t>
      </w:r>
      <w:r>
        <w:rPr>
          <w:color w:val="231F20"/>
        </w:rPr>
        <w:t>the</w:t>
      </w:r>
      <w:r>
        <w:rPr>
          <w:color w:val="231F20"/>
          <w:spacing w:val="-4"/>
        </w:rPr>
        <w:t xml:space="preserve"> </w:t>
      </w:r>
      <w:r>
        <w:rPr>
          <w:color w:val="231F20"/>
        </w:rPr>
        <w:t>right</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their</w:t>
      </w:r>
      <w:r>
        <w:rPr>
          <w:color w:val="231F20"/>
          <w:spacing w:val="-4"/>
        </w:rPr>
        <w:t xml:space="preserve"> </w:t>
      </w:r>
      <w:r>
        <w:rPr>
          <w:color w:val="231F20"/>
        </w:rPr>
        <w:t>cases</w:t>
      </w:r>
      <w:r>
        <w:rPr>
          <w:color w:val="231F20"/>
          <w:spacing w:val="-4"/>
        </w:rPr>
        <w:t xml:space="preserve"> </w:t>
      </w:r>
      <w:r>
        <w:rPr>
          <w:color w:val="231F20"/>
        </w:rPr>
        <w:t xml:space="preserve">to </w:t>
      </w:r>
      <w:r>
        <w:rPr>
          <w:color w:val="231F20"/>
          <w:spacing w:val="-2"/>
        </w:rPr>
        <w:t>court.</w:t>
      </w:r>
    </w:p>
    <w:p w:rsidR="000729FF" w:rsidRDefault="006E3648">
      <w:pPr>
        <w:pStyle w:val="Textkrper"/>
        <w:spacing w:before="186" w:line="199" w:lineRule="auto"/>
        <w:ind w:left="204"/>
      </w:pPr>
      <w:r>
        <w:rPr>
          <w:b/>
          <w:color w:val="231F20"/>
        </w:rPr>
        <w:t>The</w:t>
      </w:r>
      <w:r>
        <w:rPr>
          <w:b/>
          <w:color w:val="231F20"/>
          <w:spacing w:val="-14"/>
        </w:rPr>
        <w:t xml:space="preserve"> </w:t>
      </w:r>
      <w:r>
        <w:rPr>
          <w:b/>
          <w:color w:val="231F20"/>
        </w:rPr>
        <w:t>right</w:t>
      </w:r>
      <w:r>
        <w:rPr>
          <w:b/>
          <w:color w:val="231F20"/>
          <w:spacing w:val="-14"/>
        </w:rPr>
        <w:t xml:space="preserve"> </w:t>
      </w:r>
      <w:r>
        <w:rPr>
          <w:b/>
          <w:color w:val="231F20"/>
        </w:rPr>
        <w:t>to</w:t>
      </w:r>
      <w:r>
        <w:rPr>
          <w:b/>
          <w:color w:val="231F20"/>
          <w:spacing w:val="-10"/>
        </w:rPr>
        <w:t xml:space="preserve"> </w:t>
      </w:r>
      <w:r>
        <w:rPr>
          <w:b/>
          <w:color w:val="231F20"/>
        </w:rPr>
        <w:t>finality.</w:t>
      </w:r>
      <w:r>
        <w:rPr>
          <w:b/>
          <w:color w:val="231F20"/>
          <w:spacing w:val="-11"/>
        </w:rPr>
        <w:t xml:space="preserve"> </w:t>
      </w:r>
      <w:r>
        <w:rPr>
          <w:color w:val="231F20"/>
        </w:rPr>
        <w:t>Taxpayers</w:t>
      </w:r>
      <w:r>
        <w:rPr>
          <w:color w:val="231F20"/>
          <w:spacing w:val="-14"/>
        </w:rPr>
        <w:t xml:space="preserve"> </w:t>
      </w:r>
      <w:r>
        <w:rPr>
          <w:color w:val="231F20"/>
        </w:rPr>
        <w:t>have</w:t>
      </w:r>
      <w:r>
        <w:rPr>
          <w:color w:val="231F20"/>
          <w:spacing w:val="-14"/>
        </w:rPr>
        <w:t xml:space="preserve"> </w:t>
      </w:r>
      <w:r>
        <w:rPr>
          <w:color w:val="231F20"/>
        </w:rPr>
        <w:t>the</w:t>
      </w:r>
      <w:r>
        <w:rPr>
          <w:color w:val="231F20"/>
          <w:spacing w:val="-14"/>
        </w:rPr>
        <w:t xml:space="preserve"> </w:t>
      </w:r>
      <w:r>
        <w:rPr>
          <w:color w:val="231F20"/>
        </w:rPr>
        <w:t>right</w:t>
      </w:r>
      <w:r>
        <w:rPr>
          <w:color w:val="231F20"/>
          <w:spacing w:val="-14"/>
        </w:rPr>
        <w:t xml:space="preserve"> </w:t>
      </w:r>
      <w:r>
        <w:rPr>
          <w:color w:val="231F20"/>
        </w:rPr>
        <w:t>to</w:t>
      </w:r>
      <w:r>
        <w:rPr>
          <w:color w:val="231F20"/>
          <w:spacing w:val="-14"/>
        </w:rPr>
        <w:t xml:space="preserve"> </w:t>
      </w:r>
      <w:r>
        <w:rPr>
          <w:color w:val="231F20"/>
        </w:rPr>
        <w:t>know</w:t>
      </w:r>
      <w:r>
        <w:rPr>
          <w:color w:val="231F20"/>
          <w:spacing w:val="-14"/>
        </w:rPr>
        <w:t xml:space="preserve"> </w:t>
      </w:r>
      <w:r>
        <w:rPr>
          <w:color w:val="231F20"/>
        </w:rPr>
        <w:t>the</w:t>
      </w:r>
      <w:r>
        <w:rPr>
          <w:color w:val="231F20"/>
          <w:spacing w:val="-14"/>
        </w:rPr>
        <w:t xml:space="preserve"> </w:t>
      </w:r>
      <w:r>
        <w:rPr>
          <w:color w:val="231F20"/>
        </w:rPr>
        <w:t>maximum</w:t>
      </w:r>
      <w:r>
        <w:rPr>
          <w:color w:val="231F20"/>
          <w:spacing w:val="-14"/>
        </w:rPr>
        <w:t xml:space="preserve"> </w:t>
      </w:r>
      <w:r>
        <w:rPr>
          <w:color w:val="231F20"/>
        </w:rPr>
        <w:t>amount</w:t>
      </w:r>
      <w:r>
        <w:rPr>
          <w:color w:val="231F20"/>
          <w:spacing w:val="-14"/>
        </w:rPr>
        <w:t xml:space="preserve"> </w:t>
      </w:r>
      <w:r>
        <w:rPr>
          <w:color w:val="231F20"/>
        </w:rPr>
        <w:t>of</w:t>
      </w:r>
      <w:r>
        <w:rPr>
          <w:color w:val="231F20"/>
          <w:spacing w:val="-13"/>
        </w:rPr>
        <w:t xml:space="preserve"> </w:t>
      </w:r>
      <w:r>
        <w:rPr>
          <w:color w:val="231F20"/>
        </w:rPr>
        <w:t>time</w:t>
      </w:r>
      <w:r>
        <w:rPr>
          <w:color w:val="231F20"/>
          <w:spacing w:val="-14"/>
        </w:rPr>
        <w:t xml:space="preserve"> </w:t>
      </w:r>
      <w:r>
        <w:rPr>
          <w:color w:val="231F20"/>
        </w:rPr>
        <w:t>they</w:t>
      </w:r>
      <w:r>
        <w:rPr>
          <w:color w:val="231F20"/>
          <w:spacing w:val="-14"/>
        </w:rPr>
        <w:t xml:space="preserve"> </w:t>
      </w:r>
      <w:r>
        <w:rPr>
          <w:color w:val="231F20"/>
        </w:rPr>
        <w:t>have</w:t>
      </w:r>
      <w:r>
        <w:rPr>
          <w:color w:val="231F20"/>
          <w:spacing w:val="-14"/>
        </w:rPr>
        <w:t xml:space="preserve"> </w:t>
      </w:r>
      <w:r>
        <w:rPr>
          <w:color w:val="231F20"/>
        </w:rPr>
        <w:t>to</w:t>
      </w:r>
      <w:r>
        <w:rPr>
          <w:color w:val="231F20"/>
          <w:spacing w:val="-14"/>
        </w:rPr>
        <w:t xml:space="preserve"> </w:t>
      </w:r>
      <w:r>
        <w:rPr>
          <w:color w:val="231F20"/>
        </w:rPr>
        <w:t>challenge</w:t>
      </w:r>
      <w:r>
        <w:rPr>
          <w:color w:val="231F20"/>
          <w:spacing w:val="-14"/>
        </w:rPr>
        <w:t xml:space="preserve"> </w:t>
      </w:r>
      <w:r>
        <w:rPr>
          <w:color w:val="231F20"/>
        </w:rPr>
        <w:t>the</w:t>
      </w:r>
      <w:r>
        <w:rPr>
          <w:color w:val="231F20"/>
          <w:spacing w:val="-14"/>
        </w:rPr>
        <w:t xml:space="preserve"> </w:t>
      </w:r>
      <w:r>
        <w:rPr>
          <w:color w:val="231F20"/>
        </w:rPr>
        <w:t>IRS’s position</w:t>
      </w:r>
      <w:r>
        <w:rPr>
          <w:color w:val="231F20"/>
          <w:spacing w:val="-3"/>
        </w:rPr>
        <w:t xml:space="preserve"> </w:t>
      </w:r>
      <w:r>
        <w:rPr>
          <w:color w:val="231F20"/>
        </w:rPr>
        <w:t>as</w:t>
      </w:r>
      <w:r>
        <w:rPr>
          <w:color w:val="231F20"/>
          <w:spacing w:val="-3"/>
        </w:rPr>
        <w:t xml:space="preserve"> </w:t>
      </w:r>
      <w:r>
        <w:rPr>
          <w:color w:val="231F20"/>
        </w:rPr>
        <w:t>well</w:t>
      </w:r>
      <w:r>
        <w:rPr>
          <w:color w:val="231F20"/>
          <w:spacing w:val="-3"/>
        </w:rPr>
        <w:t xml:space="preserve"> </w:t>
      </w:r>
      <w:r>
        <w:rPr>
          <w:color w:val="231F20"/>
        </w:rPr>
        <w:t>as</w:t>
      </w:r>
      <w:r>
        <w:rPr>
          <w:color w:val="231F20"/>
          <w:spacing w:val="-3"/>
        </w:rPr>
        <w:t xml:space="preserve"> </w:t>
      </w:r>
      <w:r>
        <w:rPr>
          <w:color w:val="231F20"/>
        </w:rPr>
        <w:t>the</w:t>
      </w:r>
      <w:r>
        <w:rPr>
          <w:color w:val="231F20"/>
          <w:spacing w:val="-3"/>
        </w:rPr>
        <w:t xml:space="preserve"> </w:t>
      </w:r>
      <w:r>
        <w:rPr>
          <w:color w:val="231F20"/>
        </w:rPr>
        <w:t>maximum</w:t>
      </w:r>
      <w:r>
        <w:rPr>
          <w:color w:val="231F20"/>
          <w:spacing w:val="-3"/>
        </w:rPr>
        <w:t xml:space="preserve"> </w:t>
      </w:r>
      <w:r>
        <w:rPr>
          <w:color w:val="231F20"/>
        </w:rPr>
        <w:t>amount</w:t>
      </w:r>
      <w:r>
        <w:rPr>
          <w:color w:val="231F20"/>
          <w:spacing w:val="-3"/>
        </w:rPr>
        <w:t xml:space="preserve"> </w:t>
      </w:r>
      <w:r>
        <w:rPr>
          <w:color w:val="231F20"/>
        </w:rPr>
        <w:t>of</w:t>
      </w:r>
      <w:r>
        <w:rPr>
          <w:color w:val="231F20"/>
          <w:spacing w:val="-3"/>
        </w:rPr>
        <w:t xml:space="preserve"> </w:t>
      </w:r>
      <w:r>
        <w:rPr>
          <w:color w:val="231F20"/>
        </w:rPr>
        <w:t>time</w:t>
      </w:r>
      <w:r>
        <w:rPr>
          <w:color w:val="231F20"/>
          <w:spacing w:val="-3"/>
        </w:rPr>
        <w:t xml:space="preserve"> </w:t>
      </w:r>
      <w:r>
        <w:rPr>
          <w:color w:val="231F20"/>
        </w:rPr>
        <w:t>the</w:t>
      </w:r>
      <w:r>
        <w:rPr>
          <w:color w:val="231F20"/>
          <w:spacing w:val="-3"/>
        </w:rPr>
        <w:t xml:space="preserve"> </w:t>
      </w:r>
      <w:r>
        <w:rPr>
          <w:color w:val="231F20"/>
        </w:rPr>
        <w:t>IRS</w:t>
      </w:r>
      <w:r>
        <w:rPr>
          <w:color w:val="231F20"/>
          <w:spacing w:val="-3"/>
        </w:rPr>
        <w:t xml:space="preserve"> </w:t>
      </w:r>
      <w:r>
        <w:rPr>
          <w:color w:val="231F20"/>
        </w:rPr>
        <w:t>has</w:t>
      </w:r>
      <w:r>
        <w:rPr>
          <w:color w:val="231F20"/>
          <w:spacing w:val="-3"/>
        </w:rPr>
        <w:t xml:space="preserve"> </w:t>
      </w:r>
      <w:r>
        <w:rPr>
          <w:color w:val="231F20"/>
        </w:rPr>
        <w:t>to</w:t>
      </w:r>
      <w:r>
        <w:rPr>
          <w:color w:val="231F20"/>
          <w:spacing w:val="-3"/>
        </w:rPr>
        <w:t xml:space="preserve"> </w:t>
      </w:r>
      <w:r>
        <w:rPr>
          <w:color w:val="231F20"/>
        </w:rPr>
        <w:t>audit</w:t>
      </w:r>
      <w:r>
        <w:rPr>
          <w:color w:val="231F20"/>
          <w:spacing w:val="-3"/>
        </w:rPr>
        <w:t xml:space="preserve"> </w:t>
      </w:r>
      <w:r>
        <w:rPr>
          <w:color w:val="231F20"/>
        </w:rPr>
        <w:t>a</w:t>
      </w:r>
      <w:r>
        <w:rPr>
          <w:color w:val="231F20"/>
          <w:spacing w:val="-3"/>
        </w:rPr>
        <w:t xml:space="preserve"> </w:t>
      </w:r>
      <w:r>
        <w:rPr>
          <w:color w:val="231F20"/>
        </w:rPr>
        <w:t>particular</w:t>
      </w:r>
      <w:r>
        <w:rPr>
          <w:color w:val="231F20"/>
          <w:spacing w:val="-3"/>
        </w:rPr>
        <w:t xml:space="preserve"> </w:t>
      </w:r>
      <w:r>
        <w:rPr>
          <w:color w:val="231F20"/>
        </w:rPr>
        <w:t>tax</w:t>
      </w:r>
      <w:r>
        <w:rPr>
          <w:color w:val="231F20"/>
          <w:spacing w:val="-3"/>
        </w:rPr>
        <w:t xml:space="preserve"> </w:t>
      </w:r>
      <w:r>
        <w:rPr>
          <w:color w:val="231F20"/>
        </w:rPr>
        <w:t>year</w:t>
      </w:r>
      <w:r>
        <w:rPr>
          <w:color w:val="231F20"/>
          <w:spacing w:val="-3"/>
        </w:rPr>
        <w:t xml:space="preserve"> </w:t>
      </w:r>
      <w:r>
        <w:rPr>
          <w:color w:val="231F20"/>
        </w:rPr>
        <w:t>or</w:t>
      </w:r>
      <w:r>
        <w:rPr>
          <w:color w:val="231F20"/>
          <w:spacing w:val="-3"/>
        </w:rPr>
        <w:t xml:space="preserve"> </w:t>
      </w:r>
      <w:r>
        <w:rPr>
          <w:color w:val="231F20"/>
        </w:rPr>
        <w:t>collect</w:t>
      </w:r>
      <w:r>
        <w:rPr>
          <w:color w:val="231F20"/>
          <w:spacing w:val="-3"/>
        </w:rPr>
        <w:t xml:space="preserve"> </w:t>
      </w:r>
      <w:r>
        <w:rPr>
          <w:color w:val="231F20"/>
        </w:rPr>
        <w:t>a</w:t>
      </w:r>
      <w:r>
        <w:rPr>
          <w:color w:val="231F20"/>
          <w:spacing w:val="-3"/>
        </w:rPr>
        <w:t xml:space="preserve"> </w:t>
      </w:r>
      <w:r>
        <w:rPr>
          <w:color w:val="231F20"/>
        </w:rPr>
        <w:t>tax</w:t>
      </w:r>
      <w:r>
        <w:rPr>
          <w:color w:val="231F20"/>
          <w:spacing w:val="-3"/>
        </w:rPr>
        <w:t xml:space="preserve"> </w:t>
      </w:r>
      <w:r>
        <w:rPr>
          <w:color w:val="231F20"/>
        </w:rPr>
        <w:t>debt.</w:t>
      </w:r>
    </w:p>
    <w:p w:rsidR="000729FF" w:rsidRDefault="006E3648">
      <w:pPr>
        <w:pStyle w:val="Textkrper"/>
        <w:spacing w:line="196" w:lineRule="exact"/>
        <w:ind w:left="204"/>
      </w:pPr>
      <w:r>
        <w:rPr>
          <w:color w:val="231F20"/>
          <w:spacing w:val="-2"/>
        </w:rPr>
        <w:t>Taxpayers</w:t>
      </w:r>
      <w:r>
        <w:rPr>
          <w:color w:val="231F20"/>
          <w:spacing w:val="-9"/>
        </w:rPr>
        <w:t xml:space="preserve"> </w:t>
      </w:r>
      <w:r>
        <w:rPr>
          <w:color w:val="231F20"/>
          <w:spacing w:val="-2"/>
        </w:rPr>
        <w:t>have</w:t>
      </w:r>
      <w:r>
        <w:rPr>
          <w:color w:val="231F20"/>
          <w:spacing w:val="-8"/>
        </w:rPr>
        <w:t xml:space="preserve"> </w:t>
      </w:r>
      <w:r>
        <w:rPr>
          <w:color w:val="231F20"/>
          <w:spacing w:val="-2"/>
        </w:rPr>
        <w:t>the</w:t>
      </w:r>
      <w:r>
        <w:rPr>
          <w:color w:val="231F20"/>
          <w:spacing w:val="-8"/>
        </w:rPr>
        <w:t xml:space="preserve"> </w:t>
      </w:r>
      <w:r>
        <w:rPr>
          <w:color w:val="231F20"/>
          <w:spacing w:val="-2"/>
        </w:rPr>
        <w:t>right</w:t>
      </w:r>
      <w:r>
        <w:rPr>
          <w:color w:val="231F20"/>
          <w:spacing w:val="-9"/>
        </w:rPr>
        <w:t xml:space="preserve"> </w:t>
      </w:r>
      <w:r>
        <w:rPr>
          <w:color w:val="231F20"/>
          <w:spacing w:val="-2"/>
        </w:rPr>
        <w:t>to</w:t>
      </w:r>
      <w:r>
        <w:rPr>
          <w:color w:val="231F20"/>
          <w:spacing w:val="-8"/>
        </w:rPr>
        <w:t xml:space="preserve"> </w:t>
      </w:r>
      <w:r>
        <w:rPr>
          <w:color w:val="231F20"/>
          <w:spacing w:val="-2"/>
        </w:rPr>
        <w:t>know</w:t>
      </w:r>
      <w:r>
        <w:rPr>
          <w:color w:val="231F20"/>
          <w:spacing w:val="-8"/>
        </w:rPr>
        <w:t xml:space="preserve"> </w:t>
      </w:r>
      <w:r>
        <w:rPr>
          <w:color w:val="231F20"/>
          <w:spacing w:val="-2"/>
        </w:rPr>
        <w:t>when</w:t>
      </w:r>
      <w:r>
        <w:rPr>
          <w:color w:val="231F20"/>
          <w:spacing w:val="-8"/>
        </w:rPr>
        <w:t xml:space="preserve"> </w:t>
      </w:r>
      <w:r>
        <w:rPr>
          <w:color w:val="231F20"/>
          <w:spacing w:val="-2"/>
        </w:rPr>
        <w:t>the</w:t>
      </w:r>
      <w:r>
        <w:rPr>
          <w:color w:val="231F20"/>
          <w:spacing w:val="-9"/>
        </w:rPr>
        <w:t xml:space="preserve"> </w:t>
      </w:r>
      <w:r>
        <w:rPr>
          <w:color w:val="231F20"/>
          <w:spacing w:val="-2"/>
        </w:rPr>
        <w:t>IRS</w:t>
      </w:r>
      <w:r>
        <w:rPr>
          <w:color w:val="231F20"/>
          <w:spacing w:val="-8"/>
        </w:rPr>
        <w:t xml:space="preserve"> </w:t>
      </w:r>
      <w:r>
        <w:rPr>
          <w:color w:val="231F20"/>
          <w:spacing w:val="-2"/>
        </w:rPr>
        <w:t>has</w:t>
      </w:r>
      <w:r>
        <w:rPr>
          <w:color w:val="231F20"/>
          <w:spacing w:val="-8"/>
        </w:rPr>
        <w:t xml:space="preserve"> </w:t>
      </w:r>
      <w:r>
        <w:rPr>
          <w:color w:val="231F20"/>
          <w:spacing w:val="-2"/>
        </w:rPr>
        <w:t>finished</w:t>
      </w:r>
      <w:r>
        <w:rPr>
          <w:color w:val="231F20"/>
          <w:spacing w:val="-8"/>
        </w:rPr>
        <w:t xml:space="preserve"> </w:t>
      </w:r>
      <w:r>
        <w:rPr>
          <w:color w:val="231F20"/>
          <w:spacing w:val="-2"/>
        </w:rPr>
        <w:t>an</w:t>
      </w:r>
      <w:r>
        <w:rPr>
          <w:color w:val="231F20"/>
          <w:spacing w:val="-9"/>
        </w:rPr>
        <w:t xml:space="preserve"> </w:t>
      </w:r>
      <w:r>
        <w:rPr>
          <w:color w:val="231F20"/>
          <w:spacing w:val="-2"/>
        </w:rPr>
        <w:t>audit.</w:t>
      </w:r>
    </w:p>
    <w:p w:rsidR="000729FF" w:rsidRDefault="006E3648">
      <w:pPr>
        <w:pStyle w:val="Textkrper"/>
        <w:spacing w:before="182" w:line="199" w:lineRule="auto"/>
        <w:ind w:left="204" w:right="415"/>
        <w:jc w:val="both"/>
      </w:pPr>
      <w:r>
        <w:rPr>
          <w:b/>
          <w:color w:val="231F20"/>
        </w:rPr>
        <w:t>The</w:t>
      </w:r>
      <w:r>
        <w:rPr>
          <w:b/>
          <w:color w:val="231F20"/>
          <w:spacing w:val="-9"/>
        </w:rPr>
        <w:t xml:space="preserve"> </w:t>
      </w:r>
      <w:r>
        <w:rPr>
          <w:b/>
          <w:color w:val="231F20"/>
        </w:rPr>
        <w:t>right</w:t>
      </w:r>
      <w:r>
        <w:rPr>
          <w:b/>
          <w:color w:val="231F20"/>
          <w:spacing w:val="-9"/>
        </w:rPr>
        <w:t xml:space="preserve"> </w:t>
      </w:r>
      <w:r>
        <w:rPr>
          <w:b/>
          <w:color w:val="231F20"/>
        </w:rPr>
        <w:t>to</w:t>
      </w:r>
      <w:r>
        <w:rPr>
          <w:b/>
          <w:color w:val="231F20"/>
          <w:spacing w:val="-10"/>
        </w:rPr>
        <w:t xml:space="preserve"> </w:t>
      </w:r>
      <w:r>
        <w:rPr>
          <w:b/>
          <w:color w:val="231F20"/>
        </w:rPr>
        <w:t>privacy.</w:t>
      </w:r>
      <w:r>
        <w:rPr>
          <w:b/>
          <w:color w:val="231F20"/>
          <w:spacing w:val="-10"/>
        </w:rPr>
        <w:t xml:space="preserve"> </w:t>
      </w:r>
      <w:r>
        <w:rPr>
          <w:color w:val="231F20"/>
        </w:rPr>
        <w:t>Taxpayers</w:t>
      </w:r>
      <w:r>
        <w:rPr>
          <w:color w:val="231F20"/>
          <w:spacing w:val="-14"/>
        </w:rPr>
        <w:t xml:space="preserve"> </w:t>
      </w:r>
      <w:r>
        <w:rPr>
          <w:color w:val="231F20"/>
        </w:rPr>
        <w:t>have</w:t>
      </w:r>
      <w:r>
        <w:rPr>
          <w:color w:val="231F20"/>
          <w:spacing w:val="-14"/>
        </w:rPr>
        <w:t xml:space="preserve"> </w:t>
      </w:r>
      <w:r>
        <w:rPr>
          <w:color w:val="231F20"/>
        </w:rPr>
        <w:t>the</w:t>
      </w:r>
      <w:r>
        <w:rPr>
          <w:color w:val="231F20"/>
          <w:spacing w:val="-14"/>
        </w:rPr>
        <w:t xml:space="preserve"> </w:t>
      </w:r>
      <w:r>
        <w:rPr>
          <w:color w:val="231F20"/>
        </w:rPr>
        <w:t>right</w:t>
      </w:r>
      <w:r>
        <w:rPr>
          <w:color w:val="231F20"/>
          <w:spacing w:val="-14"/>
        </w:rPr>
        <w:t xml:space="preserve"> </w:t>
      </w:r>
      <w:r>
        <w:rPr>
          <w:color w:val="231F20"/>
        </w:rPr>
        <w:t>to</w:t>
      </w:r>
      <w:r>
        <w:rPr>
          <w:color w:val="231F20"/>
          <w:spacing w:val="-13"/>
        </w:rPr>
        <w:t xml:space="preserve"> </w:t>
      </w:r>
      <w:r>
        <w:rPr>
          <w:color w:val="231F20"/>
        </w:rPr>
        <w:t>expect</w:t>
      </w:r>
      <w:r>
        <w:rPr>
          <w:color w:val="231F20"/>
          <w:spacing w:val="-14"/>
        </w:rPr>
        <w:t xml:space="preserve"> </w:t>
      </w:r>
      <w:r>
        <w:rPr>
          <w:color w:val="231F20"/>
        </w:rPr>
        <w:t>that</w:t>
      </w:r>
      <w:r>
        <w:rPr>
          <w:color w:val="231F20"/>
          <w:spacing w:val="-14"/>
        </w:rPr>
        <w:t xml:space="preserve"> </w:t>
      </w:r>
      <w:r>
        <w:rPr>
          <w:color w:val="231F20"/>
        </w:rPr>
        <w:t>any</w:t>
      </w:r>
      <w:r>
        <w:rPr>
          <w:color w:val="231F20"/>
          <w:spacing w:val="-14"/>
        </w:rPr>
        <w:t xml:space="preserve"> </w:t>
      </w:r>
      <w:r>
        <w:rPr>
          <w:color w:val="231F20"/>
        </w:rPr>
        <w:t>IRS</w:t>
      </w:r>
      <w:r>
        <w:rPr>
          <w:color w:val="231F20"/>
          <w:spacing w:val="-14"/>
        </w:rPr>
        <w:t xml:space="preserve"> </w:t>
      </w:r>
      <w:r>
        <w:rPr>
          <w:color w:val="231F20"/>
        </w:rPr>
        <w:t>inquiry,</w:t>
      </w:r>
      <w:r>
        <w:rPr>
          <w:color w:val="231F20"/>
          <w:spacing w:val="-13"/>
        </w:rPr>
        <w:t xml:space="preserve"> </w:t>
      </w:r>
      <w:r>
        <w:rPr>
          <w:color w:val="231F20"/>
        </w:rPr>
        <w:t>examination,</w:t>
      </w:r>
      <w:r>
        <w:rPr>
          <w:color w:val="231F20"/>
          <w:spacing w:val="-14"/>
        </w:rPr>
        <w:t xml:space="preserve"> </w:t>
      </w:r>
      <w:r>
        <w:rPr>
          <w:color w:val="231F20"/>
        </w:rPr>
        <w:t>or</w:t>
      </w:r>
      <w:r>
        <w:rPr>
          <w:color w:val="231F20"/>
          <w:spacing w:val="-14"/>
        </w:rPr>
        <w:t xml:space="preserve"> </w:t>
      </w:r>
      <w:r>
        <w:rPr>
          <w:color w:val="231F20"/>
        </w:rPr>
        <w:t>enforcement</w:t>
      </w:r>
      <w:r>
        <w:rPr>
          <w:color w:val="231F20"/>
          <w:spacing w:val="-14"/>
        </w:rPr>
        <w:t xml:space="preserve"> </w:t>
      </w:r>
      <w:r>
        <w:rPr>
          <w:color w:val="231F20"/>
        </w:rPr>
        <w:t>action</w:t>
      </w:r>
      <w:r>
        <w:rPr>
          <w:color w:val="231F20"/>
          <w:spacing w:val="-14"/>
        </w:rPr>
        <w:t xml:space="preserve"> </w:t>
      </w:r>
      <w:r>
        <w:rPr>
          <w:color w:val="231F20"/>
        </w:rPr>
        <w:t>will comply</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law</w:t>
      </w:r>
      <w:r>
        <w:rPr>
          <w:color w:val="231F20"/>
          <w:spacing w:val="-12"/>
        </w:rPr>
        <w:t xml:space="preserve"> </w:t>
      </w:r>
      <w:r>
        <w:rPr>
          <w:color w:val="231F20"/>
        </w:rPr>
        <w:t>and</w:t>
      </w:r>
      <w:r>
        <w:rPr>
          <w:color w:val="231F20"/>
          <w:spacing w:val="-12"/>
        </w:rPr>
        <w:t xml:space="preserve"> </w:t>
      </w:r>
      <w:r>
        <w:rPr>
          <w:color w:val="231F20"/>
        </w:rPr>
        <w:t>be</w:t>
      </w:r>
      <w:r>
        <w:rPr>
          <w:color w:val="231F20"/>
          <w:spacing w:val="-12"/>
        </w:rPr>
        <w:t xml:space="preserve"> </w:t>
      </w:r>
      <w:r>
        <w:rPr>
          <w:color w:val="231F20"/>
        </w:rPr>
        <w:t>no</w:t>
      </w:r>
      <w:r>
        <w:rPr>
          <w:color w:val="231F20"/>
          <w:spacing w:val="-12"/>
        </w:rPr>
        <w:t xml:space="preserve"> </w:t>
      </w:r>
      <w:r>
        <w:rPr>
          <w:color w:val="231F20"/>
        </w:rPr>
        <w:t>more</w:t>
      </w:r>
      <w:r>
        <w:rPr>
          <w:color w:val="231F20"/>
          <w:spacing w:val="-12"/>
        </w:rPr>
        <w:t xml:space="preserve"> </w:t>
      </w:r>
      <w:r>
        <w:rPr>
          <w:color w:val="231F20"/>
        </w:rPr>
        <w:t>intrusive</w:t>
      </w:r>
      <w:r>
        <w:rPr>
          <w:color w:val="231F20"/>
          <w:spacing w:val="-12"/>
        </w:rPr>
        <w:t xml:space="preserve"> </w:t>
      </w:r>
      <w:r>
        <w:rPr>
          <w:color w:val="231F20"/>
        </w:rPr>
        <w:t>than</w:t>
      </w:r>
      <w:r>
        <w:rPr>
          <w:color w:val="231F20"/>
          <w:spacing w:val="-12"/>
        </w:rPr>
        <w:t xml:space="preserve"> </w:t>
      </w:r>
      <w:r>
        <w:rPr>
          <w:color w:val="231F20"/>
        </w:rPr>
        <w:t>necessary,</w:t>
      </w:r>
      <w:r>
        <w:rPr>
          <w:color w:val="231F20"/>
          <w:spacing w:val="-12"/>
        </w:rPr>
        <w:t xml:space="preserve"> </w:t>
      </w:r>
      <w:r>
        <w:rPr>
          <w:color w:val="231F20"/>
        </w:rPr>
        <w:t>and</w:t>
      </w:r>
      <w:r>
        <w:rPr>
          <w:color w:val="231F20"/>
          <w:spacing w:val="-12"/>
        </w:rPr>
        <w:t xml:space="preserve"> </w:t>
      </w:r>
      <w:r>
        <w:rPr>
          <w:color w:val="231F20"/>
        </w:rPr>
        <w:t>will</w:t>
      </w:r>
      <w:r>
        <w:rPr>
          <w:color w:val="231F20"/>
          <w:spacing w:val="-12"/>
        </w:rPr>
        <w:t xml:space="preserve"> </w:t>
      </w:r>
      <w:r>
        <w:rPr>
          <w:color w:val="231F20"/>
        </w:rPr>
        <w:t>respect</w:t>
      </w:r>
      <w:r>
        <w:rPr>
          <w:color w:val="231F20"/>
          <w:spacing w:val="-12"/>
        </w:rPr>
        <w:t xml:space="preserve"> </w:t>
      </w:r>
      <w:r>
        <w:rPr>
          <w:color w:val="231F20"/>
        </w:rPr>
        <w:t>all</w:t>
      </w:r>
      <w:r>
        <w:rPr>
          <w:color w:val="231F20"/>
          <w:spacing w:val="-12"/>
        </w:rPr>
        <w:t xml:space="preserve"> </w:t>
      </w:r>
      <w:r>
        <w:rPr>
          <w:color w:val="231F20"/>
        </w:rPr>
        <w:t>due</w:t>
      </w:r>
      <w:r>
        <w:rPr>
          <w:color w:val="231F20"/>
          <w:spacing w:val="-12"/>
        </w:rPr>
        <w:t xml:space="preserve"> </w:t>
      </w:r>
      <w:r>
        <w:rPr>
          <w:color w:val="231F20"/>
        </w:rPr>
        <w:t>process</w:t>
      </w:r>
      <w:r>
        <w:rPr>
          <w:color w:val="231F20"/>
          <w:spacing w:val="-12"/>
        </w:rPr>
        <w:t xml:space="preserve"> </w:t>
      </w:r>
      <w:r>
        <w:rPr>
          <w:color w:val="231F20"/>
        </w:rPr>
        <w:t>rights,</w:t>
      </w:r>
      <w:r>
        <w:rPr>
          <w:color w:val="231F20"/>
          <w:spacing w:val="-12"/>
        </w:rPr>
        <w:t xml:space="preserve"> </w:t>
      </w:r>
      <w:r>
        <w:rPr>
          <w:color w:val="231F20"/>
        </w:rPr>
        <w:t>including</w:t>
      </w:r>
      <w:r>
        <w:rPr>
          <w:color w:val="231F20"/>
          <w:spacing w:val="-12"/>
        </w:rPr>
        <w:t xml:space="preserve"> </w:t>
      </w:r>
      <w:r>
        <w:rPr>
          <w:color w:val="231F20"/>
        </w:rPr>
        <w:t>search and seizure protections, and will provide, where applicable, a collection due process hearing.</w:t>
      </w:r>
    </w:p>
    <w:p w:rsidR="000729FF" w:rsidRDefault="006E3648">
      <w:pPr>
        <w:pStyle w:val="Textkrper"/>
        <w:spacing w:before="188" w:line="199" w:lineRule="auto"/>
        <w:ind w:left="204" w:right="285"/>
      </w:pPr>
      <w:r>
        <w:rPr>
          <w:b/>
          <w:color w:val="231F20"/>
        </w:rPr>
        <w:t>The</w:t>
      </w:r>
      <w:r>
        <w:rPr>
          <w:b/>
          <w:color w:val="231F20"/>
          <w:spacing w:val="-10"/>
        </w:rPr>
        <w:t xml:space="preserve"> </w:t>
      </w:r>
      <w:r>
        <w:rPr>
          <w:b/>
          <w:color w:val="231F20"/>
        </w:rPr>
        <w:t>right</w:t>
      </w:r>
      <w:r>
        <w:rPr>
          <w:b/>
          <w:color w:val="231F20"/>
          <w:spacing w:val="-10"/>
        </w:rPr>
        <w:t xml:space="preserve"> </w:t>
      </w:r>
      <w:r>
        <w:rPr>
          <w:b/>
          <w:color w:val="231F20"/>
        </w:rPr>
        <w:t>to</w:t>
      </w:r>
      <w:r>
        <w:rPr>
          <w:b/>
          <w:color w:val="231F20"/>
          <w:spacing w:val="-10"/>
        </w:rPr>
        <w:t xml:space="preserve"> </w:t>
      </w:r>
      <w:r>
        <w:rPr>
          <w:b/>
          <w:color w:val="231F20"/>
        </w:rPr>
        <w:t>confidentiality.</w:t>
      </w:r>
      <w:r>
        <w:rPr>
          <w:b/>
          <w:color w:val="231F20"/>
          <w:spacing w:val="-10"/>
        </w:rPr>
        <w:t xml:space="preserve"> </w:t>
      </w:r>
      <w:r>
        <w:rPr>
          <w:color w:val="231F20"/>
        </w:rPr>
        <w:t>Taxpayers</w:t>
      </w:r>
      <w:r>
        <w:rPr>
          <w:color w:val="231F20"/>
          <w:spacing w:val="-14"/>
        </w:rPr>
        <w:t xml:space="preserve"> </w:t>
      </w:r>
      <w:r>
        <w:rPr>
          <w:color w:val="231F20"/>
        </w:rPr>
        <w:t>have</w:t>
      </w:r>
      <w:r>
        <w:rPr>
          <w:color w:val="231F20"/>
          <w:spacing w:val="-14"/>
        </w:rPr>
        <w:t xml:space="preserve"> </w:t>
      </w:r>
      <w:r>
        <w:rPr>
          <w:color w:val="231F20"/>
        </w:rPr>
        <w:t>the</w:t>
      </w:r>
      <w:r>
        <w:rPr>
          <w:color w:val="231F20"/>
          <w:spacing w:val="-14"/>
        </w:rPr>
        <w:t xml:space="preserve"> </w:t>
      </w:r>
      <w:r>
        <w:rPr>
          <w:color w:val="231F20"/>
        </w:rPr>
        <w:t>right</w:t>
      </w:r>
      <w:r>
        <w:rPr>
          <w:color w:val="231F20"/>
          <w:spacing w:val="-14"/>
        </w:rPr>
        <w:t xml:space="preserve"> </w:t>
      </w:r>
      <w:r>
        <w:rPr>
          <w:color w:val="231F20"/>
        </w:rPr>
        <w:t>to</w:t>
      </w:r>
      <w:r>
        <w:rPr>
          <w:color w:val="231F20"/>
          <w:spacing w:val="-13"/>
        </w:rPr>
        <w:t xml:space="preserve"> </w:t>
      </w:r>
      <w:r>
        <w:rPr>
          <w:color w:val="231F20"/>
        </w:rPr>
        <w:t>expect</w:t>
      </w:r>
      <w:r>
        <w:rPr>
          <w:color w:val="231F20"/>
          <w:spacing w:val="-14"/>
        </w:rPr>
        <w:t xml:space="preserve"> </w:t>
      </w:r>
      <w:r>
        <w:rPr>
          <w:color w:val="231F20"/>
        </w:rPr>
        <w:t>that</w:t>
      </w:r>
      <w:r>
        <w:rPr>
          <w:color w:val="231F20"/>
          <w:spacing w:val="-14"/>
        </w:rPr>
        <w:t xml:space="preserve"> </w:t>
      </w:r>
      <w:r>
        <w:rPr>
          <w:color w:val="231F20"/>
        </w:rPr>
        <w:t>any</w:t>
      </w:r>
      <w:r>
        <w:rPr>
          <w:color w:val="231F20"/>
          <w:spacing w:val="-14"/>
        </w:rPr>
        <w:t xml:space="preserve"> </w:t>
      </w:r>
      <w:r>
        <w:rPr>
          <w:color w:val="231F20"/>
        </w:rPr>
        <w:t>information</w:t>
      </w:r>
      <w:r>
        <w:rPr>
          <w:color w:val="231F20"/>
          <w:spacing w:val="-14"/>
        </w:rPr>
        <w:t xml:space="preserve"> </w:t>
      </w:r>
      <w:r>
        <w:rPr>
          <w:color w:val="231F20"/>
        </w:rPr>
        <w:t>they</w:t>
      </w:r>
      <w:r>
        <w:rPr>
          <w:color w:val="231F20"/>
          <w:spacing w:val="-13"/>
        </w:rPr>
        <w:t xml:space="preserve"> </w:t>
      </w:r>
      <w:r>
        <w:rPr>
          <w:color w:val="231F20"/>
        </w:rPr>
        <w:t>provide</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IRS</w:t>
      </w:r>
      <w:r>
        <w:rPr>
          <w:color w:val="231F20"/>
          <w:spacing w:val="-14"/>
        </w:rPr>
        <w:t xml:space="preserve"> </w:t>
      </w:r>
      <w:r>
        <w:rPr>
          <w:color w:val="231F20"/>
        </w:rPr>
        <w:t>will</w:t>
      </w:r>
      <w:r>
        <w:rPr>
          <w:color w:val="231F20"/>
          <w:spacing w:val="-13"/>
        </w:rPr>
        <w:t xml:space="preserve"> </w:t>
      </w:r>
      <w:r>
        <w:rPr>
          <w:color w:val="231F20"/>
        </w:rPr>
        <w:t>not</w:t>
      </w:r>
      <w:r>
        <w:rPr>
          <w:color w:val="231F20"/>
          <w:spacing w:val="-14"/>
        </w:rPr>
        <w:t xml:space="preserve"> </w:t>
      </w:r>
      <w:r>
        <w:rPr>
          <w:color w:val="231F20"/>
        </w:rPr>
        <w:t>be disclosed</w:t>
      </w:r>
      <w:r>
        <w:rPr>
          <w:color w:val="231F20"/>
          <w:spacing w:val="-6"/>
        </w:rPr>
        <w:t xml:space="preserve"> </w:t>
      </w:r>
      <w:r>
        <w:rPr>
          <w:color w:val="231F20"/>
        </w:rPr>
        <w:t>unless</w:t>
      </w:r>
      <w:r>
        <w:rPr>
          <w:color w:val="231F20"/>
          <w:spacing w:val="-6"/>
        </w:rPr>
        <w:t xml:space="preserve"> </w:t>
      </w:r>
      <w:r>
        <w:rPr>
          <w:color w:val="231F20"/>
        </w:rPr>
        <w:t>authorized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taxpayer</w:t>
      </w:r>
      <w:r>
        <w:rPr>
          <w:color w:val="231F20"/>
          <w:spacing w:val="-6"/>
        </w:rPr>
        <w:t xml:space="preserve"> </w:t>
      </w:r>
      <w:r>
        <w:rPr>
          <w:color w:val="231F20"/>
        </w:rPr>
        <w:t>or</w:t>
      </w:r>
      <w:r>
        <w:rPr>
          <w:color w:val="231F20"/>
          <w:spacing w:val="-6"/>
        </w:rPr>
        <w:t xml:space="preserve"> </w:t>
      </w:r>
      <w:r>
        <w:rPr>
          <w:color w:val="231F20"/>
        </w:rPr>
        <w:t>by</w:t>
      </w:r>
      <w:r>
        <w:rPr>
          <w:color w:val="231F20"/>
          <w:spacing w:val="-6"/>
        </w:rPr>
        <w:t xml:space="preserve"> </w:t>
      </w:r>
      <w:r>
        <w:rPr>
          <w:color w:val="231F20"/>
        </w:rPr>
        <w:t>law.</w:t>
      </w:r>
      <w:r>
        <w:rPr>
          <w:color w:val="231F20"/>
          <w:spacing w:val="-6"/>
        </w:rPr>
        <w:t xml:space="preserve"> </w:t>
      </w:r>
      <w:r>
        <w:rPr>
          <w:color w:val="231F20"/>
        </w:rPr>
        <w:t>Taxpayers</w:t>
      </w:r>
      <w:r>
        <w:rPr>
          <w:color w:val="231F20"/>
          <w:spacing w:val="-6"/>
        </w:rPr>
        <w:t xml:space="preserve"> </w:t>
      </w:r>
      <w:r>
        <w:rPr>
          <w:color w:val="231F20"/>
        </w:rPr>
        <w:t>have</w:t>
      </w:r>
      <w:r>
        <w:rPr>
          <w:color w:val="231F20"/>
          <w:spacing w:val="-6"/>
        </w:rPr>
        <w:t xml:space="preserve"> </w:t>
      </w:r>
      <w:r>
        <w:rPr>
          <w:color w:val="231F20"/>
        </w:rPr>
        <w:t>the</w:t>
      </w:r>
      <w:r>
        <w:rPr>
          <w:color w:val="231F20"/>
          <w:spacing w:val="-6"/>
        </w:rPr>
        <w:t xml:space="preserve"> </w:t>
      </w:r>
      <w:r>
        <w:rPr>
          <w:color w:val="231F20"/>
        </w:rPr>
        <w:t>right</w:t>
      </w:r>
      <w:r>
        <w:rPr>
          <w:color w:val="231F20"/>
          <w:spacing w:val="-6"/>
        </w:rPr>
        <w:t xml:space="preserve"> </w:t>
      </w:r>
      <w:r>
        <w:rPr>
          <w:color w:val="231F20"/>
        </w:rPr>
        <w:t>to</w:t>
      </w:r>
      <w:r>
        <w:rPr>
          <w:color w:val="231F20"/>
          <w:spacing w:val="-6"/>
        </w:rPr>
        <w:t xml:space="preserve"> </w:t>
      </w:r>
      <w:r>
        <w:rPr>
          <w:color w:val="231F20"/>
        </w:rPr>
        <w:t>expect</w:t>
      </w:r>
      <w:r>
        <w:rPr>
          <w:color w:val="231F20"/>
          <w:spacing w:val="-6"/>
        </w:rPr>
        <w:t xml:space="preserve"> </w:t>
      </w:r>
      <w:r>
        <w:rPr>
          <w:color w:val="231F20"/>
        </w:rPr>
        <w:t>appropriate</w:t>
      </w:r>
      <w:r>
        <w:rPr>
          <w:color w:val="231F20"/>
          <w:spacing w:val="-6"/>
        </w:rPr>
        <w:t xml:space="preserve"> </w:t>
      </w:r>
      <w:r>
        <w:rPr>
          <w:color w:val="231F20"/>
        </w:rPr>
        <w:t>action</w:t>
      </w:r>
      <w:r>
        <w:rPr>
          <w:color w:val="231F20"/>
          <w:spacing w:val="-6"/>
        </w:rPr>
        <w:t xml:space="preserve"> </w:t>
      </w:r>
      <w:r>
        <w:rPr>
          <w:color w:val="231F20"/>
        </w:rPr>
        <w:t>will</w:t>
      </w:r>
      <w:r>
        <w:rPr>
          <w:color w:val="231F20"/>
          <w:spacing w:val="-6"/>
        </w:rPr>
        <w:t xml:space="preserve"> </w:t>
      </w:r>
      <w:r>
        <w:rPr>
          <w:color w:val="231F20"/>
        </w:rPr>
        <w:t>be taken</w:t>
      </w:r>
      <w:r>
        <w:rPr>
          <w:color w:val="231F20"/>
          <w:spacing w:val="-6"/>
        </w:rPr>
        <w:t xml:space="preserve"> </w:t>
      </w:r>
      <w:r>
        <w:rPr>
          <w:color w:val="231F20"/>
        </w:rPr>
        <w:t>against</w:t>
      </w:r>
      <w:r>
        <w:rPr>
          <w:color w:val="231F20"/>
          <w:spacing w:val="-6"/>
        </w:rPr>
        <w:t xml:space="preserve"> </w:t>
      </w:r>
      <w:r>
        <w:rPr>
          <w:color w:val="231F20"/>
        </w:rPr>
        <w:t>employees,</w:t>
      </w:r>
      <w:r>
        <w:rPr>
          <w:color w:val="231F20"/>
          <w:spacing w:val="-6"/>
        </w:rPr>
        <w:t xml:space="preserve"> </w:t>
      </w:r>
      <w:r>
        <w:rPr>
          <w:color w:val="231F20"/>
        </w:rPr>
        <w:t>return</w:t>
      </w:r>
      <w:r>
        <w:rPr>
          <w:color w:val="231F20"/>
          <w:spacing w:val="-6"/>
        </w:rPr>
        <w:t xml:space="preserve"> </w:t>
      </w:r>
      <w:r>
        <w:rPr>
          <w:color w:val="231F20"/>
        </w:rPr>
        <w:t>preparers,</w:t>
      </w:r>
      <w:r>
        <w:rPr>
          <w:color w:val="231F20"/>
          <w:spacing w:val="-6"/>
        </w:rPr>
        <w:t xml:space="preserve"> </w:t>
      </w:r>
      <w:r>
        <w:rPr>
          <w:color w:val="231F20"/>
        </w:rPr>
        <w:t>and</w:t>
      </w:r>
      <w:r>
        <w:rPr>
          <w:color w:val="231F20"/>
          <w:spacing w:val="-6"/>
        </w:rPr>
        <w:t xml:space="preserve"> </w:t>
      </w:r>
      <w:r>
        <w:rPr>
          <w:color w:val="231F20"/>
        </w:rPr>
        <w:t>others</w:t>
      </w:r>
      <w:r>
        <w:rPr>
          <w:color w:val="231F20"/>
          <w:spacing w:val="-6"/>
        </w:rPr>
        <w:t xml:space="preserve"> </w:t>
      </w:r>
      <w:r>
        <w:rPr>
          <w:color w:val="231F20"/>
        </w:rPr>
        <w:t>who</w:t>
      </w:r>
      <w:r>
        <w:rPr>
          <w:color w:val="231F20"/>
          <w:spacing w:val="-6"/>
        </w:rPr>
        <w:t xml:space="preserve"> </w:t>
      </w:r>
      <w:r>
        <w:rPr>
          <w:color w:val="231F20"/>
        </w:rPr>
        <w:t>wrongfully</w:t>
      </w:r>
      <w:r>
        <w:rPr>
          <w:color w:val="231F20"/>
          <w:spacing w:val="-6"/>
        </w:rPr>
        <w:t xml:space="preserve"> </w:t>
      </w:r>
      <w:r>
        <w:rPr>
          <w:color w:val="231F20"/>
        </w:rPr>
        <w:t>use</w:t>
      </w:r>
      <w:r>
        <w:rPr>
          <w:color w:val="231F20"/>
          <w:spacing w:val="-6"/>
        </w:rPr>
        <w:t xml:space="preserve"> </w:t>
      </w:r>
      <w:r>
        <w:rPr>
          <w:color w:val="231F20"/>
        </w:rPr>
        <w:t>or</w:t>
      </w:r>
      <w:r>
        <w:rPr>
          <w:color w:val="231F20"/>
          <w:spacing w:val="-6"/>
        </w:rPr>
        <w:t xml:space="preserve"> </w:t>
      </w:r>
      <w:r>
        <w:rPr>
          <w:color w:val="231F20"/>
        </w:rPr>
        <w:t>disclose</w:t>
      </w:r>
      <w:r>
        <w:rPr>
          <w:color w:val="231F20"/>
          <w:spacing w:val="-6"/>
        </w:rPr>
        <w:t xml:space="preserve"> </w:t>
      </w:r>
      <w:r>
        <w:rPr>
          <w:color w:val="231F20"/>
        </w:rPr>
        <w:t>taxpayer</w:t>
      </w:r>
      <w:r>
        <w:rPr>
          <w:color w:val="231F20"/>
          <w:spacing w:val="-6"/>
        </w:rPr>
        <w:t xml:space="preserve"> </w:t>
      </w:r>
      <w:r>
        <w:rPr>
          <w:color w:val="231F20"/>
        </w:rPr>
        <w:t>return</w:t>
      </w:r>
      <w:r>
        <w:rPr>
          <w:color w:val="231F20"/>
          <w:spacing w:val="-6"/>
        </w:rPr>
        <w:t xml:space="preserve"> </w:t>
      </w:r>
      <w:r>
        <w:rPr>
          <w:color w:val="231F20"/>
        </w:rPr>
        <w:t>information.</w:t>
      </w:r>
    </w:p>
    <w:p w:rsidR="000729FF" w:rsidRDefault="006E3648">
      <w:pPr>
        <w:spacing w:before="187" w:line="199" w:lineRule="auto"/>
        <w:ind w:left="204"/>
        <w:rPr>
          <w:sz w:val="20"/>
        </w:rPr>
      </w:pPr>
      <w:r>
        <w:rPr>
          <w:b/>
          <w:color w:val="231F20"/>
          <w:sz w:val="20"/>
        </w:rPr>
        <w:t xml:space="preserve">The right to retain representation. </w:t>
      </w:r>
      <w:r>
        <w:rPr>
          <w:color w:val="231F20"/>
          <w:sz w:val="20"/>
        </w:rPr>
        <w:t>Taxpayers</w:t>
      </w:r>
      <w:r>
        <w:rPr>
          <w:color w:val="231F20"/>
          <w:spacing w:val="-5"/>
          <w:sz w:val="20"/>
        </w:rPr>
        <w:t xml:space="preserve"> </w:t>
      </w:r>
      <w:r>
        <w:rPr>
          <w:color w:val="231F20"/>
          <w:sz w:val="20"/>
        </w:rPr>
        <w:t>have</w:t>
      </w:r>
      <w:r>
        <w:rPr>
          <w:color w:val="231F20"/>
          <w:spacing w:val="-6"/>
          <w:sz w:val="20"/>
        </w:rPr>
        <w:t xml:space="preserve"> </w:t>
      </w:r>
      <w:r>
        <w:rPr>
          <w:color w:val="231F20"/>
          <w:sz w:val="20"/>
        </w:rPr>
        <w:t>the</w:t>
      </w:r>
      <w:r>
        <w:rPr>
          <w:color w:val="231F20"/>
          <w:spacing w:val="-5"/>
          <w:sz w:val="20"/>
        </w:rPr>
        <w:t xml:space="preserve"> </w:t>
      </w:r>
      <w:r>
        <w:rPr>
          <w:color w:val="231F20"/>
          <w:sz w:val="20"/>
        </w:rPr>
        <w:t>right</w:t>
      </w:r>
      <w:r>
        <w:rPr>
          <w:color w:val="231F20"/>
          <w:spacing w:val="-6"/>
          <w:sz w:val="20"/>
        </w:rPr>
        <w:t xml:space="preserve"> </w:t>
      </w:r>
      <w:r>
        <w:rPr>
          <w:color w:val="231F20"/>
          <w:sz w:val="20"/>
        </w:rPr>
        <w:t>to</w:t>
      </w:r>
      <w:r>
        <w:rPr>
          <w:color w:val="231F20"/>
          <w:spacing w:val="-5"/>
          <w:sz w:val="20"/>
        </w:rPr>
        <w:t xml:space="preserve"> </w:t>
      </w:r>
      <w:r>
        <w:rPr>
          <w:color w:val="231F20"/>
          <w:sz w:val="20"/>
        </w:rPr>
        <w:t>retain</w:t>
      </w:r>
      <w:r>
        <w:rPr>
          <w:color w:val="231F20"/>
          <w:spacing w:val="-6"/>
          <w:sz w:val="20"/>
        </w:rPr>
        <w:t xml:space="preserve"> </w:t>
      </w:r>
      <w:r>
        <w:rPr>
          <w:color w:val="231F20"/>
          <w:sz w:val="20"/>
        </w:rPr>
        <w:t>an</w:t>
      </w:r>
      <w:r>
        <w:rPr>
          <w:color w:val="231F20"/>
          <w:spacing w:val="-5"/>
          <w:sz w:val="20"/>
        </w:rPr>
        <w:t xml:space="preserve"> </w:t>
      </w:r>
      <w:r>
        <w:rPr>
          <w:color w:val="231F20"/>
          <w:sz w:val="20"/>
        </w:rPr>
        <w:t>authorized</w:t>
      </w:r>
      <w:r>
        <w:rPr>
          <w:color w:val="231F20"/>
          <w:spacing w:val="-6"/>
          <w:sz w:val="20"/>
        </w:rPr>
        <w:t xml:space="preserve"> </w:t>
      </w:r>
      <w:r>
        <w:rPr>
          <w:color w:val="231F20"/>
          <w:sz w:val="20"/>
        </w:rPr>
        <w:t>representative</w:t>
      </w:r>
      <w:r>
        <w:rPr>
          <w:color w:val="231F20"/>
          <w:spacing w:val="-5"/>
          <w:sz w:val="20"/>
        </w:rPr>
        <w:t xml:space="preserve"> </w:t>
      </w:r>
      <w:r>
        <w:rPr>
          <w:color w:val="231F20"/>
          <w:sz w:val="20"/>
        </w:rPr>
        <w:t>of</w:t>
      </w:r>
      <w:r>
        <w:rPr>
          <w:color w:val="231F20"/>
          <w:spacing w:val="-6"/>
          <w:sz w:val="20"/>
        </w:rPr>
        <w:t xml:space="preserve"> </w:t>
      </w:r>
      <w:r>
        <w:rPr>
          <w:color w:val="231F20"/>
          <w:sz w:val="20"/>
        </w:rPr>
        <w:t>their</w:t>
      </w:r>
      <w:r>
        <w:rPr>
          <w:color w:val="231F20"/>
          <w:spacing w:val="-5"/>
          <w:sz w:val="20"/>
        </w:rPr>
        <w:t xml:space="preserve"> </w:t>
      </w:r>
      <w:r>
        <w:rPr>
          <w:color w:val="231F20"/>
          <w:sz w:val="20"/>
        </w:rPr>
        <w:t>choice</w:t>
      </w:r>
      <w:r>
        <w:rPr>
          <w:color w:val="231F20"/>
          <w:spacing w:val="-6"/>
          <w:sz w:val="20"/>
        </w:rPr>
        <w:t xml:space="preserve"> </w:t>
      </w:r>
      <w:r>
        <w:rPr>
          <w:color w:val="231F20"/>
          <w:sz w:val="20"/>
        </w:rPr>
        <w:t xml:space="preserve">to </w:t>
      </w:r>
      <w:r>
        <w:rPr>
          <w:color w:val="231F20"/>
          <w:spacing w:val="-2"/>
          <w:sz w:val="20"/>
        </w:rPr>
        <w:t>represent</w:t>
      </w:r>
      <w:r>
        <w:rPr>
          <w:color w:val="231F20"/>
          <w:spacing w:val="-6"/>
          <w:sz w:val="20"/>
        </w:rPr>
        <w:t xml:space="preserve"> </w:t>
      </w:r>
      <w:r>
        <w:rPr>
          <w:color w:val="231F20"/>
          <w:spacing w:val="-2"/>
          <w:sz w:val="20"/>
        </w:rPr>
        <w:t>them</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their</w:t>
      </w:r>
      <w:r>
        <w:rPr>
          <w:color w:val="231F20"/>
          <w:spacing w:val="-6"/>
          <w:sz w:val="20"/>
        </w:rPr>
        <w:t xml:space="preserve"> </w:t>
      </w:r>
      <w:r>
        <w:rPr>
          <w:color w:val="231F20"/>
          <w:spacing w:val="-2"/>
          <w:sz w:val="20"/>
        </w:rPr>
        <w:t>dealings</w:t>
      </w:r>
      <w:r>
        <w:rPr>
          <w:color w:val="231F20"/>
          <w:spacing w:val="-6"/>
          <w:sz w:val="20"/>
        </w:rPr>
        <w:t xml:space="preserve"> </w:t>
      </w:r>
      <w:r>
        <w:rPr>
          <w:color w:val="231F20"/>
          <w:spacing w:val="-2"/>
          <w:sz w:val="20"/>
        </w:rPr>
        <w:t>with</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IRS.</w:t>
      </w:r>
      <w:r>
        <w:rPr>
          <w:color w:val="231F20"/>
          <w:spacing w:val="-6"/>
          <w:sz w:val="20"/>
        </w:rPr>
        <w:t xml:space="preserve"> </w:t>
      </w:r>
      <w:r>
        <w:rPr>
          <w:color w:val="231F20"/>
          <w:spacing w:val="-2"/>
          <w:sz w:val="20"/>
        </w:rPr>
        <w:t>Taxpayers</w:t>
      </w:r>
      <w:r>
        <w:rPr>
          <w:color w:val="231F20"/>
          <w:spacing w:val="-6"/>
          <w:sz w:val="20"/>
        </w:rPr>
        <w:t xml:space="preserve"> </w:t>
      </w:r>
      <w:r>
        <w:rPr>
          <w:color w:val="231F20"/>
          <w:spacing w:val="-2"/>
          <w:sz w:val="20"/>
        </w:rPr>
        <w:t>have</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right</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seek</w:t>
      </w:r>
      <w:r>
        <w:rPr>
          <w:color w:val="231F20"/>
          <w:spacing w:val="-6"/>
          <w:sz w:val="20"/>
        </w:rPr>
        <w:t xml:space="preserve"> </w:t>
      </w:r>
      <w:r>
        <w:rPr>
          <w:color w:val="231F20"/>
          <w:spacing w:val="-2"/>
          <w:sz w:val="20"/>
        </w:rPr>
        <w:t>assistance</w:t>
      </w:r>
      <w:r>
        <w:rPr>
          <w:color w:val="231F20"/>
          <w:spacing w:val="-6"/>
          <w:sz w:val="20"/>
        </w:rPr>
        <w:t xml:space="preserve"> </w:t>
      </w:r>
      <w:r>
        <w:rPr>
          <w:color w:val="231F20"/>
          <w:spacing w:val="-2"/>
          <w:sz w:val="20"/>
        </w:rPr>
        <w:t>from</w:t>
      </w:r>
      <w:r>
        <w:rPr>
          <w:color w:val="231F20"/>
          <w:spacing w:val="-6"/>
          <w:sz w:val="20"/>
        </w:rPr>
        <w:t xml:space="preserve"> </w:t>
      </w:r>
      <w:r>
        <w:rPr>
          <w:color w:val="231F20"/>
          <w:spacing w:val="-2"/>
          <w:sz w:val="20"/>
        </w:rPr>
        <w:t>a</w:t>
      </w:r>
      <w:r>
        <w:rPr>
          <w:color w:val="231F20"/>
          <w:spacing w:val="-5"/>
          <w:sz w:val="20"/>
        </w:rPr>
        <w:t xml:space="preserve"> </w:t>
      </w:r>
      <w:r>
        <w:rPr>
          <w:i/>
          <w:color w:val="0056A2"/>
          <w:spacing w:val="-2"/>
          <w:sz w:val="20"/>
          <w:u w:val="single" w:color="0055A1"/>
        </w:rPr>
        <w:t>Low</w:t>
      </w:r>
      <w:r>
        <w:rPr>
          <w:i/>
          <w:color w:val="0056A2"/>
          <w:spacing w:val="-6"/>
          <w:sz w:val="20"/>
          <w:u w:val="single" w:color="0055A1"/>
        </w:rPr>
        <w:t xml:space="preserve"> </w:t>
      </w:r>
      <w:r>
        <w:rPr>
          <w:i/>
          <w:color w:val="0056A2"/>
          <w:spacing w:val="-2"/>
          <w:sz w:val="20"/>
          <w:u w:val="single" w:color="0055A1"/>
        </w:rPr>
        <w:t>Income</w:t>
      </w:r>
      <w:r>
        <w:rPr>
          <w:i/>
          <w:color w:val="0056A2"/>
          <w:spacing w:val="-6"/>
          <w:sz w:val="20"/>
          <w:u w:val="single" w:color="0055A1"/>
        </w:rPr>
        <w:t xml:space="preserve"> </w:t>
      </w:r>
      <w:r>
        <w:rPr>
          <w:i/>
          <w:color w:val="0056A2"/>
          <w:spacing w:val="-2"/>
          <w:sz w:val="20"/>
          <w:u w:val="single" w:color="0055A1"/>
        </w:rPr>
        <w:t>Taxpayer</w:t>
      </w:r>
      <w:r>
        <w:rPr>
          <w:i/>
          <w:color w:val="0056A2"/>
          <w:spacing w:val="-2"/>
          <w:sz w:val="20"/>
        </w:rPr>
        <w:t xml:space="preserve"> </w:t>
      </w:r>
      <w:r>
        <w:rPr>
          <w:i/>
          <w:color w:val="0056A2"/>
          <w:sz w:val="20"/>
          <w:u w:val="single" w:color="0055A1"/>
        </w:rPr>
        <w:t>Clinic</w:t>
      </w:r>
      <w:r>
        <w:rPr>
          <w:i/>
          <w:color w:val="0056A2"/>
          <w:sz w:val="20"/>
        </w:rPr>
        <w:t xml:space="preserve"> </w:t>
      </w:r>
      <w:r>
        <w:rPr>
          <w:color w:val="231F20"/>
          <w:sz w:val="20"/>
        </w:rPr>
        <w:t>if they cannot afford representation.</w:t>
      </w:r>
    </w:p>
    <w:p w:rsidR="000729FF" w:rsidRDefault="006E3648">
      <w:pPr>
        <w:pStyle w:val="Textkrper"/>
        <w:spacing w:before="187" w:line="199" w:lineRule="auto"/>
        <w:ind w:left="204"/>
      </w:pPr>
      <w:r>
        <w:rPr>
          <w:b/>
          <w:color w:val="231F20"/>
        </w:rPr>
        <w:t>The</w:t>
      </w:r>
      <w:r>
        <w:rPr>
          <w:b/>
          <w:color w:val="231F20"/>
          <w:spacing w:val="-7"/>
        </w:rPr>
        <w:t xml:space="preserve"> </w:t>
      </w:r>
      <w:r>
        <w:rPr>
          <w:b/>
          <w:color w:val="231F20"/>
        </w:rPr>
        <w:t>right</w:t>
      </w:r>
      <w:r>
        <w:rPr>
          <w:b/>
          <w:color w:val="231F20"/>
          <w:spacing w:val="-7"/>
        </w:rPr>
        <w:t xml:space="preserve"> </w:t>
      </w:r>
      <w:r>
        <w:rPr>
          <w:b/>
          <w:color w:val="231F20"/>
        </w:rPr>
        <w:t>to</w:t>
      </w:r>
      <w:r>
        <w:rPr>
          <w:b/>
          <w:color w:val="231F20"/>
          <w:spacing w:val="-7"/>
        </w:rPr>
        <w:t xml:space="preserve"> </w:t>
      </w:r>
      <w:r>
        <w:rPr>
          <w:b/>
          <w:color w:val="231F20"/>
        </w:rPr>
        <w:t>a</w:t>
      </w:r>
      <w:r>
        <w:rPr>
          <w:b/>
          <w:color w:val="231F20"/>
          <w:spacing w:val="-7"/>
        </w:rPr>
        <w:t xml:space="preserve"> </w:t>
      </w:r>
      <w:r>
        <w:rPr>
          <w:b/>
          <w:color w:val="231F20"/>
        </w:rPr>
        <w:t>fair</w:t>
      </w:r>
      <w:r>
        <w:rPr>
          <w:b/>
          <w:color w:val="231F20"/>
          <w:spacing w:val="-7"/>
        </w:rPr>
        <w:t xml:space="preserve"> </w:t>
      </w:r>
      <w:r>
        <w:rPr>
          <w:b/>
          <w:color w:val="231F20"/>
        </w:rPr>
        <w:t>and</w:t>
      </w:r>
      <w:r>
        <w:rPr>
          <w:b/>
          <w:color w:val="231F20"/>
          <w:spacing w:val="-7"/>
        </w:rPr>
        <w:t xml:space="preserve"> </w:t>
      </w:r>
      <w:r>
        <w:rPr>
          <w:b/>
          <w:color w:val="231F20"/>
        </w:rPr>
        <w:t>just</w:t>
      </w:r>
      <w:r>
        <w:rPr>
          <w:b/>
          <w:color w:val="231F20"/>
          <w:spacing w:val="-7"/>
        </w:rPr>
        <w:t xml:space="preserve"> </w:t>
      </w:r>
      <w:r>
        <w:rPr>
          <w:b/>
          <w:color w:val="231F20"/>
        </w:rPr>
        <w:t>tax</w:t>
      </w:r>
      <w:r>
        <w:rPr>
          <w:b/>
          <w:color w:val="231F20"/>
          <w:spacing w:val="-7"/>
        </w:rPr>
        <w:t xml:space="preserve"> </w:t>
      </w:r>
      <w:r>
        <w:rPr>
          <w:b/>
          <w:color w:val="231F20"/>
        </w:rPr>
        <w:t>system.</w:t>
      </w:r>
      <w:r>
        <w:rPr>
          <w:b/>
          <w:color w:val="231F20"/>
          <w:spacing w:val="-8"/>
        </w:rPr>
        <w:t xml:space="preserve"> </w:t>
      </w:r>
      <w:r>
        <w:rPr>
          <w:color w:val="231F20"/>
        </w:rPr>
        <w:t>Taxpayers</w:t>
      </w:r>
      <w:r>
        <w:rPr>
          <w:color w:val="231F20"/>
          <w:spacing w:val="-11"/>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right</w:t>
      </w:r>
      <w:r>
        <w:rPr>
          <w:color w:val="231F20"/>
          <w:spacing w:val="-11"/>
        </w:rPr>
        <w:t xml:space="preserve"> </w:t>
      </w:r>
      <w:r>
        <w:rPr>
          <w:color w:val="231F20"/>
        </w:rPr>
        <w:t>to</w:t>
      </w:r>
      <w:r>
        <w:rPr>
          <w:color w:val="231F20"/>
          <w:spacing w:val="-11"/>
        </w:rPr>
        <w:t xml:space="preserve"> </w:t>
      </w:r>
      <w:r>
        <w:rPr>
          <w:color w:val="231F20"/>
        </w:rPr>
        <w:t>expect</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system</w:t>
      </w:r>
      <w:r>
        <w:rPr>
          <w:color w:val="231F20"/>
          <w:spacing w:val="-11"/>
        </w:rPr>
        <w:t xml:space="preserve"> </w:t>
      </w:r>
      <w:r>
        <w:rPr>
          <w:color w:val="231F20"/>
        </w:rPr>
        <w:t>to</w:t>
      </w:r>
      <w:r>
        <w:rPr>
          <w:color w:val="231F20"/>
          <w:spacing w:val="-11"/>
        </w:rPr>
        <w:t xml:space="preserve"> </w:t>
      </w:r>
      <w:r>
        <w:rPr>
          <w:color w:val="231F20"/>
        </w:rPr>
        <w:t>consider</w:t>
      </w:r>
      <w:r>
        <w:rPr>
          <w:color w:val="231F20"/>
          <w:spacing w:val="-11"/>
        </w:rPr>
        <w:t xml:space="preserve"> </w:t>
      </w:r>
      <w:r>
        <w:rPr>
          <w:color w:val="231F20"/>
        </w:rPr>
        <w:t>facts</w:t>
      </w:r>
      <w:r>
        <w:rPr>
          <w:color w:val="231F20"/>
          <w:spacing w:val="-11"/>
        </w:rPr>
        <w:t xml:space="preserve"> </w:t>
      </w:r>
      <w:r>
        <w:rPr>
          <w:color w:val="231F20"/>
        </w:rPr>
        <w:t>and circumstances</w:t>
      </w:r>
      <w:r>
        <w:rPr>
          <w:color w:val="231F20"/>
          <w:spacing w:val="-6"/>
        </w:rPr>
        <w:t xml:space="preserve"> </w:t>
      </w:r>
      <w:r>
        <w:rPr>
          <w:color w:val="231F20"/>
        </w:rPr>
        <w:t>that</w:t>
      </w:r>
      <w:r>
        <w:rPr>
          <w:color w:val="231F20"/>
          <w:spacing w:val="-6"/>
        </w:rPr>
        <w:t xml:space="preserve"> </w:t>
      </w:r>
      <w:r>
        <w:rPr>
          <w:color w:val="231F20"/>
        </w:rPr>
        <w:t>might</w:t>
      </w:r>
      <w:r>
        <w:rPr>
          <w:color w:val="231F20"/>
          <w:spacing w:val="-6"/>
        </w:rPr>
        <w:t xml:space="preserve"> </w:t>
      </w:r>
      <w:r>
        <w:rPr>
          <w:color w:val="231F20"/>
        </w:rPr>
        <w:t>affect</w:t>
      </w:r>
      <w:r>
        <w:rPr>
          <w:color w:val="231F20"/>
          <w:spacing w:val="-6"/>
        </w:rPr>
        <w:t xml:space="preserve"> </w:t>
      </w:r>
      <w:r>
        <w:rPr>
          <w:color w:val="231F20"/>
        </w:rPr>
        <w:t>their</w:t>
      </w:r>
      <w:r>
        <w:rPr>
          <w:color w:val="231F20"/>
          <w:spacing w:val="-6"/>
        </w:rPr>
        <w:t xml:space="preserve"> </w:t>
      </w:r>
      <w:r>
        <w:rPr>
          <w:color w:val="231F20"/>
        </w:rPr>
        <w:t>underlying</w:t>
      </w:r>
      <w:r>
        <w:rPr>
          <w:color w:val="231F20"/>
          <w:spacing w:val="-6"/>
        </w:rPr>
        <w:t xml:space="preserve"> </w:t>
      </w:r>
      <w:r>
        <w:rPr>
          <w:color w:val="231F20"/>
        </w:rPr>
        <w:t>liabilities,</w:t>
      </w:r>
      <w:r>
        <w:rPr>
          <w:color w:val="231F20"/>
          <w:spacing w:val="-6"/>
        </w:rPr>
        <w:t xml:space="preserve"> </w:t>
      </w:r>
      <w:r>
        <w:rPr>
          <w:color w:val="231F20"/>
        </w:rPr>
        <w:t>ability</w:t>
      </w:r>
      <w:r>
        <w:rPr>
          <w:color w:val="231F20"/>
          <w:spacing w:val="-6"/>
        </w:rPr>
        <w:t xml:space="preserve"> </w:t>
      </w:r>
      <w:r>
        <w:rPr>
          <w:color w:val="231F20"/>
        </w:rPr>
        <w:t>to</w:t>
      </w:r>
      <w:r>
        <w:rPr>
          <w:color w:val="231F20"/>
          <w:spacing w:val="-6"/>
        </w:rPr>
        <w:t xml:space="preserve"> </w:t>
      </w:r>
      <w:r>
        <w:rPr>
          <w:color w:val="231F20"/>
        </w:rPr>
        <w:t>pay,</w:t>
      </w:r>
      <w:r>
        <w:rPr>
          <w:color w:val="231F20"/>
          <w:spacing w:val="-6"/>
        </w:rPr>
        <w:t xml:space="preserve"> </w:t>
      </w:r>
      <w:r>
        <w:rPr>
          <w:color w:val="231F20"/>
        </w:rPr>
        <w:t>or</w:t>
      </w:r>
      <w:r>
        <w:rPr>
          <w:color w:val="231F20"/>
          <w:spacing w:val="-6"/>
        </w:rPr>
        <w:t xml:space="preserve"> </w:t>
      </w:r>
      <w:r>
        <w:rPr>
          <w:color w:val="231F20"/>
        </w:rPr>
        <w:t>ability</w:t>
      </w:r>
      <w:r>
        <w:rPr>
          <w:color w:val="231F20"/>
          <w:spacing w:val="-6"/>
        </w:rPr>
        <w:t xml:space="preserve"> </w:t>
      </w:r>
      <w:r>
        <w:rPr>
          <w:color w:val="231F20"/>
        </w:rPr>
        <w:t>to</w:t>
      </w:r>
      <w:r>
        <w:rPr>
          <w:color w:val="231F20"/>
          <w:spacing w:val="-6"/>
        </w:rPr>
        <w:t xml:space="preserve"> </w:t>
      </w:r>
      <w:r>
        <w:rPr>
          <w:color w:val="231F20"/>
        </w:rPr>
        <w:t>provide</w:t>
      </w:r>
      <w:r>
        <w:rPr>
          <w:color w:val="231F20"/>
          <w:spacing w:val="-6"/>
        </w:rPr>
        <w:t xml:space="preserve"> </w:t>
      </w:r>
      <w:r>
        <w:rPr>
          <w:color w:val="231F20"/>
        </w:rPr>
        <w:t>information</w:t>
      </w:r>
      <w:r>
        <w:rPr>
          <w:color w:val="231F20"/>
          <w:spacing w:val="-6"/>
        </w:rPr>
        <w:t xml:space="preserve"> </w:t>
      </w:r>
      <w:r>
        <w:rPr>
          <w:color w:val="231F20"/>
        </w:rPr>
        <w:t>timely.</w:t>
      </w:r>
    </w:p>
    <w:p w:rsidR="000729FF" w:rsidRDefault="006E3648">
      <w:pPr>
        <w:pStyle w:val="Textkrper"/>
        <w:spacing w:line="199" w:lineRule="auto"/>
        <w:ind w:left="204"/>
      </w:pPr>
      <w:r>
        <w:rPr>
          <w:color w:val="231F20"/>
          <w:spacing w:val="-2"/>
        </w:rPr>
        <w:t>Taxpayers</w:t>
      </w:r>
      <w:r>
        <w:rPr>
          <w:color w:val="231F20"/>
          <w:spacing w:val="-5"/>
        </w:rPr>
        <w:t xml:space="preserve"> </w:t>
      </w:r>
      <w:r>
        <w:rPr>
          <w:color w:val="231F20"/>
          <w:spacing w:val="-2"/>
        </w:rPr>
        <w:t>have</w:t>
      </w:r>
      <w:r>
        <w:rPr>
          <w:color w:val="231F20"/>
          <w:spacing w:val="-5"/>
        </w:rPr>
        <w:t xml:space="preserve"> </w:t>
      </w:r>
      <w:r>
        <w:rPr>
          <w:color w:val="231F20"/>
          <w:spacing w:val="-2"/>
        </w:rPr>
        <w:t>the</w:t>
      </w:r>
      <w:r>
        <w:rPr>
          <w:color w:val="231F20"/>
          <w:spacing w:val="-5"/>
        </w:rPr>
        <w:t xml:space="preserve"> </w:t>
      </w:r>
      <w:r>
        <w:rPr>
          <w:color w:val="231F20"/>
          <w:spacing w:val="-2"/>
        </w:rPr>
        <w:t>right</w:t>
      </w:r>
      <w:r>
        <w:rPr>
          <w:color w:val="231F20"/>
          <w:spacing w:val="-5"/>
        </w:rPr>
        <w:t xml:space="preserve"> </w:t>
      </w:r>
      <w:r>
        <w:rPr>
          <w:color w:val="231F20"/>
          <w:spacing w:val="-2"/>
        </w:rPr>
        <w:t>to</w:t>
      </w:r>
      <w:r>
        <w:rPr>
          <w:color w:val="231F20"/>
          <w:spacing w:val="-5"/>
        </w:rPr>
        <w:t xml:space="preserve"> </w:t>
      </w:r>
      <w:r>
        <w:rPr>
          <w:color w:val="231F20"/>
          <w:spacing w:val="-2"/>
        </w:rPr>
        <w:t>receive</w:t>
      </w:r>
      <w:r>
        <w:rPr>
          <w:color w:val="231F20"/>
          <w:spacing w:val="-5"/>
        </w:rPr>
        <w:t xml:space="preserve"> </w:t>
      </w:r>
      <w:r>
        <w:rPr>
          <w:color w:val="231F20"/>
          <w:spacing w:val="-2"/>
        </w:rPr>
        <w:t>assistance</w:t>
      </w:r>
      <w:r>
        <w:rPr>
          <w:color w:val="231F20"/>
          <w:spacing w:val="-5"/>
        </w:rPr>
        <w:t xml:space="preserve"> </w:t>
      </w:r>
      <w:r>
        <w:rPr>
          <w:color w:val="231F20"/>
          <w:spacing w:val="-2"/>
        </w:rPr>
        <w:t>from</w:t>
      </w:r>
      <w:r>
        <w:rPr>
          <w:color w:val="231F20"/>
          <w:spacing w:val="-5"/>
        </w:rPr>
        <w:t xml:space="preserve"> </w:t>
      </w:r>
      <w:r>
        <w:rPr>
          <w:color w:val="231F20"/>
          <w:spacing w:val="-2"/>
        </w:rPr>
        <w:t>the</w:t>
      </w:r>
      <w:r>
        <w:rPr>
          <w:color w:val="231F20"/>
          <w:spacing w:val="-4"/>
        </w:rPr>
        <w:t xml:space="preserve"> </w:t>
      </w:r>
      <w:r>
        <w:rPr>
          <w:i/>
          <w:color w:val="0056A2"/>
          <w:spacing w:val="-2"/>
          <w:u w:val="single" w:color="0055A1"/>
        </w:rPr>
        <w:t>Taxpayer</w:t>
      </w:r>
      <w:r>
        <w:rPr>
          <w:i/>
          <w:color w:val="0056A2"/>
          <w:spacing w:val="-5"/>
          <w:u w:val="single" w:color="0055A1"/>
        </w:rPr>
        <w:t xml:space="preserve"> </w:t>
      </w:r>
      <w:r>
        <w:rPr>
          <w:i/>
          <w:color w:val="0056A2"/>
          <w:spacing w:val="-2"/>
          <w:u w:val="single" w:color="0055A1"/>
        </w:rPr>
        <w:t>Advocate</w:t>
      </w:r>
      <w:r>
        <w:rPr>
          <w:i/>
          <w:color w:val="0056A2"/>
          <w:spacing w:val="-5"/>
          <w:u w:val="single" w:color="0055A1"/>
        </w:rPr>
        <w:t xml:space="preserve"> </w:t>
      </w:r>
      <w:r>
        <w:rPr>
          <w:i/>
          <w:color w:val="0056A2"/>
          <w:spacing w:val="-2"/>
          <w:u w:val="single" w:color="0055A1"/>
        </w:rPr>
        <w:t>Service</w:t>
      </w:r>
      <w:r>
        <w:rPr>
          <w:i/>
          <w:color w:val="0056A2"/>
          <w:spacing w:val="-6"/>
        </w:rPr>
        <w:t xml:space="preserve"> </w:t>
      </w:r>
      <w:r>
        <w:rPr>
          <w:color w:val="231F20"/>
          <w:spacing w:val="-2"/>
        </w:rPr>
        <w:t>if</w:t>
      </w:r>
      <w:r>
        <w:rPr>
          <w:color w:val="231F20"/>
          <w:spacing w:val="-5"/>
        </w:rPr>
        <w:t xml:space="preserve"> </w:t>
      </w:r>
      <w:r>
        <w:rPr>
          <w:color w:val="231F20"/>
          <w:spacing w:val="-2"/>
        </w:rPr>
        <w:t>they</w:t>
      </w:r>
      <w:r>
        <w:rPr>
          <w:color w:val="231F20"/>
          <w:spacing w:val="-5"/>
        </w:rPr>
        <w:t xml:space="preserve"> </w:t>
      </w:r>
      <w:r>
        <w:rPr>
          <w:color w:val="231F20"/>
          <w:spacing w:val="-2"/>
        </w:rPr>
        <w:t>are</w:t>
      </w:r>
      <w:r>
        <w:rPr>
          <w:color w:val="231F20"/>
          <w:spacing w:val="-5"/>
        </w:rPr>
        <w:t xml:space="preserve"> </w:t>
      </w:r>
      <w:r>
        <w:rPr>
          <w:color w:val="231F20"/>
          <w:spacing w:val="-2"/>
        </w:rPr>
        <w:t>experiencing</w:t>
      </w:r>
      <w:r>
        <w:rPr>
          <w:color w:val="231F20"/>
          <w:spacing w:val="-5"/>
        </w:rPr>
        <w:t xml:space="preserve"> </w:t>
      </w:r>
      <w:r>
        <w:rPr>
          <w:color w:val="231F20"/>
          <w:spacing w:val="-2"/>
        </w:rPr>
        <w:t xml:space="preserve">financial </w:t>
      </w:r>
      <w:r>
        <w:rPr>
          <w:color w:val="231F20"/>
        </w:rPr>
        <w:t>difficulty</w:t>
      </w:r>
      <w:r>
        <w:rPr>
          <w:color w:val="231F20"/>
          <w:spacing w:val="-3"/>
        </w:rPr>
        <w:t xml:space="preserve"> </w:t>
      </w:r>
      <w:r>
        <w:rPr>
          <w:color w:val="231F20"/>
        </w:rPr>
        <w:t>or</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IRS</w:t>
      </w:r>
      <w:r>
        <w:rPr>
          <w:color w:val="231F20"/>
          <w:spacing w:val="-3"/>
        </w:rPr>
        <w:t xml:space="preserve"> </w:t>
      </w:r>
      <w:r>
        <w:rPr>
          <w:color w:val="231F20"/>
        </w:rPr>
        <w:t>has</w:t>
      </w:r>
      <w:r>
        <w:rPr>
          <w:color w:val="231F20"/>
          <w:spacing w:val="-3"/>
        </w:rPr>
        <w:t xml:space="preserve"> </w:t>
      </w:r>
      <w:r>
        <w:rPr>
          <w:color w:val="231F20"/>
        </w:rPr>
        <w:t>not</w:t>
      </w:r>
      <w:r>
        <w:rPr>
          <w:color w:val="231F20"/>
          <w:spacing w:val="-3"/>
        </w:rPr>
        <w:t xml:space="preserve"> </w:t>
      </w:r>
      <w:r>
        <w:rPr>
          <w:color w:val="231F20"/>
        </w:rPr>
        <w:t>resolved</w:t>
      </w:r>
      <w:r>
        <w:rPr>
          <w:color w:val="231F20"/>
          <w:spacing w:val="-3"/>
        </w:rPr>
        <w:t xml:space="preserve"> </w:t>
      </w:r>
      <w:r>
        <w:rPr>
          <w:color w:val="231F20"/>
        </w:rPr>
        <w:t>their</w:t>
      </w:r>
      <w:r>
        <w:rPr>
          <w:color w:val="231F20"/>
          <w:spacing w:val="-3"/>
        </w:rPr>
        <w:t xml:space="preserve"> </w:t>
      </w:r>
      <w:r>
        <w:rPr>
          <w:color w:val="231F20"/>
        </w:rPr>
        <w:t>tax</w:t>
      </w:r>
      <w:r>
        <w:rPr>
          <w:color w:val="231F20"/>
          <w:spacing w:val="-3"/>
        </w:rPr>
        <w:t xml:space="preserve"> </w:t>
      </w:r>
      <w:r>
        <w:rPr>
          <w:color w:val="231F20"/>
        </w:rPr>
        <w:t>issues</w:t>
      </w:r>
      <w:r>
        <w:rPr>
          <w:color w:val="231F20"/>
          <w:spacing w:val="-3"/>
        </w:rPr>
        <w:t xml:space="preserve"> </w:t>
      </w:r>
      <w:r>
        <w:rPr>
          <w:color w:val="231F20"/>
        </w:rPr>
        <w:t>properly</w:t>
      </w:r>
      <w:r>
        <w:rPr>
          <w:color w:val="231F20"/>
          <w:spacing w:val="-3"/>
        </w:rPr>
        <w:t xml:space="preserve"> </w:t>
      </w:r>
      <w:r>
        <w:rPr>
          <w:color w:val="231F20"/>
        </w:rPr>
        <w:t>and</w:t>
      </w:r>
      <w:r>
        <w:rPr>
          <w:color w:val="231F20"/>
          <w:spacing w:val="-3"/>
        </w:rPr>
        <w:t xml:space="preserve"> </w:t>
      </w:r>
      <w:r>
        <w:rPr>
          <w:color w:val="231F20"/>
        </w:rPr>
        <w:t>timely</w:t>
      </w:r>
      <w:r>
        <w:rPr>
          <w:color w:val="231F20"/>
          <w:spacing w:val="-3"/>
        </w:rPr>
        <w:t xml:space="preserve"> </w:t>
      </w:r>
      <w:r>
        <w:rPr>
          <w:color w:val="231F20"/>
        </w:rPr>
        <w:t>through</w:t>
      </w:r>
      <w:r>
        <w:rPr>
          <w:color w:val="231F20"/>
          <w:spacing w:val="-3"/>
        </w:rPr>
        <w:t xml:space="preserve"> </w:t>
      </w:r>
      <w:r>
        <w:rPr>
          <w:color w:val="231F20"/>
        </w:rPr>
        <w:t>its</w:t>
      </w:r>
      <w:r>
        <w:rPr>
          <w:color w:val="231F20"/>
          <w:spacing w:val="-3"/>
        </w:rPr>
        <w:t xml:space="preserve"> </w:t>
      </w:r>
      <w:r>
        <w:rPr>
          <w:color w:val="231F20"/>
        </w:rPr>
        <w:t>normal</w:t>
      </w:r>
      <w:r>
        <w:rPr>
          <w:color w:val="231F20"/>
          <w:spacing w:val="-3"/>
        </w:rPr>
        <w:t xml:space="preserve"> </w:t>
      </w:r>
      <w:r>
        <w:rPr>
          <w:color w:val="231F20"/>
        </w:rPr>
        <w:t>channels.</w:t>
      </w:r>
    </w:p>
    <w:p w:rsidR="000729FF" w:rsidRDefault="006E3648">
      <w:pPr>
        <w:spacing w:before="155"/>
        <w:ind w:left="204"/>
        <w:jc w:val="both"/>
        <w:rPr>
          <w:sz w:val="20"/>
        </w:rPr>
      </w:pPr>
      <w:r>
        <w:rPr>
          <w:color w:val="231F20"/>
          <w:spacing w:val="-2"/>
          <w:sz w:val="20"/>
        </w:rPr>
        <w:t>Learn</w:t>
      </w:r>
      <w:r>
        <w:rPr>
          <w:color w:val="231F20"/>
          <w:spacing w:val="-9"/>
          <w:sz w:val="20"/>
        </w:rPr>
        <w:t xml:space="preserve"> </w:t>
      </w:r>
      <w:r>
        <w:rPr>
          <w:color w:val="231F20"/>
          <w:spacing w:val="-2"/>
          <w:sz w:val="20"/>
        </w:rPr>
        <w:t>more</w:t>
      </w:r>
      <w:r>
        <w:rPr>
          <w:color w:val="231F20"/>
          <w:spacing w:val="-8"/>
          <w:sz w:val="20"/>
        </w:rPr>
        <w:t xml:space="preserve"> </w:t>
      </w:r>
      <w:r>
        <w:rPr>
          <w:color w:val="231F20"/>
          <w:spacing w:val="-2"/>
          <w:sz w:val="20"/>
        </w:rPr>
        <w:t>at</w:t>
      </w:r>
      <w:r>
        <w:rPr>
          <w:color w:val="231F20"/>
          <w:spacing w:val="-9"/>
          <w:sz w:val="20"/>
        </w:rPr>
        <w:t xml:space="preserve"> </w:t>
      </w:r>
      <w:r>
        <w:rPr>
          <w:i/>
          <w:color w:val="0056A2"/>
          <w:spacing w:val="-2"/>
          <w:sz w:val="20"/>
          <w:u w:val="single" w:color="0055A1"/>
        </w:rPr>
        <w:t>IRS.gov/TaxpayerRights</w:t>
      </w:r>
      <w:r>
        <w:rPr>
          <w:color w:val="231F20"/>
          <w:spacing w:val="-2"/>
          <w:sz w:val="20"/>
        </w:rPr>
        <w:t>.</w:t>
      </w:r>
    </w:p>
    <w:p w:rsidR="000729FF" w:rsidRDefault="000729FF">
      <w:pPr>
        <w:jc w:val="both"/>
        <w:rPr>
          <w:sz w:val="20"/>
        </w:rPr>
        <w:sectPr w:rsidR="000729FF">
          <w:pgSz w:w="12240" w:h="15840"/>
          <w:pgMar w:top="440" w:right="680" w:bottom="820" w:left="720" w:header="0" w:footer="638" w:gutter="0"/>
          <w:cols w:space="720"/>
        </w:sectPr>
      </w:pPr>
    </w:p>
    <w:p w:rsidR="000729FF" w:rsidRDefault="006E3648">
      <w:pPr>
        <w:pStyle w:val="berschrift4"/>
        <w:spacing w:before="135"/>
        <w:ind w:left="0" w:right="40"/>
        <w:jc w:val="center"/>
      </w:pPr>
      <w:r>
        <w:rPr>
          <w:color w:val="231F20"/>
        </w:rPr>
        <w:t>2025</w:t>
      </w:r>
      <w:r>
        <w:rPr>
          <w:color w:val="231F20"/>
          <w:spacing w:val="-6"/>
        </w:rPr>
        <w:t xml:space="preserve"> </w:t>
      </w:r>
      <w:r>
        <w:rPr>
          <w:color w:val="231F20"/>
        </w:rPr>
        <w:t>Tax</w:t>
      </w:r>
      <w:r>
        <w:rPr>
          <w:color w:val="231F20"/>
          <w:spacing w:val="-6"/>
        </w:rPr>
        <w:t xml:space="preserve"> </w:t>
      </w:r>
      <w:r>
        <w:rPr>
          <w:color w:val="231F20"/>
        </w:rPr>
        <w:t>Rate</w:t>
      </w:r>
      <w:r>
        <w:rPr>
          <w:color w:val="231F20"/>
          <w:spacing w:val="-5"/>
        </w:rPr>
        <w:t xml:space="preserve"> </w:t>
      </w:r>
      <w:r>
        <w:rPr>
          <w:color w:val="231F20"/>
        </w:rPr>
        <w:t>Schedule</w:t>
      </w:r>
      <w:r>
        <w:rPr>
          <w:color w:val="231F20"/>
          <w:spacing w:val="-6"/>
        </w:rPr>
        <w:t xml:space="preserve"> </w:t>
      </w:r>
      <w:r>
        <w:rPr>
          <w:color w:val="231F20"/>
        </w:rPr>
        <w:t>for</w:t>
      </w:r>
      <w:r>
        <w:rPr>
          <w:color w:val="231F20"/>
          <w:spacing w:val="-5"/>
        </w:rPr>
        <w:t xml:space="preserve"> </w:t>
      </w:r>
      <w:r>
        <w:rPr>
          <w:color w:val="231F20"/>
        </w:rPr>
        <w:t>Estates</w:t>
      </w:r>
      <w:r>
        <w:rPr>
          <w:color w:val="231F20"/>
          <w:spacing w:val="-6"/>
        </w:rPr>
        <w:t xml:space="preserve"> </w:t>
      </w:r>
      <w:r>
        <w:rPr>
          <w:color w:val="231F20"/>
        </w:rPr>
        <w:t>and</w:t>
      </w:r>
      <w:r>
        <w:rPr>
          <w:color w:val="231F20"/>
          <w:spacing w:val="-5"/>
        </w:rPr>
        <w:t xml:space="preserve"> </w:t>
      </w:r>
      <w:r>
        <w:rPr>
          <w:color w:val="231F20"/>
          <w:spacing w:val="-2"/>
        </w:rPr>
        <w:t>Trusts</w:t>
      </w:r>
    </w:p>
    <w:p w:rsidR="000729FF" w:rsidRDefault="006E3648">
      <w:pPr>
        <w:spacing w:before="179"/>
        <w:ind w:left="200"/>
        <w:rPr>
          <w:sz w:val="17"/>
        </w:rPr>
      </w:pPr>
      <w:r>
        <w:rPr>
          <w:color w:val="231F20"/>
          <w:sz w:val="17"/>
        </w:rPr>
        <w:t>Use</w:t>
      </w:r>
      <w:r>
        <w:rPr>
          <w:color w:val="231F20"/>
          <w:spacing w:val="-11"/>
          <w:sz w:val="17"/>
        </w:rPr>
        <w:t xml:space="preserve"> </w:t>
      </w:r>
      <w:r>
        <w:rPr>
          <w:color w:val="231F20"/>
          <w:sz w:val="17"/>
        </w:rPr>
        <w:t>Schedule</w:t>
      </w:r>
      <w:r>
        <w:rPr>
          <w:color w:val="231F20"/>
          <w:spacing w:val="-10"/>
          <w:sz w:val="17"/>
        </w:rPr>
        <w:t xml:space="preserve"> </w:t>
      </w:r>
      <w:r>
        <w:rPr>
          <w:color w:val="231F20"/>
          <w:sz w:val="17"/>
        </w:rPr>
        <w:t>W</w:t>
      </w:r>
      <w:r>
        <w:rPr>
          <w:color w:val="231F20"/>
          <w:spacing w:val="-10"/>
          <w:sz w:val="17"/>
        </w:rPr>
        <w:t xml:space="preserve"> </w:t>
      </w:r>
      <w:r>
        <w:rPr>
          <w:color w:val="231F20"/>
          <w:sz w:val="17"/>
        </w:rPr>
        <w:t>below</w:t>
      </w:r>
      <w:r>
        <w:rPr>
          <w:color w:val="231F20"/>
          <w:spacing w:val="-10"/>
          <w:sz w:val="17"/>
        </w:rPr>
        <w:t xml:space="preserve"> </w:t>
      </w:r>
      <w:r>
        <w:rPr>
          <w:color w:val="231F20"/>
          <w:sz w:val="17"/>
        </w:rPr>
        <w:t>to</w:t>
      </w:r>
      <w:r>
        <w:rPr>
          <w:color w:val="231F20"/>
          <w:spacing w:val="-10"/>
          <w:sz w:val="17"/>
        </w:rPr>
        <w:t xml:space="preserve"> </w:t>
      </w:r>
      <w:r>
        <w:rPr>
          <w:color w:val="231F20"/>
          <w:sz w:val="17"/>
        </w:rPr>
        <w:t>figure</w:t>
      </w:r>
      <w:r>
        <w:rPr>
          <w:color w:val="231F20"/>
          <w:spacing w:val="-10"/>
          <w:sz w:val="17"/>
        </w:rPr>
        <w:t xml:space="preserve"> </w:t>
      </w:r>
      <w:r>
        <w:rPr>
          <w:color w:val="231F20"/>
          <w:sz w:val="17"/>
        </w:rPr>
        <w:t>your</w:t>
      </w:r>
      <w:r>
        <w:rPr>
          <w:color w:val="231F20"/>
          <w:spacing w:val="-10"/>
          <w:sz w:val="17"/>
        </w:rPr>
        <w:t xml:space="preserve"> </w:t>
      </w:r>
      <w:r>
        <w:rPr>
          <w:color w:val="231F20"/>
          <w:spacing w:val="-4"/>
          <w:sz w:val="17"/>
        </w:rPr>
        <w:t>tax.</w:t>
      </w:r>
    </w:p>
    <w:p w:rsidR="000729FF" w:rsidRDefault="006E3648">
      <w:pPr>
        <w:spacing w:before="37"/>
        <w:ind w:left="200"/>
        <w:rPr>
          <w:b/>
          <w:sz w:val="17"/>
        </w:rPr>
      </w:pPr>
      <w:r>
        <w:rPr>
          <w:b/>
          <w:color w:val="231F20"/>
          <w:sz w:val="17"/>
        </w:rPr>
        <w:t>Schedule</w:t>
      </w:r>
      <w:r>
        <w:rPr>
          <w:b/>
          <w:color w:val="231F20"/>
          <w:spacing w:val="-2"/>
          <w:sz w:val="17"/>
        </w:rPr>
        <w:t xml:space="preserve"> </w:t>
      </w:r>
      <w:r>
        <w:rPr>
          <w:b/>
          <w:color w:val="231F20"/>
          <w:spacing w:val="-10"/>
          <w:sz w:val="17"/>
        </w:rPr>
        <w:t>W</w:t>
      </w:r>
    </w:p>
    <w:p w:rsidR="000729FF" w:rsidRDefault="006E3648">
      <w:pPr>
        <w:spacing w:before="95"/>
        <w:ind w:left="200"/>
        <w:rPr>
          <w:sz w:val="17"/>
        </w:rPr>
      </w:pPr>
      <w:r>
        <w:rPr>
          <w:color w:val="231F20"/>
          <w:sz w:val="17"/>
        </w:rPr>
        <w:t>Use</w:t>
      </w:r>
      <w:r>
        <w:rPr>
          <w:color w:val="231F20"/>
          <w:spacing w:val="-12"/>
          <w:sz w:val="17"/>
        </w:rPr>
        <w:t xml:space="preserve"> </w:t>
      </w:r>
      <w:r>
        <w:rPr>
          <w:color w:val="231F20"/>
          <w:sz w:val="17"/>
        </w:rPr>
        <w:t>this</w:t>
      </w:r>
      <w:r>
        <w:rPr>
          <w:color w:val="231F20"/>
          <w:spacing w:val="-11"/>
          <w:sz w:val="17"/>
        </w:rPr>
        <w:t xml:space="preserve"> </w:t>
      </w:r>
      <w:r>
        <w:rPr>
          <w:color w:val="231F20"/>
          <w:sz w:val="17"/>
        </w:rPr>
        <w:t>schedule</w:t>
      </w:r>
      <w:r>
        <w:rPr>
          <w:color w:val="231F20"/>
          <w:spacing w:val="-11"/>
          <w:sz w:val="17"/>
        </w:rPr>
        <w:t xml:space="preserve"> </w:t>
      </w:r>
      <w:r>
        <w:rPr>
          <w:color w:val="231F20"/>
          <w:sz w:val="17"/>
        </w:rPr>
        <w:t>for</w:t>
      </w:r>
      <w:r>
        <w:rPr>
          <w:color w:val="231F20"/>
          <w:spacing w:val="-11"/>
          <w:sz w:val="17"/>
        </w:rPr>
        <w:t xml:space="preserve"> </w:t>
      </w:r>
      <w:r>
        <w:rPr>
          <w:color w:val="231F20"/>
          <w:sz w:val="17"/>
        </w:rPr>
        <w:t>a</w:t>
      </w:r>
      <w:r>
        <w:rPr>
          <w:color w:val="231F20"/>
          <w:spacing w:val="-11"/>
          <w:sz w:val="17"/>
        </w:rPr>
        <w:t xml:space="preserve"> </w:t>
      </w:r>
      <w:r>
        <w:rPr>
          <w:color w:val="231F20"/>
          <w:sz w:val="17"/>
        </w:rPr>
        <w:t>nonresident</w:t>
      </w:r>
      <w:r>
        <w:rPr>
          <w:color w:val="231F20"/>
          <w:spacing w:val="-11"/>
          <w:sz w:val="17"/>
        </w:rPr>
        <w:t xml:space="preserve"> </w:t>
      </w:r>
      <w:r>
        <w:rPr>
          <w:color w:val="231F20"/>
          <w:sz w:val="17"/>
        </w:rPr>
        <w:t>alien</w:t>
      </w:r>
      <w:r>
        <w:rPr>
          <w:color w:val="231F20"/>
          <w:spacing w:val="-11"/>
          <w:sz w:val="17"/>
        </w:rPr>
        <w:t xml:space="preserve"> </w:t>
      </w:r>
      <w:r>
        <w:rPr>
          <w:color w:val="231F20"/>
          <w:sz w:val="17"/>
        </w:rPr>
        <w:t>estate</w:t>
      </w:r>
      <w:r>
        <w:rPr>
          <w:color w:val="231F20"/>
          <w:spacing w:val="-11"/>
          <w:sz w:val="17"/>
        </w:rPr>
        <w:t xml:space="preserve"> </w:t>
      </w:r>
      <w:r>
        <w:rPr>
          <w:color w:val="231F20"/>
          <w:sz w:val="17"/>
        </w:rPr>
        <w:t>or</w:t>
      </w:r>
      <w:r>
        <w:rPr>
          <w:color w:val="231F20"/>
          <w:spacing w:val="-11"/>
          <w:sz w:val="17"/>
        </w:rPr>
        <w:t xml:space="preserve"> </w:t>
      </w:r>
      <w:r>
        <w:rPr>
          <w:color w:val="231F20"/>
          <w:spacing w:val="-2"/>
          <w:sz w:val="17"/>
        </w:rPr>
        <w:t>trust</w:t>
      </w:r>
    </w:p>
    <w:tbl>
      <w:tblPr>
        <w:tblStyle w:val="TableNormal"/>
        <w:tblW w:w="0" w:type="auto"/>
        <w:tblInd w:w="127" w:type="dxa"/>
        <w:tblLayout w:type="fixed"/>
        <w:tblLook w:val="01E0" w:firstRow="1" w:lastRow="1" w:firstColumn="1" w:lastColumn="1" w:noHBand="0" w:noVBand="0"/>
      </w:tblPr>
      <w:tblGrid>
        <w:gridCol w:w="1254"/>
        <w:gridCol w:w="1306"/>
        <w:gridCol w:w="2420"/>
        <w:gridCol w:w="3058"/>
        <w:gridCol w:w="2522"/>
      </w:tblGrid>
      <w:tr w:rsidR="000729FF">
        <w:trPr>
          <w:trHeight w:val="495"/>
        </w:trPr>
        <w:tc>
          <w:tcPr>
            <w:tcW w:w="1254" w:type="dxa"/>
            <w:tcBorders>
              <w:bottom w:val="single" w:sz="4" w:space="0" w:color="231F20"/>
            </w:tcBorders>
          </w:tcPr>
          <w:p w:rsidR="000729FF" w:rsidRDefault="006E3648">
            <w:pPr>
              <w:pStyle w:val="TableParagraph"/>
              <w:spacing w:before="37"/>
              <w:ind w:left="80"/>
              <w:rPr>
                <w:b/>
                <w:sz w:val="17"/>
              </w:rPr>
            </w:pPr>
            <w:r>
              <w:rPr>
                <w:b/>
                <w:color w:val="231F20"/>
                <w:sz w:val="17"/>
              </w:rPr>
              <w:t>If</w:t>
            </w:r>
            <w:r>
              <w:rPr>
                <w:b/>
                <w:color w:val="231F20"/>
                <w:spacing w:val="-1"/>
                <w:sz w:val="17"/>
              </w:rPr>
              <w:t xml:space="preserve"> </w:t>
            </w:r>
            <w:r>
              <w:rPr>
                <w:b/>
                <w:color w:val="231F20"/>
                <w:sz w:val="17"/>
              </w:rPr>
              <w:t xml:space="preserve">line 15 </w:t>
            </w:r>
            <w:r>
              <w:rPr>
                <w:b/>
                <w:color w:val="231F20"/>
                <w:spacing w:val="-5"/>
                <w:sz w:val="17"/>
              </w:rPr>
              <w:t>is:</w:t>
            </w:r>
          </w:p>
        </w:tc>
        <w:tc>
          <w:tcPr>
            <w:tcW w:w="1306" w:type="dxa"/>
            <w:tcBorders>
              <w:bottom w:val="single" w:sz="4" w:space="0" w:color="231F20"/>
            </w:tcBorders>
          </w:tcPr>
          <w:p w:rsidR="000729FF" w:rsidRDefault="000729FF">
            <w:pPr>
              <w:pStyle w:val="TableParagraph"/>
              <w:spacing w:before="4"/>
              <w:rPr>
                <w:sz w:val="23"/>
              </w:rPr>
            </w:pPr>
          </w:p>
          <w:p w:rsidR="000729FF" w:rsidRDefault="006E3648">
            <w:pPr>
              <w:pStyle w:val="TableParagraph"/>
              <w:ind w:right="439"/>
              <w:jc w:val="right"/>
              <w:rPr>
                <w:i/>
                <w:sz w:val="17"/>
              </w:rPr>
            </w:pPr>
            <w:r>
              <w:rPr>
                <w:i/>
                <w:color w:val="231F20"/>
                <w:spacing w:val="-2"/>
                <w:sz w:val="17"/>
              </w:rPr>
              <w:t>Over—</w:t>
            </w:r>
          </w:p>
        </w:tc>
        <w:tc>
          <w:tcPr>
            <w:tcW w:w="2420" w:type="dxa"/>
            <w:tcBorders>
              <w:bottom w:val="single" w:sz="4" w:space="0" w:color="231F20"/>
            </w:tcBorders>
          </w:tcPr>
          <w:p w:rsidR="000729FF" w:rsidRDefault="000729FF">
            <w:pPr>
              <w:pStyle w:val="TableParagraph"/>
              <w:spacing w:before="4"/>
              <w:rPr>
                <w:sz w:val="23"/>
              </w:rPr>
            </w:pPr>
          </w:p>
          <w:p w:rsidR="000729FF" w:rsidRDefault="006E3648">
            <w:pPr>
              <w:pStyle w:val="TableParagraph"/>
              <w:ind w:right="911"/>
              <w:jc w:val="right"/>
              <w:rPr>
                <w:i/>
                <w:sz w:val="17"/>
              </w:rPr>
            </w:pPr>
            <w:r>
              <w:rPr>
                <w:i/>
                <w:color w:val="231F20"/>
                <w:sz w:val="17"/>
              </w:rPr>
              <w:t>But</w:t>
            </w:r>
            <w:r>
              <w:rPr>
                <w:i/>
                <w:color w:val="231F20"/>
                <w:spacing w:val="-10"/>
                <w:sz w:val="17"/>
              </w:rPr>
              <w:t xml:space="preserve"> </w:t>
            </w:r>
            <w:r>
              <w:rPr>
                <w:i/>
                <w:color w:val="231F20"/>
                <w:sz w:val="17"/>
              </w:rPr>
              <w:t>not</w:t>
            </w:r>
            <w:r>
              <w:rPr>
                <w:i/>
                <w:color w:val="231F20"/>
                <w:spacing w:val="-9"/>
                <w:sz w:val="17"/>
              </w:rPr>
              <w:t xml:space="preserve"> </w:t>
            </w:r>
            <w:r>
              <w:rPr>
                <w:i/>
                <w:color w:val="231F20"/>
                <w:spacing w:val="-2"/>
                <w:sz w:val="17"/>
              </w:rPr>
              <w:t>over—</w:t>
            </w:r>
          </w:p>
        </w:tc>
        <w:tc>
          <w:tcPr>
            <w:tcW w:w="3058" w:type="dxa"/>
            <w:tcBorders>
              <w:bottom w:val="single" w:sz="4" w:space="0" w:color="231F20"/>
            </w:tcBorders>
          </w:tcPr>
          <w:p w:rsidR="000729FF" w:rsidRDefault="006E3648">
            <w:pPr>
              <w:pStyle w:val="TableParagraph"/>
              <w:spacing w:before="37"/>
              <w:ind w:left="976"/>
              <w:rPr>
                <w:b/>
                <w:sz w:val="17"/>
              </w:rPr>
            </w:pPr>
            <w:r>
              <w:rPr>
                <w:b/>
                <w:color w:val="231F20"/>
                <w:sz w:val="17"/>
              </w:rPr>
              <w:t>The</w:t>
            </w:r>
            <w:r>
              <w:rPr>
                <w:b/>
                <w:color w:val="231F20"/>
                <w:spacing w:val="-1"/>
                <w:sz w:val="17"/>
              </w:rPr>
              <w:t xml:space="preserve"> </w:t>
            </w:r>
            <w:r>
              <w:rPr>
                <w:b/>
                <w:color w:val="231F20"/>
                <w:sz w:val="17"/>
              </w:rPr>
              <w:t xml:space="preserve">tax </w:t>
            </w:r>
            <w:r>
              <w:rPr>
                <w:b/>
                <w:color w:val="231F20"/>
                <w:spacing w:val="-5"/>
                <w:sz w:val="17"/>
              </w:rPr>
              <w:t>is:</w:t>
            </w:r>
          </w:p>
        </w:tc>
        <w:tc>
          <w:tcPr>
            <w:tcW w:w="2522" w:type="dxa"/>
            <w:tcBorders>
              <w:bottom w:val="single" w:sz="4" w:space="0" w:color="231F20"/>
            </w:tcBorders>
          </w:tcPr>
          <w:p w:rsidR="000729FF" w:rsidRDefault="000729FF">
            <w:pPr>
              <w:pStyle w:val="TableParagraph"/>
              <w:spacing w:before="4"/>
              <w:rPr>
                <w:sz w:val="23"/>
              </w:rPr>
            </w:pPr>
          </w:p>
          <w:p w:rsidR="000729FF" w:rsidRDefault="006E3648">
            <w:pPr>
              <w:pStyle w:val="TableParagraph"/>
              <w:ind w:right="77"/>
              <w:jc w:val="right"/>
              <w:rPr>
                <w:i/>
                <w:sz w:val="17"/>
              </w:rPr>
            </w:pPr>
            <w:r>
              <w:rPr>
                <w:i/>
                <w:color w:val="231F20"/>
                <w:sz w:val="17"/>
              </w:rPr>
              <w:t>Of</w:t>
            </w:r>
            <w:r>
              <w:rPr>
                <w:i/>
                <w:color w:val="231F20"/>
                <w:spacing w:val="-10"/>
                <w:sz w:val="17"/>
              </w:rPr>
              <w:t xml:space="preserve"> </w:t>
            </w:r>
            <w:r>
              <w:rPr>
                <w:i/>
                <w:color w:val="231F20"/>
                <w:sz w:val="17"/>
              </w:rPr>
              <w:t>the</w:t>
            </w:r>
            <w:r>
              <w:rPr>
                <w:i/>
                <w:color w:val="231F20"/>
                <w:spacing w:val="-10"/>
                <w:sz w:val="17"/>
              </w:rPr>
              <w:t xml:space="preserve"> </w:t>
            </w:r>
            <w:r>
              <w:rPr>
                <w:i/>
                <w:color w:val="231F20"/>
                <w:sz w:val="17"/>
              </w:rPr>
              <w:t>amount</w:t>
            </w:r>
            <w:r>
              <w:rPr>
                <w:i/>
                <w:color w:val="231F20"/>
                <w:spacing w:val="-10"/>
                <w:sz w:val="17"/>
              </w:rPr>
              <w:t xml:space="preserve"> </w:t>
            </w:r>
            <w:r>
              <w:rPr>
                <w:i/>
                <w:color w:val="231F20"/>
                <w:spacing w:val="-4"/>
                <w:sz w:val="17"/>
              </w:rPr>
              <w:t>over—</w:t>
            </w:r>
          </w:p>
        </w:tc>
      </w:tr>
      <w:tr w:rsidR="000729FF">
        <w:trPr>
          <w:trHeight w:val="579"/>
        </w:trPr>
        <w:tc>
          <w:tcPr>
            <w:tcW w:w="1254" w:type="dxa"/>
            <w:tcBorders>
              <w:top w:val="single" w:sz="4" w:space="0" w:color="231F20"/>
            </w:tcBorders>
          </w:tcPr>
          <w:p w:rsidR="000729FF" w:rsidRDefault="000729FF">
            <w:pPr>
              <w:pStyle w:val="TableParagraph"/>
              <w:rPr>
                <w:rFonts w:ascii="Times New Roman"/>
                <w:sz w:val="16"/>
              </w:rPr>
            </w:pPr>
          </w:p>
        </w:tc>
        <w:tc>
          <w:tcPr>
            <w:tcW w:w="1306" w:type="dxa"/>
            <w:tcBorders>
              <w:top w:val="single" w:sz="4" w:space="0" w:color="231F20"/>
            </w:tcBorders>
          </w:tcPr>
          <w:p w:rsidR="000729FF" w:rsidRDefault="000729FF">
            <w:pPr>
              <w:pStyle w:val="TableParagraph"/>
              <w:spacing w:before="4"/>
              <w:rPr>
                <w:sz w:val="30"/>
              </w:rPr>
            </w:pPr>
          </w:p>
          <w:p w:rsidR="000729FF" w:rsidRDefault="006E3648">
            <w:pPr>
              <w:pStyle w:val="TableParagraph"/>
              <w:spacing w:before="1"/>
              <w:ind w:right="439"/>
              <w:jc w:val="right"/>
              <w:rPr>
                <w:sz w:val="17"/>
              </w:rPr>
            </w:pPr>
            <w:r>
              <w:rPr>
                <w:color w:val="231F20"/>
                <w:spacing w:val="-5"/>
                <w:sz w:val="17"/>
              </w:rPr>
              <w:t>$0</w:t>
            </w:r>
          </w:p>
        </w:tc>
        <w:tc>
          <w:tcPr>
            <w:tcW w:w="2420" w:type="dxa"/>
            <w:tcBorders>
              <w:top w:val="single" w:sz="4" w:space="0" w:color="231F20"/>
            </w:tcBorders>
          </w:tcPr>
          <w:p w:rsidR="000729FF" w:rsidRDefault="000729FF">
            <w:pPr>
              <w:pStyle w:val="TableParagraph"/>
              <w:spacing w:before="4"/>
              <w:rPr>
                <w:sz w:val="30"/>
              </w:rPr>
            </w:pPr>
          </w:p>
          <w:p w:rsidR="000729FF" w:rsidRDefault="006E3648">
            <w:pPr>
              <w:pStyle w:val="TableParagraph"/>
              <w:spacing w:before="1"/>
              <w:ind w:right="911"/>
              <w:jc w:val="right"/>
              <w:rPr>
                <w:sz w:val="17"/>
              </w:rPr>
            </w:pPr>
            <w:r>
              <w:rPr>
                <w:color w:val="231F20"/>
                <w:spacing w:val="-2"/>
                <w:sz w:val="17"/>
              </w:rPr>
              <w:t>$3,150</w:t>
            </w:r>
          </w:p>
        </w:tc>
        <w:tc>
          <w:tcPr>
            <w:tcW w:w="3058" w:type="dxa"/>
            <w:tcBorders>
              <w:top w:val="single" w:sz="4" w:space="0" w:color="231F20"/>
            </w:tcBorders>
          </w:tcPr>
          <w:p w:rsidR="000729FF" w:rsidRDefault="000729FF">
            <w:pPr>
              <w:pStyle w:val="TableParagraph"/>
              <w:spacing w:before="4"/>
              <w:rPr>
                <w:sz w:val="30"/>
              </w:rPr>
            </w:pPr>
          </w:p>
          <w:p w:rsidR="000729FF" w:rsidRDefault="006E3648">
            <w:pPr>
              <w:pStyle w:val="TableParagraph"/>
              <w:spacing w:before="1"/>
              <w:ind w:right="845"/>
              <w:jc w:val="right"/>
              <w:rPr>
                <w:sz w:val="17"/>
              </w:rPr>
            </w:pP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12"/>
                <w:sz w:val="17"/>
              </w:rPr>
              <w:t xml:space="preserve"> </w:t>
            </w:r>
            <w:r>
              <w:rPr>
                <w:color w:val="231F20"/>
                <w:spacing w:val="-5"/>
                <w:sz w:val="17"/>
              </w:rPr>
              <w:t>10%</w:t>
            </w:r>
          </w:p>
        </w:tc>
        <w:tc>
          <w:tcPr>
            <w:tcW w:w="2522" w:type="dxa"/>
            <w:tcBorders>
              <w:top w:val="single" w:sz="4" w:space="0" w:color="231F20"/>
            </w:tcBorders>
          </w:tcPr>
          <w:p w:rsidR="000729FF" w:rsidRDefault="000729FF">
            <w:pPr>
              <w:pStyle w:val="TableParagraph"/>
              <w:spacing w:before="4"/>
              <w:rPr>
                <w:sz w:val="30"/>
              </w:rPr>
            </w:pPr>
          </w:p>
          <w:p w:rsidR="000729FF" w:rsidRDefault="006E3648">
            <w:pPr>
              <w:pStyle w:val="TableParagraph"/>
              <w:spacing w:before="1"/>
              <w:ind w:right="78"/>
              <w:jc w:val="right"/>
              <w:rPr>
                <w:sz w:val="17"/>
              </w:rPr>
            </w:pPr>
            <w:r>
              <w:rPr>
                <w:color w:val="231F20"/>
                <w:spacing w:val="-5"/>
                <w:sz w:val="17"/>
              </w:rPr>
              <w:t>$0</w:t>
            </w:r>
          </w:p>
        </w:tc>
      </w:tr>
      <w:tr w:rsidR="000729FF">
        <w:trPr>
          <w:trHeight w:val="290"/>
        </w:trPr>
        <w:tc>
          <w:tcPr>
            <w:tcW w:w="1254" w:type="dxa"/>
          </w:tcPr>
          <w:p w:rsidR="000729FF" w:rsidRDefault="000729FF">
            <w:pPr>
              <w:pStyle w:val="TableParagraph"/>
              <w:rPr>
                <w:rFonts w:ascii="Times New Roman"/>
                <w:sz w:val="16"/>
              </w:rPr>
            </w:pPr>
          </w:p>
        </w:tc>
        <w:tc>
          <w:tcPr>
            <w:tcW w:w="1306" w:type="dxa"/>
          </w:tcPr>
          <w:p w:rsidR="000729FF" w:rsidRDefault="006E3648">
            <w:pPr>
              <w:pStyle w:val="TableParagraph"/>
              <w:spacing w:before="61"/>
              <w:ind w:right="440"/>
              <w:jc w:val="right"/>
              <w:rPr>
                <w:sz w:val="17"/>
              </w:rPr>
            </w:pPr>
            <w:r>
              <w:rPr>
                <w:color w:val="231F20"/>
                <w:spacing w:val="-2"/>
                <w:sz w:val="17"/>
              </w:rPr>
              <w:t>$3,150</w:t>
            </w:r>
          </w:p>
        </w:tc>
        <w:tc>
          <w:tcPr>
            <w:tcW w:w="2420" w:type="dxa"/>
          </w:tcPr>
          <w:p w:rsidR="000729FF" w:rsidRDefault="006E3648">
            <w:pPr>
              <w:pStyle w:val="TableParagraph"/>
              <w:spacing w:before="61"/>
              <w:ind w:right="911"/>
              <w:jc w:val="right"/>
              <w:rPr>
                <w:sz w:val="17"/>
              </w:rPr>
            </w:pPr>
            <w:r>
              <w:rPr>
                <w:color w:val="231F20"/>
                <w:spacing w:val="-2"/>
                <w:sz w:val="17"/>
              </w:rPr>
              <w:t>$11,450</w:t>
            </w:r>
          </w:p>
        </w:tc>
        <w:tc>
          <w:tcPr>
            <w:tcW w:w="3058" w:type="dxa"/>
          </w:tcPr>
          <w:p w:rsidR="000729FF" w:rsidRDefault="006E3648">
            <w:pPr>
              <w:pStyle w:val="TableParagraph"/>
              <w:spacing w:before="61"/>
              <w:ind w:right="845"/>
              <w:jc w:val="right"/>
              <w:rPr>
                <w:sz w:val="17"/>
              </w:rPr>
            </w:pPr>
            <w:r>
              <w:rPr>
                <w:color w:val="231F20"/>
                <w:sz w:val="17"/>
              </w:rPr>
              <w:t>$315.00</w:t>
            </w:r>
            <w:r>
              <w:rPr>
                <w:color w:val="231F20"/>
                <w:spacing w:val="-9"/>
                <w:sz w:val="17"/>
              </w:rPr>
              <w:t xml:space="preserve"> </w:t>
            </w:r>
            <w:r>
              <w:rPr>
                <w:color w:val="231F20"/>
                <w:sz w:val="17"/>
              </w:rPr>
              <w:t>+</w:t>
            </w:r>
            <w:r>
              <w:rPr>
                <w:color w:val="231F20"/>
                <w:spacing w:val="10"/>
                <w:sz w:val="17"/>
              </w:rPr>
              <w:t xml:space="preserve"> </w:t>
            </w:r>
            <w:r>
              <w:rPr>
                <w:color w:val="231F20"/>
                <w:spacing w:val="-5"/>
                <w:sz w:val="17"/>
              </w:rPr>
              <w:t>24%</w:t>
            </w:r>
          </w:p>
        </w:tc>
        <w:tc>
          <w:tcPr>
            <w:tcW w:w="2522" w:type="dxa"/>
          </w:tcPr>
          <w:p w:rsidR="000729FF" w:rsidRDefault="006E3648">
            <w:pPr>
              <w:pStyle w:val="TableParagraph"/>
              <w:spacing w:before="61"/>
              <w:ind w:right="78"/>
              <w:jc w:val="right"/>
              <w:rPr>
                <w:sz w:val="17"/>
              </w:rPr>
            </w:pPr>
            <w:r>
              <w:rPr>
                <w:color w:val="231F20"/>
                <w:spacing w:val="-2"/>
                <w:sz w:val="17"/>
              </w:rPr>
              <w:t>$3,150</w:t>
            </w:r>
          </w:p>
        </w:tc>
      </w:tr>
      <w:tr w:rsidR="000729FF">
        <w:trPr>
          <w:trHeight w:val="290"/>
        </w:trPr>
        <w:tc>
          <w:tcPr>
            <w:tcW w:w="1254" w:type="dxa"/>
          </w:tcPr>
          <w:p w:rsidR="000729FF" w:rsidRDefault="000729FF">
            <w:pPr>
              <w:pStyle w:val="TableParagraph"/>
              <w:rPr>
                <w:rFonts w:ascii="Times New Roman"/>
                <w:sz w:val="16"/>
              </w:rPr>
            </w:pPr>
          </w:p>
        </w:tc>
        <w:tc>
          <w:tcPr>
            <w:tcW w:w="1306" w:type="dxa"/>
          </w:tcPr>
          <w:p w:rsidR="000729FF" w:rsidRDefault="006E3648">
            <w:pPr>
              <w:pStyle w:val="TableParagraph"/>
              <w:spacing w:before="61"/>
              <w:ind w:right="440"/>
              <w:jc w:val="right"/>
              <w:rPr>
                <w:sz w:val="17"/>
              </w:rPr>
            </w:pPr>
            <w:r>
              <w:rPr>
                <w:color w:val="231F20"/>
                <w:spacing w:val="-2"/>
                <w:sz w:val="17"/>
              </w:rPr>
              <w:t>$11,450</w:t>
            </w:r>
          </w:p>
        </w:tc>
        <w:tc>
          <w:tcPr>
            <w:tcW w:w="2420" w:type="dxa"/>
          </w:tcPr>
          <w:p w:rsidR="000729FF" w:rsidRDefault="006E3648">
            <w:pPr>
              <w:pStyle w:val="TableParagraph"/>
              <w:spacing w:before="61"/>
              <w:ind w:right="911"/>
              <w:jc w:val="right"/>
              <w:rPr>
                <w:sz w:val="17"/>
              </w:rPr>
            </w:pPr>
            <w:r>
              <w:rPr>
                <w:color w:val="231F20"/>
                <w:spacing w:val="-2"/>
                <w:sz w:val="17"/>
              </w:rPr>
              <w:t>$15,650</w:t>
            </w:r>
          </w:p>
        </w:tc>
        <w:tc>
          <w:tcPr>
            <w:tcW w:w="3058" w:type="dxa"/>
          </w:tcPr>
          <w:p w:rsidR="000729FF" w:rsidRDefault="006E3648">
            <w:pPr>
              <w:pStyle w:val="TableParagraph"/>
              <w:spacing w:before="61"/>
              <w:ind w:left="913"/>
              <w:rPr>
                <w:sz w:val="17"/>
              </w:rPr>
            </w:pPr>
            <w:r>
              <w:rPr>
                <w:color w:val="231F20"/>
                <w:sz w:val="17"/>
              </w:rPr>
              <w:t>$2,307.00</w:t>
            </w:r>
            <w:r>
              <w:rPr>
                <w:color w:val="231F20"/>
                <w:spacing w:val="-10"/>
                <w:sz w:val="17"/>
              </w:rPr>
              <w:t xml:space="preserve"> </w:t>
            </w:r>
            <w:r>
              <w:rPr>
                <w:color w:val="231F20"/>
                <w:sz w:val="17"/>
              </w:rPr>
              <w:t>+</w:t>
            </w:r>
            <w:r>
              <w:rPr>
                <w:color w:val="231F20"/>
                <w:spacing w:val="8"/>
                <w:sz w:val="17"/>
              </w:rPr>
              <w:t xml:space="preserve"> </w:t>
            </w:r>
            <w:r>
              <w:rPr>
                <w:color w:val="231F20"/>
                <w:spacing w:val="-5"/>
                <w:sz w:val="17"/>
              </w:rPr>
              <w:t>35%</w:t>
            </w:r>
          </w:p>
        </w:tc>
        <w:tc>
          <w:tcPr>
            <w:tcW w:w="2522" w:type="dxa"/>
          </w:tcPr>
          <w:p w:rsidR="000729FF" w:rsidRDefault="006E3648">
            <w:pPr>
              <w:pStyle w:val="TableParagraph"/>
              <w:spacing w:before="61"/>
              <w:ind w:right="78"/>
              <w:jc w:val="right"/>
              <w:rPr>
                <w:sz w:val="17"/>
              </w:rPr>
            </w:pPr>
            <w:r>
              <w:rPr>
                <w:color w:val="231F20"/>
                <w:spacing w:val="-2"/>
                <w:sz w:val="17"/>
              </w:rPr>
              <w:t>$11,450</w:t>
            </w:r>
          </w:p>
        </w:tc>
      </w:tr>
      <w:tr w:rsidR="000729FF">
        <w:trPr>
          <w:trHeight w:val="266"/>
        </w:trPr>
        <w:tc>
          <w:tcPr>
            <w:tcW w:w="1254" w:type="dxa"/>
          </w:tcPr>
          <w:p w:rsidR="000729FF" w:rsidRDefault="000729FF">
            <w:pPr>
              <w:pStyle w:val="TableParagraph"/>
              <w:rPr>
                <w:rFonts w:ascii="Times New Roman"/>
                <w:sz w:val="16"/>
              </w:rPr>
            </w:pPr>
          </w:p>
        </w:tc>
        <w:tc>
          <w:tcPr>
            <w:tcW w:w="1306" w:type="dxa"/>
          </w:tcPr>
          <w:p w:rsidR="000729FF" w:rsidRDefault="006E3648">
            <w:pPr>
              <w:pStyle w:val="TableParagraph"/>
              <w:spacing w:before="61" w:line="186" w:lineRule="exact"/>
              <w:ind w:right="440"/>
              <w:jc w:val="right"/>
              <w:rPr>
                <w:sz w:val="17"/>
              </w:rPr>
            </w:pPr>
            <w:r>
              <w:rPr>
                <w:color w:val="231F20"/>
                <w:spacing w:val="-2"/>
                <w:sz w:val="17"/>
              </w:rPr>
              <w:t>$15,650</w:t>
            </w:r>
          </w:p>
        </w:tc>
        <w:tc>
          <w:tcPr>
            <w:tcW w:w="2420" w:type="dxa"/>
          </w:tcPr>
          <w:p w:rsidR="000729FF" w:rsidRDefault="006E3648">
            <w:pPr>
              <w:pStyle w:val="TableParagraph"/>
              <w:spacing w:before="61" w:line="186" w:lineRule="exact"/>
              <w:ind w:right="911"/>
              <w:jc w:val="right"/>
              <w:rPr>
                <w:sz w:val="17"/>
              </w:rPr>
            </w:pP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z w:val="17"/>
              </w:rPr>
              <w:t>-</w:t>
            </w:r>
            <w:r>
              <w:rPr>
                <w:color w:val="231F20"/>
                <w:spacing w:val="-6"/>
                <w:sz w:val="17"/>
              </w:rPr>
              <w:t xml:space="preserve"> </w:t>
            </w:r>
            <w:r>
              <w:rPr>
                <w:color w:val="231F20"/>
                <w:spacing w:val="-10"/>
                <w:sz w:val="17"/>
              </w:rPr>
              <w:t>-</w:t>
            </w:r>
          </w:p>
        </w:tc>
        <w:tc>
          <w:tcPr>
            <w:tcW w:w="3058" w:type="dxa"/>
          </w:tcPr>
          <w:p w:rsidR="000729FF" w:rsidRDefault="006E3648">
            <w:pPr>
              <w:pStyle w:val="TableParagraph"/>
              <w:spacing w:before="61" w:line="186" w:lineRule="exact"/>
              <w:ind w:left="913"/>
              <w:rPr>
                <w:sz w:val="17"/>
              </w:rPr>
            </w:pPr>
            <w:r>
              <w:rPr>
                <w:color w:val="231F20"/>
                <w:sz w:val="17"/>
              </w:rPr>
              <w:t>$3,777.00</w:t>
            </w:r>
            <w:r>
              <w:rPr>
                <w:color w:val="231F20"/>
                <w:spacing w:val="-10"/>
                <w:sz w:val="17"/>
              </w:rPr>
              <w:t xml:space="preserve"> </w:t>
            </w:r>
            <w:r>
              <w:rPr>
                <w:color w:val="231F20"/>
                <w:sz w:val="17"/>
              </w:rPr>
              <w:t>+</w:t>
            </w:r>
            <w:r>
              <w:rPr>
                <w:color w:val="231F20"/>
                <w:spacing w:val="8"/>
                <w:sz w:val="17"/>
              </w:rPr>
              <w:t xml:space="preserve"> </w:t>
            </w:r>
            <w:r>
              <w:rPr>
                <w:color w:val="231F20"/>
                <w:spacing w:val="-5"/>
                <w:sz w:val="17"/>
              </w:rPr>
              <w:t>37%</w:t>
            </w:r>
          </w:p>
        </w:tc>
        <w:tc>
          <w:tcPr>
            <w:tcW w:w="2522" w:type="dxa"/>
          </w:tcPr>
          <w:p w:rsidR="000729FF" w:rsidRDefault="006E3648">
            <w:pPr>
              <w:pStyle w:val="TableParagraph"/>
              <w:spacing w:before="61" w:line="186" w:lineRule="exact"/>
              <w:ind w:right="78"/>
              <w:jc w:val="right"/>
              <w:rPr>
                <w:sz w:val="17"/>
              </w:rPr>
            </w:pPr>
            <w:r>
              <w:rPr>
                <w:color w:val="231F20"/>
                <w:spacing w:val="-2"/>
                <w:sz w:val="17"/>
              </w:rPr>
              <w:t>$15,650</w:t>
            </w:r>
          </w:p>
        </w:tc>
      </w:tr>
    </w:tbl>
    <w:p w:rsidR="000729FF" w:rsidRDefault="000729FF">
      <w:pPr>
        <w:spacing w:line="186" w:lineRule="exact"/>
        <w:jc w:val="right"/>
        <w:rPr>
          <w:sz w:val="17"/>
        </w:rPr>
        <w:sectPr w:rsidR="000729FF">
          <w:pgSz w:w="12240" w:h="15840"/>
          <w:pgMar w:top="400" w:right="680" w:bottom="820" w:left="720" w:header="0" w:footer="638" w:gutter="0"/>
          <w:cols w:space="720"/>
        </w:sectPr>
      </w:pPr>
    </w:p>
    <w:p w:rsidR="000729FF" w:rsidRDefault="006E3648">
      <w:pPr>
        <w:pStyle w:val="Textkrper"/>
        <w:spacing w:line="80" w:lineRule="exact"/>
        <w:ind w:left="100"/>
        <w:rPr>
          <w:sz w:val="8"/>
        </w:rPr>
      </w:pPr>
      <w:r>
        <w:rPr>
          <w:position w:val="-1"/>
          <w:sz w:val="8"/>
        </w:rPr>
      </w:r>
      <w:r>
        <w:rPr>
          <w:position w:val="-1"/>
          <w:sz w:val="8"/>
        </w:rPr>
        <w:pict>
          <v:group id="docshapegroup315" o:spid="_x0000_s2134" style="width:26.3pt;height:4pt;mso-position-horizontal-relative:char;mso-position-vertical-relative:line" coordsize="526,80">
            <v:line id="_x0000_s2136" style="position:absolute" from="0,20" to="525,20" strokecolor="#231f20" strokeweight="2pt"/>
            <v:line id="_x0000_s2135" style="position:absolute" from="0,75" to="525,75" strokecolor="#231f20" strokeweight=".5pt"/>
            <w10:wrap type="none"/>
            <w10:anchorlock/>
          </v:group>
        </w:pict>
      </w:r>
    </w:p>
    <w:p w:rsidR="000729FF" w:rsidRDefault="006E3648">
      <w:pPr>
        <w:pStyle w:val="berschrift4"/>
        <w:spacing w:before="150"/>
      </w:pPr>
      <w:bookmarkStart w:id="172" w:name="_TOC_250000"/>
      <w:bookmarkEnd w:id="172"/>
      <w:r>
        <w:rPr>
          <w:color w:val="231F20"/>
          <w:spacing w:val="-2"/>
        </w:rPr>
        <w:t>Index</w:t>
      </w:r>
    </w:p>
    <w:p w:rsidR="000729FF" w:rsidRDefault="006E3648">
      <w:pPr>
        <w:pStyle w:val="Textkrper"/>
        <w:spacing w:before="6"/>
        <w:ind w:left="0"/>
        <w:rPr>
          <w:b/>
          <w:sz w:val="5"/>
        </w:rPr>
      </w:pPr>
      <w:r>
        <w:pict>
          <v:shape id="docshape316" o:spid="_x0000_s2133" style="position:absolute;margin-left:42pt;margin-top:4.4pt;width:528pt;height:.1pt;z-index:-15667712;mso-wrap-distance-left:0;mso-wrap-distance-right:0;mso-position-horizontal-relative:page" coordorigin="840,88" coordsize="10560,0" path="m840,88r10560,e" filled="f" strokecolor="#231f20" strokeweight=".5pt">
            <v:path arrowok="t"/>
            <w10:wrap type="topAndBottom" anchorx="page"/>
          </v:shape>
        </w:pict>
      </w:r>
    </w:p>
    <w:p w:rsidR="000729FF" w:rsidRDefault="000729FF">
      <w:pPr>
        <w:pStyle w:val="Textkrper"/>
        <w:spacing w:before="1"/>
        <w:ind w:left="0"/>
        <w:rPr>
          <w:b/>
          <w:sz w:val="6"/>
        </w:rPr>
      </w:pPr>
    </w:p>
    <w:p w:rsidR="000729FF" w:rsidRDefault="000729FF">
      <w:pPr>
        <w:rPr>
          <w:sz w:val="6"/>
        </w:rPr>
        <w:sectPr w:rsidR="000729FF">
          <w:footerReference w:type="default" r:id="rId19"/>
          <w:pgSz w:w="12240" w:h="15840"/>
          <w:pgMar w:top="880" w:right="680" w:bottom="280" w:left="720" w:header="0" w:footer="0" w:gutter="0"/>
          <w:cols w:space="720"/>
        </w:sectPr>
      </w:pPr>
    </w:p>
    <w:p w:rsidR="000729FF" w:rsidRDefault="000729FF">
      <w:pPr>
        <w:pStyle w:val="Textkrper"/>
        <w:spacing w:before="7"/>
        <w:ind w:left="0"/>
        <w:rPr>
          <w:b/>
          <w:sz w:val="25"/>
        </w:rPr>
      </w:pPr>
    </w:p>
    <w:p w:rsidR="000729FF" w:rsidRDefault="006E3648">
      <w:pPr>
        <w:ind w:left="120"/>
        <w:rPr>
          <w:b/>
          <w:sz w:val="19"/>
        </w:rPr>
      </w:pPr>
      <w:r>
        <w:pict>
          <v:group id="docshapegroup317" o:spid="_x0000_s2130" style="position:absolute;left:0;text-align:left;margin-left:42pt;margin-top:-5.95pt;width:123pt;height:3.55pt;z-index:15798272;mso-position-horizontal-relative:page" coordorigin="840,-119" coordsize="2460,71">
            <v:line id="_x0000_s2132" style="position:absolute" from="840,-99" to="3300,-99" strokecolor="#231f20" strokeweight="2pt"/>
            <v:line id="_x0000_s2131" style="position:absolute" from="840,-54" to="3300,-54" strokecolor="#231f20" strokeweight=".5pt"/>
            <w10:wrap anchorx="page"/>
          </v:group>
        </w:pict>
      </w:r>
      <w:r>
        <w:rPr>
          <w:b/>
          <w:color w:val="231F20"/>
          <w:w w:val="98"/>
          <w:sz w:val="19"/>
        </w:rPr>
        <w:t>A</w:t>
      </w:r>
    </w:p>
    <w:p w:rsidR="000729FF" w:rsidRDefault="006E3648">
      <w:pPr>
        <w:spacing w:before="72"/>
        <w:ind w:left="120"/>
        <w:rPr>
          <w:sz w:val="16"/>
        </w:rPr>
      </w:pPr>
      <w:r>
        <w:rPr>
          <w:b/>
          <w:color w:val="231F20"/>
          <w:sz w:val="16"/>
        </w:rPr>
        <w:t>Additional</w:t>
      </w:r>
      <w:r>
        <w:rPr>
          <w:b/>
          <w:color w:val="231F20"/>
          <w:spacing w:val="-5"/>
          <w:sz w:val="16"/>
        </w:rPr>
        <w:t xml:space="preserve"> </w:t>
      </w:r>
      <w:r>
        <w:rPr>
          <w:b/>
          <w:color w:val="231F20"/>
          <w:sz w:val="16"/>
        </w:rPr>
        <w:t>Child</w:t>
      </w:r>
      <w:r>
        <w:rPr>
          <w:b/>
          <w:color w:val="231F20"/>
          <w:spacing w:val="-4"/>
          <w:sz w:val="16"/>
        </w:rPr>
        <w:t xml:space="preserve"> </w:t>
      </w:r>
      <w:r>
        <w:rPr>
          <w:b/>
          <w:color w:val="231F20"/>
          <w:sz w:val="16"/>
        </w:rPr>
        <w:t>tax</w:t>
      </w:r>
      <w:r>
        <w:rPr>
          <w:b/>
          <w:color w:val="231F20"/>
          <w:spacing w:val="-4"/>
          <w:sz w:val="16"/>
        </w:rPr>
        <w:t xml:space="preserve"> </w:t>
      </w:r>
      <w:r>
        <w:rPr>
          <w:b/>
          <w:color w:val="231F20"/>
          <w:sz w:val="16"/>
        </w:rPr>
        <w:t>credit</w:t>
      </w:r>
      <w:r>
        <w:rPr>
          <w:b/>
          <w:color w:val="231F20"/>
          <w:spacing w:val="48"/>
          <w:sz w:val="16"/>
        </w:rPr>
        <w:t xml:space="preserve"> </w:t>
      </w:r>
      <w:r>
        <w:rPr>
          <w:color w:val="0056A2"/>
          <w:spacing w:val="-5"/>
          <w:sz w:val="16"/>
          <w:u w:val="single" w:color="0055A1"/>
        </w:rPr>
        <w:t>22</w:t>
      </w:r>
    </w:p>
    <w:p w:rsidR="000729FF" w:rsidRDefault="006E3648">
      <w:pPr>
        <w:spacing w:before="26" w:line="208" w:lineRule="auto"/>
        <w:ind w:left="346" w:hanging="227"/>
        <w:rPr>
          <w:sz w:val="16"/>
        </w:rPr>
      </w:pPr>
      <w:r>
        <w:rPr>
          <w:b/>
          <w:color w:val="231F20"/>
          <w:sz w:val="16"/>
        </w:rPr>
        <w:t>Additional tax on IRAs and other</w:t>
      </w:r>
      <w:r>
        <w:rPr>
          <w:b/>
          <w:color w:val="231F20"/>
          <w:spacing w:val="-10"/>
          <w:sz w:val="16"/>
        </w:rPr>
        <w:t xml:space="preserve"> </w:t>
      </w:r>
      <w:r>
        <w:rPr>
          <w:b/>
          <w:color w:val="231F20"/>
          <w:sz w:val="16"/>
        </w:rPr>
        <w:t>qualified</w:t>
      </w:r>
      <w:r>
        <w:rPr>
          <w:b/>
          <w:color w:val="231F20"/>
          <w:spacing w:val="-10"/>
          <w:sz w:val="16"/>
        </w:rPr>
        <w:t xml:space="preserve"> </w:t>
      </w:r>
      <w:r>
        <w:rPr>
          <w:b/>
          <w:color w:val="231F20"/>
          <w:sz w:val="16"/>
        </w:rPr>
        <w:t>retirement plans</w:t>
      </w:r>
      <w:r>
        <w:rPr>
          <w:b/>
          <w:color w:val="231F20"/>
          <w:spacing w:val="40"/>
          <w:sz w:val="16"/>
        </w:rPr>
        <w:t xml:space="preserve"> </w:t>
      </w:r>
      <w:r>
        <w:rPr>
          <w:color w:val="0056A2"/>
          <w:sz w:val="16"/>
          <w:u w:val="single" w:color="0055A1"/>
        </w:rPr>
        <w:t>35</w:t>
      </w:r>
    </w:p>
    <w:p w:rsidR="000729FF" w:rsidRDefault="006E3648">
      <w:pPr>
        <w:spacing w:before="10" w:line="247" w:lineRule="auto"/>
        <w:ind w:left="120" w:right="89"/>
        <w:rPr>
          <w:sz w:val="16"/>
        </w:rPr>
      </w:pPr>
      <w:r>
        <w:rPr>
          <w:b/>
          <w:color w:val="231F20"/>
          <w:sz w:val="16"/>
        </w:rPr>
        <w:t>Address change.</w:t>
      </w:r>
      <w:r>
        <w:rPr>
          <w:b/>
          <w:color w:val="231F20"/>
          <w:spacing w:val="40"/>
          <w:sz w:val="16"/>
        </w:rPr>
        <w:t xml:space="preserve"> </w:t>
      </w:r>
      <w:r>
        <w:rPr>
          <w:color w:val="0056A2"/>
          <w:sz w:val="16"/>
          <w:u w:val="single" w:color="0055A1"/>
        </w:rPr>
        <w:t>16</w:t>
      </w:r>
      <w:r>
        <w:rPr>
          <w:color w:val="0056A2"/>
          <w:sz w:val="16"/>
        </w:rPr>
        <w:t xml:space="preserve"> </w:t>
      </w:r>
      <w:r>
        <w:rPr>
          <w:b/>
          <w:color w:val="231F20"/>
          <w:sz w:val="16"/>
        </w:rPr>
        <w:t>Address,</w:t>
      </w:r>
      <w:r>
        <w:rPr>
          <w:b/>
          <w:color w:val="231F20"/>
          <w:spacing w:val="-10"/>
          <w:sz w:val="16"/>
        </w:rPr>
        <w:t xml:space="preserve"> </w:t>
      </w:r>
      <w:r>
        <w:rPr>
          <w:b/>
          <w:color w:val="231F20"/>
          <w:sz w:val="16"/>
        </w:rPr>
        <w:t>foreign</w:t>
      </w:r>
      <w:r>
        <w:rPr>
          <w:b/>
          <w:color w:val="231F20"/>
          <w:spacing w:val="-10"/>
          <w:sz w:val="16"/>
        </w:rPr>
        <w:t xml:space="preserve"> </w:t>
      </w:r>
      <w:r>
        <w:rPr>
          <w:b/>
          <w:color w:val="231F20"/>
          <w:sz w:val="16"/>
        </w:rPr>
        <w:t>country</w:t>
      </w:r>
      <w:r>
        <w:rPr>
          <w:b/>
          <w:color w:val="231F20"/>
          <w:spacing w:val="37"/>
          <w:sz w:val="16"/>
        </w:rPr>
        <w:t xml:space="preserve"> </w:t>
      </w:r>
      <w:r>
        <w:rPr>
          <w:color w:val="0056A2"/>
          <w:sz w:val="16"/>
          <w:u w:val="single" w:color="0055A1"/>
        </w:rPr>
        <w:t>16</w:t>
      </w:r>
      <w:r>
        <w:rPr>
          <w:color w:val="0056A2"/>
          <w:sz w:val="16"/>
        </w:rPr>
        <w:t xml:space="preserve"> </w:t>
      </w:r>
      <w:r>
        <w:rPr>
          <w:b/>
          <w:color w:val="231F20"/>
          <w:sz w:val="16"/>
        </w:rPr>
        <w:t>Address, P.O. box.</w:t>
      </w:r>
      <w:r>
        <w:rPr>
          <w:b/>
          <w:color w:val="231F20"/>
          <w:spacing w:val="40"/>
          <w:sz w:val="16"/>
        </w:rPr>
        <w:t xml:space="preserve"> </w:t>
      </w:r>
      <w:r>
        <w:rPr>
          <w:color w:val="0056A2"/>
          <w:sz w:val="16"/>
          <w:u w:val="single" w:color="0055A1"/>
        </w:rPr>
        <w:t>16</w:t>
      </w:r>
      <w:r>
        <w:rPr>
          <w:color w:val="0056A2"/>
          <w:sz w:val="16"/>
        </w:rPr>
        <w:t xml:space="preserve"> </w:t>
      </w:r>
      <w:r>
        <w:rPr>
          <w:b/>
          <w:color w:val="231F20"/>
          <w:sz w:val="16"/>
        </w:rPr>
        <w:t>Alternative minimum tax</w:t>
      </w:r>
      <w:r>
        <w:rPr>
          <w:b/>
          <w:color w:val="231F20"/>
          <w:spacing w:val="40"/>
          <w:sz w:val="16"/>
        </w:rPr>
        <w:t xml:space="preserve"> </w:t>
      </w:r>
      <w:r>
        <w:rPr>
          <w:color w:val="0056A2"/>
          <w:sz w:val="16"/>
          <w:u w:val="single" w:color="0055A1"/>
        </w:rPr>
        <w:t>35</w:t>
      </w:r>
      <w:r>
        <w:rPr>
          <w:color w:val="0056A2"/>
          <w:sz w:val="16"/>
        </w:rPr>
        <w:t xml:space="preserve"> </w:t>
      </w:r>
      <w:r>
        <w:rPr>
          <w:b/>
          <w:color w:val="231F20"/>
          <w:sz w:val="16"/>
        </w:rPr>
        <w:t>Amended return</w:t>
      </w:r>
      <w:r>
        <w:rPr>
          <w:b/>
          <w:color w:val="231F20"/>
          <w:spacing w:val="40"/>
          <w:sz w:val="16"/>
        </w:rPr>
        <w:t xml:space="preserve"> </w:t>
      </w:r>
      <w:r>
        <w:rPr>
          <w:color w:val="0056A2"/>
          <w:sz w:val="16"/>
          <w:u w:val="single" w:color="0055A1"/>
        </w:rPr>
        <w:t>25</w:t>
      </w:r>
    </w:p>
    <w:p w:rsidR="000729FF" w:rsidRDefault="006E3648">
      <w:pPr>
        <w:spacing w:before="22" w:line="208" w:lineRule="auto"/>
        <w:ind w:left="346" w:hanging="227"/>
        <w:rPr>
          <w:sz w:val="16"/>
        </w:rPr>
      </w:pPr>
      <w:r>
        <w:rPr>
          <w:b/>
          <w:color w:val="231F20"/>
          <w:sz w:val="16"/>
        </w:rPr>
        <w:t>Amount</w:t>
      </w:r>
      <w:r>
        <w:rPr>
          <w:b/>
          <w:color w:val="231F20"/>
          <w:spacing w:val="-8"/>
          <w:sz w:val="16"/>
        </w:rPr>
        <w:t xml:space="preserve"> </w:t>
      </w:r>
      <w:r>
        <w:rPr>
          <w:b/>
          <w:color w:val="231F20"/>
          <w:sz w:val="16"/>
        </w:rPr>
        <w:t>paid</w:t>
      </w:r>
      <w:r>
        <w:rPr>
          <w:b/>
          <w:color w:val="231F20"/>
          <w:spacing w:val="-8"/>
          <w:sz w:val="16"/>
        </w:rPr>
        <w:t xml:space="preserve"> </w:t>
      </w:r>
      <w:r>
        <w:rPr>
          <w:b/>
          <w:color w:val="231F20"/>
          <w:sz w:val="16"/>
        </w:rPr>
        <w:t>with</w:t>
      </w:r>
      <w:r>
        <w:rPr>
          <w:b/>
          <w:color w:val="231F20"/>
          <w:spacing w:val="-8"/>
          <w:sz w:val="16"/>
        </w:rPr>
        <w:t xml:space="preserve"> </w:t>
      </w:r>
      <w:r>
        <w:rPr>
          <w:b/>
          <w:color w:val="231F20"/>
          <w:sz w:val="16"/>
        </w:rPr>
        <w:t>request</w:t>
      </w:r>
      <w:r>
        <w:rPr>
          <w:b/>
          <w:color w:val="231F20"/>
          <w:spacing w:val="-8"/>
          <w:sz w:val="16"/>
        </w:rPr>
        <w:t xml:space="preserve"> </w:t>
      </w:r>
      <w:r>
        <w:rPr>
          <w:b/>
          <w:color w:val="231F20"/>
          <w:sz w:val="16"/>
        </w:rPr>
        <w:t>for extension to file</w:t>
      </w:r>
      <w:r>
        <w:rPr>
          <w:b/>
          <w:color w:val="231F20"/>
          <w:spacing w:val="40"/>
          <w:sz w:val="16"/>
        </w:rPr>
        <w:t xml:space="preserve"> </w:t>
      </w:r>
      <w:r>
        <w:rPr>
          <w:color w:val="0056A2"/>
          <w:sz w:val="16"/>
          <w:u w:val="single" w:color="0055A1"/>
        </w:rPr>
        <w:t>38</w:t>
      </w:r>
    </w:p>
    <w:p w:rsidR="000729FF" w:rsidRDefault="006E3648">
      <w:pPr>
        <w:spacing w:before="10" w:line="247" w:lineRule="auto"/>
        <w:ind w:left="120" w:right="89"/>
        <w:rPr>
          <w:sz w:val="16"/>
        </w:rPr>
      </w:pPr>
      <w:r>
        <w:rPr>
          <w:b/>
          <w:color w:val="231F20"/>
          <w:sz w:val="16"/>
        </w:rPr>
        <w:t>Amount</w:t>
      </w:r>
      <w:r>
        <w:rPr>
          <w:b/>
          <w:color w:val="231F20"/>
          <w:spacing w:val="-8"/>
          <w:sz w:val="16"/>
        </w:rPr>
        <w:t xml:space="preserve"> </w:t>
      </w:r>
      <w:r>
        <w:rPr>
          <w:b/>
          <w:color w:val="231F20"/>
          <w:sz w:val="16"/>
        </w:rPr>
        <w:t>refunded</w:t>
      </w:r>
      <w:r>
        <w:rPr>
          <w:b/>
          <w:color w:val="231F20"/>
          <w:spacing w:val="-8"/>
          <w:sz w:val="16"/>
        </w:rPr>
        <w:t xml:space="preserve"> </w:t>
      </w:r>
      <w:r>
        <w:rPr>
          <w:b/>
          <w:color w:val="231F20"/>
          <w:sz w:val="16"/>
        </w:rPr>
        <w:t>to</w:t>
      </w:r>
      <w:r>
        <w:rPr>
          <w:b/>
          <w:color w:val="231F20"/>
          <w:spacing w:val="-8"/>
          <w:sz w:val="16"/>
        </w:rPr>
        <w:t xml:space="preserve"> </w:t>
      </w:r>
      <w:r>
        <w:rPr>
          <w:b/>
          <w:color w:val="231F20"/>
          <w:sz w:val="16"/>
        </w:rPr>
        <w:t>you</w:t>
      </w:r>
      <w:r>
        <w:rPr>
          <w:b/>
          <w:color w:val="231F20"/>
          <w:spacing w:val="40"/>
          <w:sz w:val="16"/>
        </w:rPr>
        <w:t xml:space="preserve"> </w:t>
      </w:r>
      <w:r>
        <w:rPr>
          <w:color w:val="0056A2"/>
          <w:sz w:val="16"/>
          <w:u w:val="single" w:color="0055A1"/>
        </w:rPr>
        <w:t>23</w:t>
      </w:r>
      <w:r>
        <w:rPr>
          <w:color w:val="0056A2"/>
          <w:sz w:val="16"/>
        </w:rPr>
        <w:t xml:space="preserve"> </w:t>
      </w:r>
      <w:r>
        <w:rPr>
          <w:b/>
          <w:color w:val="231F20"/>
          <w:sz w:val="16"/>
        </w:rPr>
        <w:t>Amount you owe</w:t>
      </w:r>
      <w:r>
        <w:rPr>
          <w:b/>
          <w:color w:val="231F20"/>
          <w:spacing w:val="40"/>
          <w:sz w:val="16"/>
        </w:rPr>
        <w:t xml:space="preserve"> </w:t>
      </w:r>
      <w:r>
        <w:rPr>
          <w:color w:val="0056A2"/>
          <w:sz w:val="16"/>
          <w:u w:val="single" w:color="0055A1"/>
        </w:rPr>
        <w:t>23</w:t>
      </w:r>
      <w:r>
        <w:rPr>
          <w:color w:val="0056A2"/>
          <w:sz w:val="16"/>
        </w:rPr>
        <w:t xml:space="preserve"> </w:t>
      </w:r>
      <w:r>
        <w:rPr>
          <w:b/>
          <w:color w:val="231F20"/>
          <w:sz w:val="16"/>
        </w:rPr>
        <w:t>Annuities</w:t>
      </w:r>
      <w:r>
        <w:rPr>
          <w:b/>
          <w:color w:val="231F20"/>
          <w:spacing w:val="40"/>
          <w:sz w:val="16"/>
        </w:rPr>
        <w:t xml:space="preserve"> </w:t>
      </w:r>
      <w:r>
        <w:rPr>
          <w:color w:val="0056A2"/>
          <w:sz w:val="16"/>
          <w:u w:val="single" w:color="0055A1"/>
        </w:rPr>
        <w:t>19</w:t>
      </w:r>
    </w:p>
    <w:p w:rsidR="000729FF" w:rsidRDefault="006E3648">
      <w:pPr>
        <w:spacing w:before="2" w:line="247" w:lineRule="auto"/>
        <w:ind w:left="120"/>
        <w:rPr>
          <w:sz w:val="16"/>
        </w:rPr>
      </w:pPr>
      <w:r>
        <w:pict>
          <v:group id="docshapegroup318" o:spid="_x0000_s2127" style="position:absolute;left:0;text-align:left;margin-left:42pt;margin-top:31.6pt;width:123pt;height:3.5pt;z-index:15798784;mso-position-horizontal-relative:page" coordorigin="840,632" coordsize="2460,70">
            <v:line id="_x0000_s2129" style="position:absolute" from="840,652" to="3300,652" strokecolor="#231f20" strokeweight="2pt"/>
            <v:line id="_x0000_s2128" style="position:absolute" from="840,697" to="3300,697" strokecolor="#231f20" strokeweight=".5pt"/>
            <w10:wrap anchorx="page"/>
          </v:group>
        </w:pict>
      </w:r>
      <w:r>
        <w:rPr>
          <w:b/>
          <w:color w:val="231F20"/>
          <w:sz w:val="16"/>
        </w:rPr>
        <w:t xml:space="preserve">Assistance </w:t>
      </w:r>
      <w:r>
        <w:rPr>
          <w:color w:val="231F20"/>
          <w:sz w:val="16"/>
        </w:rPr>
        <w:t>(</w:t>
      </w:r>
      <w:r>
        <w:rPr>
          <w:i/>
          <w:color w:val="231F20"/>
          <w:sz w:val="16"/>
        </w:rPr>
        <w:t>See</w:t>
      </w:r>
      <w:r>
        <w:rPr>
          <w:i/>
          <w:color w:val="231F20"/>
          <w:spacing w:val="40"/>
          <w:sz w:val="16"/>
        </w:rPr>
        <w:t xml:space="preserve"> </w:t>
      </w:r>
      <w:r>
        <w:rPr>
          <w:color w:val="231F20"/>
          <w:sz w:val="16"/>
        </w:rPr>
        <w:t xml:space="preserve">Tax help) </w:t>
      </w:r>
      <w:r>
        <w:rPr>
          <w:b/>
          <w:color w:val="231F20"/>
          <w:sz w:val="16"/>
        </w:rPr>
        <w:t>Attachments</w:t>
      </w:r>
      <w:r>
        <w:rPr>
          <w:b/>
          <w:color w:val="231F20"/>
          <w:spacing w:val="-7"/>
          <w:sz w:val="16"/>
        </w:rPr>
        <w:t xml:space="preserve"> </w:t>
      </w:r>
      <w:r>
        <w:rPr>
          <w:b/>
          <w:color w:val="231F20"/>
          <w:sz w:val="16"/>
        </w:rPr>
        <w:t>to</w:t>
      </w:r>
      <w:r>
        <w:rPr>
          <w:b/>
          <w:color w:val="231F20"/>
          <w:spacing w:val="-7"/>
          <w:sz w:val="16"/>
        </w:rPr>
        <w:t xml:space="preserve"> </w:t>
      </w:r>
      <w:r>
        <w:rPr>
          <w:b/>
          <w:color w:val="231F20"/>
          <w:sz w:val="16"/>
        </w:rPr>
        <w:t>the</w:t>
      </w:r>
      <w:r>
        <w:rPr>
          <w:b/>
          <w:color w:val="231F20"/>
          <w:spacing w:val="-7"/>
          <w:sz w:val="16"/>
        </w:rPr>
        <w:t xml:space="preserve"> </w:t>
      </w:r>
      <w:r>
        <w:rPr>
          <w:b/>
          <w:color w:val="231F20"/>
          <w:sz w:val="16"/>
        </w:rPr>
        <w:t>return</w:t>
      </w:r>
      <w:r>
        <w:rPr>
          <w:b/>
          <w:color w:val="231F20"/>
          <w:spacing w:val="40"/>
          <w:sz w:val="16"/>
        </w:rPr>
        <w:t xml:space="preserve"> </w:t>
      </w:r>
      <w:r>
        <w:rPr>
          <w:color w:val="0056A2"/>
          <w:sz w:val="16"/>
          <w:u w:val="single" w:color="0055A1"/>
        </w:rPr>
        <w:t>23</w:t>
      </w:r>
      <w:r>
        <w:rPr>
          <w:color w:val="0056A2"/>
          <w:sz w:val="16"/>
        </w:rPr>
        <w:t xml:space="preserve"> </w:t>
      </w:r>
      <w:r>
        <w:rPr>
          <w:b/>
          <w:color w:val="231F20"/>
          <w:sz w:val="16"/>
        </w:rPr>
        <w:t>Avoid common mistakes</w:t>
      </w:r>
      <w:r>
        <w:rPr>
          <w:b/>
          <w:color w:val="231F20"/>
          <w:spacing w:val="40"/>
          <w:sz w:val="16"/>
        </w:rPr>
        <w:t xml:space="preserve"> </w:t>
      </w:r>
      <w:r>
        <w:rPr>
          <w:color w:val="0056A2"/>
          <w:sz w:val="16"/>
          <w:u w:val="single" w:color="0055A1"/>
        </w:rPr>
        <w:t>25</w:t>
      </w:r>
    </w:p>
    <w:p w:rsidR="000729FF" w:rsidRDefault="006E3648">
      <w:pPr>
        <w:spacing w:before="181"/>
        <w:ind w:left="120"/>
        <w:rPr>
          <w:b/>
          <w:sz w:val="19"/>
        </w:rPr>
      </w:pPr>
      <w:r>
        <w:rPr>
          <w:b/>
          <w:color w:val="231F20"/>
          <w:w w:val="98"/>
          <w:sz w:val="19"/>
        </w:rPr>
        <w:t>B</w:t>
      </w:r>
    </w:p>
    <w:p w:rsidR="000729FF" w:rsidRDefault="006E3648">
      <w:pPr>
        <w:spacing w:before="72"/>
        <w:ind w:left="346" w:hanging="227"/>
        <w:rPr>
          <w:sz w:val="16"/>
        </w:rPr>
      </w:pPr>
      <w:r>
        <w:rPr>
          <w:b/>
          <w:color w:val="231F20"/>
          <w:sz w:val="16"/>
        </w:rPr>
        <w:t>Business</w:t>
      </w:r>
      <w:r>
        <w:rPr>
          <w:b/>
          <w:color w:val="231F20"/>
          <w:spacing w:val="-8"/>
          <w:sz w:val="16"/>
        </w:rPr>
        <w:t xml:space="preserve"> </w:t>
      </w:r>
      <w:r>
        <w:rPr>
          <w:b/>
          <w:color w:val="231F20"/>
          <w:sz w:val="16"/>
        </w:rPr>
        <w:t>income</w:t>
      </w:r>
      <w:r>
        <w:rPr>
          <w:b/>
          <w:color w:val="231F20"/>
          <w:spacing w:val="-7"/>
          <w:sz w:val="16"/>
        </w:rPr>
        <w:t xml:space="preserve"> </w:t>
      </w:r>
      <w:r>
        <w:rPr>
          <w:b/>
          <w:color w:val="231F20"/>
          <w:sz w:val="16"/>
        </w:rPr>
        <w:t>or</w:t>
      </w:r>
      <w:r>
        <w:rPr>
          <w:b/>
          <w:color w:val="231F20"/>
          <w:spacing w:val="-7"/>
          <w:sz w:val="16"/>
        </w:rPr>
        <w:t xml:space="preserve"> </w:t>
      </w:r>
      <w:r>
        <w:rPr>
          <w:b/>
          <w:color w:val="231F20"/>
          <w:spacing w:val="-2"/>
          <w:sz w:val="16"/>
        </w:rPr>
        <w:t>(loss)</w:t>
      </w:r>
      <w:r>
        <w:rPr>
          <w:color w:val="231F20"/>
          <w:spacing w:val="-2"/>
          <w:sz w:val="16"/>
        </w:rPr>
        <w:t>:</w:t>
      </w:r>
    </w:p>
    <w:p w:rsidR="000729FF" w:rsidRDefault="006E3648">
      <w:pPr>
        <w:spacing w:before="25" w:line="208" w:lineRule="auto"/>
        <w:ind w:left="573" w:hanging="227"/>
        <w:rPr>
          <w:sz w:val="16"/>
        </w:rPr>
      </w:pPr>
      <w:r>
        <w:pict>
          <v:group id="docshapegroup319" o:spid="_x0000_s2124" style="position:absolute;left:0;text-align:left;margin-left:42pt;margin-top:28.8pt;width:123pt;height:3.5pt;z-index:15799296;mso-position-horizontal-relative:page" coordorigin="840,576" coordsize="2460,70">
            <v:line id="_x0000_s2126" style="position:absolute" from="840,596" to="3300,596" strokecolor="#231f20" strokeweight="2pt"/>
            <v:line id="_x0000_s2125" style="position:absolute" from="840,641" to="3300,641" strokecolor="#231f20" strokeweight=".5pt"/>
            <w10:wrap anchorx="page"/>
          </v:group>
        </w:pict>
      </w:r>
      <w:r>
        <w:rPr>
          <w:color w:val="231F20"/>
          <w:sz w:val="16"/>
        </w:rPr>
        <w:t>Stocks, securities, and commodities</w:t>
      </w:r>
      <w:r>
        <w:rPr>
          <w:color w:val="231F20"/>
          <w:spacing w:val="-12"/>
          <w:sz w:val="16"/>
        </w:rPr>
        <w:t xml:space="preserve"> </w:t>
      </w:r>
      <w:r>
        <w:rPr>
          <w:color w:val="231F20"/>
          <w:sz w:val="16"/>
        </w:rPr>
        <w:t>income</w:t>
      </w:r>
      <w:r>
        <w:rPr>
          <w:color w:val="231F20"/>
          <w:spacing w:val="-11"/>
          <w:sz w:val="16"/>
        </w:rPr>
        <w:t xml:space="preserve"> </w:t>
      </w:r>
      <w:r>
        <w:rPr>
          <w:color w:val="231F20"/>
          <w:sz w:val="16"/>
        </w:rPr>
        <w:t>as</w:t>
      </w:r>
      <w:r>
        <w:rPr>
          <w:color w:val="231F20"/>
          <w:spacing w:val="-11"/>
          <w:sz w:val="16"/>
        </w:rPr>
        <w:t xml:space="preserve"> </w:t>
      </w:r>
      <w:r>
        <w:rPr>
          <w:color w:val="231F20"/>
          <w:sz w:val="16"/>
        </w:rPr>
        <w:t>a dealer in</w:t>
      </w:r>
      <w:r>
        <w:rPr>
          <w:color w:val="231F20"/>
          <w:spacing w:val="40"/>
          <w:sz w:val="16"/>
        </w:rPr>
        <w:t xml:space="preserve"> </w:t>
      </w:r>
      <w:r>
        <w:rPr>
          <w:color w:val="0056A2"/>
          <w:sz w:val="16"/>
          <w:u w:val="single" w:color="0055A1"/>
        </w:rPr>
        <w:t>29</w:t>
      </w:r>
    </w:p>
    <w:p w:rsidR="000729FF" w:rsidRDefault="006E3648">
      <w:pPr>
        <w:spacing w:before="190"/>
        <w:ind w:left="119"/>
        <w:rPr>
          <w:b/>
          <w:sz w:val="19"/>
        </w:rPr>
      </w:pPr>
      <w:r>
        <w:rPr>
          <w:b/>
          <w:color w:val="231F20"/>
          <w:w w:val="101"/>
          <w:sz w:val="19"/>
        </w:rPr>
        <w:t>C</w:t>
      </w:r>
    </w:p>
    <w:p w:rsidR="000729FF" w:rsidRDefault="006E3648">
      <w:pPr>
        <w:spacing w:before="72"/>
        <w:ind w:left="120"/>
        <w:rPr>
          <w:sz w:val="16"/>
        </w:rPr>
      </w:pPr>
      <w:r>
        <w:rPr>
          <w:b/>
          <w:color w:val="231F20"/>
          <w:sz w:val="16"/>
        </w:rPr>
        <w:t>Capital</w:t>
      </w:r>
      <w:r>
        <w:rPr>
          <w:b/>
          <w:color w:val="231F20"/>
          <w:spacing w:val="-3"/>
          <w:sz w:val="16"/>
        </w:rPr>
        <w:t xml:space="preserve"> </w:t>
      </w:r>
      <w:r>
        <w:rPr>
          <w:b/>
          <w:color w:val="231F20"/>
          <w:sz w:val="16"/>
        </w:rPr>
        <w:t>gain</w:t>
      </w:r>
      <w:r>
        <w:rPr>
          <w:b/>
          <w:color w:val="231F20"/>
          <w:spacing w:val="-3"/>
          <w:sz w:val="16"/>
        </w:rPr>
        <w:t xml:space="preserve"> </w:t>
      </w:r>
      <w:r>
        <w:rPr>
          <w:b/>
          <w:color w:val="231F20"/>
          <w:sz w:val="16"/>
        </w:rPr>
        <w:t>distributions</w:t>
      </w:r>
      <w:r>
        <w:rPr>
          <w:b/>
          <w:color w:val="231F20"/>
          <w:spacing w:val="53"/>
          <w:sz w:val="16"/>
        </w:rPr>
        <w:t xml:space="preserve"> </w:t>
      </w:r>
      <w:r>
        <w:rPr>
          <w:color w:val="0056A2"/>
          <w:spacing w:val="-5"/>
          <w:sz w:val="16"/>
          <w:u w:val="single" w:color="0055A1"/>
        </w:rPr>
        <w:t>20</w:t>
      </w:r>
    </w:p>
    <w:p w:rsidR="000729FF" w:rsidRDefault="006E3648">
      <w:pPr>
        <w:spacing w:before="6" w:line="247" w:lineRule="auto"/>
        <w:ind w:left="346" w:hanging="227"/>
        <w:rPr>
          <w:sz w:val="16"/>
        </w:rPr>
      </w:pPr>
      <w:r>
        <w:rPr>
          <w:b/>
          <w:color w:val="231F20"/>
          <w:sz w:val="16"/>
        </w:rPr>
        <w:t>Capital</w:t>
      </w:r>
      <w:r>
        <w:rPr>
          <w:b/>
          <w:color w:val="231F20"/>
          <w:spacing w:val="-6"/>
          <w:sz w:val="16"/>
        </w:rPr>
        <w:t xml:space="preserve"> </w:t>
      </w:r>
      <w:r>
        <w:rPr>
          <w:b/>
          <w:color w:val="231F20"/>
          <w:sz w:val="16"/>
        </w:rPr>
        <w:t>gain</w:t>
      </w:r>
      <w:r>
        <w:rPr>
          <w:b/>
          <w:color w:val="231F20"/>
          <w:spacing w:val="-6"/>
          <w:sz w:val="16"/>
        </w:rPr>
        <w:t xml:space="preserve"> </w:t>
      </w:r>
      <w:r>
        <w:rPr>
          <w:b/>
          <w:color w:val="231F20"/>
          <w:sz w:val="16"/>
        </w:rPr>
        <w:t>or</w:t>
      </w:r>
      <w:r>
        <w:rPr>
          <w:b/>
          <w:color w:val="231F20"/>
          <w:spacing w:val="-6"/>
          <w:sz w:val="16"/>
        </w:rPr>
        <w:t xml:space="preserve"> </w:t>
      </w:r>
      <w:r>
        <w:rPr>
          <w:b/>
          <w:color w:val="231F20"/>
          <w:sz w:val="16"/>
        </w:rPr>
        <w:t>(loss)</w:t>
      </w:r>
      <w:r>
        <w:rPr>
          <w:color w:val="231F20"/>
          <w:sz w:val="16"/>
        </w:rPr>
        <w:t>: Exceptions</w:t>
      </w:r>
      <w:r>
        <w:rPr>
          <w:color w:val="231F20"/>
          <w:spacing w:val="40"/>
          <w:sz w:val="16"/>
        </w:rPr>
        <w:t xml:space="preserve"> </w:t>
      </w:r>
      <w:r>
        <w:rPr>
          <w:color w:val="0056A2"/>
          <w:sz w:val="16"/>
          <w:u w:val="single" w:color="0055A1"/>
        </w:rPr>
        <w:t>20</w:t>
      </w:r>
    </w:p>
    <w:p w:rsidR="000729FF" w:rsidRDefault="006E3648">
      <w:pPr>
        <w:spacing w:before="1"/>
        <w:ind w:left="120"/>
        <w:rPr>
          <w:sz w:val="16"/>
        </w:rPr>
      </w:pPr>
      <w:r>
        <w:rPr>
          <w:b/>
          <w:color w:val="231F20"/>
          <w:sz w:val="16"/>
        </w:rPr>
        <w:t>Casualty</w:t>
      </w:r>
      <w:r>
        <w:rPr>
          <w:b/>
          <w:color w:val="231F20"/>
          <w:spacing w:val="-3"/>
          <w:sz w:val="16"/>
        </w:rPr>
        <w:t xml:space="preserve"> </w:t>
      </w:r>
      <w:r>
        <w:rPr>
          <w:b/>
          <w:color w:val="231F20"/>
          <w:sz w:val="16"/>
        </w:rPr>
        <w:t>and</w:t>
      </w:r>
      <w:r>
        <w:rPr>
          <w:b/>
          <w:color w:val="231F20"/>
          <w:spacing w:val="-2"/>
          <w:sz w:val="16"/>
        </w:rPr>
        <w:t xml:space="preserve"> </w:t>
      </w:r>
      <w:r>
        <w:rPr>
          <w:b/>
          <w:color w:val="231F20"/>
          <w:sz w:val="16"/>
        </w:rPr>
        <w:t>theft</w:t>
      </w:r>
      <w:r>
        <w:rPr>
          <w:b/>
          <w:color w:val="231F20"/>
          <w:spacing w:val="-3"/>
          <w:sz w:val="16"/>
        </w:rPr>
        <w:t xml:space="preserve"> </w:t>
      </w:r>
      <w:r>
        <w:rPr>
          <w:b/>
          <w:color w:val="231F20"/>
          <w:sz w:val="16"/>
        </w:rPr>
        <w:t>losses</w:t>
      </w:r>
      <w:r>
        <w:rPr>
          <w:b/>
          <w:color w:val="231F20"/>
          <w:spacing w:val="54"/>
          <w:sz w:val="16"/>
        </w:rPr>
        <w:t xml:space="preserve"> </w:t>
      </w:r>
      <w:r>
        <w:rPr>
          <w:color w:val="0056A2"/>
          <w:spacing w:val="-5"/>
          <w:sz w:val="16"/>
          <w:u w:val="single" w:color="0055A1"/>
        </w:rPr>
        <w:t>41</w:t>
      </w:r>
    </w:p>
    <w:p w:rsidR="000729FF" w:rsidRDefault="006E3648">
      <w:pPr>
        <w:spacing w:line="190" w:lineRule="atLeast"/>
        <w:ind w:left="346" w:hanging="227"/>
        <w:rPr>
          <w:sz w:val="16"/>
        </w:rPr>
      </w:pPr>
      <w:r>
        <w:rPr>
          <w:b/>
          <w:color w:val="231F20"/>
          <w:sz w:val="16"/>
        </w:rPr>
        <w:t>Charity, gifts to</w:t>
      </w:r>
      <w:r>
        <w:rPr>
          <w:b/>
          <w:color w:val="231F20"/>
          <w:spacing w:val="40"/>
          <w:sz w:val="16"/>
        </w:rPr>
        <w:t xml:space="preserve"> </w:t>
      </w:r>
      <w:r>
        <w:rPr>
          <w:color w:val="0056A2"/>
          <w:sz w:val="16"/>
          <w:u w:val="single" w:color="0055A1"/>
        </w:rPr>
        <w:t>39</w:t>
      </w:r>
      <w:r>
        <w:rPr>
          <w:color w:val="0056A2"/>
          <w:sz w:val="16"/>
        </w:rPr>
        <w:t xml:space="preserve"> </w:t>
      </w:r>
      <w:r>
        <w:rPr>
          <w:color w:val="231F20"/>
          <w:spacing w:val="-2"/>
          <w:sz w:val="16"/>
        </w:rPr>
        <w:t>Contributions</w:t>
      </w:r>
      <w:r>
        <w:rPr>
          <w:color w:val="231F20"/>
          <w:spacing w:val="-9"/>
          <w:sz w:val="16"/>
        </w:rPr>
        <w:t xml:space="preserve"> </w:t>
      </w:r>
      <w:r>
        <w:rPr>
          <w:color w:val="231F20"/>
          <w:spacing w:val="-2"/>
          <w:sz w:val="16"/>
        </w:rPr>
        <w:t>you</w:t>
      </w:r>
      <w:r>
        <w:rPr>
          <w:color w:val="231F20"/>
          <w:spacing w:val="-9"/>
          <w:sz w:val="16"/>
        </w:rPr>
        <w:t xml:space="preserve"> </w:t>
      </w:r>
      <w:r>
        <w:rPr>
          <w:color w:val="231F20"/>
          <w:spacing w:val="-2"/>
          <w:sz w:val="16"/>
        </w:rPr>
        <w:t>can</w:t>
      </w:r>
    </w:p>
    <w:p w:rsidR="000729FF" w:rsidRDefault="006E3648">
      <w:pPr>
        <w:spacing w:line="160" w:lineRule="exact"/>
        <w:ind w:left="573"/>
        <w:rPr>
          <w:sz w:val="16"/>
        </w:rPr>
      </w:pPr>
      <w:r>
        <w:rPr>
          <w:color w:val="231F20"/>
          <w:sz w:val="16"/>
        </w:rPr>
        <w:t>deduct</w:t>
      </w:r>
      <w:r>
        <w:rPr>
          <w:color w:val="231F20"/>
          <w:spacing w:val="55"/>
          <w:sz w:val="16"/>
        </w:rPr>
        <w:t xml:space="preserve"> </w:t>
      </w:r>
      <w:r>
        <w:rPr>
          <w:color w:val="0056A2"/>
          <w:spacing w:val="-5"/>
          <w:sz w:val="16"/>
          <w:u w:val="single" w:color="0055A1"/>
        </w:rPr>
        <w:t>39</w:t>
      </w:r>
    </w:p>
    <w:p w:rsidR="000729FF" w:rsidRDefault="006E3648">
      <w:pPr>
        <w:spacing w:before="26" w:line="208" w:lineRule="auto"/>
        <w:ind w:left="573" w:right="89" w:hanging="227"/>
        <w:rPr>
          <w:sz w:val="16"/>
        </w:rPr>
      </w:pPr>
      <w:r>
        <w:rPr>
          <w:color w:val="231F20"/>
          <w:spacing w:val="-2"/>
          <w:sz w:val="16"/>
        </w:rPr>
        <w:t>Contributions</w:t>
      </w:r>
      <w:r>
        <w:rPr>
          <w:color w:val="231F20"/>
          <w:spacing w:val="-7"/>
          <w:sz w:val="16"/>
        </w:rPr>
        <w:t xml:space="preserve"> </w:t>
      </w:r>
      <w:r>
        <w:rPr>
          <w:color w:val="231F20"/>
          <w:spacing w:val="-2"/>
          <w:sz w:val="16"/>
        </w:rPr>
        <w:t>you</w:t>
      </w:r>
      <w:r>
        <w:rPr>
          <w:color w:val="231F20"/>
          <w:spacing w:val="-7"/>
          <w:sz w:val="16"/>
        </w:rPr>
        <w:t xml:space="preserve"> </w:t>
      </w:r>
      <w:r>
        <w:rPr>
          <w:color w:val="231F20"/>
          <w:spacing w:val="-2"/>
          <w:sz w:val="16"/>
        </w:rPr>
        <w:t xml:space="preserve">can’t </w:t>
      </w:r>
      <w:r>
        <w:rPr>
          <w:color w:val="231F20"/>
          <w:sz w:val="16"/>
        </w:rPr>
        <w:t>deduct</w:t>
      </w:r>
      <w:r>
        <w:rPr>
          <w:color w:val="231F20"/>
          <w:spacing w:val="40"/>
          <w:sz w:val="16"/>
        </w:rPr>
        <w:t xml:space="preserve"> </w:t>
      </w:r>
      <w:r>
        <w:rPr>
          <w:color w:val="0056A2"/>
          <w:sz w:val="16"/>
          <w:u w:val="single" w:color="0055A1"/>
        </w:rPr>
        <w:t>40</w:t>
      </w:r>
    </w:p>
    <w:p w:rsidR="000729FF" w:rsidRDefault="006E3648">
      <w:pPr>
        <w:spacing w:before="26" w:line="208" w:lineRule="auto"/>
        <w:ind w:left="573" w:hanging="227"/>
        <w:rPr>
          <w:sz w:val="16"/>
        </w:rPr>
      </w:pPr>
      <w:r>
        <w:rPr>
          <w:color w:val="231F20"/>
          <w:sz w:val="16"/>
        </w:rPr>
        <w:t>Limit</w:t>
      </w:r>
      <w:r>
        <w:rPr>
          <w:color w:val="231F20"/>
          <w:spacing w:val="-12"/>
          <w:sz w:val="16"/>
        </w:rPr>
        <w:t xml:space="preserve"> </w:t>
      </w:r>
      <w:r>
        <w:rPr>
          <w:color w:val="231F20"/>
          <w:sz w:val="16"/>
        </w:rPr>
        <w:t>on</w:t>
      </w:r>
      <w:r>
        <w:rPr>
          <w:color w:val="231F20"/>
          <w:spacing w:val="-11"/>
          <w:sz w:val="16"/>
        </w:rPr>
        <w:t xml:space="preserve"> </w:t>
      </w:r>
      <w:r>
        <w:rPr>
          <w:color w:val="231F20"/>
          <w:sz w:val="16"/>
        </w:rPr>
        <w:t>the</w:t>
      </w:r>
      <w:r>
        <w:rPr>
          <w:color w:val="231F20"/>
          <w:spacing w:val="-11"/>
          <w:sz w:val="16"/>
        </w:rPr>
        <w:t xml:space="preserve"> </w:t>
      </w:r>
      <w:r>
        <w:rPr>
          <w:color w:val="231F20"/>
          <w:sz w:val="16"/>
        </w:rPr>
        <w:t>amount</w:t>
      </w:r>
      <w:r>
        <w:rPr>
          <w:color w:val="231F20"/>
          <w:spacing w:val="-11"/>
          <w:sz w:val="16"/>
        </w:rPr>
        <w:t xml:space="preserve"> </w:t>
      </w:r>
      <w:r>
        <w:rPr>
          <w:color w:val="231F20"/>
          <w:sz w:val="16"/>
        </w:rPr>
        <w:t>you</w:t>
      </w:r>
      <w:r>
        <w:rPr>
          <w:color w:val="231F20"/>
          <w:spacing w:val="-11"/>
          <w:sz w:val="16"/>
        </w:rPr>
        <w:t xml:space="preserve"> </w:t>
      </w:r>
      <w:r>
        <w:rPr>
          <w:color w:val="231F20"/>
          <w:sz w:val="16"/>
        </w:rPr>
        <w:t>can deduct</w:t>
      </w:r>
      <w:r>
        <w:rPr>
          <w:color w:val="231F20"/>
          <w:spacing w:val="40"/>
          <w:sz w:val="16"/>
        </w:rPr>
        <w:t xml:space="preserve"> </w:t>
      </w:r>
      <w:r>
        <w:rPr>
          <w:color w:val="0056A2"/>
          <w:sz w:val="16"/>
          <w:u w:val="single" w:color="0055A1"/>
        </w:rPr>
        <w:t>40</w:t>
      </w:r>
    </w:p>
    <w:p w:rsidR="000729FF" w:rsidRDefault="006E3648">
      <w:pPr>
        <w:spacing w:before="115"/>
        <w:ind w:left="119"/>
        <w:jc w:val="both"/>
        <w:rPr>
          <w:sz w:val="16"/>
        </w:rPr>
      </w:pPr>
      <w:r>
        <w:br w:type="column"/>
      </w:r>
      <w:r>
        <w:rPr>
          <w:b/>
          <w:color w:val="231F20"/>
          <w:sz w:val="16"/>
        </w:rPr>
        <w:t>Dependents</w:t>
      </w:r>
      <w:r>
        <w:rPr>
          <w:b/>
          <w:color w:val="231F20"/>
          <w:spacing w:val="55"/>
          <w:sz w:val="16"/>
        </w:rPr>
        <w:t xml:space="preserve"> </w:t>
      </w:r>
      <w:r>
        <w:rPr>
          <w:color w:val="0056A2"/>
          <w:spacing w:val="-5"/>
          <w:sz w:val="16"/>
          <w:u w:val="single" w:color="0055A1"/>
        </w:rPr>
        <w:t>17</w:t>
      </w:r>
    </w:p>
    <w:p w:rsidR="000729FF" w:rsidRDefault="006E3648">
      <w:pPr>
        <w:spacing w:before="25" w:line="208" w:lineRule="auto"/>
        <w:ind w:left="346" w:right="249" w:hanging="227"/>
        <w:jc w:val="both"/>
        <w:rPr>
          <w:sz w:val="16"/>
        </w:rPr>
      </w:pPr>
      <w:r>
        <w:rPr>
          <w:b/>
          <w:color w:val="231F20"/>
          <w:sz w:val="16"/>
        </w:rPr>
        <w:t>Disclosure,</w:t>
      </w:r>
      <w:r>
        <w:rPr>
          <w:b/>
          <w:color w:val="231F20"/>
          <w:spacing w:val="-6"/>
          <w:sz w:val="16"/>
        </w:rPr>
        <w:t xml:space="preserve"> </w:t>
      </w:r>
      <w:r>
        <w:rPr>
          <w:b/>
          <w:color w:val="231F20"/>
          <w:sz w:val="16"/>
        </w:rPr>
        <w:t>Privacy</w:t>
      </w:r>
      <w:r>
        <w:rPr>
          <w:b/>
          <w:color w:val="231F20"/>
          <w:spacing w:val="-6"/>
          <w:sz w:val="16"/>
        </w:rPr>
        <w:t xml:space="preserve"> </w:t>
      </w:r>
      <w:r>
        <w:rPr>
          <w:b/>
          <w:color w:val="231F20"/>
          <w:sz w:val="16"/>
        </w:rPr>
        <w:t>Act,</w:t>
      </w:r>
      <w:r>
        <w:rPr>
          <w:b/>
          <w:color w:val="231F20"/>
          <w:spacing w:val="-6"/>
          <w:sz w:val="16"/>
        </w:rPr>
        <w:t xml:space="preserve"> </w:t>
      </w:r>
      <w:r>
        <w:rPr>
          <w:b/>
          <w:color w:val="231F20"/>
          <w:sz w:val="16"/>
        </w:rPr>
        <w:t>and Paperwork</w:t>
      </w:r>
      <w:r>
        <w:rPr>
          <w:b/>
          <w:color w:val="231F20"/>
          <w:spacing w:val="-12"/>
          <w:sz w:val="16"/>
        </w:rPr>
        <w:t xml:space="preserve"> </w:t>
      </w:r>
      <w:r>
        <w:rPr>
          <w:b/>
          <w:color w:val="231F20"/>
          <w:sz w:val="16"/>
        </w:rPr>
        <w:t>Reduction</w:t>
      </w:r>
      <w:r>
        <w:rPr>
          <w:b/>
          <w:color w:val="231F20"/>
          <w:spacing w:val="-11"/>
          <w:sz w:val="16"/>
        </w:rPr>
        <w:t xml:space="preserve"> </w:t>
      </w:r>
      <w:r>
        <w:rPr>
          <w:b/>
          <w:color w:val="231F20"/>
          <w:sz w:val="16"/>
        </w:rPr>
        <w:t>Act Notice</w:t>
      </w:r>
      <w:r>
        <w:rPr>
          <w:b/>
          <w:color w:val="231F20"/>
          <w:spacing w:val="40"/>
          <w:sz w:val="16"/>
        </w:rPr>
        <w:t xml:space="preserve"> </w:t>
      </w:r>
      <w:r>
        <w:rPr>
          <w:color w:val="0056A2"/>
          <w:sz w:val="16"/>
          <w:u w:val="single" w:color="0055A1"/>
        </w:rPr>
        <w:t>49</w:t>
      </w:r>
    </w:p>
    <w:p w:rsidR="000729FF" w:rsidRDefault="006E3648">
      <w:pPr>
        <w:spacing w:before="30" w:line="208" w:lineRule="auto"/>
        <w:ind w:left="346" w:right="189" w:hanging="227"/>
        <w:jc w:val="both"/>
        <w:rPr>
          <w:sz w:val="16"/>
        </w:rPr>
      </w:pPr>
      <w:r>
        <w:rPr>
          <w:b/>
          <w:color w:val="231F20"/>
          <w:sz w:val="16"/>
        </w:rPr>
        <w:t>Dispositions</w:t>
      </w:r>
      <w:r>
        <w:rPr>
          <w:b/>
          <w:color w:val="231F20"/>
          <w:spacing w:val="-9"/>
          <w:sz w:val="16"/>
        </w:rPr>
        <w:t xml:space="preserve"> </w:t>
      </w:r>
      <w:r>
        <w:rPr>
          <w:b/>
          <w:color w:val="231F20"/>
          <w:sz w:val="16"/>
        </w:rPr>
        <w:t>of</w:t>
      </w:r>
      <w:r>
        <w:rPr>
          <w:b/>
          <w:color w:val="231F20"/>
          <w:spacing w:val="-9"/>
          <w:sz w:val="16"/>
        </w:rPr>
        <w:t xml:space="preserve"> </w:t>
      </w:r>
      <w:r>
        <w:rPr>
          <w:b/>
          <w:color w:val="231F20"/>
          <w:sz w:val="16"/>
        </w:rPr>
        <w:t>United</w:t>
      </w:r>
      <w:r>
        <w:rPr>
          <w:b/>
          <w:color w:val="231F20"/>
          <w:spacing w:val="-9"/>
          <w:sz w:val="16"/>
        </w:rPr>
        <w:t xml:space="preserve"> </w:t>
      </w:r>
      <w:r>
        <w:rPr>
          <w:b/>
          <w:color w:val="231F20"/>
          <w:sz w:val="16"/>
        </w:rPr>
        <w:t>States real</w:t>
      </w:r>
      <w:r>
        <w:rPr>
          <w:b/>
          <w:color w:val="231F20"/>
          <w:spacing w:val="-2"/>
          <w:sz w:val="16"/>
        </w:rPr>
        <w:t xml:space="preserve"> </w:t>
      </w:r>
      <w:r>
        <w:rPr>
          <w:b/>
          <w:color w:val="231F20"/>
          <w:sz w:val="16"/>
        </w:rPr>
        <w:t>property</w:t>
      </w:r>
      <w:r>
        <w:rPr>
          <w:b/>
          <w:color w:val="231F20"/>
          <w:spacing w:val="-2"/>
          <w:sz w:val="16"/>
        </w:rPr>
        <w:t xml:space="preserve"> </w:t>
      </w:r>
      <w:r>
        <w:rPr>
          <w:b/>
          <w:color w:val="231F20"/>
          <w:sz w:val="16"/>
        </w:rPr>
        <w:t>interests</w:t>
      </w:r>
      <w:r>
        <w:rPr>
          <w:b/>
          <w:color w:val="231F20"/>
          <w:spacing w:val="55"/>
          <w:sz w:val="16"/>
        </w:rPr>
        <w:t xml:space="preserve"> </w:t>
      </w:r>
      <w:r>
        <w:rPr>
          <w:color w:val="0056A2"/>
          <w:spacing w:val="-5"/>
          <w:sz w:val="16"/>
          <w:u w:val="single" w:color="0055A1"/>
        </w:rPr>
        <w:t>15</w:t>
      </w:r>
    </w:p>
    <w:p w:rsidR="000729FF" w:rsidRDefault="006E3648">
      <w:pPr>
        <w:spacing w:before="11"/>
        <w:ind w:right="1268"/>
        <w:jc w:val="right"/>
        <w:rPr>
          <w:rFonts w:ascii="Times New Roman"/>
          <w:sz w:val="16"/>
        </w:rPr>
      </w:pPr>
      <w:r>
        <w:rPr>
          <w:b/>
          <w:color w:val="231F20"/>
          <w:sz w:val="16"/>
        </w:rPr>
        <w:t>Dividends</w:t>
      </w:r>
      <w:r>
        <w:rPr>
          <w:color w:val="231F20"/>
          <w:sz w:val="16"/>
        </w:rPr>
        <w:t>:</w:t>
      </w:r>
      <w:r>
        <w:rPr>
          <w:color w:val="231F20"/>
          <w:spacing w:val="79"/>
          <w:sz w:val="16"/>
        </w:rPr>
        <w:t xml:space="preserve"> </w:t>
      </w:r>
      <w:r>
        <w:rPr>
          <w:rFonts w:ascii="Times New Roman"/>
          <w:color w:val="231F20"/>
          <w:spacing w:val="79"/>
          <w:sz w:val="16"/>
          <w:u w:val="single" w:color="0055A1"/>
        </w:rPr>
        <w:t xml:space="preserve"> </w:t>
      </w:r>
    </w:p>
    <w:p w:rsidR="000729FF" w:rsidRDefault="006E3648">
      <w:pPr>
        <w:spacing w:before="6"/>
        <w:ind w:right="1303"/>
        <w:jc w:val="right"/>
        <w:rPr>
          <w:sz w:val="16"/>
        </w:rPr>
      </w:pPr>
      <w:r>
        <w:rPr>
          <w:color w:val="231F20"/>
          <w:sz w:val="16"/>
        </w:rPr>
        <w:t>Ordinary</w:t>
      </w:r>
      <w:r>
        <w:rPr>
          <w:color w:val="231F20"/>
          <w:spacing w:val="49"/>
          <w:sz w:val="16"/>
        </w:rPr>
        <w:t xml:space="preserve"> </w:t>
      </w:r>
      <w:r>
        <w:rPr>
          <w:color w:val="0056A2"/>
          <w:spacing w:val="-5"/>
          <w:sz w:val="16"/>
        </w:rPr>
        <w:t>19</w:t>
      </w:r>
    </w:p>
    <w:p w:rsidR="000729FF" w:rsidRDefault="006E3648">
      <w:pPr>
        <w:spacing w:before="6"/>
        <w:ind w:right="1286"/>
        <w:jc w:val="right"/>
        <w:rPr>
          <w:sz w:val="16"/>
        </w:rPr>
      </w:pPr>
      <w:r>
        <w:rPr>
          <w:color w:val="231F20"/>
          <w:sz w:val="16"/>
        </w:rPr>
        <w:t>Qualified</w:t>
      </w:r>
      <w:r>
        <w:rPr>
          <w:color w:val="231F20"/>
          <w:spacing w:val="47"/>
          <w:sz w:val="16"/>
        </w:rPr>
        <w:t xml:space="preserve"> </w:t>
      </w:r>
      <w:r>
        <w:rPr>
          <w:color w:val="0056A2"/>
          <w:spacing w:val="-5"/>
          <w:sz w:val="16"/>
          <w:u w:val="single" w:color="0055A1"/>
        </w:rPr>
        <w:t>19</w:t>
      </w:r>
    </w:p>
    <w:p w:rsidR="000729FF" w:rsidRDefault="006E3648">
      <w:pPr>
        <w:spacing w:before="25" w:line="208" w:lineRule="auto"/>
        <w:ind w:left="346" w:right="29" w:hanging="227"/>
        <w:rPr>
          <w:sz w:val="16"/>
        </w:rPr>
      </w:pPr>
      <w:r>
        <w:rPr>
          <w:b/>
          <w:color w:val="231F20"/>
          <w:sz w:val="16"/>
        </w:rPr>
        <w:t>Dividends, not effectively connected</w:t>
      </w:r>
      <w:r>
        <w:rPr>
          <w:b/>
          <w:color w:val="231F20"/>
          <w:spacing w:val="-8"/>
          <w:sz w:val="16"/>
        </w:rPr>
        <w:t xml:space="preserve"> </w:t>
      </w:r>
      <w:r>
        <w:rPr>
          <w:b/>
          <w:color w:val="231F20"/>
          <w:sz w:val="16"/>
        </w:rPr>
        <w:t>with</w:t>
      </w:r>
      <w:r>
        <w:rPr>
          <w:b/>
          <w:color w:val="231F20"/>
          <w:spacing w:val="-8"/>
          <w:sz w:val="16"/>
        </w:rPr>
        <w:t xml:space="preserve"> </w:t>
      </w:r>
      <w:r>
        <w:rPr>
          <w:b/>
          <w:color w:val="231F20"/>
          <w:sz w:val="16"/>
        </w:rPr>
        <w:t>a</w:t>
      </w:r>
      <w:r>
        <w:rPr>
          <w:b/>
          <w:color w:val="231F20"/>
          <w:spacing w:val="-8"/>
          <w:sz w:val="16"/>
        </w:rPr>
        <w:t xml:space="preserve"> </w:t>
      </w:r>
      <w:r>
        <w:rPr>
          <w:b/>
          <w:color w:val="231F20"/>
          <w:sz w:val="16"/>
        </w:rPr>
        <w:t>U.S.</w:t>
      </w:r>
      <w:r>
        <w:rPr>
          <w:b/>
          <w:color w:val="231F20"/>
          <w:spacing w:val="-8"/>
          <w:sz w:val="16"/>
        </w:rPr>
        <w:t xml:space="preserve"> </w:t>
      </w:r>
      <w:r>
        <w:rPr>
          <w:b/>
          <w:color w:val="231F20"/>
          <w:sz w:val="16"/>
        </w:rPr>
        <w:t>trade or business</w:t>
      </w:r>
      <w:r>
        <w:rPr>
          <w:b/>
          <w:color w:val="231F20"/>
          <w:spacing w:val="40"/>
          <w:sz w:val="16"/>
        </w:rPr>
        <w:t xml:space="preserve"> </w:t>
      </w:r>
      <w:r>
        <w:rPr>
          <w:color w:val="0056A2"/>
          <w:sz w:val="16"/>
          <w:u w:val="single" w:color="0055A1"/>
        </w:rPr>
        <w:t>43</w:t>
      </w:r>
    </w:p>
    <w:p w:rsidR="000729FF" w:rsidRDefault="006E3648">
      <w:pPr>
        <w:spacing w:before="30" w:line="208" w:lineRule="auto"/>
        <w:ind w:left="573" w:right="173" w:hanging="227"/>
        <w:rPr>
          <w:sz w:val="16"/>
        </w:rPr>
      </w:pPr>
      <w:r>
        <w:rPr>
          <w:color w:val="231F20"/>
          <w:spacing w:val="-2"/>
          <w:sz w:val="16"/>
        </w:rPr>
        <w:t>Dividend</w:t>
      </w:r>
      <w:r>
        <w:rPr>
          <w:color w:val="231F20"/>
          <w:spacing w:val="-10"/>
          <w:sz w:val="16"/>
        </w:rPr>
        <w:t xml:space="preserve"> </w:t>
      </w:r>
      <w:r>
        <w:rPr>
          <w:color w:val="231F20"/>
          <w:spacing w:val="-2"/>
          <w:sz w:val="16"/>
        </w:rPr>
        <w:t xml:space="preserve">equivalent </w:t>
      </w:r>
      <w:r>
        <w:rPr>
          <w:color w:val="231F20"/>
          <w:sz w:val="16"/>
        </w:rPr>
        <w:t>payments</w:t>
      </w:r>
      <w:r>
        <w:rPr>
          <w:color w:val="231F20"/>
          <w:spacing w:val="40"/>
          <w:sz w:val="16"/>
        </w:rPr>
        <w:t xml:space="preserve"> </w:t>
      </w:r>
      <w:r>
        <w:rPr>
          <w:color w:val="0056A2"/>
          <w:sz w:val="16"/>
          <w:u w:val="single" w:color="0055A1"/>
        </w:rPr>
        <w:t>43</w:t>
      </w:r>
    </w:p>
    <w:p w:rsidR="000729FF" w:rsidRDefault="006E3648">
      <w:pPr>
        <w:spacing w:before="10"/>
        <w:ind w:left="346"/>
        <w:rPr>
          <w:sz w:val="16"/>
        </w:rPr>
      </w:pPr>
      <w:r>
        <w:rPr>
          <w:color w:val="231F20"/>
          <w:sz w:val="16"/>
        </w:rPr>
        <w:t>Exceptions</w:t>
      </w:r>
      <w:r>
        <w:rPr>
          <w:color w:val="231F20"/>
          <w:spacing w:val="46"/>
          <w:sz w:val="16"/>
        </w:rPr>
        <w:t xml:space="preserve"> </w:t>
      </w:r>
      <w:r>
        <w:rPr>
          <w:color w:val="0056A2"/>
          <w:spacing w:val="-5"/>
          <w:sz w:val="16"/>
          <w:u w:val="single" w:color="0055A1"/>
        </w:rPr>
        <w:t>43</w:t>
      </w:r>
    </w:p>
    <w:p w:rsidR="000729FF" w:rsidRDefault="006E3648">
      <w:pPr>
        <w:spacing w:before="6"/>
        <w:ind w:left="119"/>
        <w:rPr>
          <w:sz w:val="16"/>
        </w:rPr>
      </w:pPr>
      <w:r>
        <w:rPr>
          <w:b/>
          <w:color w:val="231F20"/>
          <w:sz w:val="16"/>
        </w:rPr>
        <w:t>Dual-status</w:t>
      </w:r>
      <w:r>
        <w:rPr>
          <w:b/>
          <w:color w:val="231F20"/>
          <w:spacing w:val="-4"/>
          <w:sz w:val="16"/>
        </w:rPr>
        <w:t xml:space="preserve"> </w:t>
      </w:r>
      <w:r>
        <w:rPr>
          <w:b/>
          <w:color w:val="231F20"/>
          <w:sz w:val="16"/>
        </w:rPr>
        <w:t>taxpayers</w:t>
      </w:r>
      <w:r>
        <w:rPr>
          <w:b/>
          <w:color w:val="231F20"/>
          <w:spacing w:val="49"/>
          <w:sz w:val="16"/>
        </w:rPr>
        <w:t xml:space="preserve"> </w:t>
      </w:r>
      <w:r>
        <w:rPr>
          <w:color w:val="0056A2"/>
          <w:spacing w:val="-5"/>
          <w:sz w:val="16"/>
          <w:u w:val="single" w:color="0055A1"/>
        </w:rPr>
        <w:t>13</w:t>
      </w:r>
    </w:p>
    <w:p w:rsidR="000729FF" w:rsidRDefault="006E3648">
      <w:pPr>
        <w:spacing w:before="6"/>
        <w:ind w:left="342" w:right="1080"/>
        <w:jc w:val="center"/>
        <w:rPr>
          <w:sz w:val="16"/>
        </w:rPr>
      </w:pPr>
      <w:r>
        <w:rPr>
          <w:color w:val="231F20"/>
          <w:sz w:val="16"/>
        </w:rPr>
        <w:t>Restrictions</w:t>
      </w:r>
      <w:r>
        <w:rPr>
          <w:color w:val="231F20"/>
          <w:spacing w:val="32"/>
          <w:sz w:val="16"/>
        </w:rPr>
        <w:t xml:space="preserve"> </w:t>
      </w:r>
      <w:r>
        <w:rPr>
          <w:color w:val="0056A2"/>
          <w:spacing w:val="-5"/>
          <w:sz w:val="16"/>
          <w:u w:val="single" w:color="0055A1"/>
        </w:rPr>
        <w:t>14</w:t>
      </w:r>
    </w:p>
    <w:p w:rsidR="000729FF" w:rsidRDefault="006E3648">
      <w:pPr>
        <w:spacing w:before="6"/>
        <w:ind w:left="114" w:right="884"/>
        <w:jc w:val="center"/>
        <w:rPr>
          <w:sz w:val="16"/>
        </w:rPr>
      </w:pPr>
      <w:r>
        <w:rPr>
          <w:b/>
          <w:color w:val="231F20"/>
          <w:sz w:val="16"/>
        </w:rPr>
        <w:t>Dual-status</w:t>
      </w:r>
      <w:r>
        <w:rPr>
          <w:b/>
          <w:color w:val="231F20"/>
          <w:spacing w:val="-4"/>
          <w:sz w:val="16"/>
        </w:rPr>
        <w:t xml:space="preserve"> </w:t>
      </w:r>
      <w:r>
        <w:rPr>
          <w:b/>
          <w:color w:val="231F20"/>
          <w:sz w:val="16"/>
        </w:rPr>
        <w:t>year</w:t>
      </w:r>
      <w:r>
        <w:rPr>
          <w:b/>
          <w:color w:val="231F20"/>
          <w:spacing w:val="52"/>
          <w:sz w:val="16"/>
        </w:rPr>
        <w:t xml:space="preserve"> </w:t>
      </w:r>
      <w:r>
        <w:rPr>
          <w:color w:val="0056A2"/>
          <w:spacing w:val="-5"/>
          <w:sz w:val="16"/>
          <w:u w:val="single" w:color="0055A1"/>
        </w:rPr>
        <w:t>13</w:t>
      </w:r>
    </w:p>
    <w:p w:rsidR="000729FF" w:rsidRDefault="006E3648">
      <w:pPr>
        <w:spacing w:before="6" w:line="247" w:lineRule="auto"/>
        <w:ind w:left="346" w:right="173"/>
        <w:rPr>
          <w:sz w:val="16"/>
        </w:rPr>
      </w:pPr>
      <w:r>
        <w:rPr>
          <w:color w:val="231F20"/>
          <w:sz w:val="16"/>
        </w:rPr>
        <w:t>How to figure tax for</w:t>
      </w:r>
      <w:r>
        <w:rPr>
          <w:color w:val="231F20"/>
          <w:spacing w:val="40"/>
          <w:sz w:val="16"/>
        </w:rPr>
        <w:t xml:space="preserve"> </w:t>
      </w:r>
      <w:r>
        <w:rPr>
          <w:color w:val="0056A2"/>
          <w:sz w:val="16"/>
          <w:u w:val="single" w:color="0055A1"/>
        </w:rPr>
        <w:t>14</w:t>
      </w:r>
      <w:r>
        <w:rPr>
          <w:color w:val="0056A2"/>
          <w:sz w:val="16"/>
        </w:rPr>
        <w:t xml:space="preserve"> </w:t>
      </w:r>
      <w:r>
        <w:rPr>
          <w:color w:val="231F20"/>
          <w:sz w:val="16"/>
        </w:rPr>
        <w:t>Income subject to tax</w:t>
      </w:r>
      <w:r>
        <w:rPr>
          <w:color w:val="231F20"/>
          <w:spacing w:val="40"/>
          <w:sz w:val="16"/>
        </w:rPr>
        <w:t xml:space="preserve"> </w:t>
      </w:r>
      <w:r>
        <w:rPr>
          <w:color w:val="0056A2"/>
          <w:sz w:val="16"/>
          <w:u w:val="single" w:color="0055A1"/>
        </w:rPr>
        <w:t>14</w:t>
      </w:r>
      <w:r>
        <w:rPr>
          <w:color w:val="0056A2"/>
          <w:sz w:val="16"/>
        </w:rPr>
        <w:t xml:space="preserve"> </w:t>
      </w:r>
      <w:r>
        <w:rPr>
          <w:color w:val="231F20"/>
          <w:sz w:val="16"/>
        </w:rPr>
        <w:t>What</w:t>
      </w:r>
      <w:r>
        <w:rPr>
          <w:color w:val="231F20"/>
          <w:spacing w:val="-12"/>
          <w:sz w:val="16"/>
        </w:rPr>
        <w:t xml:space="preserve"> </w:t>
      </w:r>
      <w:r>
        <w:rPr>
          <w:color w:val="231F20"/>
          <w:sz w:val="16"/>
        </w:rPr>
        <w:t>and</w:t>
      </w:r>
      <w:r>
        <w:rPr>
          <w:color w:val="231F20"/>
          <w:spacing w:val="-11"/>
          <w:sz w:val="16"/>
        </w:rPr>
        <w:t xml:space="preserve"> </w:t>
      </w:r>
      <w:r>
        <w:rPr>
          <w:color w:val="231F20"/>
          <w:sz w:val="16"/>
        </w:rPr>
        <w:t>where</w:t>
      </w:r>
      <w:r>
        <w:rPr>
          <w:color w:val="231F20"/>
          <w:spacing w:val="-11"/>
          <w:sz w:val="16"/>
        </w:rPr>
        <w:t xml:space="preserve"> </w:t>
      </w:r>
      <w:r>
        <w:rPr>
          <w:color w:val="231F20"/>
          <w:sz w:val="16"/>
        </w:rPr>
        <w:t>to</w:t>
      </w:r>
      <w:r>
        <w:rPr>
          <w:color w:val="231F20"/>
          <w:spacing w:val="-11"/>
          <w:sz w:val="16"/>
        </w:rPr>
        <w:t xml:space="preserve"> </w:t>
      </w:r>
      <w:r>
        <w:rPr>
          <w:color w:val="231F20"/>
          <w:sz w:val="16"/>
        </w:rPr>
        <w:t>file</w:t>
      </w:r>
      <w:r>
        <w:rPr>
          <w:color w:val="231F20"/>
          <w:spacing w:val="38"/>
          <w:sz w:val="16"/>
        </w:rPr>
        <w:t xml:space="preserve"> </w:t>
      </w:r>
      <w:r>
        <w:rPr>
          <w:color w:val="0056A2"/>
          <w:sz w:val="16"/>
          <w:u w:val="single" w:color="0055A1"/>
        </w:rPr>
        <w:t>13</w:t>
      </w:r>
    </w:p>
    <w:p w:rsidR="000729FF" w:rsidRDefault="000729FF">
      <w:pPr>
        <w:pStyle w:val="Textkrper"/>
        <w:spacing w:before="4"/>
        <w:ind w:left="0"/>
        <w:rPr>
          <w:sz w:val="5"/>
        </w:rPr>
      </w:pPr>
    </w:p>
    <w:p w:rsidR="000729FF" w:rsidRDefault="006E3648">
      <w:pPr>
        <w:pStyle w:val="Textkrper"/>
        <w:spacing w:line="70" w:lineRule="exact"/>
        <w:ind w:left="99" w:right="-87"/>
        <w:rPr>
          <w:sz w:val="7"/>
        </w:rPr>
      </w:pPr>
      <w:r>
        <w:rPr>
          <w:sz w:val="7"/>
        </w:rPr>
      </w:r>
      <w:r>
        <w:rPr>
          <w:sz w:val="7"/>
        </w:rPr>
        <w:pict>
          <v:group id="docshapegroup320" o:spid="_x0000_s2121" style="width:123pt;height:3.55pt;mso-position-horizontal-relative:char;mso-position-vertical-relative:line" coordsize="2460,71">
            <v:line id="_x0000_s2123" style="position:absolute" from="0,20" to="2460,20" strokecolor="#231f20" strokeweight="2pt"/>
            <v:line id="_x0000_s2122" style="position:absolute" from="0,65" to="2460,65" strokecolor="#231f20" strokeweight=".5pt"/>
            <w10:wrap type="none"/>
            <w10:anchorlock/>
          </v:group>
        </w:pict>
      </w:r>
    </w:p>
    <w:p w:rsidR="000729FF" w:rsidRDefault="006E3648">
      <w:pPr>
        <w:spacing w:before="50"/>
        <w:ind w:left="120"/>
        <w:rPr>
          <w:b/>
          <w:sz w:val="19"/>
        </w:rPr>
      </w:pPr>
      <w:r>
        <w:rPr>
          <w:b/>
          <w:color w:val="231F20"/>
          <w:sz w:val="19"/>
        </w:rPr>
        <w:t>E</w:t>
      </w:r>
    </w:p>
    <w:p w:rsidR="000729FF" w:rsidRDefault="006E3648">
      <w:pPr>
        <w:spacing w:before="72"/>
        <w:ind w:left="119"/>
        <w:rPr>
          <w:sz w:val="16"/>
        </w:rPr>
      </w:pPr>
      <w:r>
        <w:rPr>
          <w:b/>
          <w:color w:val="231F20"/>
          <w:sz w:val="16"/>
        </w:rPr>
        <w:t>Educator</w:t>
      </w:r>
      <w:r>
        <w:rPr>
          <w:b/>
          <w:color w:val="231F20"/>
          <w:spacing w:val="-5"/>
          <w:sz w:val="16"/>
        </w:rPr>
        <w:t xml:space="preserve"> </w:t>
      </w:r>
      <w:r>
        <w:rPr>
          <w:b/>
          <w:color w:val="231F20"/>
          <w:sz w:val="16"/>
        </w:rPr>
        <w:t>expenses</w:t>
      </w:r>
      <w:r>
        <w:rPr>
          <w:b/>
          <w:color w:val="231F20"/>
          <w:spacing w:val="49"/>
          <w:sz w:val="16"/>
        </w:rPr>
        <w:t xml:space="preserve"> </w:t>
      </w:r>
      <w:r>
        <w:rPr>
          <w:color w:val="0056A2"/>
          <w:spacing w:val="-5"/>
          <w:sz w:val="16"/>
          <w:u w:val="single" w:color="0055A1"/>
        </w:rPr>
        <w:t>32</w:t>
      </w:r>
    </w:p>
    <w:p w:rsidR="000729FF" w:rsidRDefault="006E3648">
      <w:pPr>
        <w:spacing w:before="25" w:line="208" w:lineRule="auto"/>
        <w:ind w:left="346" w:right="772" w:hanging="227"/>
        <w:rPr>
          <w:sz w:val="16"/>
        </w:rPr>
      </w:pPr>
      <w:r>
        <w:rPr>
          <w:b/>
          <w:color w:val="231F20"/>
          <w:sz w:val="16"/>
        </w:rPr>
        <w:t>Effectively</w:t>
      </w:r>
      <w:r>
        <w:rPr>
          <w:b/>
          <w:color w:val="231F20"/>
          <w:spacing w:val="-12"/>
          <w:sz w:val="16"/>
        </w:rPr>
        <w:t xml:space="preserve"> </w:t>
      </w:r>
      <w:r>
        <w:rPr>
          <w:b/>
          <w:color w:val="231F20"/>
          <w:sz w:val="16"/>
        </w:rPr>
        <w:t>connected income</w:t>
      </w:r>
      <w:r>
        <w:rPr>
          <w:b/>
          <w:color w:val="231F20"/>
          <w:spacing w:val="40"/>
          <w:sz w:val="16"/>
        </w:rPr>
        <w:t xml:space="preserve"> </w:t>
      </w:r>
      <w:r>
        <w:rPr>
          <w:color w:val="0056A2"/>
          <w:sz w:val="16"/>
          <w:u w:val="single" w:color="0055A1"/>
        </w:rPr>
        <w:t>17</w:t>
      </w:r>
    </w:p>
    <w:p w:rsidR="000729FF" w:rsidRDefault="006E3648">
      <w:pPr>
        <w:spacing w:before="30" w:line="208" w:lineRule="auto"/>
        <w:ind w:left="346" w:right="173" w:hanging="227"/>
        <w:rPr>
          <w:sz w:val="16"/>
        </w:rPr>
      </w:pPr>
      <w:r>
        <w:rPr>
          <w:b/>
          <w:color w:val="231F20"/>
          <w:sz w:val="16"/>
        </w:rPr>
        <w:t>Election</w:t>
      </w:r>
      <w:r>
        <w:rPr>
          <w:b/>
          <w:color w:val="231F20"/>
          <w:spacing w:val="-6"/>
          <w:sz w:val="16"/>
        </w:rPr>
        <w:t xml:space="preserve"> </w:t>
      </w:r>
      <w:r>
        <w:rPr>
          <w:b/>
          <w:color w:val="231F20"/>
          <w:sz w:val="16"/>
        </w:rPr>
        <w:t>to</w:t>
      </w:r>
      <w:r>
        <w:rPr>
          <w:b/>
          <w:color w:val="231F20"/>
          <w:spacing w:val="-6"/>
          <w:sz w:val="16"/>
        </w:rPr>
        <w:t xml:space="preserve"> </w:t>
      </w:r>
      <w:r>
        <w:rPr>
          <w:b/>
          <w:color w:val="231F20"/>
          <w:sz w:val="16"/>
        </w:rPr>
        <w:t>be</w:t>
      </w:r>
      <w:r>
        <w:rPr>
          <w:b/>
          <w:color w:val="231F20"/>
          <w:spacing w:val="-6"/>
          <w:sz w:val="16"/>
        </w:rPr>
        <w:t xml:space="preserve"> </w:t>
      </w:r>
      <w:r>
        <w:rPr>
          <w:b/>
          <w:color w:val="231F20"/>
          <w:sz w:val="16"/>
        </w:rPr>
        <w:t>taxed</w:t>
      </w:r>
      <w:r>
        <w:rPr>
          <w:b/>
          <w:color w:val="231F20"/>
          <w:spacing w:val="-6"/>
          <w:sz w:val="16"/>
        </w:rPr>
        <w:t xml:space="preserve"> </w:t>
      </w:r>
      <w:r>
        <w:rPr>
          <w:b/>
          <w:color w:val="231F20"/>
          <w:sz w:val="16"/>
        </w:rPr>
        <w:t>as</w:t>
      </w:r>
      <w:r>
        <w:rPr>
          <w:b/>
          <w:color w:val="231F20"/>
          <w:spacing w:val="-6"/>
          <w:sz w:val="16"/>
        </w:rPr>
        <w:t xml:space="preserve"> </w:t>
      </w:r>
      <w:r>
        <w:rPr>
          <w:b/>
          <w:color w:val="231F20"/>
          <w:sz w:val="16"/>
        </w:rPr>
        <w:t>a resident alien</w:t>
      </w:r>
      <w:r>
        <w:rPr>
          <w:b/>
          <w:color w:val="231F20"/>
          <w:spacing w:val="40"/>
          <w:sz w:val="16"/>
        </w:rPr>
        <w:t xml:space="preserve"> </w:t>
      </w:r>
      <w:r>
        <w:rPr>
          <w:color w:val="0056A2"/>
          <w:sz w:val="16"/>
          <w:u w:val="single" w:color="0055A1"/>
        </w:rPr>
        <w:t>13</w:t>
      </w:r>
    </w:p>
    <w:p w:rsidR="000729FF" w:rsidRDefault="006E3648">
      <w:pPr>
        <w:spacing w:before="11"/>
        <w:ind w:left="119"/>
        <w:rPr>
          <w:sz w:val="16"/>
        </w:rPr>
      </w:pPr>
      <w:r>
        <w:rPr>
          <w:b/>
          <w:color w:val="231F20"/>
          <w:sz w:val="16"/>
        </w:rPr>
        <w:t>Electronic</w:t>
      </w:r>
      <w:r>
        <w:rPr>
          <w:b/>
          <w:color w:val="231F20"/>
          <w:spacing w:val="-4"/>
          <w:sz w:val="16"/>
        </w:rPr>
        <w:t xml:space="preserve"> </w:t>
      </w:r>
      <w:r>
        <w:rPr>
          <w:b/>
          <w:color w:val="231F20"/>
          <w:sz w:val="16"/>
        </w:rPr>
        <w:t>filing</w:t>
      </w:r>
      <w:r>
        <w:rPr>
          <w:b/>
          <w:color w:val="231F20"/>
          <w:spacing w:val="-3"/>
          <w:sz w:val="16"/>
        </w:rPr>
        <w:t xml:space="preserve"> </w:t>
      </w:r>
      <w:r>
        <w:rPr>
          <w:b/>
          <w:color w:val="231F20"/>
          <w:sz w:val="16"/>
        </w:rPr>
        <w:t>(</w:t>
      </w:r>
      <w:r>
        <w:rPr>
          <w:b/>
          <w:i/>
          <w:color w:val="231F20"/>
          <w:sz w:val="16"/>
        </w:rPr>
        <w:t>e-file</w:t>
      </w:r>
      <w:r>
        <w:rPr>
          <w:b/>
          <w:color w:val="231F20"/>
          <w:sz w:val="16"/>
        </w:rPr>
        <w:t>)</w:t>
      </w:r>
      <w:r>
        <w:rPr>
          <w:b/>
          <w:color w:val="231F20"/>
          <w:spacing w:val="52"/>
          <w:sz w:val="16"/>
        </w:rPr>
        <w:t xml:space="preserve"> </w:t>
      </w:r>
      <w:r>
        <w:rPr>
          <w:color w:val="0056A2"/>
          <w:sz w:val="16"/>
          <w:u w:val="single" w:color="0055A1"/>
        </w:rPr>
        <w:t>4</w:t>
      </w:r>
      <w:r>
        <w:rPr>
          <w:color w:val="231F20"/>
          <w:sz w:val="16"/>
        </w:rPr>
        <w:t>,</w:t>
      </w:r>
      <w:r>
        <w:rPr>
          <w:color w:val="231F20"/>
          <w:spacing w:val="-7"/>
          <w:sz w:val="16"/>
        </w:rPr>
        <w:t xml:space="preserve"> </w:t>
      </w:r>
      <w:r>
        <w:rPr>
          <w:color w:val="0056A2"/>
          <w:spacing w:val="-5"/>
          <w:sz w:val="16"/>
          <w:u w:val="single" w:color="0055A1"/>
        </w:rPr>
        <w:t>12</w:t>
      </w:r>
    </w:p>
    <w:p w:rsidR="000729FF" w:rsidRDefault="006E3648">
      <w:pPr>
        <w:spacing w:before="6"/>
        <w:ind w:left="119"/>
        <w:rPr>
          <w:sz w:val="16"/>
        </w:rPr>
      </w:pPr>
      <w:r>
        <w:rPr>
          <w:b/>
          <w:color w:val="231F20"/>
          <w:sz w:val="16"/>
        </w:rPr>
        <w:t>Estates</w:t>
      </w:r>
      <w:r>
        <w:rPr>
          <w:b/>
          <w:color w:val="231F20"/>
          <w:spacing w:val="49"/>
          <w:sz w:val="16"/>
        </w:rPr>
        <w:t xml:space="preserve"> </w:t>
      </w:r>
      <w:r>
        <w:rPr>
          <w:color w:val="0056A2"/>
          <w:spacing w:val="-10"/>
          <w:sz w:val="16"/>
          <w:u w:val="single" w:color="0055A1"/>
        </w:rPr>
        <w:t>8</w:t>
      </w:r>
    </w:p>
    <w:p w:rsidR="000729FF" w:rsidRDefault="006E3648">
      <w:pPr>
        <w:spacing w:before="6"/>
        <w:ind w:left="346"/>
        <w:rPr>
          <w:sz w:val="16"/>
        </w:rPr>
      </w:pPr>
      <w:r>
        <w:rPr>
          <w:color w:val="231F20"/>
          <w:sz w:val="16"/>
        </w:rPr>
        <w:t>Exemption</w:t>
      </w:r>
      <w:r>
        <w:rPr>
          <w:color w:val="231F20"/>
          <w:spacing w:val="-12"/>
          <w:sz w:val="16"/>
        </w:rPr>
        <w:t xml:space="preserve"> </w:t>
      </w:r>
      <w:r>
        <w:rPr>
          <w:color w:val="231F20"/>
          <w:sz w:val="16"/>
        </w:rPr>
        <w:t>for</w:t>
      </w:r>
      <w:r>
        <w:rPr>
          <w:color w:val="231F20"/>
          <w:spacing w:val="32"/>
          <w:sz w:val="16"/>
        </w:rPr>
        <w:t xml:space="preserve"> </w:t>
      </w:r>
      <w:r>
        <w:rPr>
          <w:color w:val="0056A2"/>
          <w:spacing w:val="-5"/>
          <w:sz w:val="16"/>
        </w:rPr>
        <w:t>21</w:t>
      </w:r>
    </w:p>
    <w:p w:rsidR="000729FF" w:rsidRDefault="006E3648">
      <w:pPr>
        <w:pStyle w:val="Textkrper"/>
        <w:spacing w:line="20" w:lineRule="exact"/>
        <w:ind w:left="1416"/>
        <w:rPr>
          <w:sz w:val="2"/>
        </w:rPr>
      </w:pPr>
      <w:r>
        <w:rPr>
          <w:sz w:val="2"/>
        </w:rPr>
      </w:r>
      <w:r>
        <w:rPr>
          <w:sz w:val="2"/>
        </w:rPr>
        <w:pict>
          <v:group id="docshapegroup321" o:spid="_x0000_s2119" style="width:8.9pt;height:.4pt;mso-position-horizontal-relative:char;mso-position-vertical-relative:line" coordsize="178,8">
            <v:line id="_x0000_s2120" style="position:absolute" from="0,4" to="178,4" strokecolor="#0055a1" strokeweight=".4pt"/>
            <w10:wrap type="none"/>
            <w10:anchorlock/>
          </v:group>
        </w:pict>
      </w:r>
    </w:p>
    <w:p w:rsidR="000729FF" w:rsidRDefault="006E3648">
      <w:pPr>
        <w:spacing w:before="5" w:line="208" w:lineRule="auto"/>
        <w:ind w:left="346" w:right="29" w:hanging="227"/>
        <w:rPr>
          <w:sz w:val="16"/>
        </w:rPr>
      </w:pPr>
      <w:r>
        <w:rPr>
          <w:b/>
          <w:color w:val="231F20"/>
          <w:sz w:val="16"/>
        </w:rPr>
        <w:t>Estimated</w:t>
      </w:r>
      <w:r>
        <w:rPr>
          <w:b/>
          <w:color w:val="231F20"/>
          <w:spacing w:val="-10"/>
          <w:sz w:val="16"/>
        </w:rPr>
        <w:t xml:space="preserve"> </w:t>
      </w:r>
      <w:r>
        <w:rPr>
          <w:b/>
          <w:color w:val="231F20"/>
          <w:sz w:val="16"/>
        </w:rPr>
        <w:t>tax</w:t>
      </w:r>
      <w:r>
        <w:rPr>
          <w:b/>
          <w:color w:val="231F20"/>
          <w:spacing w:val="-10"/>
          <w:sz w:val="16"/>
        </w:rPr>
        <w:t xml:space="preserve"> </w:t>
      </w:r>
      <w:r>
        <w:rPr>
          <w:b/>
          <w:color w:val="231F20"/>
          <w:sz w:val="16"/>
        </w:rPr>
        <w:t>payments</w:t>
      </w:r>
      <w:r>
        <w:rPr>
          <w:b/>
          <w:color w:val="231F20"/>
          <w:spacing w:val="-10"/>
          <w:sz w:val="16"/>
        </w:rPr>
        <w:t xml:space="preserve"> </w:t>
      </w:r>
      <w:r>
        <w:rPr>
          <w:b/>
          <w:color w:val="231F20"/>
          <w:sz w:val="16"/>
        </w:rPr>
        <w:t>for 2023</w:t>
      </w:r>
      <w:r>
        <w:rPr>
          <w:b/>
          <w:color w:val="231F20"/>
          <w:spacing w:val="40"/>
          <w:sz w:val="16"/>
        </w:rPr>
        <w:t xml:space="preserve"> </w:t>
      </w:r>
      <w:r>
        <w:rPr>
          <w:color w:val="0056A2"/>
          <w:sz w:val="16"/>
          <w:u w:val="single" w:color="0055A1"/>
        </w:rPr>
        <w:t>22</w:t>
      </w:r>
    </w:p>
    <w:p w:rsidR="000729FF" w:rsidRDefault="006E3648">
      <w:pPr>
        <w:spacing w:before="30" w:line="208" w:lineRule="auto"/>
        <w:ind w:left="346" w:right="29" w:hanging="227"/>
        <w:rPr>
          <w:sz w:val="16"/>
        </w:rPr>
      </w:pPr>
      <w:r>
        <w:rPr>
          <w:b/>
          <w:color w:val="231F20"/>
          <w:sz w:val="16"/>
        </w:rPr>
        <w:t>Estimated</w:t>
      </w:r>
      <w:r>
        <w:rPr>
          <w:b/>
          <w:color w:val="231F20"/>
          <w:spacing w:val="-10"/>
          <w:sz w:val="16"/>
        </w:rPr>
        <w:t xml:space="preserve"> </w:t>
      </w:r>
      <w:r>
        <w:rPr>
          <w:b/>
          <w:color w:val="231F20"/>
          <w:sz w:val="16"/>
        </w:rPr>
        <w:t>tax</w:t>
      </w:r>
      <w:r>
        <w:rPr>
          <w:b/>
          <w:color w:val="231F20"/>
          <w:spacing w:val="-10"/>
          <w:sz w:val="16"/>
        </w:rPr>
        <w:t xml:space="preserve"> </w:t>
      </w:r>
      <w:r>
        <w:rPr>
          <w:b/>
          <w:color w:val="231F20"/>
          <w:sz w:val="16"/>
        </w:rPr>
        <w:t>payments</w:t>
      </w:r>
      <w:r>
        <w:rPr>
          <w:b/>
          <w:color w:val="231F20"/>
          <w:spacing w:val="-10"/>
          <w:sz w:val="16"/>
        </w:rPr>
        <w:t xml:space="preserve"> </w:t>
      </w:r>
      <w:r>
        <w:rPr>
          <w:b/>
          <w:color w:val="231F20"/>
          <w:sz w:val="16"/>
        </w:rPr>
        <w:t>for 2024</w:t>
      </w:r>
      <w:r>
        <w:rPr>
          <w:b/>
          <w:color w:val="231F20"/>
          <w:spacing w:val="40"/>
          <w:sz w:val="16"/>
        </w:rPr>
        <w:t xml:space="preserve"> </w:t>
      </w:r>
      <w:r>
        <w:rPr>
          <w:color w:val="0056A2"/>
          <w:sz w:val="16"/>
          <w:u w:val="single" w:color="0055A1"/>
        </w:rPr>
        <w:t>25</w:t>
      </w:r>
    </w:p>
    <w:p w:rsidR="000729FF" w:rsidRDefault="006E3648">
      <w:pPr>
        <w:spacing w:before="30" w:line="208" w:lineRule="auto"/>
        <w:ind w:left="346" w:right="29" w:hanging="227"/>
        <w:rPr>
          <w:sz w:val="16"/>
        </w:rPr>
      </w:pPr>
      <w:r>
        <w:rPr>
          <w:b/>
          <w:color w:val="231F20"/>
          <w:sz w:val="16"/>
        </w:rPr>
        <w:t>Excess</w:t>
      </w:r>
      <w:r>
        <w:rPr>
          <w:b/>
          <w:color w:val="231F20"/>
          <w:spacing w:val="-7"/>
          <w:sz w:val="16"/>
        </w:rPr>
        <w:t xml:space="preserve"> </w:t>
      </w:r>
      <w:r>
        <w:rPr>
          <w:b/>
          <w:color w:val="231F20"/>
          <w:sz w:val="16"/>
        </w:rPr>
        <w:t>social</w:t>
      </w:r>
      <w:r>
        <w:rPr>
          <w:b/>
          <w:color w:val="231F20"/>
          <w:spacing w:val="-7"/>
          <w:sz w:val="16"/>
        </w:rPr>
        <w:t xml:space="preserve"> </w:t>
      </w:r>
      <w:r>
        <w:rPr>
          <w:b/>
          <w:color w:val="231F20"/>
          <w:sz w:val="16"/>
        </w:rPr>
        <w:t>security</w:t>
      </w:r>
      <w:r>
        <w:rPr>
          <w:b/>
          <w:color w:val="231F20"/>
          <w:spacing w:val="-7"/>
          <w:sz w:val="16"/>
        </w:rPr>
        <w:t xml:space="preserve"> </w:t>
      </w:r>
      <w:r>
        <w:rPr>
          <w:b/>
          <w:color w:val="231F20"/>
          <w:sz w:val="16"/>
        </w:rPr>
        <w:t>and</w:t>
      </w:r>
      <w:r>
        <w:rPr>
          <w:b/>
          <w:color w:val="231F20"/>
          <w:spacing w:val="-7"/>
          <w:sz w:val="16"/>
        </w:rPr>
        <w:t xml:space="preserve"> </w:t>
      </w:r>
      <w:r>
        <w:rPr>
          <w:b/>
          <w:color w:val="231F20"/>
          <w:sz w:val="16"/>
        </w:rPr>
        <w:t>Tier 1 RRTA tax withheld</w:t>
      </w:r>
      <w:r>
        <w:rPr>
          <w:b/>
          <w:color w:val="231F20"/>
          <w:spacing w:val="40"/>
          <w:sz w:val="16"/>
        </w:rPr>
        <w:t xml:space="preserve"> </w:t>
      </w:r>
      <w:r>
        <w:rPr>
          <w:color w:val="0056A2"/>
          <w:sz w:val="16"/>
          <w:u w:val="single" w:color="0055A1"/>
        </w:rPr>
        <w:t>38</w:t>
      </w:r>
    </w:p>
    <w:p w:rsidR="000729FF" w:rsidRDefault="006E3648">
      <w:pPr>
        <w:spacing w:before="10"/>
        <w:ind w:left="119"/>
        <w:rPr>
          <w:sz w:val="16"/>
        </w:rPr>
      </w:pPr>
      <w:r>
        <w:rPr>
          <w:b/>
          <w:color w:val="231F20"/>
          <w:sz w:val="16"/>
        </w:rPr>
        <w:t>Expatriates</w:t>
      </w:r>
      <w:r>
        <w:rPr>
          <w:b/>
          <w:color w:val="231F20"/>
          <w:spacing w:val="53"/>
          <w:sz w:val="16"/>
        </w:rPr>
        <w:t xml:space="preserve"> </w:t>
      </w:r>
      <w:r>
        <w:rPr>
          <w:color w:val="0056A2"/>
          <w:spacing w:val="-5"/>
          <w:sz w:val="16"/>
          <w:u w:val="single" w:color="0055A1"/>
        </w:rPr>
        <w:t>16</w:t>
      </w:r>
    </w:p>
    <w:p w:rsidR="000729FF" w:rsidRDefault="006E3648">
      <w:pPr>
        <w:spacing w:line="190" w:lineRule="atLeast"/>
        <w:ind w:left="346" w:right="80" w:hanging="227"/>
        <w:rPr>
          <w:sz w:val="16"/>
        </w:rPr>
      </w:pPr>
      <w:r>
        <w:rPr>
          <w:b/>
          <w:color w:val="231F20"/>
          <w:sz w:val="16"/>
        </w:rPr>
        <w:t>Extension</w:t>
      </w:r>
      <w:r>
        <w:rPr>
          <w:b/>
          <w:color w:val="231F20"/>
          <w:spacing w:val="-9"/>
          <w:sz w:val="16"/>
        </w:rPr>
        <w:t xml:space="preserve"> </w:t>
      </w:r>
      <w:r>
        <w:rPr>
          <w:b/>
          <w:color w:val="231F20"/>
          <w:sz w:val="16"/>
        </w:rPr>
        <w:t>of</w:t>
      </w:r>
      <w:r>
        <w:rPr>
          <w:b/>
          <w:color w:val="231F20"/>
          <w:spacing w:val="-9"/>
          <w:sz w:val="16"/>
        </w:rPr>
        <w:t xml:space="preserve"> </w:t>
      </w:r>
      <w:r>
        <w:rPr>
          <w:b/>
          <w:color w:val="231F20"/>
          <w:sz w:val="16"/>
        </w:rPr>
        <w:t>time</w:t>
      </w:r>
      <w:r>
        <w:rPr>
          <w:b/>
          <w:color w:val="231F20"/>
          <w:spacing w:val="-9"/>
          <w:sz w:val="16"/>
        </w:rPr>
        <w:t xml:space="preserve"> </w:t>
      </w:r>
      <w:r>
        <w:rPr>
          <w:b/>
          <w:color w:val="231F20"/>
          <w:sz w:val="16"/>
        </w:rPr>
        <w:t>to</w:t>
      </w:r>
      <w:r>
        <w:rPr>
          <w:b/>
          <w:color w:val="231F20"/>
          <w:spacing w:val="-9"/>
          <w:sz w:val="16"/>
        </w:rPr>
        <w:t xml:space="preserve"> </w:t>
      </w:r>
      <w:r>
        <w:rPr>
          <w:b/>
          <w:color w:val="231F20"/>
          <w:sz w:val="16"/>
        </w:rPr>
        <w:t>file</w:t>
      </w:r>
      <w:r>
        <w:rPr>
          <w:color w:val="231F20"/>
          <w:sz w:val="16"/>
        </w:rPr>
        <w:t>: Amount paid with</w:t>
      </w:r>
      <w:r>
        <w:rPr>
          <w:color w:val="231F20"/>
          <w:spacing w:val="40"/>
          <w:sz w:val="16"/>
        </w:rPr>
        <w:t xml:space="preserve"> </w:t>
      </w:r>
      <w:r>
        <w:rPr>
          <w:color w:val="0056A2"/>
          <w:sz w:val="16"/>
          <w:u w:val="single" w:color="0055A1"/>
        </w:rPr>
        <w:t>38</w:t>
      </w:r>
    </w:p>
    <w:p w:rsidR="000729FF" w:rsidRDefault="006E3648">
      <w:pPr>
        <w:spacing w:before="134" w:line="208" w:lineRule="auto"/>
        <w:ind w:left="346" w:right="157" w:hanging="227"/>
        <w:rPr>
          <w:sz w:val="16"/>
        </w:rPr>
      </w:pPr>
      <w:r>
        <w:br w:type="column"/>
      </w:r>
      <w:r>
        <w:rPr>
          <w:b/>
          <w:color w:val="231F20"/>
          <w:sz w:val="16"/>
        </w:rPr>
        <w:t>How</w:t>
      </w:r>
      <w:r>
        <w:rPr>
          <w:b/>
          <w:color w:val="231F20"/>
          <w:spacing w:val="-7"/>
          <w:sz w:val="16"/>
        </w:rPr>
        <w:t xml:space="preserve"> </w:t>
      </w:r>
      <w:r>
        <w:rPr>
          <w:b/>
          <w:color w:val="231F20"/>
          <w:sz w:val="16"/>
        </w:rPr>
        <w:t>to</w:t>
      </w:r>
      <w:r>
        <w:rPr>
          <w:b/>
          <w:color w:val="231F20"/>
          <w:spacing w:val="-7"/>
          <w:sz w:val="16"/>
        </w:rPr>
        <w:t xml:space="preserve"> </w:t>
      </w:r>
      <w:r>
        <w:rPr>
          <w:b/>
          <w:color w:val="231F20"/>
          <w:sz w:val="16"/>
        </w:rPr>
        <w:t>report</w:t>
      </w:r>
      <w:r>
        <w:rPr>
          <w:b/>
          <w:color w:val="231F20"/>
          <w:spacing w:val="-7"/>
          <w:sz w:val="16"/>
        </w:rPr>
        <w:t xml:space="preserve"> </w:t>
      </w:r>
      <w:r>
        <w:rPr>
          <w:b/>
          <w:color w:val="231F20"/>
          <w:sz w:val="16"/>
        </w:rPr>
        <w:t>income</w:t>
      </w:r>
      <w:r>
        <w:rPr>
          <w:b/>
          <w:color w:val="231F20"/>
          <w:spacing w:val="-7"/>
          <w:sz w:val="16"/>
        </w:rPr>
        <w:t xml:space="preserve"> </w:t>
      </w:r>
      <w:r>
        <w:rPr>
          <w:b/>
          <w:color w:val="231F20"/>
          <w:sz w:val="16"/>
        </w:rPr>
        <w:t>on</w:t>
      </w:r>
      <w:r>
        <w:rPr>
          <w:b/>
          <w:color w:val="231F20"/>
          <w:spacing w:val="-7"/>
          <w:sz w:val="16"/>
        </w:rPr>
        <w:t xml:space="preserve"> </w:t>
      </w:r>
      <w:r>
        <w:rPr>
          <w:b/>
          <w:color w:val="231F20"/>
          <w:sz w:val="16"/>
        </w:rPr>
        <w:t>Form 1040-NR</w:t>
      </w:r>
      <w:r>
        <w:rPr>
          <w:b/>
          <w:color w:val="231F20"/>
          <w:spacing w:val="40"/>
          <w:sz w:val="16"/>
        </w:rPr>
        <w:t xml:space="preserve"> </w:t>
      </w:r>
      <w:r>
        <w:rPr>
          <w:color w:val="0056A2"/>
          <w:sz w:val="16"/>
          <w:u w:val="single" w:color="0055A1"/>
        </w:rPr>
        <w:t>15</w:t>
      </w:r>
    </w:p>
    <w:p w:rsidR="000729FF" w:rsidRDefault="006E3648">
      <w:pPr>
        <w:pStyle w:val="Textkrper"/>
        <w:spacing w:before="1"/>
        <w:ind w:left="0"/>
        <w:rPr>
          <w:sz w:val="4"/>
        </w:rPr>
      </w:pPr>
      <w:r>
        <w:pict>
          <v:group id="docshapegroup322" o:spid="_x0000_s2116" style="position:absolute;margin-left:312pt;margin-top:3.55pt;width:123pt;height:3.5pt;z-index:-15666176;mso-wrap-distance-left:0;mso-wrap-distance-right:0;mso-position-horizontal-relative:page" coordorigin="6240,71" coordsize="2460,70">
            <v:line id="_x0000_s2118" style="position:absolute" from="6240,91" to="8700,91" strokecolor="#231f20" strokeweight="2pt"/>
            <v:line id="_x0000_s2117" style="position:absolute" from="6240,136" to="8700,136" strokecolor="#231f20" strokeweight=".5pt"/>
            <w10:wrap type="topAndBottom" anchorx="page"/>
          </v:group>
        </w:pict>
      </w:r>
    </w:p>
    <w:p w:rsidR="000729FF" w:rsidRDefault="006E3648">
      <w:pPr>
        <w:spacing w:before="49"/>
        <w:ind w:left="120"/>
        <w:rPr>
          <w:b/>
          <w:sz w:val="19"/>
        </w:rPr>
      </w:pPr>
      <w:r>
        <w:rPr>
          <w:b/>
          <w:color w:val="231F20"/>
          <w:w w:val="107"/>
          <w:sz w:val="19"/>
        </w:rPr>
        <w:t>I</w:t>
      </w:r>
    </w:p>
    <w:p w:rsidR="000729FF" w:rsidRDefault="006E3648">
      <w:pPr>
        <w:spacing w:before="72"/>
        <w:ind w:left="119"/>
        <w:rPr>
          <w:sz w:val="16"/>
        </w:rPr>
      </w:pPr>
      <w:r>
        <w:rPr>
          <w:b/>
          <w:color w:val="231F20"/>
          <w:sz w:val="16"/>
        </w:rPr>
        <w:t>Identity</w:t>
      </w:r>
      <w:r>
        <w:rPr>
          <w:b/>
          <w:color w:val="231F20"/>
          <w:spacing w:val="-3"/>
          <w:sz w:val="16"/>
        </w:rPr>
        <w:t xml:space="preserve"> </w:t>
      </w:r>
      <w:r>
        <w:rPr>
          <w:b/>
          <w:color w:val="231F20"/>
          <w:sz w:val="16"/>
        </w:rPr>
        <w:t>theft</w:t>
      </w:r>
      <w:r>
        <w:rPr>
          <w:b/>
          <w:color w:val="231F20"/>
          <w:spacing w:val="54"/>
          <w:sz w:val="16"/>
        </w:rPr>
        <w:t xml:space="preserve"> </w:t>
      </w:r>
      <w:r>
        <w:rPr>
          <w:color w:val="0056A2"/>
          <w:spacing w:val="-5"/>
          <w:sz w:val="16"/>
          <w:u w:val="single" w:color="0055A1"/>
        </w:rPr>
        <w:t>25</w:t>
      </w:r>
    </w:p>
    <w:p w:rsidR="000729FF" w:rsidRDefault="006E3648">
      <w:pPr>
        <w:spacing w:before="6"/>
        <w:ind w:left="119"/>
        <w:rPr>
          <w:sz w:val="16"/>
        </w:rPr>
      </w:pPr>
      <w:r>
        <w:rPr>
          <w:b/>
          <w:color w:val="231F20"/>
          <w:spacing w:val="-2"/>
          <w:sz w:val="16"/>
        </w:rPr>
        <w:t>Income</w:t>
      </w:r>
      <w:r>
        <w:rPr>
          <w:color w:val="231F20"/>
          <w:spacing w:val="-2"/>
          <w:sz w:val="16"/>
        </w:rPr>
        <w:t>:</w:t>
      </w:r>
    </w:p>
    <w:p w:rsidR="000729FF" w:rsidRDefault="006E3648">
      <w:pPr>
        <w:spacing w:before="6"/>
        <w:ind w:left="346"/>
        <w:rPr>
          <w:sz w:val="16"/>
        </w:rPr>
      </w:pPr>
      <w:r>
        <w:rPr>
          <w:color w:val="231F20"/>
          <w:sz w:val="16"/>
        </w:rPr>
        <w:t>Fringe</w:t>
      </w:r>
      <w:r>
        <w:rPr>
          <w:color w:val="231F20"/>
          <w:spacing w:val="-11"/>
          <w:sz w:val="16"/>
        </w:rPr>
        <w:t xml:space="preserve"> </w:t>
      </w:r>
      <w:r>
        <w:rPr>
          <w:color w:val="231F20"/>
          <w:sz w:val="16"/>
        </w:rPr>
        <w:t>benefits</w:t>
      </w:r>
      <w:r>
        <w:rPr>
          <w:color w:val="231F20"/>
          <w:spacing w:val="44"/>
          <w:sz w:val="16"/>
        </w:rPr>
        <w:t xml:space="preserve"> </w:t>
      </w:r>
      <w:r>
        <w:rPr>
          <w:color w:val="0056A2"/>
          <w:spacing w:val="-5"/>
          <w:sz w:val="16"/>
          <w:u w:val="single" w:color="0055A1"/>
        </w:rPr>
        <w:t>18</w:t>
      </w:r>
    </w:p>
    <w:p w:rsidR="000729FF" w:rsidRDefault="006E3648">
      <w:pPr>
        <w:spacing w:before="6" w:line="172" w:lineRule="exact"/>
        <w:ind w:left="346"/>
        <w:rPr>
          <w:sz w:val="16"/>
        </w:rPr>
      </w:pPr>
      <w:r>
        <w:rPr>
          <w:color w:val="231F20"/>
          <w:spacing w:val="-2"/>
          <w:sz w:val="16"/>
        </w:rPr>
        <w:t>Not</w:t>
      </w:r>
      <w:r>
        <w:rPr>
          <w:color w:val="231F20"/>
          <w:spacing w:val="1"/>
          <w:sz w:val="16"/>
        </w:rPr>
        <w:t xml:space="preserve"> </w:t>
      </w:r>
      <w:r>
        <w:rPr>
          <w:color w:val="231F20"/>
          <w:spacing w:val="-2"/>
          <w:sz w:val="16"/>
        </w:rPr>
        <w:t>effectively</w:t>
      </w:r>
      <w:r>
        <w:rPr>
          <w:color w:val="231F20"/>
          <w:spacing w:val="1"/>
          <w:sz w:val="16"/>
        </w:rPr>
        <w:t xml:space="preserve"> </w:t>
      </w:r>
      <w:r>
        <w:rPr>
          <w:color w:val="231F20"/>
          <w:spacing w:val="-2"/>
          <w:sz w:val="16"/>
        </w:rPr>
        <w:t>connected</w:t>
      </w:r>
      <w:r>
        <w:rPr>
          <w:color w:val="231F20"/>
          <w:spacing w:val="1"/>
          <w:sz w:val="16"/>
        </w:rPr>
        <w:t xml:space="preserve"> </w:t>
      </w:r>
      <w:r>
        <w:rPr>
          <w:color w:val="231F20"/>
          <w:spacing w:val="-2"/>
          <w:sz w:val="16"/>
        </w:rPr>
        <w:t>with</w:t>
      </w:r>
      <w:r>
        <w:rPr>
          <w:color w:val="231F20"/>
          <w:spacing w:val="1"/>
          <w:sz w:val="16"/>
        </w:rPr>
        <w:t xml:space="preserve"> </w:t>
      </w:r>
      <w:r>
        <w:rPr>
          <w:color w:val="231F20"/>
          <w:spacing w:val="-10"/>
          <w:sz w:val="16"/>
        </w:rPr>
        <w:t>a</w:t>
      </w:r>
    </w:p>
    <w:p w:rsidR="000729FF" w:rsidRDefault="006E3648">
      <w:pPr>
        <w:spacing w:line="172" w:lineRule="exact"/>
        <w:ind w:left="573"/>
        <w:rPr>
          <w:sz w:val="16"/>
        </w:rPr>
      </w:pPr>
      <w:r>
        <w:rPr>
          <w:color w:val="231F20"/>
          <w:spacing w:val="-2"/>
          <w:sz w:val="16"/>
        </w:rPr>
        <w:t>U.S.</w:t>
      </w:r>
      <w:r>
        <w:rPr>
          <w:color w:val="231F20"/>
          <w:spacing w:val="-7"/>
          <w:sz w:val="16"/>
        </w:rPr>
        <w:t xml:space="preserve"> </w:t>
      </w:r>
      <w:r>
        <w:rPr>
          <w:color w:val="231F20"/>
          <w:spacing w:val="-2"/>
          <w:sz w:val="16"/>
        </w:rPr>
        <w:t>trade</w:t>
      </w:r>
      <w:r>
        <w:rPr>
          <w:color w:val="231F20"/>
          <w:spacing w:val="-6"/>
          <w:sz w:val="16"/>
        </w:rPr>
        <w:t xml:space="preserve"> </w:t>
      </w:r>
      <w:r>
        <w:rPr>
          <w:color w:val="231F20"/>
          <w:spacing w:val="-2"/>
          <w:sz w:val="16"/>
        </w:rPr>
        <w:t>or</w:t>
      </w:r>
      <w:r>
        <w:rPr>
          <w:color w:val="231F20"/>
          <w:spacing w:val="-6"/>
          <w:sz w:val="16"/>
        </w:rPr>
        <w:t xml:space="preserve"> </w:t>
      </w:r>
      <w:r>
        <w:rPr>
          <w:color w:val="231F20"/>
          <w:spacing w:val="-2"/>
          <w:sz w:val="16"/>
        </w:rPr>
        <w:t>business:</w:t>
      </w:r>
    </w:p>
    <w:p w:rsidR="000729FF" w:rsidRDefault="006E3648">
      <w:pPr>
        <w:spacing w:before="6" w:line="247" w:lineRule="auto"/>
        <w:ind w:left="346" w:right="353" w:firstLine="226"/>
        <w:rPr>
          <w:sz w:val="16"/>
        </w:rPr>
      </w:pPr>
      <w:r>
        <w:pict>
          <v:line id="_x0000_s2115" style="position:absolute;left:0;text-align:left;z-index:-17826304;mso-position-horizontal-relative:page" from="403.55pt,18.3pt" to="412.45pt,18.3pt" strokecolor="#0055a1" strokeweight=".4pt">
            <w10:wrap anchorx="page"/>
          </v:line>
        </w:pict>
      </w:r>
      <w:r>
        <w:rPr>
          <w:color w:val="231F20"/>
          <w:sz w:val="16"/>
        </w:rPr>
        <w:t>Schedule NEC</w:t>
      </w:r>
      <w:r>
        <w:rPr>
          <w:color w:val="231F20"/>
          <w:spacing w:val="40"/>
          <w:sz w:val="16"/>
        </w:rPr>
        <w:t xml:space="preserve"> </w:t>
      </w:r>
      <w:r>
        <w:rPr>
          <w:color w:val="0056A2"/>
          <w:sz w:val="16"/>
          <w:u w:val="single" w:color="0055A1"/>
        </w:rPr>
        <w:t>42</w:t>
      </w:r>
      <w:r>
        <w:rPr>
          <w:color w:val="0056A2"/>
          <w:sz w:val="16"/>
        </w:rPr>
        <w:t xml:space="preserve"> </w:t>
      </w:r>
      <w:r>
        <w:rPr>
          <w:color w:val="231F20"/>
          <w:sz w:val="16"/>
        </w:rPr>
        <w:t>Other</w:t>
      </w:r>
      <w:r>
        <w:rPr>
          <w:color w:val="231F20"/>
          <w:spacing w:val="-12"/>
          <w:sz w:val="16"/>
        </w:rPr>
        <w:t xml:space="preserve"> </w:t>
      </w:r>
      <w:r>
        <w:rPr>
          <w:color w:val="231F20"/>
          <w:sz w:val="16"/>
        </w:rPr>
        <w:t>taxable</w:t>
      </w:r>
      <w:r>
        <w:rPr>
          <w:color w:val="231F20"/>
          <w:spacing w:val="-11"/>
          <w:sz w:val="16"/>
        </w:rPr>
        <w:t xml:space="preserve"> </w:t>
      </w:r>
      <w:r>
        <w:rPr>
          <w:color w:val="231F20"/>
          <w:sz w:val="16"/>
        </w:rPr>
        <w:t>income</w:t>
      </w:r>
      <w:r>
        <w:rPr>
          <w:color w:val="231F20"/>
          <w:spacing w:val="25"/>
          <w:sz w:val="16"/>
        </w:rPr>
        <w:t xml:space="preserve"> </w:t>
      </w:r>
      <w:r>
        <w:rPr>
          <w:color w:val="0056A2"/>
          <w:sz w:val="16"/>
        </w:rPr>
        <w:t xml:space="preserve">30 </w:t>
      </w:r>
      <w:r>
        <w:rPr>
          <w:color w:val="231F20"/>
          <w:sz w:val="16"/>
        </w:rPr>
        <w:t>To be reported</w:t>
      </w:r>
      <w:r>
        <w:rPr>
          <w:color w:val="231F20"/>
          <w:spacing w:val="40"/>
          <w:sz w:val="16"/>
        </w:rPr>
        <w:t xml:space="preserve"> </w:t>
      </w:r>
      <w:r>
        <w:rPr>
          <w:color w:val="0056A2"/>
          <w:sz w:val="16"/>
          <w:u w:val="single" w:color="0055A1"/>
        </w:rPr>
        <w:t>17</w:t>
      </w:r>
    </w:p>
    <w:p w:rsidR="000729FF" w:rsidRDefault="006E3648">
      <w:pPr>
        <w:spacing w:before="21" w:line="208" w:lineRule="auto"/>
        <w:ind w:left="346" w:right="157" w:hanging="227"/>
        <w:rPr>
          <w:sz w:val="16"/>
        </w:rPr>
      </w:pPr>
      <w:r>
        <w:rPr>
          <w:b/>
          <w:color w:val="231F20"/>
          <w:sz w:val="16"/>
        </w:rPr>
        <w:t>Income tax withholding (federal) for 2024</w:t>
      </w:r>
      <w:r>
        <w:rPr>
          <w:b/>
          <w:color w:val="231F20"/>
          <w:spacing w:val="61"/>
          <w:sz w:val="16"/>
        </w:rPr>
        <w:t xml:space="preserve"> </w:t>
      </w:r>
      <w:r>
        <w:rPr>
          <w:color w:val="0056A2"/>
          <w:spacing w:val="-5"/>
          <w:sz w:val="16"/>
          <w:u w:val="single" w:color="0055A1"/>
        </w:rPr>
        <w:t>25</w:t>
      </w:r>
    </w:p>
    <w:p w:rsidR="000729FF" w:rsidRDefault="006E3648">
      <w:pPr>
        <w:spacing w:before="30" w:line="208" w:lineRule="auto"/>
        <w:ind w:left="346" w:right="157" w:hanging="227"/>
        <w:rPr>
          <w:sz w:val="16"/>
        </w:rPr>
      </w:pPr>
      <w:r>
        <w:rPr>
          <w:b/>
          <w:color w:val="231F20"/>
          <w:sz w:val="16"/>
        </w:rPr>
        <w:t>Individual retirement arrangements</w:t>
      </w:r>
      <w:r>
        <w:rPr>
          <w:b/>
          <w:color w:val="231F20"/>
          <w:spacing w:val="-6"/>
          <w:sz w:val="16"/>
        </w:rPr>
        <w:t xml:space="preserve"> </w:t>
      </w:r>
      <w:r>
        <w:rPr>
          <w:b/>
          <w:color w:val="231F20"/>
          <w:sz w:val="16"/>
        </w:rPr>
        <w:t>(IRAs)</w:t>
      </w:r>
      <w:r>
        <w:rPr>
          <w:b/>
          <w:color w:val="231F20"/>
          <w:spacing w:val="40"/>
          <w:sz w:val="16"/>
        </w:rPr>
        <w:t xml:space="preserve"> </w:t>
      </w:r>
      <w:r>
        <w:rPr>
          <w:color w:val="0056A2"/>
          <w:sz w:val="16"/>
          <w:u w:val="single" w:color="0055A1"/>
        </w:rPr>
        <w:t>32</w:t>
      </w:r>
    </w:p>
    <w:p w:rsidR="000729FF" w:rsidRDefault="006E3648">
      <w:pPr>
        <w:spacing w:before="10" w:line="247" w:lineRule="auto"/>
        <w:ind w:left="346" w:right="157"/>
        <w:rPr>
          <w:sz w:val="16"/>
        </w:rPr>
      </w:pPr>
      <w:r>
        <w:rPr>
          <w:color w:val="231F20"/>
          <w:sz w:val="16"/>
        </w:rPr>
        <w:t>Contributions</w:t>
      </w:r>
      <w:r>
        <w:rPr>
          <w:color w:val="231F20"/>
          <w:spacing w:val="-12"/>
          <w:sz w:val="16"/>
        </w:rPr>
        <w:t xml:space="preserve"> </w:t>
      </w:r>
      <w:r>
        <w:rPr>
          <w:color w:val="231F20"/>
          <w:sz w:val="16"/>
        </w:rPr>
        <w:t>to</w:t>
      </w:r>
      <w:r>
        <w:rPr>
          <w:color w:val="231F20"/>
          <w:spacing w:val="23"/>
          <w:sz w:val="16"/>
        </w:rPr>
        <w:t xml:space="preserve"> </w:t>
      </w:r>
      <w:r>
        <w:rPr>
          <w:color w:val="0056A2"/>
          <w:sz w:val="16"/>
          <w:u w:val="single" w:color="0055A1"/>
        </w:rPr>
        <w:t>32</w:t>
      </w:r>
      <w:r>
        <w:rPr>
          <w:color w:val="0056A2"/>
          <w:sz w:val="16"/>
        </w:rPr>
        <w:t xml:space="preserve"> </w:t>
      </w:r>
      <w:r>
        <w:rPr>
          <w:color w:val="231F20"/>
          <w:sz w:val="16"/>
        </w:rPr>
        <w:t>Distributions</w:t>
      </w:r>
      <w:r>
        <w:rPr>
          <w:color w:val="231F20"/>
          <w:spacing w:val="-8"/>
          <w:sz w:val="16"/>
        </w:rPr>
        <w:t xml:space="preserve"> </w:t>
      </w:r>
      <w:r>
        <w:rPr>
          <w:color w:val="231F20"/>
          <w:sz w:val="16"/>
        </w:rPr>
        <w:t>from</w:t>
      </w:r>
    </w:p>
    <w:p w:rsidR="000729FF" w:rsidRDefault="006E3648">
      <w:pPr>
        <w:spacing w:before="1"/>
        <w:ind w:left="119"/>
        <w:rPr>
          <w:sz w:val="16"/>
        </w:rPr>
      </w:pPr>
      <w:r>
        <w:rPr>
          <w:b/>
          <w:color w:val="231F20"/>
          <w:sz w:val="16"/>
        </w:rPr>
        <w:t>Interest</w:t>
      </w:r>
      <w:r>
        <w:rPr>
          <w:b/>
          <w:color w:val="231F20"/>
          <w:spacing w:val="-3"/>
          <w:sz w:val="16"/>
        </w:rPr>
        <w:t xml:space="preserve"> </w:t>
      </w:r>
      <w:r>
        <w:rPr>
          <w:b/>
          <w:color w:val="231F20"/>
          <w:sz w:val="16"/>
        </w:rPr>
        <w:t>income</w:t>
      </w:r>
      <w:r>
        <w:rPr>
          <w:b/>
          <w:color w:val="231F20"/>
          <w:spacing w:val="55"/>
          <w:sz w:val="16"/>
        </w:rPr>
        <w:t xml:space="preserve"> </w:t>
      </w:r>
      <w:r>
        <w:rPr>
          <w:color w:val="0056A2"/>
          <w:sz w:val="16"/>
          <w:u w:val="single" w:color="0055A1"/>
        </w:rPr>
        <w:t>19</w:t>
      </w:r>
      <w:r>
        <w:rPr>
          <w:color w:val="231F20"/>
          <w:sz w:val="16"/>
        </w:rPr>
        <w:t>,</w:t>
      </w:r>
      <w:r>
        <w:rPr>
          <w:color w:val="231F20"/>
          <w:spacing w:val="-6"/>
          <w:sz w:val="16"/>
        </w:rPr>
        <w:t xml:space="preserve"> </w:t>
      </w:r>
      <w:r>
        <w:rPr>
          <w:color w:val="0056A2"/>
          <w:spacing w:val="-5"/>
          <w:sz w:val="16"/>
          <w:u w:val="single" w:color="0055A1"/>
        </w:rPr>
        <w:t>43</w:t>
      </w:r>
    </w:p>
    <w:p w:rsidR="000729FF" w:rsidRDefault="006E3648">
      <w:pPr>
        <w:spacing w:before="6"/>
        <w:ind w:left="346"/>
        <w:rPr>
          <w:sz w:val="16"/>
        </w:rPr>
      </w:pPr>
      <w:r>
        <w:rPr>
          <w:color w:val="231F20"/>
          <w:sz w:val="16"/>
        </w:rPr>
        <w:t>Exceptions</w:t>
      </w:r>
      <w:r>
        <w:rPr>
          <w:color w:val="231F20"/>
          <w:spacing w:val="46"/>
          <w:sz w:val="16"/>
        </w:rPr>
        <w:t xml:space="preserve"> </w:t>
      </w:r>
      <w:r>
        <w:rPr>
          <w:color w:val="0056A2"/>
          <w:spacing w:val="-5"/>
          <w:sz w:val="16"/>
          <w:u w:val="single" w:color="0055A1"/>
        </w:rPr>
        <w:t>43</w:t>
      </w:r>
    </w:p>
    <w:p w:rsidR="000729FF" w:rsidRDefault="006E3648">
      <w:pPr>
        <w:spacing w:before="6"/>
        <w:ind w:left="119"/>
        <w:rPr>
          <w:sz w:val="16"/>
        </w:rPr>
      </w:pPr>
      <w:r>
        <w:rPr>
          <w:b/>
          <w:color w:val="231F20"/>
          <w:sz w:val="16"/>
        </w:rPr>
        <w:t>Itemized</w:t>
      </w:r>
      <w:r>
        <w:rPr>
          <w:b/>
          <w:color w:val="231F20"/>
          <w:spacing w:val="-3"/>
          <w:sz w:val="16"/>
        </w:rPr>
        <w:t xml:space="preserve"> </w:t>
      </w:r>
      <w:r>
        <w:rPr>
          <w:b/>
          <w:color w:val="231F20"/>
          <w:sz w:val="16"/>
        </w:rPr>
        <w:t>deductions</w:t>
      </w:r>
      <w:r>
        <w:rPr>
          <w:b/>
          <w:color w:val="231F20"/>
          <w:spacing w:val="54"/>
          <w:sz w:val="16"/>
        </w:rPr>
        <w:t xml:space="preserve"> </w:t>
      </w:r>
      <w:r>
        <w:rPr>
          <w:color w:val="0056A2"/>
          <w:spacing w:val="-5"/>
          <w:sz w:val="16"/>
          <w:u w:val="single" w:color="0055A1"/>
        </w:rPr>
        <w:t>20</w:t>
      </w:r>
    </w:p>
    <w:p w:rsidR="000729FF" w:rsidRDefault="006E3648">
      <w:pPr>
        <w:spacing w:line="190" w:lineRule="atLeast"/>
        <w:ind w:left="346" w:right="815" w:hanging="227"/>
        <w:rPr>
          <w:rFonts w:ascii="Times New Roman"/>
          <w:sz w:val="16"/>
        </w:rPr>
      </w:pPr>
      <w:r>
        <w:rPr>
          <w:b/>
          <w:color w:val="231F20"/>
          <w:sz w:val="16"/>
        </w:rPr>
        <w:t>Items to Note</w:t>
      </w:r>
      <w:r>
        <w:rPr>
          <w:b/>
          <w:color w:val="231F20"/>
          <w:spacing w:val="40"/>
          <w:sz w:val="16"/>
        </w:rPr>
        <w:t xml:space="preserve"> </w:t>
      </w:r>
      <w:r>
        <w:rPr>
          <w:color w:val="0056A2"/>
          <w:sz w:val="16"/>
          <w:u w:val="single" w:color="0055A1"/>
        </w:rPr>
        <w:t>10</w:t>
      </w:r>
      <w:r>
        <w:rPr>
          <w:color w:val="0056A2"/>
          <w:spacing w:val="40"/>
          <w:sz w:val="16"/>
        </w:rPr>
        <w:t xml:space="preserve"> </w:t>
      </w:r>
      <w:r>
        <w:rPr>
          <w:color w:val="231F20"/>
          <w:sz w:val="16"/>
        </w:rPr>
        <w:t>Other</w:t>
      </w:r>
      <w:r>
        <w:rPr>
          <w:color w:val="231F20"/>
          <w:spacing w:val="-12"/>
          <w:sz w:val="16"/>
        </w:rPr>
        <w:t xml:space="preserve"> </w:t>
      </w:r>
      <w:r>
        <w:rPr>
          <w:color w:val="231F20"/>
          <w:sz w:val="16"/>
        </w:rPr>
        <w:t>reporting</w:t>
      </w:r>
      <w:r>
        <w:rPr>
          <w:color w:val="231F20"/>
          <w:spacing w:val="103"/>
          <w:sz w:val="16"/>
        </w:rPr>
        <w:t xml:space="preserve"> </w:t>
      </w:r>
      <w:r>
        <w:rPr>
          <w:rFonts w:ascii="Times New Roman"/>
          <w:color w:val="231F20"/>
          <w:spacing w:val="103"/>
          <w:sz w:val="16"/>
          <w:u w:val="single" w:color="0055A1"/>
        </w:rPr>
        <w:t xml:space="preserve"> </w:t>
      </w:r>
    </w:p>
    <w:p w:rsidR="000729FF" w:rsidRDefault="006E3648">
      <w:pPr>
        <w:spacing w:line="160" w:lineRule="exact"/>
        <w:ind w:left="573"/>
        <w:rPr>
          <w:rFonts w:ascii="Times New Roman"/>
          <w:sz w:val="16"/>
        </w:rPr>
      </w:pPr>
      <w:r>
        <w:rPr>
          <w:color w:val="231F20"/>
          <w:sz w:val="16"/>
        </w:rPr>
        <w:t>requirements</w:t>
      </w:r>
      <w:r>
        <w:rPr>
          <w:color w:val="231F20"/>
          <w:spacing w:val="40"/>
          <w:sz w:val="16"/>
        </w:rPr>
        <w:t xml:space="preserve"> </w:t>
      </w:r>
      <w:r>
        <w:rPr>
          <w:color w:val="0056A2"/>
          <w:sz w:val="16"/>
        </w:rPr>
        <w:t>10</w:t>
      </w:r>
      <w:r>
        <w:rPr>
          <w:color w:val="0056A2"/>
          <w:spacing w:val="70"/>
          <w:sz w:val="16"/>
        </w:rPr>
        <w:t xml:space="preserve"> </w:t>
      </w:r>
      <w:r>
        <w:rPr>
          <w:rFonts w:ascii="Times New Roman"/>
          <w:color w:val="0056A2"/>
          <w:spacing w:val="70"/>
          <w:sz w:val="16"/>
          <w:u w:val="single" w:color="0055A1"/>
        </w:rPr>
        <w:t xml:space="preserve"> </w:t>
      </w:r>
    </w:p>
    <w:p w:rsidR="000729FF" w:rsidRDefault="006E3648">
      <w:pPr>
        <w:spacing w:line="190" w:lineRule="atLeast"/>
        <w:ind w:left="346" w:right="157"/>
        <w:rPr>
          <w:sz w:val="16"/>
        </w:rPr>
      </w:pPr>
      <w:r>
        <w:rPr>
          <w:color w:val="231F20"/>
          <w:sz w:val="16"/>
        </w:rPr>
        <w:t>Self-employment tax</w:t>
      </w:r>
      <w:r>
        <w:rPr>
          <w:color w:val="231F20"/>
          <w:spacing w:val="40"/>
          <w:sz w:val="16"/>
        </w:rPr>
        <w:t xml:space="preserve"> </w:t>
      </w:r>
      <w:r>
        <w:rPr>
          <w:color w:val="0056A2"/>
          <w:sz w:val="16"/>
        </w:rPr>
        <w:t xml:space="preserve">10 </w:t>
      </w:r>
      <w:r>
        <w:rPr>
          <w:color w:val="231F20"/>
          <w:sz w:val="16"/>
        </w:rPr>
        <w:t>Social</w:t>
      </w:r>
      <w:r>
        <w:rPr>
          <w:color w:val="231F20"/>
          <w:spacing w:val="-12"/>
          <w:sz w:val="16"/>
        </w:rPr>
        <w:t xml:space="preserve"> </w:t>
      </w:r>
      <w:r>
        <w:rPr>
          <w:color w:val="231F20"/>
          <w:sz w:val="16"/>
        </w:rPr>
        <w:t>security</w:t>
      </w:r>
      <w:r>
        <w:rPr>
          <w:color w:val="231F20"/>
          <w:spacing w:val="-11"/>
          <w:sz w:val="16"/>
        </w:rPr>
        <w:t xml:space="preserve"> </w:t>
      </w:r>
      <w:r>
        <w:rPr>
          <w:color w:val="231F20"/>
          <w:sz w:val="16"/>
        </w:rPr>
        <w:t>or</w:t>
      </w:r>
      <w:r>
        <w:rPr>
          <w:color w:val="231F20"/>
          <w:spacing w:val="-11"/>
          <w:sz w:val="16"/>
        </w:rPr>
        <w:t xml:space="preserve"> </w:t>
      </w:r>
      <w:r>
        <w:rPr>
          <w:color w:val="231F20"/>
          <w:sz w:val="16"/>
        </w:rPr>
        <w:t>Medicare</w:t>
      </w:r>
    </w:p>
    <w:p w:rsidR="000729FF" w:rsidRDefault="006E3648">
      <w:pPr>
        <w:spacing w:line="160" w:lineRule="exact"/>
        <w:ind w:left="573"/>
        <w:rPr>
          <w:sz w:val="16"/>
        </w:rPr>
      </w:pPr>
      <w:r>
        <w:rPr>
          <w:color w:val="231F20"/>
          <w:sz w:val="16"/>
        </w:rPr>
        <w:t>taxes</w:t>
      </w:r>
      <w:r>
        <w:rPr>
          <w:color w:val="231F20"/>
          <w:spacing w:val="-12"/>
          <w:sz w:val="16"/>
        </w:rPr>
        <w:t xml:space="preserve"> </w:t>
      </w:r>
      <w:r>
        <w:rPr>
          <w:color w:val="231F20"/>
          <w:sz w:val="16"/>
        </w:rPr>
        <w:t>withheld</w:t>
      </w:r>
      <w:r>
        <w:rPr>
          <w:color w:val="231F20"/>
          <w:spacing w:val="-11"/>
          <w:sz w:val="16"/>
        </w:rPr>
        <w:t xml:space="preserve"> </w:t>
      </w:r>
      <w:r>
        <w:rPr>
          <w:color w:val="231F20"/>
          <w:sz w:val="16"/>
        </w:rPr>
        <w:t>in</w:t>
      </w:r>
      <w:r>
        <w:rPr>
          <w:color w:val="231F20"/>
          <w:spacing w:val="-11"/>
          <w:sz w:val="16"/>
        </w:rPr>
        <w:t xml:space="preserve"> </w:t>
      </w:r>
      <w:r>
        <w:rPr>
          <w:color w:val="231F20"/>
          <w:sz w:val="16"/>
        </w:rPr>
        <w:t>error</w:t>
      </w:r>
      <w:r>
        <w:rPr>
          <w:color w:val="231F20"/>
          <w:spacing w:val="40"/>
          <w:sz w:val="16"/>
        </w:rPr>
        <w:t xml:space="preserve"> </w:t>
      </w:r>
      <w:r>
        <w:rPr>
          <w:color w:val="0056A2"/>
          <w:spacing w:val="-5"/>
          <w:sz w:val="16"/>
          <w:u w:val="single" w:color="0055A1"/>
        </w:rPr>
        <w:t>10</w:t>
      </w:r>
    </w:p>
    <w:p w:rsidR="000729FF" w:rsidRDefault="006E3648">
      <w:pPr>
        <w:spacing w:before="26" w:line="208" w:lineRule="auto"/>
        <w:ind w:left="573" w:right="297" w:hanging="227"/>
        <w:rPr>
          <w:sz w:val="16"/>
        </w:rPr>
      </w:pPr>
      <w:r>
        <w:rPr>
          <w:color w:val="231F20"/>
          <w:spacing w:val="-2"/>
          <w:sz w:val="16"/>
        </w:rPr>
        <w:t>Special</w:t>
      </w:r>
      <w:r>
        <w:rPr>
          <w:color w:val="231F20"/>
          <w:spacing w:val="-8"/>
          <w:sz w:val="16"/>
        </w:rPr>
        <w:t xml:space="preserve"> </w:t>
      </w:r>
      <w:r>
        <w:rPr>
          <w:color w:val="231F20"/>
          <w:spacing w:val="-2"/>
          <w:sz w:val="16"/>
        </w:rPr>
        <w:t>rules</w:t>
      </w:r>
      <w:r>
        <w:rPr>
          <w:color w:val="231F20"/>
          <w:spacing w:val="-8"/>
          <w:sz w:val="16"/>
        </w:rPr>
        <w:t xml:space="preserve"> </w:t>
      </w:r>
      <w:r>
        <w:rPr>
          <w:color w:val="231F20"/>
          <w:spacing w:val="-2"/>
          <w:sz w:val="16"/>
        </w:rPr>
        <w:t>for</w:t>
      </w:r>
      <w:r>
        <w:rPr>
          <w:color w:val="231F20"/>
          <w:spacing w:val="-8"/>
          <w:sz w:val="16"/>
        </w:rPr>
        <w:t xml:space="preserve"> </w:t>
      </w:r>
      <w:r>
        <w:rPr>
          <w:color w:val="231F20"/>
          <w:spacing w:val="-2"/>
          <w:sz w:val="16"/>
        </w:rPr>
        <w:t>former</w:t>
      </w:r>
      <w:r>
        <w:rPr>
          <w:color w:val="231F20"/>
          <w:spacing w:val="-8"/>
          <w:sz w:val="16"/>
        </w:rPr>
        <w:t xml:space="preserve"> </w:t>
      </w:r>
      <w:r>
        <w:rPr>
          <w:color w:val="231F20"/>
          <w:spacing w:val="-2"/>
          <w:sz w:val="16"/>
        </w:rPr>
        <w:t xml:space="preserve">U.S. </w:t>
      </w:r>
      <w:r>
        <w:rPr>
          <w:color w:val="231F20"/>
          <w:sz w:val="16"/>
        </w:rPr>
        <w:t>citizens</w:t>
      </w:r>
      <w:r>
        <w:rPr>
          <w:color w:val="231F20"/>
          <w:spacing w:val="-3"/>
          <w:sz w:val="16"/>
        </w:rPr>
        <w:t xml:space="preserve"> </w:t>
      </w:r>
      <w:r>
        <w:rPr>
          <w:color w:val="231F20"/>
          <w:sz w:val="16"/>
        </w:rPr>
        <w:t>and</w:t>
      </w:r>
      <w:r>
        <w:rPr>
          <w:color w:val="231F20"/>
          <w:spacing w:val="-3"/>
          <w:sz w:val="16"/>
        </w:rPr>
        <w:t xml:space="preserve"> </w:t>
      </w:r>
      <w:r>
        <w:rPr>
          <w:color w:val="231F20"/>
          <w:sz w:val="16"/>
        </w:rPr>
        <w:t>former</w:t>
      </w:r>
      <w:r>
        <w:rPr>
          <w:color w:val="231F20"/>
          <w:spacing w:val="-3"/>
          <w:sz w:val="16"/>
        </w:rPr>
        <w:t xml:space="preserve"> </w:t>
      </w:r>
      <w:r>
        <w:rPr>
          <w:color w:val="231F20"/>
          <w:sz w:val="16"/>
        </w:rPr>
        <w:t>U.S. long-term residents</w:t>
      </w:r>
      <w:r>
        <w:rPr>
          <w:color w:val="231F20"/>
          <w:spacing w:val="40"/>
          <w:sz w:val="16"/>
        </w:rPr>
        <w:t xml:space="preserve"> </w:t>
      </w:r>
      <w:r>
        <w:rPr>
          <w:color w:val="0056A2"/>
          <w:sz w:val="16"/>
          <w:u w:val="single" w:color="0055A1"/>
        </w:rPr>
        <w:t>10</w:t>
      </w:r>
    </w:p>
    <w:p w:rsidR="000729FF" w:rsidRDefault="006E3648">
      <w:pPr>
        <w:pStyle w:val="Textkrper"/>
        <w:ind w:left="0"/>
        <w:rPr>
          <w:sz w:val="4"/>
        </w:rPr>
      </w:pPr>
      <w:r>
        <w:pict>
          <v:group id="docshapegroup323" o:spid="_x0000_s2112" style="position:absolute;margin-left:312pt;margin-top:3.55pt;width:123pt;height:3.55pt;z-index:-15665664;mso-wrap-distance-left:0;mso-wrap-distance-right:0;mso-position-horizontal-relative:page" coordorigin="6240,71" coordsize="2460,71">
            <v:line id="_x0000_s2114" style="position:absolute" from="6240,91" to="8700,91" strokecolor="#231f20" strokeweight="2pt"/>
            <v:line id="_x0000_s2113" style="position:absolute" from="6240,136" to="8700,136" strokecolor="#231f20" strokeweight=".5pt"/>
            <w10:wrap type="topAndBottom" anchorx="page"/>
          </v:group>
        </w:pict>
      </w:r>
    </w:p>
    <w:p w:rsidR="000729FF" w:rsidRDefault="006E3648">
      <w:pPr>
        <w:spacing w:before="49"/>
        <w:ind w:left="120"/>
        <w:rPr>
          <w:b/>
          <w:sz w:val="19"/>
        </w:rPr>
      </w:pPr>
      <w:r>
        <w:rPr>
          <w:b/>
          <w:color w:val="231F20"/>
          <w:w w:val="99"/>
          <w:sz w:val="19"/>
        </w:rPr>
        <w:t>K</w:t>
      </w:r>
    </w:p>
    <w:p w:rsidR="000729FF" w:rsidRDefault="006E3648">
      <w:pPr>
        <w:spacing w:before="72"/>
        <w:ind w:left="120"/>
        <w:rPr>
          <w:sz w:val="16"/>
        </w:rPr>
      </w:pPr>
      <w:r>
        <w:rPr>
          <w:b/>
          <w:color w:val="231F20"/>
          <w:sz w:val="16"/>
        </w:rPr>
        <w:t>Kinds</w:t>
      </w:r>
      <w:r>
        <w:rPr>
          <w:b/>
          <w:color w:val="231F20"/>
          <w:spacing w:val="-4"/>
          <w:sz w:val="16"/>
        </w:rPr>
        <w:t xml:space="preserve"> </w:t>
      </w:r>
      <w:r>
        <w:rPr>
          <w:b/>
          <w:color w:val="231F20"/>
          <w:sz w:val="16"/>
        </w:rPr>
        <w:t>of</w:t>
      </w:r>
      <w:r>
        <w:rPr>
          <w:b/>
          <w:color w:val="231F20"/>
          <w:spacing w:val="-3"/>
          <w:sz w:val="16"/>
        </w:rPr>
        <w:t xml:space="preserve"> </w:t>
      </w:r>
      <w:r>
        <w:rPr>
          <w:b/>
          <w:color w:val="231F20"/>
          <w:sz w:val="16"/>
        </w:rPr>
        <w:t>income</w:t>
      </w:r>
      <w:r>
        <w:rPr>
          <w:b/>
          <w:color w:val="231F20"/>
          <w:spacing w:val="53"/>
          <w:sz w:val="16"/>
        </w:rPr>
        <w:t xml:space="preserve"> </w:t>
      </w:r>
      <w:r>
        <w:rPr>
          <w:color w:val="0056A2"/>
          <w:spacing w:val="-5"/>
          <w:sz w:val="16"/>
          <w:u w:val="single" w:color="0055A1"/>
        </w:rPr>
        <w:t>15</w:t>
      </w:r>
    </w:p>
    <w:p w:rsidR="000729FF" w:rsidRDefault="006E3648">
      <w:pPr>
        <w:pStyle w:val="Textkrper"/>
        <w:spacing w:before="8"/>
        <w:ind w:left="0"/>
        <w:rPr>
          <w:sz w:val="3"/>
        </w:rPr>
      </w:pPr>
      <w:r>
        <w:pict>
          <v:group id="docshapegroup324" o:spid="_x0000_s2109" style="position:absolute;margin-left:312pt;margin-top:3.35pt;width:123pt;height:3.55pt;z-index:-15665152;mso-wrap-distance-left:0;mso-wrap-distance-right:0;mso-position-horizontal-relative:page" coordorigin="6240,67" coordsize="2460,71">
            <v:line id="_x0000_s2111" style="position:absolute" from="6240,87" to="8700,87" strokecolor="#231f20" strokeweight="2pt"/>
            <v:line id="_x0000_s2110" style="position:absolute" from="6240,132" to="8700,132" strokecolor="#231f20" strokeweight=".5pt"/>
            <w10:wrap type="topAndBottom" anchorx="page"/>
          </v:group>
        </w:pict>
      </w:r>
    </w:p>
    <w:p w:rsidR="000729FF" w:rsidRDefault="006E3648">
      <w:pPr>
        <w:spacing w:before="49"/>
        <w:ind w:left="120"/>
        <w:rPr>
          <w:b/>
          <w:sz w:val="19"/>
        </w:rPr>
      </w:pPr>
      <w:r>
        <w:rPr>
          <w:b/>
          <w:color w:val="231F20"/>
          <w:w w:val="98"/>
          <w:sz w:val="19"/>
        </w:rPr>
        <w:t>L</w:t>
      </w:r>
    </w:p>
    <w:p w:rsidR="000729FF" w:rsidRDefault="006E3648">
      <w:pPr>
        <w:spacing w:before="72"/>
        <w:ind w:left="120"/>
        <w:rPr>
          <w:sz w:val="16"/>
        </w:rPr>
      </w:pPr>
      <w:r>
        <w:rPr>
          <w:b/>
          <w:color w:val="231F20"/>
          <w:sz w:val="16"/>
        </w:rPr>
        <w:t>Lump-sum</w:t>
      </w:r>
      <w:r>
        <w:rPr>
          <w:b/>
          <w:color w:val="231F20"/>
          <w:spacing w:val="-5"/>
          <w:sz w:val="16"/>
        </w:rPr>
        <w:t xml:space="preserve"> </w:t>
      </w:r>
      <w:r>
        <w:rPr>
          <w:b/>
          <w:color w:val="231F20"/>
          <w:sz w:val="16"/>
        </w:rPr>
        <w:t>distributions</w:t>
      </w:r>
      <w:r>
        <w:rPr>
          <w:b/>
          <w:color w:val="231F20"/>
          <w:spacing w:val="50"/>
          <w:sz w:val="16"/>
        </w:rPr>
        <w:t xml:space="preserve"> </w:t>
      </w:r>
      <w:r>
        <w:rPr>
          <w:color w:val="0056A2"/>
          <w:spacing w:val="-5"/>
          <w:sz w:val="16"/>
        </w:rPr>
        <w:t>20</w:t>
      </w:r>
    </w:p>
    <w:p w:rsidR="000729FF" w:rsidRDefault="006E3648">
      <w:pPr>
        <w:pStyle w:val="Textkrper"/>
        <w:spacing w:line="20" w:lineRule="exact"/>
        <w:ind w:left="2056"/>
        <w:rPr>
          <w:sz w:val="2"/>
        </w:rPr>
      </w:pPr>
      <w:r>
        <w:rPr>
          <w:sz w:val="2"/>
        </w:rPr>
      </w:r>
      <w:r>
        <w:rPr>
          <w:sz w:val="2"/>
        </w:rPr>
        <w:pict>
          <v:group id="docshapegroup325" o:spid="_x0000_s2107" style="width:8.9pt;height:.4pt;mso-position-horizontal-relative:char;mso-position-vertical-relative:line" coordsize="178,8">
            <v:line id="_x0000_s2108" style="position:absolute" from="0,4" to="178,4" strokecolor="#0055a1" strokeweight=".4pt"/>
            <w10:wrap type="none"/>
            <w10:anchorlock/>
          </v:group>
        </w:pict>
      </w:r>
    </w:p>
    <w:p w:rsidR="000729FF" w:rsidRDefault="000729FF">
      <w:pPr>
        <w:pStyle w:val="Textkrper"/>
        <w:ind w:left="0"/>
        <w:rPr>
          <w:sz w:val="4"/>
        </w:rPr>
      </w:pPr>
    </w:p>
    <w:p w:rsidR="000729FF" w:rsidRDefault="006E3648">
      <w:pPr>
        <w:pStyle w:val="Textkrper"/>
        <w:spacing w:line="70" w:lineRule="exact"/>
        <w:ind w:left="100" w:right="-15"/>
        <w:rPr>
          <w:sz w:val="7"/>
        </w:rPr>
      </w:pPr>
      <w:r>
        <w:rPr>
          <w:sz w:val="7"/>
        </w:rPr>
      </w:r>
      <w:r>
        <w:rPr>
          <w:sz w:val="7"/>
        </w:rPr>
        <w:pict>
          <v:group id="docshapegroup326" o:spid="_x0000_s2104" style="width:123pt;height:3.55pt;mso-position-horizontal-relative:char;mso-position-vertical-relative:line" coordsize="2460,71">
            <v:line id="_x0000_s2106" style="position:absolute" from="0,20" to="2460,20" strokecolor="#231f20" strokeweight="2pt"/>
            <v:line id="_x0000_s2105" style="position:absolute" from="0,65" to="2460,65" strokecolor="#231f20" strokeweight=".5pt"/>
            <w10:wrap type="none"/>
            <w10:anchorlock/>
          </v:group>
        </w:pict>
      </w:r>
    </w:p>
    <w:p w:rsidR="000729FF" w:rsidRDefault="006E3648">
      <w:pPr>
        <w:spacing w:before="50" w:line="163" w:lineRule="exact"/>
        <w:ind w:left="120"/>
        <w:rPr>
          <w:b/>
          <w:sz w:val="19"/>
        </w:rPr>
      </w:pPr>
      <w:r>
        <w:rPr>
          <w:b/>
          <w:color w:val="231F20"/>
          <w:w w:val="102"/>
          <w:sz w:val="19"/>
        </w:rPr>
        <w:t>M</w:t>
      </w:r>
    </w:p>
    <w:p w:rsidR="000729FF" w:rsidRDefault="006E3648">
      <w:pPr>
        <w:spacing w:before="134" w:line="208" w:lineRule="auto"/>
        <w:ind w:left="573" w:right="199" w:hanging="227"/>
        <w:rPr>
          <w:sz w:val="16"/>
        </w:rPr>
      </w:pPr>
      <w:r>
        <w:br w:type="column"/>
      </w:r>
      <w:r>
        <w:rPr>
          <w:color w:val="231F20"/>
          <w:spacing w:val="-2"/>
          <w:sz w:val="16"/>
        </w:rPr>
        <w:t>Railroad</w:t>
      </w:r>
      <w:r>
        <w:rPr>
          <w:color w:val="231F20"/>
          <w:spacing w:val="-7"/>
          <w:sz w:val="16"/>
        </w:rPr>
        <w:t xml:space="preserve"> </w:t>
      </w:r>
      <w:r>
        <w:rPr>
          <w:color w:val="231F20"/>
          <w:spacing w:val="-2"/>
          <w:sz w:val="16"/>
        </w:rPr>
        <w:t>retirement</w:t>
      </w:r>
      <w:r>
        <w:rPr>
          <w:color w:val="231F20"/>
          <w:spacing w:val="-7"/>
          <w:sz w:val="16"/>
        </w:rPr>
        <w:t xml:space="preserve"> </w:t>
      </w:r>
      <w:r>
        <w:rPr>
          <w:color w:val="231F20"/>
          <w:spacing w:val="-2"/>
          <w:sz w:val="16"/>
        </w:rPr>
        <w:t xml:space="preserve">benefits </w:t>
      </w:r>
      <w:r>
        <w:rPr>
          <w:color w:val="231F20"/>
          <w:sz w:val="16"/>
        </w:rPr>
        <w:t>(Tier 1)</w:t>
      </w:r>
      <w:r>
        <w:rPr>
          <w:color w:val="231F20"/>
          <w:spacing w:val="40"/>
          <w:sz w:val="16"/>
        </w:rPr>
        <w:t xml:space="preserve"> </w:t>
      </w:r>
      <w:r>
        <w:rPr>
          <w:color w:val="0056A2"/>
          <w:sz w:val="16"/>
          <w:u w:val="single" w:color="0055A1"/>
        </w:rPr>
        <w:t>43</w:t>
      </w:r>
    </w:p>
    <w:p w:rsidR="000729FF" w:rsidRDefault="006E3648">
      <w:pPr>
        <w:spacing w:before="30" w:line="208" w:lineRule="auto"/>
        <w:ind w:left="573" w:right="575" w:hanging="227"/>
        <w:rPr>
          <w:sz w:val="16"/>
        </w:rPr>
      </w:pPr>
      <w:r>
        <w:rPr>
          <w:color w:val="231F20"/>
          <w:sz w:val="16"/>
        </w:rPr>
        <w:t>Real</w:t>
      </w:r>
      <w:r>
        <w:rPr>
          <w:color w:val="231F20"/>
          <w:spacing w:val="-12"/>
          <w:sz w:val="16"/>
        </w:rPr>
        <w:t xml:space="preserve"> </w:t>
      </w:r>
      <w:r>
        <w:rPr>
          <w:color w:val="231F20"/>
          <w:sz w:val="16"/>
        </w:rPr>
        <w:t>property</w:t>
      </w:r>
      <w:r>
        <w:rPr>
          <w:color w:val="231F20"/>
          <w:spacing w:val="-11"/>
          <w:sz w:val="16"/>
        </w:rPr>
        <w:t xml:space="preserve"> </w:t>
      </w:r>
      <w:r>
        <w:rPr>
          <w:color w:val="231F20"/>
          <w:sz w:val="16"/>
        </w:rPr>
        <w:t>income</w:t>
      </w:r>
      <w:r>
        <w:rPr>
          <w:color w:val="231F20"/>
          <w:spacing w:val="-11"/>
          <w:sz w:val="16"/>
        </w:rPr>
        <w:t xml:space="preserve"> </w:t>
      </w:r>
      <w:r>
        <w:rPr>
          <w:color w:val="231F20"/>
          <w:sz w:val="16"/>
        </w:rPr>
        <w:t>and natural</w:t>
      </w:r>
      <w:r>
        <w:rPr>
          <w:color w:val="231F20"/>
          <w:spacing w:val="-8"/>
          <w:sz w:val="16"/>
        </w:rPr>
        <w:t xml:space="preserve"> </w:t>
      </w:r>
      <w:r>
        <w:rPr>
          <w:color w:val="231F20"/>
          <w:sz w:val="16"/>
        </w:rPr>
        <w:t>resources royalties</w:t>
      </w:r>
      <w:r>
        <w:rPr>
          <w:color w:val="231F20"/>
          <w:spacing w:val="40"/>
          <w:sz w:val="16"/>
        </w:rPr>
        <w:t xml:space="preserve"> </w:t>
      </w:r>
      <w:r>
        <w:rPr>
          <w:color w:val="0056A2"/>
          <w:sz w:val="16"/>
          <w:u w:val="single" w:color="0055A1"/>
        </w:rPr>
        <w:t>43</w:t>
      </w:r>
    </w:p>
    <w:p w:rsidR="000729FF" w:rsidRDefault="006E3648">
      <w:pPr>
        <w:spacing w:before="11"/>
        <w:ind w:left="346"/>
        <w:rPr>
          <w:sz w:val="16"/>
        </w:rPr>
      </w:pPr>
      <w:r>
        <w:rPr>
          <w:color w:val="231F20"/>
          <w:sz w:val="16"/>
        </w:rPr>
        <w:t>Social</w:t>
      </w:r>
      <w:r>
        <w:rPr>
          <w:color w:val="231F20"/>
          <w:spacing w:val="-10"/>
          <w:sz w:val="16"/>
        </w:rPr>
        <w:t xml:space="preserve"> </w:t>
      </w:r>
      <w:r>
        <w:rPr>
          <w:color w:val="231F20"/>
          <w:sz w:val="16"/>
        </w:rPr>
        <w:t>security</w:t>
      </w:r>
      <w:r>
        <w:rPr>
          <w:color w:val="231F20"/>
          <w:spacing w:val="-9"/>
          <w:sz w:val="16"/>
        </w:rPr>
        <w:t xml:space="preserve"> </w:t>
      </w:r>
      <w:r>
        <w:rPr>
          <w:color w:val="231F20"/>
          <w:sz w:val="16"/>
        </w:rPr>
        <w:t>benefits</w:t>
      </w:r>
      <w:r>
        <w:rPr>
          <w:color w:val="231F20"/>
          <w:spacing w:val="47"/>
          <w:sz w:val="16"/>
        </w:rPr>
        <w:t xml:space="preserve"> </w:t>
      </w:r>
      <w:r>
        <w:rPr>
          <w:color w:val="0056A2"/>
          <w:spacing w:val="-5"/>
          <w:sz w:val="16"/>
          <w:u w:val="single" w:color="0055A1"/>
        </w:rPr>
        <w:t>43</w:t>
      </w:r>
    </w:p>
    <w:p w:rsidR="000729FF" w:rsidRDefault="006E3648">
      <w:pPr>
        <w:spacing w:before="6" w:line="247" w:lineRule="auto"/>
        <w:ind w:left="346" w:right="199" w:hanging="227"/>
        <w:rPr>
          <w:sz w:val="16"/>
        </w:rPr>
      </w:pPr>
      <w:r>
        <w:pict>
          <v:line id="_x0000_s2103" style="position:absolute;left:0;text-align:left;z-index:-17825280;mso-position-horizontal-relative:page" from="557.2pt,8.8pt" to="566.1pt,8.8pt" strokecolor="#0055a1" strokeweight=".4pt">
            <w10:wrap anchorx="page"/>
          </v:line>
        </w:pict>
      </w:r>
      <w:r>
        <w:rPr>
          <w:b/>
          <w:color w:val="231F20"/>
          <w:sz w:val="16"/>
        </w:rPr>
        <w:t>Nonresident</w:t>
      </w:r>
      <w:r>
        <w:rPr>
          <w:b/>
          <w:color w:val="231F20"/>
          <w:spacing w:val="-7"/>
          <w:sz w:val="16"/>
        </w:rPr>
        <w:t xml:space="preserve"> </w:t>
      </w:r>
      <w:r>
        <w:rPr>
          <w:b/>
          <w:color w:val="231F20"/>
          <w:sz w:val="16"/>
        </w:rPr>
        <w:t>aliens</w:t>
      </w:r>
      <w:r>
        <w:rPr>
          <w:b/>
          <w:color w:val="231F20"/>
          <w:sz w:val="16"/>
          <w:u w:val="single" w:color="0055A1"/>
        </w:rPr>
        <w:t>,</w:t>
      </w:r>
      <w:r>
        <w:rPr>
          <w:b/>
          <w:color w:val="231F20"/>
          <w:spacing w:val="-7"/>
          <w:sz w:val="16"/>
          <w:u w:val="single" w:color="0055A1"/>
        </w:rPr>
        <w:t xml:space="preserve"> </w:t>
      </w:r>
      <w:r>
        <w:rPr>
          <w:b/>
          <w:color w:val="231F20"/>
          <w:sz w:val="16"/>
          <w:u w:val="single" w:color="0055A1"/>
        </w:rPr>
        <w:t>d</w:t>
      </w:r>
      <w:r>
        <w:rPr>
          <w:b/>
          <w:color w:val="231F20"/>
          <w:sz w:val="16"/>
        </w:rPr>
        <w:t>efined</w:t>
      </w:r>
      <w:r>
        <w:rPr>
          <w:b/>
          <w:color w:val="231F20"/>
          <w:spacing w:val="40"/>
          <w:sz w:val="16"/>
        </w:rPr>
        <w:t xml:space="preserve"> </w:t>
      </w:r>
      <w:r>
        <w:rPr>
          <w:color w:val="0056A2"/>
          <w:sz w:val="16"/>
        </w:rPr>
        <w:t xml:space="preserve">11 </w:t>
      </w:r>
      <w:r>
        <w:rPr>
          <w:color w:val="231F20"/>
          <w:sz w:val="16"/>
        </w:rPr>
        <w:t>Green card test</w:t>
      </w:r>
      <w:r>
        <w:rPr>
          <w:color w:val="231F20"/>
          <w:spacing w:val="40"/>
          <w:sz w:val="16"/>
        </w:rPr>
        <w:t xml:space="preserve"> </w:t>
      </w:r>
      <w:r>
        <w:rPr>
          <w:color w:val="0056A2"/>
          <w:sz w:val="16"/>
        </w:rPr>
        <w:t>11</w:t>
      </w:r>
    </w:p>
    <w:p w:rsidR="000729FF" w:rsidRDefault="006E3648">
      <w:pPr>
        <w:spacing w:before="1" w:line="247" w:lineRule="auto"/>
        <w:ind w:left="346" w:right="199"/>
        <w:rPr>
          <w:sz w:val="16"/>
        </w:rPr>
      </w:pPr>
      <w:r>
        <w:rPr>
          <w:color w:val="231F20"/>
          <w:sz w:val="16"/>
        </w:rPr>
        <w:t>Resident aliens, defined</w:t>
      </w:r>
      <w:r>
        <w:rPr>
          <w:color w:val="231F20"/>
          <w:spacing w:val="40"/>
          <w:sz w:val="16"/>
        </w:rPr>
        <w:t xml:space="preserve"> </w:t>
      </w:r>
      <w:r>
        <w:rPr>
          <w:color w:val="0056A2"/>
          <w:sz w:val="16"/>
          <w:u w:val="single" w:color="0055A1"/>
        </w:rPr>
        <w:t>11</w:t>
      </w:r>
      <w:r>
        <w:rPr>
          <w:color w:val="0056A2"/>
          <w:sz w:val="16"/>
        </w:rPr>
        <w:t xml:space="preserve"> </w:t>
      </w:r>
      <w:r>
        <w:rPr>
          <w:color w:val="231F20"/>
          <w:sz w:val="16"/>
        </w:rPr>
        <w:t>Substantial</w:t>
      </w:r>
      <w:r>
        <w:rPr>
          <w:color w:val="231F20"/>
          <w:spacing w:val="-12"/>
          <w:sz w:val="16"/>
        </w:rPr>
        <w:t xml:space="preserve"> </w:t>
      </w:r>
      <w:r>
        <w:rPr>
          <w:color w:val="231F20"/>
          <w:sz w:val="16"/>
        </w:rPr>
        <w:t>presence</w:t>
      </w:r>
      <w:r>
        <w:rPr>
          <w:color w:val="231F20"/>
          <w:spacing w:val="-11"/>
          <w:sz w:val="16"/>
        </w:rPr>
        <w:t xml:space="preserve"> </w:t>
      </w:r>
      <w:r>
        <w:rPr>
          <w:color w:val="231F20"/>
          <w:sz w:val="16"/>
        </w:rPr>
        <w:t>test</w:t>
      </w:r>
      <w:r>
        <w:rPr>
          <w:color w:val="231F20"/>
          <w:spacing w:val="24"/>
          <w:sz w:val="16"/>
        </w:rPr>
        <w:t xml:space="preserve"> </w:t>
      </w:r>
      <w:r>
        <w:rPr>
          <w:color w:val="0056A2"/>
          <w:sz w:val="16"/>
          <w:u w:val="single" w:color="0055A1"/>
        </w:rPr>
        <w:t>11</w:t>
      </w:r>
    </w:p>
    <w:p w:rsidR="000729FF" w:rsidRDefault="000729FF">
      <w:pPr>
        <w:pStyle w:val="Textkrper"/>
        <w:spacing w:before="3"/>
        <w:ind w:left="0"/>
        <w:rPr>
          <w:sz w:val="5"/>
        </w:rPr>
      </w:pPr>
    </w:p>
    <w:p w:rsidR="000729FF" w:rsidRDefault="006E3648">
      <w:pPr>
        <w:pStyle w:val="Textkrper"/>
        <w:spacing w:line="69" w:lineRule="exact"/>
        <w:ind w:left="100"/>
        <w:rPr>
          <w:sz w:val="6"/>
        </w:rPr>
      </w:pPr>
      <w:r>
        <w:rPr>
          <w:sz w:val="6"/>
        </w:rPr>
      </w:r>
      <w:r>
        <w:rPr>
          <w:sz w:val="6"/>
        </w:rPr>
        <w:pict>
          <v:group id="docshapegroup327" o:spid="_x0000_s2100" style="width:123pt;height:3.5pt;mso-position-horizontal-relative:char;mso-position-vertical-relative:line" coordsize="2460,70">
            <v:line id="_x0000_s2102" style="position:absolute" from="0,20" to="2460,20" strokecolor="#231f20" strokeweight="2pt"/>
            <v:line id="_x0000_s2101" style="position:absolute" from="0,65" to="2460,65" strokecolor="#231f20" strokeweight=".5pt"/>
            <w10:wrap type="none"/>
            <w10:anchorlock/>
          </v:group>
        </w:pict>
      </w:r>
    </w:p>
    <w:p w:rsidR="000729FF" w:rsidRDefault="006E3648">
      <w:pPr>
        <w:spacing w:before="51"/>
        <w:ind w:left="120"/>
        <w:rPr>
          <w:b/>
          <w:sz w:val="19"/>
        </w:rPr>
      </w:pPr>
      <w:r>
        <w:rPr>
          <w:b/>
          <w:color w:val="231F20"/>
          <w:sz w:val="19"/>
        </w:rPr>
        <w:t>O</w:t>
      </w:r>
    </w:p>
    <w:p w:rsidR="000729FF" w:rsidRDefault="006E3648">
      <w:pPr>
        <w:spacing w:before="91" w:line="208" w:lineRule="auto"/>
        <w:ind w:left="346" w:hanging="227"/>
        <w:rPr>
          <w:sz w:val="16"/>
        </w:rPr>
      </w:pPr>
      <w:r>
        <w:rPr>
          <w:b/>
          <w:color w:val="231F20"/>
          <w:sz w:val="16"/>
        </w:rPr>
        <w:t>One-half</w:t>
      </w:r>
      <w:r>
        <w:rPr>
          <w:b/>
          <w:color w:val="231F20"/>
          <w:spacing w:val="-9"/>
          <w:sz w:val="16"/>
        </w:rPr>
        <w:t xml:space="preserve"> </w:t>
      </w:r>
      <w:r>
        <w:rPr>
          <w:b/>
          <w:color w:val="231F20"/>
          <w:sz w:val="16"/>
        </w:rPr>
        <w:t>of</w:t>
      </w:r>
      <w:r>
        <w:rPr>
          <w:b/>
          <w:color w:val="231F20"/>
          <w:spacing w:val="-9"/>
          <w:sz w:val="16"/>
        </w:rPr>
        <w:t xml:space="preserve"> </w:t>
      </w:r>
      <w:r>
        <w:rPr>
          <w:b/>
          <w:color w:val="231F20"/>
          <w:sz w:val="16"/>
        </w:rPr>
        <w:t>self-employment</w:t>
      </w:r>
      <w:r>
        <w:rPr>
          <w:b/>
          <w:color w:val="231F20"/>
          <w:spacing w:val="-9"/>
          <w:sz w:val="16"/>
        </w:rPr>
        <w:t xml:space="preserve"> </w:t>
      </w:r>
      <w:r>
        <w:rPr>
          <w:b/>
          <w:color w:val="231F20"/>
          <w:sz w:val="16"/>
        </w:rPr>
        <w:t>tax deduction</w:t>
      </w:r>
      <w:r>
        <w:rPr>
          <w:b/>
          <w:color w:val="231F20"/>
          <w:spacing w:val="40"/>
          <w:sz w:val="16"/>
        </w:rPr>
        <w:t xml:space="preserve"> </w:t>
      </w:r>
      <w:r>
        <w:rPr>
          <w:color w:val="0056A2"/>
          <w:sz w:val="16"/>
          <w:u w:val="single" w:color="0055A1"/>
        </w:rPr>
        <w:t>32</w:t>
      </w:r>
    </w:p>
    <w:p w:rsidR="000729FF" w:rsidRDefault="006E3648">
      <w:pPr>
        <w:spacing w:before="11" w:line="247" w:lineRule="auto"/>
        <w:ind w:left="120" w:right="180"/>
        <w:rPr>
          <w:sz w:val="16"/>
        </w:rPr>
      </w:pPr>
      <w:r>
        <w:rPr>
          <w:b/>
          <w:color w:val="231F20"/>
          <w:sz w:val="16"/>
        </w:rPr>
        <w:t>Other gains or (losses)</w:t>
      </w:r>
      <w:r>
        <w:rPr>
          <w:b/>
          <w:color w:val="231F20"/>
          <w:spacing w:val="40"/>
          <w:sz w:val="16"/>
        </w:rPr>
        <w:t xml:space="preserve"> </w:t>
      </w:r>
      <w:r>
        <w:rPr>
          <w:color w:val="0056A2"/>
          <w:sz w:val="16"/>
          <w:u w:val="single" w:color="0055A1"/>
        </w:rPr>
        <w:t>29</w:t>
      </w:r>
      <w:r>
        <w:rPr>
          <w:color w:val="0056A2"/>
          <w:spacing w:val="40"/>
          <w:sz w:val="16"/>
        </w:rPr>
        <w:t xml:space="preserve"> </w:t>
      </w:r>
      <w:r>
        <w:rPr>
          <w:b/>
          <w:color w:val="231F20"/>
          <w:sz w:val="16"/>
        </w:rPr>
        <w:t>Other</w:t>
      </w:r>
      <w:r>
        <w:rPr>
          <w:b/>
          <w:color w:val="231F20"/>
          <w:spacing w:val="-7"/>
          <w:sz w:val="16"/>
        </w:rPr>
        <w:t xml:space="preserve"> </w:t>
      </w:r>
      <w:r>
        <w:rPr>
          <w:b/>
          <w:color w:val="231F20"/>
          <w:sz w:val="16"/>
        </w:rPr>
        <w:t>nonrefundable</w:t>
      </w:r>
      <w:r>
        <w:rPr>
          <w:b/>
          <w:color w:val="231F20"/>
          <w:spacing w:val="-7"/>
          <w:sz w:val="16"/>
        </w:rPr>
        <w:t xml:space="preserve"> </w:t>
      </w:r>
      <w:r>
        <w:rPr>
          <w:b/>
          <w:color w:val="231F20"/>
          <w:sz w:val="16"/>
        </w:rPr>
        <w:t>credits</w:t>
      </w:r>
      <w:r>
        <w:rPr>
          <w:b/>
          <w:color w:val="231F20"/>
          <w:spacing w:val="40"/>
          <w:sz w:val="16"/>
        </w:rPr>
        <w:t xml:space="preserve"> </w:t>
      </w:r>
      <w:r>
        <w:rPr>
          <w:color w:val="0056A2"/>
          <w:sz w:val="16"/>
          <w:u w:val="single" w:color="0055A1"/>
        </w:rPr>
        <w:t>38</w:t>
      </w:r>
      <w:r>
        <w:rPr>
          <w:color w:val="0056A2"/>
          <w:sz w:val="16"/>
        </w:rPr>
        <w:t xml:space="preserve"> </w:t>
      </w:r>
      <w:r>
        <w:rPr>
          <w:b/>
          <w:color w:val="231F20"/>
          <w:sz w:val="16"/>
        </w:rPr>
        <w:t>Other payments</w:t>
      </w:r>
      <w:r>
        <w:rPr>
          <w:b/>
          <w:color w:val="231F20"/>
          <w:spacing w:val="40"/>
          <w:sz w:val="16"/>
        </w:rPr>
        <w:t xml:space="preserve"> </w:t>
      </w:r>
      <w:r>
        <w:rPr>
          <w:color w:val="0056A2"/>
          <w:sz w:val="16"/>
          <w:u w:val="single" w:color="0055A1"/>
        </w:rPr>
        <w:t>38</w:t>
      </w:r>
    </w:p>
    <w:p w:rsidR="000729FF" w:rsidRDefault="000729FF">
      <w:pPr>
        <w:pStyle w:val="Textkrper"/>
        <w:spacing w:before="3"/>
        <w:ind w:left="0"/>
        <w:rPr>
          <w:sz w:val="5"/>
        </w:rPr>
      </w:pPr>
    </w:p>
    <w:p w:rsidR="000729FF" w:rsidRDefault="006E3648">
      <w:pPr>
        <w:pStyle w:val="Textkrper"/>
        <w:spacing w:line="69" w:lineRule="exact"/>
        <w:ind w:left="100"/>
        <w:rPr>
          <w:sz w:val="6"/>
        </w:rPr>
      </w:pPr>
      <w:r>
        <w:rPr>
          <w:sz w:val="6"/>
        </w:rPr>
      </w:r>
      <w:r>
        <w:rPr>
          <w:sz w:val="6"/>
        </w:rPr>
        <w:pict>
          <v:group id="docshapegroup328" o:spid="_x0000_s2097" style="width:123pt;height:3.5pt;mso-position-horizontal-relative:char;mso-position-vertical-relative:line" coordsize="2460,70">
            <v:line id="_x0000_s2099" style="position:absolute" from="0,20" to="2460,20" strokecolor="#231f20" strokeweight="2pt"/>
            <v:line id="_x0000_s2098" style="position:absolute" from="0,65" to="2460,65" strokecolor="#231f20" strokeweight=".5pt"/>
            <w10:wrap type="none"/>
            <w10:anchorlock/>
          </v:group>
        </w:pict>
      </w:r>
    </w:p>
    <w:p w:rsidR="000729FF" w:rsidRDefault="006E3648">
      <w:pPr>
        <w:spacing w:before="51"/>
        <w:ind w:left="119"/>
        <w:rPr>
          <w:b/>
          <w:sz w:val="19"/>
        </w:rPr>
      </w:pPr>
      <w:r>
        <w:rPr>
          <w:b/>
          <w:color w:val="231F20"/>
          <w:sz w:val="19"/>
        </w:rPr>
        <w:t>P</w:t>
      </w:r>
    </w:p>
    <w:p w:rsidR="000729FF" w:rsidRDefault="006E3648">
      <w:pPr>
        <w:spacing w:before="72"/>
        <w:ind w:left="119"/>
        <w:rPr>
          <w:sz w:val="16"/>
        </w:rPr>
      </w:pPr>
      <w:r>
        <w:rPr>
          <w:b/>
          <w:color w:val="231F20"/>
          <w:sz w:val="16"/>
        </w:rPr>
        <w:t>Past</w:t>
      </w:r>
      <w:r>
        <w:rPr>
          <w:b/>
          <w:color w:val="231F20"/>
          <w:spacing w:val="-5"/>
          <w:sz w:val="16"/>
        </w:rPr>
        <w:t xml:space="preserve"> </w:t>
      </w:r>
      <w:r>
        <w:rPr>
          <w:b/>
          <w:color w:val="231F20"/>
          <w:sz w:val="16"/>
        </w:rPr>
        <w:t>due</w:t>
      </w:r>
      <w:r>
        <w:rPr>
          <w:b/>
          <w:color w:val="231F20"/>
          <w:spacing w:val="-5"/>
          <w:sz w:val="16"/>
        </w:rPr>
        <w:t xml:space="preserve"> </w:t>
      </w:r>
      <w:r>
        <w:rPr>
          <w:b/>
          <w:color w:val="231F20"/>
          <w:sz w:val="16"/>
        </w:rPr>
        <w:t>tax</w:t>
      </w:r>
      <w:r>
        <w:rPr>
          <w:b/>
          <w:color w:val="231F20"/>
          <w:spacing w:val="-5"/>
          <w:sz w:val="16"/>
        </w:rPr>
        <w:t xml:space="preserve"> </w:t>
      </w:r>
      <w:r>
        <w:rPr>
          <w:b/>
          <w:color w:val="231F20"/>
          <w:sz w:val="16"/>
        </w:rPr>
        <w:t>returns</w:t>
      </w:r>
      <w:r>
        <w:rPr>
          <w:b/>
          <w:color w:val="231F20"/>
          <w:spacing w:val="-5"/>
          <w:sz w:val="16"/>
        </w:rPr>
        <w:t xml:space="preserve"> </w:t>
      </w:r>
      <w:r>
        <w:rPr>
          <w:b/>
          <w:color w:val="231F20"/>
          <w:sz w:val="16"/>
        </w:rPr>
        <w:t>filing</w:t>
      </w:r>
      <w:r>
        <w:rPr>
          <w:b/>
          <w:color w:val="231F20"/>
          <w:spacing w:val="49"/>
          <w:sz w:val="16"/>
        </w:rPr>
        <w:t xml:space="preserve"> </w:t>
      </w:r>
      <w:r>
        <w:rPr>
          <w:color w:val="0056A2"/>
          <w:spacing w:val="-5"/>
          <w:sz w:val="16"/>
          <w:u w:val="single" w:color="0055A1"/>
        </w:rPr>
        <w:t>25</w:t>
      </w:r>
    </w:p>
    <w:p w:rsidR="000729FF" w:rsidRDefault="006E3648">
      <w:pPr>
        <w:spacing w:before="6"/>
        <w:ind w:left="119"/>
        <w:rPr>
          <w:sz w:val="16"/>
        </w:rPr>
      </w:pPr>
      <w:r>
        <w:rPr>
          <w:b/>
          <w:color w:val="231F20"/>
          <w:spacing w:val="-2"/>
          <w:sz w:val="16"/>
        </w:rPr>
        <w:t>Payments</w:t>
      </w:r>
      <w:r>
        <w:rPr>
          <w:color w:val="231F20"/>
          <w:spacing w:val="-2"/>
          <w:sz w:val="16"/>
        </w:rPr>
        <w:t>:</w:t>
      </w:r>
    </w:p>
    <w:p w:rsidR="000729FF" w:rsidRDefault="006E3648">
      <w:pPr>
        <w:spacing w:before="6"/>
        <w:ind w:left="346"/>
        <w:rPr>
          <w:sz w:val="16"/>
        </w:rPr>
      </w:pPr>
      <w:r>
        <w:rPr>
          <w:color w:val="231F20"/>
          <w:sz w:val="16"/>
        </w:rPr>
        <w:t>Tax</w:t>
      </w:r>
      <w:r>
        <w:rPr>
          <w:color w:val="231F20"/>
          <w:spacing w:val="-12"/>
          <w:sz w:val="16"/>
        </w:rPr>
        <w:t xml:space="preserve"> </w:t>
      </w:r>
      <w:r>
        <w:rPr>
          <w:color w:val="231F20"/>
          <w:sz w:val="16"/>
        </w:rPr>
        <w:t>withholding</w:t>
      </w:r>
      <w:r>
        <w:rPr>
          <w:color w:val="231F20"/>
          <w:spacing w:val="26"/>
          <w:sz w:val="16"/>
        </w:rPr>
        <w:t xml:space="preserve"> </w:t>
      </w:r>
      <w:r>
        <w:rPr>
          <w:color w:val="0056A2"/>
          <w:spacing w:val="-5"/>
          <w:sz w:val="16"/>
          <w:u w:val="single" w:color="0055A1"/>
        </w:rPr>
        <w:t>22</w:t>
      </w:r>
    </w:p>
    <w:p w:rsidR="000729FF" w:rsidRDefault="006E3648">
      <w:pPr>
        <w:spacing w:before="6"/>
        <w:ind w:left="119"/>
        <w:rPr>
          <w:sz w:val="16"/>
        </w:rPr>
      </w:pPr>
      <w:r>
        <w:rPr>
          <w:b/>
          <w:color w:val="231F20"/>
          <w:spacing w:val="-2"/>
          <w:sz w:val="16"/>
        </w:rPr>
        <w:t>Penalties</w:t>
      </w:r>
      <w:r>
        <w:rPr>
          <w:color w:val="231F20"/>
          <w:spacing w:val="-2"/>
          <w:sz w:val="16"/>
        </w:rPr>
        <w:t>:</w:t>
      </w:r>
    </w:p>
    <w:p w:rsidR="000729FF" w:rsidRDefault="006E3648">
      <w:pPr>
        <w:spacing w:before="6"/>
        <w:ind w:left="346"/>
        <w:rPr>
          <w:sz w:val="16"/>
        </w:rPr>
      </w:pPr>
      <w:r>
        <w:rPr>
          <w:color w:val="231F20"/>
          <w:sz w:val="16"/>
        </w:rPr>
        <w:t>Early</w:t>
      </w:r>
      <w:r>
        <w:rPr>
          <w:color w:val="231F20"/>
          <w:spacing w:val="-12"/>
          <w:sz w:val="16"/>
        </w:rPr>
        <w:t xml:space="preserve"> </w:t>
      </w:r>
      <w:r>
        <w:rPr>
          <w:color w:val="231F20"/>
          <w:sz w:val="16"/>
        </w:rPr>
        <w:t>withdrawal</w:t>
      </w:r>
      <w:r>
        <w:rPr>
          <w:color w:val="231F20"/>
          <w:spacing w:val="-11"/>
          <w:sz w:val="16"/>
        </w:rPr>
        <w:t xml:space="preserve"> </w:t>
      </w:r>
      <w:r>
        <w:rPr>
          <w:color w:val="231F20"/>
          <w:sz w:val="16"/>
        </w:rPr>
        <w:t>of</w:t>
      </w:r>
      <w:r>
        <w:rPr>
          <w:color w:val="231F20"/>
          <w:spacing w:val="-11"/>
          <w:sz w:val="16"/>
        </w:rPr>
        <w:t xml:space="preserve"> </w:t>
      </w:r>
      <w:r>
        <w:rPr>
          <w:color w:val="231F20"/>
          <w:sz w:val="16"/>
        </w:rPr>
        <w:t>savings</w:t>
      </w:r>
      <w:r>
        <w:rPr>
          <w:color w:val="231F20"/>
          <w:spacing w:val="29"/>
          <w:sz w:val="16"/>
        </w:rPr>
        <w:t xml:space="preserve"> </w:t>
      </w:r>
      <w:r>
        <w:rPr>
          <w:color w:val="0056A2"/>
          <w:spacing w:val="-5"/>
          <w:sz w:val="16"/>
          <w:u w:val="single" w:color="0055A1"/>
        </w:rPr>
        <w:t>32</w:t>
      </w:r>
    </w:p>
    <w:p w:rsidR="000729FF" w:rsidRDefault="006E3648">
      <w:pPr>
        <w:spacing w:before="6"/>
        <w:ind w:left="119"/>
        <w:rPr>
          <w:sz w:val="16"/>
        </w:rPr>
      </w:pPr>
      <w:r>
        <w:rPr>
          <w:b/>
          <w:color w:val="231F20"/>
          <w:sz w:val="16"/>
        </w:rPr>
        <w:t>Pensions</w:t>
      </w:r>
      <w:r>
        <w:rPr>
          <w:b/>
          <w:color w:val="231F20"/>
          <w:spacing w:val="40"/>
          <w:sz w:val="16"/>
        </w:rPr>
        <w:t xml:space="preserve"> </w:t>
      </w:r>
      <w:r>
        <w:rPr>
          <w:color w:val="0056A2"/>
          <w:spacing w:val="-5"/>
          <w:sz w:val="16"/>
          <w:u w:val="single" w:color="0055A1"/>
        </w:rPr>
        <w:t>19</w:t>
      </w:r>
    </w:p>
    <w:p w:rsidR="000729FF" w:rsidRDefault="006E3648">
      <w:pPr>
        <w:spacing w:before="6" w:line="247" w:lineRule="auto"/>
        <w:ind w:left="346" w:right="171" w:hanging="227"/>
        <w:rPr>
          <w:sz w:val="16"/>
        </w:rPr>
      </w:pPr>
      <w:r>
        <w:rPr>
          <w:b/>
          <w:color w:val="231F20"/>
          <w:sz w:val="16"/>
        </w:rPr>
        <w:t>Premium tax credit</w:t>
      </w:r>
      <w:r>
        <w:rPr>
          <w:b/>
          <w:color w:val="231F20"/>
          <w:spacing w:val="40"/>
          <w:sz w:val="16"/>
        </w:rPr>
        <w:t xml:space="preserve"> </w:t>
      </w:r>
      <w:r>
        <w:rPr>
          <w:color w:val="0056A2"/>
          <w:sz w:val="16"/>
          <w:u w:val="single" w:color="0055A1"/>
        </w:rPr>
        <w:t>8</w:t>
      </w:r>
      <w:r>
        <w:rPr>
          <w:color w:val="0056A2"/>
          <w:spacing w:val="40"/>
          <w:sz w:val="16"/>
        </w:rPr>
        <w:t xml:space="preserve"> </w:t>
      </w:r>
      <w:r>
        <w:rPr>
          <w:color w:val="231F20"/>
          <w:sz w:val="16"/>
        </w:rPr>
        <w:t>Repayment</w:t>
      </w:r>
      <w:r>
        <w:rPr>
          <w:color w:val="231F20"/>
          <w:spacing w:val="-12"/>
          <w:sz w:val="16"/>
        </w:rPr>
        <w:t xml:space="preserve"> </w:t>
      </w:r>
      <w:r>
        <w:rPr>
          <w:color w:val="231F20"/>
          <w:sz w:val="16"/>
        </w:rPr>
        <w:t>of</w:t>
      </w:r>
      <w:r>
        <w:rPr>
          <w:color w:val="231F20"/>
          <w:spacing w:val="-11"/>
          <w:sz w:val="16"/>
        </w:rPr>
        <w:t xml:space="preserve"> </w:t>
      </w:r>
      <w:r>
        <w:rPr>
          <w:color w:val="231F20"/>
          <w:sz w:val="16"/>
        </w:rPr>
        <w:t>excess</w:t>
      </w:r>
      <w:r>
        <w:rPr>
          <w:color w:val="231F20"/>
          <w:spacing w:val="-11"/>
          <w:sz w:val="16"/>
        </w:rPr>
        <w:t xml:space="preserve"> </w:t>
      </w:r>
      <w:r>
        <w:rPr>
          <w:color w:val="231F20"/>
          <w:sz w:val="16"/>
        </w:rPr>
        <w:t>credit</w:t>
      </w:r>
      <w:r>
        <w:rPr>
          <w:color w:val="231F20"/>
          <w:spacing w:val="20"/>
          <w:sz w:val="16"/>
        </w:rPr>
        <w:t xml:space="preserve"> </w:t>
      </w:r>
      <w:r>
        <w:rPr>
          <w:color w:val="0056A2"/>
          <w:sz w:val="16"/>
          <w:u w:val="single" w:color="0055A1"/>
        </w:rPr>
        <w:t>34</w:t>
      </w:r>
    </w:p>
    <w:p w:rsidR="000729FF" w:rsidRDefault="006E3648">
      <w:pPr>
        <w:spacing w:before="21" w:line="208" w:lineRule="auto"/>
        <w:ind w:left="346" w:right="199" w:hanging="227"/>
        <w:rPr>
          <w:sz w:val="16"/>
        </w:rPr>
      </w:pPr>
      <w:r>
        <w:rPr>
          <w:b/>
          <w:color w:val="231F20"/>
          <w:sz w:val="16"/>
        </w:rPr>
        <w:t>Preparer,</w:t>
      </w:r>
      <w:r>
        <w:rPr>
          <w:b/>
          <w:color w:val="231F20"/>
          <w:spacing w:val="-10"/>
          <w:sz w:val="16"/>
        </w:rPr>
        <w:t xml:space="preserve"> </w:t>
      </w:r>
      <w:r>
        <w:rPr>
          <w:b/>
          <w:color w:val="231F20"/>
          <w:sz w:val="16"/>
        </w:rPr>
        <w:t>requirement</w:t>
      </w:r>
      <w:r>
        <w:rPr>
          <w:b/>
          <w:color w:val="231F20"/>
          <w:spacing w:val="-10"/>
          <w:sz w:val="16"/>
        </w:rPr>
        <w:t xml:space="preserve"> </w:t>
      </w:r>
      <w:r>
        <w:rPr>
          <w:b/>
          <w:color w:val="231F20"/>
          <w:sz w:val="16"/>
        </w:rPr>
        <w:t>to</w:t>
      </w:r>
      <w:r>
        <w:rPr>
          <w:b/>
          <w:color w:val="231F20"/>
          <w:spacing w:val="-10"/>
          <w:sz w:val="16"/>
        </w:rPr>
        <w:t xml:space="preserve"> </w:t>
      </w:r>
      <w:r>
        <w:rPr>
          <w:b/>
          <w:color w:val="231F20"/>
          <w:sz w:val="16"/>
        </w:rPr>
        <w:t>sign tax return</w:t>
      </w:r>
      <w:r>
        <w:rPr>
          <w:b/>
          <w:color w:val="231F20"/>
          <w:spacing w:val="40"/>
          <w:sz w:val="16"/>
        </w:rPr>
        <w:t xml:space="preserve"> </w:t>
      </w:r>
      <w:r>
        <w:rPr>
          <w:color w:val="0056A2"/>
          <w:sz w:val="16"/>
        </w:rPr>
        <w:t>23</w:t>
      </w:r>
    </w:p>
    <w:p w:rsidR="000729FF" w:rsidRDefault="006E3648">
      <w:pPr>
        <w:pStyle w:val="Textkrper"/>
        <w:spacing w:line="20" w:lineRule="exact"/>
        <w:ind w:left="1189"/>
        <w:rPr>
          <w:sz w:val="2"/>
        </w:rPr>
      </w:pPr>
      <w:r>
        <w:rPr>
          <w:sz w:val="2"/>
        </w:rPr>
      </w:r>
      <w:r>
        <w:rPr>
          <w:sz w:val="2"/>
        </w:rPr>
        <w:pict>
          <v:group id="docshapegroup329" o:spid="_x0000_s2095" style="width:8.9pt;height:.4pt;mso-position-horizontal-relative:char;mso-position-vertical-relative:line" coordsize="178,8">
            <v:line id="_x0000_s2096" style="position:absolute" from="0,4" to="178,4" strokecolor="#0055a1" strokeweight=".4pt"/>
            <w10:wrap type="none"/>
            <w10:anchorlock/>
          </v:group>
        </w:pict>
      </w:r>
    </w:p>
    <w:p w:rsidR="000729FF" w:rsidRDefault="006E3648">
      <w:pPr>
        <w:ind w:left="119"/>
        <w:rPr>
          <w:sz w:val="16"/>
        </w:rPr>
      </w:pPr>
      <w:r>
        <w:pict>
          <v:line id="_x0000_s2094" style="position:absolute;left:0;text-align:left;z-index:15802368;mso-position-horizontal-relative:page" from="546.2pt,8.5pt" to="555.1pt,8.5pt" strokecolor="#0055a1" strokeweight=".4pt">
            <w10:wrap anchorx="page"/>
          </v:line>
        </w:pict>
      </w:r>
      <w:r>
        <w:rPr>
          <w:b/>
          <w:color w:val="231F20"/>
          <w:sz w:val="16"/>
        </w:rPr>
        <w:t>Private</w:t>
      </w:r>
      <w:r>
        <w:rPr>
          <w:b/>
          <w:color w:val="231F20"/>
          <w:spacing w:val="-2"/>
          <w:sz w:val="16"/>
        </w:rPr>
        <w:t xml:space="preserve"> </w:t>
      </w:r>
      <w:r>
        <w:rPr>
          <w:b/>
          <w:color w:val="231F20"/>
          <w:sz w:val="16"/>
        </w:rPr>
        <w:t>delivery</w:t>
      </w:r>
      <w:r>
        <w:rPr>
          <w:b/>
          <w:color w:val="231F20"/>
          <w:spacing w:val="-2"/>
          <w:sz w:val="16"/>
        </w:rPr>
        <w:t xml:space="preserve"> </w:t>
      </w:r>
      <w:r>
        <w:rPr>
          <w:b/>
          <w:color w:val="231F20"/>
          <w:sz w:val="16"/>
        </w:rPr>
        <w:t>services</w:t>
      </w:r>
      <w:r>
        <w:rPr>
          <w:b/>
          <w:color w:val="231F20"/>
          <w:spacing w:val="56"/>
          <w:sz w:val="16"/>
        </w:rPr>
        <w:t xml:space="preserve"> </w:t>
      </w:r>
      <w:r>
        <w:rPr>
          <w:color w:val="0056A2"/>
          <w:spacing w:val="-5"/>
          <w:sz w:val="16"/>
        </w:rPr>
        <w:t>13</w:t>
      </w:r>
    </w:p>
    <w:p w:rsidR="000729FF" w:rsidRDefault="006E3648">
      <w:pPr>
        <w:spacing w:before="16" w:line="208" w:lineRule="auto"/>
        <w:ind w:left="346" w:right="199" w:hanging="227"/>
        <w:rPr>
          <w:sz w:val="16"/>
        </w:rPr>
      </w:pPr>
      <w:r>
        <w:rPr>
          <w:b/>
          <w:color w:val="231F20"/>
          <w:sz w:val="16"/>
        </w:rPr>
        <w:t>Protect</w:t>
      </w:r>
      <w:r>
        <w:rPr>
          <w:b/>
          <w:color w:val="231F20"/>
          <w:spacing w:val="-9"/>
          <w:sz w:val="16"/>
        </w:rPr>
        <w:t xml:space="preserve"> </w:t>
      </w:r>
      <w:r>
        <w:rPr>
          <w:b/>
          <w:color w:val="231F20"/>
          <w:sz w:val="16"/>
        </w:rPr>
        <w:t>your</w:t>
      </w:r>
      <w:r>
        <w:rPr>
          <w:b/>
          <w:color w:val="231F20"/>
          <w:spacing w:val="-9"/>
          <w:sz w:val="16"/>
        </w:rPr>
        <w:t xml:space="preserve"> </w:t>
      </w:r>
      <w:r>
        <w:rPr>
          <w:b/>
          <w:color w:val="231F20"/>
          <w:sz w:val="16"/>
        </w:rPr>
        <w:t>tax</w:t>
      </w:r>
      <w:r>
        <w:rPr>
          <w:b/>
          <w:color w:val="231F20"/>
          <w:spacing w:val="-9"/>
          <w:sz w:val="16"/>
        </w:rPr>
        <w:t xml:space="preserve"> </w:t>
      </w:r>
      <w:r>
        <w:rPr>
          <w:b/>
          <w:color w:val="231F20"/>
          <w:sz w:val="16"/>
        </w:rPr>
        <w:t>records</w:t>
      </w:r>
      <w:r>
        <w:rPr>
          <w:b/>
          <w:color w:val="231F20"/>
          <w:spacing w:val="-9"/>
          <w:sz w:val="16"/>
        </w:rPr>
        <w:t xml:space="preserve"> </w:t>
      </w:r>
      <w:r>
        <w:rPr>
          <w:b/>
          <w:color w:val="231F20"/>
          <w:sz w:val="16"/>
        </w:rPr>
        <w:t>from identity theft</w:t>
      </w:r>
      <w:r>
        <w:rPr>
          <w:b/>
          <w:color w:val="231F20"/>
          <w:spacing w:val="40"/>
          <w:sz w:val="16"/>
        </w:rPr>
        <w:t xml:space="preserve"> </w:t>
      </w:r>
      <w:r>
        <w:rPr>
          <w:color w:val="0056A2"/>
          <w:sz w:val="16"/>
          <w:u w:val="single" w:color="0055A1"/>
        </w:rPr>
        <w:t>25</w:t>
      </w:r>
    </w:p>
    <w:p w:rsidR="000729FF" w:rsidRDefault="006E3648">
      <w:pPr>
        <w:spacing w:before="29" w:line="208" w:lineRule="auto"/>
        <w:ind w:left="346" w:right="464" w:hanging="227"/>
        <w:rPr>
          <w:sz w:val="16"/>
        </w:rPr>
      </w:pPr>
      <w:r>
        <w:rPr>
          <w:b/>
          <w:color w:val="231F20"/>
          <w:sz w:val="16"/>
        </w:rPr>
        <w:t>Public</w:t>
      </w:r>
      <w:r>
        <w:rPr>
          <w:b/>
          <w:color w:val="231F20"/>
          <w:spacing w:val="-7"/>
          <w:sz w:val="16"/>
        </w:rPr>
        <w:t xml:space="preserve"> </w:t>
      </w:r>
      <w:r>
        <w:rPr>
          <w:b/>
          <w:color w:val="231F20"/>
          <w:sz w:val="16"/>
        </w:rPr>
        <w:t>debt,</w:t>
      </w:r>
      <w:r>
        <w:rPr>
          <w:b/>
          <w:color w:val="231F20"/>
          <w:spacing w:val="-7"/>
          <w:sz w:val="16"/>
        </w:rPr>
        <w:t xml:space="preserve"> </w:t>
      </w:r>
      <w:r>
        <w:rPr>
          <w:b/>
          <w:color w:val="231F20"/>
          <w:sz w:val="16"/>
        </w:rPr>
        <w:t>gift</w:t>
      </w:r>
      <w:r>
        <w:rPr>
          <w:b/>
          <w:color w:val="231F20"/>
          <w:spacing w:val="-7"/>
          <w:sz w:val="16"/>
        </w:rPr>
        <w:t xml:space="preserve"> </w:t>
      </w:r>
      <w:r>
        <w:rPr>
          <w:b/>
          <w:color w:val="231F20"/>
          <w:sz w:val="16"/>
        </w:rPr>
        <w:t>to</w:t>
      </w:r>
      <w:r>
        <w:rPr>
          <w:b/>
          <w:color w:val="231F20"/>
          <w:spacing w:val="-7"/>
          <w:sz w:val="16"/>
        </w:rPr>
        <w:t xml:space="preserve"> </w:t>
      </w:r>
      <w:r>
        <w:rPr>
          <w:b/>
          <w:color w:val="231F20"/>
          <w:sz w:val="16"/>
        </w:rPr>
        <w:t>reduce the</w:t>
      </w:r>
      <w:r>
        <w:rPr>
          <w:b/>
          <w:color w:val="231F20"/>
          <w:spacing w:val="40"/>
          <w:sz w:val="16"/>
        </w:rPr>
        <w:t xml:space="preserve"> </w:t>
      </w:r>
      <w:r>
        <w:rPr>
          <w:color w:val="0056A2"/>
          <w:sz w:val="16"/>
          <w:u w:val="single" w:color="0055A1"/>
        </w:rPr>
        <w:t>25</w:t>
      </w:r>
    </w:p>
    <w:p w:rsidR="000729FF" w:rsidRDefault="006E3648">
      <w:pPr>
        <w:spacing w:before="11"/>
        <w:ind w:left="119"/>
        <w:rPr>
          <w:sz w:val="16"/>
        </w:rPr>
      </w:pPr>
      <w:r>
        <w:rPr>
          <w:b/>
          <w:color w:val="231F20"/>
          <w:sz w:val="16"/>
        </w:rPr>
        <w:t>Publications</w:t>
      </w:r>
      <w:r>
        <w:rPr>
          <w:b/>
          <w:color w:val="231F20"/>
          <w:spacing w:val="-12"/>
          <w:sz w:val="16"/>
        </w:rPr>
        <w:t xml:space="preserve"> </w:t>
      </w:r>
      <w:r>
        <w:rPr>
          <w:color w:val="231F20"/>
          <w:sz w:val="16"/>
        </w:rPr>
        <w:t>(</w:t>
      </w:r>
      <w:r>
        <w:rPr>
          <w:i/>
          <w:color w:val="231F20"/>
          <w:sz w:val="16"/>
        </w:rPr>
        <w:t>See</w:t>
      </w:r>
      <w:r>
        <w:rPr>
          <w:i/>
          <w:color w:val="231F20"/>
          <w:spacing w:val="-2"/>
          <w:sz w:val="16"/>
        </w:rPr>
        <w:t xml:space="preserve"> </w:t>
      </w:r>
      <w:r>
        <w:rPr>
          <w:color w:val="231F20"/>
          <w:sz w:val="16"/>
        </w:rPr>
        <w:t>Tax</w:t>
      </w:r>
      <w:r>
        <w:rPr>
          <w:color w:val="231F20"/>
          <w:spacing w:val="-11"/>
          <w:sz w:val="16"/>
        </w:rPr>
        <w:t xml:space="preserve"> </w:t>
      </w:r>
      <w:r>
        <w:rPr>
          <w:color w:val="231F20"/>
          <w:spacing w:val="-2"/>
          <w:sz w:val="16"/>
        </w:rPr>
        <w:t>help)</w:t>
      </w:r>
    </w:p>
    <w:p w:rsidR="000729FF" w:rsidRDefault="006E3648">
      <w:pPr>
        <w:pStyle w:val="Textkrper"/>
        <w:spacing w:before="7"/>
        <w:ind w:left="0"/>
        <w:rPr>
          <w:sz w:val="3"/>
        </w:rPr>
      </w:pPr>
      <w:r>
        <w:pict>
          <v:group id="docshapegroup330" o:spid="_x0000_s2091" style="position:absolute;margin-left:447pt;margin-top:3.3pt;width:123pt;height:3.5pt;z-index:-15662080;mso-wrap-distance-left:0;mso-wrap-distance-right:0;mso-position-horizontal-relative:page" coordorigin="8940,66" coordsize="2460,70">
            <v:line id="_x0000_s2093" style="position:absolute" from="8940,86" to="11400,86" strokecolor="#231f20" strokeweight="2pt"/>
            <v:line id="_x0000_s2092" style="position:absolute" from="8940,131" to="11400,131" strokecolor="#231f20" strokeweight=".5pt"/>
            <w10:wrap type="topAndBottom" anchorx="page"/>
          </v:group>
        </w:pict>
      </w:r>
    </w:p>
    <w:p w:rsidR="000729FF" w:rsidRDefault="006E3648">
      <w:pPr>
        <w:spacing w:before="49"/>
        <w:ind w:left="120"/>
        <w:rPr>
          <w:b/>
          <w:sz w:val="19"/>
        </w:rPr>
      </w:pPr>
      <w:r>
        <w:rPr>
          <w:b/>
          <w:color w:val="231F20"/>
          <w:sz w:val="19"/>
        </w:rPr>
        <w:t>Q</w:t>
      </w:r>
    </w:p>
    <w:p w:rsidR="000729FF" w:rsidRDefault="006E3648">
      <w:pPr>
        <w:spacing w:before="72" w:line="123" w:lineRule="exact"/>
        <w:ind w:left="120"/>
        <w:rPr>
          <w:b/>
          <w:sz w:val="16"/>
        </w:rPr>
      </w:pPr>
      <w:r>
        <w:rPr>
          <w:b/>
          <w:color w:val="231F20"/>
          <w:sz w:val="16"/>
        </w:rPr>
        <w:t>Qualified</w:t>
      </w:r>
      <w:r>
        <w:rPr>
          <w:b/>
          <w:color w:val="231F20"/>
          <w:spacing w:val="-6"/>
          <w:sz w:val="16"/>
        </w:rPr>
        <w:t xml:space="preserve"> </w:t>
      </w:r>
      <w:r>
        <w:rPr>
          <w:b/>
          <w:color w:val="231F20"/>
          <w:sz w:val="16"/>
        </w:rPr>
        <w:t>business</w:t>
      </w:r>
      <w:r>
        <w:rPr>
          <w:b/>
          <w:color w:val="231F20"/>
          <w:spacing w:val="-5"/>
          <w:sz w:val="16"/>
        </w:rPr>
        <w:t xml:space="preserve"> </w:t>
      </w:r>
      <w:r>
        <w:rPr>
          <w:b/>
          <w:color w:val="231F20"/>
          <w:spacing w:val="-2"/>
          <w:sz w:val="16"/>
        </w:rPr>
        <w:t>income</w:t>
      </w:r>
    </w:p>
    <w:p w:rsidR="000729FF" w:rsidRDefault="000729FF">
      <w:pPr>
        <w:spacing w:line="123" w:lineRule="exact"/>
        <w:rPr>
          <w:sz w:val="16"/>
        </w:rPr>
        <w:sectPr w:rsidR="000729FF">
          <w:type w:val="continuous"/>
          <w:pgSz w:w="12240" w:h="15840"/>
          <w:pgMar w:top="160" w:right="680" w:bottom="280" w:left="720" w:header="0" w:footer="0" w:gutter="0"/>
          <w:cols w:num="4" w:space="720" w:equalWidth="0">
            <w:col w:w="2426" w:space="274"/>
            <w:col w:w="2544" w:space="156"/>
            <w:col w:w="2611" w:space="89"/>
            <w:col w:w="2740"/>
          </w:cols>
        </w:sectPr>
      </w:pPr>
    </w:p>
    <w:p w:rsidR="000729FF" w:rsidRDefault="006E3648">
      <w:pPr>
        <w:tabs>
          <w:tab w:val="left" w:pos="2819"/>
          <w:tab w:val="left" w:pos="5314"/>
        </w:tabs>
        <w:spacing w:line="19" w:lineRule="exact"/>
        <w:ind w:left="346"/>
        <w:rPr>
          <w:rFonts w:ascii="Times New Roman"/>
          <w:sz w:val="16"/>
        </w:rPr>
      </w:pPr>
      <w:r>
        <w:rPr>
          <w:color w:val="231F20"/>
          <w:sz w:val="16"/>
        </w:rPr>
        <w:t>Recordkeeping</w:t>
      </w:r>
      <w:r>
        <w:rPr>
          <w:color w:val="231F20"/>
          <w:spacing w:val="37"/>
          <w:sz w:val="16"/>
        </w:rPr>
        <w:t xml:space="preserve"> </w:t>
      </w:r>
      <w:r>
        <w:rPr>
          <w:color w:val="0056A2"/>
          <w:spacing w:val="-5"/>
          <w:sz w:val="16"/>
          <w:u w:val="single" w:color="0055A1"/>
        </w:rPr>
        <w:t>40</w:t>
      </w:r>
      <w:r>
        <w:rPr>
          <w:color w:val="0056A2"/>
          <w:sz w:val="16"/>
        </w:rPr>
        <w:tab/>
      </w:r>
      <w:r>
        <w:rPr>
          <w:rFonts w:ascii="Times New Roman"/>
          <w:color w:val="0056A2"/>
          <w:sz w:val="16"/>
          <w:u w:val="double" w:color="231F20"/>
        </w:rPr>
        <w:tab/>
      </w:r>
    </w:p>
    <w:p w:rsidR="000729FF" w:rsidRDefault="006E3648">
      <w:pPr>
        <w:spacing w:line="19" w:lineRule="exact"/>
        <w:ind w:left="164"/>
        <w:rPr>
          <w:sz w:val="16"/>
        </w:rPr>
      </w:pPr>
      <w:r>
        <w:br w:type="column"/>
      </w:r>
      <w:r>
        <w:rPr>
          <w:b/>
          <w:color w:val="231F20"/>
          <w:sz w:val="16"/>
        </w:rPr>
        <w:t>Mailing</w:t>
      </w:r>
      <w:r>
        <w:rPr>
          <w:b/>
          <w:color w:val="231F20"/>
          <w:spacing w:val="-4"/>
          <w:sz w:val="16"/>
        </w:rPr>
        <w:t xml:space="preserve"> </w:t>
      </w:r>
      <w:r>
        <w:rPr>
          <w:b/>
          <w:color w:val="231F20"/>
          <w:sz w:val="16"/>
        </w:rPr>
        <w:t>address</w:t>
      </w:r>
      <w:r>
        <w:rPr>
          <w:b/>
          <w:color w:val="231F20"/>
          <w:spacing w:val="52"/>
          <w:sz w:val="16"/>
        </w:rPr>
        <w:t xml:space="preserve"> </w:t>
      </w:r>
      <w:r>
        <w:rPr>
          <w:color w:val="0056A2"/>
          <w:spacing w:val="-5"/>
          <w:sz w:val="16"/>
          <w:u w:val="single" w:color="0055A1"/>
        </w:rPr>
        <w:t>12</w:t>
      </w:r>
    </w:p>
    <w:p w:rsidR="000729FF" w:rsidRDefault="006E3648">
      <w:pPr>
        <w:spacing w:line="19" w:lineRule="exact"/>
        <w:ind w:left="346"/>
        <w:rPr>
          <w:b/>
          <w:sz w:val="16"/>
        </w:rPr>
      </w:pPr>
      <w:r>
        <w:br w:type="column"/>
      </w:r>
      <w:r>
        <w:rPr>
          <w:b/>
          <w:color w:val="231F20"/>
          <w:sz w:val="16"/>
        </w:rPr>
        <w:t>deduction</w:t>
      </w:r>
      <w:r>
        <w:rPr>
          <w:b/>
          <w:color w:val="231F20"/>
          <w:spacing w:val="1"/>
          <w:sz w:val="16"/>
        </w:rPr>
        <w:t xml:space="preserve"> </w:t>
      </w:r>
      <w:r>
        <w:rPr>
          <w:b/>
          <w:color w:val="231F20"/>
          <w:sz w:val="16"/>
        </w:rPr>
        <w:t>(Section</w:t>
      </w:r>
      <w:r>
        <w:rPr>
          <w:b/>
          <w:color w:val="231F20"/>
          <w:spacing w:val="1"/>
          <w:sz w:val="16"/>
        </w:rPr>
        <w:t xml:space="preserve"> </w:t>
      </w:r>
      <w:r>
        <w:rPr>
          <w:b/>
          <w:color w:val="231F20"/>
          <w:spacing w:val="-4"/>
          <w:sz w:val="16"/>
        </w:rPr>
        <w:t>199A</w:t>
      </w:r>
    </w:p>
    <w:p w:rsidR="000729FF" w:rsidRDefault="000729FF">
      <w:pPr>
        <w:spacing w:line="19" w:lineRule="exact"/>
        <w:rPr>
          <w:sz w:val="16"/>
        </w:rPr>
        <w:sectPr w:rsidR="000729FF">
          <w:type w:val="continuous"/>
          <w:pgSz w:w="12240" w:h="15840"/>
          <w:pgMar w:top="160" w:right="680" w:bottom="280" w:left="720" w:header="0" w:footer="0" w:gutter="0"/>
          <w:cols w:num="3" w:space="720" w:equalWidth="0">
            <w:col w:w="5315" w:space="40"/>
            <w:col w:w="1703" w:space="1042"/>
            <w:col w:w="2740"/>
          </w:cols>
        </w:sectPr>
      </w:pPr>
    </w:p>
    <w:p w:rsidR="000729FF" w:rsidRDefault="006E3648">
      <w:pPr>
        <w:spacing w:before="87" w:line="208" w:lineRule="auto"/>
        <w:ind w:left="346" w:hanging="227"/>
        <w:rPr>
          <w:sz w:val="16"/>
        </w:rPr>
      </w:pPr>
      <w:r>
        <w:rPr>
          <w:b/>
          <w:color w:val="231F20"/>
          <w:sz w:val="16"/>
        </w:rPr>
        <w:t>Charity,</w:t>
      </w:r>
      <w:r>
        <w:rPr>
          <w:b/>
          <w:color w:val="231F20"/>
          <w:spacing w:val="-10"/>
          <w:sz w:val="16"/>
        </w:rPr>
        <w:t xml:space="preserve"> </w:t>
      </w:r>
      <w:r>
        <w:rPr>
          <w:b/>
          <w:color w:val="231F20"/>
          <w:sz w:val="16"/>
        </w:rPr>
        <w:t>other</w:t>
      </w:r>
      <w:r>
        <w:rPr>
          <w:b/>
          <w:color w:val="231F20"/>
          <w:spacing w:val="-10"/>
          <w:sz w:val="16"/>
        </w:rPr>
        <w:t xml:space="preserve"> </w:t>
      </w:r>
      <w:r>
        <w:rPr>
          <w:b/>
          <w:color w:val="231F20"/>
          <w:sz w:val="16"/>
        </w:rPr>
        <w:t>than</w:t>
      </w:r>
      <w:r>
        <w:rPr>
          <w:b/>
          <w:color w:val="231F20"/>
          <w:spacing w:val="-10"/>
          <w:sz w:val="16"/>
        </w:rPr>
        <w:t xml:space="preserve"> </w:t>
      </w:r>
      <w:r>
        <w:rPr>
          <w:b/>
          <w:color w:val="231F20"/>
          <w:sz w:val="16"/>
        </w:rPr>
        <w:t>by</w:t>
      </w:r>
      <w:r>
        <w:rPr>
          <w:b/>
          <w:color w:val="231F20"/>
          <w:spacing w:val="-10"/>
          <w:sz w:val="16"/>
        </w:rPr>
        <w:t xml:space="preserve"> </w:t>
      </w:r>
      <w:r>
        <w:rPr>
          <w:b/>
          <w:color w:val="231F20"/>
          <w:sz w:val="16"/>
        </w:rPr>
        <w:t>cash</w:t>
      </w:r>
      <w:r>
        <w:rPr>
          <w:b/>
          <w:color w:val="231F20"/>
          <w:spacing w:val="-10"/>
          <w:sz w:val="16"/>
        </w:rPr>
        <w:t xml:space="preserve"> </w:t>
      </w:r>
      <w:r>
        <w:rPr>
          <w:b/>
          <w:color w:val="231F20"/>
          <w:sz w:val="16"/>
        </w:rPr>
        <w:t>or check</w:t>
      </w:r>
      <w:r>
        <w:rPr>
          <w:b/>
          <w:color w:val="231F20"/>
          <w:spacing w:val="40"/>
          <w:sz w:val="16"/>
        </w:rPr>
        <w:t xml:space="preserve"> </w:t>
      </w:r>
      <w:r>
        <w:rPr>
          <w:color w:val="0056A2"/>
          <w:sz w:val="16"/>
          <w:u w:val="single" w:color="0055A1"/>
        </w:rPr>
        <w:t>41</w:t>
      </w:r>
    </w:p>
    <w:p w:rsidR="000729FF" w:rsidRDefault="006E3648">
      <w:pPr>
        <w:spacing w:before="30" w:line="208" w:lineRule="auto"/>
        <w:ind w:left="573" w:right="393" w:hanging="227"/>
        <w:rPr>
          <w:sz w:val="16"/>
        </w:rPr>
      </w:pPr>
      <w:r>
        <w:rPr>
          <w:color w:val="231F20"/>
          <w:sz w:val="16"/>
        </w:rPr>
        <w:t>Clothing</w:t>
      </w:r>
      <w:r>
        <w:rPr>
          <w:color w:val="231F20"/>
          <w:spacing w:val="-12"/>
          <w:sz w:val="16"/>
        </w:rPr>
        <w:t xml:space="preserve"> </w:t>
      </w:r>
      <w:r>
        <w:rPr>
          <w:color w:val="231F20"/>
          <w:sz w:val="16"/>
        </w:rPr>
        <w:t>and</w:t>
      </w:r>
      <w:r>
        <w:rPr>
          <w:color w:val="231F20"/>
          <w:spacing w:val="-11"/>
          <w:sz w:val="16"/>
        </w:rPr>
        <w:t xml:space="preserve"> </w:t>
      </w:r>
      <w:r>
        <w:rPr>
          <w:color w:val="231F20"/>
          <w:sz w:val="16"/>
        </w:rPr>
        <w:t>household items</w:t>
      </w:r>
      <w:r>
        <w:rPr>
          <w:color w:val="231F20"/>
          <w:spacing w:val="40"/>
          <w:sz w:val="16"/>
        </w:rPr>
        <w:t xml:space="preserve"> </w:t>
      </w:r>
      <w:r>
        <w:rPr>
          <w:color w:val="0056A2"/>
          <w:sz w:val="16"/>
          <w:u w:val="single" w:color="0055A1"/>
        </w:rPr>
        <w:t>41</w:t>
      </w:r>
    </w:p>
    <w:p w:rsidR="000729FF" w:rsidRDefault="006E3648">
      <w:pPr>
        <w:spacing w:before="10"/>
        <w:ind w:left="346"/>
        <w:rPr>
          <w:sz w:val="16"/>
        </w:rPr>
      </w:pPr>
      <w:r>
        <w:rPr>
          <w:color w:val="231F20"/>
          <w:sz w:val="16"/>
        </w:rPr>
        <w:t>Recordkeeping</w:t>
      </w:r>
      <w:r>
        <w:rPr>
          <w:color w:val="231F20"/>
          <w:spacing w:val="37"/>
          <w:sz w:val="16"/>
        </w:rPr>
        <w:t xml:space="preserve"> </w:t>
      </w:r>
      <w:r>
        <w:rPr>
          <w:color w:val="0056A2"/>
          <w:spacing w:val="-5"/>
          <w:sz w:val="16"/>
          <w:u w:val="single" w:color="0055A1"/>
        </w:rPr>
        <w:t>41</w:t>
      </w:r>
    </w:p>
    <w:p w:rsidR="000729FF" w:rsidRDefault="006E3648">
      <w:pPr>
        <w:spacing w:before="25" w:line="208" w:lineRule="auto"/>
        <w:ind w:left="346" w:hanging="227"/>
        <w:rPr>
          <w:sz w:val="16"/>
        </w:rPr>
      </w:pPr>
      <w:r>
        <w:rPr>
          <w:b/>
          <w:color w:val="231F20"/>
          <w:sz w:val="16"/>
        </w:rPr>
        <w:t>Child</w:t>
      </w:r>
      <w:r>
        <w:rPr>
          <w:b/>
          <w:color w:val="231F20"/>
          <w:spacing w:val="-6"/>
          <w:sz w:val="16"/>
        </w:rPr>
        <w:t xml:space="preserve"> </w:t>
      </w:r>
      <w:r>
        <w:rPr>
          <w:b/>
          <w:color w:val="231F20"/>
          <w:sz w:val="16"/>
        </w:rPr>
        <w:t>and</w:t>
      </w:r>
      <w:r>
        <w:rPr>
          <w:b/>
          <w:color w:val="231F20"/>
          <w:spacing w:val="-6"/>
          <w:sz w:val="16"/>
        </w:rPr>
        <w:t xml:space="preserve"> </w:t>
      </w:r>
      <w:r>
        <w:rPr>
          <w:b/>
          <w:color w:val="231F20"/>
          <w:sz w:val="16"/>
        </w:rPr>
        <w:t>dependent</w:t>
      </w:r>
      <w:r>
        <w:rPr>
          <w:b/>
          <w:color w:val="231F20"/>
          <w:spacing w:val="-6"/>
          <w:sz w:val="16"/>
        </w:rPr>
        <w:t xml:space="preserve"> </w:t>
      </w:r>
      <w:r>
        <w:rPr>
          <w:b/>
          <w:color w:val="231F20"/>
          <w:sz w:val="16"/>
        </w:rPr>
        <w:t xml:space="preserve">care </w:t>
      </w:r>
      <w:r>
        <w:rPr>
          <w:b/>
          <w:color w:val="231F20"/>
          <w:spacing w:val="-2"/>
          <w:sz w:val="16"/>
        </w:rPr>
        <w:t>expenses</w:t>
      </w:r>
      <w:r>
        <w:rPr>
          <w:color w:val="231F20"/>
          <w:spacing w:val="-2"/>
          <w:sz w:val="16"/>
        </w:rPr>
        <w:t>:</w:t>
      </w:r>
    </w:p>
    <w:p w:rsidR="000729FF" w:rsidRDefault="006E3648">
      <w:pPr>
        <w:spacing w:before="11"/>
        <w:ind w:left="346"/>
        <w:rPr>
          <w:sz w:val="16"/>
        </w:rPr>
      </w:pPr>
      <w:r>
        <w:rPr>
          <w:color w:val="231F20"/>
          <w:sz w:val="16"/>
        </w:rPr>
        <w:t>Credit</w:t>
      </w:r>
      <w:r>
        <w:rPr>
          <w:color w:val="231F20"/>
          <w:spacing w:val="-11"/>
          <w:sz w:val="16"/>
        </w:rPr>
        <w:t xml:space="preserve"> </w:t>
      </w:r>
      <w:r>
        <w:rPr>
          <w:color w:val="231F20"/>
          <w:sz w:val="16"/>
        </w:rPr>
        <w:t>for</w:t>
      </w:r>
      <w:r>
        <w:rPr>
          <w:color w:val="231F20"/>
          <w:spacing w:val="45"/>
          <w:sz w:val="16"/>
        </w:rPr>
        <w:t xml:space="preserve"> </w:t>
      </w:r>
      <w:r>
        <w:rPr>
          <w:color w:val="0056A2"/>
          <w:spacing w:val="-5"/>
          <w:sz w:val="16"/>
          <w:u w:val="single" w:color="0055A1"/>
        </w:rPr>
        <w:t>37</w:t>
      </w:r>
    </w:p>
    <w:p w:rsidR="000729FF" w:rsidRDefault="006E3648">
      <w:pPr>
        <w:spacing w:line="190" w:lineRule="atLeast"/>
        <w:ind w:left="120" w:right="393"/>
        <w:rPr>
          <w:b/>
          <w:sz w:val="16"/>
        </w:rPr>
      </w:pPr>
      <w:r>
        <w:rPr>
          <w:b/>
          <w:color w:val="231F20"/>
          <w:sz w:val="16"/>
        </w:rPr>
        <w:t>Child tax credit</w:t>
      </w:r>
      <w:r>
        <w:rPr>
          <w:b/>
          <w:color w:val="231F20"/>
          <w:spacing w:val="40"/>
          <w:sz w:val="16"/>
        </w:rPr>
        <w:t xml:space="preserve"> </w:t>
      </w:r>
      <w:r>
        <w:rPr>
          <w:color w:val="0056A2"/>
          <w:sz w:val="16"/>
          <w:u w:val="single" w:color="0055A1"/>
        </w:rPr>
        <w:t>21</w:t>
      </w:r>
      <w:r>
        <w:rPr>
          <w:color w:val="0056A2"/>
          <w:sz w:val="16"/>
        </w:rPr>
        <w:t xml:space="preserve"> </w:t>
      </w:r>
      <w:r>
        <w:rPr>
          <w:b/>
          <w:color w:val="231F20"/>
          <w:sz w:val="16"/>
        </w:rPr>
        <w:t>Community</w:t>
      </w:r>
      <w:r>
        <w:rPr>
          <w:b/>
          <w:color w:val="231F20"/>
          <w:spacing w:val="-12"/>
          <w:sz w:val="16"/>
        </w:rPr>
        <w:t xml:space="preserve"> </w:t>
      </w:r>
      <w:r>
        <w:rPr>
          <w:b/>
          <w:color w:val="231F20"/>
          <w:sz w:val="16"/>
        </w:rPr>
        <w:t>income</w:t>
      </w:r>
      <w:r>
        <w:rPr>
          <w:b/>
          <w:color w:val="231F20"/>
          <w:spacing w:val="34"/>
          <w:sz w:val="16"/>
        </w:rPr>
        <w:t xml:space="preserve"> </w:t>
      </w:r>
      <w:r>
        <w:rPr>
          <w:color w:val="0056A2"/>
          <w:sz w:val="16"/>
          <w:u w:val="single" w:color="0055A1"/>
        </w:rPr>
        <w:t>15</w:t>
      </w:r>
      <w:r>
        <w:rPr>
          <w:color w:val="0056A2"/>
          <w:sz w:val="16"/>
        </w:rPr>
        <w:t xml:space="preserve"> </w:t>
      </w:r>
      <w:r>
        <w:rPr>
          <w:b/>
          <w:color w:val="231F20"/>
          <w:sz w:val="16"/>
        </w:rPr>
        <w:t>Competent Authority</w:t>
      </w:r>
    </w:p>
    <w:p w:rsidR="000729FF" w:rsidRDefault="006E3648">
      <w:pPr>
        <w:spacing w:line="208" w:lineRule="auto"/>
        <w:ind w:left="346" w:right="393"/>
        <w:rPr>
          <w:sz w:val="16"/>
        </w:rPr>
      </w:pPr>
      <w:r>
        <w:rPr>
          <w:b/>
          <w:color w:val="231F20"/>
          <w:spacing w:val="-2"/>
          <w:sz w:val="16"/>
        </w:rPr>
        <w:t xml:space="preserve">determination </w:t>
      </w:r>
      <w:r>
        <w:rPr>
          <w:b/>
          <w:color w:val="231F20"/>
          <w:sz w:val="16"/>
        </w:rPr>
        <w:t>requirement</w:t>
      </w:r>
      <w:r>
        <w:rPr>
          <w:b/>
          <w:color w:val="231F20"/>
          <w:spacing w:val="28"/>
          <w:sz w:val="16"/>
        </w:rPr>
        <w:t xml:space="preserve"> </w:t>
      </w:r>
      <w:r>
        <w:rPr>
          <w:color w:val="0056A2"/>
          <w:sz w:val="16"/>
          <w:u w:val="single" w:color="0055A1"/>
        </w:rPr>
        <w:t>46</w:t>
      </w:r>
    </w:p>
    <w:p w:rsidR="000729FF" w:rsidRDefault="006E3648">
      <w:pPr>
        <w:spacing w:before="22" w:line="208" w:lineRule="auto"/>
        <w:ind w:left="346" w:hanging="227"/>
        <w:rPr>
          <w:sz w:val="16"/>
        </w:rPr>
      </w:pPr>
      <w:r>
        <w:rPr>
          <w:b/>
          <w:color w:val="231F20"/>
          <w:sz w:val="16"/>
        </w:rPr>
        <w:t>Contributions</w:t>
      </w:r>
      <w:r>
        <w:rPr>
          <w:b/>
          <w:color w:val="231F20"/>
          <w:spacing w:val="-7"/>
          <w:sz w:val="16"/>
        </w:rPr>
        <w:t xml:space="preserve"> </w:t>
      </w:r>
      <w:r>
        <w:rPr>
          <w:b/>
          <w:color w:val="231F20"/>
          <w:sz w:val="16"/>
        </w:rPr>
        <w:t>to</w:t>
      </w:r>
      <w:r>
        <w:rPr>
          <w:b/>
          <w:color w:val="231F20"/>
          <w:spacing w:val="-7"/>
          <w:sz w:val="16"/>
        </w:rPr>
        <w:t xml:space="preserve"> </w:t>
      </w:r>
      <w:r>
        <w:rPr>
          <w:b/>
          <w:color w:val="231F20"/>
          <w:sz w:val="16"/>
        </w:rPr>
        <w:t>reduce</w:t>
      </w:r>
      <w:r>
        <w:rPr>
          <w:b/>
          <w:color w:val="231F20"/>
          <w:spacing w:val="-7"/>
          <w:sz w:val="16"/>
        </w:rPr>
        <w:t xml:space="preserve"> </w:t>
      </w:r>
      <w:r>
        <w:rPr>
          <w:b/>
          <w:color w:val="231F20"/>
          <w:sz w:val="16"/>
        </w:rPr>
        <w:t>debt held by the public</w:t>
      </w:r>
      <w:r>
        <w:rPr>
          <w:b/>
          <w:color w:val="231F20"/>
          <w:spacing w:val="40"/>
          <w:sz w:val="16"/>
        </w:rPr>
        <w:t xml:space="preserve"> </w:t>
      </w:r>
      <w:r>
        <w:rPr>
          <w:color w:val="0056A2"/>
          <w:sz w:val="16"/>
          <w:u w:val="single" w:color="0055A1"/>
        </w:rPr>
        <w:t>25</w:t>
      </w:r>
    </w:p>
    <w:p w:rsidR="000729FF" w:rsidRDefault="006E3648">
      <w:pPr>
        <w:spacing w:before="167"/>
        <w:ind w:left="120"/>
        <w:rPr>
          <w:b/>
          <w:sz w:val="19"/>
        </w:rPr>
      </w:pPr>
      <w:r>
        <w:br w:type="column"/>
      </w:r>
      <w:r>
        <w:rPr>
          <w:b/>
          <w:color w:val="231F20"/>
          <w:spacing w:val="-10"/>
          <w:sz w:val="19"/>
        </w:rPr>
        <w:t>F</w:t>
      </w:r>
    </w:p>
    <w:p w:rsidR="000729FF" w:rsidRDefault="006E3648">
      <w:pPr>
        <w:spacing w:before="72"/>
        <w:ind w:left="120"/>
        <w:rPr>
          <w:sz w:val="16"/>
        </w:rPr>
      </w:pPr>
      <w:r>
        <w:rPr>
          <w:b/>
          <w:color w:val="231F20"/>
          <w:sz w:val="16"/>
        </w:rPr>
        <w:t>Farm</w:t>
      </w:r>
      <w:r>
        <w:rPr>
          <w:b/>
          <w:color w:val="231F20"/>
          <w:spacing w:val="-3"/>
          <w:sz w:val="16"/>
        </w:rPr>
        <w:t xml:space="preserve"> </w:t>
      </w:r>
      <w:r>
        <w:rPr>
          <w:b/>
          <w:color w:val="231F20"/>
          <w:sz w:val="16"/>
        </w:rPr>
        <w:t>income</w:t>
      </w:r>
      <w:r>
        <w:rPr>
          <w:b/>
          <w:color w:val="231F20"/>
          <w:spacing w:val="-2"/>
          <w:sz w:val="16"/>
        </w:rPr>
        <w:t xml:space="preserve"> </w:t>
      </w:r>
      <w:r>
        <w:rPr>
          <w:b/>
          <w:color w:val="231F20"/>
          <w:sz w:val="16"/>
        </w:rPr>
        <w:t>or</w:t>
      </w:r>
      <w:r>
        <w:rPr>
          <w:b/>
          <w:color w:val="231F20"/>
          <w:spacing w:val="-2"/>
          <w:sz w:val="16"/>
        </w:rPr>
        <w:t xml:space="preserve"> </w:t>
      </w:r>
      <w:r>
        <w:rPr>
          <w:b/>
          <w:color w:val="231F20"/>
          <w:sz w:val="16"/>
        </w:rPr>
        <w:t>(loss)</w:t>
      </w:r>
      <w:r>
        <w:rPr>
          <w:b/>
          <w:color w:val="231F20"/>
          <w:spacing w:val="54"/>
          <w:sz w:val="16"/>
        </w:rPr>
        <w:t xml:space="preserve"> </w:t>
      </w:r>
      <w:r>
        <w:rPr>
          <w:color w:val="0056A2"/>
          <w:spacing w:val="-5"/>
          <w:sz w:val="16"/>
          <w:u w:val="single" w:color="0055A1"/>
        </w:rPr>
        <w:t>29</w:t>
      </w:r>
    </w:p>
    <w:p w:rsidR="000729FF" w:rsidRDefault="006E3648">
      <w:pPr>
        <w:spacing w:before="6"/>
        <w:ind w:left="120"/>
        <w:rPr>
          <w:sz w:val="16"/>
        </w:rPr>
      </w:pPr>
      <w:r>
        <w:rPr>
          <w:b/>
          <w:color w:val="231F20"/>
          <w:sz w:val="16"/>
        </w:rPr>
        <w:t>Filing</w:t>
      </w:r>
      <w:r>
        <w:rPr>
          <w:b/>
          <w:color w:val="231F20"/>
          <w:spacing w:val="-4"/>
          <w:sz w:val="16"/>
        </w:rPr>
        <w:t xml:space="preserve"> </w:t>
      </w:r>
      <w:r>
        <w:rPr>
          <w:b/>
          <w:color w:val="231F20"/>
          <w:sz w:val="16"/>
        </w:rPr>
        <w:t>status</w:t>
      </w:r>
      <w:r>
        <w:rPr>
          <w:b/>
          <w:color w:val="231F20"/>
          <w:spacing w:val="51"/>
          <w:sz w:val="16"/>
        </w:rPr>
        <w:t xml:space="preserve"> </w:t>
      </w:r>
      <w:r>
        <w:rPr>
          <w:color w:val="0056A2"/>
          <w:spacing w:val="-7"/>
          <w:sz w:val="16"/>
          <w:u w:val="single" w:color="0055A1"/>
        </w:rPr>
        <w:t>16</w:t>
      </w:r>
    </w:p>
    <w:p w:rsidR="000729FF" w:rsidRDefault="006E3648">
      <w:pPr>
        <w:spacing w:before="6"/>
        <w:ind w:left="346"/>
        <w:rPr>
          <w:sz w:val="16"/>
        </w:rPr>
      </w:pPr>
      <w:r>
        <w:rPr>
          <w:color w:val="231F20"/>
          <w:sz w:val="16"/>
        </w:rPr>
        <w:t>Married</w:t>
      </w:r>
      <w:r>
        <w:rPr>
          <w:color w:val="231F20"/>
          <w:spacing w:val="49"/>
          <w:sz w:val="16"/>
        </w:rPr>
        <w:t xml:space="preserve"> </w:t>
      </w:r>
      <w:r>
        <w:rPr>
          <w:color w:val="0056A2"/>
          <w:spacing w:val="-5"/>
          <w:sz w:val="16"/>
          <w:u w:val="single" w:color="0055A1"/>
        </w:rPr>
        <w:t>17</w:t>
      </w:r>
    </w:p>
    <w:p w:rsidR="000729FF" w:rsidRDefault="006E3648">
      <w:pPr>
        <w:spacing w:before="6"/>
        <w:ind w:left="346"/>
        <w:rPr>
          <w:sz w:val="16"/>
        </w:rPr>
      </w:pPr>
      <w:r>
        <w:rPr>
          <w:color w:val="231F20"/>
          <w:sz w:val="16"/>
        </w:rPr>
        <w:t>Single</w:t>
      </w:r>
      <w:r>
        <w:rPr>
          <w:color w:val="231F20"/>
          <w:spacing w:val="45"/>
          <w:sz w:val="16"/>
        </w:rPr>
        <w:t xml:space="preserve"> </w:t>
      </w:r>
      <w:r>
        <w:rPr>
          <w:color w:val="0056A2"/>
          <w:spacing w:val="-5"/>
          <w:sz w:val="16"/>
          <w:u w:val="single" w:color="0055A1"/>
        </w:rPr>
        <w:t>17</w:t>
      </w:r>
    </w:p>
    <w:p w:rsidR="000729FF" w:rsidRDefault="006E3648">
      <w:pPr>
        <w:spacing w:before="25" w:line="208" w:lineRule="auto"/>
        <w:ind w:left="346" w:hanging="227"/>
        <w:rPr>
          <w:sz w:val="16"/>
        </w:rPr>
      </w:pPr>
      <w:r>
        <w:rPr>
          <w:b/>
          <w:color w:val="231F20"/>
          <w:sz w:val="16"/>
        </w:rPr>
        <w:t>Foreign</w:t>
      </w:r>
      <w:r>
        <w:rPr>
          <w:b/>
          <w:color w:val="231F20"/>
          <w:spacing w:val="-10"/>
          <w:sz w:val="16"/>
        </w:rPr>
        <w:t xml:space="preserve"> </w:t>
      </w:r>
      <w:r>
        <w:rPr>
          <w:b/>
          <w:color w:val="231F20"/>
          <w:sz w:val="16"/>
        </w:rPr>
        <w:t>income</w:t>
      </w:r>
      <w:r>
        <w:rPr>
          <w:b/>
          <w:color w:val="231F20"/>
          <w:spacing w:val="-10"/>
          <w:sz w:val="16"/>
        </w:rPr>
        <w:t xml:space="preserve"> </w:t>
      </w:r>
      <w:r>
        <w:rPr>
          <w:b/>
          <w:color w:val="231F20"/>
          <w:sz w:val="16"/>
        </w:rPr>
        <w:t>taxed</w:t>
      </w:r>
      <w:r>
        <w:rPr>
          <w:b/>
          <w:color w:val="231F20"/>
          <w:spacing w:val="-10"/>
          <w:sz w:val="16"/>
        </w:rPr>
        <w:t xml:space="preserve"> </w:t>
      </w:r>
      <w:r>
        <w:rPr>
          <w:b/>
          <w:color w:val="231F20"/>
          <w:sz w:val="16"/>
        </w:rPr>
        <w:t>by</w:t>
      </w:r>
      <w:r>
        <w:rPr>
          <w:b/>
          <w:color w:val="231F20"/>
          <w:spacing w:val="-10"/>
          <w:sz w:val="16"/>
        </w:rPr>
        <w:t xml:space="preserve"> </w:t>
      </w:r>
      <w:r>
        <w:rPr>
          <w:b/>
          <w:color w:val="231F20"/>
          <w:sz w:val="16"/>
        </w:rPr>
        <w:t>the United States</w:t>
      </w:r>
      <w:r>
        <w:rPr>
          <w:b/>
          <w:color w:val="231F20"/>
          <w:spacing w:val="40"/>
          <w:sz w:val="16"/>
        </w:rPr>
        <w:t xml:space="preserve"> </w:t>
      </w:r>
      <w:r>
        <w:rPr>
          <w:color w:val="0056A2"/>
          <w:sz w:val="16"/>
          <w:u w:val="single" w:color="0055A1"/>
        </w:rPr>
        <w:t>16</w:t>
      </w:r>
    </w:p>
    <w:p w:rsidR="000729FF" w:rsidRDefault="006E3648">
      <w:pPr>
        <w:spacing w:before="11"/>
        <w:ind w:left="120"/>
        <w:rPr>
          <w:sz w:val="16"/>
        </w:rPr>
      </w:pPr>
      <w:r>
        <w:rPr>
          <w:b/>
          <w:color w:val="231F20"/>
          <w:sz w:val="16"/>
        </w:rPr>
        <w:t>Foreign</w:t>
      </w:r>
      <w:r>
        <w:rPr>
          <w:b/>
          <w:color w:val="231F20"/>
          <w:spacing w:val="-5"/>
          <w:sz w:val="16"/>
        </w:rPr>
        <w:t xml:space="preserve"> </w:t>
      </w:r>
      <w:r>
        <w:rPr>
          <w:b/>
          <w:color w:val="231F20"/>
          <w:sz w:val="16"/>
        </w:rPr>
        <w:t>tax</w:t>
      </w:r>
      <w:r>
        <w:rPr>
          <w:b/>
          <w:color w:val="231F20"/>
          <w:spacing w:val="-5"/>
          <w:sz w:val="16"/>
        </w:rPr>
        <w:t xml:space="preserve"> </w:t>
      </w:r>
      <w:r>
        <w:rPr>
          <w:b/>
          <w:color w:val="231F20"/>
          <w:sz w:val="16"/>
        </w:rPr>
        <w:t>credit</w:t>
      </w:r>
      <w:r>
        <w:rPr>
          <w:b/>
          <w:color w:val="231F20"/>
          <w:spacing w:val="48"/>
          <w:sz w:val="16"/>
        </w:rPr>
        <w:t xml:space="preserve"> </w:t>
      </w:r>
      <w:r>
        <w:rPr>
          <w:color w:val="0056A2"/>
          <w:spacing w:val="-5"/>
          <w:sz w:val="16"/>
          <w:u w:val="single" w:color="0055A1"/>
        </w:rPr>
        <w:t>37</w:t>
      </w:r>
    </w:p>
    <w:p w:rsidR="000729FF" w:rsidRDefault="006E3648">
      <w:pPr>
        <w:spacing w:before="6"/>
        <w:ind w:left="120"/>
        <w:rPr>
          <w:sz w:val="16"/>
        </w:rPr>
      </w:pPr>
      <w:r>
        <w:rPr>
          <w:b/>
          <w:color w:val="231F20"/>
          <w:sz w:val="16"/>
        </w:rPr>
        <w:t>Form</w:t>
      </w:r>
      <w:r>
        <w:rPr>
          <w:b/>
          <w:color w:val="231F20"/>
          <w:spacing w:val="-7"/>
          <w:sz w:val="16"/>
        </w:rPr>
        <w:t xml:space="preserve"> </w:t>
      </w:r>
      <w:r>
        <w:rPr>
          <w:b/>
          <w:color w:val="231F20"/>
          <w:sz w:val="16"/>
        </w:rPr>
        <w:t>1040-</w:t>
      </w:r>
      <w:r>
        <w:rPr>
          <w:b/>
          <w:color w:val="231F20"/>
          <w:spacing w:val="-5"/>
          <w:sz w:val="16"/>
        </w:rPr>
        <w:t>C</w:t>
      </w:r>
      <w:r>
        <w:rPr>
          <w:color w:val="231F20"/>
          <w:spacing w:val="-5"/>
          <w:sz w:val="16"/>
        </w:rPr>
        <w:t>:</w:t>
      </w:r>
    </w:p>
    <w:p w:rsidR="000729FF" w:rsidRDefault="006E3648">
      <w:pPr>
        <w:spacing w:before="6"/>
        <w:ind w:left="346"/>
        <w:rPr>
          <w:sz w:val="16"/>
        </w:rPr>
      </w:pPr>
      <w:r>
        <w:rPr>
          <w:color w:val="231F20"/>
          <w:sz w:val="16"/>
        </w:rPr>
        <w:t>Credit</w:t>
      </w:r>
      <w:r>
        <w:rPr>
          <w:color w:val="231F20"/>
          <w:spacing w:val="-11"/>
          <w:sz w:val="16"/>
        </w:rPr>
        <w:t xml:space="preserve"> </w:t>
      </w:r>
      <w:r>
        <w:rPr>
          <w:color w:val="231F20"/>
          <w:sz w:val="16"/>
        </w:rPr>
        <w:t>for</w:t>
      </w:r>
      <w:r>
        <w:rPr>
          <w:color w:val="231F20"/>
          <w:spacing w:val="-11"/>
          <w:sz w:val="16"/>
        </w:rPr>
        <w:t xml:space="preserve"> </w:t>
      </w:r>
      <w:r>
        <w:rPr>
          <w:color w:val="231F20"/>
          <w:sz w:val="16"/>
        </w:rPr>
        <w:t>amount</w:t>
      </w:r>
      <w:r>
        <w:rPr>
          <w:color w:val="231F20"/>
          <w:spacing w:val="-10"/>
          <w:sz w:val="16"/>
        </w:rPr>
        <w:t xml:space="preserve"> </w:t>
      </w:r>
      <w:r>
        <w:rPr>
          <w:color w:val="231F20"/>
          <w:sz w:val="16"/>
        </w:rPr>
        <w:t>paid</w:t>
      </w:r>
      <w:r>
        <w:rPr>
          <w:color w:val="231F20"/>
          <w:spacing w:val="-11"/>
          <w:sz w:val="16"/>
        </w:rPr>
        <w:t xml:space="preserve"> </w:t>
      </w:r>
      <w:r>
        <w:rPr>
          <w:color w:val="231F20"/>
          <w:sz w:val="16"/>
        </w:rPr>
        <w:t>with</w:t>
      </w:r>
      <w:r>
        <w:rPr>
          <w:color w:val="231F20"/>
          <w:spacing w:val="44"/>
          <w:sz w:val="16"/>
        </w:rPr>
        <w:t xml:space="preserve"> </w:t>
      </w:r>
      <w:r>
        <w:rPr>
          <w:color w:val="0056A2"/>
          <w:spacing w:val="-5"/>
          <w:sz w:val="16"/>
          <w:u w:val="single" w:color="0055A1"/>
        </w:rPr>
        <w:t>22</w:t>
      </w:r>
    </w:p>
    <w:p w:rsidR="000729FF" w:rsidRDefault="006E3648">
      <w:pPr>
        <w:spacing w:before="25" w:line="208" w:lineRule="auto"/>
        <w:ind w:left="346" w:right="208" w:hanging="227"/>
        <w:rPr>
          <w:sz w:val="16"/>
        </w:rPr>
      </w:pPr>
      <w:r>
        <w:rPr>
          <w:b/>
          <w:color w:val="231F20"/>
          <w:sz w:val="16"/>
        </w:rPr>
        <w:t>Form</w:t>
      </w:r>
      <w:r>
        <w:rPr>
          <w:b/>
          <w:color w:val="231F20"/>
          <w:spacing w:val="-12"/>
          <w:sz w:val="16"/>
        </w:rPr>
        <w:t xml:space="preserve"> </w:t>
      </w:r>
      <w:r>
        <w:rPr>
          <w:b/>
          <w:color w:val="231F20"/>
          <w:sz w:val="16"/>
        </w:rPr>
        <w:t>W-2</w:t>
      </w:r>
      <w:r>
        <w:rPr>
          <w:b/>
          <w:color w:val="231F20"/>
          <w:spacing w:val="-11"/>
          <w:sz w:val="16"/>
        </w:rPr>
        <w:t xml:space="preserve"> </w:t>
      </w:r>
      <w:r>
        <w:rPr>
          <w:b/>
          <w:color w:val="231F20"/>
          <w:sz w:val="16"/>
        </w:rPr>
        <w:t>missing</w:t>
      </w:r>
      <w:r>
        <w:rPr>
          <w:b/>
          <w:color w:val="231F20"/>
          <w:spacing w:val="-11"/>
          <w:sz w:val="16"/>
        </w:rPr>
        <w:t xml:space="preserve"> </w:t>
      </w:r>
      <w:r>
        <w:rPr>
          <w:b/>
          <w:color w:val="231F20"/>
          <w:sz w:val="16"/>
        </w:rPr>
        <w:t>or incorrect</w:t>
      </w:r>
      <w:r>
        <w:rPr>
          <w:b/>
          <w:color w:val="231F20"/>
          <w:spacing w:val="40"/>
          <w:sz w:val="16"/>
        </w:rPr>
        <w:t xml:space="preserve"> </w:t>
      </w:r>
      <w:r>
        <w:rPr>
          <w:color w:val="0056A2"/>
          <w:sz w:val="16"/>
          <w:u w:val="single" w:color="0055A1"/>
        </w:rPr>
        <w:t>18</w:t>
      </w:r>
    </w:p>
    <w:p w:rsidR="000729FF" w:rsidRDefault="006E3648">
      <w:pPr>
        <w:spacing w:before="10"/>
        <w:ind w:left="120"/>
        <w:rPr>
          <w:sz w:val="16"/>
        </w:rPr>
      </w:pPr>
      <w:r>
        <w:rPr>
          <w:b/>
          <w:color w:val="231F20"/>
          <w:sz w:val="16"/>
        </w:rPr>
        <w:t>Free</w:t>
      </w:r>
      <w:r>
        <w:rPr>
          <w:b/>
          <w:color w:val="231F20"/>
          <w:spacing w:val="-6"/>
          <w:sz w:val="16"/>
        </w:rPr>
        <w:t xml:space="preserve"> </w:t>
      </w:r>
      <w:r>
        <w:rPr>
          <w:b/>
          <w:color w:val="231F20"/>
          <w:sz w:val="16"/>
        </w:rPr>
        <w:t>publications</w:t>
      </w:r>
      <w:r>
        <w:rPr>
          <w:b/>
          <w:color w:val="231F20"/>
          <w:spacing w:val="45"/>
          <w:sz w:val="16"/>
        </w:rPr>
        <w:t xml:space="preserve"> </w:t>
      </w:r>
      <w:r>
        <w:rPr>
          <w:color w:val="0056A2"/>
          <w:spacing w:val="-5"/>
          <w:sz w:val="16"/>
          <w:u w:val="single" w:color="0055A1"/>
        </w:rPr>
        <w:t>10</w:t>
      </w:r>
    </w:p>
    <w:p w:rsidR="000729FF" w:rsidRDefault="006E3648">
      <w:pPr>
        <w:spacing w:before="7" w:line="23" w:lineRule="exact"/>
        <w:ind w:left="120"/>
        <w:rPr>
          <w:sz w:val="16"/>
        </w:rPr>
      </w:pPr>
      <w:r>
        <w:rPr>
          <w:b/>
          <w:color w:val="231F20"/>
          <w:sz w:val="16"/>
        </w:rPr>
        <w:t>Fringe</w:t>
      </w:r>
      <w:r>
        <w:rPr>
          <w:b/>
          <w:color w:val="231F20"/>
          <w:spacing w:val="-5"/>
          <w:sz w:val="16"/>
        </w:rPr>
        <w:t xml:space="preserve"> </w:t>
      </w:r>
      <w:r>
        <w:rPr>
          <w:b/>
          <w:color w:val="231F20"/>
          <w:sz w:val="16"/>
        </w:rPr>
        <w:t>benefits</w:t>
      </w:r>
      <w:r>
        <w:rPr>
          <w:b/>
          <w:color w:val="231F20"/>
          <w:spacing w:val="49"/>
          <w:sz w:val="16"/>
        </w:rPr>
        <w:t xml:space="preserve"> </w:t>
      </w:r>
      <w:r>
        <w:rPr>
          <w:color w:val="0056A2"/>
          <w:spacing w:val="-5"/>
          <w:sz w:val="16"/>
          <w:u w:val="single" w:color="0055A1"/>
        </w:rPr>
        <w:t>18</w:t>
      </w:r>
    </w:p>
    <w:p w:rsidR="000729FF" w:rsidRDefault="006E3648">
      <w:pPr>
        <w:spacing w:before="177" w:line="208" w:lineRule="auto"/>
        <w:ind w:left="346" w:hanging="227"/>
        <w:rPr>
          <w:sz w:val="16"/>
        </w:rPr>
      </w:pPr>
      <w:r>
        <w:br w:type="column"/>
      </w:r>
      <w:r>
        <w:rPr>
          <w:b/>
          <w:color w:val="231F20"/>
          <w:sz w:val="16"/>
        </w:rPr>
        <w:t>Medical</w:t>
      </w:r>
      <w:r>
        <w:rPr>
          <w:b/>
          <w:color w:val="231F20"/>
          <w:spacing w:val="-12"/>
          <w:sz w:val="16"/>
        </w:rPr>
        <w:t xml:space="preserve"> </w:t>
      </w:r>
      <w:r>
        <w:rPr>
          <w:b/>
          <w:color w:val="231F20"/>
          <w:sz w:val="16"/>
        </w:rPr>
        <w:t>insurance</w:t>
      </w:r>
      <w:r>
        <w:rPr>
          <w:b/>
          <w:color w:val="231F20"/>
          <w:spacing w:val="-11"/>
          <w:sz w:val="16"/>
        </w:rPr>
        <w:t xml:space="preserve"> </w:t>
      </w:r>
      <w:r>
        <w:rPr>
          <w:b/>
          <w:color w:val="231F20"/>
          <w:sz w:val="16"/>
        </w:rPr>
        <w:t>premiums, credit for</w:t>
      </w:r>
      <w:r>
        <w:rPr>
          <w:b/>
          <w:color w:val="231F20"/>
          <w:spacing w:val="40"/>
          <w:sz w:val="16"/>
        </w:rPr>
        <w:t xml:space="preserve"> </w:t>
      </w:r>
      <w:r>
        <w:rPr>
          <w:color w:val="0056A2"/>
          <w:sz w:val="16"/>
          <w:u w:val="single" w:color="0055A1"/>
        </w:rPr>
        <w:t>38</w:t>
      </w:r>
    </w:p>
    <w:p w:rsidR="000729FF" w:rsidRDefault="006E3648">
      <w:pPr>
        <w:spacing w:before="10" w:line="247" w:lineRule="auto"/>
        <w:ind w:left="346" w:hanging="227"/>
        <w:rPr>
          <w:sz w:val="16"/>
        </w:rPr>
      </w:pPr>
      <w:r>
        <w:rPr>
          <w:b/>
          <w:color w:val="231F20"/>
          <w:sz w:val="16"/>
        </w:rPr>
        <w:t>Miscellaneous</w:t>
      </w:r>
      <w:r>
        <w:rPr>
          <w:b/>
          <w:color w:val="231F20"/>
          <w:spacing w:val="-12"/>
          <w:sz w:val="16"/>
        </w:rPr>
        <w:t xml:space="preserve"> </w:t>
      </w:r>
      <w:r>
        <w:rPr>
          <w:b/>
          <w:color w:val="231F20"/>
          <w:sz w:val="16"/>
        </w:rPr>
        <w:t>deductions</w:t>
      </w:r>
      <w:r>
        <w:rPr>
          <w:color w:val="231F20"/>
          <w:sz w:val="16"/>
        </w:rPr>
        <w:t>: Other</w:t>
      </w:r>
      <w:r>
        <w:rPr>
          <w:color w:val="231F20"/>
          <w:spacing w:val="40"/>
          <w:sz w:val="16"/>
        </w:rPr>
        <w:t xml:space="preserve"> </w:t>
      </w:r>
      <w:r>
        <w:rPr>
          <w:color w:val="0056A2"/>
          <w:sz w:val="16"/>
          <w:u w:val="single" w:color="0055A1"/>
        </w:rPr>
        <w:t>42</w:t>
      </w:r>
    </w:p>
    <w:p w:rsidR="000729FF" w:rsidRDefault="006E3648">
      <w:pPr>
        <w:spacing w:before="1"/>
        <w:ind w:left="120"/>
        <w:rPr>
          <w:sz w:val="16"/>
        </w:rPr>
      </w:pPr>
      <w:r>
        <w:pict>
          <v:group id="docshapegroup331" o:spid="_x0000_s2088" style="position:absolute;left:0;text-align:left;margin-left:312pt;margin-top:12.55pt;width:123pt;height:3.5pt;z-index:15801344;mso-position-horizontal-relative:page" coordorigin="6240,251" coordsize="2460,70">
            <v:line id="_x0000_s2090" style="position:absolute" from="6240,271" to="8700,271" strokecolor="#231f20" strokeweight="2pt"/>
            <v:line id="_x0000_s2089" style="position:absolute" from="6240,316" to="8700,316" strokecolor="#231f20" strokeweight=".5pt"/>
            <w10:wrap anchorx="page"/>
          </v:group>
        </w:pict>
      </w:r>
      <w:r>
        <w:rPr>
          <w:b/>
          <w:color w:val="231F20"/>
          <w:sz w:val="16"/>
        </w:rPr>
        <w:t>Moving</w:t>
      </w:r>
      <w:r>
        <w:rPr>
          <w:b/>
          <w:color w:val="231F20"/>
          <w:spacing w:val="-4"/>
          <w:sz w:val="16"/>
        </w:rPr>
        <w:t xml:space="preserve"> </w:t>
      </w:r>
      <w:r>
        <w:rPr>
          <w:b/>
          <w:color w:val="231F20"/>
          <w:sz w:val="16"/>
        </w:rPr>
        <w:t>expenses</w:t>
      </w:r>
      <w:r>
        <w:rPr>
          <w:b/>
          <w:color w:val="231F20"/>
          <w:spacing w:val="51"/>
          <w:sz w:val="16"/>
        </w:rPr>
        <w:t xml:space="preserve"> </w:t>
      </w:r>
      <w:r>
        <w:rPr>
          <w:color w:val="0056A2"/>
          <w:spacing w:val="-5"/>
          <w:sz w:val="16"/>
          <w:u w:val="single" w:color="0055A1"/>
        </w:rPr>
        <w:t>32</w:t>
      </w:r>
    </w:p>
    <w:p w:rsidR="000729FF" w:rsidRDefault="006E3648">
      <w:pPr>
        <w:spacing w:before="186"/>
        <w:ind w:left="120"/>
        <w:rPr>
          <w:b/>
          <w:sz w:val="19"/>
        </w:rPr>
      </w:pPr>
      <w:r>
        <w:rPr>
          <w:b/>
          <w:color w:val="231F20"/>
          <w:w w:val="102"/>
          <w:sz w:val="19"/>
        </w:rPr>
        <w:t>N</w:t>
      </w:r>
    </w:p>
    <w:p w:rsidR="000729FF" w:rsidRDefault="006E3648">
      <w:pPr>
        <w:spacing w:before="72" w:line="247" w:lineRule="auto"/>
        <w:ind w:left="346" w:right="96" w:hanging="227"/>
        <w:rPr>
          <w:sz w:val="16"/>
        </w:rPr>
      </w:pPr>
      <w:r>
        <w:rPr>
          <w:b/>
          <w:color w:val="231F20"/>
          <w:sz w:val="16"/>
        </w:rPr>
        <w:t>Name and address</w:t>
      </w:r>
      <w:r>
        <w:rPr>
          <w:b/>
          <w:color w:val="231F20"/>
          <w:spacing w:val="40"/>
          <w:sz w:val="16"/>
        </w:rPr>
        <w:t xml:space="preserve"> </w:t>
      </w:r>
      <w:r>
        <w:rPr>
          <w:color w:val="0056A2"/>
          <w:sz w:val="16"/>
          <w:u w:val="single" w:color="0055A1"/>
        </w:rPr>
        <w:t>16</w:t>
      </w:r>
      <w:r>
        <w:rPr>
          <w:color w:val="0056A2"/>
          <w:sz w:val="16"/>
        </w:rPr>
        <w:t xml:space="preserve"> </w:t>
      </w:r>
      <w:r>
        <w:rPr>
          <w:color w:val="231F20"/>
          <w:sz w:val="16"/>
        </w:rPr>
        <w:t>Estates</w:t>
      </w:r>
      <w:r>
        <w:rPr>
          <w:color w:val="231F20"/>
          <w:spacing w:val="-9"/>
          <w:sz w:val="16"/>
        </w:rPr>
        <w:t xml:space="preserve"> </w:t>
      </w:r>
      <w:r>
        <w:rPr>
          <w:color w:val="231F20"/>
          <w:sz w:val="16"/>
        </w:rPr>
        <w:t>and</w:t>
      </w:r>
      <w:r>
        <w:rPr>
          <w:color w:val="231F20"/>
          <w:spacing w:val="-8"/>
          <w:sz w:val="16"/>
        </w:rPr>
        <w:t xml:space="preserve"> </w:t>
      </w:r>
      <w:r>
        <w:rPr>
          <w:color w:val="231F20"/>
          <w:sz w:val="16"/>
        </w:rPr>
        <w:t>trusts</w:t>
      </w:r>
      <w:r>
        <w:rPr>
          <w:color w:val="231F20"/>
          <w:spacing w:val="48"/>
          <w:sz w:val="16"/>
        </w:rPr>
        <w:t xml:space="preserve"> </w:t>
      </w:r>
      <w:r>
        <w:rPr>
          <w:color w:val="0056A2"/>
          <w:spacing w:val="-5"/>
          <w:sz w:val="16"/>
          <w:u w:val="single" w:color="0055A1"/>
        </w:rPr>
        <w:t>16</w:t>
      </w:r>
    </w:p>
    <w:p w:rsidR="000729FF" w:rsidRDefault="006E3648">
      <w:pPr>
        <w:spacing w:before="20" w:line="208" w:lineRule="auto"/>
        <w:ind w:left="800" w:right="53" w:hanging="227"/>
        <w:rPr>
          <w:sz w:val="16"/>
        </w:rPr>
      </w:pPr>
      <w:r>
        <w:rPr>
          <w:color w:val="231F20"/>
          <w:sz w:val="16"/>
        </w:rPr>
        <w:t>Engaged in a trade or business</w:t>
      </w:r>
      <w:r>
        <w:rPr>
          <w:color w:val="231F20"/>
          <w:spacing w:val="-12"/>
          <w:sz w:val="16"/>
        </w:rPr>
        <w:t xml:space="preserve"> </w:t>
      </w:r>
      <w:r>
        <w:rPr>
          <w:color w:val="231F20"/>
          <w:sz w:val="16"/>
        </w:rPr>
        <w:t>in</w:t>
      </w:r>
      <w:r>
        <w:rPr>
          <w:color w:val="231F20"/>
          <w:spacing w:val="-11"/>
          <w:sz w:val="16"/>
        </w:rPr>
        <w:t xml:space="preserve"> </w:t>
      </w:r>
      <w:r>
        <w:rPr>
          <w:color w:val="231F20"/>
          <w:sz w:val="16"/>
        </w:rPr>
        <w:t>the</w:t>
      </w:r>
      <w:r>
        <w:rPr>
          <w:color w:val="231F20"/>
          <w:spacing w:val="-11"/>
          <w:sz w:val="16"/>
        </w:rPr>
        <w:t xml:space="preserve"> </w:t>
      </w:r>
      <w:r>
        <w:rPr>
          <w:color w:val="231F20"/>
          <w:sz w:val="16"/>
        </w:rPr>
        <w:t>United States</w:t>
      </w:r>
      <w:r>
        <w:rPr>
          <w:color w:val="231F20"/>
          <w:spacing w:val="40"/>
          <w:sz w:val="16"/>
        </w:rPr>
        <w:t xml:space="preserve"> </w:t>
      </w:r>
      <w:r>
        <w:rPr>
          <w:color w:val="0056A2"/>
          <w:sz w:val="16"/>
          <w:u w:val="single" w:color="0055A1"/>
        </w:rPr>
        <w:t>16</w:t>
      </w:r>
    </w:p>
    <w:p w:rsidR="000729FF" w:rsidRDefault="006E3648">
      <w:pPr>
        <w:spacing w:line="160" w:lineRule="exact"/>
        <w:ind w:left="800" w:hanging="227"/>
        <w:rPr>
          <w:sz w:val="16"/>
        </w:rPr>
      </w:pPr>
      <w:r>
        <w:rPr>
          <w:color w:val="231F20"/>
          <w:sz w:val="16"/>
        </w:rPr>
        <w:t>Not</w:t>
      </w:r>
      <w:r>
        <w:rPr>
          <w:color w:val="231F20"/>
          <w:spacing w:val="-12"/>
          <w:sz w:val="16"/>
        </w:rPr>
        <w:t xml:space="preserve"> </w:t>
      </w:r>
      <w:r>
        <w:rPr>
          <w:color w:val="231F20"/>
          <w:sz w:val="16"/>
        </w:rPr>
        <w:t>engaged</w:t>
      </w:r>
      <w:r>
        <w:rPr>
          <w:color w:val="231F20"/>
          <w:spacing w:val="-11"/>
          <w:sz w:val="16"/>
        </w:rPr>
        <w:t xml:space="preserve"> </w:t>
      </w:r>
      <w:r>
        <w:rPr>
          <w:color w:val="231F20"/>
          <w:sz w:val="16"/>
        </w:rPr>
        <w:t>in</w:t>
      </w:r>
      <w:r>
        <w:rPr>
          <w:color w:val="231F20"/>
          <w:spacing w:val="-11"/>
          <w:sz w:val="16"/>
        </w:rPr>
        <w:t xml:space="preserve"> </w:t>
      </w:r>
      <w:r>
        <w:rPr>
          <w:color w:val="231F20"/>
          <w:sz w:val="16"/>
        </w:rPr>
        <w:t>a</w:t>
      </w:r>
      <w:r>
        <w:rPr>
          <w:color w:val="231F20"/>
          <w:spacing w:val="-11"/>
          <w:sz w:val="16"/>
        </w:rPr>
        <w:t xml:space="preserve"> </w:t>
      </w:r>
      <w:r>
        <w:rPr>
          <w:color w:val="231F20"/>
          <w:sz w:val="16"/>
        </w:rPr>
        <w:t>trade</w:t>
      </w:r>
      <w:r>
        <w:rPr>
          <w:color w:val="231F20"/>
          <w:spacing w:val="-11"/>
          <w:sz w:val="16"/>
        </w:rPr>
        <w:t xml:space="preserve"> </w:t>
      </w:r>
      <w:r>
        <w:rPr>
          <w:color w:val="231F20"/>
          <w:sz w:val="16"/>
        </w:rPr>
        <w:t>or business</w:t>
      </w:r>
      <w:r>
        <w:rPr>
          <w:color w:val="231F20"/>
          <w:spacing w:val="40"/>
          <w:sz w:val="16"/>
        </w:rPr>
        <w:t xml:space="preserve"> </w:t>
      </w:r>
      <w:r>
        <w:rPr>
          <w:color w:val="0056A2"/>
          <w:sz w:val="16"/>
          <w:u w:val="single" w:color="0055A1"/>
        </w:rPr>
        <w:t>16</w:t>
      </w:r>
    </w:p>
    <w:p w:rsidR="000729FF" w:rsidRDefault="006E3648">
      <w:pPr>
        <w:spacing w:before="37"/>
        <w:ind w:left="346"/>
        <w:rPr>
          <w:sz w:val="16"/>
        </w:rPr>
      </w:pPr>
      <w:r>
        <w:br w:type="column"/>
      </w:r>
      <w:r>
        <w:rPr>
          <w:b/>
          <w:color w:val="231F20"/>
          <w:sz w:val="16"/>
        </w:rPr>
        <w:t>Deduction)</w:t>
      </w:r>
      <w:r>
        <w:rPr>
          <w:b/>
          <w:color w:val="231F20"/>
          <w:spacing w:val="54"/>
          <w:sz w:val="16"/>
        </w:rPr>
        <w:t xml:space="preserve"> </w:t>
      </w:r>
      <w:r>
        <w:rPr>
          <w:color w:val="0056A2"/>
          <w:spacing w:val="-5"/>
          <w:sz w:val="16"/>
          <w:u w:val="single" w:color="0055A1"/>
        </w:rPr>
        <w:t>21</w:t>
      </w:r>
    </w:p>
    <w:p w:rsidR="000729FF" w:rsidRDefault="006E3648">
      <w:pPr>
        <w:spacing w:before="6"/>
        <w:ind w:left="120"/>
        <w:rPr>
          <w:sz w:val="16"/>
        </w:rPr>
      </w:pPr>
      <w:r>
        <w:rPr>
          <w:b/>
          <w:color w:val="231F20"/>
          <w:sz w:val="16"/>
        </w:rPr>
        <w:t>Qualifying</w:t>
      </w:r>
      <w:r>
        <w:rPr>
          <w:b/>
          <w:color w:val="231F20"/>
          <w:spacing w:val="-3"/>
          <w:sz w:val="16"/>
        </w:rPr>
        <w:t xml:space="preserve"> </w:t>
      </w:r>
      <w:r>
        <w:rPr>
          <w:b/>
          <w:color w:val="231F20"/>
          <w:sz w:val="16"/>
        </w:rPr>
        <w:t>surviving</w:t>
      </w:r>
      <w:r>
        <w:rPr>
          <w:b/>
          <w:color w:val="231F20"/>
          <w:spacing w:val="-2"/>
          <w:sz w:val="16"/>
        </w:rPr>
        <w:t xml:space="preserve"> </w:t>
      </w:r>
      <w:r>
        <w:rPr>
          <w:b/>
          <w:color w:val="231F20"/>
          <w:sz w:val="16"/>
        </w:rPr>
        <w:t>spouse</w:t>
      </w:r>
      <w:r>
        <w:rPr>
          <w:b/>
          <w:color w:val="231F20"/>
          <w:spacing w:val="52"/>
          <w:sz w:val="16"/>
        </w:rPr>
        <w:t xml:space="preserve"> </w:t>
      </w:r>
      <w:r>
        <w:rPr>
          <w:color w:val="0056A2"/>
          <w:spacing w:val="-7"/>
          <w:sz w:val="16"/>
          <w:u w:val="single" w:color="0055A1"/>
        </w:rPr>
        <w:t>17</w:t>
      </w:r>
    </w:p>
    <w:p w:rsidR="000729FF" w:rsidRDefault="006E3648">
      <w:pPr>
        <w:pStyle w:val="Textkrper"/>
        <w:spacing w:before="8"/>
        <w:ind w:left="0"/>
        <w:rPr>
          <w:sz w:val="3"/>
        </w:rPr>
      </w:pPr>
      <w:r>
        <w:pict>
          <v:group id="docshapegroup332" o:spid="_x0000_s2085" style="position:absolute;margin-left:447pt;margin-top:3.35pt;width:123pt;height:3.5pt;z-index:-15661568;mso-wrap-distance-left:0;mso-wrap-distance-right:0;mso-position-horizontal-relative:page" coordorigin="8940,67" coordsize="2460,70">
            <v:line id="_x0000_s2087" style="position:absolute" from="8940,87" to="11400,87" strokecolor="#231f20" strokeweight="2pt"/>
            <v:line id="_x0000_s2086" style="position:absolute" from="8940,132" to="11400,132" strokecolor="#231f20" strokeweight=".5pt"/>
            <w10:wrap type="topAndBottom" anchorx="page"/>
          </v:group>
        </w:pict>
      </w:r>
    </w:p>
    <w:p w:rsidR="000729FF" w:rsidRDefault="006E3648">
      <w:pPr>
        <w:spacing w:before="49"/>
        <w:ind w:left="120"/>
        <w:rPr>
          <w:b/>
          <w:sz w:val="19"/>
        </w:rPr>
      </w:pPr>
      <w:r>
        <w:rPr>
          <w:b/>
          <w:color w:val="231F20"/>
          <w:w w:val="99"/>
          <w:sz w:val="19"/>
        </w:rPr>
        <w:t>R</w:t>
      </w:r>
    </w:p>
    <w:p w:rsidR="000729FF" w:rsidRDefault="006E3648">
      <w:pPr>
        <w:spacing w:before="92" w:line="208" w:lineRule="auto"/>
        <w:ind w:left="346" w:right="464" w:hanging="227"/>
        <w:rPr>
          <w:sz w:val="16"/>
        </w:rPr>
      </w:pPr>
      <w:r>
        <w:rPr>
          <w:b/>
          <w:color w:val="231F20"/>
          <w:sz w:val="16"/>
        </w:rPr>
        <w:t>Real</w:t>
      </w:r>
      <w:r>
        <w:rPr>
          <w:b/>
          <w:color w:val="231F20"/>
          <w:spacing w:val="-12"/>
          <w:sz w:val="16"/>
        </w:rPr>
        <w:t xml:space="preserve"> </w:t>
      </w:r>
      <w:r>
        <w:rPr>
          <w:b/>
          <w:color w:val="231F20"/>
          <w:sz w:val="16"/>
        </w:rPr>
        <w:t>property</w:t>
      </w:r>
      <w:r>
        <w:rPr>
          <w:b/>
          <w:color w:val="231F20"/>
          <w:spacing w:val="-11"/>
          <w:sz w:val="16"/>
        </w:rPr>
        <w:t xml:space="preserve"> </w:t>
      </w:r>
      <w:r>
        <w:rPr>
          <w:b/>
          <w:color w:val="231F20"/>
          <w:sz w:val="16"/>
        </w:rPr>
        <w:t>income election</w:t>
      </w:r>
      <w:r>
        <w:rPr>
          <w:b/>
          <w:color w:val="231F20"/>
          <w:spacing w:val="40"/>
          <w:sz w:val="16"/>
        </w:rPr>
        <w:t xml:space="preserve"> </w:t>
      </w:r>
      <w:r>
        <w:rPr>
          <w:color w:val="0056A2"/>
          <w:sz w:val="16"/>
          <w:u w:val="single" w:color="0055A1"/>
        </w:rPr>
        <w:t>15</w:t>
      </w:r>
    </w:p>
    <w:p w:rsidR="000729FF" w:rsidRDefault="006E3648">
      <w:pPr>
        <w:spacing w:before="10"/>
        <w:ind w:left="120"/>
        <w:rPr>
          <w:sz w:val="16"/>
        </w:rPr>
      </w:pPr>
      <w:r>
        <w:rPr>
          <w:b/>
          <w:color w:val="231F20"/>
          <w:sz w:val="16"/>
        </w:rPr>
        <w:t>Records,</w:t>
      </w:r>
      <w:r>
        <w:rPr>
          <w:b/>
          <w:color w:val="231F20"/>
          <w:spacing w:val="-5"/>
          <w:sz w:val="16"/>
        </w:rPr>
        <w:t xml:space="preserve"> </w:t>
      </w:r>
      <w:r>
        <w:rPr>
          <w:b/>
          <w:color w:val="231F20"/>
          <w:sz w:val="16"/>
        </w:rPr>
        <w:t>how</w:t>
      </w:r>
      <w:r>
        <w:rPr>
          <w:b/>
          <w:color w:val="231F20"/>
          <w:spacing w:val="-4"/>
          <w:sz w:val="16"/>
        </w:rPr>
        <w:t xml:space="preserve"> </w:t>
      </w:r>
      <w:r>
        <w:rPr>
          <w:b/>
          <w:color w:val="231F20"/>
          <w:sz w:val="16"/>
        </w:rPr>
        <w:t>long</w:t>
      </w:r>
      <w:r>
        <w:rPr>
          <w:b/>
          <w:color w:val="231F20"/>
          <w:spacing w:val="-4"/>
          <w:sz w:val="16"/>
        </w:rPr>
        <w:t xml:space="preserve"> </w:t>
      </w:r>
      <w:r>
        <w:rPr>
          <w:b/>
          <w:color w:val="231F20"/>
          <w:sz w:val="16"/>
        </w:rPr>
        <w:t>to</w:t>
      </w:r>
      <w:r>
        <w:rPr>
          <w:b/>
          <w:color w:val="231F20"/>
          <w:spacing w:val="-4"/>
          <w:sz w:val="16"/>
        </w:rPr>
        <w:t xml:space="preserve"> </w:t>
      </w:r>
      <w:r>
        <w:rPr>
          <w:b/>
          <w:color w:val="231F20"/>
          <w:sz w:val="16"/>
        </w:rPr>
        <w:t>keep</w:t>
      </w:r>
      <w:r>
        <w:rPr>
          <w:b/>
          <w:color w:val="231F20"/>
          <w:spacing w:val="49"/>
          <w:sz w:val="16"/>
        </w:rPr>
        <w:t xml:space="preserve"> </w:t>
      </w:r>
      <w:r>
        <w:rPr>
          <w:color w:val="0056A2"/>
          <w:spacing w:val="-5"/>
          <w:sz w:val="16"/>
          <w:u w:val="single" w:color="0055A1"/>
        </w:rPr>
        <w:t>25</w:t>
      </w:r>
    </w:p>
    <w:p w:rsidR="000729FF" w:rsidRDefault="006E3648">
      <w:pPr>
        <w:spacing w:before="6"/>
        <w:ind w:left="120"/>
        <w:rPr>
          <w:sz w:val="16"/>
        </w:rPr>
      </w:pPr>
      <w:r>
        <w:rPr>
          <w:b/>
          <w:color w:val="231F20"/>
          <w:sz w:val="16"/>
        </w:rPr>
        <w:t>Refund</w:t>
      </w:r>
      <w:r>
        <w:rPr>
          <w:b/>
          <w:color w:val="231F20"/>
          <w:spacing w:val="47"/>
          <w:sz w:val="16"/>
        </w:rPr>
        <w:t xml:space="preserve"> </w:t>
      </w:r>
      <w:r>
        <w:rPr>
          <w:color w:val="0056A2"/>
          <w:spacing w:val="-7"/>
          <w:sz w:val="16"/>
          <w:u w:val="single" w:color="0055A1"/>
        </w:rPr>
        <w:t>23</w:t>
      </w:r>
    </w:p>
    <w:p w:rsidR="000729FF" w:rsidRDefault="006E3648">
      <w:pPr>
        <w:spacing w:before="6"/>
        <w:ind w:left="120"/>
        <w:rPr>
          <w:sz w:val="16"/>
        </w:rPr>
      </w:pPr>
      <w:r>
        <w:rPr>
          <w:b/>
          <w:color w:val="231F20"/>
          <w:sz w:val="16"/>
        </w:rPr>
        <w:t>Refund</w:t>
      </w:r>
      <w:r>
        <w:rPr>
          <w:b/>
          <w:color w:val="231F20"/>
          <w:spacing w:val="-9"/>
          <w:sz w:val="16"/>
        </w:rPr>
        <w:t xml:space="preserve"> </w:t>
      </w:r>
      <w:r>
        <w:rPr>
          <w:b/>
          <w:color w:val="231F20"/>
          <w:sz w:val="16"/>
        </w:rPr>
        <w:t>information</w:t>
      </w:r>
      <w:r>
        <w:rPr>
          <w:b/>
          <w:color w:val="231F20"/>
          <w:spacing w:val="41"/>
          <w:sz w:val="16"/>
        </w:rPr>
        <w:t xml:space="preserve"> </w:t>
      </w:r>
      <w:r>
        <w:rPr>
          <w:color w:val="0056A2"/>
          <w:spacing w:val="-5"/>
          <w:sz w:val="16"/>
          <w:u w:val="single" w:color="0055A1"/>
        </w:rPr>
        <w:t>28</w:t>
      </w:r>
    </w:p>
    <w:p w:rsidR="000729FF" w:rsidRDefault="006E3648">
      <w:pPr>
        <w:spacing w:before="6"/>
        <w:ind w:left="120"/>
        <w:rPr>
          <w:sz w:val="16"/>
        </w:rPr>
      </w:pPr>
      <w:r>
        <w:rPr>
          <w:b/>
          <w:color w:val="231F20"/>
          <w:sz w:val="16"/>
        </w:rPr>
        <w:t>Refund</w:t>
      </w:r>
      <w:r>
        <w:rPr>
          <w:b/>
          <w:color w:val="231F20"/>
          <w:spacing w:val="-3"/>
          <w:sz w:val="16"/>
        </w:rPr>
        <w:t xml:space="preserve"> </w:t>
      </w:r>
      <w:r>
        <w:rPr>
          <w:b/>
          <w:color w:val="231F20"/>
          <w:sz w:val="16"/>
        </w:rPr>
        <w:t>mailed</w:t>
      </w:r>
      <w:r>
        <w:rPr>
          <w:b/>
          <w:color w:val="231F20"/>
          <w:spacing w:val="52"/>
          <w:sz w:val="16"/>
        </w:rPr>
        <w:t xml:space="preserve"> </w:t>
      </w:r>
      <w:r>
        <w:rPr>
          <w:color w:val="0056A2"/>
          <w:spacing w:val="-5"/>
          <w:sz w:val="16"/>
          <w:u w:val="single" w:color="0055A1"/>
        </w:rPr>
        <w:t>23</w:t>
      </w:r>
    </w:p>
    <w:p w:rsidR="000729FF" w:rsidRDefault="006E3648">
      <w:pPr>
        <w:spacing w:before="26" w:line="208" w:lineRule="auto"/>
        <w:ind w:left="346" w:right="303" w:hanging="227"/>
        <w:rPr>
          <w:sz w:val="16"/>
        </w:rPr>
      </w:pPr>
      <w:r>
        <w:rPr>
          <w:b/>
          <w:color w:val="231F20"/>
          <w:sz w:val="16"/>
        </w:rPr>
        <w:t>Refunds.</w:t>
      </w:r>
      <w:r>
        <w:rPr>
          <w:b/>
          <w:color w:val="231F20"/>
          <w:spacing w:val="-12"/>
          <w:sz w:val="16"/>
        </w:rPr>
        <w:t xml:space="preserve"> </w:t>
      </w:r>
      <w:r>
        <w:rPr>
          <w:b/>
          <w:color w:val="231F20"/>
          <w:sz w:val="16"/>
        </w:rPr>
        <w:t>Simplified</w:t>
      </w:r>
      <w:r>
        <w:rPr>
          <w:b/>
          <w:color w:val="231F20"/>
          <w:spacing w:val="-11"/>
          <w:sz w:val="16"/>
        </w:rPr>
        <w:t xml:space="preserve"> </w:t>
      </w:r>
      <w:r>
        <w:rPr>
          <w:b/>
          <w:color w:val="231F20"/>
          <w:sz w:val="16"/>
        </w:rPr>
        <w:t>procedure for claiming certain</w:t>
      </w:r>
      <w:r>
        <w:rPr>
          <w:b/>
          <w:color w:val="231F20"/>
          <w:spacing w:val="40"/>
          <w:sz w:val="16"/>
        </w:rPr>
        <w:t xml:space="preserve"> </w:t>
      </w:r>
      <w:r>
        <w:rPr>
          <w:b/>
          <w:color w:val="231F20"/>
          <w:sz w:val="16"/>
        </w:rPr>
        <w:t>refunds</w:t>
      </w:r>
      <w:r>
        <w:rPr>
          <w:b/>
          <w:color w:val="231F20"/>
          <w:spacing w:val="40"/>
          <w:sz w:val="16"/>
        </w:rPr>
        <w:t xml:space="preserve"> </w:t>
      </w:r>
      <w:r>
        <w:rPr>
          <w:color w:val="0056A2"/>
          <w:sz w:val="16"/>
          <w:u w:val="single" w:color="0055A1"/>
        </w:rPr>
        <w:t>9</w:t>
      </w:r>
    </w:p>
    <w:p w:rsidR="000729FF" w:rsidRDefault="006E3648">
      <w:pPr>
        <w:spacing w:before="10"/>
        <w:ind w:left="120"/>
        <w:rPr>
          <w:sz w:val="16"/>
        </w:rPr>
      </w:pPr>
      <w:r>
        <w:rPr>
          <w:b/>
          <w:color w:val="231F20"/>
          <w:sz w:val="16"/>
        </w:rPr>
        <w:t>Reminders</w:t>
      </w:r>
      <w:r>
        <w:rPr>
          <w:b/>
          <w:color w:val="231F20"/>
          <w:spacing w:val="49"/>
          <w:sz w:val="16"/>
        </w:rPr>
        <w:t xml:space="preserve"> </w:t>
      </w:r>
      <w:r>
        <w:rPr>
          <w:color w:val="0056A2"/>
          <w:spacing w:val="-10"/>
          <w:sz w:val="16"/>
          <w:u w:val="single" w:color="0055A1"/>
        </w:rPr>
        <w:t>6</w:t>
      </w:r>
    </w:p>
    <w:p w:rsidR="000729FF" w:rsidRDefault="006E3648">
      <w:pPr>
        <w:spacing w:before="6" w:line="3" w:lineRule="exact"/>
        <w:ind w:left="120"/>
        <w:rPr>
          <w:b/>
          <w:sz w:val="16"/>
        </w:rPr>
      </w:pPr>
      <w:r>
        <w:rPr>
          <w:b/>
          <w:color w:val="231F20"/>
          <w:sz w:val="16"/>
        </w:rPr>
        <w:t>Rental</w:t>
      </w:r>
      <w:r>
        <w:rPr>
          <w:b/>
          <w:color w:val="231F20"/>
          <w:spacing w:val="-5"/>
          <w:sz w:val="16"/>
        </w:rPr>
        <w:t xml:space="preserve"> </w:t>
      </w:r>
      <w:r>
        <w:rPr>
          <w:b/>
          <w:color w:val="231F20"/>
          <w:sz w:val="16"/>
        </w:rPr>
        <w:t>real</w:t>
      </w:r>
      <w:r>
        <w:rPr>
          <w:b/>
          <w:color w:val="231F20"/>
          <w:spacing w:val="-5"/>
          <w:sz w:val="16"/>
        </w:rPr>
        <w:t xml:space="preserve"> </w:t>
      </w:r>
      <w:r>
        <w:rPr>
          <w:b/>
          <w:color w:val="231F20"/>
          <w:sz w:val="16"/>
        </w:rPr>
        <w:t>estate,</w:t>
      </w:r>
      <w:r>
        <w:rPr>
          <w:b/>
          <w:color w:val="231F20"/>
          <w:spacing w:val="-4"/>
          <w:sz w:val="16"/>
        </w:rPr>
        <w:t xml:space="preserve"> </w:t>
      </w:r>
      <w:r>
        <w:rPr>
          <w:b/>
          <w:color w:val="231F20"/>
          <w:spacing w:val="-2"/>
          <w:sz w:val="16"/>
        </w:rPr>
        <w:t>royalties,</w:t>
      </w:r>
    </w:p>
    <w:p w:rsidR="000729FF" w:rsidRDefault="000729FF">
      <w:pPr>
        <w:spacing w:line="3" w:lineRule="exact"/>
        <w:rPr>
          <w:sz w:val="16"/>
        </w:rPr>
        <w:sectPr w:rsidR="000729FF">
          <w:type w:val="continuous"/>
          <w:pgSz w:w="12240" w:h="15840"/>
          <w:pgMar w:top="160" w:right="680" w:bottom="280" w:left="720" w:header="0" w:footer="0" w:gutter="0"/>
          <w:cols w:num="4" w:space="720" w:equalWidth="0">
            <w:col w:w="2418" w:space="282"/>
            <w:col w:w="2549" w:space="151"/>
            <w:col w:w="2414" w:space="286"/>
            <w:col w:w="2740"/>
          </w:cols>
        </w:sectPr>
      </w:pPr>
    </w:p>
    <w:p w:rsidR="000729FF" w:rsidRDefault="006E3648">
      <w:pPr>
        <w:tabs>
          <w:tab w:val="left" w:pos="2819"/>
          <w:tab w:val="left" w:pos="5314"/>
        </w:tabs>
        <w:spacing w:line="113" w:lineRule="exact"/>
        <w:ind w:left="120"/>
        <w:rPr>
          <w:rFonts w:ascii="Times New Roman"/>
          <w:sz w:val="16"/>
        </w:rPr>
      </w:pPr>
      <w:r>
        <w:rPr>
          <w:b/>
          <w:color w:val="231F20"/>
          <w:spacing w:val="-2"/>
          <w:sz w:val="16"/>
        </w:rPr>
        <w:t>Contributions,</w:t>
      </w:r>
      <w:r>
        <w:rPr>
          <w:b/>
          <w:color w:val="231F20"/>
          <w:spacing w:val="10"/>
          <w:sz w:val="16"/>
        </w:rPr>
        <w:t xml:space="preserve"> </w:t>
      </w:r>
      <w:r>
        <w:rPr>
          <w:b/>
          <w:color w:val="231F20"/>
          <w:spacing w:val="-2"/>
          <w:sz w:val="16"/>
        </w:rPr>
        <w:t>carryover</w:t>
      </w:r>
      <w:r>
        <w:rPr>
          <w:b/>
          <w:color w:val="231F20"/>
          <w:spacing w:val="10"/>
          <w:sz w:val="16"/>
        </w:rPr>
        <w:t xml:space="preserve"> </w:t>
      </w:r>
      <w:r>
        <w:rPr>
          <w:b/>
          <w:color w:val="231F20"/>
          <w:spacing w:val="-4"/>
          <w:sz w:val="16"/>
        </w:rPr>
        <w:t>from</w:t>
      </w:r>
      <w:r>
        <w:rPr>
          <w:b/>
          <w:color w:val="231F20"/>
          <w:sz w:val="16"/>
        </w:rPr>
        <w:tab/>
      </w:r>
      <w:r>
        <w:rPr>
          <w:rFonts w:ascii="Times New Roman"/>
          <w:color w:val="231F20"/>
          <w:sz w:val="16"/>
          <w:u w:val="thick" w:color="231F20"/>
        </w:rPr>
        <w:tab/>
      </w:r>
    </w:p>
    <w:p w:rsidR="000729FF" w:rsidRDefault="006E3648">
      <w:pPr>
        <w:spacing w:before="40" w:line="73" w:lineRule="exact"/>
        <w:ind w:left="120"/>
        <w:rPr>
          <w:sz w:val="16"/>
        </w:rPr>
      </w:pPr>
      <w:r>
        <w:br w:type="column"/>
      </w:r>
      <w:r>
        <w:rPr>
          <w:color w:val="231F20"/>
          <w:sz w:val="16"/>
        </w:rPr>
        <w:t>Individuals</w:t>
      </w:r>
      <w:r>
        <w:rPr>
          <w:color w:val="231F20"/>
          <w:spacing w:val="46"/>
          <w:sz w:val="16"/>
        </w:rPr>
        <w:t xml:space="preserve"> </w:t>
      </w:r>
      <w:r>
        <w:rPr>
          <w:color w:val="0056A2"/>
          <w:spacing w:val="-5"/>
          <w:sz w:val="16"/>
          <w:u w:val="single" w:color="0055A1"/>
        </w:rPr>
        <w:t>16</w:t>
      </w:r>
    </w:p>
    <w:p w:rsidR="000729FF" w:rsidRDefault="006E3648">
      <w:pPr>
        <w:spacing w:before="110" w:line="3" w:lineRule="exact"/>
        <w:ind w:left="120"/>
        <w:rPr>
          <w:sz w:val="16"/>
        </w:rPr>
      </w:pPr>
      <w:r>
        <w:br w:type="column"/>
      </w:r>
      <w:r>
        <w:rPr>
          <w:b/>
          <w:color w:val="231F20"/>
          <w:sz w:val="16"/>
        </w:rPr>
        <w:t>partnerships,</w:t>
      </w:r>
      <w:r>
        <w:rPr>
          <w:b/>
          <w:color w:val="231F20"/>
          <w:spacing w:val="-3"/>
          <w:sz w:val="16"/>
        </w:rPr>
        <w:t xml:space="preserve"> </w:t>
      </w:r>
      <w:r>
        <w:rPr>
          <w:b/>
          <w:color w:val="231F20"/>
          <w:sz w:val="16"/>
        </w:rPr>
        <w:t>trusts,</w:t>
      </w:r>
      <w:r>
        <w:rPr>
          <w:b/>
          <w:color w:val="231F20"/>
          <w:spacing w:val="-3"/>
          <w:sz w:val="16"/>
        </w:rPr>
        <w:t xml:space="preserve"> </w:t>
      </w:r>
      <w:r>
        <w:rPr>
          <w:b/>
          <w:color w:val="231F20"/>
          <w:sz w:val="16"/>
        </w:rPr>
        <w:t>etc.</w:t>
      </w:r>
      <w:r>
        <w:rPr>
          <w:b/>
          <w:color w:val="231F20"/>
          <w:spacing w:val="52"/>
          <w:sz w:val="16"/>
        </w:rPr>
        <w:t xml:space="preserve"> </w:t>
      </w:r>
      <w:r>
        <w:rPr>
          <w:color w:val="0056A2"/>
          <w:spacing w:val="-5"/>
          <w:sz w:val="16"/>
        </w:rPr>
        <w:t>29</w:t>
      </w:r>
    </w:p>
    <w:p w:rsidR="000729FF" w:rsidRDefault="000729FF">
      <w:pPr>
        <w:spacing w:line="3" w:lineRule="exact"/>
        <w:rPr>
          <w:sz w:val="16"/>
        </w:rPr>
        <w:sectPr w:rsidR="000729FF">
          <w:type w:val="continuous"/>
          <w:pgSz w:w="12240" w:h="15840"/>
          <w:pgMar w:top="160" w:right="680" w:bottom="280" w:left="720" w:header="0" w:footer="0" w:gutter="0"/>
          <w:cols w:num="3" w:space="720" w:equalWidth="0">
            <w:col w:w="5355" w:space="271"/>
            <w:col w:w="1191" w:space="1510"/>
            <w:col w:w="2513"/>
          </w:cols>
        </w:sectPr>
      </w:pPr>
    </w:p>
    <w:p w:rsidR="000729FF" w:rsidRDefault="006E3648">
      <w:pPr>
        <w:spacing w:before="37"/>
        <w:ind w:left="346"/>
        <w:rPr>
          <w:sz w:val="16"/>
        </w:rPr>
      </w:pPr>
      <w:r>
        <w:pict>
          <v:line id="_x0000_s2084" style="position:absolute;left:0;text-align:left;z-index:15799808;mso-position-horizontal-relative:page" from="177pt,6.6pt" to="300pt,6.6pt" strokecolor="#231f20" strokeweight=".5pt">
            <w10:wrap anchorx="page"/>
          </v:line>
        </w:pict>
      </w:r>
      <w:r>
        <w:rPr>
          <w:b/>
          <w:color w:val="231F20"/>
          <w:sz w:val="16"/>
        </w:rPr>
        <w:t>prior</w:t>
      </w:r>
      <w:r>
        <w:rPr>
          <w:b/>
          <w:color w:val="231F20"/>
          <w:spacing w:val="-3"/>
          <w:sz w:val="16"/>
        </w:rPr>
        <w:t xml:space="preserve"> </w:t>
      </w:r>
      <w:r>
        <w:rPr>
          <w:b/>
          <w:color w:val="231F20"/>
          <w:sz w:val="16"/>
        </w:rPr>
        <w:t>year</w:t>
      </w:r>
      <w:r>
        <w:rPr>
          <w:b/>
          <w:color w:val="231F20"/>
          <w:spacing w:val="54"/>
          <w:sz w:val="16"/>
        </w:rPr>
        <w:t xml:space="preserve"> </w:t>
      </w:r>
      <w:r>
        <w:rPr>
          <w:color w:val="0056A2"/>
          <w:spacing w:val="-5"/>
          <w:sz w:val="16"/>
          <w:u w:val="single" w:color="0055A1"/>
        </w:rPr>
        <w:t>41</w:t>
      </w:r>
    </w:p>
    <w:p w:rsidR="000729FF" w:rsidRDefault="006E3648">
      <w:pPr>
        <w:spacing w:before="26" w:line="208" w:lineRule="auto"/>
        <w:ind w:left="346" w:right="606" w:hanging="227"/>
        <w:rPr>
          <w:sz w:val="16"/>
        </w:rPr>
      </w:pPr>
      <w:r>
        <w:rPr>
          <w:b/>
          <w:color w:val="231F20"/>
          <w:sz w:val="16"/>
        </w:rPr>
        <w:t>Credit</w:t>
      </w:r>
      <w:r>
        <w:rPr>
          <w:b/>
          <w:color w:val="231F20"/>
          <w:spacing w:val="-9"/>
          <w:sz w:val="16"/>
        </w:rPr>
        <w:t xml:space="preserve"> </w:t>
      </w:r>
      <w:r>
        <w:rPr>
          <w:b/>
          <w:color w:val="231F20"/>
          <w:sz w:val="16"/>
        </w:rPr>
        <w:t>for</w:t>
      </w:r>
      <w:r>
        <w:rPr>
          <w:b/>
          <w:color w:val="231F20"/>
          <w:spacing w:val="-9"/>
          <w:sz w:val="16"/>
        </w:rPr>
        <w:t xml:space="preserve"> </w:t>
      </w:r>
      <w:r>
        <w:rPr>
          <w:b/>
          <w:color w:val="231F20"/>
          <w:sz w:val="16"/>
        </w:rPr>
        <w:t>federal</w:t>
      </w:r>
      <w:r>
        <w:rPr>
          <w:b/>
          <w:color w:val="231F20"/>
          <w:spacing w:val="-9"/>
          <w:sz w:val="16"/>
        </w:rPr>
        <w:t xml:space="preserve"> </w:t>
      </w:r>
      <w:r>
        <w:rPr>
          <w:b/>
          <w:color w:val="231F20"/>
          <w:sz w:val="16"/>
        </w:rPr>
        <w:t>tax</w:t>
      </w:r>
      <w:r>
        <w:rPr>
          <w:b/>
          <w:color w:val="231F20"/>
          <w:spacing w:val="-9"/>
          <w:sz w:val="16"/>
        </w:rPr>
        <w:t xml:space="preserve"> </w:t>
      </w:r>
      <w:r>
        <w:rPr>
          <w:b/>
          <w:color w:val="231F20"/>
          <w:sz w:val="16"/>
        </w:rPr>
        <w:t>on fuels</w:t>
      </w:r>
      <w:r>
        <w:rPr>
          <w:b/>
          <w:color w:val="231F20"/>
          <w:spacing w:val="40"/>
          <w:sz w:val="16"/>
        </w:rPr>
        <w:t xml:space="preserve"> </w:t>
      </w:r>
      <w:r>
        <w:rPr>
          <w:color w:val="0056A2"/>
          <w:sz w:val="16"/>
          <w:u w:val="single" w:color="0055A1"/>
        </w:rPr>
        <w:t>38</w:t>
      </w:r>
    </w:p>
    <w:p w:rsidR="000729FF" w:rsidRDefault="006E3648">
      <w:pPr>
        <w:spacing w:before="10"/>
        <w:ind w:left="120"/>
        <w:rPr>
          <w:sz w:val="16"/>
        </w:rPr>
      </w:pPr>
      <w:r>
        <w:rPr>
          <w:b/>
          <w:color w:val="231F20"/>
          <w:sz w:val="16"/>
        </w:rPr>
        <w:t>Credit</w:t>
      </w:r>
      <w:r>
        <w:rPr>
          <w:b/>
          <w:color w:val="231F20"/>
          <w:spacing w:val="-2"/>
          <w:sz w:val="16"/>
        </w:rPr>
        <w:t xml:space="preserve"> </w:t>
      </w:r>
      <w:r>
        <w:rPr>
          <w:b/>
          <w:color w:val="231F20"/>
          <w:sz w:val="16"/>
        </w:rPr>
        <w:t>for</w:t>
      </w:r>
      <w:r>
        <w:rPr>
          <w:b/>
          <w:color w:val="231F20"/>
          <w:spacing w:val="-2"/>
          <w:sz w:val="16"/>
        </w:rPr>
        <w:t xml:space="preserve"> </w:t>
      </w:r>
      <w:r>
        <w:rPr>
          <w:b/>
          <w:color w:val="231F20"/>
          <w:sz w:val="16"/>
        </w:rPr>
        <w:t>other</w:t>
      </w:r>
      <w:r>
        <w:rPr>
          <w:b/>
          <w:color w:val="231F20"/>
          <w:spacing w:val="-2"/>
          <w:sz w:val="16"/>
        </w:rPr>
        <w:t xml:space="preserve"> </w:t>
      </w:r>
      <w:r>
        <w:rPr>
          <w:b/>
          <w:color w:val="231F20"/>
          <w:sz w:val="16"/>
        </w:rPr>
        <w:t>dependents</w:t>
      </w:r>
      <w:r>
        <w:rPr>
          <w:b/>
          <w:color w:val="231F20"/>
          <w:spacing w:val="55"/>
          <w:sz w:val="16"/>
        </w:rPr>
        <w:t xml:space="preserve"> </w:t>
      </w:r>
      <w:r>
        <w:rPr>
          <w:color w:val="0056A2"/>
          <w:spacing w:val="-7"/>
          <w:sz w:val="16"/>
        </w:rPr>
        <w:t>21</w:t>
      </w:r>
    </w:p>
    <w:p w:rsidR="000729FF" w:rsidRDefault="006E3648">
      <w:pPr>
        <w:pStyle w:val="Textkrper"/>
        <w:spacing w:line="20" w:lineRule="exact"/>
        <w:ind w:left="2342" w:right="-15"/>
        <w:rPr>
          <w:sz w:val="2"/>
        </w:rPr>
      </w:pPr>
      <w:r>
        <w:rPr>
          <w:sz w:val="2"/>
        </w:rPr>
      </w:r>
      <w:r>
        <w:rPr>
          <w:sz w:val="2"/>
        </w:rPr>
        <w:pict>
          <v:group id="docshapegroup333" o:spid="_x0000_s2082" style="width:8.9pt;height:.4pt;mso-position-horizontal-relative:char;mso-position-vertical-relative:line" coordsize="178,8">
            <v:line id="_x0000_s2083" style="position:absolute" from="0,4" to="178,4" strokecolor="#0055a1" strokeweight=".4pt"/>
            <w10:wrap type="none"/>
            <w10:anchorlock/>
          </v:group>
        </w:pict>
      </w:r>
    </w:p>
    <w:p w:rsidR="000729FF" w:rsidRDefault="006E3648">
      <w:pPr>
        <w:ind w:left="120"/>
        <w:rPr>
          <w:sz w:val="16"/>
        </w:rPr>
      </w:pPr>
      <w:r>
        <w:rPr>
          <w:b/>
          <w:color w:val="231F20"/>
          <w:sz w:val="16"/>
        </w:rPr>
        <w:t>Credits</w:t>
      </w:r>
      <w:r>
        <w:rPr>
          <w:b/>
          <w:color w:val="231F20"/>
          <w:spacing w:val="-5"/>
          <w:sz w:val="16"/>
        </w:rPr>
        <w:t xml:space="preserve"> </w:t>
      </w:r>
      <w:r>
        <w:rPr>
          <w:b/>
          <w:color w:val="231F20"/>
          <w:sz w:val="16"/>
        </w:rPr>
        <w:t>for</w:t>
      </w:r>
      <w:r>
        <w:rPr>
          <w:b/>
          <w:color w:val="231F20"/>
          <w:spacing w:val="-4"/>
          <w:sz w:val="16"/>
        </w:rPr>
        <w:t xml:space="preserve"> </w:t>
      </w:r>
      <w:r>
        <w:rPr>
          <w:b/>
          <w:color w:val="231F20"/>
          <w:sz w:val="16"/>
        </w:rPr>
        <w:t>taxes</w:t>
      </w:r>
      <w:r>
        <w:rPr>
          <w:b/>
          <w:color w:val="231F20"/>
          <w:spacing w:val="-4"/>
          <w:sz w:val="16"/>
        </w:rPr>
        <w:t xml:space="preserve"> </w:t>
      </w:r>
      <w:r>
        <w:rPr>
          <w:b/>
          <w:color w:val="231F20"/>
          <w:sz w:val="16"/>
        </w:rPr>
        <w:t>paid</w:t>
      </w:r>
      <w:r>
        <w:rPr>
          <w:b/>
          <w:color w:val="231F20"/>
          <w:spacing w:val="50"/>
          <w:sz w:val="16"/>
        </w:rPr>
        <w:t xml:space="preserve"> </w:t>
      </w:r>
      <w:r>
        <w:rPr>
          <w:color w:val="0056A2"/>
          <w:spacing w:val="-5"/>
          <w:sz w:val="16"/>
          <w:u w:val="single" w:color="0055A1"/>
        </w:rPr>
        <w:t>14</w:t>
      </w:r>
    </w:p>
    <w:p w:rsidR="000729FF" w:rsidRDefault="000729FF">
      <w:pPr>
        <w:pStyle w:val="Textkrper"/>
        <w:spacing w:before="6"/>
        <w:ind w:left="0"/>
        <w:rPr>
          <w:sz w:val="4"/>
        </w:rPr>
      </w:pPr>
    </w:p>
    <w:p w:rsidR="000729FF" w:rsidRDefault="006E3648">
      <w:pPr>
        <w:pStyle w:val="Textkrper"/>
        <w:spacing w:line="70" w:lineRule="exact"/>
        <w:ind w:left="100" w:right="-72"/>
        <w:rPr>
          <w:sz w:val="6"/>
        </w:rPr>
      </w:pPr>
      <w:r>
        <w:rPr>
          <w:sz w:val="6"/>
        </w:rPr>
      </w:r>
      <w:r>
        <w:rPr>
          <w:sz w:val="6"/>
        </w:rPr>
        <w:pict>
          <v:group id="docshapegroup334" o:spid="_x0000_s2079" style="width:123pt;height:3.5pt;mso-position-horizontal-relative:char;mso-position-vertical-relative:line" coordsize="2460,70">
            <v:line id="_x0000_s2081" style="position:absolute" from="0,20" to="2460,20" strokecolor="#231f20" strokeweight="2pt"/>
            <v:line id="_x0000_s2080" style="position:absolute" from="0,65" to="2460,65" strokecolor="#231f20" strokeweight=".5pt"/>
            <w10:wrap type="none"/>
            <w10:anchorlock/>
          </v:group>
        </w:pict>
      </w:r>
    </w:p>
    <w:p w:rsidR="000729FF" w:rsidRDefault="006E3648">
      <w:pPr>
        <w:spacing w:before="50"/>
        <w:ind w:left="120"/>
        <w:rPr>
          <w:b/>
          <w:sz w:val="19"/>
        </w:rPr>
      </w:pPr>
      <w:r>
        <w:rPr>
          <w:b/>
          <w:color w:val="231F20"/>
          <w:w w:val="101"/>
          <w:sz w:val="19"/>
        </w:rPr>
        <w:t>D</w:t>
      </w:r>
    </w:p>
    <w:p w:rsidR="000729FF" w:rsidRDefault="006E3648">
      <w:pPr>
        <w:spacing w:before="72" w:line="247" w:lineRule="auto"/>
        <w:ind w:left="346" w:right="606" w:hanging="227"/>
        <w:rPr>
          <w:sz w:val="16"/>
        </w:rPr>
      </w:pPr>
      <w:r>
        <w:rPr>
          <w:b/>
          <w:color w:val="231F20"/>
          <w:sz w:val="16"/>
        </w:rPr>
        <w:t>Daycare</w:t>
      </w:r>
      <w:r>
        <w:rPr>
          <w:b/>
          <w:color w:val="231F20"/>
          <w:spacing w:val="-12"/>
          <w:sz w:val="16"/>
        </w:rPr>
        <w:t xml:space="preserve"> </w:t>
      </w:r>
      <w:r>
        <w:rPr>
          <w:b/>
          <w:color w:val="231F20"/>
          <w:sz w:val="16"/>
        </w:rPr>
        <w:t>expenses</w:t>
      </w:r>
      <w:r>
        <w:rPr>
          <w:color w:val="231F20"/>
          <w:sz w:val="16"/>
        </w:rPr>
        <w:t>: Credit for</w:t>
      </w:r>
      <w:r>
        <w:rPr>
          <w:color w:val="231F20"/>
          <w:spacing w:val="40"/>
          <w:sz w:val="16"/>
        </w:rPr>
        <w:t xml:space="preserve"> </w:t>
      </w:r>
      <w:r>
        <w:rPr>
          <w:color w:val="0056A2"/>
          <w:sz w:val="16"/>
          <w:u w:val="single" w:color="0055A1"/>
        </w:rPr>
        <w:t>37</w:t>
      </w:r>
    </w:p>
    <w:p w:rsidR="000729FF" w:rsidRDefault="006E3648">
      <w:pPr>
        <w:spacing w:before="1"/>
        <w:ind w:left="119"/>
        <w:rPr>
          <w:sz w:val="16"/>
        </w:rPr>
      </w:pPr>
      <w:r>
        <w:rPr>
          <w:b/>
          <w:color w:val="231F20"/>
          <w:sz w:val="16"/>
        </w:rPr>
        <w:t>Death</w:t>
      </w:r>
      <w:r>
        <w:rPr>
          <w:b/>
          <w:color w:val="231F20"/>
          <w:spacing w:val="-3"/>
          <w:sz w:val="16"/>
        </w:rPr>
        <w:t xml:space="preserve"> </w:t>
      </w:r>
      <w:r>
        <w:rPr>
          <w:b/>
          <w:color w:val="231F20"/>
          <w:sz w:val="16"/>
        </w:rPr>
        <w:t>of</w:t>
      </w:r>
      <w:r>
        <w:rPr>
          <w:b/>
          <w:color w:val="231F20"/>
          <w:spacing w:val="-2"/>
          <w:sz w:val="16"/>
        </w:rPr>
        <w:t xml:space="preserve"> </w:t>
      </w:r>
      <w:r>
        <w:rPr>
          <w:b/>
          <w:color w:val="231F20"/>
          <w:sz w:val="16"/>
        </w:rPr>
        <w:t>a</w:t>
      </w:r>
      <w:r>
        <w:rPr>
          <w:b/>
          <w:color w:val="231F20"/>
          <w:spacing w:val="-2"/>
          <w:sz w:val="16"/>
        </w:rPr>
        <w:t xml:space="preserve"> </w:t>
      </w:r>
      <w:r>
        <w:rPr>
          <w:b/>
          <w:color w:val="231F20"/>
          <w:sz w:val="16"/>
        </w:rPr>
        <w:t>taxpayer</w:t>
      </w:r>
      <w:r>
        <w:rPr>
          <w:b/>
          <w:color w:val="231F20"/>
          <w:spacing w:val="55"/>
          <w:sz w:val="16"/>
        </w:rPr>
        <w:t xml:space="preserve"> </w:t>
      </w:r>
      <w:r>
        <w:rPr>
          <w:color w:val="0056A2"/>
          <w:spacing w:val="-5"/>
          <w:sz w:val="16"/>
          <w:u w:val="single" w:color="0055A1"/>
        </w:rPr>
        <w:t>25</w:t>
      </w:r>
    </w:p>
    <w:p w:rsidR="000729FF" w:rsidRDefault="006E3648">
      <w:pPr>
        <w:spacing w:before="6"/>
        <w:ind w:left="119"/>
        <w:rPr>
          <w:sz w:val="16"/>
        </w:rPr>
      </w:pPr>
      <w:r>
        <w:rPr>
          <w:b/>
          <w:color w:val="231F20"/>
          <w:sz w:val="16"/>
        </w:rPr>
        <w:t>Decedents</w:t>
      </w:r>
      <w:r>
        <w:rPr>
          <w:b/>
          <w:color w:val="231F20"/>
          <w:spacing w:val="55"/>
          <w:sz w:val="16"/>
        </w:rPr>
        <w:t xml:space="preserve"> </w:t>
      </w:r>
      <w:r>
        <w:rPr>
          <w:color w:val="0056A2"/>
          <w:spacing w:val="-10"/>
          <w:sz w:val="16"/>
          <w:u w:val="single" w:color="0055A1"/>
        </w:rPr>
        <w:t>8</w:t>
      </w:r>
    </w:p>
    <w:p w:rsidR="000729FF" w:rsidRDefault="006E3648">
      <w:pPr>
        <w:spacing w:before="13" w:line="228" w:lineRule="auto"/>
        <w:ind w:left="346" w:right="179" w:hanging="227"/>
        <w:jc w:val="both"/>
        <w:rPr>
          <w:sz w:val="16"/>
        </w:rPr>
      </w:pPr>
      <w:r>
        <w:rPr>
          <w:b/>
          <w:color w:val="231F20"/>
          <w:sz w:val="16"/>
        </w:rPr>
        <w:t>Deduction</w:t>
      </w:r>
      <w:r>
        <w:rPr>
          <w:b/>
          <w:color w:val="231F20"/>
          <w:spacing w:val="-3"/>
          <w:sz w:val="16"/>
        </w:rPr>
        <w:t xml:space="preserve"> </w:t>
      </w:r>
      <w:r>
        <w:rPr>
          <w:b/>
          <w:color w:val="231F20"/>
          <w:sz w:val="16"/>
        </w:rPr>
        <w:t>for</w:t>
      </w:r>
      <w:r>
        <w:rPr>
          <w:b/>
          <w:color w:val="231F20"/>
          <w:spacing w:val="-3"/>
          <w:sz w:val="16"/>
        </w:rPr>
        <w:t xml:space="preserve"> </w:t>
      </w:r>
      <w:r>
        <w:rPr>
          <w:b/>
          <w:color w:val="231F20"/>
          <w:sz w:val="16"/>
        </w:rPr>
        <w:t>exemptions</w:t>
      </w:r>
      <w:r>
        <w:rPr>
          <w:b/>
          <w:color w:val="231F20"/>
          <w:spacing w:val="-3"/>
          <w:sz w:val="16"/>
        </w:rPr>
        <w:t xml:space="preserve"> </w:t>
      </w:r>
      <w:r>
        <w:rPr>
          <w:b/>
          <w:color w:val="231F20"/>
          <w:sz w:val="16"/>
        </w:rPr>
        <w:t>for estates</w:t>
      </w:r>
      <w:r>
        <w:rPr>
          <w:b/>
          <w:color w:val="231F20"/>
          <w:spacing w:val="-6"/>
          <w:sz w:val="16"/>
        </w:rPr>
        <w:t xml:space="preserve"> </w:t>
      </w:r>
      <w:r>
        <w:rPr>
          <w:b/>
          <w:color w:val="231F20"/>
          <w:sz w:val="16"/>
        </w:rPr>
        <w:t>and</w:t>
      </w:r>
      <w:r>
        <w:rPr>
          <w:b/>
          <w:color w:val="231F20"/>
          <w:spacing w:val="-6"/>
          <w:sz w:val="16"/>
        </w:rPr>
        <w:t xml:space="preserve"> </w:t>
      </w:r>
      <w:r>
        <w:rPr>
          <w:b/>
          <w:color w:val="231F20"/>
          <w:sz w:val="16"/>
        </w:rPr>
        <w:t>trusts</w:t>
      </w:r>
      <w:r>
        <w:rPr>
          <w:b/>
          <w:color w:val="231F20"/>
          <w:spacing w:val="-6"/>
          <w:sz w:val="16"/>
        </w:rPr>
        <w:t xml:space="preserve"> </w:t>
      </w:r>
      <w:r>
        <w:rPr>
          <w:b/>
          <w:color w:val="231F20"/>
          <w:sz w:val="16"/>
        </w:rPr>
        <w:t>only</w:t>
      </w:r>
      <w:r>
        <w:rPr>
          <w:b/>
          <w:color w:val="231F20"/>
          <w:spacing w:val="40"/>
          <w:sz w:val="16"/>
        </w:rPr>
        <w:t xml:space="preserve"> </w:t>
      </w:r>
      <w:r>
        <w:rPr>
          <w:color w:val="0056A2"/>
          <w:sz w:val="16"/>
          <w:u w:val="single" w:color="0055A1"/>
        </w:rPr>
        <w:t>21</w:t>
      </w:r>
      <w:r>
        <w:rPr>
          <w:color w:val="0056A2"/>
          <w:sz w:val="16"/>
        </w:rPr>
        <w:t xml:space="preserve"> </w:t>
      </w:r>
      <w:r>
        <w:rPr>
          <w:color w:val="231F20"/>
          <w:sz w:val="16"/>
        </w:rPr>
        <w:t>Estates</w:t>
      </w:r>
      <w:r>
        <w:rPr>
          <w:color w:val="231F20"/>
          <w:spacing w:val="40"/>
          <w:sz w:val="16"/>
        </w:rPr>
        <w:t xml:space="preserve"> </w:t>
      </w:r>
      <w:r>
        <w:rPr>
          <w:color w:val="0056A2"/>
          <w:sz w:val="16"/>
          <w:u w:val="single" w:color="0055A1"/>
        </w:rPr>
        <w:t>21</w:t>
      </w:r>
    </w:p>
    <w:p w:rsidR="000729FF" w:rsidRDefault="006E3648">
      <w:pPr>
        <w:spacing w:before="8"/>
        <w:ind w:left="346"/>
        <w:jc w:val="both"/>
        <w:rPr>
          <w:sz w:val="16"/>
        </w:rPr>
      </w:pPr>
      <w:r>
        <w:rPr>
          <w:color w:val="231F20"/>
          <w:sz w:val="16"/>
        </w:rPr>
        <w:t>Trusts</w:t>
      </w:r>
      <w:r>
        <w:rPr>
          <w:color w:val="231F20"/>
          <w:spacing w:val="29"/>
          <w:sz w:val="16"/>
        </w:rPr>
        <w:t xml:space="preserve"> </w:t>
      </w:r>
      <w:r>
        <w:rPr>
          <w:color w:val="0056A2"/>
          <w:spacing w:val="-7"/>
          <w:sz w:val="16"/>
          <w:u w:val="single" w:color="0055A1"/>
        </w:rPr>
        <w:t>21</w:t>
      </w:r>
    </w:p>
    <w:p w:rsidR="000729FF" w:rsidRDefault="006E3648">
      <w:pPr>
        <w:spacing w:before="187"/>
        <w:ind w:left="120"/>
        <w:rPr>
          <w:b/>
          <w:sz w:val="19"/>
        </w:rPr>
      </w:pPr>
      <w:r>
        <w:br w:type="column"/>
      </w:r>
      <w:r>
        <w:rPr>
          <w:b/>
          <w:color w:val="231F20"/>
          <w:spacing w:val="-10"/>
          <w:sz w:val="19"/>
        </w:rPr>
        <w:t>G</w:t>
      </w:r>
    </w:p>
    <w:p w:rsidR="000729FF" w:rsidRDefault="006E3648">
      <w:pPr>
        <w:spacing w:before="66" w:line="190" w:lineRule="atLeast"/>
        <w:ind w:left="346" w:right="164" w:hanging="227"/>
        <w:rPr>
          <w:sz w:val="16"/>
        </w:rPr>
      </w:pPr>
      <w:r>
        <w:rPr>
          <w:b/>
          <w:color w:val="231F20"/>
          <w:sz w:val="16"/>
        </w:rPr>
        <w:t>Gains and (losses)</w:t>
      </w:r>
      <w:r>
        <w:rPr>
          <w:b/>
          <w:color w:val="231F20"/>
          <w:spacing w:val="40"/>
          <w:sz w:val="16"/>
        </w:rPr>
        <w:t xml:space="preserve"> </w:t>
      </w:r>
      <w:r>
        <w:rPr>
          <w:color w:val="0056A2"/>
          <w:sz w:val="16"/>
          <w:u w:val="single" w:color="0055A1"/>
        </w:rPr>
        <w:t>20</w:t>
      </w:r>
      <w:r>
        <w:rPr>
          <w:color w:val="0056A2"/>
          <w:sz w:val="16"/>
        </w:rPr>
        <w:t xml:space="preserve"> </w:t>
      </w:r>
      <w:r>
        <w:rPr>
          <w:color w:val="231F20"/>
          <w:spacing w:val="-2"/>
          <w:sz w:val="16"/>
        </w:rPr>
        <w:t>From</w:t>
      </w:r>
      <w:r>
        <w:rPr>
          <w:color w:val="231F20"/>
          <w:spacing w:val="-10"/>
          <w:sz w:val="16"/>
        </w:rPr>
        <w:t xml:space="preserve"> </w:t>
      </w:r>
      <w:r>
        <w:rPr>
          <w:color w:val="231F20"/>
          <w:spacing w:val="-2"/>
          <w:sz w:val="16"/>
        </w:rPr>
        <w:t>U.S.</w:t>
      </w:r>
      <w:r>
        <w:rPr>
          <w:color w:val="231F20"/>
          <w:spacing w:val="-9"/>
          <w:sz w:val="16"/>
        </w:rPr>
        <w:t xml:space="preserve"> </w:t>
      </w:r>
      <w:r>
        <w:rPr>
          <w:color w:val="231F20"/>
          <w:spacing w:val="-2"/>
          <w:sz w:val="16"/>
        </w:rPr>
        <w:t>real</w:t>
      </w:r>
      <w:r>
        <w:rPr>
          <w:color w:val="231F20"/>
          <w:spacing w:val="-9"/>
          <w:sz w:val="16"/>
        </w:rPr>
        <w:t xml:space="preserve"> </w:t>
      </w:r>
      <w:r>
        <w:rPr>
          <w:color w:val="231F20"/>
          <w:spacing w:val="-2"/>
          <w:sz w:val="16"/>
        </w:rPr>
        <w:t>property</w:t>
      </w:r>
    </w:p>
    <w:p w:rsidR="000729FF" w:rsidRDefault="006E3648">
      <w:pPr>
        <w:spacing w:line="160" w:lineRule="exact"/>
        <w:ind w:left="573"/>
        <w:rPr>
          <w:sz w:val="16"/>
        </w:rPr>
      </w:pPr>
      <w:r>
        <w:rPr>
          <w:color w:val="231F20"/>
          <w:sz w:val="16"/>
        </w:rPr>
        <w:t>interests</w:t>
      </w:r>
      <w:r>
        <w:rPr>
          <w:color w:val="231F20"/>
          <w:spacing w:val="39"/>
          <w:sz w:val="16"/>
        </w:rPr>
        <w:t xml:space="preserve"> </w:t>
      </w:r>
      <w:r>
        <w:rPr>
          <w:color w:val="0056A2"/>
          <w:spacing w:val="-5"/>
          <w:sz w:val="16"/>
          <w:u w:val="single" w:color="0055A1"/>
        </w:rPr>
        <w:t>15</w:t>
      </w:r>
    </w:p>
    <w:p w:rsidR="000729FF" w:rsidRDefault="006E3648">
      <w:pPr>
        <w:spacing w:before="6"/>
        <w:ind w:left="120"/>
        <w:rPr>
          <w:sz w:val="16"/>
        </w:rPr>
      </w:pPr>
      <w:r>
        <w:pict>
          <v:group id="docshapegroup335" o:spid="_x0000_s2076" style="position:absolute;left:0;text-align:left;margin-left:177pt;margin-top:12.8pt;width:123pt;height:3.5pt;z-index:15800320;mso-position-horizontal-relative:page" coordorigin="3540,256" coordsize="2460,70">
            <v:line id="_x0000_s2078" style="position:absolute" from="3540,276" to="6000,276" strokecolor="#231f20" strokeweight="2pt"/>
            <v:line id="_x0000_s2077" style="position:absolute" from="3540,321" to="6000,321" strokecolor="#231f20" strokeweight=".5pt"/>
            <w10:wrap anchorx="page"/>
          </v:group>
        </w:pict>
      </w:r>
      <w:r>
        <w:rPr>
          <w:b/>
          <w:color w:val="231F20"/>
          <w:sz w:val="16"/>
        </w:rPr>
        <w:t>Green</w:t>
      </w:r>
      <w:r>
        <w:rPr>
          <w:b/>
          <w:color w:val="231F20"/>
          <w:spacing w:val="-2"/>
          <w:sz w:val="16"/>
        </w:rPr>
        <w:t xml:space="preserve"> </w:t>
      </w:r>
      <w:r>
        <w:rPr>
          <w:b/>
          <w:color w:val="231F20"/>
          <w:sz w:val="16"/>
        </w:rPr>
        <w:t>card</w:t>
      </w:r>
      <w:r>
        <w:rPr>
          <w:b/>
          <w:color w:val="231F20"/>
          <w:spacing w:val="-2"/>
          <w:sz w:val="16"/>
        </w:rPr>
        <w:t xml:space="preserve"> </w:t>
      </w:r>
      <w:r>
        <w:rPr>
          <w:b/>
          <w:color w:val="231F20"/>
          <w:sz w:val="16"/>
        </w:rPr>
        <w:t>test</w:t>
      </w:r>
      <w:r>
        <w:rPr>
          <w:b/>
          <w:color w:val="231F20"/>
          <w:spacing w:val="54"/>
          <w:sz w:val="16"/>
        </w:rPr>
        <w:t xml:space="preserve"> </w:t>
      </w:r>
      <w:r>
        <w:rPr>
          <w:color w:val="0056A2"/>
          <w:spacing w:val="-5"/>
          <w:sz w:val="16"/>
          <w:u w:val="single" w:color="0055A1"/>
        </w:rPr>
        <w:t>11</w:t>
      </w:r>
    </w:p>
    <w:p w:rsidR="000729FF" w:rsidRDefault="006E3648">
      <w:pPr>
        <w:spacing w:before="185"/>
        <w:ind w:left="120"/>
        <w:rPr>
          <w:b/>
          <w:sz w:val="19"/>
        </w:rPr>
      </w:pPr>
      <w:r>
        <w:rPr>
          <w:b/>
          <w:color w:val="231F20"/>
          <w:w w:val="101"/>
          <w:sz w:val="19"/>
        </w:rPr>
        <w:t>H</w:t>
      </w:r>
    </w:p>
    <w:p w:rsidR="000729FF" w:rsidRDefault="006E3648">
      <w:pPr>
        <w:spacing w:before="92" w:line="208" w:lineRule="auto"/>
        <w:ind w:left="346" w:right="4" w:hanging="227"/>
        <w:rPr>
          <w:sz w:val="16"/>
        </w:rPr>
      </w:pPr>
      <w:r>
        <w:rPr>
          <w:b/>
          <w:color w:val="231F20"/>
          <w:sz w:val="16"/>
        </w:rPr>
        <w:t>Health</w:t>
      </w:r>
      <w:r>
        <w:rPr>
          <w:b/>
          <w:color w:val="231F20"/>
          <w:spacing w:val="-12"/>
          <w:sz w:val="16"/>
        </w:rPr>
        <w:t xml:space="preserve"> </w:t>
      </w:r>
      <w:r>
        <w:rPr>
          <w:b/>
          <w:color w:val="231F20"/>
          <w:sz w:val="16"/>
        </w:rPr>
        <w:t>insurance</w:t>
      </w:r>
      <w:r>
        <w:rPr>
          <w:b/>
          <w:color w:val="231F20"/>
          <w:spacing w:val="-11"/>
          <w:sz w:val="16"/>
        </w:rPr>
        <w:t xml:space="preserve"> </w:t>
      </w:r>
      <w:r>
        <w:rPr>
          <w:b/>
          <w:color w:val="231F20"/>
          <w:sz w:val="16"/>
        </w:rPr>
        <w:t>premiums, credit for</w:t>
      </w:r>
      <w:r>
        <w:rPr>
          <w:b/>
          <w:color w:val="231F20"/>
          <w:spacing w:val="40"/>
          <w:sz w:val="16"/>
        </w:rPr>
        <w:t xml:space="preserve"> </w:t>
      </w:r>
      <w:r>
        <w:rPr>
          <w:color w:val="0056A2"/>
          <w:sz w:val="16"/>
          <w:u w:val="single" w:color="0055A1"/>
        </w:rPr>
        <w:t>38</w:t>
      </w:r>
    </w:p>
    <w:p w:rsidR="000729FF" w:rsidRDefault="006E3648">
      <w:pPr>
        <w:spacing w:before="30" w:line="208" w:lineRule="auto"/>
        <w:ind w:left="346" w:hanging="227"/>
        <w:rPr>
          <w:sz w:val="16"/>
        </w:rPr>
      </w:pPr>
      <w:r>
        <w:rPr>
          <w:b/>
          <w:color w:val="231F20"/>
          <w:sz w:val="16"/>
        </w:rPr>
        <w:t>Health</w:t>
      </w:r>
      <w:r>
        <w:rPr>
          <w:b/>
          <w:color w:val="231F20"/>
          <w:spacing w:val="-12"/>
          <w:sz w:val="16"/>
        </w:rPr>
        <w:t xml:space="preserve"> </w:t>
      </w:r>
      <w:r>
        <w:rPr>
          <w:b/>
          <w:color w:val="231F20"/>
          <w:sz w:val="16"/>
        </w:rPr>
        <w:t>savings</w:t>
      </w:r>
      <w:r>
        <w:rPr>
          <w:b/>
          <w:color w:val="231F20"/>
          <w:spacing w:val="-11"/>
          <w:sz w:val="16"/>
        </w:rPr>
        <w:t xml:space="preserve"> </w:t>
      </w:r>
      <w:r>
        <w:rPr>
          <w:b/>
          <w:color w:val="231F20"/>
          <w:sz w:val="16"/>
        </w:rPr>
        <w:t>account deduction</w:t>
      </w:r>
      <w:r>
        <w:rPr>
          <w:b/>
          <w:color w:val="231F20"/>
          <w:spacing w:val="40"/>
          <w:sz w:val="16"/>
        </w:rPr>
        <w:t xml:space="preserve"> </w:t>
      </w:r>
      <w:r>
        <w:rPr>
          <w:color w:val="0056A2"/>
          <w:sz w:val="16"/>
          <w:u w:val="single" w:color="0055A1"/>
        </w:rPr>
        <w:t>32</w:t>
      </w:r>
    </w:p>
    <w:p w:rsidR="000729FF" w:rsidRDefault="006E3648">
      <w:pPr>
        <w:spacing w:before="29" w:line="208" w:lineRule="auto"/>
        <w:ind w:left="346" w:right="4" w:hanging="227"/>
        <w:rPr>
          <w:sz w:val="16"/>
        </w:rPr>
      </w:pPr>
      <w:r>
        <w:rPr>
          <w:b/>
          <w:color w:val="231F20"/>
          <w:sz w:val="16"/>
        </w:rPr>
        <w:t>Household</w:t>
      </w:r>
      <w:r>
        <w:rPr>
          <w:b/>
          <w:color w:val="231F20"/>
          <w:spacing w:val="-12"/>
          <w:sz w:val="16"/>
        </w:rPr>
        <w:t xml:space="preserve"> </w:t>
      </w:r>
      <w:r>
        <w:rPr>
          <w:b/>
          <w:color w:val="231F20"/>
          <w:sz w:val="16"/>
        </w:rPr>
        <w:t>employment taxes</w:t>
      </w:r>
      <w:r>
        <w:rPr>
          <w:b/>
          <w:color w:val="231F20"/>
          <w:spacing w:val="40"/>
          <w:sz w:val="16"/>
        </w:rPr>
        <w:t xml:space="preserve"> </w:t>
      </w:r>
      <w:r>
        <w:rPr>
          <w:color w:val="0056A2"/>
          <w:sz w:val="16"/>
          <w:u w:val="single" w:color="0055A1"/>
        </w:rPr>
        <w:t>35</w:t>
      </w:r>
    </w:p>
    <w:p w:rsidR="000729FF" w:rsidRDefault="006E3648">
      <w:pPr>
        <w:spacing w:before="117"/>
        <w:ind w:left="119"/>
        <w:rPr>
          <w:sz w:val="16"/>
        </w:rPr>
      </w:pPr>
      <w:r>
        <w:br w:type="column"/>
      </w:r>
      <w:r>
        <w:rPr>
          <w:b/>
          <w:color w:val="231F20"/>
          <w:sz w:val="16"/>
        </w:rPr>
        <w:t>Name</w:t>
      </w:r>
      <w:r>
        <w:rPr>
          <w:b/>
          <w:color w:val="231F20"/>
          <w:spacing w:val="-2"/>
          <w:sz w:val="16"/>
        </w:rPr>
        <w:t xml:space="preserve"> </w:t>
      </w:r>
      <w:r>
        <w:rPr>
          <w:b/>
          <w:color w:val="231F20"/>
          <w:sz w:val="16"/>
        </w:rPr>
        <w:t>change</w:t>
      </w:r>
      <w:r>
        <w:rPr>
          <w:b/>
          <w:color w:val="231F20"/>
          <w:spacing w:val="56"/>
          <w:sz w:val="16"/>
        </w:rPr>
        <w:t xml:space="preserve"> </w:t>
      </w:r>
      <w:r>
        <w:rPr>
          <w:color w:val="0056A2"/>
          <w:spacing w:val="-5"/>
          <w:sz w:val="16"/>
          <w:u w:val="single" w:color="0055A1"/>
        </w:rPr>
        <w:t>16</w:t>
      </w:r>
    </w:p>
    <w:p w:rsidR="000729FF" w:rsidRDefault="006E3648">
      <w:pPr>
        <w:spacing w:before="6"/>
        <w:ind w:left="119"/>
        <w:rPr>
          <w:sz w:val="16"/>
        </w:rPr>
      </w:pPr>
      <w:r>
        <w:rPr>
          <w:b/>
          <w:color w:val="231F20"/>
          <w:sz w:val="16"/>
        </w:rPr>
        <w:t>Net</w:t>
      </w:r>
      <w:r>
        <w:rPr>
          <w:b/>
          <w:color w:val="231F20"/>
          <w:spacing w:val="-4"/>
          <w:sz w:val="16"/>
        </w:rPr>
        <w:t xml:space="preserve"> </w:t>
      </w:r>
      <w:r>
        <w:rPr>
          <w:b/>
          <w:color w:val="231F20"/>
          <w:sz w:val="16"/>
        </w:rPr>
        <w:t>investment</w:t>
      </w:r>
      <w:r>
        <w:rPr>
          <w:b/>
          <w:color w:val="231F20"/>
          <w:spacing w:val="-3"/>
          <w:sz w:val="16"/>
        </w:rPr>
        <w:t xml:space="preserve"> </w:t>
      </w:r>
      <w:r>
        <w:rPr>
          <w:b/>
          <w:color w:val="231F20"/>
          <w:sz w:val="16"/>
        </w:rPr>
        <w:t>income</w:t>
      </w:r>
      <w:r>
        <w:rPr>
          <w:b/>
          <w:color w:val="231F20"/>
          <w:spacing w:val="-4"/>
          <w:sz w:val="16"/>
        </w:rPr>
        <w:t xml:space="preserve"> </w:t>
      </w:r>
      <w:r>
        <w:rPr>
          <w:b/>
          <w:color w:val="231F20"/>
          <w:sz w:val="16"/>
        </w:rPr>
        <w:t>tax</w:t>
      </w:r>
      <w:r>
        <w:rPr>
          <w:b/>
          <w:color w:val="231F20"/>
          <w:spacing w:val="52"/>
          <w:sz w:val="16"/>
        </w:rPr>
        <w:t xml:space="preserve"> </w:t>
      </w:r>
      <w:r>
        <w:rPr>
          <w:color w:val="0056A2"/>
          <w:spacing w:val="-5"/>
          <w:sz w:val="16"/>
          <w:u w:val="single" w:color="0055A1"/>
        </w:rPr>
        <w:t>14</w:t>
      </w:r>
    </w:p>
    <w:p w:rsidR="000729FF" w:rsidRDefault="006E3648">
      <w:pPr>
        <w:spacing w:before="26" w:line="208" w:lineRule="auto"/>
        <w:ind w:left="346" w:hanging="227"/>
        <w:rPr>
          <w:sz w:val="16"/>
        </w:rPr>
      </w:pPr>
      <w:r>
        <w:rPr>
          <w:b/>
          <w:color w:val="231F20"/>
          <w:sz w:val="16"/>
        </w:rPr>
        <w:t>Noneffectively</w:t>
      </w:r>
      <w:r>
        <w:rPr>
          <w:b/>
          <w:color w:val="231F20"/>
          <w:spacing w:val="-12"/>
          <w:sz w:val="16"/>
        </w:rPr>
        <w:t xml:space="preserve"> </w:t>
      </w:r>
      <w:r>
        <w:rPr>
          <w:b/>
          <w:color w:val="231F20"/>
          <w:sz w:val="16"/>
        </w:rPr>
        <w:t xml:space="preserve">connected </w:t>
      </w:r>
      <w:r>
        <w:rPr>
          <w:b/>
          <w:color w:val="231F20"/>
          <w:spacing w:val="-2"/>
          <w:sz w:val="16"/>
        </w:rPr>
        <w:t>income</w:t>
      </w:r>
      <w:r>
        <w:rPr>
          <w:color w:val="231F20"/>
          <w:spacing w:val="-2"/>
          <w:sz w:val="16"/>
        </w:rPr>
        <w:t>:</w:t>
      </w:r>
    </w:p>
    <w:p w:rsidR="000729FF" w:rsidRDefault="006E3648">
      <w:pPr>
        <w:spacing w:before="10"/>
        <w:ind w:left="346"/>
        <w:rPr>
          <w:sz w:val="16"/>
        </w:rPr>
      </w:pPr>
      <w:r>
        <w:rPr>
          <w:color w:val="231F20"/>
          <w:sz w:val="16"/>
        </w:rPr>
        <w:t>Capital</w:t>
      </w:r>
      <w:r>
        <w:rPr>
          <w:color w:val="231F20"/>
          <w:spacing w:val="-11"/>
          <w:sz w:val="16"/>
        </w:rPr>
        <w:t xml:space="preserve"> </w:t>
      </w:r>
      <w:r>
        <w:rPr>
          <w:color w:val="231F20"/>
          <w:sz w:val="16"/>
        </w:rPr>
        <w:t>gain</w:t>
      </w:r>
      <w:r>
        <w:rPr>
          <w:color w:val="231F20"/>
          <w:spacing w:val="43"/>
          <w:sz w:val="16"/>
        </w:rPr>
        <w:t xml:space="preserve"> </w:t>
      </w:r>
      <w:r>
        <w:rPr>
          <w:color w:val="0056A2"/>
          <w:spacing w:val="-5"/>
          <w:sz w:val="16"/>
        </w:rPr>
        <w:t>44</w:t>
      </w:r>
    </w:p>
    <w:p w:rsidR="000729FF" w:rsidRDefault="006E3648">
      <w:pPr>
        <w:pStyle w:val="Textkrper"/>
        <w:spacing w:line="20" w:lineRule="exact"/>
        <w:ind w:left="1281"/>
        <w:rPr>
          <w:sz w:val="2"/>
        </w:rPr>
      </w:pPr>
      <w:r>
        <w:rPr>
          <w:sz w:val="2"/>
        </w:rPr>
      </w:r>
      <w:r>
        <w:rPr>
          <w:sz w:val="2"/>
        </w:rPr>
        <w:pict>
          <v:group id="docshapegroup336" o:spid="_x0000_s2074" style="width:8.9pt;height:.4pt;mso-position-horizontal-relative:char;mso-position-vertical-relative:line" coordsize="178,8">
            <v:line id="_x0000_s2075" style="position:absolute" from="0,4" to="178,4" strokecolor="#0055a1" strokeweight=".4pt"/>
            <w10:wrap type="none"/>
            <w10:anchorlock/>
          </v:group>
        </w:pict>
      </w:r>
    </w:p>
    <w:p w:rsidR="000729FF" w:rsidRDefault="006E3648">
      <w:pPr>
        <w:spacing w:before="6" w:line="208" w:lineRule="auto"/>
        <w:ind w:left="573" w:right="182" w:hanging="227"/>
        <w:rPr>
          <w:sz w:val="16"/>
        </w:rPr>
      </w:pPr>
      <w:r>
        <w:rPr>
          <w:color w:val="231F20"/>
          <w:sz w:val="16"/>
        </w:rPr>
        <w:t>Capital</w:t>
      </w:r>
      <w:r>
        <w:rPr>
          <w:color w:val="231F20"/>
          <w:spacing w:val="-12"/>
          <w:sz w:val="16"/>
        </w:rPr>
        <w:t xml:space="preserve"> </w:t>
      </w:r>
      <w:r>
        <w:rPr>
          <w:color w:val="231F20"/>
          <w:sz w:val="16"/>
        </w:rPr>
        <w:t>gains</w:t>
      </w:r>
      <w:r>
        <w:rPr>
          <w:color w:val="231F20"/>
          <w:spacing w:val="-11"/>
          <w:sz w:val="16"/>
        </w:rPr>
        <w:t xml:space="preserve"> </w:t>
      </w:r>
      <w:r>
        <w:rPr>
          <w:color w:val="231F20"/>
          <w:sz w:val="16"/>
        </w:rPr>
        <w:t>and</w:t>
      </w:r>
      <w:r>
        <w:rPr>
          <w:color w:val="231F20"/>
          <w:spacing w:val="-11"/>
          <w:sz w:val="16"/>
        </w:rPr>
        <w:t xml:space="preserve"> </w:t>
      </w:r>
      <w:r>
        <w:rPr>
          <w:color w:val="231F20"/>
          <w:sz w:val="16"/>
        </w:rPr>
        <w:t>losses</w:t>
      </w:r>
      <w:r>
        <w:rPr>
          <w:color w:val="231F20"/>
          <w:spacing w:val="-11"/>
          <w:sz w:val="16"/>
        </w:rPr>
        <w:t xml:space="preserve"> </w:t>
      </w:r>
      <w:r>
        <w:rPr>
          <w:color w:val="231F20"/>
          <w:sz w:val="16"/>
        </w:rPr>
        <w:t>from sales or exchanges of property</w:t>
      </w:r>
      <w:r>
        <w:rPr>
          <w:color w:val="231F20"/>
          <w:spacing w:val="40"/>
          <w:sz w:val="16"/>
        </w:rPr>
        <w:t xml:space="preserve"> </w:t>
      </w:r>
      <w:r>
        <w:rPr>
          <w:color w:val="0056A2"/>
          <w:sz w:val="16"/>
          <w:u w:val="single" w:color="0055A1"/>
        </w:rPr>
        <w:t>44</w:t>
      </w:r>
    </w:p>
    <w:p w:rsidR="000729FF" w:rsidRDefault="006E3648">
      <w:pPr>
        <w:spacing w:before="10"/>
        <w:ind w:left="346"/>
        <w:rPr>
          <w:sz w:val="16"/>
        </w:rPr>
      </w:pPr>
      <w:r>
        <w:rPr>
          <w:color w:val="231F20"/>
          <w:sz w:val="16"/>
        </w:rPr>
        <w:t>Categories</w:t>
      </w:r>
      <w:r>
        <w:rPr>
          <w:color w:val="231F20"/>
          <w:spacing w:val="-11"/>
          <w:sz w:val="16"/>
        </w:rPr>
        <w:t xml:space="preserve"> </w:t>
      </w:r>
      <w:r>
        <w:rPr>
          <w:color w:val="231F20"/>
          <w:sz w:val="16"/>
        </w:rPr>
        <w:t>of</w:t>
      </w:r>
      <w:r>
        <w:rPr>
          <w:color w:val="231F20"/>
          <w:spacing w:val="43"/>
          <w:sz w:val="16"/>
        </w:rPr>
        <w:t xml:space="preserve"> </w:t>
      </w:r>
      <w:r>
        <w:rPr>
          <w:color w:val="0056A2"/>
          <w:spacing w:val="-5"/>
          <w:sz w:val="16"/>
          <w:u w:val="single" w:color="0055A1"/>
        </w:rPr>
        <w:t>43</w:t>
      </w:r>
    </w:p>
    <w:p w:rsidR="000729FF" w:rsidRDefault="006E3648">
      <w:pPr>
        <w:spacing w:before="25" w:line="208" w:lineRule="auto"/>
        <w:ind w:left="573" w:hanging="227"/>
        <w:rPr>
          <w:sz w:val="16"/>
        </w:rPr>
      </w:pPr>
      <w:r>
        <w:rPr>
          <w:color w:val="231F20"/>
          <w:spacing w:val="-2"/>
          <w:sz w:val="16"/>
        </w:rPr>
        <w:t xml:space="preserve">Gambling winnings-residents of </w:t>
      </w:r>
      <w:r>
        <w:rPr>
          <w:color w:val="231F20"/>
          <w:sz w:val="16"/>
        </w:rPr>
        <w:t>Canada</w:t>
      </w:r>
      <w:r>
        <w:rPr>
          <w:color w:val="231F20"/>
          <w:spacing w:val="40"/>
          <w:sz w:val="16"/>
        </w:rPr>
        <w:t xml:space="preserve"> </w:t>
      </w:r>
      <w:r>
        <w:rPr>
          <w:color w:val="0056A2"/>
          <w:sz w:val="16"/>
          <w:u w:val="single" w:color="0055A1"/>
        </w:rPr>
        <w:t>44</w:t>
      </w:r>
    </w:p>
    <w:p w:rsidR="000729FF" w:rsidRDefault="006E3648">
      <w:pPr>
        <w:spacing w:before="30" w:line="208" w:lineRule="auto"/>
        <w:ind w:left="573" w:right="43" w:hanging="227"/>
        <w:rPr>
          <w:sz w:val="16"/>
        </w:rPr>
      </w:pPr>
      <w:r>
        <w:rPr>
          <w:color w:val="231F20"/>
          <w:spacing w:val="-2"/>
          <w:sz w:val="16"/>
        </w:rPr>
        <w:t xml:space="preserve">Gambling winnings-residents of </w:t>
      </w:r>
      <w:r>
        <w:rPr>
          <w:color w:val="231F20"/>
          <w:sz w:val="16"/>
        </w:rPr>
        <w:t>countries other than</w:t>
      </w:r>
      <w:r>
        <w:rPr>
          <w:color w:val="231F20"/>
          <w:spacing w:val="40"/>
          <w:sz w:val="16"/>
        </w:rPr>
        <w:t xml:space="preserve"> </w:t>
      </w:r>
      <w:r>
        <w:rPr>
          <w:color w:val="231F20"/>
          <w:sz w:val="16"/>
        </w:rPr>
        <w:t>Canada</w:t>
      </w:r>
      <w:r>
        <w:rPr>
          <w:color w:val="231F20"/>
          <w:spacing w:val="40"/>
          <w:sz w:val="16"/>
        </w:rPr>
        <w:t xml:space="preserve"> </w:t>
      </w:r>
      <w:r>
        <w:rPr>
          <w:color w:val="0056A2"/>
          <w:sz w:val="16"/>
          <w:u w:val="single" w:color="0055A1"/>
        </w:rPr>
        <w:t>44</w:t>
      </w:r>
    </w:p>
    <w:p w:rsidR="000729FF" w:rsidRDefault="006E3648">
      <w:pPr>
        <w:spacing w:before="11"/>
        <w:ind w:left="346"/>
        <w:rPr>
          <w:sz w:val="16"/>
        </w:rPr>
      </w:pPr>
      <w:r>
        <w:rPr>
          <w:color w:val="231F20"/>
          <w:sz w:val="16"/>
        </w:rPr>
        <w:t>Other</w:t>
      </w:r>
      <w:r>
        <w:rPr>
          <w:color w:val="231F20"/>
          <w:spacing w:val="-11"/>
          <w:sz w:val="16"/>
        </w:rPr>
        <w:t xml:space="preserve"> </w:t>
      </w:r>
      <w:r>
        <w:rPr>
          <w:color w:val="231F20"/>
          <w:sz w:val="16"/>
        </w:rPr>
        <w:t>income</w:t>
      </w:r>
      <w:r>
        <w:rPr>
          <w:color w:val="231F20"/>
          <w:spacing w:val="48"/>
          <w:sz w:val="16"/>
        </w:rPr>
        <w:t xml:space="preserve"> </w:t>
      </w:r>
      <w:r>
        <w:rPr>
          <w:color w:val="0056A2"/>
          <w:spacing w:val="-5"/>
          <w:sz w:val="16"/>
          <w:u w:val="single" w:color="0055A1"/>
        </w:rPr>
        <w:t>44</w:t>
      </w:r>
    </w:p>
    <w:p w:rsidR="000729FF" w:rsidRDefault="006E3648">
      <w:pPr>
        <w:spacing w:before="5" w:after="25"/>
        <w:rPr>
          <w:sz w:val="12"/>
        </w:rPr>
      </w:pPr>
      <w:r>
        <w:br w:type="column"/>
      </w:r>
    </w:p>
    <w:p w:rsidR="000729FF" w:rsidRDefault="006E3648">
      <w:pPr>
        <w:pStyle w:val="Textkrper"/>
        <w:spacing w:line="20" w:lineRule="exact"/>
        <w:ind w:left="2324"/>
        <w:rPr>
          <w:sz w:val="2"/>
        </w:rPr>
      </w:pPr>
      <w:r>
        <w:rPr>
          <w:sz w:val="2"/>
        </w:rPr>
      </w:r>
      <w:r>
        <w:rPr>
          <w:sz w:val="2"/>
        </w:rPr>
        <w:pict>
          <v:group id="docshapegroup337" o:spid="_x0000_s2072" style="width:8.9pt;height:.4pt;mso-position-horizontal-relative:char;mso-position-vertical-relative:line" coordsize="178,8">
            <v:line id="_x0000_s2073" style="position:absolute" from="0,4" to="178,4" strokecolor="#0055a1" strokeweight=".4pt"/>
            <w10:wrap type="none"/>
            <w10:anchorlock/>
          </v:group>
        </w:pict>
      </w:r>
    </w:p>
    <w:p w:rsidR="000729FF" w:rsidRDefault="006E3648">
      <w:pPr>
        <w:spacing w:before="19" w:line="208" w:lineRule="auto"/>
        <w:ind w:left="346" w:right="464" w:hanging="227"/>
        <w:rPr>
          <w:sz w:val="16"/>
        </w:rPr>
      </w:pPr>
      <w:r>
        <w:rPr>
          <w:b/>
          <w:color w:val="231F20"/>
          <w:sz w:val="16"/>
        </w:rPr>
        <w:t>Reporting requirements—Other</w:t>
      </w:r>
      <w:r>
        <w:rPr>
          <w:b/>
          <w:color w:val="231F20"/>
          <w:spacing w:val="40"/>
          <w:sz w:val="16"/>
        </w:rPr>
        <w:t xml:space="preserve"> </w:t>
      </w:r>
      <w:r>
        <w:rPr>
          <w:color w:val="0056A2"/>
          <w:sz w:val="16"/>
          <w:u w:val="single" w:color="0055A1"/>
        </w:rPr>
        <w:t>10</w:t>
      </w:r>
    </w:p>
    <w:p w:rsidR="000729FF" w:rsidRDefault="006E3648">
      <w:pPr>
        <w:spacing w:before="4" w:line="190" w:lineRule="atLeast"/>
        <w:ind w:left="346" w:right="257" w:hanging="227"/>
        <w:rPr>
          <w:sz w:val="16"/>
        </w:rPr>
      </w:pPr>
      <w:r>
        <w:rPr>
          <w:b/>
          <w:color w:val="231F20"/>
          <w:sz w:val="16"/>
        </w:rPr>
        <w:t>Residential</w:t>
      </w:r>
      <w:r>
        <w:rPr>
          <w:b/>
          <w:color w:val="231F20"/>
          <w:spacing w:val="-12"/>
          <w:sz w:val="16"/>
        </w:rPr>
        <w:t xml:space="preserve"> </w:t>
      </w:r>
      <w:r>
        <w:rPr>
          <w:b/>
          <w:color w:val="231F20"/>
          <w:sz w:val="16"/>
        </w:rPr>
        <w:t>energy</w:t>
      </w:r>
      <w:r>
        <w:rPr>
          <w:b/>
          <w:color w:val="231F20"/>
          <w:spacing w:val="-11"/>
          <w:sz w:val="16"/>
        </w:rPr>
        <w:t xml:space="preserve"> </w:t>
      </w:r>
      <w:r>
        <w:rPr>
          <w:b/>
          <w:color w:val="231F20"/>
          <w:sz w:val="16"/>
        </w:rPr>
        <w:t>credits</w:t>
      </w:r>
      <w:r>
        <w:rPr>
          <w:color w:val="231F20"/>
          <w:sz w:val="16"/>
        </w:rPr>
        <w:t>: Clean energy credit</w:t>
      </w:r>
      <w:r>
        <w:rPr>
          <w:color w:val="231F20"/>
          <w:spacing w:val="40"/>
          <w:sz w:val="16"/>
        </w:rPr>
        <w:t xml:space="preserve"> </w:t>
      </w:r>
      <w:r>
        <w:rPr>
          <w:color w:val="0056A2"/>
          <w:sz w:val="16"/>
          <w:u w:val="single" w:color="0055A1"/>
        </w:rPr>
        <w:t>37</w:t>
      </w:r>
      <w:r>
        <w:rPr>
          <w:color w:val="0056A2"/>
          <w:sz w:val="16"/>
        </w:rPr>
        <w:t xml:space="preserve"> </w:t>
      </w:r>
      <w:r>
        <w:rPr>
          <w:color w:val="231F20"/>
          <w:sz w:val="16"/>
        </w:rPr>
        <w:t>Energy efficient home</w:t>
      </w:r>
    </w:p>
    <w:p w:rsidR="000729FF" w:rsidRDefault="006E3648">
      <w:pPr>
        <w:spacing w:line="160" w:lineRule="exact"/>
        <w:ind w:left="573"/>
        <w:rPr>
          <w:sz w:val="16"/>
        </w:rPr>
      </w:pPr>
      <w:r>
        <w:rPr>
          <w:color w:val="231F20"/>
          <w:sz w:val="16"/>
        </w:rPr>
        <w:t>improvement</w:t>
      </w:r>
      <w:r>
        <w:rPr>
          <w:color w:val="231F20"/>
          <w:spacing w:val="-12"/>
          <w:sz w:val="16"/>
        </w:rPr>
        <w:t xml:space="preserve"> </w:t>
      </w:r>
      <w:r>
        <w:rPr>
          <w:color w:val="231F20"/>
          <w:sz w:val="16"/>
        </w:rPr>
        <w:t>credit</w:t>
      </w:r>
      <w:r>
        <w:rPr>
          <w:color w:val="231F20"/>
          <w:spacing w:val="31"/>
          <w:sz w:val="16"/>
        </w:rPr>
        <w:t xml:space="preserve"> </w:t>
      </w:r>
      <w:r>
        <w:rPr>
          <w:color w:val="0056A2"/>
          <w:spacing w:val="-5"/>
          <w:sz w:val="16"/>
          <w:u w:val="single" w:color="0055A1"/>
        </w:rPr>
        <w:t>37</w:t>
      </w:r>
    </w:p>
    <w:p w:rsidR="000729FF" w:rsidRDefault="006E3648">
      <w:pPr>
        <w:spacing w:before="6" w:line="247" w:lineRule="auto"/>
        <w:ind w:left="346" w:right="142" w:hanging="227"/>
        <w:rPr>
          <w:sz w:val="16"/>
        </w:rPr>
      </w:pPr>
      <w:r>
        <w:rPr>
          <w:b/>
          <w:color w:val="231F20"/>
          <w:sz w:val="16"/>
        </w:rPr>
        <w:t>Retirement</w:t>
      </w:r>
      <w:r>
        <w:rPr>
          <w:b/>
          <w:color w:val="231F20"/>
          <w:spacing w:val="-9"/>
          <w:sz w:val="16"/>
        </w:rPr>
        <w:t xml:space="preserve"> </w:t>
      </w:r>
      <w:r>
        <w:rPr>
          <w:b/>
          <w:color w:val="231F20"/>
          <w:sz w:val="16"/>
        </w:rPr>
        <w:t>distributions</w:t>
      </w:r>
      <w:r>
        <w:rPr>
          <w:b/>
          <w:color w:val="231F20"/>
          <w:spacing w:val="-9"/>
          <w:sz w:val="16"/>
        </w:rPr>
        <w:t xml:space="preserve"> </w:t>
      </w:r>
      <w:r>
        <w:rPr>
          <w:b/>
          <w:color w:val="231F20"/>
          <w:sz w:val="16"/>
        </w:rPr>
        <w:t>(IRAs)</w:t>
      </w:r>
      <w:r>
        <w:rPr>
          <w:color w:val="231F20"/>
          <w:sz w:val="16"/>
        </w:rPr>
        <w:t>: Annuities</w:t>
      </w:r>
      <w:r>
        <w:rPr>
          <w:color w:val="231F20"/>
          <w:spacing w:val="40"/>
          <w:sz w:val="16"/>
        </w:rPr>
        <w:t xml:space="preserve"> </w:t>
      </w:r>
      <w:r>
        <w:rPr>
          <w:color w:val="0056A2"/>
          <w:sz w:val="16"/>
          <w:u w:val="single" w:color="0055A1"/>
        </w:rPr>
        <w:t>19</w:t>
      </w:r>
    </w:p>
    <w:p w:rsidR="000729FF" w:rsidRDefault="006E3648">
      <w:pPr>
        <w:spacing w:before="1"/>
        <w:ind w:left="346"/>
        <w:rPr>
          <w:sz w:val="16"/>
        </w:rPr>
      </w:pPr>
      <w:r>
        <w:rPr>
          <w:color w:val="231F20"/>
          <w:sz w:val="16"/>
        </w:rPr>
        <w:t>Pensions</w:t>
      </w:r>
      <w:r>
        <w:rPr>
          <w:color w:val="231F20"/>
          <w:spacing w:val="32"/>
          <w:sz w:val="16"/>
        </w:rPr>
        <w:t xml:space="preserve"> </w:t>
      </w:r>
      <w:r>
        <w:rPr>
          <w:color w:val="0056A2"/>
          <w:spacing w:val="-5"/>
          <w:sz w:val="16"/>
          <w:u w:val="single" w:color="0055A1"/>
        </w:rPr>
        <w:t>19</w:t>
      </w:r>
    </w:p>
    <w:p w:rsidR="000729FF" w:rsidRDefault="006E3648">
      <w:pPr>
        <w:spacing w:before="26" w:line="208" w:lineRule="auto"/>
        <w:ind w:left="346" w:right="542" w:hanging="227"/>
        <w:rPr>
          <w:sz w:val="16"/>
        </w:rPr>
      </w:pPr>
      <w:r>
        <w:rPr>
          <w:b/>
          <w:color w:val="231F20"/>
          <w:sz w:val="16"/>
        </w:rPr>
        <w:t>Retirement</w:t>
      </w:r>
      <w:r>
        <w:rPr>
          <w:b/>
          <w:color w:val="231F20"/>
          <w:spacing w:val="-12"/>
          <w:sz w:val="16"/>
        </w:rPr>
        <w:t xml:space="preserve"> </w:t>
      </w:r>
      <w:r>
        <w:rPr>
          <w:b/>
          <w:color w:val="231F20"/>
          <w:sz w:val="16"/>
        </w:rPr>
        <w:t>plan</w:t>
      </w:r>
      <w:r>
        <w:rPr>
          <w:b/>
          <w:color w:val="231F20"/>
          <w:spacing w:val="-11"/>
          <w:sz w:val="16"/>
        </w:rPr>
        <w:t xml:space="preserve"> </w:t>
      </w:r>
      <w:r>
        <w:rPr>
          <w:b/>
          <w:color w:val="231F20"/>
          <w:sz w:val="16"/>
        </w:rPr>
        <w:t>deduction, self-employed</w:t>
      </w:r>
      <w:r>
        <w:rPr>
          <w:b/>
          <w:color w:val="231F20"/>
          <w:spacing w:val="40"/>
          <w:sz w:val="16"/>
        </w:rPr>
        <w:t xml:space="preserve"> </w:t>
      </w:r>
      <w:r>
        <w:rPr>
          <w:color w:val="0056A2"/>
          <w:sz w:val="16"/>
          <w:u w:val="single" w:color="0055A1"/>
        </w:rPr>
        <w:t>32</w:t>
      </w:r>
    </w:p>
    <w:p w:rsidR="000729FF" w:rsidRDefault="006E3648">
      <w:pPr>
        <w:spacing w:before="30" w:line="208" w:lineRule="auto"/>
        <w:ind w:left="346" w:right="142" w:hanging="227"/>
        <w:rPr>
          <w:sz w:val="16"/>
        </w:rPr>
      </w:pPr>
      <w:r>
        <w:rPr>
          <w:b/>
          <w:color w:val="231F20"/>
          <w:sz w:val="16"/>
        </w:rPr>
        <w:t>Retirement savings contributions</w:t>
      </w:r>
      <w:r>
        <w:rPr>
          <w:b/>
          <w:color w:val="231F20"/>
          <w:spacing w:val="-12"/>
          <w:sz w:val="16"/>
        </w:rPr>
        <w:t xml:space="preserve"> </w:t>
      </w:r>
      <w:r>
        <w:rPr>
          <w:b/>
          <w:color w:val="231F20"/>
          <w:sz w:val="16"/>
        </w:rPr>
        <w:t>credit</w:t>
      </w:r>
      <w:r>
        <w:rPr>
          <w:b/>
          <w:color w:val="231F20"/>
          <w:spacing w:val="-11"/>
          <w:sz w:val="16"/>
        </w:rPr>
        <w:t xml:space="preserve"> </w:t>
      </w:r>
      <w:r>
        <w:rPr>
          <w:b/>
          <w:color w:val="231F20"/>
          <w:sz w:val="16"/>
        </w:rPr>
        <w:t>(saver’s credit)</w:t>
      </w:r>
      <w:r>
        <w:rPr>
          <w:b/>
          <w:color w:val="231F20"/>
          <w:spacing w:val="40"/>
          <w:sz w:val="16"/>
        </w:rPr>
        <w:t xml:space="preserve"> </w:t>
      </w:r>
      <w:r>
        <w:rPr>
          <w:color w:val="0056A2"/>
          <w:sz w:val="16"/>
          <w:u w:val="single" w:color="0055A1"/>
        </w:rPr>
        <w:t>37</w:t>
      </w:r>
    </w:p>
    <w:p w:rsidR="000729FF" w:rsidRDefault="000729FF">
      <w:pPr>
        <w:pStyle w:val="Textkrper"/>
        <w:ind w:left="0"/>
        <w:rPr>
          <w:sz w:val="22"/>
        </w:rPr>
      </w:pPr>
    </w:p>
    <w:p w:rsidR="000729FF" w:rsidRDefault="000729FF">
      <w:pPr>
        <w:pStyle w:val="Textkrper"/>
        <w:spacing w:before="8"/>
        <w:ind w:left="0"/>
        <w:rPr>
          <w:sz w:val="22"/>
        </w:rPr>
      </w:pPr>
    </w:p>
    <w:p w:rsidR="000729FF" w:rsidRDefault="006E3648">
      <w:pPr>
        <w:pStyle w:val="berschrift4"/>
        <w:ind w:left="0" w:right="159"/>
        <w:jc w:val="right"/>
      </w:pPr>
      <w:r>
        <w:rPr>
          <w:color w:val="231F20"/>
          <w:spacing w:val="-5"/>
          <w:w w:val="105"/>
        </w:rPr>
        <w:t>53</w:t>
      </w:r>
    </w:p>
    <w:p w:rsidR="000729FF" w:rsidRDefault="000729FF">
      <w:pPr>
        <w:jc w:val="right"/>
        <w:sectPr w:rsidR="000729FF">
          <w:type w:val="continuous"/>
          <w:pgSz w:w="12240" w:h="15840"/>
          <w:pgMar w:top="160" w:right="680" w:bottom="280" w:left="720" w:header="0" w:footer="0" w:gutter="0"/>
          <w:cols w:num="4" w:space="720" w:equalWidth="0">
            <w:col w:w="2561" w:space="139"/>
            <w:col w:w="2314" w:space="386"/>
            <w:col w:w="2602" w:space="98"/>
            <w:col w:w="2740"/>
          </w:cols>
        </w:sectPr>
      </w:pPr>
    </w:p>
    <w:p w:rsidR="000729FF" w:rsidRDefault="006E3648">
      <w:pPr>
        <w:spacing w:before="138" w:line="208" w:lineRule="auto"/>
        <w:ind w:left="346" w:hanging="227"/>
        <w:rPr>
          <w:sz w:val="16"/>
        </w:rPr>
      </w:pPr>
      <w:r>
        <w:pict>
          <v:group id="docshapegroup338" o:spid="_x0000_s2069" style="position:absolute;left:0;text-align:left;margin-left:42pt;margin-top:26.45pt;width:123pt;height:3.55pt;z-index:15805952;mso-position-horizontal-relative:page" coordorigin="840,529" coordsize="2460,71">
            <v:line id="_x0000_s2071" style="position:absolute" from="840,549" to="3300,549" strokecolor="#231f20" strokeweight="2pt"/>
            <v:line id="_x0000_s2070" style="position:absolute" from="840,594" to="3300,594" strokecolor="#231f20" strokeweight=".5pt"/>
            <w10:wrap anchorx="page"/>
          </v:group>
        </w:pict>
      </w:r>
      <w:r>
        <w:rPr>
          <w:b/>
          <w:color w:val="231F20"/>
          <w:sz w:val="16"/>
        </w:rPr>
        <w:t>Rounding</w:t>
      </w:r>
      <w:r>
        <w:rPr>
          <w:b/>
          <w:color w:val="231F20"/>
          <w:spacing w:val="-12"/>
          <w:sz w:val="16"/>
        </w:rPr>
        <w:t xml:space="preserve"> </w:t>
      </w:r>
      <w:r>
        <w:rPr>
          <w:b/>
          <w:color w:val="231F20"/>
          <w:sz w:val="16"/>
        </w:rPr>
        <w:t>off</w:t>
      </w:r>
      <w:r>
        <w:rPr>
          <w:b/>
          <w:color w:val="231F20"/>
          <w:spacing w:val="-11"/>
          <w:sz w:val="16"/>
        </w:rPr>
        <w:t xml:space="preserve"> </w:t>
      </w:r>
      <w:r>
        <w:rPr>
          <w:b/>
          <w:color w:val="231F20"/>
          <w:sz w:val="16"/>
        </w:rPr>
        <w:t>to</w:t>
      </w:r>
      <w:r>
        <w:rPr>
          <w:b/>
          <w:color w:val="231F20"/>
          <w:spacing w:val="-11"/>
          <w:sz w:val="16"/>
        </w:rPr>
        <w:t xml:space="preserve"> </w:t>
      </w:r>
      <w:r>
        <w:rPr>
          <w:b/>
          <w:color w:val="231F20"/>
          <w:sz w:val="16"/>
        </w:rPr>
        <w:t>whole dollars</w:t>
      </w:r>
      <w:r>
        <w:rPr>
          <w:b/>
          <w:color w:val="231F20"/>
          <w:spacing w:val="40"/>
          <w:sz w:val="16"/>
        </w:rPr>
        <w:t xml:space="preserve"> </w:t>
      </w:r>
      <w:r>
        <w:rPr>
          <w:color w:val="0056A2"/>
          <w:sz w:val="16"/>
          <w:u w:val="single" w:color="0055A1"/>
        </w:rPr>
        <w:t>17</w:t>
      </w:r>
    </w:p>
    <w:p w:rsidR="000729FF" w:rsidRDefault="006E3648">
      <w:pPr>
        <w:spacing w:before="190"/>
        <w:ind w:left="120"/>
        <w:rPr>
          <w:b/>
          <w:sz w:val="19"/>
        </w:rPr>
      </w:pPr>
      <w:r>
        <w:rPr>
          <w:b/>
          <w:color w:val="231F20"/>
          <w:w w:val="101"/>
          <w:sz w:val="19"/>
        </w:rPr>
        <w:t>S</w:t>
      </w:r>
    </w:p>
    <w:p w:rsidR="000729FF" w:rsidRDefault="006E3648">
      <w:pPr>
        <w:spacing w:before="72"/>
        <w:ind w:left="119"/>
        <w:rPr>
          <w:sz w:val="16"/>
        </w:rPr>
      </w:pPr>
      <w:r>
        <w:rPr>
          <w:b/>
          <w:color w:val="231F20"/>
          <w:sz w:val="16"/>
        </w:rPr>
        <w:t>Salaries</w:t>
      </w:r>
      <w:r>
        <w:rPr>
          <w:b/>
          <w:color w:val="231F20"/>
          <w:spacing w:val="-3"/>
          <w:sz w:val="16"/>
        </w:rPr>
        <w:t xml:space="preserve"> </w:t>
      </w:r>
      <w:r>
        <w:rPr>
          <w:b/>
          <w:color w:val="231F20"/>
          <w:sz w:val="16"/>
        </w:rPr>
        <w:t>and</w:t>
      </w:r>
      <w:r>
        <w:rPr>
          <w:b/>
          <w:color w:val="231F20"/>
          <w:spacing w:val="-2"/>
          <w:sz w:val="16"/>
        </w:rPr>
        <w:t xml:space="preserve"> </w:t>
      </w:r>
      <w:r>
        <w:rPr>
          <w:b/>
          <w:color w:val="231F20"/>
          <w:sz w:val="16"/>
        </w:rPr>
        <w:t>wages</w:t>
      </w:r>
      <w:r>
        <w:rPr>
          <w:b/>
          <w:color w:val="231F20"/>
          <w:spacing w:val="54"/>
          <w:sz w:val="16"/>
        </w:rPr>
        <w:t xml:space="preserve"> </w:t>
      </w:r>
      <w:r>
        <w:rPr>
          <w:color w:val="0056A2"/>
          <w:spacing w:val="-5"/>
          <w:sz w:val="16"/>
          <w:u w:val="single" w:color="0055A1"/>
        </w:rPr>
        <w:t>17</w:t>
      </w:r>
    </w:p>
    <w:p w:rsidR="000729FF" w:rsidRDefault="006E3648">
      <w:pPr>
        <w:spacing w:line="160" w:lineRule="exact"/>
        <w:ind w:left="346" w:hanging="227"/>
        <w:rPr>
          <w:sz w:val="16"/>
        </w:rPr>
      </w:pPr>
      <w:r>
        <w:rPr>
          <w:b/>
          <w:color w:val="231F20"/>
          <w:sz w:val="16"/>
        </w:rPr>
        <w:t>Sales</w:t>
      </w:r>
      <w:r>
        <w:rPr>
          <w:b/>
          <w:color w:val="231F20"/>
          <w:spacing w:val="-11"/>
          <w:sz w:val="16"/>
        </w:rPr>
        <w:t xml:space="preserve"> </w:t>
      </w:r>
      <w:r>
        <w:rPr>
          <w:b/>
          <w:color w:val="231F20"/>
          <w:sz w:val="16"/>
        </w:rPr>
        <w:t>or</w:t>
      </w:r>
      <w:r>
        <w:rPr>
          <w:b/>
          <w:color w:val="231F20"/>
          <w:spacing w:val="-11"/>
          <w:sz w:val="16"/>
        </w:rPr>
        <w:t xml:space="preserve"> </w:t>
      </w:r>
      <w:r>
        <w:rPr>
          <w:b/>
          <w:color w:val="231F20"/>
          <w:sz w:val="16"/>
        </w:rPr>
        <w:t>exchanges,</w:t>
      </w:r>
      <w:r>
        <w:rPr>
          <w:b/>
          <w:color w:val="231F20"/>
          <w:spacing w:val="-11"/>
          <w:sz w:val="16"/>
        </w:rPr>
        <w:t xml:space="preserve"> </w:t>
      </w:r>
      <w:r>
        <w:rPr>
          <w:b/>
          <w:color w:val="231F20"/>
          <w:sz w:val="16"/>
        </w:rPr>
        <w:t>capital assets</w:t>
      </w:r>
      <w:r>
        <w:rPr>
          <w:b/>
          <w:color w:val="231F20"/>
          <w:spacing w:val="40"/>
          <w:sz w:val="16"/>
        </w:rPr>
        <w:t xml:space="preserve"> </w:t>
      </w:r>
      <w:r>
        <w:rPr>
          <w:color w:val="0056A2"/>
          <w:sz w:val="16"/>
        </w:rPr>
        <w:t>20</w:t>
      </w:r>
    </w:p>
    <w:p w:rsidR="000729FF" w:rsidRDefault="006E3648">
      <w:pPr>
        <w:spacing w:before="138" w:line="208" w:lineRule="auto"/>
        <w:ind w:left="346" w:right="28" w:hanging="227"/>
        <w:rPr>
          <w:sz w:val="16"/>
        </w:rPr>
      </w:pPr>
      <w:r>
        <w:br w:type="column"/>
      </w:r>
      <w:r>
        <w:rPr>
          <w:b/>
          <w:color w:val="231F20"/>
          <w:sz w:val="16"/>
        </w:rPr>
        <w:t>Services performed partly in and</w:t>
      </w:r>
      <w:r>
        <w:rPr>
          <w:b/>
          <w:color w:val="231F20"/>
          <w:spacing w:val="-4"/>
          <w:sz w:val="16"/>
        </w:rPr>
        <w:t xml:space="preserve"> </w:t>
      </w:r>
      <w:r>
        <w:rPr>
          <w:b/>
          <w:color w:val="231F20"/>
          <w:sz w:val="16"/>
        </w:rPr>
        <w:t>partly</w:t>
      </w:r>
      <w:r>
        <w:rPr>
          <w:b/>
          <w:color w:val="231F20"/>
          <w:spacing w:val="-3"/>
          <w:sz w:val="16"/>
        </w:rPr>
        <w:t xml:space="preserve"> </w:t>
      </w:r>
      <w:r>
        <w:rPr>
          <w:b/>
          <w:color w:val="231F20"/>
          <w:sz w:val="16"/>
        </w:rPr>
        <w:t>out</w:t>
      </w:r>
      <w:r>
        <w:rPr>
          <w:b/>
          <w:color w:val="231F20"/>
          <w:spacing w:val="-3"/>
          <w:sz w:val="16"/>
        </w:rPr>
        <w:t xml:space="preserve"> </w:t>
      </w:r>
      <w:r>
        <w:rPr>
          <w:b/>
          <w:color w:val="231F20"/>
          <w:sz w:val="16"/>
        </w:rPr>
        <w:t>the</w:t>
      </w:r>
      <w:r>
        <w:rPr>
          <w:b/>
          <w:color w:val="231F20"/>
          <w:spacing w:val="-4"/>
          <w:sz w:val="16"/>
        </w:rPr>
        <w:t xml:space="preserve"> </w:t>
      </w:r>
      <w:r>
        <w:rPr>
          <w:b/>
          <w:color w:val="231F20"/>
          <w:sz w:val="16"/>
        </w:rPr>
        <w:t>U.S.</w:t>
      </w:r>
      <w:r>
        <w:rPr>
          <w:b/>
          <w:color w:val="231F20"/>
          <w:spacing w:val="52"/>
          <w:sz w:val="16"/>
        </w:rPr>
        <w:t xml:space="preserve"> </w:t>
      </w:r>
      <w:r>
        <w:rPr>
          <w:color w:val="0056A2"/>
          <w:spacing w:val="-5"/>
          <w:sz w:val="16"/>
          <w:u w:val="single" w:color="0055A1"/>
        </w:rPr>
        <w:t>18</w:t>
      </w:r>
    </w:p>
    <w:p w:rsidR="000729FF" w:rsidRDefault="006E3648">
      <w:pPr>
        <w:spacing w:before="30" w:line="208" w:lineRule="auto"/>
        <w:ind w:left="346" w:right="28" w:hanging="227"/>
        <w:rPr>
          <w:sz w:val="16"/>
        </w:rPr>
      </w:pPr>
      <w:r>
        <w:rPr>
          <w:b/>
          <w:color w:val="231F20"/>
          <w:sz w:val="16"/>
        </w:rPr>
        <w:t>Sharing</w:t>
      </w:r>
      <w:r>
        <w:rPr>
          <w:b/>
          <w:color w:val="231F20"/>
          <w:spacing w:val="-10"/>
          <w:sz w:val="16"/>
        </w:rPr>
        <w:t xml:space="preserve"> </w:t>
      </w:r>
      <w:r>
        <w:rPr>
          <w:b/>
          <w:color w:val="231F20"/>
          <w:sz w:val="16"/>
        </w:rPr>
        <w:t>economy</w:t>
      </w:r>
      <w:r>
        <w:rPr>
          <w:b/>
          <w:color w:val="231F20"/>
          <w:spacing w:val="-10"/>
          <w:sz w:val="16"/>
        </w:rPr>
        <w:t xml:space="preserve"> </w:t>
      </w:r>
      <w:r>
        <w:rPr>
          <w:b/>
          <w:color w:val="231F20"/>
          <w:sz w:val="16"/>
        </w:rPr>
        <w:t>(gig) income</w:t>
      </w:r>
      <w:r>
        <w:rPr>
          <w:b/>
          <w:color w:val="231F20"/>
          <w:spacing w:val="40"/>
          <w:sz w:val="16"/>
        </w:rPr>
        <w:t xml:space="preserve"> </w:t>
      </w:r>
      <w:r>
        <w:rPr>
          <w:color w:val="0056A2"/>
          <w:sz w:val="16"/>
          <w:u w:val="single" w:color="0055A1"/>
        </w:rPr>
        <w:t>15</w:t>
      </w:r>
    </w:p>
    <w:p w:rsidR="000729FF" w:rsidRDefault="006E3648">
      <w:pPr>
        <w:spacing w:before="10"/>
        <w:ind w:left="119"/>
        <w:rPr>
          <w:sz w:val="16"/>
        </w:rPr>
      </w:pPr>
      <w:r>
        <w:rPr>
          <w:b/>
          <w:color w:val="231F20"/>
          <w:sz w:val="16"/>
        </w:rPr>
        <w:t>Signature</w:t>
      </w:r>
      <w:r>
        <w:rPr>
          <w:b/>
          <w:color w:val="231F20"/>
          <w:spacing w:val="48"/>
          <w:sz w:val="16"/>
        </w:rPr>
        <w:t xml:space="preserve"> </w:t>
      </w:r>
      <w:r>
        <w:rPr>
          <w:color w:val="0056A2"/>
          <w:spacing w:val="-5"/>
          <w:sz w:val="16"/>
          <w:u w:val="single" w:color="0055A1"/>
        </w:rPr>
        <w:t>23</w:t>
      </w:r>
    </w:p>
    <w:p w:rsidR="000729FF" w:rsidRDefault="006E3648">
      <w:pPr>
        <w:spacing w:line="160" w:lineRule="exact"/>
        <w:ind w:left="346" w:right="28" w:hanging="227"/>
        <w:rPr>
          <w:sz w:val="16"/>
        </w:rPr>
      </w:pPr>
      <w:r>
        <w:rPr>
          <w:b/>
          <w:color w:val="231F20"/>
          <w:sz w:val="16"/>
        </w:rPr>
        <w:t>State</w:t>
      </w:r>
      <w:r>
        <w:rPr>
          <w:b/>
          <w:color w:val="231F20"/>
          <w:spacing w:val="-8"/>
          <w:sz w:val="16"/>
        </w:rPr>
        <w:t xml:space="preserve"> </w:t>
      </w:r>
      <w:r>
        <w:rPr>
          <w:b/>
          <w:color w:val="231F20"/>
          <w:sz w:val="16"/>
        </w:rPr>
        <w:t>and</w:t>
      </w:r>
      <w:r>
        <w:rPr>
          <w:b/>
          <w:color w:val="231F20"/>
          <w:spacing w:val="-8"/>
          <w:sz w:val="16"/>
        </w:rPr>
        <w:t xml:space="preserve"> </w:t>
      </w:r>
      <w:r>
        <w:rPr>
          <w:b/>
          <w:color w:val="231F20"/>
          <w:sz w:val="16"/>
        </w:rPr>
        <w:t>local</w:t>
      </w:r>
      <w:r>
        <w:rPr>
          <w:b/>
          <w:color w:val="231F20"/>
          <w:spacing w:val="-8"/>
          <w:sz w:val="16"/>
        </w:rPr>
        <w:t xml:space="preserve"> </w:t>
      </w:r>
      <w:r>
        <w:rPr>
          <w:b/>
          <w:color w:val="231F20"/>
          <w:sz w:val="16"/>
        </w:rPr>
        <w:t>income</w:t>
      </w:r>
      <w:r>
        <w:rPr>
          <w:b/>
          <w:color w:val="231F20"/>
          <w:spacing w:val="-8"/>
          <w:sz w:val="16"/>
        </w:rPr>
        <w:t xml:space="preserve"> </w:t>
      </w:r>
      <w:r>
        <w:rPr>
          <w:b/>
          <w:color w:val="231F20"/>
          <w:sz w:val="16"/>
        </w:rPr>
        <w:t>taxes, deduction for</w:t>
      </w:r>
      <w:r>
        <w:rPr>
          <w:b/>
          <w:color w:val="231F20"/>
          <w:spacing w:val="40"/>
          <w:sz w:val="16"/>
        </w:rPr>
        <w:t xml:space="preserve"> </w:t>
      </w:r>
      <w:r>
        <w:rPr>
          <w:color w:val="0056A2"/>
          <w:sz w:val="16"/>
          <w:u w:val="single" w:color="0055A1"/>
        </w:rPr>
        <w:t>39</w:t>
      </w:r>
    </w:p>
    <w:p w:rsidR="000729FF" w:rsidRDefault="006E3648">
      <w:pPr>
        <w:spacing w:before="138" w:line="208" w:lineRule="auto"/>
        <w:ind w:left="346" w:right="28" w:hanging="227"/>
        <w:rPr>
          <w:sz w:val="16"/>
        </w:rPr>
      </w:pPr>
      <w:r>
        <w:br w:type="column"/>
      </w:r>
      <w:r>
        <w:rPr>
          <w:b/>
          <w:color w:val="231F20"/>
          <w:sz w:val="16"/>
        </w:rPr>
        <w:t>Tax,</w:t>
      </w:r>
      <w:r>
        <w:rPr>
          <w:b/>
          <w:color w:val="231F20"/>
          <w:spacing w:val="-12"/>
          <w:sz w:val="16"/>
        </w:rPr>
        <w:t xml:space="preserve"> </w:t>
      </w:r>
      <w:r>
        <w:rPr>
          <w:b/>
          <w:color w:val="231F20"/>
          <w:sz w:val="16"/>
        </w:rPr>
        <w:t>qualified</w:t>
      </w:r>
      <w:r>
        <w:rPr>
          <w:b/>
          <w:color w:val="231F20"/>
          <w:spacing w:val="-11"/>
          <w:sz w:val="16"/>
        </w:rPr>
        <w:t xml:space="preserve"> </w:t>
      </w:r>
      <w:r>
        <w:rPr>
          <w:b/>
          <w:color w:val="231F20"/>
          <w:sz w:val="16"/>
        </w:rPr>
        <w:t>dividends</w:t>
      </w:r>
      <w:r>
        <w:rPr>
          <w:b/>
          <w:color w:val="231F20"/>
          <w:spacing w:val="-11"/>
          <w:sz w:val="16"/>
        </w:rPr>
        <w:t xml:space="preserve"> </w:t>
      </w:r>
      <w:r>
        <w:rPr>
          <w:b/>
          <w:color w:val="231F20"/>
          <w:sz w:val="16"/>
        </w:rPr>
        <w:t>and capital gain tax worksheet</w:t>
      </w:r>
      <w:r>
        <w:rPr>
          <w:b/>
          <w:color w:val="231F20"/>
          <w:spacing w:val="40"/>
          <w:sz w:val="16"/>
        </w:rPr>
        <w:t xml:space="preserve"> </w:t>
      </w:r>
      <w:r>
        <w:rPr>
          <w:color w:val="0056A2"/>
          <w:sz w:val="16"/>
          <w:u w:val="single" w:color="0055A1"/>
        </w:rPr>
        <w:t>21</w:t>
      </w:r>
    </w:p>
    <w:p w:rsidR="000729FF" w:rsidRDefault="006E3648">
      <w:pPr>
        <w:spacing w:before="30" w:line="208" w:lineRule="auto"/>
        <w:ind w:left="346" w:right="68" w:hanging="227"/>
        <w:jc w:val="both"/>
        <w:rPr>
          <w:sz w:val="16"/>
        </w:rPr>
      </w:pPr>
      <w:r>
        <w:rPr>
          <w:b/>
          <w:color w:val="231F20"/>
          <w:sz w:val="16"/>
        </w:rPr>
        <w:t>Taxable</w:t>
      </w:r>
      <w:r>
        <w:rPr>
          <w:b/>
          <w:color w:val="231F20"/>
          <w:spacing w:val="-5"/>
          <w:sz w:val="16"/>
        </w:rPr>
        <w:t xml:space="preserve"> </w:t>
      </w:r>
      <w:r>
        <w:rPr>
          <w:b/>
          <w:color w:val="231F20"/>
          <w:sz w:val="16"/>
        </w:rPr>
        <w:t>refunds,</w:t>
      </w:r>
      <w:r>
        <w:rPr>
          <w:b/>
          <w:color w:val="231F20"/>
          <w:spacing w:val="-5"/>
          <w:sz w:val="16"/>
        </w:rPr>
        <w:t xml:space="preserve"> </w:t>
      </w:r>
      <w:r>
        <w:rPr>
          <w:b/>
          <w:color w:val="231F20"/>
          <w:sz w:val="16"/>
        </w:rPr>
        <w:t>credits,</w:t>
      </w:r>
      <w:r>
        <w:rPr>
          <w:b/>
          <w:color w:val="231F20"/>
          <w:spacing w:val="-5"/>
          <w:sz w:val="16"/>
        </w:rPr>
        <w:t xml:space="preserve"> </w:t>
      </w:r>
      <w:r>
        <w:rPr>
          <w:b/>
          <w:color w:val="231F20"/>
          <w:sz w:val="16"/>
        </w:rPr>
        <w:t>or offsets</w:t>
      </w:r>
      <w:r>
        <w:rPr>
          <w:b/>
          <w:color w:val="231F20"/>
          <w:spacing w:val="-8"/>
          <w:sz w:val="16"/>
        </w:rPr>
        <w:t xml:space="preserve"> </w:t>
      </w:r>
      <w:r>
        <w:rPr>
          <w:b/>
          <w:color w:val="231F20"/>
          <w:sz w:val="16"/>
        </w:rPr>
        <w:t>of</w:t>
      </w:r>
      <w:r>
        <w:rPr>
          <w:b/>
          <w:color w:val="231F20"/>
          <w:spacing w:val="-8"/>
          <w:sz w:val="16"/>
        </w:rPr>
        <w:t xml:space="preserve"> </w:t>
      </w:r>
      <w:r>
        <w:rPr>
          <w:b/>
          <w:color w:val="231F20"/>
          <w:sz w:val="16"/>
        </w:rPr>
        <w:t>state</w:t>
      </w:r>
      <w:r>
        <w:rPr>
          <w:b/>
          <w:color w:val="231F20"/>
          <w:spacing w:val="-8"/>
          <w:sz w:val="16"/>
        </w:rPr>
        <w:t xml:space="preserve"> </w:t>
      </w:r>
      <w:r>
        <w:rPr>
          <w:b/>
          <w:color w:val="231F20"/>
          <w:sz w:val="16"/>
        </w:rPr>
        <w:t>and</w:t>
      </w:r>
      <w:r>
        <w:rPr>
          <w:b/>
          <w:color w:val="231F20"/>
          <w:spacing w:val="-8"/>
          <w:sz w:val="16"/>
        </w:rPr>
        <w:t xml:space="preserve"> </w:t>
      </w:r>
      <w:r>
        <w:rPr>
          <w:b/>
          <w:color w:val="231F20"/>
          <w:sz w:val="16"/>
        </w:rPr>
        <w:t>local income taxes</w:t>
      </w:r>
      <w:r>
        <w:rPr>
          <w:b/>
          <w:color w:val="231F20"/>
          <w:spacing w:val="40"/>
          <w:sz w:val="16"/>
        </w:rPr>
        <w:t xml:space="preserve"> </w:t>
      </w:r>
      <w:r>
        <w:rPr>
          <w:color w:val="0056A2"/>
          <w:sz w:val="16"/>
          <w:u w:val="single" w:color="0055A1"/>
        </w:rPr>
        <w:t>29</w:t>
      </w:r>
    </w:p>
    <w:p w:rsidR="000729FF" w:rsidRDefault="006E3648">
      <w:pPr>
        <w:spacing w:before="10" w:line="123" w:lineRule="exact"/>
        <w:ind w:left="119"/>
        <w:jc w:val="both"/>
        <w:rPr>
          <w:b/>
          <w:sz w:val="16"/>
        </w:rPr>
      </w:pPr>
      <w:r>
        <w:rPr>
          <w:b/>
          <w:color w:val="231F20"/>
          <w:spacing w:val="-2"/>
          <w:sz w:val="16"/>
        </w:rPr>
        <w:t>Taxpayer</w:t>
      </w:r>
      <w:r>
        <w:rPr>
          <w:b/>
          <w:color w:val="231F20"/>
          <w:spacing w:val="-4"/>
          <w:sz w:val="16"/>
        </w:rPr>
        <w:t xml:space="preserve"> </w:t>
      </w:r>
      <w:r>
        <w:rPr>
          <w:b/>
          <w:color w:val="231F20"/>
          <w:spacing w:val="-2"/>
          <w:sz w:val="16"/>
        </w:rPr>
        <w:t>Advocate</w:t>
      </w:r>
      <w:r>
        <w:rPr>
          <w:b/>
          <w:color w:val="231F20"/>
          <w:spacing w:val="-4"/>
          <w:sz w:val="16"/>
        </w:rPr>
        <w:t xml:space="preserve"> </w:t>
      </w:r>
      <w:r>
        <w:rPr>
          <w:b/>
          <w:color w:val="231F20"/>
          <w:spacing w:val="-2"/>
          <w:sz w:val="16"/>
        </w:rPr>
        <w:t>Service</w:t>
      </w:r>
    </w:p>
    <w:p w:rsidR="000729FF" w:rsidRDefault="006E3648">
      <w:pPr>
        <w:spacing w:before="138" w:line="208" w:lineRule="auto"/>
        <w:ind w:left="346" w:right="142" w:hanging="227"/>
        <w:rPr>
          <w:sz w:val="16"/>
        </w:rPr>
      </w:pPr>
      <w:r>
        <w:br w:type="column"/>
      </w:r>
      <w:r>
        <w:rPr>
          <w:b/>
          <w:color w:val="231F20"/>
          <w:sz w:val="16"/>
        </w:rPr>
        <w:t>Unreported</w:t>
      </w:r>
      <w:r>
        <w:rPr>
          <w:b/>
          <w:color w:val="231F20"/>
          <w:spacing w:val="-6"/>
          <w:sz w:val="16"/>
        </w:rPr>
        <w:t xml:space="preserve"> </w:t>
      </w:r>
      <w:r>
        <w:rPr>
          <w:b/>
          <w:color w:val="231F20"/>
          <w:sz w:val="16"/>
        </w:rPr>
        <w:t>social</w:t>
      </w:r>
      <w:r>
        <w:rPr>
          <w:b/>
          <w:color w:val="231F20"/>
          <w:spacing w:val="-6"/>
          <w:sz w:val="16"/>
        </w:rPr>
        <w:t xml:space="preserve"> </w:t>
      </w:r>
      <w:r>
        <w:rPr>
          <w:b/>
          <w:color w:val="231F20"/>
          <w:sz w:val="16"/>
        </w:rPr>
        <w:t>security</w:t>
      </w:r>
      <w:r>
        <w:rPr>
          <w:b/>
          <w:color w:val="231F20"/>
          <w:spacing w:val="-6"/>
          <w:sz w:val="16"/>
        </w:rPr>
        <w:t xml:space="preserve"> </w:t>
      </w:r>
      <w:r>
        <w:rPr>
          <w:b/>
          <w:color w:val="231F20"/>
          <w:sz w:val="16"/>
        </w:rPr>
        <w:t>and Medicare tax</w:t>
      </w:r>
      <w:r>
        <w:rPr>
          <w:color w:val="231F20"/>
          <w:sz w:val="16"/>
        </w:rPr>
        <w:t>:</w:t>
      </w:r>
    </w:p>
    <w:p w:rsidR="000729FF" w:rsidRDefault="006E3648">
      <w:pPr>
        <w:spacing w:before="4" w:line="190" w:lineRule="atLeast"/>
        <w:ind w:left="346" w:right="199"/>
        <w:rPr>
          <w:sz w:val="16"/>
        </w:rPr>
      </w:pPr>
      <w:r>
        <w:rPr>
          <w:color w:val="231F20"/>
          <w:sz w:val="16"/>
        </w:rPr>
        <w:t>Tip income Form 4137</w:t>
      </w:r>
      <w:r>
        <w:rPr>
          <w:color w:val="231F20"/>
          <w:spacing w:val="40"/>
          <w:sz w:val="16"/>
        </w:rPr>
        <w:t xml:space="preserve"> </w:t>
      </w:r>
      <w:r>
        <w:rPr>
          <w:color w:val="0056A2"/>
          <w:sz w:val="16"/>
          <w:u w:val="single" w:color="0055A1"/>
        </w:rPr>
        <w:t>35</w:t>
      </w:r>
      <w:r>
        <w:rPr>
          <w:color w:val="0056A2"/>
          <w:sz w:val="16"/>
        </w:rPr>
        <w:t xml:space="preserve"> </w:t>
      </w:r>
      <w:r>
        <w:rPr>
          <w:color w:val="231F20"/>
          <w:spacing w:val="-2"/>
          <w:sz w:val="16"/>
        </w:rPr>
        <w:t>Wages</w:t>
      </w:r>
      <w:r>
        <w:rPr>
          <w:color w:val="231F20"/>
          <w:spacing w:val="-9"/>
          <w:sz w:val="16"/>
        </w:rPr>
        <w:t xml:space="preserve"> </w:t>
      </w:r>
      <w:r>
        <w:rPr>
          <w:color w:val="231F20"/>
          <w:spacing w:val="-2"/>
          <w:sz w:val="16"/>
        </w:rPr>
        <w:t>from</w:t>
      </w:r>
      <w:r>
        <w:rPr>
          <w:color w:val="231F20"/>
          <w:spacing w:val="-9"/>
          <w:sz w:val="16"/>
        </w:rPr>
        <w:t xml:space="preserve"> </w:t>
      </w:r>
      <w:r>
        <w:rPr>
          <w:color w:val="231F20"/>
          <w:spacing w:val="-2"/>
          <w:sz w:val="16"/>
        </w:rPr>
        <w:t>an</w:t>
      </w:r>
      <w:r>
        <w:rPr>
          <w:color w:val="231F20"/>
          <w:spacing w:val="-9"/>
          <w:sz w:val="16"/>
        </w:rPr>
        <w:t xml:space="preserve"> </w:t>
      </w:r>
      <w:r>
        <w:rPr>
          <w:color w:val="231F20"/>
          <w:spacing w:val="-2"/>
          <w:sz w:val="16"/>
        </w:rPr>
        <w:t>employer</w:t>
      </w:r>
      <w:r>
        <w:rPr>
          <w:color w:val="231F20"/>
          <w:spacing w:val="-9"/>
          <w:sz w:val="16"/>
        </w:rPr>
        <w:t xml:space="preserve"> </w:t>
      </w:r>
      <w:r>
        <w:rPr>
          <w:color w:val="231F20"/>
          <w:spacing w:val="-2"/>
          <w:sz w:val="16"/>
        </w:rPr>
        <w:t>who</w:t>
      </w:r>
    </w:p>
    <w:p w:rsidR="000729FF" w:rsidRDefault="006E3648">
      <w:pPr>
        <w:spacing w:line="208" w:lineRule="auto"/>
        <w:ind w:left="573" w:right="357"/>
        <w:rPr>
          <w:sz w:val="16"/>
        </w:rPr>
      </w:pPr>
      <w:r>
        <w:pict>
          <v:line id="_x0000_s2068" style="position:absolute;left:0;text-align:left;z-index:15806976;mso-position-horizontal-relative:page" from="447pt,28.55pt" to="570pt,28.55pt" strokecolor="#231f20" strokeweight="2pt">
            <w10:wrap anchorx="page"/>
          </v:line>
        </w:pict>
      </w:r>
      <w:r>
        <w:rPr>
          <w:color w:val="231F20"/>
          <w:sz w:val="16"/>
        </w:rPr>
        <w:t>did not withhold social security</w:t>
      </w:r>
      <w:r>
        <w:rPr>
          <w:color w:val="231F20"/>
          <w:spacing w:val="-12"/>
          <w:sz w:val="16"/>
        </w:rPr>
        <w:t xml:space="preserve"> </w:t>
      </w:r>
      <w:r>
        <w:rPr>
          <w:color w:val="231F20"/>
          <w:sz w:val="16"/>
        </w:rPr>
        <w:t>and</w:t>
      </w:r>
      <w:r>
        <w:rPr>
          <w:color w:val="231F20"/>
          <w:spacing w:val="-11"/>
          <w:sz w:val="16"/>
        </w:rPr>
        <w:t xml:space="preserve"> </w:t>
      </w:r>
      <w:r>
        <w:rPr>
          <w:color w:val="231F20"/>
          <w:sz w:val="16"/>
        </w:rPr>
        <w:t>Medicare</w:t>
      </w:r>
      <w:r>
        <w:rPr>
          <w:color w:val="231F20"/>
          <w:spacing w:val="-11"/>
          <w:sz w:val="16"/>
        </w:rPr>
        <w:t xml:space="preserve"> </w:t>
      </w:r>
      <w:r>
        <w:rPr>
          <w:color w:val="231F20"/>
          <w:sz w:val="16"/>
        </w:rPr>
        <w:t>tax Form 8919</w:t>
      </w:r>
      <w:r>
        <w:rPr>
          <w:color w:val="231F20"/>
          <w:spacing w:val="40"/>
          <w:sz w:val="16"/>
        </w:rPr>
        <w:t xml:space="preserve"> </w:t>
      </w:r>
      <w:r>
        <w:rPr>
          <w:color w:val="0056A2"/>
          <w:sz w:val="16"/>
          <w:u w:val="single" w:color="0055A1"/>
        </w:rPr>
        <w:t>35</w:t>
      </w:r>
    </w:p>
    <w:p w:rsidR="000729FF" w:rsidRDefault="000729FF">
      <w:pPr>
        <w:spacing w:line="208" w:lineRule="auto"/>
        <w:rPr>
          <w:sz w:val="16"/>
        </w:rPr>
        <w:sectPr w:rsidR="000729FF">
          <w:footerReference w:type="even" r:id="rId20"/>
          <w:pgSz w:w="12240" w:h="15840"/>
          <w:pgMar w:top="460" w:right="680" w:bottom="280" w:left="720" w:header="0" w:footer="0" w:gutter="0"/>
          <w:cols w:num="4" w:space="720" w:equalWidth="0">
            <w:col w:w="2257" w:space="444"/>
            <w:col w:w="2401" w:space="298"/>
            <w:col w:w="2302" w:space="398"/>
            <w:col w:w="2740"/>
          </w:cols>
        </w:sectPr>
      </w:pPr>
    </w:p>
    <w:p w:rsidR="000729FF" w:rsidRDefault="006E3648">
      <w:pPr>
        <w:pStyle w:val="Textkrper"/>
        <w:spacing w:line="20" w:lineRule="exact"/>
        <w:ind w:left="950"/>
        <w:rPr>
          <w:sz w:val="2"/>
        </w:rPr>
      </w:pPr>
      <w:r>
        <w:rPr>
          <w:sz w:val="2"/>
        </w:rPr>
      </w:r>
      <w:r>
        <w:rPr>
          <w:sz w:val="2"/>
        </w:rPr>
        <w:pict>
          <v:group id="docshapegroup339" o:spid="_x0000_s2066" style="width:8.9pt;height:.4pt;mso-position-horizontal-relative:char;mso-position-vertical-relative:line" coordsize="178,8">
            <v:line id="_x0000_s2067" style="position:absolute" from="0,4" to="178,4" strokecolor="#0055a1" strokeweight=".4pt"/>
            <w10:wrap type="none"/>
            <w10:anchorlock/>
          </v:group>
        </w:pict>
      </w:r>
    </w:p>
    <w:p w:rsidR="000729FF" w:rsidRDefault="006E3648">
      <w:pPr>
        <w:spacing w:line="10" w:lineRule="exact"/>
        <w:ind w:left="119"/>
        <w:rPr>
          <w:sz w:val="16"/>
        </w:rPr>
      </w:pPr>
      <w:r>
        <w:rPr>
          <w:b/>
          <w:color w:val="231F20"/>
          <w:sz w:val="16"/>
        </w:rPr>
        <w:t>Schedule 1 (Form</w:t>
      </w:r>
      <w:r>
        <w:rPr>
          <w:b/>
          <w:color w:val="231F20"/>
          <w:spacing w:val="1"/>
          <w:sz w:val="16"/>
        </w:rPr>
        <w:t xml:space="preserve"> </w:t>
      </w:r>
      <w:r>
        <w:rPr>
          <w:b/>
          <w:color w:val="231F20"/>
          <w:sz w:val="16"/>
        </w:rPr>
        <w:t>1040)</w:t>
      </w:r>
      <w:r>
        <w:rPr>
          <w:b/>
          <w:color w:val="231F20"/>
          <w:spacing w:val="62"/>
          <w:sz w:val="16"/>
        </w:rPr>
        <w:t xml:space="preserve"> </w:t>
      </w:r>
      <w:r>
        <w:rPr>
          <w:color w:val="0056A2"/>
          <w:spacing w:val="-5"/>
          <w:sz w:val="16"/>
          <w:u w:val="single" w:color="0055A1"/>
        </w:rPr>
        <w:t>29</w:t>
      </w:r>
    </w:p>
    <w:p w:rsidR="000729FF" w:rsidRDefault="006E3648">
      <w:pPr>
        <w:spacing w:line="8" w:lineRule="exact"/>
        <w:ind w:left="119"/>
        <w:rPr>
          <w:b/>
          <w:sz w:val="16"/>
        </w:rPr>
      </w:pPr>
      <w:r>
        <w:br w:type="column"/>
      </w:r>
      <w:r>
        <w:rPr>
          <w:b/>
          <w:color w:val="231F20"/>
          <w:sz w:val="16"/>
        </w:rPr>
        <w:t>Student</w:t>
      </w:r>
      <w:r>
        <w:rPr>
          <w:b/>
          <w:color w:val="231F20"/>
          <w:spacing w:val="-3"/>
          <w:sz w:val="16"/>
        </w:rPr>
        <w:t xml:space="preserve"> </w:t>
      </w:r>
      <w:r>
        <w:rPr>
          <w:b/>
          <w:color w:val="231F20"/>
          <w:sz w:val="16"/>
        </w:rPr>
        <w:t>loan</w:t>
      </w:r>
      <w:r>
        <w:rPr>
          <w:b/>
          <w:color w:val="231F20"/>
          <w:spacing w:val="-2"/>
          <w:sz w:val="16"/>
        </w:rPr>
        <w:t xml:space="preserve"> interest</w:t>
      </w:r>
    </w:p>
    <w:p w:rsidR="000729FF" w:rsidRDefault="006E3648">
      <w:pPr>
        <w:tabs>
          <w:tab w:val="left" w:pos="2593"/>
          <w:tab w:val="left" w:pos="5088"/>
        </w:tabs>
        <w:spacing w:line="8" w:lineRule="exact"/>
        <w:ind w:left="119"/>
        <w:rPr>
          <w:rFonts w:ascii="Times New Roman"/>
          <w:sz w:val="16"/>
        </w:rPr>
      </w:pPr>
      <w:r>
        <w:br w:type="column"/>
      </w:r>
      <w:r>
        <w:rPr>
          <w:b/>
          <w:color w:val="231F20"/>
          <w:sz w:val="16"/>
        </w:rPr>
        <w:t>(TAS)</w:t>
      </w:r>
      <w:r>
        <w:rPr>
          <w:b/>
          <w:color w:val="231F20"/>
          <w:spacing w:val="44"/>
          <w:sz w:val="16"/>
        </w:rPr>
        <w:t xml:space="preserve"> </w:t>
      </w:r>
      <w:r>
        <w:rPr>
          <w:color w:val="0056A2"/>
          <w:spacing w:val="-10"/>
          <w:sz w:val="16"/>
          <w:u w:val="single" w:color="0055A1"/>
        </w:rPr>
        <w:t>3</w:t>
      </w:r>
      <w:r>
        <w:rPr>
          <w:color w:val="0056A2"/>
          <w:sz w:val="16"/>
        </w:rPr>
        <w:tab/>
      </w:r>
      <w:r>
        <w:rPr>
          <w:rFonts w:ascii="Times New Roman"/>
          <w:color w:val="0056A2"/>
          <w:sz w:val="16"/>
          <w:u w:val="single" w:color="231F20"/>
        </w:rPr>
        <w:tab/>
      </w:r>
    </w:p>
    <w:p w:rsidR="000729FF" w:rsidRDefault="000729FF">
      <w:pPr>
        <w:spacing w:line="8" w:lineRule="exact"/>
        <w:rPr>
          <w:rFonts w:ascii="Times New Roman"/>
          <w:sz w:val="16"/>
        </w:rPr>
        <w:sectPr w:rsidR="000729FF">
          <w:type w:val="continuous"/>
          <w:pgSz w:w="12240" w:h="15840"/>
          <w:pgMar w:top="160" w:right="680" w:bottom="280" w:left="720" w:header="0" w:footer="0" w:gutter="0"/>
          <w:cols w:num="3" w:space="720" w:equalWidth="0">
            <w:col w:w="2265" w:space="435"/>
            <w:col w:w="1762" w:space="1164"/>
            <w:col w:w="5214"/>
          </w:cols>
        </w:sectPr>
      </w:pPr>
    </w:p>
    <w:p w:rsidR="000729FF" w:rsidRDefault="006E3648">
      <w:pPr>
        <w:spacing w:before="195"/>
        <w:ind w:left="119"/>
        <w:rPr>
          <w:sz w:val="16"/>
        </w:rPr>
      </w:pPr>
      <w:r>
        <w:rPr>
          <w:b/>
          <w:color w:val="231F20"/>
          <w:sz w:val="16"/>
        </w:rPr>
        <w:t>Schedule</w:t>
      </w:r>
      <w:r>
        <w:rPr>
          <w:b/>
          <w:color w:val="231F20"/>
          <w:spacing w:val="-1"/>
          <w:sz w:val="16"/>
        </w:rPr>
        <w:t xml:space="preserve"> </w:t>
      </w:r>
      <w:r>
        <w:rPr>
          <w:b/>
          <w:color w:val="231F20"/>
          <w:sz w:val="16"/>
        </w:rPr>
        <w:t>1-A (Form 1040)</w:t>
      </w:r>
      <w:r>
        <w:rPr>
          <w:b/>
          <w:color w:val="231F20"/>
          <w:spacing w:val="60"/>
          <w:sz w:val="16"/>
        </w:rPr>
        <w:t xml:space="preserve"> </w:t>
      </w:r>
      <w:r>
        <w:rPr>
          <w:color w:val="0056A2"/>
          <w:spacing w:val="-5"/>
          <w:sz w:val="16"/>
          <w:u w:val="single" w:color="0055A1"/>
        </w:rPr>
        <w:t>34</w:t>
      </w:r>
    </w:p>
    <w:p w:rsidR="000729FF" w:rsidRDefault="006E3648">
      <w:pPr>
        <w:spacing w:before="6"/>
        <w:ind w:left="119"/>
        <w:rPr>
          <w:sz w:val="16"/>
        </w:rPr>
      </w:pPr>
      <w:r>
        <w:rPr>
          <w:b/>
          <w:color w:val="231F20"/>
          <w:sz w:val="16"/>
        </w:rPr>
        <w:t>Schedule 2 (Form</w:t>
      </w:r>
      <w:r>
        <w:rPr>
          <w:b/>
          <w:color w:val="231F20"/>
          <w:spacing w:val="1"/>
          <w:sz w:val="16"/>
        </w:rPr>
        <w:t xml:space="preserve"> </w:t>
      </w:r>
      <w:r>
        <w:rPr>
          <w:b/>
          <w:color w:val="231F20"/>
          <w:sz w:val="16"/>
        </w:rPr>
        <w:t>1040)</w:t>
      </w:r>
      <w:r>
        <w:rPr>
          <w:b/>
          <w:color w:val="231F20"/>
          <w:spacing w:val="62"/>
          <w:sz w:val="16"/>
        </w:rPr>
        <w:t xml:space="preserve"> </w:t>
      </w:r>
      <w:r>
        <w:rPr>
          <w:color w:val="0056A2"/>
          <w:spacing w:val="-5"/>
          <w:sz w:val="16"/>
          <w:u w:val="single" w:color="0055A1"/>
        </w:rPr>
        <w:t>34</w:t>
      </w:r>
    </w:p>
    <w:p w:rsidR="000729FF" w:rsidRDefault="006E3648">
      <w:pPr>
        <w:spacing w:before="6"/>
        <w:ind w:left="119"/>
        <w:rPr>
          <w:sz w:val="16"/>
        </w:rPr>
      </w:pPr>
      <w:r>
        <w:rPr>
          <w:b/>
          <w:color w:val="231F20"/>
          <w:sz w:val="16"/>
        </w:rPr>
        <w:t>Schedule 3 (Form</w:t>
      </w:r>
      <w:r>
        <w:rPr>
          <w:b/>
          <w:color w:val="231F20"/>
          <w:spacing w:val="1"/>
          <w:sz w:val="16"/>
        </w:rPr>
        <w:t xml:space="preserve"> </w:t>
      </w:r>
      <w:r>
        <w:rPr>
          <w:b/>
          <w:color w:val="231F20"/>
          <w:sz w:val="16"/>
        </w:rPr>
        <w:t>1040)</w:t>
      </w:r>
      <w:r>
        <w:rPr>
          <w:b/>
          <w:color w:val="231F20"/>
          <w:spacing w:val="62"/>
          <w:sz w:val="16"/>
        </w:rPr>
        <w:t xml:space="preserve"> </w:t>
      </w:r>
      <w:r>
        <w:rPr>
          <w:color w:val="0056A2"/>
          <w:spacing w:val="-5"/>
          <w:sz w:val="16"/>
          <w:u w:val="single" w:color="0055A1"/>
        </w:rPr>
        <w:t>37</w:t>
      </w:r>
    </w:p>
    <w:p w:rsidR="000729FF" w:rsidRDefault="006E3648">
      <w:pPr>
        <w:spacing w:before="26" w:line="208" w:lineRule="auto"/>
        <w:ind w:left="346" w:right="212" w:hanging="227"/>
        <w:rPr>
          <w:sz w:val="16"/>
        </w:rPr>
      </w:pPr>
      <w:r>
        <w:rPr>
          <w:b/>
          <w:color w:val="231F20"/>
          <w:sz w:val="16"/>
        </w:rPr>
        <w:t>Schedule</w:t>
      </w:r>
      <w:r>
        <w:rPr>
          <w:b/>
          <w:color w:val="231F20"/>
          <w:spacing w:val="-12"/>
          <w:sz w:val="16"/>
        </w:rPr>
        <w:t xml:space="preserve"> </w:t>
      </w:r>
      <w:r>
        <w:rPr>
          <w:b/>
          <w:color w:val="231F20"/>
          <w:sz w:val="16"/>
        </w:rPr>
        <w:t>A,</w:t>
      </w:r>
      <w:r>
        <w:rPr>
          <w:b/>
          <w:color w:val="231F20"/>
          <w:spacing w:val="-11"/>
          <w:sz w:val="16"/>
        </w:rPr>
        <w:t xml:space="preserve"> </w:t>
      </w:r>
      <w:r>
        <w:rPr>
          <w:b/>
          <w:color w:val="231F20"/>
          <w:sz w:val="16"/>
        </w:rPr>
        <w:t>itemized deductions</w:t>
      </w:r>
      <w:r>
        <w:rPr>
          <w:b/>
          <w:color w:val="231F20"/>
          <w:spacing w:val="40"/>
          <w:sz w:val="16"/>
        </w:rPr>
        <w:t xml:space="preserve"> </w:t>
      </w:r>
      <w:r>
        <w:rPr>
          <w:color w:val="0056A2"/>
          <w:sz w:val="16"/>
          <w:u w:val="single" w:color="0055A1"/>
        </w:rPr>
        <w:t>39</w:t>
      </w:r>
    </w:p>
    <w:p w:rsidR="000729FF" w:rsidRDefault="006E3648">
      <w:pPr>
        <w:spacing w:before="10"/>
        <w:ind w:left="119"/>
        <w:rPr>
          <w:sz w:val="16"/>
        </w:rPr>
      </w:pPr>
      <w:r>
        <w:rPr>
          <w:b/>
          <w:color w:val="231F20"/>
          <w:sz w:val="16"/>
        </w:rPr>
        <w:t>Schedule</w:t>
      </w:r>
      <w:r>
        <w:rPr>
          <w:b/>
          <w:color w:val="231F20"/>
          <w:spacing w:val="-8"/>
          <w:sz w:val="16"/>
        </w:rPr>
        <w:t xml:space="preserve"> </w:t>
      </w:r>
      <w:r>
        <w:rPr>
          <w:b/>
          <w:color w:val="231F20"/>
          <w:sz w:val="16"/>
        </w:rPr>
        <w:t>D</w:t>
      </w:r>
      <w:r>
        <w:rPr>
          <w:b/>
          <w:color w:val="231F20"/>
          <w:spacing w:val="-7"/>
          <w:sz w:val="16"/>
        </w:rPr>
        <w:t xml:space="preserve"> </w:t>
      </w:r>
      <w:r>
        <w:rPr>
          <w:b/>
          <w:color w:val="231F20"/>
          <w:sz w:val="16"/>
        </w:rPr>
        <w:t>Tax</w:t>
      </w:r>
      <w:r>
        <w:rPr>
          <w:b/>
          <w:color w:val="231F20"/>
          <w:spacing w:val="-7"/>
          <w:sz w:val="16"/>
        </w:rPr>
        <w:t xml:space="preserve"> </w:t>
      </w:r>
      <w:r>
        <w:rPr>
          <w:b/>
          <w:color w:val="231F20"/>
          <w:sz w:val="16"/>
        </w:rPr>
        <w:t>Worksheet</w:t>
      </w:r>
      <w:r>
        <w:rPr>
          <w:b/>
          <w:color w:val="231F20"/>
          <w:spacing w:val="44"/>
          <w:sz w:val="16"/>
        </w:rPr>
        <w:t xml:space="preserve"> </w:t>
      </w:r>
      <w:r>
        <w:rPr>
          <w:color w:val="0056A2"/>
          <w:spacing w:val="-5"/>
          <w:sz w:val="16"/>
          <w:u w:val="single" w:color="0055A1"/>
        </w:rPr>
        <w:t>21</w:t>
      </w:r>
    </w:p>
    <w:p w:rsidR="000729FF" w:rsidRDefault="006E3648">
      <w:pPr>
        <w:spacing w:before="6"/>
        <w:ind w:left="119"/>
        <w:rPr>
          <w:sz w:val="16"/>
        </w:rPr>
      </w:pPr>
      <w:r>
        <w:rPr>
          <w:b/>
          <w:color w:val="231F20"/>
          <w:sz w:val="16"/>
        </w:rPr>
        <w:t>Schedule</w:t>
      </w:r>
      <w:r>
        <w:rPr>
          <w:b/>
          <w:color w:val="231F20"/>
          <w:spacing w:val="-3"/>
          <w:sz w:val="16"/>
        </w:rPr>
        <w:t xml:space="preserve"> </w:t>
      </w:r>
      <w:r>
        <w:rPr>
          <w:b/>
          <w:color w:val="231F20"/>
          <w:sz w:val="16"/>
        </w:rPr>
        <w:t>NEC</w:t>
      </w:r>
      <w:r>
        <w:rPr>
          <w:b/>
          <w:color w:val="231F20"/>
          <w:spacing w:val="54"/>
          <w:sz w:val="16"/>
        </w:rPr>
        <w:t xml:space="preserve"> </w:t>
      </w:r>
      <w:r>
        <w:rPr>
          <w:color w:val="0056A2"/>
          <w:spacing w:val="-5"/>
          <w:sz w:val="16"/>
        </w:rPr>
        <w:t>42</w:t>
      </w:r>
    </w:p>
    <w:p w:rsidR="000729FF" w:rsidRDefault="006E3648">
      <w:pPr>
        <w:pStyle w:val="Textkrper"/>
        <w:spacing w:line="20" w:lineRule="exact"/>
        <w:ind w:left="1319"/>
        <w:rPr>
          <w:sz w:val="2"/>
        </w:rPr>
      </w:pPr>
      <w:r>
        <w:rPr>
          <w:sz w:val="2"/>
        </w:rPr>
      </w:r>
      <w:r>
        <w:rPr>
          <w:sz w:val="2"/>
        </w:rPr>
        <w:pict>
          <v:group id="docshapegroup340" o:spid="_x0000_s2064" style="width:8.9pt;height:.4pt;mso-position-horizontal-relative:char;mso-position-vertical-relative:line" coordsize="178,8">
            <v:line id="_x0000_s2065" style="position:absolute" from="0,4" to="178,4" strokecolor="#0055a1" strokeweight=".4pt"/>
            <w10:wrap type="none"/>
            <w10:anchorlock/>
          </v:group>
        </w:pict>
      </w:r>
    </w:p>
    <w:p w:rsidR="000729FF" w:rsidRDefault="006E3648">
      <w:pPr>
        <w:spacing w:before="6" w:line="208" w:lineRule="auto"/>
        <w:ind w:left="346" w:right="212" w:hanging="227"/>
        <w:rPr>
          <w:sz w:val="16"/>
        </w:rPr>
      </w:pPr>
      <w:r>
        <w:rPr>
          <w:b/>
          <w:color w:val="231F20"/>
          <w:sz w:val="16"/>
        </w:rPr>
        <w:t>Schedule</w:t>
      </w:r>
      <w:r>
        <w:rPr>
          <w:b/>
          <w:color w:val="231F20"/>
          <w:spacing w:val="-12"/>
          <w:sz w:val="16"/>
        </w:rPr>
        <w:t xml:space="preserve"> </w:t>
      </w:r>
      <w:r>
        <w:rPr>
          <w:b/>
          <w:color w:val="231F20"/>
          <w:sz w:val="16"/>
        </w:rPr>
        <w:t>OI,</w:t>
      </w:r>
      <w:r>
        <w:rPr>
          <w:b/>
          <w:color w:val="231F20"/>
          <w:spacing w:val="-11"/>
          <w:sz w:val="16"/>
        </w:rPr>
        <w:t xml:space="preserve"> </w:t>
      </w:r>
      <w:r>
        <w:rPr>
          <w:b/>
          <w:color w:val="231F20"/>
          <w:sz w:val="16"/>
        </w:rPr>
        <w:t>other information</w:t>
      </w:r>
      <w:r>
        <w:rPr>
          <w:b/>
          <w:color w:val="231F20"/>
          <w:spacing w:val="42"/>
          <w:sz w:val="16"/>
        </w:rPr>
        <w:t xml:space="preserve"> </w:t>
      </w:r>
      <w:r>
        <w:rPr>
          <w:color w:val="0056A2"/>
          <w:spacing w:val="-5"/>
          <w:sz w:val="16"/>
          <w:u w:val="single" w:color="0055A1"/>
        </w:rPr>
        <w:t>44</w:t>
      </w:r>
    </w:p>
    <w:p w:rsidR="000729FF" w:rsidRDefault="006E3648">
      <w:pPr>
        <w:spacing w:before="10"/>
        <w:ind w:left="119"/>
        <w:rPr>
          <w:sz w:val="16"/>
        </w:rPr>
      </w:pPr>
      <w:r>
        <w:rPr>
          <w:b/>
          <w:color w:val="231F20"/>
          <w:sz w:val="16"/>
        </w:rPr>
        <w:t>Schedule</w:t>
      </w:r>
      <w:r>
        <w:rPr>
          <w:b/>
          <w:color w:val="231F20"/>
          <w:spacing w:val="-1"/>
          <w:sz w:val="16"/>
        </w:rPr>
        <w:t xml:space="preserve"> </w:t>
      </w:r>
      <w:r>
        <w:rPr>
          <w:b/>
          <w:color w:val="231F20"/>
          <w:sz w:val="16"/>
        </w:rPr>
        <w:t>P</w:t>
      </w:r>
      <w:r>
        <w:rPr>
          <w:b/>
          <w:color w:val="231F20"/>
          <w:spacing w:val="-1"/>
          <w:sz w:val="16"/>
        </w:rPr>
        <w:t xml:space="preserve"> </w:t>
      </w:r>
      <w:r>
        <w:rPr>
          <w:b/>
          <w:color w:val="231F20"/>
          <w:sz w:val="16"/>
        </w:rPr>
        <w:t>(Form 1040-NR)</w:t>
      </w:r>
      <w:r>
        <w:rPr>
          <w:b/>
          <w:color w:val="231F20"/>
          <w:spacing w:val="59"/>
          <w:sz w:val="16"/>
        </w:rPr>
        <w:t xml:space="preserve"> </w:t>
      </w:r>
      <w:r>
        <w:rPr>
          <w:color w:val="0056A2"/>
          <w:spacing w:val="-5"/>
          <w:sz w:val="16"/>
          <w:u w:val="single" w:color="0055A1"/>
        </w:rPr>
        <w:t>47</w:t>
      </w:r>
    </w:p>
    <w:p w:rsidR="000729FF" w:rsidRDefault="006E3648">
      <w:pPr>
        <w:spacing w:before="25" w:line="208" w:lineRule="auto"/>
        <w:ind w:left="346" w:hanging="227"/>
        <w:rPr>
          <w:sz w:val="16"/>
        </w:rPr>
      </w:pPr>
      <w:r>
        <w:rPr>
          <w:b/>
          <w:color w:val="231F20"/>
          <w:sz w:val="16"/>
        </w:rPr>
        <w:t>Scholarship</w:t>
      </w:r>
      <w:r>
        <w:rPr>
          <w:b/>
          <w:color w:val="231F20"/>
          <w:spacing w:val="-12"/>
          <w:sz w:val="16"/>
        </w:rPr>
        <w:t xml:space="preserve"> </w:t>
      </w:r>
      <w:r>
        <w:rPr>
          <w:b/>
          <w:color w:val="231F20"/>
          <w:sz w:val="16"/>
        </w:rPr>
        <w:t>and</w:t>
      </w:r>
      <w:r>
        <w:rPr>
          <w:b/>
          <w:color w:val="231F20"/>
          <w:spacing w:val="-11"/>
          <w:sz w:val="16"/>
        </w:rPr>
        <w:t xml:space="preserve"> </w:t>
      </w:r>
      <w:r>
        <w:rPr>
          <w:b/>
          <w:color w:val="231F20"/>
          <w:sz w:val="16"/>
        </w:rPr>
        <w:t xml:space="preserve">fellowship </w:t>
      </w:r>
      <w:r>
        <w:rPr>
          <w:b/>
          <w:color w:val="231F20"/>
          <w:spacing w:val="-2"/>
          <w:sz w:val="16"/>
        </w:rPr>
        <w:t>grants</w:t>
      </w:r>
      <w:r>
        <w:rPr>
          <w:color w:val="231F20"/>
          <w:spacing w:val="-2"/>
          <w:sz w:val="16"/>
        </w:rPr>
        <w:t>:</w:t>
      </w:r>
    </w:p>
    <w:p w:rsidR="000729FF" w:rsidRDefault="006E3648">
      <w:pPr>
        <w:spacing w:before="11"/>
        <w:ind w:left="346"/>
        <w:rPr>
          <w:sz w:val="16"/>
        </w:rPr>
      </w:pPr>
      <w:r>
        <w:rPr>
          <w:color w:val="231F20"/>
          <w:sz w:val="16"/>
        </w:rPr>
        <w:t>Degree</w:t>
      </w:r>
      <w:r>
        <w:rPr>
          <w:color w:val="231F20"/>
          <w:spacing w:val="-10"/>
          <w:sz w:val="16"/>
        </w:rPr>
        <w:t xml:space="preserve"> </w:t>
      </w:r>
      <w:r>
        <w:rPr>
          <w:color w:val="231F20"/>
          <w:sz w:val="16"/>
        </w:rPr>
        <w:t>candidate</w:t>
      </w:r>
      <w:r>
        <w:rPr>
          <w:color w:val="231F20"/>
          <w:spacing w:val="47"/>
          <w:sz w:val="16"/>
        </w:rPr>
        <w:t xml:space="preserve"> </w:t>
      </w:r>
      <w:r>
        <w:rPr>
          <w:color w:val="0056A2"/>
          <w:spacing w:val="-5"/>
          <w:sz w:val="16"/>
          <w:u w:val="single" w:color="0055A1"/>
        </w:rPr>
        <w:t>31</w:t>
      </w:r>
    </w:p>
    <w:p w:rsidR="000729FF" w:rsidRDefault="006E3648">
      <w:pPr>
        <w:spacing w:before="6"/>
        <w:ind w:left="346"/>
        <w:rPr>
          <w:sz w:val="16"/>
        </w:rPr>
      </w:pPr>
      <w:r>
        <w:rPr>
          <w:color w:val="231F20"/>
          <w:sz w:val="16"/>
        </w:rPr>
        <w:t>Nondegree</w:t>
      </w:r>
      <w:r>
        <w:rPr>
          <w:color w:val="231F20"/>
          <w:spacing w:val="-8"/>
          <w:sz w:val="16"/>
        </w:rPr>
        <w:t xml:space="preserve"> </w:t>
      </w:r>
      <w:r>
        <w:rPr>
          <w:color w:val="231F20"/>
          <w:sz w:val="16"/>
        </w:rPr>
        <w:t>candidate</w:t>
      </w:r>
      <w:r>
        <w:rPr>
          <w:color w:val="231F20"/>
          <w:spacing w:val="51"/>
          <w:sz w:val="16"/>
        </w:rPr>
        <w:t xml:space="preserve"> </w:t>
      </w:r>
      <w:r>
        <w:rPr>
          <w:color w:val="0056A2"/>
          <w:spacing w:val="-5"/>
          <w:sz w:val="16"/>
          <w:u w:val="single" w:color="0055A1"/>
        </w:rPr>
        <w:t>31</w:t>
      </w:r>
    </w:p>
    <w:p w:rsidR="000729FF" w:rsidRDefault="006E3648">
      <w:pPr>
        <w:spacing w:before="25" w:line="208" w:lineRule="auto"/>
        <w:ind w:left="346" w:hanging="227"/>
        <w:rPr>
          <w:sz w:val="16"/>
        </w:rPr>
      </w:pPr>
      <w:r>
        <w:rPr>
          <w:b/>
          <w:color w:val="231F20"/>
          <w:sz w:val="16"/>
        </w:rPr>
        <w:t>Self-employed</w:t>
      </w:r>
      <w:r>
        <w:rPr>
          <w:b/>
          <w:color w:val="231F20"/>
          <w:spacing w:val="-12"/>
          <w:sz w:val="16"/>
        </w:rPr>
        <w:t xml:space="preserve"> </w:t>
      </w:r>
      <w:r>
        <w:rPr>
          <w:b/>
          <w:color w:val="231F20"/>
          <w:sz w:val="16"/>
        </w:rPr>
        <w:t>health</w:t>
      </w:r>
      <w:r>
        <w:rPr>
          <w:b/>
          <w:color w:val="231F20"/>
          <w:spacing w:val="-11"/>
          <w:sz w:val="16"/>
        </w:rPr>
        <w:t xml:space="preserve"> </w:t>
      </w:r>
      <w:r>
        <w:rPr>
          <w:b/>
          <w:color w:val="231F20"/>
          <w:sz w:val="16"/>
        </w:rPr>
        <w:t>insurance deduction</w:t>
      </w:r>
      <w:r>
        <w:rPr>
          <w:b/>
          <w:color w:val="231F20"/>
          <w:spacing w:val="40"/>
          <w:sz w:val="16"/>
        </w:rPr>
        <w:t xml:space="preserve"> </w:t>
      </w:r>
      <w:r>
        <w:rPr>
          <w:color w:val="0056A2"/>
          <w:sz w:val="16"/>
          <w:u w:val="single" w:color="0055A1"/>
        </w:rPr>
        <w:t>32</w:t>
      </w:r>
    </w:p>
    <w:p w:rsidR="000729FF" w:rsidRDefault="006E3648">
      <w:pPr>
        <w:spacing w:before="30" w:line="208" w:lineRule="auto"/>
        <w:ind w:left="346" w:right="212" w:hanging="227"/>
        <w:rPr>
          <w:sz w:val="16"/>
        </w:rPr>
      </w:pPr>
      <w:r>
        <w:rPr>
          <w:b/>
          <w:color w:val="231F20"/>
          <w:spacing w:val="-2"/>
          <w:sz w:val="16"/>
        </w:rPr>
        <w:t>Self-employed</w:t>
      </w:r>
      <w:r>
        <w:rPr>
          <w:b/>
          <w:color w:val="231F20"/>
          <w:spacing w:val="-8"/>
          <w:sz w:val="16"/>
        </w:rPr>
        <w:t xml:space="preserve"> </w:t>
      </w:r>
      <w:r>
        <w:rPr>
          <w:b/>
          <w:color w:val="231F20"/>
          <w:spacing w:val="-2"/>
          <w:sz w:val="16"/>
        </w:rPr>
        <w:t>SEP,</w:t>
      </w:r>
      <w:r>
        <w:rPr>
          <w:b/>
          <w:color w:val="231F20"/>
          <w:spacing w:val="-8"/>
          <w:sz w:val="16"/>
        </w:rPr>
        <w:t xml:space="preserve"> </w:t>
      </w:r>
      <w:r>
        <w:rPr>
          <w:b/>
          <w:color w:val="231F20"/>
          <w:spacing w:val="-2"/>
          <w:sz w:val="16"/>
        </w:rPr>
        <w:t xml:space="preserve">SIMPLE, </w:t>
      </w:r>
      <w:r>
        <w:rPr>
          <w:b/>
          <w:color w:val="231F20"/>
          <w:sz w:val="16"/>
        </w:rPr>
        <w:t>and qualified plans</w:t>
      </w:r>
      <w:r>
        <w:rPr>
          <w:b/>
          <w:color w:val="231F20"/>
          <w:spacing w:val="40"/>
          <w:sz w:val="16"/>
        </w:rPr>
        <w:t xml:space="preserve"> </w:t>
      </w:r>
      <w:r>
        <w:rPr>
          <w:color w:val="0056A2"/>
          <w:sz w:val="16"/>
          <w:u w:val="single" w:color="0055A1"/>
        </w:rPr>
        <w:t>32</w:t>
      </w:r>
    </w:p>
    <w:p w:rsidR="000729FF" w:rsidRDefault="006E3648">
      <w:pPr>
        <w:spacing w:before="45"/>
        <w:ind w:left="346"/>
        <w:rPr>
          <w:sz w:val="16"/>
        </w:rPr>
      </w:pPr>
      <w:r>
        <w:br w:type="column"/>
      </w:r>
      <w:r>
        <w:rPr>
          <w:b/>
          <w:color w:val="231F20"/>
          <w:sz w:val="16"/>
        </w:rPr>
        <w:t>deduction</w:t>
      </w:r>
      <w:r>
        <w:rPr>
          <w:b/>
          <w:color w:val="231F20"/>
          <w:spacing w:val="61"/>
          <w:sz w:val="16"/>
        </w:rPr>
        <w:t xml:space="preserve"> </w:t>
      </w:r>
      <w:r>
        <w:rPr>
          <w:color w:val="0056A2"/>
          <w:spacing w:val="-5"/>
          <w:sz w:val="16"/>
          <w:u w:val="single" w:color="0055A1"/>
        </w:rPr>
        <w:t>32</w:t>
      </w:r>
    </w:p>
    <w:p w:rsidR="000729FF" w:rsidRDefault="006E3648">
      <w:pPr>
        <w:spacing w:before="6"/>
        <w:ind w:left="120"/>
        <w:rPr>
          <w:sz w:val="16"/>
        </w:rPr>
      </w:pPr>
      <w:r>
        <w:rPr>
          <w:b/>
          <w:color w:val="231F20"/>
          <w:sz w:val="16"/>
        </w:rPr>
        <w:t>Substantial</w:t>
      </w:r>
      <w:r>
        <w:rPr>
          <w:b/>
          <w:color w:val="231F20"/>
          <w:spacing w:val="-8"/>
          <w:sz w:val="16"/>
        </w:rPr>
        <w:t xml:space="preserve"> </w:t>
      </w:r>
      <w:r>
        <w:rPr>
          <w:b/>
          <w:color w:val="231F20"/>
          <w:sz w:val="16"/>
        </w:rPr>
        <w:t>presence</w:t>
      </w:r>
      <w:r>
        <w:rPr>
          <w:b/>
          <w:color w:val="231F20"/>
          <w:spacing w:val="-7"/>
          <w:sz w:val="16"/>
        </w:rPr>
        <w:t xml:space="preserve"> </w:t>
      </w:r>
      <w:r>
        <w:rPr>
          <w:b/>
          <w:color w:val="231F20"/>
          <w:spacing w:val="-4"/>
          <w:sz w:val="16"/>
        </w:rPr>
        <w:t>test</w:t>
      </w:r>
      <w:r>
        <w:rPr>
          <w:color w:val="231F20"/>
          <w:spacing w:val="-4"/>
          <w:sz w:val="16"/>
        </w:rPr>
        <w:t>:</w:t>
      </w:r>
    </w:p>
    <w:p w:rsidR="000729FF" w:rsidRDefault="006E3648">
      <w:pPr>
        <w:spacing w:before="26" w:line="208" w:lineRule="auto"/>
        <w:ind w:left="573" w:right="30" w:hanging="227"/>
        <w:rPr>
          <w:sz w:val="16"/>
        </w:rPr>
      </w:pPr>
      <w:r>
        <w:rPr>
          <w:color w:val="231F20"/>
          <w:sz w:val="16"/>
        </w:rPr>
        <w:t>Closer</w:t>
      </w:r>
      <w:r>
        <w:rPr>
          <w:color w:val="231F20"/>
          <w:spacing w:val="-12"/>
          <w:sz w:val="16"/>
        </w:rPr>
        <w:t xml:space="preserve"> </w:t>
      </w:r>
      <w:r>
        <w:rPr>
          <w:color w:val="231F20"/>
          <w:sz w:val="16"/>
        </w:rPr>
        <w:t>connection</w:t>
      </w:r>
      <w:r>
        <w:rPr>
          <w:color w:val="231F20"/>
          <w:spacing w:val="-11"/>
          <w:sz w:val="16"/>
        </w:rPr>
        <w:t xml:space="preserve"> </w:t>
      </w:r>
      <w:r>
        <w:rPr>
          <w:color w:val="231F20"/>
          <w:sz w:val="16"/>
        </w:rPr>
        <w:t>exception</w:t>
      </w:r>
      <w:r>
        <w:rPr>
          <w:color w:val="231F20"/>
          <w:spacing w:val="-11"/>
          <w:sz w:val="16"/>
        </w:rPr>
        <w:t xml:space="preserve"> </w:t>
      </w:r>
      <w:r>
        <w:rPr>
          <w:color w:val="231F20"/>
          <w:sz w:val="16"/>
        </w:rPr>
        <w:t>for foreign students</w:t>
      </w:r>
      <w:r>
        <w:rPr>
          <w:color w:val="231F20"/>
          <w:spacing w:val="40"/>
          <w:sz w:val="16"/>
        </w:rPr>
        <w:t xml:space="preserve"> </w:t>
      </w:r>
      <w:r>
        <w:rPr>
          <w:color w:val="0056A2"/>
          <w:sz w:val="16"/>
          <w:u w:val="single" w:color="0055A1"/>
        </w:rPr>
        <w:t>11</w:t>
      </w:r>
    </w:p>
    <w:p w:rsidR="000729FF" w:rsidRDefault="006E3648">
      <w:pPr>
        <w:tabs>
          <w:tab w:val="left" w:pos="1687"/>
        </w:tabs>
        <w:spacing w:before="29" w:line="208" w:lineRule="auto"/>
        <w:ind w:left="573" w:right="156" w:hanging="227"/>
        <w:rPr>
          <w:rFonts w:ascii="Times New Roman"/>
          <w:sz w:val="16"/>
        </w:rPr>
      </w:pPr>
      <w:r>
        <w:rPr>
          <w:color w:val="231F20"/>
          <w:sz w:val="16"/>
        </w:rPr>
        <w:t>Closer</w:t>
      </w:r>
      <w:r>
        <w:rPr>
          <w:color w:val="231F20"/>
          <w:spacing w:val="-12"/>
          <w:sz w:val="16"/>
        </w:rPr>
        <w:t xml:space="preserve"> </w:t>
      </w:r>
      <w:r>
        <w:rPr>
          <w:color w:val="231F20"/>
          <w:sz w:val="16"/>
        </w:rPr>
        <w:t>connection</w:t>
      </w:r>
      <w:r>
        <w:rPr>
          <w:color w:val="231F20"/>
          <w:spacing w:val="-11"/>
          <w:sz w:val="16"/>
        </w:rPr>
        <w:t xml:space="preserve"> </w:t>
      </w:r>
      <w:r>
        <w:rPr>
          <w:color w:val="231F20"/>
          <w:sz w:val="16"/>
        </w:rPr>
        <w:t>to</w:t>
      </w:r>
      <w:r>
        <w:rPr>
          <w:color w:val="231F20"/>
          <w:spacing w:val="-11"/>
          <w:sz w:val="16"/>
        </w:rPr>
        <w:t xml:space="preserve"> </w:t>
      </w:r>
      <w:r>
        <w:rPr>
          <w:color w:val="231F20"/>
          <w:sz w:val="16"/>
        </w:rPr>
        <w:t>a</w:t>
      </w:r>
      <w:r>
        <w:rPr>
          <w:color w:val="231F20"/>
          <w:spacing w:val="-11"/>
          <w:sz w:val="16"/>
        </w:rPr>
        <w:t xml:space="preserve"> </w:t>
      </w:r>
      <w:r>
        <w:rPr>
          <w:color w:val="231F20"/>
          <w:sz w:val="16"/>
        </w:rPr>
        <w:t>foreign country</w:t>
      </w:r>
      <w:r>
        <w:rPr>
          <w:color w:val="231F20"/>
          <w:spacing w:val="40"/>
          <w:sz w:val="16"/>
        </w:rPr>
        <w:t xml:space="preserve"> </w:t>
      </w:r>
      <w:r>
        <w:rPr>
          <w:color w:val="0056A2"/>
          <w:sz w:val="16"/>
          <w:u w:val="single" w:color="0055A1"/>
        </w:rPr>
        <w:t>11</w:t>
      </w:r>
      <w:r>
        <w:rPr>
          <w:color w:val="0056A2"/>
          <w:sz w:val="16"/>
        </w:rPr>
        <w:tab/>
      </w:r>
      <w:r>
        <w:rPr>
          <w:rFonts w:ascii="Times New Roman"/>
          <w:color w:val="0056A2"/>
          <w:spacing w:val="80"/>
          <w:sz w:val="16"/>
          <w:u w:val="single" w:color="0055A1"/>
        </w:rPr>
        <w:t xml:space="preserve"> </w:t>
      </w:r>
    </w:p>
    <w:p w:rsidR="000729FF" w:rsidRDefault="006E3648">
      <w:pPr>
        <w:spacing w:before="11"/>
        <w:ind w:left="346"/>
        <w:rPr>
          <w:sz w:val="16"/>
        </w:rPr>
      </w:pPr>
      <w:r>
        <w:rPr>
          <w:color w:val="231F20"/>
          <w:sz w:val="16"/>
        </w:rPr>
        <w:t>Exempt</w:t>
      </w:r>
      <w:r>
        <w:rPr>
          <w:color w:val="231F20"/>
          <w:spacing w:val="-12"/>
          <w:sz w:val="16"/>
        </w:rPr>
        <w:t xml:space="preserve"> </w:t>
      </w:r>
      <w:r>
        <w:rPr>
          <w:color w:val="231F20"/>
          <w:sz w:val="16"/>
        </w:rPr>
        <w:t>individual</w:t>
      </w:r>
      <w:r>
        <w:rPr>
          <w:color w:val="231F20"/>
          <w:spacing w:val="32"/>
          <w:sz w:val="16"/>
        </w:rPr>
        <w:t xml:space="preserve"> </w:t>
      </w:r>
      <w:r>
        <w:rPr>
          <w:color w:val="0056A2"/>
          <w:spacing w:val="-5"/>
          <w:sz w:val="16"/>
        </w:rPr>
        <w:t>11</w:t>
      </w:r>
    </w:p>
    <w:p w:rsidR="000729FF" w:rsidRDefault="006E3648">
      <w:pPr>
        <w:pStyle w:val="Textkrper"/>
        <w:spacing w:before="7"/>
        <w:ind w:left="0"/>
        <w:rPr>
          <w:sz w:val="3"/>
        </w:rPr>
      </w:pPr>
      <w:r>
        <w:pict>
          <v:group id="docshapegroup341" o:spid="_x0000_s2061" style="position:absolute;margin-left:177pt;margin-top:3.3pt;width:123pt;height:3.5pt;z-index:-15653376;mso-wrap-distance-left:0;mso-wrap-distance-right:0;mso-position-horizontal-relative:page" coordorigin="3540,66" coordsize="2460,70">
            <v:line id="_x0000_s2063" style="position:absolute" from="3540,86" to="6000,86" strokecolor="#231f20" strokeweight="2pt"/>
            <v:line id="_x0000_s2062" style="position:absolute" from="3540,131" to="6000,131" strokecolor="#231f20" strokeweight=".5pt"/>
            <w10:wrap type="topAndBottom" anchorx="page"/>
          </v:group>
        </w:pict>
      </w:r>
    </w:p>
    <w:p w:rsidR="000729FF" w:rsidRDefault="006E3648">
      <w:pPr>
        <w:spacing w:before="49"/>
        <w:ind w:left="120"/>
        <w:rPr>
          <w:b/>
          <w:sz w:val="19"/>
        </w:rPr>
      </w:pPr>
      <w:r>
        <w:rPr>
          <w:b/>
          <w:color w:val="231F20"/>
          <w:w w:val="101"/>
          <w:sz w:val="19"/>
        </w:rPr>
        <w:t>T</w:t>
      </w:r>
    </w:p>
    <w:p w:rsidR="000729FF" w:rsidRDefault="006E3648">
      <w:pPr>
        <w:spacing w:before="72"/>
        <w:ind w:left="119"/>
        <w:rPr>
          <w:sz w:val="16"/>
        </w:rPr>
      </w:pPr>
      <w:r>
        <w:rPr>
          <w:b/>
          <w:color w:val="231F20"/>
          <w:sz w:val="16"/>
        </w:rPr>
        <w:t>Tax</w:t>
      </w:r>
      <w:r>
        <w:rPr>
          <w:b/>
          <w:color w:val="231F20"/>
          <w:spacing w:val="34"/>
          <w:sz w:val="16"/>
        </w:rPr>
        <w:t xml:space="preserve"> </w:t>
      </w:r>
      <w:r>
        <w:rPr>
          <w:color w:val="0056A2"/>
          <w:spacing w:val="-5"/>
          <w:sz w:val="16"/>
          <w:u w:val="single" w:color="0055A1"/>
        </w:rPr>
        <w:t>21</w:t>
      </w:r>
    </w:p>
    <w:p w:rsidR="000729FF" w:rsidRDefault="006E3648">
      <w:pPr>
        <w:spacing w:before="6" w:line="247" w:lineRule="auto"/>
        <w:ind w:left="346" w:right="604" w:hanging="227"/>
        <w:rPr>
          <w:sz w:val="16"/>
        </w:rPr>
      </w:pPr>
      <w:r>
        <w:rPr>
          <w:b/>
          <w:color w:val="231F20"/>
          <w:sz w:val="16"/>
        </w:rPr>
        <w:t>Tax and credits</w:t>
      </w:r>
      <w:r>
        <w:rPr>
          <w:color w:val="231F20"/>
          <w:sz w:val="16"/>
        </w:rPr>
        <w:t xml:space="preserve">: </w:t>
      </w:r>
      <w:r>
        <w:rPr>
          <w:color w:val="231F20"/>
          <w:spacing w:val="-2"/>
          <w:sz w:val="16"/>
        </w:rPr>
        <w:t>Additional</w:t>
      </w:r>
      <w:r>
        <w:rPr>
          <w:color w:val="231F20"/>
          <w:spacing w:val="-10"/>
          <w:sz w:val="16"/>
        </w:rPr>
        <w:t xml:space="preserve"> </w:t>
      </w:r>
      <w:r>
        <w:rPr>
          <w:color w:val="231F20"/>
          <w:spacing w:val="-2"/>
          <w:sz w:val="16"/>
        </w:rPr>
        <w:t>taxes:</w:t>
      </w:r>
    </w:p>
    <w:p w:rsidR="000729FF" w:rsidRDefault="006E3648">
      <w:pPr>
        <w:spacing w:before="1"/>
        <w:ind w:left="573"/>
        <w:rPr>
          <w:sz w:val="16"/>
        </w:rPr>
      </w:pPr>
      <w:r>
        <w:rPr>
          <w:color w:val="231F20"/>
          <w:sz w:val="16"/>
        </w:rPr>
        <w:t>Alternative</w:t>
      </w:r>
      <w:r>
        <w:rPr>
          <w:color w:val="231F20"/>
          <w:spacing w:val="-12"/>
          <w:sz w:val="16"/>
        </w:rPr>
        <w:t xml:space="preserve"> </w:t>
      </w:r>
      <w:r>
        <w:rPr>
          <w:color w:val="231F20"/>
          <w:sz w:val="16"/>
        </w:rPr>
        <w:t>minimum</w:t>
      </w:r>
      <w:r>
        <w:rPr>
          <w:color w:val="231F20"/>
          <w:spacing w:val="-11"/>
          <w:sz w:val="16"/>
        </w:rPr>
        <w:t xml:space="preserve"> </w:t>
      </w:r>
      <w:r>
        <w:rPr>
          <w:color w:val="231F20"/>
          <w:sz w:val="16"/>
        </w:rPr>
        <w:t>tax</w:t>
      </w:r>
      <w:r>
        <w:rPr>
          <w:color w:val="231F20"/>
          <w:spacing w:val="39"/>
          <w:sz w:val="16"/>
        </w:rPr>
        <w:t xml:space="preserve"> </w:t>
      </w:r>
      <w:r>
        <w:rPr>
          <w:color w:val="0056A2"/>
          <w:spacing w:val="-5"/>
          <w:sz w:val="16"/>
          <w:u w:val="single" w:color="0055A1"/>
        </w:rPr>
        <w:t>35</w:t>
      </w:r>
    </w:p>
    <w:p w:rsidR="000729FF" w:rsidRDefault="006E3648">
      <w:pPr>
        <w:spacing w:before="6"/>
        <w:ind w:left="119"/>
        <w:rPr>
          <w:sz w:val="16"/>
        </w:rPr>
      </w:pPr>
      <w:r>
        <w:rPr>
          <w:b/>
          <w:color w:val="231F20"/>
          <w:sz w:val="16"/>
        </w:rPr>
        <w:t>Tax</w:t>
      </w:r>
      <w:r>
        <w:rPr>
          <w:b/>
          <w:color w:val="231F20"/>
          <w:spacing w:val="-8"/>
          <w:sz w:val="16"/>
        </w:rPr>
        <w:t xml:space="preserve"> </w:t>
      </w:r>
      <w:r>
        <w:rPr>
          <w:b/>
          <w:color w:val="231F20"/>
          <w:sz w:val="16"/>
        </w:rPr>
        <w:t>help</w:t>
      </w:r>
      <w:r>
        <w:rPr>
          <w:b/>
          <w:color w:val="231F20"/>
          <w:spacing w:val="41"/>
          <w:sz w:val="16"/>
        </w:rPr>
        <w:t xml:space="preserve"> </w:t>
      </w:r>
      <w:r>
        <w:rPr>
          <w:color w:val="0056A2"/>
          <w:spacing w:val="-5"/>
          <w:sz w:val="16"/>
          <w:u w:val="single" w:color="0055A1"/>
        </w:rPr>
        <w:t>25</w:t>
      </w:r>
    </w:p>
    <w:p w:rsidR="000729FF" w:rsidRDefault="006E3648">
      <w:pPr>
        <w:spacing w:before="6"/>
        <w:ind w:left="119"/>
        <w:rPr>
          <w:sz w:val="16"/>
        </w:rPr>
      </w:pPr>
      <w:r>
        <w:rPr>
          <w:b/>
          <w:color w:val="231F20"/>
          <w:sz w:val="16"/>
        </w:rPr>
        <w:t>Tax</w:t>
      </w:r>
      <w:r>
        <w:rPr>
          <w:b/>
          <w:color w:val="231F20"/>
          <w:spacing w:val="-10"/>
          <w:sz w:val="16"/>
        </w:rPr>
        <w:t xml:space="preserve"> </w:t>
      </w:r>
      <w:r>
        <w:rPr>
          <w:b/>
          <w:color w:val="231F20"/>
          <w:sz w:val="16"/>
        </w:rPr>
        <w:t>return</w:t>
      </w:r>
      <w:r>
        <w:rPr>
          <w:b/>
          <w:color w:val="231F20"/>
          <w:spacing w:val="-10"/>
          <w:sz w:val="16"/>
        </w:rPr>
        <w:t xml:space="preserve"> </w:t>
      </w:r>
      <w:r>
        <w:rPr>
          <w:b/>
          <w:color w:val="231F20"/>
          <w:sz w:val="16"/>
        </w:rPr>
        <w:t>information</w:t>
      </w:r>
      <w:r>
        <w:rPr>
          <w:b/>
          <w:color w:val="231F20"/>
          <w:spacing w:val="36"/>
          <w:sz w:val="16"/>
        </w:rPr>
        <w:t xml:space="preserve"> </w:t>
      </w:r>
      <w:r>
        <w:rPr>
          <w:color w:val="0056A2"/>
          <w:spacing w:val="-5"/>
          <w:sz w:val="16"/>
        </w:rPr>
        <w:t>25</w:t>
      </w:r>
    </w:p>
    <w:p w:rsidR="000729FF" w:rsidRDefault="006E3648">
      <w:pPr>
        <w:pStyle w:val="Textkrper"/>
        <w:spacing w:line="20" w:lineRule="exact"/>
        <w:ind w:left="1910"/>
        <w:rPr>
          <w:sz w:val="2"/>
        </w:rPr>
      </w:pPr>
      <w:r>
        <w:rPr>
          <w:sz w:val="2"/>
        </w:rPr>
      </w:r>
      <w:r>
        <w:rPr>
          <w:sz w:val="2"/>
        </w:rPr>
        <w:pict>
          <v:group id="docshapegroup342" o:spid="_x0000_s2059" style="width:8.9pt;height:.4pt;mso-position-horizontal-relative:char;mso-position-vertical-relative:line" coordsize="178,8">
            <v:line id="_x0000_s2060" style="position:absolute" from="0,4" to="178,4" strokecolor="#0055a1" strokeweight=".4pt"/>
            <w10:wrap type="none"/>
            <w10:anchorlock/>
          </v:group>
        </w:pict>
      </w:r>
    </w:p>
    <w:p w:rsidR="000729FF" w:rsidRDefault="006E3648">
      <w:pPr>
        <w:ind w:left="119"/>
        <w:rPr>
          <w:sz w:val="16"/>
        </w:rPr>
      </w:pPr>
      <w:r>
        <w:rPr>
          <w:b/>
          <w:color w:val="231F20"/>
          <w:sz w:val="16"/>
        </w:rPr>
        <w:t>Tax-exempt</w:t>
      </w:r>
      <w:r>
        <w:rPr>
          <w:b/>
          <w:color w:val="231F20"/>
          <w:spacing w:val="-11"/>
          <w:sz w:val="16"/>
        </w:rPr>
        <w:t xml:space="preserve"> </w:t>
      </w:r>
      <w:r>
        <w:rPr>
          <w:b/>
          <w:color w:val="231F20"/>
          <w:sz w:val="16"/>
        </w:rPr>
        <w:t>interest</w:t>
      </w:r>
      <w:r>
        <w:rPr>
          <w:b/>
          <w:color w:val="231F20"/>
          <w:spacing w:val="35"/>
          <w:sz w:val="16"/>
        </w:rPr>
        <w:t xml:space="preserve"> </w:t>
      </w:r>
      <w:r>
        <w:rPr>
          <w:color w:val="0056A2"/>
          <w:spacing w:val="-5"/>
          <w:sz w:val="16"/>
          <w:u w:val="single" w:color="0055A1"/>
        </w:rPr>
        <w:t>19</w:t>
      </w:r>
    </w:p>
    <w:p w:rsidR="000729FF" w:rsidRDefault="006E3648">
      <w:pPr>
        <w:spacing w:before="15" w:line="247" w:lineRule="auto"/>
        <w:ind w:left="119" w:right="38" w:firstLine="226"/>
        <w:rPr>
          <w:sz w:val="16"/>
        </w:rPr>
      </w:pPr>
      <w:r>
        <w:br w:type="column"/>
      </w:r>
      <w:r>
        <w:rPr>
          <w:color w:val="231F20"/>
          <w:sz w:val="16"/>
        </w:rPr>
        <w:t>Taxpayer Bill of Rights</w:t>
      </w:r>
      <w:r>
        <w:rPr>
          <w:color w:val="231F20"/>
          <w:spacing w:val="40"/>
          <w:sz w:val="16"/>
        </w:rPr>
        <w:t xml:space="preserve"> </w:t>
      </w:r>
      <w:r>
        <w:rPr>
          <w:color w:val="0056A2"/>
          <w:sz w:val="16"/>
          <w:u w:val="single" w:color="0055A1"/>
        </w:rPr>
        <w:t>51</w:t>
      </w:r>
      <w:r>
        <w:rPr>
          <w:color w:val="0056A2"/>
          <w:sz w:val="16"/>
        </w:rPr>
        <w:t xml:space="preserve"> </w:t>
      </w:r>
      <w:r>
        <w:rPr>
          <w:b/>
          <w:color w:val="231F20"/>
          <w:sz w:val="16"/>
        </w:rPr>
        <w:t>Third</w:t>
      </w:r>
      <w:r>
        <w:rPr>
          <w:b/>
          <w:color w:val="231F20"/>
          <w:spacing w:val="-6"/>
          <w:sz w:val="16"/>
        </w:rPr>
        <w:t xml:space="preserve"> </w:t>
      </w:r>
      <w:r>
        <w:rPr>
          <w:b/>
          <w:color w:val="231F20"/>
          <w:sz w:val="16"/>
        </w:rPr>
        <w:t>party</w:t>
      </w:r>
      <w:r>
        <w:rPr>
          <w:b/>
          <w:color w:val="231F20"/>
          <w:spacing w:val="-6"/>
          <w:sz w:val="16"/>
        </w:rPr>
        <w:t xml:space="preserve"> </w:t>
      </w:r>
      <w:r>
        <w:rPr>
          <w:b/>
          <w:color w:val="231F20"/>
          <w:sz w:val="16"/>
        </w:rPr>
        <w:t>designee</w:t>
      </w:r>
      <w:r>
        <w:rPr>
          <w:b/>
          <w:color w:val="231F20"/>
          <w:spacing w:val="40"/>
          <w:sz w:val="16"/>
        </w:rPr>
        <w:t xml:space="preserve"> </w:t>
      </w:r>
      <w:r>
        <w:rPr>
          <w:color w:val="0056A2"/>
          <w:sz w:val="16"/>
          <w:u w:val="single" w:color="0055A1"/>
        </w:rPr>
        <w:t>23</w:t>
      </w:r>
      <w:r>
        <w:rPr>
          <w:color w:val="0056A2"/>
          <w:spacing w:val="46"/>
          <w:sz w:val="16"/>
        </w:rPr>
        <w:t xml:space="preserve"> </w:t>
      </w:r>
      <w:r>
        <w:rPr>
          <w:rFonts w:ascii="Times New Roman"/>
          <w:color w:val="0056A2"/>
          <w:spacing w:val="44"/>
          <w:sz w:val="16"/>
          <w:u w:val="single" w:color="0055A1"/>
        </w:rPr>
        <w:t xml:space="preserve"> </w:t>
      </w:r>
      <w:r>
        <w:rPr>
          <w:rFonts w:ascii="Times New Roman"/>
          <w:color w:val="0056A2"/>
          <w:spacing w:val="44"/>
          <w:sz w:val="16"/>
        </w:rPr>
        <w:t xml:space="preserve"> </w:t>
      </w:r>
      <w:r>
        <w:rPr>
          <w:b/>
          <w:color w:val="231F20"/>
          <w:sz w:val="16"/>
        </w:rPr>
        <w:t>Tier</w:t>
      </w:r>
      <w:r>
        <w:rPr>
          <w:b/>
          <w:color w:val="231F20"/>
          <w:spacing w:val="-4"/>
          <w:sz w:val="16"/>
        </w:rPr>
        <w:t xml:space="preserve"> </w:t>
      </w:r>
      <w:r>
        <w:rPr>
          <w:b/>
          <w:color w:val="231F20"/>
          <w:sz w:val="16"/>
        </w:rPr>
        <w:t>1</w:t>
      </w:r>
      <w:r>
        <w:rPr>
          <w:b/>
          <w:color w:val="231F20"/>
          <w:spacing w:val="-4"/>
          <w:sz w:val="16"/>
        </w:rPr>
        <w:t xml:space="preserve"> </w:t>
      </w:r>
      <w:r>
        <w:rPr>
          <w:b/>
          <w:color w:val="231F20"/>
          <w:sz w:val="16"/>
        </w:rPr>
        <w:t>RRTA</w:t>
      </w:r>
      <w:r>
        <w:rPr>
          <w:b/>
          <w:color w:val="231F20"/>
          <w:spacing w:val="-4"/>
          <w:sz w:val="16"/>
        </w:rPr>
        <w:t xml:space="preserve"> </w:t>
      </w:r>
      <w:r>
        <w:rPr>
          <w:b/>
          <w:color w:val="231F20"/>
          <w:sz w:val="16"/>
        </w:rPr>
        <w:t>tax</w:t>
      </w:r>
      <w:r>
        <w:rPr>
          <w:b/>
          <w:color w:val="231F20"/>
          <w:spacing w:val="-4"/>
          <w:sz w:val="16"/>
        </w:rPr>
        <w:t xml:space="preserve"> </w:t>
      </w:r>
      <w:r>
        <w:rPr>
          <w:b/>
          <w:color w:val="231F20"/>
          <w:sz w:val="16"/>
        </w:rPr>
        <w:t>withheld</w:t>
      </w:r>
      <w:r>
        <w:rPr>
          <w:b/>
          <w:color w:val="231F20"/>
          <w:spacing w:val="40"/>
          <w:sz w:val="16"/>
        </w:rPr>
        <w:t xml:space="preserve"> </w:t>
      </w:r>
      <w:r>
        <w:rPr>
          <w:color w:val="0056A2"/>
          <w:sz w:val="16"/>
        </w:rPr>
        <w:t>38</w:t>
      </w:r>
    </w:p>
    <w:p w:rsidR="000729FF" w:rsidRDefault="006E3648">
      <w:pPr>
        <w:spacing w:before="2"/>
        <w:ind w:left="119"/>
        <w:rPr>
          <w:rFonts w:ascii="Times New Roman"/>
          <w:sz w:val="16"/>
        </w:rPr>
      </w:pPr>
      <w:r>
        <w:rPr>
          <w:b/>
          <w:color w:val="231F20"/>
          <w:sz w:val="16"/>
        </w:rPr>
        <w:t>Tip income</w:t>
      </w:r>
      <w:r>
        <w:rPr>
          <w:b/>
          <w:color w:val="231F20"/>
          <w:spacing w:val="69"/>
          <w:sz w:val="16"/>
        </w:rPr>
        <w:t xml:space="preserve"> </w:t>
      </w:r>
      <w:r>
        <w:rPr>
          <w:color w:val="0056A2"/>
          <w:sz w:val="16"/>
          <w:u w:val="single" w:color="0055A1"/>
        </w:rPr>
        <w:t>17</w:t>
      </w:r>
      <w:r>
        <w:rPr>
          <w:color w:val="231F20"/>
          <w:sz w:val="16"/>
        </w:rPr>
        <w:t>,</w:t>
      </w:r>
      <w:r>
        <w:rPr>
          <w:color w:val="231F20"/>
          <w:spacing w:val="-1"/>
          <w:sz w:val="16"/>
        </w:rPr>
        <w:t xml:space="preserve"> </w:t>
      </w:r>
      <w:r>
        <w:rPr>
          <w:color w:val="0056A2"/>
          <w:sz w:val="16"/>
          <w:u w:val="single" w:color="0055A1"/>
        </w:rPr>
        <w:t>19</w:t>
      </w:r>
      <w:r>
        <w:rPr>
          <w:color w:val="0056A2"/>
          <w:spacing w:val="64"/>
          <w:sz w:val="16"/>
        </w:rPr>
        <w:t xml:space="preserve"> </w:t>
      </w:r>
      <w:r>
        <w:rPr>
          <w:rFonts w:ascii="Times New Roman"/>
          <w:color w:val="0056A2"/>
          <w:spacing w:val="64"/>
          <w:sz w:val="16"/>
          <w:u w:val="single" w:color="0055A1"/>
        </w:rPr>
        <w:t xml:space="preserve"> </w:t>
      </w:r>
    </w:p>
    <w:p w:rsidR="000729FF" w:rsidRDefault="006E3648">
      <w:pPr>
        <w:spacing w:before="6"/>
        <w:ind w:left="119"/>
        <w:rPr>
          <w:sz w:val="16"/>
        </w:rPr>
      </w:pPr>
      <w:r>
        <w:rPr>
          <w:b/>
          <w:color w:val="231F20"/>
          <w:sz w:val="16"/>
        </w:rPr>
        <w:t>Transportation</w:t>
      </w:r>
      <w:r>
        <w:rPr>
          <w:b/>
          <w:color w:val="231F20"/>
          <w:spacing w:val="-9"/>
          <w:sz w:val="16"/>
        </w:rPr>
        <w:t xml:space="preserve"> </w:t>
      </w:r>
      <w:r>
        <w:rPr>
          <w:b/>
          <w:color w:val="231F20"/>
          <w:sz w:val="16"/>
        </w:rPr>
        <w:t>tax</w:t>
      </w:r>
      <w:r>
        <w:rPr>
          <w:b/>
          <w:color w:val="231F20"/>
          <w:spacing w:val="39"/>
          <w:sz w:val="16"/>
        </w:rPr>
        <w:t xml:space="preserve"> </w:t>
      </w:r>
      <w:r>
        <w:rPr>
          <w:color w:val="0056A2"/>
          <w:spacing w:val="-5"/>
          <w:sz w:val="16"/>
        </w:rPr>
        <w:t>22</w:t>
      </w:r>
    </w:p>
    <w:p w:rsidR="000729FF" w:rsidRDefault="006E3648">
      <w:pPr>
        <w:spacing w:before="6"/>
        <w:ind w:left="119"/>
        <w:rPr>
          <w:sz w:val="16"/>
        </w:rPr>
      </w:pPr>
      <w:r>
        <w:rPr>
          <w:b/>
          <w:color w:val="231F20"/>
          <w:sz w:val="16"/>
        </w:rPr>
        <w:t>Treaty-exempt</w:t>
      </w:r>
      <w:r>
        <w:rPr>
          <w:b/>
          <w:color w:val="231F20"/>
          <w:spacing w:val="-12"/>
          <w:sz w:val="16"/>
        </w:rPr>
        <w:t xml:space="preserve"> </w:t>
      </w:r>
      <w:r>
        <w:rPr>
          <w:b/>
          <w:color w:val="231F20"/>
          <w:sz w:val="16"/>
        </w:rPr>
        <w:t>income</w:t>
      </w:r>
      <w:r>
        <w:rPr>
          <w:b/>
          <w:color w:val="231F20"/>
          <w:spacing w:val="34"/>
          <w:sz w:val="16"/>
        </w:rPr>
        <w:t xml:space="preserve"> </w:t>
      </w:r>
      <w:r>
        <w:rPr>
          <w:color w:val="0056A2"/>
          <w:spacing w:val="-5"/>
          <w:sz w:val="16"/>
          <w:u w:val="single" w:color="0055A1"/>
        </w:rPr>
        <w:t>19</w:t>
      </w:r>
    </w:p>
    <w:p w:rsidR="000729FF" w:rsidRDefault="006E3648">
      <w:pPr>
        <w:spacing w:before="25" w:line="208" w:lineRule="auto"/>
        <w:ind w:left="346" w:right="86" w:hanging="227"/>
        <w:rPr>
          <w:sz w:val="16"/>
        </w:rPr>
      </w:pPr>
      <w:r>
        <w:rPr>
          <w:b/>
          <w:color w:val="231F20"/>
          <w:spacing w:val="-2"/>
          <w:sz w:val="16"/>
        </w:rPr>
        <w:t>Treaty-exempt</w:t>
      </w:r>
      <w:r>
        <w:rPr>
          <w:b/>
          <w:color w:val="231F20"/>
          <w:spacing w:val="-10"/>
          <w:sz w:val="16"/>
        </w:rPr>
        <w:t xml:space="preserve"> </w:t>
      </w:r>
      <w:r>
        <w:rPr>
          <w:b/>
          <w:color w:val="231F20"/>
          <w:spacing w:val="-2"/>
          <w:sz w:val="16"/>
        </w:rPr>
        <w:t xml:space="preserve">income, </w:t>
      </w:r>
      <w:r>
        <w:rPr>
          <w:b/>
          <w:color w:val="231F20"/>
          <w:sz w:val="16"/>
        </w:rPr>
        <w:t>report</w:t>
      </w:r>
      <w:r>
        <w:rPr>
          <w:b/>
          <w:color w:val="231F20"/>
          <w:spacing w:val="40"/>
          <w:sz w:val="16"/>
        </w:rPr>
        <w:t xml:space="preserve"> </w:t>
      </w:r>
      <w:r>
        <w:rPr>
          <w:color w:val="0056A2"/>
          <w:sz w:val="16"/>
          <w:u w:val="single" w:color="0055A1"/>
        </w:rPr>
        <w:t>45</w:t>
      </w:r>
    </w:p>
    <w:p w:rsidR="000729FF" w:rsidRDefault="006E3648">
      <w:pPr>
        <w:spacing w:before="11"/>
        <w:ind w:left="119"/>
        <w:rPr>
          <w:sz w:val="16"/>
        </w:rPr>
      </w:pPr>
      <w:r>
        <w:rPr>
          <w:b/>
          <w:color w:val="231F20"/>
          <w:sz w:val="16"/>
        </w:rPr>
        <w:t>Trusts</w:t>
      </w:r>
      <w:r>
        <w:rPr>
          <w:b/>
          <w:color w:val="231F20"/>
          <w:spacing w:val="34"/>
          <w:sz w:val="16"/>
        </w:rPr>
        <w:t xml:space="preserve"> </w:t>
      </w:r>
      <w:r>
        <w:rPr>
          <w:color w:val="0056A2"/>
          <w:spacing w:val="-10"/>
          <w:sz w:val="16"/>
          <w:u w:val="single" w:color="0055A1"/>
        </w:rPr>
        <w:t>8</w:t>
      </w:r>
    </w:p>
    <w:p w:rsidR="000729FF" w:rsidRDefault="006E3648">
      <w:pPr>
        <w:spacing w:before="25" w:line="208" w:lineRule="auto"/>
        <w:ind w:left="346" w:right="38" w:hanging="227"/>
        <w:rPr>
          <w:sz w:val="16"/>
        </w:rPr>
      </w:pPr>
      <w:r>
        <w:pict>
          <v:group id="docshapegroup343" o:spid="_x0000_s2056" style="position:absolute;left:0;text-align:left;margin-left:312pt;margin-top:20.8pt;width:123pt;height:3.5pt;z-index:15806464;mso-position-horizontal-relative:page" coordorigin="6240,416" coordsize="2460,70">
            <v:line id="_x0000_s2058" style="position:absolute" from="6240,436" to="8700,436" strokecolor="#231f20" strokeweight="2pt"/>
            <v:line id="_x0000_s2057" style="position:absolute" from="6240,481" to="8700,481" strokecolor="#231f20" strokeweight=".5pt"/>
            <w10:wrap anchorx="page"/>
          </v:group>
        </w:pict>
      </w:r>
      <w:r>
        <w:rPr>
          <w:b/>
          <w:color w:val="231F20"/>
          <w:sz w:val="16"/>
        </w:rPr>
        <w:t>Trusts,</w:t>
      </w:r>
      <w:r>
        <w:rPr>
          <w:b/>
          <w:color w:val="231F20"/>
          <w:spacing w:val="-12"/>
          <w:sz w:val="16"/>
        </w:rPr>
        <w:t xml:space="preserve"> </w:t>
      </w:r>
      <w:r>
        <w:rPr>
          <w:b/>
          <w:color w:val="231F20"/>
          <w:sz w:val="16"/>
        </w:rPr>
        <w:t>exemption</w:t>
      </w:r>
      <w:r>
        <w:rPr>
          <w:b/>
          <w:color w:val="231F20"/>
          <w:spacing w:val="-11"/>
          <w:sz w:val="16"/>
        </w:rPr>
        <w:t xml:space="preserve"> </w:t>
      </w:r>
      <w:r>
        <w:rPr>
          <w:b/>
          <w:color w:val="231F20"/>
          <w:sz w:val="16"/>
        </w:rPr>
        <w:t>deduction for</w:t>
      </w:r>
      <w:r>
        <w:rPr>
          <w:b/>
          <w:color w:val="231F20"/>
          <w:spacing w:val="40"/>
          <w:sz w:val="16"/>
        </w:rPr>
        <w:t xml:space="preserve"> </w:t>
      </w:r>
      <w:r>
        <w:rPr>
          <w:color w:val="0056A2"/>
          <w:sz w:val="16"/>
          <w:u w:val="single" w:color="0055A1"/>
        </w:rPr>
        <w:t>21</w:t>
      </w:r>
    </w:p>
    <w:p w:rsidR="000729FF" w:rsidRDefault="006E3648">
      <w:pPr>
        <w:spacing w:before="190"/>
        <w:ind w:left="120"/>
        <w:rPr>
          <w:b/>
          <w:sz w:val="19"/>
        </w:rPr>
      </w:pPr>
      <w:r>
        <w:rPr>
          <w:b/>
          <w:color w:val="231F20"/>
          <w:sz w:val="19"/>
        </w:rPr>
        <w:t>U</w:t>
      </w:r>
    </w:p>
    <w:p w:rsidR="000729FF" w:rsidRDefault="006E3648">
      <w:pPr>
        <w:spacing w:before="72"/>
        <w:ind w:left="119"/>
        <w:rPr>
          <w:sz w:val="16"/>
        </w:rPr>
      </w:pPr>
      <w:r>
        <w:rPr>
          <w:b/>
          <w:color w:val="231F20"/>
          <w:sz w:val="16"/>
        </w:rPr>
        <w:t>U.S.</w:t>
      </w:r>
      <w:r>
        <w:rPr>
          <w:b/>
          <w:color w:val="231F20"/>
          <w:spacing w:val="-8"/>
          <w:sz w:val="16"/>
        </w:rPr>
        <w:t xml:space="preserve"> </w:t>
      </w:r>
      <w:r>
        <w:rPr>
          <w:b/>
          <w:color w:val="231F20"/>
          <w:sz w:val="16"/>
        </w:rPr>
        <w:t>national</w:t>
      </w:r>
      <w:r>
        <w:rPr>
          <w:b/>
          <w:color w:val="231F20"/>
          <w:spacing w:val="41"/>
          <w:sz w:val="16"/>
        </w:rPr>
        <w:t xml:space="preserve"> </w:t>
      </w:r>
      <w:r>
        <w:rPr>
          <w:color w:val="0056A2"/>
          <w:spacing w:val="-5"/>
          <w:sz w:val="16"/>
          <w:u w:val="single" w:color="0055A1"/>
        </w:rPr>
        <w:t>16</w:t>
      </w:r>
    </w:p>
    <w:p w:rsidR="000729FF" w:rsidRDefault="006E3648">
      <w:pPr>
        <w:spacing w:before="25" w:line="208" w:lineRule="auto"/>
        <w:ind w:left="346" w:right="38" w:hanging="227"/>
        <w:rPr>
          <w:sz w:val="16"/>
        </w:rPr>
      </w:pPr>
      <w:r>
        <w:rPr>
          <w:b/>
          <w:color w:val="231F20"/>
          <w:spacing w:val="-2"/>
          <w:sz w:val="16"/>
        </w:rPr>
        <w:t xml:space="preserve">Unemployment </w:t>
      </w:r>
      <w:r>
        <w:rPr>
          <w:b/>
          <w:color w:val="231F20"/>
          <w:sz w:val="16"/>
        </w:rPr>
        <w:t>compensation</w:t>
      </w:r>
      <w:r>
        <w:rPr>
          <w:b/>
          <w:color w:val="231F20"/>
          <w:spacing w:val="27"/>
          <w:sz w:val="16"/>
        </w:rPr>
        <w:t xml:space="preserve"> </w:t>
      </w:r>
      <w:r>
        <w:rPr>
          <w:color w:val="0056A2"/>
          <w:sz w:val="16"/>
          <w:u w:val="single" w:color="0055A1"/>
        </w:rPr>
        <w:t>30</w:t>
      </w:r>
    </w:p>
    <w:p w:rsidR="000729FF" w:rsidRDefault="006E3648">
      <w:pPr>
        <w:spacing w:before="35"/>
        <w:ind w:left="119"/>
        <w:rPr>
          <w:b/>
          <w:sz w:val="19"/>
        </w:rPr>
      </w:pPr>
      <w:r>
        <w:br w:type="column"/>
      </w:r>
      <w:r>
        <w:rPr>
          <w:b/>
          <w:color w:val="231F20"/>
          <w:spacing w:val="-10"/>
          <w:sz w:val="19"/>
        </w:rPr>
        <w:t>W</w:t>
      </w:r>
    </w:p>
    <w:p w:rsidR="000729FF" w:rsidRDefault="006E3648">
      <w:pPr>
        <w:spacing w:before="91" w:line="208" w:lineRule="auto"/>
        <w:ind w:left="346" w:right="199" w:hanging="227"/>
        <w:rPr>
          <w:sz w:val="16"/>
        </w:rPr>
      </w:pPr>
      <w:r>
        <w:rPr>
          <w:b/>
          <w:color w:val="231F20"/>
          <w:sz w:val="16"/>
        </w:rPr>
        <w:t>We</w:t>
      </w:r>
      <w:r>
        <w:rPr>
          <w:b/>
          <w:color w:val="231F20"/>
          <w:spacing w:val="-12"/>
          <w:sz w:val="16"/>
        </w:rPr>
        <w:t xml:space="preserve"> </w:t>
      </w:r>
      <w:r>
        <w:rPr>
          <w:b/>
          <w:color w:val="231F20"/>
          <w:sz w:val="16"/>
        </w:rPr>
        <w:t>welcome</w:t>
      </w:r>
      <w:r>
        <w:rPr>
          <w:b/>
          <w:color w:val="231F20"/>
          <w:spacing w:val="-11"/>
          <w:sz w:val="16"/>
        </w:rPr>
        <w:t xml:space="preserve"> </w:t>
      </w:r>
      <w:r>
        <w:rPr>
          <w:b/>
          <w:color w:val="231F20"/>
          <w:sz w:val="16"/>
        </w:rPr>
        <w:t>comments</w:t>
      </w:r>
      <w:r>
        <w:rPr>
          <w:b/>
          <w:color w:val="231F20"/>
          <w:spacing w:val="-11"/>
          <w:sz w:val="16"/>
        </w:rPr>
        <w:t xml:space="preserve"> </w:t>
      </w:r>
      <w:r>
        <w:rPr>
          <w:b/>
          <w:color w:val="231F20"/>
          <w:sz w:val="16"/>
        </w:rPr>
        <w:t>on forms</w:t>
      </w:r>
      <w:r>
        <w:rPr>
          <w:b/>
          <w:color w:val="231F20"/>
          <w:spacing w:val="40"/>
          <w:sz w:val="16"/>
        </w:rPr>
        <w:t xml:space="preserve"> </w:t>
      </w:r>
      <w:r>
        <w:rPr>
          <w:color w:val="0056A2"/>
          <w:sz w:val="16"/>
          <w:u w:val="single" w:color="0055A1"/>
        </w:rPr>
        <w:t>50</w:t>
      </w:r>
    </w:p>
    <w:p w:rsidR="000729FF" w:rsidRDefault="006E3648">
      <w:pPr>
        <w:spacing w:before="10"/>
        <w:ind w:left="119"/>
        <w:rPr>
          <w:sz w:val="16"/>
        </w:rPr>
      </w:pPr>
      <w:r>
        <w:rPr>
          <w:b/>
          <w:color w:val="231F20"/>
          <w:sz w:val="16"/>
        </w:rPr>
        <w:t>What’s</w:t>
      </w:r>
      <w:r>
        <w:rPr>
          <w:b/>
          <w:color w:val="231F20"/>
          <w:spacing w:val="-7"/>
          <w:sz w:val="16"/>
        </w:rPr>
        <w:t xml:space="preserve"> </w:t>
      </w:r>
      <w:r>
        <w:rPr>
          <w:b/>
          <w:color w:val="231F20"/>
          <w:sz w:val="16"/>
        </w:rPr>
        <w:t>new</w:t>
      </w:r>
      <w:r>
        <w:rPr>
          <w:b/>
          <w:color w:val="231F20"/>
          <w:spacing w:val="44"/>
          <w:sz w:val="16"/>
        </w:rPr>
        <w:t xml:space="preserve"> </w:t>
      </w:r>
      <w:r>
        <w:rPr>
          <w:color w:val="0056A2"/>
          <w:spacing w:val="-10"/>
          <w:sz w:val="16"/>
          <w:u w:val="single" w:color="0055A1"/>
        </w:rPr>
        <w:t>5</w:t>
      </w:r>
    </w:p>
    <w:p w:rsidR="000729FF" w:rsidRDefault="006E3648">
      <w:pPr>
        <w:spacing w:before="6"/>
        <w:ind w:left="119"/>
        <w:rPr>
          <w:sz w:val="16"/>
        </w:rPr>
      </w:pPr>
      <w:r>
        <w:rPr>
          <w:b/>
          <w:color w:val="231F20"/>
          <w:sz w:val="16"/>
        </w:rPr>
        <w:t>When</w:t>
      </w:r>
      <w:r>
        <w:rPr>
          <w:b/>
          <w:color w:val="231F20"/>
          <w:spacing w:val="-2"/>
          <w:sz w:val="16"/>
        </w:rPr>
        <w:t xml:space="preserve"> </w:t>
      </w:r>
      <w:r>
        <w:rPr>
          <w:b/>
          <w:color w:val="231F20"/>
          <w:sz w:val="16"/>
        </w:rPr>
        <w:t>to</w:t>
      </w:r>
      <w:r>
        <w:rPr>
          <w:b/>
          <w:color w:val="231F20"/>
          <w:spacing w:val="-2"/>
          <w:sz w:val="16"/>
        </w:rPr>
        <w:t xml:space="preserve"> file</w:t>
      </w:r>
      <w:r>
        <w:rPr>
          <w:color w:val="231F20"/>
          <w:spacing w:val="-2"/>
          <w:sz w:val="16"/>
        </w:rPr>
        <w:t>:</w:t>
      </w:r>
    </w:p>
    <w:p w:rsidR="000729FF" w:rsidRDefault="006E3648">
      <w:pPr>
        <w:spacing w:before="7" w:line="247" w:lineRule="auto"/>
        <w:ind w:left="346" w:right="199"/>
        <w:rPr>
          <w:sz w:val="16"/>
        </w:rPr>
      </w:pPr>
      <w:r>
        <w:pict>
          <v:line id="_x0000_s2055" style="position:absolute;left:0;text-align:left;z-index:15807488;mso-position-horizontal-relative:page" from="500.95pt,18.35pt" to="509.85pt,18.35pt" strokecolor="#0055a1" strokeweight=".4pt">
            <w10:wrap anchorx="page"/>
          </v:line>
        </w:pict>
      </w:r>
      <w:r>
        <w:rPr>
          <w:color w:val="231F20"/>
          <w:sz w:val="16"/>
        </w:rPr>
        <w:t>Estates</w:t>
      </w:r>
      <w:r>
        <w:rPr>
          <w:color w:val="231F20"/>
          <w:spacing w:val="-12"/>
          <w:sz w:val="16"/>
        </w:rPr>
        <w:t xml:space="preserve"> </w:t>
      </w:r>
      <w:r>
        <w:rPr>
          <w:color w:val="231F20"/>
          <w:sz w:val="16"/>
        </w:rPr>
        <w:t>and</w:t>
      </w:r>
      <w:r>
        <w:rPr>
          <w:color w:val="231F20"/>
          <w:spacing w:val="-11"/>
          <w:sz w:val="16"/>
        </w:rPr>
        <w:t xml:space="preserve"> </w:t>
      </w:r>
      <w:r>
        <w:rPr>
          <w:color w:val="231F20"/>
          <w:sz w:val="16"/>
        </w:rPr>
        <w:t>trusts</w:t>
      </w:r>
      <w:r>
        <w:rPr>
          <w:color w:val="231F20"/>
          <w:spacing w:val="23"/>
          <w:sz w:val="16"/>
        </w:rPr>
        <w:t xml:space="preserve"> </w:t>
      </w:r>
      <w:r>
        <w:rPr>
          <w:color w:val="0056A2"/>
          <w:sz w:val="16"/>
          <w:u w:val="single" w:color="0055A1"/>
        </w:rPr>
        <w:t>12</w:t>
      </w:r>
      <w:r>
        <w:rPr>
          <w:color w:val="0056A2"/>
          <w:sz w:val="16"/>
        </w:rPr>
        <w:t xml:space="preserve"> </w:t>
      </w:r>
      <w:r>
        <w:rPr>
          <w:color w:val="231F20"/>
          <w:sz w:val="16"/>
        </w:rPr>
        <w:t>Individuals</w:t>
      </w:r>
      <w:r>
        <w:rPr>
          <w:color w:val="231F20"/>
          <w:spacing w:val="40"/>
          <w:sz w:val="16"/>
        </w:rPr>
        <w:t xml:space="preserve"> </w:t>
      </w:r>
      <w:r>
        <w:rPr>
          <w:color w:val="0056A2"/>
          <w:sz w:val="16"/>
        </w:rPr>
        <w:t>12</w:t>
      </w:r>
    </w:p>
    <w:p w:rsidR="000729FF" w:rsidRDefault="006E3648">
      <w:pPr>
        <w:ind w:left="119"/>
        <w:rPr>
          <w:sz w:val="16"/>
        </w:rPr>
      </w:pPr>
      <w:r>
        <w:rPr>
          <w:b/>
          <w:color w:val="231F20"/>
          <w:sz w:val="16"/>
        </w:rPr>
        <w:t>Where</w:t>
      </w:r>
      <w:r>
        <w:rPr>
          <w:b/>
          <w:color w:val="231F20"/>
          <w:spacing w:val="-2"/>
          <w:sz w:val="16"/>
        </w:rPr>
        <w:t xml:space="preserve"> </w:t>
      </w:r>
      <w:r>
        <w:rPr>
          <w:b/>
          <w:color w:val="231F20"/>
          <w:sz w:val="16"/>
        </w:rPr>
        <w:t>to</w:t>
      </w:r>
      <w:r>
        <w:rPr>
          <w:b/>
          <w:color w:val="231F20"/>
          <w:spacing w:val="-2"/>
          <w:sz w:val="16"/>
        </w:rPr>
        <w:t xml:space="preserve"> file</w:t>
      </w:r>
      <w:r>
        <w:rPr>
          <w:color w:val="231F20"/>
          <w:spacing w:val="-2"/>
          <w:sz w:val="16"/>
        </w:rPr>
        <w:t>:</w:t>
      </w:r>
    </w:p>
    <w:p w:rsidR="000729FF" w:rsidRDefault="006E3648">
      <w:pPr>
        <w:spacing w:before="7" w:line="247" w:lineRule="auto"/>
        <w:ind w:left="346" w:right="199"/>
        <w:rPr>
          <w:sz w:val="16"/>
        </w:rPr>
      </w:pPr>
      <w:r>
        <w:rPr>
          <w:color w:val="231F20"/>
          <w:sz w:val="16"/>
        </w:rPr>
        <w:t>Estates</w:t>
      </w:r>
      <w:r>
        <w:rPr>
          <w:color w:val="231F20"/>
          <w:spacing w:val="-12"/>
          <w:sz w:val="16"/>
        </w:rPr>
        <w:t xml:space="preserve"> </w:t>
      </w:r>
      <w:r>
        <w:rPr>
          <w:color w:val="231F20"/>
          <w:sz w:val="16"/>
        </w:rPr>
        <w:t>and</w:t>
      </w:r>
      <w:r>
        <w:rPr>
          <w:color w:val="231F20"/>
          <w:spacing w:val="-11"/>
          <w:sz w:val="16"/>
        </w:rPr>
        <w:t xml:space="preserve"> </w:t>
      </w:r>
      <w:r>
        <w:rPr>
          <w:color w:val="231F20"/>
          <w:sz w:val="16"/>
        </w:rPr>
        <w:t>trusts</w:t>
      </w:r>
      <w:r>
        <w:rPr>
          <w:color w:val="231F20"/>
          <w:spacing w:val="23"/>
          <w:sz w:val="16"/>
        </w:rPr>
        <w:t xml:space="preserve"> </w:t>
      </w:r>
      <w:r>
        <w:rPr>
          <w:color w:val="0056A2"/>
          <w:sz w:val="16"/>
          <w:u w:val="single" w:color="0055A1"/>
        </w:rPr>
        <w:t>12</w:t>
      </w:r>
      <w:r>
        <w:rPr>
          <w:color w:val="0056A2"/>
          <w:sz w:val="16"/>
        </w:rPr>
        <w:t xml:space="preserve"> </w:t>
      </w:r>
      <w:r>
        <w:rPr>
          <w:color w:val="231F20"/>
          <w:sz w:val="16"/>
        </w:rPr>
        <w:t>Individuals</w:t>
      </w:r>
      <w:r>
        <w:rPr>
          <w:color w:val="231F20"/>
          <w:spacing w:val="40"/>
          <w:sz w:val="16"/>
        </w:rPr>
        <w:t xml:space="preserve"> </w:t>
      </w:r>
      <w:r>
        <w:rPr>
          <w:color w:val="0056A2"/>
          <w:sz w:val="16"/>
          <w:u w:val="single" w:color="0055A1"/>
        </w:rPr>
        <w:t>12</w:t>
      </w:r>
    </w:p>
    <w:p w:rsidR="000729FF" w:rsidRDefault="006E3648">
      <w:pPr>
        <w:ind w:left="119"/>
        <w:rPr>
          <w:sz w:val="16"/>
        </w:rPr>
      </w:pPr>
      <w:r>
        <w:rPr>
          <w:b/>
          <w:color w:val="231F20"/>
          <w:sz w:val="16"/>
        </w:rPr>
        <w:t>Who</w:t>
      </w:r>
      <w:r>
        <w:rPr>
          <w:b/>
          <w:color w:val="231F20"/>
          <w:spacing w:val="-3"/>
          <w:sz w:val="16"/>
        </w:rPr>
        <w:t xml:space="preserve"> </w:t>
      </w:r>
      <w:r>
        <w:rPr>
          <w:b/>
          <w:color w:val="231F20"/>
          <w:sz w:val="16"/>
        </w:rPr>
        <w:t>must</w:t>
      </w:r>
      <w:r>
        <w:rPr>
          <w:b/>
          <w:color w:val="231F20"/>
          <w:spacing w:val="-3"/>
          <w:sz w:val="16"/>
        </w:rPr>
        <w:t xml:space="preserve"> </w:t>
      </w:r>
      <w:r>
        <w:rPr>
          <w:b/>
          <w:color w:val="231F20"/>
          <w:sz w:val="16"/>
        </w:rPr>
        <w:t>file</w:t>
      </w:r>
      <w:r>
        <w:rPr>
          <w:b/>
          <w:color w:val="231F20"/>
          <w:spacing w:val="53"/>
          <w:sz w:val="16"/>
        </w:rPr>
        <w:t xml:space="preserve"> </w:t>
      </w:r>
      <w:r>
        <w:rPr>
          <w:color w:val="0056A2"/>
          <w:spacing w:val="-10"/>
          <w:sz w:val="16"/>
        </w:rPr>
        <w:t>8</w:t>
      </w:r>
    </w:p>
    <w:p w:rsidR="000729FF" w:rsidRDefault="006E3648">
      <w:pPr>
        <w:pStyle w:val="Textkrper"/>
        <w:spacing w:line="20" w:lineRule="exact"/>
        <w:ind w:left="1269"/>
        <w:rPr>
          <w:sz w:val="2"/>
        </w:rPr>
      </w:pPr>
      <w:r>
        <w:rPr>
          <w:sz w:val="2"/>
        </w:rPr>
      </w:r>
      <w:r>
        <w:rPr>
          <w:sz w:val="2"/>
        </w:rPr>
        <w:pict>
          <v:group id="docshapegroup344" o:spid="_x0000_s2053" style="width:4.45pt;height:.4pt;mso-position-horizontal-relative:char;mso-position-vertical-relative:line" coordsize="89,8">
            <v:line id="_x0000_s2054" style="position:absolute" from="0,4" to="89,4" strokecolor="#0055a1" strokeweight=".4pt"/>
            <w10:wrap type="none"/>
            <w10:anchorlock/>
          </v:group>
        </w:pict>
      </w:r>
    </w:p>
    <w:p w:rsidR="000729FF" w:rsidRDefault="006E3648">
      <w:pPr>
        <w:spacing w:before="6" w:line="208" w:lineRule="auto"/>
        <w:ind w:left="346" w:right="464" w:hanging="227"/>
        <w:rPr>
          <w:sz w:val="16"/>
        </w:rPr>
      </w:pPr>
      <w:r>
        <w:rPr>
          <w:b/>
          <w:color w:val="231F20"/>
          <w:sz w:val="16"/>
        </w:rPr>
        <w:t>Withholding</w:t>
      </w:r>
      <w:r>
        <w:rPr>
          <w:b/>
          <w:color w:val="231F20"/>
          <w:spacing w:val="-8"/>
          <w:sz w:val="16"/>
        </w:rPr>
        <w:t xml:space="preserve"> </w:t>
      </w:r>
      <w:r>
        <w:rPr>
          <w:b/>
          <w:color w:val="231F20"/>
          <w:sz w:val="16"/>
        </w:rPr>
        <w:t>of</w:t>
      </w:r>
      <w:r>
        <w:rPr>
          <w:b/>
          <w:color w:val="231F20"/>
          <w:spacing w:val="-8"/>
          <w:sz w:val="16"/>
        </w:rPr>
        <w:t xml:space="preserve"> </w:t>
      </w:r>
      <w:r>
        <w:rPr>
          <w:b/>
          <w:color w:val="231F20"/>
          <w:sz w:val="16"/>
        </w:rPr>
        <w:t>tax</w:t>
      </w:r>
      <w:r>
        <w:rPr>
          <w:b/>
          <w:color w:val="231F20"/>
          <w:spacing w:val="-8"/>
          <w:sz w:val="16"/>
        </w:rPr>
        <w:t xml:space="preserve"> </w:t>
      </w:r>
      <w:r>
        <w:rPr>
          <w:b/>
          <w:color w:val="231F20"/>
          <w:sz w:val="16"/>
        </w:rPr>
        <w:t>at</w:t>
      </w:r>
      <w:r>
        <w:rPr>
          <w:b/>
          <w:color w:val="231F20"/>
          <w:spacing w:val="-8"/>
          <w:sz w:val="16"/>
        </w:rPr>
        <w:t xml:space="preserve"> </w:t>
      </w:r>
      <w:r>
        <w:rPr>
          <w:b/>
          <w:color w:val="231F20"/>
          <w:sz w:val="16"/>
        </w:rPr>
        <w:t xml:space="preserve">the </w:t>
      </w:r>
      <w:r>
        <w:rPr>
          <w:b/>
          <w:color w:val="231F20"/>
          <w:spacing w:val="-2"/>
          <w:sz w:val="16"/>
        </w:rPr>
        <w:t>source</w:t>
      </w:r>
      <w:r>
        <w:rPr>
          <w:color w:val="231F20"/>
          <w:spacing w:val="-2"/>
          <w:sz w:val="16"/>
        </w:rPr>
        <w:t>:</w:t>
      </w:r>
    </w:p>
    <w:p w:rsidR="000729FF" w:rsidRDefault="006E3648">
      <w:pPr>
        <w:spacing w:before="10"/>
        <w:ind w:left="346"/>
        <w:rPr>
          <w:sz w:val="16"/>
        </w:rPr>
      </w:pPr>
      <w:r>
        <w:rPr>
          <w:color w:val="231F20"/>
          <w:sz w:val="16"/>
        </w:rPr>
        <w:t>Exceptions</w:t>
      </w:r>
      <w:r>
        <w:rPr>
          <w:color w:val="231F20"/>
          <w:spacing w:val="46"/>
          <w:sz w:val="16"/>
        </w:rPr>
        <w:t xml:space="preserve"> </w:t>
      </w:r>
      <w:r>
        <w:rPr>
          <w:color w:val="0056A2"/>
          <w:spacing w:val="-5"/>
          <w:sz w:val="16"/>
          <w:u w:val="single" w:color="0055A1"/>
        </w:rPr>
        <w:t>42</w:t>
      </w:r>
    </w:p>
    <w:p w:rsidR="000729FF" w:rsidRDefault="006E3648">
      <w:pPr>
        <w:spacing w:before="26" w:line="208" w:lineRule="auto"/>
        <w:ind w:left="346" w:right="199" w:hanging="227"/>
        <w:rPr>
          <w:sz w:val="16"/>
        </w:rPr>
      </w:pPr>
      <w:r>
        <w:rPr>
          <w:b/>
          <w:color w:val="231F20"/>
          <w:sz w:val="16"/>
        </w:rPr>
        <w:t>Write-in</w:t>
      </w:r>
      <w:r>
        <w:rPr>
          <w:b/>
          <w:color w:val="231F20"/>
          <w:spacing w:val="-8"/>
          <w:sz w:val="16"/>
        </w:rPr>
        <w:t xml:space="preserve"> </w:t>
      </w:r>
      <w:r>
        <w:rPr>
          <w:b/>
          <w:color w:val="231F20"/>
          <w:sz w:val="16"/>
        </w:rPr>
        <w:t>adjustments</w:t>
      </w:r>
      <w:r>
        <w:rPr>
          <w:b/>
          <w:color w:val="231F20"/>
          <w:spacing w:val="-8"/>
          <w:sz w:val="16"/>
        </w:rPr>
        <w:t xml:space="preserve"> </w:t>
      </w:r>
      <w:r>
        <w:rPr>
          <w:b/>
          <w:color w:val="231F20"/>
          <w:sz w:val="16"/>
        </w:rPr>
        <w:t>related</w:t>
      </w:r>
      <w:r>
        <w:rPr>
          <w:b/>
          <w:color w:val="231F20"/>
          <w:spacing w:val="-8"/>
          <w:sz w:val="16"/>
        </w:rPr>
        <w:t xml:space="preserve"> </w:t>
      </w:r>
      <w:r>
        <w:rPr>
          <w:b/>
          <w:color w:val="231F20"/>
          <w:sz w:val="16"/>
        </w:rPr>
        <w:t>to your effectively connected income</w:t>
      </w:r>
      <w:r>
        <w:rPr>
          <w:b/>
          <w:color w:val="231F20"/>
          <w:spacing w:val="40"/>
          <w:sz w:val="16"/>
        </w:rPr>
        <w:t xml:space="preserve"> </w:t>
      </w:r>
      <w:r>
        <w:rPr>
          <w:color w:val="0056A2"/>
          <w:sz w:val="16"/>
          <w:u w:val="single" w:color="0055A1"/>
        </w:rPr>
        <w:t>33</w:t>
      </w:r>
    </w:p>
    <w:p w:rsidR="000729FF" w:rsidRDefault="000729FF">
      <w:pPr>
        <w:pStyle w:val="Textkrper"/>
        <w:spacing w:before="4"/>
        <w:ind w:left="0"/>
        <w:rPr>
          <w:sz w:val="4"/>
        </w:rPr>
      </w:pPr>
    </w:p>
    <w:p w:rsidR="000729FF" w:rsidRDefault="006E3648">
      <w:pPr>
        <w:pStyle w:val="Textkrper"/>
        <w:spacing w:line="70" w:lineRule="exact"/>
        <w:ind w:left="99"/>
        <w:rPr>
          <w:sz w:val="7"/>
        </w:rPr>
      </w:pPr>
      <w:r>
        <w:rPr>
          <w:sz w:val="7"/>
        </w:rPr>
      </w:r>
      <w:r>
        <w:rPr>
          <w:sz w:val="7"/>
        </w:rPr>
        <w:pict>
          <v:group id="docshapegroup345" o:spid="_x0000_s2050" style="width:123pt;height:3.55pt;mso-position-horizontal-relative:char;mso-position-vertical-relative:line" coordsize="2460,71">
            <v:line id="_x0000_s2052" style="position:absolute" from="0,20" to="2460,20" strokecolor="#231f20" strokeweight="2pt"/>
            <v:line id="_x0000_s2051" style="position:absolute" from="0,65" to="2460,65" strokecolor="#231f20" strokeweight=".5pt"/>
            <w10:wrap type="none"/>
            <w10:anchorlock/>
          </v:group>
        </w:pict>
      </w:r>
    </w:p>
    <w:p w:rsidR="000729FF" w:rsidRDefault="000729FF">
      <w:pPr>
        <w:spacing w:line="70" w:lineRule="exact"/>
        <w:rPr>
          <w:sz w:val="7"/>
        </w:rPr>
        <w:sectPr w:rsidR="000729FF">
          <w:type w:val="continuous"/>
          <w:pgSz w:w="12240" w:h="15840"/>
          <w:pgMar w:top="160" w:right="680" w:bottom="280" w:left="720" w:header="0" w:footer="0" w:gutter="0"/>
          <w:cols w:num="4" w:space="720" w:equalWidth="0">
            <w:col w:w="2582" w:space="118"/>
            <w:col w:w="2604" w:space="96"/>
            <w:col w:w="2341" w:space="359"/>
            <w:col w:w="2740"/>
          </w:cols>
        </w:sectPr>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ind w:left="0"/>
      </w:pPr>
    </w:p>
    <w:p w:rsidR="000729FF" w:rsidRDefault="000729FF">
      <w:pPr>
        <w:pStyle w:val="Textkrper"/>
        <w:spacing w:before="8"/>
        <w:ind w:left="0"/>
        <w:rPr>
          <w:sz w:val="27"/>
        </w:rPr>
      </w:pPr>
    </w:p>
    <w:p w:rsidR="000729FF" w:rsidRDefault="006E3648">
      <w:pPr>
        <w:spacing w:before="147"/>
        <w:ind w:left="1060"/>
        <w:rPr>
          <w:b/>
          <w:sz w:val="20"/>
        </w:rPr>
      </w:pPr>
      <w:r>
        <w:rPr>
          <w:b/>
          <w:color w:val="231F20"/>
          <w:spacing w:val="-5"/>
          <w:w w:val="105"/>
          <w:sz w:val="20"/>
        </w:rPr>
        <w:t>54</w:t>
      </w:r>
    </w:p>
    <w:sectPr w:rsidR="000729FF">
      <w:type w:val="continuous"/>
      <w:pgSz w:w="12240" w:h="15840"/>
      <w:pgMar w:top="160" w:right="68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648" w:rsidRDefault="006E3648">
      <w:r>
        <w:separator/>
      </w:r>
    </w:p>
  </w:endnote>
  <w:endnote w:type="continuationSeparator" w:id="0">
    <w:p w:rsidR="006E3648" w:rsidRDefault="006E3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9FF" w:rsidRDefault="006E3648">
    <w:pPr>
      <w:pStyle w:val="Textkrper"/>
      <w:spacing w:line="14" w:lineRule="auto"/>
      <w:ind w:left="0"/>
    </w:pPr>
    <w:r>
      <w:pict>
        <v:shapetype id="_x0000_t202" coordsize="21600,21600" o:spt="202" path="m,l,21600r21600,l21600,xe">
          <v:stroke joinstyle="miter"/>
          <v:path gradientshapeok="t" o:connecttype="rect"/>
        </v:shapetype>
        <v:shape id="docshape28" o:spid="_x0000_s1028" type="#_x0000_t202" style="position:absolute;margin-left:39pt;margin-top:749.1pt;width:18.55pt;height:16.35pt;z-index:-17898496;mso-position-horizontal-relative:page;mso-position-vertical-relative:page" filled="f" stroked="f">
          <v:textbox inset="0,0,0,0">
            <w:txbxContent>
              <w:p w:rsidR="000729FF" w:rsidRDefault="006E3648">
                <w:pPr>
                  <w:spacing w:before="66"/>
                  <w:ind w:left="60"/>
                  <w:rPr>
                    <w:b/>
                    <w:sz w:val="20"/>
                  </w:rPr>
                </w:pPr>
                <w:r>
                  <w:rPr>
                    <w:b/>
                    <w:color w:val="231F20"/>
                    <w:spacing w:val="-5"/>
                    <w:w w:val="105"/>
                    <w:sz w:val="20"/>
                  </w:rPr>
                  <w:fldChar w:fldCharType="begin"/>
                </w:r>
                <w:r>
                  <w:rPr>
                    <w:b/>
                    <w:color w:val="231F20"/>
                    <w:spacing w:val="-5"/>
                    <w:w w:val="105"/>
                    <w:sz w:val="20"/>
                  </w:rPr>
                  <w:instrText xml:space="preserve"> PAGE </w:instrText>
                </w:r>
                <w:r>
                  <w:rPr>
                    <w:b/>
                    <w:color w:val="231F20"/>
                    <w:spacing w:val="-5"/>
                    <w:w w:val="105"/>
                    <w:sz w:val="20"/>
                  </w:rPr>
                  <w:fldChar w:fldCharType="separate"/>
                </w:r>
                <w:r>
                  <w:rPr>
                    <w:b/>
                    <w:color w:val="231F20"/>
                    <w:spacing w:val="-5"/>
                    <w:w w:val="105"/>
                    <w:sz w:val="20"/>
                  </w:rPr>
                  <w:t>10</w:t>
                </w:r>
                <w:r>
                  <w:rPr>
                    <w:b/>
                    <w:color w:val="231F20"/>
                    <w:spacing w:val="-5"/>
                    <w:w w:val="105"/>
                    <w:sz w:val="20"/>
                  </w:rPr>
                  <w:fldChar w:fldCharType="end"/>
                </w:r>
              </w:p>
            </w:txbxContent>
          </v:textbox>
          <w10:wrap anchorx="page" anchory="page"/>
        </v:shape>
      </w:pict>
    </w:r>
    <w:r>
      <w:pict>
        <v:shape id="docshape29" o:spid="_x0000_s1027" type="#_x0000_t202" style="position:absolute;margin-left:409.1pt;margin-top:749.15pt;width:161.8pt;height:14.9pt;z-index:-17897984;mso-position-horizontal-relative:page;mso-position-vertical-relative:page" filled="f" stroked="f">
          <v:textbox inset="0,0,0,0">
            <w:txbxContent>
              <w:p w:rsidR="000729FF" w:rsidRDefault="006E3648">
                <w:pPr>
                  <w:spacing w:before="62"/>
                  <w:ind w:left="20"/>
                  <w:rPr>
                    <w:b/>
                    <w:sz w:val="18"/>
                  </w:rPr>
                </w:pPr>
                <w:r>
                  <w:rPr>
                    <w:b/>
                    <w:color w:val="231F20"/>
                    <w:sz w:val="18"/>
                  </w:rPr>
                  <w:t>Instructions</w:t>
                </w:r>
                <w:r>
                  <w:rPr>
                    <w:b/>
                    <w:color w:val="231F20"/>
                    <w:spacing w:val="-9"/>
                    <w:sz w:val="18"/>
                  </w:rPr>
                  <w:t xml:space="preserve"> </w:t>
                </w:r>
                <w:r>
                  <w:rPr>
                    <w:b/>
                    <w:color w:val="231F20"/>
                    <w:sz w:val="18"/>
                  </w:rPr>
                  <w:t>for</w:t>
                </w:r>
                <w:r>
                  <w:rPr>
                    <w:b/>
                    <w:color w:val="231F20"/>
                    <w:spacing w:val="-8"/>
                    <w:sz w:val="18"/>
                  </w:rPr>
                  <w:t xml:space="preserve"> </w:t>
                </w:r>
                <w:r>
                  <w:rPr>
                    <w:b/>
                    <w:color w:val="231F20"/>
                    <w:sz w:val="18"/>
                  </w:rPr>
                  <w:t>Form</w:t>
                </w:r>
                <w:r>
                  <w:rPr>
                    <w:b/>
                    <w:color w:val="231F20"/>
                    <w:spacing w:val="-8"/>
                    <w:sz w:val="18"/>
                  </w:rPr>
                  <w:t xml:space="preserve"> </w:t>
                </w:r>
                <w:r>
                  <w:rPr>
                    <w:b/>
                    <w:color w:val="231F20"/>
                    <w:sz w:val="18"/>
                  </w:rPr>
                  <w:t>1040-NR</w:t>
                </w:r>
                <w:r>
                  <w:rPr>
                    <w:b/>
                    <w:color w:val="231F20"/>
                    <w:spacing w:val="-8"/>
                    <w:sz w:val="18"/>
                  </w:rPr>
                  <w:t xml:space="preserve"> </w:t>
                </w:r>
                <w:r>
                  <w:rPr>
                    <w:b/>
                    <w:color w:val="231F20"/>
                    <w:spacing w:val="-2"/>
                    <w:sz w:val="18"/>
                  </w:rPr>
                  <w:t>(2025)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9FF" w:rsidRDefault="006E3648">
    <w:pPr>
      <w:pStyle w:val="Textkrper"/>
      <w:spacing w:line="14" w:lineRule="auto"/>
      <w:ind w:left="0"/>
    </w:pPr>
    <w:r>
      <w:pict>
        <v:shapetype id="_x0000_t202" coordsize="21600,21600" o:spt="202" path="m,l,21600r21600,l21600,xe">
          <v:stroke joinstyle="miter"/>
          <v:path gradientshapeok="t" o:connecttype="rect"/>
        </v:shapetype>
        <v:shape id="docshape30" o:spid="_x0000_s1026" type="#_x0000_t202" style="position:absolute;margin-left:41pt;margin-top:749.15pt;width:161.8pt;height:14.9pt;z-index:-17897472;mso-position-horizontal-relative:page;mso-position-vertical-relative:page" filled="f" stroked="f">
          <v:textbox inset="0,0,0,0">
            <w:txbxContent>
              <w:p w:rsidR="000729FF" w:rsidRDefault="006E3648">
                <w:pPr>
                  <w:spacing w:before="62"/>
                  <w:ind w:left="20"/>
                  <w:rPr>
                    <w:b/>
                    <w:sz w:val="18"/>
                  </w:rPr>
                </w:pPr>
                <w:r>
                  <w:rPr>
                    <w:b/>
                    <w:color w:val="231F20"/>
                    <w:sz w:val="18"/>
                  </w:rPr>
                  <w:t>Instructions</w:t>
                </w:r>
                <w:r>
                  <w:rPr>
                    <w:b/>
                    <w:color w:val="231F20"/>
                    <w:spacing w:val="-9"/>
                    <w:sz w:val="18"/>
                  </w:rPr>
                  <w:t xml:space="preserve"> </w:t>
                </w:r>
                <w:r>
                  <w:rPr>
                    <w:b/>
                    <w:color w:val="231F20"/>
                    <w:sz w:val="18"/>
                  </w:rPr>
                  <w:t>for</w:t>
                </w:r>
                <w:r>
                  <w:rPr>
                    <w:b/>
                    <w:color w:val="231F20"/>
                    <w:spacing w:val="-8"/>
                    <w:sz w:val="18"/>
                  </w:rPr>
                  <w:t xml:space="preserve"> </w:t>
                </w:r>
                <w:r>
                  <w:rPr>
                    <w:b/>
                    <w:color w:val="231F20"/>
                    <w:sz w:val="18"/>
                  </w:rPr>
                  <w:t>Form</w:t>
                </w:r>
                <w:r>
                  <w:rPr>
                    <w:b/>
                    <w:color w:val="231F20"/>
                    <w:spacing w:val="-8"/>
                    <w:sz w:val="18"/>
                  </w:rPr>
                  <w:t xml:space="preserve"> </w:t>
                </w:r>
                <w:r>
                  <w:rPr>
                    <w:b/>
                    <w:color w:val="231F20"/>
                    <w:sz w:val="18"/>
                  </w:rPr>
                  <w:t>1040-NR</w:t>
                </w:r>
                <w:r>
                  <w:rPr>
                    <w:b/>
                    <w:color w:val="231F20"/>
                    <w:spacing w:val="-8"/>
                    <w:sz w:val="18"/>
                  </w:rPr>
                  <w:t xml:space="preserve"> </w:t>
                </w:r>
                <w:r>
                  <w:rPr>
                    <w:b/>
                    <w:color w:val="231F20"/>
                    <w:spacing w:val="-2"/>
                    <w:sz w:val="18"/>
                  </w:rPr>
                  <w:t>(2025)</w:t>
                </w:r>
              </w:p>
            </w:txbxContent>
          </v:textbox>
          <w10:wrap anchorx="page" anchory="page"/>
        </v:shape>
      </w:pict>
    </w:r>
    <w:r>
      <w:pict>
        <v:shape id="docshape31" o:spid="_x0000_s1025" type="#_x0000_t202" style="position:absolute;margin-left:555.5pt;margin-top:749.1pt;width:18.55pt;height:16.35pt;z-index:-17896960;mso-position-horizontal-relative:page;mso-position-vertical-relative:page" filled="f" stroked="f">
          <v:textbox inset="0,0,0,0">
            <w:txbxContent>
              <w:p w:rsidR="000729FF" w:rsidRDefault="006E3648">
                <w:pPr>
                  <w:spacing w:before="66"/>
                  <w:ind w:left="60"/>
                  <w:rPr>
                    <w:b/>
                    <w:sz w:val="20"/>
                  </w:rPr>
                </w:pPr>
                <w:r>
                  <w:rPr>
                    <w:b/>
                    <w:color w:val="231F20"/>
                    <w:spacing w:val="-5"/>
                    <w:w w:val="105"/>
                    <w:sz w:val="20"/>
                  </w:rPr>
                  <w:fldChar w:fldCharType="begin"/>
                </w:r>
                <w:r>
                  <w:rPr>
                    <w:b/>
                    <w:color w:val="231F20"/>
                    <w:spacing w:val="-5"/>
                    <w:w w:val="105"/>
                    <w:sz w:val="20"/>
                  </w:rPr>
                  <w:instrText xml:space="preserve"> PAGE </w:instrText>
                </w:r>
                <w:r>
                  <w:rPr>
                    <w:b/>
                    <w:color w:val="231F20"/>
                    <w:spacing w:val="-5"/>
                    <w:w w:val="105"/>
                    <w:sz w:val="20"/>
                  </w:rPr>
                  <w:fldChar w:fldCharType="separate"/>
                </w:r>
                <w:r>
                  <w:rPr>
                    <w:b/>
                    <w:color w:val="231F20"/>
                    <w:spacing w:val="-5"/>
                    <w:w w:val="105"/>
                    <w:sz w:val="20"/>
                  </w:rPr>
                  <w:t>11</w:t>
                </w:r>
                <w:r>
                  <w:rPr>
                    <w:b/>
                    <w:color w:val="231F20"/>
                    <w:spacing w:val="-5"/>
                    <w:w w:val="105"/>
                    <w:sz w:val="20"/>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9FF" w:rsidRDefault="000729FF">
    <w:pPr>
      <w:pStyle w:val="Textkrper"/>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9FF" w:rsidRDefault="000729FF">
    <w:pPr>
      <w:pStyle w:val="Textkrper"/>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648" w:rsidRDefault="006E3648">
      <w:r>
        <w:separator/>
      </w:r>
    </w:p>
  </w:footnote>
  <w:footnote w:type="continuationSeparator" w:id="0">
    <w:p w:rsidR="006E3648" w:rsidRDefault="006E3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588"/>
    <w:multiLevelType w:val="hybridMultilevel"/>
    <w:tmpl w:val="6478BF52"/>
    <w:lvl w:ilvl="0" w:tplc="3118BB70">
      <w:numFmt w:val="bullet"/>
      <w:lvlText w:val="•"/>
      <w:lvlJc w:val="left"/>
      <w:pPr>
        <w:ind w:left="120" w:hanging="195"/>
      </w:pPr>
      <w:rPr>
        <w:rFonts w:ascii="Arial" w:eastAsia="Arial" w:hAnsi="Arial" w:cs="Arial" w:hint="default"/>
        <w:b w:val="0"/>
        <w:bCs w:val="0"/>
        <w:i w:val="0"/>
        <w:iCs w:val="0"/>
        <w:color w:val="231F20"/>
        <w:w w:val="111"/>
        <w:sz w:val="24"/>
        <w:szCs w:val="24"/>
      </w:rPr>
    </w:lvl>
    <w:lvl w:ilvl="1" w:tplc="2C32CB90">
      <w:numFmt w:val="bullet"/>
      <w:lvlText w:val="•"/>
      <w:lvlJc w:val="left"/>
      <w:pPr>
        <w:ind w:left="472" w:hanging="195"/>
      </w:pPr>
      <w:rPr>
        <w:rFonts w:hint="default"/>
      </w:rPr>
    </w:lvl>
    <w:lvl w:ilvl="2" w:tplc="05F00C68">
      <w:numFmt w:val="bullet"/>
      <w:lvlText w:val="•"/>
      <w:lvlJc w:val="left"/>
      <w:pPr>
        <w:ind w:left="824" w:hanging="195"/>
      </w:pPr>
      <w:rPr>
        <w:rFonts w:hint="default"/>
      </w:rPr>
    </w:lvl>
    <w:lvl w:ilvl="3" w:tplc="3D6E2820">
      <w:numFmt w:val="bullet"/>
      <w:lvlText w:val="•"/>
      <w:lvlJc w:val="left"/>
      <w:pPr>
        <w:ind w:left="1175" w:hanging="195"/>
      </w:pPr>
      <w:rPr>
        <w:rFonts w:hint="default"/>
      </w:rPr>
    </w:lvl>
    <w:lvl w:ilvl="4" w:tplc="DA324DDE">
      <w:numFmt w:val="bullet"/>
      <w:lvlText w:val="•"/>
      <w:lvlJc w:val="left"/>
      <w:pPr>
        <w:ind w:left="1527" w:hanging="195"/>
      </w:pPr>
      <w:rPr>
        <w:rFonts w:hint="default"/>
      </w:rPr>
    </w:lvl>
    <w:lvl w:ilvl="5" w:tplc="AAD40AD2">
      <w:numFmt w:val="bullet"/>
      <w:lvlText w:val="•"/>
      <w:lvlJc w:val="left"/>
      <w:pPr>
        <w:ind w:left="1879" w:hanging="195"/>
      </w:pPr>
      <w:rPr>
        <w:rFonts w:hint="default"/>
      </w:rPr>
    </w:lvl>
    <w:lvl w:ilvl="6" w:tplc="6B144550">
      <w:numFmt w:val="bullet"/>
      <w:lvlText w:val="•"/>
      <w:lvlJc w:val="left"/>
      <w:pPr>
        <w:ind w:left="2231" w:hanging="195"/>
      </w:pPr>
      <w:rPr>
        <w:rFonts w:hint="default"/>
      </w:rPr>
    </w:lvl>
    <w:lvl w:ilvl="7" w:tplc="91C80C2C">
      <w:numFmt w:val="bullet"/>
      <w:lvlText w:val="•"/>
      <w:lvlJc w:val="left"/>
      <w:pPr>
        <w:ind w:left="2583" w:hanging="195"/>
      </w:pPr>
      <w:rPr>
        <w:rFonts w:hint="default"/>
      </w:rPr>
    </w:lvl>
    <w:lvl w:ilvl="8" w:tplc="7796253E">
      <w:numFmt w:val="bullet"/>
      <w:lvlText w:val="•"/>
      <w:lvlJc w:val="left"/>
      <w:pPr>
        <w:ind w:left="2935" w:hanging="195"/>
      </w:pPr>
      <w:rPr>
        <w:rFonts w:hint="default"/>
      </w:rPr>
    </w:lvl>
  </w:abstractNum>
  <w:abstractNum w:abstractNumId="1" w15:restartNumberingAfterBreak="0">
    <w:nsid w:val="04FC5F6F"/>
    <w:multiLevelType w:val="hybridMultilevel"/>
    <w:tmpl w:val="D7B616A4"/>
    <w:lvl w:ilvl="0" w:tplc="E9A03466">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8B3853EC">
      <w:numFmt w:val="bullet"/>
      <w:lvlText w:val="•"/>
      <w:lvlJc w:val="left"/>
      <w:pPr>
        <w:ind w:left="459" w:hanging="300"/>
      </w:pPr>
      <w:rPr>
        <w:rFonts w:hint="default"/>
      </w:rPr>
    </w:lvl>
    <w:lvl w:ilvl="2" w:tplc="D902C9AE">
      <w:numFmt w:val="bullet"/>
      <w:lvlText w:val="•"/>
      <w:lvlJc w:val="left"/>
      <w:pPr>
        <w:ind w:left="799" w:hanging="300"/>
      </w:pPr>
      <w:rPr>
        <w:rFonts w:hint="default"/>
      </w:rPr>
    </w:lvl>
    <w:lvl w:ilvl="3" w:tplc="9B9E97B0">
      <w:numFmt w:val="bullet"/>
      <w:lvlText w:val="•"/>
      <w:lvlJc w:val="left"/>
      <w:pPr>
        <w:ind w:left="1139" w:hanging="300"/>
      </w:pPr>
      <w:rPr>
        <w:rFonts w:hint="default"/>
      </w:rPr>
    </w:lvl>
    <w:lvl w:ilvl="4" w:tplc="C6683E4C">
      <w:numFmt w:val="bullet"/>
      <w:lvlText w:val="•"/>
      <w:lvlJc w:val="left"/>
      <w:pPr>
        <w:ind w:left="1479" w:hanging="300"/>
      </w:pPr>
      <w:rPr>
        <w:rFonts w:hint="default"/>
      </w:rPr>
    </w:lvl>
    <w:lvl w:ilvl="5" w:tplc="674E9CD2">
      <w:numFmt w:val="bullet"/>
      <w:lvlText w:val="•"/>
      <w:lvlJc w:val="left"/>
      <w:pPr>
        <w:ind w:left="1819" w:hanging="300"/>
      </w:pPr>
      <w:rPr>
        <w:rFonts w:hint="default"/>
      </w:rPr>
    </w:lvl>
    <w:lvl w:ilvl="6" w:tplc="9F1EEFE6">
      <w:numFmt w:val="bullet"/>
      <w:lvlText w:val="•"/>
      <w:lvlJc w:val="left"/>
      <w:pPr>
        <w:ind w:left="2158" w:hanging="300"/>
      </w:pPr>
      <w:rPr>
        <w:rFonts w:hint="default"/>
      </w:rPr>
    </w:lvl>
    <w:lvl w:ilvl="7" w:tplc="D3E0CF90">
      <w:numFmt w:val="bullet"/>
      <w:lvlText w:val="•"/>
      <w:lvlJc w:val="left"/>
      <w:pPr>
        <w:ind w:left="2498" w:hanging="300"/>
      </w:pPr>
      <w:rPr>
        <w:rFonts w:hint="default"/>
      </w:rPr>
    </w:lvl>
    <w:lvl w:ilvl="8" w:tplc="7A3A7B3E">
      <w:numFmt w:val="bullet"/>
      <w:lvlText w:val="•"/>
      <w:lvlJc w:val="left"/>
      <w:pPr>
        <w:ind w:left="2838" w:hanging="300"/>
      </w:pPr>
      <w:rPr>
        <w:rFonts w:hint="default"/>
      </w:rPr>
    </w:lvl>
  </w:abstractNum>
  <w:abstractNum w:abstractNumId="2" w15:restartNumberingAfterBreak="0">
    <w:nsid w:val="126568A8"/>
    <w:multiLevelType w:val="hybridMultilevel"/>
    <w:tmpl w:val="6CBC0A18"/>
    <w:lvl w:ilvl="0" w:tplc="7758F708">
      <w:numFmt w:val="bullet"/>
      <w:lvlText w:val="•"/>
      <w:lvlJc w:val="left"/>
      <w:pPr>
        <w:ind w:left="1823" w:hanging="178"/>
      </w:pPr>
      <w:rPr>
        <w:rFonts w:ascii="Times New Roman" w:eastAsia="Times New Roman" w:hAnsi="Times New Roman" w:cs="Times New Roman" w:hint="default"/>
        <w:b w:val="0"/>
        <w:bCs w:val="0"/>
        <w:i w:val="0"/>
        <w:iCs w:val="0"/>
        <w:color w:val="231F20"/>
        <w:w w:val="99"/>
        <w:sz w:val="21"/>
        <w:szCs w:val="21"/>
      </w:rPr>
    </w:lvl>
    <w:lvl w:ilvl="1" w:tplc="9E98AE66">
      <w:numFmt w:val="bullet"/>
      <w:lvlText w:val="•"/>
      <w:lvlJc w:val="left"/>
      <w:pPr>
        <w:ind w:left="2655" w:hanging="178"/>
      </w:pPr>
      <w:rPr>
        <w:rFonts w:hint="default"/>
      </w:rPr>
    </w:lvl>
    <w:lvl w:ilvl="2" w:tplc="11B4936A">
      <w:numFmt w:val="bullet"/>
      <w:lvlText w:val="•"/>
      <w:lvlJc w:val="left"/>
      <w:pPr>
        <w:ind w:left="3490" w:hanging="178"/>
      </w:pPr>
      <w:rPr>
        <w:rFonts w:hint="default"/>
      </w:rPr>
    </w:lvl>
    <w:lvl w:ilvl="3" w:tplc="C1B83C86">
      <w:numFmt w:val="bullet"/>
      <w:lvlText w:val="•"/>
      <w:lvlJc w:val="left"/>
      <w:pPr>
        <w:ind w:left="4325" w:hanging="178"/>
      </w:pPr>
      <w:rPr>
        <w:rFonts w:hint="default"/>
      </w:rPr>
    </w:lvl>
    <w:lvl w:ilvl="4" w:tplc="4A04D662">
      <w:numFmt w:val="bullet"/>
      <w:lvlText w:val="•"/>
      <w:lvlJc w:val="left"/>
      <w:pPr>
        <w:ind w:left="5160" w:hanging="178"/>
      </w:pPr>
      <w:rPr>
        <w:rFonts w:hint="default"/>
      </w:rPr>
    </w:lvl>
    <w:lvl w:ilvl="5" w:tplc="304058E8">
      <w:numFmt w:val="bullet"/>
      <w:lvlText w:val="•"/>
      <w:lvlJc w:val="left"/>
      <w:pPr>
        <w:ind w:left="5995" w:hanging="178"/>
      </w:pPr>
      <w:rPr>
        <w:rFonts w:hint="default"/>
      </w:rPr>
    </w:lvl>
    <w:lvl w:ilvl="6" w:tplc="4F6093BC">
      <w:numFmt w:val="bullet"/>
      <w:lvlText w:val="•"/>
      <w:lvlJc w:val="left"/>
      <w:pPr>
        <w:ind w:left="6830" w:hanging="178"/>
      </w:pPr>
      <w:rPr>
        <w:rFonts w:hint="default"/>
      </w:rPr>
    </w:lvl>
    <w:lvl w:ilvl="7" w:tplc="1DE4F8E6">
      <w:numFmt w:val="bullet"/>
      <w:lvlText w:val="•"/>
      <w:lvlJc w:val="left"/>
      <w:pPr>
        <w:ind w:left="7665" w:hanging="178"/>
      </w:pPr>
      <w:rPr>
        <w:rFonts w:hint="default"/>
      </w:rPr>
    </w:lvl>
    <w:lvl w:ilvl="8" w:tplc="1346B620">
      <w:numFmt w:val="bullet"/>
      <w:lvlText w:val="•"/>
      <w:lvlJc w:val="left"/>
      <w:pPr>
        <w:ind w:left="8500" w:hanging="178"/>
      </w:pPr>
      <w:rPr>
        <w:rFonts w:hint="default"/>
      </w:rPr>
    </w:lvl>
  </w:abstractNum>
  <w:abstractNum w:abstractNumId="3" w15:restartNumberingAfterBreak="0">
    <w:nsid w:val="152C5BEA"/>
    <w:multiLevelType w:val="hybridMultilevel"/>
    <w:tmpl w:val="CCA6ABE4"/>
    <w:lvl w:ilvl="0" w:tplc="FD08CA8E">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38EAB226">
      <w:numFmt w:val="bullet"/>
      <w:lvlText w:val="•"/>
      <w:lvlJc w:val="left"/>
      <w:pPr>
        <w:ind w:left="472" w:hanging="300"/>
      </w:pPr>
      <w:rPr>
        <w:rFonts w:hint="default"/>
      </w:rPr>
    </w:lvl>
    <w:lvl w:ilvl="2" w:tplc="D27EEAC0">
      <w:numFmt w:val="bullet"/>
      <w:lvlText w:val="•"/>
      <w:lvlJc w:val="left"/>
      <w:pPr>
        <w:ind w:left="824" w:hanging="300"/>
      </w:pPr>
      <w:rPr>
        <w:rFonts w:hint="default"/>
      </w:rPr>
    </w:lvl>
    <w:lvl w:ilvl="3" w:tplc="829AC276">
      <w:numFmt w:val="bullet"/>
      <w:lvlText w:val="•"/>
      <w:lvlJc w:val="left"/>
      <w:pPr>
        <w:ind w:left="1176" w:hanging="300"/>
      </w:pPr>
      <w:rPr>
        <w:rFonts w:hint="default"/>
      </w:rPr>
    </w:lvl>
    <w:lvl w:ilvl="4" w:tplc="9FEA7772">
      <w:numFmt w:val="bullet"/>
      <w:lvlText w:val="•"/>
      <w:lvlJc w:val="left"/>
      <w:pPr>
        <w:ind w:left="1528" w:hanging="300"/>
      </w:pPr>
      <w:rPr>
        <w:rFonts w:hint="default"/>
      </w:rPr>
    </w:lvl>
    <w:lvl w:ilvl="5" w:tplc="C620330A">
      <w:numFmt w:val="bullet"/>
      <w:lvlText w:val="•"/>
      <w:lvlJc w:val="left"/>
      <w:pPr>
        <w:ind w:left="1880" w:hanging="300"/>
      </w:pPr>
      <w:rPr>
        <w:rFonts w:hint="default"/>
      </w:rPr>
    </w:lvl>
    <w:lvl w:ilvl="6" w:tplc="701C6766">
      <w:numFmt w:val="bullet"/>
      <w:lvlText w:val="•"/>
      <w:lvlJc w:val="left"/>
      <w:pPr>
        <w:ind w:left="2232" w:hanging="300"/>
      </w:pPr>
      <w:rPr>
        <w:rFonts w:hint="default"/>
      </w:rPr>
    </w:lvl>
    <w:lvl w:ilvl="7" w:tplc="3BAED6DE">
      <w:numFmt w:val="bullet"/>
      <w:lvlText w:val="•"/>
      <w:lvlJc w:val="left"/>
      <w:pPr>
        <w:ind w:left="2584" w:hanging="300"/>
      </w:pPr>
      <w:rPr>
        <w:rFonts w:hint="default"/>
      </w:rPr>
    </w:lvl>
    <w:lvl w:ilvl="8" w:tplc="9BA81394">
      <w:numFmt w:val="bullet"/>
      <w:lvlText w:val="•"/>
      <w:lvlJc w:val="left"/>
      <w:pPr>
        <w:ind w:left="2936" w:hanging="300"/>
      </w:pPr>
      <w:rPr>
        <w:rFonts w:hint="default"/>
      </w:rPr>
    </w:lvl>
  </w:abstractNum>
  <w:abstractNum w:abstractNumId="4" w15:restartNumberingAfterBreak="0">
    <w:nsid w:val="15CD1EC1"/>
    <w:multiLevelType w:val="hybridMultilevel"/>
    <w:tmpl w:val="0A18B800"/>
    <w:lvl w:ilvl="0" w:tplc="832E165E">
      <w:numFmt w:val="bullet"/>
      <w:lvlText w:val="•"/>
      <w:lvlJc w:val="left"/>
      <w:pPr>
        <w:ind w:left="120" w:hanging="195"/>
      </w:pPr>
      <w:rPr>
        <w:rFonts w:ascii="Arial" w:eastAsia="Arial" w:hAnsi="Arial" w:cs="Arial" w:hint="default"/>
        <w:b w:val="0"/>
        <w:bCs w:val="0"/>
        <w:i/>
        <w:iCs/>
        <w:color w:val="231F20"/>
        <w:w w:val="111"/>
        <w:sz w:val="24"/>
        <w:szCs w:val="24"/>
      </w:rPr>
    </w:lvl>
    <w:lvl w:ilvl="1" w:tplc="7720850A">
      <w:numFmt w:val="bullet"/>
      <w:lvlText w:val="•"/>
      <w:lvlJc w:val="left"/>
      <w:pPr>
        <w:ind w:left="458" w:hanging="195"/>
      </w:pPr>
      <w:rPr>
        <w:rFonts w:hint="default"/>
      </w:rPr>
    </w:lvl>
    <w:lvl w:ilvl="2" w:tplc="36388D5E">
      <w:numFmt w:val="bullet"/>
      <w:lvlText w:val="•"/>
      <w:lvlJc w:val="left"/>
      <w:pPr>
        <w:ind w:left="796" w:hanging="195"/>
      </w:pPr>
      <w:rPr>
        <w:rFonts w:hint="default"/>
      </w:rPr>
    </w:lvl>
    <w:lvl w:ilvl="3" w:tplc="B380C228">
      <w:numFmt w:val="bullet"/>
      <w:lvlText w:val="•"/>
      <w:lvlJc w:val="left"/>
      <w:pPr>
        <w:ind w:left="1135" w:hanging="195"/>
      </w:pPr>
      <w:rPr>
        <w:rFonts w:hint="default"/>
      </w:rPr>
    </w:lvl>
    <w:lvl w:ilvl="4" w:tplc="FD24F114">
      <w:numFmt w:val="bullet"/>
      <w:lvlText w:val="•"/>
      <w:lvlJc w:val="left"/>
      <w:pPr>
        <w:ind w:left="1473" w:hanging="195"/>
      </w:pPr>
      <w:rPr>
        <w:rFonts w:hint="default"/>
      </w:rPr>
    </w:lvl>
    <w:lvl w:ilvl="5" w:tplc="3FE231FA">
      <w:numFmt w:val="bullet"/>
      <w:lvlText w:val="•"/>
      <w:lvlJc w:val="left"/>
      <w:pPr>
        <w:ind w:left="1811" w:hanging="195"/>
      </w:pPr>
      <w:rPr>
        <w:rFonts w:hint="default"/>
      </w:rPr>
    </w:lvl>
    <w:lvl w:ilvl="6" w:tplc="C2D04030">
      <w:numFmt w:val="bullet"/>
      <w:lvlText w:val="•"/>
      <w:lvlJc w:val="left"/>
      <w:pPr>
        <w:ind w:left="2150" w:hanging="195"/>
      </w:pPr>
      <w:rPr>
        <w:rFonts w:hint="default"/>
      </w:rPr>
    </w:lvl>
    <w:lvl w:ilvl="7" w:tplc="C94E4924">
      <w:numFmt w:val="bullet"/>
      <w:lvlText w:val="•"/>
      <w:lvlJc w:val="left"/>
      <w:pPr>
        <w:ind w:left="2488" w:hanging="195"/>
      </w:pPr>
      <w:rPr>
        <w:rFonts w:hint="default"/>
      </w:rPr>
    </w:lvl>
    <w:lvl w:ilvl="8" w:tplc="76BA2006">
      <w:numFmt w:val="bullet"/>
      <w:lvlText w:val="•"/>
      <w:lvlJc w:val="left"/>
      <w:pPr>
        <w:ind w:left="2826" w:hanging="195"/>
      </w:pPr>
      <w:rPr>
        <w:rFonts w:hint="default"/>
      </w:rPr>
    </w:lvl>
  </w:abstractNum>
  <w:abstractNum w:abstractNumId="5" w15:restartNumberingAfterBreak="0">
    <w:nsid w:val="18F7671B"/>
    <w:multiLevelType w:val="hybridMultilevel"/>
    <w:tmpl w:val="9F8EA560"/>
    <w:lvl w:ilvl="0" w:tplc="F60A6E32">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12A6BA7A">
      <w:numFmt w:val="bullet"/>
      <w:lvlText w:val="•"/>
      <w:lvlJc w:val="left"/>
      <w:pPr>
        <w:ind w:left="459" w:hanging="300"/>
      </w:pPr>
      <w:rPr>
        <w:rFonts w:hint="default"/>
      </w:rPr>
    </w:lvl>
    <w:lvl w:ilvl="2" w:tplc="83B68622">
      <w:numFmt w:val="bullet"/>
      <w:lvlText w:val="•"/>
      <w:lvlJc w:val="left"/>
      <w:pPr>
        <w:ind w:left="798" w:hanging="300"/>
      </w:pPr>
      <w:rPr>
        <w:rFonts w:hint="default"/>
      </w:rPr>
    </w:lvl>
    <w:lvl w:ilvl="3" w:tplc="37227004">
      <w:numFmt w:val="bullet"/>
      <w:lvlText w:val="•"/>
      <w:lvlJc w:val="left"/>
      <w:pPr>
        <w:ind w:left="1138" w:hanging="300"/>
      </w:pPr>
      <w:rPr>
        <w:rFonts w:hint="default"/>
      </w:rPr>
    </w:lvl>
    <w:lvl w:ilvl="4" w:tplc="BC801878">
      <w:numFmt w:val="bullet"/>
      <w:lvlText w:val="•"/>
      <w:lvlJc w:val="left"/>
      <w:pPr>
        <w:ind w:left="1477" w:hanging="300"/>
      </w:pPr>
      <w:rPr>
        <w:rFonts w:hint="default"/>
      </w:rPr>
    </w:lvl>
    <w:lvl w:ilvl="5" w:tplc="12E09AA4">
      <w:numFmt w:val="bullet"/>
      <w:lvlText w:val="•"/>
      <w:lvlJc w:val="left"/>
      <w:pPr>
        <w:ind w:left="1816" w:hanging="300"/>
      </w:pPr>
      <w:rPr>
        <w:rFonts w:hint="default"/>
      </w:rPr>
    </w:lvl>
    <w:lvl w:ilvl="6" w:tplc="F4E0DEEE">
      <w:numFmt w:val="bullet"/>
      <w:lvlText w:val="•"/>
      <w:lvlJc w:val="left"/>
      <w:pPr>
        <w:ind w:left="2155" w:hanging="300"/>
      </w:pPr>
      <w:rPr>
        <w:rFonts w:hint="default"/>
      </w:rPr>
    </w:lvl>
    <w:lvl w:ilvl="7" w:tplc="E6C001EE">
      <w:numFmt w:val="bullet"/>
      <w:lvlText w:val="•"/>
      <w:lvlJc w:val="left"/>
      <w:pPr>
        <w:ind w:left="2495" w:hanging="300"/>
      </w:pPr>
      <w:rPr>
        <w:rFonts w:hint="default"/>
      </w:rPr>
    </w:lvl>
    <w:lvl w:ilvl="8" w:tplc="60AACB58">
      <w:numFmt w:val="bullet"/>
      <w:lvlText w:val="•"/>
      <w:lvlJc w:val="left"/>
      <w:pPr>
        <w:ind w:left="2834" w:hanging="300"/>
      </w:pPr>
      <w:rPr>
        <w:rFonts w:hint="default"/>
      </w:rPr>
    </w:lvl>
  </w:abstractNum>
  <w:abstractNum w:abstractNumId="6" w15:restartNumberingAfterBreak="0">
    <w:nsid w:val="1C1166BC"/>
    <w:multiLevelType w:val="hybridMultilevel"/>
    <w:tmpl w:val="0FF0D71C"/>
    <w:lvl w:ilvl="0" w:tplc="0FC2001E">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E2E4C1C6">
      <w:numFmt w:val="bullet"/>
      <w:lvlText w:val="•"/>
      <w:lvlJc w:val="left"/>
      <w:pPr>
        <w:ind w:left="472" w:hanging="300"/>
      </w:pPr>
      <w:rPr>
        <w:rFonts w:hint="default"/>
      </w:rPr>
    </w:lvl>
    <w:lvl w:ilvl="2" w:tplc="7D6E5468">
      <w:numFmt w:val="bullet"/>
      <w:lvlText w:val="•"/>
      <w:lvlJc w:val="left"/>
      <w:pPr>
        <w:ind w:left="824" w:hanging="300"/>
      </w:pPr>
      <w:rPr>
        <w:rFonts w:hint="default"/>
      </w:rPr>
    </w:lvl>
    <w:lvl w:ilvl="3" w:tplc="71FE8660">
      <w:numFmt w:val="bullet"/>
      <w:lvlText w:val="•"/>
      <w:lvlJc w:val="left"/>
      <w:pPr>
        <w:ind w:left="1176" w:hanging="300"/>
      </w:pPr>
      <w:rPr>
        <w:rFonts w:hint="default"/>
      </w:rPr>
    </w:lvl>
    <w:lvl w:ilvl="4" w:tplc="BB94A4C0">
      <w:numFmt w:val="bullet"/>
      <w:lvlText w:val="•"/>
      <w:lvlJc w:val="left"/>
      <w:pPr>
        <w:ind w:left="1528" w:hanging="300"/>
      </w:pPr>
      <w:rPr>
        <w:rFonts w:hint="default"/>
      </w:rPr>
    </w:lvl>
    <w:lvl w:ilvl="5" w:tplc="CC822AA4">
      <w:numFmt w:val="bullet"/>
      <w:lvlText w:val="•"/>
      <w:lvlJc w:val="left"/>
      <w:pPr>
        <w:ind w:left="1880" w:hanging="300"/>
      </w:pPr>
      <w:rPr>
        <w:rFonts w:hint="default"/>
      </w:rPr>
    </w:lvl>
    <w:lvl w:ilvl="6" w:tplc="62D4F430">
      <w:numFmt w:val="bullet"/>
      <w:lvlText w:val="•"/>
      <w:lvlJc w:val="left"/>
      <w:pPr>
        <w:ind w:left="2232" w:hanging="300"/>
      </w:pPr>
      <w:rPr>
        <w:rFonts w:hint="default"/>
      </w:rPr>
    </w:lvl>
    <w:lvl w:ilvl="7" w:tplc="57FA8B88">
      <w:numFmt w:val="bullet"/>
      <w:lvlText w:val="•"/>
      <w:lvlJc w:val="left"/>
      <w:pPr>
        <w:ind w:left="2584" w:hanging="300"/>
      </w:pPr>
      <w:rPr>
        <w:rFonts w:hint="default"/>
      </w:rPr>
    </w:lvl>
    <w:lvl w:ilvl="8" w:tplc="4C84DDE6">
      <w:numFmt w:val="bullet"/>
      <w:lvlText w:val="•"/>
      <w:lvlJc w:val="left"/>
      <w:pPr>
        <w:ind w:left="2936" w:hanging="300"/>
      </w:pPr>
      <w:rPr>
        <w:rFonts w:hint="default"/>
      </w:rPr>
    </w:lvl>
  </w:abstractNum>
  <w:abstractNum w:abstractNumId="7" w15:restartNumberingAfterBreak="0">
    <w:nsid w:val="200D4FD8"/>
    <w:multiLevelType w:val="hybridMultilevel"/>
    <w:tmpl w:val="96B627D0"/>
    <w:lvl w:ilvl="0" w:tplc="C2C0FB22">
      <w:start w:val="3"/>
      <w:numFmt w:val="decimal"/>
      <w:lvlText w:val="(%1)"/>
      <w:lvlJc w:val="left"/>
      <w:pPr>
        <w:ind w:left="413" w:hanging="294"/>
        <w:jc w:val="left"/>
      </w:pPr>
      <w:rPr>
        <w:rFonts w:ascii="Arial" w:eastAsia="Arial" w:hAnsi="Arial" w:cs="Arial" w:hint="default"/>
        <w:b w:val="0"/>
        <w:bCs w:val="0"/>
        <w:i w:val="0"/>
        <w:iCs w:val="0"/>
        <w:color w:val="231F20"/>
        <w:w w:val="100"/>
        <w:sz w:val="20"/>
        <w:szCs w:val="20"/>
      </w:rPr>
    </w:lvl>
    <w:lvl w:ilvl="1" w:tplc="EAB01892">
      <w:start w:val="1"/>
      <w:numFmt w:val="decimal"/>
      <w:lvlText w:val="%2."/>
      <w:lvlJc w:val="left"/>
      <w:pPr>
        <w:ind w:left="120" w:hanging="300"/>
        <w:jc w:val="left"/>
      </w:pPr>
      <w:rPr>
        <w:rFonts w:ascii="Arial" w:eastAsia="Arial" w:hAnsi="Arial" w:cs="Arial" w:hint="default"/>
        <w:b w:val="0"/>
        <w:bCs w:val="0"/>
        <w:i w:val="0"/>
        <w:iCs w:val="0"/>
        <w:color w:val="231F20"/>
        <w:spacing w:val="-1"/>
        <w:w w:val="100"/>
        <w:sz w:val="20"/>
        <w:szCs w:val="20"/>
      </w:rPr>
    </w:lvl>
    <w:lvl w:ilvl="2" w:tplc="F40036DA">
      <w:numFmt w:val="bullet"/>
      <w:lvlText w:val="•"/>
      <w:lvlJc w:val="left"/>
      <w:pPr>
        <w:ind w:left="763" w:hanging="300"/>
      </w:pPr>
      <w:rPr>
        <w:rFonts w:hint="default"/>
      </w:rPr>
    </w:lvl>
    <w:lvl w:ilvl="3" w:tplc="94D05E48">
      <w:numFmt w:val="bullet"/>
      <w:lvlText w:val="•"/>
      <w:lvlJc w:val="left"/>
      <w:pPr>
        <w:ind w:left="1107" w:hanging="300"/>
      </w:pPr>
      <w:rPr>
        <w:rFonts w:hint="default"/>
      </w:rPr>
    </w:lvl>
    <w:lvl w:ilvl="4" w:tplc="48A2D8D8">
      <w:numFmt w:val="bullet"/>
      <w:lvlText w:val="•"/>
      <w:lvlJc w:val="left"/>
      <w:pPr>
        <w:ind w:left="1450" w:hanging="300"/>
      </w:pPr>
      <w:rPr>
        <w:rFonts w:hint="default"/>
      </w:rPr>
    </w:lvl>
    <w:lvl w:ilvl="5" w:tplc="7188FD2A">
      <w:numFmt w:val="bullet"/>
      <w:lvlText w:val="•"/>
      <w:lvlJc w:val="left"/>
      <w:pPr>
        <w:ind w:left="1794" w:hanging="300"/>
      </w:pPr>
      <w:rPr>
        <w:rFonts w:hint="default"/>
      </w:rPr>
    </w:lvl>
    <w:lvl w:ilvl="6" w:tplc="E3A86366">
      <w:numFmt w:val="bullet"/>
      <w:lvlText w:val="•"/>
      <w:lvlJc w:val="left"/>
      <w:pPr>
        <w:ind w:left="2137" w:hanging="300"/>
      </w:pPr>
      <w:rPr>
        <w:rFonts w:hint="default"/>
      </w:rPr>
    </w:lvl>
    <w:lvl w:ilvl="7" w:tplc="B726CF54">
      <w:numFmt w:val="bullet"/>
      <w:lvlText w:val="•"/>
      <w:lvlJc w:val="left"/>
      <w:pPr>
        <w:ind w:left="2481" w:hanging="300"/>
      </w:pPr>
      <w:rPr>
        <w:rFonts w:hint="default"/>
      </w:rPr>
    </w:lvl>
    <w:lvl w:ilvl="8" w:tplc="55724E96">
      <w:numFmt w:val="bullet"/>
      <w:lvlText w:val="•"/>
      <w:lvlJc w:val="left"/>
      <w:pPr>
        <w:ind w:left="2824" w:hanging="300"/>
      </w:pPr>
      <w:rPr>
        <w:rFonts w:hint="default"/>
      </w:rPr>
    </w:lvl>
  </w:abstractNum>
  <w:abstractNum w:abstractNumId="8" w15:restartNumberingAfterBreak="0">
    <w:nsid w:val="21D21DFB"/>
    <w:multiLevelType w:val="hybridMultilevel"/>
    <w:tmpl w:val="A32A015E"/>
    <w:lvl w:ilvl="0" w:tplc="D3D40062">
      <w:start w:val="4"/>
      <w:numFmt w:val="lowerLetter"/>
      <w:lvlText w:val="(%1)"/>
      <w:lvlJc w:val="left"/>
      <w:pPr>
        <w:ind w:left="415" w:hanging="296"/>
        <w:jc w:val="left"/>
      </w:pPr>
      <w:rPr>
        <w:rFonts w:ascii="Arial" w:eastAsia="Arial" w:hAnsi="Arial" w:cs="Arial" w:hint="default"/>
        <w:b w:val="0"/>
        <w:bCs w:val="0"/>
        <w:i w:val="0"/>
        <w:iCs w:val="0"/>
        <w:color w:val="231F20"/>
        <w:w w:val="101"/>
        <w:sz w:val="20"/>
        <w:szCs w:val="20"/>
      </w:rPr>
    </w:lvl>
    <w:lvl w:ilvl="1" w:tplc="07ACC3BA">
      <w:start w:val="1"/>
      <w:numFmt w:val="decimal"/>
      <w:lvlText w:val="%2."/>
      <w:lvlJc w:val="left"/>
      <w:pPr>
        <w:ind w:left="120" w:hanging="300"/>
        <w:jc w:val="left"/>
      </w:pPr>
      <w:rPr>
        <w:rFonts w:ascii="Arial" w:eastAsia="Arial" w:hAnsi="Arial" w:cs="Arial" w:hint="default"/>
        <w:b w:val="0"/>
        <w:bCs w:val="0"/>
        <w:i w:val="0"/>
        <w:iCs w:val="0"/>
        <w:color w:val="231F20"/>
        <w:spacing w:val="-1"/>
        <w:w w:val="100"/>
        <w:sz w:val="20"/>
        <w:szCs w:val="20"/>
      </w:rPr>
    </w:lvl>
    <w:lvl w:ilvl="2" w:tplc="305C8740">
      <w:numFmt w:val="bullet"/>
      <w:lvlText w:val="•"/>
      <w:lvlJc w:val="left"/>
      <w:pPr>
        <w:ind w:left="762" w:hanging="300"/>
      </w:pPr>
      <w:rPr>
        <w:rFonts w:hint="default"/>
      </w:rPr>
    </w:lvl>
    <w:lvl w:ilvl="3" w:tplc="4CB4105C">
      <w:numFmt w:val="bullet"/>
      <w:lvlText w:val="•"/>
      <w:lvlJc w:val="left"/>
      <w:pPr>
        <w:ind w:left="1105" w:hanging="300"/>
      </w:pPr>
      <w:rPr>
        <w:rFonts w:hint="default"/>
      </w:rPr>
    </w:lvl>
    <w:lvl w:ilvl="4" w:tplc="DE20FED6">
      <w:numFmt w:val="bullet"/>
      <w:lvlText w:val="•"/>
      <w:lvlJc w:val="left"/>
      <w:pPr>
        <w:ind w:left="1448" w:hanging="300"/>
      </w:pPr>
      <w:rPr>
        <w:rFonts w:hint="default"/>
      </w:rPr>
    </w:lvl>
    <w:lvl w:ilvl="5" w:tplc="1F101858">
      <w:numFmt w:val="bullet"/>
      <w:lvlText w:val="•"/>
      <w:lvlJc w:val="left"/>
      <w:pPr>
        <w:ind w:left="1791" w:hanging="300"/>
      </w:pPr>
      <w:rPr>
        <w:rFonts w:hint="default"/>
      </w:rPr>
    </w:lvl>
    <w:lvl w:ilvl="6" w:tplc="32CE6D56">
      <w:numFmt w:val="bullet"/>
      <w:lvlText w:val="•"/>
      <w:lvlJc w:val="left"/>
      <w:pPr>
        <w:ind w:left="2134" w:hanging="300"/>
      </w:pPr>
      <w:rPr>
        <w:rFonts w:hint="default"/>
      </w:rPr>
    </w:lvl>
    <w:lvl w:ilvl="7" w:tplc="E4649092">
      <w:numFmt w:val="bullet"/>
      <w:lvlText w:val="•"/>
      <w:lvlJc w:val="left"/>
      <w:pPr>
        <w:ind w:left="2477" w:hanging="300"/>
      </w:pPr>
      <w:rPr>
        <w:rFonts w:hint="default"/>
      </w:rPr>
    </w:lvl>
    <w:lvl w:ilvl="8" w:tplc="D2DE0912">
      <w:numFmt w:val="bullet"/>
      <w:lvlText w:val="•"/>
      <w:lvlJc w:val="left"/>
      <w:pPr>
        <w:ind w:left="2820" w:hanging="300"/>
      </w:pPr>
      <w:rPr>
        <w:rFonts w:hint="default"/>
      </w:rPr>
    </w:lvl>
  </w:abstractNum>
  <w:abstractNum w:abstractNumId="9" w15:restartNumberingAfterBreak="0">
    <w:nsid w:val="230704A8"/>
    <w:multiLevelType w:val="hybridMultilevel"/>
    <w:tmpl w:val="C13A63C0"/>
    <w:lvl w:ilvl="0" w:tplc="15BAC062">
      <w:numFmt w:val="bullet"/>
      <w:lvlText w:val="•"/>
      <w:lvlJc w:val="left"/>
      <w:pPr>
        <w:ind w:left="120" w:hanging="195"/>
      </w:pPr>
      <w:rPr>
        <w:rFonts w:ascii="Arial" w:eastAsia="Arial" w:hAnsi="Arial" w:cs="Arial" w:hint="default"/>
        <w:b w:val="0"/>
        <w:bCs w:val="0"/>
        <w:i w:val="0"/>
        <w:iCs w:val="0"/>
        <w:color w:val="231F20"/>
        <w:w w:val="111"/>
        <w:sz w:val="24"/>
        <w:szCs w:val="24"/>
      </w:rPr>
    </w:lvl>
    <w:lvl w:ilvl="1" w:tplc="E32A7A3C">
      <w:numFmt w:val="bullet"/>
      <w:lvlText w:val="•"/>
      <w:lvlJc w:val="left"/>
      <w:pPr>
        <w:ind w:left="472" w:hanging="195"/>
      </w:pPr>
      <w:rPr>
        <w:rFonts w:hint="default"/>
      </w:rPr>
    </w:lvl>
    <w:lvl w:ilvl="2" w:tplc="E88E1800">
      <w:numFmt w:val="bullet"/>
      <w:lvlText w:val="•"/>
      <w:lvlJc w:val="left"/>
      <w:pPr>
        <w:ind w:left="824" w:hanging="195"/>
      </w:pPr>
      <w:rPr>
        <w:rFonts w:hint="default"/>
      </w:rPr>
    </w:lvl>
    <w:lvl w:ilvl="3" w:tplc="0C325B0C">
      <w:numFmt w:val="bullet"/>
      <w:lvlText w:val="•"/>
      <w:lvlJc w:val="left"/>
      <w:pPr>
        <w:ind w:left="1176" w:hanging="195"/>
      </w:pPr>
      <w:rPr>
        <w:rFonts w:hint="default"/>
      </w:rPr>
    </w:lvl>
    <w:lvl w:ilvl="4" w:tplc="2FE48CF2">
      <w:numFmt w:val="bullet"/>
      <w:lvlText w:val="•"/>
      <w:lvlJc w:val="left"/>
      <w:pPr>
        <w:ind w:left="1528" w:hanging="195"/>
      </w:pPr>
      <w:rPr>
        <w:rFonts w:hint="default"/>
      </w:rPr>
    </w:lvl>
    <w:lvl w:ilvl="5" w:tplc="A66E7658">
      <w:numFmt w:val="bullet"/>
      <w:lvlText w:val="•"/>
      <w:lvlJc w:val="left"/>
      <w:pPr>
        <w:ind w:left="1880" w:hanging="195"/>
      </w:pPr>
      <w:rPr>
        <w:rFonts w:hint="default"/>
      </w:rPr>
    </w:lvl>
    <w:lvl w:ilvl="6" w:tplc="8014F42E">
      <w:numFmt w:val="bullet"/>
      <w:lvlText w:val="•"/>
      <w:lvlJc w:val="left"/>
      <w:pPr>
        <w:ind w:left="2232" w:hanging="195"/>
      </w:pPr>
      <w:rPr>
        <w:rFonts w:hint="default"/>
      </w:rPr>
    </w:lvl>
    <w:lvl w:ilvl="7" w:tplc="11A67320">
      <w:numFmt w:val="bullet"/>
      <w:lvlText w:val="•"/>
      <w:lvlJc w:val="left"/>
      <w:pPr>
        <w:ind w:left="2584" w:hanging="195"/>
      </w:pPr>
      <w:rPr>
        <w:rFonts w:hint="default"/>
      </w:rPr>
    </w:lvl>
    <w:lvl w:ilvl="8" w:tplc="06F8A7C2">
      <w:numFmt w:val="bullet"/>
      <w:lvlText w:val="•"/>
      <w:lvlJc w:val="left"/>
      <w:pPr>
        <w:ind w:left="2936" w:hanging="195"/>
      </w:pPr>
      <w:rPr>
        <w:rFonts w:hint="default"/>
      </w:rPr>
    </w:lvl>
  </w:abstractNum>
  <w:abstractNum w:abstractNumId="10" w15:restartNumberingAfterBreak="0">
    <w:nsid w:val="246F0265"/>
    <w:multiLevelType w:val="hybridMultilevel"/>
    <w:tmpl w:val="20F8554E"/>
    <w:lvl w:ilvl="0" w:tplc="ED521DCC">
      <w:start w:val="2"/>
      <w:numFmt w:val="decimal"/>
      <w:lvlText w:val="%1."/>
      <w:lvlJc w:val="left"/>
      <w:pPr>
        <w:ind w:left="257" w:hanging="173"/>
        <w:jc w:val="left"/>
      </w:pPr>
      <w:rPr>
        <w:rFonts w:ascii="Arial" w:eastAsia="Arial" w:hAnsi="Arial" w:cs="Arial" w:hint="default"/>
        <w:b w:val="0"/>
        <w:bCs w:val="0"/>
        <w:i w:val="0"/>
        <w:iCs w:val="0"/>
        <w:color w:val="231F20"/>
        <w:spacing w:val="-1"/>
        <w:w w:val="100"/>
        <w:sz w:val="16"/>
        <w:szCs w:val="16"/>
      </w:rPr>
    </w:lvl>
    <w:lvl w:ilvl="1" w:tplc="96000EE2">
      <w:start w:val="1"/>
      <w:numFmt w:val="lowerLetter"/>
      <w:lvlText w:val="%2."/>
      <w:lvlJc w:val="left"/>
      <w:pPr>
        <w:ind w:left="576" w:hanging="172"/>
        <w:jc w:val="left"/>
      </w:pPr>
      <w:rPr>
        <w:rFonts w:ascii="Arial" w:eastAsia="Arial" w:hAnsi="Arial" w:cs="Arial" w:hint="default"/>
        <w:b w:val="0"/>
        <w:bCs w:val="0"/>
        <w:i w:val="0"/>
        <w:iCs w:val="0"/>
        <w:color w:val="231F20"/>
        <w:spacing w:val="-1"/>
        <w:w w:val="99"/>
        <w:sz w:val="16"/>
        <w:szCs w:val="16"/>
      </w:rPr>
    </w:lvl>
    <w:lvl w:ilvl="2" w:tplc="4B568C44">
      <w:numFmt w:val="bullet"/>
      <w:lvlText w:val="•"/>
      <w:lvlJc w:val="left"/>
      <w:pPr>
        <w:ind w:left="1687" w:hanging="172"/>
      </w:pPr>
      <w:rPr>
        <w:rFonts w:hint="default"/>
      </w:rPr>
    </w:lvl>
    <w:lvl w:ilvl="3" w:tplc="B5C4D7B4">
      <w:numFmt w:val="bullet"/>
      <w:lvlText w:val="•"/>
      <w:lvlJc w:val="left"/>
      <w:pPr>
        <w:ind w:left="2795" w:hanging="172"/>
      </w:pPr>
      <w:rPr>
        <w:rFonts w:hint="default"/>
      </w:rPr>
    </w:lvl>
    <w:lvl w:ilvl="4" w:tplc="B84233EA">
      <w:numFmt w:val="bullet"/>
      <w:lvlText w:val="•"/>
      <w:lvlJc w:val="left"/>
      <w:pPr>
        <w:ind w:left="3903" w:hanging="172"/>
      </w:pPr>
      <w:rPr>
        <w:rFonts w:hint="default"/>
      </w:rPr>
    </w:lvl>
    <w:lvl w:ilvl="5" w:tplc="ECA282E0">
      <w:numFmt w:val="bullet"/>
      <w:lvlText w:val="•"/>
      <w:lvlJc w:val="left"/>
      <w:pPr>
        <w:ind w:left="5011" w:hanging="172"/>
      </w:pPr>
      <w:rPr>
        <w:rFonts w:hint="default"/>
      </w:rPr>
    </w:lvl>
    <w:lvl w:ilvl="6" w:tplc="56B859A2">
      <w:numFmt w:val="bullet"/>
      <w:lvlText w:val="•"/>
      <w:lvlJc w:val="left"/>
      <w:pPr>
        <w:ind w:left="6118" w:hanging="172"/>
      </w:pPr>
      <w:rPr>
        <w:rFonts w:hint="default"/>
      </w:rPr>
    </w:lvl>
    <w:lvl w:ilvl="7" w:tplc="0530574A">
      <w:numFmt w:val="bullet"/>
      <w:lvlText w:val="•"/>
      <w:lvlJc w:val="left"/>
      <w:pPr>
        <w:ind w:left="7226" w:hanging="172"/>
      </w:pPr>
      <w:rPr>
        <w:rFonts w:hint="default"/>
      </w:rPr>
    </w:lvl>
    <w:lvl w:ilvl="8" w:tplc="28B86534">
      <w:numFmt w:val="bullet"/>
      <w:lvlText w:val="•"/>
      <w:lvlJc w:val="left"/>
      <w:pPr>
        <w:ind w:left="8334" w:hanging="172"/>
      </w:pPr>
      <w:rPr>
        <w:rFonts w:hint="default"/>
      </w:rPr>
    </w:lvl>
  </w:abstractNum>
  <w:abstractNum w:abstractNumId="11" w15:restartNumberingAfterBreak="0">
    <w:nsid w:val="343874D5"/>
    <w:multiLevelType w:val="hybridMultilevel"/>
    <w:tmpl w:val="DC30D7E6"/>
    <w:lvl w:ilvl="0" w:tplc="411AE5E2">
      <w:numFmt w:val="bullet"/>
      <w:lvlText w:val="•"/>
      <w:lvlJc w:val="left"/>
      <w:pPr>
        <w:ind w:left="119" w:hanging="195"/>
      </w:pPr>
      <w:rPr>
        <w:rFonts w:ascii="Arial" w:eastAsia="Arial" w:hAnsi="Arial" w:cs="Arial" w:hint="default"/>
        <w:b w:val="0"/>
        <w:bCs w:val="0"/>
        <w:i w:val="0"/>
        <w:iCs w:val="0"/>
        <w:color w:val="231F20"/>
        <w:w w:val="111"/>
        <w:sz w:val="24"/>
        <w:szCs w:val="24"/>
      </w:rPr>
    </w:lvl>
    <w:lvl w:ilvl="1" w:tplc="8C0C0A10">
      <w:numFmt w:val="bullet"/>
      <w:lvlText w:val="•"/>
      <w:lvlJc w:val="left"/>
      <w:pPr>
        <w:ind w:left="472" w:hanging="195"/>
      </w:pPr>
      <w:rPr>
        <w:rFonts w:hint="default"/>
      </w:rPr>
    </w:lvl>
    <w:lvl w:ilvl="2" w:tplc="5F0E259C">
      <w:numFmt w:val="bullet"/>
      <w:lvlText w:val="•"/>
      <w:lvlJc w:val="left"/>
      <w:pPr>
        <w:ind w:left="824" w:hanging="195"/>
      </w:pPr>
      <w:rPr>
        <w:rFonts w:hint="default"/>
      </w:rPr>
    </w:lvl>
    <w:lvl w:ilvl="3" w:tplc="3CA29556">
      <w:numFmt w:val="bullet"/>
      <w:lvlText w:val="•"/>
      <w:lvlJc w:val="left"/>
      <w:pPr>
        <w:ind w:left="1176" w:hanging="195"/>
      </w:pPr>
      <w:rPr>
        <w:rFonts w:hint="default"/>
      </w:rPr>
    </w:lvl>
    <w:lvl w:ilvl="4" w:tplc="9544D562">
      <w:numFmt w:val="bullet"/>
      <w:lvlText w:val="•"/>
      <w:lvlJc w:val="left"/>
      <w:pPr>
        <w:ind w:left="1528" w:hanging="195"/>
      </w:pPr>
      <w:rPr>
        <w:rFonts w:hint="default"/>
      </w:rPr>
    </w:lvl>
    <w:lvl w:ilvl="5" w:tplc="889C5E6A">
      <w:numFmt w:val="bullet"/>
      <w:lvlText w:val="•"/>
      <w:lvlJc w:val="left"/>
      <w:pPr>
        <w:ind w:left="1880" w:hanging="195"/>
      </w:pPr>
      <w:rPr>
        <w:rFonts w:hint="default"/>
      </w:rPr>
    </w:lvl>
    <w:lvl w:ilvl="6" w:tplc="7F0A014E">
      <w:numFmt w:val="bullet"/>
      <w:lvlText w:val="•"/>
      <w:lvlJc w:val="left"/>
      <w:pPr>
        <w:ind w:left="2232" w:hanging="195"/>
      </w:pPr>
      <w:rPr>
        <w:rFonts w:hint="default"/>
      </w:rPr>
    </w:lvl>
    <w:lvl w:ilvl="7" w:tplc="46A49382">
      <w:numFmt w:val="bullet"/>
      <w:lvlText w:val="•"/>
      <w:lvlJc w:val="left"/>
      <w:pPr>
        <w:ind w:left="2584" w:hanging="195"/>
      </w:pPr>
      <w:rPr>
        <w:rFonts w:hint="default"/>
      </w:rPr>
    </w:lvl>
    <w:lvl w:ilvl="8" w:tplc="794CBED8">
      <w:numFmt w:val="bullet"/>
      <w:lvlText w:val="•"/>
      <w:lvlJc w:val="left"/>
      <w:pPr>
        <w:ind w:left="2936" w:hanging="195"/>
      </w:pPr>
      <w:rPr>
        <w:rFonts w:hint="default"/>
      </w:rPr>
    </w:lvl>
  </w:abstractNum>
  <w:abstractNum w:abstractNumId="12" w15:restartNumberingAfterBreak="0">
    <w:nsid w:val="34450414"/>
    <w:multiLevelType w:val="hybridMultilevel"/>
    <w:tmpl w:val="47D05934"/>
    <w:lvl w:ilvl="0" w:tplc="889A17B2">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73BC7418">
      <w:numFmt w:val="bullet"/>
      <w:lvlText w:val="•"/>
      <w:lvlJc w:val="left"/>
      <w:pPr>
        <w:ind w:left="472" w:hanging="300"/>
      </w:pPr>
      <w:rPr>
        <w:rFonts w:hint="default"/>
      </w:rPr>
    </w:lvl>
    <w:lvl w:ilvl="2" w:tplc="36782412">
      <w:numFmt w:val="bullet"/>
      <w:lvlText w:val="•"/>
      <w:lvlJc w:val="left"/>
      <w:pPr>
        <w:ind w:left="824" w:hanging="300"/>
      </w:pPr>
      <w:rPr>
        <w:rFonts w:hint="default"/>
      </w:rPr>
    </w:lvl>
    <w:lvl w:ilvl="3" w:tplc="0BB456BC">
      <w:numFmt w:val="bullet"/>
      <w:lvlText w:val="•"/>
      <w:lvlJc w:val="left"/>
      <w:pPr>
        <w:ind w:left="1176" w:hanging="300"/>
      </w:pPr>
      <w:rPr>
        <w:rFonts w:hint="default"/>
      </w:rPr>
    </w:lvl>
    <w:lvl w:ilvl="4" w:tplc="CF769A8E">
      <w:numFmt w:val="bullet"/>
      <w:lvlText w:val="•"/>
      <w:lvlJc w:val="left"/>
      <w:pPr>
        <w:ind w:left="1528" w:hanging="300"/>
      </w:pPr>
      <w:rPr>
        <w:rFonts w:hint="default"/>
      </w:rPr>
    </w:lvl>
    <w:lvl w:ilvl="5" w:tplc="A1E4287A">
      <w:numFmt w:val="bullet"/>
      <w:lvlText w:val="•"/>
      <w:lvlJc w:val="left"/>
      <w:pPr>
        <w:ind w:left="1880" w:hanging="300"/>
      </w:pPr>
      <w:rPr>
        <w:rFonts w:hint="default"/>
      </w:rPr>
    </w:lvl>
    <w:lvl w:ilvl="6" w:tplc="44F02EB6">
      <w:numFmt w:val="bullet"/>
      <w:lvlText w:val="•"/>
      <w:lvlJc w:val="left"/>
      <w:pPr>
        <w:ind w:left="2232" w:hanging="300"/>
      </w:pPr>
      <w:rPr>
        <w:rFonts w:hint="default"/>
      </w:rPr>
    </w:lvl>
    <w:lvl w:ilvl="7" w:tplc="4BAA0F9A">
      <w:numFmt w:val="bullet"/>
      <w:lvlText w:val="•"/>
      <w:lvlJc w:val="left"/>
      <w:pPr>
        <w:ind w:left="2584" w:hanging="300"/>
      </w:pPr>
      <w:rPr>
        <w:rFonts w:hint="default"/>
      </w:rPr>
    </w:lvl>
    <w:lvl w:ilvl="8" w:tplc="04BE2B14">
      <w:numFmt w:val="bullet"/>
      <w:lvlText w:val="•"/>
      <w:lvlJc w:val="left"/>
      <w:pPr>
        <w:ind w:left="2936" w:hanging="300"/>
      </w:pPr>
      <w:rPr>
        <w:rFonts w:hint="default"/>
      </w:rPr>
    </w:lvl>
  </w:abstractNum>
  <w:abstractNum w:abstractNumId="13" w15:restartNumberingAfterBreak="0">
    <w:nsid w:val="3495087D"/>
    <w:multiLevelType w:val="hybridMultilevel"/>
    <w:tmpl w:val="C3D41412"/>
    <w:lvl w:ilvl="0" w:tplc="35E62C30">
      <w:start w:val="1"/>
      <w:numFmt w:val="decimal"/>
      <w:lvlText w:val="%1."/>
      <w:lvlJc w:val="left"/>
      <w:pPr>
        <w:ind w:left="119" w:hanging="300"/>
        <w:jc w:val="left"/>
      </w:pPr>
      <w:rPr>
        <w:rFonts w:ascii="Arial" w:eastAsia="Arial" w:hAnsi="Arial" w:cs="Arial" w:hint="default"/>
        <w:b w:val="0"/>
        <w:bCs w:val="0"/>
        <w:i w:val="0"/>
        <w:iCs w:val="0"/>
        <w:color w:val="231F20"/>
        <w:spacing w:val="-1"/>
        <w:w w:val="100"/>
        <w:sz w:val="20"/>
        <w:szCs w:val="20"/>
      </w:rPr>
    </w:lvl>
    <w:lvl w:ilvl="1" w:tplc="A0D817E4">
      <w:numFmt w:val="bullet"/>
      <w:lvlText w:val="•"/>
      <w:lvlJc w:val="left"/>
      <w:pPr>
        <w:ind w:left="458" w:hanging="300"/>
      </w:pPr>
      <w:rPr>
        <w:rFonts w:hint="default"/>
      </w:rPr>
    </w:lvl>
    <w:lvl w:ilvl="2" w:tplc="C5004056">
      <w:numFmt w:val="bullet"/>
      <w:lvlText w:val="•"/>
      <w:lvlJc w:val="left"/>
      <w:pPr>
        <w:ind w:left="796" w:hanging="300"/>
      </w:pPr>
      <w:rPr>
        <w:rFonts w:hint="default"/>
      </w:rPr>
    </w:lvl>
    <w:lvl w:ilvl="3" w:tplc="767E6604">
      <w:numFmt w:val="bullet"/>
      <w:lvlText w:val="•"/>
      <w:lvlJc w:val="left"/>
      <w:pPr>
        <w:ind w:left="1134" w:hanging="300"/>
      </w:pPr>
      <w:rPr>
        <w:rFonts w:hint="default"/>
      </w:rPr>
    </w:lvl>
    <w:lvl w:ilvl="4" w:tplc="05F4E5C6">
      <w:numFmt w:val="bullet"/>
      <w:lvlText w:val="•"/>
      <w:lvlJc w:val="left"/>
      <w:pPr>
        <w:ind w:left="1473" w:hanging="300"/>
      </w:pPr>
      <w:rPr>
        <w:rFonts w:hint="default"/>
      </w:rPr>
    </w:lvl>
    <w:lvl w:ilvl="5" w:tplc="8E98C0BC">
      <w:numFmt w:val="bullet"/>
      <w:lvlText w:val="•"/>
      <w:lvlJc w:val="left"/>
      <w:pPr>
        <w:ind w:left="1811" w:hanging="300"/>
      </w:pPr>
      <w:rPr>
        <w:rFonts w:hint="default"/>
      </w:rPr>
    </w:lvl>
    <w:lvl w:ilvl="6" w:tplc="6C626D7A">
      <w:numFmt w:val="bullet"/>
      <w:lvlText w:val="•"/>
      <w:lvlJc w:val="left"/>
      <w:pPr>
        <w:ind w:left="2149" w:hanging="300"/>
      </w:pPr>
      <w:rPr>
        <w:rFonts w:hint="default"/>
      </w:rPr>
    </w:lvl>
    <w:lvl w:ilvl="7" w:tplc="46082E22">
      <w:numFmt w:val="bullet"/>
      <w:lvlText w:val="•"/>
      <w:lvlJc w:val="left"/>
      <w:pPr>
        <w:ind w:left="2488" w:hanging="300"/>
      </w:pPr>
      <w:rPr>
        <w:rFonts w:hint="default"/>
      </w:rPr>
    </w:lvl>
    <w:lvl w:ilvl="8" w:tplc="50645DA6">
      <w:numFmt w:val="bullet"/>
      <w:lvlText w:val="•"/>
      <w:lvlJc w:val="left"/>
      <w:pPr>
        <w:ind w:left="2826" w:hanging="300"/>
      </w:pPr>
      <w:rPr>
        <w:rFonts w:hint="default"/>
      </w:rPr>
    </w:lvl>
  </w:abstractNum>
  <w:abstractNum w:abstractNumId="14" w15:restartNumberingAfterBreak="0">
    <w:nsid w:val="3536154E"/>
    <w:multiLevelType w:val="hybridMultilevel"/>
    <w:tmpl w:val="28443426"/>
    <w:lvl w:ilvl="0" w:tplc="0952F86C">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0F6E6162">
      <w:numFmt w:val="bullet"/>
      <w:lvlText w:val="•"/>
      <w:lvlJc w:val="left"/>
      <w:pPr>
        <w:ind w:left="459" w:hanging="300"/>
      </w:pPr>
      <w:rPr>
        <w:rFonts w:hint="default"/>
      </w:rPr>
    </w:lvl>
    <w:lvl w:ilvl="2" w:tplc="40EA9C14">
      <w:numFmt w:val="bullet"/>
      <w:lvlText w:val="•"/>
      <w:lvlJc w:val="left"/>
      <w:pPr>
        <w:ind w:left="798" w:hanging="300"/>
      </w:pPr>
      <w:rPr>
        <w:rFonts w:hint="default"/>
      </w:rPr>
    </w:lvl>
    <w:lvl w:ilvl="3" w:tplc="3528A7FE">
      <w:numFmt w:val="bullet"/>
      <w:lvlText w:val="•"/>
      <w:lvlJc w:val="left"/>
      <w:pPr>
        <w:ind w:left="1137" w:hanging="300"/>
      </w:pPr>
      <w:rPr>
        <w:rFonts w:hint="default"/>
      </w:rPr>
    </w:lvl>
    <w:lvl w:ilvl="4" w:tplc="55808666">
      <w:numFmt w:val="bullet"/>
      <w:lvlText w:val="•"/>
      <w:lvlJc w:val="left"/>
      <w:pPr>
        <w:ind w:left="1477" w:hanging="300"/>
      </w:pPr>
      <w:rPr>
        <w:rFonts w:hint="default"/>
      </w:rPr>
    </w:lvl>
    <w:lvl w:ilvl="5" w:tplc="60E0F794">
      <w:numFmt w:val="bullet"/>
      <w:lvlText w:val="•"/>
      <w:lvlJc w:val="left"/>
      <w:pPr>
        <w:ind w:left="1816" w:hanging="300"/>
      </w:pPr>
      <w:rPr>
        <w:rFonts w:hint="default"/>
      </w:rPr>
    </w:lvl>
    <w:lvl w:ilvl="6" w:tplc="86308198">
      <w:numFmt w:val="bullet"/>
      <w:lvlText w:val="•"/>
      <w:lvlJc w:val="left"/>
      <w:pPr>
        <w:ind w:left="2155" w:hanging="300"/>
      </w:pPr>
      <w:rPr>
        <w:rFonts w:hint="default"/>
      </w:rPr>
    </w:lvl>
    <w:lvl w:ilvl="7" w:tplc="3BAC9FE0">
      <w:numFmt w:val="bullet"/>
      <w:lvlText w:val="•"/>
      <w:lvlJc w:val="left"/>
      <w:pPr>
        <w:ind w:left="2494" w:hanging="300"/>
      </w:pPr>
      <w:rPr>
        <w:rFonts w:hint="default"/>
      </w:rPr>
    </w:lvl>
    <w:lvl w:ilvl="8" w:tplc="D21E5856">
      <w:numFmt w:val="bullet"/>
      <w:lvlText w:val="•"/>
      <w:lvlJc w:val="left"/>
      <w:pPr>
        <w:ind w:left="2834" w:hanging="300"/>
      </w:pPr>
      <w:rPr>
        <w:rFonts w:hint="default"/>
      </w:rPr>
    </w:lvl>
  </w:abstractNum>
  <w:abstractNum w:abstractNumId="15" w15:restartNumberingAfterBreak="0">
    <w:nsid w:val="3AE76ED4"/>
    <w:multiLevelType w:val="hybridMultilevel"/>
    <w:tmpl w:val="FC5E6B9C"/>
    <w:lvl w:ilvl="0" w:tplc="AB8CAA76">
      <w:start w:val="1"/>
      <w:numFmt w:val="decimal"/>
      <w:lvlText w:val="%1."/>
      <w:lvlJc w:val="left"/>
      <w:pPr>
        <w:ind w:left="659" w:hanging="300"/>
        <w:jc w:val="left"/>
      </w:pPr>
      <w:rPr>
        <w:rFonts w:ascii="Arial" w:eastAsia="Arial" w:hAnsi="Arial" w:cs="Arial" w:hint="default"/>
        <w:b w:val="0"/>
        <w:bCs w:val="0"/>
        <w:i w:val="0"/>
        <w:iCs w:val="0"/>
        <w:color w:val="231F20"/>
        <w:spacing w:val="-1"/>
        <w:w w:val="100"/>
        <w:sz w:val="20"/>
        <w:szCs w:val="20"/>
      </w:rPr>
    </w:lvl>
    <w:lvl w:ilvl="1" w:tplc="1DF8199C">
      <w:numFmt w:val="bullet"/>
      <w:lvlText w:val="•"/>
      <w:lvlJc w:val="left"/>
      <w:pPr>
        <w:ind w:left="958" w:hanging="300"/>
      </w:pPr>
      <w:rPr>
        <w:rFonts w:hint="default"/>
      </w:rPr>
    </w:lvl>
    <w:lvl w:ilvl="2" w:tplc="F1D05B8A">
      <w:numFmt w:val="bullet"/>
      <w:lvlText w:val="•"/>
      <w:lvlJc w:val="left"/>
      <w:pPr>
        <w:ind w:left="1256" w:hanging="300"/>
      </w:pPr>
      <w:rPr>
        <w:rFonts w:hint="default"/>
      </w:rPr>
    </w:lvl>
    <w:lvl w:ilvl="3" w:tplc="48D2F0A6">
      <w:numFmt w:val="bullet"/>
      <w:lvlText w:val="•"/>
      <w:lvlJc w:val="left"/>
      <w:pPr>
        <w:ind w:left="1554" w:hanging="300"/>
      </w:pPr>
      <w:rPr>
        <w:rFonts w:hint="default"/>
      </w:rPr>
    </w:lvl>
    <w:lvl w:ilvl="4" w:tplc="CC265CD0">
      <w:numFmt w:val="bullet"/>
      <w:lvlText w:val="•"/>
      <w:lvlJc w:val="left"/>
      <w:pPr>
        <w:ind w:left="1852" w:hanging="300"/>
      </w:pPr>
      <w:rPr>
        <w:rFonts w:hint="default"/>
      </w:rPr>
    </w:lvl>
    <w:lvl w:ilvl="5" w:tplc="1E2A78A2">
      <w:numFmt w:val="bullet"/>
      <w:lvlText w:val="•"/>
      <w:lvlJc w:val="left"/>
      <w:pPr>
        <w:ind w:left="2150" w:hanging="300"/>
      </w:pPr>
      <w:rPr>
        <w:rFonts w:hint="default"/>
      </w:rPr>
    </w:lvl>
    <w:lvl w:ilvl="6" w:tplc="83B0759E">
      <w:numFmt w:val="bullet"/>
      <w:lvlText w:val="•"/>
      <w:lvlJc w:val="left"/>
      <w:pPr>
        <w:ind w:left="2448" w:hanging="300"/>
      </w:pPr>
      <w:rPr>
        <w:rFonts w:hint="default"/>
      </w:rPr>
    </w:lvl>
    <w:lvl w:ilvl="7" w:tplc="CBDEAFF6">
      <w:numFmt w:val="bullet"/>
      <w:lvlText w:val="•"/>
      <w:lvlJc w:val="left"/>
      <w:pPr>
        <w:ind w:left="2746" w:hanging="300"/>
      </w:pPr>
      <w:rPr>
        <w:rFonts w:hint="default"/>
      </w:rPr>
    </w:lvl>
    <w:lvl w:ilvl="8" w:tplc="27B46792">
      <w:numFmt w:val="bullet"/>
      <w:lvlText w:val="•"/>
      <w:lvlJc w:val="left"/>
      <w:pPr>
        <w:ind w:left="3044" w:hanging="300"/>
      </w:pPr>
      <w:rPr>
        <w:rFonts w:hint="default"/>
      </w:rPr>
    </w:lvl>
  </w:abstractNum>
  <w:abstractNum w:abstractNumId="16" w15:restartNumberingAfterBreak="0">
    <w:nsid w:val="3C24710B"/>
    <w:multiLevelType w:val="hybridMultilevel"/>
    <w:tmpl w:val="FA868306"/>
    <w:lvl w:ilvl="0" w:tplc="198C5638">
      <w:start w:val="1"/>
      <w:numFmt w:val="decimal"/>
      <w:lvlText w:val="%1."/>
      <w:lvlJc w:val="left"/>
      <w:pPr>
        <w:ind w:left="257" w:hanging="173"/>
        <w:jc w:val="left"/>
      </w:pPr>
      <w:rPr>
        <w:rFonts w:ascii="Arial" w:eastAsia="Arial" w:hAnsi="Arial" w:cs="Arial" w:hint="default"/>
        <w:b w:val="0"/>
        <w:bCs w:val="0"/>
        <w:i w:val="0"/>
        <w:iCs w:val="0"/>
        <w:color w:val="231F20"/>
        <w:spacing w:val="-1"/>
        <w:w w:val="100"/>
        <w:sz w:val="16"/>
        <w:szCs w:val="16"/>
      </w:rPr>
    </w:lvl>
    <w:lvl w:ilvl="1" w:tplc="FC607BEA">
      <w:start w:val="1"/>
      <w:numFmt w:val="lowerLetter"/>
      <w:lvlText w:val="%2."/>
      <w:lvlJc w:val="left"/>
      <w:pPr>
        <w:ind w:left="576" w:hanging="172"/>
        <w:jc w:val="left"/>
      </w:pPr>
      <w:rPr>
        <w:rFonts w:ascii="Arial" w:eastAsia="Arial" w:hAnsi="Arial" w:cs="Arial" w:hint="default"/>
        <w:b w:val="0"/>
        <w:bCs w:val="0"/>
        <w:i w:val="0"/>
        <w:iCs w:val="0"/>
        <w:color w:val="231F20"/>
        <w:spacing w:val="-1"/>
        <w:w w:val="99"/>
        <w:sz w:val="16"/>
        <w:szCs w:val="16"/>
      </w:rPr>
    </w:lvl>
    <w:lvl w:ilvl="2" w:tplc="4704D74C">
      <w:numFmt w:val="bullet"/>
      <w:lvlText w:val="•"/>
      <w:lvlJc w:val="left"/>
      <w:pPr>
        <w:ind w:left="1687" w:hanging="172"/>
      </w:pPr>
      <w:rPr>
        <w:rFonts w:hint="default"/>
      </w:rPr>
    </w:lvl>
    <w:lvl w:ilvl="3" w:tplc="41C8EE56">
      <w:numFmt w:val="bullet"/>
      <w:lvlText w:val="•"/>
      <w:lvlJc w:val="left"/>
      <w:pPr>
        <w:ind w:left="2795" w:hanging="172"/>
      </w:pPr>
      <w:rPr>
        <w:rFonts w:hint="default"/>
      </w:rPr>
    </w:lvl>
    <w:lvl w:ilvl="4" w:tplc="F222A2B8">
      <w:numFmt w:val="bullet"/>
      <w:lvlText w:val="•"/>
      <w:lvlJc w:val="left"/>
      <w:pPr>
        <w:ind w:left="3903" w:hanging="172"/>
      </w:pPr>
      <w:rPr>
        <w:rFonts w:hint="default"/>
      </w:rPr>
    </w:lvl>
    <w:lvl w:ilvl="5" w:tplc="E6F4A8BC">
      <w:numFmt w:val="bullet"/>
      <w:lvlText w:val="•"/>
      <w:lvlJc w:val="left"/>
      <w:pPr>
        <w:ind w:left="5011" w:hanging="172"/>
      </w:pPr>
      <w:rPr>
        <w:rFonts w:hint="default"/>
      </w:rPr>
    </w:lvl>
    <w:lvl w:ilvl="6" w:tplc="D86AE410">
      <w:numFmt w:val="bullet"/>
      <w:lvlText w:val="•"/>
      <w:lvlJc w:val="left"/>
      <w:pPr>
        <w:ind w:left="6118" w:hanging="172"/>
      </w:pPr>
      <w:rPr>
        <w:rFonts w:hint="default"/>
      </w:rPr>
    </w:lvl>
    <w:lvl w:ilvl="7" w:tplc="D14CD0CC">
      <w:numFmt w:val="bullet"/>
      <w:lvlText w:val="•"/>
      <w:lvlJc w:val="left"/>
      <w:pPr>
        <w:ind w:left="7226" w:hanging="172"/>
      </w:pPr>
      <w:rPr>
        <w:rFonts w:hint="default"/>
      </w:rPr>
    </w:lvl>
    <w:lvl w:ilvl="8" w:tplc="9E640568">
      <w:numFmt w:val="bullet"/>
      <w:lvlText w:val="•"/>
      <w:lvlJc w:val="left"/>
      <w:pPr>
        <w:ind w:left="8334" w:hanging="172"/>
      </w:pPr>
      <w:rPr>
        <w:rFonts w:hint="default"/>
      </w:rPr>
    </w:lvl>
  </w:abstractNum>
  <w:abstractNum w:abstractNumId="17" w15:restartNumberingAfterBreak="0">
    <w:nsid w:val="3D3D0204"/>
    <w:multiLevelType w:val="hybridMultilevel"/>
    <w:tmpl w:val="DFC66B52"/>
    <w:lvl w:ilvl="0" w:tplc="9F4CA916">
      <w:start w:val="1"/>
      <w:numFmt w:val="decimal"/>
      <w:lvlText w:val="%1."/>
      <w:lvlJc w:val="left"/>
      <w:pPr>
        <w:ind w:left="119" w:hanging="300"/>
        <w:jc w:val="left"/>
      </w:pPr>
      <w:rPr>
        <w:rFonts w:ascii="Arial" w:eastAsia="Arial" w:hAnsi="Arial" w:cs="Arial" w:hint="default"/>
        <w:b w:val="0"/>
        <w:bCs w:val="0"/>
        <w:i w:val="0"/>
        <w:iCs w:val="0"/>
        <w:color w:val="231F20"/>
        <w:spacing w:val="-1"/>
        <w:w w:val="100"/>
        <w:sz w:val="20"/>
        <w:szCs w:val="20"/>
      </w:rPr>
    </w:lvl>
    <w:lvl w:ilvl="1" w:tplc="4A0072D4">
      <w:numFmt w:val="bullet"/>
      <w:lvlText w:val="•"/>
      <w:lvlJc w:val="left"/>
      <w:pPr>
        <w:ind w:left="459" w:hanging="300"/>
      </w:pPr>
      <w:rPr>
        <w:rFonts w:hint="default"/>
      </w:rPr>
    </w:lvl>
    <w:lvl w:ilvl="2" w:tplc="9C700B6E">
      <w:numFmt w:val="bullet"/>
      <w:lvlText w:val="•"/>
      <w:lvlJc w:val="left"/>
      <w:pPr>
        <w:ind w:left="799" w:hanging="300"/>
      </w:pPr>
      <w:rPr>
        <w:rFonts w:hint="default"/>
      </w:rPr>
    </w:lvl>
    <w:lvl w:ilvl="3" w:tplc="E4263104">
      <w:numFmt w:val="bullet"/>
      <w:lvlText w:val="•"/>
      <w:lvlJc w:val="left"/>
      <w:pPr>
        <w:ind w:left="1139" w:hanging="300"/>
      </w:pPr>
      <w:rPr>
        <w:rFonts w:hint="default"/>
      </w:rPr>
    </w:lvl>
    <w:lvl w:ilvl="4" w:tplc="BEB012F6">
      <w:numFmt w:val="bullet"/>
      <w:lvlText w:val="•"/>
      <w:lvlJc w:val="left"/>
      <w:pPr>
        <w:ind w:left="1479" w:hanging="300"/>
      </w:pPr>
      <w:rPr>
        <w:rFonts w:hint="default"/>
      </w:rPr>
    </w:lvl>
    <w:lvl w:ilvl="5" w:tplc="C8BC8A08">
      <w:numFmt w:val="bullet"/>
      <w:lvlText w:val="•"/>
      <w:lvlJc w:val="left"/>
      <w:pPr>
        <w:ind w:left="1819" w:hanging="300"/>
      </w:pPr>
      <w:rPr>
        <w:rFonts w:hint="default"/>
      </w:rPr>
    </w:lvl>
    <w:lvl w:ilvl="6" w:tplc="F8AC82B2">
      <w:numFmt w:val="bullet"/>
      <w:lvlText w:val="•"/>
      <w:lvlJc w:val="left"/>
      <w:pPr>
        <w:ind w:left="2159" w:hanging="300"/>
      </w:pPr>
      <w:rPr>
        <w:rFonts w:hint="default"/>
      </w:rPr>
    </w:lvl>
    <w:lvl w:ilvl="7" w:tplc="838867F0">
      <w:numFmt w:val="bullet"/>
      <w:lvlText w:val="•"/>
      <w:lvlJc w:val="left"/>
      <w:pPr>
        <w:ind w:left="2498" w:hanging="300"/>
      </w:pPr>
      <w:rPr>
        <w:rFonts w:hint="default"/>
      </w:rPr>
    </w:lvl>
    <w:lvl w:ilvl="8" w:tplc="EB06CE84">
      <w:numFmt w:val="bullet"/>
      <w:lvlText w:val="•"/>
      <w:lvlJc w:val="left"/>
      <w:pPr>
        <w:ind w:left="2838" w:hanging="300"/>
      </w:pPr>
      <w:rPr>
        <w:rFonts w:hint="default"/>
      </w:rPr>
    </w:lvl>
  </w:abstractNum>
  <w:abstractNum w:abstractNumId="18" w15:restartNumberingAfterBreak="0">
    <w:nsid w:val="41B045C2"/>
    <w:multiLevelType w:val="hybridMultilevel"/>
    <w:tmpl w:val="AFACEE7A"/>
    <w:lvl w:ilvl="0" w:tplc="716E012A">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E60E4068">
      <w:numFmt w:val="bullet"/>
      <w:lvlText w:val="•"/>
      <w:lvlJc w:val="left"/>
      <w:pPr>
        <w:ind w:left="459" w:hanging="300"/>
      </w:pPr>
      <w:rPr>
        <w:rFonts w:hint="default"/>
      </w:rPr>
    </w:lvl>
    <w:lvl w:ilvl="2" w:tplc="2A9ADEA2">
      <w:numFmt w:val="bullet"/>
      <w:lvlText w:val="•"/>
      <w:lvlJc w:val="left"/>
      <w:pPr>
        <w:ind w:left="798" w:hanging="300"/>
      </w:pPr>
      <w:rPr>
        <w:rFonts w:hint="default"/>
      </w:rPr>
    </w:lvl>
    <w:lvl w:ilvl="3" w:tplc="A0DE06D4">
      <w:numFmt w:val="bullet"/>
      <w:lvlText w:val="•"/>
      <w:lvlJc w:val="left"/>
      <w:pPr>
        <w:ind w:left="1137" w:hanging="300"/>
      </w:pPr>
      <w:rPr>
        <w:rFonts w:hint="default"/>
      </w:rPr>
    </w:lvl>
    <w:lvl w:ilvl="4" w:tplc="547C9968">
      <w:numFmt w:val="bullet"/>
      <w:lvlText w:val="•"/>
      <w:lvlJc w:val="left"/>
      <w:pPr>
        <w:ind w:left="1476" w:hanging="300"/>
      </w:pPr>
      <w:rPr>
        <w:rFonts w:hint="default"/>
      </w:rPr>
    </w:lvl>
    <w:lvl w:ilvl="5" w:tplc="C5F01E7E">
      <w:numFmt w:val="bullet"/>
      <w:lvlText w:val="•"/>
      <w:lvlJc w:val="left"/>
      <w:pPr>
        <w:ind w:left="1815" w:hanging="300"/>
      </w:pPr>
      <w:rPr>
        <w:rFonts w:hint="default"/>
      </w:rPr>
    </w:lvl>
    <w:lvl w:ilvl="6" w:tplc="3D1CBA3C">
      <w:numFmt w:val="bullet"/>
      <w:lvlText w:val="•"/>
      <w:lvlJc w:val="left"/>
      <w:pPr>
        <w:ind w:left="2154" w:hanging="300"/>
      </w:pPr>
      <w:rPr>
        <w:rFonts w:hint="default"/>
      </w:rPr>
    </w:lvl>
    <w:lvl w:ilvl="7" w:tplc="2E40C63C">
      <w:numFmt w:val="bullet"/>
      <w:lvlText w:val="•"/>
      <w:lvlJc w:val="left"/>
      <w:pPr>
        <w:ind w:left="2493" w:hanging="300"/>
      </w:pPr>
      <w:rPr>
        <w:rFonts w:hint="default"/>
      </w:rPr>
    </w:lvl>
    <w:lvl w:ilvl="8" w:tplc="9DB251F4">
      <w:numFmt w:val="bullet"/>
      <w:lvlText w:val="•"/>
      <w:lvlJc w:val="left"/>
      <w:pPr>
        <w:ind w:left="2832" w:hanging="300"/>
      </w:pPr>
      <w:rPr>
        <w:rFonts w:hint="default"/>
      </w:rPr>
    </w:lvl>
  </w:abstractNum>
  <w:abstractNum w:abstractNumId="19" w15:restartNumberingAfterBreak="0">
    <w:nsid w:val="44E42476"/>
    <w:multiLevelType w:val="hybridMultilevel"/>
    <w:tmpl w:val="F2380FA4"/>
    <w:lvl w:ilvl="0" w:tplc="85CC722E">
      <w:numFmt w:val="bullet"/>
      <w:lvlText w:val="•"/>
      <w:lvlJc w:val="left"/>
      <w:pPr>
        <w:ind w:left="200" w:hanging="183"/>
      </w:pPr>
      <w:rPr>
        <w:rFonts w:ascii="Arial" w:eastAsia="Arial" w:hAnsi="Arial" w:cs="Arial" w:hint="default"/>
        <w:w w:val="111"/>
      </w:rPr>
    </w:lvl>
    <w:lvl w:ilvl="1" w:tplc="BFFA5E58">
      <w:numFmt w:val="bullet"/>
      <w:lvlText w:val="•"/>
      <w:lvlJc w:val="left"/>
      <w:pPr>
        <w:ind w:left="1264" w:hanging="183"/>
      </w:pPr>
      <w:rPr>
        <w:rFonts w:hint="default"/>
      </w:rPr>
    </w:lvl>
    <w:lvl w:ilvl="2" w:tplc="A9B07074">
      <w:numFmt w:val="bullet"/>
      <w:lvlText w:val="•"/>
      <w:lvlJc w:val="left"/>
      <w:pPr>
        <w:ind w:left="2328" w:hanging="183"/>
      </w:pPr>
      <w:rPr>
        <w:rFonts w:hint="default"/>
      </w:rPr>
    </w:lvl>
    <w:lvl w:ilvl="3" w:tplc="92E843A4">
      <w:numFmt w:val="bullet"/>
      <w:lvlText w:val="•"/>
      <w:lvlJc w:val="left"/>
      <w:pPr>
        <w:ind w:left="3392" w:hanging="183"/>
      </w:pPr>
      <w:rPr>
        <w:rFonts w:hint="default"/>
      </w:rPr>
    </w:lvl>
    <w:lvl w:ilvl="4" w:tplc="6214396E">
      <w:numFmt w:val="bullet"/>
      <w:lvlText w:val="•"/>
      <w:lvlJc w:val="left"/>
      <w:pPr>
        <w:ind w:left="4456" w:hanging="183"/>
      </w:pPr>
      <w:rPr>
        <w:rFonts w:hint="default"/>
      </w:rPr>
    </w:lvl>
    <w:lvl w:ilvl="5" w:tplc="9A785ADA">
      <w:numFmt w:val="bullet"/>
      <w:lvlText w:val="•"/>
      <w:lvlJc w:val="left"/>
      <w:pPr>
        <w:ind w:left="5520" w:hanging="183"/>
      </w:pPr>
      <w:rPr>
        <w:rFonts w:hint="default"/>
      </w:rPr>
    </w:lvl>
    <w:lvl w:ilvl="6" w:tplc="D26AEC00">
      <w:numFmt w:val="bullet"/>
      <w:lvlText w:val="•"/>
      <w:lvlJc w:val="left"/>
      <w:pPr>
        <w:ind w:left="6584" w:hanging="183"/>
      </w:pPr>
      <w:rPr>
        <w:rFonts w:hint="default"/>
      </w:rPr>
    </w:lvl>
    <w:lvl w:ilvl="7" w:tplc="61CC34E4">
      <w:numFmt w:val="bullet"/>
      <w:lvlText w:val="•"/>
      <w:lvlJc w:val="left"/>
      <w:pPr>
        <w:ind w:left="7648" w:hanging="183"/>
      </w:pPr>
      <w:rPr>
        <w:rFonts w:hint="default"/>
      </w:rPr>
    </w:lvl>
    <w:lvl w:ilvl="8" w:tplc="90881A5A">
      <w:numFmt w:val="bullet"/>
      <w:lvlText w:val="•"/>
      <w:lvlJc w:val="left"/>
      <w:pPr>
        <w:ind w:left="8712" w:hanging="183"/>
      </w:pPr>
      <w:rPr>
        <w:rFonts w:hint="default"/>
      </w:rPr>
    </w:lvl>
  </w:abstractNum>
  <w:abstractNum w:abstractNumId="20" w15:restartNumberingAfterBreak="0">
    <w:nsid w:val="48FB0879"/>
    <w:multiLevelType w:val="hybridMultilevel"/>
    <w:tmpl w:val="7D5A8D5A"/>
    <w:lvl w:ilvl="0" w:tplc="1F0EAE66">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2FBED812">
      <w:numFmt w:val="bullet"/>
      <w:lvlText w:val="•"/>
      <w:lvlJc w:val="left"/>
      <w:pPr>
        <w:ind w:left="459" w:hanging="300"/>
      </w:pPr>
      <w:rPr>
        <w:rFonts w:hint="default"/>
      </w:rPr>
    </w:lvl>
    <w:lvl w:ilvl="2" w:tplc="B8FC228E">
      <w:numFmt w:val="bullet"/>
      <w:lvlText w:val="•"/>
      <w:lvlJc w:val="left"/>
      <w:pPr>
        <w:ind w:left="799" w:hanging="300"/>
      </w:pPr>
      <w:rPr>
        <w:rFonts w:hint="default"/>
      </w:rPr>
    </w:lvl>
    <w:lvl w:ilvl="3" w:tplc="06B24278">
      <w:numFmt w:val="bullet"/>
      <w:lvlText w:val="•"/>
      <w:lvlJc w:val="left"/>
      <w:pPr>
        <w:ind w:left="1138" w:hanging="300"/>
      </w:pPr>
      <w:rPr>
        <w:rFonts w:hint="default"/>
      </w:rPr>
    </w:lvl>
    <w:lvl w:ilvl="4" w:tplc="432A02C2">
      <w:numFmt w:val="bullet"/>
      <w:lvlText w:val="•"/>
      <w:lvlJc w:val="left"/>
      <w:pPr>
        <w:ind w:left="1478" w:hanging="300"/>
      </w:pPr>
      <w:rPr>
        <w:rFonts w:hint="default"/>
      </w:rPr>
    </w:lvl>
    <w:lvl w:ilvl="5" w:tplc="33FEF59E">
      <w:numFmt w:val="bullet"/>
      <w:lvlText w:val="•"/>
      <w:lvlJc w:val="left"/>
      <w:pPr>
        <w:ind w:left="1818" w:hanging="300"/>
      </w:pPr>
      <w:rPr>
        <w:rFonts w:hint="default"/>
      </w:rPr>
    </w:lvl>
    <w:lvl w:ilvl="6" w:tplc="50D67422">
      <w:numFmt w:val="bullet"/>
      <w:lvlText w:val="•"/>
      <w:lvlJc w:val="left"/>
      <w:pPr>
        <w:ind w:left="2157" w:hanging="300"/>
      </w:pPr>
      <w:rPr>
        <w:rFonts w:hint="default"/>
      </w:rPr>
    </w:lvl>
    <w:lvl w:ilvl="7" w:tplc="D52EF3B4">
      <w:numFmt w:val="bullet"/>
      <w:lvlText w:val="•"/>
      <w:lvlJc w:val="left"/>
      <w:pPr>
        <w:ind w:left="2497" w:hanging="300"/>
      </w:pPr>
      <w:rPr>
        <w:rFonts w:hint="default"/>
      </w:rPr>
    </w:lvl>
    <w:lvl w:ilvl="8" w:tplc="CDCA564A">
      <w:numFmt w:val="bullet"/>
      <w:lvlText w:val="•"/>
      <w:lvlJc w:val="left"/>
      <w:pPr>
        <w:ind w:left="2837" w:hanging="300"/>
      </w:pPr>
      <w:rPr>
        <w:rFonts w:hint="default"/>
      </w:rPr>
    </w:lvl>
  </w:abstractNum>
  <w:abstractNum w:abstractNumId="21" w15:restartNumberingAfterBreak="0">
    <w:nsid w:val="51032436"/>
    <w:multiLevelType w:val="hybridMultilevel"/>
    <w:tmpl w:val="BA92F45A"/>
    <w:lvl w:ilvl="0" w:tplc="CC66EC80">
      <w:start w:val="1"/>
      <w:numFmt w:val="decimal"/>
      <w:lvlText w:val="%1."/>
      <w:lvlJc w:val="left"/>
      <w:pPr>
        <w:ind w:left="119" w:hanging="300"/>
        <w:jc w:val="left"/>
      </w:pPr>
      <w:rPr>
        <w:rFonts w:ascii="Arial" w:eastAsia="Arial" w:hAnsi="Arial" w:cs="Arial" w:hint="default"/>
        <w:b w:val="0"/>
        <w:bCs w:val="0"/>
        <w:i w:val="0"/>
        <w:iCs w:val="0"/>
        <w:color w:val="231F20"/>
        <w:spacing w:val="-1"/>
        <w:w w:val="100"/>
        <w:sz w:val="20"/>
        <w:szCs w:val="20"/>
      </w:rPr>
    </w:lvl>
    <w:lvl w:ilvl="1" w:tplc="8086358C">
      <w:numFmt w:val="bullet"/>
      <w:lvlText w:val="•"/>
      <w:lvlJc w:val="left"/>
      <w:pPr>
        <w:ind w:left="472" w:hanging="300"/>
      </w:pPr>
      <w:rPr>
        <w:rFonts w:hint="default"/>
      </w:rPr>
    </w:lvl>
    <w:lvl w:ilvl="2" w:tplc="C3C011D4">
      <w:numFmt w:val="bullet"/>
      <w:lvlText w:val="•"/>
      <w:lvlJc w:val="left"/>
      <w:pPr>
        <w:ind w:left="823" w:hanging="300"/>
      </w:pPr>
      <w:rPr>
        <w:rFonts w:hint="default"/>
      </w:rPr>
    </w:lvl>
    <w:lvl w:ilvl="3" w:tplc="6B540034">
      <w:numFmt w:val="bullet"/>
      <w:lvlText w:val="•"/>
      <w:lvlJc w:val="left"/>
      <w:pPr>
        <w:ind w:left="1175" w:hanging="300"/>
      </w:pPr>
      <w:rPr>
        <w:rFonts w:hint="default"/>
      </w:rPr>
    </w:lvl>
    <w:lvl w:ilvl="4" w:tplc="41FE20B2">
      <w:numFmt w:val="bullet"/>
      <w:lvlText w:val="•"/>
      <w:lvlJc w:val="left"/>
      <w:pPr>
        <w:ind w:left="1527" w:hanging="300"/>
      </w:pPr>
      <w:rPr>
        <w:rFonts w:hint="default"/>
      </w:rPr>
    </w:lvl>
    <w:lvl w:ilvl="5" w:tplc="AF0E3576">
      <w:numFmt w:val="bullet"/>
      <w:lvlText w:val="•"/>
      <w:lvlJc w:val="left"/>
      <w:pPr>
        <w:ind w:left="1879" w:hanging="300"/>
      </w:pPr>
      <w:rPr>
        <w:rFonts w:hint="default"/>
      </w:rPr>
    </w:lvl>
    <w:lvl w:ilvl="6" w:tplc="4844D83C">
      <w:numFmt w:val="bullet"/>
      <w:lvlText w:val="•"/>
      <w:lvlJc w:val="left"/>
      <w:pPr>
        <w:ind w:left="2231" w:hanging="300"/>
      </w:pPr>
      <w:rPr>
        <w:rFonts w:hint="default"/>
      </w:rPr>
    </w:lvl>
    <w:lvl w:ilvl="7" w:tplc="F60A8BCA">
      <w:numFmt w:val="bullet"/>
      <w:lvlText w:val="•"/>
      <w:lvlJc w:val="left"/>
      <w:pPr>
        <w:ind w:left="2583" w:hanging="300"/>
      </w:pPr>
      <w:rPr>
        <w:rFonts w:hint="default"/>
      </w:rPr>
    </w:lvl>
    <w:lvl w:ilvl="8" w:tplc="4E3A58BC">
      <w:numFmt w:val="bullet"/>
      <w:lvlText w:val="•"/>
      <w:lvlJc w:val="left"/>
      <w:pPr>
        <w:ind w:left="2935" w:hanging="300"/>
      </w:pPr>
      <w:rPr>
        <w:rFonts w:hint="default"/>
      </w:rPr>
    </w:lvl>
  </w:abstractNum>
  <w:abstractNum w:abstractNumId="22" w15:restartNumberingAfterBreak="0">
    <w:nsid w:val="539F5318"/>
    <w:multiLevelType w:val="hybridMultilevel"/>
    <w:tmpl w:val="F306DB58"/>
    <w:lvl w:ilvl="0" w:tplc="77C66FA4">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5E2071D6">
      <w:numFmt w:val="bullet"/>
      <w:lvlText w:val="•"/>
      <w:lvlJc w:val="left"/>
      <w:pPr>
        <w:ind w:left="458" w:hanging="300"/>
      </w:pPr>
      <w:rPr>
        <w:rFonts w:hint="default"/>
      </w:rPr>
    </w:lvl>
    <w:lvl w:ilvl="2" w:tplc="C0D8D282">
      <w:numFmt w:val="bullet"/>
      <w:lvlText w:val="•"/>
      <w:lvlJc w:val="left"/>
      <w:pPr>
        <w:ind w:left="796" w:hanging="300"/>
      </w:pPr>
      <w:rPr>
        <w:rFonts w:hint="default"/>
      </w:rPr>
    </w:lvl>
    <w:lvl w:ilvl="3" w:tplc="6E0E90F0">
      <w:numFmt w:val="bullet"/>
      <w:lvlText w:val="•"/>
      <w:lvlJc w:val="left"/>
      <w:pPr>
        <w:ind w:left="1134" w:hanging="300"/>
      </w:pPr>
      <w:rPr>
        <w:rFonts w:hint="default"/>
      </w:rPr>
    </w:lvl>
    <w:lvl w:ilvl="4" w:tplc="E072EF26">
      <w:numFmt w:val="bullet"/>
      <w:lvlText w:val="•"/>
      <w:lvlJc w:val="left"/>
      <w:pPr>
        <w:ind w:left="1473" w:hanging="300"/>
      </w:pPr>
      <w:rPr>
        <w:rFonts w:hint="default"/>
      </w:rPr>
    </w:lvl>
    <w:lvl w:ilvl="5" w:tplc="11E49E6A">
      <w:numFmt w:val="bullet"/>
      <w:lvlText w:val="•"/>
      <w:lvlJc w:val="left"/>
      <w:pPr>
        <w:ind w:left="1811" w:hanging="300"/>
      </w:pPr>
      <w:rPr>
        <w:rFonts w:hint="default"/>
      </w:rPr>
    </w:lvl>
    <w:lvl w:ilvl="6" w:tplc="CC1E458A">
      <w:numFmt w:val="bullet"/>
      <w:lvlText w:val="•"/>
      <w:lvlJc w:val="left"/>
      <w:pPr>
        <w:ind w:left="2149" w:hanging="300"/>
      </w:pPr>
      <w:rPr>
        <w:rFonts w:hint="default"/>
      </w:rPr>
    </w:lvl>
    <w:lvl w:ilvl="7" w:tplc="1CE00A6A">
      <w:numFmt w:val="bullet"/>
      <w:lvlText w:val="•"/>
      <w:lvlJc w:val="left"/>
      <w:pPr>
        <w:ind w:left="2488" w:hanging="300"/>
      </w:pPr>
      <w:rPr>
        <w:rFonts w:hint="default"/>
      </w:rPr>
    </w:lvl>
    <w:lvl w:ilvl="8" w:tplc="CF70AE38">
      <w:numFmt w:val="bullet"/>
      <w:lvlText w:val="•"/>
      <w:lvlJc w:val="left"/>
      <w:pPr>
        <w:ind w:left="2826" w:hanging="300"/>
      </w:pPr>
      <w:rPr>
        <w:rFonts w:hint="default"/>
      </w:rPr>
    </w:lvl>
  </w:abstractNum>
  <w:abstractNum w:abstractNumId="23" w15:restartNumberingAfterBreak="0">
    <w:nsid w:val="5F5510E8"/>
    <w:multiLevelType w:val="hybridMultilevel"/>
    <w:tmpl w:val="AC34BB88"/>
    <w:lvl w:ilvl="0" w:tplc="D9288910">
      <w:start w:val="3"/>
      <w:numFmt w:val="decimal"/>
      <w:lvlText w:val="%1."/>
      <w:lvlJc w:val="left"/>
      <w:pPr>
        <w:ind w:left="257" w:hanging="173"/>
        <w:jc w:val="left"/>
      </w:pPr>
      <w:rPr>
        <w:rFonts w:ascii="Arial" w:eastAsia="Arial" w:hAnsi="Arial" w:cs="Arial" w:hint="default"/>
        <w:b w:val="0"/>
        <w:bCs w:val="0"/>
        <w:i w:val="0"/>
        <w:iCs w:val="0"/>
        <w:color w:val="231F20"/>
        <w:spacing w:val="-1"/>
        <w:w w:val="100"/>
        <w:sz w:val="16"/>
        <w:szCs w:val="16"/>
      </w:rPr>
    </w:lvl>
    <w:lvl w:ilvl="1" w:tplc="8C64689A">
      <w:start w:val="1"/>
      <w:numFmt w:val="lowerLetter"/>
      <w:lvlText w:val="%2."/>
      <w:lvlJc w:val="left"/>
      <w:pPr>
        <w:ind w:left="576" w:hanging="172"/>
        <w:jc w:val="left"/>
      </w:pPr>
      <w:rPr>
        <w:rFonts w:ascii="Arial" w:eastAsia="Arial" w:hAnsi="Arial" w:cs="Arial" w:hint="default"/>
        <w:b w:val="0"/>
        <w:bCs w:val="0"/>
        <w:i w:val="0"/>
        <w:iCs w:val="0"/>
        <w:color w:val="231F20"/>
        <w:spacing w:val="-1"/>
        <w:w w:val="99"/>
        <w:sz w:val="16"/>
        <w:szCs w:val="16"/>
      </w:rPr>
    </w:lvl>
    <w:lvl w:ilvl="2" w:tplc="6BD64F82">
      <w:numFmt w:val="bullet"/>
      <w:lvlText w:val="•"/>
      <w:lvlJc w:val="left"/>
      <w:pPr>
        <w:ind w:left="1687" w:hanging="172"/>
      </w:pPr>
      <w:rPr>
        <w:rFonts w:hint="default"/>
      </w:rPr>
    </w:lvl>
    <w:lvl w:ilvl="3" w:tplc="7DF0FE50">
      <w:numFmt w:val="bullet"/>
      <w:lvlText w:val="•"/>
      <w:lvlJc w:val="left"/>
      <w:pPr>
        <w:ind w:left="2795" w:hanging="172"/>
      </w:pPr>
      <w:rPr>
        <w:rFonts w:hint="default"/>
      </w:rPr>
    </w:lvl>
    <w:lvl w:ilvl="4" w:tplc="FC588488">
      <w:numFmt w:val="bullet"/>
      <w:lvlText w:val="•"/>
      <w:lvlJc w:val="left"/>
      <w:pPr>
        <w:ind w:left="3903" w:hanging="172"/>
      </w:pPr>
      <w:rPr>
        <w:rFonts w:hint="default"/>
      </w:rPr>
    </w:lvl>
    <w:lvl w:ilvl="5" w:tplc="E24614A8">
      <w:numFmt w:val="bullet"/>
      <w:lvlText w:val="•"/>
      <w:lvlJc w:val="left"/>
      <w:pPr>
        <w:ind w:left="5011" w:hanging="172"/>
      </w:pPr>
      <w:rPr>
        <w:rFonts w:hint="default"/>
      </w:rPr>
    </w:lvl>
    <w:lvl w:ilvl="6" w:tplc="AF7A8B58">
      <w:numFmt w:val="bullet"/>
      <w:lvlText w:val="•"/>
      <w:lvlJc w:val="left"/>
      <w:pPr>
        <w:ind w:left="6118" w:hanging="172"/>
      </w:pPr>
      <w:rPr>
        <w:rFonts w:hint="default"/>
      </w:rPr>
    </w:lvl>
    <w:lvl w:ilvl="7" w:tplc="32544C4E">
      <w:numFmt w:val="bullet"/>
      <w:lvlText w:val="•"/>
      <w:lvlJc w:val="left"/>
      <w:pPr>
        <w:ind w:left="7226" w:hanging="172"/>
      </w:pPr>
      <w:rPr>
        <w:rFonts w:hint="default"/>
      </w:rPr>
    </w:lvl>
    <w:lvl w:ilvl="8" w:tplc="ADFAC2A8">
      <w:numFmt w:val="bullet"/>
      <w:lvlText w:val="•"/>
      <w:lvlJc w:val="left"/>
      <w:pPr>
        <w:ind w:left="8334" w:hanging="172"/>
      </w:pPr>
      <w:rPr>
        <w:rFonts w:hint="default"/>
      </w:rPr>
    </w:lvl>
  </w:abstractNum>
  <w:abstractNum w:abstractNumId="24" w15:restartNumberingAfterBreak="0">
    <w:nsid w:val="60BC4CFE"/>
    <w:multiLevelType w:val="hybridMultilevel"/>
    <w:tmpl w:val="D3F26EA8"/>
    <w:lvl w:ilvl="0" w:tplc="959059A6">
      <w:start w:val="1"/>
      <w:numFmt w:val="decimal"/>
      <w:lvlText w:val="%1."/>
      <w:lvlJc w:val="left"/>
      <w:pPr>
        <w:ind w:left="119" w:hanging="300"/>
        <w:jc w:val="left"/>
      </w:pPr>
      <w:rPr>
        <w:rFonts w:ascii="Arial" w:eastAsia="Arial" w:hAnsi="Arial" w:cs="Arial" w:hint="default"/>
        <w:b w:val="0"/>
        <w:bCs w:val="0"/>
        <w:i/>
        <w:iCs/>
        <w:color w:val="231F20"/>
        <w:spacing w:val="-1"/>
        <w:w w:val="100"/>
        <w:sz w:val="20"/>
        <w:szCs w:val="20"/>
      </w:rPr>
    </w:lvl>
    <w:lvl w:ilvl="1" w:tplc="A97C93AE">
      <w:start w:val="1"/>
      <w:numFmt w:val="lowerLetter"/>
      <w:lvlText w:val="%2."/>
      <w:lvlJc w:val="left"/>
      <w:pPr>
        <w:ind w:left="659" w:hanging="300"/>
        <w:jc w:val="left"/>
      </w:pPr>
      <w:rPr>
        <w:rFonts w:ascii="Arial" w:eastAsia="Arial" w:hAnsi="Arial" w:cs="Arial" w:hint="default"/>
        <w:b w:val="0"/>
        <w:bCs w:val="0"/>
        <w:i/>
        <w:iCs/>
        <w:color w:val="231F20"/>
        <w:w w:val="99"/>
        <w:sz w:val="20"/>
        <w:szCs w:val="20"/>
      </w:rPr>
    </w:lvl>
    <w:lvl w:ilvl="2" w:tplc="DF7E674A">
      <w:numFmt w:val="bullet"/>
      <w:lvlText w:val="•"/>
      <w:lvlJc w:val="left"/>
      <w:pPr>
        <w:ind w:left="991" w:hanging="300"/>
      </w:pPr>
      <w:rPr>
        <w:rFonts w:hint="default"/>
      </w:rPr>
    </w:lvl>
    <w:lvl w:ilvl="3" w:tplc="202CA28C">
      <w:numFmt w:val="bullet"/>
      <w:lvlText w:val="•"/>
      <w:lvlJc w:val="left"/>
      <w:pPr>
        <w:ind w:left="1322" w:hanging="300"/>
      </w:pPr>
      <w:rPr>
        <w:rFonts w:hint="default"/>
      </w:rPr>
    </w:lvl>
    <w:lvl w:ilvl="4" w:tplc="5C36FB0A">
      <w:numFmt w:val="bullet"/>
      <w:lvlText w:val="•"/>
      <w:lvlJc w:val="left"/>
      <w:pPr>
        <w:ind w:left="1653" w:hanging="300"/>
      </w:pPr>
      <w:rPr>
        <w:rFonts w:hint="default"/>
      </w:rPr>
    </w:lvl>
    <w:lvl w:ilvl="5" w:tplc="34AE5E9C">
      <w:numFmt w:val="bullet"/>
      <w:lvlText w:val="•"/>
      <w:lvlJc w:val="left"/>
      <w:pPr>
        <w:ind w:left="1984" w:hanging="300"/>
      </w:pPr>
      <w:rPr>
        <w:rFonts w:hint="default"/>
      </w:rPr>
    </w:lvl>
    <w:lvl w:ilvl="6" w:tplc="DB0030B0">
      <w:numFmt w:val="bullet"/>
      <w:lvlText w:val="•"/>
      <w:lvlJc w:val="left"/>
      <w:pPr>
        <w:ind w:left="2315" w:hanging="300"/>
      </w:pPr>
      <w:rPr>
        <w:rFonts w:hint="default"/>
      </w:rPr>
    </w:lvl>
    <w:lvl w:ilvl="7" w:tplc="27EE2BBA">
      <w:numFmt w:val="bullet"/>
      <w:lvlText w:val="•"/>
      <w:lvlJc w:val="left"/>
      <w:pPr>
        <w:ind w:left="2646" w:hanging="300"/>
      </w:pPr>
      <w:rPr>
        <w:rFonts w:hint="default"/>
      </w:rPr>
    </w:lvl>
    <w:lvl w:ilvl="8" w:tplc="C980E412">
      <w:numFmt w:val="bullet"/>
      <w:lvlText w:val="•"/>
      <w:lvlJc w:val="left"/>
      <w:pPr>
        <w:ind w:left="2977" w:hanging="300"/>
      </w:pPr>
      <w:rPr>
        <w:rFonts w:hint="default"/>
      </w:rPr>
    </w:lvl>
  </w:abstractNum>
  <w:abstractNum w:abstractNumId="25" w15:restartNumberingAfterBreak="0">
    <w:nsid w:val="64FF53FD"/>
    <w:multiLevelType w:val="hybridMultilevel"/>
    <w:tmpl w:val="57DE6182"/>
    <w:lvl w:ilvl="0" w:tplc="49301064">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27509CBA">
      <w:numFmt w:val="bullet"/>
      <w:lvlText w:val="•"/>
      <w:lvlJc w:val="left"/>
      <w:pPr>
        <w:ind w:left="472" w:hanging="300"/>
      </w:pPr>
      <w:rPr>
        <w:rFonts w:hint="default"/>
      </w:rPr>
    </w:lvl>
    <w:lvl w:ilvl="2" w:tplc="372AA86A">
      <w:numFmt w:val="bullet"/>
      <w:lvlText w:val="•"/>
      <w:lvlJc w:val="left"/>
      <w:pPr>
        <w:ind w:left="824" w:hanging="300"/>
      </w:pPr>
      <w:rPr>
        <w:rFonts w:hint="default"/>
      </w:rPr>
    </w:lvl>
    <w:lvl w:ilvl="3" w:tplc="63FA0A52">
      <w:numFmt w:val="bullet"/>
      <w:lvlText w:val="•"/>
      <w:lvlJc w:val="left"/>
      <w:pPr>
        <w:ind w:left="1176" w:hanging="300"/>
      </w:pPr>
      <w:rPr>
        <w:rFonts w:hint="default"/>
      </w:rPr>
    </w:lvl>
    <w:lvl w:ilvl="4" w:tplc="390A8550">
      <w:numFmt w:val="bullet"/>
      <w:lvlText w:val="•"/>
      <w:lvlJc w:val="left"/>
      <w:pPr>
        <w:ind w:left="1528" w:hanging="300"/>
      </w:pPr>
      <w:rPr>
        <w:rFonts w:hint="default"/>
      </w:rPr>
    </w:lvl>
    <w:lvl w:ilvl="5" w:tplc="C8804EEC">
      <w:numFmt w:val="bullet"/>
      <w:lvlText w:val="•"/>
      <w:lvlJc w:val="left"/>
      <w:pPr>
        <w:ind w:left="1880" w:hanging="300"/>
      </w:pPr>
      <w:rPr>
        <w:rFonts w:hint="default"/>
      </w:rPr>
    </w:lvl>
    <w:lvl w:ilvl="6" w:tplc="1716297A">
      <w:numFmt w:val="bullet"/>
      <w:lvlText w:val="•"/>
      <w:lvlJc w:val="left"/>
      <w:pPr>
        <w:ind w:left="2232" w:hanging="300"/>
      </w:pPr>
      <w:rPr>
        <w:rFonts w:hint="default"/>
      </w:rPr>
    </w:lvl>
    <w:lvl w:ilvl="7" w:tplc="846221D4">
      <w:numFmt w:val="bullet"/>
      <w:lvlText w:val="•"/>
      <w:lvlJc w:val="left"/>
      <w:pPr>
        <w:ind w:left="2584" w:hanging="300"/>
      </w:pPr>
      <w:rPr>
        <w:rFonts w:hint="default"/>
      </w:rPr>
    </w:lvl>
    <w:lvl w:ilvl="8" w:tplc="0C882498">
      <w:numFmt w:val="bullet"/>
      <w:lvlText w:val="•"/>
      <w:lvlJc w:val="left"/>
      <w:pPr>
        <w:ind w:left="2936" w:hanging="300"/>
      </w:pPr>
      <w:rPr>
        <w:rFonts w:hint="default"/>
      </w:rPr>
    </w:lvl>
  </w:abstractNum>
  <w:abstractNum w:abstractNumId="26" w15:restartNumberingAfterBreak="0">
    <w:nsid w:val="68321A3E"/>
    <w:multiLevelType w:val="hybridMultilevel"/>
    <w:tmpl w:val="04EACE80"/>
    <w:lvl w:ilvl="0" w:tplc="BD04BC58">
      <w:numFmt w:val="bullet"/>
      <w:lvlText w:val="•"/>
      <w:lvlJc w:val="left"/>
      <w:pPr>
        <w:ind w:left="120" w:hanging="195"/>
      </w:pPr>
      <w:rPr>
        <w:rFonts w:ascii="Arial" w:eastAsia="Arial" w:hAnsi="Arial" w:cs="Arial" w:hint="default"/>
        <w:b w:val="0"/>
        <w:bCs w:val="0"/>
        <w:i/>
        <w:iCs/>
        <w:color w:val="231F20"/>
        <w:w w:val="111"/>
        <w:sz w:val="24"/>
        <w:szCs w:val="24"/>
      </w:rPr>
    </w:lvl>
    <w:lvl w:ilvl="1" w:tplc="1C8C709E">
      <w:numFmt w:val="bullet"/>
      <w:lvlText w:val="•"/>
      <w:lvlJc w:val="left"/>
      <w:pPr>
        <w:ind w:left="460" w:hanging="195"/>
      </w:pPr>
      <w:rPr>
        <w:rFonts w:hint="default"/>
      </w:rPr>
    </w:lvl>
    <w:lvl w:ilvl="2" w:tplc="C99E3860">
      <w:numFmt w:val="bullet"/>
      <w:lvlText w:val="•"/>
      <w:lvlJc w:val="left"/>
      <w:pPr>
        <w:ind w:left="800" w:hanging="195"/>
      </w:pPr>
      <w:rPr>
        <w:rFonts w:hint="default"/>
      </w:rPr>
    </w:lvl>
    <w:lvl w:ilvl="3" w:tplc="285244A0">
      <w:numFmt w:val="bullet"/>
      <w:lvlText w:val="•"/>
      <w:lvlJc w:val="left"/>
      <w:pPr>
        <w:ind w:left="1140" w:hanging="195"/>
      </w:pPr>
      <w:rPr>
        <w:rFonts w:hint="default"/>
      </w:rPr>
    </w:lvl>
    <w:lvl w:ilvl="4" w:tplc="2ADCB404">
      <w:numFmt w:val="bullet"/>
      <w:lvlText w:val="•"/>
      <w:lvlJc w:val="left"/>
      <w:pPr>
        <w:ind w:left="1480" w:hanging="195"/>
      </w:pPr>
      <w:rPr>
        <w:rFonts w:hint="default"/>
      </w:rPr>
    </w:lvl>
    <w:lvl w:ilvl="5" w:tplc="6BEA4D10">
      <w:numFmt w:val="bullet"/>
      <w:lvlText w:val="•"/>
      <w:lvlJc w:val="left"/>
      <w:pPr>
        <w:ind w:left="1820" w:hanging="195"/>
      </w:pPr>
      <w:rPr>
        <w:rFonts w:hint="default"/>
      </w:rPr>
    </w:lvl>
    <w:lvl w:ilvl="6" w:tplc="BDACFC86">
      <w:numFmt w:val="bullet"/>
      <w:lvlText w:val="•"/>
      <w:lvlJc w:val="left"/>
      <w:pPr>
        <w:ind w:left="2160" w:hanging="195"/>
      </w:pPr>
      <w:rPr>
        <w:rFonts w:hint="default"/>
      </w:rPr>
    </w:lvl>
    <w:lvl w:ilvl="7" w:tplc="249CF66C">
      <w:numFmt w:val="bullet"/>
      <w:lvlText w:val="•"/>
      <w:lvlJc w:val="left"/>
      <w:pPr>
        <w:ind w:left="2500" w:hanging="195"/>
      </w:pPr>
      <w:rPr>
        <w:rFonts w:hint="default"/>
      </w:rPr>
    </w:lvl>
    <w:lvl w:ilvl="8" w:tplc="1D3252A6">
      <w:numFmt w:val="bullet"/>
      <w:lvlText w:val="•"/>
      <w:lvlJc w:val="left"/>
      <w:pPr>
        <w:ind w:left="2840" w:hanging="195"/>
      </w:pPr>
      <w:rPr>
        <w:rFonts w:hint="default"/>
      </w:rPr>
    </w:lvl>
  </w:abstractNum>
  <w:abstractNum w:abstractNumId="27" w15:restartNumberingAfterBreak="0">
    <w:nsid w:val="6A9A75D4"/>
    <w:multiLevelType w:val="hybridMultilevel"/>
    <w:tmpl w:val="283E163C"/>
    <w:lvl w:ilvl="0" w:tplc="48C63D00">
      <w:start w:val="1"/>
      <w:numFmt w:val="decimal"/>
      <w:lvlText w:val="%1."/>
      <w:lvlJc w:val="left"/>
      <w:pPr>
        <w:ind w:left="659" w:hanging="300"/>
        <w:jc w:val="left"/>
      </w:pPr>
      <w:rPr>
        <w:rFonts w:ascii="Arial" w:eastAsia="Arial" w:hAnsi="Arial" w:cs="Arial" w:hint="default"/>
        <w:b w:val="0"/>
        <w:bCs w:val="0"/>
        <w:i w:val="0"/>
        <w:iCs w:val="0"/>
        <w:color w:val="231F20"/>
        <w:spacing w:val="-1"/>
        <w:w w:val="100"/>
        <w:sz w:val="20"/>
        <w:szCs w:val="20"/>
      </w:rPr>
    </w:lvl>
    <w:lvl w:ilvl="1" w:tplc="8F32FE86">
      <w:numFmt w:val="bullet"/>
      <w:lvlText w:val="•"/>
      <w:lvlJc w:val="left"/>
      <w:pPr>
        <w:ind w:left="945" w:hanging="300"/>
      </w:pPr>
      <w:rPr>
        <w:rFonts w:hint="default"/>
      </w:rPr>
    </w:lvl>
    <w:lvl w:ilvl="2" w:tplc="E12837AE">
      <w:numFmt w:val="bullet"/>
      <w:lvlText w:val="•"/>
      <w:lvlJc w:val="left"/>
      <w:pPr>
        <w:ind w:left="1231" w:hanging="300"/>
      </w:pPr>
      <w:rPr>
        <w:rFonts w:hint="default"/>
      </w:rPr>
    </w:lvl>
    <w:lvl w:ilvl="3" w:tplc="60DEB68E">
      <w:numFmt w:val="bullet"/>
      <w:lvlText w:val="•"/>
      <w:lvlJc w:val="left"/>
      <w:pPr>
        <w:ind w:left="1517" w:hanging="300"/>
      </w:pPr>
      <w:rPr>
        <w:rFonts w:hint="default"/>
      </w:rPr>
    </w:lvl>
    <w:lvl w:ilvl="4" w:tplc="EB105D34">
      <w:numFmt w:val="bullet"/>
      <w:lvlText w:val="•"/>
      <w:lvlJc w:val="left"/>
      <w:pPr>
        <w:ind w:left="1803" w:hanging="300"/>
      </w:pPr>
      <w:rPr>
        <w:rFonts w:hint="default"/>
      </w:rPr>
    </w:lvl>
    <w:lvl w:ilvl="5" w:tplc="19BA4CF8">
      <w:numFmt w:val="bullet"/>
      <w:lvlText w:val="•"/>
      <w:lvlJc w:val="left"/>
      <w:pPr>
        <w:ind w:left="2088" w:hanging="300"/>
      </w:pPr>
      <w:rPr>
        <w:rFonts w:hint="default"/>
      </w:rPr>
    </w:lvl>
    <w:lvl w:ilvl="6" w:tplc="3C1A4220">
      <w:numFmt w:val="bullet"/>
      <w:lvlText w:val="•"/>
      <w:lvlJc w:val="left"/>
      <w:pPr>
        <w:ind w:left="2374" w:hanging="300"/>
      </w:pPr>
      <w:rPr>
        <w:rFonts w:hint="default"/>
      </w:rPr>
    </w:lvl>
    <w:lvl w:ilvl="7" w:tplc="56849C64">
      <w:numFmt w:val="bullet"/>
      <w:lvlText w:val="•"/>
      <w:lvlJc w:val="left"/>
      <w:pPr>
        <w:ind w:left="2660" w:hanging="300"/>
      </w:pPr>
      <w:rPr>
        <w:rFonts w:hint="default"/>
      </w:rPr>
    </w:lvl>
    <w:lvl w:ilvl="8" w:tplc="109CA8CE">
      <w:numFmt w:val="bullet"/>
      <w:lvlText w:val="•"/>
      <w:lvlJc w:val="left"/>
      <w:pPr>
        <w:ind w:left="2946" w:hanging="300"/>
      </w:pPr>
      <w:rPr>
        <w:rFonts w:hint="default"/>
      </w:rPr>
    </w:lvl>
  </w:abstractNum>
  <w:abstractNum w:abstractNumId="28" w15:restartNumberingAfterBreak="0">
    <w:nsid w:val="77F006F5"/>
    <w:multiLevelType w:val="hybridMultilevel"/>
    <w:tmpl w:val="26E23378"/>
    <w:lvl w:ilvl="0" w:tplc="12721BC0">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20"/>
        <w:szCs w:val="20"/>
      </w:rPr>
    </w:lvl>
    <w:lvl w:ilvl="1" w:tplc="1B4CB3E8">
      <w:numFmt w:val="bullet"/>
      <w:lvlText w:val="•"/>
      <w:lvlJc w:val="left"/>
      <w:pPr>
        <w:ind w:left="459" w:hanging="300"/>
      </w:pPr>
      <w:rPr>
        <w:rFonts w:hint="default"/>
      </w:rPr>
    </w:lvl>
    <w:lvl w:ilvl="2" w:tplc="68C0207E">
      <w:numFmt w:val="bullet"/>
      <w:lvlText w:val="•"/>
      <w:lvlJc w:val="left"/>
      <w:pPr>
        <w:ind w:left="798" w:hanging="300"/>
      </w:pPr>
      <w:rPr>
        <w:rFonts w:hint="default"/>
      </w:rPr>
    </w:lvl>
    <w:lvl w:ilvl="3" w:tplc="E892AEEA">
      <w:numFmt w:val="bullet"/>
      <w:lvlText w:val="•"/>
      <w:lvlJc w:val="left"/>
      <w:pPr>
        <w:ind w:left="1137" w:hanging="300"/>
      </w:pPr>
      <w:rPr>
        <w:rFonts w:hint="default"/>
      </w:rPr>
    </w:lvl>
    <w:lvl w:ilvl="4" w:tplc="D85AA186">
      <w:numFmt w:val="bullet"/>
      <w:lvlText w:val="•"/>
      <w:lvlJc w:val="left"/>
      <w:pPr>
        <w:ind w:left="1476" w:hanging="300"/>
      </w:pPr>
      <w:rPr>
        <w:rFonts w:hint="default"/>
      </w:rPr>
    </w:lvl>
    <w:lvl w:ilvl="5" w:tplc="17C6627A">
      <w:numFmt w:val="bullet"/>
      <w:lvlText w:val="•"/>
      <w:lvlJc w:val="left"/>
      <w:pPr>
        <w:ind w:left="1816" w:hanging="300"/>
      </w:pPr>
      <w:rPr>
        <w:rFonts w:hint="default"/>
      </w:rPr>
    </w:lvl>
    <w:lvl w:ilvl="6" w:tplc="5622BEA0">
      <w:numFmt w:val="bullet"/>
      <w:lvlText w:val="•"/>
      <w:lvlJc w:val="left"/>
      <w:pPr>
        <w:ind w:left="2155" w:hanging="300"/>
      </w:pPr>
      <w:rPr>
        <w:rFonts w:hint="default"/>
      </w:rPr>
    </w:lvl>
    <w:lvl w:ilvl="7" w:tplc="8A64B484">
      <w:numFmt w:val="bullet"/>
      <w:lvlText w:val="•"/>
      <w:lvlJc w:val="left"/>
      <w:pPr>
        <w:ind w:left="2494" w:hanging="300"/>
      </w:pPr>
      <w:rPr>
        <w:rFonts w:hint="default"/>
      </w:rPr>
    </w:lvl>
    <w:lvl w:ilvl="8" w:tplc="C612212C">
      <w:numFmt w:val="bullet"/>
      <w:lvlText w:val="•"/>
      <w:lvlJc w:val="left"/>
      <w:pPr>
        <w:ind w:left="2833" w:hanging="300"/>
      </w:pPr>
      <w:rPr>
        <w:rFonts w:hint="default"/>
      </w:rPr>
    </w:lvl>
  </w:abstractNum>
  <w:abstractNum w:abstractNumId="29" w15:restartNumberingAfterBreak="0">
    <w:nsid w:val="7FC16E7A"/>
    <w:multiLevelType w:val="hybridMultilevel"/>
    <w:tmpl w:val="20DC155C"/>
    <w:lvl w:ilvl="0" w:tplc="CEE25DCA">
      <w:start w:val="1"/>
      <w:numFmt w:val="decimal"/>
      <w:lvlText w:val="%1."/>
      <w:lvlJc w:val="left"/>
      <w:pPr>
        <w:ind w:left="659" w:hanging="300"/>
        <w:jc w:val="left"/>
      </w:pPr>
      <w:rPr>
        <w:rFonts w:ascii="Arial" w:eastAsia="Arial" w:hAnsi="Arial" w:cs="Arial" w:hint="default"/>
        <w:b w:val="0"/>
        <w:bCs w:val="0"/>
        <w:i w:val="0"/>
        <w:iCs w:val="0"/>
        <w:color w:val="231F20"/>
        <w:spacing w:val="-1"/>
        <w:w w:val="100"/>
        <w:sz w:val="20"/>
        <w:szCs w:val="20"/>
      </w:rPr>
    </w:lvl>
    <w:lvl w:ilvl="1" w:tplc="7116EFA8">
      <w:numFmt w:val="bullet"/>
      <w:lvlText w:val="•"/>
      <w:lvlJc w:val="left"/>
      <w:pPr>
        <w:ind w:left="944" w:hanging="300"/>
      </w:pPr>
      <w:rPr>
        <w:rFonts w:hint="default"/>
      </w:rPr>
    </w:lvl>
    <w:lvl w:ilvl="2" w:tplc="8B28F886">
      <w:numFmt w:val="bullet"/>
      <w:lvlText w:val="•"/>
      <w:lvlJc w:val="left"/>
      <w:pPr>
        <w:ind w:left="1229" w:hanging="300"/>
      </w:pPr>
      <w:rPr>
        <w:rFonts w:hint="default"/>
      </w:rPr>
    </w:lvl>
    <w:lvl w:ilvl="3" w:tplc="BD6E945C">
      <w:numFmt w:val="bullet"/>
      <w:lvlText w:val="•"/>
      <w:lvlJc w:val="left"/>
      <w:pPr>
        <w:ind w:left="1514" w:hanging="300"/>
      </w:pPr>
      <w:rPr>
        <w:rFonts w:hint="default"/>
      </w:rPr>
    </w:lvl>
    <w:lvl w:ilvl="4" w:tplc="2190F16E">
      <w:numFmt w:val="bullet"/>
      <w:lvlText w:val="•"/>
      <w:lvlJc w:val="left"/>
      <w:pPr>
        <w:ind w:left="1799" w:hanging="300"/>
      </w:pPr>
      <w:rPr>
        <w:rFonts w:hint="default"/>
      </w:rPr>
    </w:lvl>
    <w:lvl w:ilvl="5" w:tplc="8AC88ACE">
      <w:numFmt w:val="bullet"/>
      <w:lvlText w:val="•"/>
      <w:lvlJc w:val="left"/>
      <w:pPr>
        <w:ind w:left="2083" w:hanging="300"/>
      </w:pPr>
      <w:rPr>
        <w:rFonts w:hint="default"/>
      </w:rPr>
    </w:lvl>
    <w:lvl w:ilvl="6" w:tplc="7706A5FC">
      <w:numFmt w:val="bullet"/>
      <w:lvlText w:val="•"/>
      <w:lvlJc w:val="left"/>
      <w:pPr>
        <w:ind w:left="2368" w:hanging="300"/>
      </w:pPr>
      <w:rPr>
        <w:rFonts w:hint="default"/>
      </w:rPr>
    </w:lvl>
    <w:lvl w:ilvl="7" w:tplc="412A571C">
      <w:numFmt w:val="bullet"/>
      <w:lvlText w:val="•"/>
      <w:lvlJc w:val="left"/>
      <w:pPr>
        <w:ind w:left="2653" w:hanging="300"/>
      </w:pPr>
      <w:rPr>
        <w:rFonts w:hint="default"/>
      </w:rPr>
    </w:lvl>
    <w:lvl w:ilvl="8" w:tplc="52FCF88E">
      <w:numFmt w:val="bullet"/>
      <w:lvlText w:val="•"/>
      <w:lvlJc w:val="left"/>
      <w:pPr>
        <w:ind w:left="2938" w:hanging="300"/>
      </w:pPr>
      <w:rPr>
        <w:rFonts w:hint="default"/>
      </w:rPr>
    </w:lvl>
  </w:abstractNum>
  <w:num w:numId="1" w16cid:durableId="1912233663">
    <w:abstractNumId w:val="25"/>
  </w:num>
  <w:num w:numId="2" w16cid:durableId="508837747">
    <w:abstractNumId w:val="29"/>
  </w:num>
  <w:num w:numId="3" w16cid:durableId="1709718780">
    <w:abstractNumId w:val="6"/>
  </w:num>
  <w:num w:numId="4" w16cid:durableId="1896504723">
    <w:abstractNumId w:val="8"/>
  </w:num>
  <w:num w:numId="5" w16cid:durableId="339280398">
    <w:abstractNumId w:val="5"/>
  </w:num>
  <w:num w:numId="6" w16cid:durableId="25067287">
    <w:abstractNumId w:val="28"/>
  </w:num>
  <w:num w:numId="7" w16cid:durableId="366181887">
    <w:abstractNumId w:val="1"/>
  </w:num>
  <w:num w:numId="8" w16cid:durableId="354696958">
    <w:abstractNumId w:val="18"/>
  </w:num>
  <w:num w:numId="9" w16cid:durableId="171532579">
    <w:abstractNumId w:val="11"/>
  </w:num>
  <w:num w:numId="10" w16cid:durableId="1277063793">
    <w:abstractNumId w:val="17"/>
  </w:num>
  <w:num w:numId="11" w16cid:durableId="11539487">
    <w:abstractNumId w:val="26"/>
  </w:num>
  <w:num w:numId="12" w16cid:durableId="892355183">
    <w:abstractNumId w:val="13"/>
  </w:num>
  <w:num w:numId="13" w16cid:durableId="1319268906">
    <w:abstractNumId w:val="12"/>
  </w:num>
  <w:num w:numId="14" w16cid:durableId="489324461">
    <w:abstractNumId w:val="14"/>
  </w:num>
  <w:num w:numId="15" w16cid:durableId="1435520379">
    <w:abstractNumId w:val="20"/>
  </w:num>
  <w:num w:numId="16" w16cid:durableId="1622691945">
    <w:abstractNumId w:val="0"/>
  </w:num>
  <w:num w:numId="17" w16cid:durableId="149106423">
    <w:abstractNumId w:val="4"/>
  </w:num>
  <w:num w:numId="18" w16cid:durableId="428893422">
    <w:abstractNumId w:val="15"/>
  </w:num>
  <w:num w:numId="19" w16cid:durableId="900214201">
    <w:abstractNumId w:val="22"/>
  </w:num>
  <w:num w:numId="20" w16cid:durableId="1591621520">
    <w:abstractNumId w:val="3"/>
  </w:num>
  <w:num w:numId="21" w16cid:durableId="502819602">
    <w:abstractNumId w:val="21"/>
  </w:num>
  <w:num w:numId="22" w16cid:durableId="1766226289">
    <w:abstractNumId w:val="27"/>
  </w:num>
  <w:num w:numId="23" w16cid:durableId="965165383">
    <w:abstractNumId w:val="23"/>
  </w:num>
  <w:num w:numId="24" w16cid:durableId="932056406">
    <w:abstractNumId w:val="10"/>
  </w:num>
  <w:num w:numId="25" w16cid:durableId="186529029">
    <w:abstractNumId w:val="16"/>
  </w:num>
  <w:num w:numId="26" w16cid:durableId="1932618348">
    <w:abstractNumId w:val="24"/>
  </w:num>
  <w:num w:numId="27" w16cid:durableId="1306159961">
    <w:abstractNumId w:val="7"/>
  </w:num>
  <w:num w:numId="28" w16cid:durableId="705836330">
    <w:abstractNumId w:val="9"/>
  </w:num>
  <w:num w:numId="29" w16cid:durableId="609359627">
    <w:abstractNumId w:val="2"/>
  </w:num>
  <w:num w:numId="30" w16cid:durableId="7890559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evenAndOddHeaders/>
  <w:drawingGridHorizontalSpacing w:val="110"/>
  <w:displayHorizontalDrawingGridEvery w:val="2"/>
  <w:characterSpacingControl w:val="doNotCompress"/>
  <w:hdrShapeDefaults>
    <o:shapedefaults v:ext="edit" spidmax="248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29FF"/>
    <w:rsid w:val="000729FF"/>
    <w:rsid w:val="006E3648"/>
    <w:rsid w:val="00935261"/>
    <w:rsid w:val="00A4766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80"/>
    <o:shapelayout v:ext="edit">
      <o:idmap v:ext="edit" data="2"/>
    </o:shapelayout>
  </w:shapeDefaults>
  <w:decimalSymbol w:val=","/>
  <w:listSeparator w:val=";"/>
  <w15:docId w15:val="{B5B8C124-7176-4972-BEB3-4655602A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73"/>
      <w:ind w:left="120"/>
      <w:outlineLvl w:val="0"/>
    </w:pPr>
    <w:rPr>
      <w:b/>
      <w:bCs/>
      <w:sz w:val="31"/>
      <w:szCs w:val="31"/>
    </w:rPr>
  </w:style>
  <w:style w:type="paragraph" w:styleId="berschrift2">
    <w:name w:val="heading 2"/>
    <w:basedOn w:val="Standard"/>
    <w:uiPriority w:val="9"/>
    <w:unhideWhenUsed/>
    <w:qFormat/>
    <w:pPr>
      <w:spacing w:before="73"/>
      <w:ind w:left="120"/>
      <w:outlineLvl w:val="1"/>
    </w:pPr>
    <w:rPr>
      <w:b/>
      <w:bCs/>
      <w:sz w:val="26"/>
      <w:szCs w:val="26"/>
    </w:rPr>
  </w:style>
  <w:style w:type="paragraph" w:styleId="berschrift3">
    <w:name w:val="heading 3"/>
    <w:basedOn w:val="Standard"/>
    <w:uiPriority w:val="9"/>
    <w:unhideWhenUsed/>
    <w:qFormat/>
    <w:pPr>
      <w:spacing w:before="101"/>
      <w:ind w:left="120"/>
      <w:outlineLvl w:val="2"/>
    </w:pPr>
    <w:rPr>
      <w:b/>
      <w:bCs/>
    </w:rPr>
  </w:style>
  <w:style w:type="paragraph" w:styleId="berschrift4">
    <w:name w:val="heading 4"/>
    <w:basedOn w:val="Standard"/>
    <w:uiPriority w:val="9"/>
    <w:unhideWhenUsed/>
    <w:qFormat/>
    <w:pPr>
      <w:ind w:left="120"/>
      <w:outlineLvl w:val="3"/>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215"/>
      <w:ind w:left="119"/>
    </w:pPr>
    <w:rPr>
      <w:b/>
      <w:bCs/>
      <w:sz w:val="20"/>
      <w:szCs w:val="20"/>
    </w:rPr>
  </w:style>
  <w:style w:type="paragraph" w:styleId="Verzeichnis2">
    <w:name w:val="toc 2"/>
    <w:basedOn w:val="Standard"/>
    <w:uiPriority w:val="1"/>
    <w:qFormat/>
    <w:pPr>
      <w:spacing w:before="13"/>
      <w:ind w:left="119"/>
    </w:pPr>
    <w:rPr>
      <w:sz w:val="18"/>
      <w:szCs w:val="18"/>
    </w:rPr>
  </w:style>
  <w:style w:type="paragraph" w:styleId="Verzeichnis3">
    <w:name w:val="toc 3"/>
    <w:basedOn w:val="Standard"/>
    <w:uiPriority w:val="1"/>
    <w:qFormat/>
    <w:pPr>
      <w:spacing w:before="13" w:line="200" w:lineRule="exact"/>
      <w:ind w:left="119"/>
    </w:pPr>
    <w:rPr>
      <w:b/>
      <w:bCs/>
      <w:i/>
      <w:iCs/>
    </w:rPr>
  </w:style>
  <w:style w:type="paragraph" w:styleId="Verzeichnis4">
    <w:name w:val="toc 4"/>
    <w:basedOn w:val="Standard"/>
    <w:uiPriority w:val="1"/>
    <w:qFormat/>
    <w:pPr>
      <w:spacing w:before="13"/>
      <w:ind w:left="479"/>
    </w:pPr>
    <w:rPr>
      <w:sz w:val="18"/>
      <w:szCs w:val="18"/>
    </w:rPr>
  </w:style>
  <w:style w:type="paragraph" w:styleId="Verzeichnis5">
    <w:name w:val="toc 5"/>
    <w:basedOn w:val="Standard"/>
    <w:uiPriority w:val="1"/>
    <w:qFormat/>
    <w:pPr>
      <w:spacing w:before="13"/>
      <w:ind w:left="479"/>
    </w:pPr>
    <w:rPr>
      <w:b/>
      <w:bCs/>
      <w:i/>
      <w:iCs/>
    </w:rPr>
  </w:style>
  <w:style w:type="paragraph" w:styleId="Verzeichnis6">
    <w:name w:val="toc 6"/>
    <w:basedOn w:val="Standard"/>
    <w:uiPriority w:val="1"/>
    <w:qFormat/>
    <w:pPr>
      <w:spacing w:line="193" w:lineRule="exact"/>
      <w:ind w:left="719"/>
    </w:pPr>
    <w:rPr>
      <w:sz w:val="18"/>
      <w:szCs w:val="18"/>
    </w:rPr>
  </w:style>
  <w:style w:type="paragraph" w:styleId="Verzeichnis7">
    <w:name w:val="toc 7"/>
    <w:basedOn w:val="Standard"/>
    <w:uiPriority w:val="1"/>
    <w:qFormat/>
    <w:pPr>
      <w:spacing w:line="185" w:lineRule="exact"/>
      <w:ind w:left="719"/>
    </w:pPr>
    <w:rPr>
      <w:b/>
      <w:bCs/>
      <w:i/>
      <w:iCs/>
    </w:rPr>
  </w:style>
  <w:style w:type="paragraph" w:styleId="Verzeichnis8">
    <w:name w:val="toc 8"/>
    <w:basedOn w:val="Standard"/>
    <w:uiPriority w:val="1"/>
    <w:qFormat/>
    <w:pPr>
      <w:spacing w:before="35"/>
      <w:ind w:left="1079" w:right="38" w:hanging="241"/>
    </w:pPr>
    <w:rPr>
      <w:sz w:val="18"/>
      <w:szCs w:val="18"/>
    </w:rPr>
  </w:style>
  <w:style w:type="paragraph" w:styleId="Textkrper">
    <w:name w:val="Body Text"/>
    <w:basedOn w:val="Standard"/>
    <w:uiPriority w:val="1"/>
    <w:qFormat/>
    <w:pPr>
      <w:ind w:left="120"/>
    </w:pPr>
    <w:rPr>
      <w:sz w:val="20"/>
      <w:szCs w:val="20"/>
    </w:rPr>
  </w:style>
  <w:style w:type="paragraph" w:styleId="Titel">
    <w:name w:val="Title"/>
    <w:basedOn w:val="Standard"/>
    <w:uiPriority w:val="10"/>
    <w:qFormat/>
    <w:pPr>
      <w:spacing w:before="104" w:line="798" w:lineRule="exact"/>
      <w:ind w:left="120"/>
    </w:pPr>
    <w:rPr>
      <w:sz w:val="72"/>
      <w:szCs w:val="72"/>
    </w:rPr>
  </w:style>
  <w:style w:type="paragraph" w:styleId="Listenabsatz">
    <w:name w:val="List Paragraph"/>
    <w:basedOn w:val="Standard"/>
    <w:uiPriority w:val="1"/>
    <w:qFormat/>
    <w:pPr>
      <w:ind w:left="120" w:firstLine="15"/>
    </w:p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www.TaxpayerAdvocate.IRS.gov/"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www.TaxpayerAdvocate.IRS.gov/" TargetMode="External"/><Relationship Id="rId2" Type="http://schemas.openxmlformats.org/officeDocument/2006/relationships/styles" Target="styles.xml"/><Relationship Id="rId16" Type="http://schemas.openxmlformats.org/officeDocument/2006/relationships/hyperlink" Target="http://www.IRS.gov/SAMS"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TaxpayerAdvocate.IRS.gov/" TargetMode="Externa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irs.gov/"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42855</Words>
  <Characters>212237</Characters>
  <Application>Microsoft Office Word</Application>
  <DocSecurity>4</DocSecurity>
  <Lines>8837</Lines>
  <Paragraphs>2389</Paragraphs>
  <ScaleCrop>false</ScaleCrop>
  <Company/>
  <LinksUpToDate>false</LinksUpToDate>
  <CharactersWithSpaces>252644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2026-06-05T16:34:00Z</dcterms:created>
  <dcterms:modified xsi:type="dcterms:W3CDTF">2026-06-05T16:34:00Z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