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A8" w:rsidRPr="004B79A8" w:rsidRDefault="004B79A8" w:rsidP="004B79A8">
      <w:pPr>
        <w:jc w:val="center"/>
        <w:rPr>
          <w:b/>
        </w:rPr>
      </w:pPr>
      <w:r w:rsidRPr="004B79A8">
        <w:rPr>
          <w:b/>
        </w:rPr>
        <w:t>DOCUMENTATION</w:t>
      </w:r>
    </w:p>
    <w:p w:rsidR="004B79A8" w:rsidRDefault="004B79A8">
      <w:bookmarkStart w:id="0" w:name="_GoBack"/>
      <w:bookmarkEnd w:id="0"/>
    </w:p>
    <w:p w:rsidR="002045A4" w:rsidRDefault="004B79A8">
      <w:r>
        <w:br/>
      </w:r>
      <w:r w:rsidR="000A56E6">
        <w:t>This program has 3 tasks, and the 2</w:t>
      </w:r>
      <w:r w:rsidR="000A56E6" w:rsidRPr="000A56E6">
        <w:rPr>
          <w:vertAlign w:val="superscript"/>
        </w:rPr>
        <w:t>nd</w:t>
      </w:r>
      <w:r w:rsidR="000A56E6">
        <w:t xml:space="preserve"> and 3</w:t>
      </w:r>
      <w:r w:rsidR="000A56E6" w:rsidRPr="000A56E6">
        <w:rPr>
          <w:vertAlign w:val="superscript"/>
        </w:rPr>
        <w:t>rd</w:t>
      </w:r>
      <w:r w:rsidR="000A56E6">
        <w:t xml:space="preserve"> tasks are built on the 1</w:t>
      </w:r>
      <w:r w:rsidR="000A56E6" w:rsidRPr="000A56E6">
        <w:rPr>
          <w:vertAlign w:val="superscript"/>
        </w:rPr>
        <w:t>st</w:t>
      </w:r>
      <w:r w:rsidR="000A56E6">
        <w:t xml:space="preserve"> one. So the function that will be used in the 1</w:t>
      </w:r>
      <w:r w:rsidR="000A56E6" w:rsidRPr="000A56E6">
        <w:rPr>
          <w:vertAlign w:val="superscript"/>
        </w:rPr>
        <w:t>st</w:t>
      </w:r>
      <w:r w:rsidR="000A56E6">
        <w:t xml:space="preserve"> task will be used in 2</w:t>
      </w:r>
      <w:r w:rsidR="000A56E6" w:rsidRPr="000A56E6">
        <w:rPr>
          <w:vertAlign w:val="superscript"/>
        </w:rPr>
        <w:t>nd</w:t>
      </w:r>
      <w:r w:rsidR="000A56E6">
        <w:t xml:space="preserve"> and 3</w:t>
      </w:r>
      <w:r w:rsidR="000A56E6" w:rsidRPr="000A56E6">
        <w:rPr>
          <w:vertAlign w:val="superscript"/>
        </w:rPr>
        <w:t>rd</w:t>
      </w:r>
      <w:r w:rsidR="000A56E6">
        <w:t xml:space="preserve"> as well, similarly functions used in task 2 will be used in task 3.</w:t>
      </w:r>
    </w:p>
    <w:p w:rsidR="000A56E6" w:rsidRDefault="000A56E6" w:rsidP="00771D9D">
      <w:pPr>
        <w:pStyle w:val="ListParagraph"/>
        <w:numPr>
          <w:ilvl w:val="0"/>
          <w:numId w:val="1"/>
        </w:numPr>
      </w:pPr>
      <w:r w:rsidRPr="00771D9D">
        <w:rPr>
          <w:b/>
        </w:rPr>
        <w:t>In task 1</w:t>
      </w:r>
      <w:r>
        <w:t xml:space="preserve">, there are 2 functions, main() and welcome(). The </w:t>
      </w:r>
      <w:r w:rsidRPr="000A56E6">
        <w:t>main</w:t>
      </w:r>
      <w:r>
        <w:t>()</w:t>
      </w:r>
      <w:r w:rsidRPr="000A56E6">
        <w:t xml:space="preserve"> function is ran as the program starts and calls the welcome function</w:t>
      </w:r>
      <w:r>
        <w:t>, whereas the welcome() function a</w:t>
      </w:r>
      <w:r w:rsidRPr="000A56E6">
        <w:t>sks user for his first name and last name and welcomes the user</w:t>
      </w:r>
      <w:r>
        <w:t>.</w:t>
      </w:r>
    </w:p>
    <w:p w:rsidR="00E528A6" w:rsidRDefault="000A56E6" w:rsidP="005D267F">
      <w:pPr>
        <w:pStyle w:val="ListParagraph"/>
        <w:numPr>
          <w:ilvl w:val="0"/>
          <w:numId w:val="1"/>
        </w:numPr>
      </w:pPr>
      <w:r w:rsidRPr="00A854E4">
        <w:rPr>
          <w:b/>
        </w:rPr>
        <w:t>In task 2</w:t>
      </w:r>
      <w:r>
        <w:t>, the welcome function is used in the same way and does the same thing.</w:t>
      </w:r>
      <w:r w:rsidR="00E528A6">
        <w:t xml:space="preserve"> The user_inputs() function asks user to enter an amount of gasoline, and has a try except block to handle incorrect/ invalid input(string value) for </w:t>
      </w:r>
      <w:r w:rsidR="00906F1A">
        <w:t>gallons</w:t>
      </w:r>
      <w:r w:rsidR="00E528A6">
        <w:t xml:space="preserve"> of gas and asks user to enter another valid input for gasoline of gas. In order to perform conversion, it calls conversion() function which takes one argument. The conversion() function performs 5 conversion with the </w:t>
      </w:r>
      <w:r w:rsidR="00906F1A">
        <w:t>gallons</w:t>
      </w:r>
      <w:r w:rsidR="00E528A6">
        <w:t xml:space="preserve"> of gas. The conversion() function calls </w:t>
      </w:r>
      <w:r w:rsidR="008862DD">
        <w:t xml:space="preserve">the show_menu() function </w:t>
      </w:r>
      <w:r w:rsidR="005D267F">
        <w:t xml:space="preserve">that </w:t>
      </w:r>
      <w:r w:rsidR="005D267F" w:rsidRPr="005D267F">
        <w:t>display</w:t>
      </w:r>
      <w:r w:rsidR="005D267F">
        <w:t>s</w:t>
      </w:r>
      <w:r w:rsidR="005D267F" w:rsidRPr="005D267F">
        <w:t xml:space="preserve"> conversion options to the user</w:t>
      </w:r>
      <w:r w:rsidR="005D267F">
        <w:t xml:space="preserve">. The main() function calls all these functions in the order: welcome(), user_inputs() and then user_inputs() call conversion() which calls </w:t>
      </w:r>
      <w:r w:rsidR="00906F1A">
        <w:t>the show_menu() function.</w:t>
      </w:r>
    </w:p>
    <w:p w:rsidR="00906F1A" w:rsidRDefault="00906F1A" w:rsidP="005D267F">
      <w:pPr>
        <w:pStyle w:val="ListParagraph"/>
        <w:numPr>
          <w:ilvl w:val="0"/>
          <w:numId w:val="1"/>
        </w:numPr>
      </w:pPr>
      <w:r w:rsidRPr="00A854E4">
        <w:rPr>
          <w:b/>
        </w:rPr>
        <w:t>In task 3</w:t>
      </w:r>
      <w:r>
        <w:t xml:space="preserve">, we are implementing everything we did </w:t>
      </w:r>
      <w:r w:rsidR="007F05CA">
        <w:t>in tasks 1 and 2. The only difference is in the user_inputs() function. Task 3, is asking user for an option to decide which conversion does he want to perform with the gallons of gas, unlike task 2 which performed all 5 conversions. User_inputs()  asks user after each iteration if he wants to perform another conversion on same value of gallons of gas. If user wants to do another conversion, then conversion() function is called which askes user for a choice and then the program does that conversion. The conversion() function calls the show_menu() function which shows the available option to the user. In the user_inputs() function if the user selects no, then the program gracefully exits printing the exit message.</w:t>
      </w:r>
    </w:p>
    <w:p w:rsidR="007F05CA" w:rsidRDefault="007F05CA" w:rsidP="007F05CA">
      <w:r>
        <w:t xml:space="preserve">This is how the program holistically performs, </w:t>
      </w:r>
      <w:r w:rsidR="00206468">
        <w:t>and all the functions used have been explained.</w:t>
      </w:r>
    </w:p>
    <w:p w:rsidR="00206468" w:rsidRDefault="00206468" w:rsidP="00A854E4">
      <w:pPr>
        <w:pStyle w:val="ListParagraph"/>
        <w:numPr>
          <w:ilvl w:val="0"/>
          <w:numId w:val="3"/>
        </w:numPr>
      </w:pPr>
      <w:r>
        <w:t>Now, this program can be used in a lot of different scenarios. Since, this program takes gallons of gas as input and performs different conversion</w:t>
      </w:r>
      <w:r w:rsidR="000E1A48">
        <w:t xml:space="preserve">s with this input. So the same program can be used to perform conversion with different types of input, like perform similar conversion with </w:t>
      </w:r>
      <w:proofErr w:type="spellStart"/>
      <w:r w:rsidR="000E1A48">
        <w:t>kgs</w:t>
      </w:r>
      <w:proofErr w:type="spellEnd"/>
      <w:r w:rsidR="000E1A48">
        <w:t xml:space="preserve"> of beef, or any other similar situation. The only difference would be to change to conversion coefficients. </w:t>
      </w:r>
    </w:p>
    <w:p w:rsidR="00771D9D" w:rsidRDefault="000E1A48" w:rsidP="00771D9D">
      <w:pPr>
        <w:pStyle w:val="ListParagraph"/>
        <w:numPr>
          <w:ilvl w:val="0"/>
          <w:numId w:val="3"/>
        </w:numPr>
      </w:pPr>
      <w:r>
        <w:t>Another situation where it can be used is to convert time in seconds to hours, minutes. So in general, any program where we need to do conversion is where we can use this program.</w:t>
      </w:r>
    </w:p>
    <w:sectPr w:rsidR="00771D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C2D" w:rsidRDefault="00B91C2D" w:rsidP="004B79A8">
      <w:pPr>
        <w:spacing w:after="0" w:line="240" w:lineRule="auto"/>
      </w:pPr>
      <w:r>
        <w:separator/>
      </w:r>
    </w:p>
  </w:endnote>
  <w:endnote w:type="continuationSeparator" w:id="0">
    <w:p w:rsidR="00B91C2D" w:rsidRDefault="00B91C2D" w:rsidP="004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C2D" w:rsidRDefault="00B91C2D" w:rsidP="004B79A8">
      <w:pPr>
        <w:spacing w:after="0" w:line="240" w:lineRule="auto"/>
      </w:pPr>
      <w:r>
        <w:separator/>
      </w:r>
    </w:p>
  </w:footnote>
  <w:footnote w:type="continuationSeparator" w:id="0">
    <w:p w:rsidR="00B91C2D" w:rsidRDefault="00B91C2D" w:rsidP="004B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9CD" w:rsidRPr="004B79A8" w:rsidRDefault="00DA59CD">
    <w:pPr>
      <w:pStyle w:val="Header"/>
      <w:rPr>
        <w:b/>
      </w:rPr>
    </w:pPr>
    <w:proofErr w:type="spellStart"/>
    <w:r w:rsidRPr="004B79A8">
      <w:rPr>
        <w:b/>
      </w:rPr>
      <w:t>Rushabh</w:t>
    </w:r>
    <w:proofErr w:type="spellEnd"/>
    <w:r w:rsidRPr="004B79A8">
      <w:rPr>
        <w:b/>
      </w:rPr>
      <w:t xml:space="preserve"> Shah</w:t>
    </w:r>
    <w:r w:rsidRPr="004B79A8">
      <w:rPr>
        <w:b/>
      </w:rPr>
      <w:tab/>
      <w:t xml:space="preserve">                                                                                                                                         </w:t>
    </w:r>
  </w:p>
  <w:p w:rsidR="00DA59CD" w:rsidRDefault="00DA59CD">
    <w:pPr>
      <w:pStyle w:val="Header"/>
    </w:pPr>
    <w:r w:rsidRPr="004B79A8">
      <w:rPr>
        <w:b/>
      </w:rPr>
      <w:t>Andrew id:</w:t>
    </w:r>
    <w:r>
      <w:rPr>
        <w:b/>
      </w:rPr>
      <w:t xml:space="preserve"> </w:t>
    </w:r>
    <w:proofErr w:type="spellStart"/>
    <w:r w:rsidRPr="004B79A8">
      <w:rPr>
        <w:b/>
      </w:rPr>
      <w:t>rushabhs</w:t>
    </w:r>
    <w:proofErr w:type="spellEnd"/>
    <w:r w:rsidRPr="004B79A8">
      <w:rPr>
        <w:b/>
      </w:rPr>
      <w:tab/>
    </w:r>
    <w:r w:rsidRPr="004B79A8">
      <w:rPr>
        <w:b/>
      </w:rP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4CDE"/>
    <w:multiLevelType w:val="hybridMultilevel"/>
    <w:tmpl w:val="D0D6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A2138"/>
    <w:multiLevelType w:val="hybridMultilevel"/>
    <w:tmpl w:val="1C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87937"/>
    <w:multiLevelType w:val="hybridMultilevel"/>
    <w:tmpl w:val="33BC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E6"/>
    <w:rsid w:val="00055455"/>
    <w:rsid w:val="000A56E6"/>
    <w:rsid w:val="000E1A48"/>
    <w:rsid w:val="001E0060"/>
    <w:rsid w:val="002045A4"/>
    <w:rsid w:val="00206468"/>
    <w:rsid w:val="003756C8"/>
    <w:rsid w:val="004B79A8"/>
    <w:rsid w:val="004D40AE"/>
    <w:rsid w:val="005D267F"/>
    <w:rsid w:val="00771D9D"/>
    <w:rsid w:val="007F05CA"/>
    <w:rsid w:val="008862DD"/>
    <w:rsid w:val="00906F1A"/>
    <w:rsid w:val="009263BE"/>
    <w:rsid w:val="00A854E4"/>
    <w:rsid w:val="00B91C2D"/>
    <w:rsid w:val="00CE6C12"/>
    <w:rsid w:val="00D5398F"/>
    <w:rsid w:val="00DA59CD"/>
    <w:rsid w:val="00E5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1D53"/>
  <w15:chartTrackingRefBased/>
  <w15:docId w15:val="{D3022213-A1D6-43E3-A8E0-97B433CD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D9D"/>
    <w:pPr>
      <w:ind w:left="720"/>
      <w:contextualSpacing/>
    </w:pPr>
  </w:style>
  <w:style w:type="paragraph" w:styleId="Header">
    <w:name w:val="header"/>
    <w:basedOn w:val="Normal"/>
    <w:link w:val="HeaderChar"/>
    <w:uiPriority w:val="99"/>
    <w:unhideWhenUsed/>
    <w:rsid w:val="004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9A8"/>
  </w:style>
  <w:style w:type="paragraph" w:styleId="Footer">
    <w:name w:val="footer"/>
    <w:basedOn w:val="Normal"/>
    <w:link w:val="FooterChar"/>
    <w:uiPriority w:val="99"/>
    <w:unhideWhenUsed/>
    <w:rsid w:val="004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rushabhs</dc:creator>
  <cp:keywords/>
  <dc:description/>
  <cp:lastModifiedBy>rushabhs</cp:lastModifiedBy>
  <cp:revision>2</cp:revision>
  <dcterms:created xsi:type="dcterms:W3CDTF">2017-04-07T16:14:00Z</dcterms:created>
  <dcterms:modified xsi:type="dcterms:W3CDTF">2017-04-08T00:38:00Z</dcterms:modified>
</cp:coreProperties>
</file>