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572" w:rsidRDefault="00C12F0C" w:rsidP="00F77572">
      <w:pPr>
        <w:ind w:left="114"/>
      </w:pPr>
      <w:r>
        <w:rPr>
          <w:b/>
        </w:rPr>
        <w:t xml:space="preserve">                                  </w:t>
      </w:r>
      <w:r w:rsidR="00F77572">
        <w:rPr>
          <w:b/>
        </w:rPr>
        <w:t>VISHWAKARMA INSTITUTE OF INFORMATION TECHNOLOGY, PUNE</w:t>
      </w:r>
    </w:p>
    <w:p w:rsidR="00F77572" w:rsidRDefault="00F77572" w:rsidP="00F77572">
      <w:pPr>
        <w:ind w:left="10"/>
        <w:jc w:val="center"/>
      </w:pPr>
      <w:r>
        <w:rPr>
          <w:b/>
        </w:rPr>
        <w:t>COMPUTER ENGINEERING DEPARTMENT</w:t>
      </w:r>
    </w:p>
    <w:p w:rsidR="00F77572" w:rsidRDefault="00F77572" w:rsidP="00F77572">
      <w:pPr>
        <w:spacing w:after="0"/>
        <w:ind w:left="10"/>
        <w:jc w:val="center"/>
      </w:pPr>
      <w:r>
        <w:rPr>
          <w:b/>
        </w:rPr>
        <w:t>APRIL-MAY 201</w:t>
      </w:r>
      <w:r w:rsidR="00D131DB">
        <w:rPr>
          <w:b/>
        </w:rPr>
        <w:t>8</w:t>
      </w:r>
    </w:p>
    <w:p w:rsidR="000746C2" w:rsidRDefault="00C12F0C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        </w:t>
      </w:r>
      <w:r w:rsidR="000746C2" w:rsidRPr="00F77572">
        <w:rPr>
          <w:b/>
          <w:sz w:val="56"/>
          <w:szCs w:val="56"/>
        </w:rPr>
        <w:t>Synopsis</w:t>
      </w:r>
    </w:p>
    <w:p w:rsidR="00841A1D" w:rsidRPr="00F77572" w:rsidRDefault="003951B8">
      <w:pPr>
        <w:rPr>
          <w:b/>
          <w:sz w:val="56"/>
          <w:szCs w:val="56"/>
        </w:rPr>
      </w:pPr>
      <w:r>
        <w:rPr>
          <w:noProof/>
          <w:lang w:eastAsia="en-IN"/>
        </w:rPr>
        <w:t xml:space="preserve">                                                       </w:t>
      </w:r>
      <w:r w:rsidRPr="003951B8">
        <w:rPr>
          <w:b/>
          <w:noProof/>
          <w:sz w:val="56"/>
          <w:szCs w:val="56"/>
          <w:lang w:val="en-US"/>
        </w:rPr>
        <w:drawing>
          <wp:inline distT="0" distB="0" distL="0" distR="0">
            <wp:extent cx="2131619" cy="1521562"/>
            <wp:effectExtent l="19050" t="0" r="1981" b="0"/>
            <wp:docPr id="1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503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89" w:rsidRDefault="00BF5789">
      <w:pPr>
        <w:rPr>
          <w:b/>
          <w:sz w:val="32"/>
          <w:szCs w:val="32"/>
          <w:u w:val="single"/>
        </w:rPr>
      </w:pPr>
    </w:p>
    <w:p w:rsidR="005C06C9" w:rsidRDefault="00BF578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Group number:</w:t>
      </w:r>
      <w:r w:rsidR="00BF4D18">
        <w:rPr>
          <w:b/>
          <w:sz w:val="32"/>
          <w:szCs w:val="32"/>
          <w:u w:val="single"/>
        </w:rPr>
        <w:t xml:space="preserve"> BE COMP/PRJ/18-</w:t>
      </w:r>
      <w:r w:rsidR="005D5F94">
        <w:rPr>
          <w:b/>
          <w:sz w:val="32"/>
          <w:szCs w:val="32"/>
          <w:u w:val="single"/>
        </w:rPr>
        <w:t>19/</w:t>
      </w:r>
      <w:r w:rsidR="00BF4D18">
        <w:rPr>
          <w:b/>
          <w:sz w:val="32"/>
          <w:szCs w:val="32"/>
          <w:u w:val="single"/>
        </w:rPr>
        <w:t>46</w:t>
      </w:r>
    </w:p>
    <w:p w:rsidR="005C06C9" w:rsidRPr="005C06C9" w:rsidRDefault="00BF5789">
      <w:pPr>
        <w:rPr>
          <w:sz w:val="28"/>
          <w:szCs w:val="28"/>
        </w:rPr>
      </w:pPr>
      <w:r>
        <w:rPr>
          <w:sz w:val="28"/>
          <w:szCs w:val="28"/>
        </w:rPr>
        <w:t>Group</w:t>
      </w:r>
      <w:r w:rsidR="005C06C9" w:rsidRPr="005C06C9">
        <w:rPr>
          <w:sz w:val="28"/>
          <w:szCs w:val="28"/>
        </w:rPr>
        <w:t xml:space="preserve"> Members :</w:t>
      </w:r>
    </w:p>
    <w:p w:rsidR="000A0F15" w:rsidRDefault="005C06C9">
      <w:pPr>
        <w:rPr>
          <w:sz w:val="24"/>
          <w:szCs w:val="24"/>
        </w:rPr>
      </w:pPr>
      <w:r w:rsidRPr="005C06C9">
        <w:rPr>
          <w:sz w:val="24"/>
          <w:szCs w:val="24"/>
        </w:rPr>
        <w:t>1</w:t>
      </w:r>
      <w:r w:rsidR="00BF5789">
        <w:rPr>
          <w:sz w:val="24"/>
          <w:szCs w:val="24"/>
        </w:rPr>
        <w:t>.</w:t>
      </w:r>
      <w:r w:rsidR="000A0F15">
        <w:rPr>
          <w:sz w:val="24"/>
          <w:szCs w:val="24"/>
        </w:rPr>
        <w:t>Sarvesh Khandelwal</w:t>
      </w:r>
    </w:p>
    <w:p w:rsidR="005C06C9" w:rsidRPr="005C06C9" w:rsidRDefault="005C06C9">
      <w:pPr>
        <w:rPr>
          <w:sz w:val="24"/>
          <w:szCs w:val="24"/>
        </w:rPr>
      </w:pPr>
      <w:r w:rsidRPr="005C06C9">
        <w:rPr>
          <w:sz w:val="24"/>
          <w:szCs w:val="24"/>
        </w:rPr>
        <w:t xml:space="preserve">2. </w:t>
      </w:r>
      <w:r w:rsidR="000A0F15">
        <w:rPr>
          <w:sz w:val="24"/>
          <w:szCs w:val="24"/>
        </w:rPr>
        <w:t>Pawan kumar</w:t>
      </w:r>
    </w:p>
    <w:p w:rsidR="00BF5789" w:rsidRDefault="005C06C9">
      <w:pPr>
        <w:rPr>
          <w:sz w:val="24"/>
          <w:szCs w:val="24"/>
        </w:rPr>
      </w:pPr>
      <w:r w:rsidRPr="005C06C9">
        <w:rPr>
          <w:sz w:val="24"/>
          <w:szCs w:val="24"/>
        </w:rPr>
        <w:t>3</w:t>
      </w:r>
      <w:r w:rsidR="00BF5789">
        <w:rPr>
          <w:sz w:val="24"/>
          <w:szCs w:val="24"/>
        </w:rPr>
        <w:t>.</w:t>
      </w:r>
      <w:r w:rsidR="000A0F15">
        <w:rPr>
          <w:sz w:val="24"/>
          <w:szCs w:val="24"/>
        </w:rPr>
        <w:t>Rushabh Khimavat</w:t>
      </w:r>
    </w:p>
    <w:p w:rsidR="000746C2" w:rsidRPr="005C06C9" w:rsidRDefault="005C06C9">
      <w:pPr>
        <w:rPr>
          <w:sz w:val="24"/>
          <w:szCs w:val="24"/>
        </w:rPr>
      </w:pPr>
      <w:r w:rsidRPr="005C06C9">
        <w:rPr>
          <w:sz w:val="24"/>
          <w:szCs w:val="24"/>
        </w:rPr>
        <w:t xml:space="preserve">4. </w:t>
      </w:r>
      <w:r w:rsidR="00CF11D0">
        <w:rPr>
          <w:sz w:val="24"/>
          <w:szCs w:val="24"/>
        </w:rPr>
        <w:t>Megha Ugale</w:t>
      </w:r>
    </w:p>
    <w:p w:rsidR="00985FF9" w:rsidRDefault="000746C2">
      <w:pPr>
        <w:rPr>
          <w:sz w:val="28"/>
          <w:szCs w:val="28"/>
        </w:rPr>
      </w:pPr>
      <w:r>
        <w:rPr>
          <w:sz w:val="32"/>
          <w:szCs w:val="32"/>
        </w:rPr>
        <w:t xml:space="preserve">Email-ID </w:t>
      </w:r>
      <w:r w:rsidRPr="009E2470">
        <w:rPr>
          <w:sz w:val="28"/>
          <w:szCs w:val="28"/>
        </w:rPr>
        <w:t>:</w:t>
      </w:r>
      <w:r w:rsidR="005C06C9">
        <w:rPr>
          <w:sz w:val="28"/>
          <w:szCs w:val="28"/>
        </w:rPr>
        <w:t xml:space="preserve"> </w:t>
      </w:r>
      <w:hyperlink r:id="rId8" w:history="1">
        <w:r w:rsidR="00323C63" w:rsidRPr="00E01A04">
          <w:rPr>
            <w:rStyle w:val="Hyperlink"/>
            <w:sz w:val="28"/>
            <w:szCs w:val="28"/>
          </w:rPr>
          <w:t>sarvesh.khandelwal@viit.ac.in</w:t>
        </w:r>
      </w:hyperlink>
    </w:p>
    <w:p w:rsidR="00323C63" w:rsidRDefault="00323C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:  </w:t>
      </w:r>
      <w:hyperlink r:id="rId9" w:history="1">
        <w:r w:rsidR="00DC70CA" w:rsidRPr="00580513">
          <w:rPr>
            <w:rStyle w:val="Hyperlink"/>
            <w:sz w:val="28"/>
            <w:szCs w:val="28"/>
          </w:rPr>
          <w:t>pawan.kumar@viit.ac.in</w:t>
        </w:r>
      </w:hyperlink>
    </w:p>
    <w:p w:rsidR="00323C63" w:rsidRDefault="00323C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:  </w:t>
      </w:r>
      <w:hyperlink r:id="rId10" w:history="1">
        <w:r w:rsidR="009F68CA" w:rsidRPr="00580513">
          <w:rPr>
            <w:rStyle w:val="Hyperlink"/>
            <w:sz w:val="28"/>
            <w:szCs w:val="28"/>
          </w:rPr>
          <w:t>rushabh.khimavat@viit.ac.in</w:t>
        </w:r>
      </w:hyperlink>
    </w:p>
    <w:p w:rsidR="00323C63" w:rsidRDefault="00323C6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 w:rsidR="00CF11D0">
        <w:rPr>
          <w:sz w:val="28"/>
          <w:szCs w:val="28"/>
        </w:rPr>
        <w:t xml:space="preserve">  : </w:t>
      </w:r>
      <w:hyperlink r:id="rId11" w:history="1">
        <w:r w:rsidR="00CF11D0" w:rsidRPr="00F41545">
          <w:rPr>
            <w:rStyle w:val="Hyperlink"/>
            <w:sz w:val="28"/>
            <w:szCs w:val="28"/>
          </w:rPr>
          <w:t>megha.ugale@viit.ac.in</w:t>
        </w:r>
      </w:hyperlink>
    </w:p>
    <w:p w:rsidR="00CF11D0" w:rsidRDefault="00CF11D0">
      <w:pPr>
        <w:rPr>
          <w:color w:val="0000FF" w:themeColor="hyperlink"/>
          <w:sz w:val="28"/>
          <w:szCs w:val="28"/>
          <w:u w:val="single"/>
        </w:rPr>
      </w:pPr>
    </w:p>
    <w:p w:rsidR="00BF5789" w:rsidRDefault="00985FF9">
      <w:pPr>
        <w:rPr>
          <w:color w:val="000000" w:themeColor="text1"/>
          <w:sz w:val="28"/>
          <w:szCs w:val="28"/>
        </w:rPr>
      </w:pPr>
      <w:r w:rsidRPr="005C06C9">
        <w:rPr>
          <w:color w:val="000000" w:themeColor="text1"/>
          <w:sz w:val="28"/>
          <w:szCs w:val="28"/>
        </w:rPr>
        <w:t xml:space="preserve">Mobile  no  :  </w:t>
      </w:r>
      <w:r w:rsidR="00323C63">
        <w:rPr>
          <w:color w:val="000000" w:themeColor="text1"/>
          <w:sz w:val="28"/>
          <w:szCs w:val="28"/>
        </w:rPr>
        <w:t>7709454160</w:t>
      </w:r>
    </w:p>
    <w:p w:rsidR="00323C63" w:rsidRDefault="00323C6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       :  9403146421</w:t>
      </w:r>
    </w:p>
    <w:p w:rsidR="00BF4D18" w:rsidRDefault="00323C6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       : 8983730340</w:t>
      </w:r>
    </w:p>
    <w:p w:rsidR="009E2470" w:rsidRPr="00BF5789" w:rsidRDefault="009E2470">
      <w:pPr>
        <w:rPr>
          <w:b/>
          <w:sz w:val="36"/>
          <w:szCs w:val="36"/>
        </w:rPr>
      </w:pPr>
      <w:r w:rsidRPr="00BF5789">
        <w:rPr>
          <w:b/>
          <w:sz w:val="32"/>
          <w:szCs w:val="32"/>
        </w:rPr>
        <w:lastRenderedPageBreak/>
        <w:t>Title</w:t>
      </w:r>
      <w:r w:rsidR="00323C63">
        <w:rPr>
          <w:b/>
          <w:sz w:val="32"/>
          <w:szCs w:val="32"/>
        </w:rPr>
        <w:t xml:space="preserve"> : Smart Market Yard System Using Data Mining</w:t>
      </w:r>
      <w:r w:rsidRPr="00BF5789">
        <w:rPr>
          <w:b/>
          <w:sz w:val="32"/>
          <w:szCs w:val="32"/>
        </w:rPr>
        <w:t xml:space="preserve"> </w:t>
      </w:r>
    </w:p>
    <w:p w:rsidR="0069722D" w:rsidRDefault="00BF4D18" w:rsidP="00D131DB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2DD0">
        <w:rPr>
          <w:b/>
          <w:sz w:val="28"/>
          <w:szCs w:val="28"/>
        </w:rPr>
        <w:t>Objective :</w:t>
      </w:r>
      <w:r w:rsidR="00323C63">
        <w:rPr>
          <w:b/>
          <w:sz w:val="28"/>
          <w:szCs w:val="28"/>
        </w:rPr>
        <w:t xml:space="preserve"> </w:t>
      </w:r>
      <w:r w:rsidR="00585D86">
        <w:rPr>
          <w:rFonts w:ascii="Times New Roman" w:hAnsi="Times New Roman" w:cs="Times New Roman"/>
          <w:sz w:val="28"/>
          <w:szCs w:val="28"/>
        </w:rPr>
        <w:t>The System will tell the manager about h</w:t>
      </w:r>
      <w:r w:rsidR="00323C63" w:rsidRPr="009C0CBA">
        <w:rPr>
          <w:rFonts w:ascii="Times New Roman" w:hAnsi="Times New Roman" w:cs="Times New Roman"/>
          <w:sz w:val="28"/>
          <w:szCs w:val="28"/>
        </w:rPr>
        <w:t xml:space="preserve">ow much Quantity sold out , Type of Commodities, Quantity of </w:t>
      </w:r>
      <w:r w:rsidR="00585D86">
        <w:rPr>
          <w:rFonts w:ascii="Times New Roman" w:hAnsi="Times New Roman" w:cs="Times New Roman"/>
          <w:sz w:val="28"/>
          <w:szCs w:val="28"/>
        </w:rPr>
        <w:t xml:space="preserve"> </w:t>
      </w:r>
      <w:r w:rsidR="00323C63" w:rsidRPr="009C0CBA">
        <w:rPr>
          <w:rFonts w:ascii="Times New Roman" w:hAnsi="Times New Roman" w:cs="Times New Roman"/>
          <w:sz w:val="28"/>
          <w:szCs w:val="28"/>
        </w:rPr>
        <w:t>Commodities and also provide search option with filters like By Commodities, By Name, By Price</w:t>
      </w:r>
      <w:r w:rsidR="009C0CBA">
        <w:rPr>
          <w:rFonts w:ascii="Times New Roman" w:hAnsi="Times New Roman" w:cs="Times New Roman"/>
          <w:sz w:val="28"/>
          <w:szCs w:val="28"/>
        </w:rPr>
        <w:t>.</w:t>
      </w:r>
    </w:p>
    <w:p w:rsidR="004F53C8" w:rsidRDefault="00585D86" w:rsidP="00D13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will tell the Farmer about current price Going on in market to sell his product.</w:t>
      </w:r>
      <w:bookmarkStart w:id="0" w:name="_GoBack"/>
      <w:bookmarkEnd w:id="0"/>
    </w:p>
    <w:p w:rsidR="00585D86" w:rsidRPr="0069722D" w:rsidRDefault="00585D86" w:rsidP="00D131DB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will be help us to reduce human efforts of keeping manual records</w:t>
      </w:r>
      <w:r w:rsidR="00DC70CA">
        <w:rPr>
          <w:rFonts w:ascii="Times New Roman" w:hAnsi="Times New Roman" w:cs="Times New Roman"/>
          <w:sz w:val="28"/>
          <w:szCs w:val="28"/>
        </w:rPr>
        <w:t xml:space="preserve"> (Less Paper Work)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D7083" w:rsidRDefault="00BF4D18" w:rsidP="00CF11D0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F5789">
        <w:rPr>
          <w:b/>
          <w:sz w:val="28"/>
          <w:szCs w:val="28"/>
        </w:rPr>
        <w:t xml:space="preserve">Abstract </w:t>
      </w:r>
      <w:r w:rsidR="009E2470" w:rsidRPr="0069722D">
        <w:rPr>
          <w:b/>
          <w:sz w:val="28"/>
          <w:szCs w:val="28"/>
        </w:rPr>
        <w:t>:</w:t>
      </w:r>
      <w:r w:rsidR="00D131DB" w:rsidRPr="0069722D">
        <w:rPr>
          <w:b/>
          <w:sz w:val="28"/>
          <w:szCs w:val="28"/>
        </w:rPr>
        <w:t xml:space="preserve"> </w:t>
      </w:r>
      <w:r w:rsidR="00CF11D0">
        <w:rPr>
          <w:b/>
          <w:sz w:val="28"/>
          <w:szCs w:val="28"/>
        </w:rPr>
        <w:t xml:space="preserve"> </w:t>
      </w:r>
      <w:r w:rsidR="00C16580">
        <w:rPr>
          <w:rFonts w:ascii="Times New Roman" w:hAnsi="Times New Roman" w:cs="Times New Roman"/>
          <w:sz w:val="28"/>
          <w:szCs w:val="28"/>
        </w:rPr>
        <w:t>The commodities</w:t>
      </w:r>
      <w:r w:rsidR="003D7083">
        <w:rPr>
          <w:rFonts w:ascii="Times New Roman" w:hAnsi="Times New Roman" w:cs="Times New Roman"/>
          <w:sz w:val="28"/>
          <w:szCs w:val="28"/>
        </w:rPr>
        <w:t xml:space="preserve"> market system is presently the remaining system which is not being done online we are trying to create this process online</w:t>
      </w:r>
      <w:r w:rsidR="00CF11D0" w:rsidRPr="00CF11D0">
        <w:rPr>
          <w:rFonts w:ascii="Times New Roman" w:hAnsi="Times New Roman" w:cs="Times New Roman"/>
          <w:sz w:val="28"/>
          <w:szCs w:val="28"/>
        </w:rPr>
        <w:t>.</w:t>
      </w:r>
    </w:p>
    <w:p w:rsidR="003D7083" w:rsidRDefault="00CF11D0" w:rsidP="00CF11D0">
      <w:pPr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>This sales data includes information</w:t>
      </w:r>
      <w:r w:rsidR="003D7083">
        <w:rPr>
          <w:rFonts w:ascii="Times New Roman" w:hAnsi="Times New Roman" w:cs="Times New Roman"/>
          <w:sz w:val="28"/>
          <w:szCs w:val="28"/>
        </w:rPr>
        <w:t xml:space="preserve"> about customer buying history, </w:t>
      </w:r>
      <w:r w:rsidRPr="00CF11D0">
        <w:rPr>
          <w:rFonts w:ascii="Times New Roman" w:hAnsi="Times New Roman" w:cs="Times New Roman"/>
          <w:sz w:val="28"/>
          <w:szCs w:val="28"/>
        </w:rPr>
        <w:t>goods or ser</w:t>
      </w:r>
      <w:r w:rsidR="003D7083">
        <w:rPr>
          <w:rFonts w:ascii="Times New Roman" w:hAnsi="Times New Roman" w:cs="Times New Roman"/>
          <w:sz w:val="28"/>
          <w:szCs w:val="28"/>
        </w:rPr>
        <w:t>vices offered for the customers</w:t>
      </w:r>
      <w:r w:rsidRPr="00CF11D0">
        <w:rPr>
          <w:rFonts w:ascii="Times New Roman" w:hAnsi="Times New Roman" w:cs="Times New Roman"/>
          <w:sz w:val="28"/>
          <w:szCs w:val="28"/>
        </w:rPr>
        <w:t>.</w:t>
      </w:r>
      <w:r w:rsidR="003D70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722D" w:rsidRPr="003D7083" w:rsidRDefault="00CF11D0" w:rsidP="00CF11D0">
      <w:pPr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 xml:space="preserve">Data mining is an inter disciplinary promising field that </w:t>
      </w:r>
      <w:r w:rsidR="003D7083">
        <w:rPr>
          <w:rFonts w:ascii="Times New Roman" w:hAnsi="Times New Roman" w:cs="Times New Roman"/>
          <w:sz w:val="28"/>
          <w:szCs w:val="28"/>
        </w:rPr>
        <w:t>will focus on the types of seasonal grain for</w:t>
      </w:r>
      <w:r w:rsidRPr="00CF11D0">
        <w:rPr>
          <w:rFonts w:ascii="Times New Roman" w:hAnsi="Times New Roman" w:cs="Times New Roman"/>
          <w:sz w:val="28"/>
          <w:szCs w:val="28"/>
        </w:rPr>
        <w:t xml:space="preserve"> </w:t>
      </w:r>
      <w:r w:rsidR="001B4882">
        <w:rPr>
          <w:rFonts w:ascii="Times New Roman" w:hAnsi="Times New Roman" w:cs="Times New Roman"/>
          <w:sz w:val="28"/>
          <w:szCs w:val="28"/>
        </w:rPr>
        <w:t>predic</w:t>
      </w:r>
      <w:r w:rsidR="003D7083">
        <w:rPr>
          <w:rFonts w:ascii="Times New Roman" w:hAnsi="Times New Roman" w:cs="Times New Roman"/>
          <w:sz w:val="28"/>
          <w:szCs w:val="28"/>
        </w:rPr>
        <w:t xml:space="preserve">ting the </w:t>
      </w:r>
      <w:r w:rsidRPr="00CF11D0">
        <w:rPr>
          <w:rFonts w:ascii="Times New Roman" w:hAnsi="Times New Roman" w:cs="Times New Roman"/>
          <w:sz w:val="28"/>
          <w:szCs w:val="28"/>
        </w:rPr>
        <w:t>information useful for high level de</w:t>
      </w:r>
      <w:r w:rsidR="003D7083">
        <w:rPr>
          <w:rFonts w:ascii="Times New Roman" w:hAnsi="Times New Roman" w:cs="Times New Roman"/>
          <w:sz w:val="28"/>
          <w:szCs w:val="28"/>
        </w:rPr>
        <w:t>cisions the varying rate</w:t>
      </w:r>
      <w:r w:rsidRPr="00CF11D0">
        <w:rPr>
          <w:rFonts w:ascii="Times New Roman" w:hAnsi="Times New Roman" w:cs="Times New Roman"/>
          <w:sz w:val="28"/>
          <w:szCs w:val="28"/>
        </w:rPr>
        <w:t xml:space="preserve"> behavio</w:t>
      </w:r>
      <w:r w:rsidR="003D7083">
        <w:rPr>
          <w:rFonts w:ascii="Times New Roman" w:hAnsi="Times New Roman" w:cs="Times New Roman"/>
          <w:sz w:val="28"/>
          <w:szCs w:val="28"/>
        </w:rPr>
        <w:t>ur in</w:t>
      </w:r>
      <w:r w:rsidRPr="00CF11D0">
        <w:rPr>
          <w:rFonts w:ascii="Times New Roman" w:hAnsi="Times New Roman" w:cs="Times New Roman"/>
          <w:sz w:val="28"/>
          <w:szCs w:val="28"/>
        </w:rPr>
        <w:t xml:space="preserve"> products </w:t>
      </w:r>
      <w:r w:rsidR="001B4882">
        <w:rPr>
          <w:rFonts w:ascii="Times New Roman" w:hAnsi="Times New Roman" w:cs="Times New Roman"/>
          <w:sz w:val="28"/>
          <w:szCs w:val="28"/>
        </w:rPr>
        <w:t xml:space="preserve">because </w:t>
      </w:r>
      <w:r w:rsidRPr="00CF11D0">
        <w:rPr>
          <w:rFonts w:ascii="Times New Roman" w:hAnsi="Times New Roman" w:cs="Times New Roman"/>
          <w:sz w:val="28"/>
          <w:szCs w:val="28"/>
        </w:rPr>
        <w:t>the growing popularity and acceptance of e-commerce platfo</w:t>
      </w:r>
      <w:r w:rsidR="003D7083">
        <w:rPr>
          <w:rFonts w:ascii="Times New Roman" w:hAnsi="Times New Roman" w:cs="Times New Roman"/>
          <w:sz w:val="28"/>
          <w:szCs w:val="28"/>
        </w:rPr>
        <w:t>rms the farmers will be able to see the market rate and the buyer, seller no longer will have to wander door t</w:t>
      </w:r>
      <w:r w:rsidR="001B4882">
        <w:rPr>
          <w:rFonts w:ascii="Times New Roman" w:hAnsi="Times New Roman" w:cs="Times New Roman"/>
          <w:sz w:val="28"/>
          <w:szCs w:val="28"/>
        </w:rPr>
        <w:t>o door to sel</w:t>
      </w:r>
      <w:r w:rsidR="003D7083">
        <w:rPr>
          <w:rFonts w:ascii="Times New Roman" w:hAnsi="Times New Roman" w:cs="Times New Roman"/>
          <w:sz w:val="28"/>
          <w:szCs w:val="28"/>
        </w:rPr>
        <w:t xml:space="preserve">l their products as the price and </w:t>
      </w:r>
      <w:r w:rsidR="001B4882">
        <w:rPr>
          <w:rFonts w:ascii="Times New Roman" w:hAnsi="Times New Roman" w:cs="Times New Roman"/>
          <w:sz w:val="28"/>
          <w:szCs w:val="28"/>
        </w:rPr>
        <w:t>quantity available will be seen online</w:t>
      </w:r>
      <w:r w:rsidRPr="00CF11D0">
        <w:rPr>
          <w:rFonts w:ascii="Times New Roman" w:hAnsi="Times New Roman" w:cs="Times New Roman"/>
          <w:sz w:val="28"/>
          <w:szCs w:val="28"/>
        </w:rPr>
        <w:t>.</w:t>
      </w:r>
      <w:r w:rsidRPr="00CF11D0">
        <w:rPr>
          <w:b/>
          <w:sz w:val="28"/>
          <w:szCs w:val="28"/>
        </w:rPr>
        <w:t xml:space="preserve">  </w:t>
      </w:r>
    </w:p>
    <w:p w:rsidR="00B271A0" w:rsidRPr="0069722D" w:rsidRDefault="00B271A0" w:rsidP="00B271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69722D">
        <w:rPr>
          <w:rFonts w:cstheme="minorHAnsi"/>
          <w:b/>
          <w:sz w:val="28"/>
          <w:szCs w:val="28"/>
        </w:rPr>
        <w:t>Briefs about Contents:</w:t>
      </w:r>
    </w:p>
    <w:p w:rsidR="00C16580" w:rsidRPr="00C16580" w:rsidRDefault="00B271A0" w:rsidP="00CF11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F5789">
        <w:rPr>
          <w:rFonts w:cstheme="minorHAnsi"/>
          <w:b/>
          <w:sz w:val="24"/>
          <w:szCs w:val="24"/>
        </w:rPr>
        <w:t>Introduction</w:t>
      </w:r>
      <w:r w:rsidR="00585D86">
        <w:rPr>
          <w:rFonts w:cstheme="minorHAnsi"/>
          <w:b/>
          <w:sz w:val="24"/>
          <w:szCs w:val="24"/>
        </w:rPr>
        <w:t xml:space="preserve"> </w:t>
      </w:r>
      <w:r w:rsidR="00112FF3" w:rsidRPr="00BF5789">
        <w:rPr>
          <w:rFonts w:cstheme="minorHAnsi"/>
          <w:b/>
          <w:sz w:val="24"/>
          <w:szCs w:val="24"/>
        </w:rPr>
        <w:t>:</w:t>
      </w:r>
      <w:r w:rsidR="00CF11D0" w:rsidRPr="00CF11D0">
        <w:t xml:space="preserve"> </w:t>
      </w:r>
      <w:r w:rsidR="00C16580">
        <w:rPr>
          <w:rFonts w:ascii="Times New Roman" w:hAnsi="Times New Roman" w:cs="Times New Roman"/>
          <w:sz w:val="28"/>
          <w:szCs w:val="28"/>
        </w:rPr>
        <w:t xml:space="preserve">Today's Commodities market is very hectic process for both Buyer &amp; Seller </w:t>
      </w:r>
      <w:r w:rsidR="00CF11D0" w:rsidRPr="00CF11D0">
        <w:rPr>
          <w:rFonts w:ascii="Times New Roman" w:hAnsi="Times New Roman" w:cs="Times New Roman"/>
          <w:sz w:val="28"/>
          <w:szCs w:val="28"/>
        </w:rPr>
        <w:t>because the internet has provided consumers with a platform where they can shop smartly.</w:t>
      </w:r>
    </w:p>
    <w:p w:rsidR="00C16580" w:rsidRDefault="00C16580" w:rsidP="00C1658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Consumers will be</w:t>
      </w:r>
      <w:r w:rsidR="00CF11D0" w:rsidRPr="00CF11D0">
        <w:rPr>
          <w:rFonts w:ascii="Times New Roman" w:hAnsi="Times New Roman" w:cs="Times New Roman"/>
          <w:sz w:val="28"/>
          <w:szCs w:val="28"/>
        </w:rPr>
        <w:t xml:space="preserve"> free to explore various alternatives from a wi</w:t>
      </w:r>
      <w:r w:rsidR="00CF11D0">
        <w:rPr>
          <w:rFonts w:ascii="Times New Roman" w:hAnsi="Times New Roman" w:cs="Times New Roman"/>
          <w:sz w:val="28"/>
          <w:szCs w:val="28"/>
        </w:rPr>
        <w:t>de range and choose the best</w:t>
      </w:r>
      <w:r>
        <w:rPr>
          <w:rFonts w:ascii="Times New Roman" w:hAnsi="Times New Roman" w:cs="Times New Roman"/>
          <w:sz w:val="28"/>
          <w:szCs w:val="28"/>
        </w:rPr>
        <w:t xml:space="preserve"> or suitable product.</w:t>
      </w:r>
    </w:p>
    <w:p w:rsidR="00C16580" w:rsidRDefault="00C16580" w:rsidP="00C1658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Many co</w:t>
      </w:r>
      <w:r w:rsidR="00CF11D0">
        <w:rPr>
          <w:rFonts w:ascii="Times New Roman" w:hAnsi="Times New Roman" w:cs="Times New Roman"/>
          <w:sz w:val="28"/>
          <w:szCs w:val="28"/>
        </w:rPr>
        <w:t>mmunity</w:t>
      </w:r>
      <w:r w:rsidR="00CF11D0" w:rsidRPr="00CF11D0">
        <w:rPr>
          <w:rFonts w:ascii="Times New Roman" w:hAnsi="Times New Roman" w:cs="Times New Roman"/>
          <w:sz w:val="28"/>
          <w:szCs w:val="28"/>
        </w:rPr>
        <w:t xml:space="preserve"> use</w:t>
      </w:r>
      <w:r>
        <w:rPr>
          <w:rFonts w:ascii="Times New Roman" w:hAnsi="Times New Roman" w:cs="Times New Roman"/>
          <w:sz w:val="28"/>
          <w:szCs w:val="28"/>
        </w:rPr>
        <w:t>s</w:t>
      </w:r>
      <w:r w:rsidR="00CF11D0" w:rsidRPr="00CF11D0">
        <w:rPr>
          <w:rFonts w:ascii="Times New Roman" w:hAnsi="Times New Roman" w:cs="Times New Roman"/>
          <w:sz w:val="28"/>
          <w:szCs w:val="28"/>
        </w:rPr>
        <w:t xml:space="preserve"> </w:t>
      </w:r>
      <w:r w:rsidR="00CF11D0">
        <w:rPr>
          <w:rFonts w:ascii="Times New Roman" w:hAnsi="Times New Roman" w:cs="Times New Roman"/>
          <w:sz w:val="28"/>
          <w:szCs w:val="28"/>
        </w:rPr>
        <w:t>Internet with the purpose to Identify</w:t>
      </w:r>
      <w:r w:rsidR="00CF11D0" w:rsidRPr="00CF11D0">
        <w:rPr>
          <w:rFonts w:ascii="Times New Roman" w:hAnsi="Times New Roman" w:cs="Times New Roman"/>
          <w:sz w:val="28"/>
          <w:szCs w:val="28"/>
        </w:rPr>
        <w:t xml:space="preserve"> costs and hence reduce the price of the products. </w:t>
      </w:r>
    </w:p>
    <w:p w:rsidR="00C16580" w:rsidRDefault="00CF11D0" w:rsidP="00C1658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1D0">
        <w:rPr>
          <w:rFonts w:ascii="Times New Roman" w:hAnsi="Times New Roman" w:cs="Times New Roman"/>
          <w:sz w:val="28"/>
          <w:szCs w:val="28"/>
        </w:rPr>
        <w:t xml:space="preserve">It also helps them to reach a larger audience who would require their product. </w:t>
      </w:r>
    </w:p>
    <w:p w:rsidR="00BF5789" w:rsidRDefault="00C16580" w:rsidP="00C1658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Farmer will</w:t>
      </w:r>
      <w:r w:rsidR="00CF11D0" w:rsidRPr="00CF11D0"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</w:rPr>
        <w:t xml:space="preserve">se the internet not only to sell </w:t>
      </w:r>
      <w:r w:rsidR="00CF11D0" w:rsidRPr="00CF11D0">
        <w:rPr>
          <w:rFonts w:ascii="Times New Roman" w:hAnsi="Times New Roman" w:cs="Times New Roman"/>
          <w:sz w:val="28"/>
          <w:szCs w:val="28"/>
        </w:rPr>
        <w:t>the product but also to compare products, prices and find out benefits of buying the product from a particular store</w:t>
      </w:r>
      <w:r w:rsidR="00CF11D0">
        <w:rPr>
          <w:rFonts w:ascii="Times New Roman" w:hAnsi="Times New Roman" w:cs="Times New Roman"/>
          <w:sz w:val="28"/>
          <w:szCs w:val="28"/>
        </w:rPr>
        <w:t>.</w:t>
      </w:r>
    </w:p>
    <w:p w:rsidR="00C16580" w:rsidRPr="00BF5789" w:rsidRDefault="00C16580" w:rsidP="00C1658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F4D18" w:rsidRPr="00BF4D18" w:rsidRDefault="00BF4D18" w:rsidP="00BF4D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BF4D18" w:rsidRPr="00BF4D18" w:rsidRDefault="00BF4D18" w:rsidP="00BF4D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BF4D18" w:rsidRPr="00BF4D18" w:rsidRDefault="00BF4D18" w:rsidP="00BF4D1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456784" w:rsidRPr="00456784" w:rsidRDefault="005C06C9" w:rsidP="004567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BF5789">
        <w:rPr>
          <w:rFonts w:cstheme="minorHAnsi"/>
          <w:b/>
          <w:sz w:val="24"/>
          <w:szCs w:val="24"/>
        </w:rPr>
        <w:lastRenderedPageBreak/>
        <w:t xml:space="preserve">Technical Details </w:t>
      </w:r>
      <w:r w:rsidR="00EA4B0E" w:rsidRPr="00BF5789">
        <w:rPr>
          <w:rFonts w:cstheme="minorHAnsi"/>
          <w:b/>
          <w:sz w:val="24"/>
          <w:szCs w:val="24"/>
        </w:rPr>
        <w:t>:</w:t>
      </w:r>
      <w:r w:rsidR="00456784">
        <w:rPr>
          <w:rFonts w:cstheme="minorHAnsi"/>
          <w:b/>
          <w:sz w:val="24"/>
          <w:szCs w:val="24"/>
        </w:rPr>
        <w:t xml:space="preserve">  -</w:t>
      </w:r>
      <w:r w:rsidR="00456784" w:rsidRPr="00456784">
        <w:rPr>
          <w:rFonts w:cstheme="minorHAnsi"/>
          <w:b/>
          <w:sz w:val="28"/>
          <w:szCs w:val="28"/>
        </w:rPr>
        <w:t xml:space="preserve"> </w:t>
      </w:r>
      <w:r w:rsidR="00456784" w:rsidRPr="004567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 have chosen Windows operating system for its best</w:t>
      </w:r>
    </w:p>
    <w:p w:rsidR="00456784" w:rsidRPr="00456784" w:rsidRDefault="00456784" w:rsidP="0045678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4"/>
          <w:szCs w:val="24"/>
        </w:rPr>
        <w:t xml:space="preserve">             </w:t>
      </w:r>
      <w:r w:rsidRPr="004567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support and user-friendliness.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  <w:r w:rsidR="006D0531" w:rsidRPr="00456784">
        <w:rPr>
          <w:rFonts w:cstheme="minorHAnsi"/>
          <w:b/>
          <w:sz w:val="28"/>
          <w:szCs w:val="28"/>
        </w:rPr>
        <w:t xml:space="preserve"> </w:t>
      </w:r>
      <w:r w:rsidRPr="00456784">
        <w:rPr>
          <w:rFonts w:cstheme="minorHAnsi"/>
          <w:b/>
          <w:sz w:val="28"/>
          <w:szCs w:val="28"/>
        </w:rPr>
        <w:t xml:space="preserve">   </w:t>
      </w:r>
    </w:p>
    <w:p w:rsidR="00456784" w:rsidRDefault="00456784" w:rsidP="0045678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-</w:t>
      </w:r>
      <w:r w:rsidRPr="004567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implement the project we have chosen JAVA</w:t>
      </w:r>
    </w:p>
    <w:p w:rsidR="00456784" w:rsidRPr="00456784" w:rsidRDefault="00456784" w:rsidP="0045678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    </w:t>
      </w:r>
      <w:r w:rsidRPr="004567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language for its more interactive support.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</w:t>
      </w:r>
      <w:r w:rsidR="006D0531">
        <w:rPr>
          <w:rFonts w:cstheme="minorHAnsi"/>
          <w:b/>
          <w:sz w:val="24"/>
          <w:szCs w:val="24"/>
        </w:rPr>
        <w:t xml:space="preserve">  </w:t>
      </w:r>
    </w:p>
    <w:p w:rsidR="006D0531" w:rsidRPr="00456784" w:rsidRDefault="00456784" w:rsidP="0045678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                      -</w:t>
      </w:r>
      <w:r w:rsidRPr="0045678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Front-end software: HTML, CSS,Java Script,XML.</w:t>
      </w:r>
    </w:p>
    <w:p w:rsidR="00456784" w:rsidRDefault="00456784" w:rsidP="0045678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cstheme="minorHAnsi"/>
          <w:b/>
          <w:sz w:val="28"/>
          <w:szCs w:val="28"/>
        </w:rPr>
        <w:t xml:space="preserve">              </w:t>
      </w:r>
      <w:r w:rsidRPr="00456784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                -</w:t>
      </w:r>
      <w:r w:rsidRPr="0045678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Back-end software: JAVA,MYSQL.</w:t>
      </w:r>
    </w:p>
    <w:p w:rsidR="00456784" w:rsidRDefault="00456784" w:rsidP="0045678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 xml:space="preserve">        -</w:t>
      </w:r>
      <w:r w:rsidRPr="004567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567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 save the Farmer records, Shopkeeper records we</w:t>
      </w:r>
    </w:p>
    <w:p w:rsidR="00456784" w:rsidRPr="00456784" w:rsidRDefault="00456784" w:rsidP="0045678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 xml:space="preserve">           </w:t>
      </w:r>
      <w:r w:rsidRPr="004567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have chosen MYSQL database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4567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</w:p>
    <w:p w:rsidR="00456784" w:rsidRPr="00456784" w:rsidRDefault="00456784" w:rsidP="0045678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4567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56784" w:rsidRPr="00CC59CD" w:rsidRDefault="00456784" w:rsidP="0045678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6D0531" w:rsidRPr="006D0531" w:rsidRDefault="006D0531" w:rsidP="006D0531">
      <w:pPr>
        <w:pStyle w:val="ListParagraph"/>
        <w:spacing w:after="0" w:line="240" w:lineRule="auto"/>
        <w:ind w:left="76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  </w:t>
      </w:r>
    </w:p>
    <w:p w:rsid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F4D18" w:rsidRPr="00BF4D18" w:rsidRDefault="00BF4D18" w:rsidP="00BF4D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C16580" w:rsidRPr="00C16580" w:rsidRDefault="00EB7439" w:rsidP="00C165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F5789">
        <w:rPr>
          <w:rFonts w:cstheme="minorHAnsi"/>
          <w:b/>
          <w:sz w:val="24"/>
          <w:szCs w:val="24"/>
        </w:rPr>
        <w:t xml:space="preserve">Working </w:t>
      </w:r>
      <w:r w:rsidR="00EA4B0E" w:rsidRPr="00BF5789">
        <w:rPr>
          <w:rFonts w:cstheme="minorHAnsi"/>
          <w:b/>
          <w:sz w:val="24"/>
          <w:szCs w:val="24"/>
        </w:rPr>
        <w:t>:</w:t>
      </w:r>
      <w:r w:rsidR="006D0531">
        <w:rPr>
          <w:rFonts w:cstheme="minorHAnsi"/>
          <w:b/>
          <w:sz w:val="24"/>
          <w:szCs w:val="24"/>
        </w:rPr>
        <w:t xml:space="preserve"> </w:t>
      </w:r>
      <w:r w:rsidR="00C16580">
        <w:rPr>
          <w:rFonts w:cstheme="minorHAnsi"/>
          <w:b/>
          <w:sz w:val="24"/>
          <w:szCs w:val="24"/>
        </w:rPr>
        <w:t xml:space="preserve">  - </w:t>
      </w:r>
      <w:r w:rsidR="00C16580">
        <w:rPr>
          <w:rFonts w:ascii="Times New Roman" w:hAnsi="Times New Roman" w:cs="Times New Roman"/>
          <w:sz w:val="28"/>
          <w:szCs w:val="28"/>
        </w:rPr>
        <w:t xml:space="preserve">To make the process Easy and Online with less time        </w:t>
      </w:r>
    </w:p>
    <w:p w:rsidR="00C16580" w:rsidRDefault="00C16580" w:rsidP="00C1658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>consuming</w:t>
      </w:r>
      <w:r w:rsidR="00456784">
        <w:rPr>
          <w:rFonts w:cstheme="minorHAnsi"/>
          <w:b/>
          <w:sz w:val="24"/>
          <w:szCs w:val="24"/>
        </w:rPr>
        <w:t xml:space="preserve"> </w:t>
      </w:r>
    </w:p>
    <w:p w:rsidR="006D0531" w:rsidRPr="006D0531" w:rsidRDefault="00C16580" w:rsidP="00C1658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</w:t>
      </w:r>
      <w:r w:rsidR="00456784">
        <w:rPr>
          <w:rFonts w:cstheme="minorHAnsi"/>
          <w:b/>
          <w:sz w:val="24"/>
          <w:szCs w:val="24"/>
        </w:rPr>
        <w:t>-</w:t>
      </w:r>
      <w:r w:rsidR="006D0531">
        <w:rPr>
          <w:rFonts w:cstheme="minorHAnsi"/>
          <w:b/>
          <w:sz w:val="24"/>
          <w:szCs w:val="24"/>
        </w:rPr>
        <w:t xml:space="preserve"> </w:t>
      </w:r>
      <w:r w:rsidR="006D0531">
        <w:rPr>
          <w:rFonts w:ascii="Times New Roman" w:hAnsi="Times New Roman" w:cs="Times New Roman"/>
          <w:sz w:val="28"/>
          <w:szCs w:val="28"/>
        </w:rPr>
        <w:t>Collecting R</w:t>
      </w:r>
      <w:r w:rsidR="006D0531" w:rsidRPr="006D0531">
        <w:rPr>
          <w:rFonts w:ascii="Times New Roman" w:hAnsi="Times New Roman" w:cs="Times New Roman"/>
          <w:sz w:val="28"/>
          <w:szCs w:val="28"/>
        </w:rPr>
        <w:t>eal time database from the market yard</w:t>
      </w:r>
      <w:r w:rsidR="006D0531">
        <w:rPr>
          <w:rFonts w:ascii="Times New Roman" w:hAnsi="Times New Roman" w:cs="Times New Roman"/>
          <w:sz w:val="28"/>
          <w:szCs w:val="28"/>
        </w:rPr>
        <w:t>.</w:t>
      </w:r>
    </w:p>
    <w:p w:rsidR="006D0531" w:rsidRDefault="006D0531" w:rsidP="006D0531">
      <w:pPr>
        <w:pStyle w:val="ListParagraph"/>
        <w:spacing w:after="0" w:line="240" w:lineRule="auto"/>
        <w:ind w:left="765"/>
        <w:rPr>
          <w:color w:val="000000" w:themeColor="text1"/>
          <w:sz w:val="28"/>
          <w:szCs w:val="28"/>
        </w:rPr>
      </w:pPr>
      <w:r>
        <w:rPr>
          <w:rFonts w:cstheme="minorHAnsi"/>
          <w:b/>
          <w:sz w:val="24"/>
          <w:szCs w:val="24"/>
        </w:rPr>
        <w:t xml:space="preserve">                   </w:t>
      </w:r>
      <w:r w:rsidR="00456784">
        <w:rPr>
          <w:rFonts w:cstheme="minorHAnsi"/>
          <w:b/>
          <w:sz w:val="24"/>
          <w:szCs w:val="24"/>
        </w:rPr>
        <w:t xml:space="preserve"> -</w:t>
      </w:r>
      <w:r w:rsidRPr="006D0531">
        <w:rPr>
          <w:color w:val="000000" w:themeColor="text1"/>
          <w:sz w:val="28"/>
          <w:szCs w:val="28"/>
        </w:rPr>
        <w:t>To classify the commodities according to the seasons</w:t>
      </w:r>
      <w:r>
        <w:rPr>
          <w:color w:val="000000" w:themeColor="text1"/>
          <w:sz w:val="28"/>
          <w:szCs w:val="28"/>
        </w:rPr>
        <w:t>.</w:t>
      </w:r>
    </w:p>
    <w:p w:rsidR="00BF5789" w:rsidRPr="00C16580" w:rsidRDefault="00C16580" w:rsidP="004567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b/>
          <w:sz w:val="24"/>
          <w:szCs w:val="24"/>
        </w:rPr>
        <w:tab/>
        <w:t xml:space="preserve">       </w:t>
      </w:r>
    </w:p>
    <w:p w:rsidR="00BF4D18" w:rsidRPr="00DC70CA" w:rsidRDefault="005D6DA1" w:rsidP="00DC70CA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BF5789">
        <w:rPr>
          <w:rFonts w:cstheme="minorHAnsi"/>
          <w:b/>
          <w:sz w:val="24"/>
          <w:szCs w:val="24"/>
        </w:rPr>
        <w:t>Applications:</w:t>
      </w:r>
      <w:r w:rsidR="00456784">
        <w:rPr>
          <w:rFonts w:cstheme="minorHAnsi"/>
          <w:b/>
          <w:sz w:val="24"/>
          <w:szCs w:val="24"/>
        </w:rPr>
        <w:t xml:space="preserve"> </w:t>
      </w:r>
      <w:r w:rsidR="00BF4D18">
        <w:rPr>
          <w:rFonts w:cstheme="minorHAnsi"/>
          <w:b/>
          <w:sz w:val="24"/>
          <w:szCs w:val="24"/>
        </w:rPr>
        <w:t xml:space="preserve"> - </w:t>
      </w:r>
      <w:r w:rsidR="00BF4D18">
        <w:rPr>
          <w:rFonts w:ascii="Times New Roman" w:hAnsi="Times New Roman" w:cs="Times New Roman"/>
          <w:sz w:val="28"/>
          <w:szCs w:val="28"/>
        </w:rPr>
        <w:t>Market Yard.</w:t>
      </w:r>
    </w:p>
    <w:p w:rsidR="00F80D09" w:rsidRDefault="00F80D09" w:rsidP="00F80D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69722D">
        <w:rPr>
          <w:rFonts w:cstheme="minorHAnsi"/>
          <w:b/>
          <w:sz w:val="28"/>
          <w:szCs w:val="28"/>
        </w:rPr>
        <w:t>References/Bibliography:</w:t>
      </w:r>
      <w:r w:rsidR="00BF4D18">
        <w:rPr>
          <w:rFonts w:cstheme="minorHAnsi"/>
          <w:b/>
          <w:sz w:val="28"/>
          <w:szCs w:val="28"/>
        </w:rPr>
        <w:t xml:space="preserve"> </w:t>
      </w:r>
    </w:p>
    <w:p w:rsidR="00BF4D18" w:rsidRDefault="00BF4D18" w:rsidP="00BF4D18">
      <w:pPr>
        <w:rPr>
          <w:rFonts w:ascii="Times New Roman" w:hAnsi="Times New Roman" w:cs="Times New Roman"/>
          <w:b/>
          <w:sz w:val="28"/>
          <w:szCs w:val="28"/>
        </w:rPr>
      </w:pPr>
      <w:r w:rsidRPr="00BF4D1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F4D18" w:rsidRPr="00BF4D18" w:rsidRDefault="00BF4D18" w:rsidP="00BF4D18">
      <w:pPr>
        <w:rPr>
          <w:rFonts w:ascii="Times New Roman" w:hAnsi="Times New Roman" w:cs="Times New Roman"/>
          <w:sz w:val="28"/>
          <w:szCs w:val="28"/>
        </w:rPr>
      </w:pPr>
      <w:r w:rsidRPr="00BF4D18">
        <w:rPr>
          <w:rFonts w:ascii="Times New Roman" w:hAnsi="Times New Roman" w:cs="Times New Roman"/>
          <w:sz w:val="28"/>
          <w:szCs w:val="28"/>
        </w:rPr>
        <w:t>1. Taxpayer Compliance Classification Using C4.5, SVM, KNN, Naive Bayes and MLP ”</w:t>
      </w:r>
      <w:r w:rsidRPr="00BF4D18">
        <w:rPr>
          <w:rFonts w:ascii="Times New Roman" w:eastAsiaTheme="minorEastAsia" w:hAnsi="Times New Roman" w:cs="Times New Roman"/>
          <w:color w:val="000000" w:themeColor="dark1"/>
          <w:kern w:val="24"/>
          <w:sz w:val="28"/>
          <w:szCs w:val="28"/>
        </w:rPr>
        <w:t xml:space="preserve"> </w:t>
      </w:r>
      <w:r w:rsidRPr="00BF4D18">
        <w:rPr>
          <w:rFonts w:ascii="Times New Roman" w:hAnsi="Times New Roman" w:cs="Times New Roman"/>
          <w:sz w:val="28"/>
          <w:szCs w:val="28"/>
        </w:rPr>
        <w:t>M. Jupri, Riyanarto Sarno”</w:t>
      </w:r>
      <w:r w:rsidRPr="00BF4D18">
        <w:rPr>
          <w:rFonts w:ascii="Times New Roman" w:eastAsiaTheme="minorEastAsia" w:hAnsi="Times New Roman" w:cs="Times New Roman"/>
          <w:color w:val="000000" w:themeColor="dark1"/>
          <w:kern w:val="24"/>
          <w:sz w:val="28"/>
          <w:szCs w:val="28"/>
        </w:rPr>
        <w:t xml:space="preserve"> </w:t>
      </w:r>
      <w:r w:rsidRPr="00BF4D18">
        <w:rPr>
          <w:rFonts w:ascii="Times New Roman" w:hAnsi="Times New Roman" w:cs="Times New Roman"/>
          <w:sz w:val="28"/>
          <w:szCs w:val="28"/>
        </w:rPr>
        <w:t>2018.</w:t>
      </w:r>
    </w:p>
    <w:p w:rsidR="00BF4D18" w:rsidRPr="00BF4D18" w:rsidRDefault="00BF4D18" w:rsidP="00BF4D18">
      <w:pPr>
        <w:rPr>
          <w:rFonts w:ascii="Times New Roman" w:hAnsi="Times New Roman" w:cs="Times New Roman"/>
          <w:sz w:val="28"/>
          <w:szCs w:val="28"/>
        </w:rPr>
      </w:pPr>
      <w:r w:rsidRPr="00BF4D18">
        <w:rPr>
          <w:rFonts w:ascii="Times New Roman" w:hAnsi="Times New Roman" w:cs="Times New Roman"/>
          <w:sz w:val="28"/>
          <w:szCs w:val="28"/>
        </w:rPr>
        <w:t>2. Performance study of classification algorithms for consumer online shopping attitudes and behavior using data mining”</w:t>
      </w:r>
      <w:r w:rsidRPr="00BF4D18">
        <w:rPr>
          <w:rFonts w:ascii="Times New Roman" w:eastAsiaTheme="minorEastAsia" w:hAnsi="Times New Roman" w:cs="Times New Roman"/>
          <w:color w:val="000000" w:themeColor="dark1"/>
          <w:kern w:val="24"/>
          <w:sz w:val="28"/>
          <w:szCs w:val="28"/>
        </w:rPr>
        <w:t xml:space="preserve"> </w:t>
      </w:r>
      <w:r w:rsidRPr="00BF4D18">
        <w:rPr>
          <w:rFonts w:ascii="Times New Roman" w:hAnsi="Times New Roman" w:cs="Times New Roman"/>
          <w:sz w:val="28"/>
          <w:szCs w:val="28"/>
        </w:rPr>
        <w:t>Rana Alaa El-Deen Ahmeda, M.Elemam.Shehaba, Shereen Morsya, Nermeen Mekawiea”</w:t>
      </w:r>
      <w:r w:rsidRPr="00BF4D18">
        <w:rPr>
          <w:rFonts w:ascii="Times New Roman" w:eastAsiaTheme="minorEastAsia" w:hAnsi="Times New Roman" w:cs="Times New Roman"/>
          <w:color w:val="000000" w:themeColor="dark1"/>
          <w:kern w:val="24"/>
          <w:sz w:val="28"/>
          <w:szCs w:val="28"/>
        </w:rPr>
        <w:t xml:space="preserve"> </w:t>
      </w:r>
      <w:r w:rsidRPr="00BF4D18">
        <w:rPr>
          <w:rFonts w:ascii="Times New Roman" w:hAnsi="Times New Roman" w:cs="Times New Roman"/>
          <w:sz w:val="28"/>
          <w:szCs w:val="28"/>
        </w:rPr>
        <w:t>2015.</w:t>
      </w:r>
    </w:p>
    <w:p w:rsidR="00BF4D18" w:rsidRPr="00BF4D18" w:rsidRDefault="00BF4D18" w:rsidP="00BF4D18">
      <w:pPr>
        <w:rPr>
          <w:rFonts w:ascii="Times New Roman" w:hAnsi="Times New Roman" w:cs="Times New Roman"/>
          <w:sz w:val="28"/>
          <w:szCs w:val="28"/>
        </w:rPr>
      </w:pPr>
      <w:r w:rsidRPr="00BF4D18">
        <w:rPr>
          <w:rFonts w:ascii="Times New Roman" w:hAnsi="Times New Roman" w:cs="Times New Roman"/>
          <w:sz w:val="28"/>
          <w:szCs w:val="28"/>
        </w:rPr>
        <w:t>3.Scalable Sentiment Classiﬁcation for Big Data Analysis Using Naive Bayes Classiﬁer</w:t>
      </w:r>
    </w:p>
    <w:p w:rsidR="00BF4D18" w:rsidRPr="00BF4D18" w:rsidRDefault="00BF4D18" w:rsidP="00BF4D18">
      <w:pPr>
        <w:rPr>
          <w:rFonts w:ascii="Times New Roman" w:hAnsi="Times New Roman" w:cs="Times New Roman"/>
          <w:sz w:val="28"/>
          <w:szCs w:val="28"/>
        </w:rPr>
      </w:pPr>
      <w:r w:rsidRPr="00BF4D18">
        <w:rPr>
          <w:rFonts w:ascii="Times New Roman" w:hAnsi="Times New Roman" w:cs="Times New Roman"/>
          <w:sz w:val="28"/>
          <w:szCs w:val="28"/>
        </w:rPr>
        <w:t xml:space="preserve"> Bingwei Liu</w:t>
      </w:r>
      <w:r w:rsidRPr="00BF4D18">
        <w:rPr>
          <w:rFonts w:ascii="Cambria Math" w:hAnsi="Cambria Math" w:cs="Cambria Math"/>
          <w:sz w:val="28"/>
          <w:szCs w:val="28"/>
        </w:rPr>
        <w:t>∗</w:t>
      </w:r>
      <w:r w:rsidRPr="00BF4D18">
        <w:rPr>
          <w:rFonts w:ascii="Times New Roman" w:hAnsi="Times New Roman" w:cs="Times New Roman"/>
          <w:sz w:val="28"/>
          <w:szCs w:val="28"/>
        </w:rPr>
        <w:t>, Erik Blasch†, Yu Chen‡, Dan Shen</w:t>
      </w:r>
      <w:r w:rsidRPr="00BF4D18">
        <w:rPr>
          <w:rFonts w:ascii="Cambria Math" w:hAnsi="Cambria Math" w:cs="Cambria Math"/>
          <w:sz w:val="28"/>
          <w:szCs w:val="28"/>
        </w:rPr>
        <w:t>∗</w:t>
      </w:r>
      <w:r w:rsidRPr="00BF4D18">
        <w:rPr>
          <w:rFonts w:ascii="Times New Roman" w:hAnsi="Times New Roman" w:cs="Times New Roman"/>
          <w:sz w:val="28"/>
          <w:szCs w:val="28"/>
        </w:rPr>
        <w:t xml:space="preserve"> and Genshe Chen</w:t>
      </w:r>
      <w:r w:rsidRPr="00BF4D18">
        <w:rPr>
          <w:rFonts w:ascii="Cambria Math" w:hAnsi="Cambria Math" w:cs="Cambria Math"/>
          <w:sz w:val="28"/>
          <w:szCs w:val="28"/>
        </w:rPr>
        <w:t>∗</w:t>
      </w:r>
      <w:r w:rsidRPr="00BF4D18">
        <w:rPr>
          <w:rFonts w:ascii="Times New Roman" w:hAnsi="Times New Roman" w:cs="Times New Roman"/>
          <w:sz w:val="28"/>
          <w:szCs w:val="28"/>
        </w:rPr>
        <w:t xml:space="preserve"> </w:t>
      </w:r>
      <w:r w:rsidRPr="00BF4D18">
        <w:rPr>
          <w:rFonts w:ascii="Cambria Math" w:hAnsi="Cambria Math" w:cs="Cambria Math"/>
          <w:sz w:val="28"/>
          <w:szCs w:val="28"/>
        </w:rPr>
        <w:t>∗</w:t>
      </w:r>
      <w:r w:rsidRPr="00BF4D18">
        <w:rPr>
          <w:rFonts w:ascii="Times New Roman" w:hAnsi="Times New Roman" w:cs="Times New Roman"/>
          <w:sz w:val="28"/>
          <w:szCs w:val="28"/>
        </w:rPr>
        <w:t xml:space="preserve"> Intelligent Fusion      Technology, Inc. Germantown, Maryland, USA Email: {bingwei.liu, dshen,   gchen}@intfusiontech.com † Air Force Research Laboratory, Rome, New York, USA Email: erik.blasch.1@us.af.mil ‡ Binghamton University, Binghamton, New York,USA Email: ychen@binghamton.edu</w:t>
      </w:r>
    </w:p>
    <w:p w:rsidR="00BF4D18" w:rsidRPr="0069722D" w:rsidRDefault="00BF4D18" w:rsidP="00F80D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69722D" w:rsidRDefault="0069722D" w:rsidP="00F80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8828FB" w:rsidRDefault="00BF4D18" w:rsidP="00F80D0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</w:t>
      </w:r>
    </w:p>
    <w:p w:rsidR="008828FB" w:rsidRPr="00117147" w:rsidRDefault="008828FB" w:rsidP="0011714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sectPr w:rsidR="008828FB" w:rsidRPr="00117147" w:rsidSect="007E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F82" w:rsidRDefault="00013F82" w:rsidP="00B05866">
      <w:pPr>
        <w:spacing w:after="0" w:line="240" w:lineRule="auto"/>
      </w:pPr>
      <w:r>
        <w:separator/>
      </w:r>
    </w:p>
  </w:endnote>
  <w:endnote w:type="continuationSeparator" w:id="0">
    <w:p w:rsidR="00013F82" w:rsidRDefault="00013F82" w:rsidP="00B05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F82" w:rsidRDefault="00013F82" w:rsidP="00B05866">
      <w:pPr>
        <w:spacing w:after="0" w:line="240" w:lineRule="auto"/>
      </w:pPr>
      <w:r>
        <w:separator/>
      </w:r>
    </w:p>
  </w:footnote>
  <w:footnote w:type="continuationSeparator" w:id="0">
    <w:p w:rsidR="00013F82" w:rsidRDefault="00013F82" w:rsidP="00B05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36C4"/>
    <w:multiLevelType w:val="multilevel"/>
    <w:tmpl w:val="831E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978DE"/>
    <w:multiLevelType w:val="hybridMultilevel"/>
    <w:tmpl w:val="C9403E86"/>
    <w:lvl w:ilvl="0" w:tplc="9C165E94">
      <w:start w:val="2"/>
      <w:numFmt w:val="bullet"/>
      <w:lvlText w:val="-"/>
      <w:lvlJc w:val="left"/>
      <w:pPr>
        <w:ind w:left="22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07F14CD7"/>
    <w:multiLevelType w:val="hybridMultilevel"/>
    <w:tmpl w:val="37AE90EA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0AD54421"/>
    <w:multiLevelType w:val="hybridMultilevel"/>
    <w:tmpl w:val="65468462"/>
    <w:lvl w:ilvl="0" w:tplc="877E86B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0E601CF6"/>
    <w:multiLevelType w:val="hybridMultilevel"/>
    <w:tmpl w:val="64D0EFAE"/>
    <w:lvl w:ilvl="0" w:tplc="7408E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42D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6CB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40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85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F00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86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6D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27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E46465"/>
    <w:multiLevelType w:val="hybridMultilevel"/>
    <w:tmpl w:val="A2E0D75A"/>
    <w:lvl w:ilvl="0" w:tplc="1FFA2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ACB60E">
      <w:start w:val="16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03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22B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AF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E9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AA8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66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EC4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A152FE"/>
    <w:multiLevelType w:val="hybridMultilevel"/>
    <w:tmpl w:val="60DC3470"/>
    <w:lvl w:ilvl="0" w:tplc="1988C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6AF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10F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0A5C5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8D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6B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E4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B2F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E4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545550"/>
    <w:multiLevelType w:val="hybridMultilevel"/>
    <w:tmpl w:val="39BC57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8245759"/>
    <w:multiLevelType w:val="hybridMultilevel"/>
    <w:tmpl w:val="7540A4DE"/>
    <w:lvl w:ilvl="0" w:tplc="45240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785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823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8D20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A3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EB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28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05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CF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B50E5A"/>
    <w:multiLevelType w:val="hybridMultilevel"/>
    <w:tmpl w:val="0D5610D0"/>
    <w:lvl w:ilvl="0" w:tplc="E8DE4DA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151012"/>
    <w:multiLevelType w:val="hybridMultilevel"/>
    <w:tmpl w:val="50C4E740"/>
    <w:lvl w:ilvl="0" w:tplc="0B261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A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06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49C7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CCF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2A6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0A1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0C1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27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C871962"/>
    <w:multiLevelType w:val="hybridMultilevel"/>
    <w:tmpl w:val="0F36EB62"/>
    <w:lvl w:ilvl="0" w:tplc="B1DCE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D43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6E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4DE5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8C5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A3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EC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E06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67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6827E45"/>
    <w:multiLevelType w:val="hybridMultilevel"/>
    <w:tmpl w:val="FAA069EE"/>
    <w:lvl w:ilvl="0" w:tplc="40090001">
      <w:start w:val="1"/>
      <w:numFmt w:val="bullet"/>
      <w:lvlText w:val=""/>
      <w:lvlJc w:val="left"/>
      <w:pPr>
        <w:ind w:left="2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13" w15:restartNumberingAfterBreak="0">
    <w:nsid w:val="3A15028A"/>
    <w:multiLevelType w:val="hybridMultilevel"/>
    <w:tmpl w:val="1F206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C1E67"/>
    <w:multiLevelType w:val="hybridMultilevel"/>
    <w:tmpl w:val="F6AA762A"/>
    <w:lvl w:ilvl="0" w:tplc="40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5" w15:restartNumberingAfterBreak="0">
    <w:nsid w:val="4C563530"/>
    <w:multiLevelType w:val="hybridMultilevel"/>
    <w:tmpl w:val="C5946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B2507B"/>
    <w:multiLevelType w:val="hybridMultilevel"/>
    <w:tmpl w:val="A0742B64"/>
    <w:lvl w:ilvl="0" w:tplc="158AB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16B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A88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29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2C7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48D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08D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669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288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8980CE8"/>
    <w:multiLevelType w:val="hybridMultilevel"/>
    <w:tmpl w:val="0E40F398"/>
    <w:lvl w:ilvl="0" w:tplc="8F72B5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00831"/>
    <w:multiLevelType w:val="hybridMultilevel"/>
    <w:tmpl w:val="F3B2A814"/>
    <w:lvl w:ilvl="0" w:tplc="4009000B">
      <w:start w:val="1"/>
      <w:numFmt w:val="bullet"/>
      <w:lvlText w:val=""/>
      <w:lvlJc w:val="left"/>
      <w:pPr>
        <w:ind w:left="1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19" w15:restartNumberingAfterBreak="0">
    <w:nsid w:val="66A21EAD"/>
    <w:multiLevelType w:val="hybridMultilevel"/>
    <w:tmpl w:val="2BF811B8"/>
    <w:lvl w:ilvl="0" w:tplc="02025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5AF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EA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E8A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D4D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CB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EC7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24C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8A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325F5E"/>
    <w:multiLevelType w:val="hybridMultilevel"/>
    <w:tmpl w:val="CF8A7820"/>
    <w:lvl w:ilvl="0" w:tplc="ED92B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69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603A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83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03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A6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EF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06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249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1D130FF"/>
    <w:multiLevelType w:val="hybridMultilevel"/>
    <w:tmpl w:val="93A0DDFE"/>
    <w:lvl w:ilvl="0" w:tplc="C038BA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52D7D"/>
    <w:multiLevelType w:val="hybridMultilevel"/>
    <w:tmpl w:val="A5EE0814"/>
    <w:lvl w:ilvl="0" w:tplc="D602B0B6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777E6813"/>
    <w:multiLevelType w:val="hybridMultilevel"/>
    <w:tmpl w:val="F1EEE092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4" w15:restartNumberingAfterBreak="0">
    <w:nsid w:val="79371782"/>
    <w:multiLevelType w:val="hybridMultilevel"/>
    <w:tmpl w:val="119CE42C"/>
    <w:lvl w:ilvl="0" w:tplc="D8CA7C54">
      <w:start w:val="2"/>
      <w:numFmt w:val="bullet"/>
      <w:lvlText w:val="-"/>
      <w:lvlJc w:val="left"/>
      <w:pPr>
        <w:ind w:left="22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5" w15:restartNumberingAfterBreak="0">
    <w:nsid w:val="7FF05FBD"/>
    <w:multiLevelType w:val="hybridMultilevel"/>
    <w:tmpl w:val="1DE65F88"/>
    <w:lvl w:ilvl="0" w:tplc="FF5C1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7"/>
  </w:num>
  <w:num w:numId="3">
    <w:abstractNumId w:val="13"/>
  </w:num>
  <w:num w:numId="4">
    <w:abstractNumId w:val="14"/>
  </w:num>
  <w:num w:numId="5">
    <w:abstractNumId w:val="3"/>
  </w:num>
  <w:num w:numId="6">
    <w:abstractNumId w:val="23"/>
  </w:num>
  <w:num w:numId="7">
    <w:abstractNumId w:val="25"/>
  </w:num>
  <w:num w:numId="8">
    <w:abstractNumId w:val="21"/>
  </w:num>
  <w:num w:numId="9">
    <w:abstractNumId w:val="6"/>
  </w:num>
  <w:num w:numId="10">
    <w:abstractNumId w:val="15"/>
  </w:num>
  <w:num w:numId="11">
    <w:abstractNumId w:val="18"/>
  </w:num>
  <w:num w:numId="12">
    <w:abstractNumId w:val="12"/>
  </w:num>
  <w:num w:numId="13">
    <w:abstractNumId w:val="2"/>
  </w:num>
  <w:num w:numId="14">
    <w:abstractNumId w:val="5"/>
  </w:num>
  <w:num w:numId="15">
    <w:abstractNumId w:val="24"/>
  </w:num>
  <w:num w:numId="16">
    <w:abstractNumId w:val="1"/>
  </w:num>
  <w:num w:numId="17">
    <w:abstractNumId w:val="16"/>
  </w:num>
  <w:num w:numId="18">
    <w:abstractNumId w:val="20"/>
  </w:num>
  <w:num w:numId="19">
    <w:abstractNumId w:val="4"/>
  </w:num>
  <w:num w:numId="20">
    <w:abstractNumId w:val="19"/>
  </w:num>
  <w:num w:numId="21">
    <w:abstractNumId w:val="8"/>
  </w:num>
  <w:num w:numId="22">
    <w:abstractNumId w:val="10"/>
  </w:num>
  <w:num w:numId="23">
    <w:abstractNumId w:val="11"/>
  </w:num>
  <w:num w:numId="24">
    <w:abstractNumId w:val="7"/>
  </w:num>
  <w:num w:numId="25">
    <w:abstractNumId w:val="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6C2"/>
    <w:rsid w:val="00013F82"/>
    <w:rsid w:val="000201F0"/>
    <w:rsid w:val="000746C2"/>
    <w:rsid w:val="00094BEA"/>
    <w:rsid w:val="000A0F15"/>
    <w:rsid w:val="000F7B8F"/>
    <w:rsid w:val="00112FF3"/>
    <w:rsid w:val="00117147"/>
    <w:rsid w:val="001B4882"/>
    <w:rsid w:val="00207652"/>
    <w:rsid w:val="00323C63"/>
    <w:rsid w:val="00341DE9"/>
    <w:rsid w:val="003951B8"/>
    <w:rsid w:val="003B5F91"/>
    <w:rsid w:val="003D6281"/>
    <w:rsid w:val="003D7083"/>
    <w:rsid w:val="00421648"/>
    <w:rsid w:val="00456784"/>
    <w:rsid w:val="004F53C8"/>
    <w:rsid w:val="00550FE1"/>
    <w:rsid w:val="00585D86"/>
    <w:rsid w:val="005C06C9"/>
    <w:rsid w:val="005C1C6C"/>
    <w:rsid w:val="005D5F94"/>
    <w:rsid w:val="005D6DA1"/>
    <w:rsid w:val="00652471"/>
    <w:rsid w:val="0069722D"/>
    <w:rsid w:val="006A34F3"/>
    <w:rsid w:val="006D0531"/>
    <w:rsid w:val="00710D90"/>
    <w:rsid w:val="00792648"/>
    <w:rsid w:val="007E7379"/>
    <w:rsid w:val="00841A1D"/>
    <w:rsid w:val="008828FB"/>
    <w:rsid w:val="00890779"/>
    <w:rsid w:val="008C5870"/>
    <w:rsid w:val="00921AFA"/>
    <w:rsid w:val="00985FF9"/>
    <w:rsid w:val="009C0CBA"/>
    <w:rsid w:val="009E2470"/>
    <w:rsid w:val="009F68CA"/>
    <w:rsid w:val="00A0340C"/>
    <w:rsid w:val="00A61842"/>
    <w:rsid w:val="00AD5A45"/>
    <w:rsid w:val="00B05866"/>
    <w:rsid w:val="00B06E4A"/>
    <w:rsid w:val="00B22DD0"/>
    <w:rsid w:val="00B271A0"/>
    <w:rsid w:val="00B8444A"/>
    <w:rsid w:val="00B8748D"/>
    <w:rsid w:val="00BE7C6A"/>
    <w:rsid w:val="00BF0D24"/>
    <w:rsid w:val="00BF4D18"/>
    <w:rsid w:val="00BF5789"/>
    <w:rsid w:val="00BF7D00"/>
    <w:rsid w:val="00C12F0C"/>
    <w:rsid w:val="00C16580"/>
    <w:rsid w:val="00CC59CD"/>
    <w:rsid w:val="00CC6BCE"/>
    <w:rsid w:val="00CF11D0"/>
    <w:rsid w:val="00D131DB"/>
    <w:rsid w:val="00DA2D16"/>
    <w:rsid w:val="00DC70CA"/>
    <w:rsid w:val="00E82DEF"/>
    <w:rsid w:val="00EA4B0E"/>
    <w:rsid w:val="00EB7439"/>
    <w:rsid w:val="00F01278"/>
    <w:rsid w:val="00F53BDE"/>
    <w:rsid w:val="00F77572"/>
    <w:rsid w:val="00F80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21E2"/>
  <w15:docId w15:val="{0B6B9CF9-9257-4CD0-BE49-AE487456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6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6E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5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866"/>
  </w:style>
  <w:style w:type="paragraph" w:styleId="Footer">
    <w:name w:val="footer"/>
    <w:basedOn w:val="Normal"/>
    <w:link w:val="FooterChar"/>
    <w:uiPriority w:val="99"/>
    <w:unhideWhenUsed/>
    <w:rsid w:val="00B05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38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66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55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2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2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32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51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541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63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378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162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5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0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6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5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8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92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0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97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7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384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170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36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61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808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18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632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204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6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02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28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581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20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vesh.khandelwal@viit.ac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egha.ugale@viit.ac.in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rushabh.khimavat@viit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wan.kumar@vii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Rushabh Khimavat</cp:lastModifiedBy>
  <cp:revision>6</cp:revision>
  <dcterms:created xsi:type="dcterms:W3CDTF">2018-09-21T13:00:00Z</dcterms:created>
  <dcterms:modified xsi:type="dcterms:W3CDTF">2018-09-22T04:44:00Z</dcterms:modified>
</cp:coreProperties>
</file>