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D2" w:rsidRPr="008743D2" w:rsidRDefault="008743D2" w:rsidP="008743D2">
      <w:pPr>
        <w:shd w:val="clear" w:color="auto" w:fill="FFFFFF"/>
        <w:spacing w:before="100" w:beforeAutospacing="1" w:after="100" w:afterAutospacing="1" w:line="240" w:lineRule="auto"/>
        <w:outlineLvl w:val="3"/>
        <w:rPr>
          <w:rFonts w:eastAsia="Times New Roman" w:cstheme="minorHAnsi"/>
          <w:b/>
          <w:bCs/>
          <w:color w:val="000000"/>
          <w:lang w:val="en-US"/>
        </w:rPr>
      </w:pPr>
      <w:r w:rsidRPr="008743D2">
        <w:rPr>
          <w:rFonts w:eastAsia="Times New Roman" w:cstheme="minorHAnsi"/>
          <w:b/>
          <w:bCs/>
          <w:color w:val="000000"/>
          <w:lang w:val="en-US"/>
        </w:rPr>
        <w:t xml:space="preserve">1. Explain One-Hot </w:t>
      </w:r>
      <w:proofErr w:type="gramStart"/>
      <w:r w:rsidRPr="008743D2">
        <w:rPr>
          <w:rFonts w:eastAsia="Times New Roman" w:cstheme="minorHAnsi"/>
          <w:b/>
          <w:bCs/>
          <w:color w:val="000000"/>
          <w:lang w:val="en-US"/>
        </w:rPr>
        <w:t>Encoding ?</w:t>
      </w:r>
      <w:proofErr w:type="gramEnd"/>
    </w:p>
    <w:p w:rsid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b/>
          <w:bCs/>
          <w:color w:val="000000"/>
          <w:lang w:val="en-US"/>
        </w:rPr>
        <w:t>Ans:</w:t>
      </w:r>
      <w:r w:rsidRPr="008743D2">
        <w:rPr>
          <w:rFonts w:eastAsia="Times New Roman" w:cstheme="minorHAnsi"/>
          <w:color w:val="000000"/>
          <w:lang w:val="en-US"/>
        </w:rPr>
        <w:t> </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b/>
          <w:bCs/>
          <w:color w:val="000000"/>
          <w:bdr w:val="none" w:sz="0" w:space="0" w:color="auto" w:frame="1"/>
          <w:lang w:val="en-US"/>
        </w:rPr>
        <w:t>One Hot Encoding</w:t>
      </w:r>
      <w:r w:rsidRPr="008743D2">
        <w:rPr>
          <w:rFonts w:eastAsia="Times New Roman" w:cstheme="minorHAnsi"/>
          <w:color w:val="000000"/>
          <w:lang w:val="en-US"/>
        </w:rPr>
        <w:t> is a process by which categorical variables are converted into a form that could be provided to ML algorithms to do a better job in prediction.</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color w:val="000000"/>
          <w:lang w:val="en-US"/>
        </w:rPr>
        <w:t>One hot encoding is the most widespread approach, and it works very well unless your categorical variable takes on a large number of values (i.e. you generally won't it for variables taking more than 15 different values. It'd be a poor choice in some cases with fewer values, though that varies.)</w:t>
      </w:r>
    </w:p>
    <w:p w:rsidR="008743D2" w:rsidRPr="008743D2" w:rsidRDefault="008743D2" w:rsidP="008743D2">
      <w:pPr>
        <w:shd w:val="clear" w:color="auto" w:fill="FFFFFF"/>
        <w:spacing w:after="240" w:line="240" w:lineRule="auto"/>
        <w:rPr>
          <w:rFonts w:eastAsia="Times New Roman" w:cstheme="minorHAnsi"/>
          <w:color w:val="000000"/>
          <w:lang w:val="en-US"/>
        </w:rPr>
      </w:pPr>
      <w:r>
        <w:rPr>
          <w:rFonts w:eastAsia="Times New Roman" w:cstheme="minorHAnsi"/>
          <w:noProof/>
          <w:color w:val="000000"/>
          <w:lang w:val="en-US"/>
        </w:rPr>
        <mc:AlternateContent>
          <mc:Choice Requires="wps">
            <w:drawing>
              <wp:anchor distT="0" distB="0" distL="114300" distR="114300" simplePos="0" relativeHeight="251659264" behindDoc="0" locked="0" layoutInCell="1" allowOverlap="1">
                <wp:simplePos x="0" y="0"/>
                <wp:positionH relativeFrom="column">
                  <wp:posOffset>1343025</wp:posOffset>
                </wp:positionH>
                <wp:positionV relativeFrom="paragraph">
                  <wp:posOffset>1343025</wp:posOffset>
                </wp:positionV>
                <wp:extent cx="409575" cy="247650"/>
                <wp:effectExtent l="0" t="19050" r="47625" b="38100"/>
                <wp:wrapNone/>
                <wp:docPr id="1" name="Right Arrow 1"/>
                <wp:cNvGraphicFramePr/>
                <a:graphic xmlns:a="http://schemas.openxmlformats.org/drawingml/2006/main">
                  <a:graphicData uri="http://schemas.microsoft.com/office/word/2010/wordprocessingShape">
                    <wps:wsp>
                      <wps:cNvSpPr/>
                      <wps:spPr>
                        <a:xfrm>
                          <a:off x="0" y="0"/>
                          <a:ext cx="409575" cy="247650"/>
                        </a:xfrm>
                        <a:prstGeom prst="rightArrow">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D51DE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105.75pt;margin-top:105.75pt;width:32.2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" adj="15070" fillcolor="gray [1629]" strokecolor="#1f3763 [1604]" strokeweight="1pt"/>
            </w:pict>
          </mc:Fallback>
        </mc:AlternateContent>
      </w:r>
      <w:r w:rsidRPr="008743D2">
        <w:rPr>
          <w:rFonts w:eastAsia="Times New Roman" w:cstheme="minorHAnsi"/>
          <w:color w:val="000000"/>
          <w:lang w:val="en-US"/>
        </w:rPr>
        <w:t>One hot encoding creates new (binary) columns, indicating the presence of each possible value from the original data. Let's work through an example.</w:t>
      </w:r>
    </w:p>
    <w:tbl>
      <w:tblPr>
        <w:tblStyle w:val="TableGrid"/>
        <w:tblW w:w="8525" w:type="dxa"/>
        <w:tblLook w:val="04A0" w:firstRow="1" w:lastRow="0" w:firstColumn="1" w:lastColumn="0" w:noHBand="0" w:noVBand="1"/>
      </w:tblPr>
      <w:tblGrid>
        <w:gridCol w:w="1705"/>
        <w:gridCol w:w="1705"/>
        <w:gridCol w:w="1705"/>
        <w:gridCol w:w="1705"/>
        <w:gridCol w:w="1705"/>
      </w:tblGrid>
      <w:tr w:rsidR="008927D7" w:rsidTr="008927D7">
        <w:tc>
          <w:tcPr>
            <w:tcW w:w="1705" w:type="dxa"/>
            <w:tcBorders>
              <w:right w:val="single" w:sz="4" w:space="0" w:color="auto"/>
            </w:tcBorders>
          </w:tcPr>
          <w:p w:rsidR="008927D7" w:rsidRPr="008743D2" w:rsidRDefault="008927D7" w:rsidP="008927D7">
            <w:pPr>
              <w:spacing w:after="240"/>
              <w:jc w:val="center"/>
              <w:rPr>
                <w:rFonts w:eastAsia="Times New Roman" w:cstheme="minorHAnsi"/>
                <w:b/>
                <w:color w:val="000000"/>
                <w:u w:val="single"/>
                <w:lang w:val="en-US"/>
              </w:rPr>
            </w:pPr>
            <w:r w:rsidRPr="008743D2">
              <w:rPr>
                <w:rFonts w:eastAsia="Times New Roman" w:cstheme="minorHAnsi"/>
                <w:b/>
                <w:color w:val="000000"/>
                <w:u w:val="single"/>
                <w:lang w:val="en-US"/>
              </w:rPr>
              <w:t>COLOR</w:t>
            </w:r>
          </w:p>
        </w:tc>
        <w:tc>
          <w:tcPr>
            <w:tcW w:w="1705" w:type="dxa"/>
            <w:tcBorders>
              <w:top w:val="nil"/>
              <w:left w:val="single" w:sz="4" w:space="0" w:color="auto"/>
              <w:bottom w:val="nil"/>
              <w:right w:val="single" w:sz="4" w:space="0" w:color="auto"/>
            </w:tcBorders>
          </w:tcPr>
          <w:p w:rsidR="008927D7" w:rsidRPr="008743D2" w:rsidRDefault="008927D7" w:rsidP="008927D7">
            <w:pPr>
              <w:spacing w:after="240"/>
              <w:jc w:val="center"/>
              <w:rPr>
                <w:rFonts w:eastAsia="Times New Roman" w:cstheme="minorHAnsi"/>
                <w:b/>
                <w:color w:val="000000"/>
                <w:u w:val="single"/>
                <w:lang w:val="en-US"/>
              </w:rPr>
            </w:pPr>
          </w:p>
        </w:tc>
        <w:tc>
          <w:tcPr>
            <w:tcW w:w="1705" w:type="dxa"/>
            <w:tcBorders>
              <w:left w:val="single" w:sz="4" w:space="0" w:color="auto"/>
            </w:tcBorders>
          </w:tcPr>
          <w:p w:rsidR="008927D7" w:rsidRPr="008743D2" w:rsidRDefault="008927D7" w:rsidP="008927D7">
            <w:pPr>
              <w:spacing w:after="240"/>
              <w:jc w:val="center"/>
              <w:rPr>
                <w:rFonts w:eastAsia="Times New Roman" w:cstheme="minorHAnsi"/>
                <w:b/>
                <w:color w:val="000000"/>
                <w:u w:val="single"/>
                <w:lang w:val="en-US"/>
              </w:rPr>
            </w:pPr>
            <w:r w:rsidRPr="008927D7">
              <w:rPr>
                <w:rFonts w:eastAsia="Times New Roman" w:cstheme="minorHAnsi"/>
                <w:b/>
                <w:color w:val="000000"/>
                <w:u w:val="single"/>
                <w:lang w:val="en-US"/>
              </w:rPr>
              <w:t>RED</w:t>
            </w:r>
          </w:p>
        </w:tc>
        <w:tc>
          <w:tcPr>
            <w:tcW w:w="1705" w:type="dxa"/>
          </w:tcPr>
          <w:p w:rsidR="008927D7" w:rsidRPr="008743D2" w:rsidRDefault="008927D7" w:rsidP="008927D7">
            <w:pPr>
              <w:spacing w:after="240"/>
              <w:jc w:val="center"/>
              <w:rPr>
                <w:rFonts w:eastAsia="Times New Roman" w:cstheme="minorHAnsi"/>
                <w:b/>
                <w:color w:val="000000"/>
                <w:u w:val="single"/>
                <w:lang w:val="en-US"/>
              </w:rPr>
            </w:pPr>
            <w:r w:rsidRPr="008927D7">
              <w:rPr>
                <w:rFonts w:eastAsia="Times New Roman" w:cstheme="minorHAnsi"/>
                <w:b/>
                <w:color w:val="000000"/>
                <w:u w:val="single"/>
                <w:lang w:val="en-US"/>
              </w:rPr>
              <w:t>YELLOW</w:t>
            </w:r>
          </w:p>
        </w:tc>
        <w:tc>
          <w:tcPr>
            <w:tcW w:w="1705" w:type="dxa"/>
          </w:tcPr>
          <w:p w:rsidR="008927D7" w:rsidRPr="008743D2" w:rsidRDefault="008927D7" w:rsidP="008927D7">
            <w:pPr>
              <w:spacing w:after="240"/>
              <w:jc w:val="center"/>
              <w:rPr>
                <w:rFonts w:eastAsia="Times New Roman" w:cstheme="minorHAnsi"/>
                <w:b/>
                <w:color w:val="000000"/>
                <w:u w:val="single"/>
                <w:lang w:val="en-US"/>
              </w:rPr>
            </w:pPr>
            <w:r w:rsidRPr="008927D7">
              <w:rPr>
                <w:rFonts w:eastAsia="Times New Roman" w:cstheme="minorHAnsi"/>
                <w:b/>
                <w:color w:val="000000"/>
                <w:u w:val="single"/>
                <w:lang w:val="en-US"/>
              </w:rPr>
              <w:t>GREEN</w:t>
            </w:r>
          </w:p>
        </w:tc>
      </w:tr>
      <w:tr w:rsidR="008927D7" w:rsidTr="008927D7">
        <w:tc>
          <w:tcPr>
            <w:tcW w:w="1705" w:type="dxa"/>
            <w:tcBorders>
              <w:right w:val="single" w:sz="4" w:space="0" w:color="auto"/>
            </w:tcBorders>
          </w:tcPr>
          <w:p w:rsidR="008927D7" w:rsidRDefault="008927D7" w:rsidP="008927D7">
            <w:pPr>
              <w:spacing w:after="240"/>
              <w:jc w:val="center"/>
              <w:rPr>
                <w:rFonts w:eastAsia="Times New Roman" w:cstheme="minorHAnsi"/>
                <w:color w:val="000000"/>
                <w:lang w:val="en-US"/>
              </w:rPr>
            </w:pPr>
            <w:r>
              <w:rPr>
                <w:rFonts w:eastAsia="Times New Roman" w:cstheme="minorHAnsi"/>
                <w:color w:val="000000"/>
                <w:lang w:val="en-US"/>
              </w:rPr>
              <w:t>RED</w:t>
            </w:r>
          </w:p>
        </w:tc>
        <w:tc>
          <w:tcPr>
            <w:tcW w:w="1705" w:type="dxa"/>
            <w:tcBorders>
              <w:top w:val="nil"/>
              <w:left w:val="single" w:sz="4" w:space="0" w:color="auto"/>
              <w:bottom w:val="nil"/>
              <w:right w:val="single" w:sz="4" w:space="0" w:color="auto"/>
            </w:tcBorders>
          </w:tcPr>
          <w:p w:rsidR="008927D7" w:rsidRDefault="008927D7" w:rsidP="008927D7">
            <w:pPr>
              <w:spacing w:after="240"/>
              <w:jc w:val="center"/>
              <w:rPr>
                <w:rFonts w:eastAsia="Times New Roman" w:cstheme="minorHAnsi"/>
                <w:color w:val="000000"/>
                <w:lang w:val="en-US"/>
              </w:rPr>
            </w:pPr>
          </w:p>
        </w:tc>
        <w:tc>
          <w:tcPr>
            <w:tcW w:w="1705" w:type="dxa"/>
            <w:tcBorders>
              <w:left w:val="single" w:sz="4" w:space="0" w:color="auto"/>
            </w:tcBorders>
          </w:tcPr>
          <w:p w:rsidR="008927D7" w:rsidRDefault="008927D7" w:rsidP="008927D7">
            <w:pPr>
              <w:spacing w:after="240"/>
              <w:jc w:val="center"/>
              <w:rPr>
                <w:rFonts w:eastAsia="Times New Roman" w:cstheme="minorHAnsi"/>
                <w:color w:val="000000"/>
                <w:lang w:val="en-US"/>
              </w:rPr>
            </w:pPr>
            <w:r>
              <w:rPr>
                <w:rFonts w:eastAsia="Times New Roman" w:cstheme="minorHAnsi"/>
                <w:color w:val="000000"/>
                <w:lang w:val="en-US"/>
              </w:rPr>
              <w:t>1</w:t>
            </w:r>
          </w:p>
        </w:tc>
        <w:tc>
          <w:tcPr>
            <w:tcW w:w="1705" w:type="dxa"/>
          </w:tcPr>
          <w:p w:rsidR="008927D7" w:rsidRDefault="008927D7" w:rsidP="008927D7">
            <w:pPr>
              <w:spacing w:after="240"/>
              <w:jc w:val="center"/>
              <w:rPr>
                <w:rFonts w:eastAsia="Times New Roman" w:cstheme="minorHAnsi"/>
                <w:color w:val="000000"/>
                <w:lang w:val="en-US"/>
              </w:rPr>
            </w:pPr>
            <w:r>
              <w:rPr>
                <w:rFonts w:eastAsia="Times New Roman" w:cstheme="minorHAnsi"/>
                <w:color w:val="000000"/>
                <w:lang w:val="en-US"/>
              </w:rPr>
              <w:t>0</w:t>
            </w:r>
          </w:p>
        </w:tc>
        <w:tc>
          <w:tcPr>
            <w:tcW w:w="1705" w:type="dxa"/>
          </w:tcPr>
          <w:p w:rsidR="008927D7" w:rsidRDefault="008927D7" w:rsidP="008927D7">
            <w:pPr>
              <w:spacing w:after="240"/>
              <w:jc w:val="center"/>
              <w:rPr>
                <w:rFonts w:eastAsia="Times New Roman" w:cstheme="minorHAnsi"/>
                <w:color w:val="000000"/>
                <w:lang w:val="en-US"/>
              </w:rPr>
            </w:pPr>
            <w:r>
              <w:rPr>
                <w:rFonts w:eastAsia="Times New Roman" w:cstheme="minorHAnsi"/>
                <w:color w:val="000000"/>
                <w:lang w:val="en-US"/>
              </w:rPr>
              <w:t>0</w:t>
            </w:r>
          </w:p>
        </w:tc>
      </w:tr>
      <w:tr w:rsidR="008927D7" w:rsidTr="008927D7">
        <w:tc>
          <w:tcPr>
            <w:tcW w:w="1705" w:type="dxa"/>
            <w:tcBorders>
              <w:right w:val="single" w:sz="4" w:space="0" w:color="auto"/>
            </w:tcBorders>
          </w:tcPr>
          <w:p w:rsidR="008927D7" w:rsidRDefault="008927D7" w:rsidP="008927D7">
            <w:pPr>
              <w:spacing w:after="240"/>
              <w:jc w:val="center"/>
              <w:rPr>
                <w:rFonts w:eastAsia="Times New Roman" w:cstheme="minorHAnsi"/>
                <w:color w:val="000000"/>
                <w:lang w:val="en-US"/>
              </w:rPr>
            </w:pPr>
            <w:r>
              <w:rPr>
                <w:rFonts w:eastAsia="Times New Roman" w:cstheme="minorHAnsi"/>
                <w:color w:val="000000"/>
                <w:lang w:val="en-US"/>
              </w:rPr>
              <w:t>RED</w:t>
            </w:r>
          </w:p>
        </w:tc>
        <w:tc>
          <w:tcPr>
            <w:tcW w:w="1705" w:type="dxa"/>
            <w:tcBorders>
              <w:top w:val="nil"/>
              <w:left w:val="single" w:sz="4" w:space="0" w:color="auto"/>
              <w:bottom w:val="nil"/>
              <w:right w:val="single" w:sz="4" w:space="0" w:color="auto"/>
            </w:tcBorders>
          </w:tcPr>
          <w:p w:rsidR="008927D7" w:rsidRDefault="008927D7" w:rsidP="008927D7">
            <w:pPr>
              <w:spacing w:after="240"/>
              <w:jc w:val="center"/>
              <w:rPr>
                <w:rFonts w:eastAsia="Times New Roman" w:cstheme="minorHAnsi"/>
                <w:color w:val="000000"/>
                <w:lang w:val="en-US"/>
              </w:rPr>
            </w:pPr>
          </w:p>
        </w:tc>
        <w:tc>
          <w:tcPr>
            <w:tcW w:w="1705" w:type="dxa"/>
            <w:tcBorders>
              <w:left w:val="single" w:sz="4" w:space="0" w:color="auto"/>
            </w:tcBorders>
          </w:tcPr>
          <w:p w:rsidR="008927D7" w:rsidRDefault="008927D7" w:rsidP="008927D7">
            <w:pPr>
              <w:spacing w:after="240"/>
              <w:jc w:val="center"/>
              <w:rPr>
                <w:rFonts w:eastAsia="Times New Roman" w:cstheme="minorHAnsi"/>
                <w:color w:val="000000"/>
                <w:lang w:val="en-US"/>
              </w:rPr>
            </w:pPr>
            <w:r>
              <w:rPr>
                <w:rFonts w:eastAsia="Times New Roman" w:cstheme="minorHAnsi"/>
                <w:color w:val="000000"/>
                <w:lang w:val="en-US"/>
              </w:rPr>
              <w:t>1</w:t>
            </w:r>
          </w:p>
        </w:tc>
        <w:tc>
          <w:tcPr>
            <w:tcW w:w="1705" w:type="dxa"/>
          </w:tcPr>
          <w:p w:rsidR="008927D7" w:rsidRDefault="008927D7" w:rsidP="008927D7">
            <w:pPr>
              <w:spacing w:after="240"/>
              <w:jc w:val="center"/>
              <w:rPr>
                <w:rFonts w:eastAsia="Times New Roman" w:cstheme="minorHAnsi"/>
                <w:color w:val="000000"/>
                <w:lang w:val="en-US"/>
              </w:rPr>
            </w:pPr>
            <w:r>
              <w:rPr>
                <w:rFonts w:eastAsia="Times New Roman" w:cstheme="minorHAnsi"/>
                <w:color w:val="000000"/>
                <w:lang w:val="en-US"/>
              </w:rPr>
              <w:t>0</w:t>
            </w:r>
          </w:p>
        </w:tc>
        <w:tc>
          <w:tcPr>
            <w:tcW w:w="1705" w:type="dxa"/>
          </w:tcPr>
          <w:p w:rsidR="008927D7" w:rsidRDefault="008927D7" w:rsidP="008927D7">
            <w:pPr>
              <w:spacing w:after="240"/>
              <w:jc w:val="center"/>
              <w:rPr>
                <w:rFonts w:eastAsia="Times New Roman" w:cstheme="minorHAnsi"/>
                <w:color w:val="000000"/>
                <w:lang w:val="en-US"/>
              </w:rPr>
            </w:pPr>
            <w:r>
              <w:rPr>
                <w:rFonts w:eastAsia="Times New Roman" w:cstheme="minorHAnsi"/>
                <w:color w:val="000000"/>
                <w:lang w:val="en-US"/>
              </w:rPr>
              <w:t>0</w:t>
            </w:r>
          </w:p>
        </w:tc>
      </w:tr>
      <w:tr w:rsidR="008927D7" w:rsidTr="008927D7">
        <w:tc>
          <w:tcPr>
            <w:tcW w:w="1705" w:type="dxa"/>
            <w:tcBorders>
              <w:right w:val="single" w:sz="4" w:space="0" w:color="auto"/>
            </w:tcBorders>
          </w:tcPr>
          <w:p w:rsidR="008927D7" w:rsidRDefault="008927D7" w:rsidP="008927D7">
            <w:pPr>
              <w:spacing w:after="240"/>
              <w:jc w:val="center"/>
              <w:rPr>
                <w:rFonts w:eastAsia="Times New Roman" w:cstheme="minorHAnsi"/>
                <w:color w:val="000000"/>
                <w:lang w:val="en-US"/>
              </w:rPr>
            </w:pPr>
            <w:r>
              <w:rPr>
                <w:rFonts w:eastAsia="Times New Roman" w:cstheme="minorHAnsi"/>
                <w:color w:val="000000"/>
                <w:lang w:val="en-US"/>
              </w:rPr>
              <w:t>YELLOW</w:t>
            </w:r>
          </w:p>
        </w:tc>
        <w:tc>
          <w:tcPr>
            <w:tcW w:w="1705" w:type="dxa"/>
            <w:tcBorders>
              <w:top w:val="nil"/>
              <w:left w:val="single" w:sz="4" w:space="0" w:color="auto"/>
              <w:bottom w:val="nil"/>
              <w:right w:val="single" w:sz="4" w:space="0" w:color="auto"/>
            </w:tcBorders>
          </w:tcPr>
          <w:p w:rsidR="008927D7" w:rsidRDefault="008927D7" w:rsidP="008927D7">
            <w:pPr>
              <w:spacing w:after="240"/>
              <w:jc w:val="center"/>
              <w:rPr>
                <w:rFonts w:eastAsia="Times New Roman" w:cstheme="minorHAnsi"/>
                <w:color w:val="000000"/>
                <w:lang w:val="en-US"/>
              </w:rPr>
            </w:pPr>
          </w:p>
        </w:tc>
        <w:tc>
          <w:tcPr>
            <w:tcW w:w="1705" w:type="dxa"/>
            <w:tcBorders>
              <w:left w:val="single" w:sz="4" w:space="0" w:color="auto"/>
            </w:tcBorders>
          </w:tcPr>
          <w:p w:rsidR="008927D7" w:rsidRDefault="008927D7" w:rsidP="008927D7">
            <w:pPr>
              <w:spacing w:after="240"/>
              <w:jc w:val="center"/>
              <w:rPr>
                <w:rFonts w:eastAsia="Times New Roman" w:cstheme="minorHAnsi"/>
                <w:color w:val="000000"/>
                <w:lang w:val="en-US"/>
              </w:rPr>
            </w:pPr>
            <w:r>
              <w:rPr>
                <w:rFonts w:eastAsia="Times New Roman" w:cstheme="minorHAnsi"/>
                <w:color w:val="000000"/>
                <w:lang w:val="en-US"/>
              </w:rPr>
              <w:t>0</w:t>
            </w:r>
          </w:p>
        </w:tc>
        <w:tc>
          <w:tcPr>
            <w:tcW w:w="1705" w:type="dxa"/>
          </w:tcPr>
          <w:p w:rsidR="008927D7" w:rsidRDefault="008927D7" w:rsidP="008927D7">
            <w:pPr>
              <w:spacing w:after="240"/>
              <w:jc w:val="center"/>
              <w:rPr>
                <w:rFonts w:eastAsia="Times New Roman" w:cstheme="minorHAnsi"/>
                <w:color w:val="000000"/>
                <w:lang w:val="en-US"/>
              </w:rPr>
            </w:pPr>
            <w:r>
              <w:rPr>
                <w:rFonts w:eastAsia="Times New Roman" w:cstheme="minorHAnsi"/>
                <w:color w:val="000000"/>
                <w:lang w:val="en-US"/>
              </w:rPr>
              <w:t>1</w:t>
            </w:r>
          </w:p>
        </w:tc>
        <w:tc>
          <w:tcPr>
            <w:tcW w:w="1705" w:type="dxa"/>
          </w:tcPr>
          <w:p w:rsidR="008927D7" w:rsidRDefault="008927D7" w:rsidP="008927D7">
            <w:pPr>
              <w:spacing w:after="240"/>
              <w:jc w:val="center"/>
              <w:rPr>
                <w:rFonts w:eastAsia="Times New Roman" w:cstheme="minorHAnsi"/>
                <w:color w:val="000000"/>
                <w:lang w:val="en-US"/>
              </w:rPr>
            </w:pPr>
            <w:r>
              <w:rPr>
                <w:rFonts w:eastAsia="Times New Roman" w:cstheme="minorHAnsi"/>
                <w:color w:val="000000"/>
                <w:lang w:val="en-US"/>
              </w:rPr>
              <w:t>0</w:t>
            </w:r>
          </w:p>
        </w:tc>
      </w:tr>
      <w:tr w:rsidR="008927D7" w:rsidTr="008927D7">
        <w:tc>
          <w:tcPr>
            <w:tcW w:w="1705" w:type="dxa"/>
            <w:tcBorders>
              <w:right w:val="single" w:sz="4" w:space="0" w:color="auto"/>
            </w:tcBorders>
          </w:tcPr>
          <w:p w:rsidR="008927D7" w:rsidRDefault="008927D7" w:rsidP="008927D7">
            <w:pPr>
              <w:spacing w:after="240"/>
              <w:jc w:val="center"/>
              <w:rPr>
                <w:rFonts w:eastAsia="Times New Roman" w:cstheme="minorHAnsi"/>
                <w:color w:val="000000"/>
                <w:lang w:val="en-US"/>
              </w:rPr>
            </w:pPr>
            <w:r>
              <w:rPr>
                <w:rFonts w:eastAsia="Times New Roman" w:cstheme="minorHAnsi"/>
                <w:color w:val="000000"/>
                <w:lang w:val="en-US"/>
              </w:rPr>
              <w:t>GREEN</w:t>
            </w:r>
          </w:p>
        </w:tc>
        <w:tc>
          <w:tcPr>
            <w:tcW w:w="1705" w:type="dxa"/>
            <w:tcBorders>
              <w:top w:val="nil"/>
              <w:left w:val="single" w:sz="4" w:space="0" w:color="auto"/>
              <w:bottom w:val="nil"/>
              <w:right w:val="single" w:sz="4" w:space="0" w:color="auto"/>
            </w:tcBorders>
          </w:tcPr>
          <w:p w:rsidR="008927D7" w:rsidRDefault="008927D7" w:rsidP="008927D7">
            <w:pPr>
              <w:spacing w:after="240"/>
              <w:jc w:val="center"/>
              <w:rPr>
                <w:rFonts w:eastAsia="Times New Roman" w:cstheme="minorHAnsi"/>
                <w:color w:val="000000"/>
                <w:lang w:val="en-US"/>
              </w:rPr>
            </w:pPr>
          </w:p>
        </w:tc>
        <w:tc>
          <w:tcPr>
            <w:tcW w:w="1705" w:type="dxa"/>
            <w:tcBorders>
              <w:left w:val="single" w:sz="4" w:space="0" w:color="auto"/>
            </w:tcBorders>
          </w:tcPr>
          <w:p w:rsidR="008927D7" w:rsidRDefault="008927D7" w:rsidP="008927D7">
            <w:pPr>
              <w:spacing w:after="240"/>
              <w:jc w:val="center"/>
              <w:rPr>
                <w:rFonts w:eastAsia="Times New Roman" w:cstheme="minorHAnsi"/>
                <w:color w:val="000000"/>
                <w:lang w:val="en-US"/>
              </w:rPr>
            </w:pPr>
            <w:r>
              <w:rPr>
                <w:rFonts w:eastAsia="Times New Roman" w:cstheme="minorHAnsi"/>
                <w:color w:val="000000"/>
                <w:lang w:val="en-US"/>
              </w:rPr>
              <w:t>0</w:t>
            </w:r>
          </w:p>
        </w:tc>
        <w:tc>
          <w:tcPr>
            <w:tcW w:w="1705" w:type="dxa"/>
          </w:tcPr>
          <w:p w:rsidR="008927D7" w:rsidRDefault="008927D7" w:rsidP="008927D7">
            <w:pPr>
              <w:spacing w:after="240"/>
              <w:jc w:val="center"/>
              <w:rPr>
                <w:rFonts w:eastAsia="Times New Roman" w:cstheme="minorHAnsi"/>
                <w:color w:val="000000"/>
                <w:lang w:val="en-US"/>
              </w:rPr>
            </w:pPr>
            <w:r>
              <w:rPr>
                <w:rFonts w:eastAsia="Times New Roman" w:cstheme="minorHAnsi"/>
                <w:color w:val="000000"/>
                <w:lang w:val="en-US"/>
              </w:rPr>
              <w:t>0</w:t>
            </w:r>
          </w:p>
        </w:tc>
        <w:tc>
          <w:tcPr>
            <w:tcW w:w="1705" w:type="dxa"/>
          </w:tcPr>
          <w:p w:rsidR="008927D7" w:rsidRDefault="008927D7" w:rsidP="008927D7">
            <w:pPr>
              <w:spacing w:after="240"/>
              <w:jc w:val="center"/>
              <w:rPr>
                <w:rFonts w:eastAsia="Times New Roman" w:cstheme="minorHAnsi"/>
                <w:color w:val="000000"/>
                <w:lang w:val="en-US"/>
              </w:rPr>
            </w:pPr>
            <w:r>
              <w:rPr>
                <w:rFonts w:eastAsia="Times New Roman" w:cstheme="minorHAnsi"/>
                <w:color w:val="000000"/>
                <w:lang w:val="en-US"/>
              </w:rPr>
              <w:t>1</w:t>
            </w:r>
          </w:p>
        </w:tc>
      </w:tr>
      <w:tr w:rsidR="008927D7" w:rsidTr="008927D7">
        <w:trPr>
          <w:gridAfter w:val="4"/>
          <w:wAfter w:w="6820" w:type="dxa"/>
        </w:trPr>
        <w:tc>
          <w:tcPr>
            <w:tcW w:w="1705" w:type="dxa"/>
            <w:tcBorders>
              <w:right w:val="single" w:sz="4" w:space="0" w:color="auto"/>
            </w:tcBorders>
          </w:tcPr>
          <w:p w:rsidR="008927D7" w:rsidRDefault="008927D7" w:rsidP="008927D7">
            <w:pPr>
              <w:spacing w:after="240"/>
              <w:jc w:val="center"/>
              <w:rPr>
                <w:rFonts w:eastAsia="Times New Roman" w:cstheme="minorHAnsi"/>
                <w:color w:val="000000"/>
                <w:lang w:val="en-US"/>
              </w:rPr>
            </w:pPr>
            <w:r>
              <w:rPr>
                <w:rFonts w:eastAsia="Times New Roman" w:cstheme="minorHAnsi"/>
                <w:color w:val="000000"/>
                <w:lang w:val="en-US"/>
              </w:rPr>
              <w:t>YELLOW</w:t>
            </w:r>
          </w:p>
        </w:tc>
      </w:tr>
    </w:tbl>
    <w:p w:rsidR="008743D2" w:rsidRPr="008743D2" w:rsidRDefault="008743D2" w:rsidP="008743D2">
      <w:pPr>
        <w:shd w:val="clear" w:color="auto" w:fill="FFFFFF"/>
        <w:spacing w:after="240" w:line="240" w:lineRule="auto"/>
        <w:rPr>
          <w:rFonts w:eastAsia="Times New Roman" w:cstheme="minorHAnsi"/>
          <w:color w:val="000000"/>
          <w:lang w:val="en-US"/>
        </w:rPr>
      </w:pPr>
    </w:p>
    <w:p w:rsidR="008743D2" w:rsidRDefault="008743D2" w:rsidP="008743D2">
      <w:pPr>
        <w:shd w:val="clear" w:color="auto" w:fill="FFFFFF"/>
        <w:spacing w:after="120" w:line="240" w:lineRule="auto"/>
        <w:rPr>
          <w:rFonts w:eastAsia="Times New Roman" w:cstheme="minorHAnsi"/>
          <w:color w:val="000000"/>
          <w:lang w:val="en-US"/>
        </w:rPr>
      </w:pPr>
      <w:r w:rsidRPr="008743D2">
        <w:rPr>
          <w:rFonts w:eastAsia="Times New Roman" w:cstheme="minorHAnsi"/>
          <w:color w:val="000000"/>
          <w:lang w:val="en-US"/>
        </w:rPr>
        <w:t>The values in the original data are Red, Yellow and Green. We create a separate column for each possible value. Wherever the original value was Red, we put a 1 in the Red column.</w:t>
      </w:r>
    </w:p>
    <w:p w:rsidR="008743D2" w:rsidRPr="008743D2" w:rsidRDefault="008743D2" w:rsidP="008743D2">
      <w:pPr>
        <w:shd w:val="clear" w:color="auto" w:fill="FFFFFF"/>
        <w:spacing w:after="120" w:line="240" w:lineRule="auto"/>
        <w:rPr>
          <w:rFonts w:eastAsia="Times New Roman" w:cstheme="minorHAnsi"/>
          <w:color w:val="000000"/>
          <w:lang w:val="en-US"/>
        </w:rPr>
      </w:pPr>
    </w:p>
    <w:p w:rsidR="008743D2" w:rsidRPr="008743D2" w:rsidRDefault="008743D2" w:rsidP="008743D2">
      <w:pPr>
        <w:shd w:val="clear" w:color="auto" w:fill="FFFFFF"/>
        <w:spacing w:before="100" w:beforeAutospacing="1" w:after="100" w:afterAutospacing="1" w:line="240" w:lineRule="auto"/>
        <w:outlineLvl w:val="3"/>
        <w:rPr>
          <w:rFonts w:eastAsia="Times New Roman" w:cstheme="minorHAnsi"/>
          <w:b/>
          <w:bCs/>
          <w:color w:val="000000"/>
          <w:lang w:val="en-US"/>
        </w:rPr>
      </w:pPr>
      <w:r w:rsidRPr="008743D2">
        <w:rPr>
          <w:rFonts w:eastAsia="Times New Roman" w:cstheme="minorHAnsi"/>
          <w:b/>
          <w:bCs/>
          <w:color w:val="000000"/>
          <w:lang w:val="en-US"/>
        </w:rPr>
        <w:t xml:space="preserve">2. Explain Bag of </w:t>
      </w:r>
      <w:proofErr w:type="gramStart"/>
      <w:r w:rsidRPr="008743D2">
        <w:rPr>
          <w:rFonts w:eastAsia="Times New Roman" w:cstheme="minorHAnsi"/>
          <w:b/>
          <w:bCs/>
          <w:color w:val="000000"/>
          <w:lang w:val="en-US"/>
        </w:rPr>
        <w:t>Words ?</w:t>
      </w:r>
      <w:proofErr w:type="gramEnd"/>
    </w:p>
    <w:p w:rsid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b/>
          <w:bCs/>
          <w:color w:val="000000"/>
          <w:lang w:val="en-US"/>
        </w:rPr>
        <w:t>Ans:</w:t>
      </w:r>
      <w:r w:rsidRPr="008743D2">
        <w:rPr>
          <w:rFonts w:eastAsia="Times New Roman" w:cstheme="minorHAnsi"/>
          <w:color w:val="000000"/>
          <w:lang w:val="en-US"/>
        </w:rPr>
        <w:t> </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color w:val="000000"/>
          <w:lang w:val="en-US"/>
        </w:rPr>
        <w:t>The </w:t>
      </w:r>
      <w:r w:rsidRPr="008743D2">
        <w:rPr>
          <w:rFonts w:eastAsia="Times New Roman" w:cstheme="minorHAnsi"/>
          <w:b/>
          <w:bCs/>
          <w:color w:val="000000"/>
          <w:bdr w:val="none" w:sz="0" w:space="0" w:color="auto" w:frame="1"/>
          <w:lang w:val="en-US"/>
        </w:rPr>
        <w:t>bag-of-words (BOW)</w:t>
      </w:r>
      <w:r w:rsidRPr="008743D2">
        <w:rPr>
          <w:rFonts w:eastAsia="Times New Roman" w:cstheme="minorHAnsi"/>
          <w:color w:val="000000"/>
          <w:lang w:val="en-US"/>
        </w:rPr>
        <w:t> model</w:t>
      </w:r>
      <w:bookmarkStart w:id="0" w:name="_GoBack"/>
      <w:bookmarkEnd w:id="0"/>
      <w:r w:rsidRPr="008743D2">
        <w:rPr>
          <w:rFonts w:eastAsia="Times New Roman" w:cstheme="minorHAnsi"/>
          <w:color w:val="000000"/>
          <w:lang w:val="en-US"/>
        </w:rPr>
        <w:t xml:space="preserve"> is a representation that turns arbitrary text into fixed-length vectors by counting how many times each word appears. This process is often referred to as </w:t>
      </w:r>
      <w:r w:rsidRPr="008743D2">
        <w:rPr>
          <w:rFonts w:eastAsia="Times New Roman" w:cstheme="minorHAnsi"/>
          <w:b/>
          <w:bCs/>
          <w:color w:val="000000"/>
          <w:bdr w:val="none" w:sz="0" w:space="0" w:color="auto" w:frame="1"/>
          <w:lang w:val="en-US"/>
        </w:rPr>
        <w:t>vectorization</w:t>
      </w:r>
      <w:r w:rsidRPr="008743D2">
        <w:rPr>
          <w:rFonts w:eastAsia="Times New Roman" w:cstheme="minorHAnsi"/>
          <w:color w:val="000000"/>
          <w:lang w:val="en-US"/>
        </w:rPr>
        <w:t>.</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color w:val="000000"/>
          <w:lang w:val="en-US"/>
        </w:rPr>
        <w:t>Suppose we wanted to vectorize the following</w:t>
      </w:r>
      <w:proofErr w:type="gramStart"/>
      <w:r w:rsidRPr="008743D2">
        <w:rPr>
          <w:rFonts w:eastAsia="Times New Roman" w:cstheme="minorHAnsi"/>
          <w:color w:val="000000"/>
          <w:lang w:val="en-US"/>
        </w:rPr>
        <w:t>:</w:t>
      </w:r>
      <w:proofErr w:type="gramEnd"/>
      <w:r w:rsidRPr="008743D2">
        <w:rPr>
          <w:rFonts w:eastAsia="Times New Roman" w:cstheme="minorHAnsi"/>
          <w:color w:val="000000"/>
          <w:lang w:val="en-US"/>
        </w:rPr>
        <w:br/>
      </w:r>
      <w:r w:rsidRPr="008743D2">
        <w:rPr>
          <w:rFonts w:eastAsia="Times New Roman" w:cstheme="minorHAnsi"/>
          <w:color w:val="000000"/>
          <w:bdr w:val="none" w:sz="0" w:space="0" w:color="auto" w:frame="1"/>
          <w:lang w:val="en-US"/>
        </w:rPr>
        <w:t>the cat sat</w:t>
      </w:r>
      <w:r w:rsidRPr="008743D2">
        <w:rPr>
          <w:rFonts w:eastAsia="Times New Roman" w:cstheme="minorHAnsi"/>
          <w:color w:val="000000"/>
          <w:lang w:val="en-US"/>
        </w:rPr>
        <w:br/>
      </w:r>
      <w:r w:rsidRPr="008743D2">
        <w:rPr>
          <w:rFonts w:eastAsia="Times New Roman" w:cstheme="minorHAnsi"/>
          <w:color w:val="000000"/>
          <w:bdr w:val="none" w:sz="0" w:space="0" w:color="auto" w:frame="1"/>
          <w:lang w:val="en-US"/>
        </w:rPr>
        <w:t>the cat sat in the hat</w:t>
      </w:r>
      <w:r w:rsidRPr="008743D2">
        <w:rPr>
          <w:rFonts w:eastAsia="Times New Roman" w:cstheme="minorHAnsi"/>
          <w:color w:val="000000"/>
          <w:lang w:val="en-US"/>
        </w:rPr>
        <w:br/>
      </w:r>
      <w:r w:rsidRPr="008743D2">
        <w:rPr>
          <w:rFonts w:eastAsia="Times New Roman" w:cstheme="minorHAnsi"/>
          <w:color w:val="000000"/>
          <w:bdr w:val="none" w:sz="0" w:space="0" w:color="auto" w:frame="1"/>
          <w:lang w:val="en-US"/>
        </w:rPr>
        <w:t>the cat with the hat</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color w:val="000000"/>
          <w:lang w:val="en-US"/>
        </w:rPr>
        <w:t>We’ll refer to each of these as a text document.</w:t>
      </w:r>
    </w:p>
    <w:p w:rsidR="008743D2" w:rsidRPr="008743D2" w:rsidRDefault="008743D2" w:rsidP="008743D2">
      <w:pPr>
        <w:numPr>
          <w:ilvl w:val="0"/>
          <w:numId w:val="2"/>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color w:val="000000"/>
          <w:lang w:val="en-US"/>
        </w:rPr>
        <w:t>We first define our vocabulary, which is the set of all words found in our document set. The only words that are found in the 3 documents above are: </w:t>
      </w:r>
      <w:r w:rsidRPr="008743D2">
        <w:rPr>
          <w:rFonts w:eastAsia="Times New Roman" w:cstheme="minorHAnsi"/>
          <w:color w:val="000000"/>
          <w:bdr w:val="none" w:sz="0" w:space="0" w:color="auto" w:frame="1"/>
          <w:lang w:val="en-US"/>
        </w:rPr>
        <w:t>the, cat, sat, in, the, hat, and with</w:t>
      </w:r>
      <w:r w:rsidRPr="008743D2">
        <w:rPr>
          <w:rFonts w:eastAsia="Times New Roman" w:cstheme="minorHAnsi"/>
          <w:color w:val="000000"/>
          <w:lang w:val="en-US"/>
        </w:rPr>
        <w:t>.</w:t>
      </w:r>
    </w:p>
    <w:p w:rsidR="008743D2" w:rsidRPr="008743D2" w:rsidRDefault="008743D2" w:rsidP="008743D2">
      <w:pPr>
        <w:numPr>
          <w:ilvl w:val="0"/>
          <w:numId w:val="2"/>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color w:val="000000"/>
          <w:lang w:val="en-US"/>
        </w:rPr>
        <w:t xml:space="preserve">To vectorize our documents, all we have to do is count how many times each word appears: </w:t>
      </w:r>
    </w:p>
    <w:p w:rsidR="008743D2" w:rsidRPr="008743D2" w:rsidRDefault="008743D2" w:rsidP="008743D2">
      <w:pPr>
        <w:numPr>
          <w:ilvl w:val="0"/>
          <w:numId w:val="2"/>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color w:val="000000"/>
          <w:lang w:val="en-US"/>
        </w:rPr>
        <w:t>Now we have length-6 vectors for each document!</w:t>
      </w:r>
    </w:p>
    <w:p w:rsidR="008743D2" w:rsidRPr="008743D2" w:rsidRDefault="008743D2" w:rsidP="008743D2">
      <w:pPr>
        <w:numPr>
          <w:ilvl w:val="1"/>
          <w:numId w:val="2"/>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color w:val="000000"/>
          <w:bdr w:val="none" w:sz="0" w:space="0" w:color="auto" w:frame="1"/>
          <w:lang w:val="en-US"/>
        </w:rPr>
        <w:t>the cat sat: [1, 1, 1, 0, 0, 0]</w:t>
      </w:r>
    </w:p>
    <w:p w:rsidR="008743D2" w:rsidRPr="008743D2" w:rsidRDefault="008743D2" w:rsidP="008743D2">
      <w:pPr>
        <w:numPr>
          <w:ilvl w:val="1"/>
          <w:numId w:val="2"/>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color w:val="000000"/>
          <w:bdr w:val="none" w:sz="0" w:space="0" w:color="auto" w:frame="1"/>
          <w:lang w:val="en-US"/>
        </w:rPr>
        <w:t>the cat sat in the hat: [2, 1, 1, 1, 1, 0]</w:t>
      </w:r>
    </w:p>
    <w:p w:rsidR="008743D2" w:rsidRPr="008743D2" w:rsidRDefault="008743D2" w:rsidP="008743D2">
      <w:pPr>
        <w:numPr>
          <w:ilvl w:val="1"/>
          <w:numId w:val="2"/>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color w:val="000000"/>
          <w:bdr w:val="none" w:sz="0" w:space="0" w:color="auto" w:frame="1"/>
          <w:lang w:val="en-US"/>
        </w:rPr>
        <w:lastRenderedPageBreak/>
        <w:t>the cat with the hat: [2, 1, 0, 0, 1, 1]</w:t>
      </w:r>
    </w:p>
    <w:p w:rsidR="008743D2" w:rsidRDefault="008743D2" w:rsidP="008743D2">
      <w:pPr>
        <w:numPr>
          <w:ilvl w:val="0"/>
          <w:numId w:val="2"/>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color w:val="000000"/>
          <w:lang w:val="en-US"/>
        </w:rPr>
        <w:t>The Problem with BOW is, it does not preserve contextual information among the words. Notice that we lose contextual information, e.g. where in the document the word appeared, when we use BOW. It’s like a literal bag-of-words: it only tells you what words occur in the document, not where they occurred.</w:t>
      </w:r>
    </w:p>
    <w:p w:rsidR="008743D2" w:rsidRPr="008743D2" w:rsidRDefault="008743D2" w:rsidP="002461DE">
      <w:pPr>
        <w:shd w:val="clear" w:color="auto" w:fill="FFFFFF"/>
        <w:spacing w:before="100" w:beforeAutospacing="1" w:after="100" w:afterAutospacing="1" w:line="240" w:lineRule="auto"/>
        <w:ind w:left="720"/>
        <w:rPr>
          <w:rFonts w:eastAsia="Times New Roman" w:cstheme="minorHAnsi"/>
          <w:color w:val="000000"/>
          <w:lang w:val="en-US"/>
        </w:rPr>
      </w:pPr>
    </w:p>
    <w:p w:rsidR="008743D2" w:rsidRPr="008743D2" w:rsidRDefault="008743D2" w:rsidP="008743D2">
      <w:pPr>
        <w:shd w:val="clear" w:color="auto" w:fill="FFFFFF"/>
        <w:spacing w:before="100" w:beforeAutospacing="1" w:after="100" w:afterAutospacing="1" w:line="240" w:lineRule="auto"/>
        <w:outlineLvl w:val="3"/>
        <w:rPr>
          <w:rFonts w:eastAsia="Times New Roman" w:cstheme="minorHAnsi"/>
          <w:b/>
          <w:bCs/>
          <w:color w:val="000000"/>
          <w:lang w:val="en-US"/>
        </w:rPr>
      </w:pPr>
      <w:r w:rsidRPr="008743D2">
        <w:rPr>
          <w:rFonts w:eastAsia="Times New Roman" w:cstheme="minorHAnsi"/>
          <w:b/>
          <w:bCs/>
          <w:color w:val="000000"/>
          <w:lang w:val="en-US"/>
        </w:rPr>
        <w:t>3. Explain Bag of N-</w:t>
      </w:r>
      <w:proofErr w:type="gramStart"/>
      <w:r w:rsidRPr="008743D2">
        <w:rPr>
          <w:rFonts w:eastAsia="Times New Roman" w:cstheme="minorHAnsi"/>
          <w:b/>
          <w:bCs/>
          <w:color w:val="000000"/>
          <w:lang w:val="en-US"/>
        </w:rPr>
        <w:t>Grams ?</w:t>
      </w:r>
      <w:proofErr w:type="gramEnd"/>
    </w:p>
    <w:p w:rsid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b/>
          <w:bCs/>
          <w:color w:val="000000"/>
          <w:lang w:val="en-US"/>
        </w:rPr>
        <w:t>Ans:</w:t>
      </w:r>
      <w:r w:rsidRPr="008743D2">
        <w:rPr>
          <w:rFonts w:eastAsia="Times New Roman" w:cstheme="minorHAnsi"/>
          <w:color w:val="000000"/>
          <w:lang w:val="en-US"/>
        </w:rPr>
        <w:t> </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color w:val="000000"/>
          <w:lang w:val="en-US"/>
        </w:rPr>
        <w:t>A </w:t>
      </w:r>
      <w:r w:rsidRPr="008743D2">
        <w:rPr>
          <w:rFonts w:eastAsia="Times New Roman" w:cstheme="minorHAnsi"/>
          <w:b/>
          <w:bCs/>
          <w:color w:val="000000"/>
          <w:bdr w:val="none" w:sz="0" w:space="0" w:color="auto" w:frame="1"/>
          <w:lang w:val="en-US"/>
        </w:rPr>
        <w:t>Bag-of-N-Grams model</w:t>
      </w:r>
      <w:r w:rsidRPr="008743D2">
        <w:rPr>
          <w:rFonts w:eastAsia="Times New Roman" w:cstheme="minorHAnsi"/>
          <w:color w:val="000000"/>
          <w:lang w:val="en-US"/>
        </w:rPr>
        <w:t> is a way to represent a document, similar to a </w:t>
      </w:r>
      <w:r w:rsidRPr="008743D2">
        <w:rPr>
          <w:rFonts w:eastAsia="Times New Roman" w:cstheme="minorHAnsi"/>
          <w:color w:val="000000"/>
          <w:bdr w:val="none" w:sz="0" w:space="0" w:color="auto" w:frame="1"/>
          <w:lang w:val="en-US"/>
        </w:rPr>
        <w:t>[bag-of-words</w:t>
      </w:r>
      <w:proofErr w:type="gramStart"/>
      <w:r w:rsidRPr="008743D2">
        <w:rPr>
          <w:rFonts w:eastAsia="Times New Roman" w:cstheme="minorHAnsi"/>
          <w:color w:val="000000"/>
          <w:bdr w:val="none" w:sz="0" w:space="0" w:color="auto" w:frame="1"/>
          <w:lang w:val="en-US"/>
        </w:rPr>
        <w:t>][</w:t>
      </w:r>
      <w:proofErr w:type="gramEnd"/>
      <w:r w:rsidRPr="008743D2">
        <w:rPr>
          <w:rFonts w:eastAsia="Times New Roman" w:cstheme="minorHAnsi"/>
          <w:color w:val="000000"/>
          <w:bdr w:val="none" w:sz="0" w:space="0" w:color="auto" w:frame="1"/>
          <w:lang w:val="en-US"/>
        </w:rPr>
        <w:t>/terms/bag-of-words/]</w:t>
      </w:r>
      <w:r w:rsidRPr="008743D2">
        <w:rPr>
          <w:rFonts w:eastAsia="Times New Roman" w:cstheme="minorHAnsi"/>
          <w:color w:val="000000"/>
          <w:lang w:val="en-US"/>
        </w:rPr>
        <w:t> model.</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color w:val="000000"/>
          <w:lang w:val="en-US"/>
        </w:rPr>
        <w:t>A bag-of-n-grams model represents a text document as an unordered collection of its n-grams.</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color w:val="000000"/>
          <w:lang w:val="en-US"/>
        </w:rPr>
        <w:t>For example, let’s use the following phrase and divide it into bi-grams (n=2).</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b/>
          <w:bCs/>
          <w:color w:val="000000"/>
          <w:bdr w:val="none" w:sz="0" w:space="0" w:color="auto" w:frame="1"/>
          <w:lang w:val="en-US"/>
        </w:rPr>
        <w:t>James is the best person ever.</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color w:val="000000"/>
          <w:lang w:val="en-US"/>
        </w:rPr>
        <w:t>Becomes</w:t>
      </w:r>
    </w:p>
    <w:p w:rsidR="008743D2" w:rsidRPr="008743D2" w:rsidRDefault="008743D2" w:rsidP="008743D2">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b/>
          <w:bCs/>
          <w:color w:val="000000"/>
          <w:bdr w:val="none" w:sz="0" w:space="0" w:color="auto" w:frame="1"/>
          <w:lang w:val="en-US"/>
        </w:rPr>
        <w:t>&lt;start&gt;James</w:t>
      </w:r>
    </w:p>
    <w:p w:rsidR="008743D2" w:rsidRPr="008743D2" w:rsidRDefault="008743D2" w:rsidP="008743D2">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b/>
          <w:bCs/>
          <w:color w:val="000000"/>
          <w:bdr w:val="none" w:sz="0" w:space="0" w:color="auto" w:frame="1"/>
          <w:lang w:val="en-US"/>
        </w:rPr>
        <w:t>James is</w:t>
      </w:r>
    </w:p>
    <w:p w:rsidR="008743D2" w:rsidRPr="008743D2" w:rsidRDefault="008743D2" w:rsidP="008743D2">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b/>
          <w:bCs/>
          <w:color w:val="000000"/>
          <w:bdr w:val="none" w:sz="0" w:space="0" w:color="auto" w:frame="1"/>
          <w:lang w:val="en-US"/>
        </w:rPr>
        <w:t>is the</w:t>
      </w:r>
    </w:p>
    <w:p w:rsidR="008743D2" w:rsidRPr="008743D2" w:rsidRDefault="008743D2" w:rsidP="008743D2">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b/>
          <w:bCs/>
          <w:color w:val="000000"/>
          <w:bdr w:val="none" w:sz="0" w:space="0" w:color="auto" w:frame="1"/>
          <w:lang w:val="en-US"/>
        </w:rPr>
        <w:t>the best</w:t>
      </w:r>
    </w:p>
    <w:p w:rsidR="008743D2" w:rsidRPr="008743D2" w:rsidRDefault="008743D2" w:rsidP="008743D2">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b/>
          <w:bCs/>
          <w:color w:val="000000"/>
          <w:bdr w:val="none" w:sz="0" w:space="0" w:color="auto" w:frame="1"/>
          <w:lang w:val="en-US"/>
        </w:rPr>
        <w:t>best person</w:t>
      </w:r>
    </w:p>
    <w:p w:rsidR="008743D2" w:rsidRPr="008743D2" w:rsidRDefault="008743D2" w:rsidP="008743D2">
      <w:pPr>
        <w:numPr>
          <w:ilvl w:val="0"/>
          <w:numId w:val="3"/>
        </w:numPr>
        <w:shd w:val="clear" w:color="auto" w:fill="FFFFFF"/>
        <w:spacing w:before="100" w:beforeAutospacing="1" w:after="100" w:afterAutospacing="1" w:line="240" w:lineRule="auto"/>
        <w:rPr>
          <w:rFonts w:eastAsia="Times New Roman" w:cstheme="minorHAnsi"/>
          <w:color w:val="000000"/>
          <w:lang w:val="en-US"/>
        </w:rPr>
      </w:pPr>
      <w:proofErr w:type="gramStart"/>
      <w:r w:rsidRPr="008743D2">
        <w:rPr>
          <w:rFonts w:eastAsia="Times New Roman" w:cstheme="minorHAnsi"/>
          <w:b/>
          <w:bCs/>
          <w:color w:val="000000"/>
          <w:bdr w:val="none" w:sz="0" w:space="0" w:color="auto" w:frame="1"/>
          <w:lang w:val="en-US"/>
        </w:rPr>
        <w:t>person</w:t>
      </w:r>
      <w:proofErr w:type="gramEnd"/>
      <w:r w:rsidRPr="008743D2">
        <w:rPr>
          <w:rFonts w:eastAsia="Times New Roman" w:cstheme="minorHAnsi"/>
          <w:b/>
          <w:bCs/>
          <w:color w:val="000000"/>
          <w:bdr w:val="none" w:sz="0" w:space="0" w:color="auto" w:frame="1"/>
          <w:lang w:val="en-US"/>
        </w:rPr>
        <w:t xml:space="preserve"> ever.</w:t>
      </w:r>
    </w:p>
    <w:p w:rsidR="008743D2" w:rsidRPr="008743D2" w:rsidRDefault="008743D2" w:rsidP="008743D2">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b/>
          <w:bCs/>
          <w:color w:val="000000"/>
          <w:bdr w:val="none" w:sz="0" w:space="0" w:color="auto" w:frame="1"/>
          <w:lang w:val="en-US"/>
        </w:rPr>
        <w:t>ever.&lt;end&gt;</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color w:val="000000"/>
          <w:lang w:val="en-US"/>
        </w:rPr>
        <w:t>In a typical bag-of-n-grams model, these 6 bigrams would be a sample from a large number of bigrams observed in a corpus. And the</w:t>
      </w:r>
      <w:r>
        <w:rPr>
          <w:rFonts w:eastAsia="Times New Roman" w:cstheme="minorHAnsi"/>
          <w:color w:val="000000"/>
          <w:lang w:val="en-US"/>
        </w:rPr>
        <w:t>n James is the best person ever</w:t>
      </w:r>
      <w:r w:rsidRPr="008743D2">
        <w:rPr>
          <w:rFonts w:eastAsia="Times New Roman" w:cstheme="minorHAnsi"/>
          <w:color w:val="000000"/>
          <w:lang w:val="en-US"/>
        </w:rPr>
        <w:t xml:space="preserve"> would be encoded in a representation showing which of the corpus’s bigrams were observed in the sentence.</w:t>
      </w:r>
    </w:p>
    <w:p w:rsidR="008743D2" w:rsidRDefault="008743D2" w:rsidP="008743D2">
      <w:pPr>
        <w:shd w:val="clear" w:color="auto" w:fill="FFFFFF"/>
        <w:spacing w:after="120" w:line="240" w:lineRule="auto"/>
        <w:rPr>
          <w:rFonts w:eastAsia="Times New Roman" w:cstheme="minorHAnsi"/>
          <w:color w:val="000000"/>
          <w:lang w:val="en-US"/>
        </w:rPr>
      </w:pPr>
      <w:r w:rsidRPr="008743D2">
        <w:rPr>
          <w:rFonts w:eastAsia="Times New Roman" w:cstheme="minorHAnsi"/>
          <w:color w:val="000000"/>
          <w:lang w:val="en-US"/>
        </w:rPr>
        <w:t>A bag-of-n-grams model has the simplicity of the bag-of-words model, but allows the preservation of more word locality information.</w:t>
      </w:r>
    </w:p>
    <w:p w:rsidR="008743D2" w:rsidRPr="008743D2" w:rsidRDefault="008743D2" w:rsidP="008743D2">
      <w:pPr>
        <w:shd w:val="clear" w:color="auto" w:fill="FFFFFF"/>
        <w:spacing w:after="120" w:line="240" w:lineRule="auto"/>
        <w:rPr>
          <w:rFonts w:eastAsia="Times New Roman" w:cstheme="minorHAnsi"/>
          <w:color w:val="000000"/>
          <w:lang w:val="en-US"/>
        </w:rPr>
      </w:pPr>
    </w:p>
    <w:p w:rsidR="008743D2" w:rsidRPr="008743D2" w:rsidRDefault="008743D2" w:rsidP="008743D2">
      <w:pPr>
        <w:shd w:val="clear" w:color="auto" w:fill="FFFFFF"/>
        <w:spacing w:before="100" w:beforeAutospacing="1" w:after="100" w:afterAutospacing="1" w:line="240" w:lineRule="auto"/>
        <w:outlineLvl w:val="3"/>
        <w:rPr>
          <w:rFonts w:eastAsia="Times New Roman" w:cstheme="minorHAnsi"/>
          <w:b/>
          <w:bCs/>
          <w:color w:val="000000"/>
          <w:lang w:val="en-US"/>
        </w:rPr>
      </w:pPr>
      <w:r w:rsidRPr="008743D2">
        <w:rPr>
          <w:rFonts w:eastAsia="Times New Roman" w:cstheme="minorHAnsi"/>
          <w:b/>
          <w:bCs/>
          <w:color w:val="000000"/>
          <w:lang w:val="en-US"/>
        </w:rPr>
        <w:t>4. Explain TF-</w:t>
      </w:r>
      <w:proofErr w:type="gramStart"/>
      <w:r w:rsidRPr="008743D2">
        <w:rPr>
          <w:rFonts w:eastAsia="Times New Roman" w:cstheme="minorHAnsi"/>
          <w:b/>
          <w:bCs/>
          <w:color w:val="000000"/>
          <w:lang w:val="en-US"/>
        </w:rPr>
        <w:t>IDF ?</w:t>
      </w:r>
      <w:proofErr w:type="gramEnd"/>
    </w:p>
    <w:p w:rsid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b/>
          <w:bCs/>
          <w:color w:val="000000"/>
          <w:lang w:val="en-US"/>
        </w:rPr>
        <w:t>Ans:</w:t>
      </w:r>
      <w:r w:rsidRPr="008743D2">
        <w:rPr>
          <w:rFonts w:eastAsia="Times New Roman" w:cstheme="minorHAnsi"/>
          <w:color w:val="000000"/>
          <w:lang w:val="en-US"/>
        </w:rPr>
        <w:t> </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color w:val="000000"/>
          <w:lang w:val="en-US"/>
        </w:rPr>
        <w:t>TF-IDF stands for “Term Frequency – Inverse Document Frequency.” It reflects how important a word is to a document in a collection or corpus. This technique is often used in information retrieval and text mining as a weighing factor.</w:t>
      </w:r>
    </w:p>
    <w:p w:rsid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color w:val="000000"/>
          <w:lang w:val="en-US"/>
        </w:rPr>
        <w:t>TF-IDF is composed of two terms: </w:t>
      </w:r>
    </w:p>
    <w:p w:rsidR="002A1C2B" w:rsidRPr="008743D2" w:rsidRDefault="002A1C2B" w:rsidP="008743D2">
      <w:pPr>
        <w:shd w:val="clear" w:color="auto" w:fill="FFFFFF"/>
        <w:spacing w:after="240" w:line="240" w:lineRule="auto"/>
        <w:rPr>
          <w:rFonts w:eastAsia="Times New Roman" w:cstheme="minorHAnsi"/>
          <w:color w:val="000000"/>
          <w:lang w:val="en-US"/>
        </w:rPr>
      </w:pPr>
      <w:r>
        <w:rPr>
          <w:rFonts w:eastAsia="Times New Roman" w:cstheme="minorHAnsi"/>
          <w:noProof/>
          <w:color w:val="000000"/>
          <w:lang w:val="en-US"/>
        </w:rPr>
        <w:drawing>
          <wp:inline distT="0" distB="0" distL="0" distR="0">
            <wp:extent cx="4188460" cy="4095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FIDF.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8460" cy="409575"/>
                    </a:xfrm>
                    <a:prstGeom prst="rect">
                      <a:avLst/>
                    </a:prstGeom>
                  </pic:spPr>
                </pic:pic>
              </a:graphicData>
            </a:graphic>
          </wp:inline>
        </w:drawing>
      </w:r>
    </w:p>
    <w:p w:rsid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b/>
          <w:bCs/>
          <w:color w:val="000000"/>
          <w:lang w:val="en-US"/>
        </w:rPr>
        <w:lastRenderedPageBreak/>
        <w:t>Term Frequency (TF):</w:t>
      </w:r>
      <w:r w:rsidRPr="008743D2">
        <w:rPr>
          <w:rFonts w:eastAsia="Times New Roman" w:cstheme="minorHAnsi"/>
          <w:color w:val="000000"/>
          <w:lang w:val="en-US"/>
        </w:rPr>
        <w:t> The number of times a word appears in a document divided by the total number of words in that document. </w:t>
      </w:r>
    </w:p>
    <w:p w:rsidR="002A3879" w:rsidRDefault="002A3879" w:rsidP="008743D2">
      <w:pPr>
        <w:shd w:val="clear" w:color="auto" w:fill="FFFFFF"/>
        <w:spacing w:after="240" w:line="240" w:lineRule="auto"/>
        <w:rPr>
          <w:rFonts w:eastAsia="Times New Roman" w:cstheme="minorHAnsi"/>
          <w:color w:val="000000"/>
          <w:lang w:val="en-US"/>
        </w:rPr>
      </w:pPr>
      <w:r>
        <w:rPr>
          <w:rFonts w:eastAsia="Times New Roman" w:cstheme="minorHAnsi"/>
          <w:noProof/>
          <w:color w:val="000000"/>
          <w:lang w:val="en-US"/>
        </w:rPr>
        <w:drawing>
          <wp:inline distT="0" distB="0" distL="0" distR="0">
            <wp:extent cx="4010025" cy="54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F.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10025" cy="542925"/>
                    </a:xfrm>
                    <a:prstGeom prst="rect">
                      <a:avLst/>
                    </a:prstGeom>
                  </pic:spPr>
                </pic:pic>
              </a:graphicData>
            </a:graphic>
          </wp:inline>
        </w:drawing>
      </w:r>
    </w:p>
    <w:p w:rsidR="002A3879" w:rsidRPr="008743D2" w:rsidRDefault="002A3879" w:rsidP="008743D2">
      <w:pPr>
        <w:shd w:val="clear" w:color="auto" w:fill="FFFFFF"/>
        <w:spacing w:after="240" w:line="240" w:lineRule="auto"/>
        <w:rPr>
          <w:rFonts w:eastAsia="Times New Roman" w:cstheme="minorHAnsi"/>
          <w:color w:val="000000"/>
          <w:lang w:val="en-US"/>
        </w:rPr>
      </w:pPr>
    </w:p>
    <w:p w:rsid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b/>
          <w:bCs/>
          <w:color w:val="000000"/>
          <w:lang w:val="en-US"/>
        </w:rPr>
        <w:t>Inverse Document Frequency (IDF):</w:t>
      </w:r>
      <w:r w:rsidRPr="008743D2">
        <w:rPr>
          <w:rFonts w:eastAsia="Times New Roman" w:cstheme="minorHAnsi"/>
          <w:color w:val="000000"/>
          <w:lang w:val="en-US"/>
        </w:rPr>
        <w:t> The logarithm of the number of the documents in the corpus divided by the number of documents where the specific term appears. </w:t>
      </w:r>
    </w:p>
    <w:p w:rsidR="002A3879" w:rsidRDefault="002A3879" w:rsidP="008743D2">
      <w:pPr>
        <w:shd w:val="clear" w:color="auto" w:fill="FFFFFF"/>
        <w:spacing w:after="240" w:line="240" w:lineRule="auto"/>
        <w:rPr>
          <w:rFonts w:eastAsia="Times New Roman" w:cstheme="minorHAnsi"/>
          <w:color w:val="000000"/>
          <w:lang w:val="en-US"/>
        </w:rPr>
      </w:pPr>
      <w:r>
        <w:rPr>
          <w:rFonts w:eastAsia="Times New Roman" w:cstheme="minorHAnsi"/>
          <w:noProof/>
          <w:color w:val="000000"/>
          <w:lang w:val="en-US"/>
        </w:rPr>
        <w:drawing>
          <wp:inline distT="0" distB="0" distL="0" distR="0">
            <wp:extent cx="4352925" cy="54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52925" cy="542925"/>
                    </a:xfrm>
                    <a:prstGeom prst="rect">
                      <a:avLst/>
                    </a:prstGeom>
                  </pic:spPr>
                </pic:pic>
              </a:graphicData>
            </a:graphic>
          </wp:inline>
        </w:drawing>
      </w:r>
    </w:p>
    <w:p w:rsidR="002A3879" w:rsidRPr="008743D2" w:rsidRDefault="002A3879" w:rsidP="008743D2">
      <w:pPr>
        <w:shd w:val="clear" w:color="auto" w:fill="FFFFFF"/>
        <w:spacing w:after="240" w:line="240" w:lineRule="auto"/>
        <w:rPr>
          <w:rFonts w:eastAsia="Times New Roman" w:cstheme="minorHAnsi"/>
          <w:color w:val="000000"/>
          <w:lang w:val="en-US"/>
        </w:rPr>
      </w:pP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color w:val="000000"/>
          <w:lang w:val="en-US"/>
        </w:rPr>
        <w:t>So, essentially, the TF-IDF value increases as the word’s frequency in a document (TF) increases. However, this is offset by the number of times the word appears in the entire collection of documents or corpus (IDF).</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b/>
          <w:bCs/>
          <w:color w:val="000000"/>
          <w:lang w:val="en-US"/>
        </w:rPr>
        <w:t>Applications of TF-IDF:</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color w:val="000000"/>
          <w:lang w:val="en-US"/>
        </w:rPr>
        <w:t>Determining how relevant a word is to a document, or TD-IDF, is useful in many ways, for example:</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b/>
          <w:bCs/>
          <w:color w:val="000000"/>
          <w:lang w:val="en-US"/>
        </w:rPr>
        <w:t>Information retrieval:</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color w:val="000000"/>
          <w:lang w:val="en-US"/>
        </w:rPr>
        <w:t>TF-IDF was invented for document search and can be used to deliver results that are most relevant to what you’re searching for. Imagine you have a search engine and somebody looks for LeBron. The results will be displayed in order of relevance. That’s to say the most relevant sports articles will be ranked higher because TF-IDF gives the word LeBron a higher score.</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color w:val="000000"/>
          <w:lang w:val="en-US"/>
        </w:rPr>
        <w:t>It’s likely that every search engine you have ever encountered uses TF-IDF scores in its algorithm.</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b/>
          <w:bCs/>
          <w:color w:val="000000"/>
          <w:lang w:val="en-US"/>
        </w:rPr>
        <w:t>Keyword Extraction:</w:t>
      </w:r>
    </w:p>
    <w:p w:rsidR="008743D2" w:rsidRDefault="008743D2" w:rsidP="008743D2">
      <w:pPr>
        <w:shd w:val="clear" w:color="auto" w:fill="FFFFFF"/>
        <w:spacing w:after="120" w:line="240" w:lineRule="auto"/>
        <w:rPr>
          <w:rFonts w:eastAsia="Times New Roman" w:cstheme="minorHAnsi"/>
          <w:color w:val="000000"/>
          <w:lang w:val="en-US"/>
        </w:rPr>
      </w:pPr>
      <w:r w:rsidRPr="008743D2">
        <w:rPr>
          <w:rFonts w:eastAsia="Times New Roman" w:cstheme="minorHAnsi"/>
          <w:color w:val="000000"/>
          <w:lang w:val="en-US"/>
        </w:rPr>
        <w:t>TF-IDF is also useful for extracting keywords from text. How? The highest scoring words of a document are the most relevant to that document, and therefore they can be considered keywords for that document. Pretty straightforward.</w:t>
      </w:r>
    </w:p>
    <w:p w:rsidR="008743D2" w:rsidRPr="008743D2" w:rsidRDefault="008743D2" w:rsidP="008743D2">
      <w:pPr>
        <w:shd w:val="clear" w:color="auto" w:fill="FFFFFF"/>
        <w:spacing w:after="120" w:line="240" w:lineRule="auto"/>
        <w:rPr>
          <w:rFonts w:eastAsia="Times New Roman" w:cstheme="minorHAnsi"/>
          <w:color w:val="000000"/>
          <w:lang w:val="en-US"/>
        </w:rPr>
      </w:pPr>
    </w:p>
    <w:p w:rsidR="008743D2" w:rsidRPr="008743D2" w:rsidRDefault="008743D2" w:rsidP="008743D2">
      <w:pPr>
        <w:shd w:val="clear" w:color="auto" w:fill="FFFFFF"/>
        <w:spacing w:before="100" w:beforeAutospacing="1" w:after="100" w:afterAutospacing="1" w:line="240" w:lineRule="auto"/>
        <w:outlineLvl w:val="3"/>
        <w:rPr>
          <w:rFonts w:eastAsia="Times New Roman" w:cstheme="minorHAnsi"/>
          <w:b/>
          <w:bCs/>
          <w:color w:val="000000"/>
          <w:lang w:val="en-US"/>
        </w:rPr>
      </w:pPr>
      <w:r w:rsidRPr="008743D2">
        <w:rPr>
          <w:rFonts w:eastAsia="Times New Roman" w:cstheme="minorHAnsi"/>
          <w:b/>
          <w:bCs/>
          <w:color w:val="000000"/>
          <w:lang w:val="en-US"/>
        </w:rPr>
        <w:t>5. What is OOV problem?</w:t>
      </w:r>
    </w:p>
    <w:p w:rsid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b/>
          <w:bCs/>
          <w:color w:val="000000"/>
          <w:lang w:val="en-US"/>
        </w:rPr>
        <w:t>Ans:</w:t>
      </w:r>
      <w:r w:rsidRPr="008743D2">
        <w:rPr>
          <w:rFonts w:eastAsia="Times New Roman" w:cstheme="minorHAnsi"/>
          <w:color w:val="000000"/>
          <w:lang w:val="en-US"/>
        </w:rPr>
        <w:t> </w:t>
      </w:r>
    </w:p>
    <w:p w:rsidR="008743D2" w:rsidRPr="008743D2" w:rsidRDefault="002461DE" w:rsidP="002461DE">
      <w:pPr>
        <w:shd w:val="clear" w:color="auto" w:fill="FFFFFF"/>
        <w:spacing w:before="100" w:beforeAutospacing="1" w:after="100" w:afterAutospacing="1" w:line="240" w:lineRule="auto"/>
        <w:ind w:left="360"/>
        <w:rPr>
          <w:rFonts w:eastAsia="Times New Roman" w:cstheme="minorHAnsi"/>
          <w:color w:val="000000"/>
          <w:lang w:val="en-US"/>
        </w:rPr>
      </w:pPr>
      <w:r w:rsidRPr="002461DE">
        <w:rPr>
          <w:rFonts w:eastAsia="Times New Roman" w:cstheme="minorHAnsi"/>
          <w:color w:val="000000"/>
          <w:lang w:val="en-US"/>
        </w:rPr>
        <w:t>Out-of-vocabulary (OOV) are terms that are not part of the normal lexicon found in a natural language processing environment</w:t>
      </w:r>
      <w:r w:rsidR="008743D2" w:rsidRPr="008743D2">
        <w:rPr>
          <w:rFonts w:eastAsia="Times New Roman" w:cstheme="minorHAnsi"/>
          <w:color w:val="000000"/>
          <w:lang w:val="en-US"/>
        </w:rPr>
        <w:t>.</w:t>
      </w:r>
    </w:p>
    <w:p w:rsidR="008743D2" w:rsidRPr="008743D2" w:rsidRDefault="008743D2" w:rsidP="008743D2">
      <w:pPr>
        <w:numPr>
          <w:ilvl w:val="0"/>
          <w:numId w:val="4"/>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color w:val="000000"/>
          <w:lang w:val="en-US"/>
        </w:rPr>
        <w:t>We often use word2vec or glove to process documents to create word vector or word embedding.</w:t>
      </w:r>
    </w:p>
    <w:p w:rsidR="008743D2" w:rsidRPr="008743D2" w:rsidRDefault="008743D2" w:rsidP="008743D2">
      <w:pPr>
        <w:numPr>
          <w:ilvl w:val="0"/>
          <w:numId w:val="4"/>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color w:val="000000"/>
          <w:lang w:val="en-US"/>
        </w:rPr>
        <w:lastRenderedPageBreak/>
        <w:t>However, we may ignore some words that appear rarely in documents, which may cause OOV problem.</w:t>
      </w:r>
    </w:p>
    <w:p w:rsidR="008743D2" w:rsidRPr="008743D2" w:rsidRDefault="008743D2" w:rsidP="008743D2">
      <w:pPr>
        <w:numPr>
          <w:ilvl w:val="0"/>
          <w:numId w:val="4"/>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color w:val="000000"/>
          <w:lang w:val="en-US"/>
        </w:rPr>
        <w:t>Meanwhile, we may use some pre-trained word representation file, which may do not contain some words in our data set. It also can cause OOV problem.</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b/>
          <w:bCs/>
          <w:color w:val="000000"/>
          <w:lang w:val="en-US"/>
        </w:rPr>
        <w:t>How to fix OOV problem?</w:t>
      </w:r>
      <w:r w:rsidRPr="008743D2">
        <w:rPr>
          <w:rFonts w:eastAsia="Times New Roman" w:cstheme="minorHAnsi"/>
          <w:color w:val="000000"/>
          <w:lang w:val="en-US"/>
        </w:rPr>
        <w:br/>
        <w:t>There are three main ways that often be used in AI application.</w:t>
      </w:r>
    </w:p>
    <w:p w:rsidR="008743D2" w:rsidRPr="008743D2" w:rsidRDefault="008743D2" w:rsidP="008743D2">
      <w:pPr>
        <w:numPr>
          <w:ilvl w:val="0"/>
          <w:numId w:val="5"/>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b/>
          <w:bCs/>
          <w:color w:val="000000"/>
          <w:lang w:val="en-US"/>
        </w:rPr>
        <w:t>Ignoring them</w:t>
      </w:r>
    </w:p>
    <w:p w:rsidR="008743D2" w:rsidRPr="008743D2" w:rsidRDefault="008743D2" w:rsidP="008743D2">
      <w:pPr>
        <w:numPr>
          <w:ilvl w:val="1"/>
          <w:numId w:val="5"/>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color w:val="000000"/>
          <w:lang w:val="en-US"/>
        </w:rPr>
        <w:t>Generally, words that are out of vocabulary often appear rarely, the will contribute less to our model. The performance of our model will drop scarcely, it means we can ignore them.</w:t>
      </w:r>
    </w:p>
    <w:p w:rsidR="008743D2" w:rsidRPr="008743D2" w:rsidRDefault="008743D2" w:rsidP="008743D2">
      <w:pPr>
        <w:numPr>
          <w:ilvl w:val="0"/>
          <w:numId w:val="5"/>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b/>
          <w:bCs/>
          <w:color w:val="000000"/>
          <w:lang w:val="en-US"/>
        </w:rPr>
        <w:t>Replacing them using </w:t>
      </w:r>
      <w:r w:rsidRPr="008743D2">
        <w:rPr>
          <w:rFonts w:eastAsia="Times New Roman" w:cstheme="minorHAnsi"/>
          <w:b/>
          <w:bCs/>
          <w:color w:val="000000"/>
          <w:bdr w:val="none" w:sz="0" w:space="0" w:color="auto" w:frame="1"/>
          <w:lang w:val="en-US"/>
        </w:rPr>
        <w:t>&lt;UNK&gt;</w:t>
      </w:r>
    </w:p>
    <w:p w:rsidR="008743D2" w:rsidRPr="008743D2" w:rsidRDefault="008743D2" w:rsidP="008743D2">
      <w:pPr>
        <w:numPr>
          <w:ilvl w:val="1"/>
          <w:numId w:val="5"/>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color w:val="000000"/>
          <w:lang w:val="en-US"/>
        </w:rPr>
        <w:t>We can replace all words that are out of vocabulary by using word </w:t>
      </w:r>
      <w:r w:rsidRPr="008743D2">
        <w:rPr>
          <w:rFonts w:eastAsia="Times New Roman" w:cstheme="minorHAnsi"/>
          <w:color w:val="000000"/>
          <w:bdr w:val="none" w:sz="0" w:space="0" w:color="auto" w:frame="1"/>
          <w:lang w:val="en-US"/>
        </w:rPr>
        <w:t>&lt;UNK&gt;</w:t>
      </w:r>
      <w:r w:rsidRPr="008743D2">
        <w:rPr>
          <w:rFonts w:eastAsia="Times New Roman" w:cstheme="minorHAnsi"/>
          <w:color w:val="000000"/>
          <w:lang w:val="en-US"/>
        </w:rPr>
        <w:t>.</w:t>
      </w:r>
    </w:p>
    <w:p w:rsidR="008743D2" w:rsidRPr="008743D2" w:rsidRDefault="008743D2" w:rsidP="008743D2">
      <w:pPr>
        <w:numPr>
          <w:ilvl w:val="0"/>
          <w:numId w:val="5"/>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b/>
          <w:bCs/>
          <w:color w:val="000000"/>
          <w:lang w:val="en-US"/>
        </w:rPr>
        <w:t>Initializing them by a uniform distribution with range </w:t>
      </w:r>
      <w:r w:rsidRPr="008743D2">
        <w:rPr>
          <w:rFonts w:eastAsia="Times New Roman" w:cstheme="minorHAnsi"/>
          <w:b/>
          <w:bCs/>
          <w:color w:val="000000"/>
          <w:bdr w:val="none" w:sz="0" w:space="0" w:color="auto" w:frame="1"/>
          <w:lang w:val="en-US"/>
        </w:rPr>
        <w:t>[-0.01, 0.01]</w:t>
      </w:r>
    </w:p>
    <w:p w:rsidR="008743D2" w:rsidRDefault="008743D2" w:rsidP="002461DE">
      <w:pPr>
        <w:numPr>
          <w:ilvl w:val="1"/>
          <w:numId w:val="5"/>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color w:val="000000"/>
          <w:lang w:val="en-US"/>
        </w:rPr>
        <w:t>Out-Of-Vocabulary (OOV) words can be initialized from a uniform distribution with range </w:t>
      </w:r>
      <w:r w:rsidRPr="008743D2">
        <w:rPr>
          <w:rFonts w:eastAsia="Times New Roman" w:cstheme="minorHAnsi"/>
          <w:color w:val="000000"/>
          <w:bdr w:val="none" w:sz="0" w:space="0" w:color="auto" w:frame="1"/>
          <w:lang w:val="en-US"/>
        </w:rPr>
        <w:t>[-0.01, 0.01]</w:t>
      </w:r>
      <w:r w:rsidRPr="008743D2">
        <w:rPr>
          <w:rFonts w:eastAsia="Times New Roman" w:cstheme="minorHAnsi"/>
          <w:color w:val="000000"/>
          <w:lang w:val="en-US"/>
        </w:rPr>
        <w:t>. We can use this uniform distribution to train our model.</w:t>
      </w:r>
    </w:p>
    <w:p w:rsidR="002461DE" w:rsidRPr="002461DE" w:rsidRDefault="002461DE" w:rsidP="002461DE">
      <w:pPr>
        <w:shd w:val="clear" w:color="auto" w:fill="FFFFFF"/>
        <w:spacing w:before="100" w:beforeAutospacing="1" w:after="100" w:afterAutospacing="1" w:line="240" w:lineRule="auto"/>
        <w:ind w:left="1440"/>
        <w:rPr>
          <w:rFonts w:eastAsia="Times New Roman" w:cstheme="minorHAnsi"/>
          <w:color w:val="000000"/>
          <w:lang w:val="en-US"/>
        </w:rPr>
      </w:pPr>
    </w:p>
    <w:p w:rsidR="008743D2" w:rsidRPr="008743D2" w:rsidRDefault="008743D2" w:rsidP="008743D2">
      <w:pPr>
        <w:shd w:val="clear" w:color="auto" w:fill="FFFFFF"/>
        <w:spacing w:before="100" w:beforeAutospacing="1" w:after="100" w:afterAutospacing="1" w:line="240" w:lineRule="auto"/>
        <w:outlineLvl w:val="3"/>
        <w:rPr>
          <w:rFonts w:eastAsia="Times New Roman" w:cstheme="minorHAnsi"/>
          <w:b/>
          <w:bCs/>
          <w:color w:val="000000"/>
          <w:lang w:val="en-US"/>
        </w:rPr>
      </w:pPr>
      <w:r w:rsidRPr="008743D2">
        <w:rPr>
          <w:rFonts w:eastAsia="Times New Roman" w:cstheme="minorHAnsi"/>
          <w:b/>
          <w:bCs/>
          <w:color w:val="000000"/>
          <w:lang w:val="en-US"/>
        </w:rPr>
        <w:t>6. What are word embeddings?</w:t>
      </w:r>
    </w:p>
    <w:p w:rsid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b/>
          <w:bCs/>
          <w:color w:val="000000"/>
          <w:lang w:val="en-US"/>
        </w:rPr>
        <w:t>Ans:</w:t>
      </w:r>
      <w:r w:rsidRPr="008743D2">
        <w:rPr>
          <w:rFonts w:eastAsia="Times New Roman" w:cstheme="minorHAnsi"/>
          <w:color w:val="000000"/>
          <w:lang w:val="en-US"/>
        </w:rPr>
        <w:t> </w:t>
      </w:r>
    </w:p>
    <w:p w:rsidR="002461DE" w:rsidRPr="002461DE" w:rsidRDefault="002461DE" w:rsidP="002461DE">
      <w:pPr>
        <w:shd w:val="clear" w:color="auto" w:fill="FFFFFF"/>
        <w:spacing w:after="240" w:line="240" w:lineRule="auto"/>
        <w:rPr>
          <w:rFonts w:eastAsia="Times New Roman" w:cstheme="minorHAnsi"/>
          <w:color w:val="000000"/>
          <w:lang w:val="en-US"/>
        </w:rPr>
      </w:pPr>
      <w:r w:rsidRPr="002461DE">
        <w:rPr>
          <w:rFonts w:eastAsia="Times New Roman" w:cstheme="minorHAnsi"/>
          <w:color w:val="000000"/>
          <w:lang w:val="en-US"/>
        </w:rPr>
        <w:t>It is an approach for representing words and documents. Word Embedding or Word Vector is a numeric vector input that represents a word in a lower-dimensional space. It allows words with similar meaning to have a similar representation. They can also approximate meaning. A word vector with 50 values can represent 50 unique features.</w:t>
      </w:r>
    </w:p>
    <w:p w:rsidR="002461DE" w:rsidRDefault="002461DE" w:rsidP="002461DE">
      <w:pPr>
        <w:shd w:val="clear" w:color="auto" w:fill="FFFFFF"/>
        <w:spacing w:after="240" w:line="240" w:lineRule="auto"/>
        <w:rPr>
          <w:rFonts w:eastAsia="Times New Roman" w:cstheme="minorHAnsi"/>
          <w:color w:val="000000"/>
          <w:lang w:val="en-US"/>
        </w:rPr>
      </w:pPr>
      <w:r w:rsidRPr="002461DE">
        <w:rPr>
          <w:rFonts w:eastAsia="Times New Roman" w:cstheme="minorHAnsi"/>
          <w:b/>
          <w:bCs/>
          <w:color w:val="000000"/>
          <w:lang w:val="en-US"/>
        </w:rPr>
        <w:t>Features:</w:t>
      </w:r>
      <w:r w:rsidRPr="002461DE">
        <w:rPr>
          <w:rFonts w:eastAsia="Times New Roman" w:cstheme="minorHAnsi"/>
          <w:color w:val="000000"/>
          <w:lang w:val="en-US"/>
        </w:rPr>
        <w:t> Anything that relates words to one another. Eg: Age, Sports, Fitness, Employed etc. Each word vector has values corresponding to these features.</w:t>
      </w:r>
    </w:p>
    <w:p w:rsidR="002461DE" w:rsidRPr="002461DE" w:rsidRDefault="002461DE" w:rsidP="002461DE">
      <w:pPr>
        <w:shd w:val="clear" w:color="auto" w:fill="FFFFFF"/>
        <w:spacing w:after="0" w:line="240" w:lineRule="auto"/>
        <w:textAlignment w:val="baseline"/>
        <w:rPr>
          <w:rFonts w:eastAsia="Times New Roman" w:cstheme="minorHAnsi"/>
          <w:color w:val="273239"/>
          <w:spacing w:val="2"/>
          <w:lang w:val="en-US"/>
        </w:rPr>
      </w:pPr>
      <w:r w:rsidRPr="002461DE">
        <w:rPr>
          <w:rFonts w:eastAsia="Times New Roman" w:cstheme="minorHAnsi"/>
          <w:b/>
          <w:bCs/>
          <w:color w:val="273239"/>
          <w:spacing w:val="2"/>
          <w:bdr w:val="none" w:sz="0" w:space="0" w:color="auto" w:frame="1"/>
          <w:lang w:val="en-US"/>
        </w:rPr>
        <w:t>Goal of Word Embeddings</w:t>
      </w:r>
    </w:p>
    <w:p w:rsidR="002461DE" w:rsidRPr="002461DE" w:rsidRDefault="002461DE" w:rsidP="002461DE">
      <w:pPr>
        <w:numPr>
          <w:ilvl w:val="0"/>
          <w:numId w:val="8"/>
        </w:numPr>
        <w:shd w:val="clear" w:color="auto" w:fill="FFFFFF"/>
        <w:spacing w:after="0" w:line="240" w:lineRule="auto"/>
        <w:ind w:left="360"/>
        <w:textAlignment w:val="baseline"/>
        <w:rPr>
          <w:rFonts w:eastAsia="Times New Roman" w:cstheme="minorHAnsi"/>
          <w:color w:val="273239"/>
          <w:spacing w:val="2"/>
          <w:lang w:val="en-US"/>
        </w:rPr>
      </w:pPr>
      <w:r w:rsidRPr="002461DE">
        <w:rPr>
          <w:rFonts w:eastAsia="Times New Roman" w:cstheme="minorHAnsi"/>
          <w:color w:val="273239"/>
          <w:spacing w:val="2"/>
          <w:lang w:val="en-US"/>
        </w:rPr>
        <w:t>To reduce dimensionality</w:t>
      </w:r>
    </w:p>
    <w:p w:rsidR="002461DE" w:rsidRPr="002461DE" w:rsidRDefault="002461DE" w:rsidP="002461DE">
      <w:pPr>
        <w:numPr>
          <w:ilvl w:val="0"/>
          <w:numId w:val="8"/>
        </w:numPr>
        <w:shd w:val="clear" w:color="auto" w:fill="FFFFFF"/>
        <w:spacing w:after="0" w:line="240" w:lineRule="auto"/>
        <w:ind w:left="360"/>
        <w:textAlignment w:val="baseline"/>
        <w:rPr>
          <w:rFonts w:eastAsia="Times New Roman" w:cstheme="minorHAnsi"/>
          <w:color w:val="273239"/>
          <w:spacing w:val="2"/>
          <w:lang w:val="en-US"/>
        </w:rPr>
      </w:pPr>
      <w:r w:rsidRPr="002461DE">
        <w:rPr>
          <w:rFonts w:eastAsia="Times New Roman" w:cstheme="minorHAnsi"/>
          <w:color w:val="273239"/>
          <w:spacing w:val="2"/>
          <w:lang w:val="en-US"/>
        </w:rPr>
        <w:t>To use a word to predict the words around it</w:t>
      </w:r>
    </w:p>
    <w:p w:rsidR="002461DE" w:rsidRDefault="002461DE" w:rsidP="002461DE">
      <w:pPr>
        <w:numPr>
          <w:ilvl w:val="0"/>
          <w:numId w:val="8"/>
        </w:numPr>
        <w:shd w:val="clear" w:color="auto" w:fill="FFFFFF"/>
        <w:spacing w:after="0" w:line="240" w:lineRule="auto"/>
        <w:ind w:left="360"/>
        <w:textAlignment w:val="baseline"/>
        <w:rPr>
          <w:rFonts w:eastAsia="Times New Roman" w:cstheme="minorHAnsi"/>
          <w:color w:val="273239"/>
          <w:spacing w:val="2"/>
          <w:lang w:val="en-US"/>
        </w:rPr>
      </w:pPr>
      <w:r w:rsidRPr="002461DE">
        <w:rPr>
          <w:rFonts w:eastAsia="Times New Roman" w:cstheme="minorHAnsi"/>
          <w:color w:val="273239"/>
          <w:spacing w:val="2"/>
          <w:lang w:val="en-US"/>
        </w:rPr>
        <w:t>Inter word semantics must be captured</w:t>
      </w:r>
    </w:p>
    <w:p w:rsidR="00E94C63" w:rsidRPr="002461DE" w:rsidRDefault="00E94C63" w:rsidP="00E94C63">
      <w:pPr>
        <w:shd w:val="clear" w:color="auto" w:fill="FFFFFF"/>
        <w:spacing w:after="0" w:line="240" w:lineRule="auto"/>
        <w:ind w:left="360"/>
        <w:textAlignment w:val="baseline"/>
        <w:rPr>
          <w:rFonts w:eastAsia="Times New Roman" w:cstheme="minorHAnsi"/>
          <w:color w:val="273239"/>
          <w:spacing w:val="2"/>
          <w:lang w:val="en-US"/>
        </w:rPr>
      </w:pPr>
    </w:p>
    <w:p w:rsidR="002461DE" w:rsidRPr="002461DE" w:rsidRDefault="002461DE" w:rsidP="002461DE">
      <w:pPr>
        <w:shd w:val="clear" w:color="auto" w:fill="FFFFFF"/>
        <w:spacing w:after="150" w:line="240" w:lineRule="auto"/>
        <w:textAlignment w:val="baseline"/>
        <w:rPr>
          <w:rFonts w:eastAsia="Times New Roman" w:cstheme="minorHAnsi"/>
          <w:color w:val="273239"/>
          <w:spacing w:val="2"/>
          <w:lang w:val="en-US"/>
        </w:rPr>
      </w:pPr>
      <w:r w:rsidRPr="002461DE">
        <w:rPr>
          <w:rFonts w:eastAsia="Times New Roman" w:cstheme="minorHAnsi"/>
          <w:color w:val="273239"/>
          <w:spacing w:val="2"/>
          <w:lang w:val="en-US"/>
        </w:rPr>
        <w:t>How are Word Embeddings used?</w:t>
      </w:r>
    </w:p>
    <w:p w:rsidR="002461DE" w:rsidRPr="002461DE" w:rsidRDefault="002461DE" w:rsidP="002461DE">
      <w:pPr>
        <w:numPr>
          <w:ilvl w:val="0"/>
          <w:numId w:val="9"/>
        </w:numPr>
        <w:shd w:val="clear" w:color="auto" w:fill="FFFFFF"/>
        <w:spacing w:after="0" w:line="240" w:lineRule="auto"/>
        <w:ind w:left="360"/>
        <w:textAlignment w:val="baseline"/>
        <w:rPr>
          <w:rFonts w:eastAsia="Times New Roman" w:cstheme="minorHAnsi"/>
          <w:color w:val="273239"/>
          <w:spacing w:val="2"/>
          <w:lang w:val="en-US"/>
        </w:rPr>
      </w:pPr>
      <w:r w:rsidRPr="002461DE">
        <w:rPr>
          <w:rFonts w:eastAsia="Times New Roman" w:cstheme="minorHAnsi"/>
          <w:color w:val="273239"/>
          <w:spacing w:val="2"/>
          <w:lang w:val="en-US"/>
        </w:rPr>
        <w:t>They are used as input to machine learning models.</w:t>
      </w:r>
      <w:r w:rsidRPr="002461DE">
        <w:rPr>
          <w:rFonts w:eastAsia="Times New Roman" w:cstheme="minorHAnsi"/>
          <w:color w:val="273239"/>
          <w:spacing w:val="2"/>
          <w:lang w:val="en-US"/>
        </w:rPr>
        <w:br/>
        <w:t>Take the words —-&gt; Give their numeric representation —-&gt; Use in training or inference</w:t>
      </w:r>
    </w:p>
    <w:p w:rsidR="002461DE" w:rsidRPr="002461DE" w:rsidRDefault="002461DE" w:rsidP="002461DE">
      <w:pPr>
        <w:numPr>
          <w:ilvl w:val="0"/>
          <w:numId w:val="9"/>
        </w:numPr>
        <w:shd w:val="clear" w:color="auto" w:fill="FFFFFF"/>
        <w:spacing w:after="0" w:line="240" w:lineRule="auto"/>
        <w:ind w:left="360"/>
        <w:textAlignment w:val="baseline"/>
        <w:rPr>
          <w:rFonts w:eastAsia="Times New Roman" w:cstheme="minorHAnsi"/>
          <w:color w:val="273239"/>
          <w:spacing w:val="2"/>
          <w:lang w:val="en-US"/>
        </w:rPr>
      </w:pPr>
      <w:r w:rsidRPr="002461DE">
        <w:rPr>
          <w:rFonts w:eastAsia="Times New Roman" w:cstheme="minorHAnsi"/>
          <w:color w:val="273239"/>
          <w:spacing w:val="2"/>
          <w:lang w:val="en-US"/>
        </w:rPr>
        <w:t>To represent or visualize any underlying patterns of usage in the corpus that was used to train them.</w:t>
      </w:r>
    </w:p>
    <w:p w:rsidR="008743D2" w:rsidRPr="008743D2" w:rsidRDefault="008743D2" w:rsidP="008743D2">
      <w:pPr>
        <w:shd w:val="clear" w:color="auto" w:fill="FFFFFF"/>
        <w:spacing w:after="120" w:line="240" w:lineRule="auto"/>
        <w:rPr>
          <w:rFonts w:eastAsia="Times New Roman" w:cstheme="minorHAnsi"/>
          <w:color w:val="000000"/>
          <w:lang w:val="en-US"/>
        </w:rPr>
      </w:pPr>
    </w:p>
    <w:p w:rsidR="008743D2" w:rsidRPr="008743D2" w:rsidRDefault="008743D2" w:rsidP="008743D2">
      <w:pPr>
        <w:shd w:val="clear" w:color="auto" w:fill="FFFFFF"/>
        <w:spacing w:before="100" w:beforeAutospacing="1" w:after="100" w:afterAutospacing="1" w:line="240" w:lineRule="auto"/>
        <w:outlineLvl w:val="3"/>
        <w:rPr>
          <w:rFonts w:eastAsia="Times New Roman" w:cstheme="minorHAnsi"/>
          <w:b/>
          <w:bCs/>
          <w:color w:val="000000"/>
          <w:lang w:val="en-US"/>
        </w:rPr>
      </w:pPr>
      <w:r w:rsidRPr="008743D2">
        <w:rPr>
          <w:rFonts w:eastAsia="Times New Roman" w:cstheme="minorHAnsi"/>
          <w:b/>
          <w:bCs/>
          <w:color w:val="000000"/>
          <w:lang w:val="en-US"/>
        </w:rPr>
        <w:t>7. Explain Continuous bag of words (CBOW)</w:t>
      </w:r>
    </w:p>
    <w:p w:rsid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b/>
          <w:bCs/>
          <w:color w:val="000000"/>
          <w:lang w:val="en-US"/>
        </w:rPr>
        <w:t>Ans:</w:t>
      </w:r>
      <w:r w:rsidRPr="008743D2">
        <w:rPr>
          <w:rFonts w:eastAsia="Times New Roman" w:cstheme="minorHAnsi"/>
          <w:color w:val="000000"/>
          <w:lang w:val="en-US"/>
        </w:rPr>
        <w:t> </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color w:val="000000"/>
          <w:lang w:val="en-US"/>
        </w:rPr>
        <w:t>The word2vec model has two different architectures to create the word embeddings. They are:</w:t>
      </w:r>
    </w:p>
    <w:p w:rsidR="008743D2" w:rsidRPr="008743D2" w:rsidRDefault="008743D2" w:rsidP="008743D2">
      <w:pPr>
        <w:numPr>
          <w:ilvl w:val="0"/>
          <w:numId w:val="6"/>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color w:val="000000"/>
          <w:lang w:val="en-US"/>
        </w:rPr>
        <w:t>Continuous bag of words(CBOW)</w:t>
      </w:r>
    </w:p>
    <w:p w:rsidR="008743D2" w:rsidRPr="008743D2" w:rsidRDefault="008743D2" w:rsidP="008743D2">
      <w:pPr>
        <w:numPr>
          <w:ilvl w:val="0"/>
          <w:numId w:val="6"/>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color w:val="000000"/>
          <w:lang w:val="en-US"/>
        </w:rPr>
        <w:lastRenderedPageBreak/>
        <w:t>Skip-gram model</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b/>
          <w:bCs/>
          <w:color w:val="000000"/>
          <w:lang w:val="en-US"/>
        </w:rPr>
        <w:t xml:space="preserve">Continuous bag of </w:t>
      </w:r>
      <w:proofErr w:type="gramStart"/>
      <w:r w:rsidRPr="008743D2">
        <w:rPr>
          <w:rFonts w:eastAsia="Times New Roman" w:cstheme="minorHAnsi"/>
          <w:b/>
          <w:bCs/>
          <w:color w:val="000000"/>
          <w:lang w:val="en-US"/>
        </w:rPr>
        <w:t>words(</w:t>
      </w:r>
      <w:proofErr w:type="gramEnd"/>
      <w:r w:rsidRPr="008743D2">
        <w:rPr>
          <w:rFonts w:eastAsia="Times New Roman" w:cstheme="minorHAnsi"/>
          <w:b/>
          <w:bCs/>
          <w:color w:val="000000"/>
          <w:lang w:val="en-US"/>
        </w:rPr>
        <w:t>CBOW):</w:t>
      </w:r>
    </w:p>
    <w:p w:rsid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color w:val="000000"/>
          <w:lang w:val="en-US"/>
        </w:rPr>
        <w:t>The CBOW model tries to understand the context of the words and takes this as input. It then tries to predict words that are contextually accurate. Let us consider an example for understanding this. Consider the sentence: </w:t>
      </w:r>
      <w:r w:rsidRPr="008743D2">
        <w:rPr>
          <w:rFonts w:eastAsia="Times New Roman" w:cstheme="minorHAnsi"/>
          <w:color w:val="000000"/>
          <w:bdr w:val="none" w:sz="0" w:space="0" w:color="auto" w:frame="1"/>
          <w:lang w:val="en-US"/>
        </w:rPr>
        <w:t>It is a pleasant day</w:t>
      </w:r>
      <w:r w:rsidRPr="008743D2">
        <w:rPr>
          <w:rFonts w:eastAsia="Times New Roman" w:cstheme="minorHAnsi"/>
          <w:color w:val="000000"/>
          <w:lang w:val="en-US"/>
        </w:rPr>
        <w:t> and the word </w:t>
      </w:r>
      <w:r w:rsidRPr="008743D2">
        <w:rPr>
          <w:rFonts w:eastAsia="Times New Roman" w:cstheme="minorHAnsi"/>
          <w:color w:val="000000"/>
          <w:bdr w:val="none" w:sz="0" w:space="0" w:color="auto" w:frame="1"/>
          <w:lang w:val="en-US"/>
        </w:rPr>
        <w:t>pleasant</w:t>
      </w:r>
      <w:r w:rsidRPr="008743D2">
        <w:rPr>
          <w:rFonts w:eastAsia="Times New Roman" w:cstheme="minorHAnsi"/>
          <w:color w:val="000000"/>
          <w:lang w:val="en-US"/>
        </w:rPr>
        <w:t> goes as input to the neural network. We are trying to predict the word </w:t>
      </w:r>
      <w:r w:rsidRPr="008743D2">
        <w:rPr>
          <w:rFonts w:eastAsia="Times New Roman" w:cstheme="minorHAnsi"/>
          <w:color w:val="000000"/>
          <w:bdr w:val="none" w:sz="0" w:space="0" w:color="auto" w:frame="1"/>
          <w:lang w:val="en-US"/>
        </w:rPr>
        <w:t>day</w:t>
      </w:r>
      <w:r w:rsidRPr="008743D2">
        <w:rPr>
          <w:rFonts w:eastAsia="Times New Roman" w:cstheme="minorHAnsi"/>
          <w:color w:val="000000"/>
          <w:lang w:val="en-US"/>
        </w:rPr>
        <w:t> here. We will use the one-hot encoding for the input words and measure the error rates with the one-hot encoded target word. Doing this will help us predict the output based on the word with least error.</w:t>
      </w:r>
    </w:p>
    <w:p w:rsidR="002A3879" w:rsidRDefault="002A3879" w:rsidP="008743D2">
      <w:pPr>
        <w:shd w:val="clear" w:color="auto" w:fill="FFFFFF"/>
        <w:spacing w:after="240" w:line="240" w:lineRule="auto"/>
        <w:rPr>
          <w:rFonts w:eastAsia="Times New Roman" w:cstheme="minorHAnsi"/>
          <w:color w:val="000000"/>
          <w:lang w:val="en-US"/>
        </w:rPr>
      </w:pPr>
      <w:r>
        <w:rPr>
          <w:rFonts w:eastAsia="Times New Roman" w:cstheme="minorHAnsi"/>
          <w:noProof/>
          <w:color w:val="000000"/>
          <w:lang w:val="en-US"/>
        </w:rPr>
        <w:drawing>
          <wp:inline distT="0" distB="0" distL="0" distR="0">
            <wp:extent cx="295275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BOW1.png"/>
                    <pic:cNvPicPr/>
                  </pic:nvPicPr>
                  <pic:blipFill>
                    <a:blip r:embed="rId8">
                      <a:extLst>
                        <a:ext uri="{28A0092B-C50C-407E-A947-70E740481C1C}">
                          <a14:useLocalDpi xmlns:a14="http://schemas.microsoft.com/office/drawing/2010/main" val="0"/>
                        </a:ext>
                      </a:extLst>
                    </a:blip>
                    <a:stretch>
                      <a:fillRect/>
                    </a:stretch>
                  </pic:blipFill>
                  <pic:spPr>
                    <a:xfrm>
                      <a:off x="0" y="0"/>
                      <a:ext cx="2953175" cy="2419698"/>
                    </a:xfrm>
                    <a:prstGeom prst="rect">
                      <a:avLst/>
                    </a:prstGeom>
                  </pic:spPr>
                </pic:pic>
              </a:graphicData>
            </a:graphic>
          </wp:inline>
        </w:drawing>
      </w:r>
    </w:p>
    <w:p w:rsidR="002A3879" w:rsidRPr="008743D2" w:rsidRDefault="002A3879" w:rsidP="008743D2">
      <w:pPr>
        <w:shd w:val="clear" w:color="auto" w:fill="FFFFFF"/>
        <w:spacing w:after="240" w:line="240" w:lineRule="auto"/>
        <w:rPr>
          <w:rFonts w:eastAsia="Times New Roman" w:cstheme="minorHAnsi"/>
          <w:color w:val="000000"/>
          <w:lang w:val="en-US"/>
        </w:rPr>
      </w:pP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b/>
          <w:bCs/>
          <w:color w:val="000000"/>
          <w:lang w:val="en-US"/>
        </w:rPr>
        <w:t>The Model Architecture:</w:t>
      </w:r>
      <w:r w:rsidRPr="008743D2">
        <w:rPr>
          <w:rFonts w:eastAsia="Times New Roman" w:cstheme="minorHAnsi"/>
          <w:color w:val="000000"/>
          <w:lang w:val="en-US"/>
        </w:rPr>
        <w:t>  The CBOW model architecture is as shown above. The model tries to predict the target word by trying to understand the context of the surrounding words. Consider the same sentence as above, ‘It is a pleasant day’.</w:t>
      </w:r>
      <w:r>
        <w:rPr>
          <w:rFonts w:eastAsia="Times New Roman" w:cstheme="minorHAnsi"/>
          <w:color w:val="000000"/>
          <w:lang w:val="en-US"/>
        </w:rPr>
        <w:t xml:space="preserve"> </w:t>
      </w:r>
      <w:r w:rsidRPr="008743D2">
        <w:rPr>
          <w:rFonts w:eastAsia="Times New Roman" w:cstheme="minorHAnsi"/>
          <w:color w:val="000000"/>
          <w:lang w:val="en-US"/>
        </w:rPr>
        <w:t>The model converts this sentence into word pairs in the form (contextword, targetword). The user will have to set the window size. If the window for the context word is 2 then the word pairs would look like this: ([it, a], is), ([is, pleasant], a)</w:t>
      </w:r>
      <w:proofErr w:type="gramStart"/>
      <w:r w:rsidRPr="008743D2">
        <w:rPr>
          <w:rFonts w:eastAsia="Times New Roman" w:cstheme="minorHAnsi"/>
          <w:color w:val="000000"/>
          <w:lang w:val="en-US"/>
        </w:rPr>
        <w:t>,(</w:t>
      </w:r>
      <w:proofErr w:type="gramEnd"/>
      <w:r w:rsidRPr="008743D2">
        <w:rPr>
          <w:rFonts w:eastAsia="Times New Roman" w:cstheme="minorHAnsi"/>
          <w:color w:val="000000"/>
          <w:lang w:val="en-US"/>
        </w:rPr>
        <w:t>[a, day], pleasant). With these word pairs, the model tries to predict the target word considered the context words.</w:t>
      </w:r>
    </w:p>
    <w:p w:rsidR="008743D2" w:rsidRDefault="008743D2" w:rsidP="008743D2">
      <w:pPr>
        <w:shd w:val="clear" w:color="auto" w:fill="FFFFFF"/>
        <w:spacing w:after="120" w:line="240" w:lineRule="auto"/>
        <w:rPr>
          <w:rFonts w:eastAsia="Times New Roman" w:cstheme="minorHAnsi"/>
          <w:color w:val="000000"/>
          <w:lang w:val="en-US"/>
        </w:rPr>
      </w:pPr>
      <w:r w:rsidRPr="008743D2">
        <w:rPr>
          <w:rFonts w:eastAsia="Times New Roman" w:cstheme="minorHAnsi"/>
          <w:color w:val="000000"/>
          <w:lang w:val="en-US"/>
        </w:rPr>
        <w:t>If we have 4 context words used for predicting one target word the input layer will be in the form of four 1XW input vectors. These input vectors will be passed to the hidden layer where it is multiplied by a WXN matrix. Finally, the 1XN output from the hidden layer enters the sum layer where an element-wise summation is performed on the vectors before a final activation is performed and the output is obtained.</w:t>
      </w:r>
    </w:p>
    <w:p w:rsidR="008743D2" w:rsidRPr="008743D2" w:rsidRDefault="008743D2" w:rsidP="008743D2">
      <w:pPr>
        <w:shd w:val="clear" w:color="auto" w:fill="FFFFFF"/>
        <w:spacing w:after="120" w:line="240" w:lineRule="auto"/>
        <w:rPr>
          <w:rFonts w:eastAsia="Times New Roman" w:cstheme="minorHAnsi"/>
          <w:color w:val="000000"/>
          <w:lang w:val="en-US"/>
        </w:rPr>
      </w:pPr>
    </w:p>
    <w:p w:rsidR="008743D2" w:rsidRPr="008743D2" w:rsidRDefault="008743D2" w:rsidP="008743D2">
      <w:pPr>
        <w:shd w:val="clear" w:color="auto" w:fill="FFFFFF"/>
        <w:spacing w:before="100" w:beforeAutospacing="1" w:after="100" w:afterAutospacing="1" w:line="240" w:lineRule="auto"/>
        <w:outlineLvl w:val="3"/>
        <w:rPr>
          <w:rFonts w:eastAsia="Times New Roman" w:cstheme="minorHAnsi"/>
          <w:b/>
          <w:bCs/>
          <w:color w:val="000000"/>
          <w:lang w:val="en-US"/>
        </w:rPr>
      </w:pPr>
      <w:r w:rsidRPr="008743D2">
        <w:rPr>
          <w:rFonts w:eastAsia="Times New Roman" w:cstheme="minorHAnsi"/>
          <w:b/>
          <w:bCs/>
          <w:color w:val="000000"/>
          <w:lang w:val="en-US"/>
        </w:rPr>
        <w:t>8. Explain SkipGram</w:t>
      </w:r>
    </w:p>
    <w:p w:rsid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b/>
          <w:bCs/>
          <w:color w:val="000000"/>
          <w:lang w:val="en-US"/>
        </w:rPr>
        <w:t>Ans:</w:t>
      </w:r>
      <w:r w:rsidRPr="008743D2">
        <w:rPr>
          <w:rFonts w:eastAsia="Times New Roman" w:cstheme="minorHAnsi"/>
          <w:color w:val="000000"/>
          <w:lang w:val="en-US"/>
        </w:rPr>
        <w:t> </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color w:val="000000"/>
          <w:lang w:val="en-US"/>
        </w:rPr>
        <w:t>The word2vec model has two different architectures to create the word embeddings. They are:</w:t>
      </w:r>
    </w:p>
    <w:p w:rsidR="008743D2" w:rsidRPr="008743D2" w:rsidRDefault="008743D2" w:rsidP="008743D2">
      <w:pPr>
        <w:numPr>
          <w:ilvl w:val="0"/>
          <w:numId w:val="7"/>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color w:val="000000"/>
          <w:lang w:val="en-US"/>
        </w:rPr>
        <w:t>Continuous bag of words(CBOW)</w:t>
      </w:r>
    </w:p>
    <w:p w:rsidR="008743D2" w:rsidRPr="008743D2" w:rsidRDefault="008743D2" w:rsidP="008743D2">
      <w:pPr>
        <w:numPr>
          <w:ilvl w:val="0"/>
          <w:numId w:val="7"/>
        </w:numPr>
        <w:shd w:val="clear" w:color="auto" w:fill="FFFFFF"/>
        <w:spacing w:before="100" w:beforeAutospacing="1" w:after="100" w:afterAutospacing="1" w:line="240" w:lineRule="auto"/>
        <w:rPr>
          <w:rFonts w:eastAsia="Times New Roman" w:cstheme="minorHAnsi"/>
          <w:color w:val="000000"/>
          <w:lang w:val="en-US"/>
        </w:rPr>
      </w:pPr>
      <w:r w:rsidRPr="008743D2">
        <w:rPr>
          <w:rFonts w:eastAsia="Times New Roman" w:cstheme="minorHAnsi"/>
          <w:color w:val="000000"/>
          <w:lang w:val="en-US"/>
        </w:rPr>
        <w:t>Skip-gram model</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b/>
          <w:bCs/>
          <w:color w:val="000000"/>
          <w:lang w:val="en-US"/>
        </w:rPr>
        <w:lastRenderedPageBreak/>
        <w:t>The Skip-gram Model:</w:t>
      </w:r>
      <w:r w:rsidRPr="008743D2">
        <w:rPr>
          <w:rFonts w:eastAsia="Times New Roman" w:cstheme="minorHAnsi"/>
          <w:color w:val="000000"/>
          <w:lang w:val="en-US"/>
        </w:rPr>
        <w:t> The Skip-gram model architecture usually tries to achieve the reverse of what the CBOW model does. It tries to predict the source context words (surrounding words) given a target word (the center word). Considering our simple sentence from earlier, “the quick brown fox jumps over the lazy dog”. If we used the CBOW model, we get pairs of (context_window, target_word)</w:t>
      </w:r>
      <w:r>
        <w:rPr>
          <w:rFonts w:eastAsia="Times New Roman" w:cstheme="minorHAnsi"/>
          <w:color w:val="000000"/>
          <w:lang w:val="en-US"/>
        </w:rPr>
        <w:t xml:space="preserve"> </w:t>
      </w:r>
      <w:r w:rsidRPr="008743D2">
        <w:rPr>
          <w:rFonts w:eastAsia="Times New Roman" w:cstheme="minorHAnsi"/>
          <w:color w:val="000000"/>
          <w:lang w:val="en-US"/>
        </w:rPr>
        <w:t>where if we consider a context window of size 2, we have examples like ([quick, fox], brown), ([the, brown], quick), ([the, dog], lazy) and so on. Now considering that the skip-gram model’s aim is to predict the context from the target word, the model typically inverts the contexts and targets, and tries to predict each context word from its target word. Hence the task becomes to predict the context [quick, fox] given target word ‘brown’ or [the, brown] given target word ‘quick’ and so on. Thus the model tries to predict the context_window words based on the target_word.</w:t>
      </w:r>
    </w:p>
    <w:p w:rsidR="008743D2" w:rsidRDefault="002A3879" w:rsidP="008743D2">
      <w:pPr>
        <w:shd w:val="clear" w:color="auto" w:fill="FFFFFF"/>
        <w:spacing w:after="240" w:line="240" w:lineRule="auto"/>
        <w:rPr>
          <w:rFonts w:eastAsia="Times New Roman" w:cstheme="minorHAnsi"/>
          <w:color w:val="000000"/>
          <w:lang w:val="en-US"/>
        </w:rPr>
      </w:pPr>
      <w:r>
        <w:rPr>
          <w:rFonts w:eastAsia="Times New Roman" w:cstheme="minorHAnsi"/>
          <w:noProof/>
          <w:color w:val="000000"/>
          <w:lang w:val="en-US"/>
        </w:rPr>
        <w:drawing>
          <wp:inline distT="0" distB="0" distL="0" distR="0">
            <wp:extent cx="2705100" cy="238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ipgram.png"/>
                    <pic:cNvPicPr/>
                  </pic:nvPicPr>
                  <pic:blipFill>
                    <a:blip r:embed="rId9">
                      <a:extLst>
                        <a:ext uri="{28A0092B-C50C-407E-A947-70E740481C1C}">
                          <a14:useLocalDpi xmlns:a14="http://schemas.microsoft.com/office/drawing/2010/main" val="0"/>
                        </a:ext>
                      </a:extLst>
                    </a:blip>
                    <a:stretch>
                      <a:fillRect/>
                    </a:stretch>
                  </pic:blipFill>
                  <pic:spPr>
                    <a:xfrm>
                      <a:off x="0" y="0"/>
                      <a:ext cx="2705100" cy="2381250"/>
                    </a:xfrm>
                    <a:prstGeom prst="rect">
                      <a:avLst/>
                    </a:prstGeom>
                  </pic:spPr>
                </pic:pic>
              </a:graphicData>
            </a:graphic>
          </wp:inline>
        </w:drawing>
      </w:r>
    </w:p>
    <w:p w:rsidR="002A3879" w:rsidRPr="008743D2" w:rsidRDefault="002A3879" w:rsidP="008743D2">
      <w:pPr>
        <w:shd w:val="clear" w:color="auto" w:fill="FFFFFF"/>
        <w:spacing w:after="240" w:line="240" w:lineRule="auto"/>
        <w:rPr>
          <w:rFonts w:eastAsia="Times New Roman" w:cstheme="minorHAnsi"/>
          <w:color w:val="000000"/>
          <w:lang w:val="en-US"/>
        </w:rPr>
      </w:pPr>
    </w:p>
    <w:p w:rsidR="008743D2" w:rsidRPr="008743D2" w:rsidRDefault="002A3879" w:rsidP="008743D2">
      <w:pPr>
        <w:shd w:val="clear" w:color="auto" w:fill="FFFFFF"/>
        <w:spacing w:after="240" w:line="240" w:lineRule="auto"/>
        <w:rPr>
          <w:rFonts w:eastAsia="Times New Roman" w:cstheme="minorHAnsi"/>
          <w:color w:val="000000"/>
          <w:lang w:val="en-US"/>
        </w:rPr>
      </w:pPr>
      <w:r>
        <w:rPr>
          <w:rFonts w:eastAsia="Times New Roman" w:cstheme="minorHAnsi"/>
          <w:color w:val="000000"/>
          <w:lang w:val="en-US"/>
        </w:rPr>
        <w:t>We</w:t>
      </w:r>
      <w:r w:rsidR="008743D2" w:rsidRPr="008743D2">
        <w:rPr>
          <w:rFonts w:eastAsia="Times New Roman" w:cstheme="minorHAnsi"/>
          <w:color w:val="000000"/>
          <w:lang w:val="en-US"/>
        </w:rPr>
        <w:t xml:space="preserve"> need to model this Skip-gram architecture now as a deep learning classification model such that we take in the target word as our input and try to predict the context words.</w:t>
      </w:r>
      <w:r w:rsidR="008743D2">
        <w:rPr>
          <w:rFonts w:eastAsia="Times New Roman" w:cstheme="minorHAnsi"/>
          <w:color w:val="000000"/>
          <w:lang w:val="en-US"/>
        </w:rPr>
        <w:t xml:space="preserve"> </w:t>
      </w:r>
      <w:r w:rsidR="008743D2" w:rsidRPr="008743D2">
        <w:rPr>
          <w:rFonts w:eastAsia="Times New Roman" w:cstheme="minorHAnsi"/>
          <w:color w:val="000000"/>
          <w:lang w:val="en-US"/>
        </w:rPr>
        <w:t>This becomes slightly complex since we have multiple words in our context. We simplify this further by breaking down each (target, context_words) pair into (target, context) pairs such that each context consists of only one word. Hence our dataset from earlier gets transformed into pairs like (brown, quick), (brown, fox), (quick, the), (quick, brown) and so on. But how to supervise or train the model to know what is contextual and what is not?</w:t>
      </w:r>
    </w:p>
    <w:p w:rsidR="008743D2" w:rsidRDefault="008743D2" w:rsidP="008743D2">
      <w:pPr>
        <w:shd w:val="clear" w:color="auto" w:fill="FFFFFF"/>
        <w:spacing w:after="120" w:line="240" w:lineRule="auto"/>
        <w:rPr>
          <w:rFonts w:eastAsia="Times New Roman" w:cstheme="minorHAnsi"/>
          <w:color w:val="000000"/>
          <w:lang w:val="en-US"/>
        </w:rPr>
      </w:pPr>
      <w:r w:rsidRPr="008743D2">
        <w:rPr>
          <w:rFonts w:eastAsia="Times New Roman" w:cstheme="minorHAnsi"/>
          <w:color w:val="000000"/>
          <w:lang w:val="en-US"/>
        </w:rPr>
        <w:t>For this, we feed our skip-gram model pairs of (X, Y) where X is our input and Y is our label. We do this by using [(target, context), 1] pairs as positive input samples where target is our word of interest and context is a context word occurring near the target word and the positive label 1 indicates this is a contextually relevant pair. We also feed in [(target, random), 0] pairs as negative input samples where target is again our word of interest but random is just a randomly selected word from our vocabulary which has no context or association with our target word. Hence the negative label 0indicates this is a contextually irrelevant pair. We do this so that the model can then learn which pairs of words are contextually relevant and which are not and generate similar embeddings for semantically similar words.</w:t>
      </w:r>
    </w:p>
    <w:p w:rsidR="008743D2" w:rsidRPr="008743D2" w:rsidRDefault="008743D2" w:rsidP="008743D2">
      <w:pPr>
        <w:shd w:val="clear" w:color="auto" w:fill="FFFFFF"/>
        <w:spacing w:after="120" w:line="240" w:lineRule="auto"/>
        <w:rPr>
          <w:rFonts w:eastAsia="Times New Roman" w:cstheme="minorHAnsi"/>
          <w:color w:val="000000"/>
          <w:lang w:val="en-US"/>
        </w:rPr>
      </w:pPr>
    </w:p>
    <w:p w:rsidR="008743D2" w:rsidRPr="008743D2" w:rsidRDefault="008743D2" w:rsidP="008743D2">
      <w:pPr>
        <w:shd w:val="clear" w:color="auto" w:fill="FFFFFF"/>
        <w:spacing w:before="100" w:beforeAutospacing="1" w:after="100" w:afterAutospacing="1" w:line="240" w:lineRule="auto"/>
        <w:outlineLvl w:val="3"/>
        <w:rPr>
          <w:rFonts w:eastAsia="Times New Roman" w:cstheme="minorHAnsi"/>
          <w:b/>
          <w:bCs/>
          <w:color w:val="000000"/>
          <w:lang w:val="en-US"/>
        </w:rPr>
      </w:pPr>
      <w:r w:rsidRPr="008743D2">
        <w:rPr>
          <w:rFonts w:eastAsia="Times New Roman" w:cstheme="minorHAnsi"/>
          <w:b/>
          <w:bCs/>
          <w:color w:val="000000"/>
          <w:lang w:val="en-US"/>
        </w:rPr>
        <w:t>9. Explain Glove Embeddings.</w:t>
      </w:r>
    </w:p>
    <w:p w:rsid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b/>
          <w:bCs/>
          <w:color w:val="000000"/>
          <w:lang w:val="en-US"/>
        </w:rPr>
        <w:t>Ans:</w:t>
      </w:r>
      <w:r w:rsidRPr="008743D2">
        <w:rPr>
          <w:rFonts w:eastAsia="Times New Roman" w:cstheme="minorHAnsi"/>
          <w:color w:val="000000"/>
          <w:lang w:val="en-US"/>
        </w:rPr>
        <w:t> </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color w:val="000000"/>
          <w:lang w:val="en-US"/>
        </w:rPr>
        <w:lastRenderedPageBreak/>
        <w:t>GloVe word is a combination of two words- Global and Vectors. In-depth, the GloVe is a model used for the representation of the distributed words. This model represents words in the form of vectors using an unsupervised learning algorithm. This unsupervised learning algorithm maps the words into space where the semantic similarity between the words is observed by the distance between the words. These algorithms perform the Training of a corpus consisting of the aggregated global word-word co-occurrence statistics, and the result of the training usually represents the subspace of the words in which our interest lies. It is developed as an open-source project at Stanford and was launched in 2014.</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b/>
          <w:bCs/>
          <w:color w:val="000000"/>
          <w:lang w:val="en-US"/>
        </w:rPr>
        <w:t>Training Procedure for GloVe Model:</w:t>
      </w:r>
    </w:p>
    <w:p w:rsidR="008743D2" w:rsidRP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color w:val="000000"/>
          <w:lang w:val="en-US"/>
        </w:rPr>
        <w:t>The glove model uses the matrix factorization technique for word embedding on the word-context matrix. It starts working by building a large matrix which consists of the words co-occurrence information, basically, The idea behind this matrix is to derive the relationship between the words from statistics. The co-occurrence matrix tells us the information about the occurrence of the words in different pairs.</w:t>
      </w:r>
    </w:p>
    <w:p w:rsidR="008743D2" w:rsidRDefault="008743D2" w:rsidP="008743D2">
      <w:pPr>
        <w:shd w:val="clear" w:color="auto" w:fill="FFFFFF"/>
        <w:spacing w:after="240" w:line="240" w:lineRule="auto"/>
        <w:rPr>
          <w:rFonts w:eastAsia="Times New Roman" w:cstheme="minorHAnsi"/>
          <w:color w:val="000000"/>
          <w:lang w:val="en-US"/>
        </w:rPr>
      </w:pPr>
      <w:r w:rsidRPr="008743D2">
        <w:rPr>
          <w:rFonts w:eastAsia="Times New Roman" w:cstheme="minorHAnsi"/>
          <w:color w:val="000000"/>
          <w:lang w:val="en-US"/>
        </w:rPr>
        <w:t>Let’s have a look at the below image: </w:t>
      </w:r>
    </w:p>
    <w:p w:rsidR="002A3879" w:rsidRDefault="002A3879" w:rsidP="008743D2">
      <w:pPr>
        <w:shd w:val="clear" w:color="auto" w:fill="FFFFFF"/>
        <w:spacing w:after="240" w:line="240" w:lineRule="auto"/>
        <w:rPr>
          <w:rFonts w:eastAsia="Times New Roman" w:cstheme="minorHAnsi"/>
          <w:color w:val="000000"/>
          <w:lang w:val="en-US"/>
        </w:rPr>
      </w:pPr>
      <w:r>
        <w:rPr>
          <w:rFonts w:eastAsia="Times New Roman" w:cstheme="minorHAnsi"/>
          <w:noProof/>
          <w:color w:val="000000"/>
          <w:lang w:val="en-US"/>
        </w:rPr>
        <w:drawing>
          <wp:inline distT="0" distB="0" distL="0" distR="0">
            <wp:extent cx="5731510" cy="30003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love.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p w:rsidR="002A3879" w:rsidRPr="008743D2" w:rsidRDefault="002A3879" w:rsidP="008743D2">
      <w:pPr>
        <w:shd w:val="clear" w:color="auto" w:fill="FFFFFF"/>
        <w:spacing w:after="240" w:line="240" w:lineRule="auto"/>
        <w:rPr>
          <w:rFonts w:eastAsia="Times New Roman" w:cstheme="minorHAnsi"/>
          <w:color w:val="000000"/>
          <w:lang w:val="en-US"/>
        </w:rPr>
      </w:pPr>
    </w:p>
    <w:p w:rsidR="008743D2" w:rsidRPr="008743D2" w:rsidRDefault="008743D2" w:rsidP="008743D2">
      <w:pPr>
        <w:shd w:val="clear" w:color="auto" w:fill="FFFFFF"/>
        <w:spacing w:after="120" w:line="240" w:lineRule="auto"/>
        <w:rPr>
          <w:rFonts w:eastAsia="Times New Roman" w:cstheme="minorHAnsi"/>
          <w:color w:val="000000"/>
          <w:lang w:val="en-US"/>
        </w:rPr>
      </w:pPr>
      <w:r w:rsidRPr="008743D2">
        <w:rPr>
          <w:rFonts w:eastAsia="Times New Roman" w:cstheme="minorHAnsi"/>
          <w:color w:val="000000"/>
          <w:lang w:val="en-US"/>
        </w:rPr>
        <w:t>Here we have a matrix which is formed by considering the unique words from two sentences given on the left side of the image and in this we can see that the word “the” has accrued 3 times with cat fast and hat so the value in the matrix for the combination is 3 every time.</w:t>
      </w:r>
    </w:p>
    <w:p w:rsidR="00222399" w:rsidRPr="008743D2" w:rsidRDefault="00222399" w:rsidP="008743D2">
      <w:pPr>
        <w:rPr>
          <w:rFonts w:cstheme="minorHAnsi"/>
        </w:rPr>
      </w:pPr>
    </w:p>
    <w:sectPr w:rsidR="00222399" w:rsidRPr="00874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44102"/>
    <w:multiLevelType w:val="multilevel"/>
    <w:tmpl w:val="42EA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55483B"/>
    <w:multiLevelType w:val="hybridMultilevel"/>
    <w:tmpl w:val="82B4D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3033EE"/>
    <w:multiLevelType w:val="multilevel"/>
    <w:tmpl w:val="DB3C3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506B7E"/>
    <w:multiLevelType w:val="multilevel"/>
    <w:tmpl w:val="0F8A5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C15FBB"/>
    <w:multiLevelType w:val="multilevel"/>
    <w:tmpl w:val="98F0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883F5D"/>
    <w:multiLevelType w:val="multilevel"/>
    <w:tmpl w:val="29CA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470601"/>
    <w:multiLevelType w:val="multilevel"/>
    <w:tmpl w:val="0D70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07090A"/>
    <w:multiLevelType w:val="multilevel"/>
    <w:tmpl w:val="0EE2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BCA5FF9"/>
    <w:multiLevelType w:val="multilevel"/>
    <w:tmpl w:val="3F8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5"/>
  </w:num>
  <w:num w:numId="5">
    <w:abstractNumId w:val="3"/>
  </w:num>
  <w:num w:numId="6">
    <w:abstractNumId w:val="6"/>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99"/>
    <w:rsid w:val="00222399"/>
    <w:rsid w:val="002461DE"/>
    <w:rsid w:val="00293C3C"/>
    <w:rsid w:val="002A1C2B"/>
    <w:rsid w:val="002A3879"/>
    <w:rsid w:val="00380DC3"/>
    <w:rsid w:val="00723D20"/>
    <w:rsid w:val="007C3A4A"/>
    <w:rsid w:val="008743D2"/>
    <w:rsid w:val="008927D7"/>
    <w:rsid w:val="00E94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B7B17-74F5-4CCC-A03F-E5632223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743D2"/>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99"/>
    <w:pPr>
      <w:ind w:left="720"/>
      <w:contextualSpacing/>
    </w:pPr>
  </w:style>
  <w:style w:type="character" w:customStyle="1" w:styleId="Heading4Char">
    <w:name w:val="Heading 4 Char"/>
    <w:basedOn w:val="DefaultParagraphFont"/>
    <w:link w:val="Heading4"/>
    <w:uiPriority w:val="9"/>
    <w:rsid w:val="008743D2"/>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8743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743D2"/>
    <w:rPr>
      <w:b/>
      <w:bCs/>
    </w:rPr>
  </w:style>
  <w:style w:type="character" w:styleId="HTMLCode">
    <w:name w:val="HTML Code"/>
    <w:basedOn w:val="DefaultParagraphFont"/>
    <w:uiPriority w:val="99"/>
    <w:semiHidden/>
    <w:unhideWhenUsed/>
    <w:rsid w:val="008743D2"/>
    <w:rPr>
      <w:rFonts w:ascii="Courier New" w:eastAsia="Times New Roman" w:hAnsi="Courier New" w:cs="Courier New"/>
      <w:sz w:val="20"/>
      <w:szCs w:val="20"/>
    </w:rPr>
  </w:style>
  <w:style w:type="table" w:styleId="TableGrid">
    <w:name w:val="Table Grid"/>
    <w:basedOn w:val="TableNormal"/>
    <w:uiPriority w:val="39"/>
    <w:rsid w:val="00874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911292">
      <w:bodyDiv w:val="1"/>
      <w:marLeft w:val="0"/>
      <w:marRight w:val="0"/>
      <w:marTop w:val="0"/>
      <w:marBottom w:val="0"/>
      <w:divBdr>
        <w:top w:val="none" w:sz="0" w:space="0" w:color="auto"/>
        <w:left w:val="none" w:sz="0" w:space="0" w:color="auto"/>
        <w:bottom w:val="none" w:sz="0" w:space="0" w:color="auto"/>
        <w:right w:val="none" w:sz="0" w:space="0" w:color="auto"/>
      </w:divBdr>
      <w:divsChild>
        <w:div w:id="146436246">
          <w:marLeft w:val="0"/>
          <w:marRight w:val="0"/>
          <w:marTop w:val="0"/>
          <w:marBottom w:val="0"/>
          <w:divBdr>
            <w:top w:val="none" w:sz="0" w:space="0" w:color="auto"/>
            <w:left w:val="none" w:sz="0" w:space="0" w:color="auto"/>
            <w:bottom w:val="none" w:sz="0" w:space="0" w:color="auto"/>
            <w:right w:val="none" w:sz="0" w:space="0" w:color="auto"/>
          </w:divBdr>
          <w:divsChild>
            <w:div w:id="1284728215">
              <w:marLeft w:val="0"/>
              <w:marRight w:val="0"/>
              <w:marTop w:val="0"/>
              <w:marBottom w:val="0"/>
              <w:divBdr>
                <w:top w:val="none" w:sz="0" w:space="0" w:color="auto"/>
                <w:left w:val="none" w:sz="0" w:space="0" w:color="auto"/>
                <w:bottom w:val="none" w:sz="0" w:space="0" w:color="auto"/>
                <w:right w:val="none" w:sz="0" w:space="0" w:color="auto"/>
              </w:divBdr>
              <w:divsChild>
                <w:div w:id="868444930">
                  <w:marLeft w:val="0"/>
                  <w:marRight w:val="0"/>
                  <w:marTop w:val="0"/>
                  <w:marBottom w:val="0"/>
                  <w:divBdr>
                    <w:top w:val="none" w:sz="0" w:space="0" w:color="auto"/>
                    <w:left w:val="none" w:sz="0" w:space="0" w:color="auto"/>
                    <w:bottom w:val="none" w:sz="0" w:space="0" w:color="auto"/>
                    <w:right w:val="none" w:sz="0" w:space="0" w:color="auto"/>
                  </w:divBdr>
                  <w:divsChild>
                    <w:div w:id="18428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7549">
          <w:marLeft w:val="0"/>
          <w:marRight w:val="0"/>
          <w:marTop w:val="0"/>
          <w:marBottom w:val="0"/>
          <w:divBdr>
            <w:top w:val="none" w:sz="0" w:space="0" w:color="auto"/>
            <w:left w:val="none" w:sz="0" w:space="0" w:color="auto"/>
            <w:bottom w:val="none" w:sz="0" w:space="0" w:color="auto"/>
            <w:right w:val="none" w:sz="0" w:space="0" w:color="auto"/>
          </w:divBdr>
          <w:divsChild>
            <w:div w:id="1640844474">
              <w:marLeft w:val="0"/>
              <w:marRight w:val="0"/>
              <w:marTop w:val="0"/>
              <w:marBottom w:val="0"/>
              <w:divBdr>
                <w:top w:val="none" w:sz="0" w:space="0" w:color="auto"/>
                <w:left w:val="none" w:sz="0" w:space="0" w:color="auto"/>
                <w:bottom w:val="none" w:sz="0" w:space="0" w:color="auto"/>
                <w:right w:val="none" w:sz="0" w:space="0" w:color="auto"/>
              </w:divBdr>
              <w:divsChild>
                <w:div w:id="1720401914">
                  <w:marLeft w:val="0"/>
                  <w:marRight w:val="0"/>
                  <w:marTop w:val="0"/>
                  <w:marBottom w:val="0"/>
                  <w:divBdr>
                    <w:top w:val="none" w:sz="0" w:space="0" w:color="auto"/>
                    <w:left w:val="none" w:sz="0" w:space="0" w:color="auto"/>
                    <w:bottom w:val="none" w:sz="0" w:space="0" w:color="auto"/>
                    <w:right w:val="none" w:sz="0" w:space="0" w:color="auto"/>
                  </w:divBdr>
                  <w:divsChild>
                    <w:div w:id="15799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86212">
          <w:marLeft w:val="0"/>
          <w:marRight w:val="0"/>
          <w:marTop w:val="0"/>
          <w:marBottom w:val="0"/>
          <w:divBdr>
            <w:top w:val="none" w:sz="0" w:space="0" w:color="auto"/>
            <w:left w:val="none" w:sz="0" w:space="0" w:color="auto"/>
            <w:bottom w:val="none" w:sz="0" w:space="0" w:color="auto"/>
            <w:right w:val="none" w:sz="0" w:space="0" w:color="auto"/>
          </w:divBdr>
          <w:divsChild>
            <w:div w:id="1575578769">
              <w:marLeft w:val="0"/>
              <w:marRight w:val="0"/>
              <w:marTop w:val="0"/>
              <w:marBottom w:val="0"/>
              <w:divBdr>
                <w:top w:val="none" w:sz="0" w:space="0" w:color="auto"/>
                <w:left w:val="none" w:sz="0" w:space="0" w:color="auto"/>
                <w:bottom w:val="none" w:sz="0" w:space="0" w:color="auto"/>
                <w:right w:val="none" w:sz="0" w:space="0" w:color="auto"/>
              </w:divBdr>
              <w:divsChild>
                <w:div w:id="1790779019">
                  <w:marLeft w:val="0"/>
                  <w:marRight w:val="0"/>
                  <w:marTop w:val="0"/>
                  <w:marBottom w:val="0"/>
                  <w:divBdr>
                    <w:top w:val="none" w:sz="0" w:space="0" w:color="auto"/>
                    <w:left w:val="none" w:sz="0" w:space="0" w:color="auto"/>
                    <w:bottom w:val="none" w:sz="0" w:space="0" w:color="auto"/>
                    <w:right w:val="none" w:sz="0" w:space="0" w:color="auto"/>
                  </w:divBdr>
                  <w:divsChild>
                    <w:div w:id="15702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828186">
          <w:marLeft w:val="0"/>
          <w:marRight w:val="0"/>
          <w:marTop w:val="0"/>
          <w:marBottom w:val="0"/>
          <w:divBdr>
            <w:top w:val="none" w:sz="0" w:space="0" w:color="auto"/>
            <w:left w:val="none" w:sz="0" w:space="0" w:color="auto"/>
            <w:bottom w:val="none" w:sz="0" w:space="0" w:color="auto"/>
            <w:right w:val="none" w:sz="0" w:space="0" w:color="auto"/>
          </w:divBdr>
          <w:divsChild>
            <w:div w:id="232737871">
              <w:marLeft w:val="0"/>
              <w:marRight w:val="0"/>
              <w:marTop w:val="0"/>
              <w:marBottom w:val="0"/>
              <w:divBdr>
                <w:top w:val="none" w:sz="0" w:space="0" w:color="auto"/>
                <w:left w:val="none" w:sz="0" w:space="0" w:color="auto"/>
                <w:bottom w:val="none" w:sz="0" w:space="0" w:color="auto"/>
                <w:right w:val="none" w:sz="0" w:space="0" w:color="auto"/>
              </w:divBdr>
              <w:divsChild>
                <w:div w:id="1322352209">
                  <w:marLeft w:val="0"/>
                  <w:marRight w:val="0"/>
                  <w:marTop w:val="0"/>
                  <w:marBottom w:val="0"/>
                  <w:divBdr>
                    <w:top w:val="none" w:sz="0" w:space="0" w:color="auto"/>
                    <w:left w:val="none" w:sz="0" w:space="0" w:color="auto"/>
                    <w:bottom w:val="none" w:sz="0" w:space="0" w:color="auto"/>
                    <w:right w:val="none" w:sz="0" w:space="0" w:color="auto"/>
                  </w:divBdr>
                  <w:divsChild>
                    <w:div w:id="17859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01179">
          <w:marLeft w:val="0"/>
          <w:marRight w:val="0"/>
          <w:marTop w:val="0"/>
          <w:marBottom w:val="0"/>
          <w:divBdr>
            <w:top w:val="none" w:sz="0" w:space="0" w:color="auto"/>
            <w:left w:val="none" w:sz="0" w:space="0" w:color="auto"/>
            <w:bottom w:val="none" w:sz="0" w:space="0" w:color="auto"/>
            <w:right w:val="none" w:sz="0" w:space="0" w:color="auto"/>
          </w:divBdr>
          <w:divsChild>
            <w:div w:id="616790923">
              <w:marLeft w:val="0"/>
              <w:marRight w:val="0"/>
              <w:marTop w:val="0"/>
              <w:marBottom w:val="0"/>
              <w:divBdr>
                <w:top w:val="none" w:sz="0" w:space="0" w:color="auto"/>
                <w:left w:val="none" w:sz="0" w:space="0" w:color="auto"/>
                <w:bottom w:val="none" w:sz="0" w:space="0" w:color="auto"/>
                <w:right w:val="none" w:sz="0" w:space="0" w:color="auto"/>
              </w:divBdr>
              <w:divsChild>
                <w:div w:id="908266361">
                  <w:marLeft w:val="0"/>
                  <w:marRight w:val="0"/>
                  <w:marTop w:val="0"/>
                  <w:marBottom w:val="0"/>
                  <w:divBdr>
                    <w:top w:val="none" w:sz="0" w:space="0" w:color="auto"/>
                    <w:left w:val="none" w:sz="0" w:space="0" w:color="auto"/>
                    <w:bottom w:val="none" w:sz="0" w:space="0" w:color="auto"/>
                    <w:right w:val="none" w:sz="0" w:space="0" w:color="auto"/>
                  </w:divBdr>
                  <w:divsChild>
                    <w:div w:id="8368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97094">
          <w:marLeft w:val="0"/>
          <w:marRight w:val="0"/>
          <w:marTop w:val="0"/>
          <w:marBottom w:val="0"/>
          <w:divBdr>
            <w:top w:val="none" w:sz="0" w:space="0" w:color="auto"/>
            <w:left w:val="none" w:sz="0" w:space="0" w:color="auto"/>
            <w:bottom w:val="none" w:sz="0" w:space="0" w:color="auto"/>
            <w:right w:val="none" w:sz="0" w:space="0" w:color="auto"/>
          </w:divBdr>
          <w:divsChild>
            <w:div w:id="495535931">
              <w:marLeft w:val="0"/>
              <w:marRight w:val="0"/>
              <w:marTop w:val="0"/>
              <w:marBottom w:val="0"/>
              <w:divBdr>
                <w:top w:val="none" w:sz="0" w:space="0" w:color="auto"/>
                <w:left w:val="none" w:sz="0" w:space="0" w:color="auto"/>
                <w:bottom w:val="none" w:sz="0" w:space="0" w:color="auto"/>
                <w:right w:val="none" w:sz="0" w:space="0" w:color="auto"/>
              </w:divBdr>
              <w:divsChild>
                <w:div w:id="2101216941">
                  <w:marLeft w:val="0"/>
                  <w:marRight w:val="0"/>
                  <w:marTop w:val="0"/>
                  <w:marBottom w:val="0"/>
                  <w:divBdr>
                    <w:top w:val="none" w:sz="0" w:space="0" w:color="auto"/>
                    <w:left w:val="none" w:sz="0" w:space="0" w:color="auto"/>
                    <w:bottom w:val="none" w:sz="0" w:space="0" w:color="auto"/>
                    <w:right w:val="none" w:sz="0" w:space="0" w:color="auto"/>
                  </w:divBdr>
                  <w:divsChild>
                    <w:div w:id="966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74017">
          <w:marLeft w:val="0"/>
          <w:marRight w:val="0"/>
          <w:marTop w:val="0"/>
          <w:marBottom w:val="0"/>
          <w:divBdr>
            <w:top w:val="none" w:sz="0" w:space="0" w:color="auto"/>
            <w:left w:val="none" w:sz="0" w:space="0" w:color="auto"/>
            <w:bottom w:val="none" w:sz="0" w:space="0" w:color="auto"/>
            <w:right w:val="none" w:sz="0" w:space="0" w:color="auto"/>
          </w:divBdr>
          <w:divsChild>
            <w:div w:id="1331330348">
              <w:marLeft w:val="0"/>
              <w:marRight w:val="0"/>
              <w:marTop w:val="0"/>
              <w:marBottom w:val="0"/>
              <w:divBdr>
                <w:top w:val="none" w:sz="0" w:space="0" w:color="auto"/>
                <w:left w:val="none" w:sz="0" w:space="0" w:color="auto"/>
                <w:bottom w:val="none" w:sz="0" w:space="0" w:color="auto"/>
                <w:right w:val="none" w:sz="0" w:space="0" w:color="auto"/>
              </w:divBdr>
              <w:divsChild>
                <w:div w:id="216941321">
                  <w:marLeft w:val="0"/>
                  <w:marRight w:val="0"/>
                  <w:marTop w:val="0"/>
                  <w:marBottom w:val="0"/>
                  <w:divBdr>
                    <w:top w:val="none" w:sz="0" w:space="0" w:color="auto"/>
                    <w:left w:val="none" w:sz="0" w:space="0" w:color="auto"/>
                    <w:bottom w:val="none" w:sz="0" w:space="0" w:color="auto"/>
                    <w:right w:val="none" w:sz="0" w:space="0" w:color="auto"/>
                  </w:divBdr>
                  <w:divsChild>
                    <w:div w:id="6409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231984">
          <w:marLeft w:val="0"/>
          <w:marRight w:val="0"/>
          <w:marTop w:val="0"/>
          <w:marBottom w:val="0"/>
          <w:divBdr>
            <w:top w:val="none" w:sz="0" w:space="0" w:color="auto"/>
            <w:left w:val="none" w:sz="0" w:space="0" w:color="auto"/>
            <w:bottom w:val="none" w:sz="0" w:space="0" w:color="auto"/>
            <w:right w:val="none" w:sz="0" w:space="0" w:color="auto"/>
          </w:divBdr>
          <w:divsChild>
            <w:div w:id="769275862">
              <w:marLeft w:val="0"/>
              <w:marRight w:val="0"/>
              <w:marTop w:val="0"/>
              <w:marBottom w:val="0"/>
              <w:divBdr>
                <w:top w:val="none" w:sz="0" w:space="0" w:color="auto"/>
                <w:left w:val="none" w:sz="0" w:space="0" w:color="auto"/>
                <w:bottom w:val="none" w:sz="0" w:space="0" w:color="auto"/>
                <w:right w:val="none" w:sz="0" w:space="0" w:color="auto"/>
              </w:divBdr>
              <w:divsChild>
                <w:div w:id="213659189">
                  <w:marLeft w:val="0"/>
                  <w:marRight w:val="0"/>
                  <w:marTop w:val="0"/>
                  <w:marBottom w:val="0"/>
                  <w:divBdr>
                    <w:top w:val="none" w:sz="0" w:space="0" w:color="auto"/>
                    <w:left w:val="none" w:sz="0" w:space="0" w:color="auto"/>
                    <w:bottom w:val="none" w:sz="0" w:space="0" w:color="auto"/>
                    <w:right w:val="none" w:sz="0" w:space="0" w:color="auto"/>
                  </w:divBdr>
                  <w:divsChild>
                    <w:div w:id="13296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88562">
          <w:marLeft w:val="0"/>
          <w:marRight w:val="0"/>
          <w:marTop w:val="0"/>
          <w:marBottom w:val="0"/>
          <w:divBdr>
            <w:top w:val="none" w:sz="0" w:space="0" w:color="auto"/>
            <w:left w:val="none" w:sz="0" w:space="0" w:color="auto"/>
            <w:bottom w:val="none" w:sz="0" w:space="0" w:color="auto"/>
            <w:right w:val="none" w:sz="0" w:space="0" w:color="auto"/>
          </w:divBdr>
          <w:divsChild>
            <w:div w:id="1738672647">
              <w:marLeft w:val="0"/>
              <w:marRight w:val="0"/>
              <w:marTop w:val="0"/>
              <w:marBottom w:val="0"/>
              <w:divBdr>
                <w:top w:val="none" w:sz="0" w:space="0" w:color="auto"/>
                <w:left w:val="none" w:sz="0" w:space="0" w:color="auto"/>
                <w:bottom w:val="none" w:sz="0" w:space="0" w:color="auto"/>
                <w:right w:val="none" w:sz="0" w:space="0" w:color="auto"/>
              </w:divBdr>
              <w:divsChild>
                <w:div w:id="1232892075">
                  <w:marLeft w:val="0"/>
                  <w:marRight w:val="0"/>
                  <w:marTop w:val="0"/>
                  <w:marBottom w:val="0"/>
                  <w:divBdr>
                    <w:top w:val="none" w:sz="0" w:space="0" w:color="auto"/>
                    <w:left w:val="none" w:sz="0" w:space="0" w:color="auto"/>
                    <w:bottom w:val="none" w:sz="0" w:space="0" w:color="auto"/>
                    <w:right w:val="none" w:sz="0" w:space="0" w:color="auto"/>
                  </w:divBdr>
                  <w:divsChild>
                    <w:div w:id="5230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359464">
          <w:marLeft w:val="0"/>
          <w:marRight w:val="0"/>
          <w:marTop w:val="0"/>
          <w:marBottom w:val="0"/>
          <w:divBdr>
            <w:top w:val="none" w:sz="0" w:space="0" w:color="auto"/>
            <w:left w:val="none" w:sz="0" w:space="0" w:color="auto"/>
            <w:bottom w:val="none" w:sz="0" w:space="0" w:color="auto"/>
            <w:right w:val="none" w:sz="0" w:space="0" w:color="auto"/>
          </w:divBdr>
          <w:divsChild>
            <w:div w:id="2034912166">
              <w:marLeft w:val="0"/>
              <w:marRight w:val="0"/>
              <w:marTop w:val="0"/>
              <w:marBottom w:val="0"/>
              <w:divBdr>
                <w:top w:val="none" w:sz="0" w:space="0" w:color="auto"/>
                <w:left w:val="none" w:sz="0" w:space="0" w:color="auto"/>
                <w:bottom w:val="none" w:sz="0" w:space="0" w:color="auto"/>
                <w:right w:val="none" w:sz="0" w:space="0" w:color="auto"/>
              </w:divBdr>
              <w:divsChild>
                <w:div w:id="930704335">
                  <w:marLeft w:val="0"/>
                  <w:marRight w:val="0"/>
                  <w:marTop w:val="0"/>
                  <w:marBottom w:val="0"/>
                  <w:divBdr>
                    <w:top w:val="none" w:sz="0" w:space="0" w:color="auto"/>
                    <w:left w:val="none" w:sz="0" w:space="0" w:color="auto"/>
                    <w:bottom w:val="none" w:sz="0" w:space="0" w:color="auto"/>
                    <w:right w:val="none" w:sz="0" w:space="0" w:color="auto"/>
                  </w:divBdr>
                  <w:divsChild>
                    <w:div w:id="7762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77915">
          <w:marLeft w:val="0"/>
          <w:marRight w:val="0"/>
          <w:marTop w:val="0"/>
          <w:marBottom w:val="0"/>
          <w:divBdr>
            <w:top w:val="none" w:sz="0" w:space="0" w:color="auto"/>
            <w:left w:val="none" w:sz="0" w:space="0" w:color="auto"/>
            <w:bottom w:val="none" w:sz="0" w:space="0" w:color="auto"/>
            <w:right w:val="none" w:sz="0" w:space="0" w:color="auto"/>
          </w:divBdr>
          <w:divsChild>
            <w:div w:id="1874462185">
              <w:marLeft w:val="0"/>
              <w:marRight w:val="0"/>
              <w:marTop w:val="0"/>
              <w:marBottom w:val="0"/>
              <w:divBdr>
                <w:top w:val="none" w:sz="0" w:space="0" w:color="auto"/>
                <w:left w:val="none" w:sz="0" w:space="0" w:color="auto"/>
                <w:bottom w:val="none" w:sz="0" w:space="0" w:color="auto"/>
                <w:right w:val="none" w:sz="0" w:space="0" w:color="auto"/>
              </w:divBdr>
              <w:divsChild>
                <w:div w:id="1472791248">
                  <w:marLeft w:val="0"/>
                  <w:marRight w:val="0"/>
                  <w:marTop w:val="0"/>
                  <w:marBottom w:val="0"/>
                  <w:divBdr>
                    <w:top w:val="none" w:sz="0" w:space="0" w:color="auto"/>
                    <w:left w:val="none" w:sz="0" w:space="0" w:color="auto"/>
                    <w:bottom w:val="none" w:sz="0" w:space="0" w:color="auto"/>
                    <w:right w:val="none" w:sz="0" w:space="0" w:color="auto"/>
                  </w:divBdr>
                  <w:divsChild>
                    <w:div w:id="8625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15212">
          <w:marLeft w:val="0"/>
          <w:marRight w:val="0"/>
          <w:marTop w:val="0"/>
          <w:marBottom w:val="0"/>
          <w:divBdr>
            <w:top w:val="none" w:sz="0" w:space="0" w:color="auto"/>
            <w:left w:val="none" w:sz="0" w:space="0" w:color="auto"/>
            <w:bottom w:val="none" w:sz="0" w:space="0" w:color="auto"/>
            <w:right w:val="none" w:sz="0" w:space="0" w:color="auto"/>
          </w:divBdr>
          <w:divsChild>
            <w:div w:id="1815174433">
              <w:marLeft w:val="0"/>
              <w:marRight w:val="0"/>
              <w:marTop w:val="0"/>
              <w:marBottom w:val="0"/>
              <w:divBdr>
                <w:top w:val="none" w:sz="0" w:space="0" w:color="auto"/>
                <w:left w:val="none" w:sz="0" w:space="0" w:color="auto"/>
                <w:bottom w:val="none" w:sz="0" w:space="0" w:color="auto"/>
                <w:right w:val="none" w:sz="0" w:space="0" w:color="auto"/>
              </w:divBdr>
              <w:divsChild>
                <w:div w:id="1380518015">
                  <w:marLeft w:val="0"/>
                  <w:marRight w:val="0"/>
                  <w:marTop w:val="0"/>
                  <w:marBottom w:val="0"/>
                  <w:divBdr>
                    <w:top w:val="none" w:sz="0" w:space="0" w:color="auto"/>
                    <w:left w:val="none" w:sz="0" w:space="0" w:color="auto"/>
                    <w:bottom w:val="none" w:sz="0" w:space="0" w:color="auto"/>
                    <w:right w:val="none" w:sz="0" w:space="0" w:color="auto"/>
                  </w:divBdr>
                  <w:divsChild>
                    <w:div w:id="18825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37390">
          <w:marLeft w:val="0"/>
          <w:marRight w:val="0"/>
          <w:marTop w:val="0"/>
          <w:marBottom w:val="0"/>
          <w:divBdr>
            <w:top w:val="none" w:sz="0" w:space="0" w:color="auto"/>
            <w:left w:val="none" w:sz="0" w:space="0" w:color="auto"/>
            <w:bottom w:val="none" w:sz="0" w:space="0" w:color="auto"/>
            <w:right w:val="none" w:sz="0" w:space="0" w:color="auto"/>
          </w:divBdr>
          <w:divsChild>
            <w:div w:id="1742096761">
              <w:marLeft w:val="0"/>
              <w:marRight w:val="0"/>
              <w:marTop w:val="0"/>
              <w:marBottom w:val="0"/>
              <w:divBdr>
                <w:top w:val="none" w:sz="0" w:space="0" w:color="auto"/>
                <w:left w:val="none" w:sz="0" w:space="0" w:color="auto"/>
                <w:bottom w:val="none" w:sz="0" w:space="0" w:color="auto"/>
                <w:right w:val="none" w:sz="0" w:space="0" w:color="auto"/>
              </w:divBdr>
              <w:divsChild>
                <w:div w:id="878975361">
                  <w:marLeft w:val="0"/>
                  <w:marRight w:val="0"/>
                  <w:marTop w:val="0"/>
                  <w:marBottom w:val="0"/>
                  <w:divBdr>
                    <w:top w:val="none" w:sz="0" w:space="0" w:color="auto"/>
                    <w:left w:val="none" w:sz="0" w:space="0" w:color="auto"/>
                    <w:bottom w:val="none" w:sz="0" w:space="0" w:color="auto"/>
                    <w:right w:val="none" w:sz="0" w:space="0" w:color="auto"/>
                  </w:divBdr>
                  <w:divsChild>
                    <w:div w:id="13188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07398">
          <w:marLeft w:val="0"/>
          <w:marRight w:val="0"/>
          <w:marTop w:val="0"/>
          <w:marBottom w:val="0"/>
          <w:divBdr>
            <w:top w:val="none" w:sz="0" w:space="0" w:color="auto"/>
            <w:left w:val="none" w:sz="0" w:space="0" w:color="auto"/>
            <w:bottom w:val="none" w:sz="0" w:space="0" w:color="auto"/>
            <w:right w:val="none" w:sz="0" w:space="0" w:color="auto"/>
          </w:divBdr>
          <w:divsChild>
            <w:div w:id="1404371196">
              <w:marLeft w:val="0"/>
              <w:marRight w:val="0"/>
              <w:marTop w:val="0"/>
              <w:marBottom w:val="0"/>
              <w:divBdr>
                <w:top w:val="none" w:sz="0" w:space="0" w:color="auto"/>
                <w:left w:val="none" w:sz="0" w:space="0" w:color="auto"/>
                <w:bottom w:val="none" w:sz="0" w:space="0" w:color="auto"/>
                <w:right w:val="none" w:sz="0" w:space="0" w:color="auto"/>
              </w:divBdr>
              <w:divsChild>
                <w:div w:id="387803576">
                  <w:marLeft w:val="0"/>
                  <w:marRight w:val="0"/>
                  <w:marTop w:val="0"/>
                  <w:marBottom w:val="0"/>
                  <w:divBdr>
                    <w:top w:val="none" w:sz="0" w:space="0" w:color="auto"/>
                    <w:left w:val="none" w:sz="0" w:space="0" w:color="auto"/>
                    <w:bottom w:val="none" w:sz="0" w:space="0" w:color="auto"/>
                    <w:right w:val="none" w:sz="0" w:space="0" w:color="auto"/>
                  </w:divBdr>
                  <w:divsChild>
                    <w:div w:id="15751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90198">
          <w:marLeft w:val="0"/>
          <w:marRight w:val="0"/>
          <w:marTop w:val="0"/>
          <w:marBottom w:val="0"/>
          <w:divBdr>
            <w:top w:val="none" w:sz="0" w:space="0" w:color="auto"/>
            <w:left w:val="none" w:sz="0" w:space="0" w:color="auto"/>
            <w:bottom w:val="none" w:sz="0" w:space="0" w:color="auto"/>
            <w:right w:val="none" w:sz="0" w:space="0" w:color="auto"/>
          </w:divBdr>
          <w:divsChild>
            <w:div w:id="1422794977">
              <w:marLeft w:val="0"/>
              <w:marRight w:val="0"/>
              <w:marTop w:val="0"/>
              <w:marBottom w:val="0"/>
              <w:divBdr>
                <w:top w:val="none" w:sz="0" w:space="0" w:color="auto"/>
                <w:left w:val="none" w:sz="0" w:space="0" w:color="auto"/>
                <w:bottom w:val="none" w:sz="0" w:space="0" w:color="auto"/>
                <w:right w:val="none" w:sz="0" w:space="0" w:color="auto"/>
              </w:divBdr>
              <w:divsChild>
                <w:div w:id="2030568267">
                  <w:marLeft w:val="0"/>
                  <w:marRight w:val="0"/>
                  <w:marTop w:val="0"/>
                  <w:marBottom w:val="0"/>
                  <w:divBdr>
                    <w:top w:val="none" w:sz="0" w:space="0" w:color="auto"/>
                    <w:left w:val="none" w:sz="0" w:space="0" w:color="auto"/>
                    <w:bottom w:val="none" w:sz="0" w:space="0" w:color="auto"/>
                    <w:right w:val="none" w:sz="0" w:space="0" w:color="auto"/>
                  </w:divBdr>
                  <w:divsChild>
                    <w:div w:id="10674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74099">
          <w:marLeft w:val="0"/>
          <w:marRight w:val="0"/>
          <w:marTop w:val="0"/>
          <w:marBottom w:val="0"/>
          <w:divBdr>
            <w:top w:val="none" w:sz="0" w:space="0" w:color="auto"/>
            <w:left w:val="none" w:sz="0" w:space="0" w:color="auto"/>
            <w:bottom w:val="none" w:sz="0" w:space="0" w:color="auto"/>
            <w:right w:val="none" w:sz="0" w:space="0" w:color="auto"/>
          </w:divBdr>
          <w:divsChild>
            <w:div w:id="1431658762">
              <w:marLeft w:val="0"/>
              <w:marRight w:val="0"/>
              <w:marTop w:val="0"/>
              <w:marBottom w:val="0"/>
              <w:divBdr>
                <w:top w:val="none" w:sz="0" w:space="0" w:color="auto"/>
                <w:left w:val="none" w:sz="0" w:space="0" w:color="auto"/>
                <w:bottom w:val="none" w:sz="0" w:space="0" w:color="auto"/>
                <w:right w:val="none" w:sz="0" w:space="0" w:color="auto"/>
              </w:divBdr>
              <w:divsChild>
                <w:div w:id="1402606178">
                  <w:marLeft w:val="0"/>
                  <w:marRight w:val="0"/>
                  <w:marTop w:val="0"/>
                  <w:marBottom w:val="0"/>
                  <w:divBdr>
                    <w:top w:val="none" w:sz="0" w:space="0" w:color="auto"/>
                    <w:left w:val="none" w:sz="0" w:space="0" w:color="auto"/>
                    <w:bottom w:val="none" w:sz="0" w:space="0" w:color="auto"/>
                    <w:right w:val="none" w:sz="0" w:space="0" w:color="auto"/>
                  </w:divBdr>
                  <w:divsChild>
                    <w:div w:id="2481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32163">
          <w:marLeft w:val="0"/>
          <w:marRight w:val="0"/>
          <w:marTop w:val="0"/>
          <w:marBottom w:val="0"/>
          <w:divBdr>
            <w:top w:val="none" w:sz="0" w:space="0" w:color="auto"/>
            <w:left w:val="none" w:sz="0" w:space="0" w:color="auto"/>
            <w:bottom w:val="none" w:sz="0" w:space="0" w:color="auto"/>
            <w:right w:val="none" w:sz="0" w:space="0" w:color="auto"/>
          </w:divBdr>
          <w:divsChild>
            <w:div w:id="548146186">
              <w:marLeft w:val="0"/>
              <w:marRight w:val="0"/>
              <w:marTop w:val="0"/>
              <w:marBottom w:val="0"/>
              <w:divBdr>
                <w:top w:val="none" w:sz="0" w:space="0" w:color="auto"/>
                <w:left w:val="none" w:sz="0" w:space="0" w:color="auto"/>
                <w:bottom w:val="none" w:sz="0" w:space="0" w:color="auto"/>
                <w:right w:val="none" w:sz="0" w:space="0" w:color="auto"/>
              </w:divBdr>
              <w:divsChild>
                <w:div w:id="839078522">
                  <w:marLeft w:val="0"/>
                  <w:marRight w:val="0"/>
                  <w:marTop w:val="0"/>
                  <w:marBottom w:val="0"/>
                  <w:divBdr>
                    <w:top w:val="none" w:sz="0" w:space="0" w:color="auto"/>
                    <w:left w:val="none" w:sz="0" w:space="0" w:color="auto"/>
                    <w:bottom w:val="none" w:sz="0" w:space="0" w:color="auto"/>
                    <w:right w:val="none" w:sz="0" w:space="0" w:color="auto"/>
                  </w:divBdr>
                  <w:divsChild>
                    <w:div w:id="17303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67818">
          <w:marLeft w:val="0"/>
          <w:marRight w:val="0"/>
          <w:marTop w:val="0"/>
          <w:marBottom w:val="0"/>
          <w:divBdr>
            <w:top w:val="none" w:sz="0" w:space="0" w:color="auto"/>
            <w:left w:val="none" w:sz="0" w:space="0" w:color="auto"/>
            <w:bottom w:val="none" w:sz="0" w:space="0" w:color="auto"/>
            <w:right w:val="none" w:sz="0" w:space="0" w:color="auto"/>
          </w:divBdr>
          <w:divsChild>
            <w:div w:id="26302456">
              <w:marLeft w:val="0"/>
              <w:marRight w:val="0"/>
              <w:marTop w:val="0"/>
              <w:marBottom w:val="0"/>
              <w:divBdr>
                <w:top w:val="none" w:sz="0" w:space="0" w:color="auto"/>
                <w:left w:val="none" w:sz="0" w:space="0" w:color="auto"/>
                <w:bottom w:val="none" w:sz="0" w:space="0" w:color="auto"/>
                <w:right w:val="none" w:sz="0" w:space="0" w:color="auto"/>
              </w:divBdr>
              <w:divsChild>
                <w:div w:id="1120152265">
                  <w:marLeft w:val="0"/>
                  <w:marRight w:val="0"/>
                  <w:marTop w:val="0"/>
                  <w:marBottom w:val="0"/>
                  <w:divBdr>
                    <w:top w:val="none" w:sz="0" w:space="0" w:color="auto"/>
                    <w:left w:val="none" w:sz="0" w:space="0" w:color="auto"/>
                    <w:bottom w:val="none" w:sz="0" w:space="0" w:color="auto"/>
                    <w:right w:val="none" w:sz="0" w:space="0" w:color="auto"/>
                  </w:divBdr>
                  <w:divsChild>
                    <w:div w:id="7261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52539">
      <w:bodyDiv w:val="1"/>
      <w:marLeft w:val="0"/>
      <w:marRight w:val="0"/>
      <w:marTop w:val="0"/>
      <w:marBottom w:val="0"/>
      <w:divBdr>
        <w:top w:val="none" w:sz="0" w:space="0" w:color="auto"/>
        <w:left w:val="none" w:sz="0" w:space="0" w:color="auto"/>
        <w:bottom w:val="none" w:sz="0" w:space="0" w:color="auto"/>
        <w:right w:val="none" w:sz="0" w:space="0" w:color="auto"/>
      </w:divBdr>
    </w:div>
    <w:div w:id="211982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user1</cp:lastModifiedBy>
  <cp:revision>2</cp:revision>
  <dcterms:created xsi:type="dcterms:W3CDTF">2022-06-05T08:36:00Z</dcterms:created>
  <dcterms:modified xsi:type="dcterms:W3CDTF">2022-06-05T08:36:00Z</dcterms:modified>
</cp:coreProperties>
</file>