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B9C5A" w14:textId="77777777" w:rsidR="006D5B75" w:rsidRDefault="006D5B75" w:rsidP="00690CB5">
      <w:pPr>
        <w:ind w:right="576"/>
        <w:jc w:val="both"/>
        <w:rPr>
          <w:sz w:val="24"/>
          <w:szCs w:val="24"/>
        </w:rPr>
      </w:pPr>
    </w:p>
    <w:p w14:paraId="4A79EF6D" w14:textId="77777777" w:rsidR="006D5B75" w:rsidRPr="004914A2" w:rsidRDefault="006D5B75" w:rsidP="00690CB5">
      <w:pPr>
        <w:jc w:val="both"/>
        <w:rPr>
          <w:sz w:val="24"/>
          <w:szCs w:val="24"/>
        </w:rPr>
      </w:pPr>
    </w:p>
    <w:p w14:paraId="17E7A472" w14:textId="61CB867A" w:rsidR="00A770BF" w:rsidRPr="004914A2" w:rsidRDefault="00406A5B" w:rsidP="00690CB5">
      <w:pPr>
        <w:jc w:val="center"/>
        <w:rPr>
          <w:sz w:val="20"/>
          <w:szCs w:val="20"/>
        </w:rPr>
      </w:pPr>
      <w:r w:rsidRPr="004914A2">
        <w:rPr>
          <w:rFonts w:eastAsia="Arial"/>
          <w:b/>
          <w:bCs/>
          <w:color w:val="9CC2E5" w:themeColor="accent5" w:themeTint="99"/>
          <w:sz w:val="48"/>
          <w:szCs w:val="48"/>
        </w:rPr>
        <w:t>High Level Design (HLD)</w:t>
      </w:r>
    </w:p>
    <w:p w14:paraId="2C9C79BD" w14:textId="77777777" w:rsidR="00A770BF" w:rsidRPr="004914A2" w:rsidRDefault="00A770BF" w:rsidP="00690CB5">
      <w:pPr>
        <w:spacing w:line="213" w:lineRule="exact"/>
        <w:jc w:val="both"/>
        <w:rPr>
          <w:sz w:val="24"/>
          <w:szCs w:val="24"/>
        </w:rPr>
      </w:pPr>
    </w:p>
    <w:p w14:paraId="0FE95BEA" w14:textId="662EBEEC" w:rsidR="00814215" w:rsidRPr="004914A2" w:rsidRDefault="00BA602E" w:rsidP="00690CB5">
      <w:pPr>
        <w:jc w:val="center"/>
        <w:rPr>
          <w:rFonts w:eastAsia="Arial"/>
          <w:b/>
          <w:bCs/>
          <w:color w:val="2E74B5" w:themeColor="accent5" w:themeShade="BF"/>
          <w:sz w:val="47"/>
          <w:szCs w:val="47"/>
        </w:rPr>
      </w:pPr>
      <w:r w:rsidRPr="004914A2">
        <w:rPr>
          <w:rFonts w:eastAsia="Arial"/>
          <w:b/>
          <w:bCs/>
          <w:color w:val="2E74B5" w:themeColor="accent5" w:themeShade="BF"/>
          <w:sz w:val="47"/>
          <w:szCs w:val="47"/>
        </w:rPr>
        <w:t>Analyze International Debt Statistics</w:t>
      </w:r>
    </w:p>
    <w:p w14:paraId="7C26DED8" w14:textId="1D3486DB" w:rsidR="00A770BF" w:rsidRPr="004914A2" w:rsidRDefault="0006435C" w:rsidP="00690CB5">
      <w:pPr>
        <w:jc w:val="both"/>
        <w:rPr>
          <w:sz w:val="20"/>
          <w:szCs w:val="20"/>
        </w:rPr>
      </w:pPr>
      <w:r w:rsidRPr="004914A2">
        <w:rPr>
          <w:rFonts w:eastAsia="Arial"/>
          <w:b/>
          <w:bCs/>
          <w:color w:val="C45911"/>
          <w:sz w:val="47"/>
          <w:szCs w:val="47"/>
        </w:rPr>
        <w:t xml:space="preserve">  </w:t>
      </w:r>
      <w:r w:rsidR="00224C5B" w:rsidRPr="004914A2">
        <w:rPr>
          <w:rFonts w:eastAsia="Arial"/>
          <w:b/>
          <w:bCs/>
          <w:color w:val="C45911"/>
          <w:sz w:val="47"/>
          <w:szCs w:val="47"/>
        </w:rPr>
        <w:t xml:space="preserve"> </w:t>
      </w:r>
      <w:r w:rsidRPr="004914A2">
        <w:rPr>
          <w:rFonts w:eastAsia="Arial"/>
          <w:b/>
          <w:bCs/>
          <w:color w:val="C45911"/>
          <w:sz w:val="47"/>
          <w:szCs w:val="47"/>
        </w:rPr>
        <w:t xml:space="preserve">        </w:t>
      </w:r>
    </w:p>
    <w:p w14:paraId="7A3FF96E" w14:textId="77777777" w:rsidR="00A770BF" w:rsidRPr="004914A2" w:rsidRDefault="00A770BF" w:rsidP="00690CB5">
      <w:pPr>
        <w:spacing w:line="200" w:lineRule="exact"/>
        <w:jc w:val="both"/>
        <w:rPr>
          <w:sz w:val="24"/>
          <w:szCs w:val="24"/>
        </w:rPr>
      </w:pPr>
    </w:p>
    <w:p w14:paraId="0350DFA2" w14:textId="77777777" w:rsidR="00A770BF" w:rsidRPr="004914A2" w:rsidRDefault="00A770BF" w:rsidP="00690CB5">
      <w:pPr>
        <w:spacing w:line="200" w:lineRule="exact"/>
        <w:jc w:val="both"/>
        <w:rPr>
          <w:sz w:val="24"/>
          <w:szCs w:val="24"/>
        </w:rPr>
      </w:pPr>
    </w:p>
    <w:p w14:paraId="4B4DF2DE" w14:textId="77777777" w:rsidR="00A770BF" w:rsidRPr="004914A2" w:rsidRDefault="00A770BF" w:rsidP="00690CB5">
      <w:pPr>
        <w:spacing w:line="200" w:lineRule="exact"/>
        <w:jc w:val="both"/>
        <w:rPr>
          <w:sz w:val="24"/>
          <w:szCs w:val="24"/>
        </w:rPr>
      </w:pPr>
    </w:p>
    <w:p w14:paraId="086B0425" w14:textId="77777777" w:rsidR="00A770BF" w:rsidRPr="004914A2" w:rsidRDefault="00A770BF" w:rsidP="00690CB5">
      <w:pPr>
        <w:spacing w:line="377" w:lineRule="exact"/>
        <w:jc w:val="both"/>
        <w:rPr>
          <w:sz w:val="24"/>
          <w:szCs w:val="24"/>
        </w:rPr>
      </w:pPr>
    </w:p>
    <w:p w14:paraId="030E19A6" w14:textId="77777777" w:rsidR="00BA602E" w:rsidRPr="004914A2" w:rsidRDefault="00BA602E" w:rsidP="00690CB5">
      <w:pPr>
        <w:jc w:val="both"/>
        <w:rPr>
          <w:rFonts w:eastAsia="Arial"/>
          <w:b/>
          <w:bCs/>
          <w:color w:val="C45911"/>
          <w:sz w:val="28"/>
          <w:szCs w:val="28"/>
        </w:rPr>
      </w:pPr>
    </w:p>
    <w:p w14:paraId="03C1D476" w14:textId="77777777" w:rsidR="00BA602E" w:rsidRPr="004914A2" w:rsidRDefault="00BA602E" w:rsidP="00690CB5">
      <w:pPr>
        <w:jc w:val="both"/>
        <w:rPr>
          <w:rFonts w:eastAsia="Arial"/>
          <w:b/>
          <w:bCs/>
          <w:color w:val="C45911"/>
          <w:sz w:val="28"/>
          <w:szCs w:val="28"/>
        </w:rPr>
      </w:pPr>
    </w:p>
    <w:p w14:paraId="2F159EA5" w14:textId="77777777" w:rsidR="00BA602E" w:rsidRPr="004914A2" w:rsidRDefault="00BA602E" w:rsidP="00690CB5">
      <w:pPr>
        <w:jc w:val="both"/>
        <w:rPr>
          <w:rFonts w:eastAsia="Arial"/>
          <w:b/>
          <w:bCs/>
          <w:color w:val="C45911"/>
          <w:sz w:val="28"/>
          <w:szCs w:val="28"/>
        </w:rPr>
      </w:pPr>
    </w:p>
    <w:p w14:paraId="5817A3CC" w14:textId="77777777" w:rsidR="00BA602E" w:rsidRPr="004914A2" w:rsidRDefault="00BA602E" w:rsidP="00690CB5">
      <w:pPr>
        <w:jc w:val="both"/>
        <w:rPr>
          <w:rFonts w:eastAsia="Arial"/>
          <w:b/>
          <w:bCs/>
          <w:color w:val="C45911"/>
          <w:sz w:val="28"/>
          <w:szCs w:val="28"/>
        </w:rPr>
      </w:pPr>
    </w:p>
    <w:p w14:paraId="285D0354" w14:textId="77777777" w:rsidR="00BA602E" w:rsidRPr="004914A2" w:rsidRDefault="00BA602E" w:rsidP="00690CB5">
      <w:pPr>
        <w:jc w:val="both"/>
        <w:rPr>
          <w:rFonts w:eastAsia="Arial"/>
          <w:b/>
          <w:bCs/>
          <w:color w:val="C45911"/>
          <w:sz w:val="28"/>
          <w:szCs w:val="28"/>
        </w:rPr>
      </w:pPr>
    </w:p>
    <w:p w14:paraId="50735F8B" w14:textId="77777777" w:rsidR="00BA602E" w:rsidRPr="004914A2" w:rsidRDefault="00BA602E" w:rsidP="00690CB5">
      <w:pPr>
        <w:jc w:val="both"/>
        <w:rPr>
          <w:rFonts w:eastAsia="Arial"/>
          <w:b/>
          <w:bCs/>
          <w:color w:val="C45911"/>
          <w:sz w:val="28"/>
          <w:szCs w:val="28"/>
        </w:rPr>
      </w:pPr>
    </w:p>
    <w:p w14:paraId="3143E680" w14:textId="77777777" w:rsidR="00BA602E" w:rsidRPr="004914A2" w:rsidRDefault="00BA602E" w:rsidP="00690CB5">
      <w:pPr>
        <w:jc w:val="both"/>
        <w:rPr>
          <w:rFonts w:eastAsia="Arial"/>
          <w:b/>
          <w:bCs/>
          <w:color w:val="C45911"/>
          <w:sz w:val="28"/>
          <w:szCs w:val="28"/>
        </w:rPr>
      </w:pPr>
    </w:p>
    <w:p w14:paraId="1B8C8D03" w14:textId="77777777" w:rsidR="00BA602E" w:rsidRPr="004914A2" w:rsidRDefault="00BA602E" w:rsidP="00690CB5">
      <w:pPr>
        <w:jc w:val="both"/>
        <w:rPr>
          <w:rFonts w:eastAsia="Arial"/>
          <w:b/>
          <w:bCs/>
          <w:color w:val="C45911"/>
          <w:sz w:val="28"/>
          <w:szCs w:val="28"/>
        </w:rPr>
      </w:pPr>
    </w:p>
    <w:p w14:paraId="7AC1D231" w14:textId="77777777" w:rsidR="00BA602E" w:rsidRPr="004914A2" w:rsidRDefault="00BA602E" w:rsidP="00690CB5">
      <w:pPr>
        <w:jc w:val="both"/>
        <w:rPr>
          <w:rFonts w:eastAsia="Arial"/>
          <w:b/>
          <w:bCs/>
          <w:color w:val="C45911"/>
          <w:sz w:val="28"/>
          <w:szCs w:val="28"/>
        </w:rPr>
      </w:pPr>
    </w:p>
    <w:p w14:paraId="0C8ABC96" w14:textId="7A0A5DEA" w:rsidR="00A770BF" w:rsidRPr="004914A2" w:rsidRDefault="00406A5B" w:rsidP="00690CB5">
      <w:pPr>
        <w:jc w:val="center"/>
        <w:rPr>
          <w:sz w:val="20"/>
          <w:szCs w:val="20"/>
        </w:rPr>
      </w:pPr>
      <w:r w:rsidRPr="004914A2">
        <w:rPr>
          <w:rFonts w:eastAsia="Arial"/>
          <w:b/>
          <w:bCs/>
          <w:sz w:val="28"/>
          <w:szCs w:val="28"/>
        </w:rPr>
        <w:t>Revision Number - 1.</w:t>
      </w:r>
      <w:r w:rsidR="00390456" w:rsidRPr="004914A2">
        <w:rPr>
          <w:rFonts w:eastAsia="Arial"/>
          <w:b/>
          <w:bCs/>
          <w:sz w:val="28"/>
          <w:szCs w:val="28"/>
        </w:rPr>
        <w:t>0</w:t>
      </w:r>
    </w:p>
    <w:p w14:paraId="4171825C" w14:textId="77777777" w:rsidR="00A770BF" w:rsidRPr="004914A2" w:rsidRDefault="00A770BF" w:rsidP="00690CB5">
      <w:pPr>
        <w:spacing w:line="27" w:lineRule="exact"/>
        <w:jc w:val="center"/>
        <w:rPr>
          <w:sz w:val="24"/>
          <w:szCs w:val="24"/>
        </w:rPr>
      </w:pPr>
    </w:p>
    <w:p w14:paraId="3AA2E248" w14:textId="379DC42F" w:rsidR="00A770BF" w:rsidRPr="004914A2" w:rsidRDefault="00406A5B" w:rsidP="00690CB5">
      <w:pPr>
        <w:jc w:val="center"/>
        <w:rPr>
          <w:sz w:val="20"/>
          <w:szCs w:val="20"/>
        </w:rPr>
      </w:pPr>
      <w:r w:rsidRPr="004914A2">
        <w:rPr>
          <w:rFonts w:eastAsia="Arial"/>
          <w:b/>
          <w:bCs/>
          <w:sz w:val="28"/>
          <w:szCs w:val="28"/>
        </w:rPr>
        <w:t xml:space="preserve">Last Date of Revision </w:t>
      </w:r>
      <w:r w:rsidR="00012750" w:rsidRPr="004914A2">
        <w:rPr>
          <w:rFonts w:eastAsia="Arial"/>
          <w:b/>
          <w:bCs/>
          <w:sz w:val="28"/>
          <w:szCs w:val="28"/>
        </w:rPr>
        <w:t>–</w:t>
      </w:r>
      <w:r w:rsidRPr="004914A2">
        <w:rPr>
          <w:rFonts w:eastAsia="Arial"/>
          <w:b/>
          <w:bCs/>
          <w:sz w:val="28"/>
          <w:szCs w:val="28"/>
        </w:rPr>
        <w:t xml:space="preserve"> </w:t>
      </w:r>
      <w:r w:rsidR="0051460F">
        <w:rPr>
          <w:rFonts w:eastAsia="Arial"/>
          <w:b/>
          <w:bCs/>
          <w:sz w:val="28"/>
          <w:szCs w:val="28"/>
        </w:rPr>
        <w:t>0</w:t>
      </w:r>
      <w:r w:rsidR="00DE2C31">
        <w:rPr>
          <w:rFonts w:eastAsia="Arial"/>
          <w:b/>
          <w:bCs/>
          <w:sz w:val="28"/>
          <w:szCs w:val="28"/>
        </w:rPr>
        <w:t>3</w:t>
      </w:r>
      <w:r w:rsidR="0051460F">
        <w:rPr>
          <w:rFonts w:eastAsia="Arial"/>
          <w:b/>
          <w:bCs/>
          <w:sz w:val="28"/>
          <w:szCs w:val="28"/>
        </w:rPr>
        <w:t>/10</w:t>
      </w:r>
      <w:r w:rsidR="00012750" w:rsidRPr="004914A2">
        <w:rPr>
          <w:rFonts w:eastAsia="Arial"/>
          <w:b/>
          <w:bCs/>
          <w:sz w:val="28"/>
          <w:szCs w:val="28"/>
        </w:rPr>
        <w:t>/2022</w:t>
      </w:r>
    </w:p>
    <w:p w14:paraId="15CFBC5A" w14:textId="2EC954A4" w:rsidR="00A770BF" w:rsidRPr="004914A2" w:rsidRDefault="00A770BF" w:rsidP="00690CB5">
      <w:pPr>
        <w:spacing w:line="201" w:lineRule="exact"/>
        <w:jc w:val="both"/>
        <w:rPr>
          <w:sz w:val="24"/>
          <w:szCs w:val="24"/>
        </w:rPr>
      </w:pPr>
    </w:p>
    <w:p w14:paraId="1769E37F" w14:textId="7CC8EEBC" w:rsidR="00C8348D" w:rsidRDefault="00C8348D" w:rsidP="00690CB5">
      <w:pPr>
        <w:jc w:val="both"/>
        <w:rPr>
          <w:sz w:val="20"/>
          <w:szCs w:val="20"/>
        </w:rPr>
      </w:pPr>
    </w:p>
    <w:p w14:paraId="608DBEBE" w14:textId="77777777" w:rsidR="00C8348D" w:rsidRPr="00C8348D" w:rsidRDefault="00C8348D" w:rsidP="00C8348D">
      <w:pPr>
        <w:rPr>
          <w:sz w:val="20"/>
          <w:szCs w:val="20"/>
        </w:rPr>
      </w:pPr>
    </w:p>
    <w:p w14:paraId="538AD555" w14:textId="77777777" w:rsidR="00C8348D" w:rsidRPr="00C8348D" w:rsidRDefault="00C8348D" w:rsidP="00C8348D">
      <w:pPr>
        <w:rPr>
          <w:sz w:val="20"/>
          <w:szCs w:val="20"/>
        </w:rPr>
      </w:pPr>
    </w:p>
    <w:p w14:paraId="44F6BD1D" w14:textId="77777777" w:rsidR="00C8348D" w:rsidRPr="00C8348D" w:rsidRDefault="00C8348D" w:rsidP="00C8348D">
      <w:pPr>
        <w:rPr>
          <w:sz w:val="20"/>
          <w:szCs w:val="20"/>
        </w:rPr>
      </w:pPr>
    </w:p>
    <w:p w14:paraId="437B9576" w14:textId="48C1EB42" w:rsidR="00C8348D" w:rsidRDefault="00C8348D" w:rsidP="00C8348D">
      <w:pPr>
        <w:rPr>
          <w:sz w:val="20"/>
          <w:szCs w:val="20"/>
        </w:rPr>
      </w:pPr>
    </w:p>
    <w:p w14:paraId="526B2821" w14:textId="3A6DC669" w:rsidR="00C8348D" w:rsidRDefault="00C8348D" w:rsidP="00C8348D">
      <w:pPr>
        <w:tabs>
          <w:tab w:val="left" w:pos="7231"/>
        </w:tabs>
        <w:rPr>
          <w:sz w:val="20"/>
          <w:szCs w:val="20"/>
        </w:rPr>
      </w:pPr>
      <w:r>
        <w:rPr>
          <w:sz w:val="20"/>
          <w:szCs w:val="20"/>
        </w:rPr>
        <w:tab/>
      </w:r>
    </w:p>
    <w:p w14:paraId="562CC756" w14:textId="6C740842" w:rsidR="00A770BF" w:rsidRPr="00C8348D" w:rsidRDefault="00C8348D" w:rsidP="00C8348D">
      <w:pPr>
        <w:tabs>
          <w:tab w:val="left" w:pos="7231"/>
        </w:tabs>
        <w:rPr>
          <w:sz w:val="20"/>
          <w:szCs w:val="20"/>
        </w:rPr>
        <w:sectPr w:rsidR="00A770BF" w:rsidRPr="00C8348D">
          <w:headerReference w:type="default" r:id="rId8"/>
          <w:footerReference w:type="default" r:id="rId9"/>
          <w:pgSz w:w="11900" w:h="16838"/>
          <w:pgMar w:top="1440" w:right="1440" w:bottom="1440" w:left="1440" w:header="0" w:footer="0" w:gutter="0"/>
          <w:cols w:space="720" w:equalWidth="0">
            <w:col w:w="9026"/>
          </w:cols>
        </w:sectPr>
      </w:pPr>
      <w:r>
        <w:rPr>
          <w:sz w:val="20"/>
          <w:szCs w:val="20"/>
        </w:rPr>
        <w:tab/>
      </w:r>
    </w:p>
    <w:p w14:paraId="19ED82C4" w14:textId="77777777" w:rsidR="00A770BF" w:rsidRPr="004914A2" w:rsidRDefault="00A770BF" w:rsidP="00690CB5">
      <w:pPr>
        <w:jc w:val="both"/>
      </w:pPr>
      <w:bookmarkStart w:id="0" w:name="page2"/>
      <w:bookmarkEnd w:id="0"/>
    </w:p>
    <w:p w14:paraId="47BE5E23" w14:textId="77777777" w:rsidR="00A770BF" w:rsidRPr="004914A2" w:rsidRDefault="00A770BF" w:rsidP="00690CB5">
      <w:pPr>
        <w:spacing w:line="210" w:lineRule="exact"/>
        <w:jc w:val="both"/>
        <w:rPr>
          <w:sz w:val="20"/>
          <w:szCs w:val="20"/>
        </w:rPr>
      </w:pPr>
    </w:p>
    <w:p w14:paraId="034B8681" w14:textId="77777777" w:rsidR="00B869BF" w:rsidRPr="004914A2" w:rsidRDefault="00B869BF" w:rsidP="00690CB5">
      <w:pPr>
        <w:jc w:val="both"/>
        <w:rPr>
          <w:rFonts w:eastAsia="Arial"/>
          <w:b/>
          <w:bCs/>
          <w:sz w:val="32"/>
          <w:szCs w:val="32"/>
        </w:rPr>
      </w:pPr>
    </w:p>
    <w:p w14:paraId="22C39805" w14:textId="0373C7BA" w:rsidR="00A770BF" w:rsidRPr="004914A2" w:rsidRDefault="00406A5B" w:rsidP="00690CB5">
      <w:pPr>
        <w:jc w:val="both"/>
        <w:rPr>
          <w:sz w:val="20"/>
          <w:szCs w:val="20"/>
        </w:rPr>
      </w:pPr>
      <w:r w:rsidRPr="004914A2">
        <w:rPr>
          <w:rFonts w:eastAsia="Arial"/>
          <w:b/>
          <w:bCs/>
          <w:sz w:val="32"/>
          <w:szCs w:val="32"/>
        </w:rPr>
        <w:t>Document Version Control</w:t>
      </w:r>
    </w:p>
    <w:p w14:paraId="25EF43B3" w14:textId="77777777" w:rsidR="00B869BF" w:rsidRPr="004914A2" w:rsidRDefault="00B869BF" w:rsidP="00690CB5">
      <w:pPr>
        <w:spacing w:line="387" w:lineRule="exact"/>
        <w:jc w:val="both"/>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2260"/>
        <w:gridCol w:w="2260"/>
        <w:gridCol w:w="2240"/>
        <w:gridCol w:w="2260"/>
      </w:tblGrid>
      <w:tr w:rsidR="00A770BF" w:rsidRPr="004914A2" w14:paraId="09BC3B81" w14:textId="77777777">
        <w:trPr>
          <w:trHeight w:val="312"/>
        </w:trPr>
        <w:tc>
          <w:tcPr>
            <w:tcW w:w="2260" w:type="dxa"/>
            <w:tcBorders>
              <w:top w:val="single" w:sz="8" w:space="0" w:color="auto"/>
              <w:left w:val="single" w:sz="8" w:space="0" w:color="auto"/>
              <w:right w:val="single" w:sz="8" w:space="0" w:color="auto"/>
            </w:tcBorders>
            <w:vAlign w:val="bottom"/>
          </w:tcPr>
          <w:p w14:paraId="44ABAA65" w14:textId="77777777" w:rsidR="00A770BF" w:rsidRPr="004914A2" w:rsidRDefault="00406A5B" w:rsidP="00690CB5">
            <w:pPr>
              <w:jc w:val="both"/>
              <w:rPr>
                <w:sz w:val="20"/>
                <w:szCs w:val="20"/>
              </w:rPr>
            </w:pPr>
            <w:r w:rsidRPr="004914A2">
              <w:rPr>
                <w:rFonts w:eastAsia="Arial"/>
                <w:b/>
                <w:bCs/>
                <w:sz w:val="24"/>
                <w:szCs w:val="24"/>
              </w:rPr>
              <w:t>Date Issued</w:t>
            </w:r>
          </w:p>
        </w:tc>
        <w:tc>
          <w:tcPr>
            <w:tcW w:w="2260" w:type="dxa"/>
            <w:tcBorders>
              <w:top w:val="single" w:sz="8" w:space="0" w:color="auto"/>
              <w:right w:val="single" w:sz="8" w:space="0" w:color="auto"/>
            </w:tcBorders>
            <w:vAlign w:val="bottom"/>
          </w:tcPr>
          <w:p w14:paraId="08B4AF79" w14:textId="77777777" w:rsidR="00A770BF" w:rsidRPr="004914A2" w:rsidRDefault="00406A5B" w:rsidP="00690CB5">
            <w:pPr>
              <w:jc w:val="both"/>
              <w:rPr>
                <w:sz w:val="20"/>
                <w:szCs w:val="20"/>
              </w:rPr>
            </w:pPr>
            <w:r w:rsidRPr="004914A2">
              <w:rPr>
                <w:rFonts w:eastAsia="Arial"/>
                <w:b/>
                <w:bCs/>
                <w:sz w:val="24"/>
                <w:szCs w:val="24"/>
              </w:rPr>
              <w:t>Version</w:t>
            </w:r>
          </w:p>
        </w:tc>
        <w:tc>
          <w:tcPr>
            <w:tcW w:w="2240" w:type="dxa"/>
            <w:tcBorders>
              <w:top w:val="single" w:sz="8" w:space="0" w:color="auto"/>
              <w:right w:val="single" w:sz="8" w:space="0" w:color="auto"/>
            </w:tcBorders>
            <w:vAlign w:val="bottom"/>
          </w:tcPr>
          <w:p w14:paraId="16BC7313" w14:textId="77777777" w:rsidR="00A770BF" w:rsidRPr="004914A2" w:rsidRDefault="00406A5B" w:rsidP="00690CB5">
            <w:pPr>
              <w:jc w:val="both"/>
              <w:rPr>
                <w:sz w:val="20"/>
                <w:szCs w:val="20"/>
              </w:rPr>
            </w:pPr>
            <w:r w:rsidRPr="004914A2">
              <w:rPr>
                <w:rFonts w:eastAsia="Arial"/>
                <w:b/>
                <w:bCs/>
                <w:sz w:val="24"/>
                <w:szCs w:val="24"/>
              </w:rPr>
              <w:t>Description</w:t>
            </w:r>
          </w:p>
        </w:tc>
        <w:tc>
          <w:tcPr>
            <w:tcW w:w="2260" w:type="dxa"/>
            <w:tcBorders>
              <w:top w:val="single" w:sz="8" w:space="0" w:color="auto"/>
              <w:right w:val="single" w:sz="8" w:space="0" w:color="auto"/>
            </w:tcBorders>
            <w:vAlign w:val="bottom"/>
          </w:tcPr>
          <w:p w14:paraId="569769A1" w14:textId="77777777" w:rsidR="00A770BF" w:rsidRPr="004914A2" w:rsidRDefault="00406A5B" w:rsidP="00690CB5">
            <w:pPr>
              <w:jc w:val="both"/>
              <w:rPr>
                <w:sz w:val="20"/>
                <w:szCs w:val="20"/>
              </w:rPr>
            </w:pPr>
            <w:r w:rsidRPr="004914A2">
              <w:rPr>
                <w:rFonts w:eastAsia="Arial"/>
                <w:b/>
                <w:bCs/>
                <w:sz w:val="24"/>
                <w:szCs w:val="24"/>
              </w:rPr>
              <w:t>Author</w:t>
            </w:r>
          </w:p>
        </w:tc>
      </w:tr>
      <w:tr w:rsidR="00A770BF" w:rsidRPr="004914A2" w14:paraId="7CD0EA97" w14:textId="77777777">
        <w:trPr>
          <w:trHeight w:val="466"/>
        </w:trPr>
        <w:tc>
          <w:tcPr>
            <w:tcW w:w="2260" w:type="dxa"/>
            <w:tcBorders>
              <w:left w:val="single" w:sz="8" w:space="0" w:color="auto"/>
              <w:bottom w:val="single" w:sz="8" w:space="0" w:color="auto"/>
              <w:right w:val="single" w:sz="8" w:space="0" w:color="auto"/>
            </w:tcBorders>
            <w:vAlign w:val="bottom"/>
          </w:tcPr>
          <w:p w14:paraId="15437A90" w14:textId="77777777" w:rsidR="00A770BF" w:rsidRPr="004914A2" w:rsidRDefault="00A770BF" w:rsidP="00690CB5">
            <w:pPr>
              <w:jc w:val="both"/>
              <w:rPr>
                <w:sz w:val="24"/>
                <w:szCs w:val="24"/>
              </w:rPr>
            </w:pPr>
          </w:p>
        </w:tc>
        <w:tc>
          <w:tcPr>
            <w:tcW w:w="2260" w:type="dxa"/>
            <w:tcBorders>
              <w:bottom w:val="single" w:sz="8" w:space="0" w:color="auto"/>
              <w:right w:val="single" w:sz="8" w:space="0" w:color="auto"/>
            </w:tcBorders>
            <w:vAlign w:val="bottom"/>
          </w:tcPr>
          <w:p w14:paraId="58C1B0B7" w14:textId="77777777" w:rsidR="00A770BF" w:rsidRPr="004914A2" w:rsidRDefault="00A770BF" w:rsidP="00690CB5">
            <w:pPr>
              <w:jc w:val="both"/>
              <w:rPr>
                <w:sz w:val="24"/>
                <w:szCs w:val="24"/>
              </w:rPr>
            </w:pPr>
          </w:p>
        </w:tc>
        <w:tc>
          <w:tcPr>
            <w:tcW w:w="2240" w:type="dxa"/>
            <w:tcBorders>
              <w:bottom w:val="single" w:sz="8" w:space="0" w:color="auto"/>
              <w:right w:val="single" w:sz="8" w:space="0" w:color="auto"/>
            </w:tcBorders>
            <w:vAlign w:val="bottom"/>
          </w:tcPr>
          <w:p w14:paraId="19A5447C" w14:textId="77777777" w:rsidR="00A770BF" w:rsidRPr="004914A2" w:rsidRDefault="00A770BF" w:rsidP="00690CB5">
            <w:pPr>
              <w:jc w:val="both"/>
              <w:rPr>
                <w:sz w:val="24"/>
                <w:szCs w:val="24"/>
              </w:rPr>
            </w:pPr>
          </w:p>
        </w:tc>
        <w:tc>
          <w:tcPr>
            <w:tcW w:w="2260" w:type="dxa"/>
            <w:tcBorders>
              <w:bottom w:val="single" w:sz="8" w:space="0" w:color="auto"/>
              <w:right w:val="single" w:sz="8" w:space="0" w:color="auto"/>
            </w:tcBorders>
            <w:vAlign w:val="bottom"/>
          </w:tcPr>
          <w:p w14:paraId="74410104" w14:textId="77777777" w:rsidR="00A770BF" w:rsidRPr="004914A2" w:rsidRDefault="00A770BF" w:rsidP="00690CB5">
            <w:pPr>
              <w:jc w:val="both"/>
              <w:rPr>
                <w:sz w:val="24"/>
                <w:szCs w:val="24"/>
              </w:rPr>
            </w:pPr>
          </w:p>
        </w:tc>
      </w:tr>
      <w:tr w:rsidR="00A770BF" w:rsidRPr="004914A2" w14:paraId="24A80395" w14:textId="77777777">
        <w:trPr>
          <w:trHeight w:val="271"/>
        </w:trPr>
        <w:tc>
          <w:tcPr>
            <w:tcW w:w="2260" w:type="dxa"/>
            <w:tcBorders>
              <w:left w:val="single" w:sz="8" w:space="0" w:color="auto"/>
              <w:right w:val="single" w:sz="8" w:space="0" w:color="auto"/>
            </w:tcBorders>
            <w:vAlign w:val="bottom"/>
          </w:tcPr>
          <w:p w14:paraId="75C491AC" w14:textId="6C8739E9" w:rsidR="00A770BF" w:rsidRPr="004914A2" w:rsidRDefault="0051460F" w:rsidP="00690CB5">
            <w:pPr>
              <w:jc w:val="both"/>
              <w:rPr>
                <w:sz w:val="20"/>
                <w:szCs w:val="20"/>
              </w:rPr>
            </w:pPr>
            <w:r w:rsidRPr="0051460F">
              <w:rPr>
                <w:rFonts w:eastAsia="Arial"/>
              </w:rPr>
              <w:t>0</w:t>
            </w:r>
            <w:r w:rsidR="00FB57ED">
              <w:rPr>
                <w:rFonts w:eastAsia="Arial"/>
              </w:rPr>
              <w:t>3</w:t>
            </w:r>
            <w:r w:rsidRPr="0051460F">
              <w:rPr>
                <w:rFonts w:eastAsia="Arial"/>
              </w:rPr>
              <w:t>/10/2022</w:t>
            </w:r>
          </w:p>
        </w:tc>
        <w:tc>
          <w:tcPr>
            <w:tcW w:w="2260" w:type="dxa"/>
            <w:tcBorders>
              <w:right w:val="single" w:sz="8" w:space="0" w:color="auto"/>
            </w:tcBorders>
            <w:vAlign w:val="bottom"/>
          </w:tcPr>
          <w:p w14:paraId="11156634" w14:textId="77777777" w:rsidR="00A770BF" w:rsidRPr="004914A2" w:rsidRDefault="00406A5B" w:rsidP="00690CB5">
            <w:pPr>
              <w:jc w:val="both"/>
              <w:rPr>
                <w:sz w:val="20"/>
                <w:szCs w:val="20"/>
              </w:rPr>
            </w:pPr>
            <w:r w:rsidRPr="004914A2">
              <w:rPr>
                <w:rFonts w:eastAsia="Arial"/>
              </w:rPr>
              <w:t>1.0</w:t>
            </w:r>
          </w:p>
        </w:tc>
        <w:tc>
          <w:tcPr>
            <w:tcW w:w="2240" w:type="dxa"/>
            <w:tcBorders>
              <w:right w:val="single" w:sz="8" w:space="0" w:color="auto"/>
            </w:tcBorders>
            <w:vAlign w:val="bottom"/>
          </w:tcPr>
          <w:p w14:paraId="1D0334B0" w14:textId="77777777" w:rsidR="00390456" w:rsidRPr="004914A2" w:rsidRDefault="00390456" w:rsidP="00690CB5">
            <w:pPr>
              <w:jc w:val="both"/>
              <w:rPr>
                <w:rFonts w:eastAsia="Arial"/>
              </w:rPr>
            </w:pPr>
          </w:p>
          <w:p w14:paraId="49733DF2" w14:textId="77777777" w:rsidR="000D59E6" w:rsidRPr="004914A2" w:rsidRDefault="000D59E6" w:rsidP="00690CB5">
            <w:pPr>
              <w:jc w:val="both"/>
              <w:rPr>
                <w:rFonts w:eastAsia="Arial"/>
              </w:rPr>
            </w:pPr>
          </w:p>
          <w:p w14:paraId="08AAED99" w14:textId="77777777" w:rsidR="000D59E6" w:rsidRPr="004914A2" w:rsidRDefault="000D59E6" w:rsidP="00690CB5">
            <w:pPr>
              <w:jc w:val="both"/>
              <w:rPr>
                <w:rFonts w:eastAsia="Arial"/>
              </w:rPr>
            </w:pPr>
          </w:p>
          <w:p w14:paraId="7CFE8FF6" w14:textId="651C45B4" w:rsidR="00A770BF" w:rsidRPr="004914A2" w:rsidRDefault="00406A5B" w:rsidP="00690CB5">
            <w:pPr>
              <w:jc w:val="both"/>
              <w:rPr>
                <w:sz w:val="20"/>
                <w:szCs w:val="20"/>
              </w:rPr>
            </w:pPr>
            <w:r w:rsidRPr="004914A2">
              <w:rPr>
                <w:rFonts w:eastAsia="Arial"/>
              </w:rPr>
              <w:t>Abstract,</w:t>
            </w:r>
          </w:p>
        </w:tc>
        <w:tc>
          <w:tcPr>
            <w:tcW w:w="2260" w:type="dxa"/>
            <w:tcBorders>
              <w:right w:val="single" w:sz="8" w:space="0" w:color="auto"/>
            </w:tcBorders>
            <w:vAlign w:val="bottom"/>
          </w:tcPr>
          <w:p w14:paraId="4CE5BD9D" w14:textId="650CCFF6" w:rsidR="00A770BF" w:rsidRPr="004914A2" w:rsidRDefault="004914A2" w:rsidP="00690CB5">
            <w:pPr>
              <w:jc w:val="both"/>
              <w:rPr>
                <w:sz w:val="20"/>
                <w:szCs w:val="20"/>
              </w:rPr>
            </w:pPr>
            <w:r w:rsidRPr="004914A2">
              <w:rPr>
                <w:rFonts w:eastAsia="Arial"/>
              </w:rPr>
              <w:t>Rushabh Halmare</w:t>
            </w:r>
          </w:p>
        </w:tc>
      </w:tr>
      <w:tr w:rsidR="00A770BF" w:rsidRPr="004914A2" w14:paraId="08DFA53E" w14:textId="77777777">
        <w:trPr>
          <w:trHeight w:val="274"/>
        </w:trPr>
        <w:tc>
          <w:tcPr>
            <w:tcW w:w="2260" w:type="dxa"/>
            <w:tcBorders>
              <w:left w:val="single" w:sz="8" w:space="0" w:color="auto"/>
              <w:right w:val="single" w:sz="8" w:space="0" w:color="auto"/>
            </w:tcBorders>
            <w:vAlign w:val="bottom"/>
          </w:tcPr>
          <w:p w14:paraId="5C9E32E9" w14:textId="77777777" w:rsidR="00A770BF" w:rsidRPr="004914A2" w:rsidRDefault="00A770BF" w:rsidP="00690CB5">
            <w:pPr>
              <w:jc w:val="both"/>
              <w:rPr>
                <w:sz w:val="23"/>
                <w:szCs w:val="23"/>
              </w:rPr>
            </w:pPr>
          </w:p>
        </w:tc>
        <w:tc>
          <w:tcPr>
            <w:tcW w:w="2260" w:type="dxa"/>
            <w:tcBorders>
              <w:right w:val="single" w:sz="8" w:space="0" w:color="auto"/>
            </w:tcBorders>
            <w:vAlign w:val="bottom"/>
          </w:tcPr>
          <w:p w14:paraId="3C13EEEF" w14:textId="77777777" w:rsidR="00A770BF" w:rsidRPr="004914A2" w:rsidRDefault="00A770BF" w:rsidP="00690CB5">
            <w:pPr>
              <w:jc w:val="both"/>
              <w:rPr>
                <w:sz w:val="23"/>
                <w:szCs w:val="23"/>
              </w:rPr>
            </w:pPr>
          </w:p>
        </w:tc>
        <w:tc>
          <w:tcPr>
            <w:tcW w:w="2240" w:type="dxa"/>
            <w:tcBorders>
              <w:right w:val="single" w:sz="8" w:space="0" w:color="auto"/>
            </w:tcBorders>
            <w:vAlign w:val="bottom"/>
          </w:tcPr>
          <w:p w14:paraId="63C21BF1" w14:textId="77777777" w:rsidR="00A770BF" w:rsidRPr="004914A2" w:rsidRDefault="00406A5B" w:rsidP="00690CB5">
            <w:pPr>
              <w:jc w:val="both"/>
              <w:rPr>
                <w:sz w:val="20"/>
                <w:szCs w:val="20"/>
              </w:rPr>
            </w:pPr>
            <w:r w:rsidRPr="004914A2">
              <w:rPr>
                <w:rFonts w:eastAsia="Arial"/>
              </w:rPr>
              <w:t>Introduction,</w:t>
            </w:r>
          </w:p>
        </w:tc>
        <w:tc>
          <w:tcPr>
            <w:tcW w:w="2260" w:type="dxa"/>
            <w:tcBorders>
              <w:right w:val="single" w:sz="8" w:space="0" w:color="auto"/>
            </w:tcBorders>
            <w:vAlign w:val="bottom"/>
          </w:tcPr>
          <w:p w14:paraId="28B6D394" w14:textId="77777777" w:rsidR="00A770BF" w:rsidRPr="004914A2" w:rsidRDefault="00A770BF" w:rsidP="00690CB5">
            <w:pPr>
              <w:jc w:val="both"/>
              <w:rPr>
                <w:sz w:val="23"/>
                <w:szCs w:val="23"/>
              </w:rPr>
            </w:pPr>
          </w:p>
        </w:tc>
      </w:tr>
      <w:tr w:rsidR="00A770BF" w:rsidRPr="004914A2" w14:paraId="0715C333" w14:textId="77777777">
        <w:trPr>
          <w:trHeight w:val="274"/>
        </w:trPr>
        <w:tc>
          <w:tcPr>
            <w:tcW w:w="2260" w:type="dxa"/>
            <w:tcBorders>
              <w:left w:val="single" w:sz="8" w:space="0" w:color="auto"/>
              <w:right w:val="single" w:sz="8" w:space="0" w:color="auto"/>
            </w:tcBorders>
            <w:vAlign w:val="bottom"/>
          </w:tcPr>
          <w:p w14:paraId="06D2F226" w14:textId="77777777" w:rsidR="00A770BF" w:rsidRPr="004914A2" w:rsidRDefault="00A770BF" w:rsidP="00690CB5">
            <w:pPr>
              <w:jc w:val="both"/>
              <w:rPr>
                <w:sz w:val="23"/>
                <w:szCs w:val="23"/>
              </w:rPr>
            </w:pPr>
          </w:p>
        </w:tc>
        <w:tc>
          <w:tcPr>
            <w:tcW w:w="2260" w:type="dxa"/>
            <w:tcBorders>
              <w:right w:val="single" w:sz="8" w:space="0" w:color="auto"/>
            </w:tcBorders>
            <w:vAlign w:val="bottom"/>
          </w:tcPr>
          <w:p w14:paraId="65A05F3D" w14:textId="77777777" w:rsidR="00A770BF" w:rsidRPr="004914A2" w:rsidRDefault="00A770BF" w:rsidP="00690CB5">
            <w:pPr>
              <w:jc w:val="both"/>
              <w:rPr>
                <w:sz w:val="23"/>
                <w:szCs w:val="23"/>
              </w:rPr>
            </w:pPr>
          </w:p>
        </w:tc>
        <w:tc>
          <w:tcPr>
            <w:tcW w:w="2240" w:type="dxa"/>
            <w:tcBorders>
              <w:right w:val="single" w:sz="8" w:space="0" w:color="auto"/>
            </w:tcBorders>
            <w:vAlign w:val="bottom"/>
          </w:tcPr>
          <w:p w14:paraId="054256DA" w14:textId="77777777" w:rsidR="00A770BF" w:rsidRPr="004914A2" w:rsidRDefault="00406A5B" w:rsidP="00690CB5">
            <w:pPr>
              <w:jc w:val="both"/>
              <w:rPr>
                <w:rFonts w:eastAsia="Arial"/>
              </w:rPr>
            </w:pPr>
            <w:r w:rsidRPr="004914A2">
              <w:rPr>
                <w:rFonts w:eastAsia="Arial"/>
              </w:rPr>
              <w:t>General Description</w:t>
            </w:r>
          </w:p>
          <w:p w14:paraId="54729348" w14:textId="0B37EE86" w:rsidR="000D59E6" w:rsidRPr="004914A2" w:rsidRDefault="000D59E6" w:rsidP="00690CB5">
            <w:pPr>
              <w:jc w:val="both"/>
              <w:rPr>
                <w:sz w:val="20"/>
                <w:szCs w:val="20"/>
              </w:rPr>
            </w:pPr>
            <w:r w:rsidRPr="004914A2">
              <w:rPr>
                <w:rFonts w:eastAsia="Arial"/>
              </w:rPr>
              <w:t>Initial Documentation</w:t>
            </w:r>
          </w:p>
        </w:tc>
        <w:tc>
          <w:tcPr>
            <w:tcW w:w="2260" w:type="dxa"/>
            <w:tcBorders>
              <w:right w:val="single" w:sz="8" w:space="0" w:color="auto"/>
            </w:tcBorders>
            <w:vAlign w:val="bottom"/>
          </w:tcPr>
          <w:p w14:paraId="4A890F1E" w14:textId="77777777" w:rsidR="00A770BF" w:rsidRPr="004914A2" w:rsidRDefault="00A770BF" w:rsidP="00690CB5">
            <w:pPr>
              <w:jc w:val="both"/>
              <w:rPr>
                <w:sz w:val="23"/>
                <w:szCs w:val="23"/>
              </w:rPr>
            </w:pPr>
          </w:p>
        </w:tc>
      </w:tr>
      <w:tr w:rsidR="00A770BF" w:rsidRPr="004914A2" w14:paraId="281493A5" w14:textId="77777777">
        <w:trPr>
          <w:trHeight w:val="530"/>
        </w:trPr>
        <w:tc>
          <w:tcPr>
            <w:tcW w:w="2260" w:type="dxa"/>
            <w:tcBorders>
              <w:left w:val="single" w:sz="8" w:space="0" w:color="auto"/>
              <w:bottom w:val="single" w:sz="8" w:space="0" w:color="auto"/>
              <w:right w:val="single" w:sz="8" w:space="0" w:color="auto"/>
            </w:tcBorders>
            <w:vAlign w:val="bottom"/>
          </w:tcPr>
          <w:p w14:paraId="68EE3213" w14:textId="77777777" w:rsidR="00A770BF" w:rsidRPr="004914A2" w:rsidRDefault="00A770BF" w:rsidP="00690CB5">
            <w:pPr>
              <w:jc w:val="both"/>
              <w:rPr>
                <w:sz w:val="24"/>
                <w:szCs w:val="24"/>
              </w:rPr>
            </w:pPr>
          </w:p>
        </w:tc>
        <w:tc>
          <w:tcPr>
            <w:tcW w:w="2260" w:type="dxa"/>
            <w:tcBorders>
              <w:bottom w:val="single" w:sz="8" w:space="0" w:color="auto"/>
              <w:right w:val="single" w:sz="8" w:space="0" w:color="auto"/>
            </w:tcBorders>
            <w:vAlign w:val="bottom"/>
          </w:tcPr>
          <w:p w14:paraId="1503E5BC" w14:textId="77777777" w:rsidR="00A770BF" w:rsidRPr="004914A2" w:rsidRDefault="00A770BF" w:rsidP="00690CB5">
            <w:pPr>
              <w:jc w:val="both"/>
              <w:rPr>
                <w:sz w:val="24"/>
                <w:szCs w:val="24"/>
              </w:rPr>
            </w:pPr>
          </w:p>
        </w:tc>
        <w:tc>
          <w:tcPr>
            <w:tcW w:w="2240" w:type="dxa"/>
            <w:tcBorders>
              <w:bottom w:val="single" w:sz="8" w:space="0" w:color="auto"/>
              <w:right w:val="single" w:sz="8" w:space="0" w:color="auto"/>
            </w:tcBorders>
            <w:vAlign w:val="bottom"/>
          </w:tcPr>
          <w:p w14:paraId="5191272D" w14:textId="77777777" w:rsidR="00A770BF" w:rsidRPr="004914A2" w:rsidRDefault="00A770BF" w:rsidP="00690CB5">
            <w:pPr>
              <w:jc w:val="both"/>
              <w:rPr>
                <w:sz w:val="24"/>
                <w:szCs w:val="24"/>
              </w:rPr>
            </w:pPr>
          </w:p>
        </w:tc>
        <w:tc>
          <w:tcPr>
            <w:tcW w:w="2260" w:type="dxa"/>
            <w:tcBorders>
              <w:bottom w:val="single" w:sz="8" w:space="0" w:color="auto"/>
              <w:right w:val="single" w:sz="8" w:space="0" w:color="auto"/>
            </w:tcBorders>
            <w:vAlign w:val="bottom"/>
          </w:tcPr>
          <w:p w14:paraId="4898C6EF" w14:textId="77777777" w:rsidR="00A770BF" w:rsidRPr="004914A2" w:rsidRDefault="00A770BF" w:rsidP="00690CB5">
            <w:pPr>
              <w:jc w:val="both"/>
              <w:rPr>
                <w:sz w:val="24"/>
                <w:szCs w:val="24"/>
              </w:rPr>
            </w:pPr>
          </w:p>
        </w:tc>
      </w:tr>
    </w:tbl>
    <w:p w14:paraId="72CB719F" w14:textId="77777777" w:rsidR="00A770BF" w:rsidRPr="004914A2" w:rsidRDefault="00A770BF" w:rsidP="00690CB5">
      <w:pPr>
        <w:spacing w:line="200" w:lineRule="exact"/>
        <w:jc w:val="both"/>
        <w:rPr>
          <w:sz w:val="20"/>
          <w:szCs w:val="20"/>
        </w:rPr>
      </w:pPr>
    </w:p>
    <w:p w14:paraId="01D2D4FB" w14:textId="77777777" w:rsidR="00A770BF" w:rsidRPr="004914A2" w:rsidRDefault="00A770BF" w:rsidP="00690CB5">
      <w:pPr>
        <w:spacing w:line="200" w:lineRule="exact"/>
        <w:jc w:val="both"/>
        <w:rPr>
          <w:sz w:val="20"/>
          <w:szCs w:val="20"/>
        </w:rPr>
      </w:pPr>
    </w:p>
    <w:p w14:paraId="10414A2C" w14:textId="77777777" w:rsidR="00A770BF" w:rsidRPr="004914A2" w:rsidRDefault="00A770BF" w:rsidP="00690CB5">
      <w:pPr>
        <w:spacing w:line="200" w:lineRule="exact"/>
        <w:jc w:val="both"/>
        <w:rPr>
          <w:sz w:val="20"/>
          <w:szCs w:val="20"/>
        </w:rPr>
      </w:pPr>
    </w:p>
    <w:p w14:paraId="33C73B2D" w14:textId="77777777" w:rsidR="00A770BF" w:rsidRPr="004914A2" w:rsidRDefault="00A770BF" w:rsidP="00690CB5">
      <w:pPr>
        <w:spacing w:line="200" w:lineRule="exact"/>
        <w:jc w:val="both"/>
        <w:rPr>
          <w:sz w:val="20"/>
          <w:szCs w:val="20"/>
        </w:rPr>
      </w:pPr>
    </w:p>
    <w:p w14:paraId="7D35F8DF" w14:textId="77777777" w:rsidR="00A770BF" w:rsidRPr="004914A2" w:rsidRDefault="00A770BF" w:rsidP="00690CB5">
      <w:pPr>
        <w:spacing w:line="200" w:lineRule="exact"/>
        <w:jc w:val="both"/>
        <w:rPr>
          <w:sz w:val="20"/>
          <w:szCs w:val="20"/>
        </w:rPr>
      </w:pPr>
    </w:p>
    <w:p w14:paraId="1A9986D0" w14:textId="77777777" w:rsidR="00A770BF" w:rsidRPr="004914A2" w:rsidRDefault="00A770BF" w:rsidP="00690CB5">
      <w:pPr>
        <w:spacing w:line="200" w:lineRule="exact"/>
        <w:jc w:val="both"/>
        <w:rPr>
          <w:sz w:val="20"/>
          <w:szCs w:val="20"/>
        </w:rPr>
      </w:pPr>
    </w:p>
    <w:p w14:paraId="0ED5A086" w14:textId="77777777" w:rsidR="00A770BF" w:rsidRPr="004914A2" w:rsidRDefault="00A770BF" w:rsidP="00690CB5">
      <w:pPr>
        <w:spacing w:line="200" w:lineRule="exact"/>
        <w:jc w:val="both"/>
        <w:rPr>
          <w:sz w:val="20"/>
          <w:szCs w:val="20"/>
        </w:rPr>
      </w:pPr>
    </w:p>
    <w:p w14:paraId="347BE8AE" w14:textId="77777777" w:rsidR="00A770BF" w:rsidRPr="004914A2" w:rsidRDefault="00A770BF" w:rsidP="00690CB5">
      <w:pPr>
        <w:spacing w:line="200" w:lineRule="exact"/>
        <w:jc w:val="both"/>
        <w:rPr>
          <w:sz w:val="20"/>
          <w:szCs w:val="20"/>
        </w:rPr>
      </w:pPr>
    </w:p>
    <w:p w14:paraId="109A374D" w14:textId="77777777" w:rsidR="00A770BF" w:rsidRPr="004914A2" w:rsidRDefault="00A770BF" w:rsidP="00690CB5">
      <w:pPr>
        <w:spacing w:line="200" w:lineRule="exact"/>
        <w:jc w:val="both"/>
        <w:rPr>
          <w:sz w:val="20"/>
          <w:szCs w:val="20"/>
        </w:rPr>
      </w:pPr>
    </w:p>
    <w:p w14:paraId="07484185" w14:textId="77777777" w:rsidR="00A770BF" w:rsidRPr="004914A2" w:rsidRDefault="00A770BF" w:rsidP="00690CB5">
      <w:pPr>
        <w:spacing w:line="200" w:lineRule="exact"/>
        <w:jc w:val="both"/>
        <w:rPr>
          <w:sz w:val="20"/>
          <w:szCs w:val="20"/>
        </w:rPr>
      </w:pPr>
    </w:p>
    <w:p w14:paraId="7A0635CC" w14:textId="77777777" w:rsidR="00A770BF" w:rsidRPr="004914A2" w:rsidRDefault="00A770BF" w:rsidP="00690CB5">
      <w:pPr>
        <w:spacing w:line="200" w:lineRule="exact"/>
        <w:jc w:val="both"/>
        <w:rPr>
          <w:sz w:val="20"/>
          <w:szCs w:val="20"/>
        </w:rPr>
      </w:pPr>
    </w:p>
    <w:p w14:paraId="5B4AD2F0" w14:textId="77777777" w:rsidR="00A770BF" w:rsidRPr="004914A2" w:rsidRDefault="00A770BF" w:rsidP="00690CB5">
      <w:pPr>
        <w:spacing w:line="200" w:lineRule="exact"/>
        <w:jc w:val="both"/>
        <w:rPr>
          <w:sz w:val="20"/>
          <w:szCs w:val="20"/>
        </w:rPr>
      </w:pPr>
    </w:p>
    <w:p w14:paraId="608B1687" w14:textId="77777777" w:rsidR="00A770BF" w:rsidRPr="004914A2" w:rsidRDefault="00A770BF" w:rsidP="00690CB5">
      <w:pPr>
        <w:spacing w:line="200" w:lineRule="exact"/>
        <w:jc w:val="both"/>
        <w:rPr>
          <w:sz w:val="20"/>
          <w:szCs w:val="20"/>
        </w:rPr>
      </w:pPr>
    </w:p>
    <w:p w14:paraId="52EC34F9" w14:textId="77777777" w:rsidR="00A770BF" w:rsidRPr="004914A2" w:rsidRDefault="00A770BF" w:rsidP="00690CB5">
      <w:pPr>
        <w:spacing w:line="200" w:lineRule="exact"/>
        <w:jc w:val="both"/>
        <w:rPr>
          <w:sz w:val="20"/>
          <w:szCs w:val="20"/>
        </w:rPr>
      </w:pPr>
    </w:p>
    <w:p w14:paraId="4AB91EEE" w14:textId="77777777" w:rsidR="00A770BF" w:rsidRPr="004914A2" w:rsidRDefault="00A770BF" w:rsidP="00690CB5">
      <w:pPr>
        <w:spacing w:line="200" w:lineRule="exact"/>
        <w:jc w:val="both"/>
        <w:rPr>
          <w:sz w:val="20"/>
          <w:szCs w:val="20"/>
        </w:rPr>
      </w:pPr>
    </w:p>
    <w:p w14:paraId="3AE46E92" w14:textId="77777777" w:rsidR="00A770BF" w:rsidRPr="004914A2" w:rsidRDefault="00A770BF" w:rsidP="00690CB5">
      <w:pPr>
        <w:spacing w:line="200" w:lineRule="exact"/>
        <w:jc w:val="both"/>
        <w:rPr>
          <w:sz w:val="20"/>
          <w:szCs w:val="20"/>
        </w:rPr>
      </w:pPr>
    </w:p>
    <w:p w14:paraId="6872B645" w14:textId="77777777" w:rsidR="00A770BF" w:rsidRPr="004914A2" w:rsidRDefault="00A770BF" w:rsidP="00690CB5">
      <w:pPr>
        <w:spacing w:line="200" w:lineRule="exact"/>
        <w:jc w:val="both"/>
        <w:rPr>
          <w:sz w:val="20"/>
          <w:szCs w:val="20"/>
        </w:rPr>
      </w:pPr>
    </w:p>
    <w:p w14:paraId="13C7701A" w14:textId="77777777" w:rsidR="00A770BF" w:rsidRPr="004914A2" w:rsidRDefault="00A770BF" w:rsidP="00690CB5">
      <w:pPr>
        <w:spacing w:line="200" w:lineRule="exact"/>
        <w:jc w:val="both"/>
        <w:rPr>
          <w:sz w:val="20"/>
          <w:szCs w:val="20"/>
        </w:rPr>
      </w:pPr>
    </w:p>
    <w:p w14:paraId="652452A9" w14:textId="77777777" w:rsidR="00A770BF" w:rsidRPr="004914A2" w:rsidRDefault="00A770BF" w:rsidP="00690CB5">
      <w:pPr>
        <w:spacing w:line="200" w:lineRule="exact"/>
        <w:jc w:val="both"/>
        <w:rPr>
          <w:sz w:val="20"/>
          <w:szCs w:val="20"/>
        </w:rPr>
      </w:pPr>
    </w:p>
    <w:p w14:paraId="3D840698" w14:textId="77777777" w:rsidR="00A770BF" w:rsidRPr="004914A2" w:rsidRDefault="00A770BF" w:rsidP="00690CB5">
      <w:pPr>
        <w:spacing w:line="200" w:lineRule="exact"/>
        <w:jc w:val="both"/>
        <w:rPr>
          <w:sz w:val="20"/>
          <w:szCs w:val="20"/>
        </w:rPr>
      </w:pPr>
    </w:p>
    <w:p w14:paraId="0CFDCFF6" w14:textId="77777777" w:rsidR="00A770BF" w:rsidRPr="004914A2" w:rsidRDefault="00A770BF" w:rsidP="00690CB5">
      <w:pPr>
        <w:spacing w:line="200" w:lineRule="exact"/>
        <w:jc w:val="both"/>
        <w:rPr>
          <w:sz w:val="20"/>
          <w:szCs w:val="20"/>
        </w:rPr>
      </w:pPr>
    </w:p>
    <w:p w14:paraId="001FC293" w14:textId="77777777" w:rsidR="00A770BF" w:rsidRPr="004914A2" w:rsidRDefault="00A770BF" w:rsidP="00690CB5">
      <w:pPr>
        <w:spacing w:line="200" w:lineRule="exact"/>
        <w:jc w:val="both"/>
        <w:rPr>
          <w:sz w:val="20"/>
          <w:szCs w:val="20"/>
        </w:rPr>
      </w:pPr>
    </w:p>
    <w:p w14:paraId="5D782956" w14:textId="77777777" w:rsidR="00A770BF" w:rsidRPr="004914A2" w:rsidRDefault="00A770BF" w:rsidP="00690CB5">
      <w:pPr>
        <w:spacing w:line="200" w:lineRule="exact"/>
        <w:jc w:val="both"/>
        <w:rPr>
          <w:sz w:val="20"/>
          <w:szCs w:val="20"/>
        </w:rPr>
      </w:pPr>
    </w:p>
    <w:p w14:paraId="65D6C153" w14:textId="77777777" w:rsidR="00A770BF" w:rsidRPr="004914A2" w:rsidRDefault="00A770BF" w:rsidP="00690CB5">
      <w:pPr>
        <w:spacing w:line="200" w:lineRule="exact"/>
        <w:jc w:val="both"/>
        <w:rPr>
          <w:sz w:val="20"/>
          <w:szCs w:val="20"/>
        </w:rPr>
      </w:pPr>
    </w:p>
    <w:p w14:paraId="7AC389C1" w14:textId="77777777" w:rsidR="00A770BF" w:rsidRPr="004914A2" w:rsidRDefault="00A770BF" w:rsidP="00690CB5">
      <w:pPr>
        <w:spacing w:line="200" w:lineRule="exact"/>
        <w:jc w:val="both"/>
        <w:rPr>
          <w:sz w:val="20"/>
          <w:szCs w:val="20"/>
        </w:rPr>
      </w:pPr>
    </w:p>
    <w:p w14:paraId="3A88B3F0" w14:textId="77777777" w:rsidR="00A770BF" w:rsidRPr="004914A2" w:rsidRDefault="00A770BF" w:rsidP="00690CB5">
      <w:pPr>
        <w:spacing w:line="200" w:lineRule="exact"/>
        <w:jc w:val="both"/>
        <w:rPr>
          <w:sz w:val="20"/>
          <w:szCs w:val="20"/>
        </w:rPr>
      </w:pPr>
    </w:p>
    <w:p w14:paraId="296BDDB9" w14:textId="77777777" w:rsidR="00A770BF" w:rsidRPr="004914A2" w:rsidRDefault="00A770BF" w:rsidP="00690CB5">
      <w:pPr>
        <w:spacing w:line="200" w:lineRule="exact"/>
        <w:jc w:val="both"/>
        <w:rPr>
          <w:sz w:val="20"/>
          <w:szCs w:val="20"/>
        </w:rPr>
      </w:pPr>
    </w:p>
    <w:p w14:paraId="2A25CC63" w14:textId="77777777" w:rsidR="00A770BF" w:rsidRPr="004914A2" w:rsidRDefault="00A770BF" w:rsidP="00690CB5">
      <w:pPr>
        <w:spacing w:line="200" w:lineRule="exact"/>
        <w:jc w:val="both"/>
        <w:rPr>
          <w:sz w:val="20"/>
          <w:szCs w:val="20"/>
        </w:rPr>
      </w:pPr>
    </w:p>
    <w:p w14:paraId="071EC510" w14:textId="77777777" w:rsidR="00A770BF" w:rsidRPr="004914A2" w:rsidRDefault="00A770BF" w:rsidP="00690CB5">
      <w:pPr>
        <w:spacing w:line="200" w:lineRule="exact"/>
        <w:jc w:val="both"/>
        <w:rPr>
          <w:sz w:val="20"/>
          <w:szCs w:val="20"/>
        </w:rPr>
      </w:pPr>
    </w:p>
    <w:p w14:paraId="427ABB26" w14:textId="77777777" w:rsidR="00A770BF" w:rsidRPr="004914A2" w:rsidRDefault="00A770BF" w:rsidP="00690CB5">
      <w:pPr>
        <w:spacing w:line="200" w:lineRule="exact"/>
        <w:jc w:val="both"/>
        <w:rPr>
          <w:sz w:val="20"/>
          <w:szCs w:val="20"/>
        </w:rPr>
      </w:pPr>
    </w:p>
    <w:p w14:paraId="796A6D74" w14:textId="77777777" w:rsidR="00A770BF" w:rsidRPr="004914A2" w:rsidRDefault="00A770BF" w:rsidP="00690CB5">
      <w:pPr>
        <w:spacing w:line="200" w:lineRule="exact"/>
        <w:jc w:val="both"/>
        <w:rPr>
          <w:sz w:val="20"/>
          <w:szCs w:val="20"/>
        </w:rPr>
      </w:pPr>
    </w:p>
    <w:p w14:paraId="02F5F461" w14:textId="77777777" w:rsidR="00A770BF" w:rsidRPr="004914A2" w:rsidRDefault="00A770BF" w:rsidP="00690CB5">
      <w:pPr>
        <w:spacing w:line="200" w:lineRule="exact"/>
        <w:jc w:val="both"/>
        <w:rPr>
          <w:sz w:val="20"/>
          <w:szCs w:val="20"/>
        </w:rPr>
      </w:pPr>
    </w:p>
    <w:p w14:paraId="30ACDCD2" w14:textId="581D1A70" w:rsidR="00A770BF" w:rsidRPr="004914A2" w:rsidRDefault="00A770BF" w:rsidP="00690CB5">
      <w:pPr>
        <w:spacing w:line="200" w:lineRule="exact"/>
        <w:jc w:val="both"/>
        <w:rPr>
          <w:sz w:val="20"/>
          <w:szCs w:val="20"/>
        </w:rPr>
      </w:pPr>
    </w:p>
    <w:p w14:paraId="6F8C302D" w14:textId="702117FE" w:rsidR="00714175" w:rsidRPr="004914A2" w:rsidRDefault="00714175" w:rsidP="00690CB5">
      <w:pPr>
        <w:spacing w:line="200" w:lineRule="exact"/>
        <w:jc w:val="both"/>
        <w:rPr>
          <w:sz w:val="20"/>
          <w:szCs w:val="20"/>
        </w:rPr>
      </w:pPr>
    </w:p>
    <w:p w14:paraId="40A26FF9" w14:textId="32AE714F" w:rsidR="00714175" w:rsidRPr="004914A2" w:rsidRDefault="00714175" w:rsidP="00690CB5">
      <w:pPr>
        <w:spacing w:line="200" w:lineRule="exact"/>
        <w:jc w:val="both"/>
        <w:rPr>
          <w:sz w:val="20"/>
          <w:szCs w:val="20"/>
        </w:rPr>
      </w:pPr>
    </w:p>
    <w:p w14:paraId="693DB2F9" w14:textId="7F07DB09" w:rsidR="00714175" w:rsidRPr="004914A2" w:rsidRDefault="00714175" w:rsidP="00690CB5">
      <w:pPr>
        <w:spacing w:line="200" w:lineRule="exact"/>
        <w:jc w:val="both"/>
        <w:rPr>
          <w:sz w:val="20"/>
          <w:szCs w:val="20"/>
        </w:rPr>
      </w:pPr>
    </w:p>
    <w:p w14:paraId="6B6AEDA4" w14:textId="002B92B6" w:rsidR="00714175" w:rsidRPr="004914A2" w:rsidRDefault="00714175" w:rsidP="00690CB5">
      <w:pPr>
        <w:spacing w:line="200" w:lineRule="exact"/>
        <w:jc w:val="both"/>
        <w:rPr>
          <w:sz w:val="20"/>
          <w:szCs w:val="20"/>
        </w:rPr>
      </w:pPr>
    </w:p>
    <w:p w14:paraId="22A7F369" w14:textId="2031CBD4" w:rsidR="00714175" w:rsidRPr="004914A2" w:rsidRDefault="00714175" w:rsidP="00690CB5">
      <w:pPr>
        <w:spacing w:line="200" w:lineRule="exact"/>
        <w:jc w:val="both"/>
        <w:rPr>
          <w:sz w:val="20"/>
          <w:szCs w:val="20"/>
        </w:rPr>
      </w:pPr>
    </w:p>
    <w:p w14:paraId="31654D39" w14:textId="165048F2" w:rsidR="00714175" w:rsidRPr="004914A2" w:rsidRDefault="00714175" w:rsidP="00690CB5">
      <w:pPr>
        <w:spacing w:line="200" w:lineRule="exact"/>
        <w:jc w:val="both"/>
        <w:rPr>
          <w:sz w:val="20"/>
          <w:szCs w:val="20"/>
        </w:rPr>
      </w:pPr>
    </w:p>
    <w:p w14:paraId="210B1919" w14:textId="41CE9BDD" w:rsidR="00714175" w:rsidRPr="004914A2" w:rsidRDefault="00714175" w:rsidP="00690CB5">
      <w:pPr>
        <w:spacing w:line="200" w:lineRule="exact"/>
        <w:jc w:val="both"/>
        <w:rPr>
          <w:sz w:val="20"/>
          <w:szCs w:val="20"/>
        </w:rPr>
      </w:pPr>
    </w:p>
    <w:p w14:paraId="2E3E4793" w14:textId="264CA786" w:rsidR="00714175" w:rsidRPr="004914A2" w:rsidRDefault="00714175" w:rsidP="00690CB5">
      <w:pPr>
        <w:spacing w:line="200" w:lineRule="exact"/>
        <w:jc w:val="both"/>
        <w:rPr>
          <w:sz w:val="20"/>
          <w:szCs w:val="20"/>
        </w:rPr>
      </w:pPr>
    </w:p>
    <w:p w14:paraId="65C38057" w14:textId="181F8072" w:rsidR="00714175" w:rsidRPr="004914A2" w:rsidRDefault="00714175" w:rsidP="00690CB5">
      <w:pPr>
        <w:spacing w:line="200" w:lineRule="exact"/>
        <w:jc w:val="both"/>
        <w:rPr>
          <w:sz w:val="20"/>
          <w:szCs w:val="20"/>
        </w:rPr>
      </w:pPr>
    </w:p>
    <w:p w14:paraId="0B8F4C0A" w14:textId="1364DF12" w:rsidR="00714175" w:rsidRPr="004914A2" w:rsidRDefault="00714175" w:rsidP="00690CB5">
      <w:pPr>
        <w:spacing w:line="200" w:lineRule="exact"/>
        <w:jc w:val="both"/>
        <w:rPr>
          <w:sz w:val="20"/>
          <w:szCs w:val="20"/>
        </w:rPr>
      </w:pPr>
    </w:p>
    <w:p w14:paraId="1FCE7B4D" w14:textId="4F5CF092" w:rsidR="00714175" w:rsidRPr="004914A2" w:rsidRDefault="00714175" w:rsidP="00690CB5">
      <w:pPr>
        <w:spacing w:line="200" w:lineRule="exact"/>
        <w:jc w:val="both"/>
        <w:rPr>
          <w:sz w:val="20"/>
          <w:szCs w:val="20"/>
        </w:rPr>
      </w:pPr>
    </w:p>
    <w:p w14:paraId="3B85E256" w14:textId="1A48DA28" w:rsidR="00714175" w:rsidRPr="004914A2" w:rsidRDefault="00714175" w:rsidP="00690CB5">
      <w:pPr>
        <w:spacing w:line="200" w:lineRule="exact"/>
        <w:jc w:val="both"/>
        <w:rPr>
          <w:sz w:val="20"/>
          <w:szCs w:val="20"/>
        </w:rPr>
      </w:pPr>
    </w:p>
    <w:p w14:paraId="77E5ECFF" w14:textId="77777777" w:rsidR="00714175" w:rsidRPr="004914A2" w:rsidRDefault="00714175" w:rsidP="00690CB5">
      <w:pPr>
        <w:spacing w:line="200" w:lineRule="exact"/>
        <w:jc w:val="both"/>
        <w:rPr>
          <w:sz w:val="20"/>
          <w:szCs w:val="20"/>
        </w:rPr>
      </w:pPr>
    </w:p>
    <w:p w14:paraId="72A024E0" w14:textId="77777777" w:rsidR="00A770BF" w:rsidRPr="004914A2" w:rsidRDefault="00A770BF" w:rsidP="00690CB5">
      <w:pPr>
        <w:spacing w:line="200" w:lineRule="exact"/>
        <w:jc w:val="both"/>
        <w:rPr>
          <w:sz w:val="20"/>
          <w:szCs w:val="20"/>
        </w:rPr>
      </w:pPr>
    </w:p>
    <w:p w14:paraId="04B3AC40" w14:textId="77777777" w:rsidR="00A770BF" w:rsidRPr="004914A2" w:rsidRDefault="00A770BF" w:rsidP="00690CB5">
      <w:pPr>
        <w:spacing w:line="262" w:lineRule="exact"/>
        <w:jc w:val="both"/>
        <w:rPr>
          <w:sz w:val="20"/>
          <w:szCs w:val="20"/>
        </w:rPr>
      </w:pPr>
    </w:p>
    <w:p w14:paraId="4BF9E558" w14:textId="77777777" w:rsidR="00A770BF" w:rsidRPr="004914A2" w:rsidRDefault="00A770BF" w:rsidP="00690CB5">
      <w:pPr>
        <w:jc w:val="both"/>
        <w:sectPr w:rsidR="00A770BF" w:rsidRPr="004914A2">
          <w:pgSz w:w="11900" w:h="16838"/>
          <w:pgMar w:top="714" w:right="326" w:bottom="760" w:left="1420" w:header="0" w:footer="0" w:gutter="0"/>
          <w:cols w:space="720" w:equalWidth="0">
            <w:col w:w="10160"/>
          </w:cols>
        </w:sectPr>
      </w:pPr>
    </w:p>
    <w:p w14:paraId="02E807B2" w14:textId="1ECE4F69" w:rsidR="00A770BF" w:rsidRPr="004914A2" w:rsidRDefault="00A770BF" w:rsidP="00690CB5">
      <w:pPr>
        <w:spacing w:line="200" w:lineRule="exact"/>
        <w:jc w:val="both"/>
        <w:rPr>
          <w:rFonts w:eastAsia="Calibri"/>
          <w:b/>
          <w:bCs/>
          <w:sz w:val="18"/>
          <w:szCs w:val="18"/>
        </w:rPr>
      </w:pPr>
      <w:bookmarkStart w:id="1" w:name="page3"/>
      <w:bookmarkEnd w:id="1"/>
    </w:p>
    <w:p w14:paraId="6B428670" w14:textId="77777777" w:rsidR="00A770BF" w:rsidRPr="004914A2" w:rsidRDefault="00A770BF" w:rsidP="00690CB5">
      <w:pPr>
        <w:spacing w:line="248" w:lineRule="exact"/>
        <w:jc w:val="both"/>
        <w:rPr>
          <w:rFonts w:eastAsia="Calibri"/>
          <w:b/>
          <w:bCs/>
          <w:sz w:val="18"/>
          <w:szCs w:val="18"/>
        </w:rPr>
      </w:pPr>
    </w:p>
    <w:p w14:paraId="57F2D614" w14:textId="77777777" w:rsidR="006D5B75" w:rsidRDefault="006D5B75" w:rsidP="00690CB5">
      <w:pPr>
        <w:jc w:val="both"/>
        <w:rPr>
          <w:rFonts w:eastAsia="Arial"/>
          <w:b/>
          <w:bCs/>
          <w:sz w:val="32"/>
          <w:szCs w:val="32"/>
        </w:rPr>
      </w:pPr>
    </w:p>
    <w:p w14:paraId="3513A08C" w14:textId="77777777" w:rsidR="00E84FEF" w:rsidRPr="00D61DB1" w:rsidRDefault="00E84FEF" w:rsidP="00690CB5">
      <w:pPr>
        <w:pStyle w:val="Default"/>
        <w:spacing w:line="480" w:lineRule="auto"/>
        <w:jc w:val="both"/>
        <w:rPr>
          <w:rFonts w:ascii="Times New Roman" w:hAnsi="Times New Roman" w:cs="Times New Roman"/>
          <w:sz w:val="32"/>
          <w:szCs w:val="32"/>
        </w:rPr>
      </w:pPr>
      <w:r w:rsidRPr="00D61DB1">
        <w:rPr>
          <w:rFonts w:ascii="Times New Roman" w:hAnsi="Times New Roman" w:cs="Times New Roman"/>
          <w:b/>
          <w:bCs/>
          <w:sz w:val="32"/>
          <w:szCs w:val="32"/>
        </w:rPr>
        <w:t xml:space="preserve">Contents </w:t>
      </w:r>
    </w:p>
    <w:p w14:paraId="4D02E9E9" w14:textId="77777777" w:rsidR="00E84FEF" w:rsidRPr="00D61DB1" w:rsidRDefault="00E84FEF" w:rsidP="00690CB5">
      <w:pPr>
        <w:pStyle w:val="Default"/>
        <w:spacing w:line="480" w:lineRule="auto"/>
        <w:jc w:val="both"/>
        <w:rPr>
          <w:rFonts w:ascii="Times New Roman" w:hAnsi="Times New Roman" w:cs="Times New Roman"/>
          <w:sz w:val="22"/>
          <w:szCs w:val="22"/>
        </w:rPr>
      </w:pPr>
      <w:r w:rsidRPr="00D61DB1">
        <w:rPr>
          <w:rFonts w:ascii="Times New Roman" w:hAnsi="Times New Roman" w:cs="Times New Roman"/>
          <w:sz w:val="22"/>
          <w:szCs w:val="22"/>
        </w:rPr>
        <w:t>Document Version Control......................................................................................................... 2</w:t>
      </w:r>
    </w:p>
    <w:p w14:paraId="03D45B53" w14:textId="0689C170" w:rsidR="00E84FEF" w:rsidRPr="00D61DB1" w:rsidRDefault="00E84FEF" w:rsidP="00690CB5">
      <w:pPr>
        <w:pStyle w:val="Default"/>
        <w:spacing w:line="480" w:lineRule="auto"/>
        <w:jc w:val="both"/>
        <w:rPr>
          <w:rFonts w:ascii="Times New Roman" w:hAnsi="Times New Roman" w:cs="Times New Roman"/>
          <w:sz w:val="22"/>
          <w:szCs w:val="22"/>
        </w:rPr>
      </w:pPr>
      <w:r w:rsidRPr="00D61DB1">
        <w:rPr>
          <w:rFonts w:ascii="Times New Roman" w:hAnsi="Times New Roman" w:cs="Times New Roman"/>
          <w:sz w:val="22"/>
          <w:szCs w:val="22"/>
        </w:rPr>
        <w:t>Abstract.......................................................................................................</w:t>
      </w:r>
      <w:r w:rsidR="00690CB5">
        <w:rPr>
          <w:rFonts w:ascii="Times New Roman" w:hAnsi="Times New Roman" w:cs="Times New Roman"/>
          <w:sz w:val="22"/>
          <w:szCs w:val="22"/>
        </w:rPr>
        <w:t>.................................4</w:t>
      </w:r>
    </w:p>
    <w:p w14:paraId="04C0442A" w14:textId="3F7329FF" w:rsidR="00E84FEF" w:rsidRPr="00D61DB1" w:rsidRDefault="00690CB5" w:rsidP="00690CB5">
      <w:pPr>
        <w:pStyle w:val="Default"/>
        <w:spacing w:line="480" w:lineRule="auto"/>
        <w:jc w:val="both"/>
        <w:rPr>
          <w:rFonts w:ascii="Times New Roman" w:hAnsi="Times New Roman" w:cs="Times New Roman"/>
          <w:sz w:val="22"/>
          <w:szCs w:val="22"/>
        </w:rPr>
      </w:pPr>
      <w:r>
        <w:rPr>
          <w:rFonts w:ascii="Times New Roman" w:hAnsi="Times New Roman" w:cs="Times New Roman"/>
          <w:sz w:val="22"/>
          <w:szCs w:val="22"/>
        </w:rPr>
        <w:t>1.</w:t>
      </w:r>
      <w:r w:rsidR="00E84FEF" w:rsidRPr="00D61DB1">
        <w:rPr>
          <w:rFonts w:ascii="Times New Roman" w:hAnsi="Times New Roman" w:cs="Times New Roman"/>
          <w:sz w:val="22"/>
          <w:szCs w:val="22"/>
        </w:rPr>
        <w:t xml:space="preserve"> Introduction...............................................................................................</w:t>
      </w:r>
      <w:r w:rsidR="0051460F">
        <w:rPr>
          <w:rFonts w:ascii="Times New Roman" w:hAnsi="Times New Roman" w:cs="Times New Roman"/>
          <w:sz w:val="22"/>
          <w:szCs w:val="22"/>
        </w:rPr>
        <w:t>.............................. 4</w:t>
      </w:r>
    </w:p>
    <w:p w14:paraId="5F03BDE5" w14:textId="5D054B16" w:rsidR="00E84FEF" w:rsidRPr="00D61DB1" w:rsidRDefault="00E84FEF" w:rsidP="00690CB5">
      <w:pPr>
        <w:pStyle w:val="Default"/>
        <w:spacing w:line="480" w:lineRule="auto"/>
        <w:ind w:left="720"/>
        <w:jc w:val="both"/>
        <w:rPr>
          <w:rFonts w:ascii="Times New Roman" w:hAnsi="Times New Roman" w:cs="Times New Roman"/>
          <w:sz w:val="22"/>
          <w:szCs w:val="22"/>
        </w:rPr>
      </w:pPr>
      <w:r w:rsidRPr="00D61DB1">
        <w:rPr>
          <w:rFonts w:ascii="Times New Roman" w:hAnsi="Times New Roman" w:cs="Times New Roman"/>
          <w:sz w:val="22"/>
          <w:szCs w:val="22"/>
        </w:rPr>
        <w:t>1.1 Why this High-Level Design Document? ...............</w:t>
      </w:r>
      <w:r>
        <w:rPr>
          <w:rFonts w:ascii="Times New Roman" w:hAnsi="Times New Roman" w:cs="Times New Roman"/>
          <w:sz w:val="22"/>
          <w:szCs w:val="22"/>
        </w:rPr>
        <w:t>......................</w:t>
      </w:r>
      <w:r w:rsidR="00690CB5">
        <w:rPr>
          <w:rFonts w:ascii="Times New Roman" w:hAnsi="Times New Roman" w:cs="Times New Roman"/>
          <w:sz w:val="22"/>
          <w:szCs w:val="22"/>
        </w:rPr>
        <w:t>.......................</w:t>
      </w:r>
      <w:r w:rsidR="0051460F">
        <w:rPr>
          <w:rFonts w:ascii="Times New Roman" w:hAnsi="Times New Roman" w:cs="Times New Roman"/>
          <w:sz w:val="22"/>
          <w:szCs w:val="22"/>
        </w:rPr>
        <w:t>.. 4</w:t>
      </w:r>
    </w:p>
    <w:p w14:paraId="2D98F4B3" w14:textId="2A973798" w:rsidR="00E84FEF" w:rsidRPr="00D61DB1" w:rsidRDefault="00E84FEF" w:rsidP="00690CB5">
      <w:pPr>
        <w:pStyle w:val="Default"/>
        <w:spacing w:line="480" w:lineRule="auto"/>
        <w:ind w:left="720"/>
        <w:jc w:val="both"/>
        <w:rPr>
          <w:rFonts w:ascii="Times New Roman" w:hAnsi="Times New Roman" w:cs="Times New Roman"/>
          <w:sz w:val="22"/>
          <w:szCs w:val="22"/>
        </w:rPr>
      </w:pPr>
      <w:r w:rsidRPr="00D61DB1">
        <w:rPr>
          <w:rFonts w:ascii="Times New Roman" w:hAnsi="Times New Roman" w:cs="Times New Roman"/>
          <w:sz w:val="22"/>
          <w:szCs w:val="22"/>
        </w:rPr>
        <w:t>1.2 Scope.........................................................................................</w:t>
      </w:r>
      <w:r w:rsidR="0051460F">
        <w:rPr>
          <w:rFonts w:ascii="Times New Roman" w:hAnsi="Times New Roman" w:cs="Times New Roman"/>
          <w:sz w:val="22"/>
          <w:szCs w:val="22"/>
        </w:rPr>
        <w:t>.............................. 4</w:t>
      </w:r>
    </w:p>
    <w:p w14:paraId="5FF05031" w14:textId="54F4A804" w:rsidR="00E84FEF" w:rsidRPr="00D61DB1" w:rsidRDefault="00E84FEF" w:rsidP="00690CB5">
      <w:pPr>
        <w:pStyle w:val="Default"/>
        <w:spacing w:line="480" w:lineRule="auto"/>
        <w:jc w:val="both"/>
        <w:rPr>
          <w:rFonts w:ascii="Times New Roman" w:hAnsi="Times New Roman" w:cs="Times New Roman"/>
          <w:sz w:val="22"/>
          <w:szCs w:val="22"/>
        </w:rPr>
      </w:pPr>
      <w:r w:rsidRPr="00D61DB1">
        <w:rPr>
          <w:rFonts w:ascii="Times New Roman" w:hAnsi="Times New Roman" w:cs="Times New Roman"/>
          <w:sz w:val="22"/>
          <w:szCs w:val="22"/>
        </w:rPr>
        <w:t>2</w:t>
      </w:r>
      <w:r w:rsidR="00690CB5">
        <w:rPr>
          <w:rFonts w:ascii="Times New Roman" w:hAnsi="Times New Roman" w:cs="Times New Roman"/>
          <w:sz w:val="22"/>
          <w:szCs w:val="22"/>
        </w:rPr>
        <w:t>.</w:t>
      </w:r>
      <w:r w:rsidRPr="00D61DB1">
        <w:rPr>
          <w:rFonts w:ascii="Times New Roman" w:hAnsi="Times New Roman" w:cs="Times New Roman"/>
          <w:sz w:val="22"/>
          <w:szCs w:val="22"/>
        </w:rPr>
        <w:t xml:space="preserve"> General Description ..........................................................................................................</w:t>
      </w:r>
      <w:r w:rsidR="0051460F">
        <w:rPr>
          <w:rFonts w:ascii="Times New Roman" w:hAnsi="Times New Roman" w:cs="Times New Roman"/>
          <w:sz w:val="22"/>
          <w:szCs w:val="22"/>
        </w:rPr>
        <w:t>..... 5</w:t>
      </w:r>
    </w:p>
    <w:p w14:paraId="2141477D" w14:textId="1AD0968D" w:rsidR="00E84FEF" w:rsidRPr="00D61DB1" w:rsidRDefault="00E84FEF" w:rsidP="00690CB5">
      <w:pPr>
        <w:pStyle w:val="Default"/>
        <w:spacing w:line="480" w:lineRule="auto"/>
        <w:ind w:left="720"/>
        <w:jc w:val="both"/>
        <w:rPr>
          <w:rFonts w:ascii="Times New Roman" w:hAnsi="Times New Roman" w:cs="Times New Roman"/>
          <w:sz w:val="22"/>
          <w:szCs w:val="22"/>
        </w:rPr>
      </w:pPr>
      <w:r w:rsidRPr="00D61DB1">
        <w:rPr>
          <w:rFonts w:ascii="Times New Roman" w:hAnsi="Times New Roman" w:cs="Times New Roman"/>
          <w:sz w:val="22"/>
          <w:szCs w:val="22"/>
        </w:rPr>
        <w:t>2.1 Product Perspective &amp; Problem S</w:t>
      </w:r>
      <w:r>
        <w:rPr>
          <w:rFonts w:ascii="Times New Roman" w:hAnsi="Times New Roman" w:cs="Times New Roman"/>
          <w:sz w:val="22"/>
          <w:szCs w:val="22"/>
        </w:rPr>
        <w:t>tatement ...............</w:t>
      </w:r>
      <w:r w:rsidRPr="00D61DB1">
        <w:rPr>
          <w:rFonts w:ascii="Times New Roman" w:hAnsi="Times New Roman" w:cs="Times New Roman"/>
          <w:sz w:val="22"/>
          <w:szCs w:val="22"/>
        </w:rPr>
        <w:t>................</w:t>
      </w:r>
      <w:r w:rsidR="0051460F">
        <w:rPr>
          <w:rFonts w:ascii="Times New Roman" w:hAnsi="Times New Roman" w:cs="Times New Roman"/>
          <w:sz w:val="22"/>
          <w:szCs w:val="22"/>
        </w:rPr>
        <w:t>.............................. 5</w:t>
      </w:r>
    </w:p>
    <w:p w14:paraId="60603829" w14:textId="71A7179F" w:rsidR="00E84FEF" w:rsidRPr="00D61DB1" w:rsidRDefault="00E84FEF" w:rsidP="00690CB5">
      <w:pPr>
        <w:pStyle w:val="Default"/>
        <w:spacing w:line="480" w:lineRule="auto"/>
        <w:ind w:left="720"/>
        <w:jc w:val="both"/>
        <w:rPr>
          <w:rFonts w:ascii="Times New Roman" w:hAnsi="Times New Roman" w:cs="Times New Roman"/>
          <w:sz w:val="22"/>
          <w:szCs w:val="22"/>
        </w:rPr>
      </w:pPr>
      <w:r w:rsidRPr="00D61DB1">
        <w:rPr>
          <w:rFonts w:ascii="Times New Roman" w:hAnsi="Times New Roman" w:cs="Times New Roman"/>
          <w:sz w:val="22"/>
          <w:szCs w:val="22"/>
        </w:rPr>
        <w:t>2.2 Tools used .....................................................</w:t>
      </w:r>
      <w:r>
        <w:rPr>
          <w:rFonts w:ascii="Times New Roman" w:hAnsi="Times New Roman" w:cs="Times New Roman"/>
          <w:sz w:val="22"/>
          <w:szCs w:val="22"/>
        </w:rPr>
        <w:t>.......................</w:t>
      </w:r>
      <w:r w:rsidRPr="00D61DB1">
        <w:rPr>
          <w:rFonts w:ascii="Times New Roman" w:hAnsi="Times New Roman" w:cs="Times New Roman"/>
          <w:sz w:val="22"/>
          <w:szCs w:val="22"/>
        </w:rPr>
        <w:t>.....</w:t>
      </w:r>
      <w:r w:rsidR="0051460F">
        <w:rPr>
          <w:rFonts w:ascii="Times New Roman" w:hAnsi="Times New Roman" w:cs="Times New Roman"/>
          <w:sz w:val="22"/>
          <w:szCs w:val="22"/>
        </w:rPr>
        <w:t>.............................. 5</w:t>
      </w:r>
    </w:p>
    <w:p w14:paraId="66576E1C" w14:textId="58BFC111" w:rsidR="00E84FEF" w:rsidRPr="00D61DB1" w:rsidRDefault="00E84FEF" w:rsidP="00690CB5">
      <w:pPr>
        <w:pStyle w:val="Default"/>
        <w:spacing w:line="480" w:lineRule="auto"/>
        <w:jc w:val="both"/>
        <w:rPr>
          <w:rFonts w:ascii="Times New Roman" w:hAnsi="Times New Roman" w:cs="Times New Roman"/>
          <w:sz w:val="22"/>
          <w:szCs w:val="22"/>
        </w:rPr>
      </w:pPr>
      <w:r w:rsidRPr="00D61DB1">
        <w:rPr>
          <w:rFonts w:ascii="Times New Roman" w:hAnsi="Times New Roman" w:cs="Times New Roman"/>
          <w:sz w:val="22"/>
          <w:szCs w:val="22"/>
        </w:rPr>
        <w:t>3</w:t>
      </w:r>
      <w:r w:rsidR="00690CB5">
        <w:rPr>
          <w:rFonts w:ascii="Times New Roman" w:hAnsi="Times New Roman" w:cs="Times New Roman"/>
          <w:sz w:val="22"/>
          <w:szCs w:val="22"/>
        </w:rPr>
        <w:t>.</w:t>
      </w:r>
      <w:r w:rsidRPr="00D61DB1">
        <w:rPr>
          <w:rFonts w:ascii="Times New Roman" w:hAnsi="Times New Roman" w:cs="Times New Roman"/>
          <w:sz w:val="22"/>
          <w:szCs w:val="22"/>
        </w:rPr>
        <w:t xml:space="preserve"> Design Details .................</w:t>
      </w:r>
      <w:r w:rsidR="00690CB5">
        <w:rPr>
          <w:rFonts w:ascii="Times New Roman" w:hAnsi="Times New Roman" w:cs="Times New Roman"/>
          <w:sz w:val="22"/>
          <w:szCs w:val="22"/>
        </w:rPr>
        <w:t>...............................</w:t>
      </w:r>
      <w:r w:rsidRPr="00D61DB1">
        <w:rPr>
          <w:rFonts w:ascii="Times New Roman" w:hAnsi="Times New Roman" w:cs="Times New Roman"/>
          <w:sz w:val="22"/>
          <w:szCs w:val="22"/>
        </w:rPr>
        <w:t>.........................................</w:t>
      </w:r>
      <w:r w:rsidR="0051460F">
        <w:rPr>
          <w:rFonts w:ascii="Times New Roman" w:hAnsi="Times New Roman" w:cs="Times New Roman"/>
          <w:sz w:val="22"/>
          <w:szCs w:val="22"/>
        </w:rPr>
        <w:t>................................5</w:t>
      </w:r>
    </w:p>
    <w:p w14:paraId="4328139F" w14:textId="7C2138FE" w:rsidR="00E84FEF" w:rsidRPr="00D61DB1" w:rsidRDefault="00E84FEF" w:rsidP="00690CB5">
      <w:pPr>
        <w:pStyle w:val="Default"/>
        <w:spacing w:line="480" w:lineRule="auto"/>
        <w:ind w:left="720"/>
        <w:jc w:val="both"/>
        <w:rPr>
          <w:rFonts w:ascii="Times New Roman" w:hAnsi="Times New Roman" w:cs="Times New Roman"/>
          <w:sz w:val="22"/>
          <w:szCs w:val="22"/>
        </w:rPr>
      </w:pPr>
      <w:r w:rsidRPr="00D61DB1">
        <w:rPr>
          <w:rFonts w:ascii="Times New Roman" w:hAnsi="Times New Roman" w:cs="Times New Roman"/>
          <w:sz w:val="22"/>
          <w:szCs w:val="22"/>
        </w:rPr>
        <w:t>3.1 Functional Architecture .......................................</w:t>
      </w:r>
      <w:r>
        <w:rPr>
          <w:rFonts w:ascii="Times New Roman" w:hAnsi="Times New Roman" w:cs="Times New Roman"/>
          <w:sz w:val="22"/>
          <w:szCs w:val="22"/>
        </w:rPr>
        <w:t>.......................</w:t>
      </w:r>
      <w:r w:rsidR="0051460F">
        <w:rPr>
          <w:rFonts w:ascii="Times New Roman" w:hAnsi="Times New Roman" w:cs="Times New Roman"/>
          <w:sz w:val="22"/>
          <w:szCs w:val="22"/>
        </w:rPr>
        <w:t>............................. 5</w:t>
      </w:r>
    </w:p>
    <w:p w14:paraId="639A8C89" w14:textId="7AE2DEF2" w:rsidR="00E84FEF" w:rsidRPr="00D61DB1" w:rsidRDefault="00E84FEF" w:rsidP="00690CB5">
      <w:pPr>
        <w:pStyle w:val="Default"/>
        <w:spacing w:line="480" w:lineRule="auto"/>
        <w:jc w:val="both"/>
        <w:rPr>
          <w:rFonts w:ascii="Times New Roman" w:hAnsi="Times New Roman" w:cs="Times New Roman"/>
          <w:sz w:val="22"/>
          <w:szCs w:val="22"/>
        </w:rPr>
      </w:pPr>
      <w:r w:rsidRPr="00D61DB1">
        <w:rPr>
          <w:rFonts w:ascii="Times New Roman" w:hAnsi="Times New Roman" w:cs="Times New Roman"/>
          <w:sz w:val="22"/>
          <w:szCs w:val="22"/>
        </w:rPr>
        <w:t>4</w:t>
      </w:r>
      <w:r w:rsidR="00690CB5">
        <w:rPr>
          <w:rFonts w:ascii="Times New Roman" w:hAnsi="Times New Roman" w:cs="Times New Roman"/>
          <w:sz w:val="22"/>
          <w:szCs w:val="22"/>
        </w:rPr>
        <w:t>.</w:t>
      </w:r>
      <w:r w:rsidRPr="00D61DB1">
        <w:rPr>
          <w:rFonts w:ascii="Times New Roman" w:hAnsi="Times New Roman" w:cs="Times New Roman"/>
          <w:sz w:val="22"/>
          <w:szCs w:val="22"/>
        </w:rPr>
        <w:t xml:space="preserve"> KPIs...........................................................................................................</w:t>
      </w:r>
      <w:r w:rsidR="0051460F">
        <w:rPr>
          <w:rFonts w:ascii="Times New Roman" w:hAnsi="Times New Roman" w:cs="Times New Roman"/>
          <w:sz w:val="22"/>
          <w:szCs w:val="22"/>
        </w:rPr>
        <w:t>.............................. 6</w:t>
      </w:r>
    </w:p>
    <w:p w14:paraId="3B0E3D4F" w14:textId="66C221E7" w:rsidR="00E84FEF" w:rsidRPr="00D61DB1" w:rsidRDefault="00E84FEF" w:rsidP="00690CB5">
      <w:pPr>
        <w:pStyle w:val="Default"/>
        <w:spacing w:line="480" w:lineRule="auto"/>
        <w:ind w:left="720"/>
        <w:jc w:val="both"/>
        <w:rPr>
          <w:rFonts w:ascii="Times New Roman" w:hAnsi="Times New Roman" w:cs="Times New Roman"/>
          <w:sz w:val="22"/>
          <w:szCs w:val="22"/>
        </w:rPr>
      </w:pPr>
      <w:r w:rsidRPr="00D61DB1">
        <w:rPr>
          <w:rFonts w:ascii="Times New Roman" w:hAnsi="Times New Roman" w:cs="Times New Roman"/>
          <w:sz w:val="22"/>
          <w:szCs w:val="22"/>
        </w:rPr>
        <w:t>4.1 KPIs (Key Performance Indicators) ............</w:t>
      </w:r>
      <w:r>
        <w:rPr>
          <w:rFonts w:ascii="Times New Roman" w:hAnsi="Times New Roman" w:cs="Times New Roman"/>
          <w:sz w:val="22"/>
          <w:szCs w:val="22"/>
        </w:rPr>
        <w:t>.......................</w:t>
      </w:r>
      <w:r w:rsidRPr="00D61DB1">
        <w:rPr>
          <w:rFonts w:ascii="Times New Roman" w:hAnsi="Times New Roman" w:cs="Times New Roman"/>
          <w:sz w:val="22"/>
          <w:szCs w:val="22"/>
        </w:rPr>
        <w:t>.......</w:t>
      </w:r>
      <w:r w:rsidR="0051460F">
        <w:rPr>
          <w:rFonts w:ascii="Times New Roman" w:hAnsi="Times New Roman" w:cs="Times New Roman"/>
          <w:sz w:val="22"/>
          <w:szCs w:val="22"/>
        </w:rPr>
        <w:t>.............................. 7</w:t>
      </w:r>
    </w:p>
    <w:p w14:paraId="2C52DBDD" w14:textId="2F33F7BE" w:rsidR="00E84FEF" w:rsidRPr="00101774" w:rsidRDefault="00E84FEF" w:rsidP="00690CB5">
      <w:pPr>
        <w:spacing w:line="480" w:lineRule="auto"/>
        <w:ind w:right="144"/>
        <w:jc w:val="both"/>
        <w:rPr>
          <w:rFonts w:eastAsia="Calibri"/>
          <w:b/>
          <w:bCs/>
          <w:sz w:val="18"/>
          <w:szCs w:val="18"/>
        </w:rPr>
        <w:sectPr w:rsidR="00E84FEF" w:rsidRPr="00101774" w:rsidSect="00814215">
          <w:pgSz w:w="11900" w:h="16838"/>
          <w:pgMar w:top="726" w:right="326" w:bottom="760" w:left="1440" w:header="0" w:footer="0" w:gutter="0"/>
          <w:cols w:space="720" w:equalWidth="0">
            <w:col w:w="10140"/>
          </w:cols>
        </w:sectPr>
      </w:pPr>
      <w:r w:rsidRPr="00D61DB1">
        <w:t>5</w:t>
      </w:r>
      <w:r w:rsidR="00690CB5">
        <w:t>.</w:t>
      </w:r>
      <w:r w:rsidRPr="00D61DB1">
        <w:t xml:space="preserve"> </w:t>
      </w:r>
      <w:r w:rsidR="00690CB5" w:rsidRPr="00D61DB1">
        <w:t>Deployment..............................................................</w:t>
      </w:r>
      <w:r w:rsidR="00690CB5">
        <w:t>...............................</w:t>
      </w:r>
      <w:r w:rsidR="00690CB5" w:rsidRPr="00D61DB1">
        <w:t>................................</w:t>
      </w:r>
      <w:r w:rsidR="0051460F">
        <w:t>.7</w:t>
      </w:r>
    </w:p>
    <w:p w14:paraId="619CD9EA" w14:textId="39FB067D" w:rsidR="00E84FEF" w:rsidRDefault="00E84FEF" w:rsidP="00690CB5">
      <w:pPr>
        <w:jc w:val="both"/>
        <w:rPr>
          <w:sz w:val="20"/>
          <w:szCs w:val="20"/>
        </w:rPr>
      </w:pPr>
    </w:p>
    <w:p w14:paraId="3E47374E" w14:textId="77777777" w:rsidR="00E84FEF" w:rsidRPr="00E84FEF" w:rsidRDefault="00E84FEF" w:rsidP="00690CB5">
      <w:pPr>
        <w:ind w:right="432"/>
        <w:jc w:val="both"/>
        <w:rPr>
          <w:sz w:val="20"/>
          <w:szCs w:val="20"/>
        </w:rPr>
      </w:pPr>
    </w:p>
    <w:p w14:paraId="4C9123EE" w14:textId="77777777" w:rsidR="00E84FEF" w:rsidRPr="004914A2" w:rsidRDefault="00E84FEF" w:rsidP="00690CB5">
      <w:pPr>
        <w:tabs>
          <w:tab w:val="left" w:pos="7231"/>
        </w:tabs>
        <w:ind w:right="432"/>
        <w:jc w:val="both"/>
        <w:rPr>
          <w:sz w:val="20"/>
          <w:szCs w:val="20"/>
        </w:rPr>
      </w:pPr>
      <w:r w:rsidRPr="004914A2">
        <w:rPr>
          <w:rFonts w:eastAsia="Arial"/>
          <w:b/>
          <w:bCs/>
          <w:sz w:val="32"/>
          <w:szCs w:val="32"/>
        </w:rPr>
        <w:t>Abstract</w:t>
      </w:r>
    </w:p>
    <w:p w14:paraId="771C39E0" w14:textId="77777777" w:rsidR="00E84FEF" w:rsidRPr="004914A2" w:rsidRDefault="00E84FEF" w:rsidP="00690CB5">
      <w:pPr>
        <w:spacing w:line="43" w:lineRule="exact"/>
        <w:ind w:right="432"/>
        <w:jc w:val="both"/>
        <w:rPr>
          <w:rFonts w:eastAsia="Calibri"/>
          <w:b/>
          <w:bCs/>
          <w:sz w:val="18"/>
          <w:szCs w:val="18"/>
        </w:rPr>
      </w:pPr>
    </w:p>
    <w:p w14:paraId="29CF9A80" w14:textId="4A09A6F9" w:rsidR="00C8348D" w:rsidRPr="00C8348D" w:rsidRDefault="002E6B3A" w:rsidP="00C8348D">
      <w:pPr>
        <w:ind w:right="432" w:firstLine="720"/>
        <w:jc w:val="both"/>
        <w:rPr>
          <w:sz w:val="24"/>
          <w:szCs w:val="24"/>
        </w:rPr>
      </w:pPr>
      <w:r w:rsidRPr="002E6B3A">
        <w:rPr>
          <w:sz w:val="24"/>
          <w:szCs w:val="24"/>
        </w:rPr>
        <w:t xml:space="preserve">Governments, like individuals, may borrow money to manage their economies, finance budget deficits or capital projects, or meet the balance of payments or cost of national emergencies. </w:t>
      </w:r>
      <w:r w:rsidRPr="002E6B3A">
        <w:rPr>
          <w:sz w:val="24"/>
          <w:szCs w:val="24"/>
        </w:rPr>
        <w:br/>
      </w:r>
      <w:hyperlink r:id="rId10" w:history="1">
        <w:r w:rsidRPr="002E6B3A">
          <w:rPr>
            <w:sz w:val="24"/>
            <w:szCs w:val="24"/>
          </w:rPr>
          <w:t>The World Bank</w:t>
        </w:r>
      </w:hyperlink>
      <w:r w:rsidRPr="002E6B3A">
        <w:rPr>
          <w:sz w:val="24"/>
          <w:szCs w:val="24"/>
        </w:rPr>
        <w:t xml:space="preserve"> is an international financial institution that provides loans and grants to the governments of low- and middle-income countries to pursue capital projects. </w:t>
      </w:r>
      <w:r w:rsidR="00C8348D" w:rsidRPr="00C8348D">
        <w:rPr>
          <w:sz w:val="24"/>
          <w:szCs w:val="24"/>
        </w:rPr>
        <w:t xml:space="preserve">In this project, </w:t>
      </w:r>
      <w:r w:rsidR="00C8348D">
        <w:rPr>
          <w:sz w:val="24"/>
          <w:szCs w:val="24"/>
        </w:rPr>
        <w:t>we</w:t>
      </w:r>
      <w:r w:rsidR="00C8348D" w:rsidRPr="00C8348D">
        <w:rPr>
          <w:sz w:val="24"/>
          <w:szCs w:val="24"/>
        </w:rPr>
        <w:t xml:space="preserve"> are going to analyze international d</w:t>
      </w:r>
      <w:r w:rsidR="00C8348D">
        <w:rPr>
          <w:sz w:val="24"/>
          <w:szCs w:val="24"/>
        </w:rPr>
        <w:t>ebt data collected by The World Bank. T</w:t>
      </w:r>
      <w:r w:rsidR="00C8348D" w:rsidRPr="00C8348D">
        <w:rPr>
          <w:sz w:val="24"/>
          <w:szCs w:val="24"/>
        </w:rPr>
        <w:t xml:space="preserve">he dataset contains information about the </w:t>
      </w:r>
      <w:r w:rsidR="00C8348D">
        <w:rPr>
          <w:sz w:val="24"/>
          <w:szCs w:val="24"/>
        </w:rPr>
        <w:t xml:space="preserve">amount of debt (in USD) owed by </w:t>
      </w:r>
      <w:r w:rsidR="00C8348D" w:rsidRPr="00C8348D">
        <w:rPr>
          <w:sz w:val="24"/>
          <w:szCs w:val="24"/>
        </w:rPr>
        <w:t>developing countries across several categories.</w:t>
      </w:r>
    </w:p>
    <w:p w14:paraId="08BD0A75" w14:textId="77777777" w:rsidR="00C8348D" w:rsidRPr="00A065B0" w:rsidRDefault="00C8348D" w:rsidP="00690CB5">
      <w:pPr>
        <w:ind w:right="432"/>
        <w:jc w:val="both"/>
        <w:rPr>
          <w:rFonts w:eastAsia="Arial"/>
          <w:b/>
          <w:bCs/>
          <w:sz w:val="32"/>
          <w:szCs w:val="32"/>
        </w:rPr>
      </w:pPr>
    </w:p>
    <w:p w14:paraId="5D16C058" w14:textId="3C058E45" w:rsidR="00E84FEF" w:rsidRPr="004914A2" w:rsidRDefault="00E84FEF" w:rsidP="00690CB5">
      <w:pPr>
        <w:ind w:right="432"/>
        <w:jc w:val="both"/>
        <w:rPr>
          <w:sz w:val="20"/>
          <w:szCs w:val="20"/>
        </w:rPr>
      </w:pPr>
      <w:r w:rsidRPr="004914A2">
        <w:rPr>
          <w:rFonts w:eastAsia="Arial"/>
          <w:b/>
          <w:bCs/>
          <w:sz w:val="32"/>
          <w:szCs w:val="32"/>
        </w:rPr>
        <w:t>1</w:t>
      </w:r>
      <w:r w:rsidR="00690CB5">
        <w:rPr>
          <w:rFonts w:eastAsia="Arial"/>
          <w:b/>
          <w:bCs/>
          <w:sz w:val="32"/>
          <w:szCs w:val="32"/>
        </w:rPr>
        <w:t>.</w:t>
      </w:r>
      <w:r w:rsidRPr="004914A2">
        <w:rPr>
          <w:rFonts w:eastAsia="Arial"/>
          <w:b/>
          <w:bCs/>
          <w:sz w:val="32"/>
          <w:szCs w:val="32"/>
        </w:rPr>
        <w:t xml:space="preserve"> Introduction</w:t>
      </w:r>
    </w:p>
    <w:p w14:paraId="4CDDD725" w14:textId="77777777" w:rsidR="00E84FEF" w:rsidRPr="004914A2" w:rsidRDefault="00E84FEF" w:rsidP="00690CB5">
      <w:pPr>
        <w:spacing w:line="302" w:lineRule="exact"/>
        <w:ind w:right="432"/>
        <w:jc w:val="both"/>
        <w:rPr>
          <w:sz w:val="20"/>
          <w:szCs w:val="20"/>
        </w:rPr>
      </w:pPr>
    </w:p>
    <w:p w14:paraId="759384D9" w14:textId="77777777" w:rsidR="00E84FEF" w:rsidRPr="004914A2" w:rsidRDefault="00E84FEF" w:rsidP="00690CB5">
      <w:pPr>
        <w:ind w:right="432"/>
        <w:jc w:val="both"/>
        <w:rPr>
          <w:sz w:val="20"/>
          <w:szCs w:val="20"/>
        </w:rPr>
      </w:pPr>
      <w:r w:rsidRPr="004914A2">
        <w:rPr>
          <w:rFonts w:eastAsia="Arial"/>
          <w:b/>
          <w:bCs/>
          <w:sz w:val="28"/>
          <w:szCs w:val="28"/>
        </w:rPr>
        <w:t>1.1 Why this High-Level Design Document?</w:t>
      </w:r>
    </w:p>
    <w:p w14:paraId="375C73F1" w14:textId="77777777" w:rsidR="00E84FEF" w:rsidRPr="004914A2" w:rsidRDefault="00E84FEF" w:rsidP="00690CB5">
      <w:pPr>
        <w:spacing w:line="312" w:lineRule="exact"/>
        <w:ind w:right="432"/>
        <w:jc w:val="both"/>
        <w:rPr>
          <w:sz w:val="20"/>
          <w:szCs w:val="20"/>
        </w:rPr>
      </w:pPr>
    </w:p>
    <w:p w14:paraId="70D8A8CF" w14:textId="77777777" w:rsidR="00E84FEF" w:rsidRPr="00A065B0" w:rsidRDefault="00E84FEF" w:rsidP="00690CB5">
      <w:pPr>
        <w:ind w:right="432" w:firstLine="720"/>
        <w:jc w:val="both"/>
        <w:rPr>
          <w:sz w:val="24"/>
          <w:szCs w:val="24"/>
        </w:rPr>
      </w:pPr>
      <w:r w:rsidRPr="00A065B0">
        <w:rPr>
          <w:sz w:val="24"/>
          <w:szCs w:val="24"/>
        </w:rPr>
        <w:t>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w:t>
      </w:r>
    </w:p>
    <w:p w14:paraId="42D0F93F" w14:textId="77777777" w:rsidR="00E84FEF" w:rsidRPr="004914A2" w:rsidRDefault="00E84FEF" w:rsidP="00690CB5">
      <w:pPr>
        <w:spacing w:line="284" w:lineRule="exact"/>
        <w:ind w:right="432"/>
        <w:jc w:val="both"/>
        <w:rPr>
          <w:sz w:val="20"/>
          <w:szCs w:val="20"/>
        </w:rPr>
      </w:pPr>
    </w:p>
    <w:p w14:paraId="65F6BD07" w14:textId="77777777" w:rsidR="00E84FEF" w:rsidRPr="00690CB5" w:rsidRDefault="00E84FEF" w:rsidP="00690CB5">
      <w:pPr>
        <w:ind w:right="432"/>
        <w:jc w:val="both"/>
        <w:rPr>
          <w:sz w:val="24"/>
          <w:szCs w:val="24"/>
        </w:rPr>
      </w:pPr>
      <w:r w:rsidRPr="00690CB5">
        <w:rPr>
          <w:rFonts w:eastAsia="Arial"/>
          <w:b/>
          <w:bCs/>
          <w:sz w:val="24"/>
          <w:szCs w:val="24"/>
        </w:rPr>
        <w:t>The HLD will:</w:t>
      </w:r>
    </w:p>
    <w:p w14:paraId="45BE98E6" w14:textId="77777777" w:rsidR="00E84FEF" w:rsidRPr="00A065B0" w:rsidRDefault="00E84FEF" w:rsidP="00690CB5">
      <w:pPr>
        <w:spacing w:line="306" w:lineRule="exact"/>
        <w:ind w:right="432"/>
        <w:jc w:val="both"/>
        <w:rPr>
          <w:color w:val="000000" w:themeColor="text1"/>
          <w:sz w:val="20"/>
          <w:szCs w:val="20"/>
        </w:rPr>
      </w:pPr>
    </w:p>
    <w:p w14:paraId="3BFC83D9" w14:textId="77777777" w:rsidR="00E84FEF" w:rsidRPr="00651723" w:rsidRDefault="00E84FEF" w:rsidP="00651723">
      <w:pPr>
        <w:pStyle w:val="ListParagraph"/>
        <w:numPr>
          <w:ilvl w:val="0"/>
          <w:numId w:val="22"/>
        </w:numPr>
        <w:tabs>
          <w:tab w:val="left" w:pos="1640"/>
        </w:tabs>
        <w:ind w:right="432"/>
        <w:jc w:val="both"/>
        <w:rPr>
          <w:rFonts w:eastAsia="Arial"/>
          <w:color w:val="000000" w:themeColor="text1"/>
          <w:sz w:val="24"/>
          <w:szCs w:val="24"/>
        </w:rPr>
      </w:pPr>
      <w:r w:rsidRPr="00651723">
        <w:rPr>
          <w:rFonts w:eastAsia="Arial"/>
          <w:color w:val="000000" w:themeColor="text1"/>
          <w:sz w:val="24"/>
          <w:szCs w:val="24"/>
        </w:rPr>
        <w:t>Present all of the design aspects and define them in detail</w:t>
      </w:r>
    </w:p>
    <w:p w14:paraId="615B02EF" w14:textId="77777777" w:rsidR="00E84FEF" w:rsidRPr="00A065B0" w:rsidRDefault="00E84FEF" w:rsidP="00651723">
      <w:pPr>
        <w:spacing w:line="102" w:lineRule="exact"/>
        <w:ind w:right="432"/>
        <w:jc w:val="both"/>
        <w:rPr>
          <w:rFonts w:eastAsia="Arial"/>
          <w:color w:val="000000" w:themeColor="text1"/>
          <w:sz w:val="24"/>
          <w:szCs w:val="24"/>
        </w:rPr>
      </w:pPr>
    </w:p>
    <w:p w14:paraId="7B8C6243" w14:textId="77777777" w:rsidR="00E84FEF" w:rsidRPr="00651723" w:rsidRDefault="00E84FEF" w:rsidP="00651723">
      <w:pPr>
        <w:pStyle w:val="ListParagraph"/>
        <w:numPr>
          <w:ilvl w:val="0"/>
          <w:numId w:val="22"/>
        </w:numPr>
        <w:tabs>
          <w:tab w:val="left" w:pos="1640"/>
        </w:tabs>
        <w:ind w:right="432"/>
        <w:jc w:val="both"/>
        <w:rPr>
          <w:rFonts w:eastAsia="Arial"/>
          <w:color w:val="000000" w:themeColor="text1"/>
          <w:sz w:val="24"/>
          <w:szCs w:val="24"/>
        </w:rPr>
      </w:pPr>
      <w:r w:rsidRPr="00651723">
        <w:rPr>
          <w:rFonts w:eastAsia="Arial"/>
          <w:color w:val="000000" w:themeColor="text1"/>
          <w:sz w:val="24"/>
          <w:szCs w:val="24"/>
        </w:rPr>
        <w:t>Describe the user interface being implemented</w:t>
      </w:r>
    </w:p>
    <w:p w14:paraId="53A2A391" w14:textId="77777777" w:rsidR="00E84FEF" w:rsidRPr="00A065B0" w:rsidRDefault="00E84FEF" w:rsidP="00651723">
      <w:pPr>
        <w:spacing w:line="102" w:lineRule="exact"/>
        <w:ind w:right="432"/>
        <w:jc w:val="both"/>
        <w:rPr>
          <w:rFonts w:eastAsia="Arial"/>
          <w:color w:val="000000" w:themeColor="text1"/>
          <w:sz w:val="24"/>
          <w:szCs w:val="24"/>
        </w:rPr>
      </w:pPr>
    </w:p>
    <w:p w14:paraId="2169DC00" w14:textId="77777777" w:rsidR="00E84FEF" w:rsidRPr="00651723" w:rsidRDefault="00E84FEF" w:rsidP="00651723">
      <w:pPr>
        <w:pStyle w:val="ListParagraph"/>
        <w:numPr>
          <w:ilvl w:val="0"/>
          <w:numId w:val="22"/>
        </w:numPr>
        <w:tabs>
          <w:tab w:val="left" w:pos="1640"/>
        </w:tabs>
        <w:ind w:right="432"/>
        <w:jc w:val="both"/>
        <w:rPr>
          <w:rFonts w:eastAsia="Arial"/>
          <w:color w:val="000000" w:themeColor="text1"/>
          <w:sz w:val="24"/>
          <w:szCs w:val="24"/>
        </w:rPr>
      </w:pPr>
      <w:r w:rsidRPr="00651723">
        <w:rPr>
          <w:rFonts w:eastAsia="Arial"/>
          <w:color w:val="000000" w:themeColor="text1"/>
          <w:sz w:val="24"/>
          <w:szCs w:val="24"/>
        </w:rPr>
        <w:t>Describe the hardware and software interfaces</w:t>
      </w:r>
    </w:p>
    <w:p w14:paraId="7529BC2C" w14:textId="77777777" w:rsidR="00E84FEF" w:rsidRPr="00A065B0" w:rsidRDefault="00E84FEF" w:rsidP="00651723">
      <w:pPr>
        <w:spacing w:line="102" w:lineRule="exact"/>
        <w:ind w:right="432"/>
        <w:jc w:val="both"/>
        <w:rPr>
          <w:rFonts w:eastAsia="Arial"/>
          <w:color w:val="000000" w:themeColor="text1"/>
          <w:sz w:val="24"/>
          <w:szCs w:val="24"/>
        </w:rPr>
      </w:pPr>
    </w:p>
    <w:p w14:paraId="5D24CB75" w14:textId="77777777" w:rsidR="00E84FEF" w:rsidRPr="00651723" w:rsidRDefault="00E84FEF" w:rsidP="00651723">
      <w:pPr>
        <w:pStyle w:val="ListParagraph"/>
        <w:numPr>
          <w:ilvl w:val="0"/>
          <w:numId w:val="22"/>
        </w:numPr>
        <w:tabs>
          <w:tab w:val="left" w:pos="1640"/>
        </w:tabs>
        <w:ind w:right="432"/>
        <w:jc w:val="both"/>
        <w:rPr>
          <w:rFonts w:eastAsia="Arial"/>
          <w:color w:val="000000" w:themeColor="text1"/>
          <w:sz w:val="24"/>
          <w:szCs w:val="24"/>
        </w:rPr>
      </w:pPr>
      <w:r w:rsidRPr="00651723">
        <w:rPr>
          <w:rFonts w:eastAsia="Arial"/>
          <w:color w:val="000000" w:themeColor="text1"/>
          <w:sz w:val="24"/>
          <w:szCs w:val="24"/>
        </w:rPr>
        <w:t>Describe the performance requirements</w:t>
      </w:r>
    </w:p>
    <w:p w14:paraId="679E41DC" w14:textId="77777777" w:rsidR="00E84FEF" w:rsidRPr="00A065B0" w:rsidRDefault="00E84FEF" w:rsidP="00651723">
      <w:pPr>
        <w:spacing w:line="102" w:lineRule="exact"/>
        <w:ind w:right="432"/>
        <w:jc w:val="both"/>
        <w:rPr>
          <w:rFonts w:eastAsia="Arial"/>
          <w:color w:val="000000" w:themeColor="text1"/>
          <w:sz w:val="24"/>
          <w:szCs w:val="24"/>
        </w:rPr>
      </w:pPr>
    </w:p>
    <w:p w14:paraId="3D518683" w14:textId="77777777" w:rsidR="00E84FEF" w:rsidRPr="00651723" w:rsidRDefault="00E84FEF" w:rsidP="00651723">
      <w:pPr>
        <w:pStyle w:val="ListParagraph"/>
        <w:numPr>
          <w:ilvl w:val="0"/>
          <w:numId w:val="22"/>
        </w:numPr>
        <w:tabs>
          <w:tab w:val="left" w:pos="1640"/>
        </w:tabs>
        <w:ind w:right="432"/>
        <w:jc w:val="both"/>
        <w:rPr>
          <w:rFonts w:eastAsia="Arial"/>
          <w:color w:val="000000" w:themeColor="text1"/>
          <w:sz w:val="24"/>
          <w:szCs w:val="24"/>
        </w:rPr>
      </w:pPr>
      <w:r w:rsidRPr="00651723">
        <w:rPr>
          <w:rFonts w:eastAsia="Arial"/>
          <w:color w:val="000000" w:themeColor="text1"/>
          <w:sz w:val="24"/>
          <w:szCs w:val="24"/>
        </w:rPr>
        <w:t>Include design features and the architecture of the project</w:t>
      </w:r>
    </w:p>
    <w:p w14:paraId="7BA23783" w14:textId="77777777" w:rsidR="00E84FEF" w:rsidRPr="00A065B0" w:rsidRDefault="00E84FEF" w:rsidP="00651723">
      <w:pPr>
        <w:spacing w:line="83" w:lineRule="exact"/>
        <w:ind w:right="432"/>
        <w:jc w:val="both"/>
        <w:rPr>
          <w:rFonts w:eastAsia="Arial"/>
          <w:color w:val="000000" w:themeColor="text1"/>
          <w:sz w:val="24"/>
          <w:szCs w:val="24"/>
        </w:rPr>
      </w:pPr>
    </w:p>
    <w:p w14:paraId="2A70A09D" w14:textId="3463E1FF" w:rsidR="00E84FEF" w:rsidRPr="00651723" w:rsidRDefault="00E84FEF" w:rsidP="00651723">
      <w:pPr>
        <w:pStyle w:val="ListParagraph"/>
        <w:numPr>
          <w:ilvl w:val="0"/>
          <w:numId w:val="22"/>
        </w:numPr>
        <w:tabs>
          <w:tab w:val="left" w:pos="1640"/>
        </w:tabs>
        <w:ind w:right="432"/>
        <w:jc w:val="both"/>
        <w:rPr>
          <w:rFonts w:eastAsia="Arial"/>
          <w:color w:val="000000" w:themeColor="text1"/>
          <w:sz w:val="24"/>
          <w:szCs w:val="24"/>
        </w:rPr>
      </w:pPr>
      <w:r w:rsidRPr="00651723">
        <w:rPr>
          <w:rFonts w:eastAsia="Arial"/>
          <w:color w:val="000000" w:themeColor="text1"/>
          <w:sz w:val="24"/>
          <w:szCs w:val="24"/>
        </w:rPr>
        <w:t>List and describe the non-functional attributes like:</w:t>
      </w:r>
    </w:p>
    <w:p w14:paraId="3DCE60A8" w14:textId="76E1BE0A" w:rsidR="00E84FEF" w:rsidRPr="00651723" w:rsidRDefault="00E84FEF" w:rsidP="00651723">
      <w:pPr>
        <w:pStyle w:val="ListParagraph"/>
        <w:numPr>
          <w:ilvl w:val="0"/>
          <w:numId w:val="23"/>
        </w:numPr>
        <w:ind w:left="1800" w:right="432"/>
        <w:jc w:val="both"/>
        <w:rPr>
          <w:color w:val="000000" w:themeColor="text1"/>
          <w:sz w:val="24"/>
          <w:szCs w:val="24"/>
        </w:rPr>
      </w:pPr>
      <w:r w:rsidRPr="00651723">
        <w:rPr>
          <w:rFonts w:eastAsia="Arial"/>
          <w:color w:val="000000" w:themeColor="text1"/>
          <w:sz w:val="24"/>
          <w:szCs w:val="24"/>
        </w:rPr>
        <w:t>Security</w:t>
      </w:r>
    </w:p>
    <w:p w14:paraId="315EDAA8" w14:textId="77777777" w:rsidR="00E84FEF" w:rsidRPr="00A065B0" w:rsidRDefault="00E84FEF" w:rsidP="00651723">
      <w:pPr>
        <w:spacing w:line="61" w:lineRule="exact"/>
        <w:ind w:left="1800" w:right="432"/>
        <w:jc w:val="both"/>
        <w:rPr>
          <w:color w:val="000000" w:themeColor="text1"/>
          <w:sz w:val="24"/>
          <w:szCs w:val="24"/>
        </w:rPr>
      </w:pPr>
    </w:p>
    <w:p w14:paraId="1EF73FC4" w14:textId="4D446DA2" w:rsidR="00E84FEF" w:rsidRPr="00651723" w:rsidRDefault="00E84FEF" w:rsidP="00651723">
      <w:pPr>
        <w:pStyle w:val="ListParagraph"/>
        <w:numPr>
          <w:ilvl w:val="0"/>
          <w:numId w:val="23"/>
        </w:numPr>
        <w:ind w:left="1800" w:right="432"/>
        <w:jc w:val="both"/>
        <w:rPr>
          <w:color w:val="000000" w:themeColor="text1"/>
          <w:sz w:val="24"/>
          <w:szCs w:val="24"/>
        </w:rPr>
      </w:pPr>
      <w:r w:rsidRPr="00651723">
        <w:rPr>
          <w:rFonts w:eastAsia="Arial"/>
          <w:color w:val="000000" w:themeColor="text1"/>
          <w:sz w:val="24"/>
          <w:szCs w:val="24"/>
        </w:rPr>
        <w:t>Reliability</w:t>
      </w:r>
    </w:p>
    <w:p w14:paraId="0E5608CA" w14:textId="77777777" w:rsidR="00E84FEF" w:rsidRPr="00A065B0" w:rsidRDefault="00E84FEF" w:rsidP="00651723">
      <w:pPr>
        <w:spacing w:line="64" w:lineRule="exact"/>
        <w:ind w:left="1800" w:right="432"/>
        <w:jc w:val="both"/>
        <w:rPr>
          <w:color w:val="000000" w:themeColor="text1"/>
          <w:sz w:val="24"/>
          <w:szCs w:val="24"/>
        </w:rPr>
      </w:pPr>
    </w:p>
    <w:p w14:paraId="159BE4E8" w14:textId="552EBE2F" w:rsidR="00E84FEF" w:rsidRPr="00651723" w:rsidRDefault="00E84FEF" w:rsidP="00651723">
      <w:pPr>
        <w:pStyle w:val="ListParagraph"/>
        <w:numPr>
          <w:ilvl w:val="0"/>
          <w:numId w:val="23"/>
        </w:numPr>
        <w:ind w:left="1800" w:right="432"/>
        <w:jc w:val="both"/>
        <w:rPr>
          <w:color w:val="000000" w:themeColor="text1"/>
          <w:sz w:val="24"/>
          <w:szCs w:val="24"/>
        </w:rPr>
      </w:pPr>
      <w:r w:rsidRPr="00651723">
        <w:rPr>
          <w:rFonts w:eastAsia="Arial"/>
          <w:color w:val="000000" w:themeColor="text1"/>
          <w:sz w:val="24"/>
          <w:szCs w:val="24"/>
        </w:rPr>
        <w:t>Maintainability</w:t>
      </w:r>
    </w:p>
    <w:p w14:paraId="18A9629D" w14:textId="77777777" w:rsidR="00E84FEF" w:rsidRPr="00A065B0" w:rsidRDefault="00E84FEF" w:rsidP="00651723">
      <w:pPr>
        <w:spacing w:line="59" w:lineRule="exact"/>
        <w:ind w:left="1800" w:right="432"/>
        <w:jc w:val="both"/>
        <w:rPr>
          <w:color w:val="000000" w:themeColor="text1"/>
          <w:sz w:val="24"/>
          <w:szCs w:val="24"/>
        </w:rPr>
      </w:pPr>
    </w:p>
    <w:p w14:paraId="3538DBB4" w14:textId="7D430536" w:rsidR="00E84FEF" w:rsidRPr="00651723" w:rsidRDefault="00E84FEF" w:rsidP="00651723">
      <w:pPr>
        <w:pStyle w:val="ListParagraph"/>
        <w:numPr>
          <w:ilvl w:val="0"/>
          <w:numId w:val="23"/>
        </w:numPr>
        <w:ind w:left="1800" w:right="432"/>
        <w:jc w:val="both"/>
        <w:rPr>
          <w:color w:val="000000" w:themeColor="text1"/>
          <w:sz w:val="24"/>
          <w:szCs w:val="24"/>
        </w:rPr>
      </w:pPr>
      <w:r w:rsidRPr="00651723">
        <w:rPr>
          <w:rFonts w:eastAsia="Arial"/>
          <w:color w:val="000000" w:themeColor="text1"/>
          <w:sz w:val="24"/>
          <w:szCs w:val="24"/>
        </w:rPr>
        <w:t>Portability</w:t>
      </w:r>
    </w:p>
    <w:p w14:paraId="61516AD8" w14:textId="77777777" w:rsidR="00E84FEF" w:rsidRPr="00A065B0" w:rsidRDefault="00E84FEF" w:rsidP="00651723">
      <w:pPr>
        <w:spacing w:line="66" w:lineRule="exact"/>
        <w:ind w:left="1800" w:right="432"/>
        <w:jc w:val="both"/>
        <w:rPr>
          <w:color w:val="000000" w:themeColor="text1"/>
          <w:sz w:val="24"/>
          <w:szCs w:val="24"/>
        </w:rPr>
      </w:pPr>
    </w:p>
    <w:p w14:paraId="0B7CD43D" w14:textId="0F2BD74A" w:rsidR="00E84FEF" w:rsidRPr="00651723" w:rsidRDefault="00E84FEF" w:rsidP="00651723">
      <w:pPr>
        <w:pStyle w:val="ListParagraph"/>
        <w:numPr>
          <w:ilvl w:val="0"/>
          <w:numId w:val="23"/>
        </w:numPr>
        <w:ind w:left="1800" w:right="432"/>
        <w:jc w:val="both"/>
        <w:rPr>
          <w:color w:val="000000" w:themeColor="text1"/>
          <w:sz w:val="24"/>
          <w:szCs w:val="24"/>
        </w:rPr>
      </w:pPr>
      <w:r w:rsidRPr="00651723">
        <w:rPr>
          <w:rFonts w:eastAsia="Arial"/>
          <w:color w:val="000000" w:themeColor="text1"/>
          <w:sz w:val="24"/>
          <w:szCs w:val="24"/>
        </w:rPr>
        <w:t>Reusability</w:t>
      </w:r>
    </w:p>
    <w:p w14:paraId="4EE6CDA0" w14:textId="77777777" w:rsidR="00E84FEF" w:rsidRPr="00A065B0" w:rsidRDefault="00E84FEF" w:rsidP="00651723">
      <w:pPr>
        <w:spacing w:line="59" w:lineRule="exact"/>
        <w:ind w:left="1800" w:right="432"/>
        <w:jc w:val="both"/>
        <w:rPr>
          <w:color w:val="000000" w:themeColor="text1"/>
          <w:sz w:val="24"/>
          <w:szCs w:val="24"/>
        </w:rPr>
      </w:pPr>
    </w:p>
    <w:p w14:paraId="076B4613" w14:textId="1FEEF04D" w:rsidR="00E84FEF" w:rsidRPr="00651723" w:rsidRDefault="00E84FEF" w:rsidP="00651723">
      <w:pPr>
        <w:pStyle w:val="ListParagraph"/>
        <w:numPr>
          <w:ilvl w:val="0"/>
          <w:numId w:val="23"/>
        </w:numPr>
        <w:ind w:left="1800" w:right="432"/>
        <w:jc w:val="both"/>
        <w:rPr>
          <w:color w:val="000000" w:themeColor="text1"/>
          <w:sz w:val="24"/>
          <w:szCs w:val="24"/>
        </w:rPr>
      </w:pPr>
      <w:r w:rsidRPr="00651723">
        <w:rPr>
          <w:rFonts w:eastAsia="Arial"/>
          <w:color w:val="000000" w:themeColor="text1"/>
          <w:sz w:val="24"/>
          <w:szCs w:val="24"/>
        </w:rPr>
        <w:t>Application compatibility</w:t>
      </w:r>
    </w:p>
    <w:p w14:paraId="396BFD4D" w14:textId="77777777" w:rsidR="00E84FEF" w:rsidRPr="00A065B0" w:rsidRDefault="00E84FEF" w:rsidP="00651723">
      <w:pPr>
        <w:spacing w:line="64" w:lineRule="exact"/>
        <w:ind w:left="1800" w:right="432"/>
        <w:jc w:val="both"/>
        <w:rPr>
          <w:color w:val="000000" w:themeColor="text1"/>
          <w:sz w:val="24"/>
          <w:szCs w:val="24"/>
        </w:rPr>
      </w:pPr>
    </w:p>
    <w:p w14:paraId="7EE147DD" w14:textId="2C857937" w:rsidR="00E84FEF" w:rsidRPr="00651723" w:rsidRDefault="00E84FEF" w:rsidP="00651723">
      <w:pPr>
        <w:pStyle w:val="ListParagraph"/>
        <w:numPr>
          <w:ilvl w:val="0"/>
          <w:numId w:val="23"/>
        </w:numPr>
        <w:ind w:left="1800" w:right="432"/>
        <w:jc w:val="both"/>
        <w:rPr>
          <w:color w:val="000000" w:themeColor="text1"/>
          <w:sz w:val="24"/>
          <w:szCs w:val="24"/>
        </w:rPr>
      </w:pPr>
      <w:r w:rsidRPr="00651723">
        <w:rPr>
          <w:rFonts w:eastAsia="Arial"/>
          <w:color w:val="000000" w:themeColor="text1"/>
          <w:sz w:val="24"/>
          <w:szCs w:val="24"/>
        </w:rPr>
        <w:t>Resource utilization</w:t>
      </w:r>
    </w:p>
    <w:p w14:paraId="238EE1C6" w14:textId="77777777" w:rsidR="00E84FEF" w:rsidRPr="00A065B0" w:rsidRDefault="00E84FEF" w:rsidP="00651723">
      <w:pPr>
        <w:spacing w:line="61" w:lineRule="exact"/>
        <w:ind w:left="1800" w:right="432"/>
        <w:jc w:val="both"/>
        <w:rPr>
          <w:color w:val="000000" w:themeColor="text1"/>
          <w:sz w:val="24"/>
          <w:szCs w:val="24"/>
        </w:rPr>
      </w:pPr>
    </w:p>
    <w:p w14:paraId="3B781F67" w14:textId="1787F226" w:rsidR="00E84FEF" w:rsidRPr="00651723" w:rsidRDefault="00E84FEF" w:rsidP="00651723">
      <w:pPr>
        <w:pStyle w:val="ListParagraph"/>
        <w:numPr>
          <w:ilvl w:val="0"/>
          <w:numId w:val="23"/>
        </w:numPr>
        <w:ind w:left="1800" w:right="432"/>
        <w:jc w:val="both"/>
        <w:rPr>
          <w:color w:val="000000" w:themeColor="text1"/>
          <w:sz w:val="20"/>
          <w:szCs w:val="20"/>
        </w:rPr>
      </w:pPr>
      <w:r w:rsidRPr="00651723">
        <w:rPr>
          <w:rFonts w:eastAsia="Arial"/>
          <w:color w:val="000000" w:themeColor="text1"/>
          <w:sz w:val="24"/>
          <w:szCs w:val="24"/>
        </w:rPr>
        <w:t>Serviceability</w:t>
      </w:r>
    </w:p>
    <w:p w14:paraId="0A598E49" w14:textId="77777777" w:rsidR="00E84FEF" w:rsidRPr="004914A2" w:rsidRDefault="00E84FEF" w:rsidP="00651723">
      <w:pPr>
        <w:spacing w:line="200" w:lineRule="exact"/>
        <w:ind w:left="1080" w:right="432"/>
        <w:jc w:val="both"/>
        <w:rPr>
          <w:sz w:val="20"/>
          <w:szCs w:val="20"/>
        </w:rPr>
      </w:pPr>
    </w:p>
    <w:p w14:paraId="28B42E29" w14:textId="77777777" w:rsidR="00E84FEF" w:rsidRPr="004914A2" w:rsidRDefault="00E84FEF" w:rsidP="00690CB5">
      <w:pPr>
        <w:ind w:right="432" w:firstLine="720"/>
        <w:jc w:val="both"/>
        <w:rPr>
          <w:sz w:val="20"/>
          <w:szCs w:val="20"/>
        </w:rPr>
      </w:pPr>
    </w:p>
    <w:p w14:paraId="235B91BE" w14:textId="77777777" w:rsidR="00E84FEF" w:rsidRPr="00690CB5" w:rsidRDefault="00E84FEF" w:rsidP="00690CB5">
      <w:pPr>
        <w:ind w:right="432"/>
        <w:jc w:val="both"/>
        <w:rPr>
          <w:rFonts w:eastAsia="Arial"/>
          <w:b/>
          <w:bCs/>
          <w:sz w:val="28"/>
          <w:szCs w:val="28"/>
        </w:rPr>
      </w:pPr>
      <w:r w:rsidRPr="004914A2">
        <w:rPr>
          <w:rFonts w:eastAsia="Arial"/>
          <w:b/>
          <w:bCs/>
          <w:sz w:val="28"/>
          <w:szCs w:val="28"/>
        </w:rPr>
        <w:t>1.2 Scope</w:t>
      </w:r>
    </w:p>
    <w:p w14:paraId="0AF2FE5E" w14:textId="77777777" w:rsidR="00E84FEF" w:rsidRPr="004914A2" w:rsidRDefault="00E84FEF" w:rsidP="00690CB5">
      <w:pPr>
        <w:spacing w:line="310" w:lineRule="exact"/>
        <w:ind w:right="432"/>
        <w:jc w:val="both"/>
        <w:rPr>
          <w:sz w:val="20"/>
          <w:szCs w:val="20"/>
        </w:rPr>
      </w:pPr>
    </w:p>
    <w:p w14:paraId="2715158C" w14:textId="77777777" w:rsidR="00E84FEF" w:rsidRPr="009B4DB0" w:rsidRDefault="00E84FEF" w:rsidP="00690CB5">
      <w:pPr>
        <w:ind w:right="432" w:firstLine="720"/>
        <w:jc w:val="both"/>
        <w:rPr>
          <w:sz w:val="24"/>
          <w:szCs w:val="24"/>
        </w:rPr>
      </w:pPr>
      <w:r w:rsidRPr="009B4DB0">
        <w:rPr>
          <w:sz w:val="24"/>
          <w:szCs w:val="24"/>
        </w:rP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14:paraId="1B6910BA" w14:textId="77777777" w:rsidR="00E84FEF" w:rsidRPr="009B4DB0" w:rsidRDefault="00E84FEF" w:rsidP="00690CB5">
      <w:pPr>
        <w:jc w:val="both"/>
        <w:rPr>
          <w:sz w:val="24"/>
          <w:szCs w:val="24"/>
        </w:rPr>
      </w:pPr>
    </w:p>
    <w:p w14:paraId="6E34BE60" w14:textId="28B3746E" w:rsidR="00E84FEF" w:rsidRDefault="00E84FEF" w:rsidP="00690CB5">
      <w:pPr>
        <w:jc w:val="both"/>
        <w:rPr>
          <w:sz w:val="20"/>
          <w:szCs w:val="20"/>
        </w:rPr>
      </w:pPr>
    </w:p>
    <w:p w14:paraId="07867708" w14:textId="77777777" w:rsidR="00A770BF" w:rsidRPr="00E84FEF" w:rsidRDefault="00A770BF" w:rsidP="00690CB5">
      <w:pPr>
        <w:jc w:val="both"/>
        <w:rPr>
          <w:sz w:val="20"/>
          <w:szCs w:val="20"/>
        </w:rPr>
        <w:sectPr w:rsidR="00A770BF" w:rsidRPr="00E84FEF" w:rsidSect="00814215">
          <w:pgSz w:w="11900" w:h="16838"/>
          <w:pgMar w:top="726" w:right="326" w:bottom="760" w:left="1440" w:header="0" w:footer="0" w:gutter="0"/>
          <w:cols w:space="720" w:equalWidth="0">
            <w:col w:w="10140"/>
          </w:cols>
        </w:sectPr>
      </w:pPr>
    </w:p>
    <w:p w14:paraId="19136B10" w14:textId="3A46F165" w:rsidR="00A770BF" w:rsidRPr="004914A2" w:rsidRDefault="00406A5B" w:rsidP="00690CB5">
      <w:pPr>
        <w:ind w:left="-432" w:right="432"/>
        <w:jc w:val="both"/>
        <w:rPr>
          <w:sz w:val="20"/>
          <w:szCs w:val="20"/>
        </w:rPr>
      </w:pPr>
      <w:bookmarkStart w:id="2" w:name="page5"/>
      <w:bookmarkStart w:id="3" w:name="page6"/>
      <w:bookmarkEnd w:id="2"/>
      <w:bookmarkEnd w:id="3"/>
      <w:r w:rsidRPr="004914A2">
        <w:rPr>
          <w:rFonts w:eastAsia="Calibri"/>
          <w:color w:val="FFFFFF"/>
        </w:rPr>
        <w:lastRenderedPageBreak/>
        <w:t>HIGH LEVEL DESIGN (HLD)</w:t>
      </w:r>
    </w:p>
    <w:p w14:paraId="61A3F27B" w14:textId="59F694CC" w:rsidR="00814215" w:rsidRPr="00690CB5" w:rsidRDefault="00814215" w:rsidP="00690CB5">
      <w:pPr>
        <w:ind w:right="432"/>
        <w:jc w:val="both"/>
        <w:rPr>
          <w:rFonts w:eastAsia="Arial"/>
          <w:b/>
          <w:bCs/>
          <w:sz w:val="32"/>
          <w:szCs w:val="32"/>
        </w:rPr>
      </w:pPr>
      <w:r w:rsidRPr="004914A2">
        <w:rPr>
          <w:rFonts w:eastAsia="Arial"/>
          <w:b/>
          <w:bCs/>
          <w:sz w:val="32"/>
          <w:szCs w:val="32"/>
        </w:rPr>
        <w:t>2</w:t>
      </w:r>
      <w:r w:rsidR="00690CB5">
        <w:rPr>
          <w:rFonts w:eastAsia="Arial"/>
          <w:b/>
          <w:bCs/>
          <w:sz w:val="32"/>
          <w:szCs w:val="32"/>
        </w:rPr>
        <w:t>.</w:t>
      </w:r>
      <w:r w:rsidRPr="004914A2">
        <w:rPr>
          <w:rFonts w:eastAsia="Arial"/>
          <w:b/>
          <w:bCs/>
          <w:sz w:val="32"/>
          <w:szCs w:val="32"/>
        </w:rPr>
        <w:t xml:space="preserve"> </w:t>
      </w:r>
      <w:r w:rsidRPr="00690CB5">
        <w:rPr>
          <w:rFonts w:eastAsia="Arial"/>
          <w:b/>
          <w:bCs/>
          <w:sz w:val="32"/>
          <w:szCs w:val="32"/>
        </w:rPr>
        <w:t>General Description</w:t>
      </w:r>
    </w:p>
    <w:p w14:paraId="084303AA" w14:textId="77777777" w:rsidR="00A770BF" w:rsidRPr="00E84FEF" w:rsidRDefault="00A770BF" w:rsidP="00690CB5">
      <w:pPr>
        <w:spacing w:line="262" w:lineRule="exact"/>
        <w:ind w:left="-432" w:right="432"/>
        <w:jc w:val="both"/>
        <w:rPr>
          <w:sz w:val="20"/>
          <w:szCs w:val="20"/>
        </w:rPr>
      </w:pPr>
    </w:p>
    <w:p w14:paraId="0DF0339A" w14:textId="1799C55A" w:rsidR="00A770BF" w:rsidRPr="00690CB5" w:rsidRDefault="00406A5B" w:rsidP="00690CB5">
      <w:pPr>
        <w:ind w:right="432"/>
        <w:jc w:val="both"/>
        <w:rPr>
          <w:rFonts w:eastAsia="Arial"/>
          <w:b/>
          <w:bCs/>
          <w:sz w:val="28"/>
          <w:szCs w:val="28"/>
        </w:rPr>
      </w:pPr>
      <w:r w:rsidRPr="00690CB5">
        <w:rPr>
          <w:rFonts w:eastAsia="Arial"/>
          <w:b/>
          <w:bCs/>
          <w:sz w:val="28"/>
          <w:szCs w:val="28"/>
        </w:rPr>
        <w:t>2.1 Product Perspective &amp; Problem Statement</w:t>
      </w:r>
    </w:p>
    <w:p w14:paraId="52F8602E" w14:textId="77777777" w:rsidR="00A770BF" w:rsidRPr="00E84FEF" w:rsidRDefault="00A770BF" w:rsidP="00690CB5">
      <w:pPr>
        <w:spacing w:line="310" w:lineRule="exact"/>
        <w:ind w:left="-432" w:right="432"/>
        <w:jc w:val="both"/>
        <w:rPr>
          <w:sz w:val="20"/>
          <w:szCs w:val="20"/>
        </w:rPr>
      </w:pPr>
    </w:p>
    <w:p w14:paraId="241E8A80" w14:textId="253FEEB5" w:rsidR="00B2140A" w:rsidRPr="009B4DB0" w:rsidRDefault="00C8348D" w:rsidP="00690CB5">
      <w:pPr>
        <w:ind w:right="432" w:firstLine="720"/>
        <w:jc w:val="both"/>
        <w:rPr>
          <w:sz w:val="24"/>
          <w:szCs w:val="24"/>
        </w:rPr>
      </w:pPr>
      <w:r>
        <w:rPr>
          <w:sz w:val="24"/>
          <w:szCs w:val="24"/>
        </w:rPr>
        <w:t>Th</w:t>
      </w:r>
      <w:r w:rsidRPr="00C8348D">
        <w:rPr>
          <w:sz w:val="24"/>
          <w:szCs w:val="24"/>
        </w:rPr>
        <w:t xml:space="preserve">e purpose of the </w:t>
      </w:r>
      <w:r>
        <w:rPr>
          <w:sz w:val="24"/>
          <w:szCs w:val="24"/>
        </w:rPr>
        <w:t xml:space="preserve">International </w:t>
      </w:r>
      <w:r w:rsidRPr="00C8348D">
        <w:rPr>
          <w:sz w:val="24"/>
          <w:szCs w:val="24"/>
        </w:rPr>
        <w:t>Debt Statistics</w:t>
      </w:r>
      <w:r>
        <w:rPr>
          <w:sz w:val="24"/>
          <w:szCs w:val="24"/>
        </w:rPr>
        <w:t xml:space="preserve"> </w:t>
      </w:r>
      <w:r w:rsidRPr="00C8348D">
        <w:rPr>
          <w:sz w:val="24"/>
          <w:szCs w:val="24"/>
        </w:rPr>
        <w:t xml:space="preserve">is to provide comprehensive guidance for the measurement and presentation of external debt statistics. </w:t>
      </w:r>
      <w:r>
        <w:rPr>
          <w:sz w:val="24"/>
          <w:szCs w:val="24"/>
        </w:rPr>
        <w:t xml:space="preserve">It </w:t>
      </w:r>
      <w:r w:rsidRPr="00C8348D">
        <w:rPr>
          <w:sz w:val="24"/>
          <w:szCs w:val="24"/>
        </w:rPr>
        <w:t>also provides advice on the compilation of these statistics and on their analytical use.</w:t>
      </w:r>
      <w:r w:rsidR="00B2140A" w:rsidRPr="009B4DB0">
        <w:rPr>
          <w:sz w:val="24"/>
          <w:szCs w:val="24"/>
        </w:rPr>
        <w:t xml:space="preserve"> </w:t>
      </w:r>
      <w:r>
        <w:rPr>
          <w:sz w:val="24"/>
          <w:szCs w:val="24"/>
        </w:rPr>
        <w:t>We</w:t>
      </w:r>
      <w:r w:rsidR="00B2140A" w:rsidRPr="009B4DB0">
        <w:rPr>
          <w:sz w:val="24"/>
          <w:szCs w:val="24"/>
        </w:rPr>
        <w:t xml:space="preserve"> are going to find the answers to</w:t>
      </w:r>
      <w:r w:rsidR="00690CB5" w:rsidRPr="009B4DB0">
        <w:rPr>
          <w:sz w:val="24"/>
          <w:szCs w:val="24"/>
        </w:rPr>
        <w:t xml:space="preserve"> </w:t>
      </w:r>
      <w:r w:rsidR="00B2140A" w:rsidRPr="009B4DB0">
        <w:rPr>
          <w:sz w:val="24"/>
          <w:szCs w:val="24"/>
        </w:rPr>
        <w:t>questions like:</w:t>
      </w:r>
    </w:p>
    <w:p w14:paraId="0A96F7AE" w14:textId="77777777" w:rsidR="00690CB5" w:rsidRPr="009B4DB0" w:rsidRDefault="00690CB5" w:rsidP="00690CB5">
      <w:pPr>
        <w:ind w:right="432" w:firstLine="720"/>
        <w:jc w:val="both"/>
        <w:rPr>
          <w:sz w:val="24"/>
          <w:szCs w:val="24"/>
        </w:rPr>
      </w:pPr>
    </w:p>
    <w:p w14:paraId="0F205E76" w14:textId="3E8510C1" w:rsidR="00B2140A" w:rsidRPr="009B4DB0" w:rsidRDefault="00B2140A" w:rsidP="009B4DB0">
      <w:pPr>
        <w:pStyle w:val="ListParagraph"/>
        <w:numPr>
          <w:ilvl w:val="0"/>
          <w:numId w:val="13"/>
        </w:numPr>
        <w:ind w:right="432"/>
        <w:jc w:val="both"/>
        <w:rPr>
          <w:rFonts w:eastAsia="Arial"/>
          <w:sz w:val="24"/>
          <w:szCs w:val="24"/>
        </w:rPr>
      </w:pPr>
      <w:r w:rsidRPr="009B4DB0">
        <w:rPr>
          <w:rFonts w:eastAsia="Arial"/>
          <w:sz w:val="24"/>
          <w:szCs w:val="24"/>
        </w:rPr>
        <w:t>What is the total amount of debt that is owed by the countries listed in the</w:t>
      </w:r>
      <w:r w:rsidR="009B4DB0" w:rsidRPr="009B4DB0">
        <w:rPr>
          <w:rFonts w:eastAsia="Arial"/>
          <w:sz w:val="24"/>
          <w:szCs w:val="24"/>
        </w:rPr>
        <w:t xml:space="preserve"> </w:t>
      </w:r>
      <w:r w:rsidRPr="009B4DB0">
        <w:rPr>
          <w:rFonts w:eastAsia="Arial"/>
          <w:sz w:val="24"/>
          <w:szCs w:val="24"/>
        </w:rPr>
        <w:t>dataset?</w:t>
      </w:r>
    </w:p>
    <w:p w14:paraId="603D211A" w14:textId="11E08CF7" w:rsidR="00B2140A" w:rsidRPr="009B4DB0" w:rsidRDefault="00B2140A" w:rsidP="009B4DB0">
      <w:pPr>
        <w:pStyle w:val="ListParagraph"/>
        <w:numPr>
          <w:ilvl w:val="0"/>
          <w:numId w:val="13"/>
        </w:numPr>
        <w:ind w:right="432"/>
        <w:jc w:val="both"/>
        <w:rPr>
          <w:rFonts w:eastAsia="Arial"/>
          <w:sz w:val="24"/>
          <w:szCs w:val="24"/>
        </w:rPr>
      </w:pPr>
      <w:r w:rsidRPr="009B4DB0">
        <w:rPr>
          <w:rFonts w:eastAsia="Arial"/>
          <w:sz w:val="24"/>
          <w:szCs w:val="24"/>
        </w:rPr>
        <w:t>Which country owns the maximum amount of debt and what does that amount</w:t>
      </w:r>
      <w:r w:rsidR="009B4DB0" w:rsidRPr="009B4DB0">
        <w:rPr>
          <w:rFonts w:eastAsia="Arial"/>
          <w:sz w:val="24"/>
          <w:szCs w:val="24"/>
        </w:rPr>
        <w:t xml:space="preserve"> </w:t>
      </w:r>
      <w:r w:rsidRPr="009B4DB0">
        <w:rPr>
          <w:rFonts w:eastAsia="Arial"/>
          <w:sz w:val="24"/>
          <w:szCs w:val="24"/>
        </w:rPr>
        <w:t>look like?</w:t>
      </w:r>
    </w:p>
    <w:p w14:paraId="420D52B4" w14:textId="6E8C92D4" w:rsidR="00B2140A" w:rsidRPr="009B4DB0" w:rsidRDefault="00B2140A" w:rsidP="009B4DB0">
      <w:pPr>
        <w:pStyle w:val="ListParagraph"/>
        <w:numPr>
          <w:ilvl w:val="0"/>
          <w:numId w:val="13"/>
        </w:numPr>
        <w:ind w:right="432"/>
        <w:jc w:val="both"/>
        <w:rPr>
          <w:rFonts w:eastAsia="Arial"/>
          <w:sz w:val="24"/>
          <w:szCs w:val="24"/>
        </w:rPr>
      </w:pPr>
      <w:r w:rsidRPr="009B4DB0">
        <w:rPr>
          <w:rFonts w:eastAsia="Arial"/>
          <w:sz w:val="24"/>
          <w:szCs w:val="24"/>
        </w:rPr>
        <w:t>What is the average amount of debt owed by countries across different debt</w:t>
      </w:r>
      <w:r w:rsidR="009B4DB0" w:rsidRPr="009B4DB0">
        <w:rPr>
          <w:rFonts w:eastAsia="Arial"/>
          <w:sz w:val="24"/>
          <w:szCs w:val="24"/>
        </w:rPr>
        <w:t xml:space="preserve"> </w:t>
      </w:r>
      <w:r w:rsidRPr="009B4DB0">
        <w:rPr>
          <w:rFonts w:eastAsia="Arial"/>
          <w:sz w:val="24"/>
          <w:szCs w:val="24"/>
        </w:rPr>
        <w:t>indicators?</w:t>
      </w:r>
    </w:p>
    <w:p w14:paraId="666F4A0D" w14:textId="77777777" w:rsidR="009B4DB0" w:rsidRPr="009B4DB0" w:rsidRDefault="009B4DB0" w:rsidP="009B4DB0">
      <w:pPr>
        <w:ind w:left="-432" w:right="432" w:firstLine="720"/>
        <w:jc w:val="both"/>
        <w:rPr>
          <w:rFonts w:eastAsia="Arial"/>
          <w:sz w:val="24"/>
          <w:szCs w:val="24"/>
        </w:rPr>
      </w:pPr>
    </w:p>
    <w:p w14:paraId="36CCECD9" w14:textId="12FF73A5" w:rsidR="00AE60A0" w:rsidRPr="009B4DB0" w:rsidRDefault="00B2140A" w:rsidP="009B4DB0">
      <w:pPr>
        <w:ind w:right="432" w:firstLine="720"/>
        <w:jc w:val="both"/>
        <w:rPr>
          <w:sz w:val="24"/>
          <w:szCs w:val="24"/>
        </w:rPr>
      </w:pPr>
      <w:r w:rsidRPr="009B4DB0">
        <w:rPr>
          <w:sz w:val="24"/>
          <w:szCs w:val="24"/>
        </w:rPr>
        <w:t>The data used in this project is provided by The World Bank. It contains both national</w:t>
      </w:r>
      <w:r w:rsidR="009B4DB0" w:rsidRPr="009B4DB0">
        <w:rPr>
          <w:sz w:val="24"/>
          <w:szCs w:val="24"/>
        </w:rPr>
        <w:t xml:space="preserve"> and regional </w:t>
      </w:r>
      <w:r w:rsidRPr="009B4DB0">
        <w:rPr>
          <w:sz w:val="24"/>
          <w:szCs w:val="24"/>
        </w:rPr>
        <w:t xml:space="preserve">debt statistics for several countries across the globe as recorded from </w:t>
      </w:r>
      <w:r w:rsidR="00005D2B" w:rsidRPr="000D4F8D">
        <w:rPr>
          <w:b/>
        </w:rPr>
        <w:t>1970-2028</w:t>
      </w:r>
      <w:r w:rsidRPr="009B4DB0">
        <w:rPr>
          <w:sz w:val="24"/>
          <w:szCs w:val="24"/>
        </w:rPr>
        <w:t>.</w:t>
      </w:r>
      <w:r w:rsidR="00AE60A0" w:rsidRPr="009B4DB0">
        <w:rPr>
          <w:sz w:val="24"/>
          <w:szCs w:val="24"/>
        </w:rPr>
        <w:t xml:space="preserve"> </w:t>
      </w:r>
    </w:p>
    <w:p w14:paraId="0273E3C3" w14:textId="77777777" w:rsidR="00A770BF" w:rsidRPr="004914A2" w:rsidRDefault="00A770BF" w:rsidP="00690CB5">
      <w:pPr>
        <w:spacing w:line="200" w:lineRule="exact"/>
        <w:ind w:left="-432" w:right="432"/>
        <w:jc w:val="both"/>
        <w:rPr>
          <w:sz w:val="20"/>
          <w:szCs w:val="20"/>
        </w:rPr>
      </w:pPr>
    </w:p>
    <w:p w14:paraId="32F563C4" w14:textId="77777777" w:rsidR="00A770BF" w:rsidRPr="004914A2" w:rsidRDefault="00A770BF" w:rsidP="00690CB5">
      <w:pPr>
        <w:spacing w:line="200" w:lineRule="exact"/>
        <w:ind w:left="-432" w:right="432"/>
        <w:jc w:val="both"/>
        <w:rPr>
          <w:sz w:val="20"/>
          <w:szCs w:val="20"/>
        </w:rPr>
      </w:pPr>
    </w:p>
    <w:p w14:paraId="0B012B54" w14:textId="77777777" w:rsidR="00A770BF" w:rsidRPr="004914A2" w:rsidRDefault="00A770BF" w:rsidP="00690CB5">
      <w:pPr>
        <w:spacing w:line="221" w:lineRule="exact"/>
        <w:ind w:left="-432" w:right="432"/>
        <w:jc w:val="both"/>
        <w:rPr>
          <w:sz w:val="20"/>
          <w:szCs w:val="20"/>
        </w:rPr>
      </w:pPr>
    </w:p>
    <w:p w14:paraId="46E7E6D1" w14:textId="77777777" w:rsidR="00A770BF" w:rsidRPr="00690CB5" w:rsidRDefault="00406A5B" w:rsidP="00690CB5">
      <w:pPr>
        <w:ind w:right="432"/>
        <w:jc w:val="both"/>
        <w:rPr>
          <w:rFonts w:eastAsia="Arial"/>
          <w:b/>
          <w:bCs/>
          <w:sz w:val="28"/>
          <w:szCs w:val="28"/>
        </w:rPr>
      </w:pPr>
      <w:r w:rsidRPr="004914A2">
        <w:rPr>
          <w:rFonts w:eastAsia="Arial"/>
          <w:b/>
          <w:bCs/>
          <w:sz w:val="28"/>
          <w:szCs w:val="28"/>
        </w:rPr>
        <w:t>2.2 Tools used</w:t>
      </w:r>
    </w:p>
    <w:p w14:paraId="498ECDB2" w14:textId="77777777" w:rsidR="00A770BF" w:rsidRPr="004914A2" w:rsidRDefault="00A770BF" w:rsidP="00690CB5">
      <w:pPr>
        <w:spacing w:line="312" w:lineRule="exact"/>
        <w:ind w:left="-432" w:right="432"/>
        <w:jc w:val="both"/>
        <w:rPr>
          <w:sz w:val="20"/>
          <w:szCs w:val="20"/>
        </w:rPr>
      </w:pPr>
    </w:p>
    <w:p w14:paraId="08692451" w14:textId="373B589E" w:rsidR="00A770BF" w:rsidRPr="00FD3073" w:rsidRDefault="00406A5B" w:rsidP="00FD3073">
      <w:pPr>
        <w:ind w:right="432" w:firstLine="720"/>
        <w:jc w:val="both"/>
        <w:rPr>
          <w:sz w:val="24"/>
          <w:szCs w:val="24"/>
        </w:rPr>
      </w:pPr>
      <w:r w:rsidRPr="00FD3073">
        <w:rPr>
          <w:sz w:val="24"/>
          <w:szCs w:val="24"/>
        </w:rPr>
        <w:t xml:space="preserve">Business Intelligence tools </w:t>
      </w:r>
      <w:r w:rsidR="008F7BF0">
        <w:rPr>
          <w:sz w:val="24"/>
          <w:szCs w:val="24"/>
        </w:rPr>
        <w:t>like</w:t>
      </w:r>
      <w:r w:rsidRPr="00FD3073">
        <w:rPr>
          <w:sz w:val="24"/>
          <w:szCs w:val="24"/>
        </w:rPr>
        <w:t xml:space="preserve"> </w:t>
      </w:r>
      <w:r w:rsidR="005C6653" w:rsidRPr="00FD3073">
        <w:rPr>
          <w:sz w:val="24"/>
          <w:szCs w:val="24"/>
        </w:rPr>
        <w:t>Tableau</w:t>
      </w:r>
      <w:r w:rsidR="008F7BF0">
        <w:rPr>
          <w:sz w:val="24"/>
          <w:szCs w:val="24"/>
        </w:rPr>
        <w:t xml:space="preserve"> is</w:t>
      </w:r>
      <w:r w:rsidRPr="00FD3073">
        <w:rPr>
          <w:sz w:val="24"/>
          <w:szCs w:val="24"/>
        </w:rPr>
        <w:t xml:space="preserve"> used to build the whole framework.</w:t>
      </w:r>
    </w:p>
    <w:p w14:paraId="73D93E46" w14:textId="7036F505" w:rsidR="0099325D" w:rsidRPr="00FD3073" w:rsidRDefault="0099325D" w:rsidP="00FD3073">
      <w:pPr>
        <w:ind w:right="432" w:firstLine="720"/>
        <w:jc w:val="both"/>
        <w:rPr>
          <w:sz w:val="24"/>
          <w:szCs w:val="24"/>
        </w:rPr>
      </w:pPr>
    </w:p>
    <w:p w14:paraId="0762A8BF" w14:textId="77777777" w:rsidR="0099325D" w:rsidRPr="004914A2" w:rsidRDefault="0099325D" w:rsidP="00690CB5">
      <w:pPr>
        <w:spacing w:line="244" w:lineRule="auto"/>
        <w:ind w:left="-432" w:right="432" w:hanging="9"/>
        <w:jc w:val="both"/>
        <w:rPr>
          <w:sz w:val="20"/>
          <w:szCs w:val="20"/>
        </w:rPr>
      </w:pPr>
    </w:p>
    <w:tbl>
      <w:tblPr>
        <w:tblStyle w:val="TableGrid"/>
        <w:tblW w:w="0" w:type="auto"/>
        <w:tblInd w:w="535" w:type="dxa"/>
        <w:tblLayout w:type="fixed"/>
        <w:tblLook w:val="04A0" w:firstRow="1" w:lastRow="0" w:firstColumn="1" w:lastColumn="0" w:noHBand="0" w:noVBand="1"/>
      </w:tblPr>
      <w:tblGrid>
        <w:gridCol w:w="4669"/>
      </w:tblGrid>
      <w:tr w:rsidR="006D5B75" w:rsidRPr="004914A2" w14:paraId="15FAC14B" w14:textId="77777777" w:rsidTr="00C8348D">
        <w:trPr>
          <w:trHeight w:val="1958"/>
        </w:trPr>
        <w:tc>
          <w:tcPr>
            <w:tcW w:w="4669" w:type="dxa"/>
          </w:tcPr>
          <w:p w14:paraId="4AD62FF6" w14:textId="3BD3BE98" w:rsidR="006D5B75" w:rsidRPr="004914A2" w:rsidRDefault="006D5B75" w:rsidP="00690CB5">
            <w:pPr>
              <w:spacing w:line="244" w:lineRule="auto"/>
              <w:ind w:left="-432" w:right="432"/>
              <w:jc w:val="both"/>
              <w:rPr>
                <w:sz w:val="20"/>
                <w:szCs w:val="20"/>
              </w:rPr>
            </w:pPr>
            <w:r w:rsidRPr="004914A2">
              <w:rPr>
                <w:noProof/>
                <w:sz w:val="20"/>
                <w:szCs w:val="20"/>
                <w:lang w:val="en-US" w:eastAsia="en-US"/>
              </w:rPr>
              <w:drawing>
                <wp:inline distT="0" distB="0" distL="0" distR="0" wp14:anchorId="45439F1E" wp14:editId="69321AD4">
                  <wp:extent cx="2790825" cy="145951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extLst>
                              <a:ext uri="{28A0092B-C50C-407E-A947-70E740481C1C}">
                                <a14:useLocalDpi xmlns:a14="http://schemas.microsoft.com/office/drawing/2010/main" val="0"/>
                              </a:ext>
                            </a:extLst>
                          </a:blip>
                          <a:stretch>
                            <a:fillRect/>
                          </a:stretch>
                        </pic:blipFill>
                        <pic:spPr>
                          <a:xfrm>
                            <a:off x="0" y="0"/>
                            <a:ext cx="2792485" cy="1460381"/>
                          </a:xfrm>
                          <a:prstGeom prst="rect">
                            <a:avLst/>
                          </a:prstGeom>
                        </pic:spPr>
                      </pic:pic>
                    </a:graphicData>
                  </a:graphic>
                </wp:inline>
              </w:drawing>
            </w:r>
          </w:p>
        </w:tc>
      </w:tr>
    </w:tbl>
    <w:p w14:paraId="175DC402" w14:textId="77777777" w:rsidR="0099325D" w:rsidRPr="004914A2" w:rsidRDefault="0099325D" w:rsidP="00690CB5">
      <w:pPr>
        <w:spacing w:line="244" w:lineRule="auto"/>
        <w:ind w:left="-432" w:right="432" w:hanging="9"/>
        <w:jc w:val="both"/>
        <w:rPr>
          <w:sz w:val="20"/>
          <w:szCs w:val="20"/>
        </w:rPr>
      </w:pPr>
    </w:p>
    <w:p w14:paraId="042FE141" w14:textId="77777777" w:rsidR="00714175" w:rsidRPr="004914A2" w:rsidRDefault="00714175" w:rsidP="00690CB5">
      <w:pPr>
        <w:spacing w:line="200" w:lineRule="exact"/>
        <w:ind w:left="-432" w:right="432"/>
        <w:jc w:val="both"/>
        <w:rPr>
          <w:sz w:val="20"/>
          <w:szCs w:val="20"/>
        </w:rPr>
      </w:pPr>
    </w:p>
    <w:p w14:paraId="7633F5AF" w14:textId="77777777" w:rsidR="00C8348D" w:rsidRDefault="00C8348D" w:rsidP="00690CB5">
      <w:pPr>
        <w:ind w:right="432"/>
        <w:jc w:val="both"/>
        <w:rPr>
          <w:rFonts w:eastAsia="Arial"/>
          <w:b/>
          <w:bCs/>
          <w:sz w:val="32"/>
          <w:szCs w:val="32"/>
        </w:rPr>
      </w:pPr>
    </w:p>
    <w:p w14:paraId="1011F0E3" w14:textId="16B128D7" w:rsidR="00A770BF" w:rsidRPr="004914A2" w:rsidRDefault="00406A5B" w:rsidP="00690CB5">
      <w:pPr>
        <w:ind w:right="432"/>
        <w:jc w:val="both"/>
        <w:rPr>
          <w:rFonts w:eastAsia="Arial"/>
          <w:b/>
          <w:bCs/>
          <w:sz w:val="32"/>
          <w:szCs w:val="32"/>
        </w:rPr>
      </w:pPr>
      <w:r w:rsidRPr="004914A2">
        <w:rPr>
          <w:rFonts w:eastAsia="Arial"/>
          <w:b/>
          <w:bCs/>
          <w:sz w:val="32"/>
          <w:szCs w:val="32"/>
        </w:rPr>
        <w:t>3 Design Details</w:t>
      </w:r>
    </w:p>
    <w:p w14:paraId="5ECE3881" w14:textId="285A90D2" w:rsidR="00417B2F" w:rsidRPr="004914A2" w:rsidRDefault="00417B2F" w:rsidP="00690CB5">
      <w:pPr>
        <w:ind w:left="-432" w:right="432"/>
        <w:jc w:val="both"/>
        <w:rPr>
          <w:rFonts w:eastAsia="Arial"/>
          <w:b/>
          <w:bCs/>
          <w:sz w:val="32"/>
          <w:szCs w:val="32"/>
        </w:rPr>
      </w:pPr>
    </w:p>
    <w:p w14:paraId="69AC4791" w14:textId="22305E52" w:rsidR="00417B2F" w:rsidRDefault="00C40A53" w:rsidP="009B4DB0">
      <w:pPr>
        <w:ind w:right="432"/>
        <w:jc w:val="both"/>
        <w:rPr>
          <w:rFonts w:eastAsia="Arial"/>
          <w:b/>
          <w:bCs/>
          <w:sz w:val="28"/>
          <w:szCs w:val="28"/>
        </w:rPr>
      </w:pPr>
      <w:r w:rsidRPr="00690CB5">
        <w:rPr>
          <w:rFonts w:eastAsia="Arial"/>
          <w:b/>
          <w:bCs/>
          <w:sz w:val="28"/>
          <w:szCs w:val="28"/>
        </w:rPr>
        <w:t>3.1 Functional Architecture</w:t>
      </w:r>
    </w:p>
    <w:p w14:paraId="6C12524A" w14:textId="77777777" w:rsidR="00C8348D" w:rsidRPr="009B4DB0" w:rsidRDefault="00C8348D" w:rsidP="009B4DB0">
      <w:pPr>
        <w:ind w:right="432"/>
        <w:jc w:val="both"/>
        <w:rPr>
          <w:rFonts w:eastAsia="Arial"/>
          <w:b/>
          <w:bCs/>
          <w:sz w:val="28"/>
          <w:szCs w:val="28"/>
        </w:rPr>
      </w:pPr>
    </w:p>
    <w:p w14:paraId="3D147D12" w14:textId="3B61B9E7" w:rsidR="00417B2F" w:rsidRPr="004914A2" w:rsidRDefault="00C8348D" w:rsidP="00690CB5">
      <w:pPr>
        <w:ind w:left="-432" w:right="432"/>
        <w:jc w:val="both"/>
        <w:rPr>
          <w:rFonts w:eastAsia="Arial"/>
          <w:b/>
          <w:bCs/>
          <w:sz w:val="32"/>
          <w:szCs w:val="32"/>
        </w:rPr>
      </w:pPr>
      <w:r>
        <w:rPr>
          <w:rFonts w:eastAsia="Arial"/>
          <w:noProof/>
          <w:lang w:val="en-US" w:eastAsia="en-US"/>
        </w:rPr>
        <w:tab/>
      </w:r>
      <w:r>
        <w:rPr>
          <w:noProof/>
          <w:lang w:val="en-US" w:eastAsia="en-US"/>
        </w:rPr>
        <w:drawing>
          <wp:inline distT="0" distB="0" distL="0" distR="0" wp14:anchorId="39383032" wp14:editId="2CBE7177">
            <wp:extent cx="6026150" cy="2655652"/>
            <wp:effectExtent l="0" t="0" r="0" b="0"/>
            <wp:docPr id="1" name="Picture 1" descr="https://i.ytimg.com/vi/P6dPeApSxK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P6dPeApSxKo/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767" cy="2659890"/>
                    </a:xfrm>
                    <a:prstGeom prst="rect">
                      <a:avLst/>
                    </a:prstGeom>
                    <a:noFill/>
                    <a:ln>
                      <a:noFill/>
                    </a:ln>
                  </pic:spPr>
                </pic:pic>
              </a:graphicData>
            </a:graphic>
          </wp:inline>
        </w:drawing>
      </w:r>
    </w:p>
    <w:p w14:paraId="15A0AAA8" w14:textId="4FBFAB7F" w:rsidR="00417B2F" w:rsidRPr="004914A2" w:rsidRDefault="00417B2F" w:rsidP="00690CB5">
      <w:pPr>
        <w:ind w:left="-432" w:right="432"/>
        <w:jc w:val="both"/>
        <w:rPr>
          <w:rFonts w:eastAsia="Arial"/>
          <w:b/>
          <w:bCs/>
          <w:sz w:val="32"/>
          <w:szCs w:val="32"/>
        </w:rPr>
      </w:pPr>
    </w:p>
    <w:p w14:paraId="2AB33DA9" w14:textId="77777777" w:rsidR="00497E78" w:rsidRPr="004914A2" w:rsidRDefault="00497E78" w:rsidP="00690CB5">
      <w:pPr>
        <w:ind w:left="-432" w:right="432"/>
        <w:jc w:val="both"/>
        <w:rPr>
          <w:rFonts w:eastAsia="Arial"/>
          <w:color w:val="0D0D0D"/>
        </w:rPr>
      </w:pPr>
    </w:p>
    <w:p w14:paraId="15C03A2C" w14:textId="0A846D93" w:rsidR="00C8348D" w:rsidRPr="00C8348D" w:rsidRDefault="00396188" w:rsidP="00C8348D">
      <w:pPr>
        <w:ind w:right="432"/>
        <w:jc w:val="both"/>
        <w:rPr>
          <w:b/>
          <w:color w:val="232C39"/>
          <w:sz w:val="32"/>
          <w:szCs w:val="32"/>
        </w:rPr>
      </w:pPr>
      <w:r w:rsidRPr="00C8348D">
        <w:rPr>
          <w:b/>
          <w:color w:val="232C39"/>
          <w:sz w:val="32"/>
          <w:szCs w:val="32"/>
        </w:rPr>
        <w:t>How does Tableau Work?</w:t>
      </w:r>
    </w:p>
    <w:p w14:paraId="3EE14053" w14:textId="77777777" w:rsidR="00651723" w:rsidRDefault="00C8348D" w:rsidP="00651723">
      <w:pPr>
        <w:pStyle w:val="ListParagraph"/>
        <w:numPr>
          <w:ilvl w:val="0"/>
          <w:numId w:val="26"/>
        </w:numPr>
        <w:tabs>
          <w:tab w:val="left" w:pos="1640"/>
        </w:tabs>
        <w:spacing w:before="240" w:after="240"/>
        <w:ind w:right="432"/>
        <w:jc w:val="both"/>
        <w:rPr>
          <w:rFonts w:eastAsia="Arial"/>
          <w:color w:val="000000" w:themeColor="text1"/>
          <w:sz w:val="24"/>
          <w:szCs w:val="24"/>
        </w:rPr>
      </w:pPr>
      <w:r w:rsidRPr="00651723">
        <w:rPr>
          <w:rFonts w:eastAsia="Arial"/>
          <w:color w:val="000000" w:themeColor="text1"/>
          <w:sz w:val="24"/>
          <w:szCs w:val="24"/>
        </w:rPr>
        <w:t>The major work of Tableau software is to connect and extract the data stored in various places. It can pull data from any platform. Tableau can extract data from any database, be it </w:t>
      </w:r>
      <w:hyperlink r:id="rId13" w:history="1">
        <w:r w:rsidRPr="00651723">
          <w:rPr>
            <w:rFonts w:eastAsia="Arial"/>
            <w:color w:val="000000" w:themeColor="text1"/>
            <w:sz w:val="24"/>
            <w:szCs w:val="24"/>
          </w:rPr>
          <w:t>Excel</w:t>
        </w:r>
      </w:hyperlink>
      <w:r w:rsidRPr="00651723">
        <w:rPr>
          <w:rFonts w:eastAsia="Arial"/>
          <w:color w:val="000000" w:themeColor="text1"/>
          <w:sz w:val="24"/>
          <w:szCs w:val="24"/>
        </w:rPr>
        <w:t>, PDF, Oracle, or even </w:t>
      </w:r>
      <w:hyperlink r:id="rId14" w:tgtFrame="_blank" w:history="1">
        <w:r w:rsidRPr="00651723">
          <w:rPr>
            <w:rFonts w:eastAsia="Arial"/>
            <w:color w:val="000000" w:themeColor="text1"/>
            <w:sz w:val="24"/>
            <w:szCs w:val="24"/>
          </w:rPr>
          <w:t>Amazon Web Services</w:t>
        </w:r>
      </w:hyperlink>
      <w:r w:rsidRPr="00651723">
        <w:rPr>
          <w:rFonts w:eastAsia="Arial"/>
          <w:color w:val="000000" w:themeColor="text1"/>
          <w:sz w:val="24"/>
          <w:szCs w:val="24"/>
        </w:rPr>
        <w:t>.</w:t>
      </w:r>
    </w:p>
    <w:p w14:paraId="2C4E3FCD" w14:textId="1524C689" w:rsidR="009126F9" w:rsidRPr="00651723" w:rsidRDefault="00C8348D" w:rsidP="00651723">
      <w:pPr>
        <w:pStyle w:val="ListParagraph"/>
        <w:numPr>
          <w:ilvl w:val="0"/>
          <w:numId w:val="26"/>
        </w:numPr>
        <w:tabs>
          <w:tab w:val="left" w:pos="1640"/>
        </w:tabs>
        <w:spacing w:before="240" w:after="240"/>
        <w:ind w:right="432"/>
        <w:jc w:val="both"/>
        <w:rPr>
          <w:rFonts w:eastAsia="Arial"/>
          <w:color w:val="000000" w:themeColor="text1"/>
          <w:sz w:val="24"/>
          <w:szCs w:val="24"/>
        </w:rPr>
      </w:pPr>
      <w:r w:rsidRPr="00651723">
        <w:rPr>
          <w:rFonts w:eastAsia="Arial"/>
          <w:color w:val="000000" w:themeColor="text1"/>
          <w:sz w:val="24"/>
          <w:szCs w:val="24"/>
        </w:rPr>
        <w:t>T</w:t>
      </w:r>
      <w:r w:rsidR="00396188" w:rsidRPr="00651723">
        <w:rPr>
          <w:rFonts w:eastAsia="Arial"/>
          <w:color w:val="000000" w:themeColor="text1"/>
          <w:sz w:val="24"/>
          <w:szCs w:val="24"/>
        </w:rPr>
        <w:t xml:space="preserve">here are two types of data extraction- </w:t>
      </w:r>
      <w:r w:rsidR="00A03C00" w:rsidRPr="00651723">
        <w:rPr>
          <w:rFonts w:eastAsia="Arial"/>
          <w:color w:val="000000" w:themeColor="text1"/>
          <w:sz w:val="24"/>
          <w:szCs w:val="24"/>
        </w:rPr>
        <w:t xml:space="preserve"> </w:t>
      </w:r>
    </w:p>
    <w:p w14:paraId="7F1E4028" w14:textId="24A43C90" w:rsidR="009126F9" w:rsidRPr="00651723" w:rsidRDefault="00396188" w:rsidP="00651723">
      <w:pPr>
        <w:pStyle w:val="ListParagraph"/>
        <w:numPr>
          <w:ilvl w:val="0"/>
          <w:numId w:val="25"/>
        </w:numPr>
        <w:tabs>
          <w:tab w:val="left" w:pos="1640"/>
        </w:tabs>
        <w:spacing w:after="240"/>
        <w:ind w:right="432"/>
        <w:jc w:val="both"/>
        <w:rPr>
          <w:rFonts w:eastAsia="Arial"/>
          <w:color w:val="000000" w:themeColor="text1"/>
          <w:sz w:val="24"/>
          <w:szCs w:val="24"/>
        </w:rPr>
      </w:pPr>
      <w:r w:rsidRPr="00651723">
        <w:rPr>
          <w:rFonts w:eastAsia="Arial"/>
          <w:color w:val="000000" w:themeColor="text1"/>
          <w:sz w:val="24"/>
          <w:szCs w:val="24"/>
        </w:rPr>
        <w:t xml:space="preserve">Live </w:t>
      </w:r>
    </w:p>
    <w:p w14:paraId="3C1E56C7" w14:textId="77777777" w:rsidR="00651723" w:rsidRDefault="00396188" w:rsidP="00651723">
      <w:pPr>
        <w:pStyle w:val="ListParagraph"/>
        <w:numPr>
          <w:ilvl w:val="0"/>
          <w:numId w:val="25"/>
        </w:numPr>
        <w:tabs>
          <w:tab w:val="left" w:pos="1640"/>
        </w:tabs>
        <w:spacing w:after="240"/>
        <w:ind w:right="432"/>
        <w:jc w:val="both"/>
        <w:rPr>
          <w:rFonts w:eastAsia="Arial"/>
          <w:color w:val="000000" w:themeColor="text1"/>
          <w:sz w:val="24"/>
          <w:szCs w:val="24"/>
        </w:rPr>
      </w:pPr>
      <w:r w:rsidRPr="00651723">
        <w:rPr>
          <w:rFonts w:eastAsia="Arial"/>
          <w:color w:val="000000" w:themeColor="text1"/>
          <w:sz w:val="24"/>
          <w:szCs w:val="24"/>
        </w:rPr>
        <w:t>Extract.</w:t>
      </w:r>
    </w:p>
    <w:p w14:paraId="7A57DFE6" w14:textId="77777777" w:rsidR="00651723" w:rsidRDefault="00396188" w:rsidP="00651723">
      <w:pPr>
        <w:pStyle w:val="ListParagraph"/>
        <w:numPr>
          <w:ilvl w:val="0"/>
          <w:numId w:val="27"/>
        </w:numPr>
        <w:tabs>
          <w:tab w:val="left" w:pos="1640"/>
        </w:tabs>
        <w:spacing w:after="240"/>
        <w:ind w:right="432"/>
        <w:jc w:val="both"/>
        <w:rPr>
          <w:rFonts w:eastAsia="Arial"/>
          <w:color w:val="000000" w:themeColor="text1"/>
          <w:sz w:val="24"/>
          <w:szCs w:val="24"/>
        </w:rPr>
      </w:pPr>
      <w:r w:rsidRPr="00651723">
        <w:rPr>
          <w:rFonts w:eastAsia="Arial"/>
          <w:color w:val="000000" w:themeColor="text1"/>
          <w:sz w:val="24"/>
          <w:szCs w:val="24"/>
        </w:rPr>
        <w:t>Live data connectivity is about extract data lively (online), an analyst will work on data and share a dashboard with the user. Users can read the data using the tableau reader.</w:t>
      </w:r>
    </w:p>
    <w:p w14:paraId="579CD273" w14:textId="20E1326A" w:rsidR="00A770BF" w:rsidRPr="00651723" w:rsidRDefault="00396188" w:rsidP="00651723">
      <w:pPr>
        <w:pStyle w:val="ListParagraph"/>
        <w:numPr>
          <w:ilvl w:val="0"/>
          <w:numId w:val="27"/>
        </w:numPr>
        <w:tabs>
          <w:tab w:val="left" w:pos="1640"/>
        </w:tabs>
        <w:spacing w:after="240"/>
        <w:ind w:right="432"/>
        <w:jc w:val="both"/>
        <w:rPr>
          <w:rFonts w:eastAsia="Arial"/>
          <w:color w:val="000000" w:themeColor="text1"/>
          <w:sz w:val="24"/>
          <w:szCs w:val="24"/>
        </w:rPr>
      </w:pPr>
      <w:r w:rsidRPr="00651723">
        <w:rPr>
          <w:rFonts w:eastAsia="Arial"/>
          <w:color w:val="000000" w:themeColor="text1"/>
          <w:sz w:val="24"/>
          <w:szCs w:val="24"/>
        </w:rPr>
        <w:t>Data extraction can be done from Tableau Desktop (offline) and it is published on Tableau Server. Users can access data using the Tableau server from any lo</w:t>
      </w:r>
      <w:bookmarkStart w:id="4" w:name="page8"/>
      <w:bookmarkEnd w:id="4"/>
      <w:r w:rsidRPr="00651723">
        <w:rPr>
          <w:rFonts w:eastAsia="Arial"/>
          <w:color w:val="000000" w:themeColor="text1"/>
          <w:sz w:val="24"/>
          <w:szCs w:val="24"/>
        </w:rPr>
        <w:t>cation.</w:t>
      </w:r>
    </w:p>
    <w:p w14:paraId="27F96815" w14:textId="77777777" w:rsidR="009126F9" w:rsidRPr="009B4DB0" w:rsidRDefault="009126F9" w:rsidP="00C8348D">
      <w:pPr>
        <w:tabs>
          <w:tab w:val="left" w:pos="1640"/>
        </w:tabs>
        <w:ind w:right="432"/>
        <w:jc w:val="both"/>
        <w:rPr>
          <w:rFonts w:eastAsia="Arial"/>
          <w:color w:val="000000" w:themeColor="text1"/>
          <w:sz w:val="24"/>
          <w:szCs w:val="24"/>
        </w:rPr>
      </w:pPr>
    </w:p>
    <w:p w14:paraId="3642786B" w14:textId="77777777" w:rsidR="00A770BF" w:rsidRPr="004914A2" w:rsidRDefault="00406A5B" w:rsidP="00C8348D">
      <w:pPr>
        <w:ind w:right="432"/>
        <w:jc w:val="both"/>
        <w:rPr>
          <w:sz w:val="20"/>
          <w:szCs w:val="20"/>
        </w:rPr>
      </w:pPr>
      <w:r w:rsidRPr="004914A2">
        <w:rPr>
          <w:rFonts w:eastAsia="Arial"/>
          <w:b/>
          <w:bCs/>
          <w:sz w:val="28"/>
          <w:szCs w:val="28"/>
        </w:rPr>
        <w:t>Assumptions</w:t>
      </w:r>
    </w:p>
    <w:p w14:paraId="2F127744" w14:textId="77777777" w:rsidR="00A770BF" w:rsidRPr="004914A2" w:rsidRDefault="00A770BF" w:rsidP="00C8348D">
      <w:pPr>
        <w:spacing w:line="36" w:lineRule="exact"/>
        <w:ind w:right="432"/>
        <w:jc w:val="both"/>
        <w:rPr>
          <w:sz w:val="20"/>
          <w:szCs w:val="20"/>
        </w:rPr>
      </w:pPr>
    </w:p>
    <w:p w14:paraId="70B61F43" w14:textId="2113A6A4" w:rsidR="001D05CE" w:rsidRPr="008F7BF0" w:rsidRDefault="00406A5B" w:rsidP="008F7BF0">
      <w:pPr>
        <w:ind w:right="432" w:firstLine="720"/>
        <w:jc w:val="both"/>
        <w:rPr>
          <w:sz w:val="24"/>
          <w:szCs w:val="24"/>
        </w:rPr>
      </w:pPr>
      <w:r w:rsidRPr="00FD3073">
        <w:rPr>
          <w:sz w:val="24"/>
          <w:szCs w:val="24"/>
        </w:rPr>
        <w:t>Our analysis assumes that all the data provided was true without any corruption and the features mentioned in the raw dataset are the only driving factors of a</w:t>
      </w:r>
      <w:r w:rsidR="009126F9">
        <w:rPr>
          <w:sz w:val="24"/>
          <w:szCs w:val="24"/>
        </w:rPr>
        <w:t>n</w:t>
      </w:r>
      <w:r w:rsidRPr="00FD3073">
        <w:rPr>
          <w:sz w:val="24"/>
          <w:szCs w:val="24"/>
        </w:rPr>
        <w:t xml:space="preserve"> </w:t>
      </w:r>
      <w:r w:rsidR="004127C8" w:rsidRPr="00FD3073">
        <w:rPr>
          <w:sz w:val="24"/>
          <w:szCs w:val="24"/>
        </w:rPr>
        <w:t>equilibrium</w:t>
      </w:r>
      <w:r w:rsidR="009E562C" w:rsidRPr="00FD3073">
        <w:rPr>
          <w:sz w:val="24"/>
          <w:szCs w:val="24"/>
        </w:rPr>
        <w:t>.</w:t>
      </w:r>
    </w:p>
    <w:p w14:paraId="240B14A9" w14:textId="77777777" w:rsidR="009126F9" w:rsidRDefault="009126F9" w:rsidP="00690CB5">
      <w:pPr>
        <w:ind w:right="432"/>
        <w:jc w:val="both"/>
        <w:rPr>
          <w:rFonts w:eastAsia="Calibri"/>
          <w:color w:val="FFFFFF"/>
        </w:rPr>
      </w:pPr>
    </w:p>
    <w:p w14:paraId="00A540AC" w14:textId="50EE7391" w:rsidR="00C8348D" w:rsidRDefault="00C8348D" w:rsidP="00690CB5">
      <w:pPr>
        <w:ind w:right="432"/>
        <w:jc w:val="both"/>
        <w:rPr>
          <w:rFonts w:eastAsia="Calibri"/>
          <w:color w:val="FFFFFF"/>
        </w:rPr>
      </w:pPr>
      <w:r w:rsidRPr="004914A2">
        <w:rPr>
          <w:rFonts w:eastAsia="Arial"/>
          <w:b/>
          <w:bCs/>
          <w:noProof/>
          <w:sz w:val="32"/>
          <w:szCs w:val="32"/>
          <w:lang w:val="en-US" w:eastAsia="en-US"/>
        </w:rPr>
        <w:drawing>
          <wp:inline distT="0" distB="0" distL="0" distR="0" wp14:anchorId="66D46D32" wp14:editId="7E6E0A1A">
            <wp:extent cx="5865794" cy="2810780"/>
            <wp:effectExtent l="0" t="0" r="1905" b="8890"/>
            <wp:docPr id="6" name="Picture 5">
              <a:extLst xmlns:a="http://schemas.openxmlformats.org/drawingml/2006/main">
                <a:ext uri="{FF2B5EF4-FFF2-40B4-BE49-F238E27FC236}">
                  <a16:creationId xmlns:a16="http://schemas.microsoft.com/office/drawing/2014/main" id="{0416AEBE-0F42-2B31-89E4-071054361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16AEBE-0F42-2B31-89E4-07105436193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99484" cy="2826924"/>
                    </a:xfrm>
                    <a:prstGeom prst="rect">
                      <a:avLst/>
                    </a:prstGeom>
                  </pic:spPr>
                </pic:pic>
              </a:graphicData>
            </a:graphic>
          </wp:inline>
        </w:drawing>
      </w:r>
    </w:p>
    <w:p w14:paraId="5EAEAD85" w14:textId="77777777" w:rsidR="00C8348D" w:rsidRDefault="00C8348D" w:rsidP="00690CB5">
      <w:pPr>
        <w:ind w:right="432"/>
        <w:jc w:val="both"/>
        <w:rPr>
          <w:rFonts w:eastAsia="Calibri"/>
          <w:color w:val="FFFFFF"/>
        </w:rPr>
      </w:pPr>
    </w:p>
    <w:p w14:paraId="78488D7A" w14:textId="77777777" w:rsidR="00A770BF" w:rsidRPr="004914A2" w:rsidRDefault="00A770BF" w:rsidP="00690CB5">
      <w:pPr>
        <w:spacing w:line="200" w:lineRule="exact"/>
        <w:ind w:left="-432" w:right="432"/>
        <w:jc w:val="both"/>
        <w:rPr>
          <w:sz w:val="20"/>
          <w:szCs w:val="20"/>
        </w:rPr>
      </w:pPr>
    </w:p>
    <w:p w14:paraId="12688426" w14:textId="77777777" w:rsidR="00A770BF" w:rsidRPr="004914A2" w:rsidRDefault="00A770BF" w:rsidP="00690CB5">
      <w:pPr>
        <w:spacing w:line="251" w:lineRule="exact"/>
        <w:ind w:left="-432" w:right="432"/>
        <w:jc w:val="both"/>
        <w:rPr>
          <w:sz w:val="20"/>
          <w:szCs w:val="20"/>
        </w:rPr>
      </w:pPr>
    </w:p>
    <w:p w14:paraId="4EA25EF9" w14:textId="5ABA970D" w:rsidR="00A770BF" w:rsidRPr="00690CB5" w:rsidRDefault="00406A5B" w:rsidP="00690CB5">
      <w:pPr>
        <w:ind w:right="432"/>
        <w:jc w:val="both"/>
        <w:rPr>
          <w:rFonts w:eastAsia="Arial"/>
          <w:b/>
          <w:bCs/>
          <w:sz w:val="32"/>
          <w:szCs w:val="32"/>
        </w:rPr>
      </w:pPr>
      <w:r w:rsidRPr="004914A2">
        <w:rPr>
          <w:rFonts w:eastAsia="Arial"/>
          <w:b/>
          <w:bCs/>
          <w:sz w:val="32"/>
          <w:szCs w:val="32"/>
        </w:rPr>
        <w:t>4</w:t>
      </w:r>
      <w:r w:rsidR="00690CB5">
        <w:rPr>
          <w:rFonts w:eastAsia="Arial"/>
          <w:b/>
          <w:bCs/>
          <w:sz w:val="32"/>
          <w:szCs w:val="32"/>
        </w:rPr>
        <w:t>.</w:t>
      </w:r>
      <w:r w:rsidRPr="004914A2">
        <w:rPr>
          <w:rFonts w:eastAsia="Arial"/>
          <w:b/>
          <w:bCs/>
          <w:sz w:val="32"/>
          <w:szCs w:val="32"/>
        </w:rPr>
        <w:t xml:space="preserve"> KPI</w:t>
      </w:r>
    </w:p>
    <w:p w14:paraId="46226700" w14:textId="77777777" w:rsidR="00A770BF" w:rsidRPr="004914A2" w:rsidRDefault="00A770BF" w:rsidP="00690CB5">
      <w:pPr>
        <w:spacing w:line="314" w:lineRule="exact"/>
        <w:ind w:left="-432" w:right="432"/>
        <w:jc w:val="both"/>
        <w:rPr>
          <w:sz w:val="20"/>
          <w:szCs w:val="20"/>
        </w:rPr>
      </w:pPr>
    </w:p>
    <w:p w14:paraId="19D4B6F2" w14:textId="61087E83" w:rsidR="00A770BF" w:rsidRDefault="00406A5B" w:rsidP="008F7BF0">
      <w:pPr>
        <w:ind w:right="432" w:firstLine="720"/>
        <w:jc w:val="both"/>
        <w:rPr>
          <w:sz w:val="24"/>
          <w:szCs w:val="24"/>
        </w:rPr>
      </w:pPr>
      <w:r w:rsidRPr="00FD3073">
        <w:rPr>
          <w:sz w:val="24"/>
          <w:szCs w:val="24"/>
        </w:rPr>
        <w:t xml:space="preserve">Dashboards will be implemented to display and indicate certain KPIs and relevant indicators for the </w:t>
      </w:r>
      <w:r w:rsidR="00513EAC">
        <w:rPr>
          <w:sz w:val="24"/>
          <w:szCs w:val="24"/>
        </w:rPr>
        <w:t>International Debt</w:t>
      </w:r>
      <w:r w:rsidR="0042442F" w:rsidRPr="00FD3073">
        <w:rPr>
          <w:sz w:val="24"/>
          <w:szCs w:val="24"/>
        </w:rPr>
        <w:t>.</w:t>
      </w:r>
    </w:p>
    <w:p w14:paraId="634070F3" w14:textId="77777777" w:rsidR="00513EAC" w:rsidRDefault="00513EAC" w:rsidP="008F7BF0">
      <w:pPr>
        <w:ind w:right="432" w:firstLine="720"/>
        <w:jc w:val="both"/>
        <w:rPr>
          <w:sz w:val="24"/>
          <w:szCs w:val="24"/>
        </w:rPr>
      </w:pPr>
    </w:p>
    <w:p w14:paraId="466F3E57" w14:textId="77777777" w:rsidR="00513EAC" w:rsidRDefault="00513EAC" w:rsidP="008F7BF0">
      <w:pPr>
        <w:ind w:right="432" w:firstLine="720"/>
        <w:jc w:val="both"/>
        <w:rPr>
          <w:sz w:val="24"/>
          <w:szCs w:val="24"/>
        </w:rPr>
      </w:pPr>
    </w:p>
    <w:p w14:paraId="540A361F" w14:textId="77777777" w:rsidR="00513EAC" w:rsidRDefault="00513EAC" w:rsidP="008F7BF0">
      <w:pPr>
        <w:ind w:right="432" w:firstLine="720"/>
        <w:jc w:val="both"/>
        <w:rPr>
          <w:noProof/>
          <w:lang w:val="en-US" w:eastAsia="en-US"/>
        </w:rPr>
      </w:pPr>
    </w:p>
    <w:p w14:paraId="26CB1995" w14:textId="77777777" w:rsidR="00513EAC" w:rsidRDefault="00513EAC" w:rsidP="008F7BF0">
      <w:pPr>
        <w:ind w:right="432" w:firstLine="720"/>
        <w:jc w:val="both"/>
        <w:rPr>
          <w:noProof/>
          <w:lang w:val="en-US" w:eastAsia="en-US"/>
        </w:rPr>
      </w:pPr>
    </w:p>
    <w:p w14:paraId="58A12632" w14:textId="77777777" w:rsidR="00513EAC" w:rsidRDefault="00513EAC" w:rsidP="008F7BF0">
      <w:pPr>
        <w:ind w:right="432" w:firstLine="720"/>
        <w:jc w:val="both"/>
        <w:rPr>
          <w:noProof/>
          <w:lang w:val="en-US" w:eastAsia="en-US"/>
        </w:rPr>
      </w:pPr>
    </w:p>
    <w:p w14:paraId="34B7628D" w14:textId="614B16ED" w:rsidR="00513EAC" w:rsidRDefault="00513EAC" w:rsidP="008F7BF0">
      <w:pPr>
        <w:ind w:right="432" w:firstLine="720"/>
        <w:jc w:val="both"/>
        <w:rPr>
          <w:sz w:val="24"/>
          <w:szCs w:val="24"/>
        </w:rPr>
      </w:pPr>
    </w:p>
    <w:p w14:paraId="3943276D" w14:textId="6AD8E78E" w:rsidR="00513EAC" w:rsidRDefault="00513EAC" w:rsidP="008F7BF0">
      <w:pPr>
        <w:ind w:right="432" w:firstLine="720"/>
        <w:jc w:val="both"/>
        <w:rPr>
          <w:sz w:val="24"/>
          <w:szCs w:val="24"/>
        </w:rPr>
      </w:pPr>
    </w:p>
    <w:p w14:paraId="3B00B89A" w14:textId="5DA9D292" w:rsidR="00513EAC" w:rsidRDefault="00513EAC" w:rsidP="008F7BF0">
      <w:pPr>
        <w:ind w:right="432" w:firstLine="720"/>
        <w:jc w:val="both"/>
        <w:rPr>
          <w:sz w:val="24"/>
          <w:szCs w:val="24"/>
        </w:rPr>
      </w:pPr>
      <w:r>
        <w:rPr>
          <w:noProof/>
          <w:lang w:val="en-US" w:eastAsia="en-US"/>
        </w:rPr>
        <w:lastRenderedPageBreak/>
        <w:drawing>
          <wp:inline distT="0" distB="0" distL="0" distR="0" wp14:anchorId="57000FF7" wp14:editId="216DC88A">
            <wp:extent cx="3571846" cy="180934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0844" cy="1813903"/>
                    </a:xfrm>
                    <a:prstGeom prst="rect">
                      <a:avLst/>
                    </a:prstGeom>
                  </pic:spPr>
                </pic:pic>
              </a:graphicData>
            </a:graphic>
          </wp:inline>
        </w:drawing>
      </w:r>
    </w:p>
    <w:p w14:paraId="7206B659" w14:textId="77777777" w:rsidR="00513EAC" w:rsidRDefault="00513EAC" w:rsidP="008F7BF0">
      <w:pPr>
        <w:ind w:right="432" w:firstLine="720"/>
        <w:jc w:val="both"/>
        <w:rPr>
          <w:sz w:val="24"/>
          <w:szCs w:val="24"/>
        </w:rPr>
      </w:pPr>
    </w:p>
    <w:p w14:paraId="2BAE6914" w14:textId="77777777" w:rsidR="00513EAC" w:rsidRPr="008F7BF0" w:rsidRDefault="00513EAC" w:rsidP="008F7BF0">
      <w:pPr>
        <w:ind w:right="432" w:firstLine="720"/>
        <w:jc w:val="both"/>
        <w:rPr>
          <w:sz w:val="24"/>
          <w:szCs w:val="24"/>
        </w:rPr>
      </w:pPr>
    </w:p>
    <w:p w14:paraId="70E7A22F" w14:textId="4179E787" w:rsidR="00A770BF" w:rsidRPr="00FD3073" w:rsidRDefault="00406A5B" w:rsidP="00FD3073">
      <w:pPr>
        <w:ind w:right="432" w:firstLine="720"/>
        <w:jc w:val="both"/>
        <w:rPr>
          <w:sz w:val="24"/>
          <w:szCs w:val="24"/>
        </w:rPr>
      </w:pPr>
      <w:r w:rsidRPr="00FD3073">
        <w:rPr>
          <w:sz w:val="24"/>
          <w:szCs w:val="24"/>
        </w:rPr>
        <w:t xml:space="preserve">As and when the system starts to capture the historical/periodic data for a </w:t>
      </w:r>
      <w:r w:rsidR="00FE28FE" w:rsidRPr="00FD3073">
        <w:rPr>
          <w:sz w:val="24"/>
          <w:szCs w:val="24"/>
        </w:rPr>
        <w:t>Year</w:t>
      </w:r>
      <w:r w:rsidRPr="00FD3073">
        <w:rPr>
          <w:sz w:val="24"/>
          <w:szCs w:val="24"/>
        </w:rPr>
        <w:t>, the dashboards will be included to display charts over time with progress on various indicators or factors</w:t>
      </w:r>
    </w:p>
    <w:p w14:paraId="0D4F1251" w14:textId="77777777" w:rsidR="0070096E" w:rsidRDefault="0070096E" w:rsidP="008F7BF0">
      <w:pPr>
        <w:ind w:right="432"/>
        <w:jc w:val="both"/>
        <w:rPr>
          <w:sz w:val="20"/>
          <w:szCs w:val="20"/>
        </w:rPr>
      </w:pPr>
    </w:p>
    <w:p w14:paraId="6B69589F" w14:textId="4491753E" w:rsidR="00A770BF" w:rsidRPr="00690CB5" w:rsidRDefault="00406A5B" w:rsidP="00690CB5">
      <w:pPr>
        <w:ind w:right="432"/>
        <w:jc w:val="both"/>
        <w:rPr>
          <w:rFonts w:eastAsia="Arial"/>
          <w:b/>
          <w:bCs/>
          <w:sz w:val="28"/>
          <w:szCs w:val="28"/>
        </w:rPr>
      </w:pPr>
      <w:r w:rsidRPr="00690CB5">
        <w:rPr>
          <w:rFonts w:eastAsia="Arial"/>
          <w:b/>
          <w:bCs/>
          <w:sz w:val="28"/>
          <w:szCs w:val="28"/>
        </w:rPr>
        <w:t>4.1 KPIs (Key Performance Indicators)</w:t>
      </w:r>
    </w:p>
    <w:p w14:paraId="4379CA77" w14:textId="77777777" w:rsidR="00A770BF" w:rsidRPr="004914A2" w:rsidRDefault="00A770BF" w:rsidP="00690CB5">
      <w:pPr>
        <w:spacing w:line="314" w:lineRule="exact"/>
        <w:ind w:left="-432" w:right="432"/>
        <w:jc w:val="both"/>
        <w:rPr>
          <w:sz w:val="20"/>
          <w:szCs w:val="20"/>
        </w:rPr>
      </w:pPr>
    </w:p>
    <w:p w14:paraId="1ED6A6DE" w14:textId="4D142DD3" w:rsidR="00A770BF" w:rsidRPr="009126F9" w:rsidRDefault="00406A5B" w:rsidP="009126F9">
      <w:pPr>
        <w:ind w:right="432" w:firstLine="720"/>
        <w:jc w:val="both"/>
        <w:rPr>
          <w:sz w:val="24"/>
          <w:szCs w:val="24"/>
        </w:rPr>
      </w:pPr>
      <w:r w:rsidRPr="00FD3073">
        <w:rPr>
          <w:sz w:val="24"/>
          <w:szCs w:val="24"/>
        </w:rPr>
        <w:t xml:space="preserve">Key indicators displaying a summary of </w:t>
      </w:r>
      <w:r w:rsidR="00413A36" w:rsidRPr="00FD3073">
        <w:rPr>
          <w:sz w:val="24"/>
          <w:szCs w:val="24"/>
        </w:rPr>
        <w:t xml:space="preserve">the </w:t>
      </w:r>
      <w:r w:rsidR="00513EAC">
        <w:rPr>
          <w:sz w:val="24"/>
          <w:szCs w:val="24"/>
        </w:rPr>
        <w:t>International Debt</w:t>
      </w:r>
      <w:r w:rsidR="00413A36" w:rsidRPr="00FD3073">
        <w:rPr>
          <w:sz w:val="24"/>
          <w:szCs w:val="24"/>
        </w:rPr>
        <w:t xml:space="preserve"> Analysis </w:t>
      </w:r>
      <w:r w:rsidRPr="00FD3073">
        <w:rPr>
          <w:sz w:val="24"/>
          <w:szCs w:val="24"/>
        </w:rPr>
        <w:t>and its relationship with different metrics</w:t>
      </w:r>
    </w:p>
    <w:p w14:paraId="41C71403" w14:textId="29CD5568" w:rsidR="00A54D9E" w:rsidRPr="00005D2B" w:rsidRDefault="00A54D9E"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The World Bank's international debt data</w:t>
      </w:r>
    </w:p>
    <w:p w14:paraId="0D579DBF" w14:textId="7340F62C" w:rsidR="00A54D9E" w:rsidRPr="00005D2B" w:rsidRDefault="00A54D9E"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Finding the number of distinct countries</w:t>
      </w:r>
    </w:p>
    <w:p w14:paraId="754B5604" w14:textId="0C121A64" w:rsidR="00A54D9E" w:rsidRPr="00005D2B" w:rsidRDefault="00A54D9E"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Finding out the distinct debt indicators</w:t>
      </w:r>
    </w:p>
    <w:p w14:paraId="662FC90B" w14:textId="234422B1" w:rsidR="00A54D9E" w:rsidRPr="00005D2B" w:rsidRDefault="00AB1453"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Calculating</w:t>
      </w:r>
      <w:r w:rsidR="00A54D9E" w:rsidRPr="00005D2B">
        <w:rPr>
          <w:rFonts w:eastAsia="Arial"/>
          <w:sz w:val="24"/>
          <w:szCs w:val="24"/>
        </w:rPr>
        <w:t xml:space="preserve"> the amount of debt owed by the countries</w:t>
      </w:r>
    </w:p>
    <w:p w14:paraId="1323DB91" w14:textId="1BAB4B38" w:rsidR="0070096E" w:rsidRPr="00005D2B" w:rsidRDefault="00A54D9E"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Country with the highest debt</w:t>
      </w:r>
    </w:p>
    <w:p w14:paraId="76B0FC66" w14:textId="75B4D5EF" w:rsidR="00AB1453" w:rsidRPr="00005D2B" w:rsidRDefault="00AB1453"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Average amount of debt across indicators</w:t>
      </w:r>
    </w:p>
    <w:p w14:paraId="7ECFD973" w14:textId="7327A694" w:rsidR="00AB1453" w:rsidRPr="00005D2B" w:rsidRDefault="00AB1453"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The highest amount of principal repayments</w:t>
      </w:r>
    </w:p>
    <w:p w14:paraId="06D60F7C" w14:textId="6B91D1A3" w:rsidR="00AB1453" w:rsidRPr="00005D2B" w:rsidRDefault="00AB1453"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The most common debt indicator</w:t>
      </w:r>
    </w:p>
    <w:p w14:paraId="6AABB8E5" w14:textId="36EED919" w:rsidR="00AB1453" w:rsidRPr="00005D2B" w:rsidRDefault="00AB1453" w:rsidP="00005D2B">
      <w:pPr>
        <w:pStyle w:val="ListParagraph"/>
        <w:numPr>
          <w:ilvl w:val="0"/>
          <w:numId w:val="28"/>
        </w:numPr>
        <w:spacing w:line="247" w:lineRule="auto"/>
        <w:ind w:right="432"/>
        <w:jc w:val="both"/>
        <w:rPr>
          <w:rFonts w:eastAsia="Arial"/>
          <w:sz w:val="24"/>
          <w:szCs w:val="24"/>
        </w:rPr>
      </w:pPr>
      <w:r w:rsidRPr="00005D2B">
        <w:rPr>
          <w:rFonts w:eastAsia="Arial"/>
          <w:sz w:val="24"/>
          <w:szCs w:val="24"/>
        </w:rPr>
        <w:t>Other viable debt issues and conclusion</w:t>
      </w:r>
    </w:p>
    <w:p w14:paraId="07F394E8" w14:textId="77777777" w:rsidR="00AB1453" w:rsidRPr="00AB1453" w:rsidRDefault="00AB1453" w:rsidP="00AB1453">
      <w:pPr>
        <w:pStyle w:val="ListParagraph"/>
        <w:spacing w:line="247" w:lineRule="auto"/>
        <w:ind w:right="432"/>
        <w:jc w:val="both"/>
        <w:rPr>
          <w:rFonts w:eastAsia="Arial"/>
        </w:rPr>
      </w:pPr>
    </w:p>
    <w:p w14:paraId="07A6E478" w14:textId="27DAA43B" w:rsidR="0070096E" w:rsidRPr="00690CB5" w:rsidRDefault="0070096E" w:rsidP="00690CB5">
      <w:pPr>
        <w:ind w:right="432"/>
        <w:jc w:val="both"/>
        <w:rPr>
          <w:rFonts w:eastAsia="Arial"/>
          <w:b/>
          <w:bCs/>
          <w:sz w:val="32"/>
          <w:szCs w:val="32"/>
        </w:rPr>
      </w:pPr>
      <w:r w:rsidRPr="004914A2">
        <w:rPr>
          <w:rFonts w:eastAsia="Arial"/>
          <w:b/>
          <w:bCs/>
          <w:sz w:val="32"/>
          <w:szCs w:val="32"/>
        </w:rPr>
        <w:t>5</w:t>
      </w:r>
      <w:r w:rsidR="00690CB5">
        <w:rPr>
          <w:rFonts w:eastAsia="Arial"/>
          <w:b/>
          <w:bCs/>
          <w:sz w:val="32"/>
          <w:szCs w:val="32"/>
        </w:rPr>
        <w:t>.</w:t>
      </w:r>
      <w:r w:rsidRPr="004914A2">
        <w:rPr>
          <w:rFonts w:eastAsia="Arial"/>
          <w:b/>
          <w:bCs/>
          <w:sz w:val="32"/>
          <w:szCs w:val="32"/>
        </w:rPr>
        <w:t xml:space="preserve"> Deployment</w:t>
      </w:r>
    </w:p>
    <w:p w14:paraId="28977F06" w14:textId="77777777" w:rsidR="0070096E" w:rsidRPr="004914A2" w:rsidRDefault="0070096E" w:rsidP="00690CB5">
      <w:pPr>
        <w:spacing w:line="170" w:lineRule="exact"/>
        <w:ind w:left="-432" w:right="432"/>
        <w:jc w:val="both"/>
        <w:rPr>
          <w:sz w:val="20"/>
          <w:szCs w:val="20"/>
        </w:rPr>
      </w:pPr>
    </w:p>
    <w:p w14:paraId="6E3A0902" w14:textId="4A12F6EF" w:rsidR="0070096E" w:rsidRPr="00FD3073" w:rsidRDefault="0070096E" w:rsidP="00FD3073">
      <w:pPr>
        <w:ind w:right="432" w:firstLine="720"/>
        <w:jc w:val="both"/>
        <w:rPr>
          <w:sz w:val="24"/>
          <w:szCs w:val="24"/>
        </w:rPr>
      </w:pPr>
      <w:r w:rsidRPr="00FD3073">
        <w:rPr>
          <w:sz w:val="24"/>
          <w:szCs w:val="24"/>
        </w:rPr>
        <w:t>Prioritizing data and analytics couldn’t come at a better ti</w:t>
      </w:r>
      <w:r w:rsidR="00FD3073">
        <w:rPr>
          <w:sz w:val="24"/>
          <w:szCs w:val="24"/>
        </w:rPr>
        <w:t xml:space="preserve">me. </w:t>
      </w:r>
      <w:r w:rsidRPr="00FD3073">
        <w:rPr>
          <w:sz w:val="24"/>
          <w:szCs w:val="24"/>
        </w:rPr>
        <w:t>With the</w:t>
      </w:r>
      <w:r w:rsidR="00FD3073">
        <w:rPr>
          <w:sz w:val="24"/>
          <w:szCs w:val="24"/>
        </w:rPr>
        <w:t xml:space="preserve"> explosive growth of </w:t>
      </w:r>
      <w:r w:rsidRPr="00FD3073">
        <w:rPr>
          <w:sz w:val="24"/>
          <w:szCs w:val="24"/>
        </w:rPr>
        <w:t>enterprise data, database technologies, and the high demand for</w:t>
      </w:r>
      <w:r w:rsidR="00FD3073">
        <w:rPr>
          <w:sz w:val="24"/>
          <w:szCs w:val="24"/>
        </w:rPr>
        <w:t xml:space="preserve"> </w:t>
      </w:r>
      <w:r w:rsidRPr="00FD3073">
        <w:rPr>
          <w:sz w:val="24"/>
          <w:szCs w:val="24"/>
        </w:rPr>
        <w:t>analytical</w:t>
      </w:r>
      <w:r w:rsidR="00FD3073">
        <w:rPr>
          <w:sz w:val="24"/>
          <w:szCs w:val="24"/>
        </w:rPr>
        <w:t xml:space="preserve"> skills, today’s most effective </w:t>
      </w:r>
      <w:r w:rsidRPr="00FD3073">
        <w:rPr>
          <w:sz w:val="24"/>
          <w:szCs w:val="24"/>
        </w:rPr>
        <w:t>IT organizations have shifted their focus to enabling</w:t>
      </w:r>
      <w:r w:rsidR="00FD3073">
        <w:rPr>
          <w:sz w:val="24"/>
          <w:szCs w:val="24"/>
        </w:rPr>
        <w:t xml:space="preserve"> </w:t>
      </w:r>
      <w:r w:rsidRPr="00FD3073">
        <w:rPr>
          <w:sz w:val="24"/>
          <w:szCs w:val="24"/>
        </w:rPr>
        <w:t>self-service by deploying and operating Tableau at scale, as well as organizing, orchestrating,</w:t>
      </w:r>
      <w:r w:rsidR="00FD3073">
        <w:rPr>
          <w:sz w:val="24"/>
          <w:szCs w:val="24"/>
        </w:rPr>
        <w:t xml:space="preserve"> </w:t>
      </w:r>
      <w:r w:rsidRPr="00FD3073">
        <w:rPr>
          <w:sz w:val="24"/>
          <w:szCs w:val="24"/>
        </w:rPr>
        <w:t>and unifying disparate sources of data for business users and experts alike to author and</w:t>
      </w:r>
      <w:r w:rsidR="00FD3073" w:rsidRPr="00FD3073">
        <w:rPr>
          <w:sz w:val="24"/>
          <w:szCs w:val="24"/>
        </w:rPr>
        <w:t xml:space="preserve"> </w:t>
      </w:r>
      <w:r w:rsidRPr="00FD3073">
        <w:rPr>
          <w:sz w:val="24"/>
          <w:szCs w:val="24"/>
        </w:rPr>
        <w:t>consume content. Tableau prioritizes choice in flexibil</w:t>
      </w:r>
      <w:r w:rsidR="00FD3073" w:rsidRPr="00FD3073">
        <w:rPr>
          <w:sz w:val="24"/>
          <w:szCs w:val="24"/>
        </w:rPr>
        <w:t xml:space="preserve">ity to fit, rather than dictate </w:t>
      </w:r>
      <w:r w:rsidRPr="00FD3073">
        <w:rPr>
          <w:sz w:val="24"/>
          <w:szCs w:val="24"/>
        </w:rPr>
        <w:t>your enterprise architecture. Tableau Server and Tableau Online leverage your existing technology investments and integrate into your IT infrastructure to provide a self-service, modern analytics platform for your users. With on-premises, cloud, and hosted options, there is a version of Tableau to match</w:t>
      </w:r>
      <w:r w:rsidR="00FD3073" w:rsidRPr="00FD3073">
        <w:rPr>
          <w:sz w:val="24"/>
          <w:szCs w:val="24"/>
        </w:rPr>
        <w:t xml:space="preserve"> </w:t>
      </w:r>
      <w:r w:rsidRPr="00FD3073">
        <w:rPr>
          <w:sz w:val="24"/>
          <w:szCs w:val="24"/>
        </w:rPr>
        <w:t>your requirements. Below is a comparison of the three types:</w:t>
      </w:r>
    </w:p>
    <w:p w14:paraId="43788BEF" w14:textId="77777777" w:rsidR="0070096E" w:rsidRPr="004914A2" w:rsidRDefault="0070096E" w:rsidP="00690CB5">
      <w:pPr>
        <w:pStyle w:val="BodyText"/>
        <w:spacing w:before="24"/>
        <w:ind w:left="-432" w:right="432" w:firstLine="720"/>
        <w:jc w:val="both"/>
        <w:rPr>
          <w:rFonts w:ascii="Times New Roman" w:hAnsi="Times New Roman" w:cs="Times New Roman"/>
        </w:rPr>
      </w:pPr>
    </w:p>
    <w:p w14:paraId="029D338F" w14:textId="77777777" w:rsidR="0070096E" w:rsidRPr="00232CC2" w:rsidRDefault="0070096E" w:rsidP="00690CB5">
      <w:pPr>
        <w:pStyle w:val="BodyText"/>
        <w:spacing w:before="24"/>
        <w:ind w:left="-432" w:right="432" w:firstLine="720"/>
        <w:jc w:val="both"/>
        <w:rPr>
          <w:rFonts w:ascii="Times New Roman" w:hAnsi="Times New Roman" w:cs="Times New Roman"/>
          <w:sz w:val="28"/>
          <w:szCs w:val="28"/>
        </w:rPr>
      </w:pPr>
      <w:r w:rsidRPr="00232CC2">
        <w:rPr>
          <w:rFonts w:ascii="Times New Roman" w:hAnsi="Times New Roman" w:cs="Times New Roman"/>
          <w:sz w:val="28"/>
          <w:szCs w:val="28"/>
        </w:rPr>
        <w:t>TYPE PROS CONS</w:t>
      </w:r>
    </w:p>
    <w:p w14:paraId="63CF9F5B" w14:textId="0551F7C3" w:rsidR="0070096E" w:rsidRPr="00232CC2" w:rsidRDefault="0070096E" w:rsidP="00232CC2">
      <w:pPr>
        <w:pStyle w:val="BodyText"/>
        <w:spacing w:before="24"/>
        <w:ind w:left="-432" w:right="432" w:firstLine="720"/>
        <w:jc w:val="both"/>
        <w:rPr>
          <w:rFonts w:ascii="Times New Roman" w:hAnsi="Times New Roman" w:cs="Times New Roman"/>
          <w:b/>
        </w:rPr>
      </w:pPr>
      <w:r w:rsidRPr="00232CC2">
        <w:rPr>
          <w:rFonts w:ascii="Times New Roman" w:hAnsi="Times New Roman" w:cs="Times New Roman"/>
          <w:b/>
        </w:rPr>
        <w:t>Tableau Server - On Premises</w:t>
      </w:r>
    </w:p>
    <w:p w14:paraId="2F215EEC" w14:textId="61594DA5" w:rsidR="0070096E" w:rsidRPr="00005D2B" w:rsidRDefault="0070096E" w:rsidP="00005D2B">
      <w:pPr>
        <w:pStyle w:val="ListParagraph"/>
        <w:numPr>
          <w:ilvl w:val="0"/>
          <w:numId w:val="29"/>
        </w:numPr>
        <w:tabs>
          <w:tab w:val="left" w:pos="2200"/>
        </w:tabs>
        <w:ind w:right="432"/>
        <w:jc w:val="both"/>
        <w:rPr>
          <w:rFonts w:eastAsia="Times New Roman"/>
          <w:sz w:val="24"/>
          <w:szCs w:val="24"/>
        </w:rPr>
      </w:pPr>
      <w:r w:rsidRPr="00005D2B">
        <w:rPr>
          <w:rFonts w:eastAsia="Times New Roman"/>
          <w:sz w:val="24"/>
          <w:szCs w:val="24"/>
        </w:rPr>
        <w:t>Full control of hardware and software</w:t>
      </w:r>
    </w:p>
    <w:p w14:paraId="2E434DB1" w14:textId="3A049C4B" w:rsidR="0070096E" w:rsidRPr="00005D2B" w:rsidRDefault="0070096E" w:rsidP="00005D2B">
      <w:pPr>
        <w:pStyle w:val="ListParagraph"/>
        <w:numPr>
          <w:ilvl w:val="0"/>
          <w:numId w:val="29"/>
        </w:numPr>
        <w:tabs>
          <w:tab w:val="left" w:pos="2200"/>
        </w:tabs>
        <w:ind w:right="432"/>
        <w:jc w:val="both"/>
        <w:rPr>
          <w:rFonts w:eastAsia="Times New Roman"/>
          <w:sz w:val="24"/>
          <w:szCs w:val="24"/>
        </w:rPr>
      </w:pPr>
      <w:r w:rsidRPr="00005D2B">
        <w:rPr>
          <w:rFonts w:eastAsia="Times New Roman"/>
          <w:sz w:val="24"/>
          <w:szCs w:val="24"/>
        </w:rPr>
        <w:t>Infrastructure and data remain behind your firewall</w:t>
      </w:r>
    </w:p>
    <w:p w14:paraId="67083D7D" w14:textId="5DECAB8E" w:rsidR="0070096E" w:rsidRPr="00005D2B" w:rsidRDefault="0070096E" w:rsidP="00005D2B">
      <w:pPr>
        <w:pStyle w:val="ListParagraph"/>
        <w:numPr>
          <w:ilvl w:val="0"/>
          <w:numId w:val="29"/>
        </w:numPr>
        <w:tabs>
          <w:tab w:val="left" w:pos="2200"/>
        </w:tabs>
        <w:ind w:right="432"/>
        <w:jc w:val="both"/>
        <w:rPr>
          <w:rFonts w:eastAsia="Times New Roman"/>
          <w:sz w:val="24"/>
          <w:szCs w:val="24"/>
        </w:rPr>
      </w:pPr>
      <w:r w:rsidRPr="00005D2B">
        <w:rPr>
          <w:rFonts w:eastAsia="Times New Roman"/>
          <w:sz w:val="24"/>
          <w:szCs w:val="24"/>
        </w:rPr>
        <w:t>Need dedicated administrators to manage hardware and software</w:t>
      </w:r>
    </w:p>
    <w:p w14:paraId="422BDB79" w14:textId="5B7E5D45" w:rsidR="0070096E" w:rsidRPr="00005D2B" w:rsidRDefault="0070096E" w:rsidP="00005D2B">
      <w:pPr>
        <w:pStyle w:val="ListParagraph"/>
        <w:numPr>
          <w:ilvl w:val="0"/>
          <w:numId w:val="29"/>
        </w:numPr>
        <w:tabs>
          <w:tab w:val="left" w:pos="2200"/>
        </w:tabs>
        <w:ind w:right="432"/>
        <w:jc w:val="both"/>
        <w:rPr>
          <w:rFonts w:eastAsia="Times New Roman"/>
          <w:sz w:val="24"/>
          <w:szCs w:val="24"/>
        </w:rPr>
      </w:pPr>
      <w:r w:rsidRPr="00005D2B">
        <w:rPr>
          <w:rFonts w:eastAsia="Times New Roman"/>
          <w:sz w:val="24"/>
          <w:szCs w:val="24"/>
        </w:rPr>
        <w:t>Additional infrastructure needed to access off-network (mobile, external)</w:t>
      </w:r>
    </w:p>
    <w:p w14:paraId="278F7C7D" w14:textId="77777777" w:rsidR="0070096E" w:rsidRPr="004914A2" w:rsidRDefault="0070096E" w:rsidP="00690CB5">
      <w:pPr>
        <w:pStyle w:val="BodyText"/>
        <w:spacing w:before="24"/>
        <w:ind w:left="-432" w:right="432" w:firstLine="720"/>
        <w:jc w:val="both"/>
        <w:rPr>
          <w:rFonts w:ascii="Times New Roman" w:hAnsi="Times New Roman" w:cs="Times New Roman"/>
        </w:rPr>
      </w:pPr>
    </w:p>
    <w:p w14:paraId="46A77E7B" w14:textId="77777777" w:rsidR="0070096E" w:rsidRPr="00232CC2" w:rsidRDefault="0070096E" w:rsidP="00690CB5">
      <w:pPr>
        <w:pStyle w:val="BodyText"/>
        <w:spacing w:before="24"/>
        <w:ind w:left="-432" w:right="432" w:firstLine="720"/>
        <w:jc w:val="both"/>
        <w:rPr>
          <w:rFonts w:ascii="Times New Roman" w:hAnsi="Times New Roman" w:cs="Times New Roman"/>
          <w:b/>
        </w:rPr>
      </w:pPr>
      <w:r w:rsidRPr="00232CC2">
        <w:rPr>
          <w:rFonts w:ascii="Times New Roman" w:hAnsi="Times New Roman" w:cs="Times New Roman"/>
          <w:b/>
        </w:rPr>
        <w:t>Tableau Server - Public Cloud (IaaS)</w:t>
      </w:r>
    </w:p>
    <w:p w14:paraId="22AC21EE" w14:textId="7EDEBA96" w:rsidR="0070096E" w:rsidRPr="00005D2B" w:rsidRDefault="0070096E" w:rsidP="00005D2B">
      <w:pPr>
        <w:pStyle w:val="ListParagraph"/>
        <w:numPr>
          <w:ilvl w:val="0"/>
          <w:numId w:val="32"/>
        </w:numPr>
        <w:tabs>
          <w:tab w:val="left" w:pos="2200"/>
        </w:tabs>
        <w:ind w:right="432"/>
        <w:jc w:val="both"/>
        <w:rPr>
          <w:rFonts w:eastAsia="Times New Roman"/>
          <w:sz w:val="24"/>
          <w:szCs w:val="24"/>
        </w:rPr>
      </w:pPr>
      <w:r w:rsidRPr="00005D2B">
        <w:rPr>
          <w:rFonts w:eastAsia="Times New Roman"/>
          <w:sz w:val="24"/>
          <w:szCs w:val="24"/>
        </w:rPr>
        <w:t>Full control of software on managed hardware</w:t>
      </w:r>
    </w:p>
    <w:p w14:paraId="409E7ADB" w14:textId="41A9195C" w:rsidR="0070096E" w:rsidRPr="00005D2B" w:rsidRDefault="0070096E" w:rsidP="00005D2B">
      <w:pPr>
        <w:pStyle w:val="ListParagraph"/>
        <w:numPr>
          <w:ilvl w:val="0"/>
          <w:numId w:val="32"/>
        </w:numPr>
        <w:tabs>
          <w:tab w:val="left" w:pos="2200"/>
        </w:tabs>
        <w:ind w:right="432"/>
        <w:jc w:val="both"/>
        <w:rPr>
          <w:rFonts w:eastAsia="Times New Roman"/>
          <w:sz w:val="24"/>
          <w:szCs w:val="24"/>
        </w:rPr>
      </w:pPr>
      <w:r w:rsidRPr="00005D2B">
        <w:rPr>
          <w:rFonts w:eastAsia="Times New Roman"/>
          <w:sz w:val="24"/>
          <w:szCs w:val="24"/>
        </w:rPr>
        <w:t>Puts infrastructure in same place as data (for migration to cloud)</w:t>
      </w:r>
    </w:p>
    <w:p w14:paraId="1ADC03C5" w14:textId="0F3EA47C" w:rsidR="0070096E" w:rsidRPr="00005D2B" w:rsidRDefault="0070096E" w:rsidP="00005D2B">
      <w:pPr>
        <w:pStyle w:val="ListParagraph"/>
        <w:numPr>
          <w:ilvl w:val="0"/>
          <w:numId w:val="32"/>
        </w:numPr>
        <w:tabs>
          <w:tab w:val="left" w:pos="2200"/>
        </w:tabs>
        <w:ind w:right="432"/>
        <w:jc w:val="both"/>
        <w:rPr>
          <w:rFonts w:eastAsia="Times New Roman"/>
          <w:sz w:val="24"/>
          <w:szCs w:val="24"/>
        </w:rPr>
      </w:pPr>
      <w:r w:rsidRPr="00005D2B">
        <w:rPr>
          <w:rFonts w:eastAsia="Times New Roman"/>
          <w:sz w:val="24"/>
          <w:szCs w:val="24"/>
        </w:rPr>
        <w:t>Flexibility to spin up/down hardware as needed</w:t>
      </w:r>
    </w:p>
    <w:p w14:paraId="58603073" w14:textId="77777777" w:rsidR="00005D2B" w:rsidRDefault="0070096E" w:rsidP="00005D2B">
      <w:pPr>
        <w:pStyle w:val="ListParagraph"/>
        <w:numPr>
          <w:ilvl w:val="0"/>
          <w:numId w:val="32"/>
        </w:numPr>
        <w:tabs>
          <w:tab w:val="left" w:pos="2200"/>
        </w:tabs>
        <w:ind w:right="432"/>
        <w:jc w:val="both"/>
        <w:rPr>
          <w:rFonts w:eastAsia="Times New Roman"/>
          <w:sz w:val="24"/>
          <w:szCs w:val="24"/>
        </w:rPr>
      </w:pPr>
      <w:r w:rsidRPr="00005D2B">
        <w:rPr>
          <w:rFonts w:eastAsia="Times New Roman"/>
          <w:sz w:val="24"/>
          <w:szCs w:val="24"/>
        </w:rPr>
        <w:t>Need dedicated administrators to manage software</w:t>
      </w:r>
      <w:r w:rsidR="00005D2B">
        <w:rPr>
          <w:rFonts w:eastAsia="Times New Roman"/>
          <w:sz w:val="24"/>
          <w:szCs w:val="24"/>
        </w:rPr>
        <w:t>.</w:t>
      </w:r>
    </w:p>
    <w:p w14:paraId="011DF8AC" w14:textId="3AE0AD2B" w:rsidR="0070096E" w:rsidRPr="00005D2B" w:rsidRDefault="0070096E" w:rsidP="00005D2B">
      <w:pPr>
        <w:pStyle w:val="ListParagraph"/>
        <w:numPr>
          <w:ilvl w:val="0"/>
          <w:numId w:val="32"/>
        </w:numPr>
        <w:tabs>
          <w:tab w:val="left" w:pos="2200"/>
        </w:tabs>
        <w:ind w:right="432"/>
        <w:jc w:val="both"/>
        <w:rPr>
          <w:rFonts w:eastAsia="Times New Roman"/>
          <w:sz w:val="24"/>
          <w:szCs w:val="24"/>
        </w:rPr>
      </w:pPr>
      <w:r w:rsidRPr="00005D2B">
        <w:rPr>
          <w:rFonts w:eastAsia="Times New Roman"/>
          <w:sz w:val="24"/>
          <w:szCs w:val="24"/>
        </w:rPr>
        <w:lastRenderedPageBreak/>
        <w:t>Additional infrastructure needed to access off-network (mobile, external)</w:t>
      </w:r>
    </w:p>
    <w:p w14:paraId="75D97FD3" w14:textId="77777777" w:rsidR="0070096E" w:rsidRPr="004914A2" w:rsidRDefault="0070096E" w:rsidP="00690CB5">
      <w:pPr>
        <w:pStyle w:val="BodyText"/>
        <w:spacing w:before="24"/>
        <w:ind w:left="-432" w:right="432" w:firstLine="720"/>
        <w:jc w:val="both"/>
        <w:rPr>
          <w:rFonts w:ascii="Times New Roman" w:hAnsi="Times New Roman" w:cs="Times New Roman"/>
        </w:rPr>
      </w:pPr>
    </w:p>
    <w:p w14:paraId="3409BB57" w14:textId="77777777" w:rsidR="0070096E" w:rsidRPr="00232CC2" w:rsidRDefault="0070096E" w:rsidP="00690CB5">
      <w:pPr>
        <w:pStyle w:val="BodyText"/>
        <w:spacing w:before="24"/>
        <w:ind w:left="-432" w:right="432" w:firstLine="720"/>
        <w:jc w:val="both"/>
        <w:rPr>
          <w:rFonts w:ascii="Times New Roman" w:hAnsi="Times New Roman" w:cs="Times New Roman"/>
          <w:b/>
        </w:rPr>
      </w:pPr>
      <w:r w:rsidRPr="00232CC2">
        <w:rPr>
          <w:rFonts w:ascii="Times New Roman" w:hAnsi="Times New Roman" w:cs="Times New Roman"/>
          <w:b/>
        </w:rPr>
        <w:t>Tableau Online (SaaS)</w:t>
      </w:r>
    </w:p>
    <w:p w14:paraId="7464B705" w14:textId="6FE87B92" w:rsidR="0070096E" w:rsidRPr="00005D2B" w:rsidRDefault="0070096E" w:rsidP="00005D2B">
      <w:pPr>
        <w:pStyle w:val="ListParagraph"/>
        <w:numPr>
          <w:ilvl w:val="0"/>
          <w:numId w:val="33"/>
        </w:numPr>
        <w:tabs>
          <w:tab w:val="left" w:pos="2200"/>
        </w:tabs>
        <w:ind w:right="432"/>
        <w:jc w:val="both"/>
        <w:rPr>
          <w:rFonts w:eastAsia="Times New Roman"/>
          <w:sz w:val="24"/>
          <w:szCs w:val="24"/>
        </w:rPr>
      </w:pPr>
      <w:r w:rsidRPr="00005D2B">
        <w:rPr>
          <w:rFonts w:eastAsia="Times New Roman"/>
          <w:sz w:val="24"/>
          <w:szCs w:val="24"/>
        </w:rPr>
        <w:t>Fully hosted solution (hardware, software upgrades)</w:t>
      </w:r>
    </w:p>
    <w:p w14:paraId="56CE206B" w14:textId="44D976D7" w:rsidR="0070096E" w:rsidRPr="00005D2B" w:rsidRDefault="0070096E" w:rsidP="00005D2B">
      <w:pPr>
        <w:pStyle w:val="ListParagraph"/>
        <w:numPr>
          <w:ilvl w:val="0"/>
          <w:numId w:val="33"/>
        </w:numPr>
        <w:tabs>
          <w:tab w:val="left" w:pos="2200"/>
        </w:tabs>
        <w:ind w:right="432"/>
        <w:jc w:val="both"/>
        <w:rPr>
          <w:rFonts w:eastAsia="Times New Roman"/>
          <w:sz w:val="24"/>
          <w:szCs w:val="24"/>
        </w:rPr>
      </w:pPr>
      <w:r w:rsidRPr="00005D2B">
        <w:rPr>
          <w:rFonts w:eastAsia="Times New Roman"/>
          <w:sz w:val="24"/>
          <w:szCs w:val="24"/>
        </w:rPr>
        <w:t>Fast to deploy</w:t>
      </w:r>
    </w:p>
    <w:p w14:paraId="3CBE8E66" w14:textId="65B0F809" w:rsidR="0070096E" w:rsidRPr="00005D2B" w:rsidRDefault="0070096E" w:rsidP="00005D2B">
      <w:pPr>
        <w:pStyle w:val="ListParagraph"/>
        <w:numPr>
          <w:ilvl w:val="0"/>
          <w:numId w:val="33"/>
        </w:numPr>
        <w:tabs>
          <w:tab w:val="left" w:pos="2200"/>
        </w:tabs>
        <w:ind w:right="432"/>
        <w:jc w:val="both"/>
        <w:rPr>
          <w:rFonts w:eastAsia="Times New Roman"/>
          <w:sz w:val="24"/>
          <w:szCs w:val="24"/>
        </w:rPr>
      </w:pPr>
      <w:r w:rsidRPr="00005D2B">
        <w:rPr>
          <w:rFonts w:eastAsia="Times New Roman"/>
          <w:sz w:val="24"/>
          <w:szCs w:val="24"/>
        </w:rPr>
        <w:t>Easy for external audience to access</w:t>
      </w:r>
    </w:p>
    <w:p w14:paraId="7569BD9C" w14:textId="51285A9E" w:rsidR="0070096E" w:rsidRPr="00005D2B" w:rsidRDefault="0070096E" w:rsidP="00005D2B">
      <w:pPr>
        <w:pStyle w:val="ListParagraph"/>
        <w:numPr>
          <w:ilvl w:val="0"/>
          <w:numId w:val="33"/>
        </w:numPr>
        <w:tabs>
          <w:tab w:val="left" w:pos="2200"/>
        </w:tabs>
        <w:ind w:right="432"/>
        <w:jc w:val="both"/>
        <w:rPr>
          <w:rFonts w:eastAsia="Times New Roman"/>
          <w:sz w:val="24"/>
          <w:szCs w:val="24"/>
        </w:rPr>
      </w:pPr>
      <w:r w:rsidRPr="00005D2B">
        <w:rPr>
          <w:rFonts w:eastAsia="Times New Roman"/>
          <w:sz w:val="24"/>
          <w:szCs w:val="24"/>
        </w:rPr>
        <w:t>Single-site in multi-tenant environment</w:t>
      </w:r>
    </w:p>
    <w:p w14:paraId="749C12B6" w14:textId="14294814" w:rsidR="0070096E" w:rsidRPr="00005D2B" w:rsidRDefault="0070096E" w:rsidP="00005D2B">
      <w:pPr>
        <w:pStyle w:val="ListParagraph"/>
        <w:numPr>
          <w:ilvl w:val="0"/>
          <w:numId w:val="33"/>
        </w:numPr>
        <w:tabs>
          <w:tab w:val="left" w:pos="2200"/>
        </w:tabs>
        <w:ind w:right="432"/>
        <w:jc w:val="both"/>
        <w:rPr>
          <w:rFonts w:eastAsia="Times New Roman"/>
          <w:sz w:val="24"/>
          <w:szCs w:val="24"/>
        </w:rPr>
      </w:pPr>
      <w:r w:rsidRPr="00005D2B">
        <w:rPr>
          <w:rFonts w:eastAsia="Times New Roman"/>
          <w:sz w:val="24"/>
          <w:szCs w:val="24"/>
        </w:rPr>
        <w:t>Cubes are not supported</w:t>
      </w:r>
    </w:p>
    <w:p w14:paraId="2286D8DD" w14:textId="0EBED13B" w:rsidR="0070096E" w:rsidRPr="00005D2B" w:rsidRDefault="0070096E" w:rsidP="00005D2B">
      <w:pPr>
        <w:pStyle w:val="ListParagraph"/>
        <w:numPr>
          <w:ilvl w:val="0"/>
          <w:numId w:val="33"/>
        </w:numPr>
        <w:tabs>
          <w:tab w:val="left" w:pos="2200"/>
        </w:tabs>
        <w:ind w:right="432"/>
        <w:jc w:val="both"/>
        <w:rPr>
          <w:rFonts w:eastAsia="Times New Roman"/>
          <w:sz w:val="24"/>
          <w:szCs w:val="24"/>
        </w:rPr>
      </w:pPr>
      <w:r w:rsidRPr="00005D2B">
        <w:rPr>
          <w:rFonts w:eastAsia="Times New Roman"/>
          <w:sz w:val="24"/>
          <w:szCs w:val="24"/>
        </w:rPr>
        <w:t>No guest account access</w:t>
      </w:r>
    </w:p>
    <w:p w14:paraId="768C7176" w14:textId="77777777" w:rsidR="00714175" w:rsidRPr="004914A2" w:rsidRDefault="00714175" w:rsidP="00690CB5">
      <w:pPr>
        <w:jc w:val="both"/>
        <w:rPr>
          <w:rFonts w:eastAsia="Calibri"/>
          <w:color w:val="7F7F7F"/>
        </w:rPr>
      </w:pPr>
      <w:r w:rsidRPr="004914A2">
        <w:rPr>
          <w:rFonts w:eastAsia="Calibri"/>
          <w:color w:val="7F7F7F"/>
        </w:rPr>
        <w:t xml:space="preserve">                          </w:t>
      </w:r>
    </w:p>
    <w:p w14:paraId="1BD007AF" w14:textId="5AEA0057" w:rsidR="00A175C8" w:rsidRPr="004914A2" w:rsidRDefault="00A175C8" w:rsidP="00690CB5">
      <w:pPr>
        <w:pStyle w:val="BodyText"/>
        <w:spacing w:before="24"/>
        <w:jc w:val="both"/>
        <w:rPr>
          <w:rFonts w:ascii="Times New Roman" w:hAnsi="Times New Roman" w:cs="Times New Roman"/>
        </w:rPr>
      </w:pPr>
    </w:p>
    <w:p w14:paraId="02D7C278" w14:textId="77777777" w:rsidR="00725DB3" w:rsidRPr="00232CC2" w:rsidRDefault="00725DB3" w:rsidP="00232CC2">
      <w:pPr>
        <w:pStyle w:val="BodyText"/>
        <w:spacing w:before="24"/>
        <w:ind w:right="432" w:firstLine="720"/>
        <w:jc w:val="both"/>
        <w:rPr>
          <w:rFonts w:ascii="Times New Roman" w:eastAsiaTheme="minorEastAsia" w:hAnsi="Times New Roman" w:cs="Times New Roman"/>
          <w:sz w:val="24"/>
          <w:szCs w:val="24"/>
          <w:lang w:val="en-IN" w:eastAsia="en-IN"/>
        </w:rPr>
      </w:pPr>
      <w:r w:rsidRPr="00232CC2">
        <w:rPr>
          <w:rFonts w:ascii="Times New Roman" w:eastAsiaTheme="minorEastAsia" w:hAnsi="Times New Roman" w:cs="Times New Roman"/>
          <w:sz w:val="24"/>
          <w:szCs w:val="24"/>
          <w:lang w:val="en-IN" w:eastAsia="en-IN"/>
        </w:rPr>
        <w:t>The Dashboard is published on Tableau and an auto-refresh mode has been set so that the dashboard keeps on updating as the real time data loads into the log file.</w:t>
      </w:r>
    </w:p>
    <w:p w14:paraId="2A4C34AF" w14:textId="77777777" w:rsidR="00725DB3" w:rsidRPr="00232CC2" w:rsidRDefault="00725DB3" w:rsidP="00232CC2">
      <w:pPr>
        <w:pStyle w:val="BodyText"/>
        <w:spacing w:before="24"/>
        <w:ind w:right="432" w:firstLine="720"/>
        <w:jc w:val="both"/>
        <w:rPr>
          <w:rFonts w:ascii="Times New Roman" w:eastAsiaTheme="minorEastAsia" w:hAnsi="Times New Roman" w:cs="Times New Roman"/>
          <w:sz w:val="24"/>
          <w:szCs w:val="24"/>
          <w:lang w:val="en-IN" w:eastAsia="en-IN"/>
        </w:rPr>
      </w:pPr>
    </w:p>
    <w:p w14:paraId="488DF52B" w14:textId="77777777" w:rsidR="00725DB3" w:rsidRPr="00232CC2" w:rsidRDefault="00725DB3" w:rsidP="00232CC2">
      <w:pPr>
        <w:pStyle w:val="BodyText"/>
        <w:spacing w:before="24"/>
        <w:ind w:right="432" w:firstLine="720"/>
        <w:jc w:val="both"/>
        <w:rPr>
          <w:rFonts w:ascii="Times New Roman" w:eastAsiaTheme="minorEastAsia" w:hAnsi="Times New Roman" w:cs="Times New Roman"/>
          <w:sz w:val="24"/>
          <w:szCs w:val="24"/>
          <w:lang w:val="en-IN" w:eastAsia="en-IN"/>
        </w:rPr>
      </w:pPr>
      <w:r w:rsidRPr="00232CC2">
        <w:rPr>
          <w:rFonts w:ascii="Times New Roman" w:eastAsiaTheme="minorEastAsia" w:hAnsi="Times New Roman" w:cs="Times New Roman"/>
          <w:sz w:val="24"/>
          <w:szCs w:val="24"/>
          <w:lang w:val="en-IN" w:eastAsia="en-IN"/>
        </w:rPr>
        <w:t>The Dashboard showcases the multiple insights that has been drawn from the log files as follows:</w:t>
      </w:r>
    </w:p>
    <w:p w14:paraId="09034A11" w14:textId="77777777" w:rsidR="00725DB3" w:rsidRPr="004914A2" w:rsidRDefault="00725DB3" w:rsidP="00690CB5">
      <w:pPr>
        <w:tabs>
          <w:tab w:val="left" w:pos="720"/>
        </w:tabs>
        <w:spacing w:line="230" w:lineRule="auto"/>
        <w:ind w:left="-432" w:right="432"/>
        <w:jc w:val="both"/>
        <w:rPr>
          <w:rFonts w:eastAsia="Times New Roman"/>
          <w:b/>
          <w:bCs/>
          <w:sz w:val="24"/>
          <w:szCs w:val="24"/>
        </w:rPr>
      </w:pPr>
    </w:p>
    <w:p w14:paraId="2028E1FE" w14:textId="77777777" w:rsidR="001C01C1" w:rsidRPr="004914A2" w:rsidRDefault="001C01C1" w:rsidP="00AB1453">
      <w:pPr>
        <w:tabs>
          <w:tab w:val="left" w:pos="720"/>
        </w:tabs>
        <w:spacing w:line="230" w:lineRule="auto"/>
        <w:ind w:right="432"/>
        <w:jc w:val="both"/>
        <w:rPr>
          <w:rFonts w:eastAsia="Times New Roman"/>
          <w:b/>
          <w:bCs/>
        </w:rPr>
      </w:pPr>
    </w:p>
    <w:p w14:paraId="5E3D20AD" w14:textId="285A00F9" w:rsidR="00725DB3" w:rsidRPr="00232CC2" w:rsidRDefault="00390456" w:rsidP="00232CC2">
      <w:pPr>
        <w:tabs>
          <w:tab w:val="left" w:pos="720"/>
        </w:tabs>
        <w:spacing w:line="230" w:lineRule="auto"/>
        <w:ind w:right="432"/>
        <w:jc w:val="both"/>
        <w:rPr>
          <w:rFonts w:eastAsia="Times New Roman"/>
          <w:sz w:val="24"/>
          <w:szCs w:val="24"/>
        </w:rPr>
      </w:pPr>
      <w:r w:rsidRPr="00232CC2">
        <w:rPr>
          <w:rFonts w:eastAsia="Times New Roman"/>
          <w:b/>
          <w:bCs/>
          <w:sz w:val="24"/>
          <w:szCs w:val="24"/>
        </w:rPr>
        <w:t xml:space="preserve">Country </w:t>
      </w:r>
      <w:r w:rsidR="00725DB3" w:rsidRPr="00232CC2">
        <w:rPr>
          <w:rFonts w:eastAsia="Times New Roman"/>
          <w:b/>
          <w:bCs/>
          <w:sz w:val="24"/>
          <w:szCs w:val="24"/>
        </w:rPr>
        <w:t xml:space="preserve">wise- </w:t>
      </w:r>
      <w:r w:rsidR="00725DB3" w:rsidRPr="00232CC2">
        <w:rPr>
          <w:rFonts w:eastAsia="Times New Roman"/>
          <w:sz w:val="24"/>
          <w:szCs w:val="24"/>
        </w:rPr>
        <w:t xml:space="preserve">This dashboard contains </w:t>
      </w:r>
      <w:r w:rsidRPr="00232CC2">
        <w:rPr>
          <w:rFonts w:eastAsia="Times New Roman"/>
          <w:b/>
          <w:bCs/>
          <w:sz w:val="24"/>
          <w:szCs w:val="24"/>
        </w:rPr>
        <w:t xml:space="preserve">Country </w:t>
      </w:r>
      <w:r w:rsidR="00725DB3" w:rsidRPr="00232CC2">
        <w:rPr>
          <w:rFonts w:eastAsia="Times New Roman"/>
          <w:sz w:val="24"/>
          <w:szCs w:val="24"/>
        </w:rPr>
        <w:t xml:space="preserve">wise </w:t>
      </w:r>
      <w:r w:rsidR="00005D2B">
        <w:rPr>
          <w:rFonts w:eastAsia="Times New Roman"/>
          <w:sz w:val="24"/>
          <w:szCs w:val="24"/>
        </w:rPr>
        <w:t xml:space="preserve">Rank of </w:t>
      </w:r>
      <w:r w:rsidR="00AB1453">
        <w:rPr>
          <w:rFonts w:eastAsia="Times New Roman"/>
          <w:sz w:val="24"/>
          <w:szCs w:val="24"/>
        </w:rPr>
        <w:t>Deb</w:t>
      </w:r>
      <w:r w:rsidRPr="00232CC2">
        <w:rPr>
          <w:rFonts w:eastAsia="Times New Roman"/>
          <w:sz w:val="24"/>
          <w:szCs w:val="24"/>
        </w:rPr>
        <w:t xml:space="preserve">t </w:t>
      </w:r>
      <w:r w:rsidR="00725DB3" w:rsidRPr="00232CC2">
        <w:rPr>
          <w:rFonts w:eastAsia="Times New Roman"/>
          <w:sz w:val="24"/>
          <w:szCs w:val="24"/>
        </w:rPr>
        <w:t xml:space="preserve">analytics on dataset </w:t>
      </w:r>
      <w:r w:rsidR="001C01C1" w:rsidRPr="00232CC2">
        <w:rPr>
          <w:rFonts w:eastAsia="Times New Roman"/>
          <w:sz w:val="24"/>
          <w:szCs w:val="24"/>
        </w:rPr>
        <w:t>Country name.</w:t>
      </w:r>
    </w:p>
    <w:p w14:paraId="5EC602F4" w14:textId="1EFF2100" w:rsidR="001C01C1" w:rsidRDefault="001C01C1" w:rsidP="00690CB5">
      <w:pPr>
        <w:jc w:val="both"/>
        <w:rPr>
          <w:rFonts w:eastAsia="Calibri"/>
          <w:color w:val="7F7F7F"/>
        </w:rPr>
      </w:pPr>
    </w:p>
    <w:p w14:paraId="3CA1B7F8" w14:textId="60B73435" w:rsidR="00005D2B" w:rsidRDefault="00005D2B" w:rsidP="00690CB5">
      <w:pPr>
        <w:jc w:val="both"/>
        <w:rPr>
          <w:rFonts w:eastAsia="Calibri"/>
          <w:color w:val="7F7F7F"/>
        </w:rPr>
      </w:pPr>
    </w:p>
    <w:p w14:paraId="6F5ABB61" w14:textId="696E8810" w:rsidR="00640D1A" w:rsidRDefault="00640D1A" w:rsidP="00690CB5">
      <w:pPr>
        <w:jc w:val="both"/>
        <w:rPr>
          <w:rFonts w:eastAsia="Calibri"/>
          <w:color w:val="7F7F7F"/>
        </w:rPr>
      </w:pPr>
    </w:p>
    <w:p w14:paraId="5066B5BD" w14:textId="0E8D1AFF" w:rsidR="00640D1A" w:rsidRDefault="00640D1A" w:rsidP="00690CB5">
      <w:pPr>
        <w:jc w:val="both"/>
        <w:rPr>
          <w:rFonts w:eastAsia="Calibri"/>
          <w:color w:val="7F7F7F"/>
        </w:rPr>
      </w:pPr>
    </w:p>
    <w:p w14:paraId="56515AB0" w14:textId="2309B1AA" w:rsidR="00942371" w:rsidRPr="004914A2" w:rsidRDefault="00942371" w:rsidP="00690CB5">
      <w:pPr>
        <w:jc w:val="both"/>
        <w:rPr>
          <w:rFonts w:eastAsia="Calibri"/>
          <w:color w:val="7F7F7F"/>
        </w:rPr>
      </w:pPr>
      <w:r w:rsidRPr="00942371">
        <w:rPr>
          <w:rFonts w:eastAsia="Calibri"/>
          <w:noProof/>
          <w:color w:val="7F7F7F"/>
        </w:rPr>
        <w:drawing>
          <wp:inline distT="0" distB="0" distL="0" distR="0" wp14:anchorId="45F19E6D" wp14:editId="5E21C34E">
            <wp:extent cx="6523990" cy="44983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23990" cy="4498340"/>
                    </a:xfrm>
                    <a:prstGeom prst="rect">
                      <a:avLst/>
                    </a:prstGeom>
                  </pic:spPr>
                </pic:pic>
              </a:graphicData>
            </a:graphic>
          </wp:inline>
        </w:drawing>
      </w:r>
    </w:p>
    <w:p w14:paraId="6A5E41BB" w14:textId="3D0C90DB" w:rsidR="001C01C1" w:rsidRPr="004914A2" w:rsidRDefault="001C01C1" w:rsidP="00690CB5">
      <w:pPr>
        <w:jc w:val="both"/>
        <w:rPr>
          <w:rFonts w:eastAsia="Calibri"/>
          <w:color w:val="7F7F7F"/>
        </w:rPr>
      </w:pPr>
    </w:p>
    <w:p w14:paraId="261DE6F2" w14:textId="64318D08" w:rsidR="001C01C1" w:rsidRPr="004914A2" w:rsidRDefault="001C01C1" w:rsidP="00690CB5">
      <w:pPr>
        <w:jc w:val="both"/>
        <w:rPr>
          <w:rFonts w:eastAsia="Calibri"/>
          <w:color w:val="7F7F7F"/>
        </w:rPr>
      </w:pPr>
    </w:p>
    <w:p w14:paraId="5BFC51CF" w14:textId="789C5BAD" w:rsidR="001C01C1" w:rsidRPr="004914A2" w:rsidRDefault="001C01C1" w:rsidP="00690CB5">
      <w:pPr>
        <w:jc w:val="both"/>
        <w:rPr>
          <w:rFonts w:eastAsia="Calibri"/>
          <w:color w:val="7F7F7F"/>
        </w:rPr>
      </w:pPr>
    </w:p>
    <w:p w14:paraId="5D139AF5" w14:textId="2919BF33" w:rsidR="00B80EEB" w:rsidRPr="004914A2" w:rsidRDefault="00B80EEB" w:rsidP="00690CB5">
      <w:pPr>
        <w:jc w:val="both"/>
        <w:rPr>
          <w:rFonts w:eastAsia="Calibri"/>
          <w:color w:val="7F7F7F"/>
        </w:rPr>
      </w:pPr>
    </w:p>
    <w:p w14:paraId="42A490CA" w14:textId="77777777" w:rsidR="000072F5" w:rsidRDefault="000072F5" w:rsidP="00690CB5">
      <w:pPr>
        <w:jc w:val="both"/>
        <w:rPr>
          <w:sz w:val="20"/>
          <w:szCs w:val="20"/>
        </w:rPr>
      </w:pPr>
    </w:p>
    <w:p w14:paraId="3E535EAA" w14:textId="77777777" w:rsidR="000072F5" w:rsidRDefault="000072F5" w:rsidP="00690CB5">
      <w:pPr>
        <w:jc w:val="both"/>
        <w:rPr>
          <w:sz w:val="20"/>
          <w:szCs w:val="20"/>
        </w:rPr>
      </w:pPr>
    </w:p>
    <w:p w14:paraId="1F636BF6" w14:textId="77777777" w:rsidR="000072F5" w:rsidRDefault="000072F5" w:rsidP="00690CB5">
      <w:pPr>
        <w:jc w:val="both"/>
        <w:rPr>
          <w:sz w:val="20"/>
          <w:szCs w:val="20"/>
        </w:rPr>
      </w:pPr>
    </w:p>
    <w:p w14:paraId="44318BCB" w14:textId="1FE40B47" w:rsidR="000072F5" w:rsidRDefault="000072F5" w:rsidP="00690CB5">
      <w:pPr>
        <w:jc w:val="both"/>
        <w:rPr>
          <w:sz w:val="20"/>
          <w:szCs w:val="20"/>
        </w:rPr>
      </w:pPr>
    </w:p>
    <w:p w14:paraId="4DE7BB24" w14:textId="77777777" w:rsidR="00005D2B" w:rsidRDefault="00005D2B" w:rsidP="00690CB5">
      <w:pPr>
        <w:jc w:val="both"/>
        <w:rPr>
          <w:sz w:val="20"/>
          <w:szCs w:val="20"/>
        </w:rPr>
      </w:pPr>
    </w:p>
    <w:p w14:paraId="2B7F9E63" w14:textId="63B4E33F" w:rsidR="000072F5" w:rsidRDefault="000072F5" w:rsidP="00690CB5">
      <w:pPr>
        <w:jc w:val="both"/>
        <w:rPr>
          <w:sz w:val="20"/>
          <w:szCs w:val="20"/>
        </w:rPr>
      </w:pPr>
    </w:p>
    <w:p w14:paraId="0FFA6DF5" w14:textId="6DDA323D" w:rsidR="000072F5" w:rsidRPr="00232CC2" w:rsidRDefault="000072F5" w:rsidP="000072F5">
      <w:pPr>
        <w:tabs>
          <w:tab w:val="left" w:pos="720"/>
        </w:tabs>
        <w:spacing w:line="230" w:lineRule="auto"/>
        <w:ind w:right="432"/>
        <w:jc w:val="both"/>
        <w:rPr>
          <w:rFonts w:eastAsia="Times New Roman"/>
          <w:b/>
          <w:bCs/>
          <w:sz w:val="24"/>
          <w:szCs w:val="24"/>
        </w:rPr>
      </w:pPr>
      <w:r w:rsidRPr="00232CC2">
        <w:rPr>
          <w:rFonts w:eastAsia="Times New Roman"/>
          <w:b/>
          <w:bCs/>
          <w:sz w:val="24"/>
          <w:szCs w:val="24"/>
        </w:rPr>
        <w:t>Indicator wise:</w:t>
      </w:r>
      <w:r w:rsidRPr="00232CC2">
        <w:rPr>
          <w:rFonts w:eastAsia="Arial"/>
          <w:sz w:val="24"/>
          <w:szCs w:val="24"/>
        </w:rPr>
        <w:t xml:space="preserve"> </w:t>
      </w:r>
      <w:r w:rsidR="00005D2B">
        <w:rPr>
          <w:rFonts w:eastAsia="Arial"/>
          <w:sz w:val="24"/>
          <w:szCs w:val="24"/>
        </w:rPr>
        <w:t xml:space="preserve">Attached Screenshot displays indicator-wise </w:t>
      </w:r>
      <w:r w:rsidR="00B05C3D">
        <w:rPr>
          <w:rFonts w:eastAsia="Arial"/>
          <w:sz w:val="24"/>
          <w:szCs w:val="24"/>
        </w:rPr>
        <w:t>which country has highest debt in each Indicator, given ‘HIGHLIGHT COUNTRY NAME’ and ‘HIGHLIGHT INDICATOR SERIES CODE’, using which we can find analysis for each Indicator Code of each Country</w:t>
      </w:r>
    </w:p>
    <w:p w14:paraId="36F81EB0" w14:textId="08204712" w:rsidR="00A770BF" w:rsidRDefault="00A770BF" w:rsidP="00640D1A">
      <w:pPr>
        <w:rPr>
          <w:sz w:val="20"/>
          <w:szCs w:val="20"/>
        </w:rPr>
      </w:pPr>
    </w:p>
    <w:p w14:paraId="595323C0" w14:textId="658F6F04" w:rsidR="00640D1A" w:rsidRDefault="00640D1A" w:rsidP="00640D1A">
      <w:pPr>
        <w:rPr>
          <w:sz w:val="20"/>
          <w:szCs w:val="20"/>
        </w:rPr>
      </w:pPr>
    </w:p>
    <w:p w14:paraId="4AA2C65E" w14:textId="61A0DCC9" w:rsidR="00640D1A" w:rsidRDefault="00640D1A" w:rsidP="00640D1A">
      <w:pPr>
        <w:rPr>
          <w:sz w:val="20"/>
          <w:szCs w:val="20"/>
        </w:rPr>
      </w:pPr>
    </w:p>
    <w:p w14:paraId="734306A6" w14:textId="6D630344" w:rsidR="00640D1A" w:rsidRDefault="00640D1A" w:rsidP="00640D1A">
      <w:pPr>
        <w:rPr>
          <w:sz w:val="20"/>
          <w:szCs w:val="20"/>
        </w:rPr>
      </w:pPr>
    </w:p>
    <w:p w14:paraId="0A813660" w14:textId="22AF5C89" w:rsidR="00640D1A" w:rsidRDefault="00640D1A" w:rsidP="00640D1A">
      <w:pPr>
        <w:rPr>
          <w:sz w:val="20"/>
          <w:szCs w:val="20"/>
        </w:rPr>
      </w:pPr>
    </w:p>
    <w:p w14:paraId="1FA862FD" w14:textId="202C9B97" w:rsidR="00640D1A" w:rsidRDefault="00942371" w:rsidP="00640D1A">
      <w:pPr>
        <w:rPr>
          <w:sz w:val="20"/>
          <w:szCs w:val="20"/>
        </w:rPr>
      </w:pPr>
      <w:r w:rsidRPr="00942371">
        <w:rPr>
          <w:noProof/>
          <w:sz w:val="20"/>
          <w:szCs w:val="20"/>
        </w:rPr>
        <w:drawing>
          <wp:inline distT="0" distB="0" distL="0" distR="0" wp14:anchorId="6A59AAD2" wp14:editId="282DFAFE">
            <wp:extent cx="6523990" cy="446532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3990" cy="4465320"/>
                    </a:xfrm>
                    <a:prstGeom prst="rect">
                      <a:avLst/>
                    </a:prstGeom>
                  </pic:spPr>
                </pic:pic>
              </a:graphicData>
            </a:graphic>
          </wp:inline>
        </w:drawing>
      </w:r>
    </w:p>
    <w:p w14:paraId="692A5F7C" w14:textId="199DFD94" w:rsidR="00640D1A" w:rsidRDefault="00640D1A" w:rsidP="00640D1A">
      <w:pPr>
        <w:rPr>
          <w:sz w:val="20"/>
          <w:szCs w:val="20"/>
        </w:rPr>
      </w:pPr>
    </w:p>
    <w:p w14:paraId="5D15CEF6" w14:textId="03B16564" w:rsidR="00640D1A" w:rsidRDefault="00640D1A" w:rsidP="00640D1A">
      <w:pPr>
        <w:rPr>
          <w:sz w:val="20"/>
          <w:szCs w:val="20"/>
        </w:rPr>
      </w:pPr>
    </w:p>
    <w:p w14:paraId="478B720A" w14:textId="4BA2B2C3" w:rsidR="00640D1A" w:rsidRDefault="00640D1A" w:rsidP="00640D1A">
      <w:pPr>
        <w:rPr>
          <w:sz w:val="20"/>
          <w:szCs w:val="20"/>
        </w:rPr>
      </w:pPr>
    </w:p>
    <w:p w14:paraId="3BB0C778" w14:textId="07E11E43" w:rsidR="00640D1A" w:rsidRDefault="00640D1A" w:rsidP="00640D1A">
      <w:pPr>
        <w:rPr>
          <w:sz w:val="20"/>
          <w:szCs w:val="20"/>
        </w:rPr>
      </w:pPr>
    </w:p>
    <w:p w14:paraId="6252B7BF" w14:textId="1A5FF833" w:rsidR="00640D1A" w:rsidRDefault="00640D1A" w:rsidP="00640D1A">
      <w:pPr>
        <w:rPr>
          <w:sz w:val="20"/>
          <w:szCs w:val="20"/>
        </w:rPr>
      </w:pPr>
    </w:p>
    <w:p w14:paraId="6EC17FE3" w14:textId="10540C9F" w:rsidR="00640D1A" w:rsidRDefault="00640D1A" w:rsidP="00640D1A">
      <w:pPr>
        <w:rPr>
          <w:sz w:val="20"/>
          <w:szCs w:val="20"/>
        </w:rPr>
      </w:pPr>
    </w:p>
    <w:p w14:paraId="0374EBA2" w14:textId="37805E59" w:rsidR="00640D1A" w:rsidRDefault="00640D1A" w:rsidP="00640D1A">
      <w:pPr>
        <w:rPr>
          <w:sz w:val="20"/>
          <w:szCs w:val="20"/>
        </w:rPr>
      </w:pPr>
    </w:p>
    <w:p w14:paraId="52B05486" w14:textId="51A76A80" w:rsidR="00640D1A" w:rsidRDefault="00640D1A" w:rsidP="00640D1A">
      <w:pPr>
        <w:rPr>
          <w:sz w:val="20"/>
          <w:szCs w:val="20"/>
        </w:rPr>
      </w:pPr>
    </w:p>
    <w:p w14:paraId="1EAD97D4" w14:textId="04A66601" w:rsidR="00640D1A" w:rsidRDefault="00640D1A" w:rsidP="00640D1A">
      <w:pPr>
        <w:rPr>
          <w:sz w:val="20"/>
          <w:szCs w:val="20"/>
        </w:rPr>
      </w:pPr>
    </w:p>
    <w:p w14:paraId="7EA3DA80" w14:textId="6F024BCB" w:rsidR="00640D1A" w:rsidRDefault="00640D1A" w:rsidP="00640D1A">
      <w:pPr>
        <w:rPr>
          <w:sz w:val="20"/>
          <w:szCs w:val="20"/>
        </w:rPr>
      </w:pPr>
    </w:p>
    <w:p w14:paraId="4622AF25" w14:textId="3BA5F6C8" w:rsidR="00640D1A" w:rsidRDefault="00640D1A" w:rsidP="00640D1A">
      <w:pPr>
        <w:rPr>
          <w:sz w:val="20"/>
          <w:szCs w:val="20"/>
        </w:rPr>
      </w:pPr>
    </w:p>
    <w:p w14:paraId="68F9366A" w14:textId="3BA95F98" w:rsidR="00640D1A" w:rsidRDefault="00640D1A" w:rsidP="00640D1A">
      <w:pPr>
        <w:rPr>
          <w:sz w:val="20"/>
          <w:szCs w:val="20"/>
        </w:rPr>
      </w:pPr>
    </w:p>
    <w:p w14:paraId="6BC510F3" w14:textId="0228261A" w:rsidR="00640D1A" w:rsidRDefault="00640D1A" w:rsidP="00640D1A">
      <w:pPr>
        <w:rPr>
          <w:sz w:val="20"/>
          <w:szCs w:val="20"/>
        </w:rPr>
      </w:pPr>
    </w:p>
    <w:p w14:paraId="594A759B" w14:textId="188EA410" w:rsidR="00640D1A" w:rsidRDefault="00640D1A" w:rsidP="00640D1A">
      <w:pPr>
        <w:rPr>
          <w:sz w:val="20"/>
          <w:szCs w:val="20"/>
        </w:rPr>
      </w:pPr>
    </w:p>
    <w:p w14:paraId="3338C1BF" w14:textId="236D7E40" w:rsidR="00640D1A" w:rsidRDefault="00640D1A" w:rsidP="00640D1A">
      <w:pPr>
        <w:rPr>
          <w:sz w:val="20"/>
          <w:szCs w:val="20"/>
        </w:rPr>
      </w:pPr>
    </w:p>
    <w:p w14:paraId="3A912A21" w14:textId="6E09F566" w:rsidR="00640D1A" w:rsidRDefault="00640D1A" w:rsidP="00640D1A">
      <w:pPr>
        <w:rPr>
          <w:sz w:val="20"/>
          <w:szCs w:val="20"/>
        </w:rPr>
      </w:pPr>
    </w:p>
    <w:p w14:paraId="0F1839DA" w14:textId="2F7013F9" w:rsidR="00640D1A" w:rsidRDefault="00640D1A" w:rsidP="00640D1A">
      <w:pPr>
        <w:rPr>
          <w:sz w:val="20"/>
          <w:szCs w:val="20"/>
        </w:rPr>
      </w:pPr>
    </w:p>
    <w:p w14:paraId="79BAFEA3" w14:textId="15C7A27C" w:rsidR="00640D1A" w:rsidRDefault="00640D1A" w:rsidP="00640D1A">
      <w:pPr>
        <w:rPr>
          <w:sz w:val="20"/>
          <w:szCs w:val="20"/>
        </w:rPr>
      </w:pPr>
    </w:p>
    <w:p w14:paraId="26B13ED9" w14:textId="78C4CF77" w:rsidR="00640D1A" w:rsidRDefault="00640D1A" w:rsidP="00640D1A">
      <w:pPr>
        <w:rPr>
          <w:sz w:val="20"/>
          <w:szCs w:val="20"/>
        </w:rPr>
      </w:pPr>
    </w:p>
    <w:p w14:paraId="3157F0C2" w14:textId="71D4CA07" w:rsidR="00640D1A" w:rsidRDefault="00640D1A" w:rsidP="00640D1A">
      <w:pPr>
        <w:rPr>
          <w:sz w:val="20"/>
          <w:szCs w:val="20"/>
        </w:rPr>
      </w:pPr>
    </w:p>
    <w:p w14:paraId="0B57507A" w14:textId="77777777" w:rsidR="00640D1A" w:rsidRDefault="00640D1A" w:rsidP="00640D1A">
      <w:pPr>
        <w:rPr>
          <w:sz w:val="20"/>
          <w:szCs w:val="20"/>
        </w:rPr>
      </w:pPr>
    </w:p>
    <w:p w14:paraId="69164972" w14:textId="170C8796" w:rsidR="00640D1A" w:rsidRDefault="00640D1A" w:rsidP="00640D1A">
      <w:pPr>
        <w:rPr>
          <w:sz w:val="20"/>
          <w:szCs w:val="20"/>
        </w:rPr>
      </w:pPr>
    </w:p>
    <w:p w14:paraId="56BA51EB" w14:textId="44E588B3" w:rsidR="00640D1A" w:rsidRDefault="00640D1A" w:rsidP="00640D1A">
      <w:pPr>
        <w:rPr>
          <w:sz w:val="20"/>
          <w:szCs w:val="20"/>
        </w:rPr>
      </w:pPr>
    </w:p>
    <w:p w14:paraId="34BA1D2F" w14:textId="62FE6BF7" w:rsidR="00640D1A" w:rsidRDefault="00640D1A" w:rsidP="00640D1A">
      <w:pPr>
        <w:rPr>
          <w:sz w:val="20"/>
          <w:szCs w:val="20"/>
        </w:rPr>
      </w:pPr>
    </w:p>
    <w:p w14:paraId="5580BF0B" w14:textId="77777777" w:rsidR="00640D1A" w:rsidRDefault="00640D1A" w:rsidP="00640D1A">
      <w:pPr>
        <w:rPr>
          <w:sz w:val="20"/>
          <w:szCs w:val="20"/>
        </w:rPr>
      </w:pPr>
    </w:p>
    <w:p w14:paraId="526DD942" w14:textId="5E2F6982" w:rsidR="00640D1A" w:rsidRDefault="00640D1A" w:rsidP="00640D1A">
      <w:pPr>
        <w:rPr>
          <w:sz w:val="20"/>
          <w:szCs w:val="20"/>
        </w:rPr>
      </w:pPr>
    </w:p>
    <w:p w14:paraId="03BC07A2" w14:textId="77777777" w:rsidR="001F5384" w:rsidRDefault="001F5384" w:rsidP="00640D1A">
      <w:pPr>
        <w:rPr>
          <w:b/>
          <w:bCs/>
          <w:sz w:val="24"/>
          <w:szCs w:val="24"/>
        </w:rPr>
      </w:pPr>
    </w:p>
    <w:p w14:paraId="0237F383" w14:textId="0655BFBA" w:rsidR="00640D1A" w:rsidRDefault="00640D1A" w:rsidP="00640D1A">
      <w:pPr>
        <w:rPr>
          <w:b/>
          <w:bCs/>
          <w:sz w:val="24"/>
          <w:szCs w:val="24"/>
        </w:rPr>
      </w:pPr>
      <w:r w:rsidRPr="00640D1A">
        <w:rPr>
          <w:b/>
          <w:bCs/>
          <w:sz w:val="24"/>
          <w:szCs w:val="24"/>
        </w:rPr>
        <w:t>Indicator Series Code</w:t>
      </w:r>
      <w:r>
        <w:rPr>
          <w:b/>
          <w:bCs/>
          <w:sz w:val="24"/>
          <w:szCs w:val="24"/>
        </w:rPr>
        <w:t>:</w:t>
      </w:r>
    </w:p>
    <w:p w14:paraId="4C877572" w14:textId="7BF7BF1B" w:rsidR="00640D1A" w:rsidRDefault="00640D1A" w:rsidP="00640D1A">
      <w:pPr>
        <w:rPr>
          <w:b/>
          <w:bCs/>
          <w:sz w:val="24"/>
          <w:szCs w:val="24"/>
        </w:rPr>
      </w:pPr>
    </w:p>
    <w:p w14:paraId="6A6B7381" w14:textId="77777777" w:rsidR="00FB4B89" w:rsidRDefault="00FB4B89" w:rsidP="00640D1A">
      <w:pPr>
        <w:rPr>
          <w:b/>
          <w:bCs/>
          <w:sz w:val="24"/>
          <w:szCs w:val="24"/>
        </w:rPr>
      </w:pPr>
    </w:p>
    <w:p w14:paraId="2B661965" w14:textId="53F1D5BF" w:rsidR="00640D1A" w:rsidRPr="00640D1A" w:rsidRDefault="00640D1A" w:rsidP="00640D1A">
      <w:pPr>
        <w:rPr>
          <w:sz w:val="24"/>
          <w:szCs w:val="24"/>
        </w:rPr>
      </w:pPr>
      <w:r>
        <w:rPr>
          <w:b/>
          <w:bCs/>
          <w:sz w:val="24"/>
          <w:szCs w:val="24"/>
        </w:rPr>
        <w:t xml:space="preserve">         </w:t>
      </w:r>
      <w:r w:rsidRPr="00640D1A">
        <w:rPr>
          <w:sz w:val="24"/>
          <w:szCs w:val="24"/>
        </w:rPr>
        <w:t>Attached Screenshot displays Indicator Series Debt wise.</w:t>
      </w:r>
    </w:p>
    <w:p w14:paraId="462F5125" w14:textId="373B1014" w:rsidR="00640D1A" w:rsidRDefault="00640D1A" w:rsidP="00640D1A">
      <w:pPr>
        <w:rPr>
          <w:sz w:val="20"/>
          <w:szCs w:val="20"/>
        </w:rPr>
      </w:pPr>
    </w:p>
    <w:p w14:paraId="6FE49E8A" w14:textId="77777777" w:rsidR="00FB4B89" w:rsidRDefault="00FB4B89" w:rsidP="00640D1A">
      <w:pPr>
        <w:rPr>
          <w:sz w:val="20"/>
          <w:szCs w:val="20"/>
        </w:rPr>
      </w:pPr>
    </w:p>
    <w:p w14:paraId="6D317C08" w14:textId="77777777" w:rsidR="001F5384" w:rsidRDefault="001F5384" w:rsidP="00640D1A">
      <w:pPr>
        <w:rPr>
          <w:sz w:val="20"/>
          <w:szCs w:val="20"/>
        </w:rPr>
      </w:pPr>
    </w:p>
    <w:p w14:paraId="1F5F85ED" w14:textId="37DD0717" w:rsidR="00640D1A" w:rsidRDefault="00DA6006" w:rsidP="00640D1A">
      <w:pPr>
        <w:rPr>
          <w:sz w:val="20"/>
          <w:szCs w:val="20"/>
        </w:rPr>
      </w:pPr>
      <w:r w:rsidRPr="00DA6006">
        <w:rPr>
          <w:noProof/>
          <w:sz w:val="20"/>
          <w:szCs w:val="20"/>
        </w:rPr>
        <w:drawing>
          <wp:inline distT="0" distB="0" distL="0" distR="0" wp14:anchorId="3565D566" wp14:editId="4239EBAA">
            <wp:extent cx="6523990" cy="44983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3990" cy="4498340"/>
                    </a:xfrm>
                    <a:prstGeom prst="rect">
                      <a:avLst/>
                    </a:prstGeom>
                  </pic:spPr>
                </pic:pic>
              </a:graphicData>
            </a:graphic>
          </wp:inline>
        </w:drawing>
      </w:r>
    </w:p>
    <w:p w14:paraId="6BB8E9F5" w14:textId="2FF450E5" w:rsidR="001F5384" w:rsidRDefault="001F5384" w:rsidP="00640D1A">
      <w:pPr>
        <w:rPr>
          <w:sz w:val="20"/>
          <w:szCs w:val="20"/>
        </w:rPr>
      </w:pPr>
    </w:p>
    <w:p w14:paraId="4AD02274" w14:textId="2DC69E00" w:rsidR="001F5384" w:rsidRDefault="001F5384" w:rsidP="00640D1A">
      <w:pPr>
        <w:rPr>
          <w:sz w:val="20"/>
          <w:szCs w:val="20"/>
        </w:rPr>
      </w:pPr>
    </w:p>
    <w:p w14:paraId="37A82205" w14:textId="6AC5C1A7" w:rsidR="001F5384" w:rsidRDefault="001F5384" w:rsidP="00640D1A">
      <w:pPr>
        <w:rPr>
          <w:sz w:val="20"/>
          <w:szCs w:val="20"/>
        </w:rPr>
      </w:pPr>
    </w:p>
    <w:p w14:paraId="3FA30321" w14:textId="48781247" w:rsidR="00FB4B89" w:rsidRDefault="00FB4B89" w:rsidP="00640D1A">
      <w:pPr>
        <w:rPr>
          <w:sz w:val="20"/>
          <w:szCs w:val="20"/>
        </w:rPr>
      </w:pPr>
    </w:p>
    <w:p w14:paraId="41620CA7" w14:textId="698C3ADB" w:rsidR="00FB4B89" w:rsidRDefault="00FB4B89" w:rsidP="00640D1A">
      <w:pPr>
        <w:rPr>
          <w:sz w:val="20"/>
          <w:szCs w:val="20"/>
        </w:rPr>
      </w:pPr>
    </w:p>
    <w:p w14:paraId="43BADBBE" w14:textId="728CEF59" w:rsidR="00FB4B89" w:rsidRDefault="00FB4B89" w:rsidP="00640D1A">
      <w:pPr>
        <w:rPr>
          <w:sz w:val="20"/>
          <w:szCs w:val="20"/>
        </w:rPr>
      </w:pPr>
    </w:p>
    <w:p w14:paraId="23C715AE" w14:textId="279780DD" w:rsidR="00FB4B89" w:rsidRDefault="00FB4B89" w:rsidP="00640D1A">
      <w:pPr>
        <w:rPr>
          <w:sz w:val="20"/>
          <w:szCs w:val="20"/>
        </w:rPr>
      </w:pPr>
    </w:p>
    <w:p w14:paraId="7A377127" w14:textId="3BFCE153" w:rsidR="00FB4B89" w:rsidRDefault="00FB4B89" w:rsidP="00640D1A">
      <w:pPr>
        <w:rPr>
          <w:sz w:val="20"/>
          <w:szCs w:val="20"/>
        </w:rPr>
      </w:pPr>
    </w:p>
    <w:p w14:paraId="6F5D063D" w14:textId="5EC5513D" w:rsidR="00FB4B89" w:rsidRDefault="00FB4B89" w:rsidP="00640D1A">
      <w:pPr>
        <w:rPr>
          <w:sz w:val="20"/>
          <w:szCs w:val="20"/>
        </w:rPr>
      </w:pPr>
    </w:p>
    <w:p w14:paraId="52CA6D65" w14:textId="3AD3AC89" w:rsidR="00FB4B89" w:rsidRDefault="00FB4B89" w:rsidP="00640D1A">
      <w:pPr>
        <w:rPr>
          <w:sz w:val="20"/>
          <w:szCs w:val="20"/>
        </w:rPr>
      </w:pPr>
    </w:p>
    <w:p w14:paraId="658ECC60" w14:textId="32435917" w:rsidR="00FB4B89" w:rsidRDefault="00FB4B89" w:rsidP="00640D1A">
      <w:pPr>
        <w:rPr>
          <w:sz w:val="20"/>
          <w:szCs w:val="20"/>
        </w:rPr>
      </w:pPr>
    </w:p>
    <w:p w14:paraId="5CBD9581" w14:textId="701D6102" w:rsidR="00FB4B89" w:rsidRDefault="00FB4B89" w:rsidP="00640D1A">
      <w:pPr>
        <w:rPr>
          <w:sz w:val="20"/>
          <w:szCs w:val="20"/>
        </w:rPr>
      </w:pPr>
    </w:p>
    <w:p w14:paraId="321F8030" w14:textId="7D859204" w:rsidR="00FB4B89" w:rsidRDefault="00FB4B89" w:rsidP="00640D1A">
      <w:pPr>
        <w:rPr>
          <w:sz w:val="20"/>
          <w:szCs w:val="20"/>
        </w:rPr>
      </w:pPr>
    </w:p>
    <w:p w14:paraId="083FA8D4" w14:textId="0D3C8CC8" w:rsidR="00FB4B89" w:rsidRDefault="00FB4B89" w:rsidP="00640D1A">
      <w:pPr>
        <w:rPr>
          <w:sz w:val="20"/>
          <w:szCs w:val="20"/>
        </w:rPr>
      </w:pPr>
    </w:p>
    <w:p w14:paraId="66F19E3C" w14:textId="5E504BDF" w:rsidR="00FB4B89" w:rsidRDefault="00FB4B89" w:rsidP="00640D1A">
      <w:pPr>
        <w:rPr>
          <w:sz w:val="20"/>
          <w:szCs w:val="20"/>
        </w:rPr>
      </w:pPr>
    </w:p>
    <w:p w14:paraId="497B8F51" w14:textId="2435E015" w:rsidR="00FB4B89" w:rsidRDefault="00FB4B89" w:rsidP="00640D1A">
      <w:pPr>
        <w:rPr>
          <w:sz w:val="20"/>
          <w:szCs w:val="20"/>
        </w:rPr>
      </w:pPr>
    </w:p>
    <w:p w14:paraId="41E24E4F" w14:textId="21E30DE2" w:rsidR="00FB4B89" w:rsidRDefault="00FB4B89" w:rsidP="00640D1A">
      <w:pPr>
        <w:rPr>
          <w:sz w:val="20"/>
          <w:szCs w:val="20"/>
        </w:rPr>
      </w:pPr>
    </w:p>
    <w:p w14:paraId="1E986122" w14:textId="56D31A82" w:rsidR="00FB4B89" w:rsidRDefault="00FB4B89" w:rsidP="00640D1A">
      <w:pPr>
        <w:rPr>
          <w:sz w:val="20"/>
          <w:szCs w:val="20"/>
        </w:rPr>
      </w:pPr>
    </w:p>
    <w:p w14:paraId="7BACE02A" w14:textId="32209D86" w:rsidR="00FB4B89" w:rsidRDefault="00FB4B89" w:rsidP="00640D1A">
      <w:pPr>
        <w:rPr>
          <w:sz w:val="20"/>
          <w:szCs w:val="20"/>
        </w:rPr>
      </w:pPr>
    </w:p>
    <w:p w14:paraId="2847F7AC" w14:textId="6BF53ABA" w:rsidR="00FB4B89" w:rsidRDefault="00FB4B89" w:rsidP="00640D1A">
      <w:pPr>
        <w:rPr>
          <w:sz w:val="20"/>
          <w:szCs w:val="20"/>
        </w:rPr>
      </w:pPr>
    </w:p>
    <w:p w14:paraId="39DAE915" w14:textId="1E2C99AE" w:rsidR="00FB4B89" w:rsidRDefault="00FB4B89" w:rsidP="00640D1A">
      <w:pPr>
        <w:rPr>
          <w:sz w:val="20"/>
          <w:szCs w:val="20"/>
        </w:rPr>
      </w:pPr>
    </w:p>
    <w:p w14:paraId="43D99AF7" w14:textId="0E1AD14C" w:rsidR="001F5384" w:rsidRDefault="001F5384" w:rsidP="00640D1A">
      <w:pPr>
        <w:rPr>
          <w:sz w:val="20"/>
          <w:szCs w:val="20"/>
        </w:rPr>
      </w:pPr>
    </w:p>
    <w:p w14:paraId="35DC02BD" w14:textId="7912CCCE" w:rsidR="001F5384" w:rsidRDefault="001F5384" w:rsidP="00640D1A">
      <w:pPr>
        <w:rPr>
          <w:sz w:val="20"/>
          <w:szCs w:val="20"/>
        </w:rPr>
      </w:pPr>
      <w:r>
        <w:rPr>
          <w:sz w:val="20"/>
          <w:szCs w:val="20"/>
        </w:rPr>
        <w:t xml:space="preserve">      </w:t>
      </w:r>
    </w:p>
    <w:p w14:paraId="06549D54" w14:textId="77244E1E" w:rsidR="00640D1A" w:rsidRDefault="00640D1A" w:rsidP="00640D1A">
      <w:pPr>
        <w:rPr>
          <w:sz w:val="20"/>
          <w:szCs w:val="20"/>
        </w:rPr>
      </w:pPr>
    </w:p>
    <w:p w14:paraId="46D5D45A" w14:textId="00092D8F" w:rsidR="00640D1A" w:rsidRDefault="00640D1A" w:rsidP="00640D1A">
      <w:pPr>
        <w:rPr>
          <w:sz w:val="20"/>
          <w:szCs w:val="20"/>
        </w:rPr>
      </w:pPr>
    </w:p>
    <w:p w14:paraId="7174CA89" w14:textId="288ACC60" w:rsidR="001F5384" w:rsidRDefault="001F5384" w:rsidP="00640D1A">
      <w:pPr>
        <w:rPr>
          <w:sz w:val="20"/>
          <w:szCs w:val="20"/>
        </w:rPr>
      </w:pPr>
    </w:p>
    <w:p w14:paraId="4457E1F7" w14:textId="7A84ABA6" w:rsidR="001F5384" w:rsidRDefault="001F5384" w:rsidP="00640D1A">
      <w:pPr>
        <w:rPr>
          <w:sz w:val="20"/>
          <w:szCs w:val="20"/>
        </w:rPr>
      </w:pPr>
    </w:p>
    <w:p w14:paraId="4EBA0739" w14:textId="51B402BA" w:rsidR="001F5384" w:rsidRDefault="001F5384" w:rsidP="00640D1A">
      <w:pPr>
        <w:rPr>
          <w:sz w:val="20"/>
          <w:szCs w:val="20"/>
        </w:rPr>
      </w:pPr>
    </w:p>
    <w:p w14:paraId="01D97E6E" w14:textId="0FD3E1CF" w:rsidR="001F5384" w:rsidRDefault="001F5384" w:rsidP="00640D1A">
      <w:pPr>
        <w:rPr>
          <w:sz w:val="20"/>
          <w:szCs w:val="20"/>
        </w:rPr>
      </w:pPr>
    </w:p>
    <w:p w14:paraId="4E8A7D3F" w14:textId="77777777" w:rsidR="001F5384" w:rsidRPr="000072F5" w:rsidRDefault="001F5384" w:rsidP="00640D1A">
      <w:pPr>
        <w:rPr>
          <w:sz w:val="20"/>
          <w:szCs w:val="20"/>
        </w:rPr>
      </w:pPr>
    </w:p>
    <w:sectPr w:rsidR="001F5384" w:rsidRPr="000072F5">
      <w:pgSz w:w="11900" w:h="16838"/>
      <w:pgMar w:top="714" w:right="206" w:bottom="181" w:left="1420" w:header="0" w:footer="0" w:gutter="0"/>
      <w:cols w:space="720" w:equalWidth="0">
        <w:col w:w="102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49C93" w14:textId="77777777" w:rsidR="001C5C61" w:rsidRDefault="001C5C61" w:rsidP="00814215">
      <w:r>
        <w:separator/>
      </w:r>
    </w:p>
  </w:endnote>
  <w:endnote w:type="continuationSeparator" w:id="0">
    <w:p w14:paraId="08E33927" w14:textId="77777777" w:rsidR="001C5C61" w:rsidRDefault="001C5C61" w:rsidP="00814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148242"/>
      <w:docPartObj>
        <w:docPartGallery w:val="Page Numbers (Bottom of Page)"/>
        <w:docPartUnique/>
      </w:docPartObj>
    </w:sdtPr>
    <w:sdtEndPr>
      <w:rPr>
        <w:noProof/>
      </w:rPr>
    </w:sdtEndPr>
    <w:sdtContent>
      <w:p w14:paraId="4E2A7388" w14:textId="6742E6C6" w:rsidR="00C8348D" w:rsidRDefault="00C8348D">
        <w:pPr>
          <w:pStyle w:val="Footer"/>
          <w:jc w:val="right"/>
        </w:pPr>
        <w:r>
          <w:fldChar w:fldCharType="begin"/>
        </w:r>
        <w:r>
          <w:instrText xml:space="preserve"> PAGE   \* MERGEFORMAT </w:instrText>
        </w:r>
        <w:r>
          <w:fldChar w:fldCharType="separate"/>
        </w:r>
        <w:r w:rsidR="000072F5">
          <w:rPr>
            <w:noProof/>
          </w:rPr>
          <w:t>9</w:t>
        </w:r>
        <w:r>
          <w:rPr>
            <w:noProof/>
          </w:rPr>
          <w:fldChar w:fldCharType="end"/>
        </w:r>
      </w:p>
    </w:sdtContent>
  </w:sdt>
  <w:p w14:paraId="4AD96425" w14:textId="75390C9F" w:rsidR="004914A2" w:rsidRDefault="0049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3ADA1" w14:textId="77777777" w:rsidR="001C5C61" w:rsidRDefault="001C5C61" w:rsidP="00814215">
      <w:r>
        <w:separator/>
      </w:r>
    </w:p>
  </w:footnote>
  <w:footnote w:type="continuationSeparator" w:id="0">
    <w:p w14:paraId="209977CC" w14:textId="77777777" w:rsidR="001C5C61" w:rsidRDefault="001C5C61" w:rsidP="00814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1B47" w14:textId="5EEBA495" w:rsidR="00AA763C" w:rsidRDefault="00AA763C">
    <w:pPr>
      <w:pStyle w:val="Header"/>
    </w:pPr>
    <w:r>
      <w:rPr>
        <w:noProof/>
        <w:lang w:val="en-US" w:eastAsia="en-US"/>
      </w:rPr>
      <mc:AlternateContent>
        <mc:Choice Requires="wps">
          <w:drawing>
            <wp:anchor distT="0" distB="0" distL="118745" distR="118745" simplePos="0" relativeHeight="251659264" behindDoc="1" locked="0" layoutInCell="1" allowOverlap="0" wp14:anchorId="1115D108" wp14:editId="1A276AFA">
              <wp:simplePos x="0" y="0"/>
              <wp:positionH relativeFrom="margin">
                <wp:posOffset>-933855</wp:posOffset>
              </wp:positionH>
              <wp:positionV relativeFrom="page">
                <wp:posOffset>476655</wp:posOffset>
              </wp:positionV>
              <wp:extent cx="7538936" cy="269875"/>
              <wp:effectExtent l="0" t="0" r="5080" b="1905"/>
              <wp:wrapSquare wrapText="bothSides"/>
              <wp:docPr id="197" name="Rectangle 197"/>
              <wp:cNvGraphicFramePr/>
              <a:graphic xmlns:a="http://schemas.openxmlformats.org/drawingml/2006/main">
                <a:graphicData uri="http://schemas.microsoft.com/office/word/2010/wordprocessingShape">
                  <wps:wsp>
                    <wps:cNvSpPr/>
                    <wps:spPr>
                      <a:xfrm>
                        <a:off x="0" y="0"/>
                        <a:ext cx="7538936"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86DD809" w14:textId="2B06B6D1" w:rsidR="00AA763C" w:rsidRDefault="00AA763C">
                              <w:pPr>
                                <w:pStyle w:val="Header"/>
                                <w:tabs>
                                  <w:tab w:val="clear" w:pos="4680"/>
                                  <w:tab w:val="clear" w:pos="9360"/>
                                </w:tabs>
                                <w:jc w:val="center"/>
                                <w:rPr>
                                  <w:caps/>
                                  <w:color w:val="FFFFFF" w:themeColor="background1"/>
                                </w:rPr>
                              </w:pPr>
                              <w:r>
                                <w:rPr>
                                  <w:caps/>
                                  <w:color w:val="FFFFFF" w:themeColor="background1"/>
                                </w:rPr>
                                <w:t>high level design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1115D108" id="Rectangle 197" o:spid="_x0000_s1026" style="position:absolute;margin-left:-73.55pt;margin-top:37.55pt;width:593.6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&#13;&#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86DD809" w14:textId="2B06B6D1" w:rsidR="00AA763C" w:rsidRDefault="00AA763C">
                        <w:pPr>
                          <w:pStyle w:val="Header"/>
                          <w:tabs>
                            <w:tab w:val="clear" w:pos="4680"/>
                            <w:tab w:val="clear" w:pos="9360"/>
                          </w:tabs>
                          <w:jc w:val="center"/>
                          <w:rPr>
                            <w:caps/>
                            <w:color w:val="FFFFFF" w:themeColor="background1"/>
                          </w:rPr>
                        </w:pPr>
                        <w:r>
                          <w:rPr>
                            <w:caps/>
                            <w:color w:val="FFFFFF" w:themeColor="background1"/>
                          </w:rPr>
                          <w:t>high level design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5A03"/>
    <w:multiLevelType w:val="hybridMultilevel"/>
    <w:tmpl w:val="D836094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55B2079"/>
    <w:multiLevelType w:val="hybridMultilevel"/>
    <w:tmpl w:val="0E02CB98"/>
    <w:lvl w:ilvl="0" w:tplc="0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C2264B"/>
    <w:multiLevelType w:val="hybridMultilevel"/>
    <w:tmpl w:val="7B18C83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 w15:restartNumberingAfterBreak="0">
    <w:nsid w:val="09194652"/>
    <w:multiLevelType w:val="hybridMultilevel"/>
    <w:tmpl w:val="E94E1DB2"/>
    <w:lvl w:ilvl="0" w:tplc="230AB5A6">
      <w:start w:val="1"/>
      <w:numFmt w:val="bullet"/>
      <w:lvlText w:val="•"/>
      <w:lvlJc w:val="left"/>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F82B46"/>
    <w:multiLevelType w:val="multilevel"/>
    <w:tmpl w:val="9B8E1EA6"/>
    <w:lvl w:ilvl="0">
      <w:start w:val="1"/>
      <w:numFmt w:val="decimal"/>
      <w:lvlText w:val="%1"/>
      <w:lvlJc w:val="left"/>
      <w:pPr>
        <w:ind w:left="360" w:hanging="360"/>
      </w:pPr>
      <w:rPr>
        <w:rFonts w:hint="default"/>
      </w:rPr>
    </w:lvl>
    <w:lvl w:ilvl="1">
      <w:start w:val="2"/>
      <w:numFmt w:val="decimal"/>
      <w:lvlText w:val="%1.%2"/>
      <w:lvlJc w:val="left"/>
      <w:pPr>
        <w:ind w:left="609" w:hanging="360"/>
      </w:pPr>
      <w:rPr>
        <w:rFonts w:hint="default"/>
      </w:rPr>
    </w:lvl>
    <w:lvl w:ilvl="2">
      <w:start w:val="1"/>
      <w:numFmt w:val="decimal"/>
      <w:lvlText w:val="%1.%2.%3"/>
      <w:lvlJc w:val="left"/>
      <w:pPr>
        <w:ind w:left="1218" w:hanging="720"/>
      </w:pPr>
      <w:rPr>
        <w:rFonts w:hint="default"/>
      </w:rPr>
    </w:lvl>
    <w:lvl w:ilvl="3">
      <w:start w:val="1"/>
      <w:numFmt w:val="decimal"/>
      <w:lvlText w:val="%1.%2.%3.%4"/>
      <w:lvlJc w:val="left"/>
      <w:pPr>
        <w:ind w:left="1467" w:hanging="720"/>
      </w:pPr>
      <w:rPr>
        <w:rFonts w:hint="default"/>
      </w:rPr>
    </w:lvl>
    <w:lvl w:ilvl="4">
      <w:start w:val="1"/>
      <w:numFmt w:val="decimal"/>
      <w:lvlText w:val="%1.%2.%3.%4.%5"/>
      <w:lvlJc w:val="left"/>
      <w:pPr>
        <w:ind w:left="2076" w:hanging="1080"/>
      </w:pPr>
      <w:rPr>
        <w:rFonts w:hint="default"/>
      </w:rPr>
    </w:lvl>
    <w:lvl w:ilvl="5">
      <w:start w:val="1"/>
      <w:numFmt w:val="decimal"/>
      <w:lvlText w:val="%1.%2.%3.%4.%5.%6"/>
      <w:lvlJc w:val="left"/>
      <w:pPr>
        <w:ind w:left="2325" w:hanging="1080"/>
      </w:pPr>
      <w:rPr>
        <w:rFonts w:hint="default"/>
      </w:rPr>
    </w:lvl>
    <w:lvl w:ilvl="6">
      <w:start w:val="1"/>
      <w:numFmt w:val="decimal"/>
      <w:lvlText w:val="%1.%2.%3.%4.%5.%6.%7"/>
      <w:lvlJc w:val="left"/>
      <w:pPr>
        <w:ind w:left="2574" w:hanging="1080"/>
      </w:pPr>
      <w:rPr>
        <w:rFonts w:hint="default"/>
      </w:rPr>
    </w:lvl>
    <w:lvl w:ilvl="7">
      <w:start w:val="1"/>
      <w:numFmt w:val="decimal"/>
      <w:lvlText w:val="%1.%2.%3.%4.%5.%6.%7.%8"/>
      <w:lvlJc w:val="left"/>
      <w:pPr>
        <w:ind w:left="3183" w:hanging="1440"/>
      </w:pPr>
      <w:rPr>
        <w:rFonts w:hint="default"/>
      </w:rPr>
    </w:lvl>
    <w:lvl w:ilvl="8">
      <w:start w:val="1"/>
      <w:numFmt w:val="decimal"/>
      <w:lvlText w:val="%1.%2.%3.%4.%5.%6.%7.%8.%9"/>
      <w:lvlJc w:val="left"/>
      <w:pPr>
        <w:ind w:left="3432" w:hanging="1440"/>
      </w:pPr>
      <w:rPr>
        <w:rFonts w:hint="default"/>
      </w:rPr>
    </w:lvl>
  </w:abstractNum>
  <w:abstractNum w:abstractNumId="5" w15:restartNumberingAfterBreak="0">
    <w:nsid w:val="10997EC7"/>
    <w:multiLevelType w:val="hybridMultilevel"/>
    <w:tmpl w:val="00B45A58"/>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3B0752"/>
    <w:multiLevelType w:val="hybridMultilevel"/>
    <w:tmpl w:val="0E7881EC"/>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1700C9F"/>
    <w:multiLevelType w:val="hybridMultilevel"/>
    <w:tmpl w:val="A1A48AA8"/>
    <w:lvl w:ilvl="0" w:tplc="04090001">
      <w:start w:val="1"/>
      <w:numFmt w:val="bullet"/>
      <w:lvlText w:val=""/>
      <w:lvlJc w:val="left"/>
      <w:rPr>
        <w:rFonts w:ascii="Symbol" w:hAnsi="Symbol" w:hint="default"/>
      </w:rPr>
    </w:lvl>
    <w:lvl w:ilvl="1" w:tplc="230AB5A6">
      <w:start w:val="1"/>
      <w:numFmt w:val="bullet"/>
      <w:lvlText w:val="•"/>
      <w:lvlJc w:val="left"/>
    </w:lvl>
    <w:lvl w:ilvl="2" w:tplc="31E0A6C4">
      <w:start w:val="1"/>
      <w:numFmt w:val="bullet"/>
      <w:lvlText w:val="•"/>
      <w:lvlJc w:val="left"/>
    </w:lvl>
    <w:lvl w:ilvl="3" w:tplc="1722F774">
      <w:numFmt w:val="decimal"/>
      <w:lvlText w:val=""/>
      <w:lvlJc w:val="left"/>
    </w:lvl>
    <w:lvl w:ilvl="4" w:tplc="E190D036">
      <w:numFmt w:val="decimal"/>
      <w:lvlText w:val=""/>
      <w:lvlJc w:val="left"/>
    </w:lvl>
    <w:lvl w:ilvl="5" w:tplc="523C311E">
      <w:numFmt w:val="decimal"/>
      <w:lvlText w:val=""/>
      <w:lvlJc w:val="left"/>
    </w:lvl>
    <w:lvl w:ilvl="6" w:tplc="CC24FFA6">
      <w:numFmt w:val="decimal"/>
      <w:lvlText w:val=""/>
      <w:lvlJc w:val="left"/>
    </w:lvl>
    <w:lvl w:ilvl="7" w:tplc="08F63DE0">
      <w:numFmt w:val="decimal"/>
      <w:lvlText w:val=""/>
      <w:lvlJc w:val="left"/>
    </w:lvl>
    <w:lvl w:ilvl="8" w:tplc="2E8AADE8">
      <w:numFmt w:val="decimal"/>
      <w:lvlText w:val=""/>
      <w:lvlJc w:val="left"/>
    </w:lvl>
  </w:abstractNum>
  <w:abstractNum w:abstractNumId="8" w15:restartNumberingAfterBreak="0">
    <w:nsid w:val="22677756"/>
    <w:multiLevelType w:val="hybridMultilevel"/>
    <w:tmpl w:val="D0E699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8E1F29"/>
    <w:multiLevelType w:val="hybridMultilevel"/>
    <w:tmpl w:val="B22E242E"/>
    <w:lvl w:ilvl="0" w:tplc="430C8440">
      <w:start w:val="1"/>
      <w:numFmt w:val="bullet"/>
      <w:lvlText w:val="•"/>
      <w:lvlJc w:val="left"/>
    </w:lvl>
    <w:lvl w:ilvl="1" w:tplc="139E0C8A">
      <w:numFmt w:val="decimal"/>
      <w:lvlText w:val=""/>
      <w:lvlJc w:val="left"/>
    </w:lvl>
    <w:lvl w:ilvl="2" w:tplc="85023B92">
      <w:numFmt w:val="decimal"/>
      <w:lvlText w:val=""/>
      <w:lvlJc w:val="left"/>
    </w:lvl>
    <w:lvl w:ilvl="3" w:tplc="B394B592">
      <w:numFmt w:val="decimal"/>
      <w:lvlText w:val=""/>
      <w:lvlJc w:val="left"/>
    </w:lvl>
    <w:lvl w:ilvl="4" w:tplc="4E8E023E">
      <w:numFmt w:val="decimal"/>
      <w:lvlText w:val=""/>
      <w:lvlJc w:val="left"/>
    </w:lvl>
    <w:lvl w:ilvl="5" w:tplc="59A80B44">
      <w:numFmt w:val="decimal"/>
      <w:lvlText w:val=""/>
      <w:lvlJc w:val="left"/>
    </w:lvl>
    <w:lvl w:ilvl="6" w:tplc="9302590A">
      <w:numFmt w:val="decimal"/>
      <w:lvlText w:val=""/>
      <w:lvlJc w:val="left"/>
    </w:lvl>
    <w:lvl w:ilvl="7" w:tplc="5C68919A">
      <w:numFmt w:val="decimal"/>
      <w:lvlText w:val=""/>
      <w:lvlJc w:val="left"/>
    </w:lvl>
    <w:lvl w:ilvl="8" w:tplc="638EDB9C">
      <w:numFmt w:val="decimal"/>
      <w:lvlText w:val=""/>
      <w:lvlJc w:val="left"/>
    </w:lvl>
  </w:abstractNum>
  <w:abstractNum w:abstractNumId="10" w15:restartNumberingAfterBreak="0">
    <w:nsid w:val="2AE8944A"/>
    <w:multiLevelType w:val="hybridMultilevel"/>
    <w:tmpl w:val="7842097C"/>
    <w:lvl w:ilvl="0" w:tplc="2C983F4E">
      <w:start w:val="1"/>
      <w:numFmt w:val="decimal"/>
      <w:lvlText w:val="%1."/>
      <w:lvlJc w:val="left"/>
    </w:lvl>
    <w:lvl w:ilvl="1" w:tplc="24B20790">
      <w:numFmt w:val="decimal"/>
      <w:lvlText w:val=""/>
      <w:lvlJc w:val="left"/>
    </w:lvl>
    <w:lvl w:ilvl="2" w:tplc="5FAA9BC0">
      <w:numFmt w:val="decimal"/>
      <w:lvlText w:val=""/>
      <w:lvlJc w:val="left"/>
    </w:lvl>
    <w:lvl w:ilvl="3" w:tplc="843093EA">
      <w:numFmt w:val="decimal"/>
      <w:lvlText w:val=""/>
      <w:lvlJc w:val="left"/>
    </w:lvl>
    <w:lvl w:ilvl="4" w:tplc="FBF8FEBE">
      <w:numFmt w:val="decimal"/>
      <w:lvlText w:val=""/>
      <w:lvlJc w:val="left"/>
    </w:lvl>
    <w:lvl w:ilvl="5" w:tplc="5B7AC130">
      <w:numFmt w:val="decimal"/>
      <w:lvlText w:val=""/>
      <w:lvlJc w:val="left"/>
    </w:lvl>
    <w:lvl w:ilvl="6" w:tplc="DF5C7F2A">
      <w:numFmt w:val="decimal"/>
      <w:lvlText w:val=""/>
      <w:lvlJc w:val="left"/>
    </w:lvl>
    <w:lvl w:ilvl="7" w:tplc="035E7254">
      <w:numFmt w:val="decimal"/>
      <w:lvlText w:val=""/>
      <w:lvlJc w:val="left"/>
    </w:lvl>
    <w:lvl w:ilvl="8" w:tplc="92425E06">
      <w:numFmt w:val="decimal"/>
      <w:lvlText w:val=""/>
      <w:lvlJc w:val="left"/>
    </w:lvl>
  </w:abstractNum>
  <w:abstractNum w:abstractNumId="11" w15:restartNumberingAfterBreak="0">
    <w:nsid w:val="31AC49D8"/>
    <w:multiLevelType w:val="hybridMultilevel"/>
    <w:tmpl w:val="6FC2D31C"/>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1B58BA"/>
    <w:multiLevelType w:val="hybridMultilevel"/>
    <w:tmpl w:val="0756D044"/>
    <w:lvl w:ilvl="0" w:tplc="38C42D3C">
      <w:start w:val="1"/>
      <w:numFmt w:val="decimal"/>
      <w:lvlText w:val="%1."/>
      <w:lvlJc w:val="left"/>
    </w:lvl>
    <w:lvl w:ilvl="1" w:tplc="B10C9AA2">
      <w:numFmt w:val="decimal"/>
      <w:lvlText w:val=""/>
      <w:lvlJc w:val="left"/>
    </w:lvl>
    <w:lvl w:ilvl="2" w:tplc="D7C66E68">
      <w:numFmt w:val="decimal"/>
      <w:lvlText w:val=""/>
      <w:lvlJc w:val="left"/>
    </w:lvl>
    <w:lvl w:ilvl="3" w:tplc="FC0CE77E">
      <w:numFmt w:val="decimal"/>
      <w:lvlText w:val=""/>
      <w:lvlJc w:val="left"/>
    </w:lvl>
    <w:lvl w:ilvl="4" w:tplc="7BB097BC">
      <w:numFmt w:val="decimal"/>
      <w:lvlText w:val=""/>
      <w:lvlJc w:val="left"/>
    </w:lvl>
    <w:lvl w:ilvl="5" w:tplc="AD7E5EA2">
      <w:numFmt w:val="decimal"/>
      <w:lvlText w:val=""/>
      <w:lvlJc w:val="left"/>
    </w:lvl>
    <w:lvl w:ilvl="6" w:tplc="FE1405D0">
      <w:numFmt w:val="decimal"/>
      <w:lvlText w:val=""/>
      <w:lvlJc w:val="left"/>
    </w:lvl>
    <w:lvl w:ilvl="7" w:tplc="74F2FE9A">
      <w:numFmt w:val="decimal"/>
      <w:lvlText w:val=""/>
      <w:lvlJc w:val="left"/>
    </w:lvl>
    <w:lvl w:ilvl="8" w:tplc="E41C85A8">
      <w:numFmt w:val="decimal"/>
      <w:lvlText w:val=""/>
      <w:lvlJc w:val="left"/>
    </w:lvl>
  </w:abstractNum>
  <w:abstractNum w:abstractNumId="13" w15:restartNumberingAfterBreak="0">
    <w:nsid w:val="3EE06AAF"/>
    <w:multiLevelType w:val="hybridMultilevel"/>
    <w:tmpl w:val="1E32A6B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3FF442DA"/>
    <w:multiLevelType w:val="multilevel"/>
    <w:tmpl w:val="0DBEA3B0"/>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32471B5"/>
    <w:multiLevelType w:val="hybridMultilevel"/>
    <w:tmpl w:val="0422E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3F3796"/>
    <w:multiLevelType w:val="hybridMultilevel"/>
    <w:tmpl w:val="7312F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517F1C"/>
    <w:multiLevelType w:val="hybridMultilevel"/>
    <w:tmpl w:val="7402E0C4"/>
    <w:lvl w:ilvl="0" w:tplc="5290C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7D02F4"/>
    <w:multiLevelType w:val="hybridMultilevel"/>
    <w:tmpl w:val="01D8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E87CCD"/>
    <w:multiLevelType w:val="hybridMultilevel"/>
    <w:tmpl w:val="2B4A050E"/>
    <w:lvl w:ilvl="0" w:tplc="38EE8BF8">
      <w:start w:val="1"/>
      <w:numFmt w:val="decimal"/>
      <w:lvlText w:val="%1."/>
      <w:lvlJc w:val="left"/>
    </w:lvl>
    <w:lvl w:ilvl="1" w:tplc="230AB5A6">
      <w:start w:val="1"/>
      <w:numFmt w:val="bullet"/>
      <w:lvlText w:val="•"/>
      <w:lvlJc w:val="left"/>
    </w:lvl>
    <w:lvl w:ilvl="2" w:tplc="31E0A6C4">
      <w:start w:val="1"/>
      <w:numFmt w:val="bullet"/>
      <w:lvlText w:val="•"/>
      <w:lvlJc w:val="left"/>
    </w:lvl>
    <w:lvl w:ilvl="3" w:tplc="1722F774">
      <w:numFmt w:val="decimal"/>
      <w:lvlText w:val=""/>
      <w:lvlJc w:val="left"/>
    </w:lvl>
    <w:lvl w:ilvl="4" w:tplc="E190D036">
      <w:numFmt w:val="decimal"/>
      <w:lvlText w:val=""/>
      <w:lvlJc w:val="left"/>
    </w:lvl>
    <w:lvl w:ilvl="5" w:tplc="523C311E">
      <w:numFmt w:val="decimal"/>
      <w:lvlText w:val=""/>
      <w:lvlJc w:val="left"/>
    </w:lvl>
    <w:lvl w:ilvl="6" w:tplc="CC24FFA6">
      <w:numFmt w:val="decimal"/>
      <w:lvlText w:val=""/>
      <w:lvlJc w:val="left"/>
    </w:lvl>
    <w:lvl w:ilvl="7" w:tplc="08F63DE0">
      <w:numFmt w:val="decimal"/>
      <w:lvlText w:val=""/>
      <w:lvlJc w:val="left"/>
    </w:lvl>
    <w:lvl w:ilvl="8" w:tplc="2E8AADE8">
      <w:numFmt w:val="decimal"/>
      <w:lvlText w:val=""/>
      <w:lvlJc w:val="left"/>
    </w:lvl>
  </w:abstractNum>
  <w:abstractNum w:abstractNumId="20" w15:restartNumberingAfterBreak="0">
    <w:nsid w:val="4AFE2CCD"/>
    <w:multiLevelType w:val="hybridMultilevel"/>
    <w:tmpl w:val="ED744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2B51DB"/>
    <w:multiLevelType w:val="hybridMultilevel"/>
    <w:tmpl w:val="309E8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5E08A9"/>
    <w:multiLevelType w:val="hybridMultilevel"/>
    <w:tmpl w:val="CB2859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7ED7AB"/>
    <w:multiLevelType w:val="hybridMultilevel"/>
    <w:tmpl w:val="41ACBF78"/>
    <w:lvl w:ilvl="0" w:tplc="EF786BD6">
      <w:start w:val="1"/>
      <w:numFmt w:val="decimal"/>
      <w:lvlText w:val="%1."/>
      <w:lvlJc w:val="left"/>
    </w:lvl>
    <w:lvl w:ilvl="1" w:tplc="8322247A">
      <w:numFmt w:val="decimal"/>
      <w:lvlText w:val=""/>
      <w:lvlJc w:val="left"/>
    </w:lvl>
    <w:lvl w:ilvl="2" w:tplc="E016261A">
      <w:numFmt w:val="decimal"/>
      <w:lvlText w:val=""/>
      <w:lvlJc w:val="left"/>
    </w:lvl>
    <w:lvl w:ilvl="3" w:tplc="2048EA76">
      <w:numFmt w:val="decimal"/>
      <w:lvlText w:val=""/>
      <w:lvlJc w:val="left"/>
    </w:lvl>
    <w:lvl w:ilvl="4" w:tplc="3CEC76E8">
      <w:numFmt w:val="decimal"/>
      <w:lvlText w:val=""/>
      <w:lvlJc w:val="left"/>
    </w:lvl>
    <w:lvl w:ilvl="5" w:tplc="20C6C4C8">
      <w:numFmt w:val="decimal"/>
      <w:lvlText w:val=""/>
      <w:lvlJc w:val="left"/>
    </w:lvl>
    <w:lvl w:ilvl="6" w:tplc="CF326F02">
      <w:numFmt w:val="decimal"/>
      <w:lvlText w:val=""/>
      <w:lvlJc w:val="left"/>
    </w:lvl>
    <w:lvl w:ilvl="7" w:tplc="1884C4F0">
      <w:numFmt w:val="decimal"/>
      <w:lvlText w:val=""/>
      <w:lvlJc w:val="left"/>
    </w:lvl>
    <w:lvl w:ilvl="8" w:tplc="B2607DDE">
      <w:numFmt w:val="decimal"/>
      <w:lvlText w:val=""/>
      <w:lvlJc w:val="left"/>
    </w:lvl>
  </w:abstractNum>
  <w:abstractNum w:abstractNumId="24" w15:restartNumberingAfterBreak="0">
    <w:nsid w:val="5A2A3CAE"/>
    <w:multiLevelType w:val="hybridMultilevel"/>
    <w:tmpl w:val="3104BA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C265C28"/>
    <w:multiLevelType w:val="hybridMultilevel"/>
    <w:tmpl w:val="73D07A4A"/>
    <w:lvl w:ilvl="0" w:tplc="08090001">
      <w:start w:val="1"/>
      <w:numFmt w:val="bullet"/>
      <w:lvlText w:val=""/>
      <w:lvlJc w:val="left"/>
      <w:pPr>
        <w:ind w:left="1133" w:hanging="360"/>
      </w:pPr>
      <w:rPr>
        <w:rFonts w:ascii="Symbol" w:hAnsi="Symbol"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26" w15:restartNumberingAfterBreak="0">
    <w:nsid w:val="5E7500E8"/>
    <w:multiLevelType w:val="hybridMultilevel"/>
    <w:tmpl w:val="D0CC99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9A7332"/>
    <w:multiLevelType w:val="hybridMultilevel"/>
    <w:tmpl w:val="2FFAD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D83E56"/>
    <w:multiLevelType w:val="hybridMultilevel"/>
    <w:tmpl w:val="4498F1F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25558EC"/>
    <w:multiLevelType w:val="hybridMultilevel"/>
    <w:tmpl w:val="37A662BE"/>
    <w:lvl w:ilvl="0" w:tplc="ABE4EAD6">
      <w:start w:val="1"/>
      <w:numFmt w:val="bullet"/>
      <w:lvlText w:val="•"/>
      <w:lvlJc w:val="left"/>
    </w:lvl>
    <w:lvl w:ilvl="1" w:tplc="CA582DE4">
      <w:numFmt w:val="decimal"/>
      <w:lvlText w:val=""/>
      <w:lvlJc w:val="left"/>
    </w:lvl>
    <w:lvl w:ilvl="2" w:tplc="D8BC6266">
      <w:numFmt w:val="decimal"/>
      <w:lvlText w:val=""/>
      <w:lvlJc w:val="left"/>
    </w:lvl>
    <w:lvl w:ilvl="3" w:tplc="7F1A73BC">
      <w:numFmt w:val="decimal"/>
      <w:lvlText w:val=""/>
      <w:lvlJc w:val="left"/>
    </w:lvl>
    <w:lvl w:ilvl="4" w:tplc="6EB47A14">
      <w:numFmt w:val="decimal"/>
      <w:lvlText w:val=""/>
      <w:lvlJc w:val="left"/>
    </w:lvl>
    <w:lvl w:ilvl="5" w:tplc="E00260D4">
      <w:numFmt w:val="decimal"/>
      <w:lvlText w:val=""/>
      <w:lvlJc w:val="left"/>
    </w:lvl>
    <w:lvl w:ilvl="6" w:tplc="323A583C">
      <w:numFmt w:val="decimal"/>
      <w:lvlText w:val=""/>
      <w:lvlJc w:val="left"/>
    </w:lvl>
    <w:lvl w:ilvl="7" w:tplc="8562628A">
      <w:numFmt w:val="decimal"/>
      <w:lvlText w:val=""/>
      <w:lvlJc w:val="left"/>
    </w:lvl>
    <w:lvl w:ilvl="8" w:tplc="BDA0261A">
      <w:numFmt w:val="decimal"/>
      <w:lvlText w:val=""/>
      <w:lvlJc w:val="left"/>
    </w:lvl>
  </w:abstractNum>
  <w:abstractNum w:abstractNumId="30" w15:restartNumberingAfterBreak="0">
    <w:nsid w:val="67F85F4D"/>
    <w:multiLevelType w:val="hybridMultilevel"/>
    <w:tmpl w:val="D5D26A22"/>
    <w:lvl w:ilvl="0" w:tplc="230AB5A6">
      <w:start w:val="1"/>
      <w:numFmt w:val="bullet"/>
      <w:lvlText w:val="•"/>
      <w:lvlJc w:val="left"/>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1" w15:restartNumberingAfterBreak="0">
    <w:nsid w:val="729F2025"/>
    <w:multiLevelType w:val="multilevel"/>
    <w:tmpl w:val="EAEE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F7D6D"/>
    <w:multiLevelType w:val="hybridMultilevel"/>
    <w:tmpl w:val="24A41072"/>
    <w:lvl w:ilvl="0" w:tplc="0409000F">
      <w:start w:val="1"/>
      <w:numFmt w:val="decimal"/>
      <w:lvlText w:val="%1."/>
      <w:lvlJc w:val="left"/>
      <w:pPr>
        <w:ind w:left="279" w:hanging="360"/>
      </w:pPr>
    </w:lvl>
    <w:lvl w:ilvl="1" w:tplc="04090019" w:tentative="1">
      <w:start w:val="1"/>
      <w:numFmt w:val="lowerLetter"/>
      <w:lvlText w:val="%2."/>
      <w:lvlJc w:val="left"/>
      <w:pPr>
        <w:ind w:left="999" w:hanging="360"/>
      </w:pPr>
    </w:lvl>
    <w:lvl w:ilvl="2" w:tplc="0409001B" w:tentative="1">
      <w:start w:val="1"/>
      <w:numFmt w:val="lowerRoman"/>
      <w:lvlText w:val="%3."/>
      <w:lvlJc w:val="right"/>
      <w:pPr>
        <w:ind w:left="1719" w:hanging="180"/>
      </w:pPr>
    </w:lvl>
    <w:lvl w:ilvl="3" w:tplc="0409000F" w:tentative="1">
      <w:start w:val="1"/>
      <w:numFmt w:val="decimal"/>
      <w:lvlText w:val="%4."/>
      <w:lvlJc w:val="left"/>
      <w:pPr>
        <w:ind w:left="2439" w:hanging="360"/>
      </w:pPr>
    </w:lvl>
    <w:lvl w:ilvl="4" w:tplc="04090019" w:tentative="1">
      <w:start w:val="1"/>
      <w:numFmt w:val="lowerLetter"/>
      <w:lvlText w:val="%5."/>
      <w:lvlJc w:val="left"/>
      <w:pPr>
        <w:ind w:left="3159" w:hanging="360"/>
      </w:pPr>
    </w:lvl>
    <w:lvl w:ilvl="5" w:tplc="0409001B" w:tentative="1">
      <w:start w:val="1"/>
      <w:numFmt w:val="lowerRoman"/>
      <w:lvlText w:val="%6."/>
      <w:lvlJc w:val="right"/>
      <w:pPr>
        <w:ind w:left="3879" w:hanging="180"/>
      </w:pPr>
    </w:lvl>
    <w:lvl w:ilvl="6" w:tplc="0409000F" w:tentative="1">
      <w:start w:val="1"/>
      <w:numFmt w:val="decimal"/>
      <w:lvlText w:val="%7."/>
      <w:lvlJc w:val="left"/>
      <w:pPr>
        <w:ind w:left="4599" w:hanging="360"/>
      </w:pPr>
    </w:lvl>
    <w:lvl w:ilvl="7" w:tplc="04090019" w:tentative="1">
      <w:start w:val="1"/>
      <w:numFmt w:val="lowerLetter"/>
      <w:lvlText w:val="%8."/>
      <w:lvlJc w:val="left"/>
      <w:pPr>
        <w:ind w:left="5319" w:hanging="360"/>
      </w:pPr>
    </w:lvl>
    <w:lvl w:ilvl="8" w:tplc="0409001B" w:tentative="1">
      <w:start w:val="1"/>
      <w:numFmt w:val="lowerRoman"/>
      <w:lvlText w:val="%9."/>
      <w:lvlJc w:val="right"/>
      <w:pPr>
        <w:ind w:left="6039" w:hanging="180"/>
      </w:pPr>
    </w:lvl>
  </w:abstractNum>
  <w:num w:numId="1" w16cid:durableId="505945987">
    <w:abstractNumId w:val="10"/>
  </w:num>
  <w:num w:numId="2" w16cid:durableId="1083920039">
    <w:abstractNumId w:val="29"/>
  </w:num>
  <w:num w:numId="3" w16cid:durableId="77290368">
    <w:abstractNumId w:val="9"/>
  </w:num>
  <w:num w:numId="4" w16cid:durableId="885221923">
    <w:abstractNumId w:val="19"/>
  </w:num>
  <w:num w:numId="5" w16cid:durableId="2001423370">
    <w:abstractNumId w:val="12"/>
  </w:num>
  <w:num w:numId="6" w16cid:durableId="626161522">
    <w:abstractNumId w:val="23"/>
  </w:num>
  <w:num w:numId="7" w16cid:durableId="2091846041">
    <w:abstractNumId w:val="31"/>
  </w:num>
  <w:num w:numId="8" w16cid:durableId="1726373846">
    <w:abstractNumId w:val="21"/>
  </w:num>
  <w:num w:numId="9" w16cid:durableId="1364096377">
    <w:abstractNumId w:val="18"/>
  </w:num>
  <w:num w:numId="10" w16cid:durableId="445082353">
    <w:abstractNumId w:val="16"/>
  </w:num>
  <w:num w:numId="11" w16cid:durableId="1783110660">
    <w:abstractNumId w:val="4"/>
  </w:num>
  <w:num w:numId="12" w16cid:durableId="482084062">
    <w:abstractNumId w:val="22"/>
  </w:num>
  <w:num w:numId="13" w16cid:durableId="2132241507">
    <w:abstractNumId w:val="14"/>
  </w:num>
  <w:num w:numId="14" w16cid:durableId="2136828046">
    <w:abstractNumId w:val="27"/>
  </w:num>
  <w:num w:numId="15" w16cid:durableId="1288852650">
    <w:abstractNumId w:val="24"/>
  </w:num>
  <w:num w:numId="16" w16cid:durableId="1944221444">
    <w:abstractNumId w:val="6"/>
  </w:num>
  <w:num w:numId="17" w16cid:durableId="902523871">
    <w:abstractNumId w:val="7"/>
  </w:num>
  <w:num w:numId="18" w16cid:durableId="496656018">
    <w:abstractNumId w:val="13"/>
  </w:num>
  <w:num w:numId="19" w16cid:durableId="509226227">
    <w:abstractNumId w:val="32"/>
  </w:num>
  <w:num w:numId="20" w16cid:durableId="1106655686">
    <w:abstractNumId w:val="17"/>
  </w:num>
  <w:num w:numId="21" w16cid:durableId="190532994">
    <w:abstractNumId w:val="11"/>
  </w:num>
  <w:num w:numId="22" w16cid:durableId="1808232938">
    <w:abstractNumId w:val="5"/>
  </w:num>
  <w:num w:numId="23" w16cid:durableId="1904557396">
    <w:abstractNumId w:val="1"/>
  </w:num>
  <w:num w:numId="24" w16cid:durableId="1872457507">
    <w:abstractNumId w:val="26"/>
  </w:num>
  <w:num w:numId="25" w16cid:durableId="1771391254">
    <w:abstractNumId w:val="0"/>
  </w:num>
  <w:num w:numId="26" w16cid:durableId="1645696900">
    <w:abstractNumId w:val="8"/>
  </w:num>
  <w:num w:numId="27" w16cid:durableId="1117139559">
    <w:abstractNumId w:val="25"/>
  </w:num>
  <w:num w:numId="28" w16cid:durableId="517623094">
    <w:abstractNumId w:val="28"/>
  </w:num>
  <w:num w:numId="29" w16cid:durableId="1156452647">
    <w:abstractNumId w:val="15"/>
  </w:num>
  <w:num w:numId="30" w16cid:durableId="1199926959">
    <w:abstractNumId w:val="3"/>
  </w:num>
  <w:num w:numId="31" w16cid:durableId="844824761">
    <w:abstractNumId w:val="30"/>
  </w:num>
  <w:num w:numId="32" w16cid:durableId="617026871">
    <w:abstractNumId w:val="2"/>
  </w:num>
  <w:num w:numId="33" w16cid:durableId="20860252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0BF"/>
    <w:rsid w:val="00002489"/>
    <w:rsid w:val="000054B7"/>
    <w:rsid w:val="00005D2B"/>
    <w:rsid w:val="000072F5"/>
    <w:rsid w:val="00012427"/>
    <w:rsid w:val="00012750"/>
    <w:rsid w:val="00017EF1"/>
    <w:rsid w:val="00021A68"/>
    <w:rsid w:val="0003664E"/>
    <w:rsid w:val="00046398"/>
    <w:rsid w:val="0005213A"/>
    <w:rsid w:val="0006435C"/>
    <w:rsid w:val="00065FC2"/>
    <w:rsid w:val="00087740"/>
    <w:rsid w:val="00091B8D"/>
    <w:rsid w:val="0009207D"/>
    <w:rsid w:val="00093AB2"/>
    <w:rsid w:val="00095F96"/>
    <w:rsid w:val="0009650E"/>
    <w:rsid w:val="000D59E6"/>
    <w:rsid w:val="000F2581"/>
    <w:rsid w:val="00102650"/>
    <w:rsid w:val="0011181F"/>
    <w:rsid w:val="00171858"/>
    <w:rsid w:val="00193A7B"/>
    <w:rsid w:val="001A49EC"/>
    <w:rsid w:val="001C01C1"/>
    <w:rsid w:val="001C4F77"/>
    <w:rsid w:val="001C5C61"/>
    <w:rsid w:val="001D05CE"/>
    <w:rsid w:val="001F5384"/>
    <w:rsid w:val="00204AEC"/>
    <w:rsid w:val="002178AF"/>
    <w:rsid w:val="00224C5B"/>
    <w:rsid w:val="00232CC2"/>
    <w:rsid w:val="0023629E"/>
    <w:rsid w:val="00297C17"/>
    <w:rsid w:val="002A7AA1"/>
    <w:rsid w:val="002D1D7C"/>
    <w:rsid w:val="002E6B3A"/>
    <w:rsid w:val="0030491B"/>
    <w:rsid w:val="00315185"/>
    <w:rsid w:val="00350FC0"/>
    <w:rsid w:val="00364CCD"/>
    <w:rsid w:val="00377CC3"/>
    <w:rsid w:val="00390456"/>
    <w:rsid w:val="00396188"/>
    <w:rsid w:val="003A4B30"/>
    <w:rsid w:val="003A4C62"/>
    <w:rsid w:val="003B4E88"/>
    <w:rsid w:val="003C3755"/>
    <w:rsid w:val="003E4709"/>
    <w:rsid w:val="003E5B6F"/>
    <w:rsid w:val="003E5D37"/>
    <w:rsid w:val="00406A5B"/>
    <w:rsid w:val="004127C8"/>
    <w:rsid w:val="00413A36"/>
    <w:rsid w:val="00417B2F"/>
    <w:rsid w:val="0042442F"/>
    <w:rsid w:val="00454A44"/>
    <w:rsid w:val="00465EEB"/>
    <w:rsid w:val="00472EBD"/>
    <w:rsid w:val="00486803"/>
    <w:rsid w:val="004914A2"/>
    <w:rsid w:val="00492A52"/>
    <w:rsid w:val="00497E78"/>
    <w:rsid w:val="004A7C28"/>
    <w:rsid w:val="004D55BB"/>
    <w:rsid w:val="004E1546"/>
    <w:rsid w:val="00506AB2"/>
    <w:rsid w:val="00513EAC"/>
    <w:rsid w:val="0051460F"/>
    <w:rsid w:val="005237AA"/>
    <w:rsid w:val="00537B58"/>
    <w:rsid w:val="0055078A"/>
    <w:rsid w:val="00560CF5"/>
    <w:rsid w:val="005655AF"/>
    <w:rsid w:val="005727C9"/>
    <w:rsid w:val="00576FEE"/>
    <w:rsid w:val="00590216"/>
    <w:rsid w:val="005A05DD"/>
    <w:rsid w:val="005A3145"/>
    <w:rsid w:val="005A624D"/>
    <w:rsid w:val="005C6653"/>
    <w:rsid w:val="005F4050"/>
    <w:rsid w:val="00611ED4"/>
    <w:rsid w:val="00640D1A"/>
    <w:rsid w:val="0064387A"/>
    <w:rsid w:val="00651723"/>
    <w:rsid w:val="00660B77"/>
    <w:rsid w:val="006655A8"/>
    <w:rsid w:val="00675986"/>
    <w:rsid w:val="00690CB5"/>
    <w:rsid w:val="00691FE8"/>
    <w:rsid w:val="006964E1"/>
    <w:rsid w:val="006A1B5D"/>
    <w:rsid w:val="006A342D"/>
    <w:rsid w:val="006C2CB3"/>
    <w:rsid w:val="006D5B75"/>
    <w:rsid w:val="006D70A2"/>
    <w:rsid w:val="006E05C5"/>
    <w:rsid w:val="006E4CAF"/>
    <w:rsid w:val="006F4165"/>
    <w:rsid w:val="0070096E"/>
    <w:rsid w:val="00714175"/>
    <w:rsid w:val="007179D4"/>
    <w:rsid w:val="00724DDF"/>
    <w:rsid w:val="00725DB3"/>
    <w:rsid w:val="007270E9"/>
    <w:rsid w:val="00752922"/>
    <w:rsid w:val="00762725"/>
    <w:rsid w:val="00766EDD"/>
    <w:rsid w:val="00776274"/>
    <w:rsid w:val="007A2CF6"/>
    <w:rsid w:val="007B4856"/>
    <w:rsid w:val="007C2625"/>
    <w:rsid w:val="007D0D73"/>
    <w:rsid w:val="007D2B36"/>
    <w:rsid w:val="007F7F4D"/>
    <w:rsid w:val="00814215"/>
    <w:rsid w:val="00830DC4"/>
    <w:rsid w:val="00830E60"/>
    <w:rsid w:val="00834E8B"/>
    <w:rsid w:val="0083759D"/>
    <w:rsid w:val="008457A1"/>
    <w:rsid w:val="008C0D76"/>
    <w:rsid w:val="008F197D"/>
    <w:rsid w:val="008F7BF0"/>
    <w:rsid w:val="0091208E"/>
    <w:rsid w:val="009126F9"/>
    <w:rsid w:val="00921A89"/>
    <w:rsid w:val="009316E9"/>
    <w:rsid w:val="00934AA2"/>
    <w:rsid w:val="00942371"/>
    <w:rsid w:val="00963AF9"/>
    <w:rsid w:val="00972A13"/>
    <w:rsid w:val="0098495A"/>
    <w:rsid w:val="00992BCD"/>
    <w:rsid w:val="0099325D"/>
    <w:rsid w:val="00993962"/>
    <w:rsid w:val="009A41A9"/>
    <w:rsid w:val="009B07F1"/>
    <w:rsid w:val="009B4DB0"/>
    <w:rsid w:val="009D029D"/>
    <w:rsid w:val="009E562C"/>
    <w:rsid w:val="00A03C00"/>
    <w:rsid w:val="00A065B0"/>
    <w:rsid w:val="00A073EB"/>
    <w:rsid w:val="00A175C8"/>
    <w:rsid w:val="00A32CDB"/>
    <w:rsid w:val="00A54D9E"/>
    <w:rsid w:val="00A61F36"/>
    <w:rsid w:val="00A6249F"/>
    <w:rsid w:val="00A7700C"/>
    <w:rsid w:val="00A770BF"/>
    <w:rsid w:val="00AA2B91"/>
    <w:rsid w:val="00AA4319"/>
    <w:rsid w:val="00AA6199"/>
    <w:rsid w:val="00AA763C"/>
    <w:rsid w:val="00AB1453"/>
    <w:rsid w:val="00AC0785"/>
    <w:rsid w:val="00AE60A0"/>
    <w:rsid w:val="00B04736"/>
    <w:rsid w:val="00B05C3D"/>
    <w:rsid w:val="00B2140A"/>
    <w:rsid w:val="00B756D3"/>
    <w:rsid w:val="00B80EEB"/>
    <w:rsid w:val="00B869BF"/>
    <w:rsid w:val="00BA3A71"/>
    <w:rsid w:val="00BA602E"/>
    <w:rsid w:val="00BC28A6"/>
    <w:rsid w:val="00C125F6"/>
    <w:rsid w:val="00C12755"/>
    <w:rsid w:val="00C22B80"/>
    <w:rsid w:val="00C40A53"/>
    <w:rsid w:val="00C4154F"/>
    <w:rsid w:val="00C4508B"/>
    <w:rsid w:val="00C65311"/>
    <w:rsid w:val="00C8348D"/>
    <w:rsid w:val="00CA0CBF"/>
    <w:rsid w:val="00CB4EED"/>
    <w:rsid w:val="00CC63DA"/>
    <w:rsid w:val="00CE67EC"/>
    <w:rsid w:val="00D225CC"/>
    <w:rsid w:val="00D4395B"/>
    <w:rsid w:val="00D519FE"/>
    <w:rsid w:val="00D61A22"/>
    <w:rsid w:val="00D6729E"/>
    <w:rsid w:val="00D84819"/>
    <w:rsid w:val="00DA6006"/>
    <w:rsid w:val="00DB3524"/>
    <w:rsid w:val="00DC7C93"/>
    <w:rsid w:val="00DD2121"/>
    <w:rsid w:val="00DE2C31"/>
    <w:rsid w:val="00E27770"/>
    <w:rsid w:val="00E3049F"/>
    <w:rsid w:val="00E41D9F"/>
    <w:rsid w:val="00E84FEF"/>
    <w:rsid w:val="00EB0BB2"/>
    <w:rsid w:val="00EF2B49"/>
    <w:rsid w:val="00F2001F"/>
    <w:rsid w:val="00F5126B"/>
    <w:rsid w:val="00F6231E"/>
    <w:rsid w:val="00F80DCC"/>
    <w:rsid w:val="00FB4B89"/>
    <w:rsid w:val="00FB57ED"/>
    <w:rsid w:val="00FD3073"/>
    <w:rsid w:val="00FE2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620DBA"/>
  <w15:docId w15:val="{E9A8881E-09AE-440A-90F5-C6F5AA97A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96188"/>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50E"/>
    <w:pPr>
      <w:ind w:left="720"/>
      <w:contextualSpacing/>
    </w:pPr>
  </w:style>
  <w:style w:type="paragraph" w:customStyle="1" w:styleId="Default">
    <w:name w:val="Default"/>
    <w:rsid w:val="00AE60A0"/>
    <w:pPr>
      <w:autoSpaceDE w:val="0"/>
      <w:autoSpaceDN w:val="0"/>
      <w:adjustRightInd w:val="0"/>
    </w:pPr>
    <w:rPr>
      <w:rFonts w:ascii="Arial" w:hAnsi="Arial" w:cs="Arial"/>
      <w:color w:val="000000"/>
      <w:sz w:val="24"/>
      <w:szCs w:val="24"/>
    </w:rPr>
  </w:style>
  <w:style w:type="table" w:styleId="TableGrid">
    <w:name w:val="Table Grid"/>
    <w:basedOn w:val="TableNormal"/>
    <w:uiPriority w:val="59"/>
    <w:rsid w:val="009932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96188"/>
    <w:rPr>
      <w:rFonts w:eastAsia="Times New Roman"/>
      <w:b/>
      <w:bCs/>
      <w:sz w:val="27"/>
      <w:szCs w:val="27"/>
    </w:rPr>
  </w:style>
  <w:style w:type="paragraph" w:styleId="Header">
    <w:name w:val="header"/>
    <w:basedOn w:val="Normal"/>
    <w:link w:val="HeaderChar"/>
    <w:uiPriority w:val="99"/>
    <w:unhideWhenUsed/>
    <w:rsid w:val="00814215"/>
    <w:pPr>
      <w:tabs>
        <w:tab w:val="center" w:pos="4680"/>
        <w:tab w:val="right" w:pos="9360"/>
      </w:tabs>
    </w:pPr>
  </w:style>
  <w:style w:type="character" w:customStyle="1" w:styleId="HeaderChar">
    <w:name w:val="Header Char"/>
    <w:basedOn w:val="DefaultParagraphFont"/>
    <w:link w:val="Header"/>
    <w:uiPriority w:val="99"/>
    <w:rsid w:val="00814215"/>
  </w:style>
  <w:style w:type="paragraph" w:styleId="Footer">
    <w:name w:val="footer"/>
    <w:basedOn w:val="Normal"/>
    <w:link w:val="FooterChar"/>
    <w:uiPriority w:val="99"/>
    <w:unhideWhenUsed/>
    <w:rsid w:val="00814215"/>
    <w:pPr>
      <w:tabs>
        <w:tab w:val="center" w:pos="4680"/>
        <w:tab w:val="right" w:pos="9360"/>
      </w:tabs>
    </w:pPr>
  </w:style>
  <w:style w:type="character" w:customStyle="1" w:styleId="FooterChar">
    <w:name w:val="Footer Char"/>
    <w:basedOn w:val="DefaultParagraphFont"/>
    <w:link w:val="Footer"/>
    <w:uiPriority w:val="99"/>
    <w:rsid w:val="00814215"/>
  </w:style>
  <w:style w:type="paragraph" w:styleId="BodyText">
    <w:name w:val="Body Text"/>
    <w:basedOn w:val="Normal"/>
    <w:link w:val="BodyTextChar"/>
    <w:uiPriority w:val="1"/>
    <w:qFormat/>
    <w:rsid w:val="0070096E"/>
    <w:pPr>
      <w:widowControl w:val="0"/>
      <w:autoSpaceDE w:val="0"/>
      <w:autoSpaceDN w:val="0"/>
    </w:pPr>
    <w:rPr>
      <w:rFonts w:ascii="Arial" w:eastAsia="Arial" w:hAnsi="Arial" w:cs="Arial"/>
      <w:lang w:val="en-US" w:eastAsia="en-US"/>
    </w:rPr>
  </w:style>
  <w:style w:type="character" w:customStyle="1" w:styleId="BodyTextChar">
    <w:name w:val="Body Text Char"/>
    <w:basedOn w:val="DefaultParagraphFont"/>
    <w:link w:val="BodyText"/>
    <w:uiPriority w:val="1"/>
    <w:rsid w:val="0070096E"/>
    <w:rPr>
      <w:rFonts w:ascii="Arial" w:eastAsia="Arial" w:hAnsi="Arial" w:cs="Arial"/>
      <w:lang w:val="en-US" w:eastAsia="en-US"/>
    </w:rPr>
  </w:style>
  <w:style w:type="character" w:styleId="Hyperlink">
    <w:name w:val="Hyperlink"/>
    <w:basedOn w:val="DefaultParagraphFont"/>
    <w:uiPriority w:val="99"/>
    <w:semiHidden/>
    <w:unhideWhenUsed/>
    <w:rsid w:val="00C834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44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ntellipaat.com/blog/another-collaborator-for-data-analytics-those-excel-sheet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linkedin.com/company/the-world-bank/"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ntellipaat.com/blog/tutorial/amazon-web-services-aws-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F1113-9D52-48CF-B455-A49C9BECB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Pages>
  <Words>1393</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high level design</vt:lpstr>
    </vt:vector>
  </TitlesOfParts>
  <Company/>
  <LinksUpToDate>false</LinksUpToDate>
  <CharactersWithSpaces>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dc:title>
  <dc:creator>Windows User</dc:creator>
  <cp:lastModifiedBy>Rushabh Halmare</cp:lastModifiedBy>
  <cp:revision>19</cp:revision>
  <dcterms:created xsi:type="dcterms:W3CDTF">2022-09-25T19:05:00Z</dcterms:created>
  <dcterms:modified xsi:type="dcterms:W3CDTF">2022-11-03T16:08:00Z</dcterms:modified>
</cp:coreProperties>
</file>