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01_Motor_Data - Motor Data: Nameplate Values in the Drive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02_PLAN_WISE_2026\02_INDUSTRY3_0\02_Auto_Tech\04_VFD\04_Parameterization\01_Motor_Data</w:t>
      </w:r>
    </w:p>
    <w:p>
      <w:pPr>
        <w:pStyle w:val="Heading2"/>
      </w:pPr>
      <w:r>
        <w:t>1. What is motor-data parameterization?</w:t>
      </w:r>
    </w:p>
    <w:p>
      <w:r>
        <w:t>Motor-data parameterization is the process of entering the motor's rated information into a variable frequency drive (VFD) so that the drive can control the motor and configure relevant protection functions correctly.</w:t>
      </w:r>
    </w:p>
    <w:p>
      <w:r>
        <w:t>The previous topic covered what motor parameters mean. This topic focuses on how those values are selected, entered, verified, and commissioned in the drive.</w:t>
      </w:r>
    </w:p>
    <w:p>
      <w:r>
        <w:t>Typical motor-data parameters include:</w:t>
      </w:r>
    </w:p>
    <w:p>
      <w:pPr>
        <w:pStyle w:val="ListBullet"/>
      </w:pPr>
      <w:r>
        <w:t>Rated motor power.</w:t>
      </w:r>
    </w:p>
    <w:p>
      <w:pPr>
        <w:pStyle w:val="ListBullet"/>
      </w:pPr>
      <w:r>
        <w:t>Rated motor voltage.</w:t>
      </w:r>
    </w:p>
    <w:p>
      <w:pPr>
        <w:pStyle w:val="ListBullet"/>
      </w:pPr>
      <w:r>
        <w:t>Rated motor current.</w:t>
      </w:r>
    </w:p>
    <w:p>
      <w:pPr>
        <w:pStyle w:val="ListBullet"/>
      </w:pPr>
      <w:r>
        <w:t>Rated motor frequency.</w:t>
      </w:r>
    </w:p>
    <w:p>
      <w:pPr>
        <w:pStyle w:val="ListBullet"/>
      </w:pPr>
      <w:r>
        <w:t>Rated motor speed.</w:t>
      </w:r>
    </w:p>
    <w:p>
      <w:pPr>
        <w:pStyle w:val="ListBullet"/>
      </w:pPr>
      <w:r>
        <w:t>Rated power factor.</w:t>
      </w:r>
    </w:p>
    <w:p>
      <w:pPr>
        <w:pStyle w:val="ListBullet"/>
      </w:pPr>
      <w:r>
        <w:t>Rated efficiency, where required.</w:t>
      </w:r>
    </w:p>
    <w:p>
      <w:pPr>
        <w:pStyle w:val="ListBullet"/>
      </w:pPr>
      <w:r>
        <w:t>Motor-control mode and motor identification settings.</w:t>
      </w:r>
    </w:p>
    <w:p>
      <w:r>
        <w:t>The exact parameter names, numbers, and required fields differ between manufacturers and drive models. Never assume that a parameter number from one drive applies to another.</w:t>
      </w:r>
    </w:p>
    <w:p>
      <w:pPr>
        <w:pStyle w:val="Heading2"/>
      </w:pPr>
      <w:r>
        <w:t>2. Where motor data fits into a VFD configuration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 Nameplate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Motor Connection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VFD Rating and Compatibility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Enter Motor Nameplate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Select Motor-Control Method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Perform Motor Identification if Required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Configure Limits and Protection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Test and Verify Under Load</w:t>
      </w:r>
    </w:p>
    <w:p/>
    <w:p>
      <w:r>
        <w:t>Motor-data entry is only one part of commissioning. The drive must also have appropriate run commands, speed references, acceleration and deceleration settings, current limits, protection settings, and safety arrangements.</w:t>
      </w:r>
    </w:p>
    <w:p>
      <w:r>
        <w:t>A motor that rotates after parameter entry is not automatically configured correctly. It could still have incorrect overload protection, poor low-speed torque, or an unsuitable operating range.</w:t>
      </w:r>
    </w:p>
    <w:p>
      <w:pPr>
        <w:pStyle w:val="Heading2"/>
      </w:pPr>
      <w:r>
        <w:t>3. Step 1: Collect the motor nameplate data</w:t>
      </w:r>
    </w:p>
    <w:p>
      <w:r>
        <w:t>Before entering parameters, record the motor's actual nameplate values.</w:t>
      </w:r>
    </w:p>
    <w:p>
      <w:r>
        <w:t>Use this example throughout the topic. The values are illustrative, not a universal motor specification.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Nameplate item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value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Rated output power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7.5 kW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Rated voltage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400 V Δ / 690 V 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Rated current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15.2 A / 8.8 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Rated frequency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50 Hz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Rated speed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1465 rpm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Power factor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0.82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Efficiency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89.5%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Duty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Insulation class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</w:t>
            </w:r>
          </w:p>
        </w:tc>
      </w:tr>
    </w:tbl>
    <w:p/>
    <w:p>
      <w:r>
        <w:t>Record the complete voltage and current pairs. Do not copy one number from the nameplate and ignore the connection associated with it.</w:t>
      </w:r>
    </w:p>
    <w:p>
      <w:pPr>
        <w:pStyle w:val="Heading2"/>
      </w:pPr>
      <w:r>
        <w:t>4. Step 2: Verify the motor connection</w:t>
      </w:r>
    </w:p>
    <w:p>
      <w:r>
        <w:t>Motor connection determines which nameplate voltage and current values apply.</w:t>
      </w:r>
    </w:p>
    <w:p>
      <w:r>
        <w:t>For the example motor:</w:t>
      </w:r>
    </w:p>
    <w:p>
      <w:pPr>
        <w:pStyle w:val="ListBullet"/>
      </w:pPr>
      <w:r>
        <w:t>400 V line voltage with delta connection: use the applicable 400 V delta-rated data.</w:t>
      </w:r>
    </w:p>
    <w:p>
      <w:pPr>
        <w:pStyle w:val="ListBullet"/>
      </w:pPr>
      <w:r>
        <w:t>690 V line voltage with star connection: use the applicable 690 V star-rated data.</w:t>
      </w:r>
    </w:p>
    <w:p>
      <w:r>
        <w:t>Assuming the motor is intended to operate from a 400 V-class VFD output at its rated point, the motor would normally be connected in delta for this example, provided the motor terminal diagram and actual installation confirm that arrangement.</w:t>
      </w:r>
    </w:p>
    <w:p>
      <w:r>
        <w:t>The applicable motor-data entries would therefore use:</w:t>
      </w:r>
    </w:p>
    <w:p>
      <w:pPr>
        <w:pStyle w:val="ListBullet"/>
      </w:pPr>
      <w:r>
        <w:t>Rated voltage: 400 V.</w:t>
      </w:r>
    </w:p>
    <w:p>
      <w:pPr>
        <w:pStyle w:val="ListBullet"/>
      </w:pPr>
      <w:r>
        <w:t>Rated current: 15.2 A.</w:t>
      </w:r>
    </w:p>
    <w:p>
      <w:pPr>
        <w:pStyle w:val="ListBullet"/>
      </w:pPr>
      <w:r>
        <w:t>Rated frequency: 50 Hz.</w:t>
      </w:r>
    </w:p>
    <w:p>
      <w:pPr>
        <w:pStyle w:val="ListBullet"/>
      </w:pPr>
      <w:r>
        <w:t>Rated speed: 1465 rpm.</w:t>
      </w:r>
    </w:p>
    <w:p>
      <w:r>
        <w:t>Critical rule: A 400 V-class VFD does not mean every motor must be connected in delta. The actual motor nameplate, terminal links, intended operating point, and drive output capability determine the correct connection.</w:t>
      </w:r>
    </w:p>
    <w:p>
      <w:pPr>
        <w:pStyle w:val="Heading2"/>
      </w:pPr>
      <w:r>
        <w:t>5. Step 3: Enter the motor data in the VFD</w:t>
      </w:r>
    </w:p>
    <w:p>
      <w:r>
        <w:t>The following table maps common nameplate fields to their purpose in a drive.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VFD parameter field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Value in the example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rated power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7.5 kW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rated motor output for applicable control functions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rated voltage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400 V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the rated voltage reference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rated current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15.2 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applicable control calculations and thermal protection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rated frequency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50 Hz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the rated frequency and base operating point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rated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1465 rpm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speed and slip estimation in applicable control modes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power factor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0.82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Used by some drive control models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efficiency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89.5%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by some drives or energy-related functions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pole count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4, if confirmed or required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calculations where the drive uses pole count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thermal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Manufacturer-specific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the configured motor protection model</w:t>
            </w:r>
          </w:p>
        </w:tc>
      </w:tr>
    </w:tbl>
    <w:p/>
    <w:p>
      <w:r>
        <w:t>Some drives calculate values automatically, require fewer entries, or request additional data. Use the actual drive manual and on-screen parameter descriptions.</w:t>
      </w:r>
    </w:p>
    <w:p>
      <w:pPr>
        <w:pStyle w:val="Heading3"/>
      </w:pPr>
      <w:r>
        <w:t>5.1 Motor rated power</w:t>
      </w:r>
    </w:p>
    <w:p>
      <w:r>
        <w:t>Enter the rated output power from the motor nameplate.</w:t>
      </w:r>
    </w:p>
    <w:p>
      <w:r>
        <w:t>If the drive requests kW, enter the kW value. If it requests horsepower, use the appropriate conversion and confirm the drive's units.</w:t>
      </w:r>
    </w:p>
    <w:p>
      <w:pPr>
        <w:spacing w:before="120" w:after="160"/>
        <w:jc w:val="center"/>
      </w:pPr>
      <m:oMathPara>
        <m:oMath>
          <m:r>
            <m:t>1</m:t>
          </m:r>
          <m:r>
            <m:rPr>
              <m:nor/>
            </m:rPr>
            <m:t> hp</m:t>
          </m:r>
          <m:r>
            <m:t>≈0.746</m:t>
          </m:r>
          <m:r>
            <m:rPr>
              <m:nor/>
            </m:rPr>
            <m:t> kW</m:t>
          </m:r>
        </m:oMath>
      </m:oMathPara>
    </w:p>
    <w:p>
      <w:r>
        <w:t>Do not enter the combined power of several motors into a single-motor configuration unless the drive and application are specifically designed for that arrangement.</w:t>
      </w:r>
    </w:p>
    <w:p>
      <w:pPr>
        <w:pStyle w:val="Heading3"/>
      </w:pPr>
      <w:r>
        <w:t>5.2 Motor rated voltage</w:t>
      </w:r>
    </w:p>
    <w:p>
      <w:r>
        <w:t>Enter the rated voltage corresponding to the motor's actual connection and intended operating point.</w:t>
      </w:r>
    </w:p>
    <w:p>
      <w:r>
        <w:t>An incorrect voltage entry can affect the drive's voltage-frequency relationship and motor-flux calculations.</w:t>
      </w:r>
    </w:p>
    <w:p>
      <w:pPr>
        <w:pStyle w:val="Heading3"/>
      </w:pPr>
      <w:r>
        <w:t>5.3 Motor rated current</w:t>
      </w:r>
    </w:p>
    <w:p>
      <w:r>
        <w:t>Enter the rated line current corresponding to the selected voltage and connection.</w:t>
      </w:r>
    </w:p>
    <w:p>
      <w:r>
        <w:t>For the example, 15.2 A is the applicable current for the 400 V delta arrangement.</w:t>
      </w:r>
    </w:p>
    <w:p>
      <w:r>
        <w:t>Do not enter the VFD's maximum output current in place of the motor's rated current. The drive's current rating describes the drive; the motor's rated current describes the motor.</w:t>
      </w:r>
    </w:p>
    <w:p>
      <w:pPr>
        <w:pStyle w:val="Heading3"/>
      </w:pPr>
      <w:r>
        <w:t>5.4 Motor rated frequency</w:t>
      </w:r>
    </w:p>
    <w:p>
      <w:r>
        <w:t>Enter the nameplate frequency, which is 50 Hz in the example.</w:t>
      </w:r>
    </w:p>
    <w:p>
      <w:r>
        <w:t>This value helps establish the motor's rated operating point. It does not automatically mean that the drive's maximum permitted output frequency should be set to 50 Hz in every application.</w:t>
      </w:r>
    </w:p>
    <w:p>
      <w:r>
        <w:t>The maximum frequency and any operation above base frequency must be configured according to the motor, driven equipment, mechanical limits, and drive manufacturer's instructions.</w:t>
      </w:r>
    </w:p>
    <w:p>
      <w:pPr>
        <w:pStyle w:val="Heading3"/>
      </w:pPr>
      <w:r>
        <w:t>5.5 Motor rated speed</w:t>
      </w:r>
    </w:p>
    <w:p>
      <w:r>
        <w:t>Enter the rated shaft speed, 1465 rpm in the example, if the drive requests it.</w:t>
      </w:r>
    </w:p>
    <w:p>
      <w:r>
        <w:t>Do not substitute the 1500 rpm synchronous speed of a four-pole motor at 50 Hz.</w:t>
      </w:r>
    </w:p>
    <w:p>
      <w:r>
        <w:t>The difference reflects induction-motor slip under the specified rated operating conditions.</w:t>
      </w:r>
    </w:p>
    <w:p>
      <w:pPr>
        <w:pStyle w:val="Heading3"/>
      </w:pPr>
      <w:r>
        <w:t>5.6 Power factor and efficiency</w:t>
      </w:r>
    </w:p>
    <w:p>
      <w:r>
        <w:t>Enter these values only when the drive's configuration requires them.</w:t>
      </w:r>
    </w:p>
    <w:p>
      <w:r>
        <w:t>Use the motor nameplate or manufacturer data. Do not estimate them from the drive's power rating or copy values from a different motor.</w:t>
      </w:r>
    </w:p>
    <w:p>
      <w:r>
        <w:t>Some drives derive or identify additional motor-model parameters during commissioning.</w:t>
      </w:r>
    </w:p>
    <w:p>
      <w:pPr>
        <w:pStyle w:val="Heading2"/>
      </w:pPr>
      <w:r>
        <w:t>6. Step 4: Select the motor-control method</w:t>
      </w:r>
    </w:p>
    <w:p>
      <w:r>
        <w:t>Motor-data settings interact with the selected control mode.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Control method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General characteristics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Motor-data considerations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V/f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Controls output voltage in relation to frequency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Basic operation may require fewer motor-model parameters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Sensorless vector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Estimates motor behaviour without a shaft encoder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Accurate motor data is important for torque and speed estimation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Closed-loop vector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Uses feedback, commonly from an encoder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appropriate motor data and correct feedback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Manufacturer-specific advanced modes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Vary by drive family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the drive-specific commissioning procedure</w:t>
            </w:r>
          </w:p>
        </w:tc>
      </w:tr>
    </w:tbl>
    <w:p/>
    <w:p>
      <w:r>
        <w:t>For a basic fan or pump, V/f control may be sufficient. For a conveyor requiring accurate low-speed torque or demanding acceleration, vector control may be appropriate if the motor and drive support it.</w:t>
      </w:r>
    </w:p>
    <w:p>
      <w:r>
        <w:t>The control mode should be selected based on the machine's actual performance requirements, not because one mode sounds more sophisticated.</w:t>
      </w:r>
    </w:p>
    <w:p>
      <w:pPr>
        <w:pStyle w:val="Heading2"/>
      </w:pPr>
      <w:r>
        <w:t>7. Step 5: Perform motor identification or autotuning if required</w:t>
      </w:r>
    </w:p>
    <w:p>
      <w:r>
        <w:t>Some drives recommend or require motor identification for specific control modes.</w:t>
      </w:r>
    </w:p>
    <w:p>
      <w:r>
        <w:t>Depending on the drive, identification may estimate motor characteristics such as resistance, inductance, or magnetizing current.</w:t>
      </w:r>
    </w:p>
    <w:p>
      <w:r>
        <w:t>Two common categories are:</w:t>
      </w:r>
    </w:p>
    <w:p>
      <w:pPr>
        <w:pStyle w:val="ListBullet"/>
      </w:pPr>
      <w:r>
        <w:t>Static identification: The motor is not intentionally rotated, although it may still be electrically energized.</w:t>
      </w:r>
    </w:p>
    <w:p>
      <w:pPr>
        <w:pStyle w:val="ListBullet"/>
      </w:pPr>
      <w:r>
        <w:t>Rotating identification: The drive runs a prescribed motor test sequence.</w:t>
      </w:r>
    </w:p>
    <w:p>
      <w:r>
        <w:t>The availability and behaviour of these functions vary by manufacturer.</w:t>
      </w:r>
    </w:p>
    <w:p>
      <w:r>
        <w:t>Before starting autotuning: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Read the drive's instructions for the selected identification mode.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the motor connection and entered nameplate data.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whether the motor must be uncoupled from the mechanical load.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Confirm brakes, contactors, safety interlocks, and machine movement risks.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Ensure the machine is in an approved condition for the test.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Record the result and any identification fault.</w:t>
      </w:r>
    </w:p>
    <w:p>
      <w:r>
        <w:t>For a conveyor motor connected to a gearbox or loaded mechanism, do not assume rotating autotuning is safe. Follow the manufacturer's requirements and the site's machine-safety procedure.</w:t>
      </w:r>
    </w:p>
    <w:p>
      <w:pPr>
        <w:pStyle w:val="Heading2"/>
      </w:pPr>
      <w:r>
        <w:t>8. Step 6: Configure current limits and thermal protection</w:t>
      </w:r>
    </w:p>
    <w:p>
      <w:r>
        <w:t>Motor-data entry does not replace the configuration of the drive's protection functions.</w:t>
      </w:r>
    </w:p>
    <w:p>
      <w:r>
        <w:t>Relevant settings may include:</w:t>
      </w:r>
    </w:p>
    <w:p>
      <w:pPr>
        <w:pStyle w:val="ListBullet"/>
      </w:pPr>
      <w:r>
        <w:t>Motor overload or thermal protection.</w:t>
      </w:r>
    </w:p>
    <w:p>
      <w:pPr>
        <w:pStyle w:val="ListBullet"/>
      </w:pPr>
      <w:r>
        <w:t>Current limit.</w:t>
      </w:r>
    </w:p>
    <w:p>
      <w:pPr>
        <w:pStyle w:val="ListBullet"/>
      </w:pPr>
      <w:r>
        <w:t>Torque limit.</w:t>
      </w:r>
    </w:p>
    <w:p>
      <w:pPr>
        <w:pStyle w:val="ListBullet"/>
      </w:pPr>
      <w:r>
        <w:t>Maximum and minimum operating frequency.</w:t>
      </w:r>
    </w:p>
    <w:p>
      <w:pPr>
        <w:pStyle w:val="ListBullet"/>
      </w:pPr>
      <w:r>
        <w:t>Motor cooling or low-speed derating considerations.</w:t>
      </w:r>
    </w:p>
    <w:p>
      <w:pPr>
        <w:pStyle w:val="ListBullet"/>
      </w:pPr>
      <w:r>
        <w:t>External motor-temperature sensor configuration, if fitted.</w:t>
      </w:r>
    </w:p>
    <w:p>
      <w:pPr>
        <w:pStyle w:val="ListBullet"/>
      </w:pPr>
      <w:r>
        <w:t>Motor thermal model and reset behaviour.</w:t>
      </w:r>
    </w:p>
    <w:p>
      <w:r>
        <w:t>The exact settings depend on the drive, motor, load, and application.</w:t>
      </w:r>
    </w:p>
    <w:p>
      <w:pPr>
        <w:pStyle w:val="Heading3"/>
      </w:pPr>
      <w:r>
        <w:t>Motor current versus drive current</w:t>
      </w:r>
    </w:p>
    <w:p>
      <w:r>
        <w:t>Consider a motor rated at 15.2 A supplied by a VFD rated for a higher output current.</w:t>
      </w:r>
    </w:p>
    <w:p>
      <w:r>
        <w:t>The motor-data entry should still reflect the applicable motor nameplate current. The drive's higher output capability does not increase the motor's rated current or thermal capability.</w:t>
      </w:r>
    </w:p>
    <w:p>
      <w:r>
        <w:t>The protection configuration must reflect the motor and application. Do not increase limits merely to stop nuisance trips without investigating their cause.</w:t>
      </w:r>
    </w:p>
    <w:p>
      <w:pPr>
        <w:pStyle w:val="Heading3"/>
      </w:pPr>
      <w:r>
        <w:t>Low-speed motor cooling</w:t>
      </w:r>
    </w:p>
    <w:p>
      <w:r>
        <w:t>Many standard induction motors use a shaft-mounted fan. As motor speed falls, fan airflow also decreases.</w:t>
      </w:r>
    </w:p>
    <w:p>
      <w:r>
        <w:t>A motor delivering substantial torque at low speed may therefore overheat even when the drive's output current appears reasonable.</w:t>
      </w:r>
    </w:p>
    <w:p>
      <w:r>
        <w:t>Depending on the application, the solution may involve:</w:t>
      </w:r>
    </w:p>
    <w:p>
      <w:pPr>
        <w:pStyle w:val="ListBullet"/>
      </w:pPr>
      <w:r>
        <w:t>Reducing the permitted continuous torque at low speed.</w:t>
      </w:r>
    </w:p>
    <w:p>
      <w:pPr>
        <w:pStyle w:val="ListBullet"/>
      </w:pPr>
      <w:r>
        <w:t>Using independent forced cooling.</w:t>
      </w:r>
    </w:p>
    <w:p>
      <w:pPr>
        <w:pStyle w:val="ListBullet"/>
      </w:pPr>
      <w:r>
        <w:t>Selecting an appropriately rated motor.</w:t>
      </w:r>
    </w:p>
    <w:p>
      <w:pPr>
        <w:pStyle w:val="ListBullet"/>
      </w:pPr>
      <w:r>
        <w:t>Applying the motor and drive manufacturer's thermal guidance.</w:t>
      </w:r>
    </w:p>
    <w:p>
      <w:r>
        <w:t>A VFD cannot make a motor's cooling limitations disappear through parameter entry. Physics remains stubbornly unimpressed by configuration menus.</w:t>
      </w:r>
    </w:p>
    <w:p>
      <w:pPr>
        <w:pStyle w:val="Heading2"/>
      </w:pPr>
      <w:r>
        <w:t>9. Common motor-data errors and their symptoms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Error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First check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rated voltage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Poor torque, incorrect flux, abnormal current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nameplate and motor connection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rated current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overload protection or motor-model calculations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applicable nameplate line current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frequency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base operating point or voltage-frequency relationship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motor's rated frequency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Synchronous speed entered instead of rated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slip estimation in applicable modes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the rated shaft speed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power units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scaling or model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kW versus hp and the drive's units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star/delta connection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Abnormal current or insufficient performance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motor terminal links and connection diagram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encoder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Speed-feedback errors or incorrect speed indication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encoder resolution and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Autotuning performed in an unsuitable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Failed identification or unsafe machine movement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the procedure, coupling, and machine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Thermal protection incorrectly configured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Premature trips or inadequate motor protection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motor thermal model and application requirements</w:t>
            </w:r>
          </w:p>
        </w:tc>
      </w:tr>
    </w:tbl>
    <w:p/>
    <w:p>
      <w:r>
        <w:t>Not every error produces an immediate fault. Some appear only during acceleration, low-speed operation, or high mechanical load.</w:t>
      </w:r>
    </w:p>
    <w:p>
      <w:pPr>
        <w:pStyle w:val="Heading2"/>
      </w:pPr>
      <w:r>
        <w:t>10. Commissioning example: Conveyor motor</w:t>
      </w:r>
    </w:p>
    <w:p>
      <w:r>
        <w:t>Assume a conveyor has a 7.5 kW induction motor with the illustrative nameplate data given earlier.</w:t>
      </w:r>
    </w:p>
    <w:p>
      <w:r>
        <w:t>The drive is replaced, and the new VFD must be configured.</w:t>
      </w:r>
    </w:p>
    <w:p>
      <w:pPr>
        <w:pStyle w:val="Heading3"/>
      </w:pPr>
      <w:r>
        <w:t>Before starting</w:t>
      </w:r>
    </w:p>
    <w:p>
      <w:pPr>
        <w:pStyle w:val="ListBullet"/>
      </w:pPr>
      <w:r>
        <w:t>Verify that the VFD's voltage, output-current rating, and overload capability are suitable.</w:t>
      </w:r>
    </w:p>
    <w:p>
      <w:pPr>
        <w:pStyle w:val="ListBullet"/>
      </w:pPr>
      <w:r>
        <w:t>Record the motor nameplate data.</w:t>
      </w:r>
    </w:p>
    <w:p>
      <w:pPr>
        <w:pStyle w:val="ListBullet"/>
      </w:pPr>
      <w:r>
        <w:t>Confirm the motor's actual connection.</w:t>
      </w:r>
    </w:p>
    <w:p>
      <w:pPr>
        <w:pStyle w:val="ListBullet"/>
      </w:pPr>
      <w:r>
        <w:t>Verify the motor cable, protective earth, and relevant wiring.</w:t>
      </w:r>
    </w:p>
    <w:p>
      <w:pPr>
        <w:pStyle w:val="ListBullet"/>
      </w:pPr>
      <w:r>
        <w:t>Confirm that the mechanical system can safely run during testing.</w:t>
      </w:r>
    </w:p>
    <w:p>
      <w:pPr>
        <w:pStyle w:val="Heading3"/>
      </w:pPr>
      <w:r>
        <w:t>During configuration</w:t>
      </w:r>
    </w:p>
    <w:p>
      <w:r>
        <w:t>Enter the motor data required by the specific drive, then select the intended control mode and perform identification if required.</w:t>
      </w:r>
    </w:p>
    <w:p>
      <w:r>
        <w:t>Check that the run command and speed reference come from the intended source, such as the local control panel, HMI, or PLC.</w:t>
      </w:r>
    </w:p>
    <w:p>
      <w:pPr>
        <w:pStyle w:val="Heading3"/>
      </w:pPr>
      <w:r>
        <w:t>During testing</w:t>
      </w:r>
    </w:p>
    <w:p>
      <w:r>
        <w:t>Start with an approved, controlled test procedure.</w:t>
      </w:r>
    </w:p>
    <w:p>
      <w:r>
        <w:t>Check:</w:t>
      </w:r>
    </w:p>
    <w:p>
      <w:pPr>
        <w:pStyle w:val="ListBullet"/>
      </w:pPr>
      <w:r>
        <w:t>Motor direction.</w:t>
      </w:r>
    </w:p>
    <w:p>
      <w:pPr>
        <w:pStyle w:val="ListBullet"/>
      </w:pPr>
      <w:r>
        <w:t>Actual and commanded speed.</w:t>
      </w:r>
    </w:p>
    <w:p>
      <w:pPr>
        <w:pStyle w:val="ListBullet"/>
      </w:pPr>
      <w:r>
        <w:t>Motor current under relevant load conditions.</w:t>
      </w:r>
    </w:p>
    <w:p>
      <w:pPr>
        <w:pStyle w:val="ListBullet"/>
      </w:pPr>
      <w:r>
        <w:t>Acceleration and deceleration behaviour.</w:t>
      </w:r>
    </w:p>
    <w:p>
      <w:pPr>
        <w:pStyle w:val="ListBullet"/>
      </w:pPr>
      <w:r>
        <w:t>Abnormal noise or vibration.</w:t>
      </w:r>
    </w:p>
    <w:p>
      <w:pPr>
        <w:pStyle w:val="ListBullet"/>
      </w:pPr>
      <w:r>
        <w:t>Motor and drive fault history.</w:t>
      </w:r>
    </w:p>
    <w:p>
      <w:pPr>
        <w:pStyle w:val="ListBullet"/>
      </w:pPr>
      <w:r>
        <w:t>Thermal behaviour during the expected duty.</w:t>
      </w:r>
    </w:p>
    <w:p>
      <w:r>
        <w:t>If the motor behaves abnormally, do not immediately compensate by increasing current limits or changing unrelated parameters. Verify the entered data, wiring, load, and fault evidence first.</w:t>
      </w:r>
    </w:p>
    <w:p>
      <w:pPr>
        <w:pStyle w:val="Heading3"/>
      </w:pPr>
      <w:r>
        <w:t>After testing</w:t>
      </w:r>
    </w:p>
    <w:p>
      <w:r>
        <w:t>Save or record the final parameter set, including the motor data, control mode, protection settings, and any manufacturer-approved changes. This creates a useful baseline for future maintenance and drive replacement.</w:t>
      </w:r>
    </w:p>
    <w:p>
      <w:pPr>
        <w:pStyle w:val="Heading2"/>
      </w:pPr>
      <w:r>
        <w:t>11. Troubleshooting scenarios</w:t>
      </w:r>
    </w:p>
    <w:p>
      <w:pPr>
        <w:pStyle w:val="Heading3"/>
      </w:pPr>
      <w:r>
        <w:t>Scenario A: Motor runs but develops poor torque</w:t>
      </w:r>
    </w:p>
    <w:p>
      <w:r>
        <w:t>Check: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Rated voltage and current.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Motor terminal connection.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Control mode.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Motor identification status, if applicable.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Current and torque limits.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Mechanical load and gearbox condition.</w:t>
      </w:r>
    </w:p>
    <w:p>
      <w:pPr>
        <w:pStyle w:val="Heading3"/>
      </w:pPr>
      <w:r>
        <w:t>Scenario B: Motor trips on overload</w:t>
      </w:r>
    </w:p>
    <w:p>
      <w:r>
        <w:t>Check: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Whether the actual motor current exceeds the expected value.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Whether the rated motor current and thermal protection settings are correct.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Whether the motor is mechanically overloaded.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Whether the motor is operating at low speed with insufficient cooling.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Whether the motor or cable has an electrical fault.</w:t>
      </w:r>
    </w:p>
    <w:p>
      <w:r>
        <w:t>An overload trip is evidence of a detected condition, not proof that the motor-current parameter is wrong.</w:t>
      </w:r>
    </w:p>
    <w:p>
      <w:pPr>
        <w:pStyle w:val="Heading3"/>
      </w:pPr>
      <w:r>
        <w:t>Scenario C: Speed estimation is inaccurate</w:t>
      </w:r>
    </w:p>
    <w:p>
      <w:r>
        <w:t>Check: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Rated motor speed.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Rated frequency and pole count, where used.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Selected control mode.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Motor identification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Encoder scaling, if feedback is used.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Whether the displayed speed is estimated or measured.</w:t>
      </w:r>
    </w:p>
    <w:p>
      <w:pPr>
        <w:pStyle w:val="Heading3"/>
      </w:pPr>
      <w:r>
        <w:t>Scenario D: Autotuning fails</w:t>
      </w:r>
    </w:p>
    <w:p>
      <w:r>
        <w:t>Check: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Whether all required motor data is valid.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Whether the selected tuning method is supported.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Whether the motor connection matches the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Whether the motor is in the required mechanical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Whether the drive reports a specific identification fault.</w:t>
      </w:r>
    </w:p>
    <w:p>
      <w:r>
        <w:t>Follow the exact drive manual rather than repeatedly starting the same failed procedure. Machines rarely become more cooperative through repetition alone.</w:t>
      </w:r>
    </w:p>
    <w:p>
      <w:pPr>
        <w:pStyle w:val="Heading2"/>
      </w:pPr>
      <w:r>
        <w:t>12. Practical checklist</w:t>
      </w:r>
    </w:p>
    <w:p>
      <w:r>
        <w:t>Use this checklist during drive replacement or initial commissioning.</w:t>
      </w:r>
    </w:p>
    <w:p>
      <w:pPr>
        <w:pStyle w:val="Heading3"/>
      </w:pPr>
      <w:r>
        <w:t>Motor identification</w:t>
      </w:r>
    </w:p>
    <w:p>
      <w:pPr>
        <w:pStyle w:val="ListBullet"/>
      </w:pPr>
      <w:r>
        <w:t>Record manufacturer, model, and nameplate ratings.</w:t>
      </w:r>
    </w:p>
    <w:p>
      <w:pPr>
        <w:pStyle w:val="ListBullet"/>
      </w:pPr>
      <w:r>
        <w:t>Verify rated power, voltage, current, frequency, and speed.</w:t>
      </w:r>
    </w:p>
    <w:p>
      <w:pPr>
        <w:pStyle w:val="ListBullet"/>
      </w:pPr>
      <w:r>
        <w:t>Record power factor and efficiency if required.</w:t>
      </w:r>
    </w:p>
    <w:p>
      <w:pPr>
        <w:pStyle w:val="ListBullet"/>
      </w:pPr>
      <w:r>
        <w:t>Confirm the actual star/delta connection.</w:t>
      </w:r>
    </w:p>
    <w:p>
      <w:pPr>
        <w:pStyle w:val="ListBullet"/>
      </w:pPr>
      <w:r>
        <w:t>Verify the motor's intended operating range and duty.</w:t>
      </w:r>
    </w:p>
    <w:p>
      <w:pPr>
        <w:pStyle w:val="Heading3"/>
      </w:pPr>
      <w:r>
        <w:t>VFD configuration</w:t>
      </w:r>
    </w:p>
    <w:p>
      <w:pPr>
        <w:pStyle w:val="ListBullet"/>
      </w:pPr>
      <w:r>
        <w:t>Verify drive voltage and output-current suitability.</w:t>
      </w:r>
    </w:p>
    <w:p>
      <w:pPr>
        <w:pStyle w:val="ListBullet"/>
      </w:pPr>
      <w:r>
        <w:t>Enter the motor data in the correct units.</w:t>
      </w:r>
    </w:p>
    <w:p>
      <w:pPr>
        <w:pStyle w:val="ListBullet"/>
      </w:pPr>
      <w:r>
        <w:t>Select the required motor-control mode.</w:t>
      </w:r>
    </w:p>
    <w:p>
      <w:pPr>
        <w:pStyle w:val="ListBullet"/>
      </w:pPr>
      <w:r>
        <w:t>Perform motor identification if required and safe.</w:t>
      </w:r>
    </w:p>
    <w:p>
      <w:pPr>
        <w:pStyle w:val="ListBullet"/>
      </w:pPr>
      <w:r>
        <w:t>Configure overload, current, torque, and frequency limits.</w:t>
      </w:r>
    </w:p>
    <w:p>
      <w:pPr>
        <w:pStyle w:val="ListBullet"/>
      </w:pPr>
      <w:r>
        <w:t>Configure encoder or temperature-sensor data if applicable.</w:t>
      </w:r>
    </w:p>
    <w:p>
      <w:pPr>
        <w:pStyle w:val="Heading3"/>
      </w:pPr>
      <w:r>
        <w:t>Testing and records</w:t>
      </w:r>
    </w:p>
    <w:p>
      <w:pPr>
        <w:pStyle w:val="ListBullet"/>
      </w:pPr>
      <w:r>
        <w:t>Verify direction and speed.</w:t>
      </w:r>
    </w:p>
    <w:p>
      <w:pPr>
        <w:pStyle w:val="ListBullet"/>
      </w:pPr>
      <w:r>
        <w:t>Check current and load response.</w:t>
      </w:r>
    </w:p>
    <w:p>
      <w:pPr>
        <w:pStyle w:val="ListBullet"/>
      </w:pPr>
      <w:r>
        <w:t>Test acceleration and deceleration.</w:t>
      </w:r>
    </w:p>
    <w:p>
      <w:pPr>
        <w:pStyle w:val="ListBullet"/>
      </w:pPr>
      <w:r>
        <w:t>Verify protection and fault behaviour.</w:t>
      </w:r>
    </w:p>
    <w:p>
      <w:pPr>
        <w:pStyle w:val="ListBullet"/>
      </w:pPr>
      <w:r>
        <w:t>Record final parameters and test results.</w:t>
      </w:r>
    </w:p>
    <w:p>
      <w:pPr>
        <w:pStyle w:val="ListBullet"/>
      </w:pPr>
      <w:r>
        <w:t>Save the approved parameter backup using the site's document-control procedure.</w:t>
      </w:r>
    </w:p>
    <w:p>
      <w:pPr>
        <w:pStyle w:val="Heading2"/>
      </w:pPr>
      <w:r>
        <w:t>13. Interview questions and answers</w:t>
      </w:r>
    </w:p>
    <w:p>
      <w:r>
        <w:t>Q1. What is motor-data parameterization?</w:t>
      </w:r>
    </w:p>
    <w:p>
      <w:r>
        <w:t>Entering and verifying the motor's rated data in the VFD so the drive can control the motor and configure its relevant protection functions.</w:t>
      </w:r>
    </w:p>
    <w:p>
      <w:r>
        <w:t>Q2. Why must the actual motor connection be checked first?</w:t>
      </w:r>
    </w:p>
    <w:p>
      <w:r>
        <w:t>Because the applicable rated voltage and current depend on the motor's intended winding connection.</w:t>
      </w:r>
    </w:p>
    <w:p>
      <w:r>
        <w:t>Q3. Why should motor rated current not be replaced with the VFD's maximum current?</w:t>
      </w:r>
    </w:p>
    <w:p>
      <w:r>
        <w:t>The ratings describe different equipment. The motor's rated current and thermal capability remain independent of the drive's maximum output capability.</w:t>
      </w:r>
    </w:p>
    <w:p>
      <w:r>
        <w:t>Q4. Why does vector control often need more accurate motor data than basic V/f control?</w:t>
      </w:r>
    </w:p>
    <w:p>
      <w:r>
        <w:t>Vector control relies more heavily on a motor model to estimate and regulate flux, torque, and speed.</w:t>
      </w:r>
    </w:p>
    <w:p>
      <w:r>
        <w:t>Q5. What is motor autotuning?</w:t>
      </w:r>
    </w:p>
    <w:p>
      <w:r>
        <w:t>A drive procedure that identifies motor characteristics for the selected control method. The procedure may be static or rotating, depending on the drive.</w:t>
      </w:r>
    </w:p>
    <w:p>
      <w:r>
        <w:t>Q6. Does successful autotuning prove that the complete installation is correct?</w:t>
      </w:r>
    </w:p>
    <w:p>
      <w:r>
        <w:t>No. Wiring, motor connection, protection settings, machine mechanics, and operation under load must still be verified.</w:t>
      </w:r>
    </w:p>
    <w:p>
      <w:r>
        <w:t>Q7. What should be checked when a motor trips on overload?</w:t>
      </w:r>
    </w:p>
    <w:p>
      <w:r>
        <w:t>Actual current, motor-data entries, thermal settings, mechanical load, cooling, and possible motor or cable faults.</w:t>
      </w:r>
    </w:p>
    <w:p>
      <w:r>
        <w:t>Q8. Why should the final parameter set be recorded?</w:t>
      </w:r>
    </w:p>
    <w:p>
      <w:r>
        <w:t>It provides a baseline for maintenance, troubleshooting, drive replacement, and controlled restoration of the machine.</w:t>
      </w:r>
    </w:p>
    <w:p>
      <w:pPr>
        <w:pStyle w:val="Heading2"/>
      </w:pPr>
      <w:r>
        <w:t>14. Practical exercises</w:t>
      </w:r>
    </w:p>
    <w:p>
      <w:pPr>
        <w:pStyle w:val="Heading3"/>
      </w:pPr>
      <w:r>
        <w:t>Exercise 1: Create a motor-data sheet</w:t>
      </w:r>
    </w:p>
    <w:p>
      <w:r>
        <w:t>Use a real motor nameplate and prepare a table containing:</w:t>
      </w:r>
    </w:p>
    <w:p>
      <w:pPr>
        <w:pStyle w:val="ListBullet"/>
      </w:pPr>
      <w:r>
        <w:t>Nameplate value.</w:t>
      </w:r>
    </w:p>
    <w:p>
      <w:pPr>
        <w:pStyle w:val="ListBullet"/>
      </w:pPr>
      <w:r>
        <w:t>VFD parameter name.</w:t>
      </w:r>
    </w:p>
    <w:p>
      <w:pPr>
        <w:pStyle w:val="ListBullet"/>
      </w:pPr>
      <w:r>
        <w:t>Entered value and units.</w:t>
      </w:r>
    </w:p>
    <w:p>
      <w:pPr>
        <w:pStyle w:val="ListBullet"/>
      </w:pPr>
      <w:r>
        <w:t>Reason for the entry.</w:t>
      </w:r>
    </w:p>
    <w:p>
      <w:pPr>
        <w:pStyle w:val="ListBullet"/>
      </w:pPr>
      <w:r>
        <w:t>Verification method.</w:t>
      </w:r>
    </w:p>
    <w:p>
      <w:r>
        <w:t>Keep nameplate data separate from application settings such as maximum frequency and acceleration time.</w:t>
      </w:r>
    </w:p>
    <w:p>
      <w:pPr>
        <w:pStyle w:val="Heading3"/>
      </w:pPr>
      <w:r>
        <w:t>Exercise 2: Find a configuration error</w:t>
      </w:r>
    </w:p>
    <w:p>
      <w:r>
        <w:t>A motor rated at 400 V delta, 15.2 A, 50 Hz, and 1465 rpm has been configured with a current value copied from a different motor.</w:t>
      </w:r>
    </w:p>
    <w:p>
      <w:r>
        <w:t>Explain which symptoms could result and how the correct value should be verified.</w:t>
      </w:r>
    </w:p>
    <w:p>
      <w:pPr>
        <w:pStyle w:val="Heading3"/>
      </w:pPr>
      <w:r>
        <w:t>Exercise 3: Prepare a drive-replacement procedure</w:t>
      </w:r>
    </w:p>
    <w:p>
      <w:r>
        <w:t>Create a controlled procedure covering: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Recording the old drive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Collecting motor data.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Verifying motor wiring.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Entering the new drive's parameters.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Checking protection and command sources.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Performing identification if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Testing under load.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Saving the approved configuration.</w:t>
      </w:r>
    </w:p>
    <w:p>
      <w:pPr>
        <w:pStyle w:val="Heading3"/>
      </w:pPr>
      <w:r>
        <w:t>Exercise 4: Separate motor data from application settings</w:t>
      </w:r>
    </w:p>
    <w:p>
      <w:r>
        <w:t>Classify each item as primarily motor data or application/drive configuration:</w:t>
      </w:r>
    </w:p>
    <w:p>
      <w:pPr>
        <w:pStyle w:val="ListBullet"/>
      </w:pPr>
      <w:r>
        <w:t>Rated motor voltage.</w:t>
      </w:r>
    </w:p>
    <w:p>
      <w:pPr>
        <w:pStyle w:val="ListBullet"/>
      </w:pPr>
      <w:r>
        <w:t>Rated motor current.</w:t>
      </w:r>
    </w:p>
    <w:p>
      <w:pPr>
        <w:pStyle w:val="ListBullet"/>
      </w:pPr>
      <w:r>
        <w:t>Rated motor speed.</w:t>
      </w:r>
    </w:p>
    <w:p>
      <w:pPr>
        <w:pStyle w:val="ListBullet"/>
      </w:pPr>
      <w:r>
        <w:t>Maximum output frequency.</w:t>
      </w:r>
    </w:p>
    <w:p>
      <w:pPr>
        <w:pStyle w:val="ListBullet"/>
      </w:pPr>
      <w:r>
        <w:t>Acceleration time.</w:t>
      </w:r>
    </w:p>
    <w:p>
      <w:pPr>
        <w:pStyle w:val="ListBullet"/>
      </w:pPr>
      <w:r>
        <w:t>Deceleration time.</w:t>
      </w:r>
    </w:p>
    <w:p>
      <w:pPr>
        <w:pStyle w:val="ListBullet"/>
      </w:pPr>
      <w:r>
        <w:t>Motor thermal protection.</w:t>
      </w:r>
    </w:p>
    <w:p>
      <w:pPr>
        <w:pStyle w:val="ListBullet"/>
      </w:pPr>
      <w:r>
        <w:t>PLC run-command source.</w:t>
      </w:r>
    </w:p>
    <w:p>
      <w:r>
        <w:t>Some drive settings interact with motor data, but their purpose is different. In particular, acceleration and deceleration times belong to the next topic.</w:t>
      </w:r>
    </w:p>
    <w:p>
      <w:pPr>
        <w:pStyle w:val="Heading2"/>
      </w:pPr>
      <w:r>
        <w:t>15. Final mental model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Actual Motor Nameplate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Motor Connection and VFD Compatibility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Enter Required Motor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Select Control Mode and Identification Method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Configure Limits and Protection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Test Direction, Speed, Current, Load and Faults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Record the Approved Configuration</w:t>
      </w:r>
    </w:p>
    <w:p/>
    <w:p>
      <w:r>
        <w:t>Key takeaway: Accurate motor-data entry is the foundation of correct VFD configuration. It does not replace proper motor selection, electrical safety, protection settings, or functional commissioning.</w:t>
      </w:r>
    </w:p>
    <w:p>
      <w:pPr>
        <w:pStyle w:val="Heading2"/>
      </w:pPr>
      <w:r>
        <w:t>Next topic in sequence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02_PLAN_WISE_2026\02_INDUSTRY3_0\02_Auto_Tech\04_VFD\04_Parameterization\02_Ramp_Times</w:t>
      </w:r>
    </w:p>
    <w:p>
      <w:r>
        <w:t>02_Ramp_Times - Ramp times: Accel and decel</w:t>
      </w:r>
    </w:p>
    <w:p>
      <w:r>
        <w:t>The next topic will cover acceleration and deceleration time, ramp profiles, current limits during acceleration, DC-bus overvoltage during deceleration, conveyor and machine-load behaviour, and practical methods for tuning ramps without causing trips or mechanical shock.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01_Motor_Data - Motor Data: Nameplate Values in the Drive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