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02_PLAN_WISE_2026\02_INDUSTRY3_0\02_Auto_Tech\06_Servo_Motion\09_Fault_Diagnosis</w:t>
      </w:r>
    </w:p>
    <w:p>
      <w:pPr>
        <w:pStyle w:val="Heading1"/>
        <w:pBdr>
          <w:bottom w:val="single" w:sz="6" w:space="6" w:color="1A2E4A"/>
        </w:pBdr>
        <w:spacing w:after="200"/>
      </w:pPr>
      <w:r>
        <w:t>09_Fault_Diagnosis - Fault diagnosis</w:t>
      </w:r>
    </w:p>
    <w:p>
      <w:pPr>
        <w:pStyle w:val="Heading2"/>
      </w:pPr>
      <w:r>
        <w:t>1. Definition and purpose</w:t>
      </w:r>
    </w:p>
    <w:p>
      <w:r>
        <w:t>Servo fault diagnosis is the systematic process of identifying, isolating, and correcting faults that prevent a servo axis from operating safely, accurately, or reliably.</w:t>
      </w:r>
    </w:p>
    <w:p>
      <w:r>
        <w:t>A servo system combines electrical power, a motor, feedback devices, drive electronics, motion-control software, and mechanical transmission. A fault in any one of these elements can cause similar symptoms. For example, a positioning error could originate from a damaged encoder cable, a mechanical obstruction, incorrect scaling, excessive load, poor tuning, or an incorrect motion command.</w:t>
      </w:r>
    </w:p>
    <w:p>
      <w:r>
        <w:t>The objective is to identify the actual cause rather than repeatedly resetting alarms and hoping the machine develops a conscience.</w:t>
      </w:r>
    </w:p>
    <w:p>
      <w:r>
        <w:t>A complete diagnostic process should:</w:t>
      </w:r>
    </w:p>
    <w:p>
      <w:pPr>
        <w:pStyle w:val="ListBullet"/>
      </w:pPr>
      <w:r>
        <w:t>Identify the symptom and operating conditions.</w:t>
      </w:r>
    </w:p>
    <w:p>
      <w:pPr>
        <w:pStyle w:val="ListBullet"/>
      </w:pPr>
      <w:r>
        <w:t>Preserve the alarm code and relevant drive data.</w:t>
      </w:r>
    </w:p>
    <w:p>
      <w:pPr>
        <w:pStyle w:val="ListBullet"/>
      </w:pPr>
      <w:r>
        <w:t>Separate electrical, feedback, control, and mechanical causes.</w:t>
      </w:r>
    </w:p>
    <w:p>
      <w:pPr>
        <w:pStyle w:val="ListBullet"/>
      </w:pPr>
      <w:r>
        <w:t>Determine the root cause using measurements and evidence.</w:t>
      </w:r>
    </w:p>
    <w:p>
      <w:pPr>
        <w:pStyle w:val="ListBullet"/>
      </w:pPr>
      <w:r>
        <w:t>Correct the cause and validate the repair.</w:t>
      </w:r>
    </w:p>
    <w:p>
      <w:pPr>
        <w:pStyle w:val="ListBullet"/>
      </w:pPr>
      <w:r>
        <w:t>Record the findings to prevent recurrence.</w:t>
      </w:r>
    </w:p>
    <w:p>
      <w:pPr>
        <w:pStyle w:val="Heading2"/>
      </w:pPr>
      <w:r>
        <w:t>2. Servo system architecture for fault diagnosis</w:t>
      </w:r>
    </w:p>
    <w:p>
      <w:pPr>
        <w:shd w:val="clear" w:color="auto" w:fill="F4F4F4"/>
        <w:spacing w:before="0" w:after="0" w:line="240" w:lineRule="auto"/>
        <w:ind w:left="216" w:right="216"/>
        <w:jc w:val="left"/>
      </w:pPr>
      <w:r>
        <w:rPr>
          <w:rFonts w:ascii="Consolas" w:hAnsi="Consolas"/>
          <w:color w:val="202020"/>
          <w:sz w:val="18"/>
        </w:rPr>
        <w:t>PLC / CNC / Motion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Motion command, enable, interlocks</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Servo Drive &lt;---------- Drive configuration / diagnostics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Controlled motor current</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Servo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Coupling / Gearbox / Belt / Screw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Machine Load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Mechanical Movement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Encoder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Position / speed feedback</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Servo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Actual values, alarms, status ----&gt; PLC / HMI</w:t>
      </w:r>
    </w:p>
    <w:p/>
    <w:p>
      <w:r>
        <w:t>This diagram is simplified. The encoder may connect directly to the drive, while additional feedback devices or a CNC feedback interface may be present on more complex machines.</w:t>
      </w:r>
    </w:p>
    <w:p>
      <w:pPr>
        <w:pStyle w:val="Heading3"/>
      </w:pPr>
      <w:r>
        <w:t>Diagnostic layers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Layer</w:t>
            </w:r>
          </w:p>
        </w:tc>
        <w:tc>
          <w:tcPr>
            <w:tcW w:type="dxa" w:w="3600"/>
            <w:shd w:val="clear" w:color="auto" w:fill="EEF2F7"/>
          </w:tcPr>
          <w:p>
            <w:pPr>
              <w:spacing w:after="0" w:before="0" w:line="240" w:lineRule="auto"/>
              <w:jc w:val="left"/>
            </w:pPr>
            <w:r>
              <w:rPr>
                <w:b/>
                <w:color w:val="1A2E4A"/>
              </w:rPr>
              <w:t>Typical faults</w:t>
            </w:r>
          </w:p>
        </w:tc>
        <w:tc>
          <w:tcPr>
            <w:tcW w:type="dxa" w:w="3600"/>
            <w:shd w:val="clear" w:color="auto" w:fill="EEF2F7"/>
          </w:tcPr>
          <w:p>
            <w:pPr>
              <w:spacing w:after="0" w:before="0" w:line="240" w:lineRule="auto"/>
              <w:jc w:val="left"/>
            </w:pPr>
            <w:r>
              <w:rPr>
                <w:b/>
                <w:color w:val="1A2E4A"/>
              </w:rPr>
              <w:t>Useful evidence</w:t>
            </w:r>
          </w:p>
        </w:tc>
      </w:tr>
      <w:tr>
        <w:tc>
          <w:tcPr>
            <w:tcW w:type="dxa" w:w="3600"/>
          </w:tcPr>
          <w:p>
            <w:pPr>
              <w:spacing w:after="0" w:before="0" w:line="240" w:lineRule="auto"/>
              <w:jc w:val="left"/>
            </w:pPr>
            <w:r>
              <w:t>Power supply</w:t>
            </w:r>
          </w:p>
        </w:tc>
        <w:tc>
          <w:tcPr>
            <w:tcW w:type="dxa" w:w="3600"/>
          </w:tcPr>
          <w:p>
            <w:pPr>
              <w:spacing w:after="0" w:before="0" w:line="240" w:lineRule="auto"/>
              <w:jc w:val="left"/>
            </w:pPr>
            <w:r>
              <w:t>Supply loss, phase problems, DC bus faults</w:t>
            </w:r>
          </w:p>
        </w:tc>
        <w:tc>
          <w:tcPr>
            <w:tcW w:type="dxa" w:w="3600"/>
          </w:tcPr>
          <w:p>
            <w:pPr>
              <w:spacing w:after="0" w:before="0" w:line="240" w:lineRule="auto"/>
              <w:jc w:val="left"/>
            </w:pPr>
            <w:r>
              <w:t>Drive diagnostics, supply measurements, fault history</w:t>
            </w:r>
          </w:p>
        </w:tc>
      </w:tr>
      <w:tr>
        <w:tc>
          <w:tcPr>
            <w:tcW w:type="dxa" w:w="3600"/>
          </w:tcPr>
          <w:p>
            <w:pPr>
              <w:spacing w:after="0" w:before="0" w:line="240" w:lineRule="auto"/>
              <w:jc w:val="left"/>
            </w:pPr>
            <w:r>
              <w:t>Servo drive</w:t>
            </w:r>
          </w:p>
        </w:tc>
        <w:tc>
          <w:tcPr>
            <w:tcW w:type="dxa" w:w="3600"/>
          </w:tcPr>
          <w:p>
            <w:pPr>
              <w:spacing w:after="0" w:before="0" w:line="240" w:lineRule="auto"/>
              <w:jc w:val="left"/>
            </w:pPr>
            <w:r>
              <w:t>Overcurrent, overvoltage, overheating, internal fault</w:t>
            </w:r>
          </w:p>
        </w:tc>
        <w:tc>
          <w:tcPr>
            <w:tcW w:type="dxa" w:w="3600"/>
          </w:tcPr>
          <w:p>
            <w:pPr>
              <w:spacing w:after="0" w:before="0" w:line="240" w:lineRule="auto"/>
              <w:jc w:val="left"/>
            </w:pPr>
            <w:r>
              <w:t>Exact alarm code, drive status, current and voltage data</w:t>
            </w:r>
          </w:p>
        </w:tc>
      </w:tr>
      <w:tr>
        <w:tc>
          <w:tcPr>
            <w:tcW w:type="dxa" w:w="3600"/>
          </w:tcPr>
          <w:p>
            <w:pPr>
              <w:spacing w:after="0" w:before="0" w:line="240" w:lineRule="auto"/>
              <w:jc w:val="left"/>
            </w:pPr>
            <w:r>
              <w:t>Motor</w:t>
            </w:r>
          </w:p>
        </w:tc>
        <w:tc>
          <w:tcPr>
            <w:tcW w:type="dxa" w:w="3600"/>
          </w:tcPr>
          <w:p>
            <w:pPr>
              <w:spacing w:after="0" w:before="0" w:line="240" w:lineRule="auto"/>
              <w:jc w:val="left"/>
            </w:pPr>
            <w:r>
              <w:t>Winding fault, overheating, damaged bearings</w:t>
            </w:r>
          </w:p>
        </w:tc>
        <w:tc>
          <w:tcPr>
            <w:tcW w:type="dxa" w:w="3600"/>
          </w:tcPr>
          <w:p>
            <w:pPr>
              <w:spacing w:after="0" w:before="0" w:line="240" w:lineRule="auto"/>
              <w:jc w:val="left"/>
            </w:pPr>
            <w:r>
              <w:t>Insulation and winding tests as specified, temperature, mechanical inspection</w:t>
            </w:r>
          </w:p>
        </w:tc>
      </w:tr>
      <w:tr>
        <w:tc>
          <w:tcPr>
            <w:tcW w:type="dxa" w:w="3600"/>
          </w:tcPr>
          <w:p>
            <w:pPr>
              <w:spacing w:after="0" w:before="0" w:line="240" w:lineRule="auto"/>
              <w:jc w:val="left"/>
            </w:pPr>
            <w:r>
              <w:t>Feedback</w:t>
            </w:r>
          </w:p>
        </w:tc>
        <w:tc>
          <w:tcPr>
            <w:tcW w:type="dxa" w:w="3600"/>
          </w:tcPr>
          <w:p>
            <w:pPr>
              <w:spacing w:after="0" w:before="0" w:line="240" w:lineRule="auto"/>
              <w:jc w:val="left"/>
            </w:pPr>
            <w:r>
              <w:t>Encoder fault, cable damage, incorrect feedback configuration</w:t>
            </w:r>
          </w:p>
        </w:tc>
        <w:tc>
          <w:tcPr>
            <w:tcW w:type="dxa" w:w="3600"/>
          </w:tcPr>
          <w:p>
            <w:pPr>
              <w:spacing w:after="0" w:before="0" w:line="240" w:lineRule="auto"/>
              <w:jc w:val="left"/>
            </w:pPr>
            <w:r>
              <w:t>Encoder alarms, position traces, connector and cable checks</w:t>
            </w:r>
          </w:p>
        </w:tc>
      </w:tr>
      <w:tr>
        <w:tc>
          <w:tcPr>
            <w:tcW w:type="dxa" w:w="3600"/>
          </w:tcPr>
          <w:p>
            <w:pPr>
              <w:spacing w:after="0" w:before="0" w:line="240" w:lineRule="auto"/>
              <w:jc w:val="left"/>
            </w:pPr>
            <w:r>
              <w:t>Control</w:t>
            </w:r>
          </w:p>
        </w:tc>
        <w:tc>
          <w:tcPr>
            <w:tcW w:type="dxa" w:w="3600"/>
          </w:tcPr>
          <w:p>
            <w:pPr>
              <w:spacing w:after="0" w:before="0" w:line="240" w:lineRule="auto"/>
              <w:jc w:val="left"/>
            </w:pPr>
            <w:r>
              <w:t>Incorrect command, enable missing, interlock active</w:t>
            </w:r>
          </w:p>
        </w:tc>
        <w:tc>
          <w:tcPr>
            <w:tcW w:type="dxa" w:w="3600"/>
          </w:tcPr>
          <w:p>
            <w:pPr>
              <w:spacing w:after="0" w:before="0" w:line="240" w:lineRule="auto"/>
              <w:jc w:val="left"/>
            </w:pPr>
            <w:r>
              <w:t>PLC/CNC status, command values, sequence state</w:t>
            </w:r>
          </w:p>
        </w:tc>
      </w:tr>
      <w:tr>
        <w:tc>
          <w:tcPr>
            <w:tcW w:type="dxa" w:w="3600"/>
          </w:tcPr>
          <w:p>
            <w:pPr>
              <w:spacing w:after="0" w:before="0" w:line="240" w:lineRule="auto"/>
              <w:jc w:val="left"/>
            </w:pPr>
            <w:r>
              <w:t>Mechanical transmission</w:t>
            </w:r>
          </w:p>
        </w:tc>
        <w:tc>
          <w:tcPr>
            <w:tcW w:type="dxa" w:w="3600"/>
          </w:tcPr>
          <w:p>
            <w:pPr>
              <w:spacing w:after="0" w:before="0" w:line="240" w:lineRule="auto"/>
              <w:jc w:val="left"/>
            </w:pPr>
            <w:r>
              <w:t>Jam, backlash, coupling failure, belt slip</w:t>
            </w:r>
          </w:p>
        </w:tc>
        <w:tc>
          <w:tcPr>
            <w:tcW w:type="dxa" w:w="3600"/>
          </w:tcPr>
          <w:p>
            <w:pPr>
              <w:spacing w:after="0" w:before="0" w:line="240" w:lineRule="auto"/>
              <w:jc w:val="left"/>
            </w:pPr>
            <w:r>
              <w:t>Inspection, movement comparison, vibration, position behaviour</w:t>
            </w:r>
          </w:p>
        </w:tc>
      </w:tr>
      <w:tr>
        <w:tc>
          <w:tcPr>
            <w:tcW w:type="dxa" w:w="3600"/>
          </w:tcPr>
          <w:p>
            <w:pPr>
              <w:spacing w:after="0" w:before="0" w:line="240" w:lineRule="auto"/>
              <w:jc w:val="left"/>
            </w:pPr>
            <w:r>
              <w:t>Tuning and configuration</w:t>
            </w:r>
          </w:p>
        </w:tc>
        <w:tc>
          <w:tcPr>
            <w:tcW w:type="dxa" w:w="3600"/>
          </w:tcPr>
          <w:p>
            <w:pPr>
              <w:spacing w:after="0" w:before="0" w:line="240" w:lineRule="auto"/>
              <w:jc w:val="left"/>
            </w:pPr>
            <w:r>
              <w:t>Incorrect gains, inertia estimate, scaling, or filters</w:t>
            </w:r>
          </w:p>
        </w:tc>
        <w:tc>
          <w:tcPr>
            <w:tcW w:type="dxa" w:w="3600"/>
          </w:tcPr>
          <w:p>
            <w:pPr>
              <w:spacing w:after="0" w:before="0" w:line="240" w:lineRule="auto"/>
              <w:jc w:val="left"/>
            </w:pPr>
            <w:r>
              <w:t>Parameter backup, following error, trend and scope traces</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Network interruption, drive communication fault</w:t>
            </w:r>
          </w:p>
        </w:tc>
        <w:tc>
          <w:tcPr>
            <w:tcW w:type="dxa" w:w="3600"/>
          </w:tcPr>
          <w:p>
            <w:pPr>
              <w:spacing w:after="0" w:before="0" w:line="240" w:lineRule="auto"/>
              <w:jc w:val="left"/>
            </w:pPr>
            <w:r>
              <w:t>Network diagnostics, controller logs, connection status</w:t>
            </w:r>
          </w:p>
        </w:tc>
      </w:tr>
      <w:tr>
        <w:tc>
          <w:tcPr>
            <w:tcW w:type="dxa" w:w="3600"/>
          </w:tcPr>
          <w:p>
            <w:pPr>
              <w:spacing w:after="0" w:before="0" w:line="240" w:lineRule="auto"/>
              <w:jc w:val="left"/>
            </w:pPr>
            <w:r>
              <w:t>Safety system</w:t>
            </w:r>
          </w:p>
        </w:tc>
        <w:tc>
          <w:tcPr>
            <w:tcW w:type="dxa" w:w="3600"/>
          </w:tcPr>
          <w:p>
            <w:pPr>
              <w:spacing w:after="0" w:before="0" w:line="240" w:lineRule="auto"/>
              <w:jc w:val="left"/>
            </w:pPr>
            <w:r>
              <w:t>STO active, safety interlock, guard condition</w:t>
            </w:r>
          </w:p>
        </w:tc>
        <w:tc>
          <w:tcPr>
            <w:tcW w:type="dxa" w:w="3600"/>
          </w:tcPr>
          <w:p>
            <w:pPr>
              <w:spacing w:after="0" w:before="0" w:line="240" w:lineRule="auto"/>
              <w:jc w:val="left"/>
            </w:pPr>
            <w:r>
              <w:t>Safety-controller status and approved diagnostic indicators</w:t>
            </w:r>
          </w:p>
        </w:tc>
      </w:tr>
    </w:tbl>
    <w:p/>
    <w:p>
      <w:pPr>
        <w:pStyle w:val="Heading2"/>
      </w:pPr>
      <w:r>
        <w:t>3. Understand the major servo fault categories</w:t>
      </w:r>
    </w:p>
    <w:p>
      <w:pPr>
        <w:pStyle w:val="Heading3"/>
      </w:pPr>
      <w:r>
        <w:t>3.1 Alarm versus symptom versus root cause</w:t>
      </w:r>
    </w:p>
    <w:p>
      <w:r>
        <w:t>These terms must not be confused.</w:t>
      </w:r>
    </w:p>
    <w:p>
      <w:pPr>
        <w:pStyle w:val="ListBullet"/>
      </w:pPr>
      <w:r>
        <w:t>Symptom: What the machine does, such as vibration, overshoot, failure to move, or unexpected stopping.</w:t>
      </w:r>
    </w:p>
    <w:p>
      <w:pPr>
        <w:pStyle w:val="ListBullet"/>
      </w:pPr>
      <w:r>
        <w:t>Alarm: The drive or controller's indication that a monitored condition has occurred.</w:t>
      </w:r>
    </w:p>
    <w:p>
      <w:pPr>
        <w:pStyle w:val="ListBullet"/>
      </w:pPr>
      <w:r>
        <w:t>Root cause: The underlying problem that produced the symptom or alarm.</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Item</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Symptom</w:t>
            </w:r>
          </w:p>
        </w:tc>
        <w:tc>
          <w:tcPr>
            <w:tcW w:type="dxa" w:w="5400"/>
          </w:tcPr>
          <w:p>
            <w:pPr>
              <w:spacing w:after="0" w:before="0" w:line="240" w:lineRule="auto"/>
              <w:jc w:val="left"/>
            </w:pPr>
            <w:r>
              <w:t>Transfer axis stops during acceleration</w:t>
            </w:r>
          </w:p>
        </w:tc>
      </w:tr>
      <w:tr>
        <w:tc>
          <w:tcPr>
            <w:tcW w:type="dxa" w:w="5400"/>
          </w:tcPr>
          <w:p>
            <w:pPr>
              <w:spacing w:after="0" w:before="0" w:line="240" w:lineRule="auto"/>
              <w:jc w:val="left"/>
            </w:pPr>
            <w:r>
              <w:t>Alarm</w:t>
            </w:r>
          </w:p>
        </w:tc>
        <w:tc>
          <w:tcPr>
            <w:tcW w:type="dxa" w:w="5400"/>
          </w:tcPr>
          <w:p>
            <w:pPr>
              <w:spacing w:after="0" w:before="0" w:line="240" w:lineRule="auto"/>
              <w:jc w:val="left"/>
            </w:pPr>
            <w:r>
              <w:t>Servo overcurrent</w:t>
            </w:r>
          </w:p>
        </w:tc>
      </w:tr>
      <w:tr>
        <w:tc>
          <w:tcPr>
            <w:tcW w:type="dxa" w:w="5400"/>
          </w:tcPr>
          <w:p>
            <w:pPr>
              <w:spacing w:after="0" w:before="0" w:line="240" w:lineRule="auto"/>
              <w:jc w:val="left"/>
            </w:pPr>
            <w:r>
              <w:t>Possible root cause</w:t>
            </w:r>
          </w:p>
        </w:tc>
        <w:tc>
          <w:tcPr>
            <w:tcW w:type="dxa" w:w="5400"/>
          </w:tcPr>
          <w:p>
            <w:pPr>
              <w:spacing w:after="0" w:before="0" w:line="240" w:lineRule="auto"/>
              <w:jc w:val="left"/>
            </w:pPr>
            <w:r>
              <w:t>Mechanical obstruction, short circuit, incorrect motor wiring, excessive acceleration, or another condition</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Determine the cause from the exact alarm, measurements, and inspection before replacing components</w:t>
            </w:r>
          </w:p>
        </w:tc>
      </w:tr>
    </w:tbl>
    <w:p/>
    <w:p>
      <w:r>
        <w:t>An overcurrent alarm does not automatically prove that the servo motor is defective. The drive reports a detected condition, not a complete engineering investigation.</w:t>
      </w:r>
    </w:p>
    <w:p>
      <w:pPr>
        <w:pStyle w:val="Heading3"/>
      </w:pPr>
      <w:r>
        <w:t>3.2 Fault history matters</w:t>
      </w:r>
    </w:p>
    <w:p>
      <w:r>
        <w:t>Before resetting an alarm, record:</w:t>
      </w:r>
    </w:p>
    <w:p>
      <w:pPr>
        <w:pStyle w:val="ListBullet"/>
      </w:pPr>
      <w:r>
        <w:t>Exact alarm code and complete description.</w:t>
      </w:r>
    </w:p>
    <w:p>
      <w:pPr>
        <w:pStyle w:val="ListBullet"/>
      </w:pPr>
      <w:r>
        <w:t>Time of occurrence.</w:t>
      </w:r>
    </w:p>
    <w:p>
      <w:pPr>
        <w:pStyle w:val="ListBullet"/>
      </w:pPr>
      <w:r>
        <w:t>Machine state and operating mode.</w:t>
      </w:r>
    </w:p>
    <w:p>
      <w:pPr>
        <w:pStyle w:val="ListBullet"/>
      </w:pPr>
      <w:r>
        <w:t>Commanded speed, acceleration, and direction.</w:t>
      </w:r>
    </w:p>
    <w:p>
      <w:pPr>
        <w:pStyle w:val="ListBullet"/>
      </w:pPr>
      <w:r>
        <w:t>Payload and mechanical condition.</w:t>
      </w:r>
    </w:p>
    <w:p>
      <w:pPr>
        <w:pStyle w:val="ListBullet"/>
      </w:pPr>
      <w:r>
        <w:t>Recent maintenance or parameter changes.</w:t>
      </w:r>
    </w:p>
    <w:p>
      <w:pPr>
        <w:pStyle w:val="ListBullet"/>
      </w:pPr>
      <w:r>
        <w:t>Whether the fault is intermittent or repeatable.</w:t>
      </w:r>
    </w:p>
    <w:p>
      <w:pPr>
        <w:pStyle w:val="ListBullet"/>
      </w:pPr>
      <w:r>
        <w:t>Other alarms that occurred immediately before or after it.</w:t>
      </w:r>
    </w:p>
    <w:p>
      <w:r>
        <w:t>The first alarm may indicate the initiating event. Later alarms may simply be consequences of the axis stopping or losing feedback.</w:t>
      </w:r>
    </w:p>
    <w:p>
      <w:pPr>
        <w:pStyle w:val="Heading2"/>
      </w:pPr>
      <w:r>
        <w:t>4. Servo overcurrent and overload faults</w:t>
      </w:r>
    </w:p>
    <w:p>
      <w:r>
        <w:t>These faults are related but not identical.</w:t>
      </w:r>
    </w:p>
    <w:p>
      <w:pPr>
        <w:pStyle w:val="Heading3"/>
      </w:pPr>
      <w:r>
        <w:t>4.1 Overcurrent</w:t>
      </w:r>
    </w:p>
    <w:p>
      <w:r>
        <w:t>An overcurrent fault occurs when the drive detects current beyond its applicable permitted condition or threshold.</w:t>
      </w:r>
    </w:p>
    <w:p>
      <w:r>
        <w:t>Possible causes include:</w:t>
      </w:r>
    </w:p>
    <w:p>
      <w:pPr>
        <w:pStyle w:val="ListBullet"/>
      </w:pPr>
      <w:r>
        <w:t>Short circuit in motor wiring.</w:t>
      </w:r>
    </w:p>
    <w:p>
      <w:pPr>
        <w:pStyle w:val="ListBullet"/>
      </w:pPr>
      <w:r>
        <w:t>Motor cable or connector damage.</w:t>
      </w:r>
    </w:p>
    <w:p>
      <w:pPr>
        <w:pStyle w:val="ListBullet"/>
      </w:pPr>
      <w:r>
        <w:t>Ground fault or insulation failure.</w:t>
      </w:r>
    </w:p>
    <w:p>
      <w:pPr>
        <w:pStyle w:val="ListBullet"/>
      </w:pPr>
      <w:r>
        <w:t>Incorrect motor or drive configuration.</w:t>
      </w:r>
    </w:p>
    <w:p>
      <w:pPr>
        <w:pStyle w:val="ListBullet"/>
      </w:pPr>
      <w:r>
        <w:t>Mechanical obstruction demanding excessive torque.</w:t>
      </w:r>
    </w:p>
    <w:p>
      <w:pPr>
        <w:pStyle w:val="ListBullet"/>
      </w:pPr>
      <w:r>
        <w:t>Aggressive acceleration or deceleration.</w:t>
      </w:r>
    </w:p>
    <w:p>
      <w:pPr>
        <w:pStyle w:val="ListBullet"/>
      </w:pPr>
      <w:r>
        <w:t>A failed power stage or other drive hardware problem.</w:t>
      </w:r>
    </w:p>
    <w:p>
      <w:r>
        <w:t>The exact definition and protection threshold depend on the drive.</w:t>
      </w:r>
    </w:p>
    <w:p>
      <w:pPr>
        <w:pStyle w:val="Heading3"/>
      </w:pPr>
      <w:r>
        <w:t>4.2 Overload</w:t>
      </w:r>
    </w:p>
    <w:p>
      <w:r>
        <w:t>An overload condition generally indicates that the motor or drive has experienced excessive load or current over a defined period, or that a supported load-monitoring limit has been exceeded.</w:t>
      </w:r>
    </w:p>
    <w:p>
      <w:r>
        <w:t>Possible causes include:</w:t>
      </w:r>
    </w:p>
    <w:p>
      <w:pPr>
        <w:pStyle w:val="ListBullet"/>
      </w:pPr>
      <w:r>
        <w:t>Excessive continuous mechanical load.</w:t>
      </w:r>
    </w:p>
    <w:p>
      <w:pPr>
        <w:pStyle w:val="ListBullet"/>
      </w:pPr>
      <w:r>
        <w:t>Binding bearings or transmission components.</w:t>
      </w:r>
    </w:p>
    <w:p>
      <w:pPr>
        <w:pStyle w:val="ListBullet"/>
      </w:pPr>
      <w:r>
        <w:t>Incorrect acceleration settings.</w:t>
      </w:r>
    </w:p>
    <w:p>
      <w:pPr>
        <w:pStyle w:val="ListBullet"/>
      </w:pPr>
      <w:r>
        <w:t>Insufficient motor or drive capacity.</w:t>
      </w:r>
    </w:p>
    <w:p>
      <w:pPr>
        <w:pStyle w:val="ListBullet"/>
      </w:pPr>
      <w:r>
        <w:t>Poor cooling or unsuitable operating conditions.</w:t>
      </w:r>
    </w:p>
    <w:p>
      <w:pPr>
        <w:pStyle w:val="ListBullet"/>
      </w:pPr>
      <w:r>
        <w:t>Incorrect load configuration.</w:t>
      </w:r>
    </w:p>
    <w:p>
      <w:r>
        <w:t>An overload can develop over time, whereas some overcurrent faults occur rapidly. Actual timing and alarm definitions are manufacturer-specific.</w:t>
      </w:r>
    </w:p>
    <w:p>
      <w:pPr>
        <w:pStyle w:val="Heading3"/>
      </w:pPr>
      <w:r>
        <w:t>4.3 Diagnostic approach</w:t>
      </w:r>
    </w:p>
    <w:p>
      <w:pPr>
        <w:tabs>
          <w:tab w:pos="403" w:val="left"/>
        </w:tabs>
        <w:spacing w:after="40" w:line="276" w:lineRule="auto"/>
        <w:ind w:left="403" w:hanging="403"/>
        <w:jc w:val="left"/>
      </w:pPr>
      <w:r>
        <w:rPr>
          <w:color w:val="1A2E4A"/>
        </w:rPr>
        <w:t>1.</w:t>
        <w:tab/>
      </w:r>
      <w:r>
        <w:t>Record the exact fault code and relevant preceding alarms.</w:t>
      </w:r>
    </w:p>
    <w:p>
      <w:pPr>
        <w:tabs>
          <w:tab w:pos="403" w:val="left"/>
        </w:tabs>
        <w:spacing w:after="40" w:line="276" w:lineRule="auto"/>
        <w:ind w:left="403" w:hanging="403"/>
        <w:jc w:val="left"/>
      </w:pPr>
      <w:r>
        <w:rPr>
          <w:color w:val="1A2E4A"/>
        </w:rPr>
        <w:t>2.</w:t>
        <w:tab/>
      </w:r>
      <w:r>
        <w:t>Determine whether the fault occurs at startup, during acceleration, at constant speed, or during deceleration.</w:t>
      </w:r>
    </w:p>
    <w:p>
      <w:pPr>
        <w:tabs>
          <w:tab w:pos="403" w:val="left"/>
        </w:tabs>
        <w:spacing w:after="40" w:line="276" w:lineRule="auto"/>
        <w:ind w:left="403" w:hanging="403"/>
        <w:jc w:val="left"/>
      </w:pPr>
      <w:r>
        <w:rPr>
          <w:color w:val="1A2E4A"/>
        </w:rPr>
        <w:t>3.</w:t>
        <w:tab/>
      </w:r>
      <w:r>
        <w:t>Check for mechanical obstruction and abnormal load.</w:t>
      </w:r>
    </w:p>
    <w:p>
      <w:pPr>
        <w:tabs>
          <w:tab w:pos="403" w:val="left"/>
        </w:tabs>
        <w:spacing w:after="40" w:line="276" w:lineRule="auto"/>
        <w:ind w:left="403" w:hanging="403"/>
        <w:jc w:val="left"/>
      </w:pPr>
      <w:r>
        <w:rPr>
          <w:color w:val="1A2E4A"/>
        </w:rPr>
        <w:t>4.</w:t>
        <w:tab/>
      </w:r>
      <w:r>
        <w:t>Inspect power wiring and motor connections using the approved isolation procedure.</w:t>
      </w:r>
    </w:p>
    <w:p>
      <w:pPr>
        <w:tabs>
          <w:tab w:pos="403" w:val="left"/>
        </w:tabs>
        <w:spacing w:after="40" w:line="276" w:lineRule="auto"/>
        <w:ind w:left="403" w:hanging="403"/>
        <w:jc w:val="left"/>
      </w:pPr>
      <w:r>
        <w:rPr>
          <w:color w:val="1A2E4A"/>
        </w:rPr>
        <w:t>5.</w:t>
        <w:tab/>
      </w:r>
      <w:r>
        <w:t>Review motor and drive configuration.</w:t>
      </w:r>
    </w:p>
    <w:p>
      <w:pPr>
        <w:tabs>
          <w:tab w:pos="403" w:val="left"/>
        </w:tabs>
        <w:spacing w:after="40" w:line="276" w:lineRule="auto"/>
        <w:ind w:left="403" w:hanging="403"/>
        <w:jc w:val="left"/>
      </w:pPr>
      <w:r>
        <w:rPr>
          <w:color w:val="1A2E4A"/>
        </w:rPr>
        <w:t>6.</w:t>
        <w:tab/>
      </w:r>
      <w:r>
        <w:t>Compare actual current or torque demand with the machine's expected behaviour.</w:t>
      </w:r>
    </w:p>
    <w:p>
      <w:pPr>
        <w:tabs>
          <w:tab w:pos="403" w:val="left"/>
        </w:tabs>
        <w:spacing w:after="40" w:line="276" w:lineRule="auto"/>
        <w:ind w:left="403" w:hanging="403"/>
        <w:jc w:val="left"/>
      </w:pPr>
      <w:r>
        <w:rPr>
          <w:color w:val="1A2E4A"/>
        </w:rPr>
        <w:t>7.</w:t>
        <w:tab/>
      </w:r>
      <w:r>
        <w:t>Follow the manufacturer's prescribed electrical tests if a motor or cable fault is suspected.</w:t>
      </w:r>
    </w:p>
    <w:p>
      <w:r>
        <w:t>Do not repeatedly reset an overcurrent alarm and restart the machine without investigating the cause. Semiconductor power stages are not particularly enthusiastic about repeated abuse.</w:t>
      </w:r>
    </w:p>
    <w:p>
      <w:pPr>
        <w:pStyle w:val="Heading2"/>
      </w:pPr>
      <w:r>
        <w:t>5. Overvoltage and undervoltage faults</w:t>
      </w:r>
    </w:p>
    <w:p>
      <w:pPr>
        <w:pStyle w:val="Heading3"/>
      </w:pPr>
      <w:r>
        <w:t>5.1 DC bus overvoltage</w:t>
      </w:r>
    </w:p>
    <w:p>
      <w:r>
        <w:t>Many servo drives convert incoming AC power into a DC bus, then use a power inverter to control the motor.</w:t>
      </w:r>
    </w:p>
    <w:p>
      <w:r>
        <w:t>During rapid deceleration, the motor may return energy to the drive's DC bus. If that energy cannot be absorbed, dissipated, or returned to the supply appropriately, the bus voltage may rise.</w:t>
      </w:r>
    </w:p>
    <w:p>
      <w:r>
        <w:t>Possible causes include:</w:t>
      </w:r>
    </w:p>
    <w:p>
      <w:pPr>
        <w:pStyle w:val="ListBullet"/>
      </w:pPr>
      <w:r>
        <w:t>Deceleration that is too aggressive.</w:t>
      </w:r>
    </w:p>
    <w:p>
      <w:pPr>
        <w:pStyle w:val="ListBullet"/>
      </w:pPr>
      <w:r>
        <w:t>High-inertia loads.</w:t>
      </w:r>
    </w:p>
    <w:p>
      <w:pPr>
        <w:pStyle w:val="ListBullet"/>
      </w:pPr>
      <w:r>
        <w:t>Repeated rapid stopping.</w:t>
      </w:r>
    </w:p>
    <w:p>
      <w:pPr>
        <w:pStyle w:val="ListBullet"/>
      </w:pPr>
      <w:r>
        <w:t>Inadequate or faulty regenerative-energy handling.</w:t>
      </w:r>
    </w:p>
    <w:p>
      <w:pPr>
        <w:pStyle w:val="ListBullet"/>
      </w:pPr>
      <w:r>
        <w:t>Incorrect braking-resistor configuration, where applicable.</w:t>
      </w:r>
    </w:p>
    <w:p>
      <w:pPr>
        <w:pStyle w:val="ListBullet"/>
      </w:pPr>
      <w:r>
        <w:t>Supply-related conditions or a drive fault.</w:t>
      </w:r>
    </w:p>
    <w:p>
      <w:r>
        <w:t>Diagnostic direction: Review the alarm timing, deceleration settings, load inertia, regenerative equipment, and manufacturer guidance. Do not install or change a braking resistor without confirming the drive's permitted arrangement and ratings.</w:t>
      </w:r>
    </w:p>
    <w:p>
      <w:pPr>
        <w:pStyle w:val="Heading3"/>
      </w:pPr>
      <w:r>
        <w:t>5.2 DC bus undervoltage</w:t>
      </w:r>
    </w:p>
    <w:p>
      <w:r>
        <w:t>An undervoltage fault occurs when the relevant DC bus or supply voltage falls below the drive's operating threshold.</w:t>
      </w:r>
    </w:p>
    <w:p>
      <w:r>
        <w:t>Possible causes include:</w:t>
      </w:r>
    </w:p>
    <w:p>
      <w:pPr>
        <w:pStyle w:val="ListBullet"/>
      </w:pPr>
      <w:r>
        <w:t>Supply voltage dip or interruption.</w:t>
      </w:r>
    </w:p>
    <w:p>
      <w:pPr>
        <w:pStyle w:val="ListBullet"/>
      </w:pPr>
      <w:r>
        <w:t>Loose or damaged supply connections.</w:t>
      </w:r>
    </w:p>
    <w:p>
      <w:pPr>
        <w:pStyle w:val="ListBullet"/>
      </w:pPr>
      <w:r>
        <w:t>Supply or protection-device problems.</w:t>
      </w:r>
    </w:p>
    <w:p>
      <w:pPr>
        <w:pStyle w:val="ListBullet"/>
      </w:pPr>
      <w:r>
        <w:t>Excessive supply disturbance during machine operation.</w:t>
      </w:r>
    </w:p>
    <w:p>
      <w:pPr>
        <w:pStyle w:val="ListBullet"/>
      </w:pPr>
      <w:r>
        <w:t>Internal drive faults.</w:t>
      </w:r>
    </w:p>
    <w:p>
      <w:r>
        <w:t>Diagnostic direction: Check the event history, supply conditions, connections, and approved voltage measurements. Use qualified personnel and suitable equipment for hazardous electrical measurements.</w:t>
      </w:r>
    </w:p>
    <w:p>
      <w:pPr>
        <w:pStyle w:val="Heading2"/>
      </w:pPr>
      <w:r>
        <w:t>6. Overtemperature faults</w:t>
      </w:r>
    </w:p>
    <w:p>
      <w:r>
        <w:t>A drive or motor may report an overtemperature condition when measured or estimated temperature exceeds its permitted limit.</w:t>
      </w:r>
    </w:p>
    <w:p>
      <w:r>
        <w:t>Potential causes include:</w:t>
      </w:r>
    </w:p>
    <w:p>
      <w:pPr>
        <w:pStyle w:val="ListBullet"/>
      </w:pPr>
      <w:r>
        <w:t>Blocked cooling passages or dirty filters.</w:t>
      </w:r>
    </w:p>
    <w:p>
      <w:pPr>
        <w:pStyle w:val="ListBullet"/>
      </w:pPr>
      <w:r>
        <w:t>Failed cooling fans.</w:t>
      </w:r>
    </w:p>
    <w:p>
      <w:pPr>
        <w:pStyle w:val="ListBullet"/>
      </w:pPr>
      <w:r>
        <w:t>High ambient temperature.</w:t>
      </w:r>
    </w:p>
    <w:p>
      <w:pPr>
        <w:pStyle w:val="ListBullet"/>
      </w:pPr>
      <w:r>
        <w:t>Excessive RMS load or frequent high-torque operation.</w:t>
      </w:r>
    </w:p>
    <w:p>
      <w:pPr>
        <w:pStyle w:val="ListBullet"/>
      </w:pPr>
      <w:r>
        <w:t>Incorrect drive sizing.</w:t>
      </w:r>
    </w:p>
    <w:p>
      <w:pPr>
        <w:pStyle w:val="ListBullet"/>
      </w:pPr>
      <w:r>
        <w:t>Motor cooling problems.</w:t>
      </w:r>
    </w:p>
    <w:p>
      <w:pPr>
        <w:pStyle w:val="ListBullet"/>
      </w:pPr>
      <w:r>
        <w:t>Faulty temperature sensors or wiring.</w:t>
      </w:r>
    </w:p>
    <w:p>
      <w:pPr>
        <w:pStyle w:val="Heading3"/>
      </w:pPr>
      <w:r>
        <w:t>Troubleshooting sequence</w:t>
      </w:r>
    </w:p>
    <w:p>
      <w:pPr>
        <w:tabs>
          <w:tab w:pos="403" w:val="left"/>
        </w:tabs>
        <w:spacing w:after="40" w:line="276" w:lineRule="auto"/>
        <w:ind w:left="403" w:hanging="403"/>
        <w:jc w:val="left"/>
      </w:pPr>
      <w:r>
        <w:rPr>
          <w:color w:val="1A2E4A"/>
        </w:rPr>
        <w:t>1.</w:t>
        <w:tab/>
      </w:r>
      <w:r>
        <w:t>Identify whether the alarm concerns the motor, drive heatsink, internal electronics, or another monitored component.</w:t>
      </w:r>
    </w:p>
    <w:p>
      <w:pPr>
        <w:tabs>
          <w:tab w:pos="403" w:val="left"/>
        </w:tabs>
        <w:spacing w:after="40" w:line="276" w:lineRule="auto"/>
        <w:ind w:left="403" w:hanging="403"/>
        <w:jc w:val="left"/>
      </w:pPr>
      <w:r>
        <w:rPr>
          <w:color w:val="1A2E4A"/>
        </w:rPr>
        <w:t>2.</w:t>
        <w:tab/>
      </w:r>
      <w:r>
        <w:t>Check the alarm history and load pattern.</w:t>
      </w:r>
    </w:p>
    <w:p>
      <w:pPr>
        <w:tabs>
          <w:tab w:pos="403" w:val="left"/>
        </w:tabs>
        <w:spacing w:after="40" w:line="276" w:lineRule="auto"/>
        <w:ind w:left="403" w:hanging="403"/>
        <w:jc w:val="left"/>
      </w:pPr>
      <w:r>
        <w:rPr>
          <w:color w:val="1A2E4A"/>
        </w:rPr>
        <w:t>3.</w:t>
        <w:tab/>
      </w:r>
      <w:r>
        <w:t>Inspect cooling equipment and airflow.</w:t>
      </w:r>
    </w:p>
    <w:p>
      <w:pPr>
        <w:tabs>
          <w:tab w:pos="403" w:val="left"/>
        </w:tabs>
        <w:spacing w:after="40" w:line="276" w:lineRule="auto"/>
        <w:ind w:left="403" w:hanging="403"/>
        <w:jc w:val="left"/>
      </w:pPr>
      <w:r>
        <w:rPr>
          <w:color w:val="1A2E4A"/>
        </w:rPr>
        <w:t>4.</w:t>
        <w:tab/>
      </w:r>
      <w:r>
        <w:t>Check for excessive torque demand or repeated high-duty cycles.</w:t>
      </w:r>
    </w:p>
    <w:p>
      <w:pPr>
        <w:tabs>
          <w:tab w:pos="403" w:val="left"/>
        </w:tabs>
        <w:spacing w:after="40" w:line="276" w:lineRule="auto"/>
        <w:ind w:left="403" w:hanging="403"/>
        <w:jc w:val="left"/>
      </w:pPr>
      <w:r>
        <w:rPr>
          <w:color w:val="1A2E4A"/>
        </w:rPr>
        <w:t>5.</w:t>
        <w:tab/>
      </w:r>
      <w:r>
        <w:t>Verify motor and drive ratings against the application.</w:t>
      </w:r>
    </w:p>
    <w:p>
      <w:pPr>
        <w:tabs>
          <w:tab w:pos="403" w:val="left"/>
        </w:tabs>
        <w:spacing w:after="40" w:line="276" w:lineRule="auto"/>
        <w:ind w:left="403" w:hanging="403"/>
        <w:jc w:val="left"/>
      </w:pPr>
      <w:r>
        <w:rPr>
          <w:color w:val="1A2E4A"/>
        </w:rPr>
        <w:t>6.</w:t>
        <w:tab/>
      </w:r>
      <w:r>
        <w:t>Investigate the sensor or wiring if the indicated temperature is implausible.</w:t>
      </w:r>
    </w:p>
    <w:p>
      <w:r>
        <w:t>Do not disable thermal protection to keep production running. That converts a detectable warning into an expensive surprise.</w:t>
      </w:r>
    </w:p>
    <w:p>
      <w:pPr>
        <w:pStyle w:val="Heading2"/>
      </w:pPr>
      <w:r>
        <w:t>7. Encoder and feedback faults</w:t>
      </w:r>
    </w:p>
    <w:p>
      <w:r>
        <w:t>Feedback faults are especially important because a servo drive depends on feedback to control position and speed.</w:t>
      </w:r>
    </w:p>
    <w:p>
      <w:pPr>
        <w:pStyle w:val="Heading3"/>
      </w:pPr>
      <w:r>
        <w:t>7.1 Common feedback problems</w:t>
      </w:r>
    </w:p>
    <w:p>
      <w:pPr>
        <w:pStyle w:val="ListBullet"/>
      </w:pPr>
      <w:r>
        <w:t>Damaged encoder cable or connector.</w:t>
      </w:r>
    </w:p>
    <w:p>
      <w:pPr>
        <w:pStyle w:val="ListBullet"/>
      </w:pPr>
      <w:r>
        <w:t>Incorrect encoder supply or feedback wiring.</w:t>
      </w:r>
    </w:p>
    <w:p>
      <w:pPr>
        <w:pStyle w:val="ListBullet"/>
      </w:pPr>
      <w:r>
        <w:t>Electrical interference.</w:t>
      </w:r>
    </w:p>
    <w:p>
      <w:pPr>
        <w:pStyle w:val="ListBullet"/>
      </w:pPr>
      <w:r>
        <w:t>Incorrect encoder type or resolution configuration.</w:t>
      </w:r>
    </w:p>
    <w:p>
      <w:pPr>
        <w:pStyle w:val="ListBullet"/>
      </w:pPr>
      <w:r>
        <w:t>Feedback communication errors.</w:t>
      </w:r>
    </w:p>
    <w:p>
      <w:pPr>
        <w:pStyle w:val="ListBullet"/>
      </w:pPr>
      <w:r>
        <w:t>Damaged encoder or motor feedback electronics.</w:t>
      </w:r>
    </w:p>
    <w:p>
      <w:pPr>
        <w:pStyle w:val="ListBullet"/>
      </w:pPr>
      <w:r>
        <w:t>Incorrect polarity or direction configuration.</w:t>
      </w:r>
    </w:p>
    <w:p>
      <w:pPr>
        <w:pStyle w:val="ListBullet"/>
      </w:pPr>
      <w:r>
        <w:t>Mechanical coupling between the encoder and measured shaft slipping, where applicable.</w:t>
      </w:r>
    </w:p>
    <w:p>
      <w:pPr>
        <w:pStyle w:val="Heading3"/>
      </w:pPr>
      <w:r>
        <w:t>7.2 Typical symptoms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Symptom</w:t>
            </w:r>
          </w:p>
        </w:tc>
        <w:tc>
          <w:tcPr>
            <w:tcW w:type="dxa" w:w="5400"/>
            <w:shd w:val="clear" w:color="auto" w:fill="EEF2F7"/>
          </w:tcPr>
          <w:p>
            <w:pPr>
              <w:spacing w:after="0" w:before="0" w:line="240" w:lineRule="auto"/>
              <w:jc w:val="left"/>
            </w:pPr>
            <w:r>
              <w:rPr>
                <w:b/>
                <w:color w:val="1A2E4A"/>
              </w:rPr>
              <w:t>Possible cause</w:t>
            </w:r>
          </w:p>
        </w:tc>
      </w:tr>
      <w:tr>
        <w:tc>
          <w:tcPr>
            <w:tcW w:type="dxa" w:w="5400"/>
          </w:tcPr>
          <w:p>
            <w:pPr>
              <w:spacing w:after="0" w:before="0" w:line="240" w:lineRule="auto"/>
              <w:jc w:val="left"/>
            </w:pPr>
            <w:r>
              <w:t>Encoder communication alarm</w:t>
            </w:r>
          </w:p>
        </w:tc>
        <w:tc>
          <w:tcPr>
            <w:tcW w:type="dxa" w:w="5400"/>
          </w:tcPr>
          <w:p>
            <w:pPr>
              <w:spacing w:after="0" w:before="0" w:line="240" w:lineRule="auto"/>
              <w:jc w:val="left"/>
            </w:pPr>
            <w:r>
              <w:t>Feedback cable, connector, encoder, supply, or interface fault</w:t>
            </w:r>
          </w:p>
        </w:tc>
      </w:tr>
      <w:tr>
        <w:tc>
          <w:tcPr>
            <w:tcW w:type="dxa" w:w="5400"/>
          </w:tcPr>
          <w:p>
            <w:pPr>
              <w:spacing w:after="0" w:before="0" w:line="240" w:lineRule="auto"/>
              <w:jc w:val="left"/>
            </w:pPr>
            <w:r>
              <w:t>Position jumps unexpectedly</w:t>
            </w:r>
          </w:p>
        </w:tc>
        <w:tc>
          <w:tcPr>
            <w:tcW w:type="dxa" w:w="5400"/>
          </w:tcPr>
          <w:p>
            <w:pPr>
              <w:spacing w:after="0" w:before="0" w:line="240" w:lineRule="auto"/>
              <w:jc w:val="left"/>
            </w:pPr>
            <w:r>
              <w:t>Feedback corruption, electrical interference, or actual mechanical movement</w:t>
            </w:r>
          </w:p>
        </w:tc>
      </w:tr>
      <w:tr>
        <w:tc>
          <w:tcPr>
            <w:tcW w:type="dxa" w:w="5400"/>
          </w:tcPr>
          <w:p>
            <w:pPr>
              <w:spacing w:after="0" w:before="0" w:line="240" w:lineRule="auto"/>
              <w:jc w:val="left"/>
            </w:pPr>
            <w:r>
              <w:t>Actual position moves in the wrong direction</w:t>
            </w:r>
          </w:p>
        </w:tc>
        <w:tc>
          <w:tcPr>
            <w:tcW w:type="dxa" w:w="5400"/>
          </w:tcPr>
          <w:p>
            <w:pPr>
              <w:spacing w:after="0" w:before="0" w:line="240" w:lineRule="auto"/>
              <w:jc w:val="left"/>
            </w:pPr>
            <w:r>
              <w:t>Direction configuration, feedback polarity, or wiring issue</w:t>
            </w:r>
          </w:p>
        </w:tc>
      </w:tr>
      <w:tr>
        <w:tc>
          <w:tcPr>
            <w:tcW w:type="dxa" w:w="5400"/>
          </w:tcPr>
          <w:p>
            <w:pPr>
              <w:spacing w:after="0" w:before="0" w:line="240" w:lineRule="auto"/>
              <w:jc w:val="left"/>
            </w:pPr>
            <w:r>
              <w:t>Position error rises rapidly</w:t>
            </w:r>
          </w:p>
        </w:tc>
        <w:tc>
          <w:tcPr>
            <w:tcW w:type="dxa" w:w="5400"/>
          </w:tcPr>
          <w:p>
            <w:pPr>
              <w:spacing w:after="0" w:before="0" w:line="240" w:lineRule="auto"/>
              <w:jc w:val="left"/>
            </w:pPr>
            <w:r>
              <w:t>Feedback loss, obstruction, excessive load, or incorrect control configuration</w:t>
            </w:r>
          </w:p>
        </w:tc>
      </w:tr>
      <w:tr>
        <w:tc>
          <w:tcPr>
            <w:tcW w:type="dxa" w:w="5400"/>
          </w:tcPr>
          <w:p>
            <w:pPr>
              <w:spacing w:after="0" w:before="0" w:line="240" w:lineRule="auto"/>
              <w:jc w:val="left"/>
            </w:pPr>
            <w:r>
              <w:t>Intermittent fault during cable movement</w:t>
            </w:r>
          </w:p>
        </w:tc>
        <w:tc>
          <w:tcPr>
            <w:tcW w:type="dxa" w:w="5400"/>
          </w:tcPr>
          <w:p>
            <w:pPr>
              <w:spacing w:after="0" w:before="0" w:line="240" w:lineRule="auto"/>
              <w:jc w:val="left"/>
            </w:pPr>
            <w:r>
              <w:t>Damaged cable, connector, or poor connection</w:t>
            </w:r>
          </w:p>
        </w:tc>
      </w:tr>
      <w:tr>
        <w:tc>
          <w:tcPr>
            <w:tcW w:type="dxa" w:w="5400"/>
          </w:tcPr>
          <w:p>
            <w:pPr>
              <w:spacing w:after="0" w:before="0" w:line="240" w:lineRule="auto"/>
              <w:jc w:val="left"/>
            </w:pPr>
            <w:r>
              <w:t>Axis appears to move but reported position does not change correctly</w:t>
            </w:r>
          </w:p>
        </w:tc>
        <w:tc>
          <w:tcPr>
            <w:tcW w:type="dxa" w:w="5400"/>
          </w:tcPr>
          <w:p>
            <w:pPr>
              <w:spacing w:after="0" w:before="0" w:line="240" w:lineRule="auto"/>
              <w:jc w:val="left"/>
            </w:pPr>
            <w:r>
              <w:t>Feedback or mechanical coupling problem</w:t>
            </w:r>
          </w:p>
        </w:tc>
      </w:tr>
    </w:tbl>
    <w:p/>
    <w:p>
      <w:r>
        <w:t>These symptoms overlap. Verify the actual feedback signal and the drive's diagnostic information before deciding which component to replace.</w:t>
      </w:r>
    </w:p>
    <w:p>
      <w:pPr>
        <w:pStyle w:val="Heading3"/>
      </w:pPr>
      <w:r>
        <w:t>7.3 Practical checks</w:t>
      </w:r>
    </w:p>
    <w:p>
      <w:pPr>
        <w:pStyle w:val="ListBullet"/>
      </w:pPr>
      <w:r>
        <w:t>Inspect cable routing and connector condition.</w:t>
      </w:r>
    </w:p>
    <w:p>
      <w:pPr>
        <w:pStyle w:val="ListBullet"/>
      </w:pPr>
      <w:r>
        <w:t>Verify shield termination and grounding according to the manufacturer's instructions.</w:t>
      </w:r>
    </w:p>
    <w:p>
      <w:pPr>
        <w:pStyle w:val="ListBullet"/>
      </w:pPr>
      <w:r>
        <w:t>Check whether encoder and motor power cables are routed appropriately.</w:t>
      </w:r>
    </w:p>
    <w:p>
      <w:pPr>
        <w:pStyle w:val="ListBullet"/>
      </w:pPr>
      <w:r>
        <w:t>Compare commanded and actual position traces.</w:t>
      </w:r>
    </w:p>
    <w:p>
      <w:pPr>
        <w:pStyle w:val="ListBullet"/>
      </w:pPr>
      <w:r>
        <w:t>Review feedback-related alarm codes and diagnostics.</w:t>
      </w:r>
    </w:p>
    <w:p>
      <w:pPr>
        <w:pStyle w:val="ListBullet"/>
      </w:pPr>
      <w:r>
        <w:t>Perform electrical tests only where the feedback technology and manufacturer's procedure permit them.</w:t>
      </w:r>
    </w:p>
    <w:p>
      <w:r>
        <w:t>Never apply a generic insulation-resistance test to an encoder or electronic feedback circuit. Such testing can damage electronics. Disconnect and test only the components and conductors specified by the manufacturer.</w:t>
      </w:r>
    </w:p>
    <w:p>
      <w:pPr>
        <w:pStyle w:val="Heading2"/>
      </w:pPr>
      <w:r>
        <w:t>8. Following error and positioning faults</w:t>
      </w:r>
    </w:p>
    <w:p>
      <w:r>
        <w:t>Following error is the difference between the commanded position and the measured actual position, subject to the drive or controller's sign convention and scaling.</w:t>
      </w:r>
    </w:p>
    <w:p>
      <w:pPr>
        <w:spacing w:before="120" w:after="160"/>
        <w:jc w:val="center"/>
      </w:pPr>
      <m:oMathPara>
        <m:oMath>
          <m:r>
            <m:t>e(t)=</m:t>
          </m:r>
          <m:sSub>
            <m:e>
              <m:r>
                <m:t>x</m:t>
              </m:r>
            </m:e>
            <m:sub>
              <m:r>
                <m:rPr>
                  <m:nor/>
                </m:rPr>
                <m:t>command</m:t>
              </m:r>
            </m:sub>
          </m:sSub>
          <m:r>
            <m:t>(t)−</m:t>
          </m:r>
          <m:sSub>
            <m:e>
              <m:r>
                <m:t>x</m:t>
              </m:r>
            </m:e>
            <m:sub>
              <m:r>
                <m:rPr>
                  <m:nor/>
                </m:rPr>
                <m:t>actual</m:t>
              </m:r>
            </m:sub>
          </m:sSub>
          <m:r>
            <m:t>(t)</m:t>
          </m:r>
        </m:oMath>
      </m:oMathPara>
    </w:p>
    <w:p>
      <w:r>
        <w:t>Where:</w:t>
      </w:r>
    </w:p>
    <w:p>
      <w:pPr>
        <w:pStyle w:val="ListBullet"/>
      </w:pPr>
      <m:oMath>
        <m:r>
          <m:t>e(t)</m:t>
        </m:r>
      </m:oMath>
      <w:r>
        <w:t xml:space="preserve"> is the following error.</w:t>
      </w:r>
    </w:p>
    <w:p>
      <w:pPr>
        <w:pStyle w:val="ListBullet"/>
      </w:pPr>
      <m:oMath>
        <m:sSub>
          <m:e>
            <m:r>
              <m:t>x</m:t>
            </m:r>
          </m:e>
          <m:sub>
            <m:r>
              <m:rPr>
                <m:nor/>
              </m:rPr>
              <m:t>command</m:t>
            </m:r>
          </m:sub>
        </m:sSub>
        <m:r>
          <m:t>(t)</m:t>
        </m:r>
      </m:oMath>
      <w:r>
        <w:t xml:space="preserve"> is the commanded position.</w:t>
      </w:r>
    </w:p>
    <w:p>
      <w:pPr>
        <w:pStyle w:val="ListBullet"/>
      </w:pPr>
      <m:oMath>
        <m:sSub>
          <m:e>
            <m:r>
              <m:t>x</m:t>
            </m:r>
          </m:e>
          <m:sub>
            <m:r>
              <m:rPr>
                <m:nor/>
              </m:rPr>
              <m:t>actual</m:t>
            </m:r>
          </m:sub>
        </m:sSub>
        <m:r>
          <m:t>(t)</m:t>
        </m:r>
      </m:oMath>
      <w:r>
        <w:t xml:space="preserve"> is the measured position.</w:t>
      </w:r>
    </w:p>
    <w:p>
      <w:r>
        <w:t>Some systems use different sign conventions, and some monitor following error only under specified operating conditions.</w:t>
      </w:r>
    </w:p>
    <w:p>
      <w:pPr>
        <w:pStyle w:val="Heading3"/>
      </w:pPr>
      <w:r>
        <w:t>8.1 Common causes</w:t>
      </w:r>
    </w:p>
    <w:p>
      <w:pPr>
        <w:pStyle w:val="ListBullet"/>
      </w:pPr>
      <w:r>
        <w:t>Excessive load or mechanical obstruction.</w:t>
      </w:r>
    </w:p>
    <w:p>
      <w:pPr>
        <w:pStyle w:val="ListBullet"/>
      </w:pPr>
      <w:r>
        <w:t>Incorrect acceleration or velocity commands.</w:t>
      </w:r>
    </w:p>
    <w:p>
      <w:pPr>
        <w:pStyle w:val="ListBullet"/>
      </w:pPr>
      <w:r>
        <w:t>Insufficient control response for the required movement.</w:t>
      </w:r>
    </w:p>
    <w:p>
      <w:pPr>
        <w:pStyle w:val="ListBullet"/>
      </w:pPr>
      <w:r>
        <w:t>Incorrect electronic gearing, scaling, or units.</w:t>
      </w:r>
    </w:p>
    <w:p>
      <w:pPr>
        <w:pStyle w:val="ListBullet"/>
      </w:pPr>
      <w:r>
        <w:t>Encoder or feedback problems.</w:t>
      </w:r>
    </w:p>
    <w:p>
      <w:pPr>
        <w:pStyle w:val="ListBullet"/>
      </w:pPr>
      <w:r>
        <w:t>Incorrect motor direction or configuration.</w:t>
      </w:r>
    </w:p>
    <w:p>
      <w:pPr>
        <w:pStyle w:val="ListBullet"/>
      </w:pPr>
      <w:r>
        <w:t>Excessive backlash or transmission slip.</w:t>
      </w:r>
    </w:p>
    <w:p>
      <w:pPr>
        <w:pStyle w:val="ListBullet"/>
      </w:pPr>
      <w:r>
        <w:t>Servo enable, interlock, or control-sequence issues.</w:t>
      </w:r>
    </w:p>
    <w:p>
      <w:pPr>
        <w:pStyle w:val="Heading3"/>
      </w:pPr>
      <w:r>
        <w:t>8.2 How to interpret the error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Observed behaviour</w:t>
            </w:r>
          </w:p>
        </w:tc>
        <w:tc>
          <w:tcPr>
            <w:tcW w:type="dxa" w:w="5400"/>
            <w:shd w:val="clear" w:color="auto" w:fill="EEF2F7"/>
          </w:tcPr>
          <w:p>
            <w:pPr>
              <w:spacing w:after="0" w:before="0" w:line="240" w:lineRule="auto"/>
              <w:jc w:val="left"/>
            </w:pPr>
            <w:r>
              <w:rPr>
                <w:b/>
                <w:color w:val="1A2E4A"/>
              </w:rPr>
              <w:t>Possible interpretation</w:t>
            </w:r>
          </w:p>
        </w:tc>
      </w:tr>
      <w:tr>
        <w:tc>
          <w:tcPr>
            <w:tcW w:type="dxa" w:w="5400"/>
          </w:tcPr>
          <w:p>
            <w:pPr>
              <w:spacing w:after="0" w:before="0" w:line="240" w:lineRule="auto"/>
              <w:jc w:val="left"/>
            </w:pPr>
            <w:r>
              <w:t>Error increases mainly during acceleration</w:t>
            </w:r>
          </w:p>
        </w:tc>
        <w:tc>
          <w:tcPr>
            <w:tcW w:type="dxa" w:w="5400"/>
          </w:tcPr>
          <w:p>
            <w:pPr>
              <w:spacing w:after="0" w:before="0" w:line="240" w:lineRule="auto"/>
              <w:jc w:val="left"/>
            </w:pPr>
            <w:r>
              <w:t>Torque demand, inertia, acceleration setting, or control response</w:t>
            </w:r>
          </w:p>
        </w:tc>
      </w:tr>
      <w:tr>
        <w:tc>
          <w:tcPr>
            <w:tcW w:type="dxa" w:w="5400"/>
          </w:tcPr>
          <w:p>
            <w:pPr>
              <w:spacing w:after="0" w:before="0" w:line="240" w:lineRule="auto"/>
              <w:jc w:val="left"/>
            </w:pPr>
            <w:r>
              <w:t>Error remains after the axis stops</w:t>
            </w:r>
          </w:p>
        </w:tc>
        <w:tc>
          <w:tcPr>
            <w:tcW w:type="dxa" w:w="5400"/>
          </w:tcPr>
          <w:p>
            <w:pPr>
              <w:spacing w:after="0" w:before="0" w:line="240" w:lineRule="auto"/>
              <w:jc w:val="left"/>
            </w:pPr>
            <w:r>
              <w:t>Mechanical settling, backlash, position-loop behaviour, or feedback issue</w:t>
            </w:r>
          </w:p>
        </w:tc>
      </w:tr>
      <w:tr>
        <w:tc>
          <w:tcPr>
            <w:tcW w:type="dxa" w:w="5400"/>
          </w:tcPr>
          <w:p>
            <w:pPr>
              <w:spacing w:after="0" w:before="0" w:line="240" w:lineRule="auto"/>
              <w:jc w:val="left"/>
            </w:pPr>
            <w:r>
              <w:t>Error changes suddenly or jumps</w:t>
            </w:r>
          </w:p>
        </w:tc>
        <w:tc>
          <w:tcPr>
            <w:tcW w:type="dxa" w:w="5400"/>
          </w:tcPr>
          <w:p>
            <w:pPr>
              <w:spacing w:after="0" w:before="0" w:line="240" w:lineRule="auto"/>
              <w:jc w:val="left"/>
            </w:pPr>
            <w:r>
              <w:t>Feedback problem, unexpected movement, or command discontinuity</w:t>
            </w:r>
          </w:p>
        </w:tc>
      </w:tr>
      <w:tr>
        <w:tc>
          <w:tcPr>
            <w:tcW w:type="dxa" w:w="5400"/>
          </w:tcPr>
          <w:p>
            <w:pPr>
              <w:spacing w:after="0" w:before="0" w:line="240" w:lineRule="auto"/>
              <w:jc w:val="left"/>
            </w:pPr>
            <w:r>
              <w:t>Error grows continuously during movement</w:t>
            </w:r>
          </w:p>
        </w:tc>
        <w:tc>
          <w:tcPr>
            <w:tcW w:type="dxa" w:w="5400"/>
          </w:tcPr>
          <w:p>
            <w:pPr>
              <w:spacing w:after="0" w:before="0" w:line="240" w:lineRule="auto"/>
              <w:jc w:val="left"/>
            </w:pPr>
            <w:r>
              <w:t>Axis cannot follow the command, or command/feedback scaling is incorrect</w:t>
            </w:r>
          </w:p>
        </w:tc>
      </w:tr>
      <w:tr>
        <w:tc>
          <w:tcPr>
            <w:tcW w:type="dxa" w:w="5400"/>
          </w:tcPr>
          <w:p>
            <w:pPr>
              <w:spacing w:after="0" w:before="0" w:line="240" w:lineRule="auto"/>
              <w:jc w:val="left"/>
            </w:pPr>
            <w:r>
              <w:t>Error occurs only under heavy load</w:t>
            </w:r>
          </w:p>
        </w:tc>
        <w:tc>
          <w:tcPr>
            <w:tcW w:type="dxa" w:w="5400"/>
          </w:tcPr>
          <w:p>
            <w:pPr>
              <w:spacing w:after="0" w:before="0" w:line="240" w:lineRule="auto"/>
              <w:jc w:val="left"/>
            </w:pPr>
            <w:r>
              <w:t>Load capacity, mechanical friction, compliance, or tuning limitation</w:t>
            </w:r>
          </w:p>
        </w:tc>
      </w:tr>
      <w:tr>
        <w:tc>
          <w:tcPr>
            <w:tcW w:type="dxa" w:w="5400"/>
          </w:tcPr>
          <w:p>
            <w:pPr>
              <w:spacing w:after="0" w:before="0" w:line="240" w:lineRule="auto"/>
              <w:jc w:val="left"/>
            </w:pPr>
            <w:r>
              <w:t>Error occurs at a repeatable machine position</w:t>
            </w:r>
          </w:p>
        </w:tc>
        <w:tc>
          <w:tcPr>
            <w:tcW w:type="dxa" w:w="5400"/>
          </w:tcPr>
          <w:p>
            <w:pPr>
              <w:spacing w:after="0" w:before="0" w:line="240" w:lineRule="auto"/>
              <w:jc w:val="left"/>
            </w:pPr>
            <w:r>
              <w:t>Local obstruction, cable interference, mechanical damage, or position-dependent load</w:t>
            </w:r>
          </w:p>
        </w:tc>
      </w:tr>
    </w:tbl>
    <w:p/>
    <w:p>
      <w:r>
        <w:t>The shape of the following-error trace is often more useful than the alarm message alone. It helps identify when the deviation begins and how it develops.</w:t>
      </w:r>
    </w:p>
    <w:p>
      <w:pPr>
        <w:pStyle w:val="Heading2"/>
      </w:pPr>
      <w:r>
        <w:t>9. Servo hunting, oscillation, and vibration</w:t>
      </w:r>
    </w:p>
    <w:p>
      <w:r>
        <w:t>Servo hunting is repeated oscillatory correction around a target or operating point. It can arise from control tuning, mechanical resonance, feedback noise, or mechanical defects.</w:t>
      </w:r>
    </w:p>
    <w:p>
      <w:r>
        <w:t>Common symptoms include:</w:t>
      </w:r>
    </w:p>
    <w:p>
      <w:pPr>
        <w:pStyle w:val="ListBullet"/>
      </w:pPr>
      <w:r>
        <w:t>The axis repeatedly moves back and forth around the target.</w:t>
      </w:r>
    </w:p>
    <w:p>
      <w:pPr>
        <w:pStyle w:val="ListBullet"/>
      </w:pPr>
      <w:r>
        <w:t>Audible humming or vibration at standstill.</w:t>
      </w:r>
    </w:p>
    <w:p>
      <w:pPr>
        <w:pStyle w:val="ListBullet"/>
      </w:pPr>
      <w:r>
        <w:t>Oscillation during acceleration or deceleration.</w:t>
      </w:r>
    </w:p>
    <w:p>
      <w:pPr>
        <w:pStyle w:val="ListBullet"/>
      </w:pPr>
      <w:r>
        <w:t>Long settling time after positioning.</w:t>
      </w:r>
    </w:p>
    <w:p>
      <w:pPr>
        <w:pStyle w:val="ListBullet"/>
      </w:pPr>
      <w:r>
        <w:t>Repeated torque or current fluctuations.</w:t>
      </w:r>
    </w:p>
    <w:p>
      <w:pPr>
        <w:pStyle w:val="Heading3"/>
      </w:pPr>
      <w:r>
        <w:t>9.1 Common causes and checks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Possible cause</w:t>
            </w:r>
          </w:p>
        </w:tc>
        <w:tc>
          <w:tcPr>
            <w:tcW w:type="dxa" w:w="5400"/>
            <w:shd w:val="clear" w:color="auto" w:fill="EEF2F7"/>
          </w:tcPr>
          <w:p>
            <w:pPr>
              <w:spacing w:after="0" w:before="0" w:line="240" w:lineRule="auto"/>
              <w:jc w:val="left"/>
            </w:pPr>
            <w:r>
              <w:rPr>
                <w:b/>
                <w:color w:val="1A2E4A"/>
              </w:rPr>
              <w:t>Diagnostic check</w:t>
            </w:r>
          </w:p>
        </w:tc>
      </w:tr>
      <w:tr>
        <w:tc>
          <w:tcPr>
            <w:tcW w:type="dxa" w:w="5400"/>
          </w:tcPr>
          <w:p>
            <w:pPr>
              <w:spacing w:after="0" w:before="0" w:line="240" w:lineRule="auto"/>
              <w:jc w:val="left"/>
            </w:pPr>
            <w:r>
              <w:t>Excessive gain or unsuitable control settings</w:t>
            </w:r>
          </w:p>
        </w:tc>
        <w:tc>
          <w:tcPr>
            <w:tcW w:type="dxa" w:w="5400"/>
          </w:tcPr>
          <w:p>
            <w:pPr>
              <w:spacing w:after="0" w:before="0" w:line="240" w:lineRule="auto"/>
              <w:jc w:val="left"/>
            </w:pPr>
            <w:r>
              <w:t>Review tuning history and drive traces</w:t>
            </w:r>
          </w:p>
        </w:tc>
      </w:tr>
      <w:tr>
        <w:tc>
          <w:tcPr>
            <w:tcW w:type="dxa" w:w="5400"/>
          </w:tcPr>
          <w:p>
            <w:pPr>
              <w:spacing w:after="0" w:before="0" w:line="240" w:lineRule="auto"/>
              <w:jc w:val="left"/>
            </w:pPr>
            <w:r>
              <w:t>Mechanical resonance</w:t>
            </w:r>
          </w:p>
        </w:tc>
        <w:tc>
          <w:tcPr>
            <w:tcW w:type="dxa" w:w="5400"/>
          </w:tcPr>
          <w:p>
            <w:pPr>
              <w:spacing w:after="0" w:before="0" w:line="240" w:lineRule="auto"/>
              <w:jc w:val="left"/>
            </w:pPr>
            <w:r>
              <w:t>Identify dominant frequency and inspect the structure</w:t>
            </w:r>
          </w:p>
        </w:tc>
      </w:tr>
      <w:tr>
        <w:tc>
          <w:tcPr>
            <w:tcW w:type="dxa" w:w="5400"/>
          </w:tcPr>
          <w:p>
            <w:pPr>
              <w:spacing w:after="0" w:before="0" w:line="240" w:lineRule="auto"/>
              <w:jc w:val="left"/>
            </w:pPr>
            <w:r>
              <w:t>Excessive command jerk</w:t>
            </w:r>
          </w:p>
        </w:tc>
        <w:tc>
          <w:tcPr>
            <w:tcW w:type="dxa" w:w="5400"/>
          </w:tcPr>
          <w:p>
            <w:pPr>
              <w:spacing w:after="0" w:before="0" w:line="240" w:lineRule="auto"/>
              <w:jc w:val="left"/>
            </w:pPr>
            <w:r>
              <w:t>Review acceleration and trajectory profile</w:t>
            </w:r>
          </w:p>
        </w:tc>
      </w:tr>
      <w:tr>
        <w:tc>
          <w:tcPr>
            <w:tcW w:type="dxa" w:w="5400"/>
          </w:tcPr>
          <w:p>
            <w:pPr>
              <w:spacing w:after="0" w:before="0" w:line="240" w:lineRule="auto"/>
              <w:jc w:val="left"/>
            </w:pPr>
            <w:r>
              <w:t>Loose coupling or mounting</w:t>
            </w:r>
          </w:p>
        </w:tc>
        <w:tc>
          <w:tcPr>
            <w:tcW w:type="dxa" w:w="5400"/>
          </w:tcPr>
          <w:p>
            <w:pPr>
              <w:spacing w:after="0" w:before="0" w:line="240" w:lineRule="auto"/>
              <w:jc w:val="left"/>
            </w:pPr>
            <w:r>
              <w:t>Inspect the mechanical transmission and fasteners</w:t>
            </w:r>
          </w:p>
        </w:tc>
      </w:tr>
      <w:tr>
        <w:tc>
          <w:tcPr>
            <w:tcW w:type="dxa" w:w="5400"/>
          </w:tcPr>
          <w:p>
            <w:pPr>
              <w:spacing w:after="0" w:before="0" w:line="240" w:lineRule="auto"/>
              <w:jc w:val="left"/>
            </w:pPr>
            <w:r>
              <w:t>Feedback noise</w:t>
            </w:r>
          </w:p>
        </w:tc>
        <w:tc>
          <w:tcPr>
            <w:tcW w:type="dxa" w:w="5400"/>
          </w:tcPr>
          <w:p>
            <w:pPr>
              <w:spacing w:after="0" w:before="0" w:line="240" w:lineRule="auto"/>
              <w:jc w:val="left"/>
            </w:pPr>
            <w:r>
              <w:t>Check encoder signals, wiring, shielding, and grounding</w:t>
            </w:r>
          </w:p>
        </w:tc>
      </w:tr>
      <w:tr>
        <w:tc>
          <w:tcPr>
            <w:tcW w:type="dxa" w:w="5400"/>
          </w:tcPr>
          <w:p>
            <w:pPr>
              <w:spacing w:after="0" w:before="0" w:line="240" w:lineRule="auto"/>
              <w:jc w:val="left"/>
            </w:pPr>
            <w:r>
              <w:t>Excessive filtering</w:t>
            </w:r>
          </w:p>
        </w:tc>
        <w:tc>
          <w:tcPr>
            <w:tcW w:type="dxa" w:w="5400"/>
          </w:tcPr>
          <w:p>
            <w:pPr>
              <w:spacing w:after="0" w:before="0" w:line="240" w:lineRule="auto"/>
              <w:jc w:val="left"/>
            </w:pPr>
            <w:r>
              <w:t>Review filter location, settings, and phase-delay effects</w:t>
            </w:r>
          </w:p>
        </w:tc>
      </w:tr>
      <w:tr>
        <w:tc>
          <w:tcPr>
            <w:tcW w:type="dxa" w:w="5400"/>
          </w:tcPr>
          <w:p>
            <w:pPr>
              <w:spacing w:after="0" w:before="0" w:line="240" w:lineRule="auto"/>
              <w:jc w:val="left"/>
            </w:pPr>
            <w:r>
              <w:t>Changing payload</w:t>
            </w:r>
          </w:p>
        </w:tc>
        <w:tc>
          <w:tcPr>
            <w:tcW w:type="dxa" w:w="5400"/>
          </w:tcPr>
          <w:p>
            <w:pPr>
              <w:spacing w:after="0" w:before="0" w:line="240" w:lineRule="auto"/>
              <w:jc w:val="left"/>
            </w:pPr>
            <w:r>
              <w:t>Compare behaviour under approved representative loads</w:t>
            </w:r>
          </w:p>
        </w:tc>
      </w:tr>
    </w:tbl>
    <w:p/>
    <w:p>
      <w:pPr>
        <w:pStyle w:val="Heading3"/>
      </w:pPr>
      <w:r>
        <w:t>9.2 Diagnostic order</w:t>
      </w:r>
    </w:p>
    <w:p>
      <w:pPr>
        <w:tabs>
          <w:tab w:pos="403" w:val="left"/>
        </w:tabs>
        <w:spacing w:after="40" w:line="276" w:lineRule="auto"/>
        <w:ind w:left="403" w:hanging="403"/>
        <w:jc w:val="left"/>
      </w:pPr>
      <w:r>
        <w:rPr>
          <w:color w:val="1A2E4A"/>
        </w:rPr>
        <w:t>1.</w:t>
        <w:tab/>
      </w:r>
      <w:r>
        <w:t>Check for mechanical looseness, damage, or obstruction.</w:t>
      </w:r>
    </w:p>
    <w:p>
      <w:pPr>
        <w:tabs>
          <w:tab w:pos="403" w:val="left"/>
        </w:tabs>
        <w:spacing w:after="40" w:line="276" w:lineRule="auto"/>
        <w:ind w:left="403" w:hanging="403"/>
        <w:jc w:val="left"/>
      </w:pPr>
      <w:r>
        <w:rPr>
          <w:color w:val="1A2E4A"/>
        </w:rPr>
        <w:t>2.</w:t>
        <w:tab/>
      </w:r>
      <w:r>
        <w:t>Verify feedback integrity and configuration.</w:t>
      </w:r>
    </w:p>
    <w:p>
      <w:pPr>
        <w:tabs>
          <w:tab w:pos="403" w:val="left"/>
        </w:tabs>
        <w:spacing w:after="40" w:line="276" w:lineRule="auto"/>
        <w:ind w:left="403" w:hanging="403"/>
        <w:jc w:val="left"/>
      </w:pPr>
      <w:r>
        <w:rPr>
          <w:color w:val="1A2E4A"/>
        </w:rPr>
        <w:t>3.</w:t>
        <w:tab/>
      </w:r>
      <w:r>
        <w:t>Capture position, velocity, torque/current, and following-error traces.</w:t>
      </w:r>
    </w:p>
    <w:p>
      <w:pPr>
        <w:tabs>
          <w:tab w:pos="403" w:val="left"/>
        </w:tabs>
        <w:spacing w:after="40" w:line="276" w:lineRule="auto"/>
        <w:ind w:left="403" w:hanging="403"/>
        <w:jc w:val="left"/>
      </w:pPr>
      <w:r>
        <w:rPr>
          <w:color w:val="1A2E4A"/>
        </w:rPr>
        <w:t>4.</w:t>
        <w:tab/>
      </w:r>
      <w:r>
        <w:t>Identify whether the oscillation is associated with a narrow resonance, aggressive motion commands, or unsuitable loop tuning.</w:t>
      </w:r>
    </w:p>
    <w:p>
      <w:pPr>
        <w:tabs>
          <w:tab w:pos="403" w:val="left"/>
        </w:tabs>
        <w:spacing w:after="40" w:line="276" w:lineRule="auto"/>
        <w:ind w:left="403" w:hanging="403"/>
        <w:jc w:val="left"/>
      </w:pPr>
      <w:r>
        <w:rPr>
          <w:color w:val="1A2E4A"/>
        </w:rPr>
        <w:t>5.</w:t>
        <w:tab/>
      </w:r>
      <w:r>
        <w:t>Correct the identified cause and validate the response.</w:t>
      </w:r>
    </w:p>
    <w:p>
      <w:r>
        <w:t>Do not immediately reduce all gains or increase every filter. Multiple simultaneous changes destroy the evidence needed to determine what actually fixed the problem.</w:t>
      </w:r>
    </w:p>
    <w:p>
      <w:pPr>
        <w:pStyle w:val="Heading2"/>
      </w:pPr>
      <w:r>
        <w:t>10. Servo does not move</w:t>
      </w:r>
    </w:p>
    <w:p>
      <w:r>
        <w:t>A servo axis that does not move may have no power, no enable command, an active safety condition, a missing motion command, a drive fault, or a mechanical problem.</w:t>
      </w:r>
    </w:p>
    <w:p>
      <w:r>
        <w:t>Use a layered diagnostic approach.</w:t>
      </w:r>
    </w:p>
    <w:p>
      <w:pPr>
        <w:pStyle w:val="Heading3"/>
      </w:pPr>
      <w:r>
        <w:t>10.1 Control and sequence checks</w:t>
      </w:r>
    </w:p>
    <w:p>
      <w:pPr>
        <w:pStyle w:val="ListBullet"/>
      </w:pPr>
      <w:r>
        <w:t>Is the PLC, CNC, or motion controller issuing the correct command?</w:t>
      </w:r>
    </w:p>
    <w:p>
      <w:pPr>
        <w:pStyle w:val="ListBullet"/>
      </w:pPr>
      <w:r>
        <w:t>Is the axis enable command present?</w:t>
      </w:r>
    </w:p>
    <w:p>
      <w:pPr>
        <w:pStyle w:val="ListBullet"/>
      </w:pPr>
      <w:r>
        <w:t>Are required permissives and interlocks satisfied?</w:t>
      </w:r>
    </w:p>
    <w:p>
      <w:pPr>
        <w:pStyle w:val="ListBullet"/>
      </w:pPr>
      <w:r>
        <w:t>Is the machine in the correct operating mode?</w:t>
      </w:r>
    </w:p>
    <w:p>
      <w:pPr>
        <w:pStyle w:val="ListBullet"/>
      </w:pPr>
      <w:r>
        <w:t>Is a safety-related stop or Safe Torque Off (STO) condition active?</w:t>
      </w:r>
    </w:p>
    <w:p>
      <w:pPr>
        <w:pStyle w:val="ListBullet"/>
      </w:pPr>
      <w:r>
        <w:t>Are travel limits or software limits preventing movement?</w:t>
      </w:r>
    </w:p>
    <w:p>
      <w:pPr>
        <w:pStyle w:val="ListBullet"/>
      </w:pPr>
      <w:r>
        <w:t>Is the axis already at the target or waiting for a sequence condition?</w:t>
      </w:r>
    </w:p>
    <w:p>
      <w:pPr>
        <w:pStyle w:val="Heading3"/>
      </w:pPr>
      <w:r>
        <w:t>10.2 Drive and power checks</w:t>
      </w:r>
    </w:p>
    <w:p>
      <w:pPr>
        <w:pStyle w:val="ListBullet"/>
      </w:pPr>
      <w:r>
        <w:t>Is the drive powered and ready?</w:t>
      </w:r>
    </w:p>
    <w:p>
      <w:pPr>
        <w:pStyle w:val="ListBullet"/>
      </w:pPr>
      <w:r>
        <w:t>Are any alarms active?</w:t>
      </w:r>
    </w:p>
    <w:p>
      <w:pPr>
        <w:pStyle w:val="ListBullet"/>
      </w:pPr>
      <w:r>
        <w:t>Does the drive indicate that torque production is permitted?</w:t>
      </w:r>
    </w:p>
    <w:p>
      <w:pPr>
        <w:pStyle w:val="ListBullet"/>
      </w:pPr>
      <w:r>
        <w:t>Are the required supply conditions satisfied?</w:t>
      </w:r>
    </w:p>
    <w:p>
      <w:pPr>
        <w:pStyle w:val="ListBullet"/>
      </w:pPr>
      <w:r>
        <w:t>Are the motor and feedback configuration valid?</w:t>
      </w:r>
    </w:p>
    <w:p>
      <w:pPr>
        <w:pStyle w:val="Heading3"/>
      </w:pPr>
      <w:r>
        <w:t>10.3 Mechanical checks</w:t>
      </w:r>
    </w:p>
    <w:p>
      <w:pPr>
        <w:pStyle w:val="ListBullet"/>
      </w:pPr>
      <w:r>
        <w:t>Is the load obstructed?</w:t>
      </w:r>
    </w:p>
    <w:p>
      <w:pPr>
        <w:pStyle w:val="ListBullet"/>
      </w:pPr>
      <w:r>
        <w:t>Is a brake engaged where one is fitted?</w:t>
      </w:r>
    </w:p>
    <w:p>
      <w:pPr>
        <w:pStyle w:val="ListBullet"/>
      </w:pPr>
      <w:r>
        <w:t>Is the transmission damaged or disconnected?</w:t>
      </w:r>
    </w:p>
    <w:p>
      <w:pPr>
        <w:pStyle w:val="ListBullet"/>
      </w:pPr>
      <w:r>
        <w:t>Is the axis carrying an excessive load?</w:t>
      </w:r>
    </w:p>
    <w:p>
      <w:r>
        <w:t>Do not bypass an interlock, safety condition, or brake-control function to force movement. Determine why the permissive is missing and follow the approved recovery procedure.</w:t>
      </w:r>
    </w:p>
    <w:p>
      <w:pPr>
        <w:pStyle w:val="Heading2"/>
      </w:pPr>
      <w:r>
        <w:t>11. Communication and control-interface faults</w:t>
      </w:r>
    </w:p>
    <w:p>
      <w:r>
        <w:t>Servo systems may communicate with PLCs, CNC controllers, motion controllers, HMIs, or industrial networks. A communication fault can prevent commands from reaching the drive or prevent status data from reaching the controller.</w:t>
      </w:r>
    </w:p>
    <w:p>
      <w:r>
        <w:t>Potential causes include:</w:t>
      </w:r>
    </w:p>
    <w:p>
      <w:pPr>
        <w:pStyle w:val="ListBullet"/>
      </w:pPr>
      <w:r>
        <w:t>Network cable or connector damage.</w:t>
      </w:r>
    </w:p>
    <w:p>
      <w:pPr>
        <w:pStyle w:val="ListBullet"/>
      </w:pPr>
      <w:r>
        <w:t>Incorrect IP address or device configuration.</w:t>
      </w:r>
    </w:p>
    <w:p>
      <w:pPr>
        <w:pStyle w:val="ListBullet"/>
      </w:pPr>
      <w:r>
        <w:t>Incorrect network parameters or protocol settings.</w:t>
      </w:r>
    </w:p>
    <w:p>
      <w:pPr>
        <w:pStyle w:val="ListBullet"/>
      </w:pPr>
      <w:r>
        <w:t>Communication timeout.</w:t>
      </w:r>
    </w:p>
    <w:p>
      <w:pPr>
        <w:pStyle w:val="ListBullet"/>
      </w:pPr>
      <w:r>
        <w:t>Controller or drive restart.</w:t>
      </w:r>
    </w:p>
    <w:p>
      <w:pPr>
        <w:pStyle w:val="ListBullet"/>
      </w:pPr>
      <w:r>
        <w:t>Network switch or interface faults.</w:t>
      </w:r>
    </w:p>
    <w:p>
      <w:pPr>
        <w:pStyle w:val="ListBullet"/>
      </w:pPr>
      <w:r>
        <w:t>Incorrect control-word mapping or data configuration.</w:t>
      </w:r>
    </w:p>
    <w:p>
      <w:pPr>
        <w:pStyle w:val="ListBullet"/>
      </w:pPr>
      <w:r>
        <w:t>Firmware or compatibility issues.</w:t>
      </w:r>
    </w:p>
    <w:p>
      <w:pPr>
        <w:pStyle w:val="Heading3"/>
      </w:pPr>
      <w:r>
        <w:t>Diagnostic checks</w:t>
      </w:r>
    </w:p>
    <w:p>
      <w:pPr>
        <w:tabs>
          <w:tab w:pos="403" w:val="left"/>
        </w:tabs>
        <w:spacing w:after="40" w:line="276" w:lineRule="auto"/>
        <w:ind w:left="403" w:hanging="403"/>
        <w:jc w:val="left"/>
      </w:pPr>
      <w:r>
        <w:rPr>
          <w:color w:val="1A2E4A"/>
        </w:rPr>
        <w:t>1.</w:t>
        <w:tab/>
      </w:r>
      <w:r>
        <w:t>Record the exact communication alarm and the device reporting it.</w:t>
      </w:r>
    </w:p>
    <w:p>
      <w:pPr>
        <w:tabs>
          <w:tab w:pos="403" w:val="left"/>
        </w:tabs>
        <w:spacing w:after="40" w:line="276" w:lineRule="auto"/>
        <w:ind w:left="403" w:hanging="403"/>
        <w:jc w:val="left"/>
      </w:pPr>
      <w:r>
        <w:rPr>
          <w:color w:val="1A2E4A"/>
        </w:rPr>
        <w:t>2.</w:t>
        <w:tab/>
      </w:r>
      <w:r>
        <w:t>Check the controller's connection and diagnostic status.</w:t>
      </w:r>
    </w:p>
    <w:p>
      <w:pPr>
        <w:tabs>
          <w:tab w:pos="403" w:val="left"/>
        </w:tabs>
        <w:spacing w:after="40" w:line="276" w:lineRule="auto"/>
        <w:ind w:left="403" w:hanging="403"/>
        <w:jc w:val="left"/>
      </w:pPr>
      <w:r>
        <w:rPr>
          <w:color w:val="1A2E4A"/>
        </w:rPr>
        <w:t>3.</w:t>
        <w:tab/>
      </w:r>
      <w:r>
        <w:t>Inspect the physical network connection and device indicators.</w:t>
      </w:r>
    </w:p>
    <w:p>
      <w:pPr>
        <w:tabs>
          <w:tab w:pos="403" w:val="left"/>
        </w:tabs>
        <w:spacing w:after="40" w:line="276" w:lineRule="auto"/>
        <w:ind w:left="403" w:hanging="403"/>
        <w:jc w:val="left"/>
      </w:pPr>
      <w:r>
        <w:rPr>
          <w:color w:val="1A2E4A"/>
        </w:rPr>
        <w:t>4.</w:t>
        <w:tab/>
      </w:r>
      <w:r>
        <w:t>Verify addressing, configuration, and the expected protocol.</w:t>
      </w:r>
    </w:p>
    <w:p>
      <w:pPr>
        <w:tabs>
          <w:tab w:pos="403" w:val="left"/>
        </w:tabs>
        <w:spacing w:after="40" w:line="276" w:lineRule="auto"/>
        <w:ind w:left="403" w:hanging="403"/>
        <w:jc w:val="left"/>
      </w:pPr>
      <w:r>
        <w:rPr>
          <w:color w:val="1A2E4A"/>
        </w:rPr>
        <w:t>5.</w:t>
        <w:tab/>
      </w:r>
      <w:r>
        <w:t>Determine whether the drive is receiving commands and whether status feedback is returning.</w:t>
      </w:r>
    </w:p>
    <w:p>
      <w:pPr>
        <w:tabs>
          <w:tab w:pos="403" w:val="left"/>
        </w:tabs>
        <w:spacing w:after="40" w:line="276" w:lineRule="auto"/>
        <w:ind w:left="403" w:hanging="403"/>
        <w:jc w:val="left"/>
      </w:pPr>
      <w:r>
        <w:rPr>
          <w:color w:val="1A2E4A"/>
        </w:rPr>
        <w:t>6.</w:t>
        <w:tab/>
      </w:r>
      <w:r>
        <w:t>Check controller, network, and drive event logs.</w:t>
      </w:r>
    </w:p>
    <w:p>
      <w:pPr>
        <w:tabs>
          <w:tab w:pos="403" w:val="left"/>
        </w:tabs>
        <w:spacing w:after="40" w:line="276" w:lineRule="auto"/>
        <w:ind w:left="403" w:hanging="403"/>
        <w:jc w:val="left"/>
      </w:pPr>
      <w:r>
        <w:rPr>
          <w:color w:val="1A2E4A"/>
        </w:rPr>
        <w:t>7.</w:t>
        <w:tab/>
      </w:r>
      <w:r>
        <w:t>Confirm the control sequence's behaviour when communication is lost.</w:t>
      </w:r>
    </w:p>
    <w:p>
      <w:r>
        <w:t>A network fault may be the initiating event, while a subsequent drive-disable or position error is only a consequence. Establish the sequence of events before replacing hardware.</w:t>
      </w:r>
    </w:p>
    <w:p>
      <w:pPr>
        <w:pStyle w:val="Heading2"/>
      </w:pPr>
      <w:r>
        <w:t>12. Safety-related conditions</w:t>
      </w:r>
    </w:p>
    <w:p>
      <w:r>
        <w:t>A servo drive may be prevented from producing torque because a safety-related condition is active. Examples include STO, a guard-related stop, or a safety-controller interlock.</w:t>
      </w:r>
    </w:p>
    <w:p>
      <w:r>
        <w:t>These conditions must be distinguished from ordinary motion faults.</w:t>
      </w:r>
    </w:p>
    <w:p>
      <w:pPr>
        <w:pStyle w:val="ListBullet"/>
      </w:pPr>
      <w:r>
        <w:t>STO: Safe Torque Off prevents the drive from generating motor torque through the specified safety function. It does not necessarily provide electrical isolation or mechanically hold a vertical load.</w:t>
      </w:r>
    </w:p>
    <w:p>
      <w:pPr>
        <w:pStyle w:val="ListBullet"/>
      </w:pPr>
      <w:r>
        <w:t>Guard or safety interlock: A safety-system condition may prevent motion until the required safe state is restored.</w:t>
      </w:r>
    </w:p>
    <w:p>
      <w:pPr>
        <w:pStyle w:val="ListBullet"/>
      </w:pPr>
      <w:r>
        <w:t>Emergency stop: The resulting response depends on the machine's validated safety design.</w:t>
      </w:r>
    </w:p>
    <w:p>
      <w:pPr>
        <w:pStyle w:val="ListBullet"/>
      </w:pPr>
      <w:r>
        <w:t>Mechanical brake: A brake may provide a holding function, but its behaviour and control must follow the machine's design.</w:t>
      </w:r>
    </w:p>
    <w:p>
      <w:r>
        <w:t>Use the safety controller's approved diagnostic information and the machine's safety documentation. Never jumper safety inputs, bypass a guard, or defeat STO to troubleshoot a motion problem.</w:t>
      </w:r>
    </w:p>
    <w:p>
      <w:r>
        <w:t>For electrical or mechanical intervention, apply the site's lockout/tagout or equivalent energy-isolation procedure. Confirm the safe state before touching equipment.</w:t>
      </w:r>
    </w:p>
    <w:p>
      <w:pPr>
        <w:pStyle w:val="Heading2"/>
      </w:pPr>
      <w:r>
        <w:t>13. Systematic servo fault-diagnosis workflow</w:t>
      </w:r>
    </w:p>
    <w:p>
      <w:r>
        <w:t>A repeatable workflow prevents random component replacement and repeated production interruptions.</w:t>
      </w:r>
    </w:p>
    <w:p>
      <w:pPr>
        <w:shd w:val="clear" w:color="auto" w:fill="F4F4F4"/>
        <w:spacing w:before="0" w:after="0" w:line="240" w:lineRule="auto"/>
        <w:ind w:left="216" w:right="216"/>
        <w:jc w:val="left"/>
      </w:pPr>
      <w:r>
        <w:rPr>
          <w:rFonts w:ascii="Consolas" w:hAnsi="Consolas"/>
          <w:color w:val="202020"/>
          <w:sz w:val="18"/>
        </w:rPr>
        <w:t>Fault occurs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Make the machine safe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Record alarms and operating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Identify the affected subsystem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Check configuration, interlocks and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Inspect electrical and mechanical causes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Capture measurements and reproduce safely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Determine the root cause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Apply one controlled correction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Validate under representative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Document repair and preventive action</w:t>
      </w:r>
    </w:p>
    <w:p/>
    <w:p>
      <w:pPr>
        <w:pStyle w:val="Heading3"/>
      </w:pPr>
      <w:r>
        <w:t>Step 1: Preserve evidence</w:t>
      </w:r>
    </w:p>
    <w:p>
      <w:r>
        <w:t>Record the alarm code, timestamp, operating mode, motion command, payload, and recent changes before resetting the drive, if it is safe to do so.</w:t>
      </w:r>
    </w:p>
    <w:p>
      <w:pPr>
        <w:pStyle w:val="Heading3"/>
      </w:pPr>
      <w:r>
        <w:t>Step 2: Establish the fault conditions</w:t>
      </w:r>
    </w:p>
    <w:p>
      <w:r>
        <w:t>Determine whether the fault occurs:</w:t>
      </w:r>
    </w:p>
    <w:p>
      <w:pPr>
        <w:pStyle w:val="ListBullet"/>
      </w:pPr>
      <w:r>
        <w:t>At power-up.</w:t>
      </w:r>
    </w:p>
    <w:p>
      <w:pPr>
        <w:pStyle w:val="ListBullet"/>
      </w:pPr>
      <w:r>
        <w:t>During servo enable.</w:t>
      </w:r>
    </w:p>
    <w:p>
      <w:pPr>
        <w:pStyle w:val="ListBullet"/>
      </w:pPr>
      <w:r>
        <w:t>At the beginning of movement.</w:t>
      </w:r>
    </w:p>
    <w:p>
      <w:pPr>
        <w:pStyle w:val="ListBullet"/>
      </w:pPr>
      <w:r>
        <w:t>During acceleration.</w:t>
      </w:r>
    </w:p>
    <w:p>
      <w:pPr>
        <w:pStyle w:val="ListBullet"/>
      </w:pPr>
      <w:r>
        <w:t>At constant speed.</w:t>
      </w:r>
    </w:p>
    <w:p>
      <w:pPr>
        <w:pStyle w:val="ListBullet"/>
      </w:pPr>
      <w:r>
        <w:t>During deceleration.</w:t>
      </w:r>
    </w:p>
    <w:p>
      <w:pPr>
        <w:pStyle w:val="ListBullet"/>
      </w:pPr>
      <w:r>
        <w:t>At the target position.</w:t>
      </w:r>
    </w:p>
    <w:p>
      <w:pPr>
        <w:pStyle w:val="ListBullet"/>
      </w:pPr>
      <w:r>
        <w:t>After the machine has been running for some time.</w:t>
      </w:r>
    </w:p>
    <w:p>
      <w:r>
        <w:t>The operating phase often narrows the possible causes substantially.</w:t>
      </w:r>
    </w:p>
    <w:p>
      <w:pPr>
        <w:pStyle w:val="Heading3"/>
      </w:pPr>
      <w:r>
        <w:t>Step 3: Separate command, drive, feedback, and mechanics</w:t>
      </w:r>
    </w:p>
    <w:p>
      <w:r>
        <w:t>Compare the commanded movement with the actual response. Check drive readiness, interlocks, feedback status, torque/current, and mechanical condition.</w:t>
      </w:r>
    </w:p>
    <w:p>
      <w:pPr>
        <w:pStyle w:val="Heading3"/>
      </w:pPr>
      <w:r>
        <w:t>Step 4: Test the most likely cause</w:t>
      </w:r>
    </w:p>
    <w:p>
      <w:r>
        <w:t>Choose a measurement or inspection that can distinguish between competing explanations. Avoid replacing parts merely because they are associated with the alarm category.</w:t>
      </w:r>
    </w:p>
    <w:p>
      <w:pPr>
        <w:pStyle w:val="Heading3"/>
      </w:pPr>
      <w:r>
        <w:t>Step 5: Correct and verify</w:t>
      </w:r>
    </w:p>
    <w:p>
      <w:r>
        <w:t>After correcting the identified cause, perform the approved test. Confirm that the original fault is resolved and that no new fault, abnormal vibration, or loss of performance has been introduced.</w:t>
      </w:r>
    </w:p>
    <w:p>
      <w:pPr>
        <w:pStyle w:val="Heading3"/>
      </w:pPr>
      <w:r>
        <w:t>Step 6: Document and prevent recurrence</w:t>
      </w:r>
    </w:p>
    <w:p>
      <w:r>
        <w:t>Record the root cause, corrective action, validation evidence, and any required preventive maintenance or design changes.</w:t>
      </w:r>
    </w:p>
    <w:p>
      <w:pPr>
        <w:pStyle w:val="Heading2"/>
      </w:pPr>
      <w:r>
        <w:t>14. Diagnostic measurements and tools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Tool or data source</w:t>
            </w:r>
          </w:p>
        </w:tc>
        <w:tc>
          <w:tcPr>
            <w:tcW w:type="dxa" w:w="3600"/>
            <w:shd w:val="clear" w:color="auto" w:fill="EEF2F7"/>
          </w:tcPr>
          <w:p>
            <w:pPr>
              <w:spacing w:after="0" w:before="0" w:line="240" w:lineRule="auto"/>
              <w:jc w:val="left"/>
            </w:pPr>
            <w:r>
              <w:rPr>
                <w:b/>
                <w:color w:val="1A2E4A"/>
              </w:rPr>
              <w:t>Typical use</w:t>
            </w:r>
          </w:p>
        </w:tc>
        <w:tc>
          <w:tcPr>
            <w:tcW w:type="dxa" w:w="3600"/>
            <w:shd w:val="clear" w:color="auto" w:fill="EEF2F7"/>
          </w:tcPr>
          <w:p>
            <w:pPr>
              <w:spacing w:after="0" w:before="0" w:line="240" w:lineRule="auto"/>
              <w:jc w:val="left"/>
            </w:pPr>
            <w:r>
              <w:rPr>
                <w:b/>
                <w:color w:val="1A2E4A"/>
              </w:rPr>
              <w:t>Important limitation</w:t>
            </w:r>
          </w:p>
        </w:tc>
      </w:tr>
      <w:tr>
        <w:tc>
          <w:tcPr>
            <w:tcW w:type="dxa" w:w="3600"/>
          </w:tcPr>
          <w:p>
            <w:pPr>
              <w:spacing w:after="0" w:before="0" w:line="240" w:lineRule="auto"/>
              <w:jc w:val="left"/>
            </w:pPr>
            <w:r>
              <w:t>Servo drive keypad or software</w:t>
            </w:r>
          </w:p>
        </w:tc>
        <w:tc>
          <w:tcPr>
            <w:tcW w:type="dxa" w:w="3600"/>
          </w:tcPr>
          <w:p>
            <w:pPr>
              <w:spacing w:after="0" w:before="0" w:line="240" w:lineRule="auto"/>
              <w:jc w:val="left"/>
            </w:pPr>
            <w:r>
              <w:t>Read alarms, status, parameters, and supported traces</w:t>
            </w:r>
          </w:p>
        </w:tc>
        <w:tc>
          <w:tcPr>
            <w:tcW w:type="dxa" w:w="3600"/>
          </w:tcPr>
          <w:p>
            <w:pPr>
              <w:spacing w:after="0" w:before="0" w:line="240" w:lineRule="auto"/>
              <w:jc w:val="left"/>
            </w:pPr>
            <w:r>
              <w:t>Alarm text may not identify the root cause</w:t>
            </w:r>
          </w:p>
        </w:tc>
      </w:tr>
      <w:tr>
        <w:tc>
          <w:tcPr>
            <w:tcW w:type="dxa" w:w="3600"/>
          </w:tcPr>
          <w:p>
            <w:pPr>
              <w:spacing w:after="0" w:before="0" w:line="240" w:lineRule="auto"/>
              <w:jc w:val="left"/>
            </w:pPr>
            <w:r>
              <w:t>Drive scope or trace function</w:t>
            </w:r>
          </w:p>
        </w:tc>
        <w:tc>
          <w:tcPr>
            <w:tcW w:type="dxa" w:w="3600"/>
          </w:tcPr>
          <w:p>
            <w:pPr>
              <w:spacing w:after="0" w:before="0" w:line="240" w:lineRule="auto"/>
              <w:jc w:val="left"/>
            </w:pPr>
            <w:r>
              <w:t>Compare command, actual position, velocity, torque, and error</w:t>
            </w:r>
          </w:p>
        </w:tc>
        <w:tc>
          <w:tcPr>
            <w:tcW w:type="dxa" w:w="3600"/>
          </w:tcPr>
          <w:p>
            <w:pPr>
              <w:spacing w:after="0" w:before="0" w:line="240" w:lineRule="auto"/>
              <w:jc w:val="left"/>
            </w:pPr>
            <w:r>
              <w:t>Correct signal selection and time scale matter</w:t>
            </w:r>
          </w:p>
        </w:tc>
      </w:tr>
      <w:tr>
        <w:tc>
          <w:tcPr>
            <w:tcW w:type="dxa" w:w="3600"/>
          </w:tcPr>
          <w:p>
            <w:pPr>
              <w:spacing w:after="0" w:before="0" w:line="240" w:lineRule="auto"/>
              <w:jc w:val="left"/>
            </w:pPr>
            <w:r>
              <w:t>Multimeter</w:t>
            </w:r>
          </w:p>
        </w:tc>
        <w:tc>
          <w:tcPr>
            <w:tcW w:type="dxa" w:w="3600"/>
          </w:tcPr>
          <w:p>
            <w:pPr>
              <w:spacing w:after="0" w:before="0" w:line="240" w:lineRule="auto"/>
              <w:jc w:val="left"/>
            </w:pPr>
            <w:r>
              <w:t>Approved supply and electrical checks</w:t>
            </w:r>
          </w:p>
        </w:tc>
        <w:tc>
          <w:tcPr>
            <w:tcW w:type="dxa" w:w="3600"/>
          </w:tcPr>
          <w:p>
            <w:pPr>
              <w:spacing w:after="0" w:before="0" w:line="240" w:lineRule="auto"/>
              <w:jc w:val="left"/>
            </w:pPr>
            <w:r>
              <w:t>Not suitable for every transient or high-speed signal</w:t>
            </w:r>
          </w:p>
        </w:tc>
      </w:tr>
      <w:tr>
        <w:tc>
          <w:tcPr>
            <w:tcW w:type="dxa" w:w="3600"/>
          </w:tcPr>
          <w:p>
            <w:pPr>
              <w:spacing w:after="0" w:before="0" w:line="240" w:lineRule="auto"/>
              <w:jc w:val="left"/>
            </w:pPr>
            <w:r>
              <w:t>Oscilloscope</w:t>
            </w:r>
          </w:p>
        </w:tc>
        <w:tc>
          <w:tcPr>
            <w:tcW w:type="dxa" w:w="3600"/>
          </w:tcPr>
          <w:p>
            <w:pPr>
              <w:spacing w:after="0" w:before="0" w:line="240" w:lineRule="auto"/>
              <w:jc w:val="left"/>
            </w:pPr>
            <w:r>
              <w:t>Inspect suitable electrical or feedback waveforms</w:t>
            </w:r>
          </w:p>
        </w:tc>
        <w:tc>
          <w:tcPr>
            <w:tcW w:type="dxa" w:w="3600"/>
          </w:tcPr>
          <w:p>
            <w:pPr>
              <w:spacing w:after="0" w:before="0" w:line="240" w:lineRule="auto"/>
              <w:jc w:val="left"/>
            </w:pPr>
            <w:r>
              <w:t>Probe selection, isolation, and measurement safety are critical</w:t>
            </w:r>
          </w:p>
        </w:tc>
      </w:tr>
      <w:tr>
        <w:tc>
          <w:tcPr>
            <w:tcW w:type="dxa" w:w="3600"/>
          </w:tcPr>
          <w:p>
            <w:pPr>
              <w:spacing w:after="0" w:before="0" w:line="240" w:lineRule="auto"/>
              <w:jc w:val="left"/>
            </w:pPr>
            <w:r>
              <w:t>Clamp meter or power analyser</w:t>
            </w:r>
          </w:p>
        </w:tc>
        <w:tc>
          <w:tcPr>
            <w:tcW w:type="dxa" w:w="3600"/>
          </w:tcPr>
          <w:p>
            <w:pPr>
              <w:spacing w:after="0" w:before="0" w:line="240" w:lineRule="auto"/>
              <w:jc w:val="left"/>
            </w:pPr>
            <w:r>
              <w:t>Investigate suitable current or supply conditions</w:t>
            </w:r>
          </w:p>
        </w:tc>
        <w:tc>
          <w:tcPr>
            <w:tcW w:type="dxa" w:w="3600"/>
          </w:tcPr>
          <w:p>
            <w:pPr>
              <w:spacing w:after="0" w:before="0" w:line="240" w:lineRule="auto"/>
              <w:jc w:val="left"/>
            </w:pPr>
            <w:r>
              <w:t>Must match the circuit and measurement category</w:t>
            </w:r>
          </w:p>
        </w:tc>
      </w:tr>
      <w:tr>
        <w:tc>
          <w:tcPr>
            <w:tcW w:type="dxa" w:w="3600"/>
          </w:tcPr>
          <w:p>
            <w:pPr>
              <w:spacing w:after="0" w:before="0" w:line="240" w:lineRule="auto"/>
              <w:jc w:val="left"/>
            </w:pPr>
            <w:r>
              <w:t>Mechanical inspection tools</w:t>
            </w:r>
          </w:p>
        </w:tc>
        <w:tc>
          <w:tcPr>
            <w:tcW w:type="dxa" w:w="3600"/>
          </w:tcPr>
          <w:p>
            <w:pPr>
              <w:spacing w:after="0" w:before="0" w:line="240" w:lineRule="auto"/>
              <w:jc w:val="left"/>
            </w:pPr>
            <w:r>
              <w:t>Check mounting, alignment, belt tension, and transmission condition</w:t>
            </w:r>
          </w:p>
        </w:tc>
        <w:tc>
          <w:tcPr>
            <w:tcW w:type="dxa" w:w="3600"/>
          </w:tcPr>
          <w:p>
            <w:pPr>
              <w:spacing w:after="0" w:before="0" w:line="240" w:lineRule="auto"/>
              <w:jc w:val="left"/>
            </w:pPr>
            <w:r>
              <w:t>Follow safe isolation and machine-specific procedures</w:t>
            </w:r>
          </w:p>
        </w:tc>
      </w:tr>
      <w:tr>
        <w:tc>
          <w:tcPr>
            <w:tcW w:type="dxa" w:w="3600"/>
          </w:tcPr>
          <w:p>
            <w:pPr>
              <w:spacing w:after="0" w:before="0" w:line="240" w:lineRule="auto"/>
              <w:jc w:val="left"/>
            </w:pPr>
            <w:r>
              <w:t>PLC/CNC diagnostics</w:t>
            </w:r>
          </w:p>
        </w:tc>
        <w:tc>
          <w:tcPr>
            <w:tcW w:type="dxa" w:w="3600"/>
          </w:tcPr>
          <w:p>
            <w:pPr>
              <w:spacing w:after="0" w:before="0" w:line="240" w:lineRule="auto"/>
              <w:jc w:val="left"/>
            </w:pPr>
            <w:r>
              <w:t>Inspect commands, interlocks, sequence state, and communication</w:t>
            </w:r>
          </w:p>
        </w:tc>
        <w:tc>
          <w:tcPr>
            <w:tcW w:type="dxa" w:w="3600"/>
          </w:tcPr>
          <w:p>
            <w:pPr>
              <w:spacing w:after="0" w:before="0" w:line="240" w:lineRule="auto"/>
              <w:jc w:val="left"/>
            </w:pPr>
            <w:r>
              <w:t>Controller status must be correlated with drive data</w:t>
            </w:r>
          </w:p>
        </w:tc>
      </w:tr>
      <w:tr>
        <w:tc>
          <w:tcPr>
            <w:tcW w:type="dxa" w:w="3600"/>
          </w:tcPr>
          <w:p>
            <w:pPr>
              <w:spacing w:after="0" w:before="0" w:line="240" w:lineRule="auto"/>
              <w:jc w:val="left"/>
            </w:pPr>
            <w:r>
              <w:t>Network diagnostics</w:t>
            </w:r>
          </w:p>
        </w:tc>
        <w:tc>
          <w:tcPr>
            <w:tcW w:type="dxa" w:w="3600"/>
          </w:tcPr>
          <w:p>
            <w:pPr>
              <w:spacing w:after="0" w:before="0" w:line="240" w:lineRule="auto"/>
              <w:jc w:val="left"/>
            </w:pPr>
            <w:r>
              <w:t>Check communication state, errors, and connectivity</w:t>
            </w:r>
          </w:p>
        </w:tc>
        <w:tc>
          <w:tcPr>
            <w:tcW w:type="dxa" w:w="3600"/>
          </w:tcPr>
          <w:p>
            <w:pPr>
              <w:spacing w:after="0" w:before="0" w:line="240" w:lineRule="auto"/>
              <w:jc w:val="left"/>
            </w:pPr>
            <w:r>
              <w:t>A successful connection does not prove correct control data</w:t>
            </w:r>
          </w:p>
        </w:tc>
      </w:tr>
      <w:tr>
        <w:tc>
          <w:tcPr>
            <w:tcW w:type="dxa" w:w="3600"/>
          </w:tcPr>
          <w:p>
            <w:pPr>
              <w:spacing w:after="0" w:before="0" w:line="240" w:lineRule="auto"/>
              <w:jc w:val="left"/>
            </w:pPr>
            <w:r>
              <w:t>Vibration analyser</w:t>
            </w:r>
          </w:p>
        </w:tc>
        <w:tc>
          <w:tcPr>
            <w:tcW w:type="dxa" w:w="3600"/>
          </w:tcPr>
          <w:p>
            <w:pPr>
              <w:spacing w:after="0" w:before="0" w:line="240" w:lineRule="auto"/>
              <w:jc w:val="left"/>
            </w:pPr>
            <w:r>
              <w:t>Identify vibration frequencies and trends</w:t>
            </w:r>
          </w:p>
        </w:tc>
        <w:tc>
          <w:tcPr>
            <w:tcW w:type="dxa" w:w="3600"/>
          </w:tcPr>
          <w:p>
            <w:pPr>
              <w:spacing w:after="0" w:before="0" w:line="240" w:lineRule="auto"/>
              <w:jc w:val="left"/>
            </w:pPr>
            <w:r>
              <w:t>Measurement location and operating conditions affect results</w:t>
            </w:r>
          </w:p>
        </w:tc>
      </w:tr>
    </w:tbl>
    <w:p/>
    <w:p>
      <w:r>
        <w:t>Never connect a grounded oscilloscope probe directly to an unknown drive power circuit. Use properly rated, approved equipment and qualified procedures for hazardous electrical measurements.</w:t>
      </w:r>
    </w:p>
    <w:p>
      <w:pPr>
        <w:pStyle w:val="Heading2"/>
      </w:pPr>
      <w:r>
        <w:t>15. Troubleshooting examples from industrial machines</w:t>
      </w:r>
    </w:p>
    <w:p>
      <w:pPr>
        <w:pStyle w:val="Heading3"/>
      </w:pPr>
      <w:r>
        <w:t>Example A: Transfer axis stops during acceleration</w:t>
      </w:r>
    </w:p>
    <w:p>
      <w:r>
        <w:t>A transfer unit stops with a following-error alarm.</w:t>
      </w:r>
    </w:p>
    <w:p>
      <w:r>
        <w:t>Possible causes include excessive acceleration, a heavy load, mechanical binding, feedback failure, or unsuitable control tuning.</w:t>
      </w:r>
    </w:p>
    <w:p>
      <w:r>
        <w:t>Diagnostic approach:</w:t>
      </w:r>
    </w:p>
    <w:p>
      <w:pPr>
        <w:tabs>
          <w:tab w:pos="403" w:val="left"/>
        </w:tabs>
        <w:spacing w:after="40" w:line="276" w:lineRule="auto"/>
        <w:ind w:left="403" w:hanging="403"/>
        <w:jc w:val="left"/>
      </w:pPr>
      <w:r>
        <w:rPr>
          <w:color w:val="1A2E4A"/>
        </w:rPr>
        <w:t>1.</w:t>
        <w:tab/>
      </w:r>
      <w:r>
        <w:t>Record the preceding alarms and the exact point where the error rises.</w:t>
      </w:r>
    </w:p>
    <w:p>
      <w:pPr>
        <w:tabs>
          <w:tab w:pos="403" w:val="left"/>
        </w:tabs>
        <w:spacing w:after="40" w:line="276" w:lineRule="auto"/>
        <w:ind w:left="403" w:hanging="403"/>
        <w:jc w:val="left"/>
      </w:pPr>
      <w:r>
        <w:rPr>
          <w:color w:val="1A2E4A"/>
        </w:rPr>
        <w:t>2.</w:t>
        <w:tab/>
      </w:r>
      <w:r>
        <w:t>Compare commanded and actual position.</w:t>
      </w:r>
    </w:p>
    <w:p>
      <w:pPr>
        <w:tabs>
          <w:tab w:pos="403" w:val="left"/>
        </w:tabs>
        <w:spacing w:after="40" w:line="276" w:lineRule="auto"/>
        <w:ind w:left="403" w:hanging="403"/>
        <w:jc w:val="left"/>
      </w:pPr>
      <w:r>
        <w:rPr>
          <w:color w:val="1A2E4A"/>
        </w:rPr>
        <w:t>3.</w:t>
        <w:tab/>
      </w:r>
      <w:r>
        <w:t>Review torque/current and velocity response.</w:t>
      </w:r>
    </w:p>
    <w:p>
      <w:pPr>
        <w:tabs>
          <w:tab w:pos="403" w:val="left"/>
        </w:tabs>
        <w:spacing w:after="40" w:line="276" w:lineRule="auto"/>
        <w:ind w:left="403" w:hanging="403"/>
        <w:jc w:val="left"/>
      </w:pPr>
      <w:r>
        <w:rPr>
          <w:color w:val="1A2E4A"/>
        </w:rPr>
        <w:t>4.</w:t>
        <w:tab/>
      </w:r>
      <w:r>
        <w:t>Inspect the mechanical transmission and load.</w:t>
      </w:r>
    </w:p>
    <w:p>
      <w:pPr>
        <w:tabs>
          <w:tab w:pos="403" w:val="left"/>
        </w:tabs>
        <w:spacing w:after="40" w:line="276" w:lineRule="auto"/>
        <w:ind w:left="403" w:hanging="403"/>
        <w:jc w:val="left"/>
      </w:pPr>
      <w:r>
        <w:rPr>
          <w:color w:val="1A2E4A"/>
        </w:rPr>
        <w:t>5.</w:t>
        <w:tab/>
      </w:r>
      <w:r>
        <w:t>Verify feedback integrity and configuration.</w:t>
      </w:r>
    </w:p>
    <w:p>
      <w:pPr>
        <w:tabs>
          <w:tab w:pos="403" w:val="left"/>
        </w:tabs>
        <w:spacing w:after="40" w:line="276" w:lineRule="auto"/>
        <w:ind w:left="403" w:hanging="403"/>
        <w:jc w:val="left"/>
      </w:pPr>
      <w:r>
        <w:rPr>
          <w:color w:val="1A2E4A"/>
        </w:rPr>
        <w:t>6.</w:t>
        <w:tab/>
      </w:r>
      <w:r>
        <w:t>Change acceleration or tuning only when the evidence supports it.</w:t>
      </w:r>
    </w:p>
    <w:p>
      <w:pPr>
        <w:pStyle w:val="Heading3"/>
      </w:pPr>
      <w:r>
        <w:t>Example B: Rotary table rings after positioning</w:t>
      </w:r>
    </w:p>
    <w:p>
      <w:r>
        <w:t>The table reaches the target but oscillates briefly before settling.</w:t>
      </w:r>
    </w:p>
    <w:p>
      <w:r>
        <w:t>Investigate the mechanical structure, mounting, coupling, payload, and tuning. Capture the dominant frequency and assess whether a trajectory adjustment, gain correction, or supported resonance filter is appropriate.</w:t>
      </w:r>
    </w:p>
    <w:p>
      <w:pPr>
        <w:pStyle w:val="Heading3"/>
      </w:pPr>
      <w:r>
        <w:t>Example C: Servo faults only when a nearby machine operates</w:t>
      </w:r>
    </w:p>
    <w:p>
      <w:r>
        <w:t>The axis develops intermittent feedback or communication faults when adjacent equipment runs.</w:t>
      </w:r>
    </w:p>
    <w:p>
      <w:r>
        <w:t>Investigate cable routing, grounding, shielding, connectors, network diagnostics, and the exact timing of the event. Correlation with another machine is a clue, not proof of an electromagnetic-interference problem.</w:t>
      </w:r>
    </w:p>
    <w:p>
      <w:pPr>
        <w:pStyle w:val="Heading3"/>
      </w:pPr>
      <w:r>
        <w:t>Example D: Axis works unloaded but faults under production load</w:t>
      </w:r>
    </w:p>
    <w:p>
      <w:r>
        <w:t>The machine passes a maintenance test but fails with its normal fixture.</w:t>
      </w:r>
    </w:p>
    <w:p>
      <w:r>
        <w:t>Compare torque demand, following error, acceleration, and vibration. Check the actual payload, mechanical stiffness, transmission condition, and load rating. The unloaded test did not reproduce the operating envelope.</w:t>
      </w:r>
    </w:p>
    <w:p>
      <w:pPr>
        <w:pStyle w:val="Heading3"/>
      </w:pPr>
      <w:r>
        <w:t>Example E: Drive reports ready but PLC refuses movement</w:t>
      </w:r>
    </w:p>
    <w:p>
      <w:r>
        <w:t>The drive is powered and ready, but the PLC sequence does not command the axis.</w:t>
      </w:r>
    </w:p>
    <w:p>
      <w:r>
        <w:t>Check PLC permissives, machine mode, safety status, travel limits, sequence transitions, and command data. Replacing the servo drive is unlikely to help when the controller is not issuing the required motion command.</w:t>
      </w:r>
    </w:p>
    <w:p>
      <w:pPr>
        <w:pStyle w:val="Heading2"/>
      </w:pPr>
      <w:r>
        <w:t>16. Servo fault reference table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 or symptom</w:t>
            </w:r>
          </w:p>
        </w:tc>
        <w:tc>
          <w:tcPr>
            <w:tcW w:type="dxa" w:w="3600"/>
            <w:shd w:val="clear" w:color="auto" w:fill="EEF2F7"/>
          </w:tcPr>
          <w:p>
            <w:pPr>
              <w:spacing w:after="0" w:before="0" w:line="240" w:lineRule="auto"/>
              <w:jc w:val="left"/>
            </w:pPr>
            <w:r>
              <w:rPr>
                <w:b/>
                <w:color w:val="1A2E4A"/>
              </w:rPr>
              <w:t>First diagnostic focus</w:t>
            </w:r>
          </w:p>
        </w:tc>
        <w:tc>
          <w:tcPr>
            <w:tcW w:type="dxa" w:w="3600"/>
            <w:shd w:val="clear" w:color="auto" w:fill="EEF2F7"/>
          </w:tcPr>
          <w:p>
            <w:pPr>
              <w:spacing w:after="0" w:before="0" w:line="240" w:lineRule="auto"/>
              <w:jc w:val="left"/>
            </w:pPr>
            <w:r>
              <w:rPr>
                <w:b/>
                <w:color w:val="1A2E4A"/>
              </w:rPr>
              <w:t>Avoid assuming</w:t>
            </w:r>
          </w:p>
        </w:tc>
      </w:tr>
      <w:tr>
        <w:tc>
          <w:tcPr>
            <w:tcW w:type="dxa" w:w="3600"/>
          </w:tcPr>
          <w:p>
            <w:pPr>
              <w:spacing w:after="0" w:before="0" w:line="240" w:lineRule="auto"/>
              <w:jc w:val="left"/>
            </w:pPr>
            <w:r>
              <w:t>Overcurrent</w:t>
            </w:r>
          </w:p>
        </w:tc>
        <w:tc>
          <w:tcPr>
            <w:tcW w:type="dxa" w:w="3600"/>
          </w:tcPr>
          <w:p>
            <w:pPr>
              <w:spacing w:after="0" w:before="0" w:line="240" w:lineRule="auto"/>
              <w:jc w:val="left"/>
            </w:pPr>
            <w:r>
              <w:t>Motor wiring, short circuits, load, acceleration, drive diagnostics</w:t>
            </w:r>
          </w:p>
        </w:tc>
        <w:tc>
          <w:tcPr>
            <w:tcW w:type="dxa" w:w="3600"/>
          </w:tcPr>
          <w:p>
            <w:pPr>
              <w:spacing w:after="0" w:before="0" w:line="240" w:lineRule="auto"/>
              <w:jc w:val="left"/>
            </w:pPr>
            <w:r>
              <w:t>Motor is automatically defective</w:t>
            </w:r>
          </w:p>
        </w:tc>
      </w:tr>
      <w:tr>
        <w:tc>
          <w:tcPr>
            <w:tcW w:type="dxa" w:w="3600"/>
          </w:tcPr>
          <w:p>
            <w:pPr>
              <w:spacing w:after="0" w:before="0" w:line="240" w:lineRule="auto"/>
              <w:jc w:val="left"/>
            </w:pPr>
            <w:r>
              <w:t>Overload</w:t>
            </w:r>
          </w:p>
        </w:tc>
        <w:tc>
          <w:tcPr>
            <w:tcW w:type="dxa" w:w="3600"/>
          </w:tcPr>
          <w:p>
            <w:pPr>
              <w:spacing w:after="0" w:before="0" w:line="240" w:lineRule="auto"/>
              <w:jc w:val="left"/>
            </w:pPr>
            <w:r>
              <w:t>Sustained torque demand, friction, duty cycle, cooling</w:t>
            </w:r>
          </w:p>
        </w:tc>
        <w:tc>
          <w:tcPr>
            <w:tcW w:type="dxa" w:w="3600"/>
          </w:tcPr>
          <w:p>
            <w:pPr>
              <w:spacing w:after="0" w:before="0" w:line="240" w:lineRule="auto"/>
              <w:jc w:val="left"/>
            </w:pPr>
            <w:r>
              <w:t>Increasing the current limit will solve it</w:t>
            </w:r>
          </w:p>
        </w:tc>
      </w:tr>
      <w:tr>
        <w:tc>
          <w:tcPr>
            <w:tcW w:type="dxa" w:w="3600"/>
          </w:tcPr>
          <w:p>
            <w:pPr>
              <w:spacing w:after="0" w:before="0" w:line="240" w:lineRule="auto"/>
              <w:jc w:val="left"/>
            </w:pPr>
            <w:r>
              <w:t>DC bus overvoltage</w:t>
            </w:r>
          </w:p>
        </w:tc>
        <w:tc>
          <w:tcPr>
            <w:tcW w:type="dxa" w:w="3600"/>
          </w:tcPr>
          <w:p>
            <w:pPr>
              <w:spacing w:after="0" w:before="0" w:line="240" w:lineRule="auto"/>
              <w:jc w:val="left"/>
            </w:pPr>
            <w:r>
              <w:t>Deceleration, regenerative energy, supply conditions</w:t>
            </w:r>
          </w:p>
        </w:tc>
        <w:tc>
          <w:tcPr>
            <w:tcW w:type="dxa" w:w="3600"/>
          </w:tcPr>
          <w:p>
            <w:pPr>
              <w:spacing w:after="0" w:before="0" w:line="240" w:lineRule="auto"/>
              <w:jc w:val="left"/>
            </w:pPr>
            <w:r>
              <w:t>The drive itself must be faulty</w:t>
            </w:r>
          </w:p>
        </w:tc>
      </w:tr>
      <w:tr>
        <w:tc>
          <w:tcPr>
            <w:tcW w:type="dxa" w:w="3600"/>
          </w:tcPr>
          <w:p>
            <w:pPr>
              <w:spacing w:after="0" w:before="0" w:line="240" w:lineRule="auto"/>
              <w:jc w:val="left"/>
            </w:pPr>
            <w:r>
              <w:t>DC bus undervoltage</w:t>
            </w:r>
          </w:p>
        </w:tc>
        <w:tc>
          <w:tcPr>
            <w:tcW w:type="dxa" w:w="3600"/>
          </w:tcPr>
          <w:p>
            <w:pPr>
              <w:spacing w:after="0" w:before="0" w:line="240" w:lineRule="auto"/>
              <w:jc w:val="left"/>
            </w:pPr>
            <w:r>
              <w:t>Incoming supply, connections, voltage events</w:t>
            </w:r>
          </w:p>
        </w:tc>
        <w:tc>
          <w:tcPr>
            <w:tcW w:type="dxa" w:w="3600"/>
          </w:tcPr>
          <w:p>
            <w:pPr>
              <w:spacing w:after="0" w:before="0" w:line="240" w:lineRule="auto"/>
              <w:jc w:val="left"/>
            </w:pPr>
            <w:r>
              <w:t>Resetting the alarm will fix the supply</w:t>
            </w:r>
          </w:p>
        </w:tc>
      </w:tr>
      <w:tr>
        <w:tc>
          <w:tcPr>
            <w:tcW w:type="dxa" w:w="3600"/>
          </w:tcPr>
          <w:p>
            <w:pPr>
              <w:spacing w:after="0" w:before="0" w:line="240" w:lineRule="auto"/>
              <w:jc w:val="left"/>
            </w:pPr>
            <w:r>
              <w:t>Overtemperature</w:t>
            </w:r>
          </w:p>
        </w:tc>
        <w:tc>
          <w:tcPr>
            <w:tcW w:type="dxa" w:w="3600"/>
          </w:tcPr>
          <w:p>
            <w:pPr>
              <w:spacing w:after="0" w:before="0" w:line="240" w:lineRule="auto"/>
              <w:jc w:val="left"/>
            </w:pPr>
            <w:r>
              <w:t>Cooling, load, duty cycle, motor/drive sizing</w:t>
            </w:r>
          </w:p>
        </w:tc>
        <w:tc>
          <w:tcPr>
            <w:tcW w:type="dxa" w:w="3600"/>
          </w:tcPr>
          <w:p>
            <w:pPr>
              <w:spacing w:after="0" w:before="0" w:line="240" w:lineRule="auto"/>
              <w:jc w:val="left"/>
            </w:pPr>
            <w:r>
              <w:t>A faulty temperature sensor is the only possibility</w:t>
            </w:r>
          </w:p>
        </w:tc>
      </w:tr>
      <w:tr>
        <w:tc>
          <w:tcPr>
            <w:tcW w:type="dxa" w:w="3600"/>
          </w:tcPr>
          <w:p>
            <w:pPr>
              <w:spacing w:after="0" w:before="0" w:line="240" w:lineRule="auto"/>
              <w:jc w:val="left"/>
            </w:pPr>
            <w:r>
              <w:t>Encoder fault</w:t>
            </w:r>
          </w:p>
        </w:tc>
        <w:tc>
          <w:tcPr>
            <w:tcW w:type="dxa" w:w="3600"/>
          </w:tcPr>
          <w:p>
            <w:pPr>
              <w:spacing w:after="0" w:before="0" w:line="240" w:lineRule="auto"/>
              <w:jc w:val="left"/>
            </w:pPr>
            <w:r>
              <w:t>Feedback cable, connector, supply, configuration</w:t>
            </w:r>
          </w:p>
        </w:tc>
        <w:tc>
          <w:tcPr>
            <w:tcW w:type="dxa" w:w="3600"/>
          </w:tcPr>
          <w:p>
            <w:pPr>
              <w:spacing w:after="0" w:before="0" w:line="240" w:lineRule="auto"/>
              <w:jc w:val="left"/>
            </w:pPr>
            <w:r>
              <w:t>Replacing the complete motor is always necessary</w:t>
            </w:r>
          </w:p>
        </w:tc>
      </w:tr>
      <w:tr>
        <w:tc>
          <w:tcPr>
            <w:tcW w:type="dxa" w:w="3600"/>
          </w:tcPr>
          <w:p>
            <w:pPr>
              <w:spacing w:after="0" w:before="0" w:line="240" w:lineRule="auto"/>
              <w:jc w:val="left"/>
            </w:pPr>
            <w:r>
              <w:t>Following error</w:t>
            </w:r>
          </w:p>
        </w:tc>
        <w:tc>
          <w:tcPr>
            <w:tcW w:type="dxa" w:w="3600"/>
          </w:tcPr>
          <w:p>
            <w:pPr>
              <w:spacing w:after="0" w:before="0" w:line="240" w:lineRule="auto"/>
              <w:jc w:val="left"/>
            </w:pPr>
            <w:r>
              <w:t>Command versus actual position, load, scaling, feedback</w:t>
            </w:r>
          </w:p>
        </w:tc>
        <w:tc>
          <w:tcPr>
            <w:tcW w:type="dxa" w:w="3600"/>
          </w:tcPr>
          <w:p>
            <w:pPr>
              <w:spacing w:after="0" w:before="0" w:line="240" w:lineRule="auto"/>
              <w:jc w:val="left"/>
            </w:pPr>
            <w:r>
              <w:t>Gain adjustment is always the answer</w:t>
            </w:r>
          </w:p>
        </w:tc>
      </w:tr>
      <w:tr>
        <w:tc>
          <w:tcPr>
            <w:tcW w:type="dxa" w:w="3600"/>
          </w:tcPr>
          <w:p>
            <w:pPr>
              <w:spacing w:after="0" w:before="0" w:line="240" w:lineRule="auto"/>
              <w:jc w:val="left"/>
            </w:pPr>
            <w:r>
              <w:t>Hunting</w:t>
            </w:r>
          </w:p>
        </w:tc>
        <w:tc>
          <w:tcPr>
            <w:tcW w:type="dxa" w:w="3600"/>
          </w:tcPr>
          <w:p>
            <w:pPr>
              <w:spacing w:after="0" w:before="0" w:line="240" w:lineRule="auto"/>
              <w:jc w:val="left"/>
            </w:pPr>
            <w:r>
              <w:t>Mechanics, tuning, feedback, resonance</w:t>
            </w:r>
          </w:p>
        </w:tc>
        <w:tc>
          <w:tcPr>
            <w:tcW w:type="dxa" w:w="3600"/>
          </w:tcPr>
          <w:p>
            <w:pPr>
              <w:spacing w:after="0" w:before="0" w:line="240" w:lineRule="auto"/>
              <w:jc w:val="left"/>
            </w:pPr>
            <w:r>
              <w:t>A filter will fix every oscillation</w:t>
            </w:r>
          </w:p>
        </w:tc>
      </w:tr>
      <w:tr>
        <w:tc>
          <w:tcPr>
            <w:tcW w:type="dxa" w:w="3600"/>
          </w:tcPr>
          <w:p>
            <w:pPr>
              <w:spacing w:after="0" w:before="0" w:line="240" w:lineRule="auto"/>
              <w:jc w:val="left"/>
            </w:pPr>
            <w:r>
              <w:t>No movement</w:t>
            </w:r>
          </w:p>
        </w:tc>
        <w:tc>
          <w:tcPr>
            <w:tcW w:type="dxa" w:w="3600"/>
          </w:tcPr>
          <w:p>
            <w:pPr>
              <w:spacing w:after="0" w:before="0" w:line="240" w:lineRule="auto"/>
              <w:jc w:val="left"/>
            </w:pPr>
            <w:r>
              <w:t>Enable, interlocks, safety status, drive readiness, command</w:t>
            </w:r>
          </w:p>
        </w:tc>
        <w:tc>
          <w:tcPr>
            <w:tcW w:type="dxa" w:w="3600"/>
          </w:tcPr>
          <w:p>
            <w:pPr>
              <w:spacing w:after="0" w:before="0" w:line="240" w:lineRule="auto"/>
              <w:jc w:val="left"/>
            </w:pPr>
            <w:r>
              <w:t>The motor or drive is necessarily defective</w:t>
            </w:r>
          </w:p>
        </w:tc>
      </w:tr>
      <w:tr>
        <w:tc>
          <w:tcPr>
            <w:tcW w:type="dxa" w:w="3600"/>
          </w:tcPr>
          <w:p>
            <w:pPr>
              <w:spacing w:after="0" w:before="0" w:line="240" w:lineRule="auto"/>
              <w:jc w:val="left"/>
            </w:pPr>
            <w:r>
              <w:t>Communication fault</w:t>
            </w:r>
          </w:p>
        </w:tc>
        <w:tc>
          <w:tcPr>
            <w:tcW w:type="dxa" w:w="3600"/>
          </w:tcPr>
          <w:p>
            <w:pPr>
              <w:spacing w:after="0" w:before="0" w:line="240" w:lineRule="auto"/>
              <w:jc w:val="left"/>
            </w:pPr>
            <w:r>
              <w:t>Network state, addressing, configuration, event logs</w:t>
            </w:r>
          </w:p>
        </w:tc>
        <w:tc>
          <w:tcPr>
            <w:tcW w:type="dxa" w:w="3600"/>
          </w:tcPr>
          <w:p>
            <w:pPr>
              <w:spacing w:after="0" w:before="0" w:line="240" w:lineRule="auto"/>
              <w:jc w:val="left"/>
            </w:pPr>
            <w:r>
              <w:t>A network cable is the only possible cause</w:t>
            </w:r>
          </w:p>
        </w:tc>
      </w:tr>
      <w:tr>
        <w:tc>
          <w:tcPr>
            <w:tcW w:type="dxa" w:w="3600"/>
          </w:tcPr>
          <w:p>
            <w:pPr>
              <w:spacing w:after="0" w:before="0" w:line="240" w:lineRule="auto"/>
              <w:jc w:val="left"/>
            </w:pPr>
            <w:r>
              <w:t>Intermittent fault</w:t>
            </w:r>
          </w:p>
        </w:tc>
        <w:tc>
          <w:tcPr>
            <w:tcW w:type="dxa" w:w="3600"/>
          </w:tcPr>
          <w:p>
            <w:pPr>
              <w:spacing w:after="0" w:before="0" w:line="240" w:lineRule="auto"/>
              <w:jc w:val="left"/>
            </w:pPr>
            <w:r>
              <w:t>Event timing, temperature, vibration, cables, supply disturbances</w:t>
            </w:r>
          </w:p>
        </w:tc>
        <w:tc>
          <w:tcPr>
            <w:tcW w:type="dxa" w:w="3600"/>
          </w:tcPr>
          <w:p>
            <w:pPr>
              <w:spacing w:after="0" w:before="0" w:line="240" w:lineRule="auto"/>
              <w:jc w:val="left"/>
            </w:pPr>
            <w:r>
              <w:t>The fault is too random to diagnose</w:t>
            </w:r>
          </w:p>
        </w:tc>
      </w:tr>
      <w:tr>
        <w:tc>
          <w:tcPr>
            <w:tcW w:type="dxa" w:w="3600"/>
          </w:tcPr>
          <w:p>
            <w:pPr>
              <w:spacing w:after="0" w:before="0" w:line="240" w:lineRule="auto"/>
              <w:jc w:val="left"/>
            </w:pPr>
            <w:r>
              <w:t>Repeatable position-specific fault</w:t>
            </w:r>
          </w:p>
        </w:tc>
        <w:tc>
          <w:tcPr>
            <w:tcW w:type="dxa" w:w="3600"/>
          </w:tcPr>
          <w:p>
            <w:pPr>
              <w:spacing w:after="0" w:before="0" w:line="240" w:lineRule="auto"/>
              <w:jc w:val="left"/>
            </w:pPr>
            <w:r>
              <w:t>Local mechanical condition, wiring movement, position-dependent load</w:t>
            </w:r>
          </w:p>
        </w:tc>
        <w:tc>
          <w:tcPr>
            <w:tcW w:type="dxa" w:w="3600"/>
          </w:tcPr>
          <w:p>
            <w:pPr>
              <w:spacing w:after="0" w:before="0" w:line="240" w:lineRule="auto"/>
              <w:jc w:val="left"/>
            </w:pPr>
            <w:r>
              <w:t>The problem must be software-related</w:t>
            </w:r>
          </w:p>
        </w:tc>
      </w:tr>
    </w:tbl>
    <w:p/>
    <w:p>
      <w:pPr>
        <w:pStyle w:val="Heading2"/>
      </w:pPr>
      <w:r>
        <w:t>17. Root-cause analysis and maintenance documentation</w:t>
      </w:r>
    </w:p>
    <w:p>
      <w:r>
        <w:t>Servo fault diagnosis should produce a useful maintenance record, not merely an entry reading "reset drive, machine OK."</w:t>
      </w:r>
    </w:p>
    <w:p>
      <w:r>
        <w:t>A useful record contains:</w:t>
      </w:r>
    </w:p>
    <w:p>
      <w:pPr>
        <w:pStyle w:val="ListBullet"/>
      </w:pPr>
      <w:r>
        <w:t>Machine number, axis name, drive model, and motor model.</w:t>
      </w:r>
    </w:p>
    <w:p>
      <w:pPr>
        <w:pStyle w:val="ListBullet"/>
      </w:pPr>
      <w:r>
        <w:t>Alarm code and event timestamp.</w:t>
      </w:r>
    </w:p>
    <w:p>
      <w:pPr>
        <w:pStyle w:val="ListBullet"/>
      </w:pPr>
      <w:r>
        <w:t>Operating conditions when the fault occurred.</w:t>
      </w:r>
    </w:p>
    <w:p>
      <w:pPr>
        <w:pStyle w:val="ListBullet"/>
      </w:pPr>
      <w:r>
        <w:t>Initial symptoms and relevant trend data.</w:t>
      </w:r>
    </w:p>
    <w:p>
      <w:pPr>
        <w:pStyle w:val="ListBullet"/>
      </w:pPr>
      <w:r>
        <w:t>Inspection and measurement results.</w:t>
      </w:r>
    </w:p>
    <w:p>
      <w:pPr>
        <w:pStyle w:val="ListBullet"/>
      </w:pPr>
      <w:r>
        <w:t>Confirmed root cause, or the remaining uncertainty if not confirmed.</w:t>
      </w:r>
    </w:p>
    <w:p>
      <w:pPr>
        <w:pStyle w:val="ListBullet"/>
      </w:pPr>
      <w:r>
        <w:t>Corrective action and parts replaced.</w:t>
      </w:r>
    </w:p>
    <w:p>
      <w:pPr>
        <w:pStyle w:val="ListBullet"/>
      </w:pPr>
      <w:r>
        <w:t>Before-and-after performance.</w:t>
      </w:r>
    </w:p>
    <w:p>
      <w:pPr>
        <w:pStyle w:val="ListBullet"/>
      </w:pPr>
      <w:r>
        <w:t>Validation under representative operating conditions.</w:t>
      </w:r>
    </w:p>
    <w:p>
      <w:pPr>
        <w:pStyle w:val="ListBullet"/>
      </w:pPr>
      <w:r>
        <w:t>Preventive action and recurrence-monitoring requirements.</w:t>
      </w:r>
    </w:p>
    <w:p>
      <w:pPr>
        <w:pStyle w:val="Heading3"/>
      </w:pPr>
      <w:r>
        <w:t>Example: root-cause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Symptom</w:t>
            </w:r>
          </w:p>
        </w:tc>
        <w:tc>
          <w:tcPr>
            <w:tcW w:type="dxa" w:w="5400"/>
          </w:tcPr>
          <w:p>
            <w:pPr>
              <w:spacing w:after="0" w:before="0" w:line="240" w:lineRule="auto"/>
              <w:jc w:val="left"/>
            </w:pPr>
            <w:r>
              <w:t>Transfer axis stopped during deceleration</w:t>
            </w:r>
          </w:p>
        </w:tc>
      </w:tr>
      <w:tr>
        <w:tc>
          <w:tcPr>
            <w:tcW w:type="dxa" w:w="5400"/>
          </w:tcPr>
          <w:p>
            <w:pPr>
              <w:spacing w:after="0" w:before="0" w:line="240" w:lineRule="auto"/>
              <w:jc w:val="left"/>
            </w:pPr>
            <w:r>
              <w:t>Alarm</w:t>
            </w:r>
          </w:p>
        </w:tc>
        <w:tc>
          <w:tcPr>
            <w:tcW w:type="dxa" w:w="5400"/>
          </w:tcPr>
          <w:p>
            <w:pPr>
              <w:spacing w:after="0" w:before="0" w:line="240" w:lineRule="auto"/>
              <w:jc w:val="left"/>
            </w:pPr>
            <w:r>
              <w:t>DC bus overvoltage</w:t>
            </w:r>
          </w:p>
        </w:tc>
      </w:tr>
      <w:tr>
        <w:tc>
          <w:tcPr>
            <w:tcW w:type="dxa" w:w="5400"/>
          </w:tcPr>
          <w:p>
            <w:pPr>
              <w:spacing w:after="0" w:before="0" w:line="240" w:lineRule="auto"/>
              <w:jc w:val="left"/>
            </w:pPr>
            <w:r>
              <w:t>Evidence</w:t>
            </w:r>
          </w:p>
        </w:tc>
        <w:tc>
          <w:tcPr>
            <w:tcW w:type="dxa" w:w="5400"/>
          </w:tcPr>
          <w:p>
            <w:pPr>
              <w:spacing w:after="0" w:before="0" w:line="240" w:lineRule="auto"/>
              <w:jc w:val="left"/>
            </w:pPr>
            <w:r>
              <w:t>Alarm repeatedly occurred during high-speed stopping</w:t>
            </w:r>
          </w:p>
        </w:tc>
      </w:tr>
      <w:tr>
        <w:tc>
          <w:tcPr>
            <w:tcW w:type="dxa" w:w="5400"/>
          </w:tcPr>
          <w:p>
            <w:pPr>
              <w:spacing w:after="0" w:before="0" w:line="240" w:lineRule="auto"/>
              <w:jc w:val="left"/>
            </w:pPr>
            <w:r>
              <w:t>Investigation</w:t>
            </w:r>
          </w:p>
        </w:tc>
        <w:tc>
          <w:tcPr>
            <w:tcW w:type="dxa" w:w="5400"/>
          </w:tcPr>
          <w:p>
            <w:pPr>
              <w:spacing w:after="0" w:before="0" w:line="240" w:lineRule="auto"/>
              <w:jc w:val="left"/>
            </w:pPr>
            <w:r>
              <w:t>Deceleration settings and regenerative-energy handling reviewed</w:t>
            </w:r>
          </w:p>
        </w:tc>
      </w:tr>
      <w:tr>
        <w:tc>
          <w:tcPr>
            <w:tcW w:type="dxa" w:w="5400"/>
          </w:tcPr>
          <w:p>
            <w:pPr>
              <w:spacing w:after="0" w:before="0" w:line="240" w:lineRule="auto"/>
              <w:jc w:val="left"/>
            </w:pPr>
            <w:r>
              <w:t>Root cause</w:t>
            </w:r>
          </w:p>
        </w:tc>
        <w:tc>
          <w:tcPr>
            <w:tcW w:type="dxa" w:w="5400"/>
          </w:tcPr>
          <w:p>
            <w:pPr>
              <w:spacing w:after="0" w:before="0" w:line="240" w:lineRule="auto"/>
              <w:jc w:val="left"/>
            </w:pPr>
            <w:r>
              <w:t>To be confirmed from measurements and the drive's prescribed diagnostic procedure</w:t>
            </w:r>
          </w:p>
        </w:tc>
      </w:tr>
      <w:tr>
        <w:tc>
          <w:tcPr>
            <w:tcW w:type="dxa" w:w="5400"/>
          </w:tcPr>
          <w:p>
            <w:pPr>
              <w:spacing w:after="0" w:before="0" w:line="240" w:lineRule="auto"/>
              <w:jc w:val="left"/>
            </w:pPr>
            <w:r>
              <w:t>Correction</w:t>
            </w:r>
          </w:p>
        </w:tc>
        <w:tc>
          <w:tcPr>
            <w:tcW w:type="dxa" w:w="5400"/>
          </w:tcPr>
          <w:p>
            <w:pPr>
              <w:spacing w:after="0" w:before="0" w:line="240" w:lineRule="auto"/>
              <w:jc w:val="left"/>
            </w:pPr>
            <w:r>
              <w:t>Apply the validated corrective action for the confirmed cause</w:t>
            </w:r>
          </w:p>
        </w:tc>
      </w:tr>
      <w:tr>
        <w:tc>
          <w:tcPr>
            <w:tcW w:type="dxa" w:w="5400"/>
          </w:tcPr>
          <w:p>
            <w:pPr>
              <w:spacing w:after="0" w:before="0" w:line="240" w:lineRule="auto"/>
              <w:jc w:val="left"/>
            </w:pPr>
            <w:r>
              <w:t>Validation</w:t>
            </w:r>
          </w:p>
        </w:tc>
        <w:tc>
          <w:tcPr>
            <w:tcW w:type="dxa" w:w="5400"/>
          </w:tcPr>
          <w:p>
            <w:pPr>
              <w:spacing w:after="0" w:before="0" w:line="240" w:lineRule="auto"/>
              <w:jc w:val="left"/>
            </w:pPr>
            <w:r>
              <w:t>Repeated stopping tests within approved operating limits</w:t>
            </w:r>
          </w:p>
        </w:tc>
      </w:tr>
      <w:tr>
        <w:tc>
          <w:tcPr>
            <w:tcW w:type="dxa" w:w="5400"/>
          </w:tcPr>
          <w:p>
            <w:pPr>
              <w:spacing w:after="0" w:before="0" w:line="240" w:lineRule="auto"/>
              <w:jc w:val="left"/>
            </w:pPr>
            <w:r>
              <w:t>Prevention</w:t>
            </w:r>
          </w:p>
        </w:tc>
        <w:tc>
          <w:tcPr>
            <w:tcW w:type="dxa" w:w="5400"/>
          </w:tcPr>
          <w:p>
            <w:pPr>
              <w:spacing w:after="0" w:before="0" w:line="240" w:lineRule="auto"/>
              <w:jc w:val="left"/>
            </w:pPr>
            <w:r>
              <w:t>Review deceleration settings and regenerative-system condition during future changes</w:t>
            </w:r>
          </w:p>
        </w:tc>
      </w:tr>
    </w:tbl>
    <w:p/>
    <w:p>
      <w:r>
        <w:t>The distinction between a suspected and a confirmed cause matters. Documentation should not turn a guess into an official fact simply because someone needs to close a maintenance ticket.</w:t>
      </w:r>
    </w:p>
    <w:p>
      <w:pPr>
        <w:pStyle w:val="Heading2"/>
      </w:pPr>
      <w:r>
        <w:t>18. Interview questions and answers</w:t>
      </w:r>
    </w:p>
    <w:p>
      <w:r>
        <w:t>1\. What is servo fault diagnosis?</w:t>
      </w:r>
    </w:p>
    <w:p>
      <w:r>
        <w:t>The systematic identification and correction of faults affecting servo power, control, feedback, mechanical motion, or communication.</w:t>
      </w:r>
    </w:p>
    <w:p>
      <w:r>
        <w:t>2\. What is the difference between an alarm and a root cause?</w:t>
      </w:r>
    </w:p>
    <w:p>
      <w:r>
        <w:t>An alarm reports a detected condition. The root cause is the underlying problem responsible for that condition.</w:t>
      </w:r>
    </w:p>
    <w:p>
      <w:r>
        <w:t>3\. What causes a servo overcurrent fault?</w:t>
      </w:r>
    </w:p>
    <w:p>
      <w:r>
        <w:t>Possible causes include short circuits, wiring faults, excessive load, mechanical obstruction, aggressive motion commands, incorrect configuration, or drive hardware failure.</w:t>
      </w:r>
    </w:p>
    <w:p>
      <w:r>
        <w:t>4\. Why does DC bus overvoltage occur during deceleration?</w:t>
      </w:r>
    </w:p>
    <w:p>
      <w:r>
        <w:t>The motor may regenerate energy into the DC bus. If the drive cannot handle that energy within its design limits, the bus voltage can rise beyond the permitted threshold.</w:t>
      </w:r>
    </w:p>
    <w:p>
      <w:r>
        <w:t>5\. What is following error?</w:t>
      </w:r>
    </w:p>
    <w:p>
      <w:r>
        <w:t>The difference between commanded and measured position, according to the controller's sign convention and scaling.</w:t>
      </w:r>
    </w:p>
    <w:p>
      <w:r>
        <w:t>6\. What can cause following error to increase during acceleration?</w:t>
      </w:r>
    </w:p>
    <w:p>
      <w:r>
        <w:t>High inertia, excessive acceleration, insufficient torque, mechanical obstruction, unsuitable control settings, or feedback problems.</w:t>
      </w:r>
    </w:p>
    <w:p>
      <w:r>
        <w:t>7\. What is servo hunting?</w:t>
      </w:r>
    </w:p>
    <w:p>
      <w:r>
        <w:t>Repeated oscillatory correction around a target or operating point, potentially caused by control tuning, mechanical resonance, feedback noise, or mechanical defects.</w:t>
      </w:r>
    </w:p>
    <w:p>
      <w:r>
        <w:t>8\. Why can an encoder fault cause a servo axis to stop?</w:t>
      </w:r>
    </w:p>
    <w:p>
      <w:r>
        <w:t>The drive depends on valid feedback for motion control. Loss or corruption of that feedback can prevent reliable position and velocity regulation.</w:t>
      </w:r>
    </w:p>
    <w:p>
      <w:r>
        <w:t>9\. What should be checked when a servo does not move?</w:t>
      </w:r>
    </w:p>
    <w:p>
      <w:r>
        <w:t>Drive readiness, enable commands, safety status, interlocks, controller commands, travel limits, active alarms, and mechanical obstructions.</w:t>
      </w:r>
    </w:p>
    <w:p>
      <w:r>
        <w:t>10\. How do you distinguish a mechanical fault from a tuning problem?</w:t>
      </w:r>
    </w:p>
    <w:p>
      <w:r>
        <w:t>Inspect the mechanics and compare commanded position, actual position, velocity, torque/current, and vibration data. No single symptom proves the cause.</w:t>
      </w:r>
    </w:p>
    <w:p>
      <w:r>
        <w:t>11\. Why should alarms be recorded before resetting the drive?</w:t>
      </w:r>
    </w:p>
    <w:p>
      <w:r>
        <w:t>Resetting can remove or obscure useful diagnostic evidence. The alarm sequence and operating conditions help identify the initiating event.</w:t>
      </w:r>
    </w:p>
    <w:p>
      <w:r>
        <w:t>12\. What is the role of a servo drive scope?</w:t>
      </w:r>
    </w:p>
    <w:p>
      <w:r>
        <w:t>It captures time-based signals such as command, actual position, velocity, torque, and following error to reveal how the system behaves during a fault.</w:t>
      </w:r>
    </w:p>
    <w:p>
      <w:r>
        <w:t>13\. Can a servo drive report an alarm even when the motor is healthy?</w:t>
      </w:r>
    </w:p>
    <w:p>
      <w:r>
        <w:t>Yes. Wiring, configuration, supply, load, feedback, or control conditions can trigger an alarm without a defective motor.</w:t>
      </w:r>
    </w:p>
    <w:p>
      <w:r>
        <w:t>14\. What is STO?</w:t>
      </w:r>
    </w:p>
    <w:p>
      <w:r>
        <w:t>Safe Torque Off is a safety function intended to prevent torque production. It does not necessarily isolate electrical power or hold a gravity-loaded axis mechanically.</w:t>
      </w:r>
    </w:p>
    <w:p>
      <w:r>
        <w:t>15\. Why is repeated alarm resetting a poor troubleshooting method?</w:t>
      </w:r>
    </w:p>
    <w:p>
      <w:r>
        <w:t>It may temporarily restore operation without correcting the cause, potentially increasing equipment damage and production risk.</w:t>
      </w:r>
    </w:p>
    <w:p>
      <w:r>
        <w:t>16\. What is the difference between corrective and preventive action?</w:t>
      </w:r>
    </w:p>
    <w:p>
      <w:r>
        <w:t>Corrective action addresses the identified fault. Preventive action reduces the likelihood of recurrence through measures such as inspection changes, configuration control, design improvements, or maintenance updates.</w:t>
      </w:r>
    </w:p>
    <w:p>
      <w:r>
        <w:t>17\. Why should the axis be tested under production load after repair?</w:t>
      </w:r>
    </w:p>
    <w:p>
      <w:r>
        <w:t>The actual load can change torque demand, inertia, stiffness, vibration, and positioning performance. An unloaded test may not reproduce the original fault.</w:t>
      </w:r>
    </w:p>
    <w:p>
      <w:r>
        <w:t>18\. What should be done when the root cause remains uncertain?</w:t>
      </w:r>
    </w:p>
    <w:p>
      <w:r>
        <w:t>Record the evidence and uncertainty, preserve the diagnostic data, and continue with controlled tests that distinguish the remaining possibilities. Do not claim a root cause without sufficient evidence.</w:t>
      </w:r>
    </w:p>
    <w:p>
      <w:pPr>
        <w:pStyle w:val="Heading2"/>
      </w:pPr>
      <w:r>
        <w:t>19. Practical exercises</w:t>
      </w:r>
    </w:p>
    <w:p>
      <w:pPr>
        <w:pStyle w:val="Heading3"/>
      </w:pPr>
      <w:r>
        <w:t>Exercise 1: Following-error fault</w:t>
      </w:r>
    </w:p>
    <w:p>
      <w:r>
        <w:t>A servo axis faults during acceleration. The commanded position continues increasing, but the actual position falls progressively behind it.</w:t>
      </w:r>
    </w:p>
    <w:p>
      <w:r>
        <w:t>Tasks:</w:t>
      </w:r>
    </w:p>
    <w:p>
      <w:pPr>
        <w:tabs>
          <w:tab w:pos="403" w:val="left"/>
        </w:tabs>
        <w:spacing w:after="40" w:line="276" w:lineRule="auto"/>
        <w:ind w:left="403" w:hanging="403"/>
        <w:jc w:val="left"/>
      </w:pPr>
      <w:r>
        <w:rPr>
          <w:color w:val="1A2E4A"/>
        </w:rPr>
        <w:t>1.</w:t>
        <w:tab/>
      </w:r>
      <w:r>
        <w:t>List the likely mechanical, electrical, feedback, and configuration causes.</w:t>
      </w:r>
    </w:p>
    <w:p>
      <w:pPr>
        <w:tabs>
          <w:tab w:pos="403" w:val="left"/>
        </w:tabs>
        <w:spacing w:after="40" w:line="276" w:lineRule="auto"/>
        <w:ind w:left="403" w:hanging="403"/>
        <w:jc w:val="left"/>
      </w:pPr>
      <w:r>
        <w:rPr>
          <w:color w:val="1A2E4A"/>
        </w:rPr>
        <w:t>2.</w:t>
        <w:tab/>
      </w:r>
      <w:r>
        <w:t>Identify the drive signals required to distinguish them.</w:t>
      </w:r>
    </w:p>
    <w:p>
      <w:pPr>
        <w:tabs>
          <w:tab w:pos="403" w:val="left"/>
        </w:tabs>
        <w:spacing w:after="40" w:line="276" w:lineRule="auto"/>
        <w:ind w:left="403" w:hanging="403"/>
        <w:jc w:val="left"/>
      </w:pPr>
      <w:r>
        <w:rPr>
          <w:color w:val="1A2E4A"/>
        </w:rPr>
        <w:t>3.</w:t>
        <w:tab/>
      </w:r>
      <w:r>
        <w:t>Define the checks to perform before changing the gains.</w:t>
      </w:r>
    </w:p>
    <w:p>
      <w:pPr>
        <w:pStyle w:val="Heading3"/>
      </w:pPr>
      <w:r>
        <w:t>Exercise 2: Overvoltage during stopping</w:t>
      </w:r>
    </w:p>
    <w:p>
      <w:r>
        <w:t>A rotary table runs normally but faults when stopping from high speed.</w:t>
      </w:r>
    </w:p>
    <w:p>
      <w:r>
        <w:t>Tasks:</w:t>
      </w:r>
    </w:p>
    <w:p>
      <w:pPr>
        <w:tabs>
          <w:tab w:pos="403" w:val="left"/>
        </w:tabs>
        <w:spacing w:after="40" w:line="276" w:lineRule="auto"/>
        <w:ind w:left="403" w:hanging="403"/>
        <w:jc w:val="left"/>
      </w:pPr>
      <w:r>
        <w:rPr>
          <w:color w:val="1A2E4A"/>
        </w:rPr>
        <w:t>1.</w:t>
        <w:tab/>
      </w:r>
      <w:r>
        <w:t>Explain the role of regenerative energy.</w:t>
      </w:r>
    </w:p>
    <w:p>
      <w:pPr>
        <w:tabs>
          <w:tab w:pos="403" w:val="left"/>
        </w:tabs>
        <w:spacing w:after="40" w:line="276" w:lineRule="auto"/>
        <w:ind w:left="403" w:hanging="403"/>
        <w:jc w:val="left"/>
      </w:pPr>
      <w:r>
        <w:rPr>
          <w:color w:val="1A2E4A"/>
        </w:rPr>
        <w:t>2.</w:t>
        <w:tab/>
      </w:r>
      <w:r>
        <w:t>Identify the relevant deceleration and braking-system checks.</w:t>
      </w:r>
    </w:p>
    <w:p>
      <w:pPr>
        <w:tabs>
          <w:tab w:pos="403" w:val="left"/>
        </w:tabs>
        <w:spacing w:after="40" w:line="276" w:lineRule="auto"/>
        <w:ind w:left="403" w:hanging="403"/>
        <w:jc w:val="left"/>
      </w:pPr>
      <w:r>
        <w:rPr>
          <w:color w:val="1A2E4A"/>
        </w:rPr>
        <w:t>3.</w:t>
        <w:tab/>
      </w:r>
      <w:r>
        <w:t>Explain how to validate a corrective change without exceeding approved operating limits.</w:t>
      </w:r>
    </w:p>
    <w:p>
      <w:pPr>
        <w:pStyle w:val="Heading3"/>
      </w:pPr>
      <w:r>
        <w:t>Exercise 3: Intermittent encoder fault</w:t>
      </w:r>
    </w:p>
    <w:p>
      <w:r>
        <w:t>A robot axis faults occasionally, especially when moving through a particular section of its travel.</w:t>
      </w:r>
    </w:p>
    <w:p>
      <w:r>
        <w:t>Tasks:</w:t>
      </w:r>
    </w:p>
    <w:p>
      <w:pPr>
        <w:tabs>
          <w:tab w:pos="403" w:val="left"/>
        </w:tabs>
        <w:spacing w:after="40" w:line="276" w:lineRule="auto"/>
        <w:ind w:left="403" w:hanging="403"/>
        <w:jc w:val="left"/>
      </w:pPr>
      <w:r>
        <w:rPr>
          <w:color w:val="1A2E4A"/>
        </w:rPr>
        <w:t>1.</w:t>
        <w:tab/>
      </w:r>
      <w:r>
        <w:t>Identify possible cable, connector, feedback, and mechanical causes.</w:t>
      </w:r>
    </w:p>
    <w:p>
      <w:pPr>
        <w:tabs>
          <w:tab w:pos="403" w:val="left"/>
        </w:tabs>
        <w:spacing w:after="40" w:line="276" w:lineRule="auto"/>
        <w:ind w:left="403" w:hanging="403"/>
        <w:jc w:val="left"/>
      </w:pPr>
      <w:r>
        <w:rPr>
          <w:color w:val="1A2E4A"/>
        </w:rPr>
        <w:t>2.</w:t>
        <w:tab/>
      </w:r>
      <w:r>
        <w:t>Explain how the relationship between fault position and cable movement can help diagnosis.</w:t>
      </w:r>
    </w:p>
    <w:p>
      <w:pPr>
        <w:tabs>
          <w:tab w:pos="403" w:val="left"/>
        </w:tabs>
        <w:spacing w:after="40" w:line="276" w:lineRule="auto"/>
        <w:ind w:left="403" w:hanging="403"/>
        <w:jc w:val="left"/>
      </w:pPr>
      <w:r>
        <w:rPr>
          <w:color w:val="1A2E4A"/>
        </w:rPr>
        <w:t>3.</w:t>
        <w:tab/>
      </w:r>
      <w:r>
        <w:t>Specify the inspection and validation records needed.</w:t>
      </w:r>
    </w:p>
    <w:p>
      <w:pPr>
        <w:pStyle w:val="Heading3"/>
      </w:pPr>
      <w:r>
        <w:t>Exercise 4: Servo does not move</w:t>
      </w:r>
    </w:p>
    <w:p>
      <w:r>
        <w:t>The drive displays READY, but the PLC does not initiate movement.</w:t>
      </w:r>
    </w:p>
    <w:p>
      <w:r>
        <w:t>Tasks:</w:t>
      </w:r>
    </w:p>
    <w:p>
      <w:pPr>
        <w:tabs>
          <w:tab w:pos="403" w:val="left"/>
        </w:tabs>
        <w:spacing w:after="40" w:line="276" w:lineRule="auto"/>
        <w:ind w:left="403" w:hanging="403"/>
        <w:jc w:val="left"/>
      </w:pPr>
      <w:r>
        <w:rPr>
          <w:color w:val="1A2E4A"/>
        </w:rPr>
        <w:t>1.</w:t>
        <w:tab/>
      </w:r>
      <w:r>
        <w:t>List the controller and sequence conditions to inspect.</w:t>
      </w:r>
    </w:p>
    <w:p>
      <w:pPr>
        <w:tabs>
          <w:tab w:pos="403" w:val="left"/>
        </w:tabs>
        <w:spacing w:after="40" w:line="276" w:lineRule="auto"/>
        <w:ind w:left="403" w:hanging="403"/>
        <w:jc w:val="left"/>
      </w:pPr>
      <w:r>
        <w:rPr>
          <w:color w:val="1A2E4A"/>
        </w:rPr>
        <w:t>2.</w:t>
        <w:tab/>
      </w:r>
      <w:r>
        <w:t>Explain why drive readiness alone does not prove that motion is commanded.</w:t>
      </w:r>
    </w:p>
    <w:p>
      <w:pPr>
        <w:tabs>
          <w:tab w:pos="403" w:val="left"/>
        </w:tabs>
        <w:spacing w:after="40" w:line="276" w:lineRule="auto"/>
        <w:ind w:left="403" w:hanging="403"/>
        <w:jc w:val="left"/>
      </w:pPr>
      <w:r>
        <w:rPr>
          <w:color w:val="1A2E4A"/>
        </w:rPr>
        <w:t>3.</w:t>
        <w:tab/>
      </w:r>
      <w:r>
        <w:t>Identify how to trace the command from the PLC or CNC to the drive.</w:t>
      </w:r>
    </w:p>
    <w:p>
      <w:pPr>
        <w:pStyle w:val="Heading3"/>
      </w:pPr>
      <w:r>
        <w:t>Exercise 5: Build a reusable diagnostic checklist</w:t>
      </w:r>
    </w:p>
    <w:p>
      <w:r>
        <w:t>Create a checklist covering:</w:t>
      </w:r>
    </w:p>
    <w:p>
      <w:pPr>
        <w:pStyle w:val="ListBullet"/>
      </w:pPr>
      <w:r>
        <w:t>Safety and energy isolation.</w:t>
      </w:r>
    </w:p>
    <w:p>
      <w:pPr>
        <w:pStyle w:val="ListBullet"/>
      </w:pPr>
      <w:r>
        <w:t>Alarm capture and fault history.</w:t>
      </w:r>
    </w:p>
    <w:p>
      <w:pPr>
        <w:pStyle w:val="ListBullet"/>
      </w:pPr>
      <w:r>
        <w:t>Drive readiness and configuration.</w:t>
      </w:r>
    </w:p>
    <w:p>
      <w:pPr>
        <w:pStyle w:val="ListBullet"/>
      </w:pPr>
      <w:r>
        <w:t>Power and motor checks.</w:t>
      </w:r>
    </w:p>
    <w:p>
      <w:pPr>
        <w:pStyle w:val="ListBullet"/>
      </w:pPr>
      <w:r>
        <w:t>Encoder and feedback checks.</w:t>
      </w:r>
    </w:p>
    <w:p>
      <w:pPr>
        <w:pStyle w:val="ListBullet"/>
      </w:pPr>
      <w:r>
        <w:t>PLC/CNC commands and interlocks.</w:t>
      </w:r>
    </w:p>
    <w:p>
      <w:pPr>
        <w:pStyle w:val="ListBullet"/>
      </w:pPr>
      <w:r>
        <w:t>Mechanical inspection.</w:t>
      </w:r>
    </w:p>
    <w:p>
      <w:pPr>
        <w:pStyle w:val="ListBullet"/>
      </w:pPr>
      <w:r>
        <w:t>Trend or scope capture.</w:t>
      </w:r>
    </w:p>
    <w:p>
      <w:pPr>
        <w:pStyle w:val="ListBullet"/>
      </w:pPr>
      <w:r>
        <w:t>Root-cause confirmation.</w:t>
      </w:r>
    </w:p>
    <w:p>
      <w:pPr>
        <w:pStyle w:val="ListBullet"/>
      </w:pPr>
      <w:r>
        <w:t>Corrective-action validation.</w:t>
      </w:r>
    </w:p>
    <w:p>
      <w:pPr>
        <w:pStyle w:val="ListBullet"/>
      </w:pPr>
      <w:r>
        <w:t>Documentation and recurrence prevention.</w:t>
      </w:r>
    </w:p>
    <w:p>
      <w:r>
        <w:t>Use the same structure across machines, while retaining model-specific alarm references and test procedures for each drive family.</w:t>
      </w:r>
    </w:p>
    <w:p>
      <w:pPr>
        <w:pStyle w:val="Heading2"/>
      </w:pPr>
      <w:r>
        <w:t>20. Final mental model</w:t>
      </w:r>
    </w:p>
    <w:p>
      <w:r>
        <w:t>A servo fault is not automatically a servo-drive fault.</w:t>
      </w:r>
    </w:p>
    <w:p>
      <w:pPr>
        <w:pStyle w:val="ListBullet"/>
      </w:pPr>
      <w:r>
        <w:t>Power faults concern supply, current, voltage, or thermal conditions.</w:t>
      </w:r>
    </w:p>
    <w:p>
      <w:pPr>
        <w:pStyle w:val="ListBullet"/>
      </w:pPr>
      <w:r>
        <w:t>Feedback faults concern the accuracy and availability of position or velocity information.</w:t>
      </w:r>
    </w:p>
    <w:p>
      <w:pPr>
        <w:pStyle w:val="ListBullet"/>
      </w:pPr>
      <w:r>
        <w:t>Control faults concern commands, interlocks, configuration, and sequence logic.</w:t>
      </w:r>
    </w:p>
    <w:p>
      <w:pPr>
        <w:pStyle w:val="ListBullet"/>
      </w:pPr>
      <w:r>
        <w:t>Mechanical faults concern the actual load, transmission, friction, stiffness, or damage.</w:t>
      </w:r>
    </w:p>
    <w:p>
      <w:pPr>
        <w:pStyle w:val="ListBullet"/>
      </w:pPr>
      <w:r>
        <w:t>Tuning faults concern the interaction between control response and system dynamics.</w:t>
      </w:r>
    </w:p>
    <w:p>
      <w:pPr>
        <w:pStyle w:val="ListBullet"/>
      </w:pPr>
      <w:r>
        <w:t>Communication faults concern the exchange of commands and status between devices.</w:t>
      </w:r>
    </w:p>
    <w:p>
      <w:r>
        <w:t>The most reliable diagnostic method is to preserve the evidence, identify the affected subsystem, measure before changing parameters, confirm the root cause, and validate the repair under representative conditions.</w:t>
      </w:r>
    </w:p>
    <w:p>
      <w:pPr>
        <w:pStyle w:val="Heading2"/>
      </w:pPr>
      <w:r>
        <w:t>Next topic</w:t>
      </w:r>
    </w:p>
    <w:p>
      <w:r>
        <w:rPr>
          <w:rFonts w:ascii="Consolas" w:hAnsi="Consolas"/>
          <w:color w:val="333333"/>
          <w:sz w:val="19"/>
          <w:shd w:val="clear" w:color="auto" w:fill="EFEFEF"/>
        </w:rPr>
        <w:t>02_PLAN_WISE_2026\02_INDUSTRY3_0\02_Auto_Tech\07_CNC\01_CNC_Arch</w:t>
      </w:r>
    </w:p>
    <w:p>
      <w:r>
        <w:t>01_CNC_Arch - CNC architecture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02_PLAN_WISE_2026\02_INDUSTRY3_0\02_Auto_Tech\06_Servo_Motion\09_Fault_Diagnosis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