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02_PLAN_WISE_2026\02_INDUSTRY3_0\02_Auto_Tech\09_Other_Automation\03_Machine_Vision\03_Inspection_Tools - Inspection Tools: Presence, Measurement, Pattern Match</w:t>
      </w:r>
    </w:p>
    <w:p>
      <w:pPr>
        <w:pStyle w:val="Heading2"/>
      </w:pPr>
      <w:r>
        <w:t>1. Purpose and Scope</w:t>
      </w:r>
    </w:p>
    <w:p>
      <w:r>
        <w:t>Industrial machine vision inspection tools analyze captured images to determine whether a component is present, correctly positioned, dimensionally acceptable, correctly assembled, or visually consistent with a reference.</w:t>
      </w:r>
    </w:p>
    <w:p>
      <w:r>
        <w:t>The camera captures pixels. The lighting creates useful contrast. The inspection tools convert image information into measurable features and decisions.</w:t>
      </w:r>
    </w:p>
    <w:p>
      <w:r>
        <w:t>In automotive manufacturing, these tools are commonly used for:</w:t>
      </w:r>
    </w:p>
    <w:p>
      <w:pPr>
        <w:pStyle w:val="ListBullet"/>
      </w:pPr>
      <w:r>
        <w:t>Checking whether clips, bolts, nuts, connectors, seals, and labels are present.</w:t>
      </w:r>
    </w:p>
    <w:p>
      <w:pPr>
        <w:pStyle w:val="ListBullet"/>
      </w:pPr>
      <w:r>
        <w:t>Verifying component orientation and assembly position.</w:t>
      </w:r>
    </w:p>
    <w:p>
      <w:pPr>
        <w:pStyle w:val="ListBullet"/>
      </w:pPr>
      <w:r>
        <w:t>Measuring hole diameters, distances, gaps, offsets, and edge positions.</w:t>
      </w:r>
    </w:p>
    <w:p>
      <w:pPr>
        <w:pStyle w:val="ListBullet"/>
      </w:pPr>
      <w:r>
        <w:t>Matching a component against a trained reference pattern.</w:t>
      </w:r>
    </w:p>
    <w:p>
      <w:pPr>
        <w:pStyle w:val="ListBullet"/>
      </w:pPr>
      <w:r>
        <w:t>Detecting incorrect variants or misplaced components.</w:t>
      </w:r>
    </w:p>
    <w:p>
      <w:pPr>
        <w:pStyle w:val="ListBullet"/>
      </w:pPr>
      <w:r>
        <w:t>Reading barcodes, QR codes, Data Matrix codes, and characters.</w:t>
      </w:r>
    </w:p>
    <w:p>
      <w:pPr>
        <w:pStyle w:val="ListBullet"/>
      </w:pPr>
      <w:r>
        <w:t>Detecting surface defects and abnormal features.</w:t>
      </w:r>
    </w:p>
    <w:p>
      <w:pPr>
        <w:pStyle w:val="ListBullet"/>
      </w:pPr>
      <w:r>
        <w:t>Sending pass/fail results and measurements to a PLC or robot.</w:t>
      </w:r>
    </w:p>
    <w:p>
      <w:r>
        <w:t>The central engineering objective is to select an inspection method that detects the actual failure modes reliably, while minimizing false acceptance, false rejection, processing time, and maintenance effort.</w:t>
      </w:r>
    </w:p>
    <w:p>
      <w:pPr>
        <w:pStyle w:val="Heading2"/>
      </w:pPr>
      <w:r>
        <w:t>2. Machine Vision Inspection Architecture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Part Arrives at Inspection Station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PLC Triggers Camera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Camera Captures Image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Image Preprocessing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Locate the Part or ROI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Execute Inspection Tools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Evaluate Results and Limits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PASS / FAIL / INVALID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Send Result to PLC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Continue or Reject Part</w:t>
      </w:r>
    </w:p>
    <w:p/>
    <w:p>
      <w:r>
        <w:t>The inspection program normally consists of several dependent operations rather than one isolated tool.</w:t>
      </w:r>
    </w:p>
    <w:p>
      <w:r>
        <w:t>For example, a system checking a bolt on a metal bracket might first locate the bracket, then identify the bolt region, check bolt presence, measure its position, and finally evaluate whether the measured position falls within tolerance.</w:t>
      </w:r>
    </w:p>
    <w:p>
      <w:r>
        <w:t>If the bracket is not located correctly, measurements and presence checks that depend on its location may also become invalid.</w:t>
      </w:r>
    </w:p>
    <w:p>
      <w:pPr>
        <w:pStyle w:val="Heading2"/>
      </w:pPr>
      <w:r>
        <w:t>3. Core Inspection Tool Categories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Tool category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Main purpose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Typical output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Presence or absence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whether a feature exists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Present, missing, confidence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and orientation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Locate a part or feature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X, Y, angle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Pattern matching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Locate a known image pattern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Position, rotation, score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Edge detection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Find transitions between image regions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Edge coordinates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Dimensional measurement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Measure physical or image-space dimensions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Diameter, distance, width, angle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Blob analysis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Analyze connected regions of similar pixel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Area, centroid, count, shape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Thresholding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pixels by intensity or color criteria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Binary image or region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Count objects or detected features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Integer count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Color inspection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color regions or values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Color class, score, deviation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Code reading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Decode machine-readable symbols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Decoded string, read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OCR or OCV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Read or verify printed characters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Text, confidence, verification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Surface-defect inspection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Identify abnormal texture or appearance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Defect location, type, score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3D inspection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Analyze depth, height, or surface profile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Height, point cloud, profile</w:t>
            </w:r>
          </w:p>
        </w:tc>
      </w:tr>
    </w:tbl>
    <w:p/>
    <w:p>
      <w:r>
        <w:t>The exact tool names vary by vision platform. The underlying concepts are broadly similar across industrial vision systems.</w:t>
      </w:r>
    </w:p>
    <w:p>
      <w:pPr>
        <w:pStyle w:val="Heading2"/>
      </w:pPr>
      <w:r>
        <w:t>4. Image Preprocessing</w:t>
      </w:r>
    </w:p>
    <w:p>
      <w:r>
        <w:t>Image preprocessing modifies an image before the inspection tools analyze it. The objective is to improve the reliability of subsequent operations without removing the information needed to detect defects.</w:t>
      </w:r>
    </w:p>
    <w:p>
      <w:r>
        <w:t>Common preprocessing operations include:</w:t>
      </w:r>
    </w:p>
    <w:p>
      <w:pPr>
        <w:pStyle w:val="ListBullet"/>
      </w:pPr>
      <w:r>
        <w:t>Grayscale conversion.</w:t>
      </w:r>
    </w:p>
    <w:p>
      <w:pPr>
        <w:pStyle w:val="ListBullet"/>
      </w:pPr>
      <w:r>
        <w:t>Brightness and contrast adjustment.</w:t>
      </w:r>
    </w:p>
    <w:p>
      <w:pPr>
        <w:pStyle w:val="ListBullet"/>
      </w:pPr>
      <w:r>
        <w:t>Thresholding.</w:t>
      </w:r>
    </w:p>
    <w:p>
      <w:pPr>
        <w:pStyle w:val="ListBullet"/>
      </w:pPr>
      <w:r>
        <w:t>Noise filtering.</w:t>
      </w:r>
    </w:p>
    <w:p>
      <w:pPr>
        <w:pStyle w:val="ListBullet"/>
      </w:pPr>
      <w:r>
        <w:t>Morphological operations.</w:t>
      </w:r>
    </w:p>
    <w:p>
      <w:pPr>
        <w:pStyle w:val="ListBullet"/>
      </w:pPr>
      <w:r>
        <w:t>Region-of-interest cropping.</w:t>
      </w:r>
    </w:p>
    <w:p>
      <w:pPr>
        <w:pStyle w:val="ListBullet"/>
      </w:pPr>
      <w:r>
        <w:t>Image normalization.</w:t>
      </w:r>
    </w:p>
    <w:p>
      <w:pPr>
        <w:pStyle w:val="ListBullet"/>
      </w:pPr>
      <w:r>
        <w:t>Geometric correction.</w:t>
      </w:r>
    </w:p>
    <w:p>
      <w:pPr>
        <w:pStyle w:val="ListBullet"/>
      </w:pPr>
      <w:r>
        <w:t>Color-space conversion.</w:t>
      </w:r>
    </w:p>
    <w:p>
      <w:pPr>
        <w:pStyle w:val="Heading3"/>
      </w:pPr>
      <w:r>
        <w:t>4.1 Grayscale conversion</w:t>
      </w:r>
    </w:p>
    <w:p>
      <w:r>
        <w:t>A color image contains multiple color channels. Grayscale conversion reduces the image to intensity values.</w:t>
      </w:r>
    </w:p>
    <w:p>
      <w:r>
        <w:t>This can simplify inspection when the feature is defined by brightness or contrast rather than color.</w:t>
      </w:r>
    </w:p>
    <w:p>
      <w:r>
        <w:t>However, converting to grayscale can eliminate useful distinctions between colors that have similar brightness. If color is essential to identifying a component variant, retain the relevant color information.</w:t>
      </w:r>
    </w:p>
    <w:p>
      <w:pPr>
        <w:pStyle w:val="Heading3"/>
      </w:pPr>
      <w:r>
        <w:t>4.2 Thresholding</w:t>
      </w:r>
    </w:p>
    <w:p>
      <w:r>
        <w:t>Thresholding classifies pixels according to an intensity value or a range of values.</w:t>
      </w:r>
    </w:p>
    <w:p>
      <w:r>
        <w:t>For a simple grayscale threshold:</w:t>
      </w:r>
    </w:p>
    <w:p>
      <w:pPr>
        <w:spacing w:before="120" w:after="160"/>
        <w:jc w:val="center"/>
      </w:pPr>
      <m:oMathPara>
        <m:oMath>
          <m:r>
            <m:t>I(x,y)≥T</m:t>
          </m:r>
        </m:oMath>
      </m:oMathPara>
    </w:p>
    <w:p>
      <w:r>
        <w:t>Where:</w:t>
      </w:r>
    </w:p>
    <w:p>
      <w:pPr>
        <w:pStyle w:val="ListBullet"/>
      </w:pPr>
      <m:oMath>
        <m:r>
          <m:t>I(x,y)</m:t>
        </m:r>
      </m:oMath>
      <w:r>
        <w:t xml:space="preserve"> is the pixel intensity.</w:t>
      </w:r>
    </w:p>
    <w:p>
      <w:pPr>
        <w:pStyle w:val="ListBullet"/>
      </w:pPr>
      <m:oMath>
        <m:r>
          <m:t>T</m:t>
        </m:r>
      </m:oMath>
      <w:r>
        <w:t xml:space="preserve"> is the selected threshold.</w:t>
      </w:r>
    </w:p>
    <w:p>
      <w:r>
        <w:t>Pixels meeting the condition may be assigned to the foreground, while other pixels are assigned to the background.</w:t>
      </w:r>
    </w:p>
    <w:p>
      <w:r>
        <w:t>Thresholding is useful for high-contrast presence detection, silhouette analysis, and counting isolated objects. It becomes unreliable when lighting changes, the surface is reflective, or foreground and background intensities overlap.</w:t>
      </w:r>
    </w:p>
    <w:p>
      <w:pPr>
        <w:pStyle w:val="Heading3"/>
      </w:pPr>
      <w:r>
        <w:t>4.3 Noise filtering</w:t>
      </w:r>
    </w:p>
    <w:p>
      <w:r>
        <w:t>Noise filtering reduces unwanted pixel variations that can create false edges, fragmented regions, or unstable measurements.</w:t>
      </w:r>
    </w:p>
    <w:p>
      <w:r>
        <w:t>Examples include median filtering and Gaussian filtering. These methods have different effects on edges and fine details.</w:t>
      </w:r>
    </w:p>
    <w:p>
      <w:r>
        <w:t>Excessive filtering can erase small defects or shift apparent boundaries. The filter should be selected according to the smallest feature that must be preserved.</w:t>
      </w:r>
    </w:p>
    <w:p>
      <w:pPr>
        <w:pStyle w:val="Heading3"/>
      </w:pPr>
      <w:r>
        <w:t>4.4 Morphological operations</w:t>
      </w:r>
    </w:p>
    <w:p>
      <w:r>
        <w:t>Morphological processing modifies the shape of binary regions.</w:t>
      </w:r>
    </w:p>
    <w:p>
      <w:pPr>
        <w:pStyle w:val="ListBullet"/>
      </w:pPr>
      <w:r>
        <w:t>Erosion: Shrinks foreground regions.</w:t>
      </w:r>
    </w:p>
    <w:p>
      <w:pPr>
        <w:pStyle w:val="ListBullet"/>
      </w:pPr>
      <w:r>
        <w:t>Dilation: Expands foreground regions.</w:t>
      </w:r>
    </w:p>
    <w:p>
      <w:pPr>
        <w:pStyle w:val="ListBullet"/>
      </w:pPr>
      <w:r>
        <w:t>Opening: Erosion followed by dilation, often used to remove small foreground objects.</w:t>
      </w:r>
    </w:p>
    <w:p>
      <w:pPr>
        <w:pStyle w:val="ListBullet"/>
      </w:pPr>
      <w:r>
        <w:t>Closing: Dilation followed by erosion, often used to fill small gaps or holes.</w:t>
      </w:r>
    </w:p>
    <w:p>
      <w:r>
        <w:t>These operations can clean binary images, but they may also remove valid small features or merge separate objects. Kernel size and shape must be chosen carefully.</w:t>
      </w:r>
    </w:p>
    <w:p>
      <w:pPr>
        <w:pStyle w:val="Heading2"/>
      </w:pPr>
      <w:r>
        <w:t>5. Region of Interest (ROI)</w:t>
      </w:r>
    </w:p>
    <w:p>
      <w:r>
        <w:t>A region of interest is the portion of an image in which an inspection tool is allowed to operate.</w:t>
      </w:r>
    </w:p>
    <w:p>
      <w:r>
        <w:t>For example, if a camera captures an entire automotive bracket, the presence check for a clip may only need to examine a small area around the expected clip position.</w:t>
      </w:r>
    </w:p>
    <w:p>
      <w:r>
        <w:t>Using an ROI can:</w:t>
      </w:r>
    </w:p>
    <w:p>
      <w:pPr>
        <w:pStyle w:val="ListBullet"/>
      </w:pPr>
      <w:r>
        <w:t>Reduce processing time.</w:t>
      </w:r>
    </w:p>
    <w:p>
      <w:pPr>
        <w:pStyle w:val="ListBullet"/>
      </w:pPr>
      <w:r>
        <w:t>Exclude irrelevant features.</w:t>
      </w:r>
    </w:p>
    <w:p>
      <w:pPr>
        <w:pStyle w:val="ListBullet"/>
      </w:pPr>
      <w:r>
        <w:t>Reduce interference from background objects.</w:t>
      </w:r>
    </w:p>
    <w:p>
      <w:pPr>
        <w:pStyle w:val="ListBullet"/>
      </w:pPr>
      <w:r>
        <w:t>Improve the stability of thresholding and measurement.</w:t>
      </w:r>
    </w:p>
    <w:p>
      <w:pPr>
        <w:pStyle w:val="ListBullet"/>
      </w:pPr>
      <w:r>
        <w:t>Simplify inspection logic.</w:t>
      </w:r>
    </w:p>
    <w:p>
      <w:r>
        <w:t>However, a fixed ROI is only reliable if the part position is sufficiently repeatable.</w:t>
      </w:r>
    </w:p>
    <w:p>
      <w:r>
        <w:t>If the part shifts on the fixture, the expected feature may move outside the ROI. A more robust approach is to locate the part first and then position the ROI relative to that detected reference.</w:t>
      </w:r>
    </w:p>
    <w:p>
      <w:pPr>
        <w:pStyle w:val="Heading3"/>
      </w:pPr>
      <w:r>
        <w:t>5.1 Fixed versus part-relative ROI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Characteristic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Fixed ROI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Part-relative ROI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Fixed image coordinates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Located part or feature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Processing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Usually simpler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Requires a reliable locating step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Position variation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Sensitive to part movement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Can accommodate defined translation and rotation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Typical use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Stable fixtures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Variable positioning or robot-loaded parts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Main risk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Feature moves outside ROI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localization propagates downstream</w:t>
            </w:r>
          </w:p>
        </w:tc>
      </w:tr>
    </w:tbl>
    <w:p/>
    <w:p>
      <w:r>
        <w:t>A part-relative ROI is often preferable when the component is not guaranteed to appear at exactly the same pixel coordinates in every cycle.</w:t>
      </w:r>
    </w:p>
    <w:p>
      <w:pPr>
        <w:pStyle w:val="Heading2"/>
      </w:pPr>
      <w:r>
        <w:t>6. Presence and Absence Inspection</w:t>
      </w:r>
    </w:p>
    <w:p>
      <w:r>
        <w:t>Presence inspection determines whether a required component or feature exists in the expected region.</w:t>
      </w:r>
    </w:p>
    <w:p>
      <w:r>
        <w:t>Examples include:</w:t>
      </w:r>
    </w:p>
    <w:p>
      <w:pPr>
        <w:pStyle w:val="ListBullet"/>
      </w:pPr>
      <w:r>
        <w:t>Clip present or missing.</w:t>
      </w:r>
    </w:p>
    <w:p>
      <w:pPr>
        <w:pStyle w:val="ListBullet"/>
      </w:pPr>
      <w:r>
        <w:t>Bolt installed or absent.</w:t>
      </w:r>
    </w:p>
    <w:p>
      <w:pPr>
        <w:pStyle w:val="ListBullet"/>
      </w:pPr>
      <w:r>
        <w:t>Connector inserted or disconnected.</w:t>
      </w:r>
    </w:p>
    <w:p>
      <w:pPr>
        <w:pStyle w:val="ListBullet"/>
      </w:pPr>
      <w:r>
        <w:t>Seal present or missing.</w:t>
      </w:r>
    </w:p>
    <w:p>
      <w:pPr>
        <w:pStyle w:val="ListBullet"/>
      </w:pPr>
      <w:r>
        <w:t>Label applied or absent.</w:t>
      </w:r>
    </w:p>
    <w:p>
      <w:pPr>
        <w:pStyle w:val="ListBullet"/>
      </w:pPr>
      <w:r>
        <w:t>Hole open or obstructed.</w:t>
      </w:r>
    </w:p>
    <w:p>
      <w:pPr>
        <w:pStyle w:val="ListBullet"/>
      </w:pPr>
      <w:r>
        <w:t>Adhesive bead present in a specified region.</w:t>
      </w:r>
    </w:p>
    <w:p>
      <w:pPr>
        <w:pStyle w:val="Heading3"/>
      </w:pPr>
      <w:r>
        <w:t>6.1 Common methods</w:t>
      </w:r>
    </w:p>
    <w:p>
      <w:r>
        <w:t>Intensity or threshold check: Determine whether a region contains pixels above or below a threshold.</w:t>
      </w:r>
    </w:p>
    <w:p>
      <w:r>
        <w:t>Blob analysis: Identify connected regions and check their size, location, or count.</w:t>
      </w:r>
    </w:p>
    <w:p>
      <w:r>
        <w:t>Pattern matching: Search for the expected appearance of a component.</w:t>
      </w:r>
    </w:p>
    <w:p>
      <w:r>
        <w:t>Edge or shape detection: Confirm that a required boundary or geometric feature exists.</w:t>
      </w:r>
    </w:p>
    <w:p>
      <w:r>
        <w:t>Color check: Determine whether the expected color is present in a region.</w:t>
      </w:r>
    </w:p>
    <w:p>
      <w:r>
        <w:t>Feature-based classification: Use multiple visual features or a trained classifier to determine whether the component is present.</w:t>
      </w:r>
    </w:p>
    <w:p>
      <w:r>
        <w:t>The method should match the physical appearance of the component and the expected failure modes.</w:t>
      </w:r>
    </w:p>
    <w:p>
      <w:pPr>
        <w:pStyle w:val="Heading3"/>
      </w:pPr>
      <w:r>
        <w:t>6.2 Example: clip presence</w:t>
      </w:r>
    </w:p>
    <w:p>
      <w:r>
        <w:t>Suppose a plastic clip must be installed on a metal bracket.</w:t>
      </w:r>
    </w:p>
    <w:p>
      <w:r>
        <w:t>A possible inspection sequence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Locate the bracket.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Define an ROI relative to the bracket.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for the expected clip shape or pattern.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Evaluate the detection score and position.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 xml:space="preserve">Return </w:t>
      </w:r>
      <w:r>
        <w:rPr>
          <w:rFonts w:ascii="Consolas" w:hAnsi="Consolas"/>
          <w:color w:val="333333"/>
          <w:sz w:val="19"/>
          <w:shd w:val="clear" w:color="auto" w:fill="EFEFEF"/>
        </w:rPr>
        <w:t>PRESENT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MISSING</w:t>
      </w:r>
      <w:r>
        <w:t xml:space="preserve">, or </w:t>
      </w:r>
      <w:r>
        <w:rPr>
          <w:rFonts w:ascii="Consolas" w:hAnsi="Consolas"/>
          <w:color w:val="333333"/>
          <w:sz w:val="19"/>
          <w:shd w:val="clear" w:color="auto" w:fill="EFEFEF"/>
        </w:rPr>
        <w:t>INVALID</w:t>
      </w:r>
      <w:r>
        <w:t>.</w:t>
      </w:r>
    </w:p>
    <w:p>
      <w:r>
        <w:t>A simple brightness check may fail if a dark stain or shadow resembles the clip. Pattern matching or a combination of shape and position checks may be more reliable.</w:t>
      </w:r>
    </w:p>
    <w:p>
      <w:pPr>
        <w:pStyle w:val="Heading3"/>
      </w:pPr>
      <w:r>
        <w:t>6.3 Important distinction: missing versus invalid</w:t>
      </w:r>
    </w:p>
    <w:p>
      <w:r>
        <w:t>A missing component is a valid inspection finding. An invalid result means the inspection could not produce a trustworthy decision.</w:t>
      </w:r>
    </w:p>
    <w:p>
      <w:r>
        <w:t>Examples of invalid conditions include:</w:t>
      </w:r>
    </w:p>
    <w:p>
      <w:pPr>
        <w:pStyle w:val="ListBullet"/>
      </w:pPr>
      <w:r>
        <w:t>Camera image not received.</w:t>
      </w:r>
    </w:p>
    <w:p>
      <w:pPr>
        <w:pStyle w:val="ListBullet"/>
      </w:pPr>
      <w:r>
        <w:t>Part not located.</w:t>
      </w:r>
    </w:p>
    <w:p>
      <w:pPr>
        <w:pStyle w:val="ListBullet"/>
      </w:pPr>
      <w:r>
        <w:t>Image too dark or saturated.</w:t>
      </w:r>
    </w:p>
    <w:p>
      <w:pPr>
        <w:pStyle w:val="ListBullet"/>
      </w:pPr>
      <w:r>
        <w:t>Tool execution failure.</w:t>
      </w:r>
    </w:p>
    <w:p>
      <w:pPr>
        <w:pStyle w:val="ListBullet"/>
      </w:pPr>
      <w:r>
        <w:t>Confidence below an acceptable limit.</w:t>
      </w:r>
    </w:p>
    <w:p>
      <w:pPr>
        <w:pStyle w:val="ListBullet"/>
      </w:pPr>
      <w:r>
        <w:t>Inspection timeout.</w:t>
      </w:r>
    </w:p>
    <w:p>
      <w:r>
        <w:t>These states should not be combined into a single pass/fail output without defining the intended fault behavior.</w:t>
      </w:r>
    </w:p>
    <w:p>
      <w:pPr>
        <w:pStyle w:val="Heading2"/>
      </w:pPr>
      <w:r>
        <w:t>7. Pattern Matching</w:t>
      </w:r>
    </w:p>
    <w:p>
      <w:r>
        <w:t>Pattern matching locates a known visual pattern in a new image.</w:t>
      </w:r>
    </w:p>
    <w:p>
      <w:r>
        <w:t>The vision system uses a trained or configured reference pattern and searches for a sufficiently similar region in the captured image.</w:t>
      </w:r>
    </w:p>
    <w:p>
      <w:r>
        <w:t>Depending on the algorithm, the pattern may tolerate changes in translation, rotation, scale, illumination, or partial visibility. The supported transformations and tolerance limits depend on the specific tool.</w:t>
      </w:r>
    </w:p>
    <w:p>
      <w:pPr>
        <w:pStyle w:val="Heading3"/>
      </w:pPr>
      <w:r>
        <w:t>7.1 How pattern matching works</w:t>
      </w:r>
    </w:p>
    <w:p>
      <w:r>
        <w:t>A typical process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Capture a reference image of the target feature.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Select the pattern region.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Configure the permitted search region.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Define acceptable rotation or scale variation if supported.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Run the search on a new image.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Evaluate the matching score and detected position.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Reject ambiguous or low-confidence matches.</w:t>
      </w:r>
    </w:p>
    <w:p>
      <w:pPr>
        <w:pStyle w:val="Heading3"/>
      </w:pPr>
      <w:r>
        <w:t>7.2 Matching score</w:t>
      </w:r>
    </w:p>
    <w:p>
      <w:r>
        <w:t>Many vision systems return a score indicating how closely a detected region resembles the reference pattern.</w:t>
      </w:r>
    </w:p>
    <w:p>
      <w:r>
        <w:t>A score may be represented on a normalized scale, such as 0 to 1 or 0 to 1000, but scoring conventions vary by manufacturer and algorithm.</w:t>
      </w:r>
    </w:p>
    <w:p>
      <w:r>
        <w:t>A high score does not automatically prove that the part is correct. A visually similar incorrect component may also produce a high score.</w:t>
      </w:r>
    </w:p>
    <w:p>
      <w:r>
        <w:t>Set acceptance criteria using representative good and bad parts rather than selecting a threshold based on one successful image.</w:t>
      </w:r>
    </w:p>
    <w:p>
      <w:pPr>
        <w:pStyle w:val="Heading3"/>
      </w:pPr>
      <w:r>
        <w:t>7.3 Translation and rotation</w:t>
      </w:r>
    </w:p>
    <w:p>
      <w:r>
        <w:t>A component may move horizontally, vertically, or rotate slightly between images.</w:t>
      </w:r>
    </w:p>
    <w:p>
      <w:r>
        <w:t>A suitable pattern-matching tool may return:</w:t>
      </w:r>
    </w:p>
    <w:p>
      <w:pPr>
        <w:pStyle w:val="ListBullet"/>
      </w:pPr>
      <w:r>
        <w:t>X position.</w:t>
      </w:r>
    </w:p>
    <w:p>
      <w:pPr>
        <w:pStyle w:val="ListBullet"/>
      </w:pPr>
      <w:r>
        <w:t>Y position.</w:t>
      </w:r>
    </w:p>
    <w:p>
      <w:pPr>
        <w:pStyle w:val="ListBullet"/>
      </w:pPr>
      <w:r>
        <w:t>Rotation angle.</w:t>
      </w:r>
    </w:p>
    <w:p>
      <w:pPr>
        <w:pStyle w:val="ListBullet"/>
      </w:pPr>
      <w:r>
        <w:t>Match score.</w:t>
      </w:r>
    </w:p>
    <w:p>
      <w:pPr>
        <w:pStyle w:val="ListBullet"/>
      </w:pPr>
      <w:r>
        <w:t>Number of detected matches.</w:t>
      </w:r>
    </w:p>
    <w:p>
      <w:pPr>
        <w:pStyle w:val="ListBullet"/>
      </w:pPr>
      <w:r>
        <w:t>Validity status.</w:t>
      </w:r>
    </w:p>
    <w:p>
      <w:r>
        <w:t>These outputs can be used to reposition downstream inspection regions or provide a robot with a corrected target location.</w:t>
      </w:r>
    </w:p>
    <w:p>
      <w:pPr>
        <w:pStyle w:val="Heading3"/>
      </w:pPr>
      <w:r>
        <w:t>7.4 Pattern matching versus presence inspection</w:t>
      </w:r>
    </w:p>
    <w:p>
      <w:r>
        <w:t>Pattern matching can be used to perform presence inspection, but the concepts are not identical.</w:t>
      </w:r>
    </w:p>
    <w:p>
      <w:r>
        <w:t>Presence inspection asks whether a required feature exists. Pattern matching is one method for finding a known visual pattern.</w:t>
      </w:r>
    </w:p>
    <w:p>
      <w:r>
        <w:t>A simple presence check may be faster and more robust when the feature has a stable, high-contrast signature. Pattern matching is more useful when the component can move or rotate within a defined range.</w:t>
      </w:r>
    </w:p>
    <w:p>
      <w:pPr>
        <w:pStyle w:val="Heading3"/>
      </w:pPr>
      <w:r>
        <w:t>7.5 Limitations</w:t>
      </w:r>
    </w:p>
    <w:p>
      <w:r>
        <w:t>Pattern matching can become unreliable when:</w:t>
      </w:r>
    </w:p>
    <w:p>
      <w:pPr>
        <w:pStyle w:val="ListBullet"/>
      </w:pPr>
      <w:r>
        <w:t>Lighting differs significantly from the reference.</w:t>
      </w:r>
    </w:p>
    <w:p>
      <w:pPr>
        <w:pStyle w:val="ListBullet"/>
      </w:pPr>
      <w:r>
        <w:t>The part is rotated beyond the supported range.</w:t>
      </w:r>
    </w:p>
    <w:p>
      <w:pPr>
        <w:pStyle w:val="ListBullet"/>
      </w:pPr>
      <w:r>
        <w:t>Scale changes exceed the permitted tolerance.</w:t>
      </w:r>
    </w:p>
    <w:p>
      <w:pPr>
        <w:pStyle w:val="ListBullet"/>
      </w:pPr>
      <w:r>
        <w:t>The target is partly hidden.</w:t>
      </w:r>
    </w:p>
    <w:p>
      <w:pPr>
        <w:pStyle w:val="ListBullet"/>
      </w:pPr>
      <w:r>
        <w:t>Surface appearance varies between acceptable parts.</w:t>
      </w:r>
    </w:p>
    <w:p>
      <w:pPr>
        <w:pStyle w:val="ListBullet"/>
      </w:pPr>
      <w:r>
        <w:t>Background objects resemble the target.</w:t>
      </w:r>
    </w:p>
    <w:p>
      <w:pPr>
        <w:pStyle w:val="ListBullet"/>
      </w:pPr>
      <w:r>
        <w:t>The target pattern is repetitive or has insufficient distinctive features.</w:t>
      </w:r>
    </w:p>
    <w:p>
      <w:r>
        <w:t>For repeated components, use the returned location and score together with other checks. Do not assume that the first detected match is always the correct component.</w:t>
      </w:r>
    </w:p>
    <w:p>
      <w:pPr>
        <w:pStyle w:val="Heading2"/>
      </w:pPr>
      <w:r>
        <w:t>8. Edge Detection</w:t>
      </w:r>
    </w:p>
    <w:p>
      <w:r>
        <w:t>Edge detection identifies a boundary where image intensity or color changes.</w:t>
      </w:r>
    </w:p>
    <w:p>
      <w:r>
        <w:t>Typical applications include:</w:t>
      </w:r>
    </w:p>
    <w:p>
      <w:pPr>
        <w:pStyle w:val="ListBullet"/>
      </w:pPr>
      <w:r>
        <w:t>Measuring distances between two boundaries.</w:t>
      </w:r>
    </w:p>
    <w:p>
      <w:pPr>
        <w:pStyle w:val="ListBullet"/>
      </w:pPr>
      <w:r>
        <w:t>Finding the outer profile of a component.</w:t>
      </w:r>
    </w:p>
    <w:p>
      <w:pPr>
        <w:pStyle w:val="ListBullet"/>
      </w:pPr>
      <w:r>
        <w:t>Measuring slot width.</w:t>
      </w:r>
    </w:p>
    <w:p>
      <w:pPr>
        <w:pStyle w:val="ListBullet"/>
      </w:pPr>
      <w:r>
        <w:t>Detecting the edge of a hole.</w:t>
      </w:r>
    </w:p>
    <w:p>
      <w:pPr>
        <w:pStyle w:val="ListBullet"/>
      </w:pPr>
      <w:r>
        <w:t>Locating a machined shoulder.</w:t>
      </w:r>
    </w:p>
    <w:p>
      <w:pPr>
        <w:pStyle w:val="ListBullet"/>
      </w:pPr>
      <w:r>
        <w:t>Measuring gaps and offsets.</w:t>
      </w:r>
    </w:p>
    <w:p>
      <w:pPr>
        <w:pStyle w:val="Heading3"/>
      </w:pPr>
      <w:r>
        <w:t>8.1 Edge polarity</w:t>
      </w:r>
    </w:p>
    <w:p>
      <w:r>
        <w:t>An edge may be defined by a transition from dark to bright or bright to dark.</w:t>
      </w:r>
    </w:p>
    <w:p>
      <w:r>
        <w:t>For example:</w:t>
      </w:r>
    </w:p>
    <w:p>
      <w:pPr>
        <w:pStyle w:val="ListBullet"/>
      </w:pPr>
      <w:r>
        <w:t>A dark component against a bright backlight creates one type of transition at each boundary.</w:t>
      </w:r>
    </w:p>
    <w:p>
      <w:pPr>
        <w:pStyle w:val="ListBullet"/>
      </w:pPr>
      <w:r>
        <w:t>A bright marking against a dark surface creates the opposite transition.</w:t>
      </w:r>
    </w:p>
    <w:p>
      <w:r>
        <w:t>Selecting the expected edge polarity can reduce false detections.</w:t>
      </w:r>
    </w:p>
    <w:p>
      <w:pPr>
        <w:pStyle w:val="Heading3"/>
      </w:pPr>
      <w:r>
        <w:t>8.2 Edge position and measurement</w:t>
      </w:r>
    </w:p>
    <w:p>
      <w:r>
        <w:t xml:space="preserve">If two detected edges are located at coordinates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and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>, their image-space separation is:</w:t>
      </w:r>
    </w:p>
    <w:p>
      <w:pPr>
        <w:spacing w:before="120" w:after="160"/>
        <w:jc w:val="center"/>
      </w:pPr>
      <m:oMathPara>
        <m:oMath>
          <m:sSub>
            <m:e>
              <m:r>
                <m:t>d</m:t>
              </m:r>
            </m:e>
            <m:sub>
              <m:r>
                <m:rPr>
                  <m:nor/>
                </m:rPr>
                <m:t>pixels</m:t>
              </m:r>
            </m:sub>
          </m:sSub>
          <m:r>
            <m:t>=|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t>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|</m:t>
          </m:r>
        </m:oMath>
      </m:oMathPara>
    </w:p>
    <w:p>
      <w:r>
        <w:t xml:space="preserve">If a valid calibration gives a scale </w:t>
      </w:r>
      <m:oMath>
        <m:r>
          <m:t>s</m:t>
        </m:r>
      </m:oMath>
      <w:r>
        <w:t xml:space="preserve"> in millimetres per pixel, a simplified physical distance estimate is:</w:t>
      </w:r>
    </w:p>
    <w:p>
      <w:pPr>
        <w:spacing w:before="120" w:after="160"/>
        <w:jc w:val="center"/>
      </w:pPr>
      <m:oMathPara>
        <m:oMath>
          <m:sSub>
            <m:e>
              <m:r>
                <m:t>d</m:t>
              </m:r>
            </m:e>
            <m:sub>
              <m:r>
                <m:rPr>
                  <m:nor/>
                </m:rPr>
                <m:t>mm</m:t>
              </m:r>
            </m:sub>
          </m:sSub>
          <m:r>
            <m:t>=</m:t>
          </m:r>
          <m:sSub>
            <m:e>
              <m:r>
                <m:t>d</m:t>
              </m:r>
            </m:e>
            <m:sub>
              <m:r>
                <m:rPr>
                  <m:nor/>
                </m:rPr>
                <m:t>pixels</m:t>
              </m:r>
            </m:sub>
          </m:sSub>
          <m:r>
            <m:t>×s</m:t>
          </m:r>
        </m:oMath>
      </m:oMathPara>
    </w:p>
    <w:p>
      <w:r>
        <w:t>This conversion assumes that the calibration scale is appropriate for the measurement direction and location. Perspective, lens distortion, tilted parts, and varying depth can require a more complete calibration model.</w:t>
      </w:r>
    </w:p>
    <w:p>
      <w:pPr>
        <w:pStyle w:val="Heading3"/>
      </w:pPr>
      <w:r>
        <w:t>8.3 Subpixel edge localization</w:t>
      </w:r>
    </w:p>
    <w:p>
      <w:r>
        <w:t>Some tools estimate an edge position to a fraction of a pixel by analyzing the intensity profile around the boundary.</w:t>
      </w:r>
    </w:p>
    <w:p>
      <w:r>
        <w:t>Subpixel estimation can improve measurement resolution, but it does not guarantee equivalent physical accuracy. Optical blur, contrast, noise, calibration error, and mechanical variation still affect the result.</w:t>
      </w:r>
    </w:p>
    <w:p>
      <w:pPr>
        <w:pStyle w:val="Heading2"/>
      </w:pPr>
      <w:r>
        <w:t>9. Dimensional Measurement Tools</w:t>
      </w:r>
    </w:p>
    <w:p>
      <w:r>
        <w:t>Dimensional tools calculate physical or image-space properties from detected features.</w:t>
      </w:r>
    </w:p>
    <w:p>
      <w:r>
        <w:t>Common measurements include:</w:t>
      </w:r>
    </w:p>
    <w:p>
      <w:pPr>
        <w:pStyle w:val="ListBullet"/>
      </w:pPr>
      <w:r>
        <w:t>Distance between two points.</w:t>
      </w:r>
    </w:p>
    <w:p>
      <w:pPr>
        <w:pStyle w:val="ListBullet"/>
      </w:pPr>
      <w:r>
        <w:t>Distance between parallel edges.</w:t>
      </w:r>
    </w:p>
    <w:p>
      <w:pPr>
        <w:pStyle w:val="ListBullet"/>
      </w:pPr>
      <w:r>
        <w:t>Diameter and radius.</w:t>
      </w:r>
    </w:p>
    <w:p>
      <w:pPr>
        <w:pStyle w:val="ListBullet"/>
      </w:pPr>
      <w:r>
        <w:t>Width and height.</w:t>
      </w:r>
    </w:p>
    <w:p>
      <w:pPr>
        <w:pStyle w:val="ListBullet"/>
      </w:pPr>
      <w:r>
        <w:t>Angle between lines.</w:t>
      </w:r>
    </w:p>
    <w:p>
      <w:pPr>
        <w:pStyle w:val="ListBullet"/>
      </w:pPr>
      <w:r>
        <w:t>Hole spacing.</w:t>
      </w:r>
    </w:p>
    <w:p>
      <w:pPr>
        <w:pStyle w:val="ListBullet"/>
      </w:pPr>
      <w:r>
        <w:t>Gap and offset.</w:t>
      </w:r>
    </w:p>
    <w:p>
      <w:pPr>
        <w:pStyle w:val="ListBullet"/>
      </w:pPr>
      <w:r>
        <w:t>Center position.</w:t>
      </w:r>
    </w:p>
    <w:p>
      <w:pPr>
        <w:pStyle w:val="ListBullet"/>
      </w:pPr>
      <w:r>
        <w:t>Contour dimensions.</w:t>
      </w:r>
    </w:p>
    <w:p>
      <w:pPr>
        <w:pStyle w:val="ListBullet"/>
      </w:pPr>
      <w:r>
        <w:t>Relative alignment.</w:t>
      </w:r>
    </w:p>
    <w:p>
      <w:pPr>
        <w:pStyle w:val="Heading3"/>
      </w:pPr>
      <w:r>
        <w:t>9.1 Measurement workflow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Locate Part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Find Relevant Edges or Features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Fit Lines, Circles, or Other Geometry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Calculate Dimensions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Apply Calibration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Compare With Specification Limits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PASS / FAIL / INVALID</w:t>
      </w:r>
    </w:p>
    <w:p/>
    <w:p>
      <w:r>
        <w:t>The precise sequence depends on the vision platform. Some systems perform calibration and geometric fitting as part of the measurement tool.</w:t>
      </w:r>
    </w:p>
    <w:p>
      <w:pPr>
        <w:pStyle w:val="Heading3"/>
      </w:pPr>
      <w:r>
        <w:t>9.2 Tolerance checking</w:t>
      </w:r>
    </w:p>
    <w:p>
      <w:r>
        <w:t>Suppose a hole diameter must be between 9.90 mm and 10.10 mm.</w:t>
      </w:r>
    </w:p>
    <w:p>
      <w:r>
        <w:t>The decision logic is:</w:t>
      </w:r>
    </w:p>
    <w:p>
      <w:pPr>
        <w:spacing w:before="120" w:after="160"/>
        <w:jc w:val="center"/>
      </w:pPr>
      <m:oMathPara>
        <m:oMath>
          <m:r>
            <m:t>9.90≤d≤10.10</m:t>
          </m:r>
        </m:oMath>
      </m:oMathPara>
    </w:p>
    <w:p>
      <w:r>
        <w:t>If the measured diameter is 10.03 mm, it lies within the specified limits. If the measurement is 10.14 mm, it lies outside the limits.</w:t>
      </w:r>
    </w:p>
    <w:p>
      <w:r>
        <w:t>The inspection should also account for invalid measurements. A tool failure must not be interpreted as a valid measurement inside tolerance.</w:t>
      </w:r>
    </w:p>
    <w:p>
      <w:pPr>
        <w:pStyle w:val="Heading3"/>
      </w:pPr>
      <w:r>
        <w:t>9.3 Measurement accuracy considerations</w:t>
      </w:r>
    </w:p>
    <w:p>
      <w:r>
        <w:t>Reliable measurement depends on:</w:t>
      </w:r>
    </w:p>
    <w:p>
      <w:pPr>
        <w:pStyle w:val="ListBullet"/>
      </w:pPr>
      <w:r>
        <w:t>Suitable camera resolution and pixel scale.</w:t>
      </w:r>
    </w:p>
    <w:p>
      <w:pPr>
        <w:pStyle w:val="ListBullet"/>
      </w:pPr>
      <w:r>
        <w:t>Lens quality and distortion.</w:t>
      </w:r>
    </w:p>
    <w:p>
      <w:pPr>
        <w:pStyle w:val="ListBullet"/>
      </w:pPr>
      <w:r>
        <w:t>Stable illumination and edge contrast.</w:t>
      </w:r>
    </w:p>
    <w:p>
      <w:pPr>
        <w:pStyle w:val="ListBullet"/>
      </w:pPr>
      <w:r>
        <w:t>Calibration quality.</w:t>
      </w:r>
    </w:p>
    <w:p>
      <w:pPr>
        <w:pStyle w:val="ListBullet"/>
      </w:pPr>
      <w:r>
        <w:t>Part positioning and fixturing.</w:t>
      </w:r>
    </w:p>
    <w:p>
      <w:pPr>
        <w:pStyle w:val="ListBullet"/>
      </w:pPr>
      <w:r>
        <w:t>Mechanical vibration.</w:t>
      </w:r>
    </w:p>
    <w:p>
      <w:pPr>
        <w:pStyle w:val="ListBullet"/>
      </w:pPr>
      <w:r>
        <w:t>Temperature effects.</w:t>
      </w:r>
    </w:p>
    <w:p>
      <w:pPr>
        <w:pStyle w:val="ListBullet"/>
      </w:pPr>
      <w:r>
        <w:t>Algorithm repeatability.</w:t>
      </w:r>
    </w:p>
    <w:p>
      <w:pPr>
        <w:pStyle w:val="ListBullet"/>
      </w:pPr>
      <w:r>
        <w:t>Reference-standard accuracy.</w:t>
      </w:r>
    </w:p>
    <w:p>
      <w:r>
        <w:t>A vision system should be verified with known reference dimensions across the actual measurement range, not merely checked using one part at the center of the image.</w:t>
      </w:r>
    </w:p>
    <w:p>
      <w:pPr>
        <w:pStyle w:val="Heading2"/>
      </w:pPr>
      <w:r>
        <w:t>10. Blob Analysis</w:t>
      </w:r>
    </w:p>
    <w:p>
      <w:r>
        <w:t>Blob analysis identifies connected regions of pixels that meet defined image criteria.</w:t>
      </w:r>
    </w:p>
    <w:p>
      <w:r>
        <w:t>A blob is a connected foreground region in a binary image or a segmented region identified by the algorithm.</w:t>
      </w:r>
    </w:p>
    <w:p>
      <w:r>
        <w:t>Blob tools commonly calculate:</w:t>
      </w:r>
    </w:p>
    <w:p>
      <w:pPr>
        <w:pStyle w:val="ListBullet"/>
      </w:pPr>
      <w:r>
        <w:t>Area.</w:t>
      </w:r>
    </w:p>
    <w:p>
      <w:pPr>
        <w:pStyle w:val="ListBullet"/>
      </w:pPr>
      <w:r>
        <w:t>Centroid.</w:t>
      </w:r>
    </w:p>
    <w:p>
      <w:pPr>
        <w:pStyle w:val="ListBullet"/>
      </w:pPr>
      <w:r>
        <w:t>Bounding rectangle.</w:t>
      </w:r>
    </w:p>
    <w:p>
      <w:pPr>
        <w:pStyle w:val="ListBullet"/>
      </w:pPr>
      <w:r>
        <w:t>Width and height.</w:t>
      </w:r>
    </w:p>
    <w:p>
      <w:pPr>
        <w:pStyle w:val="ListBullet"/>
      </w:pPr>
      <w:r>
        <w:t>Perimeter.</w:t>
      </w:r>
    </w:p>
    <w:p>
      <w:pPr>
        <w:pStyle w:val="ListBullet"/>
      </w:pPr>
      <w:r>
        <w:t>Circularity.</w:t>
      </w:r>
    </w:p>
    <w:p>
      <w:pPr>
        <w:pStyle w:val="ListBullet"/>
      </w:pPr>
      <w:r>
        <w:t>Aspect ratio.</w:t>
      </w:r>
    </w:p>
    <w:p>
      <w:pPr>
        <w:pStyle w:val="ListBullet"/>
      </w:pPr>
      <w:r>
        <w:t>Orientation.</w:t>
      </w:r>
    </w:p>
    <w:p>
      <w:pPr>
        <w:pStyle w:val="ListBullet"/>
      </w:pPr>
      <w:r>
        <w:t>Number of detected regions.</w:t>
      </w:r>
    </w:p>
    <w:p>
      <w:pPr>
        <w:pStyle w:val="Heading3"/>
      </w:pPr>
      <w:r>
        <w:t>10.1 Typical applications</w:t>
      </w:r>
    </w:p>
    <w:p>
      <w:pPr>
        <w:pStyle w:val="ListBullet"/>
      </w:pPr>
      <w:r>
        <w:t>Counting clips or fasteners.</w:t>
      </w:r>
    </w:p>
    <w:p>
      <w:pPr>
        <w:pStyle w:val="ListBullet"/>
      </w:pPr>
      <w:r>
        <w:t>Checking whether a connector pin is present.</w:t>
      </w:r>
    </w:p>
    <w:p>
      <w:pPr>
        <w:pStyle w:val="ListBullet"/>
      </w:pPr>
      <w:r>
        <w:t>Measuring the visible area of a feature.</w:t>
      </w:r>
    </w:p>
    <w:p>
      <w:pPr>
        <w:pStyle w:val="ListBullet"/>
      </w:pPr>
      <w:r>
        <w:t>Detecting contamination or missing material.</w:t>
      </w:r>
    </w:p>
    <w:p>
      <w:pPr>
        <w:pStyle w:val="ListBullet"/>
      </w:pPr>
      <w:r>
        <w:t>Identifying connected regions after thresholding.</w:t>
      </w:r>
    </w:p>
    <w:p>
      <w:pPr>
        <w:pStyle w:val="ListBullet"/>
      </w:pPr>
      <w:r>
        <w:t>Comparing region shapes.</w:t>
      </w:r>
    </w:p>
    <w:p>
      <w:pPr>
        <w:pStyle w:val="Heading3"/>
      </w:pPr>
      <w:r>
        <w:t>10.2 Area</w:t>
      </w:r>
    </w:p>
    <w:p>
      <w:r>
        <w:t>The simplest blob area is the number of pixels belonging to the connected region.</w:t>
      </w:r>
    </w:p>
    <w:p>
      <w:pPr>
        <w:spacing w:before="120" w:after="160"/>
        <w:jc w:val="center"/>
      </w:pPr>
      <m:oMathPara>
        <m:oMath>
          <m:sSub>
            <m:e>
              <m:r>
                <m:t>A</m:t>
              </m:r>
            </m:e>
            <m:sub>
              <m:r>
                <m:rPr>
                  <m:nor/>
                </m:rPr>
                <m:t>pixels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rPr>
                  <m:nor/>
                </m:rPr>
                <m:t>foreground pixels</m:t>
              </m:r>
            </m:sub>
          </m:sSub>
        </m:oMath>
      </m:oMathPara>
    </w:p>
    <w:p>
      <w:r>
        <w:t>If a suitable calibration maps the image to a physical plane and each pixel represents a constant area, an approximate physical area can be calculated. In real systems, perspective and distortion may require spatially varying calibration.</w:t>
      </w:r>
    </w:p>
    <w:p>
      <w:pPr>
        <w:pStyle w:val="Heading3"/>
      </w:pPr>
      <w:r>
        <w:t>10.3 Centroid</w:t>
      </w:r>
    </w:p>
    <w:p>
      <w:r>
        <w:t>The centroid represents the geometric center of a detected region. It is useful for estimating feature position or comparing the location of a component against an expected coordinate.</w:t>
      </w:r>
    </w:p>
    <w:p>
      <w:pPr>
        <w:pStyle w:val="Heading3"/>
      </w:pPr>
      <w:r>
        <w:t>10.4 Limitations</w:t>
      </w:r>
    </w:p>
    <w:p>
      <w:r>
        <w:t>Blob analysis can fail when:</w:t>
      </w:r>
    </w:p>
    <w:p>
      <w:pPr>
        <w:pStyle w:val="ListBullet"/>
      </w:pPr>
      <w:r>
        <w:t>Separate objects merge into one region.</w:t>
      </w:r>
    </w:p>
    <w:p>
      <w:pPr>
        <w:pStyle w:val="ListBullet"/>
      </w:pPr>
      <w:r>
        <w:t>A single object breaks into multiple regions.</w:t>
      </w:r>
    </w:p>
    <w:p>
      <w:pPr>
        <w:pStyle w:val="ListBullet"/>
      </w:pPr>
      <w:r>
        <w:t>Lighting creates false foreground pixels.</w:t>
      </w:r>
    </w:p>
    <w:p>
      <w:pPr>
        <w:pStyle w:val="ListBullet"/>
      </w:pPr>
      <w:r>
        <w:t>Thresholding removes weakly contrasted areas.</w:t>
      </w:r>
    </w:p>
    <w:p>
      <w:pPr>
        <w:pStyle w:val="ListBullet"/>
      </w:pPr>
      <w:r>
        <w:t>Surface texture produces noise.</w:t>
      </w:r>
    </w:p>
    <w:p>
      <w:pPr>
        <w:pStyle w:val="ListBullet"/>
      </w:pPr>
      <w:r>
        <w:t>Shadows change the apparent shape.</w:t>
      </w:r>
    </w:p>
    <w:p>
      <w:r>
        <w:t>Morphological processing may improve segmentation, but it must be configured so that legitimate defects and small components are not removed.</w:t>
      </w:r>
    </w:p>
    <w:p>
      <w:pPr>
        <w:pStyle w:val="Heading2"/>
      </w:pPr>
      <w:r>
        <w:t>11. Counting and Object Verification</w:t>
      </w:r>
    </w:p>
    <w:p>
      <w:r>
        <w:t>Counting tools identify multiple objects or features and compare the detected count with an expected quantity.</w:t>
      </w:r>
    </w:p>
    <w:p>
      <w:r>
        <w:t>Examples include:</w:t>
      </w:r>
    </w:p>
    <w:p>
      <w:pPr>
        <w:pStyle w:val="ListBullet"/>
      </w:pPr>
      <w:r>
        <w:t>Checking that four clips are installed.</w:t>
      </w:r>
    </w:p>
    <w:p>
      <w:pPr>
        <w:pStyle w:val="ListBullet"/>
      </w:pPr>
      <w:r>
        <w:t>Confirming a specified number of connector pins are visible.</w:t>
      </w:r>
    </w:p>
    <w:p>
      <w:pPr>
        <w:pStyle w:val="ListBullet"/>
      </w:pPr>
      <w:r>
        <w:t>Counting components in a tray.</w:t>
      </w:r>
    </w:p>
    <w:p>
      <w:pPr>
        <w:pStyle w:val="ListBullet"/>
      </w:pPr>
      <w:r>
        <w:t>Verifying the number of fasteners in an assembly.</w:t>
      </w:r>
    </w:p>
    <w:p>
      <w:pPr>
        <w:pStyle w:val="ListBullet"/>
      </w:pPr>
      <w:r>
        <w:t>Counting products on a conveyor.</w:t>
      </w:r>
    </w:p>
    <w:p>
      <w:r>
        <w:t>A simple count check may be expressed as:</w:t>
      </w:r>
    </w:p>
    <w:p>
      <w:pPr>
        <w:spacing w:before="120" w:after="160"/>
        <w:jc w:val="center"/>
      </w:pPr>
      <m:oMathPara>
        <m:oMath>
          <m:sSub>
            <m:e>
              <m:r>
                <m:t>N</m:t>
              </m:r>
            </m:e>
            <m:sub>
              <m:r>
                <m:rPr>
                  <m:nor/>
                </m:rPr>
                <m:t>detected</m:t>
              </m:r>
            </m:sub>
          </m:sSub>
          <m:r>
            <m:t>=</m:t>
          </m:r>
          <m:sSub>
            <m:e>
              <m:r>
                <m:t>N</m:t>
              </m:r>
            </m:e>
            <m:sub>
              <m:r>
                <m:rPr>
                  <m:nor/>
                </m:rPr>
                <m:t>expected</m:t>
              </m:r>
            </m:sub>
          </m:sSub>
        </m:oMath>
      </m:oMathPara>
    </w:p>
    <w:p>
      <w:r>
        <w:t>If six fasteners are required, a detected count of five should fail the inspection.</w:t>
      </w:r>
    </w:p>
    <w:p>
      <w:r>
        <w:t>However, count alone does not prove that the correct objects are present. One incorrect component may replace a missing component while keeping the total count unchanged.</w:t>
      </w:r>
    </w:p>
    <w:p>
      <w:r>
        <w:t>A robust inspection can combine:</w:t>
      </w:r>
    </w:p>
    <w:p>
      <w:pPr>
        <w:pStyle w:val="ListBullet"/>
      </w:pPr>
      <w:r>
        <w:t>Object count.</w:t>
      </w:r>
    </w:p>
    <w:p>
      <w:pPr>
        <w:pStyle w:val="ListBullet"/>
      </w:pPr>
      <w:r>
        <w:t>Individual component presence.</w:t>
      </w:r>
    </w:p>
    <w:p>
      <w:pPr>
        <w:pStyle w:val="ListBullet"/>
      </w:pPr>
      <w:r>
        <w:t>Expected spatial positions.</w:t>
      </w:r>
    </w:p>
    <w:p>
      <w:pPr>
        <w:pStyle w:val="ListBullet"/>
      </w:pPr>
      <w:r>
        <w:t>Component type or pattern.</w:t>
      </w:r>
    </w:p>
    <w:p>
      <w:pPr>
        <w:pStyle w:val="ListBullet"/>
      </w:pPr>
      <w:r>
        <w:t>Orientation and dimensional checks.</w:t>
      </w:r>
    </w:p>
    <w:p>
      <w:pPr>
        <w:pStyle w:val="Heading2"/>
      </w:pPr>
      <w:r>
        <w:t>12. Color Inspection</w:t>
      </w:r>
    </w:p>
    <w:p>
      <w:r>
        <w:t>Color inspection determines whether a feature has the expected color or falls within an acceptable color range.</w:t>
      </w:r>
    </w:p>
    <w:p>
      <w:r>
        <w:t>Typical applications include:</w:t>
      </w:r>
    </w:p>
    <w:p>
      <w:pPr>
        <w:pStyle w:val="ListBullet"/>
      </w:pPr>
      <w:r>
        <w:t>Identifying connector variants.</w:t>
      </w:r>
    </w:p>
    <w:p>
      <w:pPr>
        <w:pStyle w:val="ListBullet"/>
      </w:pPr>
      <w:r>
        <w:t>Checking colored clips or labels.</w:t>
      </w:r>
    </w:p>
    <w:p>
      <w:pPr>
        <w:pStyle w:val="ListBullet"/>
      </w:pPr>
      <w:r>
        <w:t>Verifying paint or coating appearance.</w:t>
      </w:r>
    </w:p>
    <w:p>
      <w:pPr>
        <w:pStyle w:val="ListBullet"/>
      </w:pPr>
      <w:r>
        <w:t>Detecting incorrect wire colors.</w:t>
      </w:r>
    </w:p>
    <w:p>
      <w:pPr>
        <w:pStyle w:val="ListBullet"/>
      </w:pPr>
      <w:r>
        <w:t>Distinguishing products with similar geometry.</w:t>
      </w:r>
    </w:p>
    <w:p>
      <w:r>
        <w:t>Color tools may operate in RGB, HSV, Lab, or another color space.</w:t>
      </w:r>
    </w:p>
    <w:p>
      <w:pPr>
        <w:pStyle w:val="Heading3"/>
      </w:pPr>
      <w:r>
        <w:t>12.1 Why color space matters</w:t>
      </w:r>
    </w:p>
    <w:p>
      <w:r>
        <w:t>RGB values depend on the camera's color response, white balance, illumination spectrum, and exposure.</w:t>
      </w:r>
    </w:p>
    <w:p>
      <w:r>
        <w:t>HSV separates hue, saturation, and value into different components, which can simplify some color classification tasks.</w:t>
      </w:r>
    </w:p>
    <w:p>
      <w:r>
        <w:t>Lab represents color using lightness and chromatic components and is useful in some color-difference applications.</w:t>
      </w:r>
    </w:p>
    <w:p>
      <w:r>
        <w:t>No color space eliminates the need for controlled illumination and calibration where color accuracy is important.</w:t>
      </w:r>
    </w:p>
    <w:p>
      <w:pPr>
        <w:pStyle w:val="Heading3"/>
      </w:pPr>
      <w:r>
        <w:t>12.2 Common failure modes</w:t>
      </w:r>
    </w:p>
    <w:p>
      <w:pPr>
        <w:pStyle w:val="ListBullet"/>
      </w:pPr>
      <w:r>
        <w:t>Different illumination wavelengths alter the recorded color.</w:t>
      </w:r>
    </w:p>
    <w:p>
      <w:pPr>
        <w:pStyle w:val="ListBullet"/>
      </w:pPr>
      <w:r>
        <w:t>Automatic white balance changes image appearance.</w:t>
      </w:r>
    </w:p>
    <w:p>
      <w:pPr>
        <w:pStyle w:val="ListBullet"/>
      </w:pPr>
      <w:r>
        <w:t>Reflections introduce highlights with low color saturation.</w:t>
      </w:r>
    </w:p>
    <w:p>
      <w:pPr>
        <w:pStyle w:val="ListBullet"/>
      </w:pPr>
      <w:r>
        <w:t>Dirt or oil changes the apparent color.</w:t>
      </w:r>
    </w:p>
    <w:p>
      <w:pPr>
        <w:pStyle w:val="ListBullet"/>
      </w:pPr>
      <w:r>
        <w:t>Incorrect exposure clips one or more color channels.</w:t>
      </w:r>
    </w:p>
    <w:p>
      <w:pPr>
        <w:pStyle w:val="ListBullet"/>
      </w:pPr>
      <w:r>
        <w:t>A color threshold is too narrow for normal production variation.</w:t>
      </w:r>
    </w:p>
    <w:p>
      <w:r>
        <w:t>Color inspection should be validated using real components under the final lighting conditions.</w:t>
      </w:r>
    </w:p>
    <w:p>
      <w:pPr>
        <w:pStyle w:val="Heading2"/>
      </w:pPr>
      <w:r>
        <w:t>13. OCR, OCV, and Code Reading</w:t>
      </w:r>
    </w:p>
    <w:p>
      <w:r>
        <w:t>These tools are related but serve different purposes.</w:t>
      </w:r>
    </w:p>
    <w:p>
      <w:r>
        <w:t>OCR, Optical Character Recognition: Reads text from an image and converts it into machine-readable characters.</w:t>
      </w:r>
    </w:p>
    <w:p>
      <w:r>
        <w:t>OCV, Optical Character Verification: Checks whether printed or marked characters match an expected reference or satisfy defined quality criteria.</w:t>
      </w:r>
    </w:p>
    <w:p>
      <w:r>
        <w:t>Barcode and 2D-code reading: Decodes encoded information from symbols such as barcodes, QR codes, and Data Matrix codes.</w:t>
      </w:r>
    </w:p>
    <w:p>
      <w:r>
        <w:t>Typical applications include:</w:t>
      </w:r>
    </w:p>
    <w:p>
      <w:pPr>
        <w:pStyle w:val="ListBullet"/>
      </w:pPr>
      <w:r>
        <w:t>Serial-number traceability.</w:t>
      </w:r>
    </w:p>
    <w:p>
      <w:pPr>
        <w:pStyle w:val="ListBullet"/>
      </w:pPr>
      <w:r>
        <w:t>Part-number verification.</w:t>
      </w:r>
    </w:p>
    <w:p>
      <w:pPr>
        <w:pStyle w:val="ListBullet"/>
      </w:pPr>
      <w:r>
        <w:t>Date and batch-code reading.</w:t>
      </w:r>
    </w:p>
    <w:p>
      <w:pPr>
        <w:pStyle w:val="ListBullet"/>
      </w:pPr>
      <w:r>
        <w:t>Label verification.</w:t>
      </w:r>
    </w:p>
    <w:p>
      <w:pPr>
        <w:pStyle w:val="ListBullet"/>
      </w:pPr>
      <w:r>
        <w:t>Component identification.</w:t>
      </w:r>
    </w:p>
    <w:p>
      <w:pPr>
        <w:pStyle w:val="ListBullet"/>
      </w:pPr>
      <w:r>
        <w:t>Production history tracking.</w:t>
      </w:r>
    </w:p>
    <w:p>
      <w:r>
        <w:t>A successful read does not necessarily mean the code belongs to the correct part. The decoded value may need to be compared against a recipe, production order, or PLC-provided expected value.</w:t>
      </w:r>
    </w:p>
    <w:p>
      <w:r>
        <w:t>Likewise, a valid code does not prove that the component is correctly assembled. Identification and physical inspection are separate requirements.</w:t>
      </w:r>
    </w:p>
    <w:p>
      <w:pPr>
        <w:pStyle w:val="Heading2"/>
      </w:pPr>
      <w:r>
        <w:t>14. Surface Defect Inspection</w:t>
      </w:r>
    </w:p>
    <w:p>
      <w:r>
        <w:t>Surface inspection looks for visual abnormalities such as:</w:t>
      </w:r>
    </w:p>
    <w:p>
      <w:pPr>
        <w:pStyle w:val="ListBullet"/>
      </w:pPr>
      <w:r>
        <w:t>Scratches.</w:t>
      </w:r>
    </w:p>
    <w:p>
      <w:pPr>
        <w:pStyle w:val="ListBullet"/>
      </w:pPr>
      <w:r>
        <w:t>Cracks.</w:t>
      </w:r>
    </w:p>
    <w:p>
      <w:pPr>
        <w:pStyle w:val="ListBullet"/>
      </w:pPr>
      <w:r>
        <w:t>Dents.</w:t>
      </w:r>
    </w:p>
    <w:p>
      <w:pPr>
        <w:pStyle w:val="ListBullet"/>
      </w:pPr>
      <w:r>
        <w:t>Burrs.</w:t>
      </w:r>
    </w:p>
    <w:p>
      <w:pPr>
        <w:pStyle w:val="ListBullet"/>
      </w:pPr>
      <w:r>
        <w:t>Contamination.</w:t>
      </w:r>
    </w:p>
    <w:p>
      <w:pPr>
        <w:pStyle w:val="ListBullet"/>
      </w:pPr>
      <w:r>
        <w:t>Stains.</w:t>
      </w:r>
    </w:p>
    <w:p>
      <w:pPr>
        <w:pStyle w:val="ListBullet"/>
      </w:pPr>
      <w:r>
        <w:t>Missing coatings.</w:t>
      </w:r>
    </w:p>
    <w:p>
      <w:pPr>
        <w:pStyle w:val="ListBullet"/>
      </w:pPr>
      <w:r>
        <w:t>Incomplete adhesive or sealant.</w:t>
      </w:r>
    </w:p>
    <w:p>
      <w:pPr>
        <w:pStyle w:val="ListBullet"/>
      </w:pPr>
      <w:r>
        <w:t>Unusual surface texture.</w:t>
      </w:r>
    </w:p>
    <w:p>
      <w:r>
        <w:t>Possible approaches include:</w:t>
      </w:r>
    </w:p>
    <w:p>
      <w:pPr>
        <w:pStyle w:val="ListBullet"/>
      </w:pPr>
      <w:r>
        <w:t>Intensity thresholding.</w:t>
      </w:r>
    </w:p>
    <w:p>
      <w:pPr>
        <w:pStyle w:val="ListBullet"/>
      </w:pPr>
      <w:r>
        <w:t>Edge and contour analysis.</w:t>
      </w:r>
    </w:p>
    <w:p>
      <w:pPr>
        <w:pStyle w:val="ListBullet"/>
      </w:pPr>
      <w:r>
        <w:t>Blob analysis.</w:t>
      </w:r>
    </w:p>
    <w:p>
      <w:pPr>
        <w:pStyle w:val="ListBullet"/>
      </w:pPr>
      <w:r>
        <w:t>Reference-image comparison.</w:t>
      </w:r>
    </w:p>
    <w:p>
      <w:pPr>
        <w:pStyle w:val="ListBullet"/>
      </w:pPr>
      <w:r>
        <w:t>Texture analysis.</w:t>
      </w:r>
    </w:p>
    <w:p>
      <w:pPr>
        <w:pStyle w:val="ListBullet"/>
      </w:pPr>
      <w:r>
        <w:t>Classical feature-based methods.</w:t>
      </w:r>
    </w:p>
    <w:p>
      <w:pPr>
        <w:pStyle w:val="ListBullet"/>
      </w:pPr>
      <w:r>
        <w:t>Machine-learning or deep-learning classification and segmentation.</w:t>
      </w:r>
    </w:p>
    <w:p>
      <w:pPr>
        <w:pStyle w:val="Heading3"/>
      </w:pPr>
      <w:r>
        <w:t>14.1 Rule-based versus learning-based inspection</w:t>
      </w:r>
    </w:p>
    <w:p>
      <w:r>
        <w:t>Rule-based inspection uses explicitly configured measurements, thresholds, geometry, or image features. It is often easier to interpret and maintain for stable, well-defined tasks.</w:t>
      </w:r>
    </w:p>
    <w:p>
      <w:r>
        <w:t>Learning-based inspection uses examples to learn patterns associated with classes or defects. It can be useful for complex surface variation that is difficult to describe using fixed rules.</w:t>
      </w:r>
    </w:p>
    <w:p>
      <w:r>
        <w:t>Learning-based systems require representative training and validation data, controlled model versions, and monitoring for changes in production conditions. They are not automatically more reliable than classical tools.</w:t>
      </w:r>
    </w:p>
    <w:p>
      <w:pPr>
        <w:pStyle w:val="Heading2"/>
      </w:pPr>
      <w:r>
        <w:t>15. Pattern Matching Versus Edge Detection Versus Blob Analysis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tblHeader w:val="true"/>
        </w:trPr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Feature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Pattern matching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Edge detection</w:t>
            </w:r>
          </w:p>
        </w:tc>
        <w:tc>
          <w:tcPr>
            <w:tcW w:type="dxa" w:w="27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Blob analysis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objective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Locate a known visual pattern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Find boundaries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Analyze connected regions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Typical output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Position, angle, score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Edge coordinates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Area, centroid, shape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Handles defined rotation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Depending on tool configuration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Usually through geometric processing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Orientation can be calculated for suitable regions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Requires segmentation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Not always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Usually not full binary segmentation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Commonly uses segmented regions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Best suited for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Component localization and known shapes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Dimensional boundaries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Counting and region properties</w:t>
            </w:r>
          </w:p>
        </w:tc>
      </w:tr>
      <w:tr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Main weakness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Similar-looking patterns or appearance changes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Weak or noisy edges</w:t>
            </w:r>
          </w:p>
        </w:tc>
        <w:tc>
          <w:tcPr>
            <w:tcW w:type="dxa" w:w="2700"/>
          </w:tcPr>
          <w:p>
            <w:pPr>
              <w:spacing w:after="0" w:before="0" w:line="240" w:lineRule="auto"/>
              <w:jc w:val="left"/>
            </w:pPr>
            <w:r>
              <w:t>Merged or fragmented regions</w:t>
            </w:r>
          </w:p>
        </w:tc>
      </w:tr>
    </w:tbl>
    <w:p/>
    <w:p>
      <w:r>
        <w:t>These tools are complementary. A robust inspection often uses pattern matching to locate a component, edge detection to measure a feature, and blob analysis to count or evaluate regions.</w:t>
      </w:r>
    </w:p>
    <w:p>
      <w:pPr>
        <w:pStyle w:val="Heading2"/>
      </w:pPr>
      <w:r>
        <w:t>16. Inspection Sequencing and Dependency Management</w:t>
      </w:r>
    </w:p>
    <w:p>
      <w:r>
        <w:t>Inspection tools should be arranged in a deliberate order.</w:t>
      </w:r>
    </w:p>
    <w:p>
      <w:r>
        <w:t>For example, consider a fixture that must confirm the presence and position of two fasteners.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Acquire Image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Check Image Validity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Locate Main Component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Calculate Part Coordinate Frame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 Fastener 1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Inspect Fastener 2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Evaluate Position and Presence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Combine Results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Send Final Status to PLC</w:t>
      </w:r>
    </w:p>
    <w:p/>
    <w:p>
      <w:r>
        <w:t>The main component is located before the fasteners are inspected because their expected positions depend on the component's location.</w:t>
      </w:r>
    </w:p>
    <w:p>
      <w:r>
        <w:t>If the main component cannot be located, downstream measurements should be marked invalid. Continuing with stale coordinates can produce plausible-looking but incorrect results.</w:t>
      </w:r>
    </w:p>
    <w:p>
      <w:pPr>
        <w:pStyle w:val="Heading3"/>
      </w:pPr>
      <w:r>
        <w:t>16.1 Result aggregation</w:t>
      </w:r>
    </w:p>
    <w:p>
      <w:r>
        <w:t>A basic final decision may be: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PASS</w:t>
      </w:r>
      <w:r>
        <w:t>: All required checks completed successfully and met their criteria.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FAIL</w:t>
      </w:r>
      <w:r>
        <w:t>: At least one valid inspection found a nonconforming feature.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INVALID</w:t>
      </w:r>
      <w:r>
        <w:t>: A trustworthy decision could not be produced.</w:t>
      </w:r>
    </w:p>
    <w:p>
      <w:pPr>
        <w:pStyle w:val="ListBullet"/>
      </w:pPr>
      <w:r>
        <w:rPr>
          <w:rFonts w:ascii="Consolas" w:hAnsi="Consolas"/>
          <w:color w:val="333333"/>
          <w:sz w:val="19"/>
          <w:shd w:val="clear" w:color="auto" w:fill="EFEFEF"/>
        </w:rPr>
        <w:t>FAULT</w:t>
      </w:r>
      <w:r>
        <w:t>: The vision system or communication process encountered a defined fault.</w:t>
      </w:r>
    </w:p>
    <w:p>
      <w:r>
        <w:t>Some systems use separate result codes for inspection failure, camera failure, communication failure, and processing timeout.</w:t>
      </w:r>
    </w:p>
    <w:p>
      <w:r>
        <w:t>The exact state model should be agreed with the PLC programmer and quality process owner.</w:t>
      </w:r>
    </w:p>
    <w:p>
      <w:pPr>
        <w:pStyle w:val="Heading2"/>
      </w:pPr>
      <w:r>
        <w:t>17. Thresholds, Scores, and Decision Limits</w:t>
      </w:r>
    </w:p>
    <w:p>
      <w:r>
        <w:t>Thresholds determine where an inspection tool draws a decision boundary.</w:t>
      </w:r>
    </w:p>
    <w:p>
      <w:r>
        <w:t>Examples include:</w:t>
      </w:r>
    </w:p>
    <w:p>
      <w:pPr>
        <w:pStyle w:val="ListBullet"/>
      </w:pPr>
      <w:r>
        <w:t>Minimum pattern-matching score.</w:t>
      </w:r>
    </w:p>
    <w:p>
      <w:pPr>
        <w:pStyle w:val="ListBullet"/>
      </w:pPr>
      <w:r>
        <w:t>Minimum blob area.</w:t>
      </w:r>
    </w:p>
    <w:p>
      <w:pPr>
        <w:pStyle w:val="ListBullet"/>
      </w:pPr>
      <w:r>
        <w:t>Maximum permitted diameter.</w:t>
      </w:r>
    </w:p>
    <w:p>
      <w:pPr>
        <w:pStyle w:val="ListBullet"/>
      </w:pPr>
      <w:r>
        <w:t>Acceptable color range.</w:t>
      </w:r>
    </w:p>
    <w:p>
      <w:pPr>
        <w:pStyle w:val="ListBullet"/>
      </w:pPr>
      <w:r>
        <w:t>Minimum edge contrast.</w:t>
      </w:r>
    </w:p>
    <w:p>
      <w:pPr>
        <w:pStyle w:val="ListBullet"/>
      </w:pPr>
      <w:r>
        <w:t>Maximum positional offset.</w:t>
      </w:r>
    </w:p>
    <w:p>
      <w:pPr>
        <w:pStyle w:val="ListBullet"/>
      </w:pPr>
      <w:r>
        <w:t>Minimum classification confidence.</w:t>
      </w:r>
    </w:p>
    <w:p>
      <w:r>
        <w:t>Thresholds should be selected using representative samples, including normal variation and known failure conditions.</w:t>
      </w:r>
    </w:p>
    <w:p>
      <w:pPr>
        <w:pStyle w:val="Heading3"/>
      </w:pPr>
      <w:r>
        <w:t>17.1 False acceptance and false rejection</w:t>
      </w:r>
    </w:p>
    <w:p>
      <w:r>
        <w:t>False acceptance: A defective or incorrect part is accepted.</w:t>
      </w:r>
    </w:p>
    <w:p>
      <w:r>
        <w:t>False rejection: An acceptable part is rejected.</w:t>
      </w:r>
    </w:p>
    <w:p>
      <w:r>
        <w:t>Both affect manufacturing performance, but their consequences may differ significantly depending on the characteristic being inspected.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Decision outcome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Actual acceptable part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Actual defective part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System accepts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acceptance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False acceptance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System rejects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False rejection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rejection</w:t>
            </w:r>
          </w:p>
        </w:tc>
      </w:tr>
    </w:tbl>
    <w:p/>
    <w:p>
      <w:r>
        <w:t>The target balance depends on the quality risk, customer requirements, and process capability. For critical defects, the system may prioritize reducing false acceptance, while maintaining a controlled and measurable false-rejection rate.</w:t>
      </w:r>
    </w:p>
    <w:p>
      <w:pPr>
        <w:pStyle w:val="Heading3"/>
      </w:pPr>
      <w:r>
        <w:t>17.2 Avoid tuning to a single sample</w:t>
      </w:r>
    </w:p>
    <w:p>
      <w:r>
        <w:t>One good part is not enough to establish a reliable threshold.</w:t>
      </w:r>
    </w:p>
    <w:p>
      <w:r>
        <w:t>Validation should include:</w:t>
      </w:r>
    </w:p>
    <w:p>
      <w:pPr>
        <w:pStyle w:val="ListBullet"/>
      </w:pPr>
      <w:r>
        <w:t>Multiple acceptable parts.</w:t>
      </w:r>
    </w:p>
    <w:p>
      <w:pPr>
        <w:pStyle w:val="ListBullet"/>
      </w:pPr>
      <w:r>
        <w:t>Known defective parts.</w:t>
      </w:r>
    </w:p>
    <w:p>
      <w:pPr>
        <w:pStyle w:val="ListBullet"/>
      </w:pPr>
      <w:r>
        <w:t>Different component lots and finishes.</w:t>
      </w:r>
    </w:p>
    <w:p>
      <w:pPr>
        <w:pStyle w:val="ListBullet"/>
      </w:pPr>
      <w:r>
        <w:t>Position and orientation variation.</w:t>
      </w:r>
    </w:p>
    <w:p>
      <w:pPr>
        <w:pStyle w:val="ListBullet"/>
      </w:pPr>
      <w:r>
        <w:t>Expected lighting variation.</w:t>
      </w:r>
    </w:p>
    <w:p>
      <w:pPr>
        <w:pStyle w:val="ListBullet"/>
      </w:pPr>
      <w:r>
        <w:t>Production-speed conditions.</w:t>
      </w:r>
    </w:p>
    <w:p>
      <w:pPr>
        <w:pStyle w:val="ListBullet"/>
      </w:pPr>
      <w:r>
        <w:t>Realistic background and contamination conditions.</w:t>
      </w:r>
    </w:p>
    <w:p>
      <w:r>
        <w:t>The threshold should separate the expected distributions of acceptable and defective cases with an adequate safety margin.</w:t>
      </w:r>
    </w:p>
    <w:p>
      <w:pPr>
        <w:pStyle w:val="Heading2"/>
      </w:pPr>
      <w:r>
        <w:t>18. Example: Complete Inspection of an Automotive Bracket</w:t>
      </w:r>
    </w:p>
    <w:p>
      <w:r>
        <w:t>Suppose an assembly contains a bracket, two bolts, and one plastic clip.</w:t>
      </w:r>
    </w:p>
    <w:p>
      <w:r>
        <w:t>The inspection requirements are:</w:t>
      </w:r>
    </w:p>
    <w:p>
      <w:pPr>
        <w:pStyle w:val="ListBullet"/>
      </w:pPr>
      <w:r>
        <w:t>Confirm the bracket is correctly positioned.</w:t>
      </w:r>
    </w:p>
    <w:p>
      <w:pPr>
        <w:pStyle w:val="ListBullet"/>
      </w:pPr>
      <w:r>
        <w:t>Confirm both bolts are present.</w:t>
      </w:r>
    </w:p>
    <w:p>
      <w:pPr>
        <w:pStyle w:val="ListBullet"/>
      </w:pPr>
      <w:r>
        <w:t>Measure the distance between the bolt centers.</w:t>
      </w:r>
    </w:p>
    <w:p>
      <w:pPr>
        <w:pStyle w:val="ListBullet"/>
      </w:pPr>
      <w:r>
        <w:t>Confirm the clip is installed.</w:t>
      </w:r>
    </w:p>
    <w:p>
      <w:pPr>
        <w:pStyle w:val="ListBullet"/>
      </w:pPr>
      <w:r>
        <w:t>Return a single final result to the PLC.</w:t>
      </w:r>
    </w:p>
    <w:p>
      <w:r>
        <w:t>A suitable design is: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Locate the bracket using pattern matching or geometric features.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Define bolt and clip ROIs relative to the bracket coordinate frame.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Use presence tools or pattern matching to detect each bolt and the clip.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Use edge or circle fitting to locate the bolt centers.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Calculate the center-to-center distance.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the measurement with the engineering tolerance.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Confirm every required tool returned a valid result.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Aggregate the results into the final inspection state.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Send the result and, if required, measurement values to the PLC.</w:t>
      </w:r>
    </w:p>
    <w:p>
      <w:r>
        <w:t>Example decision logic: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IF bracket_location_valid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 bolt_1_present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 bolt_2_present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 clip_present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AND bolt_spacing_within_tolerance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THEN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RESULT = PASS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ELSE IF all_required_inspections_valid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RESULT = FAIL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ELSE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RESULT = INVALID</w:t>
      </w:r>
    </w:p>
    <w:p/>
    <w:p>
      <w:r>
        <w:t>The exact implementation must distinguish an actual failed component check from a tool or acquisition error. A production system should also associate the result with the correct part and inspection cycle.</w:t>
      </w:r>
    </w:p>
    <w:p>
      <w:pPr>
        <w:pStyle w:val="Heading2"/>
      </w:pPr>
      <w:r>
        <w:t>19. PLC and Robot Integration Considerations</w:t>
      </w:r>
    </w:p>
    <w:p>
      <w:r>
        <w:t>Although the next topic covers communication in detail, inspection tools should be designed with the result interface in mind.</w:t>
      </w:r>
    </w:p>
    <w:p>
      <w:r>
        <w:t>Typical data exchanged with a PLC or robot includes:</w:t>
      </w:r>
    </w:p>
    <w:p>
      <w:pPr>
        <w:pStyle w:val="ListBullet"/>
      </w:pPr>
      <w:r>
        <w:t>Trigger acknowledgment.</w:t>
      </w:r>
    </w:p>
    <w:p>
      <w:pPr>
        <w:pStyle w:val="ListBullet"/>
      </w:pPr>
      <w:r>
        <w:t>Inspection busy status.</w:t>
      </w:r>
    </w:p>
    <w:p>
      <w:pPr>
        <w:pStyle w:val="ListBullet"/>
      </w:pPr>
      <w:r>
        <w:t>Inspection complete status.</w:t>
      </w:r>
    </w:p>
    <w:p>
      <w:pPr>
        <w:pStyle w:val="ListBullet"/>
      </w:pPr>
      <w:r>
        <w:t>Overall pass/fail status.</w:t>
      </w:r>
    </w:p>
    <w:p>
      <w:pPr>
        <w:pStyle w:val="ListBullet"/>
      </w:pPr>
      <w:r>
        <w:t>Invalid or fault status.</w:t>
      </w:r>
    </w:p>
    <w:p>
      <w:pPr>
        <w:pStyle w:val="ListBullet"/>
      </w:pPr>
      <w:r>
        <w:t>Position coordinates.</w:t>
      </w:r>
    </w:p>
    <w:p>
      <w:pPr>
        <w:pStyle w:val="ListBullet"/>
      </w:pPr>
      <w:r>
        <w:t>Rotation angle.</w:t>
      </w:r>
    </w:p>
    <w:p>
      <w:pPr>
        <w:pStyle w:val="ListBullet"/>
      </w:pPr>
      <w:r>
        <w:t>Measurement values.</w:t>
      </w:r>
    </w:p>
    <w:p>
      <w:pPr>
        <w:pStyle w:val="ListBullet"/>
      </w:pPr>
      <w:r>
        <w:t>Pattern-matching score.</w:t>
      </w:r>
    </w:p>
    <w:p>
      <w:pPr>
        <w:pStyle w:val="ListBullet"/>
      </w:pPr>
      <w:r>
        <w:t>Defect or failure code.</w:t>
      </w:r>
    </w:p>
    <w:p>
      <w:pPr>
        <w:pStyle w:val="ListBullet"/>
      </w:pPr>
      <w:r>
        <w:t>Part identification or tracking information.</w:t>
      </w:r>
    </w:p>
    <w:p>
      <w:r>
        <w:t>The vision system should produce clearly defined outputs rather than relying on ambiguous combinations of bits.</w:t>
      </w:r>
    </w:p>
    <w:p>
      <w:r>
        <w:t>For example, a measurement value of zero should not be used to indicate both a real zero measurement and a failed measurement. A separate validity flag or status code is required.</w:t>
      </w:r>
    </w:p>
    <w:p>
      <w:r>
        <w:t>A PLC should also detect missing results, unexpected state transitions, and timeouts. It must not reuse the previous part's result for the current part.</w:t>
      </w:r>
    </w:p>
    <w:p>
      <w:pPr>
        <w:pStyle w:val="Heading2"/>
      </w:pPr>
      <w:r>
        <w:t>20. Troubleshooting Common Inspection Problems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Corrective action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Presence tool reports a missing component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ROI misplaced, poor contrast, wrong threshold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raw image, locate part, review ROI and lighting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Pattern matching score varies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Lighting changes, focus drift, surface variation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Stabilize illumination, verify focus, validate reference pattern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Correct part fails dimensional measurement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Calibration error, unstable edge, perspective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Check calibration and geometry, inspect edge quality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Blob count changes between cycles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Segmentation noise, merged regions, shadows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Improve lighting, tune threshold, review morphology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component is detected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Similar patterns, search region too broad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Narrow search region and add position or feature checks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OCR reads incorrect characters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Low contrast, glare, print variation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Improve lighting, focus, preprocessing, and character validation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False rejects increase during production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Ambient light changes, vibration, tool thresholds too tight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Compare production images and stabilize physical conditions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Defects are missed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Insufficient optical contrast, unsuitable tool, inadequate sampling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Improve lighting and image quality, then reassess the tool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Results appear correct but PLC rejects parts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mapping, stale data, result handshake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Verify status mapping, part tracking, and result freshness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Vision returns pass after an acquisition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Invalid states are not handled correctly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Separate pass, fail, invalid, and fault conditions</w:t>
            </w:r>
          </w:p>
        </w:tc>
      </w:tr>
    </w:tbl>
    <w:p/>
    <w:p>
      <w:pPr>
        <w:pStyle w:val="Heading2"/>
      </w:pPr>
      <w:r>
        <w:t>21. Maintenance, Validation, and Version Control</w:t>
      </w:r>
    </w:p>
    <w:p>
      <w:r>
        <w:t>Vision inspection programs should be treated as controlled production systems rather than collections of adjustable thresholds.</w:t>
      </w:r>
    </w:p>
    <w:p>
      <w:r>
        <w:t>Recommended practices include:</w:t>
      </w:r>
    </w:p>
    <w:p>
      <w:pPr>
        <w:pStyle w:val="ListBullet"/>
      </w:pPr>
      <w:r>
        <w:t>Back up inspection programs, camera settings, calibration files, and reference patterns.</w:t>
      </w:r>
    </w:p>
    <w:p>
      <w:pPr>
        <w:pStyle w:val="ListBullet"/>
      </w:pPr>
      <w:r>
        <w:t>Record tool versions and parameter changes.</w:t>
      </w:r>
    </w:p>
    <w:p>
      <w:pPr>
        <w:pStyle w:val="ListBullet"/>
      </w:pPr>
      <w:r>
        <w:t>Store representative acceptable and defective images.</w:t>
      </w:r>
    </w:p>
    <w:p>
      <w:pPr>
        <w:pStyle w:val="ListBullet"/>
      </w:pPr>
      <w:r>
        <w:t>Verify measurement tools using known reference artifacts.</w:t>
      </w:r>
    </w:p>
    <w:p>
      <w:pPr>
        <w:pStyle w:val="ListBullet"/>
      </w:pPr>
      <w:r>
        <w:t>Challenge presence and pattern tools with known missing or incorrect components.</w:t>
      </w:r>
    </w:p>
    <w:p>
      <w:pPr>
        <w:pStyle w:val="ListBullet"/>
      </w:pPr>
      <w:r>
        <w:t>Monitor false-rejection and false-acceptance trends.</w:t>
      </w:r>
    </w:p>
    <w:p>
      <w:pPr>
        <w:pStyle w:val="ListBullet"/>
      </w:pPr>
      <w:r>
        <w:t>Check that ROIs remain correctly positioned after mechanical changes.</w:t>
      </w:r>
    </w:p>
    <w:p>
      <w:pPr>
        <w:pStyle w:val="ListBullet"/>
      </w:pPr>
      <w:r>
        <w:t>Validate after camera, lens, lighting, fixture, or software changes.</w:t>
      </w:r>
    </w:p>
    <w:p>
      <w:pPr>
        <w:pStyle w:val="ListBullet"/>
      </w:pPr>
      <w:r>
        <w:t>Record the reason, approver, and validation result for parameter changes.</w:t>
      </w:r>
    </w:p>
    <w:p>
      <w:pPr>
        <w:pStyle w:val="ListBullet"/>
      </w:pPr>
      <w:r>
        <w:t>Keep a documented recovery procedure for corrupted or incorrect inspection configurations.</w:t>
      </w:r>
    </w:p>
    <w:p>
      <w:r>
        <w:t>Where traceability is required, save the inspection result alongside the part identity, timestamp, program version, and relevant measurement data.</w:t>
      </w:r>
    </w:p>
    <w:p>
      <w:pPr>
        <w:pStyle w:val="Heading2"/>
      </w:pPr>
      <w:r>
        <w:t>22. Interview Questions and Answers</w:t>
      </w:r>
    </w:p>
    <w:p>
      <w:r>
        <w:t>1\. What is a region of interest?</w:t>
      </w:r>
    </w:p>
    <w:p>
      <w:r>
        <w:t>An ROI is the image area in which an inspection tool operates. It reduces irrelevant processing and can improve reliability when correctly positioned.</w:t>
      </w:r>
    </w:p>
    <w:p>
      <w:r>
        <w:t>2\. What is pattern matching used for?</w:t>
      </w:r>
    </w:p>
    <w:p>
      <w:r>
        <w:t>It locates a known visual pattern in an image and may return the position, rotation, and matching score.</w:t>
      </w:r>
    </w:p>
    <w:p>
      <w:r>
        <w:t>3\. What is blob analysis?</w:t>
      </w:r>
    </w:p>
    <w:p>
      <w:r>
        <w:t>Blob analysis identifies connected image regions and calculates properties such as area, centroid, dimensions, orientation, and count.</w:t>
      </w:r>
    </w:p>
    <w:p>
      <w:r>
        <w:t>4\. What is the difference between presence inspection and pattern matching?</w:t>
      </w:r>
    </w:p>
    <w:p>
      <w:r>
        <w:t>Presence inspection is the objective of confirming that a feature exists. Pattern matching is one possible technique for locating and confirming a known appearance.</w:t>
      </w:r>
    </w:p>
    <w:p>
      <w:r>
        <w:t>5\. Why should the part be located before downstream measurements?</w:t>
      </w:r>
    </w:p>
    <w:p>
      <w:r>
        <w:t>The location establishes the coordinate reference for subsequent ROIs and measurements. If the part moves, a fixed inspection region may target the wrong area.</w:t>
      </w:r>
    </w:p>
    <w:p>
      <w:r>
        <w:t>6\. What is the difference between a false acceptance and a false rejection?</w:t>
      </w:r>
    </w:p>
    <w:p>
      <w:r>
        <w:t>A false acceptance occurs when a defective part passes. A false rejection occurs when an acceptable part fails.</w:t>
      </w:r>
    </w:p>
    <w:p>
      <w:r>
        <w:t>7\. Why is a high pattern-matching score not sufficient proof of a correct assembly?</w:t>
      </w:r>
    </w:p>
    <w:p>
      <w:r>
        <w:t>An incorrect component or a similar background feature may resemble the reference. Additional checks may be needed to verify identity, position, dimensions, or assembly state.</w:t>
      </w:r>
    </w:p>
    <w:p>
      <w:r>
        <w:t>8\. Why is calibration necessary for dimensional inspection?</w:t>
      </w:r>
    </w:p>
    <w:p>
      <w:r>
        <w:t>Calibration establishes the relationship between image coordinates and physical dimensions and can correct systematic optical or geometric effects.</w:t>
      </w:r>
    </w:p>
    <w:p>
      <w:r>
        <w:t>9\. What should happen when a vision tool returns an invalid result?</w:t>
      </w:r>
    </w:p>
    <w:p>
      <w:r>
        <w:t>The system should report the invalid state and execute the defined recovery or fault-handling sequence. It should not automatically treat the result as a pass.</w:t>
      </w:r>
    </w:p>
    <w:p>
      <w:r>
        <w:t>10\. Why is a single good image insufficient for validation?</w:t>
      </w:r>
    </w:p>
    <w:p>
      <w:r>
        <w:t>A single image does not represent normal production variation, defective conditions, position changes, or environmental effects. Representative validation samples are necessary.</w:t>
      </w:r>
    </w:p>
    <w:p>
      <w:r>
        <w:t>11\. Can several vision tools be combined in one inspection?</w:t>
      </w:r>
    </w:p>
    <w:p>
      <w:r>
        <w:t>Yes. A common sequence locates the part, checks presence, measures dimensions, evaluates tolerances, and combines the results into one final decision.</w:t>
      </w:r>
    </w:p>
    <w:p>
      <w:r>
        <w:t>12\. What is the difference between OCR and OCV?</w:t>
      </w:r>
    </w:p>
    <w:p>
      <w:r>
        <w:t>OCR reads characters and returns text. OCV verifies that characters or markings match an expected appearance or standard.</w:t>
      </w:r>
    </w:p>
    <w:p>
      <w:pPr>
        <w:pStyle w:val="Heading2"/>
      </w:pPr>
      <w:r>
        <w:t>23. Practical Exercises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Create a simple presence inspection for a component that can be removed and reinstalled.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Test a fixed ROI and a part-relative ROI while deliberately shifting the part.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Train or configure a pattern-matching tool and record its position and score for different orientations.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Measure a known distance using edge detection and compare the result with a calibrated reference.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Use blob analysis to count components and observe how shadows or merged regions affect the count.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Compare grayscale thresholding with color-based inspection on a colored component.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Test acceptable and defective samples to estimate false-acceptance and false-rejection behavior.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 xml:space="preserve">Create a sequence with </w:t>
      </w:r>
      <w:r>
        <w:rPr>
          <w:rFonts w:ascii="Consolas" w:hAnsi="Consolas"/>
          <w:color w:val="333333"/>
          <w:sz w:val="19"/>
          <w:shd w:val="clear" w:color="auto" w:fill="EFEFEF"/>
        </w:rPr>
        <w:t>PASS</w:t>
      </w:r>
      <w:r>
        <w:t xml:space="preserve">, </w:t>
      </w:r>
      <w:r>
        <w:rPr>
          <w:rFonts w:ascii="Consolas" w:hAnsi="Consolas"/>
          <w:color w:val="333333"/>
          <w:sz w:val="19"/>
          <w:shd w:val="clear" w:color="auto" w:fill="EFEFEF"/>
        </w:rPr>
        <w:t>FAIL</w:t>
      </w:r>
      <w:r>
        <w:t xml:space="preserve">, and </w:t>
      </w:r>
      <w:r>
        <w:rPr>
          <w:rFonts w:ascii="Consolas" w:hAnsi="Consolas"/>
          <w:color w:val="333333"/>
          <w:sz w:val="19"/>
          <w:shd w:val="clear" w:color="auto" w:fill="EFEFEF"/>
        </w:rPr>
        <w:t>INVALID</w:t>
      </w:r>
      <w:r>
        <w:t xml:space="preserve"> results and verify the state transitions.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9.</w:t>
        <w:tab/>
      </w:r>
      <w:r>
        <w:t>Simulate a part-location failure and ensure downstream tools do not reuse stale coordinates.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10.</w:t>
        <w:tab/>
      </w:r>
      <w:r>
        <w:t>Back up the inspection program and verify that it can be restored without losing calibration or reference data.</w:t>
      </w:r>
    </w:p>
    <w:p>
      <w:pPr>
        <w:pStyle w:val="Heading2"/>
      </w:pPr>
      <w:r>
        <w:t>24. Final Mental Model</w:t>
      </w:r>
    </w:p>
    <w:p>
      <w:r>
        <w:t>Machine vision inspection is a sequence of image-processing and decision-making operations.</w:t>
      </w:r>
    </w:p>
    <w:p>
      <w:pPr>
        <w:pStyle w:val="ListBullet"/>
      </w:pPr>
      <w:r>
        <w:t>Presence tools answer whether a required feature exists.</w:t>
      </w:r>
    </w:p>
    <w:p>
      <w:pPr>
        <w:pStyle w:val="ListBullet"/>
      </w:pPr>
      <w:r>
        <w:t>Pattern matching locates known visual patterns.</w:t>
      </w:r>
    </w:p>
    <w:p>
      <w:pPr>
        <w:pStyle w:val="ListBullet"/>
      </w:pPr>
      <w:r>
        <w:t>Edge detection identifies boundaries.</w:t>
      </w:r>
    </w:p>
    <w:p>
      <w:pPr>
        <w:pStyle w:val="ListBullet"/>
      </w:pPr>
      <w:r>
        <w:t>Measurement tools calculate dimensions and positions.</w:t>
      </w:r>
    </w:p>
    <w:p>
      <w:pPr>
        <w:pStyle w:val="ListBullet"/>
      </w:pPr>
      <w:r>
        <w:t>Blob analysis evaluates connected regions and counts.</w:t>
      </w:r>
    </w:p>
    <w:p>
      <w:pPr>
        <w:pStyle w:val="ListBullet"/>
      </w:pPr>
      <w:r>
        <w:t>Color, OCR, code-reading, and defect tools handle specialized inspection requirements.</w:t>
      </w:r>
    </w:p>
    <w:p>
      <w:pPr>
        <w:pStyle w:val="ListBullet"/>
      </w:pPr>
      <w:r>
        <w:t>Result logic combines tool outputs into a valid production decision.</w:t>
      </w:r>
    </w:p>
    <w:p>
      <w:r>
        <w:t>Reliable inspection depends on good image quality, correct tool selection, stable calibration, representative validation, and disciplined handling of invalid results.</w:t>
      </w:r>
    </w:p>
    <w:p>
      <w:r>
        <w:t>The most robust design uses the simplest combination of tools that can reliably detect the real production failure modes, with explicit tolerance limits and a defined response for every possible result state.</w:t>
      </w:r>
    </w:p>
    <w:p>
      <w:pPr>
        <w:pStyle w:val="Heading2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02_PLAN_WISE_2026\02_INDUSTRY3_0\02_Auto_Tech\09_Other_Automation\03_Machine_Vision\04_PLC_Robot_Link - PLC/robot link: Results and triggers over comms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02_PLAN_WISE_2026\02_INDUSTRY3_0\02_Auto_Tech\09_Other_Automation\03_Machine_Vision\03_Inspection_Tools - Inspection Tools: Presence, Measurement, Pattern Match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