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02_PLAN_WISE_2026\02_INDUSTRY3_0\02_Auto_Tech\09_Other_Automation\07_Pneumatics\01_Air_Preparation - Air Preparation: Filter, Regulator, Lubricator</w:t>
      </w:r>
    </w:p>
    <w:p>
      <w:pPr>
        <w:pStyle w:val="Heading2"/>
      </w:pPr>
      <w:r>
        <w:t>1. Purpose of Pneumatic Air Preparation</w:t>
      </w:r>
    </w:p>
    <w:p>
      <w:r>
        <w:t>Pneumatic systems use compressed air to operate cylinders, rotary actuators, grippers, valves, clamps, air motors, and other industrial equipment.</w:t>
      </w:r>
    </w:p>
    <w:p>
      <w:r>
        <w:t>Compressed air from a compressor is not automatically suitable for every pneumatic component. It may contain water droplets, water vapour, oil aerosols, rust, pipe scale, dust, and other contaminants. Pressure may also fluctuate with demand, and some applications require a controlled level of lubrication.</w:t>
      </w:r>
    </w:p>
    <w:p>
      <w:r>
        <w:t>Air preparation is the process of conditioning compressed air to meet the pressure, cleanliness, moisture, and lubrication requirements of the downstream equipment.</w:t>
      </w:r>
    </w:p>
    <w:p>
      <w:r>
        <w:t>A common air preparation assembly is called an FRL unit:</w:t>
      </w:r>
    </w:p>
    <w:p>
      <w:pPr>
        <w:pStyle w:val="ListBullet"/>
      </w:pPr>
      <w:r>
        <w:t>F: Filter removes specified solid particles and, depending on its design, separates liquid water or oil droplets.</w:t>
      </w:r>
    </w:p>
    <w:p>
      <w:pPr>
        <w:pStyle w:val="ListBullet"/>
      </w:pPr>
      <w:r>
        <w:t>R: Regulator reduces and maintains downstream pressure within its operating range.</w:t>
      </w:r>
    </w:p>
    <w:p>
      <w:pPr>
        <w:pStyle w:val="ListBullet"/>
      </w:pPr>
      <w:r>
        <w:t>L: Lubricator introduces a controlled oil mist into the airflow for components designed to require lubrication.</w:t>
      </w:r>
    </w:p>
    <w:p>
      <w:r>
        <w:t>Typical arrangement:</w:t>
      </w:r>
    </w:p>
    <w:p>
      <w:pPr>
        <w:shd w:val="clear" w:color="auto" w:fill="F4F4F4"/>
        <w:spacing w:before="0" w:after="0" w:line="240" w:lineRule="auto"/>
        <w:ind w:left="216" w:right="216"/>
        <w:jc w:val="left"/>
      </w:pPr>
      <w:r>
        <w:rPr>
          <w:rFonts w:ascii="Consolas" w:hAnsi="Consolas"/>
          <w:color w:val="202020"/>
          <w:sz w:val="18"/>
        </w:rPr>
        <w:t>Compressor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Air receiver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Dryer and central filtration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air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isolation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Filter → Regulator → Lubricator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control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Cylinders, grippers, and actuators</w:t>
      </w:r>
    </w:p>
    <w:p/>
    <w:p>
      <w:r>
        <w:t>This is a representative arrangement, not a universal installation. Lubricators are omitted where components require oil-free air, and local filtration or pressure control may be arranged differently according to the application.</w:t>
      </w:r>
    </w:p>
    <w:p>
      <w:pPr>
        <w:pStyle w:val="Heading2"/>
      </w:pPr>
      <w:r>
        <w:t>2. Why Air Preparation Matters in Industrial Automation</w:t>
      </w:r>
    </w:p>
    <w:p>
      <w:r>
        <w:t>In an automotive production line, pneumatic equipment may operate clamps, locating pins, grippers, part-present mechanisms, doors, fixtures, and assembly tooling.</w:t>
      </w:r>
    </w:p>
    <w:p>
      <w:r>
        <w:t>Poor air quality or incorrect pressure can produce faults that appear to be electrical or PLC-related.</w:t>
      </w:r>
    </w:p>
    <w:p>
      <w:r>
        <w:t>Examples include:</w:t>
      </w:r>
    </w:p>
    <w:p>
      <w:pPr>
        <w:pStyle w:val="ListBullet"/>
      </w:pPr>
      <w:r>
        <w:t>A cylinder moves slowly because supply pressure is insufficient.</w:t>
      </w:r>
    </w:p>
    <w:p>
      <w:pPr>
        <w:pStyle w:val="ListBullet"/>
      </w:pPr>
      <w:r>
        <w:t>A valve spool sticks because of contamination.</w:t>
      </w:r>
    </w:p>
    <w:p>
      <w:pPr>
        <w:pStyle w:val="ListBullet"/>
      </w:pPr>
      <w:r>
        <w:t>A gripper loses force because of low pressure or leakage.</w:t>
      </w:r>
    </w:p>
    <w:p>
      <w:pPr>
        <w:pStyle w:val="ListBullet"/>
      </w:pPr>
      <w:r>
        <w:t>A cylinder exhausts slowly because a silencer is blocked.</w:t>
      </w:r>
    </w:p>
    <w:p>
      <w:pPr>
        <w:pStyle w:val="ListBullet"/>
      </w:pPr>
      <w:r>
        <w:t>A pneumatic sensor fails to detect the expected actuator position because movement is incomplete.</w:t>
      </w:r>
    </w:p>
    <w:p>
      <w:pPr>
        <w:pStyle w:val="ListBullet"/>
      </w:pPr>
      <w:r>
        <w:t>Water in the air line causes corrosion or freezing in unsuitable environments.</w:t>
      </w:r>
    </w:p>
    <w:p>
      <w:pPr>
        <w:pStyle w:val="ListBullet"/>
      </w:pPr>
      <w:r>
        <w:t>An oil-sensitive component malfunctions because the air supply contains inappropriate lubricant.</w:t>
      </w:r>
    </w:p>
    <w:p>
      <w:r>
        <w:t>Air preparation is therefore part of the reliability of the complete automation system.</w:t>
      </w:r>
    </w:p>
    <w:p>
      <w:pPr>
        <w:pStyle w:val="Heading2"/>
      </w:pPr>
      <w:r>
        <w:t>3. Compressed Air Quality Fundamentals</w:t>
      </w:r>
    </w:p>
    <w:p>
      <w:r>
        <w:t>Compressed air quality is determined by more than the presence or absence of visible water.</w:t>
      </w:r>
    </w:p>
    <w:p>
      <w:pPr>
        <w:pStyle w:val="Heading3"/>
      </w:pPr>
      <w:r>
        <w:t>3.1 Common contaminants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Contaminant</w:t>
            </w:r>
          </w:p>
        </w:tc>
        <w:tc>
          <w:tcPr>
            <w:tcW w:type="dxa" w:w="3600"/>
            <w:shd w:val="clear" w:color="auto" w:fill="EEF2F7"/>
          </w:tcPr>
          <w:p>
            <w:pPr>
              <w:spacing w:after="0" w:before="0" w:line="240" w:lineRule="auto"/>
              <w:jc w:val="left"/>
            </w:pPr>
            <w:r>
              <w:rPr>
                <w:b/>
                <w:color w:val="1A2E4A"/>
              </w:rPr>
              <w:t>Typical source</w:t>
            </w:r>
          </w:p>
        </w:tc>
        <w:tc>
          <w:tcPr>
            <w:tcW w:type="dxa" w:w="3600"/>
            <w:shd w:val="clear" w:color="auto" w:fill="EEF2F7"/>
          </w:tcPr>
          <w:p>
            <w:pPr>
              <w:spacing w:after="0" w:before="0" w:line="240" w:lineRule="auto"/>
              <w:jc w:val="left"/>
            </w:pPr>
            <w:r>
              <w:rPr>
                <w:b/>
                <w:color w:val="1A2E4A"/>
              </w:rPr>
              <w:t>Potential effect</w:t>
            </w:r>
          </w:p>
        </w:tc>
      </w:tr>
      <w:tr>
        <w:tc>
          <w:tcPr>
            <w:tcW w:type="dxa" w:w="3600"/>
          </w:tcPr>
          <w:p>
            <w:pPr>
              <w:spacing w:after="0" w:before="0" w:line="240" w:lineRule="auto"/>
              <w:jc w:val="left"/>
            </w:pPr>
            <w:r>
              <w:t>Solid particles</w:t>
            </w:r>
          </w:p>
        </w:tc>
        <w:tc>
          <w:tcPr>
            <w:tcW w:type="dxa" w:w="3600"/>
          </w:tcPr>
          <w:p>
            <w:pPr>
              <w:spacing w:after="0" w:before="0" w:line="240" w:lineRule="auto"/>
              <w:jc w:val="left"/>
            </w:pPr>
            <w:r>
              <w:t>Intake air, rust, pipe scale, worn equipment</w:t>
            </w:r>
          </w:p>
        </w:tc>
        <w:tc>
          <w:tcPr>
            <w:tcW w:type="dxa" w:w="3600"/>
          </w:tcPr>
          <w:p>
            <w:pPr>
              <w:spacing w:after="0" w:before="0" w:line="240" w:lineRule="auto"/>
              <w:jc w:val="left"/>
            </w:pPr>
            <w:r>
              <w:t>Valve wear, blockage, seal damage</w:t>
            </w:r>
          </w:p>
        </w:tc>
      </w:tr>
      <w:tr>
        <w:tc>
          <w:tcPr>
            <w:tcW w:type="dxa" w:w="3600"/>
          </w:tcPr>
          <w:p>
            <w:pPr>
              <w:spacing w:after="0" w:before="0" w:line="240" w:lineRule="auto"/>
              <w:jc w:val="left"/>
            </w:pPr>
            <w:r>
              <w:t>Liquid water</w:t>
            </w:r>
          </w:p>
        </w:tc>
        <w:tc>
          <w:tcPr>
            <w:tcW w:type="dxa" w:w="3600"/>
          </w:tcPr>
          <w:p>
            <w:pPr>
              <w:spacing w:after="0" w:before="0" w:line="240" w:lineRule="auto"/>
              <w:jc w:val="left"/>
            </w:pPr>
            <w:r>
              <w:t>Condensation in compressors and piping</w:t>
            </w:r>
          </w:p>
        </w:tc>
        <w:tc>
          <w:tcPr>
            <w:tcW w:type="dxa" w:w="3600"/>
          </w:tcPr>
          <w:p>
            <w:pPr>
              <w:spacing w:after="0" w:before="0" w:line="240" w:lineRule="auto"/>
              <w:jc w:val="left"/>
            </w:pPr>
            <w:r>
              <w:t>Corrosion, malfunction, contamination</w:t>
            </w:r>
          </w:p>
        </w:tc>
      </w:tr>
      <w:tr>
        <w:tc>
          <w:tcPr>
            <w:tcW w:type="dxa" w:w="3600"/>
          </w:tcPr>
          <w:p>
            <w:pPr>
              <w:spacing w:after="0" w:before="0" w:line="240" w:lineRule="auto"/>
              <w:jc w:val="left"/>
            </w:pPr>
            <w:r>
              <w:t>Water vapour</w:t>
            </w:r>
          </w:p>
        </w:tc>
        <w:tc>
          <w:tcPr>
            <w:tcW w:type="dxa" w:w="3600"/>
          </w:tcPr>
          <w:p>
            <w:pPr>
              <w:spacing w:after="0" w:before="0" w:line="240" w:lineRule="auto"/>
              <w:jc w:val="left"/>
            </w:pPr>
            <w:r>
              <w:t>Moisture in atmospheric intake air</w:t>
            </w:r>
          </w:p>
        </w:tc>
        <w:tc>
          <w:tcPr>
            <w:tcW w:type="dxa" w:w="3600"/>
          </w:tcPr>
          <w:p>
            <w:pPr>
              <w:spacing w:after="0" w:before="0" w:line="240" w:lineRule="auto"/>
              <w:jc w:val="left"/>
            </w:pPr>
            <w:r>
              <w:t>Condensation when air cools</w:t>
            </w:r>
          </w:p>
        </w:tc>
      </w:tr>
      <w:tr>
        <w:tc>
          <w:tcPr>
            <w:tcW w:type="dxa" w:w="3600"/>
          </w:tcPr>
          <w:p>
            <w:pPr>
              <w:spacing w:after="0" w:before="0" w:line="240" w:lineRule="auto"/>
              <w:jc w:val="left"/>
            </w:pPr>
            <w:r>
              <w:t>Oil aerosols</w:t>
            </w:r>
          </w:p>
        </w:tc>
        <w:tc>
          <w:tcPr>
            <w:tcW w:type="dxa" w:w="3600"/>
          </w:tcPr>
          <w:p>
            <w:pPr>
              <w:spacing w:after="0" w:before="0" w:line="240" w:lineRule="auto"/>
              <w:jc w:val="left"/>
            </w:pPr>
            <w:r>
              <w:t>Lubricated compressors or contaminated networks</w:t>
            </w:r>
          </w:p>
        </w:tc>
        <w:tc>
          <w:tcPr>
            <w:tcW w:type="dxa" w:w="3600"/>
          </w:tcPr>
          <w:p>
            <w:pPr>
              <w:spacing w:after="0" w:before="0" w:line="240" w:lineRule="auto"/>
              <w:jc w:val="left"/>
            </w:pPr>
            <w:r>
              <w:t>Contamination of sensitive processes</w:t>
            </w:r>
          </w:p>
        </w:tc>
      </w:tr>
      <w:tr>
        <w:tc>
          <w:tcPr>
            <w:tcW w:type="dxa" w:w="3600"/>
          </w:tcPr>
          <w:p>
            <w:pPr>
              <w:spacing w:after="0" w:before="0" w:line="240" w:lineRule="auto"/>
              <w:jc w:val="left"/>
            </w:pPr>
            <w:r>
              <w:t>Oil vapour</w:t>
            </w:r>
          </w:p>
        </w:tc>
        <w:tc>
          <w:tcPr>
            <w:tcW w:type="dxa" w:w="3600"/>
          </w:tcPr>
          <w:p>
            <w:pPr>
              <w:spacing w:after="0" w:before="0" w:line="240" w:lineRule="auto"/>
              <w:jc w:val="left"/>
            </w:pPr>
            <w:r>
              <w:t>Compressor discharge or other sources</w:t>
            </w:r>
          </w:p>
        </w:tc>
        <w:tc>
          <w:tcPr>
            <w:tcW w:type="dxa" w:w="3600"/>
          </w:tcPr>
          <w:p>
            <w:pPr>
              <w:spacing w:after="0" w:before="0" w:line="240" w:lineRule="auto"/>
              <w:jc w:val="left"/>
            </w:pPr>
            <w:r>
              <w:t>Unwanted contamination in demanding applications</w:t>
            </w:r>
          </w:p>
        </w:tc>
      </w:tr>
      <w:tr>
        <w:tc>
          <w:tcPr>
            <w:tcW w:type="dxa" w:w="3600"/>
          </w:tcPr>
          <w:p>
            <w:pPr>
              <w:spacing w:after="0" w:before="0" w:line="240" w:lineRule="auto"/>
              <w:jc w:val="left"/>
            </w:pPr>
            <w:r>
              <w:t>Pipe debris</w:t>
            </w:r>
          </w:p>
        </w:tc>
        <w:tc>
          <w:tcPr>
            <w:tcW w:type="dxa" w:w="3600"/>
          </w:tcPr>
          <w:p>
            <w:pPr>
              <w:spacing w:after="0" w:before="0" w:line="240" w:lineRule="auto"/>
              <w:jc w:val="left"/>
            </w:pPr>
            <w:r>
              <w:t>Installation, maintenance, corroded piping</w:t>
            </w:r>
          </w:p>
        </w:tc>
        <w:tc>
          <w:tcPr>
            <w:tcW w:type="dxa" w:w="3600"/>
          </w:tcPr>
          <w:p>
            <w:pPr>
              <w:spacing w:after="0" w:before="0" w:line="240" w:lineRule="auto"/>
              <w:jc w:val="left"/>
            </w:pPr>
            <w:r>
              <w:t>Valve sticking and seal damage</w:t>
            </w:r>
          </w:p>
        </w:tc>
      </w:tr>
    </w:tbl>
    <w:p/>
    <w:p>
      <w:r>
        <w:t>A conventional particulate filter does not necessarily remove water vapour or oil vapour. Different contaminants require different treatment technologies.</w:t>
      </w:r>
    </w:p>
    <w:p>
      <w:pPr>
        <w:pStyle w:val="Heading3"/>
      </w:pPr>
      <w:r>
        <w:t>3.2 Pressure and flow are different</w:t>
      </w:r>
    </w:p>
    <w:p>
      <w:r>
        <w:t>Pressure indicates the force per unit area exerted by the air. Flow rate describes the volume of air delivered over time under a defined measurement condition.</w:t>
      </w:r>
    </w:p>
    <w:p>
      <w:r>
        <w:t>A regulator may show an acceptable static pressure when no actuator is moving, but the pressure may fall when several cylinders operate simultaneously.</w:t>
      </w:r>
    </w:p>
    <w:p>
      <w:r>
        <w:t>For this reason, diagnose pneumatic performance under actual operating demand, not only when the machine is idle.</w:t>
      </w:r>
    </w:p>
    <w:p>
      <w:pPr>
        <w:pStyle w:val="Heading3"/>
      </w:pPr>
      <w:r>
        <w:t>3.3 Gauge pressure and absolute pressure</w:t>
      </w:r>
    </w:p>
    <w:p>
      <w:r>
        <w:t>Pneumatic equipment commonly displays gauge pressure, which is measured relative to atmospheric pressure.</w:t>
      </w:r>
    </w:p>
    <w:p>
      <w:pPr>
        <w:pStyle w:val="ListBullet"/>
      </w:pPr>
      <w:r>
        <w:t xml:space="preserve">Gauge pressure: </w:t>
      </w:r>
      <w:r>
        <w:rPr>
          <w:rFonts w:ascii="Consolas" w:hAnsi="Consolas"/>
          <w:color w:val="333333"/>
          <w:sz w:val="19"/>
          <w:shd w:val="clear" w:color="auto" w:fill="EFEFEF"/>
        </w:rPr>
        <w:t>0 bar(g)</w:t>
      </w:r>
      <w:r>
        <w:t xml:space="preserve"> means approximately atmospheric pressure.</w:t>
      </w:r>
    </w:p>
    <w:p>
      <w:pPr>
        <w:pStyle w:val="ListBullet"/>
      </w:pPr>
      <w:r>
        <w:t xml:space="preserve">Absolute pressure: </w:t>
      </w:r>
      <w:r>
        <w:rPr>
          <w:rFonts w:ascii="Consolas" w:hAnsi="Consolas"/>
          <w:color w:val="333333"/>
          <w:sz w:val="19"/>
          <w:shd w:val="clear" w:color="auto" w:fill="EFEFEF"/>
        </w:rPr>
        <w:t>0 bar(a)</w:t>
      </w:r>
      <w:r>
        <w:t xml:space="preserve"> represents a vacuum in the idealized pressure scale.</w:t>
      </w:r>
    </w:p>
    <w:p>
      <w:pPr>
        <w:pStyle w:val="ListBullet"/>
      </w:pPr>
      <w:r>
        <w:t xml:space="preserve">Approximately </w:t>
      </w:r>
      <w:r>
        <w:rPr>
          <w:rFonts w:ascii="Consolas" w:hAnsi="Consolas"/>
          <w:color w:val="333333"/>
          <w:sz w:val="19"/>
          <w:shd w:val="clear" w:color="auto" w:fill="EFEFEF"/>
        </w:rPr>
        <w:t>1 bar(a)</w:t>
      </w:r>
      <w:r>
        <w:t xml:space="preserve"> corresponds to atmospheric pressure near sea level.</w:t>
      </w:r>
    </w:p>
    <w:p>
      <w:r>
        <w:t>Always check whether a specification uses gauge or absolute pressure.</w:t>
      </w:r>
    </w:p>
    <w:p>
      <w:pPr>
        <w:pStyle w:val="Heading2"/>
      </w:pPr>
      <w:r>
        <w:t>4. Filter: Construction and Operating Principle</w:t>
      </w:r>
    </w:p>
    <w:p>
      <w:r>
        <w:t>A pneumatic filter removes contaminants from compressed air before they reach sensitive downstream components.</w:t>
      </w:r>
    </w:p>
    <w:p>
      <w:r>
        <w:t>A typical filter assembly may contain:</w:t>
      </w:r>
    </w:p>
    <w:p>
      <w:pPr>
        <w:pStyle w:val="ListBullet"/>
      </w:pPr>
      <w:r>
        <w:t>Filter housing.</w:t>
      </w:r>
    </w:p>
    <w:p>
      <w:pPr>
        <w:pStyle w:val="ListBullet"/>
      </w:pPr>
      <w:r>
        <w:t>Filter element.</w:t>
      </w:r>
    </w:p>
    <w:p>
      <w:pPr>
        <w:pStyle w:val="ListBullet"/>
      </w:pPr>
      <w:r>
        <w:t>Inlet and outlet ports.</w:t>
      </w:r>
    </w:p>
    <w:p>
      <w:pPr>
        <w:pStyle w:val="ListBullet"/>
      </w:pPr>
      <w:r>
        <w:t>Bowl or condensate collection chamber.</w:t>
      </w:r>
    </w:p>
    <w:p>
      <w:pPr>
        <w:pStyle w:val="ListBullet"/>
      </w:pPr>
      <w:r>
        <w:t>Deflector or water-separation mechanism.</w:t>
      </w:r>
    </w:p>
    <w:p>
      <w:pPr>
        <w:pStyle w:val="ListBullet"/>
      </w:pPr>
      <w:r>
        <w:t>Manual or automatic drain.</w:t>
      </w:r>
    </w:p>
    <w:p>
      <w:pPr>
        <w:pStyle w:val="ListBullet"/>
      </w:pPr>
      <w:r>
        <w:t>Differential-pressure indicator or service indicator on supported models.</w:t>
      </w:r>
    </w:p>
    <w:p>
      <w:pPr>
        <w:pStyle w:val="Heading3"/>
      </w:pPr>
      <w:r>
        <w:t>4.1 How a filter works</w:t>
      </w:r>
    </w:p>
    <w:p>
      <w:r>
        <w:t>In many general-purpose pneumatic filters, the incoming air is directed through a separation mechanism that causes heavier liquid droplets and particles to separate from the airflow.</w:t>
      </w:r>
    </w:p>
    <w:p>
      <w:r>
        <w:t>The air then passes through a filter element that captures particles according to its rated filtration performance.</w:t>
      </w:r>
    </w:p>
    <w:p>
      <w:r>
        <w:t>Collected liquid accumulates in the bowl and must be drained appropriately.</w:t>
      </w:r>
    </w:p>
    <w:p>
      <w:r>
        <w:t>The exact separation mechanism and filtration efficiency depend on the filter design.</w:t>
      </w:r>
    </w:p>
    <w:p>
      <w:pPr>
        <w:pStyle w:val="Heading3"/>
      </w:pPr>
      <w:r>
        <w:t>4.2 Filter rating</w:t>
      </w:r>
    </w:p>
    <w:p>
      <w:r>
        <w:t xml:space="preserve">Filter ratings are commonly expressed in micrometres, written as </w:t>
      </w:r>
      <w:r>
        <w:rPr>
          <w:rFonts w:ascii="Consolas" w:hAnsi="Consolas"/>
          <w:color w:val="333333"/>
          <w:sz w:val="19"/>
          <w:shd w:val="clear" w:color="auto" w:fill="EFEFEF"/>
        </w:rPr>
        <w:t>µm</w:t>
      </w:r>
      <w:r>
        <w:t>.</w:t>
      </w:r>
    </w:p>
    <w:p>
      <w:r>
        <w:t>A smaller nominal particle rating generally indicates finer filtration, but the actual performance depends on the manufacturer's test method and efficiency specification.</w:t>
      </w:r>
    </w:p>
    <w:p>
      <w:r>
        <w:t xml:space="preserve">For example, a filter rated at </w:t>
      </w:r>
      <w:r>
        <w:rPr>
          <w:rFonts w:ascii="Consolas" w:hAnsi="Consolas"/>
          <w:color w:val="333333"/>
          <w:sz w:val="19"/>
          <w:shd w:val="clear" w:color="auto" w:fill="EFEFEF"/>
        </w:rPr>
        <w:t>5 µm</w:t>
      </w:r>
      <w:r>
        <w:t xml:space="preserve"> should not automatically be assumed to remove every particle larger than 5 µm with 100% efficiency. Check whether the rating is nominal or absolute and what efficiency is specified.</w:t>
      </w:r>
    </w:p>
    <w:p>
      <w:pPr>
        <w:pStyle w:val="Heading3"/>
      </w:pPr>
      <w:r>
        <w:t>4.3 Filter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Filter type</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General-purpose particulate filter</w:t>
            </w:r>
          </w:p>
        </w:tc>
        <w:tc>
          <w:tcPr>
            <w:tcW w:type="dxa" w:w="3600"/>
          </w:tcPr>
          <w:p>
            <w:pPr>
              <w:spacing w:after="0" w:before="0" w:line="240" w:lineRule="auto"/>
              <w:jc w:val="left"/>
            </w:pPr>
            <w:r>
              <w:t>Removes specified solid particles and may separate liquid droplets</w:t>
            </w:r>
          </w:p>
        </w:tc>
        <w:tc>
          <w:tcPr>
            <w:tcW w:type="dxa" w:w="3600"/>
          </w:tcPr>
          <w:p>
            <w:pPr>
              <w:spacing w:after="0" w:before="0" w:line="240" w:lineRule="auto"/>
              <w:jc w:val="left"/>
            </w:pPr>
            <w:r>
              <w:t>Does not automatically remove vapour</w:t>
            </w:r>
          </w:p>
        </w:tc>
      </w:tr>
      <w:tr>
        <w:tc>
          <w:tcPr>
            <w:tcW w:type="dxa" w:w="3600"/>
          </w:tcPr>
          <w:p>
            <w:pPr>
              <w:spacing w:after="0" w:before="0" w:line="240" w:lineRule="auto"/>
              <w:jc w:val="left"/>
            </w:pPr>
            <w:r>
              <w:t>Coalescing filter</w:t>
            </w:r>
          </w:p>
        </w:tc>
        <w:tc>
          <w:tcPr>
            <w:tcW w:type="dxa" w:w="3600"/>
          </w:tcPr>
          <w:p>
            <w:pPr>
              <w:spacing w:after="0" w:before="0" w:line="240" w:lineRule="auto"/>
              <w:jc w:val="left"/>
            </w:pPr>
            <w:r>
              <w:t>Captures fine liquid aerosols by combining droplets for separation</w:t>
            </w:r>
          </w:p>
        </w:tc>
        <w:tc>
          <w:tcPr>
            <w:tcW w:type="dxa" w:w="3600"/>
          </w:tcPr>
          <w:p>
            <w:pPr>
              <w:spacing w:after="0" w:before="0" w:line="240" w:lineRule="auto"/>
              <w:jc w:val="left"/>
            </w:pPr>
            <w:r>
              <w:t>Requires suitable drainage and maintenance</w:t>
            </w:r>
          </w:p>
        </w:tc>
      </w:tr>
      <w:tr>
        <w:tc>
          <w:tcPr>
            <w:tcW w:type="dxa" w:w="3600"/>
          </w:tcPr>
          <w:p>
            <w:pPr>
              <w:spacing w:after="0" w:before="0" w:line="240" w:lineRule="auto"/>
              <w:jc w:val="left"/>
            </w:pPr>
            <w:r>
              <w:t>Activated-carbon filter</w:t>
            </w:r>
          </w:p>
        </w:tc>
        <w:tc>
          <w:tcPr>
            <w:tcW w:type="dxa" w:w="3600"/>
          </w:tcPr>
          <w:p>
            <w:pPr>
              <w:spacing w:after="0" w:before="0" w:line="240" w:lineRule="auto"/>
              <w:jc w:val="left"/>
            </w:pPr>
            <w:r>
              <w:t>Adsorbs certain oil vapours and organic contaminants</w:t>
            </w:r>
          </w:p>
        </w:tc>
        <w:tc>
          <w:tcPr>
            <w:tcW w:type="dxa" w:w="3600"/>
          </w:tcPr>
          <w:p>
            <w:pPr>
              <w:spacing w:after="0" w:before="0" w:line="240" w:lineRule="auto"/>
              <w:jc w:val="left"/>
            </w:pPr>
            <w:r>
              <w:t>Does not replace particulate or coalescing filtration</w:t>
            </w:r>
          </w:p>
        </w:tc>
      </w:tr>
      <w:tr>
        <w:tc>
          <w:tcPr>
            <w:tcW w:type="dxa" w:w="3600"/>
          </w:tcPr>
          <w:p>
            <w:pPr>
              <w:spacing w:after="0" w:before="0" w:line="240" w:lineRule="auto"/>
              <w:jc w:val="left"/>
            </w:pPr>
            <w:r>
              <w:t>High-efficiency application filter</w:t>
            </w:r>
          </w:p>
        </w:tc>
        <w:tc>
          <w:tcPr>
            <w:tcW w:type="dxa" w:w="3600"/>
          </w:tcPr>
          <w:p>
            <w:pPr>
              <w:spacing w:after="0" w:before="0" w:line="240" w:lineRule="auto"/>
              <w:jc w:val="left"/>
            </w:pPr>
            <w:r>
              <w:t>Provides finer contamination control for specified processes</w:t>
            </w:r>
          </w:p>
        </w:tc>
        <w:tc>
          <w:tcPr>
            <w:tcW w:type="dxa" w:w="3600"/>
          </w:tcPr>
          <w:p>
            <w:pPr>
              <w:spacing w:after="0" w:before="0" w:line="240" w:lineRule="auto"/>
              <w:jc w:val="left"/>
            </w:pPr>
            <w:r>
              <w:t>Must be selected for the required flow and quality</w:t>
            </w:r>
          </w:p>
        </w:tc>
      </w:tr>
    </w:tbl>
    <w:p/>
    <w:p>
      <w:r>
        <w:t>A standard FRL filter is not a substitute for a properly designed compressed-air treatment system when the process requires very low oil content, extremely low moisture, or high-purity air.</w:t>
      </w:r>
    </w:p>
    <w:p>
      <w:pPr>
        <w:pStyle w:val="Heading2"/>
      </w:pPr>
      <w:r>
        <w:t>5. Filter Selection and Sizing</w:t>
      </w:r>
    </w:p>
    <w:p>
      <w:r>
        <w:t>Selecting a filter involves more than matching the pipe thread.</w:t>
      </w:r>
    </w:p>
    <w:p>
      <w:r>
        <w:t>Important selection parameters include:</w:t>
      </w:r>
    </w:p>
    <w:p>
      <w:pPr>
        <w:pStyle w:val="ListBullet"/>
      </w:pPr>
      <w:r>
        <w:t>Required filtration rating and efficiency.</w:t>
      </w:r>
    </w:p>
    <w:p>
      <w:pPr>
        <w:pStyle w:val="ListBullet"/>
      </w:pPr>
      <w:r>
        <w:t>Maximum operating pressure.</w:t>
      </w:r>
    </w:p>
    <w:p>
      <w:pPr>
        <w:pStyle w:val="ListBullet"/>
      </w:pPr>
      <w:r>
        <w:t>Required flow rate.</w:t>
      </w:r>
    </w:p>
    <w:p>
      <w:pPr>
        <w:pStyle w:val="ListBullet"/>
      </w:pPr>
      <w:r>
        <w:t>Pressure drop across the filter.</w:t>
      </w:r>
    </w:p>
    <w:p>
      <w:pPr>
        <w:pStyle w:val="ListBullet"/>
      </w:pPr>
      <w:r>
        <w:t>Connection size and port type.</w:t>
      </w:r>
    </w:p>
    <w:p>
      <w:pPr>
        <w:pStyle w:val="ListBullet"/>
      </w:pPr>
      <w:r>
        <w:t>Bowl material and environmental compatibility.</w:t>
      </w:r>
    </w:p>
    <w:p>
      <w:pPr>
        <w:pStyle w:val="ListBullet"/>
      </w:pPr>
      <w:r>
        <w:t>Drain type and condensate handling.</w:t>
      </w:r>
    </w:p>
    <w:p>
      <w:pPr>
        <w:pStyle w:val="ListBullet"/>
      </w:pPr>
      <w:r>
        <w:t>Temperature range.</w:t>
      </w:r>
    </w:p>
    <w:p>
      <w:pPr>
        <w:pStyle w:val="ListBullet"/>
      </w:pPr>
      <w:r>
        <w:t>Required air-quality specification.</w:t>
      </w:r>
    </w:p>
    <w:p>
      <w:pPr>
        <w:pStyle w:val="Heading3"/>
      </w:pPr>
      <w:r>
        <w:t>5.1 Pressure drop</w:t>
      </w:r>
    </w:p>
    <w:p>
      <w:r>
        <w:t>Pressure drop is the difference between the pressure at the filter inlet and the pressure at its outlet under a given flow condition.</w:t>
      </w:r>
    </w:p>
    <w:p>
      <w:pPr>
        <w:spacing w:before="120" w:after="160"/>
        <w:jc w:val="center"/>
      </w:pPr>
      <m:oMathPara>
        <m:oMath>
          <m:r>
            <m:t>ΔP=</m:t>
          </m:r>
          <m:sSub>
            <m:e>
              <m:r>
                <m:t>P</m:t>
              </m:r>
            </m:e>
            <m:sub>
              <m:r>
                <m:rPr>
                  <m:nor/>
                </m:rPr>
                <m:t>inlet</m:t>
              </m:r>
            </m:sub>
          </m:sSub>
          <m:r>
            <m:t>−</m:t>
          </m:r>
          <m:sSub>
            <m:e>
              <m:r>
                <m:t>P</m:t>
              </m:r>
            </m:e>
            <m:sub>
              <m:r>
                <m:rPr>
                  <m:nor/>
                </m:rPr>
                <m:t>outlet</m:t>
              </m:r>
            </m:sub>
          </m:sSub>
        </m:oMath>
      </m:oMathPara>
    </w:p>
    <w:p>
      <w:r>
        <w:t>A clean filter introduces some pressure drop. As the filter element loads with contaminants, pressure drop may increase.</w:t>
      </w:r>
    </w:p>
    <w:p>
      <w:r>
        <w:t>An undersized filter can cause significant pressure loss even when its element is clean.</w:t>
      </w:r>
    </w:p>
    <w:p>
      <w:pPr>
        <w:pStyle w:val="Heading3"/>
      </w:pPr>
      <w:r>
        <w:t>5.2 Example</w:t>
      </w:r>
    </w:p>
    <w:p>
      <w:r>
        <w:t xml:space="preserve">Suppose a filter inlet measures </w:t>
      </w:r>
      <w:r>
        <w:rPr>
          <w:rFonts w:ascii="Consolas" w:hAnsi="Consolas"/>
          <w:color w:val="333333"/>
          <w:sz w:val="19"/>
          <w:shd w:val="clear" w:color="auto" w:fill="EFEFEF"/>
        </w:rPr>
        <w:t>6.0 bar(g)</w:t>
      </w:r>
      <w:r>
        <w:t xml:space="preserve"> and its outlet measures </w:t>
      </w:r>
      <w:r>
        <w:rPr>
          <w:rFonts w:ascii="Consolas" w:hAnsi="Consolas"/>
          <w:color w:val="333333"/>
          <w:sz w:val="19"/>
          <w:shd w:val="clear" w:color="auto" w:fill="EFEFEF"/>
        </w:rPr>
        <w:t>5.7 bar(g)</w:t>
      </w:r>
      <w:r>
        <w:t xml:space="preserve"> while the machine is operating.</w:t>
      </w:r>
    </w:p>
    <w:p>
      <w:pPr>
        <w:spacing w:before="120" w:after="160"/>
        <w:jc w:val="center"/>
      </w:pPr>
      <m:oMathPara>
        <m:oMath>
          <m:r>
            <m:t>ΔP=6.0−5.7=0.3</m:t>
          </m:r>
          <m:r>
            <m:rPr>
              <m:nor/>
            </m:rPr>
            <m:t> bar</m:t>
          </m:r>
        </m:oMath>
      </m:oMathPara>
    </w:p>
    <w:p>
      <w:r>
        <w:t xml:space="preserve">The pressure loss is </w:t>
      </w:r>
      <w:r>
        <w:rPr>
          <w:rFonts w:ascii="Consolas" w:hAnsi="Consolas"/>
          <w:color w:val="333333"/>
          <w:sz w:val="19"/>
          <w:shd w:val="clear" w:color="auto" w:fill="EFEFEF"/>
        </w:rPr>
        <w:t>0.3 bar</w:t>
      </w:r>
      <w:r>
        <w:t xml:space="preserve"> under that operating condition.</w:t>
      </w:r>
    </w:p>
    <w:p>
      <w:r>
        <w:t>This alone does not prove that the filter is faulty. Compare the measurement with the manufacturer's pressure-drop curve, rated flow, and maintenance limits. Also check other restrictions in the line.</w:t>
      </w:r>
    </w:p>
    <w:p>
      <w:pPr>
        <w:pStyle w:val="Heading2"/>
      </w:pPr>
      <w:r>
        <w:t>6. Filter Drainage and Condensate Management</w:t>
      </w:r>
    </w:p>
    <w:p>
      <w:r>
        <w:t>Water separated from compressed air collects in the filter bowl or drain assembly.</w:t>
      </w:r>
    </w:p>
    <w:p>
      <w:pPr>
        <w:pStyle w:val="Heading3"/>
      </w:pPr>
      <w:r>
        <w:t>6.1 Drain types</w:t>
      </w:r>
    </w:p>
    <w:p>
      <w:pPr>
        <w:pStyle w:val="ListBullet"/>
      </w:pPr>
      <w:r>
        <w:t>Manual drain: An operator periodically releases accumulated condensate.</w:t>
      </w:r>
    </w:p>
    <w:p>
      <w:pPr>
        <w:pStyle w:val="ListBullet"/>
      </w:pPr>
      <w:r>
        <w:t>Semi-automatic drain: Drainage occurs under specified pressure or depressurization conditions, depending on the design.</w:t>
      </w:r>
    </w:p>
    <w:p>
      <w:pPr>
        <w:pStyle w:val="ListBullet"/>
      </w:pPr>
      <w:r>
        <w:t>Automatic drain: Releases condensate according to a float, timer, level, or electronic control mechanism.</w:t>
      </w:r>
    </w:p>
    <w:p>
      <w:r>
        <w:t>The correct type depends on installation conditions, maintenance practices, and the manufacturer's design.</w:t>
      </w:r>
    </w:p>
    <w:p>
      <w:pPr>
        <w:pStyle w:val="Heading3"/>
      </w:pPr>
      <w:r>
        <w:t>6.2 Drain-related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Bowl contains excessive water</w:t>
            </w:r>
          </w:p>
        </w:tc>
        <w:tc>
          <w:tcPr>
            <w:tcW w:type="dxa" w:w="3600"/>
          </w:tcPr>
          <w:p>
            <w:pPr>
              <w:spacing w:after="0" w:before="0" w:line="240" w:lineRule="auto"/>
              <w:jc w:val="left"/>
            </w:pPr>
            <w:r>
              <w:t>Drain blocked or drainage interval inadequate</w:t>
            </w:r>
          </w:p>
        </w:tc>
        <w:tc>
          <w:tcPr>
            <w:tcW w:type="dxa" w:w="3600"/>
          </w:tcPr>
          <w:p>
            <w:pPr>
              <w:spacing w:after="0" w:before="0" w:line="240" w:lineRule="auto"/>
              <w:jc w:val="left"/>
            </w:pPr>
            <w:r>
              <w:t>Inspect and restore approved drainage</w:t>
            </w:r>
          </w:p>
        </w:tc>
      </w:tr>
      <w:tr>
        <w:tc>
          <w:tcPr>
            <w:tcW w:type="dxa" w:w="3600"/>
          </w:tcPr>
          <w:p>
            <w:pPr>
              <w:spacing w:after="0" w:before="0" w:line="240" w:lineRule="auto"/>
              <w:jc w:val="left"/>
            </w:pPr>
            <w:r>
              <w:t>Automatic drain does not operate</w:t>
            </w:r>
          </w:p>
        </w:tc>
        <w:tc>
          <w:tcPr>
            <w:tcW w:type="dxa" w:w="3600"/>
          </w:tcPr>
          <w:p>
            <w:pPr>
              <w:spacing w:after="0" w:before="0" w:line="240" w:lineRule="auto"/>
              <w:jc w:val="left"/>
            </w:pPr>
            <w:r>
              <w:t>Float, timer, valve, or electrical fault</w:t>
            </w:r>
          </w:p>
        </w:tc>
        <w:tc>
          <w:tcPr>
            <w:tcW w:type="dxa" w:w="3600"/>
          </w:tcPr>
          <w:p>
            <w:pPr>
              <w:spacing w:after="0" w:before="0" w:line="240" w:lineRule="auto"/>
              <w:jc w:val="left"/>
            </w:pPr>
            <w:r>
              <w:t>Check the actual drain mechanism</w:t>
            </w:r>
          </w:p>
        </w:tc>
      </w:tr>
      <w:tr>
        <w:tc>
          <w:tcPr>
            <w:tcW w:type="dxa" w:w="3600"/>
          </w:tcPr>
          <w:p>
            <w:pPr>
              <w:spacing w:after="0" w:before="0" w:line="240" w:lineRule="auto"/>
              <w:jc w:val="left"/>
            </w:pPr>
            <w:r>
              <w:t>Air continuously escapes from drain</w:t>
            </w:r>
          </w:p>
        </w:tc>
        <w:tc>
          <w:tcPr>
            <w:tcW w:type="dxa" w:w="3600"/>
          </w:tcPr>
          <w:p>
            <w:pPr>
              <w:spacing w:after="0" w:before="0" w:line="240" w:lineRule="auto"/>
              <w:jc w:val="left"/>
            </w:pPr>
            <w:r>
              <w:t>Drain valve stuck open or damaged seal</w:t>
            </w:r>
          </w:p>
        </w:tc>
        <w:tc>
          <w:tcPr>
            <w:tcW w:type="dxa" w:w="3600"/>
          </w:tcPr>
          <w:p>
            <w:pPr>
              <w:spacing w:after="0" w:before="0" w:line="240" w:lineRule="auto"/>
              <w:jc w:val="left"/>
            </w:pPr>
            <w:r>
              <w:t>Inspect and repair or replace the drain</w:t>
            </w:r>
          </w:p>
        </w:tc>
      </w:tr>
      <w:tr>
        <w:tc>
          <w:tcPr>
            <w:tcW w:type="dxa" w:w="3600"/>
          </w:tcPr>
          <w:p>
            <w:pPr>
              <w:spacing w:after="0" w:before="0" w:line="240" w:lineRule="auto"/>
              <w:jc w:val="left"/>
            </w:pPr>
            <w:r>
              <w:t>Water appears downstream</w:t>
            </w:r>
          </w:p>
        </w:tc>
        <w:tc>
          <w:tcPr>
            <w:tcW w:type="dxa" w:w="3600"/>
          </w:tcPr>
          <w:p>
            <w:pPr>
              <w:spacing w:after="0" w:before="0" w:line="240" w:lineRule="auto"/>
              <w:jc w:val="left"/>
            </w:pPr>
            <w:r>
              <w:t>Inadequate upstream drying or separation</w:t>
            </w:r>
          </w:p>
        </w:tc>
        <w:tc>
          <w:tcPr>
            <w:tcW w:type="dxa" w:w="3600"/>
          </w:tcPr>
          <w:p>
            <w:pPr>
              <w:spacing w:after="0" w:before="0" w:line="240" w:lineRule="auto"/>
              <w:jc w:val="left"/>
            </w:pPr>
            <w:r>
              <w:t>Check the central dryer, piping, and local filter</w:t>
            </w:r>
          </w:p>
        </w:tc>
      </w:tr>
      <w:tr>
        <w:tc>
          <w:tcPr>
            <w:tcW w:type="dxa" w:w="3600"/>
          </w:tcPr>
          <w:p>
            <w:pPr>
              <w:spacing w:after="0" w:before="0" w:line="240" w:lineRule="auto"/>
              <w:jc w:val="left"/>
            </w:pPr>
            <w:r>
              <w:t>Filter bowl is damaged</w:t>
            </w:r>
          </w:p>
        </w:tc>
        <w:tc>
          <w:tcPr>
            <w:tcW w:type="dxa" w:w="3600"/>
          </w:tcPr>
          <w:p>
            <w:pPr>
              <w:spacing w:after="0" w:before="0" w:line="240" w:lineRule="auto"/>
              <w:jc w:val="left"/>
            </w:pPr>
            <w:r>
              <w:t>Chemical attack, impact, ageing, or pressure-limit violation</w:t>
            </w:r>
          </w:p>
        </w:tc>
        <w:tc>
          <w:tcPr>
            <w:tcW w:type="dxa" w:w="3600"/>
          </w:tcPr>
          <w:p>
            <w:pPr>
              <w:spacing w:after="0" w:before="0" w:line="240" w:lineRule="auto"/>
              <w:jc w:val="left"/>
            </w:pPr>
            <w:r>
              <w:t>Replace with a correctly rated approved component</w:t>
            </w:r>
          </w:p>
        </w:tc>
      </w:tr>
    </w:tbl>
    <w:p/>
    <w:p>
      <w:r>
        <w:t>Never remove a pressurized bowl unless the equipment is specifically designed for safe removal under those conditions and the manufacturer expressly permits it. The normal maintenance approach is to isolate, depressurize, and verify the safe condition first.</w:t>
      </w:r>
    </w:p>
    <w:p>
      <w:pPr>
        <w:pStyle w:val="Heading2"/>
      </w:pPr>
      <w:r>
        <w:t>7. Regulator: Construction and Function</w:t>
      </w:r>
    </w:p>
    <w:p>
      <w:r>
        <w:t>A pneumatic pressure regulator reduces the upstream pressure to a controlled downstream pressure.</w:t>
      </w:r>
    </w:p>
    <w:p>
      <w:r>
        <w:t>Its main purpose is to provide a suitable pressure for downstream equipment despite changes in upstream pressure and flow demand, within the regulator's performance limits.</w:t>
      </w:r>
    </w:p>
    <w:p>
      <w:r>
        <w:t>Typical components include:</w:t>
      </w:r>
    </w:p>
    <w:p>
      <w:pPr>
        <w:pStyle w:val="ListBullet"/>
      </w:pPr>
      <w:r>
        <w:t>Adjustment knob or screw.</w:t>
      </w:r>
    </w:p>
    <w:p>
      <w:pPr>
        <w:pStyle w:val="ListBullet"/>
      </w:pPr>
      <w:r>
        <w:t>Spring.</w:t>
      </w:r>
    </w:p>
    <w:p>
      <w:pPr>
        <w:pStyle w:val="ListBullet"/>
      </w:pPr>
      <w:r>
        <w:t>Diaphragm or piston.</w:t>
      </w:r>
    </w:p>
    <w:p>
      <w:pPr>
        <w:pStyle w:val="ListBullet"/>
      </w:pPr>
      <w:r>
        <w:t>Valve seat and poppet.</w:t>
      </w:r>
    </w:p>
    <w:p>
      <w:pPr>
        <w:pStyle w:val="ListBullet"/>
      </w:pPr>
      <w:r>
        <w:t>Inlet and outlet ports.</w:t>
      </w:r>
    </w:p>
    <w:p>
      <w:pPr>
        <w:pStyle w:val="ListBullet"/>
      </w:pPr>
      <w:r>
        <w:t>Pressure gauge or gauge port.</w:t>
      </w:r>
    </w:p>
    <w:p>
      <w:pPr>
        <w:pStyle w:val="ListBullet"/>
      </w:pPr>
      <w:r>
        <w:t>Locking mechanism.</w:t>
      </w:r>
    </w:p>
    <w:p>
      <w:pPr>
        <w:pStyle w:val="ListBullet"/>
      </w:pPr>
      <w:r>
        <w:t>Relief mechanism on relieving regulator designs.</w:t>
      </w:r>
    </w:p>
    <w:p>
      <w:pPr>
        <w:pStyle w:val="Heading3"/>
      </w:pPr>
      <w:r>
        <w:t>7.1 Operating principle</w:t>
      </w:r>
    </w:p>
    <w:p>
      <w:r>
        <w:t>A common spring-loaded regulator operates through a balance between the adjustment spring force and the downstream pressure acting on a diaphragm or piston.</w:t>
      </w:r>
    </w:p>
    <w:p>
      <w:pPr>
        <w:tabs>
          <w:tab w:pos="403" w:val="left"/>
        </w:tabs>
        <w:spacing w:after="40" w:line="276" w:lineRule="auto"/>
        <w:ind w:left="403" w:hanging="403"/>
        <w:jc w:val="left"/>
      </w:pPr>
      <w:r>
        <w:rPr>
          <w:color w:val="1A2E4A"/>
        </w:rPr>
        <w:t>1.</w:t>
        <w:tab/>
      </w:r>
      <w:r>
        <w:t>The operator adjusts the spring preload.</w:t>
      </w:r>
    </w:p>
    <w:p>
      <w:pPr>
        <w:tabs>
          <w:tab w:pos="403" w:val="left"/>
        </w:tabs>
        <w:spacing w:after="40" w:line="276" w:lineRule="auto"/>
        <w:ind w:left="403" w:hanging="403"/>
        <w:jc w:val="left"/>
      </w:pPr>
      <w:r>
        <w:rPr>
          <w:color w:val="1A2E4A"/>
        </w:rPr>
        <w:t>2.</w:t>
        <w:tab/>
      </w:r>
      <w:r>
        <w:t>The regulator opens or closes its internal valve to control downstream pressure.</w:t>
      </w:r>
    </w:p>
    <w:p>
      <w:pPr>
        <w:tabs>
          <w:tab w:pos="403" w:val="left"/>
        </w:tabs>
        <w:spacing w:after="40" w:line="276" w:lineRule="auto"/>
        <w:ind w:left="403" w:hanging="403"/>
        <w:jc w:val="left"/>
      </w:pPr>
      <w:r>
        <w:rPr>
          <w:color w:val="1A2E4A"/>
        </w:rPr>
        <w:t>3.</w:t>
        <w:tab/>
      </w:r>
      <w:r>
        <w:t>Downstream pressure acts on the sensing element.</w:t>
      </w:r>
    </w:p>
    <w:p>
      <w:pPr>
        <w:tabs>
          <w:tab w:pos="403" w:val="left"/>
        </w:tabs>
        <w:spacing w:after="40" w:line="276" w:lineRule="auto"/>
        <w:ind w:left="403" w:hanging="403"/>
        <w:jc w:val="left"/>
      </w:pPr>
      <w:r>
        <w:rPr>
          <w:color w:val="1A2E4A"/>
        </w:rPr>
        <w:t>4.</w:t>
        <w:tab/>
      </w:r>
      <w:r>
        <w:t>The sensing element responds to pressure changes and adjusts the valve opening.</w:t>
      </w:r>
    </w:p>
    <w:p>
      <w:pPr>
        <w:tabs>
          <w:tab w:pos="403" w:val="left"/>
        </w:tabs>
        <w:spacing w:after="40" w:line="276" w:lineRule="auto"/>
        <w:ind w:left="403" w:hanging="403"/>
        <w:jc w:val="left"/>
      </w:pPr>
      <w:r>
        <w:rPr>
          <w:color w:val="1A2E4A"/>
        </w:rPr>
        <w:t>5.</w:t>
        <w:tab/>
      </w:r>
      <w:r>
        <w:t>The regulator settles at a controlled pressure within its operating characteristics.</w:t>
      </w:r>
    </w:p>
    <w:p>
      <w:r>
        <w:t>The exact internal construction differs between relieving, non-relieving, pilot-operated, and other regulator designs.</w:t>
      </w:r>
    </w:p>
    <w:p>
      <w:pPr>
        <w:pStyle w:val="Heading3"/>
      </w:pPr>
      <w:r>
        <w:t>7.2 Relieving and non-relieving regulators</w:t>
      </w:r>
    </w:p>
    <w:p>
      <w:r>
        <w:t>A relieving regulator can release some downstream pressure to atmosphere when downstream pressure rises above the setpoint, provided the regulator's design and operating conditions permit it.</w:t>
      </w:r>
    </w:p>
    <w:p>
      <w:r>
        <w:t>A non-relieving regulator does not automatically vent excess downstream pressure through the regulator.</w:t>
      </w:r>
    </w:p>
    <w:p>
      <w:r>
        <w:t>This distinction matters when downstream pressure can increase because of external forces, trapped air, or actuator movement.</w:t>
      </w:r>
    </w:p>
    <w:p>
      <w:r>
        <w:t>A relieving regulator is not a replacement for a safety relief device where one is required.</w:t>
      </w:r>
    </w:p>
    <w:p>
      <w:pPr>
        <w:pStyle w:val="Heading3"/>
      </w:pPr>
      <w:r>
        <w:t>7.3 Regulator pressure settings</w:t>
      </w:r>
    </w:p>
    <w:p>
      <w:r>
        <w:t>The regulator should be set according to the downstream equipment's specified operating pressure.</w:t>
      </w:r>
    </w:p>
    <w:p>
      <w:r>
        <w:t>Excessive pressure can increase air consumption, impact forces, seal loading, and equipment wear. Insufficient pressure can cause incomplete movement, low clamping force, and process faults.</w:t>
      </w:r>
    </w:p>
    <w:p>
      <w:r>
        <w:t>Do not increase regulator pressure merely to hide a restriction, leak, undersized supply, or mechanical problem.</w:t>
      </w:r>
    </w:p>
    <w:p>
      <w:pPr>
        <w:pStyle w:val="Heading2"/>
      </w:pPr>
      <w:r>
        <w:t>8. Regulator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Outlet pressure too low</w:t>
            </w:r>
          </w:p>
        </w:tc>
        <w:tc>
          <w:tcPr>
            <w:tcW w:type="dxa" w:w="3600"/>
          </w:tcPr>
          <w:p>
            <w:pPr>
              <w:spacing w:after="0" w:before="0" w:line="240" w:lineRule="auto"/>
              <w:jc w:val="left"/>
            </w:pPr>
            <w:r>
              <w:t>Low inlet pressure, excessive flow, restriction, or incorrect setting</w:t>
            </w:r>
          </w:p>
        </w:tc>
        <w:tc>
          <w:tcPr>
            <w:tcW w:type="dxa" w:w="3600"/>
          </w:tcPr>
          <w:p>
            <w:pPr>
              <w:spacing w:after="0" w:before="0" w:line="240" w:lineRule="auto"/>
              <w:jc w:val="left"/>
            </w:pPr>
            <w:r>
              <w:t>Measure inlet and outlet under load</w:t>
            </w:r>
          </w:p>
        </w:tc>
      </w:tr>
      <w:tr>
        <w:tc>
          <w:tcPr>
            <w:tcW w:type="dxa" w:w="3600"/>
          </w:tcPr>
          <w:p>
            <w:pPr>
              <w:spacing w:after="0" w:before="0" w:line="240" w:lineRule="auto"/>
              <w:jc w:val="left"/>
            </w:pPr>
            <w:r>
              <w:t>Pressure fluctuates</w:t>
            </w:r>
          </w:p>
        </w:tc>
        <w:tc>
          <w:tcPr>
            <w:tcW w:type="dxa" w:w="3600"/>
          </w:tcPr>
          <w:p>
            <w:pPr>
              <w:spacing w:after="0" w:before="0" w:line="240" w:lineRule="auto"/>
              <w:jc w:val="left"/>
            </w:pPr>
            <w:r>
              <w:t>Demand variation, undersized regulator, or unstable supply</w:t>
            </w:r>
          </w:p>
        </w:tc>
        <w:tc>
          <w:tcPr>
            <w:tcW w:type="dxa" w:w="3600"/>
          </w:tcPr>
          <w:p>
            <w:pPr>
              <w:spacing w:after="0" w:before="0" w:line="240" w:lineRule="auto"/>
              <w:jc w:val="left"/>
            </w:pPr>
            <w:r>
              <w:t>Check flow requirement and supply stability</w:t>
            </w:r>
          </w:p>
        </w:tc>
      </w:tr>
      <w:tr>
        <w:tc>
          <w:tcPr>
            <w:tcW w:type="dxa" w:w="3600"/>
          </w:tcPr>
          <w:p>
            <w:pPr>
              <w:spacing w:after="0" w:before="0" w:line="240" w:lineRule="auto"/>
              <w:jc w:val="left"/>
            </w:pPr>
            <w:r>
              <w:t>Pressure creeps upward when demand stops</w:t>
            </w:r>
          </w:p>
        </w:tc>
        <w:tc>
          <w:tcPr>
            <w:tcW w:type="dxa" w:w="3600"/>
          </w:tcPr>
          <w:p>
            <w:pPr>
              <w:spacing w:after="0" w:before="0" w:line="240" w:lineRule="auto"/>
              <w:jc w:val="left"/>
            </w:pPr>
            <w:r>
              <w:t>Damaged seat or internal leakage</w:t>
            </w:r>
          </w:p>
        </w:tc>
        <w:tc>
          <w:tcPr>
            <w:tcW w:type="dxa" w:w="3600"/>
          </w:tcPr>
          <w:p>
            <w:pPr>
              <w:spacing w:after="0" w:before="0" w:line="240" w:lineRule="auto"/>
              <w:jc w:val="left"/>
            </w:pPr>
            <w:r>
              <w:t>Perform the manufacturer's approved regulator test</w:t>
            </w:r>
          </w:p>
        </w:tc>
      </w:tr>
      <w:tr>
        <w:tc>
          <w:tcPr>
            <w:tcW w:type="dxa" w:w="3600"/>
          </w:tcPr>
          <w:p>
            <w:pPr>
              <w:spacing w:after="0" w:before="0" w:line="240" w:lineRule="auto"/>
              <w:jc w:val="left"/>
            </w:pPr>
            <w:r>
              <w:t>Pressure does not respond to adjustment</w:t>
            </w:r>
          </w:p>
        </w:tc>
        <w:tc>
          <w:tcPr>
            <w:tcW w:type="dxa" w:w="3600"/>
          </w:tcPr>
          <w:p>
            <w:pPr>
              <w:spacing w:after="0" w:before="0" w:line="240" w:lineRule="auto"/>
              <w:jc w:val="left"/>
            </w:pPr>
            <w:r>
              <w:t>Faulty mechanism, blocked passage, or incorrect setup</w:t>
            </w:r>
          </w:p>
        </w:tc>
        <w:tc>
          <w:tcPr>
            <w:tcW w:type="dxa" w:w="3600"/>
          </w:tcPr>
          <w:p>
            <w:pPr>
              <w:spacing w:after="0" w:before="0" w:line="240" w:lineRule="auto"/>
              <w:jc w:val="left"/>
            </w:pPr>
            <w:r>
              <w:t>Check adjustment mechanism and internal condition</w:t>
            </w:r>
          </w:p>
        </w:tc>
      </w:tr>
      <w:tr>
        <w:tc>
          <w:tcPr>
            <w:tcW w:type="dxa" w:w="3600"/>
          </w:tcPr>
          <w:p>
            <w:pPr>
              <w:spacing w:after="0" w:before="0" w:line="240" w:lineRule="auto"/>
              <w:jc w:val="left"/>
            </w:pPr>
            <w:r>
              <w:t>Pressure falls during cylinder movement</w:t>
            </w:r>
          </w:p>
        </w:tc>
        <w:tc>
          <w:tcPr>
            <w:tcW w:type="dxa" w:w="3600"/>
          </w:tcPr>
          <w:p>
            <w:pPr>
              <w:spacing w:after="0" w:before="0" w:line="240" w:lineRule="auto"/>
              <w:jc w:val="left"/>
            </w:pPr>
            <w:r>
              <w:t>Excessive demand or pressure drop elsewhere</w:t>
            </w:r>
          </w:p>
        </w:tc>
        <w:tc>
          <w:tcPr>
            <w:tcW w:type="dxa" w:w="3600"/>
          </w:tcPr>
          <w:p>
            <w:pPr>
              <w:spacing w:after="0" w:before="0" w:line="240" w:lineRule="auto"/>
              <w:jc w:val="left"/>
            </w:pPr>
            <w:r>
              <w:t>Measure pressure during simultaneous movement</w:t>
            </w:r>
          </w:p>
        </w:tc>
      </w:tr>
      <w:tr>
        <w:tc>
          <w:tcPr>
            <w:tcW w:type="dxa" w:w="3600"/>
          </w:tcPr>
          <w:p>
            <w:pPr>
              <w:spacing w:after="0" w:before="0" w:line="240" w:lineRule="auto"/>
              <w:jc w:val="left"/>
            </w:pPr>
            <w:r>
              <w:t>Gauge shows an abnormal value</w:t>
            </w:r>
          </w:p>
        </w:tc>
        <w:tc>
          <w:tcPr>
            <w:tcW w:type="dxa" w:w="3600"/>
          </w:tcPr>
          <w:p>
            <w:pPr>
              <w:spacing w:after="0" w:before="0" w:line="240" w:lineRule="auto"/>
              <w:jc w:val="left"/>
            </w:pPr>
            <w:r>
              <w:t>Damaged gauge, blocked gauge port, or incorrect range</w:t>
            </w:r>
          </w:p>
        </w:tc>
        <w:tc>
          <w:tcPr>
            <w:tcW w:type="dxa" w:w="3600"/>
          </w:tcPr>
          <w:p>
            <w:pPr>
              <w:spacing w:after="0" w:before="0" w:line="240" w:lineRule="auto"/>
              <w:jc w:val="left"/>
            </w:pPr>
            <w:r>
              <w:t>Verify with a suitable known-good gauge</w:t>
            </w:r>
          </w:p>
        </w:tc>
      </w:tr>
      <w:tr>
        <w:tc>
          <w:tcPr>
            <w:tcW w:type="dxa" w:w="3600"/>
          </w:tcPr>
          <w:p>
            <w:pPr>
              <w:spacing w:after="0" w:before="0" w:line="240" w:lineRule="auto"/>
              <w:jc w:val="left"/>
            </w:pPr>
            <w:r>
              <w:t>Air vents continuously</w:t>
            </w:r>
          </w:p>
        </w:tc>
        <w:tc>
          <w:tcPr>
            <w:tcW w:type="dxa" w:w="3600"/>
          </w:tcPr>
          <w:p>
            <w:pPr>
              <w:spacing w:after="0" w:before="0" w:line="240" w:lineRule="auto"/>
              <w:jc w:val="left"/>
            </w:pPr>
            <w:r>
              <w:t>Regulator fault or downstream pressure condition</w:t>
            </w:r>
          </w:p>
        </w:tc>
        <w:tc>
          <w:tcPr>
            <w:tcW w:type="dxa" w:w="3600"/>
          </w:tcPr>
          <w:p>
            <w:pPr>
              <w:spacing w:after="0" w:before="0" w:line="240" w:lineRule="auto"/>
              <w:jc w:val="left"/>
            </w:pPr>
            <w:r>
              <w:t>Determine whether the design is relieving and inspect the cause</w:t>
            </w:r>
          </w:p>
        </w:tc>
      </w:tr>
    </w:tbl>
    <w:p/>
    <w:p>
      <w:pPr>
        <w:pStyle w:val="Heading3"/>
      </w:pPr>
      <w:r>
        <w:t>8.1 Pressure creep</w:t>
      </w:r>
    </w:p>
    <w:p>
      <w:r>
        <w:t>Pressure creep occurs when downstream pressure gradually rises above the intended setting, often because the regulator's internal valve seat does not seal properly.</w:t>
      </w:r>
    </w:p>
    <w:p>
      <w:r>
        <w:t>A regulator that cannot hold its setpoint may cause actuator forces or process conditions to drift.</w:t>
      </w:r>
    </w:p>
    <w:p>
      <w:r>
        <w:t>Diagnosis must distinguish actual downstream pressure creep from gauge error, external pressure sources, thermal effects, and other system conditions.</w:t>
      </w:r>
    </w:p>
    <w:p>
      <w:pPr>
        <w:pStyle w:val="Heading3"/>
      </w:pPr>
      <w:r>
        <w:t>8.2 Pressure measurement under load</w:t>
      </w:r>
    </w:p>
    <w:p>
      <w:r>
        <w:t>For an actuator that moves slowly, compare pressure at different points during the actual cycle:</w:t>
      </w:r>
    </w:p>
    <w:p>
      <w:pPr>
        <w:tabs>
          <w:tab w:pos="403" w:val="left"/>
        </w:tabs>
        <w:spacing w:after="40" w:line="276" w:lineRule="auto"/>
        <w:ind w:left="403" w:hanging="403"/>
        <w:jc w:val="left"/>
      </w:pPr>
      <w:r>
        <w:rPr>
          <w:color w:val="1A2E4A"/>
        </w:rPr>
        <w:t>1.</w:t>
        <w:tab/>
      </w:r>
      <w:r>
        <w:t>Main supply.</w:t>
      </w:r>
    </w:p>
    <w:p>
      <w:pPr>
        <w:tabs>
          <w:tab w:pos="403" w:val="left"/>
        </w:tabs>
        <w:spacing w:after="40" w:line="276" w:lineRule="auto"/>
        <w:ind w:left="403" w:hanging="403"/>
        <w:jc w:val="left"/>
      </w:pPr>
      <w:r>
        <w:rPr>
          <w:color w:val="1A2E4A"/>
        </w:rPr>
        <w:t>2.</w:t>
        <w:tab/>
      </w:r>
      <w:r>
        <w:t>Regulator inlet.</w:t>
      </w:r>
    </w:p>
    <w:p>
      <w:pPr>
        <w:tabs>
          <w:tab w:pos="403" w:val="left"/>
        </w:tabs>
        <w:spacing w:after="40" w:line="276" w:lineRule="auto"/>
        <w:ind w:left="403" w:hanging="403"/>
        <w:jc w:val="left"/>
      </w:pPr>
      <w:r>
        <w:rPr>
          <w:color w:val="1A2E4A"/>
        </w:rPr>
        <w:t>3.</w:t>
        <w:tab/>
      </w:r>
      <w:r>
        <w:t>Regulator outlet.</w:t>
      </w:r>
    </w:p>
    <w:p>
      <w:pPr>
        <w:tabs>
          <w:tab w:pos="403" w:val="left"/>
        </w:tabs>
        <w:spacing w:after="40" w:line="276" w:lineRule="auto"/>
        <w:ind w:left="403" w:hanging="403"/>
        <w:jc w:val="left"/>
      </w:pPr>
      <w:r>
        <w:rPr>
          <w:color w:val="1A2E4A"/>
        </w:rPr>
        <w:t>4.</w:t>
        <w:tab/>
      </w:r>
      <w:r>
        <w:t>Relevant directional valve supply.</w:t>
      </w:r>
    </w:p>
    <w:p>
      <w:pPr>
        <w:tabs>
          <w:tab w:pos="403" w:val="left"/>
        </w:tabs>
        <w:spacing w:after="40" w:line="276" w:lineRule="auto"/>
        <w:ind w:left="403" w:hanging="403"/>
        <w:jc w:val="left"/>
      </w:pPr>
      <w:r>
        <w:rPr>
          <w:color w:val="1A2E4A"/>
        </w:rPr>
        <w:t>5.</w:t>
        <w:tab/>
      </w:r>
      <w:r>
        <w:t>Actuator supply path, where practical and safe.</w:t>
      </w:r>
    </w:p>
    <w:p>
      <w:r>
        <w:t>If pressure is normal at the regulator outlet but falls substantially farther downstream, investigate restrictions, tubing size, valve flow capacity, fittings, and leakage.</w:t>
      </w:r>
    </w:p>
    <w:p>
      <w:pPr>
        <w:pStyle w:val="Heading2"/>
      </w:pPr>
      <w:r>
        <w:t>9. Lubricator: Purpose and Operation</w:t>
      </w:r>
    </w:p>
    <w:p>
      <w:r>
        <w:t>A pneumatic lubricator introduces a controlled quantity of lubricant into the compressed-air stream.</w:t>
      </w:r>
    </w:p>
    <w:p>
      <w:r>
        <w:t>The oil mist is carried downstream and helps lubricate components specifically designed to use lubricated air.</w:t>
      </w:r>
    </w:p>
    <w:p>
      <w:r>
        <w:t>Typical components include:</w:t>
      </w:r>
    </w:p>
    <w:p>
      <w:pPr>
        <w:pStyle w:val="ListBullet"/>
      </w:pPr>
      <w:r>
        <w:t>Oil reservoir.</w:t>
      </w:r>
    </w:p>
    <w:p>
      <w:pPr>
        <w:pStyle w:val="ListBullet"/>
      </w:pPr>
      <w:r>
        <w:t>Fill opening or filling mechanism.</w:t>
      </w:r>
    </w:p>
    <w:p>
      <w:pPr>
        <w:pStyle w:val="ListBullet"/>
      </w:pPr>
      <w:r>
        <w:t>Metering adjustment.</w:t>
      </w:r>
    </w:p>
    <w:p>
      <w:pPr>
        <w:pStyle w:val="ListBullet"/>
      </w:pPr>
      <w:r>
        <w:t>Oil pickup mechanism.</w:t>
      </w:r>
    </w:p>
    <w:p>
      <w:pPr>
        <w:pStyle w:val="ListBullet"/>
      </w:pPr>
      <w:r>
        <w:t>Sight dome or feed indicator on supported models.</w:t>
      </w:r>
    </w:p>
    <w:p>
      <w:pPr>
        <w:pStyle w:val="ListBullet"/>
      </w:pPr>
      <w:r>
        <w:t>Airflow-responsive mechanism.</w:t>
      </w:r>
    </w:p>
    <w:p>
      <w:pPr>
        <w:pStyle w:val="ListBullet"/>
      </w:pPr>
      <w:r>
        <w:t>Bowl and seals.</w:t>
      </w:r>
    </w:p>
    <w:p>
      <w:r>
        <w:t>The operating principle varies by lubricator design. Many conventional units use airflow-related pressure differences to draw oil from a reservoir and meter it into the air stream.</w:t>
      </w:r>
    </w:p>
    <w:p>
      <w:pPr>
        <w:pStyle w:val="Heading3"/>
      </w:pPr>
      <w:r>
        <w:t>9.1 Where lubrication may be used</w:t>
      </w:r>
    </w:p>
    <w:p>
      <w:r>
        <w:t>Depending on the component manufacturer's requirements, lubricated air may be suitable for certain:</w:t>
      </w:r>
    </w:p>
    <w:p>
      <w:pPr>
        <w:pStyle w:val="ListBullet"/>
      </w:pPr>
      <w:r>
        <w:t>Pneumatic motors.</w:t>
      </w:r>
    </w:p>
    <w:p>
      <w:pPr>
        <w:pStyle w:val="ListBullet"/>
      </w:pPr>
      <w:r>
        <w:t>Air tools.</w:t>
      </w:r>
    </w:p>
    <w:p>
      <w:pPr>
        <w:pStyle w:val="ListBullet"/>
      </w:pPr>
      <w:r>
        <w:t>Older pneumatic components designed for oil mist.</w:t>
      </w:r>
    </w:p>
    <w:p>
      <w:pPr>
        <w:pStyle w:val="ListBullet"/>
      </w:pPr>
      <w:r>
        <w:t>Other specified equipment requiring an external lubricant supply.</w:t>
      </w:r>
    </w:p>
    <w:p>
      <w:pPr>
        <w:pStyle w:val="Heading3"/>
      </w:pPr>
      <w:r>
        <w:t>9.2 Where lubrication may be unsuitable</w:t>
      </w:r>
    </w:p>
    <w:p>
      <w:r>
        <w:t>Many modern pneumatic valves and cylinders are factory-lubricated or designed to operate without additional oil.</w:t>
      </w:r>
    </w:p>
    <w:p>
      <w:r>
        <w:t>Adding oil when it is not required can wash away factory-applied grease, contaminate sensors or products, damage certain seals, or create maintenance problems.</w:t>
      </w:r>
    </w:p>
    <w:p>
      <w:r>
        <w:t>For clean assembly, painting, food-related applications, or other contamination-sensitive processes, oil requirements must be checked carefully.</w:t>
      </w:r>
    </w:p>
    <w:p>
      <w:r>
        <w:t>Never assume that every pneumatic system needs an FRL containing all three components. An FR assembly without a lubricator, or a filter-regulator combination, may be the correct arrangement.</w:t>
      </w:r>
    </w:p>
    <w:p>
      <w:pPr>
        <w:pStyle w:val="Heading2"/>
      </w:pPr>
      <w:r>
        <w:t>10. Lubricator Selection and Adjustment</w:t>
      </w:r>
    </w:p>
    <w:p>
      <w:r>
        <w:t>Important selection parameters include:</w:t>
      </w:r>
    </w:p>
    <w:p>
      <w:pPr>
        <w:pStyle w:val="ListBullet"/>
      </w:pPr>
      <w:r>
        <w:t>Required airflow.</w:t>
      </w:r>
    </w:p>
    <w:p>
      <w:pPr>
        <w:pStyle w:val="ListBullet"/>
      </w:pPr>
      <w:r>
        <w:t>Supported lubricant type.</w:t>
      </w:r>
    </w:p>
    <w:p>
      <w:pPr>
        <w:pStyle w:val="ListBullet"/>
      </w:pPr>
      <w:r>
        <w:t>Operating pressure.</w:t>
      </w:r>
    </w:p>
    <w:p>
      <w:pPr>
        <w:pStyle w:val="ListBullet"/>
      </w:pPr>
      <w:r>
        <w:t>Lubricator feed characteristics.</w:t>
      </w:r>
    </w:p>
    <w:p>
      <w:pPr>
        <w:pStyle w:val="ListBullet"/>
      </w:pPr>
      <w:r>
        <w:t>Bowl capacity.</w:t>
      </w:r>
    </w:p>
    <w:p>
      <w:pPr>
        <w:pStyle w:val="ListBullet"/>
      </w:pPr>
      <w:r>
        <w:t>Ambient and air-temperature limits.</w:t>
      </w:r>
    </w:p>
    <w:p>
      <w:pPr>
        <w:pStyle w:val="ListBullet"/>
      </w:pPr>
      <w:r>
        <w:t>Downstream component requirements.</w:t>
      </w:r>
    </w:p>
    <w:p>
      <w:pPr>
        <w:pStyle w:val="ListBullet"/>
      </w:pPr>
      <w:r>
        <w:t>Lubricant compatibility with seals and materials.</w:t>
      </w:r>
    </w:p>
    <w:p>
      <w:pPr>
        <w:pStyle w:val="Heading3"/>
      </w:pPr>
      <w:r>
        <w:t>10.1 Lubricator adjustment</w:t>
      </w:r>
    </w:p>
    <w:p>
      <w:r>
        <w:t>If lubrication is required, follow the component and lubricator manufacturers' specified feed rate and adjustment method.</w:t>
      </w:r>
    </w:p>
    <w:p>
      <w:r>
        <w:t>Do not set the oil feed by guesswork or assume that a visible oil flow is always correct.</w:t>
      </w:r>
    </w:p>
    <w:p>
      <w:r>
        <w:t>Too little lubricant may fail to meet the component's requirement. Too much lubricant can cause contamination, residue, and downstream problems.</w:t>
      </w:r>
    </w:p>
    <w:p>
      <w:pPr>
        <w:pStyle w:val="Heading3"/>
      </w:pPr>
      <w:r>
        <w:t>10.2 Lubricator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No oil consumption</w:t>
            </w:r>
          </w:p>
        </w:tc>
        <w:tc>
          <w:tcPr>
            <w:tcW w:type="dxa" w:w="3600"/>
          </w:tcPr>
          <w:p>
            <w:pPr>
              <w:spacing w:after="0" w:before="0" w:line="240" w:lineRule="auto"/>
              <w:jc w:val="left"/>
            </w:pPr>
            <w:r>
              <w:t>Insufficient airflow, blocked pickup, or incorrect adjustment</w:t>
            </w:r>
          </w:p>
        </w:tc>
        <w:tc>
          <w:tcPr>
            <w:tcW w:type="dxa" w:w="3600"/>
          </w:tcPr>
          <w:p>
            <w:pPr>
              <w:spacing w:after="0" w:before="0" w:line="240" w:lineRule="auto"/>
              <w:jc w:val="left"/>
            </w:pPr>
            <w:r>
              <w:t>Check flow, oil level, and metering mechanism</w:t>
            </w:r>
          </w:p>
        </w:tc>
      </w:tr>
      <w:tr>
        <w:tc>
          <w:tcPr>
            <w:tcW w:type="dxa" w:w="3600"/>
          </w:tcPr>
          <w:p>
            <w:pPr>
              <w:spacing w:after="0" w:before="0" w:line="240" w:lineRule="auto"/>
              <w:jc w:val="left"/>
            </w:pPr>
            <w:r>
              <w:t>Excessive oil consumption</w:t>
            </w:r>
          </w:p>
        </w:tc>
        <w:tc>
          <w:tcPr>
            <w:tcW w:type="dxa" w:w="3600"/>
          </w:tcPr>
          <w:p>
            <w:pPr>
              <w:spacing w:after="0" w:before="0" w:line="240" w:lineRule="auto"/>
              <w:jc w:val="left"/>
            </w:pPr>
            <w:r>
              <w:t>Incorrect setting or faulty metering</w:t>
            </w:r>
          </w:p>
        </w:tc>
        <w:tc>
          <w:tcPr>
            <w:tcW w:type="dxa" w:w="3600"/>
          </w:tcPr>
          <w:p>
            <w:pPr>
              <w:spacing w:after="0" w:before="0" w:line="240" w:lineRule="auto"/>
              <w:jc w:val="left"/>
            </w:pPr>
            <w:r>
              <w:t>Verify the specified feed rate</w:t>
            </w:r>
          </w:p>
        </w:tc>
      </w:tr>
      <w:tr>
        <w:tc>
          <w:tcPr>
            <w:tcW w:type="dxa" w:w="3600"/>
          </w:tcPr>
          <w:p>
            <w:pPr>
              <w:spacing w:after="0" w:before="0" w:line="240" w:lineRule="auto"/>
              <w:jc w:val="left"/>
            </w:pPr>
            <w:r>
              <w:t>Oil visible downstream in excess</w:t>
            </w:r>
          </w:p>
        </w:tc>
        <w:tc>
          <w:tcPr>
            <w:tcW w:type="dxa" w:w="3600"/>
          </w:tcPr>
          <w:p>
            <w:pPr>
              <w:spacing w:after="0" w:before="0" w:line="240" w:lineRule="auto"/>
              <w:jc w:val="left"/>
            </w:pPr>
            <w:r>
              <w:t>Over-lubrication or incorrect application</w:t>
            </w:r>
          </w:p>
        </w:tc>
        <w:tc>
          <w:tcPr>
            <w:tcW w:type="dxa" w:w="3600"/>
          </w:tcPr>
          <w:p>
            <w:pPr>
              <w:spacing w:after="0" w:before="0" w:line="240" w:lineRule="auto"/>
              <w:jc w:val="left"/>
            </w:pPr>
            <w:r>
              <w:t>Review the lubrication requirement and settings</w:t>
            </w:r>
          </w:p>
        </w:tc>
      </w:tr>
      <w:tr>
        <w:tc>
          <w:tcPr>
            <w:tcW w:type="dxa" w:w="3600"/>
          </w:tcPr>
          <w:p>
            <w:pPr>
              <w:spacing w:after="0" w:before="0" w:line="240" w:lineRule="auto"/>
              <w:jc w:val="left"/>
            </w:pPr>
            <w:r>
              <w:t>Oil feed varies unpredictably</w:t>
            </w:r>
          </w:p>
        </w:tc>
        <w:tc>
          <w:tcPr>
            <w:tcW w:type="dxa" w:w="3600"/>
          </w:tcPr>
          <w:p>
            <w:pPr>
              <w:spacing w:after="0" w:before="0" w:line="240" w:lineRule="auto"/>
              <w:jc w:val="left"/>
            </w:pPr>
            <w:r>
              <w:t>Flow variation, contamination, or mechanism fault</w:t>
            </w:r>
          </w:p>
        </w:tc>
        <w:tc>
          <w:tcPr>
            <w:tcW w:type="dxa" w:w="3600"/>
          </w:tcPr>
          <w:p>
            <w:pPr>
              <w:spacing w:after="0" w:before="0" w:line="240" w:lineRule="auto"/>
              <w:jc w:val="left"/>
            </w:pPr>
            <w:r>
              <w:t>Check the operating flow range and lubricator condition</w:t>
            </w:r>
          </w:p>
        </w:tc>
      </w:tr>
      <w:tr>
        <w:tc>
          <w:tcPr>
            <w:tcW w:type="dxa" w:w="3600"/>
          </w:tcPr>
          <w:p>
            <w:pPr>
              <w:spacing w:after="0" w:before="0" w:line="240" w:lineRule="auto"/>
              <w:jc w:val="left"/>
            </w:pPr>
            <w:r>
              <w:t>Reservoir leaks</w:t>
            </w:r>
          </w:p>
        </w:tc>
        <w:tc>
          <w:tcPr>
            <w:tcW w:type="dxa" w:w="3600"/>
          </w:tcPr>
          <w:p>
            <w:pPr>
              <w:spacing w:after="0" w:before="0" w:line="240" w:lineRule="auto"/>
              <w:jc w:val="left"/>
            </w:pPr>
            <w:r>
              <w:t>Damaged bowl, seals, or fittings</w:t>
            </w:r>
          </w:p>
        </w:tc>
        <w:tc>
          <w:tcPr>
            <w:tcW w:type="dxa" w:w="3600"/>
          </w:tcPr>
          <w:p>
            <w:pPr>
              <w:spacing w:after="0" w:before="0" w:line="240" w:lineRule="auto"/>
              <w:jc w:val="left"/>
            </w:pPr>
            <w:r>
              <w:t>Isolate and replace damaged parts</w:t>
            </w:r>
          </w:p>
        </w:tc>
      </w:tr>
      <w:tr>
        <w:tc>
          <w:tcPr>
            <w:tcW w:type="dxa" w:w="3600"/>
          </w:tcPr>
          <w:p>
            <w:pPr>
              <w:spacing w:after="0" w:before="0" w:line="240" w:lineRule="auto"/>
              <w:jc w:val="left"/>
            </w:pPr>
            <w:r>
              <w:t>Lubricator has no apparent effect</w:t>
            </w:r>
          </w:p>
        </w:tc>
        <w:tc>
          <w:tcPr>
            <w:tcW w:type="dxa" w:w="3600"/>
          </w:tcPr>
          <w:p>
            <w:pPr>
              <w:spacing w:after="0" w:before="0" w:line="240" w:lineRule="auto"/>
              <w:jc w:val="left"/>
            </w:pPr>
            <w:r>
              <w:t>Downstream equipment may not require oil or the feed is not functioning</w:t>
            </w:r>
          </w:p>
        </w:tc>
        <w:tc>
          <w:tcPr>
            <w:tcW w:type="dxa" w:w="3600"/>
          </w:tcPr>
          <w:p>
            <w:pPr>
              <w:spacing w:after="0" w:before="0" w:line="240" w:lineRule="auto"/>
              <w:jc w:val="left"/>
            </w:pPr>
            <w:r>
              <w:t>Verify requirements and inspect the feed mechanism</w:t>
            </w:r>
          </w:p>
        </w:tc>
      </w:tr>
    </w:tbl>
    <w:p/>
    <w:p>
      <w:pPr>
        <w:pStyle w:val="Heading2"/>
      </w:pPr>
      <w:r>
        <w:t>11. FRL Assembly: Order, Orientation, and Installation</w:t>
      </w:r>
    </w:p>
    <w:p>
      <w:r>
        <w:t>A conventional FRL arrangement is:</w:t>
      </w:r>
    </w:p>
    <w:p>
      <w:pPr>
        <w:shd w:val="clear" w:color="auto" w:fill="F4F4F4"/>
        <w:spacing w:before="0" w:after="0" w:line="240" w:lineRule="auto"/>
        <w:ind w:left="216" w:right="216"/>
        <w:jc w:val="left"/>
      </w:pPr>
      <w:r>
        <w:rPr>
          <w:rFonts w:ascii="Consolas" w:hAnsi="Consolas"/>
          <w:color w:val="202020"/>
          <w:sz w:val="18"/>
        </w:rPr>
        <w:t>Compressed air inlet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FILTER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REGULATOR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LUBRICATOR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Pneumatic distribution</w:t>
      </w:r>
    </w:p>
    <w:p/>
    <w:p>
      <w:r>
        <w:t>This is a common arrangement, but the manufacturer's specified assembly order and installation orientation must be followed. Some applications use combined filter-regulator units or different treatment stages.</w:t>
      </w:r>
    </w:p>
    <w:p>
      <w:pPr>
        <w:pStyle w:val="Heading3"/>
      </w:pPr>
      <w:r>
        <w:t>11.1 Installation checks</w:t>
      </w:r>
    </w:p>
    <w:p>
      <w:pPr>
        <w:pStyle w:val="ListBullet"/>
      </w:pPr>
      <w:r>
        <w:t>Confirm the flow-direction arrow on each component.</w:t>
      </w:r>
    </w:p>
    <w:p>
      <w:pPr>
        <w:pStyle w:val="ListBullet"/>
      </w:pPr>
      <w:r>
        <w:t>Verify the maximum operating pressure and temperature ratings.</w:t>
      </w:r>
    </w:p>
    <w:p>
      <w:pPr>
        <w:pStyle w:val="ListBullet"/>
      </w:pPr>
      <w:r>
        <w:t>Use compatible fittings and seals.</w:t>
      </w:r>
    </w:p>
    <w:p>
      <w:pPr>
        <w:pStyle w:val="ListBullet"/>
      </w:pPr>
      <w:r>
        <w:t>Mount the assembly in the approved orientation.</w:t>
      </w:r>
    </w:p>
    <w:p>
      <w:pPr>
        <w:pStyle w:val="ListBullet"/>
      </w:pPr>
      <w:r>
        <w:t>Ensure the bowl and drain are accessible for maintenance.</w:t>
      </w:r>
    </w:p>
    <w:p>
      <w:pPr>
        <w:pStyle w:val="ListBullet"/>
      </w:pPr>
      <w:r>
        <w:t>Provide sufficient flow capacity.</w:t>
      </w:r>
    </w:p>
    <w:p>
      <w:pPr>
        <w:pStyle w:val="ListBullet"/>
      </w:pPr>
      <w:r>
        <w:t>Install gauges where needed for commissioning and diagnosis.</w:t>
      </w:r>
    </w:p>
    <w:p>
      <w:pPr>
        <w:pStyle w:val="ListBullet"/>
      </w:pPr>
      <w:r>
        <w:t>Check for leakage after installation.</w:t>
      </w:r>
    </w:p>
    <w:p>
      <w:pPr>
        <w:pStyle w:val="ListBullet"/>
      </w:pPr>
      <w:r>
        <w:t>Ensure the downstream components receive the specified air quality and pressure.</w:t>
      </w:r>
    </w:p>
    <w:p>
      <w:pPr>
        <w:pStyle w:val="ListBullet"/>
      </w:pPr>
      <w:r>
        <w:t>Confirm that the assembly is suitable for the selected lubricant, if used.</w:t>
      </w:r>
    </w:p>
    <w:p>
      <w:pPr>
        <w:pStyle w:val="Heading3"/>
      </w:pPr>
      <w:r>
        <w:t>11.2 Isolation and stored energy</w:t>
      </w:r>
    </w:p>
    <w:p>
      <w:r>
        <w:t>Compressed air stores energy. A cylinder or other actuator can move unexpectedly if trapped air is released or reintroduced.</w:t>
      </w:r>
    </w:p>
    <w:p>
      <w:r>
        <w:t>Before maintenance:</w:t>
      </w:r>
    </w:p>
    <w:p>
      <w:pPr>
        <w:tabs>
          <w:tab w:pos="403" w:val="left"/>
        </w:tabs>
        <w:spacing w:after="40" w:line="276" w:lineRule="auto"/>
        <w:ind w:left="403" w:hanging="403"/>
        <w:jc w:val="left"/>
      </w:pPr>
      <w:r>
        <w:rPr>
          <w:color w:val="1A2E4A"/>
        </w:rPr>
        <w:t>1.</w:t>
        <w:tab/>
      </w:r>
      <w:r>
        <w:t>Stop the machine using the approved procedure.</w:t>
      </w:r>
    </w:p>
    <w:p>
      <w:pPr>
        <w:tabs>
          <w:tab w:pos="403" w:val="left"/>
        </w:tabs>
        <w:spacing w:after="40" w:line="276" w:lineRule="auto"/>
        <w:ind w:left="403" w:hanging="403"/>
        <w:jc w:val="left"/>
      </w:pPr>
      <w:r>
        <w:rPr>
          <w:color w:val="1A2E4A"/>
        </w:rPr>
        <w:t>2.</w:t>
        <w:tab/>
      </w:r>
      <w:r>
        <w:t>Isolate the relevant pneumatic supply.</w:t>
      </w:r>
    </w:p>
    <w:p>
      <w:pPr>
        <w:tabs>
          <w:tab w:pos="403" w:val="left"/>
        </w:tabs>
        <w:spacing w:after="40" w:line="276" w:lineRule="auto"/>
        <w:ind w:left="403" w:hanging="403"/>
        <w:jc w:val="left"/>
      </w:pPr>
      <w:r>
        <w:rPr>
          <w:color w:val="1A2E4A"/>
        </w:rPr>
        <w:t>3.</w:t>
        <w:tab/>
      </w:r>
      <w:r>
        <w:t>Apply lockout/tagout where required.</w:t>
      </w:r>
    </w:p>
    <w:p>
      <w:pPr>
        <w:tabs>
          <w:tab w:pos="403" w:val="left"/>
        </w:tabs>
        <w:spacing w:after="40" w:line="276" w:lineRule="auto"/>
        <w:ind w:left="403" w:hanging="403"/>
        <w:jc w:val="left"/>
      </w:pPr>
      <w:r>
        <w:rPr>
          <w:color w:val="1A2E4A"/>
        </w:rPr>
        <w:t>4.</w:t>
        <w:tab/>
      </w:r>
      <w:r>
        <w:t>Depressurize the affected circuit.</w:t>
      </w:r>
    </w:p>
    <w:p>
      <w:pPr>
        <w:tabs>
          <w:tab w:pos="403" w:val="left"/>
        </w:tabs>
        <w:spacing w:after="40" w:line="276" w:lineRule="auto"/>
        <w:ind w:left="403" w:hanging="403"/>
        <w:jc w:val="left"/>
      </w:pPr>
      <w:r>
        <w:rPr>
          <w:color w:val="1A2E4A"/>
        </w:rPr>
        <w:t>5.</w:t>
        <w:tab/>
      </w:r>
      <w:r>
        <w:t>Verify the pressure is zero at the relevant points.</w:t>
      </w:r>
    </w:p>
    <w:p>
      <w:pPr>
        <w:tabs>
          <w:tab w:pos="403" w:val="left"/>
        </w:tabs>
        <w:spacing w:after="40" w:line="276" w:lineRule="auto"/>
        <w:ind w:left="403" w:hanging="403"/>
        <w:jc w:val="left"/>
      </w:pPr>
      <w:r>
        <w:rPr>
          <w:color w:val="1A2E4A"/>
        </w:rPr>
        <w:t>6.</w:t>
        <w:tab/>
      </w:r>
      <w:r>
        <w:t>Account for trapped air in cylinders, accumulators, and isolated sections.</w:t>
      </w:r>
    </w:p>
    <w:p>
      <w:pPr>
        <w:tabs>
          <w:tab w:pos="403" w:val="left"/>
        </w:tabs>
        <w:spacing w:after="40" w:line="276" w:lineRule="auto"/>
        <w:ind w:left="403" w:hanging="403"/>
        <w:jc w:val="left"/>
      </w:pPr>
      <w:r>
        <w:rPr>
          <w:color w:val="1A2E4A"/>
        </w:rPr>
        <w:t>7.</w:t>
        <w:tab/>
      </w:r>
      <w:r>
        <w:t>Secure loads or mechanisms that could move when pressure is lost.</w:t>
      </w:r>
    </w:p>
    <w:p>
      <w:pPr>
        <w:tabs>
          <w:tab w:pos="403" w:val="left"/>
        </w:tabs>
        <w:spacing w:after="40" w:line="276" w:lineRule="auto"/>
        <w:ind w:left="403" w:hanging="403"/>
        <w:jc w:val="left"/>
      </w:pPr>
      <w:r>
        <w:rPr>
          <w:color w:val="1A2E4A"/>
        </w:rPr>
        <w:t>8.</w:t>
        <w:tab/>
      </w:r>
      <w:r>
        <w:t>Perform the maintenance and restore the system using the approved restart procedure.</w:t>
      </w:r>
    </w:p>
    <w:p>
      <w:r>
        <w:t>A closed supply valve alone does not prove that the circuit is depressurized.</w:t>
      </w:r>
    </w:p>
    <w:p>
      <w:pPr>
        <w:pStyle w:val="Heading2"/>
      </w:pPr>
      <w:r>
        <w:t>12. Central Air Treatment Versus Local FRL</w:t>
      </w:r>
    </w:p>
    <w:p>
      <w:r>
        <w:t>Industrial plants often use both central compressed-air treatment and local air preparation.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Central treatment</w:t>
            </w:r>
          </w:p>
        </w:tc>
        <w:tc>
          <w:tcPr>
            <w:tcW w:type="dxa" w:w="5400"/>
            <w:shd w:val="clear" w:color="auto" w:fill="EEF2F7"/>
          </w:tcPr>
          <w:p>
            <w:pPr>
              <w:spacing w:after="0" w:before="0" w:line="240" w:lineRule="auto"/>
              <w:jc w:val="left"/>
            </w:pPr>
            <w:r>
              <w:rPr>
                <w:b/>
                <w:color w:val="1A2E4A"/>
              </w:rPr>
              <w:t>Local air preparation</w:t>
            </w:r>
          </w:p>
        </w:tc>
      </w:tr>
      <w:tr>
        <w:tc>
          <w:tcPr>
            <w:tcW w:type="dxa" w:w="5400"/>
          </w:tcPr>
          <w:p>
            <w:pPr>
              <w:spacing w:after="0" w:before="0" w:line="240" w:lineRule="auto"/>
              <w:jc w:val="left"/>
            </w:pPr>
            <w:r>
              <w:t>Handles plant-wide compressed-air quality</w:t>
            </w:r>
          </w:p>
        </w:tc>
        <w:tc>
          <w:tcPr>
            <w:tcW w:type="dxa" w:w="5400"/>
          </w:tcPr>
          <w:p>
            <w:pPr>
              <w:spacing w:after="0" w:before="0" w:line="240" w:lineRule="auto"/>
              <w:jc w:val="left"/>
            </w:pPr>
            <w:r>
              <w:t>Conditions air close to the machine or process</w:t>
            </w:r>
          </w:p>
        </w:tc>
      </w:tr>
      <w:tr>
        <w:tc>
          <w:tcPr>
            <w:tcW w:type="dxa" w:w="5400"/>
          </w:tcPr>
          <w:p>
            <w:pPr>
              <w:spacing w:after="0" w:before="0" w:line="240" w:lineRule="auto"/>
              <w:jc w:val="left"/>
            </w:pPr>
            <w:r>
              <w:t>May include dryers, aftercoolers, separators, and main filters</w:t>
            </w:r>
          </w:p>
        </w:tc>
        <w:tc>
          <w:tcPr>
            <w:tcW w:type="dxa" w:w="5400"/>
          </w:tcPr>
          <w:p>
            <w:pPr>
              <w:spacing w:after="0" w:before="0" w:line="240" w:lineRule="auto"/>
              <w:jc w:val="left"/>
            </w:pPr>
            <w:r>
              <w:t>May include a filter, regulator, and optional lubricator</w:t>
            </w:r>
          </w:p>
        </w:tc>
      </w:tr>
      <w:tr>
        <w:tc>
          <w:tcPr>
            <w:tcW w:type="dxa" w:w="5400"/>
          </w:tcPr>
          <w:p>
            <w:pPr>
              <w:spacing w:after="0" w:before="0" w:line="240" w:lineRule="auto"/>
              <w:jc w:val="left"/>
            </w:pPr>
            <w:r>
              <w:t>Helps control moisture and contamination throughout distribution</w:t>
            </w:r>
          </w:p>
        </w:tc>
        <w:tc>
          <w:tcPr>
            <w:tcW w:type="dxa" w:w="5400"/>
          </w:tcPr>
          <w:p>
            <w:pPr>
              <w:spacing w:after="0" w:before="0" w:line="240" w:lineRule="auto"/>
              <w:jc w:val="left"/>
            </w:pPr>
            <w:r>
              <w:t>Provides local pressure control and point-of-use filtration</w:t>
            </w:r>
          </w:p>
        </w:tc>
      </w:tr>
      <w:tr>
        <w:tc>
          <w:tcPr>
            <w:tcW w:type="dxa" w:w="5400"/>
          </w:tcPr>
          <w:p>
            <w:pPr>
              <w:spacing w:after="0" w:before="0" w:line="240" w:lineRule="auto"/>
              <w:jc w:val="left"/>
            </w:pPr>
            <w:r>
              <w:t>Supports the overall compressed-air network</w:t>
            </w:r>
          </w:p>
        </w:tc>
        <w:tc>
          <w:tcPr>
            <w:tcW w:type="dxa" w:w="5400"/>
          </w:tcPr>
          <w:p>
            <w:pPr>
              <w:spacing w:after="0" w:before="0" w:line="240" w:lineRule="auto"/>
              <w:jc w:val="left"/>
            </w:pPr>
            <w:r>
              <w:t>Addresses local equipment requirements and demand variations</w:t>
            </w:r>
          </w:p>
        </w:tc>
      </w:tr>
    </w:tbl>
    <w:p/>
    <w:p>
      <w:r>
        <w:t>A local filter cannot compensate for every failure in the central compressed-air system. If water repeatedly appears downstream, inspect the complete air-treatment chain, including the dryer, distribution piping, drains, and operating conditions.</w:t>
      </w:r>
    </w:p>
    <w:p>
      <w:pPr>
        <w:pStyle w:val="Heading2"/>
      </w:pPr>
      <w:r>
        <w:t>13. Pneumatic Air Preparation and PLC-Controlled Machines</w:t>
      </w:r>
    </w:p>
    <w:p>
      <w:r>
        <w:t>Air preparation is primarily pneumatic, but its condition affects the performance of PLC-controlled equipment.</w:t>
      </w:r>
    </w:p>
    <w:p>
      <w:r>
        <w:t>For example, a PLC may energize a solenoid valve to extend a cylinder. If the supply pressure is too low or the flow path is restricted, the cylinder may not reach its end position within the expected time.</w:t>
      </w:r>
    </w:p>
    <w:p>
      <w:r>
        <w:t>The PLC may then report a cylinder timeout even though the electrical output and solenoid coil operate correctly.</w:t>
      </w:r>
    </w:p>
    <w:p>
      <w:r>
        <w:t>A useful diagnostic approach separates electrical command, valve response, air supply, actuator movement, and sensor feedback.</w:t>
      </w:r>
    </w:p>
    <w:p>
      <w:pPr>
        <w:shd w:val="clear" w:color="auto" w:fill="F4F4F4"/>
        <w:spacing w:before="0" w:after="0" w:line="240" w:lineRule="auto"/>
        <w:ind w:left="216" w:right="216"/>
        <w:jc w:val="left"/>
      </w:pPr>
      <w:r>
        <w:rPr>
          <w:rFonts w:ascii="Consolas" w:hAnsi="Consolas"/>
          <w:color w:val="202020"/>
          <w:sz w:val="18"/>
        </w:rPr>
        <w:t>PLC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 energizes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valve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Compressed air reaches cylinder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sensor changes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movement</w:t>
      </w:r>
    </w:p>
    <w:p/>
    <w:p>
      <w:r>
        <w:t>Possible failure points include:</w:t>
      </w:r>
    </w:p>
    <w:p>
      <w:pPr>
        <w:pStyle w:val="ListBullet"/>
      </w:pPr>
      <w:r>
        <w:t>No PLC output.</w:t>
      </w:r>
    </w:p>
    <w:p>
      <w:pPr>
        <w:pStyle w:val="ListBullet"/>
      </w:pPr>
      <w:r>
        <w:t>Faulty output wiring or solenoid coil.</w:t>
      </w:r>
    </w:p>
    <w:p>
      <w:pPr>
        <w:pStyle w:val="ListBullet"/>
      </w:pPr>
      <w:r>
        <w:t>Stuck or contaminated valve.</w:t>
      </w:r>
    </w:p>
    <w:p>
      <w:pPr>
        <w:pStyle w:val="ListBullet"/>
      </w:pPr>
      <w:r>
        <w:t>Low supply pressure.</w:t>
      </w:r>
    </w:p>
    <w:p>
      <w:pPr>
        <w:pStyle w:val="ListBullet"/>
      </w:pPr>
      <w:r>
        <w:t>Restricted filter or tubing.</w:t>
      </w:r>
    </w:p>
    <w:p>
      <w:pPr>
        <w:pStyle w:val="ListBullet"/>
      </w:pPr>
      <w:r>
        <w:t>Incorrect regulator setting.</w:t>
      </w:r>
    </w:p>
    <w:p>
      <w:pPr>
        <w:pStyle w:val="ListBullet"/>
      </w:pPr>
      <w:r>
        <w:t>Cylinder seal leakage.</w:t>
      </w:r>
    </w:p>
    <w:p>
      <w:pPr>
        <w:pStyle w:val="ListBullet"/>
      </w:pPr>
      <w:r>
        <w:t>Mechanical obstruction.</w:t>
      </w:r>
    </w:p>
    <w:p>
      <w:pPr>
        <w:pStyle w:val="ListBullet"/>
      </w:pPr>
      <w:r>
        <w:t>Faulty end-position sensor.</w:t>
      </w:r>
    </w:p>
    <w:p>
      <w:r>
        <w:t>The FRL unit is one part of the diagnosis, not an automatic explanation for every cylinder timeout.</w:t>
      </w:r>
    </w:p>
    <w:p>
      <w:pPr>
        <w:pStyle w:val="Heading2"/>
      </w:pPr>
      <w:r>
        <w:t>14. Common Industrial Fault Scenarios</w:t>
      </w:r>
    </w:p>
    <w:p>
      <w:pPr>
        <w:pStyle w:val="Heading3"/>
      </w:pPr>
      <w:r>
        <w:t>Scenario 1: Cylinder moves slowly</w:t>
      </w:r>
    </w:p>
    <w:p>
      <w:r>
        <w:t>Symptoms: The PLC commands movement, but the cylinder takes longer than expected.</w:t>
      </w:r>
    </w:p>
    <w:p>
      <w:r>
        <w:t>Check:</w:t>
      </w:r>
    </w:p>
    <w:p>
      <w:pPr>
        <w:tabs>
          <w:tab w:pos="403" w:val="left"/>
        </w:tabs>
        <w:spacing w:after="40" w:line="276" w:lineRule="auto"/>
        <w:ind w:left="403" w:hanging="403"/>
        <w:jc w:val="left"/>
      </w:pPr>
      <w:r>
        <w:rPr>
          <w:color w:val="1A2E4A"/>
        </w:rPr>
        <w:t>1.</w:t>
        <w:tab/>
      </w:r>
      <w:r>
        <w:t>Supply and regulator outlet pressure during motion.</w:t>
      </w:r>
    </w:p>
    <w:p>
      <w:pPr>
        <w:tabs>
          <w:tab w:pos="403" w:val="left"/>
        </w:tabs>
        <w:spacing w:after="40" w:line="276" w:lineRule="auto"/>
        <w:ind w:left="403" w:hanging="403"/>
        <w:jc w:val="left"/>
      </w:pPr>
      <w:r>
        <w:rPr>
          <w:color w:val="1A2E4A"/>
        </w:rPr>
        <w:t>2.</w:t>
        <w:tab/>
      </w:r>
      <w:r>
        <w:t>Filter condition and pressure drop.</w:t>
      </w:r>
    </w:p>
    <w:p>
      <w:pPr>
        <w:tabs>
          <w:tab w:pos="403" w:val="left"/>
        </w:tabs>
        <w:spacing w:after="40" w:line="276" w:lineRule="auto"/>
        <w:ind w:left="403" w:hanging="403"/>
        <w:jc w:val="left"/>
      </w:pPr>
      <w:r>
        <w:rPr>
          <w:color w:val="1A2E4A"/>
        </w:rPr>
        <w:t>3.</w:t>
        <w:tab/>
      </w:r>
      <w:r>
        <w:t>Valve flow capacity and exhaust restriction.</w:t>
      </w:r>
    </w:p>
    <w:p>
      <w:pPr>
        <w:tabs>
          <w:tab w:pos="403" w:val="left"/>
        </w:tabs>
        <w:spacing w:after="40" w:line="276" w:lineRule="auto"/>
        <w:ind w:left="403" w:hanging="403"/>
        <w:jc w:val="left"/>
      </w:pPr>
      <w:r>
        <w:rPr>
          <w:color w:val="1A2E4A"/>
        </w:rPr>
        <w:t>4.</w:t>
        <w:tab/>
      </w:r>
      <w:r>
        <w:t>Tubing size, fittings, and leakage.</w:t>
      </w:r>
    </w:p>
    <w:p>
      <w:pPr>
        <w:tabs>
          <w:tab w:pos="403" w:val="left"/>
        </w:tabs>
        <w:spacing w:after="40" w:line="276" w:lineRule="auto"/>
        <w:ind w:left="403" w:hanging="403"/>
        <w:jc w:val="left"/>
      </w:pPr>
      <w:r>
        <w:rPr>
          <w:color w:val="1A2E4A"/>
        </w:rPr>
        <w:t>5.</w:t>
        <w:tab/>
      </w:r>
      <w:r>
        <w:t>Cylinder seals and mechanical load.</w:t>
      </w:r>
    </w:p>
    <w:p>
      <w:pPr>
        <w:tabs>
          <w:tab w:pos="403" w:val="left"/>
        </w:tabs>
        <w:spacing w:after="40" w:line="276" w:lineRule="auto"/>
        <w:ind w:left="403" w:hanging="403"/>
        <w:jc w:val="left"/>
      </w:pPr>
      <w:r>
        <w:rPr>
          <w:color w:val="1A2E4A"/>
        </w:rPr>
        <w:t>6.</w:t>
        <w:tab/>
      </w:r>
      <w:r>
        <w:t>Flow-control valve settings.</w:t>
      </w:r>
    </w:p>
    <w:p>
      <w:r>
        <w:t>Important distinction: A pressure gauge may show normal static pressure while actual pressure falls during movement because of restricted flow or excessive demand.</w:t>
      </w:r>
    </w:p>
    <w:p>
      <w:pPr>
        <w:pStyle w:val="Heading3"/>
      </w:pPr>
      <w:r>
        <w:t>Scenario 2: Pneumatic valve sticks intermittently</w:t>
      </w:r>
    </w:p>
    <w:p>
      <w:r>
        <w:t>Symptoms: A solenoid valve sometimes fails to shift even though the electrical command is present.</w:t>
      </w:r>
    </w:p>
    <w:p>
      <w:r>
        <w:t>Check:</w:t>
      </w:r>
    </w:p>
    <w:p>
      <w:pPr>
        <w:tabs>
          <w:tab w:pos="403" w:val="left"/>
        </w:tabs>
        <w:spacing w:after="40" w:line="276" w:lineRule="auto"/>
        <w:ind w:left="403" w:hanging="403"/>
        <w:jc w:val="left"/>
      </w:pPr>
      <w:r>
        <w:rPr>
          <w:color w:val="1A2E4A"/>
        </w:rPr>
        <w:t>1.</w:t>
        <w:tab/>
      </w:r>
      <w:r>
        <w:t>Confirm that the coil receives the correct voltage.</w:t>
      </w:r>
    </w:p>
    <w:p>
      <w:pPr>
        <w:tabs>
          <w:tab w:pos="403" w:val="left"/>
        </w:tabs>
        <w:spacing w:after="40" w:line="276" w:lineRule="auto"/>
        <w:ind w:left="403" w:hanging="403"/>
        <w:jc w:val="left"/>
      </w:pPr>
      <w:r>
        <w:rPr>
          <w:color w:val="1A2E4A"/>
        </w:rPr>
        <w:t>2.</w:t>
        <w:tab/>
      </w:r>
      <w:r>
        <w:t>Verify the valve's electrical and mechanical status.</w:t>
      </w:r>
    </w:p>
    <w:p>
      <w:pPr>
        <w:tabs>
          <w:tab w:pos="403" w:val="left"/>
        </w:tabs>
        <w:spacing w:after="40" w:line="276" w:lineRule="auto"/>
        <w:ind w:left="403" w:hanging="403"/>
        <w:jc w:val="left"/>
      </w:pPr>
      <w:r>
        <w:rPr>
          <w:color w:val="1A2E4A"/>
        </w:rPr>
        <w:t>3.</w:t>
        <w:tab/>
      </w:r>
      <w:r>
        <w:t>Check supply pressure and air quality.</w:t>
      </w:r>
    </w:p>
    <w:p>
      <w:pPr>
        <w:tabs>
          <w:tab w:pos="403" w:val="left"/>
        </w:tabs>
        <w:spacing w:after="40" w:line="276" w:lineRule="auto"/>
        <w:ind w:left="403" w:hanging="403"/>
        <w:jc w:val="left"/>
      </w:pPr>
      <w:r>
        <w:rPr>
          <w:color w:val="1A2E4A"/>
        </w:rPr>
        <w:t>4.</w:t>
        <w:tab/>
      </w:r>
      <w:r>
        <w:t>Inspect for water, particles, or unsuitable lubricant.</w:t>
      </w:r>
    </w:p>
    <w:p>
      <w:pPr>
        <w:tabs>
          <w:tab w:pos="403" w:val="left"/>
        </w:tabs>
        <w:spacing w:after="40" w:line="276" w:lineRule="auto"/>
        <w:ind w:left="403" w:hanging="403"/>
        <w:jc w:val="left"/>
      </w:pPr>
      <w:r>
        <w:rPr>
          <w:color w:val="1A2E4A"/>
        </w:rPr>
        <w:t>5.</w:t>
        <w:tab/>
      </w:r>
      <w:r>
        <w:t>Check whether the valve is suitable for the operating conditions.</w:t>
      </w:r>
    </w:p>
    <w:p>
      <w:pPr>
        <w:tabs>
          <w:tab w:pos="403" w:val="left"/>
        </w:tabs>
        <w:spacing w:after="40" w:line="276" w:lineRule="auto"/>
        <w:ind w:left="403" w:hanging="403"/>
        <w:jc w:val="left"/>
      </w:pPr>
      <w:r>
        <w:rPr>
          <w:color w:val="1A2E4A"/>
        </w:rPr>
        <w:t>6.</w:t>
        <w:tab/>
      </w:r>
      <w:r>
        <w:t>Inspect or replace components according to the manufacturer's service procedure.</w:t>
      </w:r>
    </w:p>
    <w:p>
      <w:r>
        <w:t>Contamination is one possible cause, but electrical faults, damaged seals, wear, and insufficient pressure can produce similar symptoms.</w:t>
      </w:r>
    </w:p>
    <w:p>
      <w:pPr>
        <w:pStyle w:val="Heading3"/>
      </w:pPr>
      <w:r>
        <w:t>Scenario 3: Water repeatedly collects in a local filter</w:t>
      </w:r>
    </w:p>
    <w:p>
      <w:r>
        <w:t>Symptoms: The filter bowl accumulates water frequently.</w:t>
      </w:r>
    </w:p>
    <w:p>
      <w:r>
        <w:t>Check:</w:t>
      </w:r>
    </w:p>
    <w:p>
      <w:pPr>
        <w:tabs>
          <w:tab w:pos="403" w:val="left"/>
        </w:tabs>
        <w:spacing w:after="40" w:line="276" w:lineRule="auto"/>
        <w:ind w:left="403" w:hanging="403"/>
        <w:jc w:val="left"/>
      </w:pPr>
      <w:r>
        <w:rPr>
          <w:color w:val="1A2E4A"/>
        </w:rPr>
        <w:t>1.</w:t>
        <w:tab/>
      </w:r>
      <w:r>
        <w:t>Whether the drain is functioning.</w:t>
      </w:r>
    </w:p>
    <w:p>
      <w:pPr>
        <w:tabs>
          <w:tab w:pos="403" w:val="left"/>
        </w:tabs>
        <w:spacing w:after="40" w:line="276" w:lineRule="auto"/>
        <w:ind w:left="403" w:hanging="403"/>
        <w:jc w:val="left"/>
      </w:pPr>
      <w:r>
        <w:rPr>
          <w:color w:val="1A2E4A"/>
        </w:rPr>
        <w:t>2.</w:t>
        <w:tab/>
      </w:r>
      <w:r>
        <w:t>Whether the local filter is correctly installed and sized.</w:t>
      </w:r>
    </w:p>
    <w:p>
      <w:pPr>
        <w:tabs>
          <w:tab w:pos="403" w:val="left"/>
        </w:tabs>
        <w:spacing w:after="40" w:line="276" w:lineRule="auto"/>
        <w:ind w:left="403" w:hanging="403"/>
        <w:jc w:val="left"/>
      </w:pPr>
      <w:r>
        <w:rPr>
          <w:color w:val="1A2E4A"/>
        </w:rPr>
        <w:t>3.</w:t>
        <w:tab/>
      </w:r>
      <w:r>
        <w:t>Whether the central dryer and separators are working properly.</w:t>
      </w:r>
    </w:p>
    <w:p>
      <w:pPr>
        <w:tabs>
          <w:tab w:pos="403" w:val="left"/>
        </w:tabs>
        <w:spacing w:after="40" w:line="276" w:lineRule="auto"/>
        <w:ind w:left="403" w:hanging="403"/>
        <w:jc w:val="left"/>
      </w:pPr>
      <w:r>
        <w:rPr>
          <w:color w:val="1A2E4A"/>
        </w:rPr>
        <w:t>4.</w:t>
        <w:tab/>
      </w:r>
      <w:r>
        <w:t>Whether distribution piping creates additional condensation.</w:t>
      </w:r>
    </w:p>
    <w:p>
      <w:pPr>
        <w:tabs>
          <w:tab w:pos="403" w:val="left"/>
        </w:tabs>
        <w:spacing w:after="40" w:line="276" w:lineRule="auto"/>
        <w:ind w:left="403" w:hanging="403"/>
        <w:jc w:val="left"/>
      </w:pPr>
      <w:r>
        <w:rPr>
          <w:color w:val="1A2E4A"/>
        </w:rPr>
        <w:t>5.</w:t>
        <w:tab/>
      </w:r>
      <w:r>
        <w:t>Whether the plant's air-quality requirement is being met.</w:t>
      </w:r>
    </w:p>
    <w:p>
      <w:r>
        <w:t>The local filter may be operating correctly while the upstream treatment system requires attention.</w:t>
      </w:r>
    </w:p>
    <w:p>
      <w:pPr>
        <w:pStyle w:val="Heading3"/>
      </w:pPr>
      <w:r>
        <w:t>Scenario 4: Gripper force is insufficient</w:t>
      </w:r>
    </w:p>
    <w:p>
      <w:r>
        <w:t>Symptoms: A pneumatic gripper fails to hold a component reliably.</w:t>
      </w:r>
    </w:p>
    <w:p>
      <w:r>
        <w:t>Check:</w:t>
      </w:r>
    </w:p>
    <w:p>
      <w:pPr>
        <w:tabs>
          <w:tab w:pos="403" w:val="left"/>
        </w:tabs>
        <w:spacing w:after="40" w:line="276" w:lineRule="auto"/>
        <w:ind w:left="403" w:hanging="403"/>
        <w:jc w:val="left"/>
      </w:pPr>
      <w:r>
        <w:rPr>
          <w:color w:val="1A2E4A"/>
        </w:rPr>
        <w:t>1.</w:t>
        <w:tab/>
      </w:r>
      <w:r>
        <w:t>Regulator outlet pressure under operating demand.</w:t>
      </w:r>
    </w:p>
    <w:p>
      <w:pPr>
        <w:tabs>
          <w:tab w:pos="403" w:val="left"/>
        </w:tabs>
        <w:spacing w:after="40" w:line="276" w:lineRule="auto"/>
        <w:ind w:left="403" w:hanging="403"/>
        <w:jc w:val="left"/>
      </w:pPr>
      <w:r>
        <w:rPr>
          <w:color w:val="1A2E4A"/>
        </w:rPr>
        <w:t>2.</w:t>
        <w:tab/>
      </w:r>
      <w:r>
        <w:t>Gripper manufacturer's specified operating pressure.</w:t>
      </w:r>
    </w:p>
    <w:p>
      <w:pPr>
        <w:tabs>
          <w:tab w:pos="403" w:val="left"/>
        </w:tabs>
        <w:spacing w:after="40" w:line="276" w:lineRule="auto"/>
        <w:ind w:left="403" w:hanging="403"/>
        <w:jc w:val="left"/>
      </w:pPr>
      <w:r>
        <w:rPr>
          <w:color w:val="1A2E4A"/>
        </w:rPr>
        <w:t>3.</w:t>
        <w:tab/>
      </w:r>
      <w:r>
        <w:t>Leakage and tubing restrictions.</w:t>
      </w:r>
    </w:p>
    <w:p>
      <w:pPr>
        <w:tabs>
          <w:tab w:pos="403" w:val="left"/>
        </w:tabs>
        <w:spacing w:after="40" w:line="276" w:lineRule="auto"/>
        <w:ind w:left="403" w:hanging="403"/>
        <w:jc w:val="left"/>
      </w:pPr>
      <w:r>
        <w:rPr>
          <w:color w:val="1A2E4A"/>
        </w:rPr>
        <w:t>4.</w:t>
        <w:tab/>
      </w:r>
      <w:r>
        <w:t>Valve flow capacity.</w:t>
      </w:r>
    </w:p>
    <w:p>
      <w:pPr>
        <w:tabs>
          <w:tab w:pos="403" w:val="left"/>
        </w:tabs>
        <w:spacing w:after="40" w:line="276" w:lineRule="auto"/>
        <w:ind w:left="403" w:hanging="403"/>
        <w:jc w:val="left"/>
      </w:pPr>
      <w:r>
        <w:rPr>
          <w:color w:val="1A2E4A"/>
        </w:rPr>
        <w:t>5.</w:t>
        <w:tab/>
      </w:r>
      <w:r>
        <w:t>Gripper wear and mechanical condition.</w:t>
      </w:r>
    </w:p>
    <w:p>
      <w:pPr>
        <w:tabs>
          <w:tab w:pos="403" w:val="left"/>
        </w:tabs>
        <w:spacing w:after="40" w:line="276" w:lineRule="auto"/>
        <w:ind w:left="403" w:hanging="403"/>
        <w:jc w:val="left"/>
      </w:pPr>
      <w:r>
        <w:rPr>
          <w:color w:val="1A2E4A"/>
        </w:rPr>
        <w:t>6.</w:t>
        <w:tab/>
      </w:r>
      <w:r>
        <w:t>Whether the actual gripping force is suitable for the component and process.</w:t>
      </w:r>
    </w:p>
    <w:p>
      <w:r>
        <w:t>Increasing pressure beyond the approved rating is not an acceptable substitute for diagnosis.</w:t>
      </w:r>
    </w:p>
    <w:p>
      <w:pPr>
        <w:pStyle w:val="Heading2"/>
      </w:pPr>
      <w:r>
        <w:t>15. Preventive Maintenance Checklist</w:t>
      </w:r>
    </w:p>
    <w:p>
      <w:pPr>
        <w:pStyle w:val="Heading3"/>
      </w:pPr>
      <w:r>
        <w:t>Filter</w:t>
      </w:r>
    </w:p>
    <w:p>
      <w:pPr>
        <w:pStyle w:val="ListBullet"/>
      </w:pPr>
      <w:r>
        <w:t>Inspect the bowl and housing for damage.</w:t>
      </w:r>
    </w:p>
    <w:p>
      <w:pPr>
        <w:pStyle w:val="ListBullet"/>
      </w:pPr>
      <w:r>
        <w:t>Check condensate accumulation and drain operation.</w:t>
      </w:r>
    </w:p>
    <w:p>
      <w:pPr>
        <w:pStyle w:val="ListBullet"/>
      </w:pPr>
      <w:r>
        <w:t>Inspect the filter element according to the maintenance schedule.</w:t>
      </w:r>
    </w:p>
    <w:p>
      <w:pPr>
        <w:pStyle w:val="ListBullet"/>
      </w:pPr>
      <w:r>
        <w:t>Check pressure drop where measurement is available.</w:t>
      </w:r>
    </w:p>
    <w:p>
      <w:pPr>
        <w:pStyle w:val="ListBullet"/>
      </w:pPr>
      <w:r>
        <w:t>Verify the filter rating and flow capacity are appropriate.</w:t>
      </w:r>
    </w:p>
    <w:p>
      <w:pPr>
        <w:pStyle w:val="Heading3"/>
      </w:pPr>
      <w:r>
        <w:t>Regulator</w:t>
      </w:r>
    </w:p>
    <w:p>
      <w:pPr>
        <w:pStyle w:val="ListBullet"/>
      </w:pPr>
      <w:r>
        <w:t>Confirm the set pressure matches the equipment specification.</w:t>
      </w:r>
    </w:p>
    <w:p>
      <w:pPr>
        <w:pStyle w:val="ListBullet"/>
      </w:pPr>
      <w:r>
        <w:t>Check pressure stability during actual machine operation.</w:t>
      </w:r>
    </w:p>
    <w:p>
      <w:pPr>
        <w:pStyle w:val="ListBullet"/>
      </w:pPr>
      <w:r>
        <w:t>Inspect the gauge and verify suspicious readings.</w:t>
      </w:r>
    </w:p>
    <w:p>
      <w:pPr>
        <w:pStyle w:val="ListBullet"/>
      </w:pPr>
      <w:r>
        <w:t>Investigate pressure creep or continuous venting.</w:t>
      </w:r>
    </w:p>
    <w:p>
      <w:pPr>
        <w:pStyle w:val="ListBullet"/>
      </w:pPr>
      <w:r>
        <w:t>Check adjustment and locking mechanisms.</w:t>
      </w:r>
    </w:p>
    <w:p>
      <w:pPr>
        <w:pStyle w:val="Heading3"/>
      </w:pPr>
      <w:r>
        <w:t>Lubricator, where fitted</w:t>
      </w:r>
    </w:p>
    <w:p>
      <w:pPr>
        <w:pStyle w:val="ListBullet"/>
      </w:pPr>
      <w:r>
        <w:t>Confirm that downstream components require lubricated air.</w:t>
      </w:r>
    </w:p>
    <w:p>
      <w:pPr>
        <w:pStyle w:val="ListBullet"/>
      </w:pPr>
      <w:r>
        <w:t>Check lubricant level and specified lubricant type.</w:t>
      </w:r>
    </w:p>
    <w:p>
      <w:pPr>
        <w:pStyle w:val="ListBullet"/>
      </w:pPr>
      <w:r>
        <w:t>Inspect reservoir, seals, and fittings.</w:t>
      </w:r>
    </w:p>
    <w:p>
      <w:pPr>
        <w:pStyle w:val="ListBullet"/>
      </w:pPr>
      <w:r>
        <w:t>Verify the feed rate against the manufacturer's requirements.</w:t>
      </w:r>
    </w:p>
    <w:p>
      <w:pPr>
        <w:pStyle w:val="ListBullet"/>
      </w:pPr>
      <w:r>
        <w:t>Check for excessive downstream oil contamination.</w:t>
      </w:r>
    </w:p>
    <w:p>
      <w:pPr>
        <w:pStyle w:val="Heading3"/>
      </w:pPr>
      <w:r>
        <w:t>Complete assembly</w:t>
      </w:r>
    </w:p>
    <w:p>
      <w:pPr>
        <w:pStyle w:val="ListBullet"/>
      </w:pPr>
      <w:r>
        <w:t>Inspect fittings and tubing for leakage or damage.</w:t>
      </w:r>
    </w:p>
    <w:p>
      <w:pPr>
        <w:pStyle w:val="ListBullet"/>
      </w:pPr>
      <w:r>
        <w:t>Confirm flow direction and mounting orientation.</w:t>
      </w:r>
    </w:p>
    <w:p>
      <w:pPr>
        <w:pStyle w:val="ListBullet"/>
      </w:pPr>
      <w:r>
        <w:t>Check that the assembly is accessible for service.</w:t>
      </w:r>
    </w:p>
    <w:p>
      <w:pPr>
        <w:pStyle w:val="ListBullet"/>
      </w:pPr>
      <w:r>
        <w:t>Record maintenance, replaced components, and test results.</w:t>
      </w:r>
    </w:p>
    <w:p>
      <w:pPr>
        <w:pStyle w:val="ListBullet"/>
      </w:pPr>
      <w:r>
        <w:t>Verify machine operation after restoration.</w:t>
      </w:r>
    </w:p>
    <w:p>
      <w:pPr>
        <w:pStyle w:val="ListBullet"/>
      </w:pPr>
      <w:r>
        <w:t>Confirm that guards, interlocks, and safety functions remain operational.</w:t>
      </w:r>
    </w:p>
    <w:p>
      <w:pPr>
        <w:pStyle w:val="Heading2"/>
      </w:pPr>
      <w:r>
        <w:t>16. Interview Questions and Answers</w:t>
      </w:r>
    </w:p>
    <w:p>
      <w:r>
        <w:t>1\. What is an FRL unit?</w:t>
      </w:r>
    </w:p>
    <w:p>
      <w:r>
        <w:t>An FRL unit is an air preparation assembly containing a filter, regulator, and lubricator. It removes specified contaminants, controls downstream pressure, and supplies oil mist where the downstream equipment requires lubrication.</w:t>
      </w:r>
    </w:p>
    <w:p>
      <w:r>
        <w:t>2\. Why is a filter installed before a regulator?</w:t>
      </w:r>
    </w:p>
    <w:p>
      <w:r>
        <w:t>A filter removes contaminants that could damage or interfere with the regulator and downstream equipment. The precise arrangement must follow the component manufacturer's design and application requirements.</w:t>
      </w:r>
    </w:p>
    <w:p>
      <w:r>
        <w:t>3\. Does a standard pneumatic filter remove water vapour?</w:t>
      </w:r>
    </w:p>
    <w:p>
      <w:r>
        <w:t>Not necessarily. Conventional filters primarily remove specified particles and may separate liquid droplets. Water vapour generally requires suitable drying technology if its removal is required.</w:t>
      </w:r>
    </w:p>
    <w:p>
      <w:r>
        <w:t>4\. What causes pressure drop across a filter?</w:t>
      </w:r>
    </w:p>
    <w:p>
      <w:r>
        <w:t>Flow resistance through the filter element and internal passages causes pressure drop. A loaded element, undersized filter, or excessive airflow can increase it.</w:t>
      </w:r>
    </w:p>
    <w:p>
      <w:r>
        <w:t>5\. What is the difference between a relieving and a non-relieving regulator?</w:t>
      </w:r>
    </w:p>
    <w:p>
      <w:r>
        <w:t>A relieving regulator can vent excess downstream pressure under its designed operating conditions. A non-relieving regulator does not automatically vent downstream pressure through the regulator.</w:t>
      </w:r>
    </w:p>
    <w:p>
      <w:r>
        <w:t>6\. Why is a lubricator not always required?</w:t>
      </w:r>
    </w:p>
    <w:p>
      <w:r>
        <w:t>Many modern pneumatic components are designed for oil-free operation or have factory-applied lubrication. Additional oil may contaminate the process or interfere with component lubrication.</w:t>
      </w:r>
    </w:p>
    <w:p>
      <w:r>
        <w:t>7\. Why can a cylinder move slowly even when the regulator gauge shows normal pressure?</w:t>
      </w:r>
    </w:p>
    <w:p>
      <w:r>
        <w:t>The gauge may show normal static pressure, while pressure falls under load because of a restriction, inadequate flow capacity, excessive simultaneous demand, leakage, or mechanical resistance.</w:t>
      </w:r>
    </w:p>
    <w:p>
      <w:r>
        <w:t>8\. What should be checked when water accumulates in a filter bowl?</w:t>
      </w:r>
    </w:p>
    <w:p>
      <w:r>
        <w:t>Check the drain, local filtration arrangement, central air dryer, upstream separators, distribution piping, and overall compressed-air quality.</w:t>
      </w:r>
    </w:p>
    <w:p>
      <w:r>
        <w:t>9\. Why should an FRL unit be depressurized before servicing?</w:t>
      </w:r>
    </w:p>
    <w:p>
      <w:r>
        <w:t>Trapped compressed air stores energy and can cause component ejection, sudden movement, or injury. The circuit must be isolated and verified safe according to the applicable procedure.</w:t>
      </w:r>
    </w:p>
    <w:p>
      <w:r>
        <w:t>10\. How can a pneumatic supply problem be distinguished from a PLC problem?</w:t>
      </w:r>
    </w:p>
    <w:p>
      <w:r>
        <w:t>Verify the PLC command and electrical output, then check solenoid operation, air pressure under load, valve response, actuator movement, and sensor feedback. This separates control faults from pneumatic and mechanical faults.</w:t>
      </w:r>
    </w:p>
    <w:p>
      <w:pPr>
        <w:pStyle w:val="Heading2"/>
      </w:pPr>
      <w:r>
        <w:t>17. Practical Exercises</w:t>
      </w:r>
    </w:p>
    <w:p>
      <w:pPr>
        <w:tabs>
          <w:tab w:pos="403" w:val="left"/>
        </w:tabs>
        <w:spacing w:after="40" w:line="276" w:lineRule="auto"/>
        <w:ind w:left="403" w:hanging="403"/>
        <w:jc w:val="left"/>
      </w:pPr>
      <w:r>
        <w:rPr>
          <w:color w:val="1A2E4A"/>
        </w:rPr>
        <w:t>1.</w:t>
        <w:tab/>
      </w:r>
      <w:r>
        <w:t>Identify the filter, regulator, lubricator, pressure gauge, bowl, and drain on a real FRL assembly.</w:t>
      </w:r>
    </w:p>
    <w:p>
      <w:pPr>
        <w:tabs>
          <w:tab w:pos="403" w:val="left"/>
        </w:tabs>
        <w:spacing w:after="40" w:line="276" w:lineRule="auto"/>
        <w:ind w:left="403" w:hanging="403"/>
        <w:jc w:val="left"/>
      </w:pPr>
      <w:r>
        <w:rPr>
          <w:color w:val="1A2E4A"/>
        </w:rPr>
        <w:t>2.</w:t>
        <w:tab/>
      </w:r>
      <w:r>
        <w:t>Record the regulator pressure with the machine idle and during a cylinder cycle.</w:t>
      </w:r>
    </w:p>
    <w:p>
      <w:pPr>
        <w:tabs>
          <w:tab w:pos="403" w:val="left"/>
        </w:tabs>
        <w:spacing w:after="40" w:line="276" w:lineRule="auto"/>
        <w:ind w:left="403" w:hanging="403"/>
        <w:jc w:val="left"/>
      </w:pPr>
      <w:r>
        <w:rPr>
          <w:color w:val="1A2E4A"/>
        </w:rPr>
        <w:t>3.</w:t>
        <w:tab/>
      </w:r>
      <w:r>
        <w:t>Calculate pressure drop from simultaneous inlet and outlet measurements.</w:t>
      </w:r>
    </w:p>
    <w:p>
      <w:pPr>
        <w:tabs>
          <w:tab w:pos="403" w:val="left"/>
        </w:tabs>
        <w:spacing w:after="40" w:line="276" w:lineRule="auto"/>
        <w:ind w:left="403" w:hanging="403"/>
        <w:jc w:val="left"/>
      </w:pPr>
      <w:r>
        <w:rPr>
          <w:color w:val="1A2E4A"/>
        </w:rPr>
        <w:t>4.</w:t>
        <w:tab/>
      </w:r>
      <w:r>
        <w:t>Inspect the filter bowl and identify the installed drain type.</w:t>
      </w:r>
    </w:p>
    <w:p>
      <w:pPr>
        <w:tabs>
          <w:tab w:pos="403" w:val="left"/>
        </w:tabs>
        <w:spacing w:after="40" w:line="276" w:lineRule="auto"/>
        <w:ind w:left="403" w:hanging="403"/>
        <w:jc w:val="left"/>
      </w:pPr>
      <w:r>
        <w:rPr>
          <w:color w:val="1A2E4A"/>
        </w:rPr>
        <w:t>5.</w:t>
        <w:tab/>
      </w:r>
      <w:r>
        <w:t>Determine whether a downstream valve or cylinder actually requires lubricated air.</w:t>
      </w:r>
    </w:p>
    <w:p>
      <w:pPr>
        <w:tabs>
          <w:tab w:pos="403" w:val="left"/>
        </w:tabs>
        <w:spacing w:after="40" w:line="276" w:lineRule="auto"/>
        <w:ind w:left="403" w:hanging="403"/>
        <w:jc w:val="left"/>
      </w:pPr>
      <w:r>
        <w:rPr>
          <w:color w:val="1A2E4A"/>
        </w:rPr>
        <w:t>6.</w:t>
        <w:tab/>
      </w:r>
      <w:r>
        <w:t>Trace a cylinder timeout from PLC output through the valve, actuator, and position sensor.</w:t>
      </w:r>
    </w:p>
    <w:p>
      <w:pPr>
        <w:tabs>
          <w:tab w:pos="403" w:val="left"/>
        </w:tabs>
        <w:spacing w:after="40" w:line="276" w:lineRule="auto"/>
        <w:ind w:left="403" w:hanging="403"/>
        <w:jc w:val="left"/>
      </w:pPr>
      <w:r>
        <w:rPr>
          <w:color w:val="1A2E4A"/>
        </w:rPr>
        <w:t>7.</w:t>
        <w:tab/>
      </w:r>
      <w:r>
        <w:t>Create a preventive maintenance checklist for one machine's air preparation system.</w:t>
      </w:r>
    </w:p>
    <w:p>
      <w:pPr>
        <w:tabs>
          <w:tab w:pos="403" w:val="left"/>
        </w:tabs>
        <w:spacing w:after="40" w:line="276" w:lineRule="auto"/>
        <w:ind w:left="403" w:hanging="403"/>
        <w:jc w:val="left"/>
      </w:pPr>
      <w:r>
        <w:rPr>
          <w:color w:val="1A2E4A"/>
        </w:rPr>
        <w:t>8.</w:t>
        <w:tab/>
      </w:r>
      <w:r>
        <w:t>Investigate a simulated low-pressure fault without increasing the regulator beyond the equipment specification.</w:t>
      </w:r>
    </w:p>
    <w:p>
      <w:pPr>
        <w:pStyle w:val="Heading2"/>
      </w:pPr>
      <w:r>
        <w:t>18. Final Mental Model</w:t>
      </w:r>
    </w:p>
    <w:p>
      <w:r>
        <w:t>Air preparation provides the conditions that pneumatic components need to operate reliably.</w:t>
      </w:r>
    </w:p>
    <w:p>
      <w:pPr>
        <w:pStyle w:val="ListBullet"/>
      </w:pPr>
      <w:r>
        <w:t>Filter: Controls specified particulate and liquid contamination.</w:t>
      </w:r>
    </w:p>
    <w:p>
      <w:pPr>
        <w:pStyle w:val="ListBullet"/>
      </w:pPr>
      <w:r>
        <w:t>Regulator: Controls downstream pressure within its performance limits.</w:t>
      </w:r>
    </w:p>
    <w:p>
      <w:pPr>
        <w:pStyle w:val="ListBullet"/>
      </w:pPr>
      <w:r>
        <w:t>Lubricator: Supplies controlled oil mist only where required.</w:t>
      </w:r>
    </w:p>
    <w:p>
      <w:pPr>
        <w:pStyle w:val="ListBullet"/>
      </w:pPr>
      <w:r>
        <w:t>Drainage and drying: Manage liquid water and moisture-related risks.</w:t>
      </w:r>
    </w:p>
    <w:p>
      <w:pPr>
        <w:pStyle w:val="ListBullet"/>
      </w:pPr>
      <w:r>
        <w:t>Sizing and installation: Ensure sufficient flow and correct operation.</w:t>
      </w:r>
    </w:p>
    <w:p>
      <w:pPr>
        <w:pStyle w:val="ListBullet"/>
      </w:pPr>
      <w:r>
        <w:t>Maintenance and diagnosis: Prevent contamination, pressure instability, and avoidable production faults.</w:t>
      </w:r>
    </w:p>
    <w:p>
      <w:r>
        <w:t>For industrial troubleshooting, always consider air quality, pressure, flow, valve behavior, actuator mechanics, and feedback signals together. Pneumatic faults often appear as automation faults because the PLC only sees the result of the physical process.</w:t>
      </w:r>
    </w:p>
    <w:p>
      <w:pPr>
        <w:pStyle w:val="Heading2"/>
      </w:pPr>
      <w:r>
        <w:t>NEXT TOPIC</w:t>
      </w:r>
    </w:p>
    <w:p>
      <w:r>
        <w:rPr>
          <w:rFonts w:ascii="Consolas" w:hAnsi="Consolas"/>
          <w:color w:val="333333"/>
          <w:sz w:val="19"/>
          <w:shd w:val="clear" w:color="auto" w:fill="EFEFEF"/>
        </w:rPr>
        <w:t>02_PLAN_WISE_2026\02_INDUSTRY3_0\02_Auto_Tech\09_Other_Automation\07_Pneumatics\02_Valves - Valves: 3/2, 5/2, 5/3 types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02_PLAN_WISE_2026\02_INDUSTRY3_0\02_Auto_Tech\09_Other_Automation\07_Pneumatics\01_Air_Preparation - Air Preparation: Filter, Regulator, Lubricator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