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02_PLAN_WISE_2026\02_INDUSTRY3_0\04_Installation\01_Electrical_Install\05_Relays - Relays</w:t>
      </w:r>
    </w:p>
    <w:p>
      <w:pPr>
        <w:pStyle w:val="Heading2"/>
      </w:pPr>
      <w:r>
        <w:t>1. Purpose and scope</w:t>
      </w:r>
    </w:p>
    <w:p>
      <w:r>
        <w:t>A relay is an electrically operated switching device that changes the state of one or more contacts in response to an electrical input or a defined operating condition.</w:t>
      </w:r>
    </w:p>
    <w:p>
      <w:r>
        <w:t>Relays are widely used in industrial automation for signal interfacing, electrical isolation, logic implementation, interlocking, alarm generation, load switching, and equipment protection.</w:t>
      </w:r>
    </w:p>
    <w:p>
      <w:r>
        <w:t>In an industrial control panel, relays commonly connect PLC outputs to field devices, interface different control voltages, reproduce status signals, and provide auxiliary contacts for control circuits.</w:t>
      </w:r>
    </w:p>
    <w:p>
      <w:r>
        <w:t>Typical applications include:</w:t>
      </w:r>
    </w:p>
    <w:p>
      <w:pPr>
        <w:pStyle w:val="ListBullet"/>
      </w:pPr>
      <w:r>
        <w:t>Interfacing PLC outputs with contactor coils and solenoid valves.</w:t>
      </w:r>
    </w:p>
    <w:p>
      <w:pPr>
        <w:pStyle w:val="ListBullet"/>
      </w:pPr>
      <w:r>
        <w:t>Switching control signals between different circuits.</w:t>
      </w:r>
    </w:p>
    <w:p>
      <w:pPr>
        <w:pStyle w:val="ListBullet"/>
      </w:pPr>
      <w:r>
        <w:t>Providing electrical separation between control and load circuits within the relay's specified insulation ratings.</w:t>
      </w:r>
    </w:p>
    <w:p>
      <w:pPr>
        <w:pStyle w:val="ListBullet"/>
      </w:pPr>
      <w:r>
        <w:t>Implementing hardwired interlocks and sequence logic.</w:t>
      </w:r>
    </w:p>
    <w:p>
      <w:pPr>
        <w:pStyle w:val="ListBullet"/>
      </w:pPr>
      <w:r>
        <w:t>Multiplying contacts from a single control signal.</w:t>
      </w:r>
    </w:p>
    <w:p>
      <w:pPr>
        <w:pStyle w:val="ListBullet"/>
      </w:pPr>
      <w:r>
        <w:t>Monitoring voltage, current, phase sequence, temperature, or other electrical conditions.</w:t>
      </w:r>
    </w:p>
    <w:p>
      <w:pPr>
        <w:pStyle w:val="ListBullet"/>
      </w:pPr>
      <w:r>
        <w:t>Generating alarms and trip commands.</w:t>
      </w:r>
    </w:p>
    <w:p>
      <w:pPr>
        <w:pStyle w:val="ListBullet"/>
      </w:pPr>
      <w:r>
        <w:t>Implementing designated safety functions using appropriately certified safety relays.</w:t>
      </w:r>
    </w:p>
    <w:p>
      <w:r>
        <w:t>A relay is not automatically a protective device, a safety device, or a suitable switch for every load. Its contact ratings, coil characteristics, operating category, electrical life, and intended function must be verified.</w:t>
      </w:r>
    </w:p>
    <w:p>
      <w:pPr>
        <w:pStyle w:val="Heading2"/>
      </w:pPr>
      <w:r>
        <w:t>2. Basic operating principle</w:t>
      </w:r>
    </w:p>
    <w:p>
      <w:r>
        <w:t>A conventional electromechanical relay uses an energized coil to generate a magnetic field. The magnetic force moves an armature, which changes the state of the contacts.</w:t>
      </w:r>
    </w:p>
    <w:p>
      <w:r>
        <w:t>When the coil is de-energized, a spring or another mechanism returns the armature to its normal position, unless the relay uses a latching mechanism or another special operating principle.</w:t>
      </w:r>
    </w:p>
    <w:p>
      <w:pPr>
        <w:shd w:val="clear" w:color="auto" w:fill="F4F4F4"/>
        <w:spacing w:before="0" w:after="0" w:line="240" w:lineRule="auto"/>
        <w:ind w:left="216" w:right="216"/>
        <w:jc w:val="left"/>
      </w:pPr>
      <w:r>
        <w:rPr>
          <w:rFonts w:ascii="Consolas" w:hAnsi="Consolas"/>
          <w:color w:val="202020"/>
          <w:sz w:val="18"/>
        </w:rPr>
        <w:t>Electrical Control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Magnetic Field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Armature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Contacts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External Circuit Changes</w:t>
      </w:r>
    </w:p>
    <w:p/>
    <w:p>
      <w:r>
        <w:t>The control circuit energizes the relay coil. The contact circuit switches a separate electrical path, subject to the relay's design and ratings.</w:t>
      </w:r>
    </w:p>
    <w:p>
      <w:r>
        <w:t>For example, a PLC output may energize a 24 V DC relay coil, while a relay contact switches a compatible 230 V AC control circuit. This is permissible only when the relay provides the required insulation and contact ratings and the installation meets applicable requirements.</w:t>
      </w:r>
    </w:p>
    <w:p>
      <w:pPr>
        <w:pStyle w:val="Heading2"/>
      </w:pPr>
      <w:r>
        <w:t>3. Basic relay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Coil</w:t>
            </w:r>
          </w:p>
        </w:tc>
        <w:tc>
          <w:tcPr>
            <w:tcW w:type="dxa" w:w="5400"/>
          </w:tcPr>
          <w:p>
            <w:pPr>
              <w:spacing w:after="0" w:before="0" w:line="240" w:lineRule="auto"/>
              <w:jc w:val="left"/>
            </w:pPr>
            <w:r>
              <w:t>The winding or electrical input that operates an electromagnetic relay</w:t>
            </w:r>
          </w:p>
        </w:tc>
      </w:tr>
      <w:tr>
        <w:tc>
          <w:tcPr>
            <w:tcW w:type="dxa" w:w="5400"/>
          </w:tcPr>
          <w:p>
            <w:pPr>
              <w:spacing w:after="0" w:before="0" w:line="240" w:lineRule="auto"/>
              <w:jc w:val="left"/>
            </w:pPr>
            <w:r>
              <w:t>Armature</w:t>
            </w:r>
          </w:p>
        </w:tc>
        <w:tc>
          <w:tcPr>
            <w:tcW w:type="dxa" w:w="5400"/>
          </w:tcPr>
          <w:p>
            <w:pPr>
              <w:spacing w:after="0" w:before="0" w:line="240" w:lineRule="auto"/>
              <w:jc w:val="left"/>
            </w:pPr>
            <w:r>
              <w:t>The moving mechanical part in a conventional electromechanical relay</w:t>
            </w:r>
          </w:p>
        </w:tc>
      </w:tr>
      <w:tr>
        <w:tc>
          <w:tcPr>
            <w:tcW w:type="dxa" w:w="5400"/>
          </w:tcPr>
          <w:p>
            <w:pPr>
              <w:spacing w:after="0" w:before="0" w:line="240" w:lineRule="auto"/>
              <w:jc w:val="left"/>
            </w:pPr>
            <w:r>
              <w:t>Contact</w:t>
            </w:r>
          </w:p>
        </w:tc>
        <w:tc>
          <w:tcPr>
            <w:tcW w:type="dxa" w:w="5400"/>
          </w:tcPr>
          <w:p>
            <w:pPr>
              <w:spacing w:after="0" w:before="0" w:line="240" w:lineRule="auto"/>
              <w:jc w:val="left"/>
            </w:pPr>
            <w:r>
              <w:t>A conductive switching element</w:t>
            </w:r>
          </w:p>
        </w:tc>
      </w:tr>
      <w:tr>
        <w:tc>
          <w:tcPr>
            <w:tcW w:type="dxa" w:w="5400"/>
          </w:tcPr>
          <w:p>
            <w:pPr>
              <w:spacing w:after="0" w:before="0" w:line="240" w:lineRule="auto"/>
              <w:jc w:val="left"/>
            </w:pPr>
            <w:r>
              <w:t>NO contact</w:t>
            </w:r>
          </w:p>
        </w:tc>
        <w:tc>
          <w:tcPr>
            <w:tcW w:type="dxa" w:w="5400"/>
          </w:tcPr>
          <w:p>
            <w:pPr>
              <w:spacing w:after="0" w:before="0" w:line="240" w:lineRule="auto"/>
              <w:jc w:val="left"/>
            </w:pPr>
            <w:r>
              <w:t>Normally open contact</w:t>
            </w:r>
          </w:p>
        </w:tc>
      </w:tr>
      <w:tr>
        <w:tc>
          <w:tcPr>
            <w:tcW w:type="dxa" w:w="5400"/>
          </w:tcPr>
          <w:p>
            <w:pPr>
              <w:spacing w:after="0" w:before="0" w:line="240" w:lineRule="auto"/>
              <w:jc w:val="left"/>
            </w:pPr>
            <w:r>
              <w:t>NC contact</w:t>
            </w:r>
          </w:p>
        </w:tc>
        <w:tc>
          <w:tcPr>
            <w:tcW w:type="dxa" w:w="5400"/>
          </w:tcPr>
          <w:p>
            <w:pPr>
              <w:spacing w:after="0" w:before="0" w:line="240" w:lineRule="auto"/>
              <w:jc w:val="left"/>
            </w:pPr>
            <w:r>
              <w:t>Normally closed contact</w:t>
            </w:r>
          </w:p>
        </w:tc>
      </w:tr>
      <w:tr>
        <w:tc>
          <w:tcPr>
            <w:tcW w:type="dxa" w:w="5400"/>
          </w:tcPr>
          <w:p>
            <w:pPr>
              <w:spacing w:after="0" w:before="0" w:line="240" w:lineRule="auto"/>
              <w:jc w:val="left"/>
            </w:pPr>
            <w:r>
              <w:t>Common contact</w:t>
            </w:r>
          </w:p>
        </w:tc>
        <w:tc>
          <w:tcPr>
            <w:tcW w:type="dxa" w:w="5400"/>
          </w:tcPr>
          <w:p>
            <w:pPr>
              <w:spacing w:after="0" w:before="0" w:line="240" w:lineRule="auto"/>
              <w:jc w:val="left"/>
            </w:pPr>
            <w:r>
              <w:t>The movable or shared contact connection in a changeover arrangement</w:t>
            </w:r>
          </w:p>
        </w:tc>
      </w:tr>
      <w:tr>
        <w:tc>
          <w:tcPr>
            <w:tcW w:type="dxa" w:w="5400"/>
          </w:tcPr>
          <w:p>
            <w:pPr>
              <w:spacing w:after="0" w:before="0" w:line="240" w:lineRule="auto"/>
              <w:jc w:val="left"/>
            </w:pPr>
            <w:r>
              <w:t>Pickup voltage</w:t>
            </w:r>
          </w:p>
        </w:tc>
        <w:tc>
          <w:tcPr>
            <w:tcW w:type="dxa" w:w="5400"/>
          </w:tcPr>
          <w:p>
            <w:pPr>
              <w:spacing w:after="0" w:before="0" w:line="240" w:lineRule="auto"/>
              <w:jc w:val="left"/>
            </w:pPr>
            <w:r>
              <w:t>Voltage or input level at which the relay operates under specified conditions</w:t>
            </w:r>
          </w:p>
        </w:tc>
      </w:tr>
      <w:tr>
        <w:tc>
          <w:tcPr>
            <w:tcW w:type="dxa" w:w="5400"/>
          </w:tcPr>
          <w:p>
            <w:pPr>
              <w:spacing w:after="0" w:before="0" w:line="240" w:lineRule="auto"/>
              <w:jc w:val="left"/>
            </w:pPr>
            <w:r>
              <w:t>Dropout voltage</w:t>
            </w:r>
          </w:p>
        </w:tc>
        <w:tc>
          <w:tcPr>
            <w:tcW w:type="dxa" w:w="5400"/>
          </w:tcPr>
          <w:p>
            <w:pPr>
              <w:spacing w:after="0" w:before="0" w:line="240" w:lineRule="auto"/>
              <w:jc w:val="left"/>
            </w:pPr>
            <w:r>
              <w:t>Voltage or input level at which the relay releases under specified conditions</w:t>
            </w:r>
          </w:p>
        </w:tc>
      </w:tr>
      <w:tr>
        <w:tc>
          <w:tcPr>
            <w:tcW w:type="dxa" w:w="5400"/>
          </w:tcPr>
          <w:p>
            <w:pPr>
              <w:spacing w:after="0" w:before="0" w:line="240" w:lineRule="auto"/>
              <w:jc w:val="left"/>
            </w:pPr>
            <w:r>
              <w:t>Coil resistance</w:t>
            </w:r>
          </w:p>
        </w:tc>
        <w:tc>
          <w:tcPr>
            <w:tcW w:type="dxa" w:w="5400"/>
          </w:tcPr>
          <w:p>
            <w:pPr>
              <w:spacing w:after="0" w:before="0" w:line="240" w:lineRule="auto"/>
              <w:jc w:val="left"/>
            </w:pPr>
            <w:r>
              <w:t>Electrical resistance of a relay coil under specified conditions</w:t>
            </w:r>
          </w:p>
        </w:tc>
      </w:tr>
      <w:tr>
        <w:tc>
          <w:tcPr>
            <w:tcW w:type="dxa" w:w="5400"/>
          </w:tcPr>
          <w:p>
            <w:pPr>
              <w:spacing w:after="0" w:before="0" w:line="240" w:lineRule="auto"/>
              <w:jc w:val="left"/>
            </w:pPr>
            <w:r>
              <w:t>Contact resistance</w:t>
            </w:r>
          </w:p>
        </w:tc>
        <w:tc>
          <w:tcPr>
            <w:tcW w:type="dxa" w:w="5400"/>
          </w:tcPr>
          <w:p>
            <w:pPr>
              <w:spacing w:after="0" w:before="0" w:line="240" w:lineRule="auto"/>
              <w:jc w:val="left"/>
            </w:pPr>
            <w:r>
              <w:t>Resistance across a closed contact under specified conditions</w:t>
            </w:r>
          </w:p>
        </w:tc>
      </w:tr>
      <w:tr>
        <w:tc>
          <w:tcPr>
            <w:tcW w:type="dxa" w:w="5400"/>
          </w:tcPr>
          <w:p>
            <w:pPr>
              <w:spacing w:after="0" w:before="0" w:line="240" w:lineRule="auto"/>
              <w:jc w:val="left"/>
            </w:pPr>
            <w:r>
              <w:t>Contact bounce</w:t>
            </w:r>
          </w:p>
        </w:tc>
        <w:tc>
          <w:tcPr>
            <w:tcW w:type="dxa" w:w="5400"/>
          </w:tcPr>
          <w:p>
            <w:pPr>
              <w:spacing w:after="0" w:before="0" w:line="240" w:lineRule="auto"/>
              <w:jc w:val="left"/>
            </w:pPr>
            <w:r>
              <w:t>Brief repeated contact transitions during mechanical operation</w:t>
            </w:r>
          </w:p>
        </w:tc>
      </w:tr>
      <w:tr>
        <w:tc>
          <w:tcPr>
            <w:tcW w:type="dxa" w:w="5400"/>
          </w:tcPr>
          <w:p>
            <w:pPr>
              <w:spacing w:after="0" w:before="0" w:line="240" w:lineRule="auto"/>
              <w:jc w:val="left"/>
            </w:pPr>
            <w:r>
              <w:t>Operating time</w:t>
            </w:r>
          </w:p>
        </w:tc>
        <w:tc>
          <w:tcPr>
            <w:tcW w:type="dxa" w:w="5400"/>
          </w:tcPr>
          <w:p>
            <w:pPr>
              <w:spacing w:after="0" w:before="0" w:line="240" w:lineRule="auto"/>
              <w:jc w:val="left"/>
            </w:pPr>
            <w:r>
              <w:t>Time required for the relay to operate after the specified input change</w:t>
            </w:r>
          </w:p>
        </w:tc>
      </w:tr>
      <w:tr>
        <w:tc>
          <w:tcPr>
            <w:tcW w:type="dxa" w:w="5400"/>
          </w:tcPr>
          <w:p>
            <w:pPr>
              <w:spacing w:after="0" w:before="0" w:line="240" w:lineRule="auto"/>
              <w:jc w:val="left"/>
            </w:pPr>
            <w:r>
              <w:t>Release time</w:t>
            </w:r>
          </w:p>
        </w:tc>
        <w:tc>
          <w:tcPr>
            <w:tcW w:type="dxa" w:w="5400"/>
          </w:tcPr>
          <w:p>
            <w:pPr>
              <w:spacing w:after="0" w:before="0" w:line="240" w:lineRule="auto"/>
              <w:jc w:val="left"/>
            </w:pPr>
            <w:r>
              <w:t>Time required for the relay to return after its input is removed</w:t>
            </w:r>
          </w:p>
        </w:tc>
      </w:tr>
      <w:tr>
        <w:tc>
          <w:tcPr>
            <w:tcW w:type="dxa" w:w="5400"/>
          </w:tcPr>
          <w:p>
            <w:pPr>
              <w:spacing w:after="0" w:before="0" w:line="240" w:lineRule="auto"/>
              <w:jc w:val="left"/>
            </w:pPr>
            <w:r>
              <w:t>Mechanical life</w:t>
            </w:r>
          </w:p>
        </w:tc>
        <w:tc>
          <w:tcPr>
            <w:tcW w:type="dxa" w:w="5400"/>
          </w:tcPr>
          <w:p>
            <w:pPr>
              <w:spacing w:after="0" w:before="0" w:line="240" w:lineRule="auto"/>
              <w:jc w:val="left"/>
            </w:pPr>
            <w:r>
              <w:t>Expected number of mechanical operating cycles under specified conditions</w:t>
            </w:r>
          </w:p>
        </w:tc>
      </w:tr>
      <w:tr>
        <w:tc>
          <w:tcPr>
            <w:tcW w:type="dxa" w:w="5400"/>
          </w:tcPr>
          <w:p>
            <w:pPr>
              <w:spacing w:after="0" w:before="0" w:line="240" w:lineRule="auto"/>
              <w:jc w:val="left"/>
            </w:pPr>
            <w:r>
              <w:t>Electrical life</w:t>
            </w:r>
          </w:p>
        </w:tc>
        <w:tc>
          <w:tcPr>
            <w:tcW w:type="dxa" w:w="5400"/>
          </w:tcPr>
          <w:p>
            <w:pPr>
              <w:spacing w:after="0" w:before="0" w:line="240" w:lineRule="auto"/>
              <w:jc w:val="left"/>
            </w:pPr>
            <w:r>
              <w:t>Expected number of electrical switching cycles for a defined load and operating condition</w:t>
            </w:r>
          </w:p>
        </w:tc>
      </w:tr>
      <w:tr>
        <w:tc>
          <w:tcPr>
            <w:tcW w:type="dxa" w:w="5400"/>
          </w:tcPr>
          <w:p>
            <w:pPr>
              <w:spacing w:after="0" w:before="0" w:line="240" w:lineRule="auto"/>
              <w:jc w:val="left"/>
            </w:pPr>
            <w:r>
              <w:t>Contact rating</w:t>
            </w:r>
          </w:p>
        </w:tc>
        <w:tc>
          <w:tcPr>
            <w:tcW w:type="dxa" w:w="5400"/>
          </w:tcPr>
          <w:p>
            <w:pPr>
              <w:spacing w:after="0" w:before="0" w:line="240" w:lineRule="auto"/>
              <w:jc w:val="left"/>
            </w:pPr>
            <w:r>
              <w:t>Permitted switching conditions specified by the manufacturer</w:t>
            </w:r>
          </w:p>
        </w:tc>
      </w:tr>
      <w:tr>
        <w:tc>
          <w:tcPr>
            <w:tcW w:type="dxa" w:w="5400"/>
          </w:tcPr>
          <w:p>
            <w:pPr>
              <w:spacing w:after="0" w:before="0" w:line="240" w:lineRule="auto"/>
              <w:jc w:val="left"/>
            </w:pPr>
            <w:r>
              <w:t>Dielectric strength</w:t>
            </w:r>
          </w:p>
        </w:tc>
        <w:tc>
          <w:tcPr>
            <w:tcW w:type="dxa" w:w="5400"/>
          </w:tcPr>
          <w:p>
            <w:pPr>
              <w:spacing w:after="0" w:before="0" w:line="240" w:lineRule="auto"/>
              <w:jc w:val="left"/>
            </w:pPr>
            <w:r>
              <w:t>Insulation withstand capability under specified test conditions</w:t>
            </w:r>
          </w:p>
        </w:tc>
      </w:tr>
    </w:tbl>
    <w:p/>
    <w:p>
      <w:r>
        <w:t>Pickup and dropout values are not necessarily identical. The difference provides hysteresis in the operating behavior of many relay types.</w:t>
      </w:r>
    </w:p>
    <w:p>
      <w:pPr>
        <w:pStyle w:val="Heading2"/>
      </w:pPr>
      <w:r>
        <w:t>4. Normally open and normally closed contacts</w:t>
      </w:r>
    </w:p>
    <w:p>
      <w:r>
        <w:t>Contact terminology is based on the relay's defined normal state, generally with the operating coil de-energized for a conventional non-latching relay.</w:t>
      </w:r>
    </w:p>
    <w:p>
      <w:pPr>
        <w:pStyle w:val="Heading3"/>
      </w:pPr>
      <w:r>
        <w:t>4.1 Normally open contact</w:t>
      </w:r>
    </w:p>
    <w:p>
      <w:r>
        <w:t>An NO contact is open in the normal, de-energized state and closes when the relay operates.</w:t>
      </w:r>
    </w:p>
    <w:p>
      <w:pPr>
        <w:shd w:val="clear" w:color="auto" w:fill="F4F4F4"/>
        <w:spacing w:before="0" w:after="0" w:line="240" w:lineRule="auto"/>
        <w:ind w:left="216" w:right="216"/>
        <w:jc w:val="left"/>
      </w:pPr>
      <w:r>
        <w:rPr>
          <w:rFonts w:ascii="Consolas" w:hAnsi="Consolas"/>
          <w:color w:val="202020"/>
          <w:sz w:val="18"/>
        </w:rPr>
        <w:t>Coil OFF:   COM ----/ ---- NO</w:t>
      </w:r>
    </w:p>
    <w:p>
      <w:pPr>
        <w:shd w:val="clear" w:color="auto" w:fill="F4F4F4"/>
        <w:spacing w:before="0" w:after="0" w:line="240" w:lineRule="auto"/>
        <w:ind w:left="216" w:right="216"/>
        <w:jc w:val="left"/>
      </w:pPr>
      <w:r>
        <w:rPr>
          <w:rFonts w:ascii="Consolas" w:hAnsi="Consolas"/>
          <w:color w:val="202020"/>
          <w:sz w:val="18"/>
        </w:rPr>
        <w:t>Coil ON:    COM ----o---- NO</w:t>
      </w:r>
    </w:p>
    <w:p/>
    <w:p>
      <w:r>
        <w:t>Typical applications:</w:t>
      </w:r>
    </w:p>
    <w:p>
      <w:pPr>
        <w:pStyle w:val="ListBullet"/>
      </w:pPr>
      <w:r>
        <w:t>Energizing a contactor coil.</w:t>
      </w:r>
    </w:p>
    <w:p>
      <w:pPr>
        <w:pStyle w:val="ListBullet"/>
      </w:pPr>
      <w:r>
        <w:t>Switching a signal to a PLC input.</w:t>
      </w:r>
    </w:p>
    <w:p>
      <w:pPr>
        <w:pStyle w:val="ListBullet"/>
      </w:pPr>
      <w:r>
        <w:t>Activating an indicator lamp.</w:t>
      </w:r>
    </w:p>
    <w:p>
      <w:pPr>
        <w:pStyle w:val="ListBullet"/>
      </w:pPr>
      <w:r>
        <w:t>Sending an alarm signal.</w:t>
      </w:r>
    </w:p>
    <w:p>
      <w:pPr>
        <w:pStyle w:val="ListBullet"/>
      </w:pPr>
      <w:r>
        <w:t>Enabling an auxiliary circuit.</w:t>
      </w:r>
    </w:p>
    <w:p>
      <w:pPr>
        <w:pStyle w:val="Heading3"/>
      </w:pPr>
      <w:r>
        <w:t>4.2 Normally closed contact</w:t>
      </w:r>
    </w:p>
    <w:p>
      <w:r>
        <w:t>An NC contact is closed in the normal, de-energized state and opens when the relay operates.</w:t>
      </w:r>
    </w:p>
    <w:p>
      <w:pPr>
        <w:shd w:val="clear" w:color="auto" w:fill="F4F4F4"/>
        <w:spacing w:before="0" w:after="0" w:line="240" w:lineRule="auto"/>
        <w:ind w:left="216" w:right="216"/>
        <w:jc w:val="left"/>
      </w:pPr>
      <w:r>
        <w:rPr>
          <w:rFonts w:ascii="Consolas" w:hAnsi="Consolas"/>
          <w:color w:val="202020"/>
          <w:sz w:val="18"/>
        </w:rPr>
        <w:t>Coil OFF:   COM ----o---- NC</w:t>
      </w:r>
    </w:p>
    <w:p>
      <w:pPr>
        <w:shd w:val="clear" w:color="auto" w:fill="F4F4F4"/>
        <w:spacing w:before="0" w:after="0" w:line="240" w:lineRule="auto"/>
        <w:ind w:left="216" w:right="216"/>
        <w:jc w:val="left"/>
      </w:pPr>
      <w:r>
        <w:rPr>
          <w:rFonts w:ascii="Consolas" w:hAnsi="Consolas"/>
          <w:color w:val="202020"/>
          <w:sz w:val="18"/>
        </w:rPr>
        <w:t>Coil ON:    COM ----/ ---- NC</w:t>
      </w:r>
    </w:p>
    <w:p/>
    <w:p>
      <w:r>
        <w:t>Typical applications:</w:t>
      </w:r>
    </w:p>
    <w:p>
      <w:pPr>
        <w:pStyle w:val="ListBullet"/>
      </w:pPr>
      <w:r>
        <w:t>Indicating relay de-energization.</w:t>
      </w:r>
    </w:p>
    <w:p>
      <w:pPr>
        <w:pStyle w:val="ListBullet"/>
      </w:pPr>
      <w:r>
        <w:t>Interrupting a control path when the relay operates.</w:t>
      </w:r>
    </w:p>
    <w:p>
      <w:pPr>
        <w:pStyle w:val="ListBullet"/>
      </w:pPr>
      <w:r>
        <w:t>Implementing ordinary electrical interlocks.</w:t>
      </w:r>
    </w:p>
    <w:p>
      <w:pPr>
        <w:pStyle w:val="ListBullet"/>
      </w:pPr>
      <w:r>
        <w:t>Generating status or fault signals.</w:t>
      </w:r>
    </w:p>
    <w:p>
      <w:r>
        <w:t>The actual terminal markings and contact arrangement must be checked against the relay's datasheet and diagram.</w:t>
      </w:r>
    </w:p>
    <w:p>
      <w:pPr>
        <w:pStyle w:val="Heading3"/>
      </w:pPr>
      <w:r>
        <w:t>4.3 Changeover contact</w:t>
      </w:r>
    </w:p>
    <w:p>
      <w:r>
        <w:t>A changeover contact has a common terminal that connects to one of two contact paths.</w:t>
      </w:r>
    </w:p>
    <w:p>
      <w:r>
        <w:t>A common arrangement is SPDT, meaning single-pole, double-throw.</w:t>
      </w:r>
    </w:p>
    <w:p>
      <w:pPr>
        <w:shd w:val="clear" w:color="auto" w:fill="F4F4F4"/>
        <w:spacing w:before="0" w:after="0" w:line="240" w:lineRule="auto"/>
        <w:ind w:left="216" w:right="216"/>
        <w:jc w:val="left"/>
      </w:pPr>
      <w:r>
        <w:rPr>
          <w:rFonts w:ascii="Consolas" w:hAnsi="Consolas"/>
          <w:color w:val="202020"/>
          <w:sz w:val="18"/>
        </w:rPr>
        <w:t xml:space="preserve">                 NO</w:t>
      </w:r>
    </w:p>
    <w:p>
      <w:pPr>
        <w:shd w:val="clear" w:color="auto" w:fill="F4F4F4"/>
        <w:spacing w:before="0" w:after="0" w:line="240" w:lineRule="auto"/>
        <w:ind w:left="216" w:right="216"/>
        <w:jc w:val="left"/>
      </w:pPr>
      <w:r>
        <w:rPr>
          <w:rFonts w:ascii="Consolas" w:hAnsi="Consolas"/>
          <w:color w:val="202020"/>
          <w:sz w:val="18"/>
        </w:rPr>
        <w:t xml:space="preserve">                  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 -------------o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w:t>
      </w:r>
    </w:p>
    <w:p>
      <w:pPr>
        <w:shd w:val="clear" w:color="auto" w:fill="F4F4F4"/>
        <w:spacing w:before="0" w:after="0" w:line="240" w:lineRule="auto"/>
        <w:ind w:left="216" w:right="216"/>
        <w:jc w:val="left"/>
      </w:pPr>
      <w:r>
        <w:rPr>
          <w:rFonts w:ascii="Consolas" w:hAnsi="Consolas"/>
          <w:color w:val="202020"/>
          <w:sz w:val="18"/>
        </w:rPr>
        <w:t xml:space="preserve">                 NC</w:t>
      </w:r>
    </w:p>
    <w:p/>
    <w:p>
      <w:r>
        <w:t>This allows a circuit to switch between two alternative paths.</w:t>
      </w:r>
    </w:p>
    <w:p>
      <w:r>
        <w:t>For example, a relay can energize one indicator when the coil is off and another indicator when the coil is on, provided the circuit and contact ratings permit the arrangement.</w:t>
      </w:r>
    </w:p>
    <w:p>
      <w:pPr>
        <w:pStyle w:val="Heading2"/>
      </w:pPr>
      <w:r>
        <w:t>5. Relay contact configurations</w:t>
      </w:r>
    </w:p>
    <w:p>
      <w:r>
        <w:t>Contact configuration determines how many independent circuits a relay can switch and how each contact changes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SPST</w:t>
            </w:r>
          </w:p>
        </w:tc>
        <w:tc>
          <w:tcPr>
            <w:tcW w:type="dxa" w:w="3600"/>
          </w:tcPr>
          <w:p>
            <w:pPr>
              <w:spacing w:after="0" w:before="0" w:line="240" w:lineRule="auto"/>
              <w:jc w:val="left"/>
            </w:pPr>
            <w:r>
              <w:t>Single-pole, single-throw</w:t>
            </w:r>
          </w:p>
        </w:tc>
        <w:tc>
          <w:tcPr>
            <w:tcW w:type="dxa" w:w="3600"/>
          </w:tcPr>
          <w:p>
            <w:pPr>
              <w:spacing w:after="0" w:before="0" w:line="240" w:lineRule="auto"/>
              <w:jc w:val="left"/>
            </w:pPr>
            <w:r>
              <w:t>Switching one circuit</w:t>
            </w:r>
          </w:p>
        </w:tc>
      </w:tr>
      <w:tr>
        <w:tc>
          <w:tcPr>
            <w:tcW w:type="dxa" w:w="3600"/>
          </w:tcPr>
          <w:p>
            <w:pPr>
              <w:spacing w:after="0" w:before="0" w:line="240" w:lineRule="auto"/>
              <w:jc w:val="left"/>
            </w:pPr>
            <w:r>
              <w:t>SPDT</w:t>
            </w:r>
          </w:p>
        </w:tc>
        <w:tc>
          <w:tcPr>
            <w:tcW w:type="dxa" w:w="3600"/>
          </w:tcPr>
          <w:p>
            <w:pPr>
              <w:spacing w:after="0" w:before="0" w:line="240" w:lineRule="auto"/>
              <w:jc w:val="left"/>
            </w:pPr>
            <w:r>
              <w:t>Single-pole, double-throw</w:t>
            </w:r>
          </w:p>
        </w:tc>
        <w:tc>
          <w:tcPr>
            <w:tcW w:type="dxa" w:w="3600"/>
          </w:tcPr>
          <w:p>
            <w:pPr>
              <w:spacing w:after="0" w:before="0" w:line="240" w:lineRule="auto"/>
              <w:jc w:val="left"/>
            </w:pPr>
            <w:r>
              <w:t>Selecting between two paths</w:t>
            </w:r>
          </w:p>
        </w:tc>
      </w:tr>
      <w:tr>
        <w:tc>
          <w:tcPr>
            <w:tcW w:type="dxa" w:w="3600"/>
          </w:tcPr>
          <w:p>
            <w:pPr>
              <w:spacing w:after="0" w:before="0" w:line="240" w:lineRule="auto"/>
              <w:jc w:val="left"/>
            </w:pPr>
            <w:r>
              <w:t>DPST</w:t>
            </w:r>
          </w:p>
        </w:tc>
        <w:tc>
          <w:tcPr>
            <w:tcW w:type="dxa" w:w="3600"/>
          </w:tcPr>
          <w:p>
            <w:pPr>
              <w:spacing w:after="0" w:before="0" w:line="240" w:lineRule="auto"/>
              <w:jc w:val="left"/>
            </w:pPr>
            <w:r>
              <w:t>Double-pole, single-throw</w:t>
            </w:r>
          </w:p>
        </w:tc>
        <w:tc>
          <w:tcPr>
            <w:tcW w:type="dxa" w:w="3600"/>
          </w:tcPr>
          <w:p>
            <w:pPr>
              <w:spacing w:after="0" w:before="0" w:line="240" w:lineRule="auto"/>
              <w:jc w:val="left"/>
            </w:pPr>
            <w:r>
              <w:t>Switching two separate circuits</w:t>
            </w:r>
          </w:p>
        </w:tc>
      </w:tr>
      <w:tr>
        <w:tc>
          <w:tcPr>
            <w:tcW w:type="dxa" w:w="3600"/>
          </w:tcPr>
          <w:p>
            <w:pPr>
              <w:spacing w:after="0" w:before="0" w:line="240" w:lineRule="auto"/>
              <w:jc w:val="left"/>
            </w:pPr>
            <w:r>
              <w:t>DPDT</w:t>
            </w:r>
          </w:p>
        </w:tc>
        <w:tc>
          <w:tcPr>
            <w:tcW w:type="dxa" w:w="3600"/>
          </w:tcPr>
          <w:p>
            <w:pPr>
              <w:spacing w:after="0" w:before="0" w:line="240" w:lineRule="auto"/>
              <w:jc w:val="left"/>
            </w:pPr>
            <w:r>
              <w:t>Double-pole, double-throw</w:t>
            </w:r>
          </w:p>
        </w:tc>
        <w:tc>
          <w:tcPr>
            <w:tcW w:type="dxa" w:w="3600"/>
          </w:tcPr>
          <w:p>
            <w:pPr>
              <w:spacing w:after="0" w:before="0" w:line="240" w:lineRule="auto"/>
              <w:jc w:val="left"/>
            </w:pPr>
            <w:r>
              <w:t>Switching two changeover circuits</w:t>
            </w:r>
          </w:p>
        </w:tc>
      </w:tr>
      <w:tr>
        <w:tc>
          <w:tcPr>
            <w:tcW w:type="dxa" w:w="3600"/>
          </w:tcPr>
          <w:p>
            <w:pPr>
              <w:spacing w:after="0" w:before="0" w:line="240" w:lineRule="auto"/>
              <w:jc w:val="left"/>
            </w:pPr>
            <w:r>
              <w:t>3PDT</w:t>
            </w:r>
          </w:p>
        </w:tc>
        <w:tc>
          <w:tcPr>
            <w:tcW w:type="dxa" w:w="3600"/>
          </w:tcPr>
          <w:p>
            <w:pPr>
              <w:spacing w:after="0" w:before="0" w:line="240" w:lineRule="auto"/>
              <w:jc w:val="left"/>
            </w:pPr>
            <w:r>
              <w:t>Three poles, each with changeover contacts</w:t>
            </w:r>
          </w:p>
        </w:tc>
        <w:tc>
          <w:tcPr>
            <w:tcW w:type="dxa" w:w="3600"/>
          </w:tcPr>
          <w:p>
            <w:pPr>
              <w:spacing w:after="0" w:before="0" w:line="240" w:lineRule="auto"/>
              <w:jc w:val="left"/>
            </w:pPr>
            <w:r>
              <w:t>Multiple coordinated signal paths</w:t>
            </w:r>
          </w:p>
        </w:tc>
      </w:tr>
      <w:tr>
        <w:tc>
          <w:tcPr>
            <w:tcW w:type="dxa" w:w="3600"/>
          </w:tcPr>
          <w:p>
            <w:pPr>
              <w:spacing w:after="0" w:before="0" w:line="240" w:lineRule="auto"/>
              <w:jc w:val="left"/>
            </w:pPr>
            <w:r>
              <w:t>4PDT</w:t>
            </w:r>
          </w:p>
        </w:tc>
        <w:tc>
          <w:tcPr>
            <w:tcW w:type="dxa" w:w="3600"/>
          </w:tcPr>
          <w:p>
            <w:pPr>
              <w:spacing w:after="0" w:before="0" w:line="240" w:lineRule="auto"/>
              <w:jc w:val="left"/>
            </w:pPr>
            <w:r>
              <w:t>Four poles, each with changeover contacts</w:t>
            </w:r>
          </w:p>
        </w:tc>
        <w:tc>
          <w:tcPr>
            <w:tcW w:type="dxa" w:w="3600"/>
          </w:tcPr>
          <w:p>
            <w:pPr>
              <w:spacing w:after="0" w:before="0" w:line="240" w:lineRule="auto"/>
              <w:jc w:val="left"/>
            </w:pPr>
            <w:r>
              <w:t>Higher contact count in one relay</w:t>
            </w:r>
          </w:p>
        </w:tc>
      </w:tr>
    </w:tbl>
    <w:p/>
    <w:p>
      <w:r>
        <w:t>Actual industrial relay products may use designations such as 1 CO, 2 CO, or 4 CO, where CO means changeover contact. Confirm the manufacturer's terminology.</w:t>
      </w:r>
    </w:p>
    <w:p>
      <w:r>
        <w:t>Multiple contacts in the same relay do not automatically provide independent insulation systems or suitability for arbitrary voltage combinations. Check the relay's separation, contact-group, and voltage ratings.</w:t>
      </w:r>
    </w:p>
    <w:p>
      <w:pPr>
        <w:pStyle w:val="Heading2"/>
      </w:pPr>
      <w:r>
        <w:t>6. Major types of relays</w:t>
      </w:r>
    </w:p>
    <w:p>
      <w:pPr>
        <w:pStyle w:val="Heading3"/>
      </w:pPr>
      <w:r>
        <w:t>6.1 Electromechanical relay</w:t>
      </w:r>
    </w:p>
    <w:p>
      <w:r>
        <w:t>An electromechanical relay, or EMR, uses an electromagnetic coil and mechanical contacts.</w:t>
      </w:r>
    </w:p>
    <w:p>
      <w:r>
        <w:t>Advantages:</w:t>
      </w:r>
    </w:p>
    <w:p>
      <w:pPr>
        <w:pStyle w:val="ListBullet"/>
      </w:pPr>
      <w:r>
        <w:t>Can switch a variety of compatible AC and DC circuits.</w:t>
      </w:r>
    </w:p>
    <w:p>
      <w:pPr>
        <w:pStyle w:val="ListBullet"/>
      </w:pPr>
      <w:r>
        <w:t>Provides physical contact separation.</w:t>
      </w:r>
    </w:p>
    <w:p>
      <w:pPr>
        <w:pStyle w:val="ListBullet"/>
      </w:pPr>
      <w:r>
        <w:t>Offers NO, NC, and changeover configurations.</w:t>
      </w:r>
    </w:p>
    <w:p>
      <w:pPr>
        <w:pStyle w:val="ListBullet"/>
      </w:pPr>
      <w:r>
        <w:t>Can be suitable for control signals and selected loads.</w:t>
      </w:r>
    </w:p>
    <w:p>
      <w:pPr>
        <w:pStyle w:val="ListBullet"/>
      </w:pPr>
      <w:r>
        <w:t>Often has visible or manually testable mechanical features.</w:t>
      </w:r>
    </w:p>
    <w:p>
      <w:r>
        <w:t>Limitations:</w:t>
      </w:r>
    </w:p>
    <w:p>
      <w:pPr>
        <w:pStyle w:val="ListBullet"/>
      </w:pPr>
      <w:r>
        <w:t>Contacts wear with switching.</w:t>
      </w:r>
    </w:p>
    <w:p>
      <w:pPr>
        <w:pStyle w:val="ListBullet"/>
      </w:pPr>
      <w:r>
        <w:t>Coil power is required during operation.</w:t>
      </w:r>
    </w:p>
    <w:p>
      <w:pPr>
        <w:pStyle w:val="ListBullet"/>
      </w:pPr>
      <w:r>
        <w:t>Contact bounce occurs.</w:t>
      </w:r>
    </w:p>
    <w:p>
      <w:pPr>
        <w:pStyle w:val="ListBullet"/>
      </w:pPr>
      <w:r>
        <w:t>Mechanical operation is slower than many solid-state devices.</w:t>
      </w:r>
    </w:p>
    <w:p>
      <w:pPr>
        <w:pStyle w:val="ListBullet"/>
      </w:pPr>
      <w:r>
        <w:t>Inductive loads can shorten electrical life.</w:t>
      </w:r>
    </w:p>
    <w:p>
      <w:pPr>
        <w:pStyle w:val="ListBullet"/>
      </w:pPr>
      <w:r>
        <w:t>Vibration and contamination may affect performance.</w:t>
      </w:r>
    </w:p>
    <w:p>
      <w:r>
        <w:t>Applications include PLC interfacing, control logic, alarm circuits, and compatible auxiliary loads.</w:t>
      </w:r>
    </w:p>
    <w:p>
      <w:pPr>
        <w:pStyle w:val="Heading3"/>
      </w:pPr>
      <w:r>
        <w:t>6.2 Plug-in interface relay</w:t>
      </w:r>
    </w:p>
    <w:p>
      <w:r>
        <w:t>A plug-in relay fits into a compatible socket or relay base.</w:t>
      </w:r>
    </w:p>
    <w:p>
      <w:r>
        <w:t>Advantages:</w:t>
      </w:r>
    </w:p>
    <w:p>
      <w:pPr>
        <w:pStyle w:val="ListBullet"/>
      </w:pPr>
      <w:r>
        <w:t>Quick replacement.</w:t>
      </w:r>
    </w:p>
    <w:p>
      <w:pPr>
        <w:pStyle w:val="ListBullet"/>
      </w:pPr>
      <w:r>
        <w:t>Easier maintenance.</w:t>
      </w:r>
    </w:p>
    <w:p>
      <w:pPr>
        <w:pStyle w:val="ListBullet"/>
      </w:pPr>
      <w:r>
        <w:t>Often includes a test button or status indicator.</w:t>
      </w:r>
    </w:p>
    <w:p>
      <w:pPr>
        <w:pStyle w:val="ListBullet"/>
      </w:pPr>
      <w:r>
        <w:t>Can be replaced without disturbing every field conductor when the socket and wiring remain suitable.</w:t>
      </w:r>
    </w:p>
    <w:p>
      <w:r>
        <w:t>Selection checks:</w:t>
      </w:r>
    </w:p>
    <w:p>
      <w:pPr>
        <w:pStyle w:val="ListBullet"/>
      </w:pPr>
      <w:r>
        <w:t>Relay coil voltage and AC/DC type.</w:t>
      </w:r>
    </w:p>
    <w:p>
      <w:pPr>
        <w:pStyle w:val="ListBullet"/>
      </w:pPr>
      <w:r>
        <w:t>Contact configuration.</w:t>
      </w:r>
    </w:p>
    <w:p>
      <w:pPr>
        <w:pStyle w:val="ListBullet"/>
      </w:pPr>
      <w:r>
        <w:t>Contact ratings.</w:t>
      </w:r>
    </w:p>
    <w:p>
      <w:pPr>
        <w:pStyle w:val="ListBullet"/>
      </w:pPr>
      <w:r>
        <w:t>Socket compatibility.</w:t>
      </w:r>
    </w:p>
    <w:p>
      <w:pPr>
        <w:pStyle w:val="ListBullet"/>
      </w:pPr>
      <w:r>
        <w:t>Terminal arrangement.</w:t>
      </w:r>
    </w:p>
    <w:p>
      <w:pPr>
        <w:pStyle w:val="ListBullet"/>
      </w:pPr>
      <w:r>
        <w:t>Required accessories.</w:t>
      </w:r>
    </w:p>
    <w:p>
      <w:pPr>
        <w:pStyle w:val="ListBullet"/>
      </w:pPr>
      <w:r>
        <w:t>Mechanical keying and retention.</w:t>
      </w:r>
    </w:p>
    <w:p>
      <w:r>
        <w:t>A relay that fits physically is not necessarily electrically interchangeable with the original relay.</w:t>
      </w:r>
    </w:p>
    <w:p>
      <w:pPr>
        <w:pStyle w:val="Heading3"/>
      </w:pPr>
      <w:r>
        <w:t>6.3 Slim interface relay</w:t>
      </w:r>
    </w:p>
    <w:p>
      <w:r>
        <w:t>Slim relays are designed for high-density control panels and PLC interface applications.</w:t>
      </w:r>
    </w:p>
    <w:p>
      <w:r>
        <w:t>They reduce the panel width needed for multiple switching channels.</w:t>
      </w:r>
    </w:p>
    <w:p>
      <w:r>
        <w:t>Consider:</w:t>
      </w:r>
    </w:p>
    <w:p>
      <w:pPr>
        <w:pStyle w:val="ListBullet"/>
      </w:pPr>
      <w:r>
        <w:t>Permitted current and voltage.</w:t>
      </w:r>
    </w:p>
    <w:p>
      <w:pPr>
        <w:pStyle w:val="ListBullet"/>
      </w:pPr>
      <w:r>
        <w:t>Coil input characteristics.</w:t>
      </w:r>
    </w:p>
    <w:p>
      <w:pPr>
        <w:pStyle w:val="ListBullet"/>
      </w:pPr>
      <w:r>
        <w:t>Heat dissipation when many channels operate together.</w:t>
      </w:r>
    </w:p>
    <w:p>
      <w:pPr>
        <w:pStyle w:val="ListBullet"/>
      </w:pPr>
      <w:r>
        <w:t>Terminal accessibility.</w:t>
      </w:r>
    </w:p>
    <w:p>
      <w:pPr>
        <w:pStyle w:val="ListBullet"/>
      </w:pPr>
      <w:r>
        <w:t>Relay replacement procedure.</w:t>
      </w:r>
    </w:p>
    <w:p>
      <w:pPr>
        <w:pStyle w:val="ListBullet"/>
      </w:pPr>
      <w:r>
        <w:t>Indicator and suppression options.</w:t>
      </w:r>
    </w:p>
    <w:p>
      <w:pPr>
        <w:pStyle w:val="ListBullet"/>
      </w:pPr>
      <w:r>
        <w:t>Contact life for the actual load.</w:t>
      </w:r>
    </w:p>
    <w:p>
      <w:r>
        <w:t>A slim relay's compact dimensions do not imply that it can switch the same load as a larger power relay.</w:t>
      </w:r>
    </w:p>
    <w:p>
      <w:pPr>
        <w:pStyle w:val="Heading3"/>
      </w:pPr>
      <w:r>
        <w:t>6.4 Solid-state relay</w:t>
      </w:r>
    </w:p>
    <w:p>
      <w:r>
        <w:t>A solid-state relay, or SSR, uses semiconductor devices instead of mechanical contacts.</w:t>
      </w:r>
    </w:p>
    <w:p>
      <w:r>
        <w:t>Depending on the design, it may use triacs, thyristors, MOSFETs, or other semiconductor switching elements.</w:t>
      </w:r>
    </w:p>
    <w:p>
      <w:r>
        <w:t>Advantages:</w:t>
      </w:r>
    </w:p>
    <w:p>
      <w:pPr>
        <w:pStyle w:val="ListBullet"/>
      </w:pPr>
      <w:r>
        <w:t>No mechanical contact wear.</w:t>
      </w:r>
    </w:p>
    <w:p>
      <w:pPr>
        <w:pStyle w:val="ListBullet"/>
      </w:pPr>
      <w:r>
        <w:t>Silent operation.</w:t>
      </w:r>
    </w:p>
    <w:p>
      <w:pPr>
        <w:pStyle w:val="ListBullet"/>
      </w:pPr>
      <w:r>
        <w:t>Fast switching.</w:t>
      </w:r>
    </w:p>
    <w:p>
      <w:pPr>
        <w:pStyle w:val="ListBullet"/>
      </w:pPr>
      <w:r>
        <w:t>High switching-cycle capability in suitable applications.</w:t>
      </w:r>
    </w:p>
    <w:p>
      <w:pPr>
        <w:pStyle w:val="ListBullet"/>
      </w:pPr>
      <w:r>
        <w:t>No mechanical contact bounce.</w:t>
      </w:r>
    </w:p>
    <w:p>
      <w:r>
        <w:t>Limitations:</w:t>
      </w:r>
    </w:p>
    <w:p>
      <w:pPr>
        <w:pStyle w:val="ListBullet"/>
      </w:pPr>
      <w:r>
        <w:t>Off-state leakage current may exist.</w:t>
      </w:r>
    </w:p>
    <w:p>
      <w:pPr>
        <w:pStyle w:val="ListBullet"/>
      </w:pPr>
      <w:r>
        <w:t>The output can have a voltage drop and generate heat.</w:t>
      </w:r>
    </w:p>
    <w:p>
      <w:pPr>
        <w:pStyle w:val="ListBullet"/>
      </w:pPr>
      <w:r>
        <w:t>Heat sinking may be necessary.</w:t>
      </w:r>
    </w:p>
    <w:p>
      <w:pPr>
        <w:pStyle w:val="ListBullet"/>
      </w:pPr>
      <w:r>
        <w:t>Failure modes differ from mechanical relays.</w:t>
      </w:r>
    </w:p>
    <w:p>
      <w:pPr>
        <w:pStyle w:val="ListBullet"/>
      </w:pPr>
      <w:r>
        <w:t>AC and DC output versions are not interchangeable.</w:t>
      </w:r>
    </w:p>
    <w:p>
      <w:pPr>
        <w:pStyle w:val="ListBullet"/>
      </w:pPr>
      <w:r>
        <w:t>Short-circuit failure can leave the load energized.</w:t>
      </w:r>
    </w:p>
    <w:p>
      <w:r>
        <w:t>Common applications include compatible heater control, high-cycle switching, and selected process-control outputs.</w:t>
      </w:r>
    </w:p>
    <w:p>
      <w:r>
        <w:t>An SSR should not be assumed to provide complete galvanic isolation, zero leakage, or a safe open-circuit state in every failure mode. Verify the specific product design.</w:t>
      </w:r>
    </w:p>
    <w:p>
      <w:pPr>
        <w:pStyle w:val="Heading3"/>
      </w:pPr>
      <w:r>
        <w:t>6.5 Latching relay</w:t>
      </w:r>
    </w:p>
    <w:p>
      <w:r>
        <w:t>A latching relay retains its last commanded contact state without continuously energizing its coil.</w:t>
      </w:r>
    </w:p>
    <w:p>
      <w:r>
        <w:t>Common mechanisms include:</w:t>
      </w:r>
    </w:p>
    <w:p>
      <w:pPr>
        <w:pStyle w:val="ListBullet"/>
      </w:pPr>
      <w:r>
        <w:t>Single-coil latching, where input polarity or pulse conditions determine state.</w:t>
      </w:r>
    </w:p>
    <w:p>
      <w:pPr>
        <w:pStyle w:val="ListBullet"/>
      </w:pPr>
      <w:r>
        <w:t>Dual-coil latching, with separate set and reset coils.</w:t>
      </w:r>
    </w:p>
    <w:p>
      <w:r>
        <w:t>Advantages:</w:t>
      </w:r>
    </w:p>
    <w:p>
      <w:pPr>
        <w:pStyle w:val="ListBullet"/>
      </w:pPr>
      <w:r>
        <w:t>Reduced steady-state coil power.</w:t>
      </w:r>
    </w:p>
    <w:p>
      <w:pPr>
        <w:pStyle w:val="ListBullet"/>
      </w:pPr>
      <w:r>
        <w:t>Retained state during loss of coil power.</w:t>
      </w:r>
    </w:p>
    <w:p>
      <w:pPr>
        <w:pStyle w:val="ListBullet"/>
      </w:pPr>
      <w:r>
        <w:t>Useful for certain memory and power-management applications.</w:t>
      </w:r>
    </w:p>
    <w:p>
      <w:r>
        <w:t>Limitations:</w:t>
      </w:r>
    </w:p>
    <w:p>
      <w:pPr>
        <w:pStyle w:val="ListBullet"/>
      </w:pPr>
      <w:r>
        <w:t>The retained state may be undesirable after a power interruption.</w:t>
      </w:r>
    </w:p>
    <w:p>
      <w:pPr>
        <w:pStyle w:val="ListBullet"/>
      </w:pPr>
      <w:r>
        <w:t>Reset behavior must be deliberately designed.</w:t>
      </w:r>
    </w:p>
    <w:p>
      <w:pPr>
        <w:pStyle w:val="ListBullet"/>
      </w:pPr>
      <w:r>
        <w:t>Coil pulse duration and polarity may be critical.</w:t>
      </w:r>
    </w:p>
    <w:p>
      <w:pPr>
        <w:pStyle w:val="ListBullet"/>
      </w:pPr>
      <w:r>
        <w:t>State feedback may be necessary.</w:t>
      </w:r>
    </w:p>
    <w:p>
      <w:r>
        <w:t>A latching relay must not be treated like an ordinary spring-return relay during troubleshooting.</w:t>
      </w:r>
    </w:p>
    <w:p>
      <w:pPr>
        <w:pStyle w:val="Heading3"/>
      </w:pPr>
      <w:r>
        <w:t>6.6 Time-delay relay</w:t>
      </w:r>
    </w:p>
    <w:p>
      <w:r>
        <w:t>A time-delay relay changes its contact state according to a configured time interval.</w:t>
      </w:r>
    </w:p>
    <w:p>
      <w:r>
        <w:t>Common functions include:</w:t>
      </w:r>
    </w:p>
    <w:p>
      <w:pPr>
        <w:pStyle w:val="ListBullet"/>
      </w:pPr>
      <w:r>
        <w:t>ON-delay.</w:t>
      </w:r>
    </w:p>
    <w:p>
      <w:pPr>
        <w:pStyle w:val="ListBullet"/>
      </w:pPr>
      <w:r>
        <w:t>OFF-delay.</w:t>
      </w:r>
    </w:p>
    <w:p>
      <w:pPr>
        <w:pStyle w:val="ListBullet"/>
      </w:pPr>
      <w:r>
        <w:t>Interval timing.</w:t>
      </w:r>
    </w:p>
    <w:p>
      <w:pPr>
        <w:pStyle w:val="ListBullet"/>
      </w:pPr>
      <w:r>
        <w:t>One-shot pulse.</w:t>
      </w:r>
    </w:p>
    <w:p>
      <w:pPr>
        <w:pStyle w:val="ListBullet"/>
      </w:pPr>
      <w:r>
        <w:t>Cyclic timing.</w:t>
      </w:r>
    </w:p>
    <w:p>
      <w:pPr>
        <w:pStyle w:val="ListBullet"/>
      </w:pPr>
      <w:r>
        <w:t>Star-delta timing.</w:t>
      </w:r>
    </w:p>
    <w:p>
      <w:pPr>
        <w:pStyle w:val="ListBullet"/>
      </w:pPr>
      <w:r>
        <w:t>Retriggerable or non-retriggerable timing, depending on the design.</w:t>
      </w:r>
    </w:p>
    <w:p>
      <w:r>
        <w:t>Typical applications include delayed starting, fan run-on, sequence timing, and alarm delay.</w:t>
      </w:r>
    </w:p>
    <w:p>
      <w:r>
        <w:t>The timing mode, trigger conditions, reset behavior, and output-contact ratings must be verified before installation.</w:t>
      </w:r>
    </w:p>
    <w:p>
      <w:pPr>
        <w:pStyle w:val="Heading3"/>
      </w:pPr>
      <w:r>
        <w:t>6.7 Monitoring and protection relays</w:t>
      </w:r>
    </w:p>
    <w:p>
      <w:r>
        <w:t>Monitoring relays measure an electrical or process-related condition and operate their output contacts when a configured condition is met.</w:t>
      </w:r>
    </w:p>
    <w:p>
      <w:r>
        <w:t>Examples include:</w:t>
      </w:r>
    </w:p>
    <w:p>
      <w:pPr>
        <w:pStyle w:val="ListBullet"/>
      </w:pPr>
      <w:r>
        <w:t>Overvoltage and undervoltage relays.</w:t>
      </w:r>
    </w:p>
    <w:p>
      <w:pPr>
        <w:pStyle w:val="ListBullet"/>
      </w:pPr>
      <w:r>
        <w:t>Overcurrent monitoring relays.</w:t>
      </w:r>
    </w:p>
    <w:p>
      <w:pPr>
        <w:pStyle w:val="ListBullet"/>
      </w:pPr>
      <w:r>
        <w:t>Phase-sequence relays.</w:t>
      </w:r>
    </w:p>
    <w:p>
      <w:pPr>
        <w:pStyle w:val="ListBullet"/>
      </w:pPr>
      <w:r>
        <w:t>Phase-loss relays.</w:t>
      </w:r>
    </w:p>
    <w:p>
      <w:pPr>
        <w:pStyle w:val="ListBullet"/>
      </w:pPr>
      <w:r>
        <w:t>Phase-asymmetry relays.</w:t>
      </w:r>
    </w:p>
    <w:p>
      <w:pPr>
        <w:pStyle w:val="ListBullet"/>
      </w:pPr>
      <w:r>
        <w:t>Frequency-monitoring relays.</w:t>
      </w:r>
    </w:p>
    <w:p>
      <w:pPr>
        <w:pStyle w:val="ListBullet"/>
      </w:pPr>
      <w:r>
        <w:t>Temperature-monitoring relays.</w:t>
      </w:r>
    </w:p>
    <w:p>
      <w:pPr>
        <w:pStyle w:val="ListBullet"/>
      </w:pPr>
      <w:r>
        <w:t>Liquid-level monitoring relays.</w:t>
      </w:r>
    </w:p>
    <w:p>
      <w:r>
        <w:t>These devices differ from simple interface relays because their operating decision depends on a measured condition, threshold, timing, or internal algorithm.</w:t>
      </w:r>
    </w:p>
    <w:p>
      <w:r>
        <w:t>Their use does not eliminate the need for appropriately rated protective devices where required.</w:t>
      </w:r>
    </w:p>
    <w:p>
      <w:pPr>
        <w:pStyle w:val="Heading3"/>
      </w:pPr>
      <w:r>
        <w:t>6.8 Safety relay</w:t>
      </w:r>
    </w:p>
    <w:p>
      <w:r>
        <w:t>A safety relay is designed and assessed for specified safety-related functions under defined conditions.</w:t>
      </w:r>
    </w:p>
    <w:p>
      <w:r>
        <w:t>Typical applications include:</w:t>
      </w:r>
    </w:p>
    <w:p>
      <w:pPr>
        <w:pStyle w:val="ListBullet"/>
      </w:pPr>
      <w:r>
        <w:t>Emergency-stop circuits.</w:t>
      </w:r>
    </w:p>
    <w:p>
      <w:pPr>
        <w:pStyle w:val="ListBullet"/>
      </w:pPr>
      <w:r>
        <w:t>Guard-door monitoring.</w:t>
      </w:r>
    </w:p>
    <w:p>
      <w:pPr>
        <w:pStyle w:val="ListBullet"/>
      </w:pPr>
      <w:r>
        <w:t>Two-channel safety input monitoring.</w:t>
      </w:r>
    </w:p>
    <w:p>
      <w:pPr>
        <w:pStyle w:val="ListBullet"/>
      </w:pPr>
      <w:r>
        <w:t>Monitoring selected safety devices.</w:t>
      </w:r>
    </w:p>
    <w:p>
      <w:pPr>
        <w:pStyle w:val="ListBullet"/>
      </w:pPr>
      <w:r>
        <w:t>Contactor feedback monitoring.</w:t>
      </w:r>
    </w:p>
    <w:p>
      <w:pPr>
        <w:pStyle w:val="ListBullet"/>
      </w:pPr>
      <w:r>
        <w:t>Certain safety-related stop functions.</w:t>
      </w:r>
    </w:p>
    <w:p>
      <w:r>
        <w:t>A safety relay may provide diagnostic features, monitored inputs, redundant internal paths, and monitored outputs.</w:t>
      </w:r>
    </w:p>
    <w:p>
      <w:r>
        <w:t>The correct device depends on the required safety function, performance level or safety integrity requirement, architecture, and applicable standards.</w:t>
      </w:r>
    </w:p>
    <w:p>
      <w:r>
        <w:t>An ordinary interface relay is not a substitute for a safety relay merely because it has multiple contacts.</w:t>
      </w:r>
    </w:p>
    <w:p>
      <w:pPr>
        <w:pStyle w:val="Heading2"/>
      </w:pPr>
      <w:r>
        <w:t>7. Relay types compared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Electromechanical relay</w:t>
            </w:r>
          </w:p>
        </w:tc>
        <w:tc>
          <w:tcPr>
            <w:tcW w:type="dxa" w:w="2160"/>
            <w:shd w:val="clear" w:color="auto" w:fill="EEF2F7"/>
          </w:tcPr>
          <w:p>
            <w:pPr>
              <w:spacing w:after="0" w:before="0" w:line="240" w:lineRule="auto"/>
              <w:jc w:val="left"/>
            </w:pPr>
            <w:r>
              <w:rPr>
                <w:b/>
                <w:color w:val="1A2E4A"/>
              </w:rPr>
              <w:t>Solid-state relay</w:t>
            </w:r>
          </w:p>
        </w:tc>
        <w:tc>
          <w:tcPr>
            <w:tcW w:type="dxa" w:w="2160"/>
            <w:shd w:val="clear" w:color="auto" w:fill="EEF2F7"/>
          </w:tcPr>
          <w:p>
            <w:pPr>
              <w:spacing w:after="0" w:before="0" w:line="240" w:lineRule="auto"/>
              <w:jc w:val="left"/>
            </w:pPr>
            <w:r>
              <w:rPr>
                <w:b/>
                <w:color w:val="1A2E4A"/>
              </w:rPr>
              <w:t>Latching relay</w:t>
            </w:r>
          </w:p>
        </w:tc>
        <w:tc>
          <w:tcPr>
            <w:tcW w:type="dxa" w:w="2160"/>
            <w:shd w:val="clear" w:color="auto" w:fill="EEF2F7"/>
          </w:tcPr>
          <w:p>
            <w:pPr>
              <w:spacing w:after="0" w:before="0" w:line="240" w:lineRule="auto"/>
              <w:jc w:val="left"/>
            </w:pPr>
            <w:r>
              <w:rPr>
                <w:b/>
                <w:color w:val="1A2E4A"/>
              </w:rPr>
              <w:t>Monitoring relay</w:t>
            </w:r>
          </w:p>
        </w:tc>
      </w:tr>
      <w:tr>
        <w:tc>
          <w:tcPr>
            <w:tcW w:type="dxa" w:w="2160"/>
          </w:tcPr>
          <w:p>
            <w:pPr>
              <w:spacing w:after="0" w:before="0" w:line="240" w:lineRule="auto"/>
              <w:jc w:val="left"/>
            </w:pPr>
            <w:r>
              <w:t>Switching mechanism</w:t>
            </w:r>
          </w:p>
        </w:tc>
        <w:tc>
          <w:tcPr>
            <w:tcW w:type="dxa" w:w="2160"/>
          </w:tcPr>
          <w:p>
            <w:pPr>
              <w:spacing w:after="0" w:before="0" w:line="240" w:lineRule="auto"/>
              <w:jc w:val="left"/>
            </w:pPr>
            <w:r>
              <w:t>Mechanical contacts</w:t>
            </w:r>
          </w:p>
        </w:tc>
        <w:tc>
          <w:tcPr>
            <w:tcW w:type="dxa" w:w="2160"/>
          </w:tcPr>
          <w:p>
            <w:pPr>
              <w:spacing w:after="0" w:before="0" w:line="240" w:lineRule="auto"/>
              <w:jc w:val="left"/>
            </w:pPr>
            <w:r>
              <w:t>Semiconductor devices</w:t>
            </w:r>
          </w:p>
        </w:tc>
        <w:tc>
          <w:tcPr>
            <w:tcW w:type="dxa" w:w="2160"/>
          </w:tcPr>
          <w:p>
            <w:pPr>
              <w:spacing w:after="0" w:before="0" w:line="240" w:lineRule="auto"/>
              <w:jc w:val="left"/>
            </w:pPr>
            <w:r>
              <w:t>Mechanical contacts with retained state</w:t>
            </w:r>
          </w:p>
        </w:tc>
        <w:tc>
          <w:tcPr>
            <w:tcW w:type="dxa" w:w="2160"/>
          </w:tcPr>
          <w:p>
            <w:pPr>
              <w:spacing w:after="0" w:before="0" w:line="240" w:lineRule="auto"/>
              <w:jc w:val="left"/>
            </w:pPr>
            <w:r>
              <w:t>Depends on output technology</w:t>
            </w:r>
          </w:p>
        </w:tc>
      </w:tr>
      <w:tr>
        <w:tc>
          <w:tcPr>
            <w:tcW w:type="dxa" w:w="2160"/>
          </w:tcPr>
          <w:p>
            <w:pPr>
              <w:spacing w:after="0" w:before="0" w:line="240" w:lineRule="auto"/>
              <w:jc w:val="left"/>
            </w:pPr>
            <w:r>
              <w:t>Continuous coil power</w:t>
            </w:r>
          </w:p>
        </w:tc>
        <w:tc>
          <w:tcPr>
            <w:tcW w:type="dxa" w:w="2160"/>
          </w:tcPr>
          <w:p>
            <w:pPr>
              <w:spacing w:after="0" w:before="0" w:line="240" w:lineRule="auto"/>
              <w:jc w:val="left"/>
            </w:pPr>
            <w:r>
              <w:t>Usually required while energized</w:t>
            </w:r>
          </w:p>
        </w:tc>
        <w:tc>
          <w:tcPr>
            <w:tcW w:type="dxa" w:w="2160"/>
          </w:tcPr>
          <w:p>
            <w:pPr>
              <w:spacing w:after="0" w:before="0" w:line="240" w:lineRule="auto"/>
              <w:jc w:val="left"/>
            </w:pPr>
            <w:r>
              <w:t>Depends on input design</w:t>
            </w:r>
          </w:p>
        </w:tc>
        <w:tc>
          <w:tcPr>
            <w:tcW w:type="dxa" w:w="2160"/>
          </w:tcPr>
          <w:p>
            <w:pPr>
              <w:spacing w:after="0" w:before="0" w:line="240" w:lineRule="auto"/>
              <w:jc w:val="left"/>
            </w:pPr>
            <w:r>
              <w:t>Usually not required to retain state</w:t>
            </w:r>
          </w:p>
        </w:tc>
        <w:tc>
          <w:tcPr>
            <w:tcW w:type="dxa" w:w="2160"/>
          </w:tcPr>
          <w:p>
            <w:pPr>
              <w:spacing w:after="0" w:before="0" w:line="240" w:lineRule="auto"/>
              <w:jc w:val="left"/>
            </w:pPr>
            <w:r>
              <w:t>Depends on design</w:t>
            </w:r>
          </w:p>
        </w:tc>
      </w:tr>
      <w:tr>
        <w:tc>
          <w:tcPr>
            <w:tcW w:type="dxa" w:w="2160"/>
          </w:tcPr>
          <w:p>
            <w:pPr>
              <w:spacing w:after="0" w:before="0" w:line="240" w:lineRule="auto"/>
              <w:jc w:val="left"/>
            </w:pPr>
            <w:r>
              <w:t>Contact wear</w:t>
            </w:r>
          </w:p>
        </w:tc>
        <w:tc>
          <w:tcPr>
            <w:tcW w:type="dxa" w:w="2160"/>
          </w:tcPr>
          <w:p>
            <w:pPr>
              <w:spacing w:after="0" w:before="0" w:line="240" w:lineRule="auto"/>
              <w:jc w:val="left"/>
            </w:pPr>
            <w:r>
              <w:t>Yes</w:t>
            </w:r>
          </w:p>
        </w:tc>
        <w:tc>
          <w:tcPr>
            <w:tcW w:type="dxa" w:w="2160"/>
          </w:tcPr>
          <w:p>
            <w:pPr>
              <w:spacing w:after="0" w:before="0" w:line="240" w:lineRule="auto"/>
              <w:jc w:val="left"/>
            </w:pPr>
            <w:r>
              <w:t>No mechanical output contacts</w:t>
            </w:r>
          </w:p>
        </w:tc>
        <w:tc>
          <w:tcPr>
            <w:tcW w:type="dxa" w:w="2160"/>
          </w:tcPr>
          <w:p>
            <w:pPr>
              <w:spacing w:after="0" w:before="0" w:line="240" w:lineRule="auto"/>
              <w:jc w:val="left"/>
            </w:pPr>
            <w:r>
              <w:t>Yes</w:t>
            </w:r>
          </w:p>
        </w:tc>
        <w:tc>
          <w:tcPr>
            <w:tcW w:type="dxa" w:w="2160"/>
          </w:tcPr>
          <w:p>
            <w:pPr>
              <w:spacing w:after="0" w:before="0" w:line="240" w:lineRule="auto"/>
              <w:jc w:val="left"/>
            </w:pPr>
            <w:r>
              <w:t>Depends on output type</w:t>
            </w:r>
          </w:p>
        </w:tc>
      </w:tr>
      <w:tr>
        <w:tc>
          <w:tcPr>
            <w:tcW w:type="dxa" w:w="2160"/>
          </w:tcPr>
          <w:p>
            <w:pPr>
              <w:spacing w:after="0" w:before="0" w:line="240" w:lineRule="auto"/>
              <w:jc w:val="left"/>
            </w:pPr>
            <w:r>
              <w:t>Off-state leakage</w:t>
            </w:r>
          </w:p>
        </w:tc>
        <w:tc>
          <w:tcPr>
            <w:tcW w:type="dxa" w:w="2160"/>
          </w:tcPr>
          <w:p>
            <w:pPr>
              <w:spacing w:after="0" w:before="0" w:line="240" w:lineRule="auto"/>
              <w:jc w:val="left"/>
            </w:pPr>
            <w:r>
              <w:t>Usually very low, subject to contact condition</w:t>
            </w:r>
          </w:p>
        </w:tc>
        <w:tc>
          <w:tcPr>
            <w:tcW w:type="dxa" w:w="2160"/>
          </w:tcPr>
          <w:p>
            <w:pPr>
              <w:spacing w:after="0" w:before="0" w:line="240" w:lineRule="auto"/>
              <w:jc w:val="left"/>
            </w:pPr>
            <w:r>
              <w:t>Often present</w:t>
            </w:r>
          </w:p>
        </w:tc>
        <w:tc>
          <w:tcPr>
            <w:tcW w:type="dxa" w:w="2160"/>
          </w:tcPr>
          <w:p>
            <w:pPr>
              <w:spacing w:after="0" w:before="0" w:line="240" w:lineRule="auto"/>
              <w:jc w:val="left"/>
            </w:pPr>
            <w:r>
              <w:t>Usually very low, subject to contact condition</w:t>
            </w:r>
          </w:p>
        </w:tc>
        <w:tc>
          <w:tcPr>
            <w:tcW w:type="dxa" w:w="2160"/>
          </w:tcPr>
          <w:p>
            <w:pPr>
              <w:spacing w:after="0" w:before="0" w:line="240" w:lineRule="auto"/>
              <w:jc w:val="left"/>
            </w:pPr>
            <w:r>
              <w:t>Depends on output type</w:t>
            </w:r>
          </w:p>
        </w:tc>
      </w:tr>
      <w:tr>
        <w:tc>
          <w:tcPr>
            <w:tcW w:type="dxa" w:w="2160"/>
          </w:tcPr>
          <w:p>
            <w:pPr>
              <w:spacing w:after="0" w:before="0" w:line="240" w:lineRule="auto"/>
              <w:jc w:val="left"/>
            </w:pPr>
            <w:r>
              <w:t>Silent operation</w:t>
            </w:r>
          </w:p>
        </w:tc>
        <w:tc>
          <w:tcPr>
            <w:tcW w:type="dxa" w:w="2160"/>
          </w:tcPr>
          <w:p>
            <w:pPr>
              <w:spacing w:after="0" w:before="0" w:line="240" w:lineRule="auto"/>
              <w:jc w:val="left"/>
            </w:pPr>
            <w:r>
              <w:t>No</w:t>
            </w:r>
          </w:p>
        </w:tc>
        <w:tc>
          <w:tcPr>
            <w:tcW w:type="dxa" w:w="2160"/>
          </w:tcPr>
          <w:p>
            <w:pPr>
              <w:spacing w:after="0" w:before="0" w:line="240" w:lineRule="auto"/>
              <w:jc w:val="left"/>
            </w:pPr>
            <w:r>
              <w:t>Yes</w:t>
            </w:r>
          </w:p>
        </w:tc>
        <w:tc>
          <w:tcPr>
            <w:tcW w:type="dxa" w:w="2160"/>
          </w:tcPr>
          <w:p>
            <w:pPr>
              <w:spacing w:after="0" w:before="0" w:line="240" w:lineRule="auto"/>
              <w:jc w:val="left"/>
            </w:pPr>
            <w:r>
              <w:t>No</w:t>
            </w:r>
          </w:p>
        </w:tc>
        <w:tc>
          <w:tcPr>
            <w:tcW w:type="dxa" w:w="2160"/>
          </w:tcPr>
          <w:p>
            <w:pPr>
              <w:spacing w:after="0" w:before="0" w:line="240" w:lineRule="auto"/>
              <w:jc w:val="left"/>
            </w:pPr>
            <w:r>
              <w:t>Depends on output type</w:t>
            </w:r>
          </w:p>
        </w:tc>
      </w:tr>
      <w:tr>
        <w:tc>
          <w:tcPr>
            <w:tcW w:type="dxa" w:w="2160"/>
          </w:tcPr>
          <w:p>
            <w:pPr>
              <w:spacing w:after="0" w:before="0" w:line="240" w:lineRule="auto"/>
              <w:jc w:val="left"/>
            </w:pPr>
            <w:r>
              <w:t>Condition measurement</w:t>
            </w:r>
          </w:p>
        </w:tc>
        <w:tc>
          <w:tcPr>
            <w:tcW w:type="dxa" w:w="2160"/>
          </w:tcPr>
          <w:p>
            <w:pPr>
              <w:spacing w:after="0" w:before="0" w:line="240" w:lineRule="auto"/>
              <w:jc w:val="left"/>
            </w:pPr>
            <w:r>
              <w:t>Not inherently</w:t>
            </w:r>
          </w:p>
        </w:tc>
        <w:tc>
          <w:tcPr>
            <w:tcW w:type="dxa" w:w="2160"/>
          </w:tcPr>
          <w:p>
            <w:pPr>
              <w:spacing w:after="0" w:before="0" w:line="240" w:lineRule="auto"/>
              <w:jc w:val="left"/>
            </w:pPr>
            <w:r>
              <w:t>Not inherently</w:t>
            </w:r>
          </w:p>
        </w:tc>
        <w:tc>
          <w:tcPr>
            <w:tcW w:type="dxa" w:w="2160"/>
          </w:tcPr>
          <w:p>
            <w:pPr>
              <w:spacing w:after="0" w:before="0" w:line="240" w:lineRule="auto"/>
              <w:jc w:val="left"/>
            </w:pPr>
            <w:r>
              <w:t>Not inherently</w:t>
            </w:r>
          </w:p>
        </w:tc>
        <w:tc>
          <w:tcPr>
            <w:tcW w:type="dxa" w:w="2160"/>
          </w:tcPr>
          <w:p>
            <w:pPr>
              <w:spacing w:after="0" w:before="0" w:line="240" w:lineRule="auto"/>
              <w:jc w:val="left"/>
            </w:pPr>
            <w:r>
              <w:t>Core function</w:t>
            </w:r>
          </w:p>
        </w:tc>
      </w:tr>
      <w:tr>
        <w:tc>
          <w:tcPr>
            <w:tcW w:type="dxa" w:w="2160"/>
          </w:tcPr>
          <w:p>
            <w:pPr>
              <w:spacing w:after="0" w:before="0" w:line="240" w:lineRule="auto"/>
              <w:jc w:val="left"/>
            </w:pPr>
            <w:r>
              <w:t>Retains output after input loss</w:t>
            </w:r>
          </w:p>
        </w:tc>
        <w:tc>
          <w:tcPr>
            <w:tcW w:type="dxa" w:w="2160"/>
          </w:tcPr>
          <w:p>
            <w:pPr>
              <w:spacing w:after="0" w:before="0" w:line="240" w:lineRule="auto"/>
              <w:jc w:val="left"/>
            </w:pPr>
            <w:r>
              <w:t>Usually no</w:t>
            </w:r>
          </w:p>
        </w:tc>
        <w:tc>
          <w:tcPr>
            <w:tcW w:type="dxa" w:w="2160"/>
          </w:tcPr>
          <w:p>
            <w:pPr>
              <w:spacing w:after="0" w:before="0" w:line="240" w:lineRule="auto"/>
              <w:jc w:val="left"/>
            </w:pPr>
            <w:r>
              <w:t>Usually no</w:t>
            </w:r>
          </w:p>
        </w:tc>
        <w:tc>
          <w:tcPr>
            <w:tcW w:type="dxa" w:w="2160"/>
          </w:tcPr>
          <w:p>
            <w:pPr>
              <w:spacing w:after="0" w:before="0" w:line="240" w:lineRule="auto"/>
              <w:jc w:val="left"/>
            </w:pPr>
            <w:r>
              <w:t>Yes, by design</w:t>
            </w:r>
          </w:p>
        </w:tc>
        <w:tc>
          <w:tcPr>
            <w:tcW w:type="dxa" w:w="2160"/>
          </w:tcPr>
          <w:p>
            <w:pPr>
              <w:spacing w:after="0" w:before="0" w:line="240" w:lineRule="auto"/>
              <w:jc w:val="left"/>
            </w:pPr>
            <w:r>
              <w:t>Depends on model and configured behavior</w:t>
            </w:r>
          </w:p>
        </w:tc>
      </w:tr>
    </w:tbl>
    <w:p/>
    <w:p>
      <w:pPr>
        <w:pStyle w:val="Heading2"/>
      </w:pPr>
      <w:r>
        <w:t>8. Coil voltage and current</w:t>
      </w:r>
    </w:p>
    <w:p>
      <w:r>
        <w:t>The relay coil must match the intended control supply.</w:t>
      </w:r>
    </w:p>
    <w:p>
      <w:r>
        <w:t>Common control voltages include 24 V DC, 24 V AC, 110 V AC, and 230 V AC, although the actual product range varies.</w:t>
      </w:r>
    </w:p>
    <w:p>
      <w:pPr>
        <w:pStyle w:val="Heading3"/>
      </w:pPr>
      <w:r>
        <w:t>8.1 DC coil</w:t>
      </w:r>
    </w:p>
    <w:p>
      <w:r>
        <w:t>A DC relay coil is designed for a specified DC voltage range and operating conditions.</w:t>
      </w:r>
    </w:p>
    <w:p>
      <w:r>
        <w:t>A simplified steady-state relationship is:</w:t>
      </w:r>
    </w:p>
    <w:p>
      <w:pPr>
        <w:spacing w:before="120" w:after="160"/>
        <w:jc w:val="center"/>
      </w:pPr>
      <m:oMathPara>
        <m:oMath>
          <m:r>
            <m:t>I=</m:t>
          </m:r>
          <m:f>
            <m:fPr>
              <m:type m:val="bar"/>
            </m:fPr>
            <m:num>
              <m:r>
                <m:t>V</m:t>
              </m:r>
            </m:num>
            <m:den>
              <m:r>
                <m:t>R</m:t>
              </m:r>
            </m:den>
          </m:f>
        </m:oMath>
      </m:oMathPara>
    </w:p>
    <w:p>
      <w:r>
        <w:t>Where:</w:t>
      </w:r>
    </w:p>
    <w:p>
      <w:pPr>
        <w:pStyle w:val="ListBullet"/>
      </w:pPr>
      <m:oMath>
        <m:r>
          <m:t>I</m:t>
        </m:r>
      </m:oMath>
      <w:r>
        <w:t xml:space="preserve"> is coil current.</w:t>
      </w:r>
    </w:p>
    <w:p>
      <w:pPr>
        <w:pStyle w:val="ListBullet"/>
      </w:pPr>
      <m:oMath>
        <m:r>
          <m:t>V</m:t>
        </m:r>
      </m:oMath>
      <w:r>
        <w:t xml:space="preserve"> is applied DC voltage.</w:t>
      </w:r>
    </w:p>
    <w:p>
      <w:pPr>
        <w:pStyle w:val="ListBullet"/>
      </w:pPr>
      <m:oMath>
        <m:r>
          <m:t>R</m:t>
        </m:r>
      </m:oMath>
      <w:r>
        <w:t xml:space="preserve"> is coil resistance at the relevant temperature.</w:t>
      </w:r>
    </w:p>
    <w:p>
      <w:r>
        <w:t>This approximation does not capture all transient behavior, temperature effects, or electronic coil-control circuits.</w:t>
      </w:r>
    </w:p>
    <w:p>
      <w:pPr>
        <w:pStyle w:val="Heading3"/>
      </w:pPr>
      <w:r>
        <w:t>8.2 AC coil</w:t>
      </w:r>
    </w:p>
    <w:p>
      <w:r>
        <w:t>An AC coil's current depends on its impedance, supply frequency, magnetic circuit, and operating state.</w:t>
      </w:r>
    </w:p>
    <w:p>
      <w:r>
        <w:t>For many conventional AC electromagnetic relays, pickup current can be greater than holding current. Verify the manufacturer's data rather than calculating AC coil current using DC resistance alone.</w:t>
      </w:r>
    </w:p>
    <w:p>
      <w:pPr>
        <w:pStyle w:val="Heading3"/>
      </w:pPr>
      <w:r>
        <w:t>8.3 Coil power</w:t>
      </w:r>
    </w:p>
    <w:p>
      <w:r>
        <w:t>For a DC coil:</w:t>
      </w:r>
    </w:p>
    <w:p>
      <w:pPr>
        <w:spacing w:before="120" w:after="160"/>
        <w:jc w:val="center"/>
      </w:pPr>
      <m:oMathPara>
        <m:oMath>
          <m:r>
            <m:t>P=VI</m:t>
          </m:r>
        </m:oMath>
      </m:oMathPara>
    </w:p>
    <w:p>
      <w:r>
        <w:t>For an AC coil, apparent power is:</w:t>
      </w:r>
    </w:p>
    <w:p>
      <w:pPr>
        <w:spacing w:before="120" w:after="160"/>
        <w:jc w:val="center"/>
      </w:pPr>
      <m:oMathPara>
        <m:oMath>
          <m:r>
            <m:t>S=VI</m:t>
          </m:r>
        </m:oMath>
      </m:oMathPara>
    </w:p>
    <w:p>
      <w:r>
        <w:t>The relationship between apparent power and real power depends on power factor and the coil's operating condition.</w:t>
      </w:r>
    </w:p>
    <w:p>
      <w:r>
        <w:t>Power-supply selection must account for the simultaneous operation of relay coils and other connected loads.</w:t>
      </w:r>
    </w:p>
    <w:p>
      <w:pPr>
        <w:pStyle w:val="Heading3"/>
      </w:pPr>
      <w:r>
        <w:t>8.4 Coil voltage problems</w:t>
      </w:r>
    </w:p>
    <w:p>
      <w:r>
        <w:t>Excessive or insufficient coil voltage can cause:</w:t>
      </w:r>
    </w:p>
    <w:p>
      <w:pPr>
        <w:pStyle w:val="ListBullet"/>
      </w:pPr>
      <w:r>
        <w:t>Failure to pick up.</w:t>
      </w:r>
    </w:p>
    <w:p>
      <w:pPr>
        <w:pStyle w:val="ListBullet"/>
      </w:pPr>
      <w:r>
        <w:t>Chattering.</w:t>
      </w:r>
    </w:p>
    <w:p>
      <w:pPr>
        <w:pStyle w:val="ListBullet"/>
      </w:pPr>
      <w:r>
        <w:t>Unstable operation.</w:t>
      </w:r>
    </w:p>
    <w:p>
      <w:pPr>
        <w:pStyle w:val="ListBullet"/>
      </w:pPr>
      <w:r>
        <w:t>Increased heating.</w:t>
      </w:r>
    </w:p>
    <w:p>
      <w:pPr>
        <w:pStyle w:val="ListBullet"/>
      </w:pPr>
      <w:r>
        <w:t>Reduced reliability.</w:t>
      </w:r>
    </w:p>
    <w:p>
      <w:pPr>
        <w:pStyle w:val="ListBullet"/>
      </w:pPr>
      <w:r>
        <w:t>Damage to the coil or internal electronics.</w:t>
      </w:r>
    </w:p>
    <w:p>
      <w:r>
        <w:t>Measure the voltage at the coil terminals during operation. A nominal 24 V DC reading at the power supply does not prove that the relay receives the required voltage under load.</w:t>
      </w:r>
    </w:p>
    <w:p>
      <w:pPr>
        <w:pStyle w:val="Heading2"/>
      </w:pPr>
      <w:r>
        <w:t>9. Relay terminal numbering and identification</w:t>
      </w:r>
    </w:p>
    <w:p>
      <w:r>
        <w:t>Industrial relays commonly use standardized or manufacturer-defined terminal markings.</w:t>
      </w:r>
    </w:p>
    <w:p>
      <w:r>
        <w:t>For many IEC-style miniature relays, examples include:</w:t>
      </w:r>
    </w:p>
    <w:p>
      <w:pPr>
        <w:pStyle w:val="ListBullet"/>
      </w:pP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 xml:space="preserve"> for coil connections.</w:t>
      </w:r>
    </w:p>
    <w:p>
      <w:pPr>
        <w:pStyle w:val="ListBullet"/>
      </w:pPr>
      <w:r>
        <w:rPr>
          <w:rFonts w:ascii="Consolas" w:hAnsi="Consolas"/>
          <w:color w:val="333333"/>
          <w:sz w:val="19"/>
          <w:shd w:val="clear" w:color="auto" w:fill="EFEFEF"/>
        </w:rPr>
        <w:t>11</w:t>
      </w:r>
      <w:r>
        <w:t xml:space="preserve"> for common, </w:t>
      </w:r>
      <w:r>
        <w:rPr>
          <w:rFonts w:ascii="Consolas" w:hAnsi="Consolas"/>
          <w:color w:val="333333"/>
          <w:sz w:val="19"/>
          <w:shd w:val="clear" w:color="auto" w:fill="EFEFEF"/>
        </w:rPr>
        <w:t>12</w:t>
      </w:r>
      <w:r>
        <w:t xml:space="preserve"> for NC, and </w:t>
      </w:r>
      <w:r>
        <w:rPr>
          <w:rFonts w:ascii="Consolas" w:hAnsi="Consolas"/>
          <w:color w:val="333333"/>
          <w:sz w:val="19"/>
          <w:shd w:val="clear" w:color="auto" w:fill="EFEFEF"/>
        </w:rPr>
        <w:t>14</w:t>
      </w:r>
      <w:r>
        <w:t xml:space="preserve"> for NO on a changeover contact.</w:t>
      </w:r>
    </w:p>
    <w:p>
      <w:pPr>
        <w:pStyle w:val="ListBullet"/>
      </w:pPr>
      <w:r>
        <w:rPr>
          <w:rFonts w:ascii="Consolas" w:hAnsi="Consolas"/>
          <w:color w:val="333333"/>
          <w:sz w:val="19"/>
          <w:shd w:val="clear" w:color="auto" w:fill="EFEFEF"/>
        </w:rPr>
        <w:t>21</w:t>
      </w:r>
      <w:r>
        <w:t xml:space="preserve">, </w:t>
      </w:r>
      <w:r>
        <w:rPr>
          <w:rFonts w:ascii="Consolas" w:hAnsi="Consolas"/>
          <w:color w:val="333333"/>
          <w:sz w:val="19"/>
          <w:shd w:val="clear" w:color="auto" w:fill="EFEFEF"/>
        </w:rPr>
        <w:t>22</w:t>
      </w:r>
      <w:r>
        <w:t xml:space="preserve">, and </w:t>
      </w:r>
      <w:r>
        <w:rPr>
          <w:rFonts w:ascii="Consolas" w:hAnsi="Consolas"/>
          <w:color w:val="333333"/>
          <w:sz w:val="19"/>
          <w:shd w:val="clear" w:color="auto" w:fill="EFEFEF"/>
        </w:rPr>
        <w:t>24</w:t>
      </w:r>
      <w:r>
        <w:t xml:space="preserve"> for a second changeover contact on products using the corresponding numbering convention.</w:t>
      </w:r>
    </w:p>
    <w:p>
      <w:r>
        <w:t>These are common conventions, not a guarantee for every relay. Always check the device's printed diagram and datasheet.</w:t>
      </w:r>
    </w:p>
    <w:p>
      <w:r>
        <w:t>Example:</w:t>
      </w:r>
    </w:p>
    <w:p>
      <w:pPr>
        <w:shd w:val="clear" w:color="auto" w:fill="F4F4F4"/>
        <w:spacing w:before="0" w:after="0" w:line="240" w:lineRule="auto"/>
        <w:ind w:left="216" w:right="216"/>
        <w:jc w:val="left"/>
      </w:pPr>
      <w:r>
        <w:rPr>
          <w:rFonts w:ascii="Consolas" w:hAnsi="Consolas"/>
          <w:color w:val="202020"/>
          <w:sz w:val="18"/>
        </w:rPr>
        <w:t>Relay K1</w:t>
      </w:r>
    </w:p>
    <w:p>
      <w:pPr>
        <w:shd w:val="clear" w:color="auto" w:fill="F4F4F4"/>
        <w:spacing w:before="0" w:after="0" w:line="240" w:lineRule="auto"/>
        <w:ind w:left="216" w:right="216"/>
        <w:jc w:val="left"/>
      </w:pPr>
      <w:r>
        <w:rPr>
          <w:rFonts w:ascii="Consolas" w:hAnsi="Consolas"/>
          <w:color w:val="202020"/>
          <w:sz w:val="18"/>
        </w:rPr>
        <w:t>Coil: A1, A2</w:t>
      </w:r>
    </w:p>
    <w:p>
      <w:pPr>
        <w:shd w:val="clear" w:color="auto" w:fill="F4F4F4"/>
        <w:spacing w:before="0" w:after="0" w:line="240" w:lineRule="auto"/>
        <w:ind w:left="216" w:right="216"/>
        <w:jc w:val="left"/>
      </w:pPr>
      <w:r>
        <w:rPr>
          <w:rFonts w:ascii="Consolas" w:hAnsi="Consolas"/>
          <w:color w:val="202020"/>
          <w:sz w:val="18"/>
        </w:rPr>
        <w:t>Contact group 1:</w:t>
      </w:r>
    </w:p>
    <w:p>
      <w:pPr>
        <w:shd w:val="clear" w:color="auto" w:fill="F4F4F4"/>
        <w:spacing w:before="0" w:after="0" w:line="240" w:lineRule="auto"/>
        <w:ind w:left="216" w:right="216"/>
        <w:jc w:val="left"/>
      </w:pPr>
      <w:r>
        <w:rPr>
          <w:rFonts w:ascii="Consolas" w:hAnsi="Consolas"/>
          <w:color w:val="202020"/>
          <w:sz w:val="18"/>
        </w:rPr>
        <w:t xml:space="preserve">  11 = Common</w:t>
      </w:r>
    </w:p>
    <w:p>
      <w:pPr>
        <w:shd w:val="clear" w:color="auto" w:fill="F4F4F4"/>
        <w:spacing w:before="0" w:after="0" w:line="240" w:lineRule="auto"/>
        <w:ind w:left="216" w:right="216"/>
        <w:jc w:val="left"/>
      </w:pPr>
      <w:r>
        <w:rPr>
          <w:rFonts w:ascii="Consolas" w:hAnsi="Consolas"/>
          <w:color w:val="202020"/>
          <w:sz w:val="18"/>
        </w:rPr>
        <w:t xml:space="preserve">  12 = NC</w:t>
      </w:r>
    </w:p>
    <w:p>
      <w:pPr>
        <w:shd w:val="clear" w:color="auto" w:fill="F4F4F4"/>
        <w:spacing w:before="0" w:after="0" w:line="240" w:lineRule="auto"/>
        <w:ind w:left="216" w:right="216"/>
        <w:jc w:val="left"/>
      </w:pPr>
      <w:r>
        <w:rPr>
          <w:rFonts w:ascii="Consolas" w:hAnsi="Consolas"/>
          <w:color w:val="202020"/>
          <w:sz w:val="18"/>
        </w:rPr>
        <w:t xml:space="preserve">  14 =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 group 2, if fitted:</w:t>
      </w:r>
    </w:p>
    <w:p>
      <w:pPr>
        <w:shd w:val="clear" w:color="auto" w:fill="F4F4F4"/>
        <w:spacing w:before="0" w:after="0" w:line="240" w:lineRule="auto"/>
        <w:ind w:left="216" w:right="216"/>
        <w:jc w:val="left"/>
      </w:pPr>
      <w:r>
        <w:rPr>
          <w:rFonts w:ascii="Consolas" w:hAnsi="Consolas"/>
          <w:color w:val="202020"/>
          <w:sz w:val="18"/>
        </w:rPr>
        <w:t xml:space="preserve">  21 = Common</w:t>
      </w:r>
    </w:p>
    <w:p>
      <w:pPr>
        <w:shd w:val="clear" w:color="auto" w:fill="F4F4F4"/>
        <w:spacing w:before="0" w:after="0" w:line="240" w:lineRule="auto"/>
        <w:ind w:left="216" w:right="216"/>
        <w:jc w:val="left"/>
      </w:pPr>
      <w:r>
        <w:rPr>
          <w:rFonts w:ascii="Consolas" w:hAnsi="Consolas"/>
          <w:color w:val="202020"/>
          <w:sz w:val="18"/>
        </w:rPr>
        <w:t xml:space="preserve">  22 = NC</w:t>
      </w:r>
    </w:p>
    <w:p>
      <w:pPr>
        <w:shd w:val="clear" w:color="auto" w:fill="F4F4F4"/>
        <w:spacing w:before="0" w:after="0" w:line="240" w:lineRule="auto"/>
        <w:ind w:left="216" w:right="216"/>
        <w:jc w:val="left"/>
      </w:pPr>
      <w:r>
        <w:rPr>
          <w:rFonts w:ascii="Consolas" w:hAnsi="Consolas"/>
          <w:color w:val="202020"/>
          <w:sz w:val="18"/>
        </w:rPr>
        <w:t xml:space="preserve">  24 = NO</w:t>
      </w:r>
    </w:p>
    <w:p/>
    <w:p>
      <w:r>
        <w:t>For PLC-controlled panels, use the project wire-numbering and device-tag conventions so that the physical relay, schematic, terminal strip, and PLC tag can be traced consistently.</w:t>
      </w:r>
    </w:p>
    <w:p>
      <w:pPr>
        <w:pStyle w:val="Heading2"/>
      </w:pPr>
      <w:r>
        <w:t>10. PLC output interfacing with relays</w:t>
      </w:r>
    </w:p>
    <w:p>
      <w:r>
        <w:t>PLC outputs often control relay coils when the PLC output's voltage, current, and switching characteristics are compatible with the relay input.</w:t>
      </w:r>
    </w:p>
    <w:p>
      <w:pPr>
        <w:pStyle w:val="Heading3"/>
      </w:pPr>
      <w:r>
        <w:t>10.1 Basic arrangement</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Coil A1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Coil A2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Supply Return</w:t>
      </w:r>
    </w:p>
    <w:p/>
    <w:p>
      <w:r>
        <w:t>This is a functional representation. The exact circuit depends on the PLC output type and the relay coil supply.</w:t>
      </w:r>
    </w:p>
    <w:p>
      <w:pPr>
        <w:pStyle w:val="Heading3"/>
      </w:pPr>
      <w:r>
        <w:t>10.2 Why use an interposing relay?</w:t>
      </w:r>
    </w:p>
    <w:p>
      <w:r>
        <w:t>An interposing relay can provide:</w:t>
      </w:r>
    </w:p>
    <w:p>
      <w:pPr>
        <w:pStyle w:val="ListBullet"/>
      </w:pPr>
      <w:r>
        <w:t>Interface between compatible but different circuit voltages.</w:t>
      </w:r>
    </w:p>
    <w:p>
      <w:pPr>
        <w:pStyle w:val="ListBullet"/>
      </w:pPr>
      <w:r>
        <w:t>Additional contacts.</w:t>
      </w:r>
    </w:p>
    <w:p>
      <w:pPr>
        <w:pStyle w:val="ListBullet"/>
      </w:pPr>
      <w:r>
        <w:t>Separation between PLC output circuitry and a field control circuit.</w:t>
      </w:r>
    </w:p>
    <w:p>
      <w:pPr>
        <w:pStyle w:val="ListBullet"/>
      </w:pPr>
      <w:r>
        <w:t>Easier replacement of a frequently switched interface device.</w:t>
      </w:r>
    </w:p>
    <w:p>
      <w:pPr>
        <w:pStyle w:val="ListBullet"/>
      </w:pPr>
      <w:r>
        <w:t>Adaptation between some output configurations and load circuits.</w:t>
      </w:r>
    </w:p>
    <w:p>
      <w:r>
        <w:t>However, the relay's insulation ratings and contact arrangement determine the actual separation available.</w:t>
      </w:r>
    </w:p>
    <w:p>
      <w:pPr>
        <w:pStyle w:val="Heading3"/>
      </w:pPr>
      <w:r>
        <w:t>10.3 Relay coil and PLC output compatibility</w:t>
      </w:r>
    </w:p>
    <w:p>
      <w:r>
        <w:t>Before connecting a coil to a PLC output, verify:</w:t>
      </w:r>
    </w:p>
    <w:p>
      <w:pPr>
        <w:pStyle w:val="ListBullet"/>
      </w:pPr>
      <w:r>
        <w:t>PLC output type: relay, sourcing transistor, sinking transistor, or another type.</w:t>
      </w:r>
    </w:p>
    <w:p>
      <w:pPr>
        <w:pStyle w:val="ListBullet"/>
      </w:pPr>
      <w:r>
        <w:t>Coil rated voltage and allowable operating range.</w:t>
      </w:r>
    </w:p>
    <w:p>
      <w:pPr>
        <w:pStyle w:val="ListBullet"/>
      </w:pPr>
      <w:r>
        <w:t>Coil pickup current or power.</w:t>
      </w:r>
    </w:p>
    <w:p>
      <w:pPr>
        <w:pStyle w:val="ListBullet"/>
      </w:pPr>
      <w:r>
        <w:t>PLC output current and common-terminal limits.</w:t>
      </w:r>
    </w:p>
    <w:p>
      <w:pPr>
        <w:pStyle w:val="ListBullet"/>
      </w:pPr>
      <w:r>
        <w:t>Required suppression.</w:t>
      </w:r>
    </w:p>
    <w:p>
      <w:pPr>
        <w:pStyle w:val="ListBullet"/>
      </w:pPr>
      <w:r>
        <w:t>Output switching frequency and duty.</w:t>
      </w:r>
    </w:p>
    <w:p>
      <w:pPr>
        <w:pStyle w:val="ListBullet"/>
      </w:pPr>
      <w:r>
        <w:t>Required electrical isolation.</w:t>
      </w:r>
    </w:p>
    <w:p>
      <w:pPr>
        <w:pStyle w:val="ListBullet"/>
      </w:pPr>
      <w:r>
        <w:t>Behavior after PLC power loss.</w:t>
      </w:r>
    </w:p>
    <w:p>
      <w:r>
        <w:t>A coil that draws an acceptable steady-state current may still present a transient or electronic-input compatibility issue.</w:t>
      </w:r>
    </w:p>
    <w:p>
      <w:pPr>
        <w:pStyle w:val="Heading3"/>
      </w:pPr>
      <w:r>
        <w:t>10.4 Example: PLC output driving a 24 V DC relay</w:t>
      </w:r>
    </w:p>
    <w:p>
      <w:r>
        <w:t>Assume a compatible PLC output energizes a 24 V DC relay coil.</w:t>
      </w:r>
    </w:p>
    <w:p>
      <w:r>
        <w:t>When the PLC output turns ON:</w:t>
      </w:r>
    </w:p>
    <w:p>
      <w:pPr>
        <w:tabs>
          <w:tab w:pos="403" w:val="left"/>
        </w:tabs>
        <w:spacing w:after="40" w:line="276" w:lineRule="auto"/>
        <w:ind w:left="403" w:hanging="403"/>
        <w:jc w:val="left"/>
      </w:pPr>
      <w:r>
        <w:rPr>
          <w:color w:val="1A2E4A"/>
        </w:rPr>
        <w:t>1.</w:t>
        <w:tab/>
      </w:r>
      <w:r>
        <w:t>The relay coil receives the specified voltage.</w:t>
      </w:r>
    </w:p>
    <w:p>
      <w:pPr>
        <w:tabs>
          <w:tab w:pos="403" w:val="left"/>
        </w:tabs>
        <w:spacing w:after="40" w:line="276" w:lineRule="auto"/>
        <w:ind w:left="403" w:hanging="403"/>
        <w:jc w:val="left"/>
      </w:pPr>
      <w:r>
        <w:rPr>
          <w:color w:val="1A2E4A"/>
        </w:rPr>
        <w:t>2.</w:t>
        <w:tab/>
      </w:r>
      <w:r>
        <w:t>The magnetic mechanism operates.</w:t>
      </w:r>
    </w:p>
    <w:p>
      <w:pPr>
        <w:tabs>
          <w:tab w:pos="403" w:val="left"/>
        </w:tabs>
        <w:spacing w:after="40" w:line="276" w:lineRule="auto"/>
        <w:ind w:left="403" w:hanging="403"/>
        <w:jc w:val="left"/>
      </w:pPr>
      <w:r>
        <w:rPr>
          <w:color w:val="1A2E4A"/>
        </w:rPr>
        <w:t>3.</w:t>
        <w:tab/>
      </w:r>
      <w:r>
        <w:t>The relay's contacts change state.</w:t>
      </w:r>
    </w:p>
    <w:p>
      <w:pPr>
        <w:tabs>
          <w:tab w:pos="403" w:val="left"/>
        </w:tabs>
        <w:spacing w:after="40" w:line="276" w:lineRule="auto"/>
        <w:ind w:left="403" w:hanging="403"/>
        <w:jc w:val="left"/>
      </w:pPr>
      <w:r>
        <w:rPr>
          <w:color w:val="1A2E4A"/>
        </w:rPr>
        <w:t>4.</w:t>
        <w:tab/>
      </w:r>
      <w:r>
        <w:t>The contact circuit switches its connected load or signal.</w:t>
      </w:r>
    </w:p>
    <w:p>
      <w:r>
        <w:t>When the output turns OFF, the relay returns to its normal state unless it is a latching or specialized relay.</w:t>
      </w:r>
    </w:p>
    <w:p>
      <w:r>
        <w:t>The circuit must include the required supply protection and suitable coil suppression.</w:t>
      </w:r>
    </w:p>
    <w:p>
      <w:pPr>
        <w:pStyle w:val="Heading2"/>
      </w:pPr>
      <w:r>
        <w:t>11. Relay contacts and load compatibility</w:t>
      </w:r>
    </w:p>
    <w:p>
      <w:r>
        <w:t>A relay's contact rating must be evaluated against the actual load, not merely the load's nominal current.</w:t>
      </w:r>
    </w:p>
    <w:p>
      <w:pPr>
        <w:pStyle w:val="Heading3"/>
      </w:pPr>
      <w:r>
        <w:t>11.1 Resistive loads</w:t>
      </w:r>
    </w:p>
    <w:p>
      <w:r>
        <w:t>Examples include certain heaters and resistive control loads.</w:t>
      </w:r>
    </w:p>
    <w:p>
      <w:r>
        <w:t>Resistive loads generally have less severe inrush behavior than many capacitive or inductive loads, but the applicable voltage, current, switching frequency, and contact-life ratings still matter.</w:t>
      </w:r>
    </w:p>
    <w:p>
      <w:pPr>
        <w:pStyle w:val="Heading3"/>
      </w:pPr>
      <w:r>
        <w:t>11.2 Inductive loads</w:t>
      </w:r>
    </w:p>
    <w:p>
      <w:r>
        <w:t>Examples include:</w:t>
      </w:r>
    </w:p>
    <w:p>
      <w:pPr>
        <w:pStyle w:val="ListBullet"/>
      </w:pPr>
      <w:r>
        <w:t>Contactors.</w:t>
      </w:r>
    </w:p>
    <w:p>
      <w:pPr>
        <w:pStyle w:val="ListBullet"/>
      </w:pPr>
      <w:r>
        <w:t>Solenoid valves.</w:t>
      </w:r>
    </w:p>
    <w:p>
      <w:pPr>
        <w:pStyle w:val="ListBullet"/>
      </w:pPr>
      <w:r>
        <w:t>Electromagnetic brakes.</w:t>
      </w:r>
    </w:p>
    <w:p>
      <w:pPr>
        <w:pStyle w:val="ListBullet"/>
      </w:pPr>
      <w:r>
        <w:t>Relay coils.</w:t>
      </w:r>
    </w:p>
    <w:p>
      <w:pPr>
        <w:pStyle w:val="ListBullet"/>
      </w:pPr>
      <w:r>
        <w:t>Certain AC motors.</w:t>
      </w:r>
    </w:p>
    <w:p>
      <w:r>
        <w:t>Inductive loads store magnetic energy. When the circuit opens, that energy can generate a voltage transient that damages contacts or interferes with nearby electronics.</w:t>
      </w:r>
    </w:p>
    <w:p>
      <w:r>
        <w:t>Use an appropriate suppression method and verify the relay's utilization category or inductive-load rating.</w:t>
      </w:r>
    </w:p>
    <w:p>
      <w:pPr>
        <w:pStyle w:val="Heading3"/>
      </w:pPr>
      <w:r>
        <w:t>11.3 Capacitive and electronic loads</w:t>
      </w:r>
    </w:p>
    <w:p>
      <w:r>
        <w:t>Examples include some power supplies, LED drivers, and electronic equipment.</w:t>
      </w:r>
    </w:p>
    <w:p>
      <w:r>
        <w:t>These loads may draw substantial inrush current when energized, even if their steady-state current is modest.</w:t>
      </w:r>
    </w:p>
    <w:p>
      <w:r>
        <w:t>Verify the manufacturer's inrush and switching specifications.</w:t>
      </w:r>
    </w:p>
    <w:p>
      <w:pPr>
        <w:pStyle w:val="Heading3"/>
      </w:pPr>
      <w:r>
        <w:t>11.4 Motor loads</w:t>
      </w:r>
    </w:p>
    <w:p>
      <w:r>
        <w:t>A relay rated for a particular resistive current may be unsuitable for switching a motor with the same nameplate current.</w:t>
      </w:r>
    </w:p>
    <w:p>
      <w:r>
        <w:t>Motor starting current, switching duty, power factor, contact utilization category, and fault protection must be considered.</w:t>
      </w:r>
    </w:p>
    <w:p>
      <w:r>
        <w:t>For routine motor power switching, a suitably rated contactor is generally the appropriate device. Relays are more commonly used in the associated control circuit.</w:t>
      </w:r>
    </w:p>
    <w:p>
      <w:pPr>
        <w:pStyle w:val="Heading2"/>
      </w:pPr>
      <w:r>
        <w:t>12. Contact protection and coil suppression</w:t>
      </w:r>
    </w:p>
    <w:p>
      <w:pPr>
        <w:pStyle w:val="Heading3"/>
      </w:pPr>
      <w:r>
        <w:t>12.1 Why suppression is needed</w:t>
      </w:r>
    </w:p>
    <w:p>
      <w:r>
        <w:t>When current through an inductive load is interrupted, the stored magnetic energy can produce a transient voltage.</w:t>
      </w:r>
    </w:p>
    <w:p>
      <w:r>
        <w:t>Possible consequences include:</w:t>
      </w:r>
    </w:p>
    <w:p>
      <w:pPr>
        <w:pStyle w:val="ListBullet"/>
      </w:pPr>
      <w:r>
        <w:t>Contact arcing.</w:t>
      </w:r>
    </w:p>
    <w:p>
      <w:pPr>
        <w:pStyle w:val="ListBullet"/>
      </w:pPr>
      <w:r>
        <w:t>Accelerated contact wear.</w:t>
      </w:r>
    </w:p>
    <w:p>
      <w:pPr>
        <w:pStyle w:val="ListBullet"/>
      </w:pPr>
      <w:r>
        <w:t>PLC output damage.</w:t>
      </w:r>
    </w:p>
    <w:p>
      <w:pPr>
        <w:pStyle w:val="ListBullet"/>
      </w:pPr>
      <w:r>
        <w:t>Electrical noise.</w:t>
      </w:r>
    </w:p>
    <w:p>
      <w:pPr>
        <w:pStyle w:val="ListBullet"/>
      </w:pPr>
      <w:r>
        <w:t>Unwanted input transitions.</w:t>
      </w:r>
    </w:p>
    <w:p>
      <w:pPr>
        <w:pStyle w:val="ListBullet"/>
      </w:pPr>
      <w:r>
        <w:t>Communication disturbances.</w:t>
      </w:r>
    </w:p>
    <w:p>
      <w:r>
        <w:t>Suppression reduces the transient within the limits of the chosen method.</w:t>
      </w:r>
    </w:p>
    <w:p>
      <w:pPr>
        <w:pStyle w:val="Heading3"/>
      </w:pPr>
      <w:r>
        <w:t>12.2 DC coil suppression</w:t>
      </w:r>
    </w:p>
    <w:p>
      <w:r>
        <w:t>Common methods include:</w:t>
      </w:r>
    </w:p>
    <w:p>
      <w:pPr>
        <w:pStyle w:val="ListBullet"/>
      </w:pPr>
      <w:r>
        <w:t>Flyback diode.</w:t>
      </w:r>
    </w:p>
    <w:p>
      <w:pPr>
        <w:pStyle w:val="ListBullet"/>
      </w:pPr>
      <w:r>
        <w:t>Transient-voltage suppressor.</w:t>
      </w:r>
    </w:p>
    <w:p>
      <w:pPr>
        <w:pStyle w:val="ListBullet"/>
      </w:pPr>
      <w:r>
        <w:t>Manufacturer-approved diode and Zener combination.</w:t>
      </w:r>
    </w:p>
    <w:p>
      <w:pPr>
        <w:pStyle w:val="ListBullet"/>
      </w:pPr>
      <w:r>
        <w:t>Compatible integrated suppression module.</w:t>
      </w:r>
    </w:p>
    <w:p>
      <w:r>
        <w:t>A flyback diode is commonly used across a DC coil with the correct polarity.</w:t>
      </w:r>
    </w:p>
    <w:p>
      <w:r>
        <w:t>However, a simple flyback diode can increase the relay's release time. This matters when fast dropout is required.</w:t>
      </w:r>
    </w:p>
    <w:p>
      <w:pPr>
        <w:pStyle w:val="Heading3"/>
      </w:pPr>
      <w:r>
        <w:t>12.3 AC coil suppression</w:t>
      </w:r>
    </w:p>
    <w:p>
      <w:r>
        <w:t>Depending on the circuit, suitable options may include:</w:t>
      </w:r>
    </w:p>
    <w:p>
      <w:pPr>
        <w:pStyle w:val="ListBullet"/>
      </w:pPr>
      <w:r>
        <w:t>RC suppressor.</w:t>
      </w:r>
    </w:p>
    <w:p>
      <w:pPr>
        <w:pStyle w:val="ListBullet"/>
      </w:pPr>
      <w:r>
        <w:t>Varistor.</w:t>
      </w:r>
    </w:p>
    <w:p>
      <w:pPr>
        <w:pStyle w:val="ListBullet"/>
      </w:pPr>
      <w:r>
        <w:t>Manufacturer-approved coil suppressor.</w:t>
      </w:r>
    </w:p>
    <w:p>
      <w:r>
        <w:t>The component must be rated for the actual AC voltage and load conditions.</w:t>
      </w:r>
    </w:p>
    <w:p>
      <w:pPr>
        <w:pStyle w:val="Heading3"/>
      </w:pPr>
      <w:r>
        <w:t>12.4 Important precautions</w:t>
      </w:r>
    </w:p>
    <w:p>
      <w:pPr>
        <w:pStyle w:val="ListBullet"/>
      </w:pPr>
      <w:r>
        <w:t>Confirm AC or DC coil type.</w:t>
      </w:r>
    </w:p>
    <w:p>
      <w:pPr>
        <w:pStyle w:val="ListBullet"/>
      </w:pPr>
      <w:r>
        <w:t>Follow the suppressor's polarity requirements where applicable.</w:t>
      </w:r>
    </w:p>
    <w:p>
      <w:pPr>
        <w:pStyle w:val="ListBullet"/>
      </w:pPr>
      <w:r>
        <w:t>Verify the effect on relay release time.</w:t>
      </w:r>
    </w:p>
    <w:p>
      <w:pPr>
        <w:pStyle w:val="ListBullet"/>
      </w:pPr>
      <w:r>
        <w:t>Check compatibility with electronic outputs.</w:t>
      </w:r>
    </w:p>
    <w:p>
      <w:pPr>
        <w:pStyle w:val="ListBullet"/>
      </w:pPr>
      <w:r>
        <w:t>Use components rated for the actual transient and operating conditions.</w:t>
      </w:r>
    </w:p>
    <w:p>
      <w:pPr>
        <w:pStyle w:val="ListBullet"/>
      </w:pPr>
      <w:r>
        <w:t>Do not improvise a suppression circuit across an unknown coil.</w:t>
      </w:r>
    </w:p>
    <w:p>
      <w:pPr>
        <w:pStyle w:val="Heading2"/>
      </w:pPr>
      <w:r>
        <w:t>13. Relay logic and interlocking</w:t>
      </w:r>
    </w:p>
    <w:p>
      <w:r>
        <w:t>Relays can implement basic hardwired logic using NO and NC contacts.</w:t>
      </w:r>
    </w:p>
    <w:p>
      <w:pPr>
        <w:pStyle w:val="Heading3"/>
      </w:pPr>
      <w:r>
        <w:t>13.1 AND logic</w:t>
      </w:r>
    </w:p>
    <w:p>
      <w:r>
        <w:t>Two conditions can be placed in series so that both must be satisfied to energize a relay coil.</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Condition A Contact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Condition B Contact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w:t>
      </w:r>
    </w:p>
    <w:p/>
    <w:p>
      <w:r>
        <w:t>The relay operates only when both contacts close, assuming a valid supply and functioning circuit.</w:t>
      </w:r>
    </w:p>
    <w:p>
      <w:pPr>
        <w:pStyle w:val="Heading3"/>
      </w:pPr>
      <w:r>
        <w:t>13.2 OR logic</w:t>
      </w:r>
    </w:p>
    <w:p>
      <w:r>
        <w:t>Two contacts can be placed in parallel so that either condition can energize the relay coil.</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Condition A Contact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Condition B Contact (NO)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Return</w:t>
      </w:r>
    </w:p>
    <w:p/>
    <w:p>
      <w:r>
        <w:t>The coil can energize when either parallel path is closed.</w:t>
      </w:r>
    </w:p>
    <w:p>
      <w:pPr>
        <w:pStyle w:val="Heading3"/>
      </w:pPr>
      <w:r>
        <w:t>13.3 Electrical interlocking</w:t>
      </w:r>
    </w:p>
    <w:p>
      <w:r>
        <w:t>Electrical interlocking uses contacts to prevent incompatible commands from operating simultaneously.</w:t>
      </w:r>
    </w:p>
    <w:p>
      <w:r>
        <w:t>For example, forward and reverse contactor circuits can include NC auxiliary contacts from the opposing contactor. The actual motor starter design may also require mechanical interlocking and appropriate protection.</w:t>
      </w:r>
    </w:p>
    <w:p>
      <w:r>
        <w:t>Relay interlocking is not automatically safety-rated. Safety functions require a validated design suitable for the required risk reduction.</w:t>
      </w:r>
    </w:p>
    <w:p>
      <w:pPr>
        <w:pStyle w:val="Heading2"/>
      </w:pPr>
      <w:r>
        <w:t>14. Time-delay relays</w:t>
      </w:r>
    </w:p>
    <w:p>
      <w:r>
        <w:t>Time-delay relays are useful when an action must occur after a defined delay or for a defined duration.</w:t>
      </w:r>
    </w:p>
    <w:p>
      <w:pPr>
        <w:pStyle w:val="Heading3"/>
      </w:pPr>
      <w:r>
        <w:t>14.1 ON-delay</w:t>
      </w:r>
    </w:p>
    <w:p>
      <w:r>
        <w:t>The output changes state after the input condition remains active for the configured delay.</w:t>
      </w:r>
    </w:p>
    <w:p>
      <w:r>
        <w:t>Typical uses:</w:t>
      </w:r>
    </w:p>
    <w:p>
      <w:pPr>
        <w:pStyle w:val="ListBullet"/>
      </w:pPr>
      <w:r>
        <w:t>Delayed activation of an auxiliary load.</w:t>
      </w:r>
    </w:p>
    <w:p>
      <w:pPr>
        <w:pStyle w:val="ListBullet"/>
      </w:pPr>
      <w:r>
        <w:t>Filtering certain short-duration control conditions where suitable.</w:t>
      </w:r>
    </w:p>
    <w:p>
      <w:pPr>
        <w:pStyle w:val="ListBullet"/>
      </w:pPr>
      <w:r>
        <w:t>Sequencing equipment after a delay.</w:t>
      </w:r>
    </w:p>
    <w:p>
      <w:pPr>
        <w:pStyle w:val="Heading3"/>
      </w:pPr>
      <w:r>
        <w:t>14.2 OFF-delay</w:t>
      </w:r>
    </w:p>
    <w:p>
      <w:r>
        <w:t>The output remains active for a configured period after the trigger condition is removed, according to the device's operating mode.</w:t>
      </w:r>
    </w:p>
    <w:p>
      <w:r>
        <w:t>Typical uses:</w:t>
      </w:r>
    </w:p>
    <w:p>
      <w:pPr>
        <w:pStyle w:val="ListBullet"/>
      </w:pPr>
      <w:r>
        <w:t>Fan run-on after a machine stops.</w:t>
      </w:r>
    </w:p>
    <w:p>
      <w:pPr>
        <w:pStyle w:val="ListBullet"/>
      </w:pPr>
      <w:r>
        <w:t>Delayed release of an auxiliary function.</w:t>
      </w:r>
    </w:p>
    <w:p>
      <w:pPr>
        <w:pStyle w:val="ListBullet"/>
      </w:pPr>
      <w:r>
        <w:t>Selected process timing requirements.</w:t>
      </w:r>
    </w:p>
    <w:p>
      <w:pPr>
        <w:pStyle w:val="Heading3"/>
      </w:pPr>
      <w:r>
        <w:t>14.3 Interval timing</w:t>
      </w:r>
    </w:p>
    <w:p>
      <w:r>
        <w:t>An interval relay activates its output for a defined interval when triggered, depending on the product's function.</w:t>
      </w:r>
    </w:p>
    <w:p>
      <w:pPr>
        <w:pStyle w:val="Heading3"/>
      </w:pPr>
      <w:r>
        <w:t>14.4 Timing considerations</w:t>
      </w:r>
    </w:p>
    <w:p>
      <w:r>
        <w:t>Verify:</w:t>
      </w:r>
    </w:p>
    <w:p>
      <w:pPr>
        <w:pStyle w:val="ListBullet"/>
      </w:pPr>
      <w:r>
        <w:t>Time range and accuracy.</w:t>
      </w:r>
    </w:p>
    <w:p>
      <w:pPr>
        <w:pStyle w:val="ListBullet"/>
      </w:pPr>
      <w:r>
        <w:t>Trigger behavior.</w:t>
      </w:r>
    </w:p>
    <w:p>
      <w:pPr>
        <w:pStyle w:val="ListBullet"/>
      </w:pPr>
      <w:r>
        <w:t>Reset behavior.</w:t>
      </w:r>
    </w:p>
    <w:p>
      <w:pPr>
        <w:pStyle w:val="ListBullet"/>
      </w:pPr>
      <w:r>
        <w:t>Retriggering behavior.</w:t>
      </w:r>
    </w:p>
    <w:p>
      <w:pPr>
        <w:pStyle w:val="ListBullet"/>
      </w:pPr>
      <w:r>
        <w:t>Output-contact rating.</w:t>
      </w:r>
    </w:p>
    <w:p>
      <w:pPr>
        <w:pStyle w:val="ListBullet"/>
      </w:pPr>
      <w:r>
        <w:t>Response after power loss.</w:t>
      </w:r>
    </w:p>
    <w:p>
      <w:pPr>
        <w:pStyle w:val="ListBullet"/>
      </w:pPr>
      <w:r>
        <w:t>Whether the timing function is appropriate for the process.</w:t>
      </w:r>
    </w:p>
    <w:p>
      <w:r>
        <w:t>Do not assume that all time-delay relays implement the same timing behavior simply because they share the same dial markings.</w:t>
      </w:r>
    </w:p>
    <w:p>
      <w:pPr>
        <w:pStyle w:val="Heading2"/>
      </w:pPr>
      <w:r>
        <w:t>15. Monitoring relays in industrial panels</w:t>
      </w:r>
    </w:p>
    <w:p>
      <w:r>
        <w:t>Monitoring relays supervise electrical parameters and change their output state when defined conditions are met.</w:t>
      </w:r>
    </w:p>
    <w:p>
      <w:pPr>
        <w:pStyle w:val="Heading3"/>
      </w:pPr>
      <w:r>
        <w:t>15.1 Phase-monitoring relay</w:t>
      </w:r>
    </w:p>
    <w:p>
      <w:r>
        <w:t>A phase-monitoring relay may detect selected conditions such as:</w:t>
      </w:r>
    </w:p>
    <w:p>
      <w:pPr>
        <w:pStyle w:val="ListBullet"/>
      </w:pPr>
      <w:r>
        <w:t>Phase loss.</w:t>
      </w:r>
    </w:p>
    <w:p>
      <w:pPr>
        <w:pStyle w:val="ListBullet"/>
      </w:pPr>
      <w:r>
        <w:t>Incorrect phase sequence.</w:t>
      </w:r>
    </w:p>
    <w:p>
      <w:pPr>
        <w:pStyle w:val="ListBullet"/>
      </w:pPr>
      <w:r>
        <w:t>Voltage imbalance.</w:t>
      </w:r>
    </w:p>
    <w:p>
      <w:pPr>
        <w:pStyle w:val="ListBullet"/>
      </w:pPr>
      <w:r>
        <w:t>Undervoltage or overvoltage, depending on the model.</w:t>
      </w:r>
    </w:p>
    <w:p>
      <w:r>
        <w:t>It can be used to provide a control interlock or alarm to help prevent operation under unacceptable supply conditions.</w:t>
      </w:r>
    </w:p>
    <w:p>
      <w:pPr>
        <w:pStyle w:val="Heading3"/>
      </w:pPr>
      <w:r>
        <w:t>15.2 Voltage-monitoring relay</w:t>
      </w:r>
    </w:p>
    <w:p>
      <w:r>
        <w:t>A voltage-monitoring relay compares a measured voltage against configured thresholds.</w:t>
      </w:r>
    </w:p>
    <w:p>
      <w:r>
        <w:t>Typical functions include:</w:t>
      </w:r>
    </w:p>
    <w:p>
      <w:pPr>
        <w:pStyle w:val="ListBullet"/>
      </w:pPr>
      <w:r>
        <w:t>Undervoltage.</w:t>
      </w:r>
    </w:p>
    <w:p>
      <w:pPr>
        <w:pStyle w:val="ListBullet"/>
      </w:pPr>
      <w:r>
        <w:t>Overvoltage.</w:t>
      </w:r>
    </w:p>
    <w:p>
      <w:pPr>
        <w:pStyle w:val="ListBullet"/>
      </w:pPr>
      <w:r>
        <w:t>Window monitoring.</w:t>
      </w:r>
    </w:p>
    <w:p>
      <w:pPr>
        <w:pStyle w:val="ListBullet"/>
      </w:pPr>
      <w:r>
        <w:t>Delayed trip or recovery.</w:t>
      </w:r>
    </w:p>
    <w:p>
      <w:pPr>
        <w:pStyle w:val="ListBullet"/>
      </w:pPr>
      <w:r>
        <w:t>Hysteresis to prevent rapid output toggling.</w:t>
      </w:r>
    </w:p>
    <w:p>
      <w:pPr>
        <w:pStyle w:val="Heading3"/>
      </w:pPr>
      <w:r>
        <w:t>15.3 Current-monitoring relay</w:t>
      </w:r>
    </w:p>
    <w:p>
      <w:r>
        <w:t>Current-monitoring relays can supervise current levels or related conditions, depending on the design.</w:t>
      </w:r>
    </w:p>
    <w:p>
      <w:r>
        <w:t>Applications may include:</w:t>
      </w:r>
    </w:p>
    <w:p>
      <w:pPr>
        <w:pStyle w:val="ListBullet"/>
      </w:pPr>
      <w:r>
        <w:t>Overcurrent alarms.</w:t>
      </w:r>
    </w:p>
    <w:p>
      <w:pPr>
        <w:pStyle w:val="ListBullet"/>
      </w:pPr>
      <w:r>
        <w:t>Undercurrent detection.</w:t>
      </w:r>
    </w:p>
    <w:p>
      <w:pPr>
        <w:pStyle w:val="ListBullet"/>
      </w:pPr>
      <w:r>
        <w:t>Load-presence monitoring.</w:t>
      </w:r>
    </w:p>
    <w:p>
      <w:pPr>
        <w:pStyle w:val="ListBullet"/>
      </w:pPr>
      <w:r>
        <w:t>Selected pump or motor process checks.</w:t>
      </w:r>
    </w:p>
    <w:p>
      <w:r>
        <w:t>They do not replace the required short-circuit or overload protection unless the specific product and system design are explicitly intended and approved for that purpose.</w:t>
      </w:r>
    </w:p>
    <w:p>
      <w:pPr>
        <w:pStyle w:val="Heading3"/>
      </w:pPr>
      <w:r>
        <w:t>15.4 Temperature-monitoring relay</w:t>
      </w:r>
    </w:p>
    <w:p>
      <w:r>
        <w:t>Temperature-monitoring relays may work with sensors such as thermistors or other supported temperature inputs.</w:t>
      </w:r>
    </w:p>
    <w:p>
      <w:r>
        <w:t>Applications include motor temperature supervision, cabinet temperature alarms, and equipment protection.</w:t>
      </w:r>
    </w:p>
    <w:p>
      <w:r>
        <w:t>Verify the supported sensor type, input range, trip behavior, reset behavior, and output ratings.</w:t>
      </w:r>
    </w:p>
    <w:p>
      <w:pPr>
        <w:pStyle w:val="Heading2"/>
      </w:pPr>
      <w:r>
        <w:t>16. Relay selection workflow</w:t>
      </w:r>
    </w:p>
    <w:p>
      <w:r>
        <w:t>A disciplined selection process prevents incorrect replacement and recurring failures.</w:t>
      </w:r>
    </w:p>
    <w:p>
      <w:pPr>
        <w:tabs>
          <w:tab w:pos="403" w:val="left"/>
        </w:tabs>
        <w:spacing w:after="40" w:line="276" w:lineRule="auto"/>
        <w:ind w:left="403" w:hanging="403"/>
        <w:jc w:val="left"/>
      </w:pPr>
      <w:r>
        <w:rPr>
          <w:color w:val="1A2E4A"/>
        </w:rPr>
        <w:t>1.</w:t>
        <w:tab/>
      </w:r>
      <w:r>
        <w:t>Identify the relay's function in the circuit.</w:t>
      </w:r>
    </w:p>
    <w:p>
      <w:pPr>
        <w:tabs>
          <w:tab w:pos="403" w:val="left"/>
        </w:tabs>
        <w:spacing w:after="40" w:line="276" w:lineRule="auto"/>
        <w:ind w:left="403" w:hanging="403"/>
        <w:jc w:val="left"/>
      </w:pPr>
      <w:r>
        <w:rPr>
          <w:color w:val="1A2E4A"/>
        </w:rPr>
        <w:t>2.</w:t>
        <w:tab/>
      </w:r>
      <w:r>
        <w:t>Confirm the required contact configuration.</w:t>
      </w:r>
    </w:p>
    <w:p>
      <w:pPr>
        <w:tabs>
          <w:tab w:pos="403" w:val="left"/>
        </w:tabs>
        <w:spacing w:after="40" w:line="276" w:lineRule="auto"/>
        <w:ind w:left="403" w:hanging="403"/>
        <w:jc w:val="left"/>
      </w:pPr>
      <w:r>
        <w:rPr>
          <w:color w:val="1A2E4A"/>
        </w:rPr>
        <w:t>3.</w:t>
        <w:tab/>
      </w:r>
      <w:r>
        <w:t>Confirm the coil voltage and AC/DC type.</w:t>
      </w:r>
    </w:p>
    <w:p>
      <w:pPr>
        <w:tabs>
          <w:tab w:pos="403" w:val="left"/>
        </w:tabs>
        <w:spacing w:after="40" w:line="276" w:lineRule="auto"/>
        <w:ind w:left="403" w:hanging="403"/>
        <w:jc w:val="left"/>
      </w:pPr>
      <w:r>
        <w:rPr>
          <w:color w:val="1A2E4A"/>
        </w:rPr>
        <w:t>4.</w:t>
        <w:tab/>
      </w:r>
      <w:r>
        <w:t>Verify coil power or current and the driving output's capacity.</w:t>
      </w:r>
    </w:p>
    <w:p>
      <w:pPr>
        <w:tabs>
          <w:tab w:pos="403" w:val="left"/>
        </w:tabs>
        <w:spacing w:after="40" w:line="276" w:lineRule="auto"/>
        <w:ind w:left="403" w:hanging="403"/>
        <w:jc w:val="left"/>
      </w:pPr>
      <w:r>
        <w:rPr>
          <w:color w:val="1A2E4A"/>
        </w:rPr>
        <w:t>5.</w:t>
        <w:tab/>
      </w:r>
      <w:r>
        <w:t>Verify contact voltage and current ratings.</w:t>
      </w:r>
    </w:p>
    <w:p>
      <w:pPr>
        <w:tabs>
          <w:tab w:pos="403" w:val="left"/>
        </w:tabs>
        <w:spacing w:after="40" w:line="276" w:lineRule="auto"/>
        <w:ind w:left="403" w:hanging="403"/>
        <w:jc w:val="left"/>
      </w:pPr>
      <w:r>
        <w:rPr>
          <w:color w:val="1A2E4A"/>
        </w:rPr>
        <w:t>6.</w:t>
        <w:tab/>
      </w:r>
      <w:r>
        <w:t>Check load type, inrush, switching frequency, and electrical life.</w:t>
      </w:r>
    </w:p>
    <w:p>
      <w:pPr>
        <w:tabs>
          <w:tab w:pos="403" w:val="left"/>
        </w:tabs>
        <w:spacing w:after="40" w:line="276" w:lineRule="auto"/>
        <w:ind w:left="403" w:hanging="403"/>
        <w:jc w:val="left"/>
      </w:pPr>
      <w:r>
        <w:rPr>
          <w:color w:val="1A2E4A"/>
        </w:rPr>
        <w:t>7.</w:t>
        <w:tab/>
      </w:r>
      <w:r>
        <w:t>Verify required contact separation and insulation ratings.</w:t>
      </w:r>
    </w:p>
    <w:p>
      <w:pPr>
        <w:tabs>
          <w:tab w:pos="403" w:val="left"/>
        </w:tabs>
        <w:spacing w:after="40" w:line="276" w:lineRule="auto"/>
        <w:ind w:left="403" w:hanging="403"/>
        <w:jc w:val="left"/>
      </w:pPr>
      <w:r>
        <w:rPr>
          <w:color w:val="1A2E4A"/>
        </w:rPr>
        <w:t>8.</w:t>
        <w:tab/>
      </w:r>
      <w:r>
        <w:t>Check environmental and mounting conditions.</w:t>
      </w:r>
    </w:p>
    <w:p>
      <w:pPr>
        <w:tabs>
          <w:tab w:pos="403" w:val="left"/>
        </w:tabs>
        <w:spacing w:after="40" w:line="276" w:lineRule="auto"/>
        <w:ind w:left="403" w:hanging="403"/>
        <w:jc w:val="left"/>
      </w:pPr>
      <w:r>
        <w:rPr>
          <w:color w:val="1A2E4A"/>
        </w:rPr>
        <w:t>9.</w:t>
        <w:tab/>
      </w:r>
      <w:r>
        <w:t>Confirm socket, pin arrangement, and accessory compatibility.</w:t>
      </w:r>
    </w:p>
    <w:p>
      <w:pPr>
        <w:tabs>
          <w:tab w:pos="403" w:val="left"/>
        </w:tabs>
        <w:spacing w:after="40" w:line="276" w:lineRule="auto"/>
        <w:ind w:left="403" w:hanging="403"/>
        <w:jc w:val="left"/>
      </w:pPr>
      <w:r>
        <w:rPr>
          <w:color w:val="1A2E4A"/>
        </w:rPr>
        <w:t>10.</w:t>
        <w:tab/>
      </w:r>
      <w:r>
        <w:t>Check whether suppression or an indicator is required.</w:t>
      </w:r>
    </w:p>
    <w:p>
      <w:pPr>
        <w:tabs>
          <w:tab w:pos="403" w:val="left"/>
        </w:tabs>
        <w:spacing w:after="40" w:line="276" w:lineRule="auto"/>
        <w:ind w:left="403" w:hanging="403"/>
        <w:jc w:val="left"/>
      </w:pPr>
      <w:r>
        <w:rPr>
          <w:color w:val="1A2E4A"/>
        </w:rPr>
        <w:t>11.</w:t>
        <w:tab/>
      </w:r>
      <w:r>
        <w:t>Verify any required certification or safety function.</w:t>
      </w:r>
    </w:p>
    <w:p>
      <w:pPr>
        <w:tabs>
          <w:tab w:pos="403" w:val="left"/>
        </w:tabs>
        <w:spacing w:after="40" w:line="276" w:lineRule="auto"/>
        <w:ind w:left="403" w:hanging="403"/>
        <w:jc w:val="left"/>
      </w:pPr>
      <w:r>
        <w:rPr>
          <w:color w:val="1A2E4A"/>
        </w:rPr>
        <w:t>12.</w:t>
        <w:tab/>
      </w:r>
      <w:r>
        <w:t>Record the selected part number and approved replacement.</w:t>
      </w:r>
    </w:p>
    <w:p>
      <w:r>
        <w:t>A replacement relay must match the functional and electrical requirements, not just the dimensions and number of pins.</w:t>
      </w:r>
    </w:p>
    <w:p>
      <w:pPr>
        <w:pStyle w:val="Heading2"/>
      </w:pPr>
      <w:r>
        <w:t>17. Relay failure modes</w:t>
      </w:r>
    </w:p>
    <w:p>
      <w:pPr>
        <w:pStyle w:val="Heading3"/>
      </w:pPr>
      <w:r>
        <w:t>17.1 Coil open circuit</w:t>
      </w:r>
    </w:p>
    <w:p>
      <w:r>
        <w:t>The coil winding is interrupted, so the relay cannot operate normally.</w:t>
      </w:r>
    </w:p>
    <w:p>
      <w:r>
        <w:t>Possible causes include:</w:t>
      </w:r>
    </w:p>
    <w:p>
      <w:pPr>
        <w:pStyle w:val="ListBullet"/>
      </w:pPr>
      <w:r>
        <w:t>Coil damage.</w:t>
      </w:r>
    </w:p>
    <w:p>
      <w:pPr>
        <w:pStyle w:val="ListBullet"/>
      </w:pPr>
      <w:r>
        <w:t>Excessive voltage.</w:t>
      </w:r>
    </w:p>
    <w:p>
      <w:pPr>
        <w:pStyle w:val="ListBullet"/>
      </w:pPr>
      <w:r>
        <w:t>Overheating.</w:t>
      </w:r>
    </w:p>
    <w:p>
      <w:pPr>
        <w:pStyle w:val="ListBullet"/>
      </w:pPr>
      <w:r>
        <w:t>Mechanical or manufacturing failure.</w:t>
      </w:r>
    </w:p>
    <w:p>
      <w:pPr>
        <w:pStyle w:val="ListBullet"/>
      </w:pPr>
      <w:r>
        <w:t>Damage to internal connections.</w:t>
      </w:r>
    </w:p>
    <w:p>
      <w:pPr>
        <w:pStyle w:val="Heading3"/>
      </w:pPr>
      <w:r>
        <w:t>17.2 Coil short circuit</w:t>
      </w:r>
    </w:p>
    <w:p>
      <w:r>
        <w:t>A shorted winding can draw abnormal current, overheat, or cause the control supply's protection to operate.</w:t>
      </w:r>
    </w:p>
    <w:p>
      <w:pPr>
        <w:pStyle w:val="Heading3"/>
      </w:pPr>
      <w:r>
        <w:t>17.3 Contact welding</w:t>
      </w:r>
    </w:p>
    <w:p>
      <w:r>
        <w:t>Contacts may weld together because of excessive switching current, inrush, arcing, or unsuitable load conditions.</w:t>
      </w:r>
    </w:p>
    <w:p>
      <w:r>
        <w:t>A welded NO contact may leave a load energized even after the coil is de-energized.</w:t>
      </w:r>
    </w:p>
    <w:p>
      <w:pPr>
        <w:pStyle w:val="Heading3"/>
      </w:pPr>
      <w:r>
        <w:t>17.4 Contact wear or high resistance</w:t>
      </w:r>
    </w:p>
    <w:p>
      <w:r>
        <w:t>Repeated switching can degrade the contact surface. Contamination or insufficient contact pressure can also contribute.</w:t>
      </w:r>
    </w:p>
    <w:p>
      <w:r>
        <w:t>Symptoms may include:</w:t>
      </w:r>
    </w:p>
    <w:p>
      <w:pPr>
        <w:pStyle w:val="ListBullet"/>
      </w:pPr>
      <w:r>
        <w:t>Excessive voltage drop across a closed contact.</w:t>
      </w:r>
    </w:p>
    <w:p>
      <w:pPr>
        <w:pStyle w:val="ListBullet"/>
      </w:pPr>
      <w:r>
        <w:t>Intermittent load operation.</w:t>
      </w:r>
    </w:p>
    <w:p>
      <w:pPr>
        <w:pStyle w:val="ListBullet"/>
      </w:pPr>
      <w:r>
        <w:t>Heating.</w:t>
      </w:r>
    </w:p>
    <w:p>
      <w:pPr>
        <w:pStyle w:val="ListBullet"/>
      </w:pPr>
      <w:r>
        <w:t>Failure under load despite successful unloaded continuity checks.</w:t>
      </w:r>
    </w:p>
    <w:p>
      <w:pPr>
        <w:pStyle w:val="Heading3"/>
      </w:pPr>
      <w:r>
        <w:t>17.5 Mechanical sticking</w:t>
      </w:r>
    </w:p>
    <w:p>
      <w:r>
        <w:t>The armature or contact mechanism may fail to move freely because of damage, contamination, wear, or an unsuitable environment.</w:t>
      </w:r>
    </w:p>
    <w:p>
      <w:pPr>
        <w:pStyle w:val="Heading3"/>
      </w:pPr>
      <w:r>
        <w:t>17.6 Incorrect relay replacement</w:t>
      </w:r>
    </w:p>
    <w:p>
      <w:r>
        <w:t>A relay with a different coil voltage, pin arrangement, contact configuration, or contact rating may appear to fit while causing a circuit malfunction.</w:t>
      </w:r>
    </w:p>
    <w:p>
      <w:r>
        <w:t>Always verify the part number and datasheet before replacement.</w:t>
      </w:r>
    </w:p>
    <w:p>
      <w:pPr>
        <w:pStyle w:val="Heading2"/>
      </w:pPr>
      <w:r>
        <w:t>18. Systematic relay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Relay does not pick up</w:t>
            </w:r>
          </w:p>
        </w:tc>
        <w:tc>
          <w:tcPr>
            <w:tcW w:type="dxa" w:w="3600"/>
          </w:tcPr>
          <w:p>
            <w:pPr>
              <w:spacing w:after="0" w:before="0" w:line="240" w:lineRule="auto"/>
              <w:jc w:val="left"/>
            </w:pPr>
            <w:r>
              <w:t>Missing coil supply, wrong coil voltage, open coil, output fault</w:t>
            </w:r>
          </w:p>
        </w:tc>
        <w:tc>
          <w:tcPr>
            <w:tcW w:type="dxa" w:w="3600"/>
          </w:tcPr>
          <w:p>
            <w:pPr>
              <w:spacing w:after="0" w:before="0" w:line="240" w:lineRule="auto"/>
              <w:jc w:val="left"/>
            </w:pPr>
            <w:r>
              <w:t>Measure coil voltage and verify coil resistance when safely isolated</w:t>
            </w:r>
          </w:p>
        </w:tc>
      </w:tr>
      <w:tr>
        <w:tc>
          <w:tcPr>
            <w:tcW w:type="dxa" w:w="3600"/>
          </w:tcPr>
          <w:p>
            <w:pPr>
              <w:spacing w:after="0" w:before="0" w:line="240" w:lineRule="auto"/>
              <w:jc w:val="left"/>
            </w:pPr>
            <w:r>
              <w:t>Relay chatters</w:t>
            </w:r>
          </w:p>
        </w:tc>
        <w:tc>
          <w:tcPr>
            <w:tcW w:type="dxa" w:w="3600"/>
          </w:tcPr>
          <w:p>
            <w:pPr>
              <w:spacing w:after="0" w:before="0" w:line="240" w:lineRule="auto"/>
              <w:jc w:val="left"/>
            </w:pPr>
            <w:r>
              <w:t>Unstable supply, loose terminal, insufficient coil voltage, incompatible control signal</w:t>
            </w:r>
          </w:p>
        </w:tc>
        <w:tc>
          <w:tcPr>
            <w:tcW w:type="dxa" w:w="3600"/>
          </w:tcPr>
          <w:p>
            <w:pPr>
              <w:spacing w:after="0" w:before="0" w:line="240" w:lineRule="auto"/>
              <w:jc w:val="left"/>
            </w:pPr>
            <w:r>
              <w:t>Monitor coil voltage and inspect the control path</w:t>
            </w:r>
          </w:p>
        </w:tc>
      </w:tr>
      <w:tr>
        <w:tc>
          <w:tcPr>
            <w:tcW w:type="dxa" w:w="3600"/>
          </w:tcPr>
          <w:p>
            <w:pPr>
              <w:spacing w:after="0" w:before="0" w:line="240" w:lineRule="auto"/>
              <w:jc w:val="left"/>
            </w:pPr>
            <w:r>
              <w:t>Coil overheats</w:t>
            </w:r>
          </w:p>
        </w:tc>
        <w:tc>
          <w:tcPr>
            <w:tcW w:type="dxa" w:w="3600"/>
          </w:tcPr>
          <w:p>
            <w:pPr>
              <w:spacing w:after="0" w:before="0" w:line="240" w:lineRule="auto"/>
              <w:jc w:val="left"/>
            </w:pPr>
            <w:r>
              <w:t>Wrong voltage, incorrect AC/DC type, excessive duty, damaged coil</w:t>
            </w:r>
          </w:p>
        </w:tc>
        <w:tc>
          <w:tcPr>
            <w:tcW w:type="dxa" w:w="3600"/>
          </w:tcPr>
          <w:p>
            <w:pPr>
              <w:spacing w:after="0" w:before="0" w:line="240" w:lineRule="auto"/>
              <w:jc w:val="left"/>
            </w:pPr>
            <w:r>
              <w:t>Verify the nameplate, supply, and operating conditions</w:t>
            </w:r>
          </w:p>
        </w:tc>
      </w:tr>
      <w:tr>
        <w:tc>
          <w:tcPr>
            <w:tcW w:type="dxa" w:w="3600"/>
          </w:tcPr>
          <w:p>
            <w:pPr>
              <w:spacing w:after="0" w:before="0" w:line="240" w:lineRule="auto"/>
              <w:jc w:val="left"/>
            </w:pPr>
            <w:r>
              <w:t>Relay LED is ON but load is OFF</w:t>
            </w:r>
          </w:p>
        </w:tc>
        <w:tc>
          <w:tcPr>
            <w:tcW w:type="dxa" w:w="3600"/>
          </w:tcPr>
          <w:p>
            <w:pPr>
              <w:spacing w:after="0" w:before="0" w:line="240" w:lineRule="auto"/>
              <w:jc w:val="left"/>
            </w:pPr>
            <w:r>
              <w:t>Failed contacts, incorrect wiring, no load supply, wrong contact terminal</w:t>
            </w:r>
          </w:p>
        </w:tc>
        <w:tc>
          <w:tcPr>
            <w:tcW w:type="dxa" w:w="3600"/>
          </w:tcPr>
          <w:p>
            <w:pPr>
              <w:spacing w:after="0" w:before="0" w:line="240" w:lineRule="auto"/>
              <w:jc w:val="left"/>
            </w:pPr>
            <w:r>
              <w:t>Verify the contact circuit and measure across the correct points</w:t>
            </w:r>
          </w:p>
        </w:tc>
      </w:tr>
      <w:tr>
        <w:tc>
          <w:tcPr>
            <w:tcW w:type="dxa" w:w="3600"/>
          </w:tcPr>
          <w:p>
            <w:pPr>
              <w:spacing w:after="0" w:before="0" w:line="240" w:lineRule="auto"/>
              <w:jc w:val="left"/>
            </w:pPr>
            <w:r>
              <w:t>Load stays ON after coil de-energizes</w:t>
            </w:r>
          </w:p>
        </w:tc>
        <w:tc>
          <w:tcPr>
            <w:tcW w:type="dxa" w:w="3600"/>
          </w:tcPr>
          <w:p>
            <w:pPr>
              <w:spacing w:after="0" w:before="0" w:line="240" w:lineRule="auto"/>
              <w:jc w:val="left"/>
            </w:pPr>
            <w:r>
              <w:t>Welded contacts, wrong contact selection, parallel supply path</w:t>
            </w:r>
          </w:p>
        </w:tc>
        <w:tc>
          <w:tcPr>
            <w:tcW w:type="dxa" w:w="3600"/>
          </w:tcPr>
          <w:p>
            <w:pPr>
              <w:spacing w:after="0" w:before="0" w:line="240" w:lineRule="auto"/>
              <w:jc w:val="left"/>
            </w:pPr>
            <w:r>
              <w:t>Isolate safely and inspect the complete load circuit</w:t>
            </w:r>
          </w:p>
        </w:tc>
      </w:tr>
      <w:tr>
        <w:tc>
          <w:tcPr>
            <w:tcW w:type="dxa" w:w="3600"/>
          </w:tcPr>
          <w:p>
            <w:pPr>
              <w:spacing w:after="0" w:before="0" w:line="240" w:lineRule="auto"/>
              <w:jc w:val="left"/>
            </w:pPr>
            <w:r>
              <w:t>PLC output fails repeatedly</w:t>
            </w:r>
          </w:p>
        </w:tc>
        <w:tc>
          <w:tcPr>
            <w:tcW w:type="dxa" w:w="3600"/>
          </w:tcPr>
          <w:p>
            <w:pPr>
              <w:spacing w:after="0" w:before="0" w:line="240" w:lineRule="auto"/>
              <w:jc w:val="left"/>
            </w:pPr>
            <w:r>
              <w:t>Excessive coil current, unsuitable output interface, inadequate suppression</w:t>
            </w:r>
          </w:p>
        </w:tc>
        <w:tc>
          <w:tcPr>
            <w:tcW w:type="dxa" w:w="3600"/>
          </w:tcPr>
          <w:p>
            <w:pPr>
              <w:spacing w:after="0" w:before="0" w:line="240" w:lineRule="auto"/>
              <w:jc w:val="left"/>
            </w:pPr>
            <w:r>
              <w:t>Check module ratings, coil characteristics, and suppression</w:t>
            </w:r>
          </w:p>
        </w:tc>
      </w:tr>
      <w:tr>
        <w:tc>
          <w:tcPr>
            <w:tcW w:type="dxa" w:w="3600"/>
          </w:tcPr>
          <w:p>
            <w:pPr>
              <w:spacing w:after="0" w:before="0" w:line="240" w:lineRule="auto"/>
              <w:jc w:val="left"/>
            </w:pPr>
            <w:r>
              <w:t>Contact overheats</w:t>
            </w:r>
          </w:p>
        </w:tc>
        <w:tc>
          <w:tcPr>
            <w:tcW w:type="dxa" w:w="3600"/>
          </w:tcPr>
          <w:p>
            <w:pPr>
              <w:spacing w:after="0" w:before="0" w:line="240" w:lineRule="auto"/>
              <w:jc w:val="left"/>
            </w:pPr>
            <w:r>
              <w:t>Excessive load, inrush, poor connection, unsuitable utilization category</w:t>
            </w:r>
          </w:p>
        </w:tc>
        <w:tc>
          <w:tcPr>
            <w:tcW w:type="dxa" w:w="3600"/>
          </w:tcPr>
          <w:p>
            <w:pPr>
              <w:spacing w:after="0" w:before="0" w:line="240" w:lineRule="auto"/>
              <w:jc w:val="left"/>
            </w:pPr>
            <w:r>
              <w:t>Verify load conditions and contact ratings</w:t>
            </w:r>
          </w:p>
        </w:tc>
      </w:tr>
      <w:tr>
        <w:tc>
          <w:tcPr>
            <w:tcW w:type="dxa" w:w="3600"/>
          </w:tcPr>
          <w:p>
            <w:pPr>
              <w:spacing w:after="0" w:before="0" w:line="240" w:lineRule="auto"/>
              <w:jc w:val="left"/>
            </w:pPr>
            <w:r>
              <w:t>Relay operates but signal is unstable</w:t>
            </w:r>
          </w:p>
        </w:tc>
        <w:tc>
          <w:tcPr>
            <w:tcW w:type="dxa" w:w="3600"/>
          </w:tcPr>
          <w:p>
            <w:pPr>
              <w:spacing w:after="0" w:before="0" w:line="240" w:lineRule="auto"/>
              <w:jc w:val="left"/>
            </w:pPr>
            <w:r>
              <w:t>Contact wear, vibration, poor termination, contact bounce</w:t>
            </w:r>
          </w:p>
        </w:tc>
        <w:tc>
          <w:tcPr>
            <w:tcW w:type="dxa" w:w="3600"/>
          </w:tcPr>
          <w:p>
            <w:pPr>
              <w:spacing w:after="0" w:before="0" w:line="240" w:lineRule="auto"/>
              <w:jc w:val="left"/>
            </w:pPr>
            <w:r>
              <w:t>Inspect the contact path and measure behavior under load</w:t>
            </w:r>
          </w:p>
        </w:tc>
      </w:tr>
      <w:tr>
        <w:tc>
          <w:tcPr>
            <w:tcW w:type="dxa" w:w="3600"/>
          </w:tcPr>
          <w:p>
            <w:pPr>
              <w:spacing w:after="0" w:before="0" w:line="240" w:lineRule="auto"/>
              <w:jc w:val="left"/>
            </w:pPr>
            <w:r>
              <w:t>Monitoring relay trips frequently</w:t>
            </w:r>
          </w:p>
        </w:tc>
        <w:tc>
          <w:tcPr>
            <w:tcW w:type="dxa" w:w="3600"/>
          </w:tcPr>
          <w:p>
            <w:pPr>
              <w:spacing w:after="0" w:before="0" w:line="240" w:lineRule="auto"/>
              <w:jc w:val="left"/>
            </w:pPr>
            <w:r>
              <w:t>Supply instability, incorrect thresholds, unsuitable delays, actual fault</w:t>
            </w:r>
          </w:p>
        </w:tc>
        <w:tc>
          <w:tcPr>
            <w:tcW w:type="dxa" w:w="3600"/>
          </w:tcPr>
          <w:p>
            <w:pPr>
              <w:spacing w:after="0" w:before="0" w:line="240" w:lineRule="auto"/>
              <w:jc w:val="left"/>
            </w:pPr>
            <w:r>
              <w:t>Record measured parameters and verify configuration</w:t>
            </w:r>
          </w:p>
        </w:tc>
      </w:tr>
      <w:tr>
        <w:tc>
          <w:tcPr>
            <w:tcW w:type="dxa" w:w="3600"/>
          </w:tcPr>
          <w:p>
            <w:pPr>
              <w:spacing w:after="0" w:before="0" w:line="240" w:lineRule="auto"/>
              <w:jc w:val="left"/>
            </w:pPr>
            <w:r>
              <w:t>Replacement relay does not work</w:t>
            </w:r>
          </w:p>
        </w:tc>
        <w:tc>
          <w:tcPr>
            <w:tcW w:type="dxa" w:w="3600"/>
          </w:tcPr>
          <w:p>
            <w:pPr>
              <w:spacing w:after="0" w:before="0" w:line="240" w:lineRule="auto"/>
              <w:jc w:val="left"/>
            </w:pPr>
            <w:r>
              <w:t>Incompatible pinout, coil type, contact arrangement, or socket</w:t>
            </w:r>
          </w:p>
        </w:tc>
        <w:tc>
          <w:tcPr>
            <w:tcW w:type="dxa" w:w="3600"/>
          </w:tcPr>
          <w:p>
            <w:pPr>
              <w:spacing w:after="0" w:before="0" w:line="240" w:lineRule="auto"/>
              <w:jc w:val="left"/>
            </w:pPr>
            <w:r>
              <w:t>Compare markings and datasheets</w:t>
            </w:r>
          </w:p>
        </w:tc>
      </w:tr>
    </w:tbl>
    <w:p/>
    <w:p>
      <w:pPr>
        <w:pStyle w:val="Heading3"/>
      </w:pPr>
      <w:r>
        <w:t>18.1 Recommended diagnostic sequence</w:t>
      </w:r>
    </w:p>
    <w:p>
      <w:pPr>
        <w:tabs>
          <w:tab w:pos="403" w:val="left"/>
        </w:tabs>
        <w:spacing w:after="40" w:line="276" w:lineRule="auto"/>
        <w:ind w:left="403" w:hanging="403"/>
        <w:jc w:val="left"/>
      </w:pPr>
      <w:r>
        <w:rPr>
          <w:color w:val="1A2E4A"/>
        </w:rPr>
        <w:t>1.</w:t>
        <w:tab/>
      </w:r>
      <w:r>
        <w:t>Record the symptom and machine condition.</w:t>
      </w:r>
    </w:p>
    <w:p>
      <w:pPr>
        <w:tabs>
          <w:tab w:pos="403" w:val="left"/>
        </w:tabs>
        <w:spacing w:after="40" w:line="276" w:lineRule="auto"/>
        <w:ind w:left="403" w:hanging="403"/>
        <w:jc w:val="left"/>
      </w:pPr>
      <w:r>
        <w:rPr>
          <w:color w:val="1A2E4A"/>
        </w:rPr>
        <w:t>2.</w:t>
        <w:tab/>
      </w:r>
      <w:r>
        <w:t>Identify the relay tag and locate it on the schematic.</w:t>
      </w:r>
    </w:p>
    <w:p>
      <w:pPr>
        <w:tabs>
          <w:tab w:pos="403" w:val="left"/>
        </w:tabs>
        <w:spacing w:after="40" w:line="276" w:lineRule="auto"/>
        <w:ind w:left="403" w:hanging="403"/>
        <w:jc w:val="left"/>
      </w:pPr>
      <w:r>
        <w:rPr>
          <w:color w:val="1A2E4A"/>
        </w:rPr>
        <w:t>3.</w:t>
        <w:tab/>
      </w:r>
      <w:r>
        <w:t>Confirm the coil's rated voltage and terminal markings.</w:t>
      </w:r>
    </w:p>
    <w:p>
      <w:pPr>
        <w:tabs>
          <w:tab w:pos="403" w:val="left"/>
        </w:tabs>
        <w:spacing w:after="40" w:line="276" w:lineRule="auto"/>
        <w:ind w:left="403" w:hanging="403"/>
        <w:jc w:val="left"/>
      </w:pPr>
      <w:r>
        <w:rPr>
          <w:color w:val="1A2E4A"/>
        </w:rPr>
        <w:t>4.</w:t>
        <w:tab/>
      </w:r>
      <w:r>
        <w:t>Determine whether the circuit must be isolated before inspection.</w:t>
      </w:r>
    </w:p>
    <w:p>
      <w:pPr>
        <w:tabs>
          <w:tab w:pos="403" w:val="left"/>
        </w:tabs>
        <w:spacing w:after="40" w:line="276" w:lineRule="auto"/>
        <w:ind w:left="403" w:hanging="403"/>
        <w:jc w:val="left"/>
      </w:pPr>
      <w:r>
        <w:rPr>
          <w:color w:val="1A2E4A"/>
        </w:rPr>
        <w:t>5.</w:t>
        <w:tab/>
      </w:r>
      <w:r>
        <w:t>Verify the control command and coil supply using an appropriate test method.</w:t>
      </w:r>
    </w:p>
    <w:p>
      <w:pPr>
        <w:tabs>
          <w:tab w:pos="403" w:val="left"/>
        </w:tabs>
        <w:spacing w:after="40" w:line="276" w:lineRule="auto"/>
        <w:ind w:left="403" w:hanging="403"/>
        <w:jc w:val="left"/>
      </w:pPr>
      <w:r>
        <w:rPr>
          <w:color w:val="1A2E4A"/>
        </w:rPr>
        <w:t>6.</w:t>
        <w:tab/>
      </w:r>
      <w:r>
        <w:t>Check coil resistance only when the circuit is safely isolated and the measurement is suitable.</w:t>
      </w:r>
    </w:p>
    <w:p>
      <w:pPr>
        <w:tabs>
          <w:tab w:pos="403" w:val="left"/>
        </w:tabs>
        <w:spacing w:after="40" w:line="276" w:lineRule="auto"/>
        <w:ind w:left="403" w:hanging="403"/>
        <w:jc w:val="left"/>
      </w:pPr>
      <w:r>
        <w:rPr>
          <w:color w:val="1A2E4A"/>
        </w:rPr>
        <w:t>7.</w:t>
        <w:tab/>
      </w:r>
      <w:r>
        <w:t>Check contact state against the specified relay condition.</w:t>
      </w:r>
    </w:p>
    <w:p>
      <w:pPr>
        <w:tabs>
          <w:tab w:pos="403" w:val="left"/>
        </w:tabs>
        <w:spacing w:after="40" w:line="276" w:lineRule="auto"/>
        <w:ind w:left="403" w:hanging="403"/>
        <w:jc w:val="left"/>
      </w:pPr>
      <w:r>
        <w:rPr>
          <w:color w:val="1A2E4A"/>
        </w:rPr>
        <w:t>8.</w:t>
        <w:tab/>
      </w:r>
      <w:r>
        <w:t>Verify the load supply and wiring independently.</w:t>
      </w:r>
    </w:p>
    <w:p>
      <w:pPr>
        <w:tabs>
          <w:tab w:pos="403" w:val="left"/>
        </w:tabs>
        <w:spacing w:after="40" w:line="276" w:lineRule="auto"/>
        <w:ind w:left="403" w:hanging="403"/>
        <w:jc w:val="left"/>
      </w:pPr>
      <w:r>
        <w:rPr>
          <w:color w:val="1A2E4A"/>
        </w:rPr>
        <w:t>9.</w:t>
        <w:tab/>
      </w:r>
      <w:r>
        <w:t>Investigate suppression and switching duty if repeated failure occurs.</w:t>
      </w:r>
    </w:p>
    <w:p>
      <w:pPr>
        <w:tabs>
          <w:tab w:pos="403" w:val="left"/>
        </w:tabs>
        <w:spacing w:after="40" w:line="276" w:lineRule="auto"/>
        <w:ind w:left="403" w:hanging="403"/>
        <w:jc w:val="left"/>
      </w:pPr>
      <w:r>
        <w:rPr>
          <w:color w:val="1A2E4A"/>
        </w:rPr>
        <w:t>10.</w:t>
        <w:tab/>
      </w:r>
      <w:r>
        <w:t>Replace the relay only after identifying the fault or establishing that the relay itself is defective.</w:t>
      </w:r>
    </w:p>
    <w:p>
      <w:pPr>
        <w:tabs>
          <w:tab w:pos="403" w:val="left"/>
        </w:tabs>
        <w:spacing w:after="40" w:line="276" w:lineRule="auto"/>
        <w:ind w:left="403" w:hanging="403"/>
        <w:jc w:val="left"/>
      </w:pPr>
      <w:r>
        <w:rPr>
          <w:color w:val="1A2E4A"/>
        </w:rPr>
        <w:t>11.</w:t>
        <w:tab/>
      </w:r>
      <w:r>
        <w:t>Perform a functional test and update the maintenance record.</w:t>
      </w:r>
    </w:p>
    <w:p>
      <w:r>
        <w:t>An illuminated relay indicator usually shows an input or coil condition. It does not prove that the output contacts are electrically healthy.</w:t>
      </w:r>
    </w:p>
    <w:p>
      <w:pPr>
        <w:pStyle w:val="Heading2"/>
      </w:pPr>
      <w:r>
        <w:t>19. Practical relay testing</w:t>
      </w:r>
    </w:p>
    <w:p>
      <w:pPr>
        <w:pStyle w:val="Heading3"/>
      </w:pPr>
      <w:r>
        <w:t>19.1 Visual inspection</w:t>
      </w:r>
    </w:p>
    <w:p>
      <w:r>
        <w:t>Check:</w:t>
      </w:r>
    </w:p>
    <w:p>
      <w:pPr>
        <w:pStyle w:val="ListBullet"/>
      </w:pPr>
      <w:r>
        <w:t>Correct relay part number.</w:t>
      </w:r>
    </w:p>
    <w:p>
      <w:pPr>
        <w:pStyle w:val="ListBullet"/>
      </w:pPr>
      <w:r>
        <w:t>Coil voltage marking.</w:t>
      </w:r>
    </w:p>
    <w:p>
      <w:pPr>
        <w:pStyle w:val="ListBullet"/>
      </w:pPr>
      <w:r>
        <w:t>Contact configuration.</w:t>
      </w:r>
    </w:p>
    <w:p>
      <w:pPr>
        <w:pStyle w:val="ListBullet"/>
      </w:pPr>
      <w:r>
        <w:t>Socket condition.</w:t>
      </w:r>
    </w:p>
    <w:p>
      <w:pPr>
        <w:pStyle w:val="ListBullet"/>
      </w:pPr>
      <w:r>
        <w:t>Retention clips.</w:t>
      </w:r>
    </w:p>
    <w:p>
      <w:pPr>
        <w:pStyle w:val="ListBullet"/>
      </w:pPr>
      <w:r>
        <w:t>Signs of overheating or cracking.</w:t>
      </w:r>
    </w:p>
    <w:p>
      <w:pPr>
        <w:pStyle w:val="ListBullet"/>
      </w:pPr>
      <w:r>
        <w:t>Terminal condition.</w:t>
      </w:r>
    </w:p>
    <w:p>
      <w:pPr>
        <w:pStyle w:val="ListBullet"/>
      </w:pPr>
      <w:r>
        <w:t>Indicator operation.</w:t>
      </w:r>
    </w:p>
    <w:p>
      <w:pPr>
        <w:pStyle w:val="ListBullet"/>
      </w:pPr>
      <w:r>
        <w:t>Suppression module installation.</w:t>
      </w:r>
    </w:p>
    <w:p>
      <w:pPr>
        <w:pStyle w:val="ListBullet"/>
      </w:pPr>
      <w:r>
        <w:t>Wiring against the schematic.</w:t>
      </w:r>
    </w:p>
    <w:p>
      <w:pPr>
        <w:pStyle w:val="Heading3"/>
      </w:pPr>
      <w:r>
        <w:t>19.2 Coil testing</w:t>
      </w:r>
    </w:p>
    <w:p>
      <w:r>
        <w:t>With the relay isolated and removed as required:</w:t>
      </w:r>
    </w:p>
    <w:p>
      <w:pPr>
        <w:pStyle w:val="ListBullet"/>
      </w:pPr>
      <w:r>
        <w:t>Confirm the coil terminals.</w:t>
      </w:r>
    </w:p>
    <w:p>
      <w:pPr>
        <w:pStyle w:val="ListBullet"/>
      </w:pPr>
      <w:r>
        <w:t>Measure resistance if appropriate.</w:t>
      </w:r>
    </w:p>
    <w:p>
      <w:pPr>
        <w:pStyle w:val="ListBullet"/>
      </w:pPr>
      <w:r>
        <w:t>Compare the result with manufacturer information or a known-good compatible unit.</w:t>
      </w:r>
    </w:p>
    <w:p>
      <w:pPr>
        <w:pStyle w:val="ListBullet"/>
      </w:pPr>
      <w:r>
        <w:t>Check for an open circuit or an obviously abnormal reading.</w:t>
      </w:r>
    </w:p>
    <w:p>
      <w:pPr>
        <w:pStyle w:val="ListBullet"/>
      </w:pPr>
      <w:r>
        <w:t>Avoid applying a test voltage that exceeds the coil's rating.</w:t>
      </w:r>
    </w:p>
    <w:p>
      <w:r>
        <w:t>Coil resistance alone does not establish that the relay will operate correctly under its specified conditions.</w:t>
      </w:r>
    </w:p>
    <w:p>
      <w:pPr>
        <w:pStyle w:val="Heading3"/>
      </w:pPr>
      <w:r>
        <w:t>19.3 Contact testing</w:t>
      </w:r>
    </w:p>
    <w:p>
      <w:r>
        <w:t>With the relay in the appropriate isolated state:</w:t>
      </w:r>
    </w:p>
    <w:p>
      <w:pPr>
        <w:pStyle w:val="ListBullet"/>
      </w:pPr>
      <w:r>
        <w:t>Identify the common, NO, and NC terminals from the device diagram.</w:t>
      </w:r>
    </w:p>
    <w:p>
      <w:pPr>
        <w:pStyle w:val="ListBullet"/>
      </w:pPr>
      <w:r>
        <w:t>Measure the expected continuity in the de-energized state.</w:t>
      </w:r>
    </w:p>
    <w:p>
      <w:pPr>
        <w:pStyle w:val="ListBullet"/>
      </w:pPr>
      <w:r>
        <w:t>Energize the coil using a compatible, current-limited test arrangement where appropriate.</w:t>
      </w:r>
    </w:p>
    <w:p>
      <w:pPr>
        <w:pStyle w:val="ListBullet"/>
      </w:pPr>
      <w:r>
        <w:t>Verify the expected contact transition.</w:t>
      </w:r>
    </w:p>
    <w:p>
      <w:pPr>
        <w:pStyle w:val="ListBullet"/>
      </w:pPr>
      <w:r>
        <w:t>Confirm that the relay releases when the input is removed, unless it is designed to latch.</w:t>
      </w:r>
    </w:p>
    <w:p>
      <w:r>
        <w:t>A continuity test with no load may not reveal excessive contact resistance under operating current.</w:t>
      </w:r>
    </w:p>
    <w:p>
      <w:pPr>
        <w:pStyle w:val="Heading3"/>
      </w:pPr>
      <w:r>
        <w:t>19.4 Loaded testing</w:t>
      </w:r>
    </w:p>
    <w:p>
      <w:r>
        <w:t>Where required and permitted by the approved procedure, verify the voltage drop across a closed contact under representative load conditions.</w:t>
      </w:r>
    </w:p>
    <w:p>
      <w:r>
        <w:t>Use appropriate instruments, rated test points, and electrical safety precautions. Do not improvise live testing on exposed terminals.</w:t>
      </w:r>
    </w:p>
    <w:p>
      <w:pPr>
        <w:pStyle w:val="Heading3"/>
      </w:pPr>
      <w:r>
        <w:t>19.5 Safety precautions</w:t>
      </w:r>
    </w:p>
    <w:p>
      <w:pPr>
        <w:pStyle w:val="ListBullet"/>
      </w:pPr>
      <w:r>
        <w:t>Isolate the circuit when required.</w:t>
      </w:r>
    </w:p>
    <w:p>
      <w:pPr>
        <w:pStyle w:val="ListBullet"/>
      </w:pPr>
      <w:r>
        <w:t>Apply lockout/tagout according to the site procedure.</w:t>
      </w:r>
    </w:p>
    <w:p>
      <w:pPr>
        <w:pStyle w:val="ListBullet"/>
      </w:pPr>
      <w:r>
        <w:t>Verify absence of voltage before work.</w:t>
      </w:r>
    </w:p>
    <w:p>
      <w:pPr>
        <w:pStyle w:val="ListBullet"/>
      </w:pPr>
      <w:r>
        <w:t>Confirm all external supplies and backfeeds.</w:t>
      </w:r>
    </w:p>
    <w:p>
      <w:pPr>
        <w:pStyle w:val="ListBullet"/>
      </w:pPr>
      <w:r>
        <w:t>Never assume that a relay's control coil being OFF means the contact circuit is de-energized.</w:t>
      </w:r>
    </w:p>
    <w:p>
      <w:pPr>
        <w:pStyle w:val="ListBullet"/>
      </w:pPr>
      <w:r>
        <w:t>Never bypass safety-related relay circuits for routine troubleshooting without the authorized safety procedure.</w:t>
      </w:r>
    </w:p>
    <w:p>
      <w:pPr>
        <w:pStyle w:val="Heading2"/>
      </w:pPr>
      <w:r>
        <w:t>20. Relay installation practices</w:t>
      </w:r>
    </w:p>
    <w:p>
      <w:pPr>
        <w:pStyle w:val="Heading3"/>
      </w:pPr>
      <w:r>
        <w:t>20.1 Panel mounting</w:t>
      </w:r>
    </w:p>
    <w:p>
      <w:pPr>
        <w:pStyle w:val="ListBullet"/>
      </w:pPr>
      <w:r>
        <w:t>Use the approved socket or mounting base.</w:t>
      </w:r>
    </w:p>
    <w:p>
      <w:pPr>
        <w:pStyle w:val="ListBullet"/>
      </w:pPr>
      <w:r>
        <w:t>Verify mechanical retention.</w:t>
      </w:r>
    </w:p>
    <w:p>
      <w:pPr>
        <w:pStyle w:val="ListBullet"/>
      </w:pPr>
      <w:r>
        <w:t>Maintain the specified spacing and ventilation.</w:t>
      </w:r>
    </w:p>
    <w:p>
      <w:pPr>
        <w:pStyle w:val="ListBullet"/>
      </w:pPr>
      <w:r>
        <w:t>Keep relay groups identifiable.</w:t>
      </w:r>
    </w:p>
    <w:p>
      <w:pPr>
        <w:pStyle w:val="ListBullet"/>
      </w:pPr>
      <w:r>
        <w:t>Provide access for testing and replacement.</w:t>
      </w:r>
    </w:p>
    <w:p>
      <w:pPr>
        <w:pStyle w:val="ListBullet"/>
      </w:pPr>
      <w:r>
        <w:t>Separate sensitive signal circuits from noisy power circuits where required.</w:t>
      </w:r>
    </w:p>
    <w:p>
      <w:pPr>
        <w:pStyle w:val="Heading3"/>
      </w:pPr>
      <w:r>
        <w:t>20.2 Wiring</w:t>
      </w:r>
    </w:p>
    <w:p>
      <w:pPr>
        <w:pStyle w:val="ListBullet"/>
      </w:pPr>
      <w:r>
        <w:t>Follow the device's printed connection diagram.</w:t>
      </w:r>
    </w:p>
    <w:p>
      <w:pPr>
        <w:pStyle w:val="ListBullet"/>
      </w:pPr>
      <w:r>
        <w:t>Use correct wire sizes and terminal preparation.</w:t>
      </w:r>
    </w:p>
    <w:p>
      <w:pPr>
        <w:pStyle w:val="ListBullet"/>
      </w:pPr>
      <w:r>
        <w:t>Verify coil polarity where required by electronic relays or suppression modules.</w:t>
      </w:r>
    </w:p>
    <w:p>
      <w:pPr>
        <w:pStyle w:val="ListBullet"/>
      </w:pPr>
      <w:r>
        <w:t>Check contact voltage and current.</w:t>
      </w:r>
    </w:p>
    <w:p>
      <w:pPr>
        <w:pStyle w:val="ListBullet"/>
      </w:pPr>
      <w:r>
        <w:t>Provide suitable branch protection.</w:t>
      </w:r>
    </w:p>
    <w:p>
      <w:pPr>
        <w:pStyle w:val="ListBullet"/>
      </w:pPr>
      <w:r>
        <w:t>Install suppression in the specified orientation.</w:t>
      </w:r>
    </w:p>
    <w:p>
      <w:pPr>
        <w:pStyle w:val="ListBullet"/>
      </w:pPr>
      <w:r>
        <w:t>Label relay tags and associated conductors.</w:t>
      </w:r>
    </w:p>
    <w:p>
      <w:pPr>
        <w:pStyle w:val="Heading3"/>
      </w:pPr>
      <w:r>
        <w:t>20.3 Commissioning</w:t>
      </w:r>
    </w:p>
    <w:p>
      <w:pPr>
        <w:pStyle w:val="ListBullet"/>
      </w:pPr>
      <w:r>
        <w:t>Verify the coil supply.</w:t>
      </w:r>
    </w:p>
    <w:p>
      <w:pPr>
        <w:pStyle w:val="ListBullet"/>
      </w:pPr>
      <w:r>
        <w:t>Confirm the control command.</w:t>
      </w:r>
    </w:p>
    <w:p>
      <w:pPr>
        <w:pStyle w:val="ListBullet"/>
      </w:pPr>
      <w:r>
        <w:t>Check the contact transition.</w:t>
      </w:r>
    </w:p>
    <w:p>
      <w:pPr>
        <w:pStyle w:val="ListBullet"/>
      </w:pPr>
      <w:r>
        <w:t>Verify the connected load.</w:t>
      </w:r>
    </w:p>
    <w:p>
      <w:pPr>
        <w:pStyle w:val="ListBullet"/>
      </w:pPr>
      <w:r>
        <w:t>Confirm release behavior.</w:t>
      </w:r>
    </w:p>
    <w:p>
      <w:pPr>
        <w:pStyle w:val="ListBullet"/>
      </w:pPr>
      <w:r>
        <w:t>Test associated interlocks and permissives.</w:t>
      </w:r>
    </w:p>
    <w:p>
      <w:pPr>
        <w:pStyle w:val="ListBullet"/>
      </w:pPr>
      <w:r>
        <w:t>Verify any required feedback monitoring.</w:t>
      </w:r>
    </w:p>
    <w:p>
      <w:pPr>
        <w:pStyle w:val="ListBullet"/>
      </w:pPr>
      <w:r>
        <w:t>Record the installed part number and test results.</w:t>
      </w:r>
    </w:p>
    <w:p>
      <w:pPr>
        <w:pStyle w:val="Heading2"/>
      </w:pPr>
      <w:r>
        <w:t>21. Relay maintenance and lifecycle management</w:t>
      </w:r>
    </w:p>
    <w:p>
      <w:r>
        <w:t>Relays are replaceable components, but replacing them without correcting the underlying cause can create recurring failures.</w:t>
      </w:r>
    </w:p>
    <w:p>
      <w:r>
        <w:t>Useful maintenance practices include:</w:t>
      </w:r>
    </w:p>
    <w:p>
      <w:pPr>
        <w:pStyle w:val="ListBullet"/>
      </w:pPr>
      <w:r>
        <w:t>Recording relay part numbers and coil ratings.</w:t>
      </w:r>
    </w:p>
    <w:p>
      <w:pPr>
        <w:pStyle w:val="ListBullet"/>
      </w:pPr>
      <w:r>
        <w:t>Maintaining approved equivalent-part records.</w:t>
      </w:r>
    </w:p>
    <w:p>
      <w:pPr>
        <w:pStyle w:val="ListBullet"/>
      </w:pPr>
      <w:r>
        <w:t>Inspecting sockets and terminals.</w:t>
      </w:r>
    </w:p>
    <w:p>
      <w:pPr>
        <w:pStyle w:val="ListBullet"/>
      </w:pPr>
      <w:r>
        <w:t>Reviewing relay failure frequency.</w:t>
      </w:r>
    </w:p>
    <w:p>
      <w:pPr>
        <w:pStyle w:val="ListBullet"/>
      </w:pPr>
      <w:r>
        <w:t>Checking the actual switched load against contact ratings.</w:t>
      </w:r>
    </w:p>
    <w:p>
      <w:pPr>
        <w:pStyle w:val="ListBullet"/>
      </w:pPr>
      <w:r>
        <w:t>Reviewing inrush and switching frequency.</w:t>
      </w:r>
    </w:p>
    <w:p>
      <w:pPr>
        <w:pStyle w:val="ListBullet"/>
      </w:pPr>
      <w:r>
        <w:t>Verifying suppression arrangements.</w:t>
      </w:r>
    </w:p>
    <w:p>
      <w:pPr>
        <w:pStyle w:val="ListBullet"/>
      </w:pPr>
      <w:r>
        <w:t>Keeping compatible spare relays and sockets.</w:t>
      </w:r>
    </w:p>
    <w:p>
      <w:pPr>
        <w:pStyle w:val="ListBullet"/>
      </w:pPr>
      <w:r>
        <w:t>Recording repeat coil and contact failures.</w:t>
      </w:r>
    </w:p>
    <w:p>
      <w:pPr>
        <w:pStyle w:val="ListBullet"/>
      </w:pPr>
      <w:r>
        <w:t>Updating drawings after circuit changes.</w:t>
      </w:r>
    </w:p>
    <w:p>
      <w:r>
        <w:t>For a machine with many relays, maintain a relay inventory containing: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Relay tag</w:t>
            </w:r>
          </w:p>
        </w:tc>
        <w:tc>
          <w:tcPr>
            <w:tcW w:type="dxa" w:w="5400"/>
          </w:tcPr>
          <w:p>
            <w:pPr>
              <w:spacing w:after="0" w:before="0" w:line="240" w:lineRule="auto"/>
              <w:jc w:val="left"/>
            </w:pPr>
            <w:r>
              <w:t>Identifies the relay in the machine</w:t>
            </w:r>
          </w:p>
        </w:tc>
      </w:tr>
      <w:tr>
        <w:tc>
          <w:tcPr>
            <w:tcW w:type="dxa" w:w="5400"/>
          </w:tcPr>
          <w:p>
            <w:pPr>
              <w:spacing w:after="0" w:before="0" w:line="240" w:lineRule="auto"/>
              <w:jc w:val="left"/>
            </w:pPr>
            <w:r>
              <w:t>Machine or panel</w:t>
            </w:r>
          </w:p>
        </w:tc>
        <w:tc>
          <w:tcPr>
            <w:tcW w:type="dxa" w:w="5400"/>
          </w:tcPr>
          <w:p>
            <w:pPr>
              <w:spacing w:after="0" w:before="0" w:line="240" w:lineRule="auto"/>
              <w:jc w:val="left"/>
            </w:pPr>
            <w:r>
              <w:t>Identifies its installation location</w:t>
            </w:r>
          </w:p>
        </w:tc>
      </w:tr>
      <w:tr>
        <w:tc>
          <w:tcPr>
            <w:tcW w:type="dxa" w:w="5400"/>
          </w:tcPr>
          <w:p>
            <w:pPr>
              <w:spacing w:after="0" w:before="0" w:line="240" w:lineRule="auto"/>
              <w:jc w:val="left"/>
            </w:pPr>
            <w:r>
              <w:t>Manufacturer and part number</w:t>
            </w:r>
          </w:p>
        </w:tc>
        <w:tc>
          <w:tcPr>
            <w:tcW w:type="dxa" w:w="5400"/>
          </w:tcPr>
          <w:p>
            <w:pPr>
              <w:spacing w:after="0" w:before="0" w:line="240" w:lineRule="auto"/>
              <w:jc w:val="left"/>
            </w:pPr>
            <w:r>
              <w:t>Establishes the exact component</w:t>
            </w:r>
          </w:p>
        </w:tc>
      </w:tr>
      <w:tr>
        <w:tc>
          <w:tcPr>
            <w:tcW w:type="dxa" w:w="5400"/>
          </w:tcPr>
          <w:p>
            <w:pPr>
              <w:spacing w:after="0" w:before="0" w:line="240" w:lineRule="auto"/>
              <w:jc w:val="left"/>
            </w:pPr>
            <w:r>
              <w:t>Coil voltage and type</w:t>
            </w:r>
          </w:p>
        </w:tc>
        <w:tc>
          <w:tcPr>
            <w:tcW w:type="dxa" w:w="5400"/>
          </w:tcPr>
          <w:p>
            <w:pPr>
              <w:spacing w:after="0" w:before="0" w:line="240" w:lineRule="auto"/>
              <w:jc w:val="left"/>
            </w:pPr>
            <w:r>
              <w:t>Prevents incompatible replacements</w:t>
            </w:r>
          </w:p>
        </w:tc>
      </w:tr>
      <w:tr>
        <w:tc>
          <w:tcPr>
            <w:tcW w:type="dxa" w:w="5400"/>
          </w:tcPr>
          <w:p>
            <w:pPr>
              <w:spacing w:after="0" w:before="0" w:line="240" w:lineRule="auto"/>
              <w:jc w:val="left"/>
            </w:pPr>
            <w:r>
              <w:t>Contact configuration</w:t>
            </w:r>
          </w:p>
        </w:tc>
        <w:tc>
          <w:tcPr>
            <w:tcW w:type="dxa" w:w="5400"/>
          </w:tcPr>
          <w:p>
            <w:pPr>
              <w:spacing w:after="0" w:before="0" w:line="240" w:lineRule="auto"/>
              <w:jc w:val="left"/>
            </w:pPr>
            <w:r>
              <w:t>Establishes the required switching arrangement</w:t>
            </w:r>
          </w:p>
        </w:tc>
      </w:tr>
      <w:tr>
        <w:tc>
          <w:tcPr>
            <w:tcW w:type="dxa" w:w="5400"/>
          </w:tcPr>
          <w:p>
            <w:pPr>
              <w:spacing w:after="0" w:before="0" w:line="240" w:lineRule="auto"/>
              <w:jc w:val="left"/>
            </w:pPr>
            <w:r>
              <w:t>Contact rating</w:t>
            </w:r>
          </w:p>
        </w:tc>
        <w:tc>
          <w:tcPr>
            <w:tcW w:type="dxa" w:w="5400"/>
          </w:tcPr>
          <w:p>
            <w:pPr>
              <w:spacing w:after="0" w:before="0" w:line="240" w:lineRule="auto"/>
              <w:jc w:val="left"/>
            </w:pPr>
            <w:r>
              <w:t>Supports load compatibility checks</w:t>
            </w:r>
          </w:p>
        </w:tc>
      </w:tr>
      <w:tr>
        <w:tc>
          <w:tcPr>
            <w:tcW w:type="dxa" w:w="5400"/>
          </w:tcPr>
          <w:p>
            <w:pPr>
              <w:spacing w:after="0" w:before="0" w:line="240" w:lineRule="auto"/>
              <w:jc w:val="left"/>
            </w:pPr>
            <w:r>
              <w:t>Socket part number</w:t>
            </w:r>
          </w:p>
        </w:tc>
        <w:tc>
          <w:tcPr>
            <w:tcW w:type="dxa" w:w="5400"/>
          </w:tcPr>
          <w:p>
            <w:pPr>
              <w:spacing w:after="0" w:before="0" w:line="240" w:lineRule="auto"/>
              <w:jc w:val="left"/>
            </w:pPr>
            <w:r>
              <w:t>Ensures mounting and pin compatibility</w:t>
            </w:r>
          </w:p>
        </w:tc>
      </w:tr>
      <w:tr>
        <w:tc>
          <w:tcPr>
            <w:tcW w:type="dxa" w:w="5400"/>
          </w:tcPr>
          <w:p>
            <w:pPr>
              <w:spacing w:after="0" w:before="0" w:line="240" w:lineRule="auto"/>
              <w:jc w:val="left"/>
            </w:pPr>
            <w:r>
              <w:t>Suppression accessory</w:t>
            </w:r>
          </w:p>
        </w:tc>
        <w:tc>
          <w:tcPr>
            <w:tcW w:type="dxa" w:w="5400"/>
          </w:tcPr>
          <w:p>
            <w:pPr>
              <w:spacing w:after="0" w:before="0" w:line="240" w:lineRule="auto"/>
              <w:jc w:val="left"/>
            </w:pPr>
            <w:r>
              <w:t>Records required coil protection</w:t>
            </w:r>
          </w:p>
        </w:tc>
      </w:tr>
      <w:tr>
        <w:tc>
          <w:tcPr>
            <w:tcW w:type="dxa" w:w="5400"/>
          </w:tcPr>
          <w:p>
            <w:pPr>
              <w:spacing w:after="0" w:before="0" w:line="240" w:lineRule="auto"/>
              <w:jc w:val="left"/>
            </w:pPr>
            <w:r>
              <w:t>Installed function</w:t>
            </w:r>
          </w:p>
        </w:tc>
        <w:tc>
          <w:tcPr>
            <w:tcW w:type="dxa" w:w="5400"/>
          </w:tcPr>
          <w:p>
            <w:pPr>
              <w:spacing w:after="0" w:before="0" w:line="240" w:lineRule="auto"/>
              <w:jc w:val="left"/>
            </w:pPr>
            <w:r>
              <w:t>Explains the relay's purpose</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Supports controlled substitution</w:t>
            </w:r>
          </w:p>
        </w:tc>
      </w:tr>
      <w:tr>
        <w:tc>
          <w:tcPr>
            <w:tcW w:type="dxa" w:w="5400"/>
          </w:tcPr>
          <w:p>
            <w:pPr>
              <w:spacing w:after="0" w:before="0" w:line="240" w:lineRule="auto"/>
              <w:jc w:val="left"/>
            </w:pPr>
            <w:r>
              <w:t>Failure history</w:t>
            </w:r>
          </w:p>
        </w:tc>
        <w:tc>
          <w:tcPr>
            <w:tcW w:type="dxa" w:w="5400"/>
          </w:tcPr>
          <w:p>
            <w:pPr>
              <w:spacing w:after="0" w:before="0" w:line="240" w:lineRule="auto"/>
              <w:jc w:val="left"/>
            </w:pPr>
            <w:r>
              <w:t>Helps identify recurring problems</w:t>
            </w:r>
          </w:p>
        </w:tc>
      </w:tr>
    </w:tbl>
    <w:p/>
    <w:p>
      <w:pPr>
        <w:pStyle w:val="Heading2"/>
      </w:pPr>
      <w:r>
        <w:t>22. Practical industrial scenarios</w:t>
      </w:r>
    </w:p>
    <w:p>
      <w:pPr>
        <w:pStyle w:val="Heading3"/>
      </w:pPr>
      <w:r>
        <w:t>Scenario 1: PLC output is ON, but the solenoid does not energize</w:t>
      </w:r>
    </w:p>
    <w:p>
      <w:r>
        <w:t>Observation: The PLC output indicator is ON, and the relay's coil indicator appears active, but the solenoid valve does not operate.</w:t>
      </w:r>
    </w:p>
    <w:p>
      <w:r>
        <w:t>Investigation:</w:t>
      </w:r>
    </w:p>
    <w:p>
      <w:pPr>
        <w:tabs>
          <w:tab w:pos="403" w:val="left"/>
        </w:tabs>
        <w:spacing w:after="40" w:line="276" w:lineRule="auto"/>
        <w:ind w:left="403" w:hanging="403"/>
        <w:jc w:val="left"/>
      </w:pPr>
      <w:r>
        <w:rPr>
          <w:color w:val="1A2E4A"/>
        </w:rPr>
        <w:t>1.</w:t>
        <w:tab/>
      </w:r>
      <w:r>
        <w:t>Confirm the relay coil voltage and supply return.</w:t>
      </w:r>
    </w:p>
    <w:p>
      <w:pPr>
        <w:tabs>
          <w:tab w:pos="403" w:val="left"/>
        </w:tabs>
        <w:spacing w:after="40" w:line="276" w:lineRule="auto"/>
        <w:ind w:left="403" w:hanging="403"/>
        <w:jc w:val="left"/>
      </w:pPr>
      <w:r>
        <w:rPr>
          <w:color w:val="1A2E4A"/>
        </w:rPr>
        <w:t>2.</w:t>
        <w:tab/>
      </w:r>
      <w:r>
        <w:t>Verify that the relay is the correct part and is seated correctly.</w:t>
      </w:r>
    </w:p>
    <w:p>
      <w:pPr>
        <w:tabs>
          <w:tab w:pos="403" w:val="left"/>
        </w:tabs>
        <w:spacing w:after="40" w:line="276" w:lineRule="auto"/>
        <w:ind w:left="403" w:hanging="403"/>
        <w:jc w:val="left"/>
      </w:pPr>
      <w:r>
        <w:rPr>
          <w:color w:val="1A2E4A"/>
        </w:rPr>
        <w:t>3.</w:t>
        <w:tab/>
      </w:r>
      <w:r>
        <w:t>Check the output contact state against the relay diagram.</w:t>
      </w:r>
    </w:p>
    <w:p>
      <w:pPr>
        <w:tabs>
          <w:tab w:pos="403" w:val="left"/>
        </w:tabs>
        <w:spacing w:after="40" w:line="276" w:lineRule="auto"/>
        <w:ind w:left="403" w:hanging="403"/>
        <w:jc w:val="left"/>
      </w:pPr>
      <w:r>
        <w:rPr>
          <w:color w:val="1A2E4A"/>
        </w:rPr>
        <w:t>4.</w:t>
        <w:tab/>
      </w:r>
      <w:r>
        <w:t>Verify that the solenoid supply is present.</w:t>
      </w:r>
    </w:p>
    <w:p>
      <w:pPr>
        <w:tabs>
          <w:tab w:pos="403" w:val="left"/>
        </w:tabs>
        <w:spacing w:after="40" w:line="276" w:lineRule="auto"/>
        <w:ind w:left="403" w:hanging="403"/>
        <w:jc w:val="left"/>
      </w:pPr>
      <w:r>
        <w:rPr>
          <w:color w:val="1A2E4A"/>
        </w:rPr>
        <w:t>5.</w:t>
        <w:tab/>
      </w:r>
      <w:r>
        <w:t>Trace the circuit through terminal blocks, fuses, and field wiring.</w:t>
      </w:r>
    </w:p>
    <w:p>
      <w:pPr>
        <w:tabs>
          <w:tab w:pos="403" w:val="left"/>
        </w:tabs>
        <w:spacing w:after="40" w:line="276" w:lineRule="auto"/>
        <w:ind w:left="403" w:hanging="403"/>
        <w:jc w:val="left"/>
      </w:pPr>
      <w:r>
        <w:rPr>
          <w:color w:val="1A2E4A"/>
        </w:rPr>
        <w:t>6.</w:t>
        <w:tab/>
      </w:r>
      <w:r>
        <w:t>Measure the relevant voltage using the approved procedure.</w:t>
      </w:r>
    </w:p>
    <w:p>
      <w:pPr>
        <w:tabs>
          <w:tab w:pos="403" w:val="left"/>
        </w:tabs>
        <w:spacing w:after="40" w:line="276" w:lineRule="auto"/>
        <w:ind w:left="403" w:hanging="403"/>
        <w:jc w:val="left"/>
      </w:pPr>
      <w:r>
        <w:rPr>
          <w:color w:val="1A2E4A"/>
        </w:rPr>
        <w:t>7.</w:t>
        <w:tab/>
      </w:r>
      <w:r>
        <w:t>Inspect the solenoid coil and its wiring.</w:t>
      </w:r>
    </w:p>
    <w:p>
      <w:r>
        <w:t>Possible causes include a failed relay contact, missing load supply, open solenoid coil, incorrect terminal selection, or wiring damage.</w:t>
      </w:r>
    </w:p>
    <w:p>
      <w:pPr>
        <w:pStyle w:val="Heading3"/>
      </w:pPr>
      <w:r>
        <w:t>Scenario 2: Relay contacts fail repeatedly</w:t>
      </w:r>
    </w:p>
    <w:p>
      <w:r>
        <w:t>Observation: A relay works after replacement but fails again after a short period.</w:t>
      </w:r>
    </w:p>
    <w:p>
      <w:r>
        <w:t>Possible causes:</w:t>
      </w:r>
    </w:p>
    <w:p>
      <w:pPr>
        <w:pStyle w:val="ListBullet"/>
      </w:pPr>
      <w:r>
        <w:t>The load's inrush exceeds the contact capability.</w:t>
      </w:r>
    </w:p>
    <w:p>
      <w:pPr>
        <w:pStyle w:val="ListBullet"/>
      </w:pPr>
      <w:r>
        <w:t>The load is inductive and suppression is inadequate.</w:t>
      </w:r>
    </w:p>
    <w:p>
      <w:pPr>
        <w:pStyle w:val="ListBullet"/>
      </w:pPr>
      <w:r>
        <w:t>Switching frequency exceeds the intended duty.</w:t>
      </w:r>
    </w:p>
    <w:p>
      <w:pPr>
        <w:pStyle w:val="ListBullet"/>
      </w:pPr>
      <w:r>
        <w:t>The relay's utilization category is unsuitable.</w:t>
      </w:r>
    </w:p>
    <w:p>
      <w:pPr>
        <w:pStyle w:val="ListBullet"/>
      </w:pPr>
      <w:r>
        <w:t>The terminal connection is poor.</w:t>
      </w:r>
    </w:p>
    <w:p>
      <w:pPr>
        <w:pStyle w:val="ListBullet"/>
      </w:pPr>
      <w:r>
        <w:t>The actual operating voltage differs from the assumed value.</w:t>
      </w:r>
    </w:p>
    <w:p>
      <w:r>
        <w:t>Corrective action requires checking the actual load and switching conditions. A suitably rated relay, contactor, interface module, or suppression arrangement may be required.</w:t>
      </w:r>
    </w:p>
    <w:p>
      <w:pPr>
        <w:pStyle w:val="Heading3"/>
      </w:pPr>
      <w:r>
        <w:t>Scenario 3: PLC output module is damaged after relay failure</w:t>
      </w:r>
    </w:p>
    <w:p>
      <w:r>
        <w:t>Observation: A PLC output stops working after an interface relay or coil is replaced.</w:t>
      </w:r>
    </w:p>
    <w:p>
      <w:r>
        <w:t>Possible causes:</w:t>
      </w:r>
    </w:p>
    <w:p>
      <w:pPr>
        <w:pStyle w:val="ListBullet"/>
      </w:pPr>
      <w:r>
        <w:t>The replacement coil has the wrong voltage or current.</w:t>
      </w:r>
    </w:p>
    <w:p>
      <w:pPr>
        <w:pStyle w:val="ListBullet"/>
      </w:pPr>
      <w:r>
        <w:t>The output type is incompatible.</w:t>
      </w:r>
    </w:p>
    <w:p>
      <w:pPr>
        <w:pStyle w:val="ListBullet"/>
      </w:pPr>
      <w:r>
        <w:t>Inductive transients are not adequately controlled.</w:t>
      </w:r>
    </w:p>
    <w:p>
      <w:pPr>
        <w:pStyle w:val="ListBullet"/>
      </w:pPr>
      <w:r>
        <w:t>A wiring error has shorted the output.</w:t>
      </w:r>
    </w:p>
    <w:p>
      <w:pPr>
        <w:pStyle w:val="ListBullet"/>
      </w:pPr>
      <w:r>
        <w:t>The module's common-terminal limit was exceeded.</w:t>
      </w:r>
    </w:p>
    <w:p>
      <w:r>
        <w:t>Verify the output module specification, relay coil characteristics, suppression, and wiring before connecting another relay.</w:t>
      </w:r>
    </w:p>
    <w:p>
      <w:pPr>
        <w:pStyle w:val="Heading3"/>
      </w:pPr>
      <w:r>
        <w:t>Scenario 4: Relay chatters during machine operation</w:t>
      </w:r>
    </w:p>
    <w:p>
      <w:r>
        <w:t>Observation: A relay rapidly switches on and off when a motor or drive operates.</w:t>
      </w:r>
    </w:p>
    <w:p>
      <w:r>
        <w:t>Possible causes:</w:t>
      </w:r>
    </w:p>
    <w:p>
      <w:pPr>
        <w:pStyle w:val="ListBullet"/>
      </w:pPr>
      <w:r>
        <w:t>Control voltage dips during a load event.</w:t>
      </w:r>
    </w:p>
    <w:p>
      <w:pPr>
        <w:pStyle w:val="ListBullet"/>
      </w:pPr>
      <w:r>
        <w:t>Loose power or return terminal.</w:t>
      </w:r>
    </w:p>
    <w:p>
      <w:pPr>
        <w:pStyle w:val="ListBullet"/>
      </w:pPr>
      <w:r>
        <w:t>Poor control supply capacity.</w:t>
      </w:r>
    </w:p>
    <w:p>
      <w:pPr>
        <w:pStyle w:val="ListBullet"/>
      </w:pPr>
      <w:r>
        <w:t>Electrical interference.</w:t>
      </w:r>
    </w:p>
    <w:p>
      <w:pPr>
        <w:pStyle w:val="ListBullet"/>
      </w:pPr>
      <w:r>
        <w:t>An unstable PLC output condition.</w:t>
      </w:r>
    </w:p>
    <w:p>
      <w:pPr>
        <w:pStyle w:val="ListBullet"/>
      </w:pPr>
      <w:r>
        <w:t>Incorrectly configured monitoring thresholds.</w:t>
      </w:r>
    </w:p>
    <w:p>
      <w:r>
        <w:t>Measure the coil voltage during the event and compare the actual input command with the relay behavior. If the command itself is toggling, investigate the upstream logic or signal rather than replacing the relay immediately.</w:t>
      </w:r>
    </w:p>
    <w:p>
      <w:pPr>
        <w:pStyle w:val="Heading3"/>
      </w:pPr>
      <w:r>
        <w:t>Scenario 5: Relay appears healthy but a PLC input remains OFF</w:t>
      </w:r>
    </w:p>
    <w:p>
      <w:r>
        <w:t>Observation: The relay clicks and its indicator changes, but the PLC does not receive the expected status.</w:t>
      </w:r>
    </w:p>
    <w:p>
      <w:r>
        <w:t>Investigation:</w:t>
      </w:r>
    </w:p>
    <w:p>
      <w:pPr>
        <w:pStyle w:val="ListBullet"/>
      </w:pPr>
      <w:r>
        <w:t>Identify the intended NO or NC contact.</w:t>
      </w:r>
    </w:p>
    <w:p>
      <w:pPr>
        <w:pStyle w:val="ListBullet"/>
      </w:pPr>
      <w:r>
        <w:t>Verify the correct common terminal.</w:t>
      </w:r>
    </w:p>
    <w:p>
      <w:pPr>
        <w:pStyle w:val="ListBullet"/>
      </w:pPr>
      <w:r>
        <w:t>Check the input supply and PLC common arrangement.</w:t>
      </w:r>
    </w:p>
    <w:p>
      <w:pPr>
        <w:pStyle w:val="ListBullet"/>
      </w:pPr>
      <w:r>
        <w:t>Inspect terminal numbering and wire identifiers.</w:t>
      </w:r>
    </w:p>
    <w:p>
      <w:pPr>
        <w:pStyle w:val="ListBullet"/>
      </w:pPr>
      <w:r>
        <w:t>Measure the voltage at the PLC input.</w:t>
      </w:r>
    </w:p>
    <w:p>
      <w:pPr>
        <w:pStyle w:val="ListBullet"/>
      </w:pPr>
      <w:r>
        <w:t>Confirm the input address and tag mapping.</w:t>
      </w:r>
    </w:p>
    <w:p>
      <w:r>
        <w:t>The relay may be mechanically operating while the contact circuit is wired to the wrong terminal or has no valid electrical supply.</w:t>
      </w:r>
    </w:p>
    <w:p>
      <w:pPr>
        <w:pStyle w:val="Heading2"/>
      </w:pPr>
      <w:r>
        <w:t>23. Relay selection and troubleshooting checklist</w:t>
      </w:r>
    </w:p>
    <w:p>
      <w:pPr>
        <w:pStyle w:val="Heading3"/>
      </w:pPr>
      <w:r>
        <w:t>Before installation</w:t>
      </w:r>
    </w:p>
    <w:p>
      <w:pPr>
        <w:pStyle w:val="ListBullet"/>
      </w:pPr>
      <w:r>
        <w:t>Confirm the relay's intended function.</w:t>
      </w:r>
    </w:p>
    <w:p>
      <w:pPr>
        <w:pStyle w:val="ListBullet"/>
      </w:pPr>
      <w:r>
        <w:t>Verify coil voltage and AC/DC type.</w:t>
      </w:r>
    </w:p>
    <w:p>
      <w:pPr>
        <w:pStyle w:val="ListBullet"/>
      </w:pPr>
      <w:r>
        <w:t>Confirm the contact configuration and terminal numbering.</w:t>
      </w:r>
    </w:p>
    <w:p>
      <w:pPr>
        <w:pStyle w:val="ListBullet"/>
      </w:pPr>
      <w:r>
        <w:t>Check contact voltage, current, and load category.</w:t>
      </w:r>
    </w:p>
    <w:p>
      <w:pPr>
        <w:pStyle w:val="ListBullet"/>
      </w:pPr>
      <w:r>
        <w:t>Verify inrush and switching frequency.</w:t>
      </w:r>
    </w:p>
    <w:p>
      <w:pPr>
        <w:pStyle w:val="ListBullet"/>
      </w:pPr>
      <w:r>
        <w:t>Confirm the socket and accessories are compatible.</w:t>
      </w:r>
    </w:p>
    <w:p>
      <w:pPr>
        <w:pStyle w:val="ListBullet"/>
      </w:pPr>
      <w:r>
        <w:t>Check the need for coil suppression.</w:t>
      </w:r>
    </w:p>
    <w:p>
      <w:pPr>
        <w:pStyle w:val="ListBullet"/>
      </w:pPr>
      <w:r>
        <w:t>Verify the driving output's current and voltage limits.</w:t>
      </w:r>
    </w:p>
    <w:p>
      <w:pPr>
        <w:pStyle w:val="ListBullet"/>
      </w:pPr>
      <w:r>
        <w:t>Confirm environmental and mounting requirements.</w:t>
      </w:r>
    </w:p>
    <w:p>
      <w:pPr>
        <w:pStyle w:val="ListBullet"/>
      </w:pPr>
      <w:r>
        <w:t>Check whether a safety-rated relay is required.</w:t>
      </w:r>
    </w:p>
    <w:p>
      <w:pPr>
        <w:pStyle w:val="Heading3"/>
      </w:pPr>
      <w:r>
        <w:t>During testing</w:t>
      </w:r>
    </w:p>
    <w:p>
      <w:pPr>
        <w:pStyle w:val="ListBullet"/>
      </w:pPr>
      <w:r>
        <w:t>Verify the coil supply and return.</w:t>
      </w:r>
    </w:p>
    <w:p>
      <w:pPr>
        <w:pStyle w:val="ListBullet"/>
      </w:pPr>
      <w:r>
        <w:t>Confirm the control command.</w:t>
      </w:r>
    </w:p>
    <w:p>
      <w:pPr>
        <w:pStyle w:val="ListBullet"/>
      </w:pPr>
      <w:r>
        <w:t>Verify expected NO/NC contact transitions.</w:t>
      </w:r>
    </w:p>
    <w:p>
      <w:pPr>
        <w:pStyle w:val="ListBullet"/>
      </w:pPr>
      <w:r>
        <w:t>Check the downstream load circuit.</w:t>
      </w:r>
    </w:p>
    <w:p>
      <w:pPr>
        <w:pStyle w:val="ListBullet"/>
      </w:pPr>
      <w:r>
        <w:t>Inspect terminals and socket condition.</w:t>
      </w:r>
    </w:p>
    <w:p>
      <w:pPr>
        <w:pStyle w:val="ListBullet"/>
      </w:pPr>
      <w:r>
        <w:t>Investigate abnormal heat, noise, or chatter.</w:t>
      </w:r>
    </w:p>
    <w:p>
      <w:pPr>
        <w:pStyle w:val="ListBullet"/>
      </w:pPr>
      <w:r>
        <w:t>Verify release behavior.</w:t>
      </w:r>
    </w:p>
    <w:p>
      <w:pPr>
        <w:pStyle w:val="ListBullet"/>
      </w:pPr>
      <w:r>
        <w:t>Check suppression and electrical compatibility.</w:t>
      </w:r>
    </w:p>
    <w:p>
      <w:pPr>
        <w:pStyle w:val="ListBullet"/>
      </w:pPr>
      <w:r>
        <w:t>Record the observed fault and corrective action.</w:t>
      </w:r>
    </w:p>
    <w:p>
      <w:pPr>
        <w:pStyle w:val="Heading3"/>
      </w:pPr>
      <w:r>
        <w:t>After maintenance</w:t>
      </w:r>
    </w:p>
    <w:p>
      <w:pPr>
        <w:pStyle w:val="ListBullet"/>
      </w:pPr>
      <w:r>
        <w:t>Confirm the correct replacement part number.</w:t>
      </w:r>
    </w:p>
    <w:p>
      <w:pPr>
        <w:pStyle w:val="ListBullet"/>
      </w:pPr>
      <w:r>
        <w:t>Verify wiring against the schematic.</w:t>
      </w:r>
    </w:p>
    <w:p>
      <w:pPr>
        <w:pStyle w:val="ListBullet"/>
      </w:pPr>
      <w:r>
        <w:t>Perform the required functional tests.</w:t>
      </w:r>
    </w:p>
    <w:p>
      <w:pPr>
        <w:pStyle w:val="ListBullet"/>
      </w:pPr>
      <w:r>
        <w:t>Validate associated interlocks.</w:t>
      </w:r>
    </w:p>
    <w:p>
      <w:pPr>
        <w:pStyle w:val="ListBullet"/>
      </w:pPr>
      <w:r>
        <w:t>Restore all approved safety functions.</w:t>
      </w:r>
    </w:p>
    <w:p>
      <w:pPr>
        <w:pStyle w:val="ListBullet"/>
      </w:pPr>
      <w:r>
        <w:t>Update component and failure records.</w:t>
      </w:r>
    </w:p>
    <w:p>
      <w:pPr>
        <w:pStyle w:val="ListBullet"/>
      </w:pPr>
      <w:r>
        <w:t>Record any drawing or configuration changes.</w:t>
      </w:r>
    </w:p>
    <w:p>
      <w:pPr>
        <w:pStyle w:val="Heading2"/>
      </w:pPr>
      <w:r>
        <w:t>24. Interview questions and answers</w:t>
      </w:r>
    </w:p>
    <w:p>
      <w:pPr>
        <w:pStyle w:val="Heading3"/>
      </w:pPr>
      <w:r>
        <w:t>1. What is the difference between a relay and a contactor?</w:t>
      </w:r>
    </w:p>
    <w:p>
      <w:r>
        <w:t>A relay is commonly used for control, signaling, and interface switching. A contactor is designed primarily for switching power loads and is available in appropriate utilization categories for such duties. Their actual capabilities must be compared from their ratings, not their names alone.</w:t>
      </w:r>
    </w:p>
    <w:p>
      <w:pPr>
        <w:pStyle w:val="Heading3"/>
      </w:pPr>
      <w:r>
        <w:t>2. Why use an interposing relay between a PLC and a field device?</w:t>
      </w:r>
    </w:p>
    <w:p>
      <w:r>
        <w:t>It can provide a compatible interface, additional contacts, and specified electrical separation between circuits. It may also simplify replacement of a frequently switched interface component.</w:t>
      </w:r>
    </w:p>
    <w:p>
      <w:pPr>
        <w:pStyle w:val="Heading3"/>
      </w:pPr>
      <w:r>
        <w:t>3. What is the difference between NO and NC?</w:t>
      </w:r>
    </w:p>
    <w:p>
      <w:r>
        <w:t>NO contacts are open in the defined normal state and close when operated. NC contacts are closed in the defined normal state and open when operated. For conventional non-latching relays, the normal state is generally the coil-de-energized state.</w:t>
      </w:r>
    </w:p>
    <w:p>
      <w:pPr>
        <w:pStyle w:val="Heading3"/>
      </w:pPr>
      <w:r>
        <w:t>4. Why does a relay coil require suppression?</w:t>
      </w:r>
    </w:p>
    <w:p>
      <w:r>
        <w:t>Coil switching can generate voltage transients that damage outputs or create interference. Suitable suppression reduces the transient, but the chosen method may affect release time.</w:t>
      </w:r>
    </w:p>
    <w:p>
      <w:pPr>
        <w:pStyle w:val="Heading3"/>
      </w:pPr>
      <w:r>
        <w:t>5. Why can a relay indicator be ON while the load remains OFF?</w:t>
      </w:r>
    </w:p>
    <w:p>
      <w:r>
        <w:t>The indicator may show that the coil input is active, but the contact may be damaged, the wrong contact may be used, the load supply may be absent, or the downstream wiring may be faulty.</w:t>
      </w:r>
    </w:p>
    <w:p>
      <w:pPr>
        <w:pStyle w:val="Heading3"/>
      </w:pPr>
      <w:r>
        <w:t>6. Why can a relay contact weld?</w:t>
      </w:r>
    </w:p>
    <w:p>
      <w:r>
        <w:t>Excessive current, inrush, arcing, unsuitable load category, or switching conditions outside the rating can cause contact damage or welding.</w:t>
      </w:r>
    </w:p>
    <w:p>
      <w:pPr>
        <w:pStyle w:val="Heading3"/>
      </w:pPr>
      <w:r>
        <w:t>7. Can a solid-state relay replace an electromechanical relay?</w:t>
      </w:r>
    </w:p>
    <w:p>
      <w:r>
        <w:t>Only if its input, output type, voltage, current, load characteristics, leakage current, heat dissipation, isolation, and failure behavior are suitable for the application.</w:t>
      </w:r>
    </w:p>
    <w:p>
      <w:pPr>
        <w:pStyle w:val="Heading3"/>
      </w:pPr>
      <w:r>
        <w:t>8. What is a latching relay?</w:t>
      </w:r>
    </w:p>
    <w:p>
      <w:r>
        <w:t>A latching relay retains its last commanded state without continuous coil power. Its state-reset behavior must be considered during power loss, commissioning, and maintenance.</w:t>
      </w:r>
    </w:p>
    <w:p>
      <w:pPr>
        <w:pStyle w:val="Heading3"/>
      </w:pPr>
      <w:r>
        <w:t>9. What is a monitoring relay?</w:t>
      </w:r>
    </w:p>
    <w:p>
      <w:r>
        <w:t>A monitoring relay evaluates an electrical or process-related condition and changes its output state according to its configured thresholds and logic.</w:t>
      </w:r>
    </w:p>
    <w:p>
      <w:pPr>
        <w:pStyle w:val="Heading3"/>
      </w:pPr>
      <w:r>
        <w:t>10. Can an ordinary relay be used in an emergency-stop circuit?</w:t>
      </w:r>
    </w:p>
    <w:p>
      <w:r>
        <w:t>Not as an automatic substitute for a required safety-rated relay or safety controller. The complete safety function must meet its required architecture, ratings, and validation criteria.</w:t>
      </w:r>
    </w:p>
    <w:p>
      <w:pPr>
        <w:pStyle w:val="Heading3"/>
      </w:pPr>
      <w:r>
        <w:t>11. Why does a relay chatter?</w:t>
      </w:r>
    </w:p>
    <w:p>
      <w:r>
        <w:t>Common causes include unstable coil voltage, loose wiring, inadequate supply capacity, electrical interference, or an unstable control command.</w:t>
      </w:r>
    </w:p>
    <w:p>
      <w:pPr>
        <w:pStyle w:val="Heading3"/>
      </w:pPr>
      <w:r>
        <w:t>12. What information is needed before replacing a relay?</w:t>
      </w:r>
    </w:p>
    <w:p>
      <w:r>
        <w:t>The original part number, coil rating, contact configuration, contact ratings, pin arrangement, socket compatibility, load characteristics, suppression requirements, and any required safety approvals.</w:t>
      </w:r>
    </w:p>
    <w:p>
      <w:pPr>
        <w:pStyle w:val="Heading2"/>
      </w:pPr>
      <w:r>
        <w:t>25. Final mental model</w:t>
      </w:r>
    </w:p>
    <w:p>
      <w:r>
        <w:t>A relay is an electrically controlled switching interface. To select, install, and troubleshoot one correctly, understand five things:</w:t>
      </w:r>
    </w:p>
    <w:p>
      <w:pPr>
        <w:tabs>
          <w:tab w:pos="403" w:val="left"/>
        </w:tabs>
        <w:spacing w:after="40" w:line="276" w:lineRule="auto"/>
        <w:ind w:left="403" w:hanging="403"/>
        <w:jc w:val="left"/>
      </w:pPr>
      <w:r>
        <w:rPr>
          <w:color w:val="1A2E4A"/>
        </w:rPr>
        <w:t>1.</w:t>
        <w:tab/>
      </w:r>
      <w:r>
        <w:t>Input: What voltage, current, or measured condition operates the relay?</w:t>
      </w:r>
    </w:p>
    <w:p>
      <w:pPr>
        <w:tabs>
          <w:tab w:pos="403" w:val="left"/>
        </w:tabs>
        <w:spacing w:after="40" w:line="276" w:lineRule="auto"/>
        <w:ind w:left="403" w:hanging="403"/>
        <w:jc w:val="left"/>
      </w:pPr>
      <w:r>
        <w:rPr>
          <w:color w:val="1A2E4A"/>
        </w:rPr>
        <w:t>2.</w:t>
        <w:tab/>
      </w:r>
      <w:r>
        <w:t>Mechanism: Is it electromechanical, solid-state, latching, timed, or monitoring?</w:t>
      </w:r>
    </w:p>
    <w:p>
      <w:pPr>
        <w:tabs>
          <w:tab w:pos="403" w:val="left"/>
        </w:tabs>
        <w:spacing w:after="40" w:line="276" w:lineRule="auto"/>
        <w:ind w:left="403" w:hanging="403"/>
        <w:jc w:val="left"/>
      </w:pPr>
      <w:r>
        <w:rPr>
          <w:color w:val="1A2E4A"/>
        </w:rPr>
        <w:t>3.</w:t>
        <w:tab/>
      </w:r>
      <w:r>
        <w:t>Output: Which contacts switch, and what electrical load do they control?</w:t>
      </w:r>
    </w:p>
    <w:p>
      <w:pPr>
        <w:tabs>
          <w:tab w:pos="403" w:val="left"/>
        </w:tabs>
        <w:spacing w:after="40" w:line="276" w:lineRule="auto"/>
        <w:ind w:left="403" w:hanging="403"/>
        <w:jc w:val="left"/>
      </w:pPr>
      <w:r>
        <w:rPr>
          <w:color w:val="1A2E4A"/>
        </w:rPr>
        <w:t>4.</w:t>
        <w:tab/>
      </w:r>
      <w:r>
        <w:t>Compatibility: Are the coil, output driver, contact ratings, suppression, and installation arrangement suitable?</w:t>
      </w:r>
    </w:p>
    <w:p>
      <w:pPr>
        <w:tabs>
          <w:tab w:pos="403" w:val="left"/>
        </w:tabs>
        <w:spacing w:after="40" w:line="276" w:lineRule="auto"/>
        <w:ind w:left="403" w:hanging="403"/>
        <w:jc w:val="left"/>
      </w:pPr>
      <w:r>
        <w:rPr>
          <w:color w:val="1A2E4A"/>
        </w:rPr>
        <w:t>5.</w:t>
        <w:tab/>
      </w:r>
      <w:r>
        <w:t>Failure behavior: What happens if the coil opens, the contacts wear or weld, the supply disappears, or the relay is replaced incorrectly?</w:t>
      </w:r>
    </w:p>
    <w:p>
      <w:r>
        <w:t>For industrial maintenance, the critical diagnostic distinction is between the relay's operating input and its switched output. Verify both independently. A relay can receive the correct command and still fail to switch the load, while a perfectly healthy relay can appear faulty when its supply, wiring, or downstream circuit is defective.</w:t>
      </w:r>
    </w:p>
    <w:p>
      <w:pPr>
        <w:pStyle w:val="Heading2"/>
      </w:pPr>
      <w:r>
        <w:t>NEXT TOPIC</w:t>
      </w:r>
    </w:p>
    <w:p>
      <w:r>
        <w:rPr>
          <w:rFonts w:ascii="Consolas" w:hAnsi="Consolas"/>
          <w:color w:val="333333"/>
          <w:sz w:val="19"/>
          <w:shd w:val="clear" w:color="auto" w:fill="EFEFEF"/>
        </w:rPr>
        <w:t>02_PLAN_WISE_2026\02_INDUSTRY3_0\04_Installation\01_Electrical_Install\06_Contactors - Contactors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02_PLAN_WISE_2026\02_INDUSTRY3_0\04_Installation\01_Electrical_Install\05_Relays - Relays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