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02_PLAN_WISE_2026\02_INDUSTRY3_0\05_Cabinet_Eng\12_Cooling\01_Fans - Fans</w:t>
      </w:r>
    </w:p>
    <w:p>
      <w:pPr>
        <w:pStyle w:val="Heading2"/>
      </w:pPr>
      <w:r>
        <w:t>1. Purpose of Cabinet Cooling Fans</w:t>
      </w:r>
    </w:p>
    <w:p>
      <w:r>
        <w:t>Electrical control cabinets contain equipment that generates heat during normal operation. PLCs, power supplies, VFDs, servo drives, contactors, transformers, communication switches, and other electronic components dissipate electrical energy as heat.</w:t>
      </w:r>
    </w:p>
    <w:p>
      <w:r>
        <w:t>If this heat is not removed effectively, cabinet temperature can rise above the permitted operating limits of installed equipment. Excessive temperature can cause electronic faults, thermal derating, shortened component life, nuisance trips, and unexpected production stoppages.</w:t>
      </w:r>
    </w:p>
    <w:p>
      <w:r>
        <w:t>Cabinet cooling fans provide forced-air circulation to improve heat transfer and, where the airflow path is properly designed, remove heat from the cabinet.</w:t>
      </w:r>
    </w:p>
    <w:p>
      <w:r>
        <w:t>Typical objectives include:</w:t>
      </w:r>
    </w:p>
    <w:p>
      <w:pPr>
        <w:pStyle w:val="ListBullet"/>
      </w:pPr>
      <w:r>
        <w:t>Maintaining component temperatures within specified operating limits.</w:t>
      </w:r>
    </w:p>
    <w:p>
      <w:pPr>
        <w:pStyle w:val="ListBullet"/>
      </w:pPr>
      <w:r>
        <w:t>Reducing localized hot spots.</w:t>
      </w:r>
    </w:p>
    <w:p>
      <w:pPr>
        <w:pStyle w:val="ListBullet"/>
      </w:pPr>
      <w:r>
        <w:t>Improving heat transfer from components to the surrounding air.</w:t>
      </w:r>
    </w:p>
    <w:p>
      <w:pPr>
        <w:pStyle w:val="ListBullet"/>
      </w:pPr>
      <w:r>
        <w:t>Supporting ventilation through filtered air inlets and exhaust outlets.</w:t>
      </w:r>
    </w:p>
    <w:p>
      <w:pPr>
        <w:pStyle w:val="ListBullet"/>
      </w:pPr>
      <w:r>
        <w:t>Reducing the risk of overheating-related equipment failures.</w:t>
      </w:r>
    </w:p>
    <w:p>
      <w:pPr>
        <w:pStyle w:val="ListBullet"/>
      </w:pPr>
      <w:r>
        <w:t>Improving the reliability of PLCs, drives, power supplies, and communication equipment.</w:t>
      </w:r>
    </w:p>
    <w:p>
      <w:r>
        <w:t>A fan does not automatically cool a cabinet below the ambient temperature. If the surrounding air is already too hot, a fan alone may not provide adequate cooling.</w:t>
      </w:r>
    </w:p>
    <w:p>
      <w:pPr>
        <w:pStyle w:val="Heading2"/>
      </w:pPr>
      <w:r>
        <w:t>2. Basic Principle of Cabinet Fan Cooling</w:t>
      </w:r>
    </w:p>
    <w:p>
      <w:r>
        <w:t>Cabinet fans generally move air through or within an enclosure. Heat is carried away by the moving air when the airflow path allows warm air to leave and cooler air to enter.</w:t>
      </w:r>
    </w:p>
    <w:p>
      <w:r>
        <w:t>A typical ventilation arrangement is:</w:t>
      </w:r>
    </w:p>
    <w:p>
      <w:pPr>
        <w:shd w:val="clear" w:color="auto" w:fill="F4F4F4"/>
        <w:spacing w:before="0" w:after="0" w:line="240" w:lineRule="auto"/>
        <w:ind w:left="216" w:right="216"/>
        <w:jc w:val="left"/>
      </w:pPr>
      <w:r>
        <w:rPr>
          <w:rFonts w:ascii="Consolas" w:hAnsi="Consolas"/>
          <w:color w:val="202020"/>
          <w:sz w:val="18"/>
        </w:rPr>
        <w:t>Cooler Ambient 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Filtered Air Inlet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Cabinet Components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Air Absorbs Component Heat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Warm Air Exhaust Fan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Ambient Environment</w:t>
      </w:r>
    </w:p>
    <w:p/>
    <w:p>
      <w:r>
        <w:t>The actual arrangement may use intake fans, exhaust fans, or both. The design must account for enclosure openings, filter resistance, component placement, ambient conditions, and the required ingress-protection rating.</w:t>
      </w:r>
    </w:p>
    <w:p>
      <w:pPr>
        <w:pStyle w:val="Heading3"/>
      </w:pPr>
      <w:r>
        <w:t>2.1 Heat transfer mechanisms</w:t>
      </w:r>
    </w:p>
    <w:p>
      <w:r>
        <w:t>Three basic mechanisms are involved in cabinet thermal management:</w:t>
      </w:r>
    </w:p>
    <w:p>
      <w:pPr>
        <w:pStyle w:val="ListBullet"/>
      </w:pPr>
      <w:r>
        <w:t>Conduction: Heat travels through solid materials, such as component housings, mounting plates, and heat sinks.</w:t>
      </w:r>
    </w:p>
    <w:p>
      <w:pPr>
        <w:pStyle w:val="ListBullet"/>
      </w:pPr>
      <w:r>
        <w:t>Convection: Heat transfers between a surface and moving air.</w:t>
      </w:r>
    </w:p>
    <w:p>
      <w:pPr>
        <w:pStyle w:val="ListBullet"/>
      </w:pPr>
      <w:r>
        <w:t>Radiation: Heat transfers through electromagnetic radiation between surfaces.</w:t>
      </w:r>
    </w:p>
    <w:p>
      <w:r>
        <w:t>Fans primarily improve convective heat transfer. They also help transport warm air away from hot components and distribute air through the enclosure.</w:t>
      </w:r>
    </w:p>
    <w:p>
      <w:pPr>
        <w:pStyle w:val="Heading3"/>
      </w:pPr>
      <w:r>
        <w:t>2.2 Why natural convection may be insufficient</w:t>
      </w:r>
    </w:p>
    <w:p>
      <w:r>
        <w:t>Natural convection relies on buoyancy as warmer air rises and cooler air moves to replace it.</w:t>
      </w:r>
    </w:p>
    <w:p>
      <w:r>
        <w:t>It may be insufficient when:</w:t>
      </w:r>
    </w:p>
    <w:p>
      <w:pPr>
        <w:pStyle w:val="ListBullet"/>
      </w:pPr>
      <w:r>
        <w:t>The cabinet contains several high-power VFDs or servo drives.</w:t>
      </w:r>
    </w:p>
    <w:p>
      <w:pPr>
        <w:pStyle w:val="ListBullet"/>
      </w:pPr>
      <w:r>
        <w:t>Components are tightly packed.</w:t>
      </w:r>
    </w:p>
    <w:p>
      <w:pPr>
        <w:pStyle w:val="ListBullet"/>
      </w:pPr>
      <w:r>
        <w:t>Internal obstructions restrict airflow.</w:t>
      </w:r>
    </w:p>
    <w:p>
      <w:pPr>
        <w:pStyle w:val="ListBullet"/>
      </w:pPr>
      <w:r>
        <w:t>The ambient temperature is high.</w:t>
      </w:r>
    </w:p>
    <w:p>
      <w:pPr>
        <w:pStyle w:val="ListBullet"/>
      </w:pPr>
      <w:r>
        <w:t>The cabinet has limited natural ventilation.</w:t>
      </w:r>
    </w:p>
    <w:p>
      <w:pPr>
        <w:pStyle w:val="ListBullet"/>
      </w:pPr>
      <w:r>
        <w:t>Equipment manufacturers require specified airflow or cooling arrangements.</w:t>
      </w:r>
    </w:p>
    <w:p>
      <w:r>
        <w:t>Forced ventilation can improve heat removal, but only when the air path and heat load are suitable for it.</w:t>
      </w:r>
    </w:p>
    <w:p>
      <w:pPr>
        <w:pStyle w:val="Heading2"/>
      </w:pPr>
      <w:r>
        <w:t>3. Types of Cabinet Cooling Fans</w:t>
      </w:r>
    </w:p>
    <w:p>
      <w:pPr>
        <w:pStyle w:val="Heading3"/>
      </w:pPr>
      <w:r>
        <w:t>3.1 Axial fans</w:t>
      </w:r>
    </w:p>
    <w:p>
      <w:r>
        <w:t>Axial fans move air approximately parallel to the fan shaft.</w:t>
      </w:r>
    </w:p>
    <w:p>
      <w:r>
        <w:t>Common applications include cabinet ventilation, electronics cooling, and air circulation.</w:t>
      </w:r>
    </w:p>
    <w:p>
      <w:r>
        <w:t>Advantages:</w:t>
      </w:r>
    </w:p>
    <w:p>
      <w:pPr>
        <w:pStyle w:val="ListBullet"/>
      </w:pPr>
      <w:r>
        <w:t>Simple construction.</w:t>
      </w:r>
    </w:p>
    <w:p>
      <w:pPr>
        <w:pStyle w:val="ListBullet"/>
      </w:pPr>
      <w:r>
        <w:t>Compact installation.</w:t>
      </w:r>
    </w:p>
    <w:p>
      <w:pPr>
        <w:pStyle w:val="ListBullet"/>
      </w:pPr>
      <w:r>
        <w:t>High airflow relative to size in suitable operating conditions.</w:t>
      </w:r>
    </w:p>
    <w:p>
      <w:pPr>
        <w:pStyle w:val="ListBullet"/>
      </w:pPr>
      <w:r>
        <w:t>Available in many standard sizes and voltage ratings.</w:t>
      </w:r>
    </w:p>
    <w:p>
      <w:r>
        <w:t>Limitations:</w:t>
      </w:r>
    </w:p>
    <w:p>
      <w:pPr>
        <w:pStyle w:val="ListBullet"/>
      </w:pPr>
      <w:r>
        <w:t>Airflow can decrease significantly when filters or ducts create high resistance.</w:t>
      </w:r>
    </w:p>
    <w:p>
      <w:pPr>
        <w:pStyle w:val="ListBullet"/>
      </w:pPr>
      <w:r>
        <w:t>Poorly designed arrangements may cause recirculation or uneven cooling.</w:t>
      </w:r>
    </w:p>
    <w:p>
      <w:pPr>
        <w:pStyle w:val="ListBullet"/>
      </w:pPr>
      <w:r>
        <w:t>Intake filters require regular inspection and maintenance.</w:t>
      </w:r>
    </w:p>
    <w:p>
      <w:pPr>
        <w:pStyle w:val="Heading3"/>
      </w:pPr>
      <w:r>
        <w:t>3.2 Centrifugal fans</w:t>
      </w:r>
    </w:p>
    <w:p>
      <w:r>
        <w:t>Centrifugal fans draw air into an impeller and discharge it approximately perpendicular to the inlet direction.</w:t>
      </w:r>
    </w:p>
    <w:p>
      <w:r>
        <w:t>They can be useful when an installation requires greater static-pressure capability, subject to the fan's performance curve.</w:t>
      </w:r>
    </w:p>
    <w:p>
      <w:r>
        <w:t>Applications include:</w:t>
      </w:r>
    </w:p>
    <w:p>
      <w:pPr>
        <w:pStyle w:val="ListBullet"/>
      </w:pPr>
      <w:r>
        <w:t>Ducted ventilation.</w:t>
      </w:r>
    </w:p>
    <w:p>
      <w:pPr>
        <w:pStyle w:val="ListBullet"/>
      </w:pPr>
      <w:r>
        <w:t>Cooling arrangements with higher airflow resistance.</w:t>
      </w:r>
    </w:p>
    <w:p>
      <w:pPr>
        <w:pStyle w:val="ListBullet"/>
      </w:pPr>
      <w:r>
        <w:t>Specialized equipment enclosures.</w:t>
      </w:r>
    </w:p>
    <w:p>
      <w:r>
        <w:t>The correct selection depends on the required operating point, noise, space, pressure drop, and maintenance requirements.</w:t>
      </w:r>
    </w:p>
    <w:p>
      <w:pPr>
        <w:pStyle w:val="Heading3"/>
      </w:pPr>
      <w:r>
        <w:t>3.3 Fan-filter units</w:t>
      </w:r>
    </w:p>
    <w:p>
      <w:r>
        <w:t>A fan-filter unit combines a fan with a filter housing intended for cabinet ventilation.</w:t>
      </w:r>
    </w:p>
    <w:p>
      <w:r>
        <w:t>Typical arrangements include:</w:t>
      </w:r>
    </w:p>
    <w:p>
      <w:pPr>
        <w:pStyle w:val="ListBullet"/>
      </w:pPr>
      <w:r>
        <w:t>Filtered fan at the lower part of the cabinet for air intake.</w:t>
      </w:r>
    </w:p>
    <w:p>
      <w:pPr>
        <w:pStyle w:val="ListBullet"/>
      </w:pPr>
      <w:r>
        <w:t>Filtered outlet grille or exhaust fan near the top.</w:t>
      </w:r>
    </w:p>
    <w:p>
      <w:pPr>
        <w:pStyle w:val="ListBullet"/>
      </w:pPr>
      <w:r>
        <w:t>A planned airflow route across heat-generating components.</w:t>
      </w:r>
    </w:p>
    <w:p>
      <w:r>
        <w:t>The fan and filter must be compatible with the required airflow, pressure drop, enclosure construction, and protection rating.</w:t>
      </w:r>
    </w:p>
    <w:p>
      <w:pPr>
        <w:pStyle w:val="Heading3"/>
      </w:pPr>
      <w:r>
        <w:t>3.4 Internal circulation fans</w:t>
      </w:r>
    </w:p>
    <w:p>
      <w:r>
        <w:t>Internal circulation fans move air within a closed cabinet without necessarily exchanging air with the surroundings.</w:t>
      </w:r>
    </w:p>
    <w:p>
      <w:r>
        <w:t>They can help reduce temperature stratification and localized hot spots. However, they do not remove the total heat generated by the equipment unless heat can also escape through the cabinet walls or a separate cooling system.</w:t>
      </w:r>
    </w:p>
    <w:p>
      <w:pPr>
        <w:pStyle w:val="Heading2"/>
      </w:pPr>
      <w:r>
        <w:t>4. Intake Fans Versus Exhaust Fans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Intake fan</w:t>
            </w:r>
          </w:p>
        </w:tc>
        <w:tc>
          <w:tcPr>
            <w:tcW w:type="dxa" w:w="3600"/>
            <w:shd w:val="clear" w:color="auto" w:fill="EEF2F7"/>
          </w:tcPr>
          <w:p>
            <w:pPr>
              <w:spacing w:after="0" w:before="0" w:line="240" w:lineRule="auto"/>
              <w:jc w:val="left"/>
            </w:pPr>
            <w:r>
              <w:rPr>
                <w:b/>
                <w:color w:val="1A2E4A"/>
              </w:rPr>
              <w:t>Exhaust fan</w:t>
            </w:r>
          </w:p>
        </w:tc>
      </w:tr>
      <w:tr>
        <w:tc>
          <w:tcPr>
            <w:tcW w:type="dxa" w:w="3600"/>
          </w:tcPr>
          <w:p>
            <w:pPr>
              <w:spacing w:after="0" w:before="0" w:line="240" w:lineRule="auto"/>
              <w:jc w:val="left"/>
            </w:pPr>
            <w:r>
              <w:t>Main function</w:t>
            </w:r>
          </w:p>
        </w:tc>
        <w:tc>
          <w:tcPr>
            <w:tcW w:type="dxa" w:w="3600"/>
          </w:tcPr>
          <w:p>
            <w:pPr>
              <w:spacing w:after="0" w:before="0" w:line="240" w:lineRule="auto"/>
              <w:jc w:val="left"/>
            </w:pPr>
            <w:r>
              <w:t>Pushes ambient air into the cabinet</w:t>
            </w:r>
          </w:p>
        </w:tc>
        <w:tc>
          <w:tcPr>
            <w:tcW w:type="dxa" w:w="3600"/>
          </w:tcPr>
          <w:p>
            <w:pPr>
              <w:spacing w:after="0" w:before="0" w:line="240" w:lineRule="auto"/>
              <w:jc w:val="left"/>
            </w:pPr>
            <w:r>
              <w:t>Removes warm cabinet air</w:t>
            </w:r>
          </w:p>
        </w:tc>
      </w:tr>
      <w:tr>
        <w:tc>
          <w:tcPr>
            <w:tcW w:type="dxa" w:w="3600"/>
          </w:tcPr>
          <w:p>
            <w:pPr>
              <w:spacing w:after="0" w:before="0" w:line="240" w:lineRule="auto"/>
              <w:jc w:val="left"/>
            </w:pPr>
            <w:r>
              <w:t>Typical location</w:t>
            </w:r>
          </w:p>
        </w:tc>
        <w:tc>
          <w:tcPr>
            <w:tcW w:type="dxa" w:w="3600"/>
          </w:tcPr>
          <w:p>
            <w:pPr>
              <w:spacing w:after="0" w:before="0" w:line="240" w:lineRule="auto"/>
              <w:jc w:val="left"/>
            </w:pPr>
            <w:r>
              <w:t>Lower or side intake area</w:t>
            </w:r>
          </w:p>
        </w:tc>
        <w:tc>
          <w:tcPr>
            <w:tcW w:type="dxa" w:w="3600"/>
          </w:tcPr>
          <w:p>
            <w:pPr>
              <w:spacing w:after="0" w:before="0" w:line="240" w:lineRule="auto"/>
              <w:jc w:val="left"/>
            </w:pPr>
            <w:r>
              <w:t>Upper or opposite-side outlet area</w:t>
            </w:r>
          </w:p>
        </w:tc>
      </w:tr>
      <w:tr>
        <w:tc>
          <w:tcPr>
            <w:tcW w:type="dxa" w:w="3600"/>
          </w:tcPr>
          <w:p>
            <w:pPr>
              <w:spacing w:after="0" w:before="0" w:line="240" w:lineRule="auto"/>
              <w:jc w:val="left"/>
            </w:pPr>
            <w:r>
              <w:t>Filter arrangement</w:t>
            </w:r>
          </w:p>
        </w:tc>
        <w:tc>
          <w:tcPr>
            <w:tcW w:type="dxa" w:w="3600"/>
          </w:tcPr>
          <w:p>
            <w:pPr>
              <w:spacing w:after="0" w:before="0" w:line="240" w:lineRule="auto"/>
              <w:jc w:val="left"/>
            </w:pPr>
            <w:r>
              <w:t>Commonly filtered</w:t>
            </w:r>
          </w:p>
        </w:tc>
        <w:tc>
          <w:tcPr>
            <w:tcW w:type="dxa" w:w="3600"/>
          </w:tcPr>
          <w:p>
            <w:pPr>
              <w:spacing w:after="0" w:before="0" w:line="240" w:lineRule="auto"/>
              <w:jc w:val="left"/>
            </w:pPr>
            <w:r>
              <w:t>May use a filtered grille or suitable outlet</w:t>
            </w:r>
          </w:p>
        </w:tc>
      </w:tr>
      <w:tr>
        <w:tc>
          <w:tcPr>
            <w:tcW w:type="dxa" w:w="3600"/>
          </w:tcPr>
          <w:p>
            <w:pPr>
              <w:spacing w:after="0" w:before="0" w:line="240" w:lineRule="auto"/>
              <w:jc w:val="left"/>
            </w:pPr>
            <w:r>
              <w:t>Pressure effect</w:t>
            </w:r>
          </w:p>
        </w:tc>
        <w:tc>
          <w:tcPr>
            <w:tcW w:type="dxa" w:w="3600"/>
          </w:tcPr>
          <w:p>
            <w:pPr>
              <w:spacing w:after="0" w:before="0" w:line="240" w:lineRule="auto"/>
              <w:jc w:val="left"/>
            </w:pPr>
            <w:r>
              <w:t>Can create positive cabinet pressure</w:t>
            </w:r>
          </w:p>
        </w:tc>
        <w:tc>
          <w:tcPr>
            <w:tcW w:type="dxa" w:w="3600"/>
          </w:tcPr>
          <w:p>
            <w:pPr>
              <w:spacing w:after="0" w:before="0" w:line="240" w:lineRule="auto"/>
              <w:jc w:val="left"/>
            </w:pPr>
            <w:r>
              <w:t>Can create negative cabinet pressure</w:t>
            </w:r>
          </w:p>
        </w:tc>
      </w:tr>
      <w:tr>
        <w:tc>
          <w:tcPr>
            <w:tcW w:type="dxa" w:w="3600"/>
          </w:tcPr>
          <w:p>
            <w:pPr>
              <w:spacing w:after="0" w:before="0" w:line="240" w:lineRule="auto"/>
              <w:jc w:val="left"/>
            </w:pPr>
            <w:r>
              <w:t>Main consideration</w:t>
            </w:r>
          </w:p>
        </w:tc>
        <w:tc>
          <w:tcPr>
            <w:tcW w:type="dxa" w:w="3600"/>
          </w:tcPr>
          <w:p>
            <w:pPr>
              <w:spacing w:after="0" w:before="0" w:line="240" w:lineRule="auto"/>
              <w:jc w:val="left"/>
            </w:pPr>
            <w:r>
              <w:t>Filter loading and incoming air quality</w:t>
            </w:r>
          </w:p>
        </w:tc>
        <w:tc>
          <w:tcPr>
            <w:tcW w:type="dxa" w:w="3600"/>
          </w:tcPr>
          <w:p>
            <w:pPr>
              <w:spacing w:after="0" w:before="0" w:line="240" w:lineRule="auto"/>
              <w:jc w:val="left"/>
            </w:pPr>
            <w:r>
              <w:t>Unfiltered air entering through cabinet gaps</w:t>
            </w:r>
          </w:p>
        </w:tc>
      </w:tr>
      <w:tr>
        <w:tc>
          <w:tcPr>
            <w:tcW w:type="dxa" w:w="3600"/>
          </w:tcPr>
          <w:p>
            <w:pPr>
              <w:spacing w:after="0" w:before="0" w:line="240" w:lineRule="auto"/>
              <w:jc w:val="left"/>
            </w:pPr>
            <w:r>
              <w:t>Common risk</w:t>
            </w:r>
          </w:p>
        </w:tc>
        <w:tc>
          <w:tcPr>
            <w:tcW w:type="dxa" w:w="3600"/>
          </w:tcPr>
          <w:p>
            <w:pPr>
              <w:spacing w:after="0" w:before="0" w:line="240" w:lineRule="auto"/>
              <w:jc w:val="left"/>
            </w:pPr>
            <w:r>
              <w:t>Insufficient outlet area</w:t>
            </w:r>
          </w:p>
        </w:tc>
        <w:tc>
          <w:tcPr>
            <w:tcW w:type="dxa" w:w="3600"/>
          </w:tcPr>
          <w:p>
            <w:pPr>
              <w:spacing w:after="0" w:before="0" w:line="240" w:lineRule="auto"/>
              <w:jc w:val="left"/>
            </w:pPr>
            <w:r>
              <w:t>Excessive dust ingress through unintended openings</w:t>
            </w:r>
          </w:p>
        </w:tc>
      </w:tr>
    </w:tbl>
    <w:p/>
    <w:p>
      <w:pPr>
        <w:pStyle w:val="Heading3"/>
      </w:pPr>
      <w:r>
        <w:t>4.1 Positive pressure</w:t>
      </w:r>
    </w:p>
    <w:p>
      <w:r>
        <w:t>A filtered intake arrangement may create slightly higher internal pressure than the surrounding environment if the airflow balance and enclosure permit it.</w:t>
      </w:r>
    </w:p>
    <w:p>
      <w:r>
        <w:t>This can reduce unfiltered inward leakage through cabinet gaps. It is not a guarantee of dust protection, because leakage paths, filter condition, enclosure construction, and actual airflow all matter.</w:t>
      </w:r>
    </w:p>
    <w:p>
      <w:pPr>
        <w:pStyle w:val="Heading3"/>
      </w:pPr>
      <w:r>
        <w:t>4.2 Negative pressure</w:t>
      </w:r>
    </w:p>
    <w:p>
      <w:r>
        <w:t>An exhaust-dominated arrangement may draw air through the intended inlet and any unintended gaps.</w:t>
      </w:r>
    </w:p>
    <w:p>
      <w:r>
        <w:t>If those gaps are unfiltered, dust can enter the enclosure. This is especially important in dusty industrial environments.</w:t>
      </w:r>
    </w:p>
    <w:p>
      <w:pPr>
        <w:pStyle w:val="Heading3"/>
      </w:pPr>
      <w:r>
        <w:t>4.3 Selecting an arrangement</w:t>
      </w:r>
    </w:p>
    <w:p>
      <w:r>
        <w:t>The choice between intake and exhaust depends on:</w:t>
      </w:r>
    </w:p>
    <w:p>
      <w:pPr>
        <w:pStyle w:val="ListBullet"/>
      </w:pPr>
      <w:r>
        <w:t>Required cooling airflow.</w:t>
      </w:r>
    </w:p>
    <w:p>
      <w:pPr>
        <w:pStyle w:val="ListBullet"/>
      </w:pPr>
      <w:r>
        <w:t>Dust, oil mist, moisture, and other contaminants.</w:t>
      </w:r>
    </w:p>
    <w:p>
      <w:pPr>
        <w:pStyle w:val="ListBullet"/>
      </w:pPr>
      <w:r>
        <w:t>Cabinet ingress-protection requirements.</w:t>
      </w:r>
    </w:p>
    <w:p>
      <w:pPr>
        <w:pStyle w:val="ListBullet"/>
      </w:pPr>
      <w:r>
        <w:t>Filter placement and maintenance accessibility.</w:t>
      </w:r>
    </w:p>
    <w:p>
      <w:pPr>
        <w:pStyle w:val="ListBullet"/>
      </w:pPr>
      <w:r>
        <w:t>Equipment layout and heat-source positions.</w:t>
      </w:r>
    </w:p>
    <w:p>
      <w:pPr>
        <w:pStyle w:val="ListBullet"/>
      </w:pPr>
      <w:r>
        <w:t>Pressure drop through filters and openings.</w:t>
      </w:r>
    </w:p>
    <w:p>
      <w:pPr>
        <w:pStyle w:val="ListBullet"/>
      </w:pPr>
      <w:r>
        <w:t>Ambient temperature and humidity.</w:t>
      </w:r>
    </w:p>
    <w:p>
      <w:r>
        <w:t>For many industrial cabinets, filtered intake with a suitable exhaust path is a practical arrangement. It is not universally correct, and the equipment manufacturer's cooling design takes precedence.</w:t>
      </w:r>
    </w:p>
    <w:p>
      <w:pPr>
        <w:pStyle w:val="Heading2"/>
      </w:pPr>
      <w:r>
        <w:t>5. Important Fan Specifications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Rated voltage</w:t>
            </w:r>
          </w:p>
        </w:tc>
        <w:tc>
          <w:tcPr>
            <w:tcW w:type="dxa" w:w="3600"/>
          </w:tcPr>
          <w:p>
            <w:pPr>
              <w:spacing w:after="0" w:before="0" w:line="240" w:lineRule="auto"/>
              <w:jc w:val="left"/>
            </w:pPr>
            <w:r>
              <w:t>Permitted nominal supply voltage</w:t>
            </w:r>
          </w:p>
        </w:tc>
        <w:tc>
          <w:tcPr>
            <w:tcW w:type="dxa" w:w="3600"/>
          </w:tcPr>
          <w:p>
            <w:pPr>
              <w:spacing w:after="0" w:before="0" w:line="240" w:lineRule="auto"/>
              <w:jc w:val="left"/>
            </w:pPr>
            <w:r>
              <w:t>Must match the electrical supply</w:t>
            </w:r>
          </w:p>
        </w:tc>
      </w:tr>
      <w:tr>
        <w:tc>
          <w:tcPr>
            <w:tcW w:type="dxa" w:w="3600"/>
          </w:tcPr>
          <w:p>
            <w:pPr>
              <w:spacing w:after="0" w:before="0" w:line="240" w:lineRule="auto"/>
              <w:jc w:val="left"/>
            </w:pPr>
            <w:r>
              <w:t>Rated current</w:t>
            </w:r>
          </w:p>
        </w:tc>
        <w:tc>
          <w:tcPr>
            <w:tcW w:type="dxa" w:w="3600"/>
          </w:tcPr>
          <w:p>
            <w:pPr>
              <w:spacing w:after="0" w:before="0" w:line="240" w:lineRule="auto"/>
              <w:jc w:val="left"/>
            </w:pPr>
            <w:r>
              <w:t>Expected electrical current under specified conditions</w:t>
            </w:r>
          </w:p>
        </w:tc>
        <w:tc>
          <w:tcPr>
            <w:tcW w:type="dxa" w:w="3600"/>
          </w:tcPr>
          <w:p>
            <w:pPr>
              <w:spacing w:after="0" w:before="0" w:line="240" w:lineRule="auto"/>
              <w:jc w:val="left"/>
            </w:pPr>
            <w:r>
              <w:t>Used for power and protection calculations</w:t>
            </w:r>
          </w:p>
        </w:tc>
      </w:tr>
      <w:tr>
        <w:tc>
          <w:tcPr>
            <w:tcW w:type="dxa" w:w="3600"/>
          </w:tcPr>
          <w:p>
            <w:pPr>
              <w:spacing w:after="0" w:before="0" w:line="240" w:lineRule="auto"/>
              <w:jc w:val="left"/>
            </w:pPr>
            <w:r>
              <w:t>Power consumption</w:t>
            </w:r>
          </w:p>
        </w:tc>
        <w:tc>
          <w:tcPr>
            <w:tcW w:type="dxa" w:w="3600"/>
          </w:tcPr>
          <w:p>
            <w:pPr>
              <w:spacing w:after="0" w:before="0" w:line="240" w:lineRule="auto"/>
              <w:jc w:val="left"/>
            </w:pPr>
            <w:r>
              <w:t>Electrical input power</w:t>
            </w:r>
          </w:p>
        </w:tc>
        <w:tc>
          <w:tcPr>
            <w:tcW w:type="dxa" w:w="3600"/>
          </w:tcPr>
          <w:p>
            <w:pPr>
              <w:spacing w:after="0" w:before="0" w:line="240" w:lineRule="auto"/>
              <w:jc w:val="left"/>
            </w:pPr>
            <w:r>
              <w:t>Contributes to total cabinet heat</w:t>
            </w:r>
          </w:p>
        </w:tc>
      </w:tr>
      <w:tr>
        <w:tc>
          <w:tcPr>
            <w:tcW w:type="dxa" w:w="3600"/>
          </w:tcPr>
          <w:p>
            <w:pPr>
              <w:spacing w:after="0" w:before="0" w:line="240" w:lineRule="auto"/>
              <w:jc w:val="left"/>
            </w:pPr>
            <w:r>
              <w:t>Airflow</w:t>
            </w:r>
          </w:p>
        </w:tc>
        <w:tc>
          <w:tcPr>
            <w:tcW w:type="dxa" w:w="3600"/>
          </w:tcPr>
          <w:p>
            <w:pPr>
              <w:spacing w:after="0" w:before="0" w:line="240" w:lineRule="auto"/>
              <w:jc w:val="left"/>
            </w:pPr>
            <w:r>
              <w:t>Volume of air moved per unit time</w:t>
            </w:r>
          </w:p>
        </w:tc>
        <w:tc>
          <w:tcPr>
            <w:tcW w:type="dxa" w:w="3600"/>
          </w:tcPr>
          <w:p>
            <w:pPr>
              <w:spacing w:after="0" w:before="0" w:line="240" w:lineRule="auto"/>
              <w:jc w:val="left"/>
            </w:pPr>
            <w:r>
              <w:t>Determines potential heat transport</w:t>
            </w:r>
          </w:p>
        </w:tc>
      </w:tr>
      <w:tr>
        <w:tc>
          <w:tcPr>
            <w:tcW w:type="dxa" w:w="3600"/>
          </w:tcPr>
          <w:p>
            <w:pPr>
              <w:spacing w:after="0" w:before="0" w:line="240" w:lineRule="auto"/>
              <w:jc w:val="left"/>
            </w:pPr>
            <w:r>
              <w:t>Static pressure</w:t>
            </w:r>
          </w:p>
        </w:tc>
        <w:tc>
          <w:tcPr>
            <w:tcW w:type="dxa" w:w="3600"/>
          </w:tcPr>
          <w:p>
            <w:pPr>
              <w:spacing w:after="0" w:before="0" w:line="240" w:lineRule="auto"/>
              <w:jc w:val="left"/>
            </w:pPr>
            <w:r>
              <w:t>Pressure the fan can develop</w:t>
            </w:r>
          </w:p>
        </w:tc>
        <w:tc>
          <w:tcPr>
            <w:tcW w:type="dxa" w:w="3600"/>
          </w:tcPr>
          <w:p>
            <w:pPr>
              <w:spacing w:after="0" w:before="0" w:line="240" w:lineRule="auto"/>
              <w:jc w:val="left"/>
            </w:pPr>
            <w:r>
              <w:t>Determines performance against system resistance</w:t>
            </w:r>
          </w:p>
        </w:tc>
      </w:tr>
      <w:tr>
        <w:tc>
          <w:tcPr>
            <w:tcW w:type="dxa" w:w="3600"/>
          </w:tcPr>
          <w:p>
            <w:pPr>
              <w:spacing w:after="0" w:before="0" w:line="240" w:lineRule="auto"/>
              <w:jc w:val="left"/>
            </w:pPr>
            <w:r>
              <w:t>Fan speed</w:t>
            </w:r>
          </w:p>
        </w:tc>
        <w:tc>
          <w:tcPr>
            <w:tcW w:type="dxa" w:w="3600"/>
          </w:tcPr>
          <w:p>
            <w:pPr>
              <w:spacing w:after="0" w:before="0" w:line="240" w:lineRule="auto"/>
              <w:jc w:val="left"/>
            </w:pPr>
            <w:r>
              <w:t>Rotational speed, usually RPM</w:t>
            </w:r>
          </w:p>
        </w:tc>
        <w:tc>
          <w:tcPr>
            <w:tcW w:type="dxa" w:w="3600"/>
          </w:tcPr>
          <w:p>
            <w:pPr>
              <w:spacing w:after="0" w:before="0" w:line="240" w:lineRule="auto"/>
              <w:jc w:val="left"/>
            </w:pPr>
            <w:r>
              <w:t>Affects airflow, pressure, noise, and power</w:t>
            </w:r>
          </w:p>
        </w:tc>
      </w:tr>
      <w:tr>
        <w:tc>
          <w:tcPr>
            <w:tcW w:type="dxa" w:w="3600"/>
          </w:tcPr>
          <w:p>
            <w:pPr>
              <w:spacing w:after="0" w:before="0" w:line="240" w:lineRule="auto"/>
              <w:jc w:val="left"/>
            </w:pPr>
            <w:r>
              <w:t>Noise level</w:t>
            </w:r>
          </w:p>
        </w:tc>
        <w:tc>
          <w:tcPr>
            <w:tcW w:type="dxa" w:w="3600"/>
          </w:tcPr>
          <w:p>
            <w:pPr>
              <w:spacing w:after="0" w:before="0" w:line="240" w:lineRule="auto"/>
              <w:jc w:val="left"/>
            </w:pPr>
            <w:r>
              <w:t>Acoustic output under specified conditions</w:t>
            </w:r>
          </w:p>
        </w:tc>
        <w:tc>
          <w:tcPr>
            <w:tcW w:type="dxa" w:w="3600"/>
          </w:tcPr>
          <w:p>
            <w:pPr>
              <w:spacing w:after="0" w:before="0" w:line="240" w:lineRule="auto"/>
              <w:jc w:val="left"/>
            </w:pPr>
            <w:r>
              <w:t>Relevant to operating environment</w:t>
            </w:r>
          </w:p>
        </w:tc>
      </w:tr>
      <w:tr>
        <w:tc>
          <w:tcPr>
            <w:tcW w:type="dxa" w:w="3600"/>
          </w:tcPr>
          <w:p>
            <w:pPr>
              <w:spacing w:after="0" w:before="0" w:line="240" w:lineRule="auto"/>
              <w:jc w:val="left"/>
            </w:pPr>
            <w:r>
              <w:t>Operating temperature</w:t>
            </w:r>
          </w:p>
        </w:tc>
        <w:tc>
          <w:tcPr>
            <w:tcW w:type="dxa" w:w="3600"/>
          </w:tcPr>
          <w:p>
            <w:pPr>
              <w:spacing w:after="0" w:before="0" w:line="240" w:lineRule="auto"/>
              <w:jc w:val="left"/>
            </w:pPr>
            <w:r>
              <w:t>Permitted ambient temperature range</w:t>
            </w:r>
          </w:p>
        </w:tc>
        <w:tc>
          <w:tcPr>
            <w:tcW w:type="dxa" w:w="3600"/>
          </w:tcPr>
          <w:p>
            <w:pPr>
              <w:spacing w:after="0" w:before="0" w:line="240" w:lineRule="auto"/>
              <w:jc w:val="left"/>
            </w:pPr>
            <w:r>
              <w:t>Ensures reliable operation</w:t>
            </w:r>
          </w:p>
        </w:tc>
      </w:tr>
      <w:tr>
        <w:tc>
          <w:tcPr>
            <w:tcW w:type="dxa" w:w="3600"/>
          </w:tcPr>
          <w:p>
            <w:pPr>
              <w:spacing w:after="0" w:before="0" w:line="240" w:lineRule="auto"/>
              <w:jc w:val="left"/>
            </w:pPr>
            <w:r>
              <w:t>IP rating</w:t>
            </w:r>
          </w:p>
        </w:tc>
        <w:tc>
          <w:tcPr>
            <w:tcW w:type="dxa" w:w="3600"/>
          </w:tcPr>
          <w:p>
            <w:pPr>
              <w:spacing w:after="0" w:before="0" w:line="240" w:lineRule="auto"/>
              <w:jc w:val="left"/>
            </w:pPr>
            <w:r>
              <w:t>Degree of protection against specified ingress</w:t>
            </w:r>
          </w:p>
        </w:tc>
        <w:tc>
          <w:tcPr>
            <w:tcW w:type="dxa" w:w="3600"/>
          </w:tcPr>
          <w:p>
            <w:pPr>
              <w:spacing w:after="0" w:before="0" w:line="240" w:lineRule="auto"/>
              <w:jc w:val="left"/>
            </w:pPr>
            <w:r>
              <w:t>Must match the installation requirements</w:t>
            </w:r>
          </w:p>
        </w:tc>
      </w:tr>
      <w:tr>
        <w:tc>
          <w:tcPr>
            <w:tcW w:type="dxa" w:w="3600"/>
          </w:tcPr>
          <w:p>
            <w:pPr>
              <w:spacing w:after="0" w:before="0" w:line="240" w:lineRule="auto"/>
              <w:jc w:val="left"/>
            </w:pPr>
            <w:r>
              <w:t>Filter compatibility</w:t>
            </w:r>
          </w:p>
        </w:tc>
        <w:tc>
          <w:tcPr>
            <w:tcW w:type="dxa" w:w="3600"/>
          </w:tcPr>
          <w:p>
            <w:pPr>
              <w:spacing w:after="0" w:before="0" w:line="240" w:lineRule="auto"/>
              <w:jc w:val="left"/>
            </w:pPr>
            <w:r>
              <w:t>Supported filter and grille arrangement</w:t>
            </w:r>
          </w:p>
        </w:tc>
        <w:tc>
          <w:tcPr>
            <w:tcW w:type="dxa" w:w="3600"/>
          </w:tcPr>
          <w:p>
            <w:pPr>
              <w:spacing w:after="0" w:before="0" w:line="240" w:lineRule="auto"/>
              <w:jc w:val="left"/>
            </w:pPr>
            <w:r>
              <w:t>Affects airflow and dust protection</w:t>
            </w:r>
          </w:p>
        </w:tc>
      </w:tr>
      <w:tr>
        <w:tc>
          <w:tcPr>
            <w:tcW w:type="dxa" w:w="3600"/>
          </w:tcPr>
          <w:p>
            <w:pPr>
              <w:spacing w:after="0" w:before="0" w:line="240" w:lineRule="auto"/>
              <w:jc w:val="left"/>
            </w:pPr>
            <w:r>
              <w:t>Bearing type</w:t>
            </w:r>
          </w:p>
        </w:tc>
        <w:tc>
          <w:tcPr>
            <w:tcW w:type="dxa" w:w="3600"/>
          </w:tcPr>
          <w:p>
            <w:pPr>
              <w:spacing w:after="0" w:before="0" w:line="240" w:lineRule="auto"/>
              <w:jc w:val="left"/>
            </w:pPr>
            <w:r>
              <w:t>Bearing construction and service characteristics</w:t>
            </w:r>
          </w:p>
        </w:tc>
        <w:tc>
          <w:tcPr>
            <w:tcW w:type="dxa" w:w="3600"/>
          </w:tcPr>
          <w:p>
            <w:pPr>
              <w:spacing w:after="0" w:before="0" w:line="240" w:lineRule="auto"/>
              <w:jc w:val="left"/>
            </w:pPr>
            <w:r>
              <w:t>Affects life, noise, and maintenance</w:t>
            </w:r>
          </w:p>
        </w:tc>
      </w:tr>
      <w:tr>
        <w:tc>
          <w:tcPr>
            <w:tcW w:type="dxa" w:w="3600"/>
          </w:tcPr>
          <w:p>
            <w:pPr>
              <w:spacing w:after="0" w:before="0" w:line="240" w:lineRule="auto"/>
              <w:jc w:val="left"/>
            </w:pPr>
            <w:r>
              <w:t>Expected service life</w:t>
            </w:r>
          </w:p>
        </w:tc>
        <w:tc>
          <w:tcPr>
            <w:tcW w:type="dxa" w:w="3600"/>
          </w:tcPr>
          <w:p>
            <w:pPr>
              <w:spacing w:after="0" w:before="0" w:line="240" w:lineRule="auto"/>
              <w:jc w:val="left"/>
            </w:pPr>
            <w:r>
              <w:t>Life under stated test conditions</w:t>
            </w:r>
          </w:p>
        </w:tc>
        <w:tc>
          <w:tcPr>
            <w:tcW w:type="dxa" w:w="3600"/>
          </w:tcPr>
          <w:p>
            <w:pPr>
              <w:spacing w:after="0" w:before="0" w:line="240" w:lineRule="auto"/>
              <w:jc w:val="left"/>
            </w:pPr>
            <w:r>
              <w:t>Supports replacement planning</w:t>
            </w:r>
          </w:p>
        </w:tc>
      </w:tr>
      <w:tr>
        <w:tc>
          <w:tcPr>
            <w:tcW w:type="dxa" w:w="3600"/>
          </w:tcPr>
          <w:p>
            <w:pPr>
              <w:spacing w:after="0" w:before="0" w:line="240" w:lineRule="auto"/>
              <w:jc w:val="left"/>
            </w:pPr>
            <w:r>
              <w:t>Mounting dimensions</w:t>
            </w:r>
          </w:p>
        </w:tc>
        <w:tc>
          <w:tcPr>
            <w:tcW w:type="dxa" w:w="3600"/>
          </w:tcPr>
          <w:p>
            <w:pPr>
              <w:spacing w:after="0" w:before="0" w:line="240" w:lineRule="auto"/>
              <w:jc w:val="left"/>
            </w:pPr>
            <w:r>
              <w:t>Required cutout and fixing arrangement</w:t>
            </w:r>
          </w:p>
        </w:tc>
        <w:tc>
          <w:tcPr>
            <w:tcW w:type="dxa" w:w="3600"/>
          </w:tcPr>
          <w:p>
            <w:pPr>
              <w:spacing w:after="0" w:before="0" w:line="240" w:lineRule="auto"/>
              <w:jc w:val="left"/>
            </w:pPr>
            <w:r>
              <w:t>Ensures mechanical fit</w:t>
            </w:r>
          </w:p>
        </w:tc>
      </w:tr>
      <w:tr>
        <w:tc>
          <w:tcPr>
            <w:tcW w:type="dxa" w:w="3600"/>
          </w:tcPr>
          <w:p>
            <w:pPr>
              <w:spacing w:after="0" w:before="0" w:line="240" w:lineRule="auto"/>
              <w:jc w:val="left"/>
            </w:pPr>
            <w:r>
              <w:t>Connection type</w:t>
            </w:r>
          </w:p>
        </w:tc>
        <w:tc>
          <w:tcPr>
            <w:tcW w:type="dxa" w:w="3600"/>
          </w:tcPr>
          <w:p>
            <w:pPr>
              <w:spacing w:after="0" w:before="0" w:line="240" w:lineRule="auto"/>
              <w:jc w:val="left"/>
            </w:pPr>
            <w:r>
              <w:t>Leads, terminals, or connector</w:t>
            </w:r>
          </w:p>
        </w:tc>
        <w:tc>
          <w:tcPr>
            <w:tcW w:type="dxa" w:w="3600"/>
          </w:tcPr>
          <w:p>
            <w:pPr>
              <w:spacing w:after="0" w:before="0" w:line="240" w:lineRule="auto"/>
              <w:jc w:val="left"/>
            </w:pPr>
            <w:r>
              <w:t>Determines wiring method</w:t>
            </w:r>
          </w:p>
        </w:tc>
      </w:tr>
      <w:tr>
        <w:tc>
          <w:tcPr>
            <w:tcW w:type="dxa" w:w="3600"/>
          </w:tcPr>
          <w:p>
            <w:pPr>
              <w:spacing w:after="0" w:before="0" w:line="240" w:lineRule="auto"/>
              <w:jc w:val="left"/>
            </w:pPr>
            <w:r>
              <w:t>EMC and approvals</w:t>
            </w:r>
          </w:p>
        </w:tc>
        <w:tc>
          <w:tcPr>
            <w:tcW w:type="dxa" w:w="3600"/>
          </w:tcPr>
          <w:p>
            <w:pPr>
              <w:spacing w:after="0" w:before="0" w:line="240" w:lineRule="auto"/>
              <w:jc w:val="left"/>
            </w:pPr>
            <w:r>
              <w:t>Applicable electromagnetic and product requirements</w:t>
            </w:r>
          </w:p>
        </w:tc>
        <w:tc>
          <w:tcPr>
            <w:tcW w:type="dxa" w:w="3600"/>
          </w:tcPr>
          <w:p>
            <w:pPr>
              <w:spacing w:after="0" w:before="0" w:line="240" w:lineRule="auto"/>
              <w:jc w:val="left"/>
            </w:pPr>
            <w:r>
              <w:t>Supports compliance with the installation</w:t>
            </w:r>
          </w:p>
        </w:tc>
      </w:tr>
    </w:tbl>
    <w:p/>
    <w:p>
      <w:r>
        <w:t>Never select a fan solely by its physical dimensions or free-air airflow rating. The operating airflow after installation may be substantially lower.</w:t>
      </w:r>
    </w:p>
    <w:p>
      <w:pPr>
        <w:pStyle w:val="Heading2"/>
      </w:pPr>
      <w:r>
        <w:t>6. Airflow and Heat-Removal Calculations</w:t>
      </w:r>
    </w:p>
    <w:p>
      <w:r>
        <w:t>A fan's cooling capacity depends on the mass of air passing through the cabinet and the temperature difference between the entering and leaving air.</w:t>
      </w:r>
    </w:p>
    <w:p>
      <w:r>
        <w:t>The approximate sensible heat transported by airflow is:</w:t>
      </w:r>
    </w:p>
    <w:p>
      <w:pPr>
        <w:spacing w:before="120" w:after="160"/>
        <w:jc w:val="center"/>
      </w:pPr>
      <m:oMathPara>
        <m:oMath>
          <m:r>
            <m:t>Q=ρ</m:t>
          </m:r>
          <m:sSub>
            <m:e>
              <m:r>
                <m:t>c</m:t>
              </m:r>
            </m:e>
            <m:sub>
              <m:r>
                <m:t>p</m:t>
              </m:r>
            </m:sub>
          </m:sSub>
          <m:limUpp>
            <m:e>
              <m:r>
                <m:t>V</m:t>
              </m:r>
            </m:e>
            <m:lim>
              <m:r>
                <m:t>˙</m:t>
              </m:r>
            </m:lim>
          </m:limUpp>
          <m:r>
            <m:t>ΔT</m:t>
          </m:r>
        </m:oMath>
      </m:oMathPara>
    </w:p>
    <w:p>
      <w:r>
        <w:t>Where:</w:t>
      </w:r>
    </w:p>
    <w:p>
      <w:pPr>
        <w:pStyle w:val="ListBullet"/>
      </w:pPr>
      <m:oMath>
        <m:r>
          <m:t>Q</m:t>
        </m:r>
      </m:oMath>
      <w:r>
        <w:t xml:space="preserve"> = heat transported by the air in watts.</w:t>
      </w:r>
    </w:p>
    <w:p>
      <w:pPr>
        <w:pStyle w:val="ListBullet"/>
      </w:pPr>
      <m:oMath>
        <m:r>
          <m:t>ρ</m:t>
        </m:r>
      </m:oMath>
      <w:r>
        <w:t xml:space="preserve"> = air density in kilograms per cubic metre.</w:t>
      </w:r>
    </w:p>
    <w:p>
      <w:pPr>
        <w:pStyle w:val="ListBullet"/>
      </w:pPr>
      <m:oMath>
        <m:sSub>
          <m:e>
            <m:r>
              <m:t>c</m:t>
            </m:r>
          </m:e>
          <m:sub>
            <m:r>
              <m:t>p</m:t>
            </m:r>
          </m:sub>
        </m:sSub>
      </m:oMath>
      <w:r>
        <w:t xml:space="preserve"> = specific heat capacity of air in joules per kilogram-kelvin.</w:t>
      </w:r>
    </w:p>
    <w:p>
      <w:pPr>
        <w:pStyle w:val="ListBullet"/>
      </w:pPr>
      <m:oMath>
        <m:limUpp>
          <m:e>
            <m:r>
              <m:t>V</m:t>
            </m:r>
          </m:e>
          <m:lim>
            <m:r>
              <m:t>˙</m:t>
            </m:r>
          </m:lim>
        </m:limUpp>
      </m:oMath>
      <w:r>
        <w:t xml:space="preserve"> = volumetric airflow in cubic metres per second.</w:t>
      </w:r>
    </w:p>
    <w:p>
      <w:pPr>
        <w:pStyle w:val="ListBullet"/>
      </w:pPr>
      <m:oMath>
        <m:r>
          <m:t>ΔT</m:t>
        </m:r>
      </m:oMath>
      <w:r>
        <w:t xml:space="preserve"> = air temperature rise across the cabinet in kelvin.</w:t>
      </w:r>
    </w:p>
    <w:p>
      <w:r>
        <w:t>For preliminary engineering calculations near ordinary industrial ambient conditions, the relationship can be approximated as:</w:t>
      </w:r>
    </w:p>
    <w:p>
      <w:pPr>
        <w:spacing w:before="120" w:after="160"/>
        <w:jc w:val="center"/>
      </w:pPr>
      <m:oMathPara>
        <m:oMath>
          <m:limUpp>
            <m:e>
              <m:r>
                <m:t>V</m:t>
              </m:r>
            </m:e>
            <m:lim>
              <m:r>
                <m:t>˙</m:t>
              </m:r>
            </m:lim>
          </m:limUpp>
          <m:r>
            <m:t>≈</m:t>
          </m:r>
          <m:f>
            <m:fPr>
              <m:type m:val="bar"/>
            </m:fPr>
            <m:num>
              <m:r>
                <m:t>Q</m:t>
              </m:r>
            </m:num>
            <m:den>
              <m:r>
                <m:t>ρ</m:t>
              </m:r>
              <m:sSub>
                <m:e>
                  <m:r>
                    <m:t>c</m:t>
                  </m:r>
                </m:e>
                <m:sub>
                  <m:r>
                    <m:t>p</m:t>
                  </m:r>
                </m:sub>
              </m:sSub>
              <m:r>
                <m:t>ΔT</m:t>
              </m:r>
            </m:den>
          </m:f>
        </m:oMath>
      </m:oMathPara>
    </w:p>
    <w:p>
      <w:r>
        <w:t xml:space="preserve">Using approximate values of </w:t>
      </w:r>
      <m:oMath>
        <m:r>
          <m:t>ρ=1.2</m:t>
        </m:r>
        <m:r>
          <m:rPr>
            <m:sty m:val="p"/>
          </m:rPr>
          <m:t> </m:t>
        </m:r>
        <m:sSup>
          <m:e>
            <m:r>
              <m:rPr>
                <m:nor/>
              </m:rPr>
              <m:t>kg/m</m:t>
            </m:r>
          </m:e>
          <m:sup>
            <m:r>
              <m:t>3</m:t>
            </m:r>
          </m:sup>
        </m:sSup>
      </m:oMath>
      <w:r>
        <w:t xml:space="preserve"> and </w:t>
      </w:r>
      <m:oMath>
        <m:sSub>
          <m:e>
            <m:r>
              <m:t>c</m:t>
            </m:r>
          </m:e>
          <m:sub>
            <m:r>
              <m:t>p</m:t>
            </m:r>
          </m:sub>
        </m:sSub>
        <m:r>
          <m:t>=1005</m:t>
        </m:r>
        <m:r>
          <m:rPr>
            <m:sty m:val="p"/>
          </m:rPr>
          <m:t> J/(kg·K)</m:t>
        </m:r>
      </m:oMath>
      <w:r>
        <w:t>:</w:t>
      </w:r>
    </w:p>
    <w:p>
      <w:pPr>
        <w:spacing w:before="120" w:after="160"/>
        <w:jc w:val="center"/>
      </w:pPr>
      <m:oMathPara>
        <m:oMath>
          <m:limUpp>
            <m:e>
              <m:r>
                <m:t>V</m:t>
              </m:r>
            </m:e>
            <m:lim>
              <m:r>
                <m:t>˙</m:t>
              </m:r>
            </m:lim>
          </m:limUpp>
          <m:r>
            <m:t>≈</m:t>
          </m:r>
          <m:f>
            <m:fPr>
              <m:type m:val="bar"/>
            </m:fPr>
            <m:num>
              <m:r>
                <m:t>Q</m:t>
              </m:r>
            </m:num>
            <m:den>
              <m:r>
                <m:t>1206ΔT</m:t>
              </m:r>
            </m:den>
          </m:f>
        </m:oMath>
      </m:oMathPara>
    </w:p>
    <w:p>
      <w:r>
        <w:t>This estimates the airflow needed to transport a given heat load at the assumed air-temperature rise. It does not account fully for cabinet heat transfer through the walls, leakage, airflow bypass, local hot spots, or fan performance degradation.</w:t>
      </w:r>
    </w:p>
    <w:p>
      <w:pPr>
        <w:pStyle w:val="Heading3"/>
      </w:pPr>
      <w:r>
        <w:t>6.1 Example calculation</w:t>
      </w:r>
    </w:p>
    <w:p>
      <w:r>
        <w:t>Assume:</w:t>
      </w:r>
    </w:p>
    <w:p>
      <w:pPr>
        <w:pStyle w:val="ListBullet"/>
      </w:pPr>
      <w:r>
        <w:t xml:space="preserve">Total internal heat dissipation: </w:t>
      </w:r>
      <m:oMath>
        <m:r>
          <m:t>Q=300</m:t>
        </m:r>
        <m:r>
          <m:rPr>
            <m:sty m:val="p"/>
          </m:rPr>
          <m:t> W</m:t>
        </m:r>
      </m:oMath>
      <w:r>
        <w:t>.</w:t>
      </w:r>
    </w:p>
    <w:p>
      <w:pPr>
        <w:pStyle w:val="ListBullet"/>
      </w:pPr>
      <w:r>
        <w:t xml:space="preserve">Permitted air-temperature rise: </w:t>
      </w:r>
      <m:oMath>
        <m:r>
          <m:t>ΔT=10</m:t>
        </m:r>
        <m:r>
          <m:rPr>
            <m:sty m:val="p"/>
          </m:rPr>
          <m:t> K</m:t>
        </m:r>
      </m:oMath>
      <w:r>
        <w:t>.</w:t>
      </w:r>
    </w:p>
    <w:p>
      <w:pPr>
        <w:pStyle w:val="ListBullet"/>
      </w:pPr>
      <w:r>
        <w:t xml:space="preserve">Approximate air density: </w:t>
      </w:r>
      <m:oMath>
        <m:r>
          <m:t>1.2</m:t>
        </m:r>
        <m:r>
          <m:rPr>
            <m:sty m:val="p"/>
          </m:rPr>
          <m:t> </m:t>
        </m:r>
        <m:sSup>
          <m:e>
            <m:r>
              <m:rPr>
                <m:nor/>
              </m:rPr>
              <m:t>kg/m</m:t>
            </m:r>
          </m:e>
          <m:sup>
            <m:r>
              <m:t>3</m:t>
            </m:r>
          </m:sup>
        </m:sSup>
      </m:oMath>
      <w:r>
        <w:t>.</w:t>
      </w:r>
    </w:p>
    <w:p>
      <w:pPr>
        <w:pStyle w:val="ListBullet"/>
      </w:pPr>
      <w:r>
        <w:t xml:space="preserve">Approximate specific heat capacity: </w:t>
      </w:r>
      <m:oMath>
        <m:r>
          <m:t>1005</m:t>
        </m:r>
        <m:r>
          <m:rPr>
            <m:sty m:val="p"/>
          </m:rPr>
          <m:t> J/(kg·K)</m:t>
        </m:r>
      </m:oMath>
      <w:r>
        <w:t>.</w:t>
      </w:r>
    </w:p>
    <w:p>
      <w:r>
        <w:t>Then:</w:t>
      </w:r>
    </w:p>
    <w:p>
      <w:pPr>
        <w:spacing w:before="120" w:after="160"/>
        <w:jc w:val="center"/>
      </w:pPr>
      <m:oMathPara>
        <m:oMath>
          <m:limUpp>
            <m:e>
              <m:r>
                <m:t>V</m:t>
              </m:r>
            </m:e>
            <m:lim>
              <m:r>
                <m:t>˙</m:t>
              </m:r>
            </m:lim>
          </m:limUpp>
          <m:r>
            <m:t>=</m:t>
          </m:r>
          <m:f>
            <m:fPr>
              <m:type m:val="bar"/>
            </m:fPr>
            <m:num>
              <m:r>
                <m:t>300</m:t>
              </m:r>
            </m:num>
            <m:den>
              <m:r>
                <m:t>1.2×1005×10</m:t>
              </m:r>
            </m:den>
          </m:f>
        </m:oMath>
      </m:oMathPara>
    </w:p>
    <w:p>
      <w:pPr>
        <w:spacing w:before="120" w:after="160"/>
        <w:jc w:val="center"/>
      </w:pPr>
      <m:oMathPara>
        <m:oMath>
          <m:limUpp>
            <m:e>
              <m:r>
                <m:t>V</m:t>
              </m:r>
            </m:e>
            <m:lim>
              <m:r>
                <m:t>˙</m:t>
              </m:r>
            </m:lim>
          </m:limUpp>
          <m:r>
            <m:t>≈0.0249</m:t>
          </m:r>
          <m:r>
            <m:rPr>
              <m:sty m:val="p"/>
            </m:rPr>
            <m:t> </m:t>
          </m:r>
          <m:sSup>
            <m:e>
              <m:r>
                <m:rPr>
                  <m:nor/>
                </m:rPr>
                <m:t>m</m:t>
              </m:r>
            </m:e>
            <m:sup>
              <m:r>
                <m:t>3</m:t>
              </m:r>
            </m:sup>
          </m:sSup>
          <m:r>
            <m:t>/</m:t>
          </m:r>
          <m:r>
            <m:rPr>
              <m:nor/>
            </m:rPr>
            <m:t>s</m:t>
          </m:r>
        </m:oMath>
      </m:oMathPara>
    </w:p>
    <w:p>
      <w:r>
        <w:t>Converting to cubic metres per hour:</w:t>
      </w:r>
    </w:p>
    <w:p>
      <w:pPr>
        <w:spacing w:before="120" w:after="160"/>
        <w:jc w:val="center"/>
      </w:pPr>
      <m:oMathPara>
        <m:oMath>
          <m:limUpp>
            <m:e>
              <m:r>
                <m:t>V</m:t>
              </m:r>
            </m:e>
            <m:lim>
              <m:r>
                <m:t>˙</m:t>
              </m:r>
            </m:lim>
          </m:limUpp>
          <m:r>
            <m:t>≈0.0249×3600</m:t>
          </m:r>
        </m:oMath>
      </m:oMathPara>
    </w:p>
    <w:p>
      <w:pPr>
        <w:spacing w:before="120" w:after="160"/>
        <w:jc w:val="center"/>
      </w:pPr>
      <m:oMathPara>
        <m:oMath>
          <m:limUpp>
            <m:e>
              <m:r>
                <m:t>V</m:t>
              </m:r>
            </m:e>
            <m:lim>
              <m:r>
                <m:t>˙</m:t>
              </m:r>
            </m:lim>
          </m:limUpp>
          <m:r>
            <m:t>≈89.6</m:t>
          </m:r>
          <m:r>
            <m:rPr>
              <m:sty m:val="p"/>
            </m:rPr>
            <m:t> </m:t>
          </m:r>
          <m:sSup>
            <m:e>
              <m:r>
                <m:rPr>
                  <m:nor/>
                </m:rPr>
                <m:t>m</m:t>
              </m:r>
            </m:e>
            <m:sup>
              <m:r>
                <m:t>3</m:t>
              </m:r>
            </m:sup>
          </m:sSup>
          <m:r>
            <m:t>/</m:t>
          </m:r>
          <m:r>
            <m:rPr>
              <m:nor/>
            </m:rPr>
            <m:t>h</m:t>
          </m:r>
        </m:oMath>
      </m:oMathPara>
    </w:p>
    <w:p>
      <w:r>
        <w:t xml:space="preserve">The theoretical airflow is approximately </w:t>
      </w:r>
      <m:oMath>
        <m:r>
          <m:t>90</m:t>
        </m:r>
        <m:r>
          <m:rPr>
            <m:sty m:val="p"/>
          </m:rPr>
          <m:t> </m:t>
        </m:r>
        <m:sSup>
          <m:e>
            <m:r>
              <m:rPr>
                <m:nor/>
              </m:rPr>
              <m:t>m</m:t>
            </m:r>
          </m:e>
          <m:sup>
            <m:r>
              <m:t>3</m:t>
            </m:r>
          </m:sup>
        </m:sSup>
        <m:r>
          <m:t>/</m:t>
        </m:r>
        <m:r>
          <m:rPr>
            <m:nor/>
          </m:rPr>
          <m:t>h</m:t>
        </m:r>
      </m:oMath>
      <w:r>
        <w:t xml:space="preserve"> for the assumed conditions.</w:t>
      </w:r>
    </w:p>
    <w:p>
      <w:r>
        <w:t>The selected fan may need a higher nominal free-air rating because filters, grilles, ducts, and internal obstructions reduce actual airflow. Use the fan's performance curve and the complete cabinet design to select the final unit.</w:t>
      </w:r>
    </w:p>
    <w:p>
      <w:pPr>
        <w:pStyle w:val="Heading2"/>
      </w:pPr>
      <w:r>
        <w:t>7. Fan Performance Curves and Static Pressure</w:t>
      </w:r>
    </w:p>
    <w:p>
      <w:r>
        <w:t>A fan's airflow rating is not a constant independent of installation conditions.</w:t>
      </w:r>
    </w:p>
    <w:p>
      <w:r>
        <w:t>The fan produces a pressure rise that depends on its operating point. The cabinet ventilation system also has a pressure-drop characteristic caused by filters, grilles, ducts, and obstructions.</w:t>
      </w:r>
    </w:p>
    <w:p>
      <w:r>
        <w:t>The actual operating point is determined by the intersection of the fan performance curve and the system resistance curve.</w:t>
      </w:r>
    </w:p>
    <w:p>
      <w:pPr>
        <w:shd w:val="clear" w:color="auto" w:fill="F4F4F4"/>
        <w:spacing w:before="0" w:after="0" w:line="240" w:lineRule="auto"/>
        <w:ind w:left="216" w:right="216"/>
        <w:jc w:val="left"/>
      </w:pPr>
      <w:r>
        <w:rPr>
          <w:rFonts w:ascii="Consolas" w:hAnsi="Consolas"/>
          <w:color w:val="202020"/>
          <w:sz w:val="18"/>
        </w:rPr>
        <w:t>Fan Performance Curve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Cabinet System Resistance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Operating 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Actual Installed Airflow</w:t>
      </w:r>
    </w:p>
    <w:p/>
    <w:p>
      <w:r>
        <w:t>A fan rated at a certain airflow under free-air conditions may deliver considerably less airflow when fitted behind a clogged filter.</w:t>
      </w:r>
    </w:p>
    <w:p>
      <w:r>
        <w:t>Important considerations:</w:t>
      </w:r>
    </w:p>
    <w:p>
      <w:pPr>
        <w:pStyle w:val="ListBullet"/>
      </w:pPr>
      <w:r>
        <w:t>Use airflow data at the expected static pressure.</w:t>
      </w:r>
    </w:p>
    <w:p>
      <w:pPr>
        <w:pStyle w:val="ListBullet"/>
      </w:pPr>
      <w:r>
        <w:t>Include pressure drop across clean and service-limit filters.</w:t>
      </w:r>
    </w:p>
    <w:p>
      <w:pPr>
        <w:pStyle w:val="ListBullet"/>
      </w:pPr>
      <w:r>
        <w:t>Check whether the outlet grille restricts airflow.</w:t>
      </w:r>
    </w:p>
    <w:p>
      <w:pPr>
        <w:pStyle w:val="ListBullet"/>
      </w:pPr>
      <w:r>
        <w:t>Avoid blocking fan inlets and outlets.</w:t>
      </w:r>
    </w:p>
    <w:p>
      <w:pPr>
        <w:pStyle w:val="ListBullet"/>
      </w:pPr>
      <w:r>
        <w:t>Consider the effects of fan guards and ducts.</w:t>
      </w:r>
    </w:p>
    <w:p>
      <w:pPr>
        <w:pStyle w:val="ListBullet"/>
      </w:pPr>
      <w:r>
        <w:t>Recheck actual airflow after installation.</w:t>
      </w:r>
    </w:p>
    <w:p>
      <w:r>
        <w:t>A higher-rated fan does not automatically solve poor ventilation if the airflow path is obstructed or air bypasses the components that require cooling.</w:t>
      </w:r>
    </w:p>
    <w:p>
      <w:pPr>
        <w:pStyle w:val="Heading2"/>
      </w:pPr>
      <w:r>
        <w:t>8. Heat Sources Inside Electrical Cabinets</w:t>
      </w:r>
    </w:p>
    <w:p>
      <w:r>
        <w:t>Cabinet cooling design begins with estimating the heat dissipated by the installed equipment.</w:t>
      </w:r>
    </w:p>
    <w:p>
      <w:r>
        <w:t>Common heat sources include:</w:t>
      </w:r>
    </w:p>
    <w:p>
      <w:pPr>
        <w:pStyle w:val="ListBullet"/>
      </w:pPr>
      <w:r>
        <w:t>VFDs and servo drives.</w:t>
      </w:r>
    </w:p>
    <w:p>
      <w:pPr>
        <w:pStyle w:val="ListBullet"/>
      </w:pPr>
      <w:r>
        <w:t>DC power supplies.</w:t>
      </w:r>
    </w:p>
    <w:p>
      <w:pPr>
        <w:pStyle w:val="ListBullet"/>
      </w:pPr>
      <w:r>
        <w:t>Transformers.</w:t>
      </w:r>
    </w:p>
    <w:p>
      <w:pPr>
        <w:pStyle w:val="ListBullet"/>
      </w:pPr>
      <w:r>
        <w:t>PLC power supplies and communication modules.</w:t>
      </w:r>
    </w:p>
    <w:p>
      <w:pPr>
        <w:pStyle w:val="ListBullet"/>
      </w:pPr>
      <w:r>
        <w:t>Contactors and motor starters.</w:t>
      </w:r>
    </w:p>
    <w:p>
      <w:pPr>
        <w:pStyle w:val="ListBullet"/>
      </w:pPr>
      <w:r>
        <w:t>Braking resistors, where installed inside the cabinet.</w:t>
      </w:r>
    </w:p>
    <w:p>
      <w:pPr>
        <w:pStyle w:val="ListBullet"/>
      </w:pPr>
      <w:r>
        <w:t>UPS units and battery charging equipment.</w:t>
      </w:r>
    </w:p>
    <w:p>
      <w:pPr>
        <w:pStyle w:val="ListBullet"/>
      </w:pPr>
      <w:r>
        <w:t>Industrial PCs and network switches.</w:t>
      </w:r>
    </w:p>
    <w:p>
      <w:pPr>
        <w:pStyle w:val="ListBullet"/>
      </w:pPr>
      <w:r>
        <w:t>Control transformers and auxiliary equipment.</w:t>
      </w:r>
    </w:p>
    <w:p>
      <w:pPr>
        <w:pStyle w:val="ListBullet"/>
      </w:pPr>
      <w:r>
        <w:t>High-current terminals and poorly terminated connections.</w:t>
      </w:r>
    </w:p>
    <w:p>
      <w:pPr>
        <w:pStyle w:val="Heading3"/>
      </w:pPr>
      <w:r>
        <w:t>8.1 Electrical power versus heat dissipation</w:t>
      </w:r>
    </w:p>
    <w:p>
      <w:r>
        <w:t>The rated electrical input power of a device is not necessarily equal to its heat dissipation.</w:t>
      </w:r>
    </w:p>
    <w:p>
      <w:r>
        <w:t xml:space="preserve">For a device with efficiency </w:t>
      </w:r>
      <m:oMath>
        <m:r>
          <m:t>η</m:t>
        </m:r>
      </m:oMath>
      <w:r>
        <w:t>, an approximate loss calculation is:</w:t>
      </w:r>
    </w:p>
    <w:p>
      <w:pPr>
        <w:spacing w:before="120" w:after="160"/>
        <w:jc w:val="center"/>
      </w:pPr>
      <m:oMathPara>
        <m:oMath>
          <m:sSub>
            <m:e>
              <m:r>
                <m:t>P</m:t>
              </m:r>
            </m:e>
            <m:sub>
              <m:r>
                <m:rPr>
                  <m:nor/>
                </m:rPr>
                <m:t>loss</m:t>
              </m:r>
            </m:sub>
          </m:sSub>
          <m:r>
            <m:t>=</m:t>
          </m:r>
          <m:sSub>
            <m:e>
              <m:r>
                <m:t>P</m:t>
              </m:r>
            </m:e>
            <m:sub>
              <m:r>
                <m:rPr>
                  <m:nor/>
                </m:rPr>
                <m:t>input</m:t>
              </m:r>
            </m:sub>
          </m:sSub>
          <m:r>
            <m:t>(1−η)</m:t>
          </m:r>
        </m:oMath>
      </m:oMathPara>
    </w:p>
    <w:p>
      <w:r>
        <w:t xml:space="preserve">For a device with </w:t>
      </w:r>
      <m:oMath>
        <m:r>
          <m:t>1000</m:t>
        </m:r>
        <m:r>
          <m:rPr>
            <m:sty m:val="p"/>
          </m:rPr>
          <m:t> W</m:t>
        </m:r>
      </m:oMath>
      <w:r>
        <w:t xml:space="preserve"> input power and </w:t>
      </w:r>
      <m:oMath>
        <m:r>
          <m:t>95</m:t>
        </m:r>
      </m:oMath>
      <w:r>
        <w:t xml:space="preserve"> efficiency:</w:t>
      </w:r>
    </w:p>
    <w:p>
      <w:pPr>
        <w:spacing w:before="120" w:after="160"/>
        <w:jc w:val="center"/>
      </w:pPr>
      <m:oMathPara>
        <m:oMath>
          <m:sSub>
            <m:e>
              <m:r>
                <m:t>P</m:t>
              </m:r>
            </m:e>
            <m:sub>
              <m:r>
                <m:rPr>
                  <m:nor/>
                </m:rPr>
                <m:t>loss</m:t>
              </m:r>
            </m:sub>
          </m:sSub>
          <m:r>
            <m:t>=1000(1−0.95)=50</m:t>
          </m:r>
          <m:r>
            <m:rPr>
              <m:sty m:val="p"/>
            </m:rPr>
            <m:t> W</m:t>
          </m:r>
        </m:oMath>
      </m:oMathPara>
    </w:p>
    <w:p>
      <w:r>
        <w:t xml:space="preserve">The estimated heat loss is </w:t>
      </w:r>
      <m:oMath>
        <m:r>
          <m:t>50</m:t>
        </m:r>
        <m:r>
          <m:rPr>
            <m:sty m:val="p"/>
          </m:rPr>
          <m:t> W</m:t>
        </m:r>
      </m:oMath>
      <w:r>
        <w:t>, provided the stated efficiency and operating point apply.</w:t>
      </w:r>
    </w:p>
    <w:p>
      <w:r>
        <w:t>For cabinet design, use manufacturer-specified heat dissipation or loss data whenever available. Consider operating load, duty cycle, simultaneous equipment operation, and the heat generated by auxiliary devices.</w:t>
      </w:r>
    </w:p>
    <w:p>
      <w:pPr>
        <w:pStyle w:val="Heading2"/>
      </w:pPr>
      <w:r>
        <w:t>9. Fan Placement and Airflow Distribution</w:t>
      </w:r>
    </w:p>
    <w:p>
      <w:r>
        <w:t>Good fan placement directs cooler air toward the components that need it and provides a clear route for warm air to escape.</w:t>
      </w:r>
    </w:p>
    <w:p>
      <w:r>
        <w:t>Practical design principles:</w:t>
      </w:r>
    </w:p>
    <w:p>
      <w:pPr>
        <w:pStyle w:val="ListBullet"/>
      </w:pPr>
      <w:r>
        <w:t>Place air inlets where incoming air is reasonably cool and clean.</w:t>
      </w:r>
    </w:p>
    <w:p>
      <w:pPr>
        <w:pStyle w:val="ListBullet"/>
      </w:pPr>
      <w:r>
        <w:t>Provide an exhaust path that allows warm air to leave.</w:t>
      </w:r>
    </w:p>
    <w:p>
      <w:pPr>
        <w:pStyle w:val="ListBullet"/>
      </w:pPr>
      <w:r>
        <w:t>Avoid positioning the inlet immediately beside the exhaust if this creates short-circuit airflow.</w:t>
      </w:r>
    </w:p>
    <w:p>
      <w:pPr>
        <w:pStyle w:val="ListBullet"/>
      </w:pPr>
      <w:r>
        <w:t>Consider the natural tendency of warm air to rise.</w:t>
      </w:r>
    </w:p>
    <w:p>
      <w:pPr>
        <w:pStyle w:val="ListBullet"/>
      </w:pPr>
      <w:r>
        <w:t>Keep sufficient clearance around fan openings.</w:t>
      </w:r>
    </w:p>
    <w:p>
      <w:pPr>
        <w:pStyle w:val="ListBullet"/>
      </w:pPr>
      <w:r>
        <w:t>Follow manufacturer-required clearances around drives and power supplies.</w:t>
      </w:r>
    </w:p>
    <w:p>
      <w:pPr>
        <w:pStyle w:val="ListBullet"/>
      </w:pPr>
      <w:r>
        <w:t>Avoid placing a hot component directly in an airflow dead zone.</w:t>
      </w:r>
    </w:p>
    <w:p>
      <w:pPr>
        <w:pStyle w:val="ListBullet"/>
      </w:pPr>
      <w:r>
        <w:t>Prevent wiring ducts and cable bundles from obstructing ventilation openings.</w:t>
      </w:r>
    </w:p>
    <w:p>
      <w:pPr>
        <w:pStyle w:val="ListBullet"/>
      </w:pPr>
      <w:r>
        <w:t>Evaluate hot spots using temperature measurements under representative load.</w:t>
      </w:r>
    </w:p>
    <w:p>
      <w:pPr>
        <w:pStyle w:val="ListBullet"/>
      </w:pPr>
      <w:r>
        <w:t>Consider the impact of neighboring cabinets and plant air conditions.</w:t>
      </w:r>
    </w:p>
    <w:p>
      <w:r>
        <w:t>VFDs and servo drives may have specific airflow directions, internal fan arrangements, and minimum clearance requirements. Follow the device manual rather than relying on a generic cabinet layout.</w:t>
      </w:r>
    </w:p>
    <w:p>
      <w:pPr>
        <w:pStyle w:val="Heading2"/>
      </w:pPr>
      <w:r>
        <w:t>10. Filters, Dust, and Environmental Protection</w:t>
      </w:r>
    </w:p>
    <w:p>
      <w:r>
        <w:t>Cabinet filters protect internal equipment by reducing the amount of airborne contamination entering with ventilation air.</w:t>
      </w:r>
    </w:p>
    <w:p>
      <w:r>
        <w:t>Typical contaminants include:</w:t>
      </w:r>
    </w:p>
    <w:p>
      <w:pPr>
        <w:pStyle w:val="ListBullet"/>
      </w:pPr>
      <w:r>
        <w:t>Dust and metal particles.</w:t>
      </w:r>
    </w:p>
    <w:p>
      <w:pPr>
        <w:pStyle w:val="ListBullet"/>
      </w:pPr>
      <w:r>
        <w:t>Oil mist.</w:t>
      </w:r>
    </w:p>
    <w:p>
      <w:pPr>
        <w:pStyle w:val="ListBullet"/>
      </w:pPr>
      <w:r>
        <w:t>Fibres and process residue.</w:t>
      </w:r>
    </w:p>
    <w:p>
      <w:pPr>
        <w:pStyle w:val="ListBullet"/>
      </w:pPr>
      <w:r>
        <w:t>Conductive particles.</w:t>
      </w:r>
    </w:p>
    <w:p>
      <w:pPr>
        <w:pStyle w:val="ListBullet"/>
      </w:pPr>
      <w:r>
        <w:t>Moisture droplets and corrosive contamination.</w:t>
      </w:r>
    </w:p>
    <w:p>
      <w:pPr>
        <w:pStyle w:val="Heading3"/>
      </w:pPr>
      <w:r>
        <w:t>10.1 Filter loading</w:t>
      </w:r>
    </w:p>
    <w:p>
      <w:r>
        <w:t>As a filter accumulates contamination, its pressure drop usually increases. For the same fan, this can reduce the actual airflow.</w:t>
      </w:r>
    </w:p>
    <w:p>
      <w:r>
        <w:t>Consequences include:</w:t>
      </w:r>
    </w:p>
    <w:p>
      <w:pPr>
        <w:pStyle w:val="ListBullet"/>
      </w:pPr>
      <w:r>
        <w:t>Higher internal cabinet temperature.</w:t>
      </w:r>
    </w:p>
    <w:p>
      <w:pPr>
        <w:pStyle w:val="ListBullet"/>
      </w:pPr>
      <w:r>
        <w:t>Localized overheating.</w:t>
      </w:r>
    </w:p>
    <w:p>
      <w:pPr>
        <w:pStyle w:val="ListBullet"/>
      </w:pPr>
      <w:r>
        <w:t>Increased fan operating stress.</w:t>
      </w:r>
    </w:p>
    <w:p>
      <w:pPr>
        <w:pStyle w:val="ListBullet"/>
      </w:pPr>
      <w:r>
        <w:t>Drive or power-supply thermal alarms.</w:t>
      </w:r>
    </w:p>
    <w:p>
      <w:pPr>
        <w:pStyle w:val="ListBullet"/>
      </w:pPr>
      <w:r>
        <w:t>Unplanned machine stoppages.</w:t>
      </w:r>
    </w:p>
    <w:p>
      <w:pPr>
        <w:pStyle w:val="Heading3"/>
      </w:pPr>
      <w:r>
        <w:t>10.2 Filter maintenance</w:t>
      </w:r>
    </w:p>
    <w:p>
      <w:pPr>
        <w:pStyle w:val="ListBullet"/>
      </w:pPr>
      <w:r>
        <w:t>Inspect filters at a frequency appropriate to the environment.</w:t>
      </w:r>
    </w:p>
    <w:p>
      <w:pPr>
        <w:pStyle w:val="ListBullet"/>
      </w:pPr>
      <w:r>
        <w:t>Increase inspection frequency in dusty or oily areas.</w:t>
      </w:r>
    </w:p>
    <w:p>
      <w:pPr>
        <w:pStyle w:val="ListBullet"/>
      </w:pPr>
      <w:r>
        <w:t>Replace filters according to the manufacturer's instructions.</w:t>
      </w:r>
    </w:p>
    <w:p>
      <w:pPr>
        <w:pStyle w:val="ListBullet"/>
      </w:pPr>
      <w:r>
        <w:t>Use the specified filter type and dimensions.</w:t>
      </w:r>
    </w:p>
    <w:p>
      <w:pPr>
        <w:pStyle w:val="ListBullet"/>
      </w:pPr>
      <w:r>
        <w:t>Verify that replacement filters are installed in the correct orientation where relevant.</w:t>
      </w:r>
    </w:p>
    <w:p>
      <w:pPr>
        <w:pStyle w:val="ListBullet"/>
      </w:pPr>
      <w:r>
        <w:t>Check the fan impeller and grille for contamination.</w:t>
      </w:r>
    </w:p>
    <w:p>
      <w:pPr>
        <w:pStyle w:val="ListBullet"/>
      </w:pPr>
      <w:r>
        <w:t>Record replacements and recurring blockage patterns.</w:t>
      </w:r>
    </w:p>
    <w:p>
      <w:pPr>
        <w:pStyle w:val="ListBullet"/>
      </w:pPr>
      <w:r>
        <w:t>Investigate whether a different cooling architecture is required if filters repeatedly clog.</w:t>
      </w:r>
    </w:p>
    <w:p>
      <w:r>
        <w:t>Do not remove filters permanently merely to improve airflow. Doing so may increase contamination and create a more serious reliability problem.</w:t>
      </w:r>
    </w:p>
    <w:p>
      <w:pPr>
        <w:pStyle w:val="Heading3"/>
      </w:pPr>
      <w:r>
        <w:t>10.3 IP rating considerations</w:t>
      </w:r>
    </w:p>
    <w:p>
      <w:r>
        <w:t>The enclosure's IP rating applies to the specified enclosure configuration and installation conditions. Installing a fan-filter unit may change the effective protection of the completed assembly.</w:t>
      </w:r>
    </w:p>
    <w:p>
      <w:r>
        <w:t>Confirm the rating of the assembled enclosure, including the fan, filter, grille, cutout, gasket, and mounting method. Do not assume the original cabinet rating remains unchanged after ventilation openings are added.</w:t>
      </w:r>
    </w:p>
    <w:p>
      <w:r>
        <w:t>In environments with heavy dust, conductive contamination, oil mist, or moisture, a closed-loop air conditioner or heat exchanger may be more appropriate than open ventilation.</w:t>
      </w:r>
    </w:p>
    <w:p>
      <w:pPr>
        <w:pStyle w:val="Heading2"/>
      </w:pPr>
      <w:r>
        <w:t>11. Fan Electrical Connection and Control</w:t>
      </w:r>
    </w:p>
    <w:p>
      <w:r>
        <w:t>Cabinet fans may operate from AC or DC supplies, depending on the model.</w:t>
      </w:r>
    </w:p>
    <w:p>
      <w:r>
        <w:t>Before wiring, verify:</w:t>
      </w:r>
    </w:p>
    <w:p>
      <w:pPr>
        <w:pStyle w:val="ListBullet"/>
      </w:pPr>
      <w:r>
        <w:t>Rated voltage and frequency where applicable.</w:t>
      </w:r>
    </w:p>
    <w:p>
      <w:pPr>
        <w:pStyle w:val="ListBullet"/>
      </w:pPr>
      <w:r>
        <w:t>Rated current and starting behavior.</w:t>
      </w:r>
    </w:p>
    <w:p>
      <w:pPr>
        <w:pStyle w:val="ListBullet"/>
      </w:pPr>
      <w:r>
        <w:t>Terminal or connector pinout.</w:t>
      </w:r>
    </w:p>
    <w:p>
      <w:pPr>
        <w:pStyle w:val="ListBullet"/>
      </w:pPr>
      <w:r>
        <w:t>Required overcurrent protection.</w:t>
      </w:r>
    </w:p>
    <w:p>
      <w:pPr>
        <w:pStyle w:val="ListBullet"/>
      </w:pPr>
      <w:r>
        <w:t>Protective earthing requirements for the specific model.</w:t>
      </w:r>
    </w:p>
    <w:p>
      <w:pPr>
        <w:pStyle w:val="ListBullet"/>
      </w:pPr>
      <w:r>
        <w:t>Permitted control method.</w:t>
      </w:r>
    </w:p>
    <w:p>
      <w:pPr>
        <w:pStyle w:val="ListBullet"/>
      </w:pPr>
      <w:r>
        <w:t>Alarm contacts or tachometer outputs, if provided.</w:t>
      </w:r>
    </w:p>
    <w:p>
      <w:pPr>
        <w:pStyle w:val="ListBullet"/>
      </w:pPr>
      <w:r>
        <w:t>Whether speed control is supported.</w:t>
      </w:r>
    </w:p>
    <w:p>
      <w:pPr>
        <w:pStyle w:val="Heading3"/>
      </w:pPr>
      <w:r>
        <w:t>11.1 Continuous operation</w:t>
      </w:r>
    </w:p>
    <w:p>
      <w:r>
        <w:t>The fan runs whenever its supply is present.</w:t>
      </w:r>
    </w:p>
    <w:p>
      <w:r>
        <w:t>Advantages:</w:t>
      </w:r>
    </w:p>
    <w:p>
      <w:pPr>
        <w:pStyle w:val="ListBullet"/>
      </w:pPr>
      <w:r>
        <w:t>Simple control arrangement.</w:t>
      </w:r>
    </w:p>
    <w:p>
      <w:pPr>
        <w:pStyle w:val="ListBullet"/>
      </w:pPr>
      <w:r>
        <w:t>Continuous airflow during equipment operation.</w:t>
      </w:r>
    </w:p>
    <w:p>
      <w:pPr>
        <w:pStyle w:val="ListBullet"/>
      </w:pPr>
      <w:r>
        <w:t>Fewer control components.</w:t>
      </w:r>
    </w:p>
    <w:p>
      <w:r>
        <w:t>Limitations:</w:t>
      </w:r>
    </w:p>
    <w:p>
      <w:pPr>
        <w:pStyle w:val="ListBullet"/>
      </w:pPr>
      <w:r>
        <w:t>Continuous energy consumption.</w:t>
      </w:r>
    </w:p>
    <w:p>
      <w:pPr>
        <w:pStyle w:val="ListBullet"/>
      </w:pPr>
      <w:r>
        <w:t>Filter and bearing wear even when full cooling is not required.</w:t>
      </w:r>
    </w:p>
    <w:p>
      <w:pPr>
        <w:pStyle w:val="ListBullet"/>
      </w:pPr>
      <w:r>
        <w:t>Noise during periods of low thermal load.</w:t>
      </w:r>
    </w:p>
    <w:p>
      <w:pPr>
        <w:pStyle w:val="Heading3"/>
      </w:pPr>
      <w:r>
        <w:t>11.2 Thermostat-controlled operation</w:t>
      </w:r>
    </w:p>
    <w:p>
      <w:r>
        <w:t>A cabinet thermostat switches the fan based on a temperature threshold.</w:t>
      </w:r>
    </w:p>
    <w:p>
      <w:r>
        <w:t>Example:</w:t>
      </w:r>
    </w:p>
    <w:p>
      <w:pPr>
        <w:shd w:val="clear" w:color="auto" w:fill="F4F4F4"/>
        <w:spacing w:before="0" w:after="0" w:line="240" w:lineRule="auto"/>
        <w:ind w:left="216" w:right="216"/>
        <w:jc w:val="left"/>
      </w:pPr>
      <w:r>
        <w:rPr>
          <w:rFonts w:ascii="Consolas" w:hAnsi="Consolas"/>
          <w:color w:val="202020"/>
          <w:sz w:val="18"/>
        </w:rPr>
        <w:t>Cabinet Temperature Rises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Thermostat Reaches ON Threshold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Fan Starts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Cabinet Temperature Falls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Thermostat Reaches OFF Threshold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Fan Stops</w:t>
      </w:r>
    </w:p>
    <w:p/>
    <w:p>
      <w:r>
        <w:t>The thermostat should be selected for the intended electrical load and switching arrangement. Use a suitable contactor or interface device if required by the fan current or control design.</w:t>
      </w:r>
    </w:p>
    <w:p>
      <w:pPr>
        <w:pStyle w:val="Heading3"/>
      </w:pPr>
      <w:r>
        <w:t>11.3 Hysteresis</w:t>
      </w:r>
    </w:p>
    <w:p>
      <w:r>
        <w:t>Hysteresis prevents rapid switching when temperature fluctuates near the setpoint.</w:t>
      </w:r>
    </w:p>
    <w:p>
      <w:r>
        <w:t xml:space="preserve">For example, a control arrangement may switch the fan on at </w:t>
      </w:r>
      <m:oMath>
        <m:sSup>
          <m:e>
            <m:r>
              <m:t>35</m:t>
            </m:r>
          </m:e>
          <m:sup>
            <m:r>
              <m:t>∘</m:t>
            </m:r>
          </m:sup>
        </m:sSup>
        <m:r>
          <m:rPr>
            <m:nor/>
          </m:rPr>
          <m:t>C</m:t>
        </m:r>
      </m:oMath>
      <w:r>
        <w:t xml:space="preserve"> and off at </w:t>
      </w:r>
      <m:oMath>
        <m:sSup>
          <m:e>
            <m:r>
              <m:t>30</m:t>
            </m:r>
          </m:e>
          <m:sup>
            <m:r>
              <m:t>∘</m:t>
            </m:r>
          </m:sup>
        </m:sSup>
        <m:r>
          <m:rPr>
            <m:nor/>
          </m:rPr>
          <m:t>C</m:t>
        </m:r>
      </m:oMath>
      <w:r>
        <w:t>. These are illustrative values, not universal settings.</w:t>
      </w:r>
    </w:p>
    <w:p>
      <w:r>
        <w:t>The actual thresholds should consider equipment limits, cabinet temperature rise, ambient conditions, fan performance, and the required control stability.</w:t>
      </w:r>
    </w:p>
    <w:p>
      <w:pPr>
        <w:pStyle w:val="Heading3"/>
      </w:pPr>
      <w:r>
        <w:t>11.4 PLC-controlled fan</w:t>
      </w:r>
    </w:p>
    <w:p>
      <w:r>
        <w:t>A PLC may control the fan using a temperature sensor and a suitable output device.</w:t>
      </w:r>
    </w:p>
    <w:p>
      <w:r>
        <w:t>Possible functions include:</w:t>
      </w:r>
    </w:p>
    <w:p>
      <w:pPr>
        <w:pStyle w:val="ListBullet"/>
      </w:pPr>
      <w:r>
        <w:t>Temperature-based fan start and stop.</w:t>
      </w:r>
    </w:p>
    <w:p>
      <w:pPr>
        <w:pStyle w:val="ListBullet"/>
      </w:pPr>
      <w:r>
        <w:t>Fan-running feedback monitoring.</w:t>
      </w:r>
    </w:p>
    <w:p>
      <w:pPr>
        <w:pStyle w:val="ListBullet"/>
      </w:pPr>
      <w:r>
        <w:t>High-temperature alarms.</w:t>
      </w:r>
    </w:p>
    <w:p>
      <w:pPr>
        <w:pStyle w:val="ListBullet"/>
      </w:pPr>
      <w:r>
        <w:t>Filter maintenance reminders.</w:t>
      </w:r>
    </w:p>
    <w:p>
      <w:pPr>
        <w:pStyle w:val="ListBullet"/>
      </w:pPr>
      <w:r>
        <w:t>Runtime-hour tracking.</w:t>
      </w:r>
    </w:p>
    <w:p>
      <w:pPr>
        <w:pStyle w:val="ListBullet"/>
      </w:pPr>
      <w:r>
        <w:t>Fan-failure alarms, where feedback is available.</w:t>
      </w:r>
    </w:p>
    <w:p>
      <w:r>
        <w:t>A PLC output must not drive a fan directly unless the output rating and electrical characteristics explicitly permit it. Use a suitably rated relay, contactor, or interface device when necessary.</w:t>
      </w:r>
    </w:p>
    <w:p>
      <w:r>
        <w:t>Cooling control should not depend on an ordinary PLC function as the sole protection against a hazardous overtemperature condition unless the safety and risk assessment explicitly supports that architecture.</w:t>
      </w:r>
    </w:p>
    <w:p>
      <w:pPr>
        <w:pStyle w:val="Heading2"/>
      </w:pPr>
      <w:r>
        <w:t>12. Temperature Monitoring and Alarm Design</w:t>
      </w:r>
    </w:p>
    <w:p>
      <w:r>
        <w:t>Temperature monitoring helps identify whether the fan arrangement is effective and whether maintenance is required.</w:t>
      </w:r>
    </w:p>
    <w:p>
      <w:r>
        <w:t>Useful measurement points include:</w:t>
      </w:r>
    </w:p>
    <w:p>
      <w:pPr>
        <w:pStyle w:val="ListBullet"/>
      </w:pPr>
      <w:r>
        <w:t>Cabinet ambient temperature.</w:t>
      </w:r>
    </w:p>
    <w:p>
      <w:pPr>
        <w:pStyle w:val="ListBullet"/>
      </w:pPr>
      <w:r>
        <w:t>Air inlet temperature.</w:t>
      </w:r>
    </w:p>
    <w:p>
      <w:pPr>
        <w:pStyle w:val="ListBullet"/>
      </w:pPr>
      <w:r>
        <w:t>Air exhaust temperature.</w:t>
      </w:r>
    </w:p>
    <w:p>
      <w:pPr>
        <w:pStyle w:val="ListBullet"/>
      </w:pPr>
      <w:r>
        <w:t>Air near high-power drives.</w:t>
      </w:r>
    </w:p>
    <w:p>
      <w:pPr>
        <w:pStyle w:val="ListBullet"/>
      </w:pPr>
      <w:r>
        <w:t>Air near PLC and communication equipment.</w:t>
      </w:r>
    </w:p>
    <w:p>
      <w:pPr>
        <w:pStyle w:val="ListBullet"/>
      </w:pPr>
      <w:r>
        <w:t>Locations identified as thermal hot spots during commissioning.</w:t>
      </w:r>
    </w:p>
    <w:p>
      <w:pPr>
        <w:pStyle w:val="Heading3"/>
      </w:pPr>
      <w:r>
        <w:t>12.1 Sensor selection</w:t>
      </w:r>
    </w:p>
    <w:p>
      <w:r>
        <w:t>Common options include:</w:t>
      </w:r>
    </w:p>
    <w:p>
      <w:pPr>
        <w:pStyle w:val="ListBullet"/>
      </w:pPr>
      <w:r>
        <w:t>Thermostats.</w:t>
      </w:r>
    </w:p>
    <w:p>
      <w:pPr>
        <w:pStyle w:val="ListBullet"/>
      </w:pPr>
      <w:r>
        <w:t>RTDs such as Pt100 or Pt1000.</w:t>
      </w:r>
    </w:p>
    <w:p>
      <w:pPr>
        <w:pStyle w:val="ListBullet"/>
      </w:pPr>
      <w:r>
        <w:t>Thermistors.</w:t>
      </w:r>
    </w:p>
    <w:p>
      <w:pPr>
        <w:pStyle w:val="ListBullet"/>
      </w:pPr>
      <w:r>
        <w:t>Semiconductor temperature sensors.</w:t>
      </w:r>
    </w:p>
    <w:p>
      <w:pPr>
        <w:pStyle w:val="ListBullet"/>
      </w:pPr>
      <w:r>
        <w:t>Industrial transmitters with suitable analog outputs.</w:t>
      </w:r>
    </w:p>
    <w:p>
      <w:r>
        <w:t>Select the sensor based on measurement range, accuracy, response time, mounting arrangement, electrical interface, and compatibility with the monitoring system.</w:t>
      </w:r>
    </w:p>
    <w:p>
      <w:pPr>
        <w:pStyle w:val="Heading3"/>
      </w:pPr>
      <w:r>
        <w:t>12.2 Alarm levels</w:t>
      </w:r>
    </w:p>
    <w:p>
      <w:r>
        <w:t>A typical monitoring scheme may use:</w:t>
      </w:r>
    </w:p>
    <w:p>
      <w:pPr>
        <w:pStyle w:val="ListBullet"/>
      </w:pPr>
      <w:r>
        <w:t>Normal: Temperature within the expected operating range.</w:t>
      </w:r>
    </w:p>
    <w:p>
      <w:pPr>
        <w:pStyle w:val="ListBullet"/>
      </w:pPr>
      <w:r>
        <w:t>High temperature: Temperature exceeds the normal operating target.</w:t>
      </w:r>
    </w:p>
    <w:p>
      <w:pPr>
        <w:pStyle w:val="ListBullet"/>
      </w:pPr>
      <w:r>
        <w:t>High-high temperature: Temperature approaches a critical equipment limit and requires an immediate response.</w:t>
      </w:r>
    </w:p>
    <w:p>
      <w:r>
        <w:t>The alarm thresholds must be based on equipment ratings, sensor placement, expected temperature gradients, and the system's thermal response. Do not choose alarm values solely because they are easy to remember.</w:t>
      </w:r>
    </w:p>
    <w:p>
      <w:pPr>
        <w:pStyle w:val="Heading2"/>
      </w:pPr>
      <w:r>
        <w:t>13. Fan Failure Modes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Fan does not run</w:t>
            </w:r>
          </w:p>
        </w:tc>
        <w:tc>
          <w:tcPr>
            <w:tcW w:type="dxa" w:w="3600"/>
          </w:tcPr>
          <w:p>
            <w:pPr>
              <w:spacing w:after="0" w:before="0" w:line="240" w:lineRule="auto"/>
              <w:jc w:val="left"/>
            </w:pPr>
            <w:r>
              <w:t>Missing supply or open control circuit</w:t>
            </w:r>
          </w:p>
        </w:tc>
        <w:tc>
          <w:tcPr>
            <w:tcW w:type="dxa" w:w="3600"/>
          </w:tcPr>
          <w:p>
            <w:pPr>
              <w:spacing w:after="0" w:before="0" w:line="240" w:lineRule="auto"/>
              <w:jc w:val="left"/>
            </w:pPr>
            <w:r>
              <w:t>Measure supply and verify the control command</w:t>
            </w:r>
          </w:p>
        </w:tc>
      </w:tr>
      <w:tr>
        <w:tc>
          <w:tcPr>
            <w:tcW w:type="dxa" w:w="3600"/>
          </w:tcPr>
          <w:p>
            <w:pPr>
              <w:spacing w:after="0" w:before="0" w:line="240" w:lineRule="auto"/>
              <w:jc w:val="left"/>
            </w:pPr>
            <w:r>
              <w:t>Fan does not run</w:t>
            </w:r>
          </w:p>
        </w:tc>
        <w:tc>
          <w:tcPr>
            <w:tcW w:type="dxa" w:w="3600"/>
          </w:tcPr>
          <w:p>
            <w:pPr>
              <w:spacing w:after="0" w:before="0" w:line="240" w:lineRule="auto"/>
              <w:jc w:val="left"/>
            </w:pPr>
            <w:r>
              <w:t>Failed motor or electronic driver</w:t>
            </w:r>
          </w:p>
        </w:tc>
        <w:tc>
          <w:tcPr>
            <w:tcW w:type="dxa" w:w="3600"/>
          </w:tcPr>
          <w:p>
            <w:pPr>
              <w:spacing w:after="0" w:before="0" w:line="240" w:lineRule="auto"/>
              <w:jc w:val="left"/>
            </w:pPr>
            <w:r>
              <w:t>Inspect current, wiring, and fan condition</w:t>
            </w:r>
          </w:p>
        </w:tc>
      </w:tr>
      <w:tr>
        <w:tc>
          <w:tcPr>
            <w:tcW w:type="dxa" w:w="3600"/>
          </w:tcPr>
          <w:p>
            <w:pPr>
              <w:spacing w:after="0" w:before="0" w:line="240" w:lineRule="auto"/>
              <w:jc w:val="left"/>
            </w:pPr>
            <w:r>
              <w:t>Fan runs slowly</w:t>
            </w:r>
          </w:p>
        </w:tc>
        <w:tc>
          <w:tcPr>
            <w:tcW w:type="dxa" w:w="3600"/>
          </w:tcPr>
          <w:p>
            <w:pPr>
              <w:spacing w:after="0" w:before="0" w:line="240" w:lineRule="auto"/>
              <w:jc w:val="left"/>
            </w:pPr>
            <w:r>
              <w:t>Incorrect voltage or control setting</w:t>
            </w:r>
          </w:p>
        </w:tc>
        <w:tc>
          <w:tcPr>
            <w:tcW w:type="dxa" w:w="3600"/>
          </w:tcPr>
          <w:p>
            <w:pPr>
              <w:spacing w:after="0" w:before="0" w:line="240" w:lineRule="auto"/>
              <w:jc w:val="left"/>
            </w:pPr>
            <w:r>
              <w:t>Verify rated supply and speed-control configuration</w:t>
            </w:r>
          </w:p>
        </w:tc>
      </w:tr>
      <w:tr>
        <w:tc>
          <w:tcPr>
            <w:tcW w:type="dxa" w:w="3600"/>
          </w:tcPr>
          <w:p>
            <w:pPr>
              <w:spacing w:after="0" w:before="0" w:line="240" w:lineRule="auto"/>
              <w:jc w:val="left"/>
            </w:pPr>
            <w:r>
              <w:t>Fan runs but cabinet overheats</w:t>
            </w:r>
          </w:p>
        </w:tc>
        <w:tc>
          <w:tcPr>
            <w:tcW w:type="dxa" w:w="3600"/>
          </w:tcPr>
          <w:p>
            <w:pPr>
              <w:spacing w:after="0" w:before="0" w:line="240" w:lineRule="auto"/>
              <w:jc w:val="left"/>
            </w:pPr>
            <w:r>
              <w:t>Blocked filter or restricted outlet</w:t>
            </w:r>
          </w:p>
        </w:tc>
        <w:tc>
          <w:tcPr>
            <w:tcW w:type="dxa" w:w="3600"/>
          </w:tcPr>
          <w:p>
            <w:pPr>
              <w:spacing w:after="0" w:before="0" w:line="240" w:lineRule="auto"/>
              <w:jc w:val="left"/>
            </w:pPr>
            <w:r>
              <w:t>Inspect the full airflow path</w:t>
            </w:r>
          </w:p>
        </w:tc>
      </w:tr>
      <w:tr>
        <w:tc>
          <w:tcPr>
            <w:tcW w:type="dxa" w:w="3600"/>
          </w:tcPr>
          <w:p>
            <w:pPr>
              <w:spacing w:after="0" w:before="0" w:line="240" w:lineRule="auto"/>
              <w:jc w:val="left"/>
            </w:pPr>
            <w:r>
              <w:t>Fan runs but cabinet overheats</w:t>
            </w:r>
          </w:p>
        </w:tc>
        <w:tc>
          <w:tcPr>
            <w:tcW w:type="dxa" w:w="3600"/>
          </w:tcPr>
          <w:p>
            <w:pPr>
              <w:spacing w:after="0" w:before="0" w:line="240" w:lineRule="auto"/>
              <w:jc w:val="left"/>
            </w:pPr>
            <w:r>
              <w:t>Incorrect airflow direction</w:t>
            </w:r>
          </w:p>
        </w:tc>
        <w:tc>
          <w:tcPr>
            <w:tcW w:type="dxa" w:w="3600"/>
          </w:tcPr>
          <w:p>
            <w:pPr>
              <w:spacing w:after="0" w:before="0" w:line="240" w:lineRule="auto"/>
              <w:jc w:val="left"/>
            </w:pPr>
            <w:r>
              <w:t>Verify fan orientation and inlet/exhaust arrangement</w:t>
            </w:r>
          </w:p>
        </w:tc>
      </w:tr>
      <w:tr>
        <w:tc>
          <w:tcPr>
            <w:tcW w:type="dxa" w:w="3600"/>
          </w:tcPr>
          <w:p>
            <w:pPr>
              <w:spacing w:after="0" w:before="0" w:line="240" w:lineRule="auto"/>
              <w:jc w:val="left"/>
            </w:pPr>
            <w:r>
              <w:t>Fan runs but cabinet overheats</w:t>
            </w:r>
          </w:p>
        </w:tc>
        <w:tc>
          <w:tcPr>
            <w:tcW w:type="dxa" w:w="3600"/>
          </w:tcPr>
          <w:p>
            <w:pPr>
              <w:spacing w:after="0" w:before="0" w:line="240" w:lineRule="auto"/>
              <w:jc w:val="left"/>
            </w:pPr>
            <w:r>
              <w:t>Excessive heat load</w:t>
            </w:r>
          </w:p>
        </w:tc>
        <w:tc>
          <w:tcPr>
            <w:tcW w:type="dxa" w:w="3600"/>
          </w:tcPr>
          <w:p>
            <w:pPr>
              <w:spacing w:after="0" w:before="0" w:line="240" w:lineRule="auto"/>
              <w:jc w:val="left"/>
            </w:pPr>
            <w:r>
              <w:t>Recalculate heat dissipation and cooling capacity</w:t>
            </w:r>
          </w:p>
        </w:tc>
      </w:tr>
      <w:tr>
        <w:tc>
          <w:tcPr>
            <w:tcW w:type="dxa" w:w="3600"/>
          </w:tcPr>
          <w:p>
            <w:pPr>
              <w:spacing w:after="0" w:before="0" w:line="240" w:lineRule="auto"/>
              <w:jc w:val="left"/>
            </w:pPr>
            <w:r>
              <w:t>Fan is noisy</w:t>
            </w:r>
          </w:p>
        </w:tc>
        <w:tc>
          <w:tcPr>
            <w:tcW w:type="dxa" w:w="3600"/>
          </w:tcPr>
          <w:p>
            <w:pPr>
              <w:spacing w:after="0" w:before="0" w:line="240" w:lineRule="auto"/>
              <w:jc w:val="left"/>
            </w:pPr>
            <w:r>
              <w:t>Bearing wear or mechanical contact</w:t>
            </w:r>
          </w:p>
        </w:tc>
        <w:tc>
          <w:tcPr>
            <w:tcW w:type="dxa" w:w="3600"/>
          </w:tcPr>
          <w:p>
            <w:pPr>
              <w:spacing w:after="0" w:before="0" w:line="240" w:lineRule="auto"/>
              <w:jc w:val="left"/>
            </w:pPr>
            <w:r>
              <w:t>Inspect mounting, impeller, and bearing condition</w:t>
            </w:r>
          </w:p>
        </w:tc>
      </w:tr>
      <w:tr>
        <w:tc>
          <w:tcPr>
            <w:tcW w:type="dxa" w:w="3600"/>
          </w:tcPr>
          <w:p>
            <w:pPr>
              <w:spacing w:after="0" w:before="0" w:line="240" w:lineRule="auto"/>
              <w:jc w:val="left"/>
            </w:pPr>
            <w:r>
              <w:t>Fan repeatedly stops</w:t>
            </w:r>
          </w:p>
        </w:tc>
        <w:tc>
          <w:tcPr>
            <w:tcW w:type="dxa" w:w="3600"/>
          </w:tcPr>
          <w:p>
            <w:pPr>
              <w:spacing w:after="0" w:before="0" w:line="240" w:lineRule="auto"/>
              <w:jc w:val="left"/>
            </w:pPr>
            <w:r>
              <w:t>Thermal protection, electrical fault, or control issue</w:t>
            </w:r>
          </w:p>
        </w:tc>
        <w:tc>
          <w:tcPr>
            <w:tcW w:type="dxa" w:w="3600"/>
          </w:tcPr>
          <w:p>
            <w:pPr>
              <w:spacing w:after="0" w:before="0" w:line="240" w:lineRule="auto"/>
              <w:jc w:val="left"/>
            </w:pPr>
            <w:r>
              <w:t>Review supply, temperature, and fault behavior</w:t>
            </w:r>
          </w:p>
        </w:tc>
      </w:tr>
      <w:tr>
        <w:tc>
          <w:tcPr>
            <w:tcW w:type="dxa" w:w="3600"/>
          </w:tcPr>
          <w:p>
            <w:pPr>
              <w:spacing w:after="0" w:before="0" w:line="240" w:lineRule="auto"/>
              <w:jc w:val="left"/>
            </w:pPr>
            <w:r>
              <w:t>Filter becomes dirty quickly</w:t>
            </w:r>
          </w:p>
        </w:tc>
        <w:tc>
          <w:tcPr>
            <w:tcW w:type="dxa" w:w="3600"/>
          </w:tcPr>
          <w:p>
            <w:pPr>
              <w:spacing w:after="0" w:before="0" w:line="240" w:lineRule="auto"/>
              <w:jc w:val="left"/>
            </w:pPr>
            <w:r>
              <w:t>High airborne contamination</w:t>
            </w:r>
          </w:p>
        </w:tc>
        <w:tc>
          <w:tcPr>
            <w:tcW w:type="dxa" w:w="3600"/>
          </w:tcPr>
          <w:p>
            <w:pPr>
              <w:spacing w:after="0" w:before="0" w:line="240" w:lineRule="auto"/>
              <w:jc w:val="left"/>
            </w:pPr>
            <w:r>
              <w:t>Review maintenance interval and cooling architecture</w:t>
            </w:r>
          </w:p>
        </w:tc>
      </w:tr>
      <w:tr>
        <w:tc>
          <w:tcPr>
            <w:tcW w:type="dxa" w:w="3600"/>
          </w:tcPr>
          <w:p>
            <w:pPr>
              <w:spacing w:after="0" w:before="0" w:line="240" w:lineRule="auto"/>
              <w:jc w:val="left"/>
            </w:pPr>
            <w:r>
              <w:t>Cabinet temperature varies excessively</w:t>
            </w:r>
          </w:p>
        </w:tc>
        <w:tc>
          <w:tcPr>
            <w:tcW w:type="dxa" w:w="3600"/>
          </w:tcPr>
          <w:p>
            <w:pPr>
              <w:spacing w:after="0" w:before="0" w:line="240" w:lineRule="auto"/>
              <w:jc w:val="left"/>
            </w:pPr>
            <w:r>
              <w:t>Poor control hysteresis or sensor placement</w:t>
            </w:r>
          </w:p>
        </w:tc>
        <w:tc>
          <w:tcPr>
            <w:tcW w:type="dxa" w:w="3600"/>
          </w:tcPr>
          <w:p>
            <w:pPr>
              <w:spacing w:after="0" w:before="0" w:line="240" w:lineRule="auto"/>
              <w:jc w:val="left"/>
            </w:pPr>
            <w:r>
              <w:t>Review control thresholds and measurement location</w:t>
            </w:r>
          </w:p>
        </w:tc>
      </w:tr>
      <w:tr>
        <w:tc>
          <w:tcPr>
            <w:tcW w:type="dxa" w:w="3600"/>
          </w:tcPr>
          <w:p>
            <w:pPr>
              <w:spacing w:after="0" w:before="0" w:line="240" w:lineRule="auto"/>
              <w:jc w:val="left"/>
            </w:pPr>
            <w:r>
              <w:t>Fan trips its supply protection</w:t>
            </w:r>
          </w:p>
        </w:tc>
        <w:tc>
          <w:tcPr>
            <w:tcW w:type="dxa" w:w="3600"/>
          </w:tcPr>
          <w:p>
            <w:pPr>
              <w:spacing w:after="0" w:before="0" w:line="240" w:lineRule="auto"/>
              <w:jc w:val="left"/>
            </w:pPr>
            <w:r>
              <w:t>Short circuit, wiring fault, or incorrect protection</w:t>
            </w:r>
          </w:p>
        </w:tc>
        <w:tc>
          <w:tcPr>
            <w:tcW w:type="dxa" w:w="3600"/>
          </w:tcPr>
          <w:p>
            <w:pPr>
              <w:spacing w:after="0" w:before="0" w:line="240" w:lineRule="auto"/>
              <w:jc w:val="left"/>
            </w:pPr>
            <w:r>
              <w:t>Isolate safely and inspect the electrical circuit</w:t>
            </w:r>
          </w:p>
        </w:tc>
      </w:tr>
      <w:tr>
        <w:tc>
          <w:tcPr>
            <w:tcW w:type="dxa" w:w="3600"/>
          </w:tcPr>
          <w:p>
            <w:pPr>
              <w:spacing w:after="0" w:before="0" w:line="240" w:lineRule="auto"/>
              <w:jc w:val="left"/>
            </w:pPr>
            <w:r>
              <w:t>Fan operates continuously</w:t>
            </w:r>
          </w:p>
        </w:tc>
        <w:tc>
          <w:tcPr>
            <w:tcW w:type="dxa" w:w="3600"/>
          </w:tcPr>
          <w:p>
            <w:pPr>
              <w:spacing w:after="0" w:before="0" w:line="240" w:lineRule="auto"/>
              <w:jc w:val="left"/>
            </w:pPr>
            <w:r>
              <w:t>High ambient temperature, blocked filter, or control fault</w:t>
            </w:r>
          </w:p>
        </w:tc>
        <w:tc>
          <w:tcPr>
            <w:tcW w:type="dxa" w:w="3600"/>
          </w:tcPr>
          <w:p>
            <w:pPr>
              <w:spacing w:after="0" w:before="0" w:line="240" w:lineRule="auto"/>
              <w:jc w:val="left"/>
            </w:pPr>
            <w:r>
              <w:t>Check actual temperatures, airflow, and thermostat settings</w:t>
            </w:r>
          </w:p>
        </w:tc>
      </w:tr>
    </w:tbl>
    <w:p/>
    <w:p>
      <w:pPr>
        <w:pStyle w:val="Heading3"/>
      </w:pPr>
      <w:r>
        <w:t>13.1 Practical troubleshooting sequence</w:t>
      </w:r>
    </w:p>
    <w:p>
      <w:pPr>
        <w:tabs>
          <w:tab w:pos="403" w:val="left"/>
        </w:tabs>
        <w:spacing w:after="40" w:line="276" w:lineRule="auto"/>
        <w:ind w:left="403" w:hanging="403"/>
        <w:jc w:val="left"/>
      </w:pPr>
      <w:r>
        <w:rPr>
          <w:color w:val="1A2E4A"/>
        </w:rPr>
        <w:t>1.</w:t>
        <w:tab/>
      </w:r>
      <w:r>
        <w:t>Confirm the actual cabinet temperature and compare it with the equipment limits.</w:t>
      </w:r>
    </w:p>
    <w:p>
      <w:pPr>
        <w:tabs>
          <w:tab w:pos="403" w:val="left"/>
        </w:tabs>
        <w:spacing w:after="40" w:line="276" w:lineRule="auto"/>
        <w:ind w:left="403" w:hanging="403"/>
        <w:jc w:val="left"/>
      </w:pPr>
      <w:r>
        <w:rPr>
          <w:color w:val="1A2E4A"/>
        </w:rPr>
        <w:t>2.</w:t>
        <w:tab/>
      </w:r>
      <w:r>
        <w:t>Verify fan supply voltage and control command.</w:t>
      </w:r>
    </w:p>
    <w:p>
      <w:pPr>
        <w:tabs>
          <w:tab w:pos="403" w:val="left"/>
        </w:tabs>
        <w:spacing w:after="40" w:line="276" w:lineRule="auto"/>
        <w:ind w:left="403" w:hanging="403"/>
        <w:jc w:val="left"/>
      </w:pPr>
      <w:r>
        <w:rPr>
          <w:color w:val="1A2E4A"/>
        </w:rPr>
        <w:t>3.</w:t>
        <w:tab/>
      </w:r>
      <w:r>
        <w:t>Inspect fan rotation and airflow direction.</w:t>
      </w:r>
    </w:p>
    <w:p>
      <w:pPr>
        <w:tabs>
          <w:tab w:pos="403" w:val="left"/>
        </w:tabs>
        <w:spacing w:after="40" w:line="276" w:lineRule="auto"/>
        <w:ind w:left="403" w:hanging="403"/>
        <w:jc w:val="left"/>
      </w:pPr>
      <w:r>
        <w:rPr>
          <w:color w:val="1A2E4A"/>
        </w:rPr>
        <w:t>4.</w:t>
        <w:tab/>
      </w:r>
      <w:r>
        <w:t>Check filters, grilles, and outlet openings.</w:t>
      </w:r>
    </w:p>
    <w:p>
      <w:pPr>
        <w:tabs>
          <w:tab w:pos="403" w:val="left"/>
        </w:tabs>
        <w:spacing w:after="40" w:line="276" w:lineRule="auto"/>
        <w:ind w:left="403" w:hanging="403"/>
        <w:jc w:val="left"/>
      </w:pPr>
      <w:r>
        <w:rPr>
          <w:color w:val="1A2E4A"/>
        </w:rPr>
        <w:t>5.</w:t>
        <w:tab/>
      </w:r>
      <w:r>
        <w:t>Inspect internal airflow paths and component clearances.</w:t>
      </w:r>
    </w:p>
    <w:p>
      <w:pPr>
        <w:tabs>
          <w:tab w:pos="403" w:val="left"/>
        </w:tabs>
        <w:spacing w:after="40" w:line="276" w:lineRule="auto"/>
        <w:ind w:left="403" w:hanging="403"/>
        <w:jc w:val="left"/>
      </w:pPr>
      <w:r>
        <w:rPr>
          <w:color w:val="1A2E4A"/>
        </w:rPr>
        <w:t>6.</w:t>
        <w:tab/>
      </w:r>
      <w:r>
        <w:t>Measure temperatures near heat-generating components.</w:t>
      </w:r>
    </w:p>
    <w:p>
      <w:pPr>
        <w:tabs>
          <w:tab w:pos="403" w:val="left"/>
        </w:tabs>
        <w:spacing w:after="40" w:line="276" w:lineRule="auto"/>
        <w:ind w:left="403" w:hanging="403"/>
        <w:jc w:val="left"/>
      </w:pPr>
      <w:r>
        <w:rPr>
          <w:color w:val="1A2E4A"/>
        </w:rPr>
        <w:t>7.</w:t>
        <w:tab/>
      </w:r>
      <w:r>
        <w:t>Check the actual heat load against the cooling design.</w:t>
      </w:r>
    </w:p>
    <w:p>
      <w:pPr>
        <w:tabs>
          <w:tab w:pos="403" w:val="left"/>
        </w:tabs>
        <w:spacing w:after="40" w:line="276" w:lineRule="auto"/>
        <w:ind w:left="403" w:hanging="403"/>
        <w:jc w:val="left"/>
      </w:pPr>
      <w:r>
        <w:rPr>
          <w:color w:val="1A2E4A"/>
        </w:rPr>
        <w:t>8.</w:t>
        <w:tab/>
      </w:r>
      <w:r>
        <w:t>Inspect thermostat or PLC control settings.</w:t>
      </w:r>
    </w:p>
    <w:p>
      <w:pPr>
        <w:tabs>
          <w:tab w:pos="403" w:val="left"/>
        </w:tabs>
        <w:spacing w:after="40" w:line="276" w:lineRule="auto"/>
        <w:ind w:left="403" w:hanging="403"/>
        <w:jc w:val="left"/>
      </w:pPr>
      <w:r>
        <w:rPr>
          <w:color w:val="1A2E4A"/>
        </w:rPr>
        <w:t>9.</w:t>
        <w:tab/>
      </w:r>
      <w:r>
        <w:t>Check the fan's rated performance at the installed pressure drop.</w:t>
      </w:r>
    </w:p>
    <w:p>
      <w:pPr>
        <w:tabs>
          <w:tab w:pos="403" w:val="left"/>
        </w:tabs>
        <w:spacing w:after="40" w:line="276" w:lineRule="auto"/>
        <w:ind w:left="403" w:hanging="403"/>
        <w:jc w:val="left"/>
      </w:pPr>
      <w:r>
        <w:rPr>
          <w:color w:val="1A2E4A"/>
        </w:rPr>
        <w:t>10.</w:t>
        <w:tab/>
      </w:r>
      <w:r>
        <w:t>Document the cause, corrective action, and post-repair temperature.</w:t>
      </w:r>
    </w:p>
    <w:p>
      <w:r>
        <w:t>Always follow the site's electrical isolation and safe-work procedures before inspecting or replacing fan wiring or mechanical components.</w:t>
      </w:r>
    </w:p>
    <w:p>
      <w:pPr>
        <w:pStyle w:val="Heading2"/>
      </w:pPr>
      <w:r>
        <w:t>14. Preventive Maintenance of Cabinet Fans</w:t>
      </w:r>
    </w:p>
    <w:p>
      <w:r>
        <w:t>A fan is a relatively simple component, but failure can cause expensive downstream faults.</w:t>
      </w:r>
    </w:p>
    <w:p>
      <w:pPr>
        <w:pStyle w:val="Heading3"/>
      </w:pPr>
      <w:r>
        <w:t>14.1 Routine inspection</w:t>
      </w:r>
    </w:p>
    <w:p>
      <w:pPr>
        <w:pStyle w:val="ListBullet"/>
      </w:pPr>
      <w:r>
        <w:t>Confirm that the fan starts when required.</w:t>
      </w:r>
    </w:p>
    <w:p>
      <w:pPr>
        <w:pStyle w:val="ListBullet"/>
      </w:pPr>
      <w:r>
        <w:t>Check for abnormal noise and vibration.</w:t>
      </w:r>
    </w:p>
    <w:p>
      <w:pPr>
        <w:pStyle w:val="ListBullet"/>
      </w:pPr>
      <w:r>
        <w:t>Inspect filters and replace them when required.</w:t>
      </w:r>
    </w:p>
    <w:p>
      <w:pPr>
        <w:pStyle w:val="ListBullet"/>
      </w:pPr>
      <w:r>
        <w:t>Check the fan grille and impeller for contamination.</w:t>
      </w:r>
    </w:p>
    <w:p>
      <w:pPr>
        <w:pStyle w:val="ListBullet"/>
      </w:pPr>
      <w:r>
        <w:t>Confirm that airflow direction is correct.</w:t>
      </w:r>
    </w:p>
    <w:p>
      <w:pPr>
        <w:pStyle w:val="ListBullet"/>
      </w:pPr>
      <w:r>
        <w:t>Inspect electrical connections and mounting hardware.</w:t>
      </w:r>
    </w:p>
    <w:p>
      <w:pPr>
        <w:pStyle w:val="ListBullet"/>
      </w:pPr>
      <w:r>
        <w:t>Check for obstruction of inlet and outlet openings.</w:t>
      </w:r>
    </w:p>
    <w:p>
      <w:pPr>
        <w:pStyle w:val="ListBullet"/>
      </w:pPr>
      <w:r>
        <w:t>Verify cabinet temperature under normal operating load.</w:t>
      </w:r>
    </w:p>
    <w:p>
      <w:pPr>
        <w:pStyle w:val="ListBullet"/>
      </w:pPr>
      <w:r>
        <w:t>Check fan-failure and high-temperature alarms where provided.</w:t>
      </w:r>
    </w:p>
    <w:p>
      <w:pPr>
        <w:pStyle w:val="ListBullet"/>
      </w:pPr>
      <w:r>
        <w:t>Record recurring faults and filter replacement frequency.</w:t>
      </w:r>
    </w:p>
    <w:p>
      <w:pPr>
        <w:pStyle w:val="Heading3"/>
      </w:pPr>
      <w:r>
        <w:t>14.2 Replacement criteria</w:t>
      </w:r>
    </w:p>
    <w:p>
      <w:r>
        <w:t>Replace a fan when there is evidence of:</w:t>
      </w:r>
    </w:p>
    <w:p>
      <w:pPr>
        <w:pStyle w:val="ListBullet"/>
      </w:pPr>
      <w:r>
        <w:t>Bearing wear or abnormal noise.</w:t>
      </w:r>
    </w:p>
    <w:p>
      <w:pPr>
        <w:pStyle w:val="ListBullet"/>
      </w:pPr>
      <w:r>
        <w:t>Failure to start reliably.</w:t>
      </w:r>
    </w:p>
    <w:p>
      <w:pPr>
        <w:pStyle w:val="ListBullet"/>
      </w:pPr>
      <w:r>
        <w:t>Reduced airflow despite a clean, unobstructed path.</w:t>
      </w:r>
    </w:p>
    <w:p>
      <w:pPr>
        <w:pStyle w:val="ListBullet"/>
      </w:pPr>
      <w:r>
        <w:t>Electrical damage or insulation deterioration.</w:t>
      </w:r>
    </w:p>
    <w:p>
      <w:pPr>
        <w:pStyle w:val="ListBullet"/>
      </w:pPr>
      <w:r>
        <w:t>Repeated overheating or protective shutdown.</w:t>
      </w:r>
    </w:p>
    <w:p>
      <w:pPr>
        <w:pStyle w:val="ListBullet"/>
      </w:pPr>
      <w:r>
        <w:t>Physical damage to the impeller, frame, or mounting.</w:t>
      </w:r>
    </w:p>
    <w:p>
      <w:pPr>
        <w:pStyle w:val="ListBullet"/>
      </w:pPr>
      <w:r>
        <w:t>Manufacturer-defined end-of-life criteria being reached.</w:t>
      </w:r>
    </w:p>
    <w:p>
      <w:r>
        <w:t>Runtime alone does not prove that a fan is defective. Combine operating hours, condition, thermal performance, and the manufacturer's service-life data when deciding replacement intervals.</w:t>
      </w:r>
    </w:p>
    <w:p>
      <w:pPr>
        <w:pStyle w:val="Heading3"/>
      </w:pPr>
      <w:r>
        <w:t>14.3 Replacement verification</w:t>
      </w:r>
    </w:p>
    <w:p>
      <w:r>
        <w:t>Before installing a replacement fan, check:</w:t>
      </w:r>
    </w:p>
    <w:p>
      <w:pPr>
        <w:pStyle w:val="ListBullet"/>
      </w:pPr>
      <w:r>
        <w:t>Dimensions and mounting cutout.</w:t>
      </w:r>
    </w:p>
    <w:p>
      <w:pPr>
        <w:pStyle w:val="ListBullet"/>
      </w:pPr>
      <w:r>
        <w:t>Rated voltage and frequency.</w:t>
      </w:r>
    </w:p>
    <w:p>
      <w:pPr>
        <w:pStyle w:val="ListBullet"/>
      </w:pPr>
      <w:r>
        <w:t>Current and power consumption.</w:t>
      </w:r>
    </w:p>
    <w:p>
      <w:pPr>
        <w:pStyle w:val="ListBullet"/>
      </w:pPr>
      <w:r>
        <w:t>Airflow and static-pressure performance.</w:t>
      </w:r>
    </w:p>
    <w:p>
      <w:pPr>
        <w:pStyle w:val="ListBullet"/>
      </w:pPr>
      <w:r>
        <w:t>Connector and wiring arrangement.</w:t>
      </w:r>
    </w:p>
    <w:p>
      <w:pPr>
        <w:pStyle w:val="ListBullet"/>
      </w:pPr>
      <w:r>
        <w:t>Airflow direction.</w:t>
      </w:r>
    </w:p>
    <w:p>
      <w:pPr>
        <w:pStyle w:val="ListBullet"/>
      </w:pPr>
      <w:r>
        <w:t>Filter and grille compatibility.</w:t>
      </w:r>
    </w:p>
    <w:p>
      <w:pPr>
        <w:pStyle w:val="ListBullet"/>
      </w:pPr>
      <w:r>
        <w:t>Temperature rating and ingress protection.</w:t>
      </w:r>
    </w:p>
    <w:p>
      <w:pPr>
        <w:pStyle w:val="ListBullet"/>
      </w:pPr>
      <w:r>
        <w:t>Alarm or speed-feedback compatibility.</w:t>
      </w:r>
    </w:p>
    <w:p>
      <w:pPr>
        <w:pStyle w:val="ListBullet"/>
      </w:pPr>
      <w:r>
        <w:t>Availability of the approved successor model.</w:t>
      </w:r>
    </w:p>
    <w:p>
      <w:r>
        <w:t>A physically compatible fan may still provide inadequate cooling if its pressure-flow performance differs from the original.</w:t>
      </w:r>
    </w:p>
    <w:p>
      <w:pPr>
        <w:pStyle w:val="Heading2"/>
      </w:pPr>
      <w:r>
        <w:t>15. Energy Efficiency and Reliability Improvements</w:t>
      </w:r>
    </w:p>
    <w:p>
      <w:r>
        <w:t>Cabinet fan energy consumption is often small compared with major production equipment, but unnecessary operation and poor cooling design still create avoidable costs.</w:t>
      </w:r>
    </w:p>
    <w:p>
      <w:r>
        <w:t>Useful improvements include:</w:t>
      </w:r>
    </w:p>
    <w:p>
      <w:pPr>
        <w:pStyle w:val="ListBullet"/>
      </w:pPr>
      <w:r>
        <w:t>Selecting fans with suitable efficiency and performance curves.</w:t>
      </w:r>
    </w:p>
    <w:p>
      <w:pPr>
        <w:pStyle w:val="ListBullet"/>
      </w:pPr>
      <w:r>
        <w:t>Cleaning or replacing filters before excessive restriction develops.</w:t>
      </w:r>
    </w:p>
    <w:p>
      <w:pPr>
        <w:pStyle w:val="ListBullet"/>
      </w:pPr>
      <w:r>
        <w:t>Avoiding unnecessary airflow restrictions.</w:t>
      </w:r>
    </w:p>
    <w:p>
      <w:pPr>
        <w:pStyle w:val="ListBullet"/>
      </w:pPr>
      <w:r>
        <w:t>Using temperature-based control when suitable.</w:t>
      </w:r>
    </w:p>
    <w:p>
      <w:pPr>
        <w:pStyle w:val="ListBullet"/>
      </w:pPr>
      <w:r>
        <w:t>Preventing hot-air recirculation.</w:t>
      </w:r>
    </w:p>
    <w:p>
      <w:pPr>
        <w:pStyle w:val="ListBullet"/>
      </w:pPr>
      <w:r>
        <w:t>Improving component placement and airflow distribution.</w:t>
      </w:r>
    </w:p>
    <w:p>
      <w:pPr>
        <w:pStyle w:val="ListBullet"/>
      </w:pPr>
      <w:r>
        <w:t>Monitoring fan runtime and temperature trends.</w:t>
      </w:r>
    </w:p>
    <w:p>
      <w:pPr>
        <w:pStyle w:val="ListBullet"/>
      </w:pPr>
      <w:r>
        <w:t>Selecting bearings and fans appropriate for the operating environment.</w:t>
      </w:r>
    </w:p>
    <w:p>
      <w:pPr>
        <w:pStyle w:val="ListBullet"/>
      </w:pPr>
      <w:r>
        <w:t>Reviewing whether repeated fan maintenance indicates that a closed cooling system is needed.</w:t>
      </w:r>
    </w:p>
    <w:p>
      <w:r>
        <w:t xml:space="preserve">For a fan rated at </w:t>
      </w:r>
      <m:oMath>
        <m:r>
          <m:t>20</m:t>
        </m:r>
        <m:r>
          <m:rPr>
            <m:sty m:val="p"/>
          </m:rPr>
          <m:t> W</m:t>
        </m:r>
      </m:oMath>
      <w:r>
        <w:t xml:space="preserve"> operating continuously:</w:t>
      </w:r>
    </w:p>
    <w:p>
      <w:pPr>
        <w:spacing w:before="120" w:after="160"/>
        <w:jc w:val="center"/>
      </w:pPr>
      <m:oMathPara>
        <m:oMath>
          <m:r>
            <m:t>E=P×t</m:t>
          </m:r>
        </m:oMath>
      </m:oMathPara>
    </w:p>
    <w:p>
      <w:r>
        <w:t>For 24 hours of operation:</w:t>
      </w:r>
    </w:p>
    <w:p>
      <w:pPr>
        <w:spacing w:before="120" w:after="160"/>
        <w:jc w:val="center"/>
      </w:pPr>
      <m:oMathPara>
        <m:oMath>
          <m:r>
            <m:t>E=20×24=480</m:t>
          </m:r>
          <m:r>
            <m:rPr>
              <m:sty m:val="p"/>
            </m:rPr>
            <m:t> Wh</m:t>
          </m:r>
        </m:oMath>
      </m:oMathPara>
    </w:p>
    <w:p>
      <w:pPr>
        <w:spacing w:before="120" w:after="160"/>
        <w:jc w:val="center"/>
      </w:pPr>
      <m:oMathPara>
        <m:oMath>
          <m:r>
            <m:t>E=0.48</m:t>
          </m:r>
          <m:r>
            <m:rPr>
              <m:sty m:val="p"/>
            </m:rPr>
            <m:t> kWh</m:t>
          </m:r>
        </m:oMath>
      </m:oMathPara>
    </w:p>
    <w:p>
      <w:r>
        <w:t>If it operates continuously for 365 days, its theoretical annual electrical consumption is:</w:t>
      </w:r>
    </w:p>
    <w:p>
      <w:pPr>
        <w:spacing w:before="120" w:after="160"/>
        <w:jc w:val="center"/>
      </w:pPr>
      <m:oMathPara>
        <m:oMath>
          <m:sSub>
            <m:e>
              <m:r>
                <m:t>E</m:t>
              </m:r>
            </m:e>
            <m:sub>
              <m:r>
                <m:rPr>
                  <m:nor/>
                </m:rPr>
                <m:t>annual</m:t>
              </m:r>
            </m:sub>
          </m:sSub>
          <m:r>
            <m:t>=0.02×24×365</m:t>
          </m:r>
        </m:oMath>
      </m:oMathPara>
    </w:p>
    <w:p>
      <w:pPr>
        <w:spacing w:before="120" w:after="160"/>
        <w:jc w:val="center"/>
      </w:pPr>
      <m:oMathPara>
        <m:oMath>
          <m:sSub>
            <m:e>
              <m:r>
                <m:t>E</m:t>
              </m:r>
            </m:e>
            <m:sub>
              <m:r>
                <m:rPr>
                  <m:nor/>
                </m:rPr>
                <m:t>annual</m:t>
              </m:r>
            </m:sub>
          </m:sSub>
          <m:r>
            <m:t>=175.2</m:t>
          </m:r>
          <m:r>
            <m:rPr>
              <m:sty m:val="p"/>
            </m:rPr>
            <m:t> kWh</m:t>
          </m:r>
        </m:oMath>
      </m:oMathPara>
    </w:p>
    <w:p>
      <w:r>
        <w:t>This calculation considers the fan's electrical input only. It does not include any effects of the fan on the cabinet's overall thermal balance.</w:t>
      </w:r>
    </w:p>
    <w:p>
      <w:pPr>
        <w:pStyle w:val="Heading2"/>
      </w:pPr>
      <w:r>
        <w:t>16. Practical Case Study: VFD Cabinet Overheating</w:t>
      </w:r>
    </w:p>
    <w:p>
      <w:r>
        <w:t>A machine's VFD cabinet begins showing thermal alarms during high-production periods. The cabinet has one filtered intake fan and a passive exhaust grille.</w:t>
      </w:r>
    </w:p>
    <w:p>
      <w:pPr>
        <w:pStyle w:val="Heading3"/>
      </w:pPr>
      <w:r>
        <w:t>Initial observations</w:t>
      </w:r>
    </w:p>
    <w:p>
      <w:pPr>
        <w:pStyle w:val="ListBullet"/>
      </w:pPr>
      <w:r>
        <w:t>The fan is running.</w:t>
      </w:r>
    </w:p>
    <w:p>
      <w:pPr>
        <w:pStyle w:val="ListBullet"/>
      </w:pPr>
      <w:r>
        <w:t>The cabinet temperature rises substantially during heavy machine operation.</w:t>
      </w:r>
    </w:p>
    <w:p>
      <w:pPr>
        <w:pStyle w:val="ListBullet"/>
      </w:pPr>
      <w:r>
        <w:t>The intake filter contains accumulated dust.</w:t>
      </w:r>
    </w:p>
    <w:p>
      <w:pPr>
        <w:pStyle w:val="ListBullet"/>
      </w:pPr>
      <w:r>
        <w:t>The hottest measured region is near the VFD cooling-air outlet.</w:t>
      </w:r>
    </w:p>
    <w:p>
      <w:pPr>
        <w:pStyle w:val="ListBullet"/>
      </w:pPr>
      <w:r>
        <w:t>The fan's nominal free-air rating appears adequate on paper.</w:t>
      </w:r>
    </w:p>
    <w:p>
      <w:pPr>
        <w:pStyle w:val="Heading3"/>
      </w:pPr>
      <w:r>
        <w:t>Investigation</w:t>
      </w:r>
    </w:p>
    <w:p>
      <w:pPr>
        <w:tabs>
          <w:tab w:pos="403" w:val="left"/>
        </w:tabs>
        <w:spacing w:after="40" w:line="276" w:lineRule="auto"/>
        <w:ind w:left="403" w:hanging="403"/>
        <w:jc w:val="left"/>
      </w:pPr>
      <w:r>
        <w:rPr>
          <w:color w:val="1A2E4A"/>
        </w:rPr>
        <w:t>1.</w:t>
        <w:tab/>
      </w:r>
      <w:r>
        <w:t>Measure cabinet temperature at the inlet, exhaust, and VFD area.</w:t>
      </w:r>
    </w:p>
    <w:p>
      <w:pPr>
        <w:tabs>
          <w:tab w:pos="403" w:val="left"/>
        </w:tabs>
        <w:spacing w:after="40" w:line="276" w:lineRule="auto"/>
        <w:ind w:left="403" w:hanging="403"/>
        <w:jc w:val="left"/>
      </w:pPr>
      <w:r>
        <w:rPr>
          <w:color w:val="1A2E4A"/>
        </w:rPr>
        <w:t>2.</w:t>
        <w:tab/>
      </w:r>
      <w:r>
        <w:t>Inspect and clean or replace the intake filter according to the manufacturer's instructions.</w:t>
      </w:r>
    </w:p>
    <w:p>
      <w:pPr>
        <w:tabs>
          <w:tab w:pos="403" w:val="left"/>
        </w:tabs>
        <w:spacing w:after="40" w:line="276" w:lineRule="auto"/>
        <w:ind w:left="403" w:hanging="403"/>
        <w:jc w:val="left"/>
      </w:pPr>
      <w:r>
        <w:rPr>
          <w:color w:val="1A2E4A"/>
        </w:rPr>
        <w:t>3.</w:t>
        <w:tab/>
      </w:r>
      <w:r>
        <w:t>Check the exhaust grille for restriction.</w:t>
      </w:r>
    </w:p>
    <w:p>
      <w:pPr>
        <w:tabs>
          <w:tab w:pos="403" w:val="left"/>
        </w:tabs>
        <w:spacing w:after="40" w:line="276" w:lineRule="auto"/>
        <w:ind w:left="403" w:hanging="403"/>
        <w:jc w:val="left"/>
      </w:pPr>
      <w:r>
        <w:rPr>
          <w:color w:val="1A2E4A"/>
        </w:rPr>
        <w:t>4.</w:t>
        <w:tab/>
      </w:r>
      <w:r>
        <w:t>Verify that the VFD clearances and airflow direction meet the manufacturer's requirements.</w:t>
      </w:r>
    </w:p>
    <w:p>
      <w:pPr>
        <w:tabs>
          <w:tab w:pos="403" w:val="left"/>
        </w:tabs>
        <w:spacing w:after="40" w:line="276" w:lineRule="auto"/>
        <w:ind w:left="403" w:hanging="403"/>
        <w:jc w:val="left"/>
      </w:pPr>
      <w:r>
        <w:rPr>
          <w:color w:val="1A2E4A"/>
        </w:rPr>
        <w:t>5.</w:t>
        <w:tab/>
      </w:r>
      <w:r>
        <w:t>Determine the actual heat loss from the VFD and other cabinet components.</w:t>
      </w:r>
    </w:p>
    <w:p>
      <w:pPr>
        <w:tabs>
          <w:tab w:pos="403" w:val="left"/>
        </w:tabs>
        <w:spacing w:after="40" w:line="276" w:lineRule="auto"/>
        <w:ind w:left="403" w:hanging="403"/>
        <w:jc w:val="left"/>
      </w:pPr>
      <w:r>
        <w:rPr>
          <w:color w:val="1A2E4A"/>
        </w:rPr>
        <w:t>6.</w:t>
        <w:tab/>
      </w:r>
      <w:r>
        <w:t>Review the fan performance curve at the expected system pressure drop.</w:t>
      </w:r>
    </w:p>
    <w:p>
      <w:pPr>
        <w:tabs>
          <w:tab w:pos="403" w:val="left"/>
        </w:tabs>
        <w:spacing w:after="40" w:line="276" w:lineRule="auto"/>
        <w:ind w:left="403" w:hanging="403"/>
        <w:jc w:val="left"/>
      </w:pPr>
      <w:r>
        <w:rPr>
          <w:color w:val="1A2E4A"/>
        </w:rPr>
        <w:t>7.</w:t>
        <w:tab/>
      </w:r>
      <w:r>
        <w:t>Confirm whether air is flowing through the VFD's intended cooling path.</w:t>
      </w:r>
    </w:p>
    <w:p>
      <w:pPr>
        <w:tabs>
          <w:tab w:pos="403" w:val="left"/>
        </w:tabs>
        <w:spacing w:after="40" w:line="276" w:lineRule="auto"/>
        <w:ind w:left="403" w:hanging="403"/>
        <w:jc w:val="left"/>
      </w:pPr>
      <w:r>
        <w:rPr>
          <w:color w:val="1A2E4A"/>
        </w:rPr>
        <w:t>8.</w:t>
        <w:tab/>
      </w:r>
      <w:r>
        <w:t>Measure temperatures again under comparable production conditions.</w:t>
      </w:r>
    </w:p>
    <w:p>
      <w:pPr>
        <w:pStyle w:val="Heading3"/>
      </w:pPr>
      <w:r>
        <w:t>Possible corrective actions</w:t>
      </w:r>
    </w:p>
    <w:p>
      <w:pPr>
        <w:pStyle w:val="ListBullet"/>
      </w:pPr>
      <w:r>
        <w:t>Replace a loaded filter.</w:t>
      </w:r>
    </w:p>
    <w:p>
      <w:pPr>
        <w:pStyle w:val="ListBullet"/>
      </w:pPr>
      <w:r>
        <w:t>Remove an unintended airflow obstruction.</w:t>
      </w:r>
    </w:p>
    <w:p>
      <w:pPr>
        <w:pStyle w:val="ListBullet"/>
      </w:pPr>
      <w:r>
        <w:t>Correct the fan orientation.</w:t>
      </w:r>
    </w:p>
    <w:p>
      <w:pPr>
        <w:pStyle w:val="ListBullet"/>
      </w:pPr>
      <w:r>
        <w:t>Improve airflow distribution.</w:t>
      </w:r>
    </w:p>
    <w:p>
      <w:pPr>
        <w:pStyle w:val="ListBullet"/>
      </w:pPr>
      <w:r>
        <w:t>Select a fan with suitable performance at the required static pressure.</w:t>
      </w:r>
    </w:p>
    <w:p>
      <w:pPr>
        <w:pStyle w:val="ListBullet"/>
      </w:pPr>
      <w:r>
        <w:t>Reduce cabinet heat load where practical.</w:t>
      </w:r>
    </w:p>
    <w:p>
      <w:pPr>
        <w:pStyle w:val="ListBullet"/>
      </w:pPr>
      <w:r>
        <w:t>Install a properly sized closed-loop cooling system if ambient conditions or contamination make open ventilation unsuitable.</w:t>
      </w:r>
    </w:p>
    <w:p>
      <w:r>
        <w:t>The key lesson is that a running fan does not prove that adequate cooling airflow exists. The actual heat load, installed airflow, ambient temperature, and equipment limits must all be considered.</w:t>
      </w:r>
    </w:p>
    <w:p>
      <w:pPr>
        <w:pStyle w:val="Heading2"/>
      </w:pPr>
      <w:r>
        <w:t>17. Important Design Limitations</w:t>
      </w:r>
    </w:p>
    <w:p>
      <w:r>
        <w:t>Cabinet fans are appropriate only when the cooling architecture can meet the required thermal and environmental conditions.</w:t>
      </w:r>
    </w:p>
    <w:p>
      <w:r>
        <w:t>They may be unsuitable when:</w:t>
      </w:r>
    </w:p>
    <w:p>
      <w:pPr>
        <w:pStyle w:val="ListBullet"/>
      </w:pPr>
      <w:r>
        <w:t>Ambient temperature approaches or exceeds the permitted internal equipment temperature.</w:t>
      </w:r>
    </w:p>
    <w:p>
      <w:pPr>
        <w:pStyle w:val="ListBullet"/>
      </w:pPr>
      <w:r>
        <w:t>The cabinet requires cooling below ambient temperature.</w:t>
      </w:r>
    </w:p>
    <w:p>
      <w:pPr>
        <w:pStyle w:val="ListBullet"/>
      </w:pPr>
      <w:r>
        <w:t>Dust, oil mist, moisture, or corrosive contaminants cannot be adequately controlled.</w:t>
      </w:r>
    </w:p>
    <w:p>
      <w:pPr>
        <w:pStyle w:val="ListBullet"/>
      </w:pPr>
      <w:r>
        <w:t>The heat load exceeds the ventilation system's capability.</w:t>
      </w:r>
    </w:p>
    <w:p>
      <w:pPr>
        <w:pStyle w:val="ListBullet"/>
      </w:pPr>
      <w:r>
        <w:t>The required enclosure protection cannot be maintained with filtered ventilation.</w:t>
      </w:r>
    </w:p>
    <w:p>
      <w:pPr>
        <w:pStyle w:val="ListBullet"/>
      </w:pPr>
      <w:r>
        <w:t>Internal equipment requires a manufacturer-specified closed cooling arrangement.</w:t>
      </w:r>
    </w:p>
    <w:p>
      <w:r>
        <w:t>In such situations, an air conditioner, heat exchanger, or another engineered thermal-management system may be necessary.</w:t>
      </w:r>
    </w:p>
    <w:p>
      <w:pPr>
        <w:pStyle w:val="Heading2"/>
      </w:pPr>
      <w:r>
        <w:t>18. Interview Questions and Answers</w:t>
      </w:r>
    </w:p>
    <w:p>
      <w:r>
        <w:t>Q1. What is the purpose of a cabinet cooling fan?</w:t>
      </w:r>
    </w:p>
    <w:p>
      <w:r>
        <w:t>It improves convective heat transfer and moves air through or within a cabinet to help keep installed components within their permitted operating temperatures.</w:t>
      </w:r>
    </w:p>
    <w:p>
      <w:r>
        <w:t>Q2. Can a fan cool a cabinet below ambient temperature?</w:t>
      </w:r>
    </w:p>
    <w:p>
      <w:r>
        <w:t>No. Ordinary ventilation cannot cool the cabinet below the temperature of the incoming air. A refrigeration-based or other suitable cooling system is required when below-ambient cooling is necessary.</w:t>
      </w:r>
    </w:p>
    <w:p>
      <w:r>
        <w:t>Q3. What is the difference between an intake fan and an exhaust fan?</w:t>
      </w:r>
    </w:p>
    <w:p>
      <w:r>
        <w:t>An intake fan pushes air into the cabinet, while an exhaust fan removes cabinet air. The selection affects airflow direction, pressure balance, and potential contaminant ingress.</w:t>
      </w:r>
    </w:p>
    <w:p>
      <w:r>
        <w:t>Q4. Why can a cabinet overheat even when the fan is running?</w:t>
      </w:r>
    </w:p>
    <w:p>
      <w:r>
        <w:t>Possible reasons include a blocked filter, restricted outlet, poor airflow distribution, excessive heat load, high ambient temperature, incorrect fan orientation, or insufficient installed airflow.</w:t>
      </w:r>
    </w:p>
    <w:p>
      <w:r>
        <w:t>Q5. Why is a fan's free-air rating insufficient for final selection?</w:t>
      </w:r>
    </w:p>
    <w:p>
      <w:r>
        <w:t>The installed fan must overcome system resistance from filters, grilles, ducts, and obstructions. Its actual operating airflow depends on the fan and system performance curves.</w:t>
      </w:r>
    </w:p>
    <w:p>
      <w:r>
        <w:t>Q6. Why are cabinet filters important?</w:t>
      </w:r>
    </w:p>
    <w:p>
      <w:r>
        <w:t>They reduce contaminant ingress through ventilation openings. However, a loaded filter increases pressure drop and can reduce airflow, so inspection and replacement are necessary.</w:t>
      </w:r>
    </w:p>
    <w:p>
      <w:r>
        <w:t>Q7. What is the purpose of thermostat-controlled fan operation?</w:t>
      </w:r>
    </w:p>
    <w:p>
      <w:r>
        <w:t>It starts or stops the fan based on cabinet temperature, reducing unnecessary operation when cooling is not required, provided the control arrangement suits the application.</w:t>
      </w:r>
    </w:p>
    <w:p>
      <w:r>
        <w:t>Q8. What is hysteresis in fan control?</w:t>
      </w:r>
    </w:p>
    <w:p>
      <w:r>
        <w:t>Hysteresis uses different switching temperatures for starting and stopping the fan to prevent rapid switching around a single temperature threshold.</w:t>
      </w:r>
    </w:p>
    <w:p>
      <w:r>
        <w:t>Q9. What should be checked before replacing a cabinet fan?</w:t>
      </w:r>
    </w:p>
    <w:p>
      <w:r>
        <w:t>Verify voltage, current, airflow, static-pressure performance, dimensions, airflow direction, mounting, filter compatibility, environmental rating, and any feedback or alarm connections.</w:t>
      </w:r>
    </w:p>
    <w:p>
      <w:r>
        <w:t>Q10. When is an air conditioner preferable to a fan?</w:t>
      </w:r>
    </w:p>
    <w:p>
      <w:r>
        <w:t>An air conditioner is preferable when below-ambient cooling is needed, the heat load exceeds ventilation capability, or environmental contamination makes open-air ventilation unsuitable.</w:t>
      </w:r>
    </w:p>
    <w:p>
      <w:r>
        <w:t>Q11. Why should fan direction be verified after installation?</w:t>
      </w:r>
    </w:p>
    <w:p>
      <w:r>
        <w:t>Incorrect orientation can disrupt the intended airflow path, cause warm-air recirculation, and leave critical components without adequate cooling.</w:t>
      </w:r>
    </w:p>
    <w:p>
      <w:r>
        <w:t>Q12. How can a maintenance engineer verify that cabinet cooling is effective?</w:t>
      </w:r>
    </w:p>
    <w:p>
      <w:r>
        <w:t>Measure temperatures at representative locations under realistic operating loads, verify the airflow path, compare readings with component limits, and inspect fan performance and filter condition.</w:t>
      </w:r>
    </w:p>
    <w:p>
      <w:pPr>
        <w:pStyle w:val="Heading2"/>
      </w:pPr>
      <w:r>
        <w:t>19. Final Engineering Checklist</w:t>
      </w:r>
    </w:p>
    <w:p>
      <w:r>
        <w:t>Before approving a cabinet fan arrangement, verify that:</w:t>
      </w:r>
    </w:p>
    <w:p>
      <w:pPr>
        <w:pStyle w:val="ListBullet"/>
      </w:pPr>
      <w:r>
        <w:t>The cabinet's total heat dissipation has been estimated.</w:t>
      </w:r>
    </w:p>
    <w:p>
      <w:pPr>
        <w:pStyle w:val="ListBullet"/>
      </w:pPr>
      <w:r>
        <w:t>Ambient temperature and equipment temperature limits are known.</w:t>
      </w:r>
    </w:p>
    <w:p>
      <w:pPr>
        <w:pStyle w:val="ListBullet"/>
      </w:pPr>
      <w:r>
        <w:t>The fan is selected for the required installed airflow and static pressure.</w:t>
      </w:r>
    </w:p>
    <w:p>
      <w:pPr>
        <w:pStyle w:val="ListBullet"/>
      </w:pPr>
      <w:r>
        <w:t>Intake and exhaust paths are correctly arranged.</w:t>
      </w:r>
    </w:p>
    <w:p>
      <w:pPr>
        <w:pStyle w:val="ListBullet"/>
      </w:pPr>
      <w:r>
        <w:t>Airflow reaches the components that require cooling.</w:t>
      </w:r>
    </w:p>
    <w:p>
      <w:pPr>
        <w:pStyle w:val="ListBullet"/>
      </w:pPr>
      <w:r>
        <w:t>Filters and enclosure protection are suitable for the environment.</w:t>
      </w:r>
    </w:p>
    <w:p>
      <w:pPr>
        <w:pStyle w:val="ListBullet"/>
      </w:pPr>
      <w:r>
        <w:t>Fan voltage, current, protection, and control are correct.</w:t>
      </w:r>
    </w:p>
    <w:p>
      <w:pPr>
        <w:pStyle w:val="ListBullet"/>
      </w:pPr>
      <w:r>
        <w:t>Temperature monitoring and alarms are provided where needed.</w:t>
      </w:r>
    </w:p>
    <w:p>
      <w:pPr>
        <w:pStyle w:val="ListBullet"/>
      </w:pPr>
      <w:r>
        <w:t>Maintenance access and replacement requirements are considered.</w:t>
      </w:r>
    </w:p>
    <w:p>
      <w:pPr>
        <w:pStyle w:val="ListBullet"/>
      </w:pPr>
      <w:r>
        <w:t>The cooling arrangement has been validated under representative operating conditions.</w:t>
      </w:r>
    </w:p>
    <w:p>
      <w:pPr>
        <w:pStyle w:val="Heading2"/>
      </w:pPr>
      <w:r>
        <w:t>NEXT TOPIC</w:t>
      </w:r>
    </w:p>
    <w:p>
      <w:r>
        <w:rPr>
          <w:rFonts w:ascii="Consolas" w:hAnsi="Consolas"/>
          <w:color w:val="333333"/>
          <w:sz w:val="19"/>
          <w:shd w:val="clear" w:color="auto" w:fill="EFEFEF"/>
        </w:rPr>
        <w:t>02_PLAN_WISE_2026\02_INDUSTRY3_0\05_Cabinet_Eng\12_Cooling\02_Air_Conditioners - Air conditioners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02_PLAN_WISE_2026\02_INDUSTRY3_0\05_Cabinet_Eng\12_Cooling\01_Fans - Fans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