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02_PLAN_WISE_2026\02_INDUSTRY3_0\06_Machine_Integ\01_Integration_Chain\02_PLC - PLC: Logic and control</w:t>
      </w:r>
    </w:p>
    <w:p>
      <w:pPr>
        <w:pStyle w:val="Heading2"/>
      </w:pPr>
      <w:r>
        <w:t>1. Purpose of the PLC in Machine Integration</w:t>
      </w:r>
    </w:p>
    <w:p>
      <w:r>
        <w:t>A Programmable Logic Controller (PLC) is an industrial control system that reads input signals, executes a control program, and updates outputs to operate a machine or process.</w:t>
      </w:r>
    </w:p>
    <w:p>
      <w:r>
        <w:t>In machine integration, the PLC connects sensors, operator interfaces, drives, actuators, robots, safety-related systems, and production-level communication systems into a coordinated sequence.</w:t>
      </w:r>
    </w:p>
    <w:p>
      <w:r>
        <w:t>The PLC determines what the machine should do based on its operating mode, process conditions, commands, interlocks, timers, counters, and fault states.</w:t>
      </w:r>
    </w:p>
    <w:p>
      <w:r>
        <w:t>Typical responsibilities include:</w:t>
      </w:r>
    </w:p>
    <w:p>
      <w:pPr>
        <w:pStyle w:val="ListBullet"/>
      </w:pPr>
      <w:r>
        <w:t>Reading sensor signals and operator commands.</w:t>
      </w:r>
    </w:p>
    <w:p>
      <w:pPr>
        <w:pStyle w:val="ListBullet"/>
      </w:pPr>
      <w:r>
        <w:t>Executing automatic and manual operating sequences.</w:t>
      </w:r>
    </w:p>
    <w:p>
      <w:pPr>
        <w:pStyle w:val="ListBullet"/>
      </w:pPr>
      <w:r>
        <w:t>Controlling motors, VFDs, solenoid valves, contactors, and actuators.</w:t>
      </w:r>
    </w:p>
    <w:p>
      <w:pPr>
        <w:pStyle w:val="ListBullet"/>
      </w:pPr>
      <w:r>
        <w:t>Monitoring permissives and process conditions.</w:t>
      </w:r>
    </w:p>
    <w:p>
      <w:pPr>
        <w:pStyle w:val="ListBullet"/>
      </w:pPr>
      <w:r>
        <w:t>Managing alarms, faults, and recovery sequences.</w:t>
      </w:r>
    </w:p>
    <w:p>
      <w:pPr>
        <w:pStyle w:val="ListBullet"/>
      </w:pPr>
      <w:r>
        <w:t>Exchanging data with HMIs, robots, CNCs, SCADA systems, and other PLCs.</w:t>
      </w:r>
    </w:p>
    <w:p>
      <w:pPr>
        <w:pStyle w:val="ListBullet"/>
      </w:pPr>
      <w:r>
        <w:t>Recording production counts, cycle times, and process states.</w:t>
      </w:r>
    </w:p>
    <w:p>
      <w:pPr>
        <w:pStyle w:val="ListBullet"/>
      </w:pPr>
      <w:r>
        <w:t>Supporting diagnostics, traceability, and maintenance.</w:t>
      </w:r>
    </w:p>
    <w:p>
      <w:r>
        <w:t>A PLC does not automatically make a machine safe simply because it is industrial-grade. Standard control logic and safety-related control functions must be distinguished and implemented using appropriate architectures.</w:t>
      </w:r>
    </w:p>
    <w:p>
      <w:pPr>
        <w:pStyle w:val="Heading2"/>
      </w:pPr>
      <w:r>
        <w:t>2. Position of the PLC in the Machine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process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Sensors and field devices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Electrical wiring and field I/O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input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control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+----&gt; HMI and operator commands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+----&gt; VFDs and motor commands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+----&gt; Pneumatic and hydraulic actuators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+----&gt; Robot and CNC interfaces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+----&gt; Alarms and production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movement or process action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Sensors confirm the result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evaluates the next step</w:t>
      </w:r>
    </w:p>
    <w:p/>
    <w:p>
      <w:r>
        <w:t>This architecture represents a feedback-controlled machine sequence. The PLC issues a command, then uses feedback to determine whether the intended action occurred.</w:t>
      </w:r>
    </w:p>
    <w:p>
      <w:r>
        <w:t>For example, the PLC may command a cylinder to extend. It should not assume that the cylinder has extended merely because the solenoid output is ON. It should evaluate the appropriate position feedback and timeout conditions.</w:t>
      </w:r>
    </w:p>
    <w:p>
      <w:pPr>
        <w:pStyle w:val="Heading2"/>
      </w:pPr>
      <w:r>
        <w:t>3. Main PLC Hardware Components</w:t>
      </w:r>
    </w:p>
    <w:p>
      <w:pPr>
        <w:pStyle w:val="Heading3"/>
      </w:pPr>
      <w:r>
        <w:t>3.1 CPU</w:t>
      </w:r>
    </w:p>
    <w:p>
      <w:r>
        <w:t>The Central Processing Unit executes the PLC program and manages control operations.</w:t>
      </w:r>
    </w:p>
    <w:p>
      <w:r>
        <w:t>Typical CPU responsibilities include:</w:t>
      </w:r>
    </w:p>
    <w:p>
      <w:pPr>
        <w:pStyle w:val="ListBullet"/>
      </w:pPr>
      <w:r>
        <w:t>Program execution.</w:t>
      </w:r>
    </w:p>
    <w:p>
      <w:pPr>
        <w:pStyle w:val="ListBullet"/>
      </w:pPr>
      <w:r>
        <w:t>Memory management.</w:t>
      </w:r>
    </w:p>
    <w:p>
      <w:pPr>
        <w:pStyle w:val="ListBullet"/>
      </w:pPr>
      <w:r>
        <w:t>Input and output data processing.</w:t>
      </w:r>
    </w:p>
    <w:p>
      <w:pPr>
        <w:pStyle w:val="ListBullet"/>
      </w:pPr>
      <w:r>
        <w:t>Communication with field devices and networks.</w:t>
      </w:r>
    </w:p>
    <w:p>
      <w:pPr>
        <w:pStyle w:val="ListBullet"/>
      </w:pPr>
      <w:r>
        <w:t>Diagnostics and fault reporting.</w:t>
      </w:r>
    </w:p>
    <w:p>
      <w:pPr>
        <w:pStyle w:val="ListBullet"/>
      </w:pPr>
      <w:r>
        <w:t>Task scheduling and execution monitoring.</w:t>
      </w:r>
    </w:p>
    <w:p>
      <w:pPr>
        <w:pStyle w:val="ListBullet"/>
      </w:pPr>
      <w:r>
        <w:t>Retentive data handling, where supported and configured.</w:t>
      </w:r>
    </w:p>
    <w:p>
      <w:r>
        <w:t>Important CPU specifications include program and data memory, supported instructions, execution performance, communication capacity, task capabilities, supported I/O systems, and environmental ratings.</w:t>
      </w:r>
    </w:p>
    <w:p>
      <w:pPr>
        <w:pStyle w:val="Heading3"/>
      </w:pPr>
      <w:r>
        <w:t>3.2 Power supply</w:t>
      </w:r>
    </w:p>
    <w:p>
      <w:r>
        <w:t>The PLC power supply provides the required operating power to the controller or rack.</w:t>
      </w:r>
    </w:p>
    <w:p>
      <w:r>
        <w:t>Do not confuse the PLC's internal power supply with the field-device supply. Sensors, contactors, solenoids, and other devices may require separate 24 VDC or other supplies.</w:t>
      </w:r>
    </w:p>
    <w:p>
      <w:r>
        <w:t>A fault in a shared field supply can cause several sensors or outputs to fail simultaneously even when the CPU remains healthy.</w:t>
      </w:r>
    </w:p>
    <w:p>
      <w:pPr>
        <w:pStyle w:val="Heading3"/>
      </w:pPr>
      <w:r>
        <w:t>3.3 Digital input modules</w:t>
      </w:r>
    </w:p>
    <w:p>
      <w:r>
        <w:t>Digital input modules detect discrete electrical states from devices such as:</w:t>
      </w:r>
    </w:p>
    <w:p>
      <w:pPr>
        <w:pStyle w:val="ListBullet"/>
      </w:pPr>
      <w:r>
        <w:t>Proximity sensors.</w:t>
      </w:r>
    </w:p>
    <w:p>
      <w:pPr>
        <w:pStyle w:val="ListBullet"/>
      </w:pPr>
      <w:r>
        <w:t>Push buttons.</w:t>
      </w:r>
    </w:p>
    <w:p>
      <w:pPr>
        <w:pStyle w:val="ListBullet"/>
      </w:pPr>
      <w:r>
        <w:t>Limit switches.</w:t>
      </w:r>
    </w:p>
    <w:p>
      <w:pPr>
        <w:pStyle w:val="ListBullet"/>
      </w:pPr>
      <w:r>
        <w:t>Relay contacts.</w:t>
      </w:r>
    </w:p>
    <w:p>
      <w:pPr>
        <w:pStyle w:val="ListBullet"/>
      </w:pPr>
      <w:r>
        <w:t>Auxiliary contacts.</w:t>
      </w:r>
    </w:p>
    <w:p>
      <w:pPr>
        <w:pStyle w:val="ListBullet"/>
      </w:pPr>
      <w:r>
        <w:t>Digital status outputs from drives.</w:t>
      </w:r>
    </w:p>
    <w:p>
      <w:r>
        <w:t>Input-module compatibility depends on voltage, current, electrical topology, common arrangement, filtering, and isolation.</w:t>
      </w:r>
    </w:p>
    <w:p>
      <w:pPr>
        <w:pStyle w:val="Heading3"/>
      </w:pPr>
      <w:r>
        <w:t>3.4 Digital output modules</w:t>
      </w:r>
    </w:p>
    <w:p>
      <w:r>
        <w:t>Digital outputs control compatible electrical loads or interface devices.</w:t>
      </w:r>
    </w:p>
    <w:p>
      <w:r>
        <w:t>Typical applications include:</w:t>
      </w:r>
    </w:p>
    <w:p>
      <w:pPr>
        <w:pStyle w:val="ListBullet"/>
      </w:pPr>
      <w:r>
        <w:t>Interposing relays.</w:t>
      </w:r>
    </w:p>
    <w:p>
      <w:pPr>
        <w:pStyle w:val="ListBullet"/>
      </w:pPr>
      <w:r>
        <w:t>Solenoid valves.</w:t>
      </w:r>
    </w:p>
    <w:p>
      <w:pPr>
        <w:pStyle w:val="ListBullet"/>
      </w:pPr>
      <w:r>
        <w:t>Contactor coils, where the output rating and interface are suitable.</w:t>
      </w:r>
    </w:p>
    <w:p>
      <w:pPr>
        <w:pStyle w:val="ListBullet"/>
      </w:pPr>
      <w:r>
        <w:t>Indicator lamps.</w:t>
      </w:r>
    </w:p>
    <w:p>
      <w:pPr>
        <w:pStyle w:val="ListBullet"/>
      </w:pPr>
      <w:r>
        <w:t>Drive digital inputs.</w:t>
      </w:r>
    </w:p>
    <w:p>
      <w:r>
        <w:t>Output technologies include transistor, relay, and other module-specific designs.</w:t>
      </w:r>
    </w:p>
    <w:p>
      <w:r>
        <w:t>Before connecting a load, verify output voltage, current, inrush, inductive-load requirements, switching frequency, and protection requirements.</w:t>
      </w:r>
    </w:p>
    <w:p>
      <w:pPr>
        <w:pStyle w:val="Heading3"/>
      </w:pPr>
      <w:r>
        <w:t>3.5 Analog I/O modules</w:t>
      </w:r>
    </w:p>
    <w:p>
      <w:r>
        <w:t>Analog inputs measure continuous signals such as 0–10 V or 4–20 mA.</w:t>
      </w:r>
    </w:p>
    <w:p>
      <w:r>
        <w:t>Analog outputs generate continuous control signals, such as a speed reference to a compatible drive.</w:t>
      </w:r>
    </w:p>
    <w:p>
      <w:r>
        <w:t>Verify signal range, resolution, channel configuration, isolation, wiring, scaling, and fault diagnostics.</w:t>
      </w:r>
    </w:p>
    <w:p>
      <w:pPr>
        <w:pStyle w:val="Heading3"/>
      </w:pPr>
      <w:r>
        <w:t>3.6 Communication interfaces</w:t>
      </w:r>
    </w:p>
    <w:p>
      <w:r>
        <w:t>Communication interfaces connect the PLC to devices such as:</w:t>
      </w:r>
    </w:p>
    <w:p>
      <w:pPr>
        <w:pStyle w:val="ListBullet"/>
      </w:pPr>
      <w:r>
        <w:t>Remote I/O.</w:t>
      </w:r>
    </w:p>
    <w:p>
      <w:pPr>
        <w:pStyle w:val="ListBullet"/>
      </w:pPr>
      <w:r>
        <w:t>VFDs and servo drives.</w:t>
      </w:r>
    </w:p>
    <w:p>
      <w:pPr>
        <w:pStyle w:val="ListBullet"/>
      </w:pPr>
      <w:r>
        <w:t>HMIs.</w:t>
      </w:r>
    </w:p>
    <w:p>
      <w:pPr>
        <w:pStyle w:val="ListBullet"/>
      </w:pPr>
      <w:r>
        <w:t>Robots.</w:t>
      </w:r>
    </w:p>
    <w:p>
      <w:pPr>
        <w:pStyle w:val="ListBullet"/>
      </w:pPr>
      <w:r>
        <w:t>CNC controllers.</w:t>
      </w:r>
    </w:p>
    <w:p>
      <w:pPr>
        <w:pStyle w:val="ListBullet"/>
      </w:pPr>
      <w:r>
        <w:t>Industrial switches.</w:t>
      </w:r>
    </w:p>
    <w:p>
      <w:pPr>
        <w:pStyle w:val="ListBullet"/>
      </w:pPr>
      <w:r>
        <w:t>SCADA and data collection systems.</w:t>
      </w:r>
    </w:p>
    <w:p>
      <w:r>
        <w:t>Examples of industrial communication technologies include EtherNet/IP, PROFINET, Modbus TCP, Modbus RTU, and IO-Link through a suitable master.</w:t>
      </w:r>
    </w:p>
    <w:p>
      <w:r>
        <w:t>The physical network and protocol are different concepts. Ethernet describes a family of networking technologies, while the industrial protocol defines how application data is exchanged.</w:t>
      </w:r>
    </w:p>
    <w:p>
      <w:pPr>
        <w:pStyle w:val="Heading2"/>
      </w:pPr>
      <w:r>
        <w:t>4. PLC Operating Cycle and Task Execution</w:t>
      </w:r>
    </w:p>
    <w:p>
      <w:r>
        <w:t>A conventional cyclic PLC task repeatedly evaluates its program. A simplified model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task cycle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Read or update input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Execute control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Update output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Perform communication and diagnostics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Repeat</w:t>
      </w:r>
    </w:p>
    <w:p/>
    <w:p>
      <w:r>
        <w:t>This is a conceptual model. Actual PLC architectures differ. Some controllers use scheduled tasks, event-driven execution, immediate I/O instructions, distributed I/O updates, asynchronous communication, or multiple execution rates.</w:t>
      </w:r>
    </w:p>
    <w:p>
      <w:pPr>
        <w:pStyle w:val="Heading3"/>
      </w:pPr>
      <w:r>
        <w:t>4.1 Scan time</w:t>
      </w:r>
    </w:p>
    <w:p>
      <w:r>
        <w:t>Scan time is the time required for a defined program execution cycle or task execution, according to the controller's architecture.</w:t>
      </w:r>
    </w:p>
    <w:p>
      <w:r>
        <w:t>It can be affected by:</w:t>
      </w:r>
    </w:p>
    <w:p>
      <w:pPr>
        <w:pStyle w:val="ListBullet"/>
      </w:pPr>
      <w:r>
        <w:t>Program size and complexity.</w:t>
      </w:r>
    </w:p>
    <w:p>
      <w:pPr>
        <w:pStyle w:val="ListBullet"/>
      </w:pPr>
      <w:r>
        <w:t>Instruction execution cost.</w:t>
      </w:r>
    </w:p>
    <w:p>
      <w:pPr>
        <w:pStyle w:val="ListBullet"/>
      </w:pPr>
      <w:r>
        <w:t>Communication processing.</w:t>
      </w:r>
    </w:p>
    <w:p>
      <w:pPr>
        <w:pStyle w:val="ListBullet"/>
      </w:pPr>
      <w:r>
        <w:t>Interrupts and higher-priority tasks.</w:t>
      </w:r>
    </w:p>
    <w:p>
      <w:pPr>
        <w:pStyle w:val="ListBullet"/>
      </w:pPr>
      <w:r>
        <w:t>I/O updates.</w:t>
      </w:r>
    </w:p>
    <w:p>
      <w:pPr>
        <w:pStyle w:val="ListBullet"/>
      </w:pPr>
      <w:r>
        <w:t>Online monitoring and diagnostics.</w:t>
      </w:r>
    </w:p>
    <w:p>
      <w:pPr>
        <w:pStyle w:val="ListBullet"/>
      </w:pPr>
      <w:r>
        <w:t>Controller loading.</w:t>
      </w:r>
    </w:p>
    <w:p>
      <w:r>
        <w:t>The exact meaning of scan time depends on the platform and task configuration.</w:t>
      </w:r>
    </w:p>
    <w:p>
      <w:pPr>
        <w:pStyle w:val="Heading3"/>
      </w:pPr>
      <w:r>
        <w:t>4.2 Why scan time matters</w:t>
      </w:r>
    </w:p>
    <w:p>
      <w:r>
        <w:t>Suppose a physical input produces a pulse that is shorter than the time between relevant input samples. A conventional cyclic task may never observe the pulse.</w:t>
      </w:r>
    </w:p>
    <w:p>
      <w:r>
        <w:t>Possible solutions include:</w:t>
      </w:r>
    </w:p>
    <w:p>
      <w:pPr>
        <w:pStyle w:val="ListBullet"/>
      </w:pPr>
      <w:r>
        <w:t>Using a suitable input filter configuration.</w:t>
      </w:r>
    </w:p>
    <w:p>
      <w:pPr>
        <w:pStyle w:val="ListBullet"/>
      </w:pPr>
      <w:r>
        <w:t>Using a hardware latch or pulse-capture feature.</w:t>
      </w:r>
    </w:p>
    <w:p>
      <w:pPr>
        <w:pStyle w:val="ListBullet"/>
      </w:pPr>
      <w:r>
        <w:t>Using a high-speed counter.</w:t>
      </w:r>
    </w:p>
    <w:p>
      <w:pPr>
        <w:pStyle w:val="ListBullet"/>
      </w:pPr>
      <w:r>
        <w:t>Using an interrupt or event task supported by the controller.</w:t>
      </w:r>
    </w:p>
    <w:p>
      <w:pPr>
        <w:pStyle w:val="ListBullet"/>
      </w:pPr>
      <w:r>
        <w:t>Selecting an appropriate input module.</w:t>
      </w:r>
    </w:p>
    <w:p>
      <w:r>
        <w:t>For high-speed motion or pulse counting, do not assume that an ordinary digital input and ordinary cyclic logic are sufficient.</w:t>
      </w:r>
    </w:p>
    <w:p>
      <w:pPr>
        <w:pStyle w:val="Heading3"/>
      </w:pPr>
      <w:r>
        <w:t>4.3 Response time</w:t>
      </w:r>
    </w:p>
    <w:p>
      <w:r>
        <w:t>The total response time includes more than program execution time.</w:t>
      </w:r>
    </w:p>
    <w:p>
      <w:r>
        <w:t>A simplified relationship is:</w:t>
      </w:r>
    </w:p>
    <w:p>
      <w:pPr>
        <w:spacing w:before="120" w:after="160"/>
        <w:jc w:val="center"/>
      </w:pPr>
      <m:oMathPara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response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sensor</m:t>
              </m:r>
            </m:sub>
          </m:sSub>
          <m:r>
            <m:t>+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input</m:t>
              </m:r>
            </m:sub>
          </m:sSub>
          <m:r>
            <m:t>+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communication</m:t>
              </m:r>
            </m:sub>
          </m:sSub>
          <m:r>
            <m:t>+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logic</m:t>
              </m:r>
            </m:sub>
          </m:sSub>
          <m:r>
            <m:t>+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output</m:t>
              </m:r>
            </m:sub>
          </m:sSub>
          <m:r>
            <m:t>+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actuator</m:t>
              </m:r>
            </m:sub>
          </m:sSub>
        </m:oMath>
      </m:oMathPara>
    </w:p>
    <w:p>
      <w:r>
        <w:t>The relevant terms depend on the system architecture. For remote I/O or networked drives, communication and update intervals may contribute significantly.</w:t>
      </w:r>
    </w:p>
    <w:p>
      <w:r>
        <w:t>For a time-critical function, calculate or measure the complete path rather than using CPU scan time alone.</w:t>
      </w:r>
    </w:p>
    <w:p>
      <w:pPr>
        <w:pStyle w:val="Heading2"/>
      </w:pPr>
      <w:r>
        <w:t>5. PLC Programming Languages</w:t>
      </w:r>
    </w:p>
    <w:p>
      <w:r>
        <w:t>IEC 61131-3 defines commonly used PLC programming language approaches. The exact languages and features supported depend on the platform and software version.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Language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strength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Ladder Diagram (LD)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Interlocks, discrete logic, maintenance-oriented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Visual contact and coil representation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Function Block Diagram (FBD)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processing and interconnected function blocks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Clear functional relationships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Structured Text (ST)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Calculations, data handling, complex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Text-based logic and structured algorithms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Sequential Function Chart (SFC)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Step-based sequences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Explicit sequence organization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Instruction List (IL)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Legacy systems and older codebases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Compact instruction representation</w:t>
            </w:r>
          </w:p>
        </w:tc>
      </w:tr>
    </w:tbl>
    <w:p/>
    <w:p>
      <w:r>
        <w:t>Instruction List is a legacy language in modern IEC 61131-3 editions. Existing installations may still contain older instruction-based programs.</w:t>
      </w:r>
    </w:p>
    <w:p>
      <w:pPr>
        <w:pStyle w:val="Heading3"/>
      </w:pPr>
      <w:r>
        <w:t>5.1 Ladder Diagram</w:t>
      </w:r>
    </w:p>
    <w:p>
      <w:r>
        <w:t>Ladder logic resembles relay control diagrams, using logical conditions and output instructions.</w:t>
      </w:r>
    </w:p>
    <w:p>
      <w:r>
        <w:t>Conceptual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|----[ Start_PB ]----[ Safety_OK ]----[/ Fault ]----( Run_Request )----|</w:t>
      </w:r>
    </w:p>
    <w:p/>
    <w:p>
      <w:r>
        <w:t>This example represents a logical condition, not a complete or validated machine safety circuit.</w:t>
      </w:r>
    </w:p>
    <w:p>
      <w:r>
        <w:t>The symbols commonly represent: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[ condition ]</w:t>
      </w:r>
      <w:r>
        <w:t>: A true condition in the rung.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[/ condition ]</w:t>
      </w:r>
      <w:r>
        <w:t>: A logically negated condition.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( output )</w:t>
      </w:r>
      <w:r>
        <w:t>: An output instruction or Boolean assignment, depending on the PLC platform.</w:t>
      </w:r>
    </w:p>
    <w:p>
      <w:r>
        <w:t xml:space="preserve">An instruction such as </w:t>
      </w:r>
      <w:r>
        <w:rPr>
          <w:rFonts w:ascii="Consolas" w:hAnsi="Consolas"/>
          <w:color w:val="333333"/>
          <w:sz w:val="19"/>
          <w:shd w:val="clear" w:color="auto" w:fill="EFEFEF"/>
        </w:rPr>
        <w:t>[/ Fault ]</w:t>
      </w:r>
      <w:r>
        <w:t xml:space="preserve"> does not establish a safety-rated function. It only represents software logic.</w:t>
      </w:r>
    </w:p>
    <w:p>
      <w:pPr>
        <w:pStyle w:val="Heading3"/>
      </w:pPr>
      <w:r>
        <w:t>5.2 Structured Text</w:t>
      </w:r>
    </w:p>
    <w:p>
      <w:r>
        <w:t>Structured Text is useful for calculations, state management, data processing, and complex conditional logic.</w:t>
      </w:r>
    </w:p>
    <w:p>
      <w:r>
        <w:t>Illustrative IEC-style pseudocode: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IF Auto_Mode AND Start_Request AND Permissives_OK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Run_Request := TRUE;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Run_Request := FALSE;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END_IF;</w:t>
      </w:r>
    </w:p>
    <w:p/>
    <w:p>
      <w:r>
        <w:t>Actual syntax, variable declarations, task behavior, and supported instructions vary by platform.</w:t>
      </w:r>
    </w:p>
    <w:p>
      <w:pPr>
        <w:pStyle w:val="Heading3"/>
      </w:pPr>
      <w:r>
        <w:t>5.3 Choosing a programming approach</w:t>
      </w:r>
    </w:p>
    <w:p>
      <w:r>
        <w:t>Use the language that makes the control behavior clear, maintainable, and compatible with the engineering team's standards.</w:t>
      </w:r>
    </w:p>
    <w:p>
      <w:r>
        <w:t>For example:</w:t>
      </w:r>
    </w:p>
    <w:p>
      <w:pPr>
        <w:pStyle w:val="ListBullet"/>
      </w:pPr>
      <w:r>
        <w:t>Use ladder logic for straightforward interlocks and discrete conditions when it suits the platform and team.</w:t>
      </w:r>
    </w:p>
    <w:p>
      <w:pPr>
        <w:pStyle w:val="ListBullet"/>
      </w:pPr>
      <w:r>
        <w:t>Use structured text for complex calculations and structured data manipulation.</w:t>
      </w:r>
    </w:p>
    <w:p>
      <w:pPr>
        <w:pStyle w:val="ListBullet"/>
      </w:pPr>
      <w:r>
        <w:t>Use function blocks for reusable functions and signal-processing structures.</w:t>
      </w:r>
    </w:p>
    <w:p>
      <w:pPr>
        <w:pStyle w:val="ListBullet"/>
      </w:pPr>
      <w:r>
        <w:t>Use sequence-oriented methods when they improve visibility of step transitions and recovery behavior.</w:t>
      </w:r>
    </w:p>
    <w:p>
      <w:r>
        <w:t>A project may use multiple languages. Consistent naming, clear interfaces, and documented behavior matter more than using a single language everywhere.</w:t>
      </w:r>
    </w:p>
    <w:p>
      <w:pPr>
        <w:pStyle w:val="Heading2"/>
      </w:pPr>
      <w:r>
        <w:t>6. PLC Variables, Tags, and Addressing</w:t>
      </w:r>
    </w:p>
    <w:p>
      <w:r>
        <w:t>A PLC program operates on variables representing input states, output commands, process values, internal flags, timers, counters, and structured data.</w:t>
      </w:r>
    </w:p>
    <w:p>
      <w:pPr>
        <w:pStyle w:val="Heading3"/>
      </w:pPr>
      <w:r>
        <w:t>6.1 Common variable categories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Variable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Part_Sensor_Input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Represents an input channel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tag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Part_Present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Represents interpreted process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Cylinder_Extend_Cmd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Requests an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Cylinder_Extended_FB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Confirms the physical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Permissive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Auto_Permissives_OK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required conditions are satisfied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Cylinder_Extend_Timeout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an abnormal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Timer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Extend_Timer_Done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a timer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Good_Part_Count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Tracks production quantity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Hydraulic_Pressure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Stores a process measurement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State variable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Sequence_Step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current sequence state</w:t>
            </w:r>
          </w:p>
        </w:tc>
      </w:tr>
    </w:tbl>
    <w:p/>
    <w:p>
      <w:pPr>
        <w:pStyle w:val="Heading3"/>
      </w:pPr>
      <w:r>
        <w:t>6.2 Physical address versus symbolic tag</w:t>
      </w:r>
    </w:p>
    <w:p>
      <w:r>
        <w:t>A physical address identifies a hardware channel or data location according to the PLC platform.</w:t>
      </w:r>
    </w:p>
    <w:p>
      <w:r>
        <w:t>A symbolic tag gives the signal a meaningful name.</w:t>
      </w:r>
    </w:p>
    <w:p>
      <w:r>
        <w:t>For example:</w:t>
      </w:r>
    </w:p>
    <w:p>
      <w:pPr>
        <w:pStyle w:val="ListBullet"/>
      </w:pPr>
      <w:r>
        <w:t xml:space="preserve">Physical input: </w:t>
      </w:r>
      <w:r>
        <w:rPr>
          <w:rFonts w:ascii="Consolas" w:hAnsi="Consolas"/>
          <w:color w:val="333333"/>
          <w:sz w:val="19"/>
          <w:shd w:val="clear" w:color="auto" w:fill="EFEFEF"/>
        </w:rPr>
        <w:t>I0.3</w:t>
      </w:r>
      <w:r>
        <w:t xml:space="preserve"> on a platform that uses this address format.</w:t>
      </w:r>
    </w:p>
    <w:p>
      <w:pPr>
        <w:pStyle w:val="ListBullet"/>
      </w:pPr>
      <w:r>
        <w:t xml:space="preserve">Symbolic tag: </w:t>
      </w:r>
      <w:r>
        <w:rPr>
          <w:rFonts w:ascii="Consolas" w:hAnsi="Consolas"/>
          <w:color w:val="333333"/>
          <w:sz w:val="19"/>
          <w:shd w:val="clear" w:color="auto" w:fill="EFEFEF"/>
        </w:rPr>
        <w:t>Part_Present_Input</w:t>
      </w:r>
      <w:r>
        <w:t>.</w:t>
      </w:r>
    </w:p>
    <w:p>
      <w:pPr>
        <w:pStyle w:val="ListBullet"/>
      </w:pPr>
      <w:r>
        <w:t xml:space="preserve">Process interpretation: </w:t>
      </w:r>
      <w:r>
        <w:rPr>
          <w:rFonts w:ascii="Consolas" w:hAnsi="Consolas"/>
          <w:color w:val="333333"/>
          <w:sz w:val="19"/>
          <w:shd w:val="clear" w:color="auto" w:fill="EFEFEF"/>
        </w:rPr>
        <w:t>Part_Present</w:t>
      </w:r>
      <w:r>
        <w:t>.</w:t>
      </w:r>
    </w:p>
    <w:p>
      <w:r>
        <w:t>The address is only an example. Other PLCs use different addressing models, and some modern systems emphasize symbolic tags instead of direct physical addresses.</w:t>
      </w:r>
    </w:p>
    <w:p>
      <w:pPr>
        <w:pStyle w:val="Heading3"/>
      </w:pPr>
      <w:r>
        <w:t>6.3 Raw input and interpreted process state</w:t>
      </w:r>
    </w:p>
    <w:p>
      <w:r>
        <w:t>It is useful to separate raw hardware signals from process meaning.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input channel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Raw input tag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Validation and interpretation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Process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Sequence logic</w:t>
      </w:r>
    </w:p>
    <w:p/>
    <w:p>
      <w:r>
        <w:t>This separation makes diagnostics clearer.</w:t>
      </w:r>
    </w:p>
    <w:p>
      <w:r>
        <w:t xml:space="preserve">For example, a raw sensor input may be ON while the interpreted </w:t>
      </w:r>
      <w:r>
        <w:rPr>
          <w:rFonts w:ascii="Consolas" w:hAnsi="Consolas"/>
          <w:color w:val="333333"/>
          <w:sz w:val="19"/>
          <w:shd w:val="clear" w:color="auto" w:fill="EFEFEF"/>
        </w:rPr>
        <w:t>Part_Present</w:t>
      </w:r>
      <w:r>
        <w:t xml:space="preserve"> state remains false because the program applies an additional validation condition. The program should make this behavior understandable and documented.</w:t>
      </w:r>
    </w:p>
    <w:p>
      <w:pPr>
        <w:pStyle w:val="Heading2"/>
      </w:pPr>
      <w:r>
        <w:t>7. Boolean Logic and Interlocks</w:t>
      </w:r>
    </w:p>
    <w:p>
      <w:r>
        <w:t>Boolean logic determines whether conditions are true or false.</w:t>
      </w:r>
    </w:p>
    <w:p>
      <w:pPr>
        <w:pStyle w:val="Heading3"/>
      </w:pPr>
      <w:r>
        <w:t>7.1 AND</w:t>
      </w:r>
    </w:p>
    <w:p>
      <w:r>
        <w:t>An AND condition is true only when all required conditions are true.</w:t>
      </w:r>
    </w:p>
    <w:p>
      <w:pPr>
        <w:spacing w:before="120" w:after="160"/>
        <w:jc w:val="center"/>
      </w:pPr>
      <m:oMathPara>
        <m:oMath>
          <m:r>
            <m:t>Y=A∧B</m:t>
          </m:r>
        </m:oMath>
      </m:oMathPara>
    </w:p>
    <w:p>
      <w:r>
        <w:t>Example: A clamp command is permitted only when automatic mode is active and the station is ready.</w:t>
      </w:r>
    </w:p>
    <w:p>
      <w:pPr>
        <w:pStyle w:val="Heading3"/>
      </w:pPr>
      <w:r>
        <w:t>7.2 OR</w:t>
      </w:r>
    </w:p>
    <w:p>
      <w:r>
        <w:t>An OR condition is true when at least one specified condition is true.</w:t>
      </w:r>
    </w:p>
    <w:p>
      <w:pPr>
        <w:spacing w:before="120" w:after="160"/>
        <w:jc w:val="center"/>
      </w:pPr>
      <m:oMathPara>
        <m:oMath>
          <m:r>
            <m:t>Y=A∨B</m:t>
          </m:r>
        </m:oMath>
      </m:oMathPara>
    </w:p>
    <w:p>
      <w:r>
        <w:t>Example: A warning may be generated when either a low-pressure condition or a high-temperature condition is detected.</w:t>
      </w:r>
    </w:p>
    <w:p>
      <w:pPr>
        <w:pStyle w:val="Heading3"/>
      </w:pPr>
      <w:r>
        <w:t>7.3 NOT</w:t>
      </w:r>
    </w:p>
    <w:p>
      <w:r>
        <w:t>NOT reverses a Boolean state.</w:t>
      </w:r>
    </w:p>
    <w:p>
      <w:pPr>
        <w:spacing w:before="120" w:after="160"/>
        <w:jc w:val="center"/>
      </w:pPr>
      <m:oMathPara>
        <m:oMath>
          <m:r>
            <m:t>Y=¬A</m:t>
          </m:r>
        </m:oMath>
      </m:oMathPara>
    </w:p>
    <w:p>
      <w:r>
        <w:t xml:space="preserve">Example: A sequence may require </w:t>
      </w:r>
      <w:r>
        <w:rPr>
          <w:rFonts w:ascii="Consolas" w:hAnsi="Consolas"/>
          <w:color w:val="333333"/>
          <w:sz w:val="19"/>
          <w:shd w:val="clear" w:color="auto" w:fill="EFEFEF"/>
        </w:rPr>
        <w:t>NOT Cylinder_Extended_FB</w:t>
      </w:r>
      <w:r>
        <w:t xml:space="preserve"> before starting an extension command.</w:t>
      </w:r>
    </w:p>
    <w:p>
      <w:r>
        <w:t>Logical inversion must be used carefully. An OFF input can mean normal, abnormal, unpowered, disconnected, or simply not detected, depending on the circuit.</w:t>
      </w:r>
    </w:p>
    <w:p>
      <w:pPr>
        <w:pStyle w:val="Heading3"/>
      </w:pPr>
      <w:r>
        <w:t>7.4 Interlocks</w:t>
      </w:r>
    </w:p>
    <w:p>
      <w:r>
        <w:t>An interlock prevents an operation unless required conditions are satisfied.</w:t>
      </w:r>
    </w:p>
    <w:p>
      <w:r>
        <w:t>Examples include:</w:t>
      </w:r>
    </w:p>
    <w:p>
      <w:pPr>
        <w:pStyle w:val="ListBullet"/>
      </w:pPr>
      <w:r>
        <w:t>Preventing a clamp from closing while a required access condition is not met.</w:t>
      </w:r>
    </w:p>
    <w:p>
      <w:pPr>
        <w:pStyle w:val="ListBullet"/>
      </w:pPr>
      <w:r>
        <w:t>Preventing a spindle-start command when required process permissives are missing.</w:t>
      </w:r>
    </w:p>
    <w:p>
      <w:pPr>
        <w:pStyle w:val="ListBullet"/>
      </w:pPr>
      <w:r>
        <w:t>Preventing two incompatible actuator commands from being active simultaneously.</w:t>
      </w:r>
    </w:p>
    <w:p>
      <w:pPr>
        <w:pStyle w:val="ListBullet"/>
      </w:pPr>
      <w:r>
        <w:t>Preventing automatic operation when the machine is in manual mode.</w:t>
      </w:r>
    </w:p>
    <w:p>
      <w:pPr>
        <w:pStyle w:val="ListBullet"/>
      </w:pPr>
      <w:r>
        <w:t>Preventing sequence advancement when the expected feedback has not arrived.</w:t>
      </w:r>
    </w:p>
    <w:p>
      <w:r>
        <w:t>Interlocks should have a clearly defined purpose and should be documented.</w:t>
      </w:r>
    </w:p>
    <w:p>
      <w:pPr>
        <w:pStyle w:val="Heading3"/>
      </w:pPr>
      <w:r>
        <w:t>7.5 Permissive versus interlock</w:t>
      </w:r>
    </w:p>
    <w:p>
      <w:r>
        <w:t>The terms are sometimes used differently across companies, so project documentation should define them.</w:t>
      </w:r>
    </w:p>
    <w:p>
      <w:r>
        <w:t>A permissive is generally a condition that must be satisfied before an action is allowed.</w:t>
      </w:r>
    </w:p>
    <w:p>
      <w:r>
        <w:t>An interlock is generally a condition that prevents or interrupts an action when a prohibited or unacceptable state exists.</w:t>
      </w:r>
    </w:p>
    <w:p>
      <w:r>
        <w:t>The same condition may be described differently by different engineering teams. Consistency within the project is the important part.</w:t>
      </w:r>
    </w:p>
    <w:p>
      <w:pPr>
        <w:pStyle w:val="Heading2"/>
      </w:pPr>
      <w:r>
        <w:t>8. PLC Commands and Physical Feedback</w:t>
      </w:r>
    </w:p>
    <w:p>
      <w:r>
        <w:t>A command and its corresponding feedback are different signals.</w:t>
      </w:r>
    </w:p>
    <w:p>
      <w:r>
        <w:t>For example: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Motor_Run_Cmd</w:t>
      </w:r>
      <w:r>
        <w:t>: The PLC requests motor operation.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Drive_Ready_FB</w:t>
      </w:r>
      <w:r>
        <w:t>: The drive reports readiness.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Drive_Running_FB</w:t>
      </w:r>
      <w:r>
        <w:t>: The drive reports running status.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Motor_At_Speed_FB</w:t>
      </w:r>
      <w:r>
        <w:t>: The process confirms the required speed condition, if available.</w:t>
      </w:r>
    </w:p>
    <w:p>
      <w:r>
        <w:t>A command does not prove that the physical action occurred.</w:t>
      </w:r>
    </w:p>
    <w:p>
      <w:r>
        <w:t>The command may fail because of a drive fault, missing power, a disconnected cable, an actuator fault, a communication failure, or a missing permissive inside the drive.</w:t>
      </w:r>
    </w:p>
    <w:p>
      <w:pPr>
        <w:pStyle w:val="Heading3"/>
      </w:pPr>
      <w:r>
        <w:t>8.1 Command-feedback comparison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Command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Expected feedback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fault interpretation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running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failure or feedback issue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Cylinder extend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Extended sensor 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timeout or sensor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close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Clamp-closed 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did not reach 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 index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reached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or position-detection failure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Pump 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Running status and/or process response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Drive, motor, or process fault</w:t>
            </w:r>
          </w:p>
        </w:tc>
      </w:tr>
    </w:tbl>
    <w:p/>
    <w:p>
      <w:r>
        <w:t>The feedback must be selected according to the actual equipment and control requirements.</w:t>
      </w:r>
    </w:p>
    <w:p>
      <w:pPr>
        <w:pStyle w:val="Heading2"/>
      </w:pPr>
      <w:r>
        <w:t>9. PLC Sequence Control</w:t>
      </w:r>
    </w:p>
    <w:p>
      <w:r>
        <w:t>A machine sequence coordinates operations in a defined order.</w:t>
      </w:r>
    </w:p>
    <w:p>
      <w:r>
        <w:t>Consider a station that detects a component, clamps it, performs a process, releases it, and waits for the next component.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 0: Wait for part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 10: Verify permissives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 20: Command clamp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 30: Confirm clamp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 40: Execute process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 50: Confirm process completion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 60: Release clamp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 70: Confirm release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Return to Step 0</w:t>
      </w:r>
    </w:p>
    <w:p/>
    <w:p>
      <w:r>
        <w:t>This is a conceptual sequence. Actual steps, transition conditions, and recovery behavior must be defined for the machine.</w:t>
      </w:r>
    </w:p>
    <w:p>
      <w:pPr>
        <w:pStyle w:val="Heading3"/>
      </w:pPr>
      <w:r>
        <w:t>9.1 Sequence state</w:t>
      </w:r>
    </w:p>
    <w:p>
      <w:r>
        <w:t>A sequence state identifies the current operation or step.</w:t>
      </w:r>
    </w:p>
    <w:p>
      <w:r>
        <w:t>Examples include:</w:t>
      </w:r>
    </w:p>
    <w:p>
      <w:pPr>
        <w:pStyle w:val="ListBullet"/>
      </w:pPr>
      <w:r>
        <w:t>Waiting for a part.</w:t>
      </w:r>
    </w:p>
    <w:p>
      <w:pPr>
        <w:pStyle w:val="ListBullet"/>
      </w:pPr>
      <w:r>
        <w:t>Checking station readiness.</w:t>
      </w:r>
    </w:p>
    <w:p>
      <w:pPr>
        <w:pStyle w:val="ListBullet"/>
      </w:pPr>
      <w:r>
        <w:t>Clamping.</w:t>
      </w:r>
    </w:p>
    <w:p>
      <w:pPr>
        <w:pStyle w:val="ListBullet"/>
      </w:pPr>
      <w:r>
        <w:t>Processing.</w:t>
      </w:r>
    </w:p>
    <w:p>
      <w:pPr>
        <w:pStyle w:val="ListBullet"/>
      </w:pPr>
      <w:r>
        <w:t>Releasing.</w:t>
      </w:r>
    </w:p>
    <w:p>
      <w:pPr>
        <w:pStyle w:val="ListBullet"/>
      </w:pPr>
      <w:r>
        <w:t>Completing the cycle.</w:t>
      </w:r>
    </w:p>
    <w:p>
      <w:pPr>
        <w:pStyle w:val="ListBullet"/>
      </w:pPr>
      <w:r>
        <w:t>Recovering from a fault.</w:t>
      </w:r>
    </w:p>
    <w:p>
      <w:r>
        <w:t>A state-based sequence is often easier to diagnose than a large collection of loosely related flags.</w:t>
      </w:r>
    </w:p>
    <w:p>
      <w:pPr>
        <w:pStyle w:val="Heading3"/>
      </w:pPr>
      <w:r>
        <w:t>9.2 Transition conditions</w:t>
      </w:r>
    </w:p>
    <w:p>
      <w:r>
        <w:t>A transition determines when the sequence moves to the next state.</w:t>
      </w:r>
    </w:p>
    <w:p>
      <w:r>
        <w:t>A transition may depend on:</w:t>
      </w:r>
    </w:p>
    <w:p>
      <w:pPr>
        <w:pStyle w:val="ListBullet"/>
      </w:pPr>
      <w:r>
        <w:t>Sensor feedback.</w:t>
      </w:r>
    </w:p>
    <w:p>
      <w:pPr>
        <w:pStyle w:val="ListBullet"/>
      </w:pPr>
      <w:r>
        <w:t>Timer completion.</w:t>
      </w:r>
    </w:p>
    <w:p>
      <w:pPr>
        <w:pStyle w:val="ListBullet"/>
      </w:pPr>
      <w:r>
        <w:t>Operator confirmation.</w:t>
      </w:r>
    </w:p>
    <w:p>
      <w:pPr>
        <w:pStyle w:val="ListBullet"/>
      </w:pPr>
      <w:r>
        <w:t>Drive status.</w:t>
      </w:r>
    </w:p>
    <w:p>
      <w:pPr>
        <w:pStyle w:val="ListBullet"/>
      </w:pPr>
      <w:r>
        <w:t>Robot or CNC handshake.</w:t>
      </w:r>
    </w:p>
    <w:p>
      <w:pPr>
        <w:pStyle w:val="ListBullet"/>
      </w:pPr>
      <w:r>
        <w:t>Quality-result availability.</w:t>
      </w:r>
    </w:p>
    <w:p>
      <w:pPr>
        <w:pStyle w:val="ListBullet"/>
      </w:pPr>
      <w:r>
        <w:t>Fault-free conditions.</w:t>
      </w:r>
    </w:p>
    <w:p>
      <w:r>
        <w:t>Transitions should be explicit and testable.</w:t>
      </w:r>
    </w:p>
    <w:p>
      <w:pPr>
        <w:pStyle w:val="Heading3"/>
      </w:pPr>
      <w:r>
        <w:t>9.3 Sequence timeouts</w:t>
      </w:r>
    </w:p>
    <w:p>
      <w:r>
        <w:t>A timeout detects that an expected event has not occurred within the permitted duration.</w:t>
      </w:r>
    </w:p>
    <w:p>
      <w:r>
        <w:t>For example, if a cylinder extension is expected to finish within a configured time, the PLC can generate a timeout alarm if the extended feedback does not arrive.</w:t>
      </w:r>
    </w:p>
    <w:p>
      <w:r>
        <w:t>A timeout should lead to a defined response. Depending on the machine, this may include stopping the sequence, inhibiting further movement, retaining diagnostic information, or requesting operator intervention.</w:t>
      </w:r>
    </w:p>
    <w:p>
      <w:r>
        <w:t>Do not use a timeout as a substitute for proper safety design.</w:t>
      </w:r>
    </w:p>
    <w:p>
      <w:pPr>
        <w:pStyle w:val="Heading3"/>
      </w:pPr>
      <w:r>
        <w:t>9.4 Recovery behavior</w:t>
      </w:r>
    </w:p>
    <w:p>
      <w:r>
        <w:t>A robust sequence defines what happens after:</w:t>
      </w:r>
    </w:p>
    <w:p>
      <w:pPr>
        <w:pStyle w:val="ListBullet"/>
      </w:pPr>
      <w:r>
        <w:t>An interrupted cycle.</w:t>
      </w:r>
    </w:p>
    <w:p>
      <w:pPr>
        <w:pStyle w:val="ListBullet"/>
      </w:pPr>
      <w:r>
        <w:t>Loss of power.</w:t>
      </w:r>
    </w:p>
    <w:p>
      <w:pPr>
        <w:pStyle w:val="ListBullet"/>
      </w:pPr>
      <w:r>
        <w:t>PLC restart.</w:t>
      </w:r>
    </w:p>
    <w:p>
      <w:pPr>
        <w:pStyle w:val="ListBullet"/>
      </w:pPr>
      <w:r>
        <w:t>Drive fault.</w:t>
      </w:r>
    </w:p>
    <w:p>
      <w:pPr>
        <w:pStyle w:val="ListBullet"/>
      </w:pPr>
      <w:r>
        <w:t>Communication failure.</w:t>
      </w:r>
    </w:p>
    <w:p>
      <w:pPr>
        <w:pStyle w:val="ListBullet"/>
      </w:pPr>
      <w:r>
        <w:t>Sensor disagreement.</w:t>
      </w:r>
    </w:p>
    <w:p>
      <w:pPr>
        <w:pStyle w:val="ListBullet"/>
      </w:pPr>
      <w:r>
        <w:t>Emergency stop activation.</w:t>
      </w:r>
    </w:p>
    <w:p>
      <w:pPr>
        <w:pStyle w:val="ListBullet"/>
      </w:pPr>
      <w:r>
        <w:t>Operator reset.</w:t>
      </w:r>
    </w:p>
    <w:p>
      <w:r>
        <w:t>The correct recovery behavior depends on the machine's hazards, mechanical state, process state, and restart requirements.</w:t>
      </w:r>
    </w:p>
    <w:p>
      <w:r>
        <w:t>Automatic resumption should never be assumed to be appropriate.</w:t>
      </w:r>
    </w:p>
    <w:p>
      <w:pPr>
        <w:pStyle w:val="Heading2"/>
      </w:pPr>
      <w:r>
        <w:t>10. Modes of Operation</w:t>
      </w:r>
    </w:p>
    <w:p>
      <w:r>
        <w:t>Industrial machines commonly use several operating modes.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Mode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Automatic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Executes the production 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defined permissives and sequence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Allows individual operator-requested actions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respect required interlocks and safety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adjustment and commissioning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require restricted movement and specific authorization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service activities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follow isolation and safe-work procedures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the machine from a known fault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explicit recovery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Simulation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Tests logic without normal physical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prevent simulated states from being mistaken for real feedback</w:t>
            </w:r>
          </w:p>
        </w:tc>
      </w:tr>
    </w:tbl>
    <w:p/>
    <w:p>
      <w:r>
        <w:t>The mode architecture should make it clear which commands are allowed in each mode.</w:t>
      </w:r>
    </w:p>
    <w:p>
      <w:r>
        <w:t>A manual mode must not be treated as permission to bypass safety requirements.</w:t>
      </w:r>
    </w:p>
    <w:p>
      <w:pPr>
        <w:pStyle w:val="Heading2"/>
      </w:pPr>
      <w:r>
        <w:t>11. Timers, Counters, and Edge Detection</w:t>
      </w:r>
    </w:p>
    <w:p>
      <w:pPr>
        <w:pStyle w:val="Heading3"/>
      </w:pPr>
      <w:r>
        <w:t>11.1 Timers</w:t>
      </w:r>
    </w:p>
    <w:p>
      <w:r>
        <w:t>Timers support time-based control and monitoring.</w:t>
      </w:r>
    </w:p>
    <w:p>
      <w:r>
        <w:t>Common timer concepts include:</w:t>
      </w:r>
    </w:p>
    <w:p>
      <w:pPr>
        <w:pStyle w:val="ListBullet"/>
      </w:pPr>
      <w:r>
        <w:t>On-delay: output becomes active after the input condition remains true for the configured interval.</w:t>
      </w:r>
    </w:p>
    <w:p>
      <w:pPr>
        <w:pStyle w:val="ListBullet"/>
      </w:pPr>
      <w:r>
        <w:t>Off-delay: output remains active for a configured interval after the triggering condition changes, depending on timer behavior.</w:t>
      </w:r>
    </w:p>
    <w:p>
      <w:pPr>
        <w:pStyle w:val="ListBullet"/>
      </w:pPr>
      <w:r>
        <w:t>Pulse timer: output remains active for a specified duration.</w:t>
      </w:r>
    </w:p>
    <w:p>
      <w:pPr>
        <w:pStyle w:val="ListBullet"/>
      </w:pPr>
      <w:r>
        <w:t>Retentive timer: accumulated time may be retained when the enabling condition becomes false, according to implementation.</w:t>
      </w:r>
    </w:p>
    <w:p>
      <w:r>
        <w:t>Exact timer behavior and instruction names vary by PLC platform.</w:t>
      </w:r>
    </w:p>
    <w:p>
      <w:r>
        <w:t>Applications include:</w:t>
      </w:r>
    </w:p>
    <w:p>
      <w:pPr>
        <w:pStyle w:val="ListBullet"/>
      </w:pPr>
      <w:r>
        <w:t>Cylinder travel timeout.</w:t>
      </w:r>
    </w:p>
    <w:p>
      <w:pPr>
        <w:pStyle w:val="ListBullet"/>
      </w:pPr>
      <w:r>
        <w:t>Debounce or delay validation.</w:t>
      </w:r>
    </w:p>
    <w:p>
      <w:pPr>
        <w:pStyle w:val="ListBullet"/>
      </w:pPr>
      <w:r>
        <w:t>Process dwell time.</w:t>
      </w:r>
    </w:p>
    <w:p>
      <w:pPr>
        <w:pStyle w:val="ListBullet"/>
      </w:pPr>
      <w:r>
        <w:t>Alarm delay.</w:t>
      </w:r>
    </w:p>
    <w:p>
      <w:pPr>
        <w:pStyle w:val="ListBullet"/>
      </w:pPr>
      <w:r>
        <w:t>Conveyor settling time.</w:t>
      </w:r>
    </w:p>
    <w:p>
      <w:pPr>
        <w:pStyle w:val="Heading3"/>
      </w:pPr>
      <w:r>
        <w:t>11.2 Counters</w:t>
      </w:r>
    </w:p>
    <w:p>
      <w:r>
        <w:t>Counters track events or quantities.</w:t>
      </w:r>
    </w:p>
    <w:p>
      <w:r>
        <w:t>Typical applications include:</w:t>
      </w:r>
    </w:p>
    <w:p>
      <w:pPr>
        <w:pStyle w:val="ListBullet"/>
      </w:pPr>
      <w:r>
        <w:t>Good-part count.</w:t>
      </w:r>
    </w:p>
    <w:p>
      <w:pPr>
        <w:pStyle w:val="ListBullet"/>
      </w:pPr>
      <w:r>
        <w:t>Reject count.</w:t>
      </w:r>
    </w:p>
    <w:p>
      <w:pPr>
        <w:pStyle w:val="ListBullet"/>
      </w:pPr>
      <w:r>
        <w:t>Cycle count.</w:t>
      </w:r>
    </w:p>
    <w:p>
      <w:pPr>
        <w:pStyle w:val="ListBullet"/>
      </w:pPr>
      <w:r>
        <w:t>Component feed count.</w:t>
      </w:r>
    </w:p>
    <w:p>
      <w:pPr>
        <w:pStyle w:val="ListBullet"/>
      </w:pPr>
      <w:r>
        <w:t>Maintenance usage count.</w:t>
      </w:r>
    </w:p>
    <w:p>
      <w:r>
        <w:t>For accurate counting, the program must identify the event that represents one valid count.</w:t>
      </w:r>
    </w:p>
    <w:p>
      <w:r>
        <w:t>If a sensor remains ON for several PLC scans, a simple increment instruction may count the same part repeatedly unless the logic detects a new transition or otherwise prevents duplicate counting.</w:t>
      </w:r>
    </w:p>
    <w:p>
      <w:pPr>
        <w:pStyle w:val="Heading3"/>
      </w:pPr>
      <w:r>
        <w:t>11.3 Rising-edge detection</w:t>
      </w:r>
    </w:p>
    <w:p>
      <w:r>
        <w:t>A rising edge occurs when a Boolean signal changes from false to true.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Previous_State = FALSE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Current_State 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Rising_Edge = TRUE for one detected transition</w:t>
      </w:r>
    </w:p>
    <w:p/>
    <w:p>
      <w:r>
        <w:t>A rising-edge instruction or equivalent logic can create a one-cycle pulse when a signal becomes active.</w:t>
      </w:r>
    </w:p>
    <w:p>
      <w:r>
        <w:t>However, edge detection does not fix a pulse that the PLC never sampled. Fast events may require suitable hardware capture or high-speed input functions.</w:t>
      </w:r>
    </w:p>
    <w:p>
      <w:pPr>
        <w:pStyle w:val="Heading3"/>
      </w:pPr>
      <w:r>
        <w:t>11.4 Debouncing</w:t>
      </w:r>
    </w:p>
    <w:p>
      <w:r>
        <w:t>Mechanical contacts may produce multiple rapid transitions when they change state. This is called contact bounce.</w:t>
      </w:r>
    </w:p>
    <w:p>
      <w:r>
        <w:t>A debounce method requires the signal to remain stable for a defined interval before accepting the new state.</w:t>
      </w:r>
    </w:p>
    <w:p>
      <w:r>
        <w:t>Use filtering appropriate to the application. Excessive debounce time can cause missed events or unacceptable response delays.</w:t>
      </w:r>
    </w:p>
    <w:p>
      <w:pPr>
        <w:pStyle w:val="Heading2"/>
      </w:pPr>
      <w:r>
        <w:t>12. Analog Processing and Engineering Units</w:t>
      </w:r>
    </w:p>
    <w:p>
      <w:r>
        <w:t>The PLC may receive a raw digital representation of an analog input rather than a value already expressed in engineering units.</w:t>
      </w:r>
    </w:p>
    <w:p>
      <w:r>
        <w:t>For example, a pressure transmitter may deliver 4–20 mA, which is converted by the analog input module into a raw value.</w:t>
      </w:r>
    </w:p>
    <w:p>
      <w:r>
        <w:t>The PLC program then scales that value to the desired unit, such as bar.</w:t>
      </w:r>
    </w:p>
    <w:p>
      <w:r>
        <w:t>For a linear signal:</w:t>
      </w:r>
    </w:p>
    <w:p>
      <w:pPr>
        <w:spacing w:before="120" w:after="160"/>
        <w:jc w:val="center"/>
      </w:pPr>
      <m:oMathPara>
        <m:oMath>
          <m:r>
            <m:t>PV=LRV+</m:t>
          </m:r>
          <m:f>
            <m:fPr>
              <m:type m:val="bar"/>
            </m:fPr>
            <m:num>
              <m:r>
                <m:t>Raw−Ra</m:t>
              </m:r>
              <m:sSub>
                <m:e>
                  <m:r>
                    <m:t>w</m:t>
                  </m:r>
                </m:e>
                <m:sub>
                  <m:r>
                    <m:t>min</m:t>
                  </m:r>
                </m:sub>
              </m:sSub>
            </m:num>
            <m:den>
              <m:r>
                <m:t>Ra</m:t>
              </m:r>
              <m:sSub>
                <m:e>
                  <m:r>
                    <m:t>w</m:t>
                  </m:r>
                </m:e>
                <m:sub>
                  <m:r>
                    <m:t>max</m:t>
                  </m:r>
                </m:sub>
              </m:sSub>
              <m:r>
                <m:t>−Ra</m:t>
              </m:r>
              <m:sSub>
                <m:e>
                  <m:r>
                    <m:t>w</m:t>
                  </m:r>
                </m:e>
                <m:sub>
                  <m:r>
                    <m:t>min</m:t>
                  </m:r>
                </m:sub>
              </m:sSub>
            </m:den>
          </m:f>
          <m:r>
            <m:t>(URV−LRV)</m:t>
          </m:r>
        </m:oMath>
      </m:oMathPara>
    </w:p>
    <w:p>
      <w:r>
        <w:t>Where:</w:t>
      </w:r>
    </w:p>
    <w:p>
      <w:pPr>
        <w:pStyle w:val="ListBullet"/>
      </w:pPr>
      <m:oMath>
        <m:r>
          <m:t>PV</m:t>
        </m:r>
      </m:oMath>
      <w:r>
        <w:t xml:space="preserve"> is the engineering value.</w:t>
      </w:r>
    </w:p>
    <w:p>
      <w:pPr>
        <w:pStyle w:val="ListBullet"/>
      </w:pPr>
      <m:oMath>
        <m:r>
          <m:t>LRV</m:t>
        </m:r>
      </m:oMath>
      <w:r>
        <w:t xml:space="preserve"> and </w:t>
      </w:r>
      <m:oMath>
        <m:r>
          <m:t>URV</m:t>
        </m:r>
      </m:oMath>
      <w:r>
        <w:t xml:space="preserve"> are the lower and upper engineering limits.</w:t>
      </w:r>
    </w:p>
    <w:p>
      <w:pPr>
        <w:pStyle w:val="ListBullet"/>
      </w:pPr>
      <m:oMath>
        <m:r>
          <m:t>Raw</m:t>
        </m:r>
      </m:oMath>
      <w:r>
        <w:t xml:space="preserve"> is the measured input representation.</w:t>
      </w:r>
    </w:p>
    <w:p>
      <w:pPr>
        <w:pStyle w:val="ListBullet"/>
      </w:pPr>
      <m:oMath>
        <m:r>
          <m:t>Ra</m:t>
        </m:r>
        <m:sSub>
          <m:e>
            <m:r>
              <m:t>w</m:t>
            </m:r>
          </m:e>
          <m:sub>
            <m:r>
              <m:t>min</m:t>
            </m:r>
          </m:sub>
        </m:sSub>
      </m:oMath>
      <w:r>
        <w:t xml:space="preserve"> and </w:t>
      </w:r>
      <m:oMath>
        <m:r>
          <m:t>Ra</m:t>
        </m:r>
        <m:sSub>
          <m:e>
            <m:r>
              <m:t>w</m:t>
            </m:r>
          </m:e>
          <m:sub>
            <m:r>
              <m:t>max</m:t>
            </m:r>
          </m:sub>
        </m:sSub>
      </m:oMath>
      <w:r>
        <w:t xml:space="preserve"> are the raw values corresponding to the configured range.</w:t>
      </w:r>
    </w:p>
    <w:p>
      <w:r>
        <w:t>The raw limits must match the actual module configuration. They should not be assumed to be identical across PLC families.</w:t>
      </w:r>
    </w:p>
    <w:p>
      <w:pPr>
        <w:pStyle w:val="Heading3"/>
      </w:pPr>
      <w:r>
        <w:t>12.1 Analog validation</w:t>
      </w:r>
    </w:p>
    <w:p>
      <w:r>
        <w:t>A good analog-processing routine considers:</w:t>
      </w:r>
    </w:p>
    <w:p>
      <w:pPr>
        <w:pStyle w:val="ListBullet"/>
      </w:pPr>
      <w:r>
        <w:t>Under-range and over-range conditions.</w:t>
      </w:r>
    </w:p>
    <w:p>
      <w:pPr>
        <w:pStyle w:val="ListBullet"/>
      </w:pPr>
      <w:r>
        <w:t>Open-circuit diagnostics where supported.</w:t>
      </w:r>
    </w:p>
    <w:p>
      <w:pPr>
        <w:pStyle w:val="ListBullet"/>
      </w:pPr>
      <w:r>
        <w:t>Sensor fault indications.</w:t>
      </w:r>
    </w:p>
    <w:p>
      <w:pPr>
        <w:pStyle w:val="ListBullet"/>
      </w:pPr>
      <w:r>
        <w:t>Plausibility limits.</w:t>
      </w:r>
    </w:p>
    <w:p>
      <w:pPr>
        <w:pStyle w:val="ListBullet"/>
      </w:pPr>
      <w:r>
        <w:t>Scaling correctness.</w:t>
      </w:r>
    </w:p>
    <w:p>
      <w:pPr>
        <w:pStyle w:val="ListBullet"/>
      </w:pPr>
      <w:r>
        <w:t>Filtering requirements.</w:t>
      </w:r>
    </w:p>
    <w:p>
      <w:pPr>
        <w:pStyle w:val="ListBullet"/>
      </w:pPr>
      <w:r>
        <w:t>Engineering-unit display.</w:t>
      </w:r>
    </w:p>
    <w:p>
      <w:pPr>
        <w:pStyle w:val="ListBullet"/>
      </w:pPr>
      <w:r>
        <w:t>Behavior when the value is invalid.</w:t>
      </w:r>
    </w:p>
    <w:p>
      <w:r>
        <w:t>Do not silently convert an invalid sensor value into a normal process value.</w:t>
      </w:r>
    </w:p>
    <w:p>
      <w:pPr>
        <w:pStyle w:val="Heading2"/>
      </w:pPr>
      <w:r>
        <w:t>13. PLC Output Control and Interfacing</w:t>
      </w:r>
    </w:p>
    <w:p>
      <w:r>
        <w:t>A PLC output instruction represents a control decision. It does not necessarily supply the voltage or current needed to operate every field load directly.</w:t>
      </w:r>
    </w:p>
    <w:p>
      <w:r>
        <w:t>The interface must match the load.</w:t>
      </w:r>
    </w:p>
    <w:p>
      <w:r>
        <w:t>Examples include:</w:t>
      </w:r>
    </w:p>
    <w:p>
      <w:pPr>
        <w:pStyle w:val="ListBullet"/>
      </w:pPr>
      <w:r>
        <w:t>Interposing relays for suitable control circuits.</w:t>
      </w:r>
    </w:p>
    <w:p>
      <w:pPr>
        <w:pStyle w:val="ListBullet"/>
      </w:pPr>
      <w:r>
        <w:t>Contactors for motor power switching.</w:t>
      </w:r>
    </w:p>
    <w:p>
      <w:pPr>
        <w:pStyle w:val="ListBullet"/>
      </w:pPr>
      <w:r>
        <w:t>Solenoid valves for pneumatic or hydraulic functions.</w:t>
      </w:r>
    </w:p>
    <w:p>
      <w:pPr>
        <w:pStyle w:val="ListBullet"/>
      </w:pPr>
      <w:r>
        <w:t>VFD digital inputs for run commands.</w:t>
      </w:r>
    </w:p>
    <w:p>
      <w:pPr>
        <w:pStyle w:val="ListBullet"/>
      </w:pPr>
      <w:r>
        <w:t>Analog outputs for compatible speed references.</w:t>
      </w:r>
    </w:p>
    <w:p>
      <w:pPr>
        <w:pStyle w:val="ListBullet"/>
      </w:pPr>
      <w:r>
        <w:t>Industrial networks for drive commands and status data.</w:t>
      </w:r>
    </w:p>
    <w:p>
      <w:r>
        <w:t>Check output ratings, load current, inrush current, inductive switching behavior, isolation, and protective components.</w:t>
      </w:r>
    </w:p>
    <w:p>
      <w:r>
        <w:t>For inductive loads, suitable suppression may be required. The correct suppression device depends on the load type, voltage, switching requirements, and manufacturer instructions.</w:t>
      </w:r>
    </w:p>
    <w:p>
      <w:pPr>
        <w:pStyle w:val="Heading2"/>
      </w:pPr>
      <w:r>
        <w:t>14. PLC-to-VFD Control Interface</w:t>
      </w:r>
    </w:p>
    <w:p>
      <w:r>
        <w:t>A PLC can command a VFD through hardwired signals or an industrial communication interface.</w:t>
      </w:r>
    </w:p>
    <w:p>
      <w:pPr>
        <w:pStyle w:val="Heading3"/>
      </w:pPr>
      <w:r>
        <w:t>14.1 Hardwired interface</w:t>
      </w:r>
    </w:p>
    <w:p>
      <w:r>
        <w:t>A simple interface may include:</w:t>
      </w:r>
    </w:p>
    <w:p>
      <w:pPr>
        <w:pStyle w:val="ListBullet"/>
      </w:pPr>
      <w:r>
        <w:t>PLC digital output to drive run input.</w:t>
      </w:r>
    </w:p>
    <w:p>
      <w:pPr>
        <w:pStyle w:val="ListBullet"/>
      </w:pPr>
      <w:r>
        <w:t>PLC analog output to drive speed-reference input.</w:t>
      </w:r>
    </w:p>
    <w:p>
      <w:pPr>
        <w:pStyle w:val="ListBullet"/>
      </w:pPr>
      <w:r>
        <w:t>Drive-ready feedback to a PLC digital input.</w:t>
      </w:r>
    </w:p>
    <w:p>
      <w:pPr>
        <w:pStyle w:val="ListBullet"/>
      </w:pPr>
      <w:r>
        <w:t>Drive-running feedback to a PLC digital input.</w:t>
      </w:r>
    </w:p>
    <w:p>
      <w:pPr>
        <w:pStyle w:val="ListBullet"/>
      </w:pPr>
      <w:r>
        <w:t>Drive-fault feedback to a PLC digital input.</w:t>
      </w:r>
    </w:p>
    <w:p>
      <w:r>
        <w:t>This approach can be straightforward to troubleshoot, but it requires suitable wiring and configuration.</w:t>
      </w:r>
    </w:p>
    <w:p>
      <w:pPr>
        <w:pStyle w:val="Heading3"/>
      </w:pPr>
      <w:r>
        <w:t>14.2 Networked interface</w:t>
      </w:r>
    </w:p>
    <w:p>
      <w:r>
        <w:t>A networked interface may exchange:</w:t>
      </w:r>
    </w:p>
    <w:p>
      <w:pPr>
        <w:pStyle w:val="ListBullet"/>
      </w:pPr>
      <w:r>
        <w:t>Start and stop commands.</w:t>
      </w:r>
    </w:p>
    <w:p>
      <w:pPr>
        <w:pStyle w:val="ListBullet"/>
      </w:pPr>
      <w:r>
        <w:t>Speed or frequency reference.</w:t>
      </w:r>
    </w:p>
    <w:p>
      <w:pPr>
        <w:pStyle w:val="ListBullet"/>
      </w:pPr>
      <w:r>
        <w:t>Drive status word.</w:t>
      </w:r>
    </w:p>
    <w:p>
      <w:pPr>
        <w:pStyle w:val="ListBullet"/>
      </w:pPr>
      <w:r>
        <w:t>Actual frequency or speed.</w:t>
      </w:r>
    </w:p>
    <w:p>
      <w:pPr>
        <w:pStyle w:val="ListBullet"/>
      </w:pPr>
      <w:r>
        <w:t>Fault codes.</w:t>
      </w:r>
    </w:p>
    <w:p>
      <w:pPr>
        <w:pStyle w:val="ListBullet"/>
      </w:pPr>
      <w:r>
        <w:t>Ready and running states.</w:t>
      </w:r>
    </w:p>
    <w:p>
      <w:pPr>
        <w:pStyle w:val="ListBullet"/>
      </w:pPr>
      <w:r>
        <w:t>Parameter or diagnostic information, where supported.</w:t>
      </w:r>
    </w:p>
    <w:p>
      <w:r>
        <w:t>Networked control requires compatible protocol configuration, addressing, data mapping, and fault-response handling.</w:t>
      </w:r>
    </w:p>
    <w:p>
      <w:r>
        <w:t>The PLC and drive must agree on command ownership and control mode. A correctly programmed PLC command will not work if the drive is configured to accept commands from a different source.</w:t>
      </w:r>
    </w:p>
    <w:p>
      <w:pPr>
        <w:pStyle w:val="Heading2"/>
      </w:pPr>
      <w:r>
        <w:t>15. PLC-to-Robot and PLC-to-CNC Handshaking</w:t>
      </w:r>
    </w:p>
    <w:p>
      <w:r>
        <w:t>When integrating a PLC with a robot or CNC controller, both systems must agree on signal meanings and sequence ownership.</w:t>
      </w:r>
    </w:p>
    <w:p>
      <w:r>
        <w:t>Typical handshake signals include:</w:t>
      </w:r>
    </w:p>
    <w:p>
      <w:pPr>
        <w:pStyle w:val="ListBullet"/>
      </w:pPr>
      <w:r>
        <w:t>Ready.</w:t>
      </w:r>
    </w:p>
    <w:p>
      <w:pPr>
        <w:pStyle w:val="ListBullet"/>
      </w:pPr>
      <w:r>
        <w:t>Start request.</w:t>
      </w:r>
    </w:p>
    <w:p>
      <w:pPr>
        <w:pStyle w:val="ListBullet"/>
      </w:pPr>
      <w:r>
        <w:t>Busy.</w:t>
      </w:r>
    </w:p>
    <w:p>
      <w:pPr>
        <w:pStyle w:val="ListBullet"/>
      </w:pPr>
      <w:r>
        <w:t>Cycle complete.</w:t>
      </w:r>
    </w:p>
    <w:p>
      <w:pPr>
        <w:pStyle w:val="ListBullet"/>
      </w:pPr>
      <w:r>
        <w:t>Fault.</w:t>
      </w:r>
    </w:p>
    <w:p>
      <w:pPr>
        <w:pStyle w:val="ListBullet"/>
      </w:pPr>
      <w:r>
        <w:t>Reset request.</w:t>
      </w:r>
    </w:p>
    <w:p>
      <w:pPr>
        <w:pStyle w:val="ListBullet"/>
      </w:pPr>
      <w:r>
        <w:t>Part available.</w:t>
      </w:r>
    </w:p>
    <w:p>
      <w:pPr>
        <w:pStyle w:val="ListBullet"/>
      </w:pPr>
      <w:r>
        <w:t>Part accepted.</w:t>
      </w:r>
    </w:p>
    <w:p>
      <w:pPr>
        <w:pStyle w:val="ListBullet"/>
      </w:pPr>
      <w:r>
        <w:t>Process result.</w:t>
      </w:r>
    </w:p>
    <w:p>
      <w:r>
        <w:t>A conceptual handshake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checks machine permissives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sends start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or CNC accepts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or CNC reports busy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Process executes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or CNC reports completion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validates completion and advances sequence</w:t>
      </w:r>
    </w:p>
    <w:p/>
    <w:p>
      <w:r>
        <w:t>Actual handshake behavior must be defined by the interface specification. Some systems require the request to remain active until acknowledgment; others use different protocols.</w:t>
      </w:r>
    </w:p>
    <w:p>
      <w:pPr>
        <w:pStyle w:val="Heading3"/>
      </w:pPr>
      <w:r>
        <w:t>15.1 Handshake design rules</w:t>
      </w:r>
    </w:p>
    <w:p>
      <w:pPr>
        <w:pStyle w:val="ListBullet"/>
      </w:pPr>
      <w:r>
        <w:t>Define the meaning of every signal.</w:t>
      </w:r>
    </w:p>
    <w:p>
      <w:pPr>
        <w:pStyle w:val="ListBullet"/>
      </w:pPr>
      <w:r>
        <w:t>Define which controller owns each command.</w:t>
      </w:r>
    </w:p>
    <w:p>
      <w:pPr>
        <w:pStyle w:val="ListBullet"/>
      </w:pPr>
      <w:r>
        <w:t>Specify whether a signal is maintained or pulsed.</w:t>
      </w:r>
    </w:p>
    <w:p>
      <w:pPr>
        <w:pStyle w:val="ListBullet"/>
      </w:pPr>
      <w:r>
        <w:t>Define acknowledgment and completion conditions.</w:t>
      </w:r>
    </w:p>
    <w:p>
      <w:pPr>
        <w:pStyle w:val="ListBullet"/>
      </w:pPr>
      <w:r>
        <w:t>Define timeout behavior.</w:t>
      </w:r>
    </w:p>
    <w:p>
      <w:pPr>
        <w:pStyle w:val="ListBullet"/>
      </w:pPr>
      <w:r>
        <w:t>Define behavior after communication loss.</w:t>
      </w:r>
    </w:p>
    <w:p>
      <w:pPr>
        <w:pStyle w:val="ListBullet"/>
      </w:pPr>
      <w:r>
        <w:t>Prevent duplicate command execution.</w:t>
      </w:r>
    </w:p>
    <w:p>
      <w:pPr>
        <w:pStyle w:val="ListBullet"/>
      </w:pPr>
      <w:r>
        <w:t>Define reset and recovery behavior.</w:t>
      </w:r>
    </w:p>
    <w:p>
      <w:pPr>
        <w:pStyle w:val="ListBullet"/>
      </w:pPr>
      <w:r>
        <w:t>Verify that both systems use compatible signal polarity and data mapping.</w:t>
      </w:r>
    </w:p>
    <w:p>
      <w:r>
        <w:t xml:space="preserve">A single </w:t>
      </w:r>
      <w:r>
        <w:rPr>
          <w:rFonts w:ascii="Consolas" w:hAnsi="Consolas"/>
          <w:color w:val="333333"/>
          <w:sz w:val="19"/>
          <w:shd w:val="clear" w:color="auto" w:fill="EFEFEF"/>
        </w:rPr>
        <w:t>Start</w:t>
      </w:r>
      <w:r>
        <w:t xml:space="preserve"> bit without a defined acknowledgment and completion protocol is often insufficient for reliable machine integration.</w:t>
      </w:r>
    </w:p>
    <w:p>
      <w:pPr>
        <w:pStyle w:val="Heading2"/>
      </w:pPr>
      <w:r>
        <w:t>16. Alarms, Faults, and Diagnostics</w:t>
      </w:r>
    </w:p>
    <w:p>
      <w:r>
        <w:t>A useful PLC fault-management design distinguishes between the physical symptom, the detected condition, the machine response, and the recovery method.</w:t>
      </w:r>
    </w:p>
    <w:p>
      <w:r>
        <w:t>Examples:</w:t>
      </w:r>
    </w:p>
    <w:p>
      <w:pPr>
        <w:pStyle w:val="ListBullet"/>
      </w:pPr>
      <w:r>
        <w:t>Sensor failed to activate within the permitted time.</w:t>
      </w:r>
    </w:p>
    <w:p>
      <w:pPr>
        <w:pStyle w:val="ListBullet"/>
      </w:pPr>
      <w:r>
        <w:t>Drive reported a fault.</w:t>
      </w:r>
    </w:p>
    <w:p>
      <w:pPr>
        <w:pStyle w:val="ListBullet"/>
      </w:pPr>
      <w:r>
        <w:t>Communication with remote I/O was lost.</w:t>
      </w:r>
    </w:p>
    <w:p>
      <w:pPr>
        <w:pStyle w:val="ListBullet"/>
      </w:pPr>
      <w:r>
        <w:t>Analog value is outside the valid range.</w:t>
      </w:r>
    </w:p>
    <w:p>
      <w:pPr>
        <w:pStyle w:val="ListBullet"/>
      </w:pPr>
      <w:r>
        <w:t>Robot did not acknowledge a request.</w:t>
      </w:r>
    </w:p>
    <w:p>
      <w:pPr>
        <w:pStyle w:val="ListBullet"/>
      </w:pPr>
      <w:r>
        <w:t>Required process pressure was not reached.</w:t>
      </w:r>
    </w:p>
    <w:p>
      <w:pPr>
        <w:pStyle w:val="ListBullet"/>
      </w:pPr>
      <w:r>
        <w:t>Sequence entered an unexpected state.</w:t>
      </w:r>
    </w:p>
    <w:p>
      <w:pPr>
        <w:pStyle w:val="Heading3"/>
      </w:pPr>
      <w:r>
        <w:t>16.1 Alarm structure</w:t>
      </w:r>
    </w:p>
    <w:p>
      <w:r>
        <w:t>A practical alarm record may contain: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identification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text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Clear description of the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Trigger condition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Logic that activates the alarm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Severity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Relative operational importance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Timestamp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When the event occurred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sequence or operating mode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Recommended check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Action for diagnosis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Reset condition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Conditions required for clearing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Historical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Whether the event is retained for review</w:t>
            </w:r>
          </w:p>
        </w:tc>
      </w:tr>
    </w:tbl>
    <w:p/>
    <w:p>
      <w:pPr>
        <w:pStyle w:val="Heading3"/>
      </w:pPr>
      <w:r>
        <w:t>16.2 Alarm versus trip</w:t>
      </w:r>
    </w:p>
    <w:p>
      <w:r>
        <w:t>The exact definitions vary by company, but commonly:</w:t>
      </w:r>
    </w:p>
    <w:p>
      <w:pPr>
        <w:pStyle w:val="ListBullet"/>
      </w:pPr>
      <w:r>
        <w:t>An alarm informs the operator about an abnormal condition.</w:t>
      </w:r>
    </w:p>
    <w:p>
      <w:pPr>
        <w:pStyle w:val="ListBullet"/>
      </w:pPr>
      <w:r>
        <w:t>A trip stops or inhibits an operation according to the defined control response.</w:t>
      </w:r>
    </w:p>
    <w:p>
      <w:r>
        <w:t>Some conditions require both an alarm and a trip. A message displayed on an HMI does not itself guarantee that the machine has entered a safe state.</w:t>
      </w:r>
    </w:p>
    <w:p>
      <w:pPr>
        <w:pStyle w:val="Heading3"/>
      </w:pPr>
      <w:r>
        <w:t>16.3 Fault latching</w:t>
      </w:r>
    </w:p>
    <w:p>
      <w:r>
        <w:t>Some faults remain recorded until the cause is cleared and an authorized reset condition is met.</w:t>
      </w:r>
    </w:p>
    <w:p>
      <w:r>
        <w:t>Fault latching can preserve evidence of a transient event and prevent automatic continuation after an abnormal condition.</w:t>
      </w:r>
    </w:p>
    <w:p>
      <w:r>
        <w:t>However, not every fault should be latched identically. The behavior must be selected according to the fault's purpose and the machine's recovery requirements.</w:t>
      </w:r>
    </w:p>
    <w:p>
      <w:pPr>
        <w:pStyle w:val="Heading2"/>
      </w:pPr>
      <w:r>
        <w:t>17. PLC Communication and Remote I/O</w:t>
      </w:r>
    </w:p>
    <w:p>
      <w:r>
        <w:t>Remote I/O places input and output modules near the machine equipment while the PLC exchanges data over an industrial network.</w:t>
      </w:r>
    </w:p>
    <w:p>
      <w:r>
        <w:t>Benefits can include reduced home-run wiring and more modular machine architecture.</w:t>
      </w:r>
    </w:p>
    <w:p>
      <w:r>
        <w:t>Potential failure points include:</w:t>
      </w:r>
    </w:p>
    <w:p>
      <w:pPr>
        <w:pStyle w:val="ListBullet"/>
      </w:pPr>
      <w:r>
        <w:t>Incorrect IP address or device name.</w:t>
      </w:r>
    </w:p>
    <w:p>
      <w:pPr>
        <w:pStyle w:val="ListBullet"/>
      </w:pPr>
      <w:r>
        <w:t>Network cable or connector damage.</w:t>
      </w:r>
    </w:p>
    <w:p>
      <w:pPr>
        <w:pStyle w:val="ListBullet"/>
      </w:pPr>
      <w:r>
        <w:t>Incorrect protocol configuration.</w:t>
      </w:r>
    </w:p>
    <w:p>
      <w:pPr>
        <w:pStyle w:val="ListBullet"/>
      </w:pPr>
      <w:r>
        <w:t>Duplicate addressing.</w:t>
      </w:r>
    </w:p>
    <w:p>
      <w:pPr>
        <w:pStyle w:val="ListBullet"/>
      </w:pPr>
      <w:r>
        <w:t>Incorrect I/O assembly or data mapping.</w:t>
      </w:r>
    </w:p>
    <w:p>
      <w:pPr>
        <w:pStyle w:val="ListBullet"/>
      </w:pPr>
      <w:r>
        <w:t>Wrong module configuration.</w:t>
      </w:r>
    </w:p>
    <w:p>
      <w:pPr>
        <w:pStyle w:val="ListBullet"/>
      </w:pPr>
      <w:r>
        <w:t>Device firmware or compatibility issues.</w:t>
      </w:r>
    </w:p>
    <w:p>
      <w:pPr>
        <w:pStyle w:val="ListBullet"/>
      </w:pPr>
      <w:r>
        <w:t>Network load or update-time problems.</w:t>
      </w:r>
    </w:p>
    <w:p>
      <w:pPr>
        <w:pStyle w:val="ListBullet"/>
      </w:pPr>
      <w:r>
        <w:t>Lost connection or stale data.</w:t>
      </w:r>
    </w:p>
    <w:p>
      <w:pPr>
        <w:pStyle w:val="Heading3"/>
      </w:pPr>
      <w:r>
        <w:t>17.1 Communication status</w:t>
      </w:r>
    </w:p>
    <w:p>
      <w:r>
        <w:t>The PLC should use appropriate communication diagnostics to determine whether remote data is valid.</w:t>
      </w:r>
    </w:p>
    <w:p>
      <w:r>
        <w:t>A network connection indicator alone does not prove that the correct process data is being exchanged.</w:t>
      </w:r>
    </w:p>
    <w:p>
      <w:r>
        <w:t>Verify:</w:t>
      </w:r>
    </w:p>
    <w:p>
      <w:pPr>
        <w:pStyle w:val="ListBullet"/>
      </w:pPr>
      <w:r>
        <w:t>Device identity.</w:t>
      </w:r>
    </w:p>
    <w:p>
      <w:pPr>
        <w:pStyle w:val="ListBullet"/>
      </w:pPr>
      <w:r>
        <w:t>Configured I/O size.</w:t>
      </w:r>
    </w:p>
    <w:p>
      <w:pPr>
        <w:pStyle w:val="ListBullet"/>
      </w:pPr>
      <w:r>
        <w:t>Connection status.</w:t>
      </w:r>
    </w:p>
    <w:p>
      <w:pPr>
        <w:pStyle w:val="ListBullet"/>
      </w:pPr>
      <w:r>
        <w:t>Update interval.</w:t>
      </w:r>
    </w:p>
    <w:p>
      <w:pPr>
        <w:pStyle w:val="ListBullet"/>
      </w:pPr>
      <w:r>
        <w:t>Input and output mapping.</w:t>
      </w:r>
    </w:p>
    <w:p>
      <w:pPr>
        <w:pStyle w:val="ListBullet"/>
      </w:pPr>
      <w:r>
        <w:t>Device fault status.</w:t>
      </w:r>
    </w:p>
    <w:p>
      <w:pPr>
        <w:pStyle w:val="ListBullet"/>
      </w:pPr>
      <w:r>
        <w:t>Data validity and quality indicators where supported.</w:t>
      </w:r>
    </w:p>
    <w:p>
      <w:pPr>
        <w:pStyle w:val="Heading3"/>
      </w:pPr>
      <w:r>
        <w:t>17.2 Communication-loss response</w:t>
      </w:r>
    </w:p>
    <w:p>
      <w:r>
        <w:t>Define what the machine should do if the PLC loses communication with a remote I/O station, drive, robot, or CNC.</w:t>
      </w:r>
    </w:p>
    <w:p>
      <w:r>
        <w:t>The response depends on the device and hazard analysis. It may include inhibiting new commands, stopping a process, reporting a fault, or entering a defined recovery state.</w:t>
      </w:r>
    </w:p>
    <w:p>
      <w:r>
        <w:t>Do not assume that every networked device automatically transitions to the required machine state after communication loss.</w:t>
      </w:r>
    </w:p>
    <w:p>
      <w:pPr>
        <w:pStyle w:val="Heading2"/>
      </w:pPr>
      <w:r>
        <w:t>18. PLC Program Structure and Maintainability</w:t>
      </w:r>
    </w:p>
    <w:p>
      <w:r>
        <w:t>A maintainable program makes the control behavior easy to understand, test, and diagnose.</w:t>
      </w:r>
    </w:p>
    <w:p>
      <w:r>
        <w:t>A useful high-level structure may be: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+---- Input and signal processing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+---- Mode management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+---- Permissives and interlocks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+---- Machine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+---- Drive and actuator control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+---- Robot and CNC handshakes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+---- Alarm and fault management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+---- HMI and communication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+---- Diagnostics and maintenance data</w:t>
      </w:r>
    </w:p>
    <w:p/>
    <w:p>
      <w:r>
        <w:t>This is a conceptual organization, not a required PLC architecture.</w:t>
      </w:r>
    </w:p>
    <w:p>
      <w:pPr>
        <w:pStyle w:val="Heading3"/>
      </w:pPr>
      <w:r>
        <w:t>18.1 Naming conventions</w:t>
      </w:r>
    </w:p>
    <w:p>
      <w:r>
        <w:t>Use names that communicate function and state.</w:t>
      </w:r>
    </w:p>
    <w:p>
      <w:r>
        <w:t>Examples: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Part_Present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Clamp_Close_Cmd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Clamp_Closed_FB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Conveyor_Run_Cmd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Drive_Ready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Drive_Fault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Sequence_Step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Cycle_Complete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Pressure_Valid</w:t>
      </w:r>
    </w:p>
    <w:p>
      <w:r>
        <w:t>A consistent naming scheme reduces confusion between commands, feedback, status, alarms, and calculated conditions.</w:t>
      </w:r>
    </w:p>
    <w:p>
      <w:pPr>
        <w:pStyle w:val="Heading3"/>
      </w:pPr>
      <w:r>
        <w:t>18.2 Avoid unexplained internal flags</w:t>
      </w:r>
    </w:p>
    <w:p>
      <w:r>
        <w:t>Internal flags are sometimes necessary, but excessive unnamed or poorly documented flags make fault tracing difficult.</w:t>
      </w:r>
    </w:p>
    <w:p>
      <w:r>
        <w:t>For each important flag, determine:</w:t>
      </w:r>
    </w:p>
    <w:p>
      <w:pPr>
        <w:pStyle w:val="ListBullet"/>
      </w:pPr>
      <w:r>
        <w:t>What does it represent?</w:t>
      </w:r>
    </w:p>
    <w:p>
      <w:pPr>
        <w:pStyle w:val="ListBullet"/>
      </w:pPr>
      <w:r>
        <w:t>Where is it set?</w:t>
      </w:r>
    </w:p>
    <w:p>
      <w:pPr>
        <w:pStyle w:val="ListBullet"/>
      </w:pPr>
      <w:r>
        <w:t>Where is it reset?</w:t>
      </w:r>
    </w:p>
    <w:p>
      <w:pPr>
        <w:pStyle w:val="ListBullet"/>
      </w:pPr>
      <w:r>
        <w:t>Is it retentive?</w:t>
      </w:r>
    </w:p>
    <w:p>
      <w:pPr>
        <w:pStyle w:val="ListBullet"/>
      </w:pPr>
      <w:r>
        <w:t>Can more than one routine modify it?</w:t>
      </w:r>
    </w:p>
    <w:p>
      <w:pPr>
        <w:pStyle w:val="ListBullet"/>
      </w:pPr>
      <w:r>
        <w:t>What happens after a restart?</w:t>
      </w:r>
    </w:p>
    <w:p>
      <w:pPr>
        <w:pStyle w:val="ListBullet"/>
      </w:pPr>
      <w:r>
        <w:t>Does the HMI display or depend on it?</w:t>
      </w:r>
    </w:p>
    <w:p>
      <w:r>
        <w:t>The objective is to make the program's behavior explainable, not merely functional.</w:t>
      </w:r>
    </w:p>
    <w:p>
      <w:pPr>
        <w:pStyle w:val="Heading2"/>
      </w:pPr>
      <w:r>
        <w:t>19. PLC Backup, Version Control, and Change Management</w:t>
      </w:r>
    </w:p>
    <w:p>
      <w:r>
        <w:t>A working PLC program is an engineering asset. Uncontrolled changes can introduce downtime, quality defects, and safety risks.</w:t>
      </w:r>
    </w:p>
    <w:p>
      <w:r>
        <w:t>A suitable change-management process includes: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correct controller and program version.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Obtain an approved baseline backup.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Record the proposed change and its purpose.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Assess machine, process, safety, and quality impacts.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Develop and test the change in an appropriate environment.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Obtain required authorization.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Implement the change using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actual machine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Update the as-built program, drawings, tag lists, and relevant documents.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Store the new baseline with version information and change history.</w:t>
      </w:r>
    </w:p>
    <w:p>
      <w:r>
        <w:t>A backup should be more than a file with a plausible name. Confirm that it belongs to the correct machine, controller, software version, hardware configuration, and approved revision.</w:t>
      </w:r>
    </w:p>
    <w:p>
      <w:r>
        <w:t>Where supported, record checksums, version identifiers, firmware information, and relevant configuration details.</w:t>
      </w:r>
    </w:p>
    <w:p>
      <w:pPr>
        <w:pStyle w:val="Heading2"/>
      </w:pPr>
      <w:r>
        <w:t>20. PLC Commissioning Checklist</w:t>
      </w:r>
    </w:p>
    <w:p>
      <w:pPr>
        <w:pStyle w:val="Heading3"/>
      </w:pPr>
      <w:r>
        <w:t>20.1 Hardware and wiring</w:t>
      </w:r>
    </w:p>
    <w:p>
      <w:pPr>
        <w:pStyle w:val="ListBullet"/>
      </w:pPr>
      <w:r>
        <w:t>Verify PLC model, CPU, firmware, and I/O module configuration.</w:t>
      </w:r>
    </w:p>
    <w:p>
      <w:pPr>
        <w:pStyle w:val="ListBullet"/>
      </w:pPr>
      <w:r>
        <w:t>Check supply voltage and grounding arrangements.</w:t>
      </w:r>
    </w:p>
    <w:p>
      <w:pPr>
        <w:pStyle w:val="ListBullet"/>
      </w:pPr>
      <w:r>
        <w:t>Confirm I/O channel assignments against approved drawings.</w:t>
      </w:r>
    </w:p>
    <w:p>
      <w:pPr>
        <w:pStyle w:val="ListBullet"/>
      </w:pPr>
      <w:r>
        <w:t>Verify field wiring, common terminals, and polarity.</w:t>
      </w:r>
    </w:p>
    <w:p>
      <w:pPr>
        <w:pStyle w:val="ListBullet"/>
      </w:pPr>
      <w:r>
        <w:t>Confirm output load ratings and interface devices.</w:t>
      </w:r>
    </w:p>
    <w:p>
      <w:pPr>
        <w:pStyle w:val="ListBullet"/>
      </w:pPr>
      <w:r>
        <w:t>Verify network connections and device identity.</w:t>
      </w:r>
    </w:p>
    <w:p>
      <w:pPr>
        <w:pStyle w:val="ListBullet"/>
      </w:pPr>
      <w:r>
        <w:t>Check that safety-related components are installed according to the approved design.</w:t>
      </w:r>
    </w:p>
    <w:p>
      <w:pPr>
        <w:pStyle w:val="Heading3"/>
      </w:pPr>
      <w:r>
        <w:t>20.2 Program and configuration</w:t>
      </w:r>
    </w:p>
    <w:p>
      <w:pPr>
        <w:pStyle w:val="ListBullet"/>
      </w:pPr>
      <w:r>
        <w:t>Confirm the correct program and revision are loaded.</w:t>
      </w:r>
    </w:p>
    <w:p>
      <w:pPr>
        <w:pStyle w:val="ListBullet"/>
      </w:pPr>
      <w:r>
        <w:t>Verify tag mapping and physical I/O correspondence.</w:t>
      </w:r>
    </w:p>
    <w:p>
      <w:pPr>
        <w:pStyle w:val="ListBullet"/>
      </w:pPr>
      <w:r>
        <w:t>Check task configuration and execution diagnostics.</w:t>
      </w:r>
    </w:p>
    <w:p>
      <w:pPr>
        <w:pStyle w:val="ListBullet"/>
      </w:pPr>
      <w:r>
        <w:t>Confirm timers, counters, and analog scaling.</w:t>
      </w:r>
    </w:p>
    <w:p>
      <w:pPr>
        <w:pStyle w:val="ListBullet"/>
      </w:pPr>
      <w:r>
        <w:t>Verify mode selection and permissives.</w:t>
      </w:r>
    </w:p>
    <w:p>
      <w:pPr>
        <w:pStyle w:val="ListBullet"/>
      </w:pPr>
      <w:r>
        <w:t>Confirm alarms, fault latching, and reset behavior.</w:t>
      </w:r>
    </w:p>
    <w:p>
      <w:pPr>
        <w:pStyle w:val="ListBullet"/>
      </w:pPr>
      <w:r>
        <w:t>Check communication configuration and data mapping.</w:t>
      </w:r>
    </w:p>
    <w:p>
      <w:pPr>
        <w:pStyle w:val="Heading3"/>
      </w:pPr>
      <w:r>
        <w:t>20.3 Functional validation</w:t>
      </w:r>
    </w:p>
    <w:p>
      <w:pPr>
        <w:pStyle w:val="ListBullet"/>
      </w:pPr>
      <w:r>
        <w:t>Test each input against the actual field device.</w:t>
      </w:r>
    </w:p>
    <w:p>
      <w:pPr>
        <w:pStyle w:val="ListBullet"/>
      </w:pPr>
      <w:r>
        <w:t>Test outputs using the approved commissioning method.</w:t>
      </w:r>
    </w:p>
    <w:p>
      <w:pPr>
        <w:pStyle w:val="ListBullet"/>
      </w:pPr>
      <w:r>
        <w:t>Verify command-feedback relationships.</w:t>
      </w:r>
    </w:p>
    <w:p>
      <w:pPr>
        <w:pStyle w:val="ListBullet"/>
      </w:pPr>
      <w:r>
        <w:t>Test normal automatic sequences.</w:t>
      </w:r>
    </w:p>
    <w:p>
      <w:pPr>
        <w:pStyle w:val="ListBullet"/>
      </w:pPr>
      <w:r>
        <w:t>Test manual and setup functions.</w:t>
      </w:r>
    </w:p>
    <w:p>
      <w:pPr>
        <w:pStyle w:val="ListBullet"/>
      </w:pPr>
      <w:r>
        <w:t>Test timeout and fault conditions.</w:t>
      </w:r>
    </w:p>
    <w:p>
      <w:pPr>
        <w:pStyle w:val="ListBullet"/>
      </w:pPr>
      <w:r>
        <w:t>Test communication-loss behavior where required.</w:t>
      </w:r>
    </w:p>
    <w:p>
      <w:pPr>
        <w:pStyle w:val="ListBullet"/>
      </w:pPr>
      <w:r>
        <w:t>Verify restart and recovery behavior.</w:t>
      </w:r>
    </w:p>
    <w:p>
      <w:pPr>
        <w:pStyle w:val="ListBullet"/>
      </w:pPr>
      <w:r>
        <w:t>Validate required safety functions independently according to the approved safety plan.</w:t>
      </w:r>
    </w:p>
    <w:p>
      <w:pPr>
        <w:pStyle w:val="ListBullet"/>
      </w:pPr>
      <w:r>
        <w:t>Record results and update as-built documentation.</w:t>
      </w:r>
    </w:p>
    <w:p>
      <w:pPr>
        <w:pStyle w:val="Heading2"/>
      </w:pPr>
      <w:r>
        <w:t>21. PLC Troubleshooting Method</w:t>
      </w:r>
    </w:p>
    <w:p>
      <w:r>
        <w:t>Use a structured method to isolate the fault instead of changing several variables at once.</w:t>
      </w:r>
    </w:p>
    <w:p>
      <w:pPr>
        <w:pStyle w:val="Heading3"/>
      </w:pPr>
      <w:r>
        <w:t>Step 1: Define the symptom</w:t>
      </w:r>
    </w:p>
    <w:p>
      <w:r>
        <w:t>Identify exactly what is not working.</w:t>
      </w:r>
    </w:p>
    <w:p>
      <w:r>
        <w:t>Examples:</w:t>
      </w:r>
    </w:p>
    <w:p>
      <w:pPr>
        <w:pStyle w:val="ListBullet"/>
      </w:pPr>
      <w:r>
        <w:t>PLC input does not change.</w:t>
      </w:r>
    </w:p>
    <w:p>
      <w:pPr>
        <w:pStyle w:val="ListBullet"/>
      </w:pPr>
      <w:r>
        <w:t>Output command remains OFF.</w:t>
      </w:r>
    </w:p>
    <w:p>
      <w:pPr>
        <w:pStyle w:val="ListBullet"/>
      </w:pPr>
      <w:r>
        <w:t>Output command is ON but the actuator does not move.</w:t>
      </w:r>
    </w:p>
    <w:p>
      <w:pPr>
        <w:pStyle w:val="ListBullet"/>
      </w:pPr>
      <w:r>
        <w:t>Sequence is stuck at a step.</w:t>
      </w:r>
    </w:p>
    <w:p>
      <w:pPr>
        <w:pStyle w:val="ListBullet"/>
      </w:pPr>
      <w:r>
        <w:t>Drive is ready but does not start.</w:t>
      </w:r>
    </w:p>
    <w:p>
      <w:pPr>
        <w:pStyle w:val="ListBullet"/>
      </w:pPr>
      <w:r>
        <w:t>HMI shows a value that differs from the field measurement.</w:t>
      </w:r>
    </w:p>
    <w:p>
      <w:pPr>
        <w:pStyle w:val="Heading3"/>
      </w:pPr>
      <w:r>
        <w:t>Step 2: Identify the last known correct point</w:t>
      </w:r>
    </w:p>
    <w:p>
      <w:r>
        <w:t>Follow the signal path from field device to controller and from controller to actuator.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Field device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Electrical signal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I/O channel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Program tag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Interlock or sequence condition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Output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Output hardware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Actuator or drive</w:t>
      </w:r>
    </w:p>
    <w:p/>
    <w:p>
      <w:pPr>
        <w:pStyle w:val="Heading3"/>
      </w:pPr>
      <w:r>
        <w:t>Step 3: Compare command and feedback</w:t>
      </w:r>
    </w:p>
    <w:p>
      <w:r>
        <w:t>Determine whether the problem is:</w:t>
      </w:r>
    </w:p>
    <w:p>
      <w:pPr>
        <w:pStyle w:val="ListBullet"/>
      </w:pPr>
      <w:r>
        <w:t>A missing command.</w:t>
      </w:r>
    </w:p>
    <w:p>
      <w:pPr>
        <w:pStyle w:val="ListBullet"/>
      </w:pPr>
      <w:r>
        <w:t>A missing feedback signal.</w:t>
      </w:r>
    </w:p>
    <w:p>
      <w:pPr>
        <w:pStyle w:val="ListBullet"/>
      </w:pPr>
      <w:r>
        <w:t>A command that was issued but not accepted.</w:t>
      </w:r>
    </w:p>
    <w:p>
      <w:pPr>
        <w:pStyle w:val="ListBullet"/>
      </w:pPr>
      <w:r>
        <w:t>A physical action that failed.</w:t>
      </w:r>
    </w:p>
    <w:p>
      <w:pPr>
        <w:pStyle w:val="ListBullet"/>
      </w:pPr>
      <w:r>
        <w:t>Incorrect interpretation of an otherwise valid signal.</w:t>
      </w:r>
    </w:p>
    <w:p>
      <w:pPr>
        <w:pStyle w:val="Heading3"/>
      </w:pPr>
      <w:r>
        <w:t>Step 4: Check controller diagnostics</w:t>
      </w:r>
    </w:p>
    <w:p>
      <w:r>
        <w:t>Review CPU status, I/O faults, task execution, communication health, drive diagnostics, and relevant alarms.</w:t>
      </w:r>
    </w:p>
    <w:p>
      <w:pPr>
        <w:pStyle w:val="Heading3"/>
      </w:pPr>
      <w:r>
        <w:t>Step 5: Test one hypothesis at a time</w:t>
      </w:r>
    </w:p>
    <w:p>
      <w:r>
        <w:t>Use measurements, program monitoring, approved test procedures, and device diagnostics to establish the cause.</w:t>
      </w:r>
    </w:p>
    <w:p>
      <w:pPr>
        <w:pStyle w:val="Heading3"/>
      </w:pPr>
      <w:r>
        <w:t>Step 6: Verify the correction</w:t>
      </w:r>
    </w:p>
    <w:p>
      <w:r>
        <w:t>Confirm that the original symptom is resolved and that normal sequence operation, fault handling, and relevant safety functions remain correct.</w:t>
      </w:r>
    </w:p>
    <w:p>
      <w:pPr>
        <w:pStyle w:val="Heading2"/>
      </w:pPr>
      <w:r>
        <w:t>22. Common PLC Integration Failures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First diagnostic direction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always 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Supply, wiring, topology, sensor, or channel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 at the device and input terminal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always 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Short circuit, incorrect polarity, sensor state, or wiring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field signal and module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 command ON, load inactive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 module, interface, supply, wiring, or load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output voltage and load circuit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stuck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transition condition or fault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 the current step and required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does not 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permissive, wrong command source, fault, or interface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PLC command and drive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analog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Scaling, wiring, configuration, or transmitter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raw value with a reference measurement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Duplicate production counts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scan-level counting without event detection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edge detection and count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Noise, loose wiring, unstable supply, or timing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physical signal quality and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Remote I/O unavailable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Network, addressing, configuration, or device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device identity and connection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restart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Retained state or recovery logic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startup and state-initialization design</w:t>
            </w:r>
          </w:p>
        </w:tc>
      </w:tr>
    </w:tbl>
    <w:p/>
    <w:p>
      <w:r>
        <w:t>These are diagnostic possibilities, not definitive diagnoses. Confirm the cause before modifying the program or replacing hardware.</w:t>
      </w:r>
    </w:p>
    <w:p>
      <w:pPr>
        <w:pStyle w:val="Heading2"/>
      </w:pPr>
      <w:r>
        <w:t>23. Practical Example: PLC-Controlled Clamping Station</w:t>
      </w:r>
    </w:p>
    <w:p>
      <w:r>
        <w:t>Consider a station that detects a part, clamps it, and signals readiness to a robot.</w:t>
      </w:r>
    </w:p>
    <w:p>
      <w:pPr>
        <w:pStyle w:val="Heading3"/>
      </w:pPr>
      <w:r>
        <w:t>Inputs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Part_Present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Clamp_Closed_FB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Clamp_Open_FB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Robot_Ready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Robot_Cycle_Complete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Station_Fault</w:t>
      </w:r>
    </w:p>
    <w:p>
      <w:pPr>
        <w:pStyle w:val="Heading3"/>
      </w:pPr>
      <w:r>
        <w:t>Commands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Clamp_Close_Cmd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Clamp_Open_Cmd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Robot_Start_Request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Station_Ready</w:t>
      </w:r>
    </w:p>
    <w:p>
      <w:pPr>
        <w:pStyle w:val="Heading3"/>
      </w:pPr>
      <w:r>
        <w:t>Conceptual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Part_Present and required permissives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Clamp_Closed_FB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Station 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Robot_Ready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start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Robot_Cycle_Complete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Release clamp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Clamp_Open_FB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Cycle 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Return to Idle</w:t>
      </w:r>
    </w:p>
    <w:p/>
    <w:p>
      <w:r>
        <w:t>The actual implementation must define how commands are maintained, how the robot acknowledges a start request, and how the station responds to missing feedback.</w:t>
      </w:r>
    </w:p>
    <w:p>
      <w:pPr>
        <w:pStyle w:val="Heading3"/>
      </w:pPr>
      <w:r>
        <w:t>Required fault handling</w:t>
      </w:r>
    </w:p>
    <w:p>
      <w:pPr>
        <w:pStyle w:val="ListBullet"/>
      </w:pPr>
      <w:r>
        <w:t>Part not detected.</w:t>
      </w:r>
    </w:p>
    <w:p>
      <w:pPr>
        <w:pStyle w:val="ListBullet"/>
      </w:pPr>
      <w:r>
        <w:t>Clamp fails to close.</w:t>
      </w:r>
    </w:p>
    <w:p>
      <w:pPr>
        <w:pStyle w:val="ListBullet"/>
      </w:pPr>
      <w:r>
        <w:t>Clamp feedback signals disagree.</w:t>
      </w:r>
    </w:p>
    <w:p>
      <w:pPr>
        <w:pStyle w:val="ListBullet"/>
      </w:pPr>
      <w:r>
        <w:t>Robot is not ready.</w:t>
      </w:r>
    </w:p>
    <w:p>
      <w:pPr>
        <w:pStyle w:val="ListBullet"/>
      </w:pPr>
      <w:r>
        <w:t>Robot does not acknowledge or complete the cycle.</w:t>
      </w:r>
    </w:p>
    <w:p>
      <w:pPr>
        <w:pStyle w:val="ListBullet"/>
      </w:pPr>
      <w:r>
        <w:t>Communication is lost.</w:t>
      </w:r>
    </w:p>
    <w:p>
      <w:pPr>
        <w:pStyle w:val="ListBullet"/>
      </w:pPr>
      <w:r>
        <w:t>A required permissive becomes false during operation.</w:t>
      </w:r>
    </w:p>
    <w:p>
      <w:pPr>
        <w:pStyle w:val="ListBullet"/>
      </w:pPr>
      <w:r>
        <w:t>An unexpected state is detected.</w:t>
      </w:r>
    </w:p>
    <w:p>
      <w:r>
        <w:t>The station should not report readiness merely because the clamp-close output is ON. It should verify the conditions defined by the control design.</w:t>
      </w:r>
    </w:p>
    <w:p>
      <w:pPr>
        <w:pStyle w:val="Heading2"/>
      </w:pPr>
      <w:r>
        <w:t>24. Interview Questions and Answers</w:t>
      </w:r>
    </w:p>
    <w:p>
      <w:r>
        <w:t>1\. What is a PLC?</w:t>
      </w:r>
    </w:p>
    <w:p>
      <w:r>
        <w:t>A PLC is an industrial controller that processes input data, executes a control program, and updates outputs to control a machine or process.</w:t>
      </w:r>
    </w:p>
    <w:p>
      <w:r>
        <w:t>2\. What is a PLC scan cycle?</w:t>
      </w:r>
    </w:p>
    <w:p>
      <w:r>
        <w:t>It is a defined cycle or scheduled execution in which the controller processes input data, executes logic, and updates outputs. The exact execution model depends on the platform and task configuration.</w:t>
      </w:r>
    </w:p>
    <w:p>
      <w:r>
        <w:t>3\. What is scan time?</w:t>
      </w:r>
    </w:p>
    <w:p>
      <w:r>
        <w:t>Scan time is the duration of a specified program execution cycle or task execution. Its meaning depends on the controller architecture.</w:t>
      </w:r>
    </w:p>
    <w:p>
      <w:r>
        <w:t>4\. What is the difference between an input and an internal tag?</w:t>
      </w:r>
    </w:p>
    <w:p>
      <w:r>
        <w:t>An input represents a hardware or communication input state. An internal tag may represent a calculated condition, command, state, timer, counter, or process interpretation.</w:t>
      </w:r>
    </w:p>
    <w:p>
      <w:r>
        <w:t>5\. What is the difference between a command and feedback?</w:t>
      </w:r>
    </w:p>
    <w:p>
      <w:r>
        <w:t>A command requests an action. Feedback indicates the reported or measured state of the equipment or process.</w:t>
      </w:r>
    </w:p>
    <w:p>
      <w:r>
        <w:t>6\. What is an interlock?</w:t>
      </w:r>
    </w:p>
    <w:p>
      <w:r>
        <w:t>An interlock prevents or interrupts an operation when a defined condition makes that operation prohibited or unacceptable.</w:t>
      </w:r>
    </w:p>
    <w:p>
      <w:r>
        <w:t>7\. What is a permissive?</w:t>
      </w:r>
    </w:p>
    <w:p>
      <w:r>
        <w:t>A permissive is a condition that must be satisfied before an operation is allowed.</w:t>
      </w:r>
    </w:p>
    <w:p>
      <w:r>
        <w:t>8\. Why are timers used in PLC logic?</w:t>
      </w:r>
    </w:p>
    <w:p>
      <w:r>
        <w:t>Timers implement delays, process dwell times, and timeouts that detect whether an expected condition occurs within a defined interval.</w:t>
      </w:r>
    </w:p>
    <w:p>
      <w:r>
        <w:t>9\. Why is edge detection useful?</w:t>
      </w:r>
    </w:p>
    <w:p>
      <w:r>
        <w:t>It identifies a transition, such as OFF to ON, and can generate a single event for counting or sequence logic.</w:t>
      </w:r>
    </w:p>
    <w:p>
      <w:r>
        <w:t>10\. Why might a PLC miss a short sensor pulse?</w:t>
      </w:r>
    </w:p>
    <w:p>
      <w:r>
        <w:t>The pulse may be shorter than the effective input sampling or filtering interval. A suitable high-speed input, hardware capture, or other supported feature may be required.</w:t>
      </w:r>
    </w:p>
    <w:p>
      <w:r>
        <w:t>11\. What is a state-based sequence?</w:t>
      </w:r>
    </w:p>
    <w:p>
      <w:r>
        <w:t>It is a control approach in which the machine occupies a defined state and moves to another state when specified transition conditions are satisfied.</w:t>
      </w:r>
    </w:p>
    <w:p>
      <w:r>
        <w:t>12\. How should a PLC detect a failed cylinder movement?</w:t>
      </w:r>
    </w:p>
    <w:p>
      <w:r>
        <w:t>Use suitable position feedback and a defined timeout. If the expected feedback does not arrive within the permitted time, the program should initiate the specified fault response.</w:t>
      </w:r>
    </w:p>
    <w:p>
      <w:r>
        <w:t>13\. What is the difference between a standard PLC and a safety PLC?</w:t>
      </w:r>
    </w:p>
    <w:p>
      <w:r>
        <w:t>A standard PLC performs general machine control. A safety PLC is designed and certified for defined safety-related applications when used within an appropriate safety architecture and validated implementation.</w:t>
      </w:r>
    </w:p>
    <w:p>
      <w:r>
        <w:t>14\. What is remote I/O?</w:t>
      </w:r>
    </w:p>
    <w:p>
      <w:r>
        <w:t>Remote I/O places input and output modules near field equipment and communicates their data to the controller over a supported network.</w:t>
      </w:r>
    </w:p>
    <w:p>
      <w:r>
        <w:t>15\. What should be checked when a PLC output is ON but an actuator does not operate?</w:t>
      </w:r>
    </w:p>
    <w:p>
      <w:r>
        <w:t>Check the output hardware, supply, wiring, interface relay or drive, load condition, protection devices, and the actuator itself.</w:t>
      </w:r>
    </w:p>
    <w:p>
      <w:r>
        <w:t>16\. Why is alarm management important?</w:t>
      </w:r>
    </w:p>
    <w:p>
      <w:r>
        <w:t>It helps operators and maintenance personnel identify abnormal conditions, understand their impact, and follow a defined recovery procedure.</w:t>
      </w:r>
    </w:p>
    <w:p>
      <w:r>
        <w:t>17\. Why is program version control necessary?</w:t>
      </w:r>
    </w:p>
    <w:p>
      <w:r>
        <w:t>It establishes which program is approved, supports controlled changes, and enables reliable recovery from an incorrect or unsuccessful modification.</w:t>
      </w:r>
    </w:p>
    <w:p>
      <w:r>
        <w:t>18\. Why is a communication-loss response necessary?</w:t>
      </w:r>
    </w:p>
    <w:p>
      <w:r>
        <w:t>A controller must know how to respond when remote devices or data become unavailable. The required behavior depends on the machine design and associated risks.</w:t>
      </w:r>
    </w:p>
    <w:p>
      <w:r>
        <w:t>19\. What is the difference between hardwired and networked drive control?</w:t>
      </w:r>
    </w:p>
    <w:p>
      <w:r>
        <w:t>Hardwired control uses electrical signals for commands and feedback. Networked control exchanges command and status data through a configured communication protocol.</w:t>
      </w:r>
    </w:p>
    <w:p>
      <w:r>
        <w:t>20\. What is the most important principle in PLC troubleshooting?</w:t>
      </w:r>
    </w:p>
    <w:p>
      <w:r>
        <w:t>Trace the complete signal path, identify the last known correct point, compare commands with feedback, and verify the cause before making changes.</w:t>
      </w:r>
    </w:p>
    <w:p>
      <w:pPr>
        <w:pStyle w:val="Heading2"/>
      </w:pPr>
      <w:r>
        <w:t>25. Engineering Principles to Remember</w:t>
      </w:r>
    </w:p>
    <w:p>
      <w:pPr>
        <w:pStyle w:val="ListBullet"/>
      </w:pPr>
      <w:r>
        <w:t>The PLC coordinates the machine, but its outputs do not prove that physical actions have occurred.</w:t>
      </w:r>
    </w:p>
    <w:p>
      <w:pPr>
        <w:pStyle w:val="ListBullet"/>
      </w:pPr>
      <w:r>
        <w:t>Separate raw I/O, interpreted process states, commands, feedback, permissives, and alarms.</w:t>
      </w:r>
    </w:p>
    <w:p>
      <w:pPr>
        <w:pStyle w:val="ListBullet"/>
      </w:pPr>
      <w:r>
        <w:t>Design sequences with explicit states, transitions, timeouts, and recovery behavior.</w:t>
      </w:r>
    </w:p>
    <w:p>
      <w:pPr>
        <w:pStyle w:val="ListBullet"/>
      </w:pPr>
      <w:r>
        <w:t>Ensure that task execution and I/O capabilities meet the required response time.</w:t>
      </w:r>
    </w:p>
    <w:p>
      <w:pPr>
        <w:pStyle w:val="ListBullet"/>
      </w:pPr>
      <w:r>
        <w:t>Use compatible electrical interfaces and properly configured communication.</w:t>
      </w:r>
    </w:p>
    <w:p>
      <w:pPr>
        <w:pStyle w:val="ListBullet"/>
      </w:pPr>
      <w:r>
        <w:t>Define command ownership and handshake behavior when integrating drives, robots, and CNCs.</w:t>
      </w:r>
    </w:p>
    <w:p>
      <w:pPr>
        <w:pStyle w:val="ListBullet"/>
      </w:pPr>
      <w:r>
        <w:t>Treat fault handling and restart behavior as part of the control design.</w:t>
      </w:r>
    </w:p>
    <w:p>
      <w:pPr>
        <w:pStyle w:val="ListBullet"/>
      </w:pPr>
      <w:r>
        <w:t>Keep programs, drawings, tag lists, backups, and configuration records synchronized.</w:t>
      </w:r>
    </w:p>
    <w:p>
      <w:pPr>
        <w:pStyle w:val="ListBullet"/>
      </w:pPr>
      <w:r>
        <w:t>Test normal operation and abnormal conditions using an approved commissioning procedure.</w:t>
      </w:r>
    </w:p>
    <w:p>
      <w:pPr>
        <w:pStyle w:val="ListBullet"/>
      </w:pPr>
      <w:r>
        <w:t>Implement safety-related functions through an appropriate validated safety architecture, not merely standard PLC logic.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02_PLAN_WISE_2026\02_INDUSTRY3_0\06_Machine_Integ\01_Integration_Chain\03_VFD - VFD: PLC commands start and speed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02_PLAN_WISE_2026\02_INDUSTRY3_0\06_Machine_Integ\01_Integration_Chain\02_PLC - PLC: Logic and control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