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02_PLAN_WISE_2026\02_INDUSTRY3_0\08_DAP\02_Req_Definition_Existing - Requirement definition &amp; Existing-machine study</w:t>
      </w:r>
    </w:p>
    <w:p>
      <w:pPr>
        <w:pStyle w:val="Heading2"/>
      </w:pPr>
      <w:r>
        <w:t>1. Introduction</w:t>
      </w:r>
    </w:p>
    <w:p>
      <w:r>
        <w:t>Requirement definition and existing-machine study are the foundation of a successful automation project, machine retrofit, reliability improvement, or production-line modification.</w:t>
      </w:r>
    </w:p>
    <w:p>
      <w:r>
        <w:t>Requirement definition establishes what must change, why the change is needed, what outcome is expected, and how success will be measured.</w:t>
      </w:r>
    </w:p>
    <w:p>
      <w:r>
        <w:t>Existing-machine study establishes what is currently installed, how the machine operates, how its control systems interact, what limitations exist, and what constraints must be considered before proposing a solution.</w:t>
      </w:r>
    </w:p>
    <w:p>
      <w:r>
        <w:t>These two activities must be connected. Requirements describe the desired future state, while the existing-machine study establishes the actual starting state.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Business Need / Production Problem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Requirement Collection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Requirement Analysis and Definition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Existing-Machine Study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Gap and Constraint Analysis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Feasibility and Risk Assessment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Proposed Automation Architecture</w:t>
      </w:r>
    </w:p>
    <w:p/>
    <w:p>
      <w:r>
        <w:t>The order of detailed activities can overlap. Site inspection may reveal missing requirements, while requirement analysis may identify additional information that must be collected from the machine.</w:t>
      </w:r>
    </w:p>
    <w:p>
      <w:pPr>
        <w:pStyle w:val="Heading2"/>
      </w:pPr>
      <w:r>
        <w:t>2. Requirement definition</w:t>
      </w:r>
    </w:p>
    <w:p>
      <w:r>
        <w:t>A requirement is a documented statement describing a capability, condition, constraint, interface, or outcome that a system must satisfy.</w:t>
      </w:r>
    </w:p>
    <w:p>
      <w:r>
        <w:t>Requirements should be clear enough to guide design, procurement, programming, testing, commissioning, and acceptance.</w:t>
      </w:r>
    </w:p>
    <w:p>
      <w:r>
        <w:t>For example:</w:t>
      </w:r>
    </w:p>
    <w:p>
      <w:pPr>
        <w:pStyle w:val="ListBullet"/>
      </w:pPr>
      <w:r>
        <w:t>Weak requirement: "Improve PLC communication."</w:t>
      </w:r>
    </w:p>
    <w:p>
      <w:pPr>
        <w:pStyle w:val="ListBullet"/>
      </w:pPr>
      <w:r>
        <w:t>Better requirement: "The PLC shall detect loss of communication with the remote I/O station, generate a diagnostic alarm, and transition the affected machine sequence to its defined safe response."</w:t>
      </w:r>
    </w:p>
    <w:p>
      <w:pPr>
        <w:pStyle w:val="ListBullet"/>
      </w:pPr>
      <w:r>
        <w:t>Weak requirement: "Make the machine faster."</w:t>
      </w:r>
    </w:p>
    <w:p>
      <w:pPr>
        <w:pStyle w:val="ListBullet"/>
      </w:pPr>
      <w:r>
        <w:t>Better requirement: "Reduce the measured automatic cycle time from the approved baseline to the agreed target without violating quality, process, or safety requirements."</w:t>
      </w:r>
    </w:p>
    <w:p>
      <w:r>
        <w:t>A requirement must describe the required outcome rather than prematurely prescribe an unverified solution.</w:t>
      </w:r>
    </w:p>
    <w:p>
      <w:pPr>
        <w:pStyle w:val="Heading2"/>
      </w:pPr>
      <w:r>
        <w:t>3. Why requirement definition matters</w:t>
      </w:r>
    </w:p>
    <w:p>
      <w:r>
        <w:t>Poorly defined requirements cause scope changes, incompatible hardware selection, incomplete software, commissioning delays, and disagreements over whether the project is complete.</w:t>
      </w:r>
    </w:p>
    <w:p>
      <w:r>
        <w:t>Requirement definition helps to:</w:t>
      </w:r>
    </w:p>
    <w:p>
      <w:pPr>
        <w:pStyle w:val="ListBullet"/>
      </w:pPr>
      <w:r>
        <w:t>Establish a shared understanding between production, maintenance, engineering, quality, safety, and suppliers.</w:t>
      </w:r>
    </w:p>
    <w:p>
      <w:pPr>
        <w:pStyle w:val="ListBullet"/>
      </w:pPr>
      <w:r>
        <w:t>Identify mandatory functions and constraints.</w:t>
      </w:r>
    </w:p>
    <w:p>
      <w:pPr>
        <w:pStyle w:val="ListBullet"/>
      </w:pPr>
      <w:r>
        <w:t>Separate essential requirements from optional improvements.</w:t>
      </w:r>
    </w:p>
    <w:p>
      <w:pPr>
        <w:pStyle w:val="ListBullet"/>
      </w:pPr>
      <w:r>
        <w:t>Define measurable acceptance criteria.</w:t>
      </w:r>
    </w:p>
    <w:p>
      <w:pPr>
        <w:pStyle w:val="ListBullet"/>
      </w:pPr>
      <w:r>
        <w:t>Prevent unapproved scope expansion.</w:t>
      </w:r>
    </w:p>
    <w:p>
      <w:pPr>
        <w:pStyle w:val="ListBullet"/>
      </w:pPr>
      <w:r>
        <w:t>Support cost and schedule estimation.</w:t>
      </w:r>
    </w:p>
    <w:p>
      <w:pPr>
        <w:pStyle w:val="ListBullet"/>
      </w:pPr>
      <w:r>
        <w:t>Create traceability from the original problem to the final test.</w:t>
      </w:r>
    </w:p>
    <w:p>
      <w:pPr>
        <w:pStyle w:val="ListBullet"/>
      </w:pPr>
      <w:r>
        <w:t>Clarify ownership of interfaces and responsibilities.</w:t>
      </w:r>
    </w:p>
    <w:p>
      <w:pPr>
        <w:pStyle w:val="ListBullet"/>
      </w:pPr>
      <w:r>
        <w:t>Reduce assumptions during design and implementation.</w:t>
      </w:r>
    </w:p>
    <w:p>
      <w:r>
        <w:t>The key principle is that a requirement must be understood before a solution is selected.</w:t>
      </w:r>
    </w:p>
    <w:p>
      <w:pPr>
        <w:pStyle w:val="Heading2"/>
      </w:pPr>
      <w:r>
        <w:t>4. Sources of requirements</w:t>
      </w:r>
    </w:p>
    <w:p>
      <w:r>
        <w:t>Requirements can originate from several sources.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Evidence to collect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Increase output or reduce cycle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records and cycle-time studies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 recurring breakdowns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Failure history and maintenance logs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Quality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Prevent incorrect assembly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Defect data and inspection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 guarding or interlocking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Risk assessment and safety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Engineering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 obsolete hardware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lifecycle and compatibility information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Management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 operating cost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Business case and cost baseline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IT/OT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Integrate machine data into SCADA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and cybersecurity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Compliance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Meet applicable regulatory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Applicable standards and compliance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 usability and fault 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interviews and observation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Suppliers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supported interfaces and capabilities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Datasheets, manuals, and technical clarification</w:t>
            </w:r>
          </w:p>
        </w:tc>
      </w:tr>
    </w:tbl>
    <w:p/>
    <w:p>
      <w:r>
        <w:t>A statement from one stakeholder is an input, not automatically an approved requirement. It must be evaluated against operational needs, safety obligations, technical feasibility, and project authority.</w:t>
      </w:r>
    </w:p>
    <w:p>
      <w:pPr>
        <w:pStyle w:val="Heading2"/>
      </w:pPr>
      <w:r>
        <w:t>5. Stakeholder identification</w:t>
      </w:r>
    </w:p>
    <w:p>
      <w:r>
        <w:t>A stakeholder is any person or organization that influences the project, supplies information, approves the design, operates the equipment, maintains it, or is affected by its outcome.</w:t>
      </w:r>
    </w:p>
    <w:p>
      <w:r>
        <w:t>Typical stakeholders include:</w:t>
      </w:r>
    </w:p>
    <w:p>
      <w:pPr>
        <w:pStyle w:val="ListBullet"/>
      </w:pPr>
      <w:r>
        <w:t>Production and operations.</w:t>
      </w:r>
    </w:p>
    <w:p>
      <w:pPr>
        <w:pStyle w:val="ListBullet"/>
      </w:pPr>
      <w:r>
        <w:t>Maintenance and electrical engineering.</w:t>
      </w:r>
    </w:p>
    <w:p>
      <w:pPr>
        <w:pStyle w:val="ListBullet"/>
      </w:pPr>
      <w:r>
        <w:t>Automation and controls engineering.</w:t>
      </w:r>
    </w:p>
    <w:p>
      <w:pPr>
        <w:pStyle w:val="ListBullet"/>
      </w:pPr>
      <w:r>
        <w:t>Mechanical engineering.</w:t>
      </w:r>
    </w:p>
    <w:p>
      <w:pPr>
        <w:pStyle w:val="ListBullet"/>
      </w:pPr>
      <w:r>
        <w:t>Quality.</w:t>
      </w:r>
    </w:p>
    <w:p>
      <w:pPr>
        <w:pStyle w:val="ListBullet"/>
      </w:pPr>
      <w:r>
        <w:t>Safety and EHS.</w:t>
      </w:r>
    </w:p>
    <w:p>
      <w:pPr>
        <w:pStyle w:val="ListBullet"/>
      </w:pPr>
      <w:r>
        <w:t>IT/OT and cybersecurity.</w:t>
      </w:r>
    </w:p>
    <w:p>
      <w:pPr>
        <w:pStyle w:val="ListBullet"/>
      </w:pPr>
      <w:r>
        <w:t>Procurement.</w:t>
      </w:r>
    </w:p>
    <w:p>
      <w:pPr>
        <w:pStyle w:val="ListBullet"/>
      </w:pPr>
      <w:r>
        <w:t>Project management.</w:t>
      </w:r>
    </w:p>
    <w:p>
      <w:pPr>
        <w:pStyle w:val="ListBullet"/>
      </w:pPr>
      <w:r>
        <w:t>Equipment manufacturer or system integrator.</w:t>
      </w:r>
    </w:p>
    <w:p>
      <w:pPr>
        <w:pStyle w:val="ListBullet"/>
      </w:pPr>
      <w:r>
        <w:t>Plant management.</w:t>
      </w:r>
    </w:p>
    <w:p>
      <w:r>
        <w:t>Different stakeholders may have conflicting priorities. Production may want minimum downtime, maintenance may want standard components, procurement may prioritize cost, and safety may require additional engineering or validation.</w:t>
      </w:r>
    </w:p>
    <w:p>
      <w:r>
        <w:t>The requirement process must resolve these conflicts through documented decisions rather than leaving them to be discovered during commissioning.</w:t>
      </w:r>
    </w:p>
    <w:p>
      <w:pPr>
        <w:pStyle w:val="Heading2"/>
      </w:pPr>
      <w:r>
        <w:t>6. Requirement collection techniques</w:t>
      </w:r>
    </w:p>
    <w:p>
      <w:pPr>
        <w:pStyle w:val="Heading3"/>
      </w:pPr>
      <w:r>
        <w:t>6.1 Interviews</w:t>
      </w:r>
    </w:p>
    <w:p>
      <w:r>
        <w:t>Interview operators, maintenance technicians, engineers, supervisors, and equipment owners.</w:t>
      </w:r>
    </w:p>
    <w:p>
      <w:r>
        <w:t>Useful questions include:</w:t>
      </w:r>
    </w:p>
    <w:p>
      <w:pPr>
        <w:pStyle w:val="ListBullet"/>
      </w:pPr>
      <w:r>
        <w:t>What problem occurs?</w:t>
      </w:r>
    </w:p>
    <w:p>
      <w:pPr>
        <w:pStyle w:val="ListBullet"/>
      </w:pPr>
      <w:r>
        <w:t>When and under what conditions does it occur?</w:t>
      </w:r>
    </w:p>
    <w:p>
      <w:pPr>
        <w:pStyle w:val="ListBullet"/>
      </w:pPr>
      <w:r>
        <w:t>How often does it happen?</w:t>
      </w:r>
    </w:p>
    <w:p>
      <w:pPr>
        <w:pStyle w:val="ListBullet"/>
      </w:pPr>
      <w:r>
        <w:t>What is the current recovery procedure?</w:t>
      </w:r>
    </w:p>
    <w:p>
      <w:pPr>
        <w:pStyle w:val="ListBullet"/>
      </w:pPr>
      <w:r>
        <w:t>What happens when communication or power is lost?</w:t>
      </w:r>
    </w:p>
    <w:p>
      <w:pPr>
        <w:pStyle w:val="ListBullet"/>
      </w:pPr>
      <w:r>
        <w:t>Which functions are essential for production?</w:t>
      </w:r>
    </w:p>
    <w:p>
      <w:pPr>
        <w:pStyle w:val="ListBullet"/>
      </w:pPr>
      <w:r>
        <w:t>What changes have previously been attempted?</w:t>
      </w:r>
    </w:p>
    <w:p>
      <w:pPr>
        <w:pStyle w:val="ListBullet"/>
      </w:pPr>
      <w:r>
        <w:t>What should happen when a fault occurs?</w:t>
      </w:r>
    </w:p>
    <w:p>
      <w:r>
        <w:t>Record actual observations separately from opinions and assumptions.</w:t>
      </w:r>
    </w:p>
    <w:p>
      <w:pPr>
        <w:pStyle w:val="Heading3"/>
      </w:pPr>
      <w:r>
        <w:t>6.2 Direct observation</w:t>
      </w:r>
    </w:p>
    <w:p>
      <w:r>
        <w:t>Observe the machine during relevant operating modes:</w:t>
      </w:r>
    </w:p>
    <w:p>
      <w:pPr>
        <w:pStyle w:val="ListBullet"/>
      </w:pPr>
      <w:r>
        <w:t>Manual operation.</w:t>
      </w:r>
    </w:p>
    <w:p>
      <w:pPr>
        <w:pStyle w:val="ListBullet"/>
      </w:pPr>
      <w:r>
        <w:t>Automatic cycle.</w:t>
      </w:r>
    </w:p>
    <w:p>
      <w:pPr>
        <w:pStyle w:val="ListBullet"/>
      </w:pPr>
      <w:r>
        <w:t>Setup and changeover.</w:t>
      </w:r>
    </w:p>
    <w:p>
      <w:pPr>
        <w:pStyle w:val="ListBullet"/>
      </w:pPr>
      <w:r>
        <w:t>Startup and shutdown.</w:t>
      </w:r>
    </w:p>
    <w:p>
      <w:pPr>
        <w:pStyle w:val="ListBullet"/>
      </w:pPr>
      <w:r>
        <w:t>Fault recovery.</w:t>
      </w:r>
    </w:p>
    <w:p>
      <w:pPr>
        <w:pStyle w:val="ListBullet"/>
      </w:pPr>
      <w:r>
        <w:t>Maintenance access.</w:t>
      </w:r>
    </w:p>
    <w:p>
      <w:pPr>
        <w:pStyle w:val="ListBullet"/>
      </w:pPr>
      <w:r>
        <w:t>Product or recipe changes.</w:t>
      </w:r>
    </w:p>
    <w:p>
      <w:r>
        <w:t>Where safe and authorized, observe the actual sequence and record timings, operator interactions, and system responses.</w:t>
      </w:r>
    </w:p>
    <w:p>
      <w:pPr>
        <w:pStyle w:val="Heading3"/>
      </w:pPr>
      <w:r>
        <w:t>6.3 Historical data analysis</w:t>
      </w:r>
    </w:p>
    <w:p>
      <w:r>
        <w:t>Review:</w:t>
      </w:r>
    </w:p>
    <w:p>
      <w:pPr>
        <w:pStyle w:val="ListBullet"/>
      </w:pPr>
      <w:r>
        <w:t>Breakdown reports.</w:t>
      </w:r>
    </w:p>
    <w:p>
      <w:pPr>
        <w:pStyle w:val="ListBullet"/>
      </w:pPr>
      <w:r>
        <w:t>PLC fault logs.</w:t>
      </w:r>
    </w:p>
    <w:p>
      <w:pPr>
        <w:pStyle w:val="ListBullet"/>
      </w:pPr>
      <w:r>
        <w:t>CNC alarms.</w:t>
      </w:r>
    </w:p>
    <w:p>
      <w:pPr>
        <w:pStyle w:val="ListBullet"/>
      </w:pPr>
      <w:r>
        <w:t>HMI alarm history.</w:t>
      </w:r>
    </w:p>
    <w:p>
      <w:pPr>
        <w:pStyle w:val="ListBullet"/>
      </w:pPr>
      <w:r>
        <w:t>Downtime records.</w:t>
      </w:r>
    </w:p>
    <w:p>
      <w:pPr>
        <w:pStyle w:val="ListBullet"/>
      </w:pPr>
      <w:r>
        <w:t>Quality defects.</w:t>
      </w:r>
    </w:p>
    <w:p>
      <w:pPr>
        <w:pStyle w:val="ListBullet"/>
      </w:pPr>
      <w:r>
        <w:t>Cycle-time data.</w:t>
      </w:r>
    </w:p>
    <w:p>
      <w:pPr>
        <w:pStyle w:val="ListBullet"/>
      </w:pPr>
      <w:r>
        <w:t>Preventive maintenance records.</w:t>
      </w:r>
    </w:p>
    <w:p>
      <w:pPr>
        <w:pStyle w:val="ListBullet"/>
      </w:pPr>
      <w:r>
        <w:t>Spare-parts consumption.</w:t>
      </w:r>
    </w:p>
    <w:p>
      <w:pPr>
        <w:pStyle w:val="ListBullet"/>
      </w:pPr>
      <w:r>
        <w:t>Energy and utility data.</w:t>
      </w:r>
    </w:p>
    <w:p>
      <w:r>
        <w:t>Historical records help distinguish isolated incidents from recurring patterns.</w:t>
      </w:r>
    </w:p>
    <w:p>
      <w:pPr>
        <w:pStyle w:val="Heading3"/>
      </w:pPr>
      <w:r>
        <w:t>6.4 Document review</w:t>
      </w:r>
    </w:p>
    <w:p>
      <w:r>
        <w:t>Review available electrical drawings, PLC backups, I/O lists, sequence descriptions, manuals, network drawings, software versions, and previous modification records.</w:t>
      </w:r>
    </w:p>
    <w:p>
      <w:r>
        <w:t>Do not assume the documentation is correct simply because it exists. Verify important information against the installed system.</w:t>
      </w:r>
    </w:p>
    <w:p>
      <w:pPr>
        <w:pStyle w:val="Heading3"/>
      </w:pPr>
      <w:r>
        <w:t>6.5 Measurement and testing</w:t>
      </w:r>
    </w:p>
    <w:p>
      <w:r>
        <w:t>Measurements may include cycle time, sensor response, voltage, current, communication performance, temperature, vibration, or other process variables.</w:t>
      </w:r>
    </w:p>
    <w:p>
      <w:r>
        <w:t>Testing must follow approved procedures and safety controls. Do not introduce faults or interrupt equipment operation without authorization.</w:t>
      </w:r>
    </w:p>
    <w:p>
      <w:pPr>
        <w:pStyle w:val="Heading2"/>
      </w:pPr>
      <w:r>
        <w:t>7. Types of requirements</w:t>
      </w:r>
    </w:p>
    <w:p>
      <w:pPr>
        <w:pStyle w:val="Heading3"/>
      </w:pPr>
      <w:r>
        <w:t>7.1 Functional requirements</w:t>
      </w:r>
    </w:p>
    <w:p>
      <w:r>
        <w:t>Describe what the system must do.</w:t>
      </w:r>
    </w:p>
    <w:p>
      <w:r>
        <w:t>Examples:</w:t>
      </w:r>
    </w:p>
    <w:p>
      <w:pPr>
        <w:pStyle w:val="ListBullet"/>
      </w:pPr>
      <w:r>
        <w:t>Start the automatic cycle only when the required permissives are satisfied.</w:t>
      </w:r>
    </w:p>
    <w:p>
      <w:pPr>
        <w:pStyle w:val="ListBullet"/>
      </w:pPr>
      <w:r>
        <w:t>Select the correct robot program based on the validated part identifier.</w:t>
      </w:r>
    </w:p>
    <w:p>
      <w:pPr>
        <w:pStyle w:val="ListBullet"/>
      </w:pPr>
      <w:r>
        <w:t>Generate an alarm when a required sensor signal is not received within the defined timeout.</w:t>
      </w:r>
    </w:p>
    <w:p>
      <w:pPr>
        <w:pStyle w:val="ListBullet"/>
      </w:pPr>
      <w:r>
        <w:t>Record production counts and fault events.</w:t>
      </w:r>
    </w:p>
    <w:p>
      <w:pPr>
        <w:pStyle w:val="Heading3"/>
      </w:pPr>
      <w:r>
        <w:t>7.2 Performance requirements</w:t>
      </w:r>
    </w:p>
    <w:p>
      <w:r>
        <w:t>Describe measurable performance.</w:t>
      </w:r>
    </w:p>
    <w:p>
      <w:r>
        <w:t>Examples:</w:t>
      </w:r>
    </w:p>
    <w:p>
      <w:pPr>
        <w:pStyle w:val="ListBullet"/>
      </w:pPr>
      <w:r>
        <w:t>Cycle time.</w:t>
      </w:r>
    </w:p>
    <w:p>
      <w:pPr>
        <w:pStyle w:val="ListBullet"/>
      </w:pPr>
      <w:r>
        <w:t>Throughput.</w:t>
      </w:r>
    </w:p>
    <w:p>
      <w:pPr>
        <w:pStyle w:val="ListBullet"/>
      </w:pPr>
      <w:r>
        <w:t>Response time.</w:t>
      </w:r>
    </w:p>
    <w:p>
      <w:pPr>
        <w:pStyle w:val="ListBullet"/>
      </w:pPr>
      <w:r>
        <w:t>Data update rate.</w:t>
      </w:r>
    </w:p>
    <w:p>
      <w:pPr>
        <w:pStyle w:val="ListBullet"/>
      </w:pPr>
      <w:r>
        <w:t>Recovery time.</w:t>
      </w:r>
    </w:p>
    <w:p>
      <w:pPr>
        <w:pStyle w:val="ListBullet"/>
      </w:pPr>
      <w:r>
        <w:t>Availability target.</w:t>
      </w:r>
    </w:p>
    <w:p>
      <w:r>
        <w:t>Performance targets should have defined measurement methods, operating conditions, and acceptance limits.</w:t>
      </w:r>
    </w:p>
    <w:p>
      <w:pPr>
        <w:pStyle w:val="Heading3"/>
      </w:pPr>
      <w:r>
        <w:t>7.3 Interface requirements</w:t>
      </w:r>
    </w:p>
    <w:p>
      <w:r>
        <w:t>Describe how the system exchanges signals, data, material, or commands with other systems.</w:t>
      </w:r>
    </w:p>
    <w:p>
      <w:r>
        <w:t>Examples:</w:t>
      </w:r>
    </w:p>
    <w:p>
      <w:pPr>
        <w:pStyle w:val="ListBullet"/>
      </w:pPr>
      <w:r>
        <w:t>PLC-to-robot handshake.</w:t>
      </w:r>
    </w:p>
    <w:p>
      <w:pPr>
        <w:pStyle w:val="ListBullet"/>
      </w:pPr>
      <w:r>
        <w:t>PLC-to-CNC communication.</w:t>
      </w:r>
    </w:p>
    <w:p>
      <w:pPr>
        <w:pStyle w:val="ListBullet"/>
      </w:pPr>
      <w:r>
        <w:t>HMI-to-PLC tag mapping.</w:t>
      </w:r>
    </w:p>
    <w:p>
      <w:pPr>
        <w:pStyle w:val="ListBullet"/>
      </w:pPr>
      <w:r>
        <w:t>SCADA data exchange.</w:t>
      </w:r>
    </w:p>
    <w:p>
      <w:pPr>
        <w:pStyle w:val="ListBullet"/>
      </w:pPr>
      <w:r>
        <w:t>Remote I/O communication.</w:t>
      </w:r>
    </w:p>
    <w:p>
      <w:pPr>
        <w:pStyle w:val="ListBullet"/>
      </w:pPr>
      <w:r>
        <w:t>Barcode scanner or printer integration.</w:t>
      </w:r>
    </w:p>
    <w:p>
      <w:pPr>
        <w:pStyle w:val="Heading3"/>
      </w:pPr>
      <w:r>
        <w:t>7.4 Safety requirements</w:t>
      </w:r>
    </w:p>
    <w:p>
      <w:r>
        <w:t>Describe safety-related conditions that must be met.</w:t>
      </w:r>
    </w:p>
    <w:p>
      <w:r>
        <w:t>Examples include guard interlocking, emergency-stop behavior, prevention of unexpected restart, safe access for maintenance, and required safety-function performance.</w:t>
      </w:r>
    </w:p>
    <w:p>
      <w:r>
        <w:t>These requirements must be derived from the applicable risk assessment, machine design, and relevant standards. Ordinary control logic is not automatically a substitute for a safety-rated function.</w:t>
      </w:r>
    </w:p>
    <w:p>
      <w:pPr>
        <w:pStyle w:val="Heading3"/>
      </w:pPr>
      <w:r>
        <w:t>7.5 Reliability and maintainability requirements</w:t>
      </w:r>
    </w:p>
    <w:p>
      <w:r>
        <w:t>Examples:</w:t>
      </w:r>
    </w:p>
    <w:p>
      <w:pPr>
        <w:pStyle w:val="ListBullet"/>
      </w:pPr>
      <w:r>
        <w:t>Fault diagnostics must identify the affected station or device.</w:t>
      </w:r>
    </w:p>
    <w:p>
      <w:pPr>
        <w:pStyle w:val="ListBullet"/>
      </w:pPr>
      <w:r>
        <w:t>Critical replacement components must be identified.</w:t>
      </w:r>
    </w:p>
    <w:p>
      <w:pPr>
        <w:pStyle w:val="ListBullet"/>
      </w:pPr>
      <w:r>
        <w:t>Required PLC and HMI backups must be available.</w:t>
      </w:r>
    </w:p>
    <w:p>
      <w:pPr>
        <w:pStyle w:val="ListBullet"/>
      </w:pPr>
      <w:r>
        <w:t>Recovery procedures must be documented.</w:t>
      </w:r>
    </w:p>
    <w:p>
      <w:pPr>
        <w:pStyle w:val="ListBullet"/>
      </w:pPr>
      <w:r>
        <w:t>Maintenance access must be adequate.</w:t>
      </w:r>
    </w:p>
    <w:p>
      <w:pPr>
        <w:pStyle w:val="ListBullet"/>
      </w:pPr>
      <w:r>
        <w:t>Obsolete components must be addressed in the proposed design.</w:t>
      </w:r>
    </w:p>
    <w:p>
      <w:pPr>
        <w:pStyle w:val="Heading3"/>
      </w:pPr>
      <w:r>
        <w:t>7.6 Data and cybersecurity requirements</w:t>
      </w:r>
    </w:p>
    <w:p>
      <w:r>
        <w:t>Examples:</w:t>
      </w:r>
    </w:p>
    <w:p>
      <w:pPr>
        <w:pStyle w:val="ListBullet"/>
      </w:pPr>
      <w:r>
        <w:t>Defined PLC tags must be available to an approved data-collection system.</w:t>
      </w:r>
    </w:p>
    <w:p>
      <w:pPr>
        <w:pStyle w:val="ListBullet"/>
      </w:pPr>
      <w:r>
        <w:t>Network access must be authorized.</w:t>
      </w:r>
    </w:p>
    <w:p>
      <w:pPr>
        <w:pStyle w:val="ListBullet"/>
      </w:pPr>
      <w:r>
        <w:t>Required user roles and access controls must be implemented.</w:t>
      </w:r>
    </w:p>
    <w:p>
      <w:pPr>
        <w:pStyle w:val="ListBullet"/>
      </w:pPr>
      <w:r>
        <w:t>Software versions and configuration changes must be controlled.</w:t>
      </w:r>
    </w:p>
    <w:p>
      <w:pPr>
        <w:pStyle w:val="ListBullet"/>
      </w:pPr>
      <w:r>
        <w:t>Data retention and time synchronization must meet project requirements.</w:t>
      </w:r>
    </w:p>
    <w:p>
      <w:pPr>
        <w:pStyle w:val="Heading3"/>
      </w:pPr>
      <w:r>
        <w:t>7.7 Constraints</w:t>
      </w:r>
    </w:p>
    <w:p>
      <w:r>
        <w:t>Constraints limit the available solutions.</w:t>
      </w:r>
    </w:p>
    <w:p>
      <w:r>
        <w:t>Examples include:</w:t>
      </w:r>
    </w:p>
    <w:p>
      <w:pPr>
        <w:pStyle w:val="ListBullet"/>
      </w:pPr>
      <w:r>
        <w:t>Existing machine footprint.</w:t>
      </w:r>
    </w:p>
    <w:p>
      <w:pPr>
        <w:pStyle w:val="ListBullet"/>
      </w:pPr>
      <w:r>
        <w:t>Existing mechanical interfaces.</w:t>
      </w:r>
    </w:p>
    <w:p>
      <w:pPr>
        <w:pStyle w:val="ListBullet"/>
      </w:pPr>
      <w:r>
        <w:t>Approved manufacturers.</w:t>
      </w:r>
    </w:p>
    <w:p>
      <w:pPr>
        <w:pStyle w:val="ListBullet"/>
      </w:pPr>
      <w:r>
        <w:t>Limited shutdown time.</w:t>
      </w:r>
    </w:p>
    <w:p>
      <w:pPr>
        <w:pStyle w:val="ListBullet"/>
      </w:pPr>
      <w:r>
        <w:t>Required production continuity.</w:t>
      </w:r>
    </w:p>
    <w:p>
      <w:pPr>
        <w:pStyle w:val="ListBullet"/>
      </w:pPr>
      <w:r>
        <w:t>Existing network architecture.</w:t>
      </w:r>
    </w:p>
    <w:p>
      <w:pPr>
        <w:pStyle w:val="ListBullet"/>
      </w:pPr>
      <w:r>
        <w:t>Budget limits.</w:t>
      </w:r>
    </w:p>
    <w:p>
      <w:pPr>
        <w:pStyle w:val="ListBullet"/>
      </w:pPr>
      <w:r>
        <w:t>Software compatibility.</w:t>
      </w:r>
    </w:p>
    <w:p>
      <w:pPr>
        <w:pStyle w:val="ListBullet"/>
      </w:pPr>
      <w:r>
        <w:t>Applicable plant standards.</w:t>
      </w:r>
    </w:p>
    <w:p>
      <w:pPr>
        <w:pStyle w:val="Heading2"/>
      </w:pPr>
      <w:r>
        <w:t>8. Requirement quality and measurability</w:t>
      </w:r>
    </w:p>
    <w:p>
      <w:r>
        <w:t>A good requirement should be:</w:t>
      </w:r>
    </w:p>
    <w:p>
      <w:pPr>
        <w:pStyle w:val="ListBullet"/>
      </w:pPr>
      <w:r>
        <w:t>Clear: It has one understandable interpretation.</w:t>
      </w:r>
    </w:p>
    <w:p>
      <w:pPr>
        <w:pStyle w:val="ListBullet"/>
      </w:pPr>
      <w:r>
        <w:t>Specific: It identifies the required behavior or condition.</w:t>
      </w:r>
    </w:p>
    <w:p>
      <w:pPr>
        <w:pStyle w:val="ListBullet"/>
      </w:pPr>
      <w:r>
        <w:t>Verifiable: Compliance can be demonstrated through inspection, analysis, or testing.</w:t>
      </w:r>
    </w:p>
    <w:p>
      <w:pPr>
        <w:pStyle w:val="ListBullet"/>
      </w:pPr>
      <w:r>
        <w:t>Traceable: It has a unique identifier and links to its source.</w:t>
      </w:r>
    </w:p>
    <w:p>
      <w:pPr>
        <w:pStyle w:val="ListBullet"/>
      </w:pPr>
      <w:r>
        <w:t>Feasible: It can be achieved within the approved constraints.</w:t>
      </w:r>
    </w:p>
    <w:p>
      <w:pPr>
        <w:pStyle w:val="ListBullet"/>
      </w:pPr>
      <w:r>
        <w:t>Consistent: It does not conflict with another approved requirement.</w:t>
      </w:r>
    </w:p>
    <w:p>
      <w:pPr>
        <w:pStyle w:val="ListBullet"/>
      </w:pPr>
      <w:r>
        <w:t>Necessary: It addresses a genuine need or obligation.</w:t>
      </w:r>
    </w:p>
    <w:p>
      <w:r>
        <w:t>Avoid words such as "fast," "user-friendly," "robust," and "easy to maintain" unless they are accompanied by defined criteria.</w:t>
      </w:r>
    </w:p>
    <w:p>
      <w:r>
        <w:t>For example, "The alarm screen must be user-friendly" is difficult to verify. A stronger requirement could specify that each fault must display an alarm identifier, equipment tag, description, timestamp, and approved recovery guidance.</w:t>
      </w:r>
    </w:p>
    <w:p>
      <w:pPr>
        <w:pStyle w:val="Heading2"/>
      </w:pPr>
      <w:r>
        <w:t>9. Requirement specification structure</w:t>
      </w:r>
    </w:p>
    <w:p>
      <w:r>
        <w:t>A requirement register is useful for controlling the requirement set.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Requirement statement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the required behavior or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Category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Functional, performance, safety, interface, or other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stakeholder or document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Priority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Mandatory, important, or optional according to the project scheme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Rationale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Explains why the requirement exists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Test, inspection, analysis, or demonstration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Acceptance criteria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the condition for passing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responsible person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Draft, reviewed, approved, changed, or closed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 requirement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dependencies or relationships</w:t>
            </w:r>
          </w:p>
        </w:tc>
      </w:tr>
    </w:tbl>
    <w:p/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Requirement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Verification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Acceptance criterion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FR-001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shall prevent automatic start when a required permissive is 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Functional test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Automatic start is inhibited under each specified test condition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IF-001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shall exchange the agreed handshake signals with the robot controller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Interface test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All defined signals and timeout responses behave as specified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AL-001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 shall generate a diagnostic alarm on the specified communication failure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Fault-injection test under an approved procedure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Correct alarm appears within the specified time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BK-001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Final PLC project backup shall be supplied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Document inspection and restore verification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Approved project version is delivered and the restore procedure is demonstrated as required</w:t>
            </w:r>
          </w:p>
        </w:tc>
      </w:tr>
    </w:tbl>
    <w:p/>
    <w:p>
      <w:r>
        <w:t>The IDs and examples are illustrative. Actual acceptance criteria must be defined and approved for the project.</w:t>
      </w:r>
    </w:p>
    <w:p>
      <w:pPr>
        <w:pStyle w:val="Heading2"/>
      </w:pPr>
      <w:r>
        <w:t>10. Requirement traceability</w:t>
      </w:r>
    </w:p>
    <w:p>
      <w:r>
        <w:t>Requirement traceability connects each requirement to its origin, design implementation, verification activity, and final result.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Design Element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Hardware / Software Implementation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Case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Result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Acceptance and Closure</w:t>
      </w:r>
    </w:p>
    <w:p/>
    <w:p>
      <w:r>
        <w:t>For example:</w:t>
      </w:r>
    </w:p>
    <w:p>
      <w:pPr>
        <w:pStyle w:val="ListBullet"/>
      </w:pPr>
      <w:r>
        <w:t>Requirement: Detect loss of communication to remote I/O.</w:t>
      </w:r>
    </w:p>
    <w:p>
      <w:pPr>
        <w:pStyle w:val="ListBullet"/>
      </w:pPr>
      <w:r>
        <w:t>Design element: PLC diagnostic logic and communication status monitoring.</w:t>
      </w:r>
    </w:p>
    <w:p>
      <w:pPr>
        <w:pStyle w:val="ListBullet"/>
      </w:pPr>
      <w:r>
        <w:t>Implementation: Diagnostic tag, alarm handling, and defined response.</w:t>
      </w:r>
    </w:p>
    <w:p>
      <w:pPr>
        <w:pStyle w:val="ListBullet"/>
      </w:pPr>
      <w:r>
        <w:t>Test case: Simulate or safely introduce the specified communication-loss condition.</w:t>
      </w:r>
    </w:p>
    <w:p>
      <w:pPr>
        <w:pStyle w:val="ListBullet"/>
      </w:pPr>
      <w:r>
        <w:t>Result: Record detection time, alarm, and system response.</w:t>
      </w:r>
    </w:p>
    <w:p>
      <w:pPr>
        <w:pStyle w:val="ListBullet"/>
      </w:pPr>
      <w:r>
        <w:t>Closure: Confirm that the result meets the approved acceptance criteria.</w:t>
      </w:r>
    </w:p>
    <w:p>
      <w:r>
        <w:t>Traceability prevents requirements from being forgotten and prevents unverified functions from being treated as complete.</w:t>
      </w:r>
    </w:p>
    <w:p>
      <w:pPr>
        <w:pStyle w:val="Heading2"/>
      </w:pPr>
      <w:r>
        <w:t>11. Existing-machine study</w:t>
      </w:r>
    </w:p>
    <w:p>
      <w:r>
        <w:t>An existing-machine study is a structured assessment of the installed machine or production system before modification.</w:t>
      </w:r>
    </w:p>
    <w:p>
      <w:r>
        <w:t>It establishes the current configuration, actual behavior, limitations, interfaces, risks, and available evidence.</w:t>
      </w:r>
    </w:p>
    <w:p>
      <w:r>
        <w:t>Its purpose is not merely to copy the existing drawings. It must establish whether the documented design matches the physical machine and identify details that could affect the proposed modification.</w:t>
      </w:r>
    </w:p>
    <w:p>
      <w:r>
        <w:t>The study normally includes electrical, mechanical, control, software, network, safety, operational, maintenance, and documentation aspects.</w:t>
      </w:r>
    </w:p>
    <w:p>
      <w:pPr>
        <w:pStyle w:val="Heading2"/>
      </w:pPr>
      <w:r>
        <w:t>12. Prepare for the site study</w:t>
      </w:r>
    </w:p>
    <w:p>
      <w:r>
        <w:t>Before visiting the machine: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equipment and the scope of the investigation.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Review available drawings, manuals, and previous modifications.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Agree on access with production and maintenance.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Define required operating conditions and observations.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Prepare a checklist and data-recording format.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Identify required instruments and authorized personnel.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Establish isolation, permit, and safety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Determine which data can be collected without interrupting production.</w:t>
      </w:r>
    </w:p>
    <w:p>
      <w:r>
        <w:t>Never open energized panels, bypass guards, force outputs, disconnect network cables, or create machine faults without the appropriate authorization and safe work procedure.</w:t>
      </w:r>
    </w:p>
    <w:p>
      <w:pPr>
        <w:pStyle w:val="Heading2"/>
      </w:pPr>
      <w:r>
        <w:t>13. Machine identification and physical condition</w:t>
      </w:r>
    </w:p>
    <w:p>
      <w:r>
        <w:t>Record the machine identity and its installed configuration.</w:t>
      </w:r>
    </w:p>
    <w:p>
      <w:r>
        <w:t>Typical information includes:</w:t>
      </w:r>
    </w:p>
    <w:p>
      <w:pPr>
        <w:pStyle w:val="ListBullet"/>
      </w:pPr>
      <w:r>
        <w:t>Machine name and asset number.</w:t>
      </w:r>
    </w:p>
    <w:p>
      <w:pPr>
        <w:pStyle w:val="ListBullet"/>
      </w:pPr>
      <w:r>
        <w:t>Manufacturer and model.</w:t>
      </w:r>
    </w:p>
    <w:p>
      <w:pPr>
        <w:pStyle w:val="ListBullet"/>
      </w:pPr>
      <w:r>
        <w:t>Serial number.</w:t>
      </w:r>
    </w:p>
    <w:p>
      <w:pPr>
        <w:pStyle w:val="ListBullet"/>
      </w:pPr>
      <w:r>
        <w:t>Installation year, if known.</w:t>
      </w:r>
    </w:p>
    <w:p>
      <w:pPr>
        <w:pStyle w:val="ListBullet"/>
      </w:pPr>
      <w:r>
        <w:t>Production line and station.</w:t>
      </w:r>
    </w:p>
    <w:p>
      <w:pPr>
        <w:pStyle w:val="ListBullet"/>
      </w:pPr>
      <w:r>
        <w:t>Control-panel identifiers.</w:t>
      </w:r>
    </w:p>
    <w:p>
      <w:pPr>
        <w:pStyle w:val="ListBullet"/>
      </w:pPr>
      <w:r>
        <w:t>PLC and HMI models.</w:t>
      </w:r>
    </w:p>
    <w:p>
      <w:pPr>
        <w:pStyle w:val="ListBullet"/>
      </w:pPr>
      <w:r>
        <w:t>CNC, robot, and drive models.</w:t>
      </w:r>
    </w:p>
    <w:p>
      <w:pPr>
        <w:pStyle w:val="ListBullet"/>
      </w:pPr>
      <w:r>
        <w:t>Safety controller or relay models.</w:t>
      </w:r>
    </w:p>
    <w:p>
      <w:pPr>
        <w:pStyle w:val="ListBullet"/>
      </w:pPr>
      <w:r>
        <w:t>Remote I/O stations.</w:t>
      </w:r>
    </w:p>
    <w:p>
      <w:pPr>
        <w:pStyle w:val="ListBullet"/>
      </w:pPr>
      <w:r>
        <w:t>Network switches and communication modules.</w:t>
      </w:r>
    </w:p>
    <w:p>
      <w:pPr>
        <w:pStyle w:val="ListBullet"/>
      </w:pPr>
      <w:r>
        <w:t>Major sensors and actuators.</w:t>
      </w:r>
    </w:p>
    <w:p>
      <w:pPr>
        <w:pStyle w:val="ListBullet"/>
      </w:pPr>
      <w:r>
        <w:t>Relevant firmware and software versions.</w:t>
      </w:r>
    </w:p>
    <w:p>
      <w:r>
        <w:t>Also inspect the physical condition where authorized:</w:t>
      </w:r>
    </w:p>
    <w:p>
      <w:pPr>
        <w:pStyle w:val="ListBullet"/>
      </w:pPr>
      <w:r>
        <w:t>Signs of overheating.</w:t>
      </w:r>
    </w:p>
    <w:p>
      <w:pPr>
        <w:pStyle w:val="ListBullet"/>
      </w:pPr>
      <w:r>
        <w:t>Damaged cables or connectors.</w:t>
      </w:r>
    </w:p>
    <w:p>
      <w:pPr>
        <w:pStyle w:val="ListBullet"/>
      </w:pPr>
      <w:r>
        <w:t>Loose or corroded terminals.</w:t>
      </w:r>
    </w:p>
    <w:p>
      <w:pPr>
        <w:pStyle w:val="ListBullet"/>
      </w:pPr>
      <w:r>
        <w:t>Poor labeling.</w:t>
      </w:r>
    </w:p>
    <w:p>
      <w:pPr>
        <w:pStyle w:val="ListBullet"/>
      </w:pPr>
      <w:r>
        <w:t>Obsolete or discontinued components.</w:t>
      </w:r>
    </w:p>
    <w:p>
      <w:pPr>
        <w:pStyle w:val="ListBullet"/>
      </w:pPr>
      <w:r>
        <w:t>Unused or undocumented wiring.</w:t>
      </w:r>
    </w:p>
    <w:p>
      <w:pPr>
        <w:pStyle w:val="ListBullet"/>
      </w:pPr>
      <w:r>
        <w:t>Panel ventilation problems.</w:t>
      </w:r>
    </w:p>
    <w:p>
      <w:pPr>
        <w:pStyle w:val="ListBullet"/>
      </w:pPr>
      <w:r>
        <w:t>Inadequate maintenance access.</w:t>
      </w:r>
    </w:p>
    <w:p>
      <w:pPr>
        <w:pStyle w:val="ListBullet"/>
      </w:pPr>
      <w:r>
        <w:t>Missing drawings or component labels.</w:t>
      </w:r>
    </w:p>
    <w:p>
      <w:r>
        <w:t>Record findings with photographs only when permitted by site rules. Each photograph should be linked to the equipment tag, location, date, and relevant observation.</w:t>
      </w:r>
    </w:p>
    <w:p>
      <w:pPr>
        <w:pStyle w:val="Heading2"/>
      </w:pPr>
      <w:r>
        <w:t>14. Existing electrical-system study</w:t>
      </w:r>
    </w:p>
    <w:p>
      <w:r>
        <w:t>Review the electrical distribution, control power, field wiring, protective devices, and grounding arrangements.</w:t>
      </w:r>
    </w:p>
    <w:p>
      <w:pPr>
        <w:pStyle w:val="Heading3"/>
      </w:pPr>
      <w:r>
        <w:t>14.1 Power and protection</w:t>
      </w:r>
    </w:p>
    <w:p>
      <w:r>
        <w:t>Identify:</w:t>
      </w:r>
    </w:p>
    <w:p>
      <w:pPr>
        <w:pStyle w:val="ListBullet"/>
      </w:pPr>
      <w:r>
        <w:t>Incoming supply characteristics.</w:t>
      </w:r>
    </w:p>
    <w:p>
      <w:pPr>
        <w:pStyle w:val="ListBullet"/>
      </w:pPr>
      <w:r>
        <w:t>Control-power supplies.</w:t>
      </w:r>
    </w:p>
    <w:p>
      <w:pPr>
        <w:pStyle w:val="ListBullet"/>
      </w:pPr>
      <w:r>
        <w:t>Circuit breakers and fuses.</w:t>
      </w:r>
    </w:p>
    <w:p>
      <w:pPr>
        <w:pStyle w:val="ListBullet"/>
      </w:pPr>
      <w:r>
        <w:t>Motor starters and drives.</w:t>
      </w:r>
    </w:p>
    <w:p>
      <w:pPr>
        <w:pStyle w:val="ListBullet"/>
      </w:pPr>
      <w:r>
        <w:t>Overload protection.</w:t>
      </w:r>
    </w:p>
    <w:p>
      <w:pPr>
        <w:pStyle w:val="ListBullet"/>
      </w:pPr>
      <w:r>
        <w:t>Isolation devices.</w:t>
      </w:r>
    </w:p>
    <w:p>
      <w:pPr>
        <w:pStyle w:val="ListBullet"/>
      </w:pPr>
      <w:r>
        <w:t>Earthing and bonding.</w:t>
      </w:r>
    </w:p>
    <w:p>
      <w:pPr>
        <w:pStyle w:val="ListBullet"/>
      </w:pPr>
      <w:r>
        <w:t>Control-transformer or power-supply ratings where applicable.</w:t>
      </w:r>
    </w:p>
    <w:p>
      <w:r>
        <w:t>Check whether the installed protection and wiring match the available drawings and the applicable requirements.</w:t>
      </w:r>
    </w:p>
    <w:p>
      <w:pPr>
        <w:pStyle w:val="Heading3"/>
      </w:pPr>
      <w:r>
        <w:t>14.2 Control wiring</w:t>
      </w:r>
    </w:p>
    <w:p>
      <w:r>
        <w:t>Review:</w:t>
      </w:r>
    </w:p>
    <w:p>
      <w:pPr>
        <w:pStyle w:val="ListBullet"/>
      </w:pPr>
      <w:r>
        <w:t>Terminal blocks.</w:t>
      </w:r>
    </w:p>
    <w:p>
      <w:pPr>
        <w:pStyle w:val="ListBullet"/>
      </w:pPr>
      <w:r>
        <w:t>Wire numbers.</w:t>
      </w:r>
    </w:p>
    <w:p>
      <w:pPr>
        <w:pStyle w:val="ListBullet"/>
      </w:pPr>
      <w:r>
        <w:t>Cable tags.</w:t>
      </w:r>
    </w:p>
    <w:p>
      <w:pPr>
        <w:pStyle w:val="ListBullet"/>
      </w:pPr>
      <w:r>
        <w:t>Digital and analog signals.</w:t>
      </w:r>
    </w:p>
    <w:p>
      <w:pPr>
        <w:pStyle w:val="ListBullet"/>
      </w:pPr>
      <w:r>
        <w:t>Shielding and grounding arrangements.</w:t>
      </w:r>
    </w:p>
    <w:p>
      <w:pPr>
        <w:pStyle w:val="ListBullet"/>
      </w:pPr>
      <w:r>
        <w:t>Separation of power and signal circuits.</w:t>
      </w:r>
    </w:p>
    <w:p>
      <w:pPr>
        <w:pStyle w:val="ListBullet"/>
      </w:pPr>
      <w:r>
        <w:t>Field-device power supplies.</w:t>
      </w:r>
    </w:p>
    <w:p>
      <w:pPr>
        <w:pStyle w:val="ListBullet"/>
      </w:pPr>
      <w:r>
        <w:t>Safety-related wiring.</w:t>
      </w:r>
    </w:p>
    <w:p>
      <w:pPr>
        <w:pStyle w:val="ListBullet"/>
      </w:pPr>
      <w:r>
        <w:t>Spare terminals and unused cores.</w:t>
      </w:r>
    </w:p>
    <w:p>
      <w:r>
        <w:t>Do not infer signal voltage, polarity, or safety function from wire color alone. Verify the circuit drawings, component datasheets, and approved measurement procedures.</w:t>
      </w:r>
    </w:p>
    <w:p>
      <w:pPr>
        <w:pStyle w:val="Heading2"/>
      </w:pPr>
      <w:r>
        <w:t>15. Existing PLC and I/O study</w:t>
      </w:r>
    </w:p>
    <w:p>
      <w:r>
        <w:t>The PLC study establishes the installed controller, hardware configuration, program organization, signal mapping, and communication interfaces.</w:t>
      </w:r>
    </w:p>
    <w:p>
      <w:pPr>
        <w:pStyle w:val="Heading3"/>
      </w:pPr>
      <w:r>
        <w:t>15.1 PLC hardware</w:t>
      </w:r>
    </w:p>
    <w:p>
      <w:r>
        <w:t>Record:</w:t>
      </w:r>
    </w:p>
    <w:p>
      <w:pPr>
        <w:pStyle w:val="ListBullet"/>
      </w:pPr>
      <w:r>
        <w:t>Manufacturer and CPU model.</w:t>
      </w:r>
    </w:p>
    <w:p>
      <w:pPr>
        <w:pStyle w:val="ListBullet"/>
      </w:pPr>
      <w:r>
        <w:t>Firmware revision.</w:t>
      </w:r>
    </w:p>
    <w:p>
      <w:pPr>
        <w:pStyle w:val="ListBullet"/>
      </w:pPr>
      <w:r>
        <w:t>Installed rack or station configuration.</w:t>
      </w:r>
    </w:p>
    <w:p>
      <w:pPr>
        <w:pStyle w:val="ListBullet"/>
      </w:pPr>
      <w:r>
        <w:t>Power supplies.</w:t>
      </w:r>
    </w:p>
    <w:p>
      <w:pPr>
        <w:pStyle w:val="ListBullet"/>
      </w:pPr>
      <w:r>
        <w:t>Digital and analog I/O modules.</w:t>
      </w:r>
    </w:p>
    <w:p>
      <w:pPr>
        <w:pStyle w:val="ListBullet"/>
      </w:pPr>
      <w:r>
        <w:t>Communication modules.</w:t>
      </w:r>
    </w:p>
    <w:p>
      <w:pPr>
        <w:pStyle w:val="ListBullet"/>
      </w:pPr>
      <w:r>
        <w:t>Remote I/O adapters.</w:t>
      </w:r>
    </w:p>
    <w:p>
      <w:pPr>
        <w:pStyle w:val="ListBullet"/>
      </w:pPr>
      <w:r>
        <w:t>Memory and capacity constraints.</w:t>
      </w:r>
    </w:p>
    <w:p>
      <w:pPr>
        <w:pStyle w:val="ListBullet"/>
      </w:pPr>
      <w:r>
        <w:t>Available spare channels.</w:t>
      </w:r>
    </w:p>
    <w:p>
      <w:pPr>
        <w:pStyle w:val="ListBullet"/>
      </w:pPr>
      <w:r>
        <w:t>Engineering software and project version.</w:t>
      </w:r>
    </w:p>
    <w:p>
      <w:pPr>
        <w:pStyle w:val="Heading3"/>
      </w:pPr>
      <w:r>
        <w:t>15.2 Software configuration</w:t>
      </w:r>
    </w:p>
    <w:p>
      <w:r>
        <w:t>Where access is authorized, review:</w:t>
      </w:r>
    </w:p>
    <w:p>
      <w:pPr>
        <w:pStyle w:val="ListBullet"/>
      </w:pPr>
      <w:r>
        <w:t>Program organization.</w:t>
      </w:r>
    </w:p>
    <w:p>
      <w:pPr>
        <w:pStyle w:val="ListBullet"/>
      </w:pPr>
      <w:r>
        <w:t>Task or scan configuration.</w:t>
      </w:r>
    </w:p>
    <w:p>
      <w:pPr>
        <w:pStyle w:val="ListBullet"/>
      </w:pPr>
      <w:r>
        <w:t>Sequence logic.</w:t>
      </w:r>
    </w:p>
    <w:p>
      <w:pPr>
        <w:pStyle w:val="ListBullet"/>
      </w:pPr>
      <w:r>
        <w:t>Interlocks and permissives.</w:t>
      </w:r>
    </w:p>
    <w:p>
      <w:pPr>
        <w:pStyle w:val="ListBullet"/>
      </w:pPr>
      <w:r>
        <w:t>Timers and counters.</w:t>
      </w:r>
    </w:p>
    <w:p>
      <w:pPr>
        <w:pStyle w:val="ListBullet"/>
      </w:pPr>
      <w:r>
        <w:t>Alarm handling.</w:t>
      </w:r>
    </w:p>
    <w:p>
      <w:pPr>
        <w:pStyle w:val="ListBullet"/>
      </w:pPr>
      <w:r>
        <w:t>Data blocks, tags, and symbols.</w:t>
      </w:r>
    </w:p>
    <w:p>
      <w:pPr>
        <w:pStyle w:val="ListBullet"/>
      </w:pPr>
      <w:r>
        <w:t>Communication configuration.</w:t>
      </w:r>
    </w:p>
    <w:p>
      <w:pPr>
        <w:pStyle w:val="ListBullet"/>
      </w:pPr>
      <w:r>
        <w:t>Fault recovery and reset logic.</w:t>
      </w:r>
    </w:p>
    <w:p>
      <w:pPr>
        <w:pStyle w:val="ListBullet"/>
      </w:pPr>
      <w:r>
        <w:t>Retentive data.</w:t>
      </w:r>
    </w:p>
    <w:p>
      <w:pPr>
        <w:pStyle w:val="ListBullet"/>
      </w:pPr>
      <w:r>
        <w:t>Passwords, licenses, and access arrangements according to site policy.</w:t>
      </w:r>
    </w:p>
    <w:p>
      <w:pPr>
        <w:pStyle w:val="ListBullet"/>
      </w:pPr>
      <w:r>
        <w:t>Backup availability and version history.</w:t>
      </w:r>
    </w:p>
    <w:p>
      <w:r>
        <w:t>Do not modify the live program merely to understand it. Collect a controlled backup where permitted, record its source and timestamp, and distinguish the uploaded project from any offline file whose correspondence to the installed controller has not been verified.</w:t>
      </w:r>
    </w:p>
    <w:p>
      <w:pPr>
        <w:pStyle w:val="Heading3"/>
      </w:pPr>
      <w:r>
        <w:t>15.3 I/O inventory</w:t>
      </w:r>
    </w:p>
    <w:p>
      <w:r>
        <w:t>An I/O list should identify each signal's tag, description, signal type, source or destination, channel address, electrical characteristics, and functional use.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Tag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Description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 or destination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Study focus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DI_001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Part present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Digital input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Proximity sensor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Voltage, polarity, logic, and location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DI_002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Clamp extended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Digital input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Limit switch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Sequence use and fault behavior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DO_001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Clamp extend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Digital output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Valve solenoid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Output rating and interlocks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AI_001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Pressure feedback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Analog input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Pressure transmitter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Range, scaling, and signal quality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AO_001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Speed reference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Analog output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Drive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Range, scaling, and command behavior</w:t>
            </w:r>
          </w:p>
        </w:tc>
      </w:tr>
    </w:tbl>
    <w:p/>
    <w:p>
      <w:r>
        <w:t>The tags are illustrative. The actual naming convention must follow the plant standard.</w:t>
      </w:r>
    </w:p>
    <w:p>
      <w:pPr>
        <w:pStyle w:val="Heading2"/>
      </w:pPr>
      <w:r>
        <w:t>16. HMI, CNC, robot, and drive study</w:t>
      </w:r>
    </w:p>
    <w:p>
      <w:r>
        <w:t>Existing-machine analysis must include the connected systems that influence machine operation.</w:t>
      </w:r>
    </w:p>
    <w:p>
      <w:pPr>
        <w:pStyle w:val="Heading3"/>
      </w:pPr>
      <w:r>
        <w:t>16.1 HMI</w:t>
      </w:r>
    </w:p>
    <w:p>
      <w:r>
        <w:t>Inspect:</w:t>
      </w:r>
    </w:p>
    <w:p>
      <w:pPr>
        <w:pStyle w:val="ListBullet"/>
      </w:pPr>
      <w:r>
        <w:t>Screen hierarchy.</w:t>
      </w:r>
    </w:p>
    <w:p>
      <w:pPr>
        <w:pStyle w:val="ListBullet"/>
      </w:pPr>
      <w:r>
        <w:t>Manual and automatic controls.</w:t>
      </w:r>
    </w:p>
    <w:p>
      <w:pPr>
        <w:pStyle w:val="ListBullet"/>
      </w:pPr>
      <w:r>
        <w:t>Alarm screens.</w:t>
      </w:r>
    </w:p>
    <w:p>
      <w:pPr>
        <w:pStyle w:val="ListBullet"/>
      </w:pPr>
      <w:r>
        <w:t>Setpoints and recipe handling.</w:t>
      </w:r>
    </w:p>
    <w:p>
      <w:pPr>
        <w:pStyle w:val="ListBullet"/>
      </w:pPr>
      <w:r>
        <w:t>User access levels.</w:t>
      </w:r>
    </w:p>
    <w:p>
      <w:pPr>
        <w:pStyle w:val="ListBullet"/>
      </w:pPr>
      <w:r>
        <w:t>Maintenance screens.</w:t>
      </w:r>
    </w:p>
    <w:p>
      <w:pPr>
        <w:pStyle w:val="ListBullet"/>
      </w:pPr>
      <w:r>
        <w:t>Diagnostic messages.</w:t>
      </w:r>
    </w:p>
    <w:p>
      <w:pPr>
        <w:pStyle w:val="ListBullet"/>
      </w:pPr>
      <w:r>
        <w:t>Operator instructions.</w:t>
      </w:r>
    </w:p>
    <w:p>
      <w:pPr>
        <w:pStyle w:val="ListBullet"/>
      </w:pPr>
      <w:r>
        <w:t>PLC communication status.</w:t>
      </w:r>
    </w:p>
    <w:p>
      <w:r>
        <w:t>Identify missing diagnostics, unclear messages, unauthorized access risks, and inconsistent operating behavior.</w:t>
      </w:r>
    </w:p>
    <w:p>
      <w:pPr>
        <w:pStyle w:val="Heading3"/>
      </w:pPr>
      <w:r>
        <w:t>16.2 CNC</w:t>
      </w:r>
    </w:p>
    <w:p>
      <w:r>
        <w:t>Record:</w:t>
      </w:r>
    </w:p>
    <w:p>
      <w:pPr>
        <w:pStyle w:val="ListBullet"/>
      </w:pPr>
      <w:r>
        <w:t>CNC manufacturer and model.</w:t>
      </w:r>
    </w:p>
    <w:p>
      <w:pPr>
        <w:pStyle w:val="ListBullet"/>
      </w:pPr>
      <w:r>
        <w:t>Control software version where available.</w:t>
      </w:r>
    </w:p>
    <w:p>
      <w:pPr>
        <w:pStyle w:val="ListBullet"/>
      </w:pPr>
      <w:r>
        <w:t>PLC/PMC interface signals.</w:t>
      </w:r>
    </w:p>
    <w:p>
      <w:pPr>
        <w:pStyle w:val="ListBullet"/>
      </w:pPr>
      <w:r>
        <w:t>M-code functions.</w:t>
      </w:r>
    </w:p>
    <w:p>
      <w:pPr>
        <w:pStyle w:val="ListBullet"/>
      </w:pPr>
      <w:r>
        <w:t>Cycle-start and completion signals.</w:t>
      </w:r>
    </w:p>
    <w:p>
      <w:pPr>
        <w:pStyle w:val="ListBullet"/>
      </w:pPr>
      <w:r>
        <w:t>Alarm interfaces.</w:t>
      </w:r>
    </w:p>
    <w:p>
      <w:pPr>
        <w:pStyle w:val="ListBullet"/>
      </w:pPr>
      <w:r>
        <w:t>Machine-builder documentation.</w:t>
      </w:r>
    </w:p>
    <w:p>
      <w:pPr>
        <w:pStyle w:val="ListBullet"/>
      </w:pPr>
      <w:r>
        <w:t>Existing communication interfaces.</w:t>
      </w:r>
    </w:p>
    <w:p>
      <w:pPr>
        <w:pStyle w:val="Heading3"/>
      </w:pPr>
      <w:r>
        <w:t>16.3 Robot</w:t>
      </w:r>
    </w:p>
    <w:p>
      <w:r>
        <w:t>Record:</w:t>
      </w:r>
    </w:p>
    <w:p>
      <w:pPr>
        <w:pStyle w:val="ListBullet"/>
      </w:pPr>
      <w:r>
        <w:t>Robot manufacturer and controller.</w:t>
      </w:r>
    </w:p>
    <w:p>
      <w:pPr>
        <w:pStyle w:val="ListBullet"/>
      </w:pPr>
      <w:r>
        <w:t>Program-selection method.</w:t>
      </w:r>
    </w:p>
    <w:p>
      <w:pPr>
        <w:pStyle w:val="ListBullet"/>
      </w:pPr>
      <w:r>
        <w:t>PLC-to-robot handshake.</w:t>
      </w:r>
    </w:p>
    <w:p>
      <w:pPr>
        <w:pStyle w:val="ListBullet"/>
      </w:pPr>
      <w:r>
        <w:t>Start, ready, busy, complete, and fault signals.</w:t>
      </w:r>
    </w:p>
    <w:p>
      <w:pPr>
        <w:pStyle w:val="ListBullet"/>
      </w:pPr>
      <w:r>
        <w:t>Part and recipe data exchange.</w:t>
      </w:r>
    </w:p>
    <w:p>
      <w:pPr>
        <w:pStyle w:val="ListBullet"/>
      </w:pPr>
      <w:r>
        <w:t>Safety-zone interfaces.</w:t>
      </w:r>
    </w:p>
    <w:p>
      <w:pPr>
        <w:pStyle w:val="ListBullet"/>
      </w:pPr>
      <w:r>
        <w:t>Communication-loss response.</w:t>
      </w:r>
    </w:p>
    <w:p>
      <w:pPr>
        <w:pStyle w:val="ListBullet"/>
      </w:pPr>
      <w:r>
        <w:t>Recovery and reset sequence.</w:t>
      </w:r>
    </w:p>
    <w:p>
      <w:pPr>
        <w:pStyle w:val="Heading3"/>
      </w:pPr>
      <w:r>
        <w:t>16.4 VFD and servo systems</w:t>
      </w:r>
    </w:p>
    <w:p>
      <w:r>
        <w:t>Record:</w:t>
      </w:r>
    </w:p>
    <w:p>
      <w:pPr>
        <w:pStyle w:val="ListBullet"/>
      </w:pPr>
      <w:r>
        <w:t>Drive or servo model.</w:t>
      </w:r>
    </w:p>
    <w:p>
      <w:pPr>
        <w:pStyle w:val="ListBullet"/>
      </w:pPr>
      <w:r>
        <w:t>Motor rating.</w:t>
      </w:r>
    </w:p>
    <w:p>
      <w:pPr>
        <w:pStyle w:val="ListBullet"/>
      </w:pPr>
      <w:r>
        <w:t>Control mode.</w:t>
      </w:r>
    </w:p>
    <w:p>
      <w:pPr>
        <w:pStyle w:val="ListBullet"/>
      </w:pPr>
      <w:r>
        <w:t>Speed or position reference.</w:t>
      </w:r>
    </w:p>
    <w:p>
      <w:pPr>
        <w:pStyle w:val="ListBullet"/>
      </w:pPr>
      <w:r>
        <w:t>Command and status words.</w:t>
      </w:r>
    </w:p>
    <w:p>
      <w:pPr>
        <w:pStyle w:val="ListBullet"/>
      </w:pPr>
      <w:r>
        <w:t>Actual speed or position feedback.</w:t>
      </w:r>
    </w:p>
    <w:p>
      <w:pPr>
        <w:pStyle w:val="ListBullet"/>
      </w:pPr>
      <w:r>
        <w:t>Fault codes.</w:t>
      </w:r>
    </w:p>
    <w:p>
      <w:pPr>
        <w:pStyle w:val="ListBullet"/>
      </w:pPr>
      <w:r>
        <w:t>Communication interface.</w:t>
      </w:r>
    </w:p>
    <w:p>
      <w:pPr>
        <w:pStyle w:val="ListBullet"/>
      </w:pPr>
      <w:r>
        <w:t>Relevant safety functions.</w:t>
      </w:r>
    </w:p>
    <w:p>
      <w:pPr>
        <w:pStyle w:val="ListBullet"/>
      </w:pPr>
      <w:r>
        <w:t>Parameter backup availability.</w:t>
      </w:r>
    </w:p>
    <w:p>
      <w:r>
        <w:t>The objective is to understand how each subsystem contributes to the overall machine sequence and where the proposed modification may affect it.</w:t>
      </w:r>
    </w:p>
    <w:p>
      <w:pPr>
        <w:pStyle w:val="Heading2"/>
      </w:pPr>
      <w:r>
        <w:t>17. Existing network and communication study</w:t>
      </w:r>
    </w:p>
    <w:p>
      <w:r>
        <w:t>Prepare a current network topology showing how controllers, HMIs, remote I/O, drives, robots, CNCs, switches, and supervisory systems communicate.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/ Engineering Station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Industrial Switch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/   |    \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Remote  Drive  Robot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I/O            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CNC / Other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Interface</w:t>
      </w:r>
    </w:p>
    <w:p/>
    <w:p>
      <w:r>
        <w:t>This is a conceptual example, not a recommended universal topology. The actual drawing must reflect the installed architecture.</w:t>
      </w:r>
    </w:p>
    <w:p>
      <w:r>
        <w:t>Collect:</w:t>
      </w:r>
    </w:p>
    <w:p>
      <w:pPr>
        <w:pStyle w:val="ListBullet"/>
      </w:pPr>
      <w:r>
        <w:t>Device names and addresses.</w:t>
      </w:r>
    </w:p>
    <w:p>
      <w:pPr>
        <w:pStyle w:val="ListBullet"/>
      </w:pPr>
      <w:r>
        <w:t>Communication protocols.</w:t>
      </w:r>
    </w:p>
    <w:p>
      <w:pPr>
        <w:pStyle w:val="ListBullet"/>
      </w:pPr>
      <w:r>
        <w:t>Switch models and port assignments.</w:t>
      </w:r>
    </w:p>
    <w:p>
      <w:pPr>
        <w:pStyle w:val="ListBullet"/>
      </w:pPr>
      <w:r>
        <w:t>Network segmentation.</w:t>
      </w:r>
    </w:p>
    <w:p>
      <w:pPr>
        <w:pStyle w:val="ListBullet"/>
      </w:pPr>
      <w:r>
        <w:t>Redundant paths, if present.</w:t>
      </w:r>
    </w:p>
    <w:p>
      <w:pPr>
        <w:pStyle w:val="ListBullet"/>
      </w:pPr>
      <w:r>
        <w:t>Communication update requirements.</w:t>
      </w:r>
    </w:p>
    <w:p>
      <w:pPr>
        <w:pStyle w:val="ListBullet"/>
      </w:pPr>
      <w:r>
        <w:t>Existing diagnostics.</w:t>
      </w:r>
    </w:p>
    <w:p>
      <w:pPr>
        <w:pStyle w:val="ListBullet"/>
      </w:pPr>
      <w:r>
        <w:t>Known intermittent faults.</w:t>
      </w:r>
    </w:p>
    <w:p>
      <w:pPr>
        <w:pStyle w:val="ListBullet"/>
      </w:pPr>
      <w:r>
        <w:t>Approved remote-access arrangements.</w:t>
      </w:r>
    </w:p>
    <w:p>
      <w:pPr>
        <w:pStyle w:val="ListBullet"/>
      </w:pPr>
      <w:r>
        <w:t>Dependencies on plant IT/OT infrastructure.</w:t>
      </w:r>
    </w:p>
    <w:p>
      <w:r>
        <w:t>Avoid exposing passwords, private keys, or other secrets in the study report. Store sensitive configuration information only through approved plant processes.</w:t>
      </w:r>
    </w:p>
    <w:p>
      <w:pPr>
        <w:pStyle w:val="Heading2"/>
      </w:pPr>
      <w:r>
        <w:t>18. Existing safety-system study</w:t>
      </w:r>
    </w:p>
    <w:p>
      <w:r>
        <w:t>Safety assessment must determine which safety functions exist and how the proposed change could affect them.</w:t>
      </w:r>
    </w:p>
    <w:p>
      <w:r>
        <w:t>Review:</w:t>
      </w:r>
    </w:p>
    <w:p>
      <w:pPr>
        <w:pStyle w:val="ListBullet"/>
      </w:pPr>
      <w:r>
        <w:t>Emergency-stop devices.</w:t>
      </w:r>
    </w:p>
    <w:p>
      <w:pPr>
        <w:pStyle w:val="ListBullet"/>
      </w:pPr>
      <w:r>
        <w:t>Guard switches and interlocks.</w:t>
      </w:r>
    </w:p>
    <w:p>
      <w:pPr>
        <w:pStyle w:val="ListBullet"/>
      </w:pPr>
      <w:r>
        <w:t>Safety relays or safety PLCs.</w:t>
      </w:r>
    </w:p>
    <w:p>
      <w:pPr>
        <w:pStyle w:val="ListBullet"/>
      </w:pPr>
      <w:r>
        <w:t>Robot safety zones.</w:t>
      </w:r>
    </w:p>
    <w:p>
      <w:pPr>
        <w:pStyle w:val="ListBullet"/>
      </w:pPr>
      <w:r>
        <w:t>Light curtains and scanners.</w:t>
      </w:r>
    </w:p>
    <w:p>
      <w:pPr>
        <w:pStyle w:val="ListBullet"/>
      </w:pPr>
      <w:r>
        <w:t>Drive safety functions.</w:t>
      </w:r>
    </w:p>
    <w:p>
      <w:pPr>
        <w:pStyle w:val="ListBullet"/>
      </w:pPr>
      <w:r>
        <w:t>Safety reset arrangements.</w:t>
      </w:r>
    </w:p>
    <w:p>
      <w:pPr>
        <w:pStyle w:val="ListBullet"/>
      </w:pPr>
      <w:r>
        <w:t>Restart prevention.</w:t>
      </w:r>
    </w:p>
    <w:p>
      <w:pPr>
        <w:pStyle w:val="ListBullet"/>
      </w:pPr>
      <w:r>
        <w:t>Safety-related communication.</w:t>
      </w:r>
    </w:p>
    <w:p>
      <w:pPr>
        <w:pStyle w:val="ListBullet"/>
      </w:pPr>
      <w:r>
        <w:t>Existing risk assessment and validation records.</w:t>
      </w:r>
    </w:p>
    <w:p>
      <w:r>
        <w:t>Identify undocumented modifications, inconsistent drawings, missing validation evidence, and differences between the actual installation and the approved safety design.</w:t>
      </w:r>
    </w:p>
    <w:p>
      <w:r>
        <w:t>Do not assume that a function is safety-rated because it stops a machine under normal conditions. Its architecture, components, performance requirements, and validation evidence must be established.</w:t>
      </w:r>
    </w:p>
    <w:p>
      <w:r>
        <w:t>Any proposed change affecting a safety function requires the appropriate impact assessment, authorization, and verification or validation before the modified equipment is released.</w:t>
      </w:r>
    </w:p>
    <w:p>
      <w:pPr>
        <w:pStyle w:val="Heading2"/>
      </w:pPr>
      <w:r>
        <w:t>19. Sequence and operating-mode study</w:t>
      </w:r>
    </w:p>
    <w:p>
      <w:r>
        <w:t>Document the actual machine sequence in a form that engineering and production can review.</w:t>
      </w:r>
    </w:p>
    <w:p>
      <w:r>
        <w:t>For each step, identify:</w:t>
      </w:r>
    </w:p>
    <w:p>
      <w:pPr>
        <w:pStyle w:val="ListBullet"/>
      </w:pPr>
      <w:r>
        <w:t>Entry conditions.</w:t>
      </w:r>
    </w:p>
    <w:p>
      <w:pPr>
        <w:pStyle w:val="ListBullet"/>
      </w:pPr>
      <w:r>
        <w:t>Required commands.</w:t>
      </w:r>
    </w:p>
    <w:p>
      <w:pPr>
        <w:pStyle w:val="ListBullet"/>
      </w:pPr>
      <w:r>
        <w:t>Expected feedback.</w:t>
      </w:r>
    </w:p>
    <w:p>
      <w:pPr>
        <w:pStyle w:val="ListBullet"/>
      </w:pPr>
      <w:r>
        <w:t>Timeout limits.</w:t>
      </w:r>
    </w:p>
    <w:p>
      <w:pPr>
        <w:pStyle w:val="ListBullet"/>
      </w:pPr>
      <w:r>
        <w:t>Completion criteria.</w:t>
      </w:r>
    </w:p>
    <w:p>
      <w:pPr>
        <w:pStyle w:val="ListBullet"/>
      </w:pPr>
      <w:r>
        <w:t>Fault conditions.</w:t>
      </w:r>
    </w:p>
    <w:p>
      <w:pPr>
        <w:pStyle w:val="ListBullet"/>
      </w:pPr>
      <w:r>
        <w:t>Operator indications.</w:t>
      </w:r>
    </w:p>
    <w:p>
      <w:pPr>
        <w:pStyle w:val="ListBullet"/>
      </w:pPr>
      <w:r>
        <w:t>Reset behavior.</w:t>
      </w:r>
    </w:p>
    <w:p>
      <w:pPr>
        <w:pStyle w:val="ListBullet"/>
      </w:pPr>
      <w:r>
        <w:t>Recovery behavior.</w:t>
      </w:r>
    </w:p>
    <w:p>
      <w:pPr>
        <w:pStyle w:val="ListBullet"/>
      </w:pPr>
      <w:r>
        <w:t>Interlocks preventing invalid transitions.</w:t>
      </w:r>
    </w:p>
    <w:p>
      <w:r>
        <w:t>Also study:</w:t>
      </w:r>
    </w:p>
    <w:p>
      <w:pPr>
        <w:pStyle w:val="ListBullet"/>
      </w:pPr>
      <w:r>
        <w:t>Manual mode.</w:t>
      </w:r>
    </w:p>
    <w:p>
      <w:pPr>
        <w:pStyle w:val="ListBullet"/>
      </w:pPr>
      <w:r>
        <w:t>Automatic mode.</w:t>
      </w:r>
    </w:p>
    <w:p>
      <w:pPr>
        <w:pStyle w:val="ListBullet"/>
      </w:pPr>
      <w:r>
        <w:t>Setup mode.</w:t>
      </w:r>
    </w:p>
    <w:p>
      <w:pPr>
        <w:pStyle w:val="ListBullet"/>
      </w:pPr>
      <w:r>
        <w:t>Maintenance mode.</w:t>
      </w:r>
    </w:p>
    <w:p>
      <w:pPr>
        <w:pStyle w:val="ListBullet"/>
      </w:pPr>
      <w:r>
        <w:t>Changeover.</w:t>
      </w:r>
    </w:p>
    <w:p>
      <w:pPr>
        <w:pStyle w:val="ListBullet"/>
      </w:pPr>
      <w:r>
        <w:t>Startup and shutdown.</w:t>
      </w:r>
    </w:p>
    <w:p>
      <w:pPr>
        <w:pStyle w:val="ListBullet"/>
      </w:pPr>
      <w:r>
        <w:t>Power-loss recovery.</w:t>
      </w:r>
    </w:p>
    <w:p>
      <w:pPr>
        <w:pStyle w:val="ListBullet"/>
      </w:pPr>
      <w:r>
        <w:t>Communication-loss recovery.</w:t>
      </w:r>
    </w:p>
    <w:p>
      <w:pPr>
        <w:pStyle w:val="ListBullet"/>
      </w:pPr>
      <w:r>
        <w:t>Interrupted-cycle recovery.</w:t>
      </w:r>
    </w:p>
    <w:p>
      <w:pPr>
        <w:pStyle w:val="Heading3"/>
      </w:pPr>
      <w:r>
        <w:t>Example: clamp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Safety and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 Clamp Extend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Wait for Clamp Extended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Received?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/          \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Yes           No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Continue      Timeout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Sequence      and Defined Response</w:t>
      </w:r>
    </w:p>
    <w:p/>
    <w:p>
      <w:r>
        <w:t>The actual behavior must be derived from the machine requirements and approved safety design. The example does not prescribe a particular safe state for every machine.</w:t>
      </w:r>
    </w:p>
    <w:p>
      <w:pPr>
        <w:pStyle w:val="Heading2"/>
      </w:pPr>
      <w:r>
        <w:t>20. Performance and reliability baseline</w:t>
      </w:r>
    </w:p>
    <w:p>
      <w:r>
        <w:t>Before improving a machine, measure its existing performance.</w:t>
      </w:r>
    </w:p>
    <w:p>
      <w:r>
        <w:t>Useful baseline measures include:</w:t>
      </w:r>
    </w:p>
    <w:p>
      <w:pPr>
        <w:pStyle w:val="ListBullet"/>
      </w:pPr>
      <w:r>
        <w:t>Cycle time.</w:t>
      </w:r>
    </w:p>
    <w:p>
      <w:pPr>
        <w:pStyle w:val="ListBullet"/>
      </w:pPr>
      <w:r>
        <w:t>Production output.</w:t>
      </w:r>
    </w:p>
    <w:p>
      <w:pPr>
        <w:pStyle w:val="ListBullet"/>
      </w:pPr>
      <w:r>
        <w:t>Availability.</w:t>
      </w:r>
    </w:p>
    <w:p>
      <w:pPr>
        <w:pStyle w:val="ListBullet"/>
      </w:pPr>
      <w:r>
        <w:t>Unplanned downtime.</w:t>
      </w:r>
    </w:p>
    <w:p>
      <w:pPr>
        <w:pStyle w:val="ListBullet"/>
      </w:pPr>
      <w:r>
        <w:t>Mean time between failures (MTBF).</w:t>
      </w:r>
    </w:p>
    <w:p>
      <w:pPr>
        <w:pStyle w:val="ListBullet"/>
      </w:pPr>
      <w:r>
        <w:t>Mean time to repair (MTTR).</w:t>
      </w:r>
    </w:p>
    <w:p>
      <w:pPr>
        <w:pStyle w:val="ListBullet"/>
      </w:pPr>
      <w:r>
        <w:t>Quality defect rate.</w:t>
      </w:r>
    </w:p>
    <w:p>
      <w:pPr>
        <w:pStyle w:val="ListBullet"/>
      </w:pPr>
      <w:r>
        <w:t>Scrap and rework.</w:t>
      </w:r>
    </w:p>
    <w:p>
      <w:pPr>
        <w:pStyle w:val="ListBullet"/>
      </w:pPr>
      <w:r>
        <w:t>Changeover time.</w:t>
      </w:r>
    </w:p>
    <w:p>
      <w:pPr>
        <w:pStyle w:val="ListBullet"/>
      </w:pPr>
      <w:r>
        <w:t>Energy consumption.</w:t>
      </w:r>
    </w:p>
    <w:p>
      <w:pPr>
        <w:pStyle w:val="ListBullet"/>
      </w:pPr>
      <w:r>
        <w:t>Repeated alarm frequency.</w:t>
      </w:r>
    </w:p>
    <w:p>
      <w:pPr>
        <w:pStyle w:val="Heading3"/>
      </w:pPr>
      <w:r>
        <w:t>20.1 Availability</w:t>
      </w:r>
    </w:p>
    <w:p>
      <w:r>
        <w:t>A simple availability calculation is:</w:t>
      </w:r>
    </w:p>
    <w:p>
      <w:pPr>
        <w:spacing w:before="120" w:after="160"/>
        <w:jc w:val="center"/>
      </w:pPr>
      <m:oMathPara>
        <m:oMath>
          <m:r>
            <m:t>A=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operating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operating</m:t>
                  </m:r>
                </m:sub>
              </m:sSub>
              <m:r>
                <m:t>+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downtime</m:t>
                  </m:r>
                </m:sub>
              </m:sSub>
            </m:den>
          </m:f>
          <m:r>
            <m:t>×100</m:t>
          </m:r>
        </m:oMath>
      </m:oMathPara>
    </w:p>
    <w:p>
      <w:r>
        <w:t>For example, if a machine operates for 450 minutes and experiences 30 minutes of downtime during the defined observation window:</w:t>
      </w:r>
    </w:p>
    <w:p>
      <w:pPr>
        <w:spacing w:before="120" w:after="160"/>
        <w:jc w:val="center"/>
      </w:pPr>
      <m:oMathPara>
        <m:oMath>
          <m:r>
            <m:t>A=</m:t>
          </m:r>
          <m:f>
            <m:fPr>
              <m:type m:val="bar"/>
            </m:fPr>
            <m:num>
              <m:r>
                <m:t>450</m:t>
              </m:r>
            </m:num>
            <m:den>
              <m:r>
                <m:t>450+30</m:t>
              </m:r>
            </m:den>
          </m:f>
          <m:r>
            <m:t>×100</m:t>
          </m:r>
        </m:oMath>
      </m:oMathPara>
    </w:p>
    <w:p>
      <w:r>
        <w:t>The observation period and downtime definition must be consistent. Planned downtime, breaks, changeovers, and minor stops may be classified differently by the plant's reporting method.</w:t>
      </w:r>
    </w:p>
    <w:p>
      <w:pPr>
        <w:pStyle w:val="Heading3"/>
      </w:pPr>
      <w:r>
        <w:t>20.2 MTTR</w:t>
      </w:r>
    </w:p>
    <w:p>
      <w:r>
        <w:t>A basic repair-time calculation is:</w:t>
      </w:r>
    </w:p>
    <w:p>
      <w:pPr>
        <w:spacing w:before="120" w:after="160"/>
        <w:jc w:val="center"/>
      </w:pPr>
      <m:oMathPara>
        <m:oMath>
          <m:r>
            <m:t>MTTR=</m:t>
          </m:r>
          <m:f>
            <m:fPr>
              <m:type m:val="bar"/>
            </m:fPr>
            <m:num>
              <m:r>
                <m:rPr>
                  <m:nor/>
                </m:rPr>
                <m:t>Total repair time</m:t>
              </m:r>
            </m:num>
            <m:den>
              <m:r>
                <m:rPr>
                  <m:nor/>
                </m:rPr>
                <m:t>Number of repairs</m:t>
              </m:r>
            </m:den>
          </m:f>
        </m:oMath>
      </m:oMathPara>
    </w:p>
    <w:p>
      <w:r>
        <w:t>If four recorded repairs require a combined 240 minutes, the average repair time is 60 minutes per repair.</w:t>
      </w:r>
    </w:p>
    <w:p>
      <w:r>
        <w:t>Ensure the records distinguish active repair time from waiting for spares, vendor support, or production access if those delays are important to the analysis.</w:t>
      </w:r>
    </w:p>
    <w:p>
      <w:pPr>
        <w:pStyle w:val="Heading3"/>
      </w:pPr>
      <w:r>
        <w:t>20.3 Cycle-time study</w:t>
      </w:r>
    </w:p>
    <w:p>
      <w:r>
        <w:t>Measure the same defined cycle under comparable operating conditions.</w:t>
      </w:r>
    </w:p>
    <w:p>
      <w:r>
        <w:t>Record:</w:t>
      </w:r>
    </w:p>
    <w:p>
      <w:pPr>
        <w:pStyle w:val="ListBullet"/>
      </w:pPr>
      <w:r>
        <w:t>Cycle start and end events.</w:t>
      </w:r>
    </w:p>
    <w:p>
      <w:pPr>
        <w:pStyle w:val="ListBullet"/>
      </w:pPr>
      <w:r>
        <w:t>Product or recipe.</w:t>
      </w:r>
    </w:p>
    <w:p>
      <w:pPr>
        <w:pStyle w:val="ListBullet"/>
      </w:pPr>
      <w:r>
        <w:t>Operating mode.</w:t>
      </w:r>
    </w:p>
    <w:p>
      <w:pPr>
        <w:pStyle w:val="ListBullet"/>
      </w:pPr>
      <w:r>
        <w:t>Machine configuration.</w:t>
      </w:r>
    </w:p>
    <w:p>
      <w:pPr>
        <w:pStyle w:val="ListBullet"/>
      </w:pPr>
      <w:r>
        <w:t>Number of observations.</w:t>
      </w:r>
    </w:p>
    <w:p>
      <w:pPr>
        <w:pStyle w:val="ListBullet"/>
      </w:pPr>
      <w:r>
        <w:t>Outliers and interruptions.</w:t>
      </w:r>
    </w:p>
    <w:p>
      <w:pPr>
        <w:pStyle w:val="ListBullet"/>
      </w:pPr>
      <w:r>
        <w:t>Relevant environmental or process conditions.</w:t>
      </w:r>
    </w:p>
    <w:p>
      <w:r>
        <w:t>A single cycle-time measurement is rarely sufficient to establish a reliable baseline.</w:t>
      </w:r>
    </w:p>
    <w:p>
      <w:pPr>
        <w:pStyle w:val="Heading2"/>
      </w:pPr>
      <w:r>
        <w:t>21. Gap analysis</w:t>
      </w:r>
    </w:p>
    <w:p>
      <w:r>
        <w:t>Gap analysis compares the current state with the required future state.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Area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Existing condition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condition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Identified gap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Unsupported controller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Supported controller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Hardware migration required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Diagnostics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Generic fault message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Device-specific diagnostics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Software and HMI changes required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Data collection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 approved production-data interface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Defined SCADA data interface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Network and data mapping required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Outdated wiring drawings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Verified as-built drawings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Drawing survey and update required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Recovery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Manual troubleshooting without clear guidance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Defined diagnostic and recovery procedure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Software and maintenance documentation required</w:t>
            </w:r>
          </w:p>
        </w:tc>
      </w:tr>
    </w:tbl>
    <w:p/>
    <w:p>
      <w:r>
        <w:t>A gap is not automatically a reason to replace equipment. Some gaps can be resolved through configuration, documentation, repair, training, or limited modification.</w:t>
      </w:r>
    </w:p>
    <w:p>
      <w:pPr>
        <w:pStyle w:val="Heading2"/>
      </w:pPr>
      <w:r>
        <w:t>22. Distinguish symptoms from root causes</w:t>
      </w:r>
    </w:p>
    <w:p>
      <w:r>
        <w:t>An existing-machine study should avoid jumping from a symptom directly to a proposed component replacement.</w:t>
      </w:r>
    </w:p>
    <w:p>
      <w:r>
        <w:t>For example:</w:t>
      </w:r>
    </w:p>
    <w:p>
      <w:pPr>
        <w:pStyle w:val="ListBullet"/>
      </w:pPr>
      <w:r>
        <w:t>Symptom: Remote I/O communication drops intermittently.</w:t>
      </w:r>
    </w:p>
    <w:p>
      <w:pPr>
        <w:pStyle w:val="ListBullet"/>
      </w:pPr>
      <w:r>
        <w:t>Possible causes: Loose connector, poor power quality, incorrect network configuration, damaged cable, failing switch, electromagnetic interference, or a defective adapter.</w:t>
      </w:r>
    </w:p>
    <w:p>
      <w:pPr>
        <w:pStyle w:val="ListBullet"/>
      </w:pPr>
      <w:r>
        <w:t>Evidence required: Diagnostic logs, physical inspection, configuration review, power measurements, and approved testing.</w:t>
      </w:r>
    </w:p>
    <w:p>
      <w:pPr>
        <w:pStyle w:val="ListBullet"/>
      </w:pPr>
      <w:r>
        <w:t>Proposed action: Selected only after the evidence supports the cause.</w:t>
      </w:r>
    </w:p>
    <w:p>
      <w:r>
        <w:t>A useful analysis method is the 5 Whys, in which the investigator repeatedly asks why the observed problem occurred until a sufficiently supported underlying cause is identified.</w:t>
      </w:r>
    </w:p>
    <w:p>
      <w:r>
        <w:t>However, the number of questions is not a substitute for evidence. Some faults have several contributing causes and require more structured analysis.</w:t>
      </w:r>
    </w:p>
    <w:p>
      <w:pPr>
        <w:pStyle w:val="Heading2"/>
      </w:pPr>
      <w:r>
        <w:t>23. Existing-machine study report</w:t>
      </w:r>
    </w:p>
    <w:p>
      <w:r>
        <w:t>A formal report should record the findings in a consistent structure.</w:t>
      </w:r>
    </w:p>
    <w:p>
      <w:r>
        <w:t>Recommended sections: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Purpose and scope.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Equipment identification.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Stakeholders and inspection participants.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Documents reviewed.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Operating conditions observed.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Installed hardware and software inventory.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Electrical and I/O findings.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Control sequence and interface findings.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Network and communication findings.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Safety and compliance observations.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Performance baseline.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Fault history and known limitations.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Documentation gaps.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Photographs and supporting evidence, where permitted.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15.</w:t>
        <w:tab/>
      </w:r>
      <w:r>
        <w:t>Identified risks and constraints.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16.</w:t>
        <w:tab/>
      </w:r>
      <w:r>
        <w:t>Requirement gaps.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17.</w:t>
        <w:tab/>
      </w:r>
      <w:r>
        <w:t>Assumptions requiring confirmation.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18.</w:t>
        <w:tab/>
      </w:r>
      <w:r>
        <w:t>Recommendations for further study.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19.</w:t>
        <w:tab/>
      </w:r>
      <w:r>
        <w:t>Open questions and actions.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20.</w:t>
        <w:tab/>
      </w:r>
      <w:r>
        <w:t>Review and approval records.</w:t>
      </w:r>
    </w:p>
    <w:p>
      <w:r>
        <w:t>Clearly distinguish verified facts, stakeholder statements, assumptions, and recommendations. This prevents uncertain information from silently becoming a design requirement.</w:t>
      </w:r>
    </w:p>
    <w:p>
      <w:pPr>
        <w:pStyle w:val="Heading2"/>
      </w:pPr>
      <w:r>
        <w:t>24. Practical example: planning a PLC retrofit</w:t>
      </w:r>
    </w:p>
    <w:p>
      <w:r>
        <w:t>Assume a machine has an obsolete PLC, intermittent communication faults, incomplete drawings, and a requirement to connect selected machine data to a local SCADA system.</w:t>
      </w:r>
    </w:p>
    <w:p>
      <w:pPr>
        <w:pStyle w:val="Heading3"/>
      </w:pPr>
      <w:r>
        <w:t>Step 1: Define the requirements</w:t>
      </w:r>
    </w:p>
    <w:p>
      <w:r>
        <w:t>Document the required machine functions, performance expectations, interfaces, diagnostic behavior, safety constraints, data points, and acceptance criteria.</w:t>
      </w:r>
    </w:p>
    <w:p>
      <w:pPr>
        <w:pStyle w:val="Heading3"/>
      </w:pPr>
      <w:r>
        <w:t>Step 2: Study the existing system</w:t>
      </w:r>
    </w:p>
    <w:p>
      <w:r>
        <w:t>Inspect the PLC hardware, program, I/O mapping, electrical drawings, HMI, network, drives, CNC or robot interfaces, and existing backups.</w:t>
      </w:r>
    </w:p>
    <w:p>
      <w:pPr>
        <w:pStyle w:val="Heading3"/>
      </w:pPr>
      <w:r>
        <w:t>Step 3: Establish the baseline</w:t>
      </w:r>
    </w:p>
    <w:p>
      <w:r>
        <w:t>Collect communication fault history, downtime, current cycle-time data, production constraints, and the installed hardware configuration.</w:t>
      </w:r>
    </w:p>
    <w:p>
      <w:pPr>
        <w:pStyle w:val="Heading3"/>
      </w:pPr>
      <w:r>
        <w:t>Step 4: Identify gaps</w:t>
      </w:r>
    </w:p>
    <w:p>
      <w:r>
        <w:t>Compare the current system with the required future state. Identify obsolete hardware, missing documentation, unsupported interfaces, network constraints, and unresolved safety impacts.</w:t>
      </w:r>
    </w:p>
    <w:p>
      <w:pPr>
        <w:pStyle w:val="Heading3"/>
      </w:pPr>
      <w:r>
        <w:t>Step 5: Evaluate alternatives</w:t>
      </w:r>
    </w:p>
    <w:p>
      <w:r>
        <w:t>Possible alternatives may include:</w:t>
      </w:r>
    </w:p>
    <w:p>
      <w:pPr>
        <w:pStyle w:val="ListBullet"/>
      </w:pPr>
      <w:r>
        <w:t>Repairing the existing system.</w:t>
      </w:r>
    </w:p>
    <w:p>
      <w:pPr>
        <w:pStyle w:val="ListBullet"/>
      </w:pPr>
      <w:r>
        <w:t>Replacing only the failed or obsolete components.</w:t>
      </w:r>
    </w:p>
    <w:p>
      <w:pPr>
        <w:pStyle w:val="ListBullet"/>
      </w:pPr>
      <w:r>
        <w:t>Migrating to a supported PLC.</w:t>
      </w:r>
    </w:p>
    <w:p>
      <w:pPr>
        <w:pStyle w:val="ListBullet"/>
      </w:pPr>
      <w:r>
        <w:t>Retrofitting the PLC and HMI together.</w:t>
      </w:r>
    </w:p>
    <w:p>
      <w:pPr>
        <w:pStyle w:val="ListBullet"/>
      </w:pPr>
      <w:r>
        <w:t>Adding a separate, approved data-collection interface.</w:t>
      </w:r>
    </w:p>
    <w:p>
      <w:r>
        <w:t>Each alternative should be evaluated for technical feasibility, cost, lifecycle support, production risk, maintainability, and acceptance requirements.</w:t>
      </w:r>
    </w:p>
    <w:p>
      <w:pPr>
        <w:pStyle w:val="Heading3"/>
      </w:pPr>
      <w:r>
        <w:t>Step 6: Create traceable outputs</w:t>
      </w:r>
    </w:p>
    <w:p>
      <w:r>
        <w:t>The completed requirement definition and machine study should provide the inputs for the proposed architecture, equipment specification, DAP, risk assessment, and test plan.</w:t>
      </w:r>
    </w:p>
    <w:p>
      <w:pPr>
        <w:pStyle w:val="Heading2"/>
      </w:pPr>
      <w:r>
        <w:t>25. Common mistakes</w:t>
      </w:r>
    </w:p>
    <w:p>
      <w:pPr>
        <w:pStyle w:val="ListBullet"/>
      </w:pPr>
      <w:r>
        <w:t>Defining the solution before understanding the problem.</w:t>
      </w:r>
    </w:p>
    <w:p>
      <w:pPr>
        <w:pStyle w:val="ListBullet"/>
      </w:pPr>
      <w:r>
        <w:t>Collecting requirements only from management and ignoring operators or maintenance.</w:t>
      </w:r>
    </w:p>
    <w:p>
      <w:pPr>
        <w:pStyle w:val="ListBullet"/>
      </w:pPr>
      <w:r>
        <w:t>Treating assumptions as confirmed facts.</w:t>
      </w:r>
    </w:p>
    <w:p>
      <w:pPr>
        <w:pStyle w:val="ListBullet"/>
      </w:pPr>
      <w:r>
        <w:t>Copying old drawings without checking the installed machine.</w:t>
      </w:r>
    </w:p>
    <w:p>
      <w:pPr>
        <w:pStyle w:val="ListBullet"/>
      </w:pPr>
      <w:r>
        <w:t>Ignoring undocumented field modifications.</w:t>
      </w:r>
    </w:p>
    <w:p>
      <w:pPr>
        <w:pStyle w:val="ListBullet"/>
      </w:pPr>
      <w:r>
        <w:t>Studying the PLC but overlooking robots, CNCs, drives, and network dependencies.</w:t>
      </w:r>
    </w:p>
    <w:p>
      <w:pPr>
        <w:pStyle w:val="ListBullet"/>
      </w:pPr>
      <w:r>
        <w:t>Failing to capture fault history and performance baseline.</w:t>
      </w:r>
    </w:p>
    <w:p>
      <w:pPr>
        <w:pStyle w:val="ListBullet"/>
      </w:pPr>
      <w:r>
        <w:t>Writing requirements that cannot be tested.</w:t>
      </w:r>
    </w:p>
    <w:p>
      <w:pPr>
        <w:pStyle w:val="ListBullet"/>
      </w:pPr>
      <w:r>
        <w:t>Omitting safety and cybersecurity constraints.</w:t>
      </w:r>
    </w:p>
    <w:p>
      <w:pPr>
        <w:pStyle w:val="ListBullet"/>
      </w:pPr>
      <w:r>
        <w:t>Assuming the original program backup matches the live controller.</w:t>
      </w:r>
    </w:p>
    <w:p>
      <w:pPr>
        <w:pStyle w:val="ListBullet"/>
      </w:pPr>
      <w:r>
        <w:t>Recommending replacement without comparing feasible alternatives.</w:t>
      </w:r>
    </w:p>
    <w:p>
      <w:pPr>
        <w:pStyle w:val="ListBullet"/>
      </w:pPr>
      <w:r>
        <w:t>Failing to document open questions and missing evidence.</w:t>
      </w:r>
    </w:p>
    <w:p>
      <w:pPr>
        <w:pStyle w:val="ListBullet"/>
      </w:pPr>
      <w:r>
        <w:t>Ignoring recovery and maintenance requirements.</w:t>
      </w:r>
    </w:p>
    <w:p>
      <w:pPr>
        <w:pStyle w:val="ListBullet"/>
      </w:pPr>
      <w:r>
        <w:t>Starting implementation before the necessary requirements and technical constraints are sufficiently understood.</w:t>
      </w:r>
    </w:p>
    <w:p>
      <w:pPr>
        <w:pStyle w:val="Heading2"/>
      </w:pPr>
      <w:r>
        <w:t>26. Interview questions and answers</w:t>
      </w:r>
    </w:p>
    <w:p>
      <w:r>
        <w:t>Q1. What is requirement definition?</w:t>
      </w:r>
    </w:p>
    <w:p>
      <w:r>
        <w:t>It is the process of converting stakeholder needs, operational problems, and applicable obligations into clear, approved, traceable, and verifiable requirements.</w:t>
      </w:r>
    </w:p>
    <w:p>
      <w:r>
        <w:t>Q2. Why is existing-machine study necessary before a retrofit?</w:t>
      </w:r>
    </w:p>
    <w:p>
      <w:r>
        <w:t>It establishes the actual installed configuration, operating behavior, interfaces, constraints, faults, and documentation gaps that determine whether a proposed modification will work.</w:t>
      </w:r>
    </w:p>
    <w:p>
      <w:r>
        <w:t>Q3. What is the difference between a functional requirement and a performance requirement?</w:t>
      </w:r>
    </w:p>
    <w:p>
      <w:r>
        <w:t>A functional requirement defines what the system must do. A performance requirement defines how well, how quickly, or under what measurable operating conditions it must do it.</w:t>
      </w:r>
    </w:p>
    <w:p>
      <w:r>
        <w:t>Q4. What is requirement traceability?</w:t>
      </w:r>
    </w:p>
    <w:p>
      <w:r>
        <w:t>It links a requirement to its source, design implementation, verification activity, test evidence, and final acceptance.</w:t>
      </w:r>
    </w:p>
    <w:p>
      <w:r>
        <w:t>Q5. Why should the live PLC program not be changed during an initial study?</w:t>
      </w:r>
    </w:p>
    <w:p>
      <w:r>
        <w:t>Uncontrolled changes can alter machine behavior, introduce safety or production risks, and compromise the evidence needed to understand the existing system. Changes must follow authorized engineering and change-control procedures.</w:t>
      </w:r>
    </w:p>
    <w:p>
      <w:r>
        <w:t>Q6. What should be recorded during a PLC inventory?</w:t>
      </w:r>
    </w:p>
    <w:p>
      <w:r>
        <w:t>The controller model, firmware, modules, I/O configuration, communication interfaces, software version, relevant diagnostics, and backup status.</w:t>
      </w:r>
    </w:p>
    <w:p>
      <w:r>
        <w:t>Q7. What is the purpose of a performance baseline?</w:t>
      </w:r>
    </w:p>
    <w:p>
      <w:r>
        <w:t>It provides a documented reference for determining whether the proposed improvement achieved its intended operational result.</w:t>
      </w:r>
    </w:p>
    <w:p>
      <w:r>
        <w:t>Q8. What is gap analysis?</w:t>
      </w:r>
    </w:p>
    <w:p>
      <w:r>
        <w:t>It compares the current system with the required future state and identifies missing capabilities, technical deficiencies, constraints, and necessary actions.</w:t>
      </w:r>
    </w:p>
    <w:p>
      <w:r>
        <w:t>Q9. How can an engineer avoid selecting the wrong corrective action?</w:t>
      </w:r>
    </w:p>
    <w:p>
      <w:r>
        <w:t>Collect evidence, distinguish symptoms from root causes, evaluate alternatives, and verify assumptions before committing to a design or component replacement.</w:t>
      </w:r>
    </w:p>
    <w:p>
      <w:r>
        <w:t>Q10. What are the key outputs of requirement definition and existing-machine study?</w:t>
      </w:r>
    </w:p>
    <w:p>
      <w:r>
        <w:t>An approved or reviewed requirement register, existing-system inventory, drawings and interface findings, performance baseline, risk and constraint register, gap analysis, and documented inputs for the proposed architecture.</w:t>
      </w:r>
    </w:p>
    <w:p>
      <w:pPr>
        <w:pStyle w:val="Heading2"/>
      </w:pPr>
      <w:r>
        <w:t>27. Final checklist</w:t>
      </w:r>
    </w:p>
    <w:p>
      <w:pPr>
        <w:pStyle w:val="Heading3"/>
      </w:pPr>
      <w:r>
        <w:t>Requirement definition</w:t>
      </w:r>
    </w:p>
    <w:p>
      <w:pPr>
        <w:pStyle w:val="ListBullet"/>
      </w:pPr>
      <w:r>
        <w:t>The business or technical problem is documented.</w:t>
      </w:r>
    </w:p>
    <w:p>
      <w:pPr>
        <w:pStyle w:val="ListBullet"/>
      </w:pPr>
      <w:r>
        <w:t>Stakeholders and requirement sources are identified.</w:t>
      </w:r>
    </w:p>
    <w:p>
      <w:pPr>
        <w:pStyle w:val="ListBullet"/>
      </w:pPr>
      <w:r>
        <w:t>Functional and non-functional requirements are separated.</w:t>
      </w:r>
    </w:p>
    <w:p>
      <w:pPr>
        <w:pStyle w:val="ListBullet"/>
      </w:pPr>
      <w:r>
        <w:t>Constraints, exclusions, and assumptions are recorded.</w:t>
      </w:r>
    </w:p>
    <w:p>
      <w:pPr>
        <w:pStyle w:val="ListBullet"/>
      </w:pPr>
      <w:r>
        <w:t>Requirements are measurable and verifiable.</w:t>
      </w:r>
    </w:p>
    <w:p>
      <w:pPr>
        <w:pStyle w:val="ListBullet"/>
      </w:pPr>
      <w:r>
        <w:t>Safety and cybersecurity obligations are identified.</w:t>
      </w:r>
    </w:p>
    <w:p>
      <w:pPr>
        <w:pStyle w:val="ListBullet"/>
      </w:pPr>
      <w:r>
        <w:t>Acceptance criteria and verification methods are defined.</w:t>
      </w:r>
    </w:p>
    <w:p>
      <w:pPr>
        <w:pStyle w:val="ListBullet"/>
      </w:pPr>
      <w:r>
        <w:t>Requirements are traceable and controlled.</w:t>
      </w:r>
    </w:p>
    <w:p>
      <w:pPr>
        <w:pStyle w:val="Heading3"/>
      </w:pPr>
      <w:r>
        <w:t>Existing-machine study</w:t>
      </w:r>
    </w:p>
    <w:p>
      <w:pPr>
        <w:pStyle w:val="ListBullet"/>
      </w:pPr>
      <w:r>
        <w:t>Machine identity and installed hardware are recorded.</w:t>
      </w:r>
    </w:p>
    <w:p>
      <w:pPr>
        <w:pStyle w:val="ListBullet"/>
      </w:pPr>
      <w:r>
        <w:t>Electrical drawings and wiring have been checked.</w:t>
      </w:r>
    </w:p>
    <w:p>
      <w:pPr>
        <w:pStyle w:val="ListBullet"/>
      </w:pPr>
      <w:r>
        <w:t>PLC, HMI, CNC, robot, and drive interfaces are understood.</w:t>
      </w:r>
    </w:p>
    <w:p>
      <w:pPr>
        <w:pStyle w:val="ListBullet"/>
      </w:pPr>
      <w:r>
        <w:t>I/O mapping and communication architecture are documented.</w:t>
      </w:r>
    </w:p>
    <w:p>
      <w:pPr>
        <w:pStyle w:val="ListBullet"/>
      </w:pPr>
      <w:r>
        <w:t>Safety functions and relevant validation records are reviewed.</w:t>
      </w:r>
    </w:p>
    <w:p>
      <w:pPr>
        <w:pStyle w:val="ListBullet"/>
      </w:pPr>
      <w:r>
        <w:t>Operating sequences and recovery behavior are understood.</w:t>
      </w:r>
    </w:p>
    <w:p>
      <w:pPr>
        <w:pStyle w:val="ListBullet"/>
      </w:pPr>
      <w:r>
        <w:t>Fault history and performance baselines are collected.</w:t>
      </w:r>
    </w:p>
    <w:p>
      <w:pPr>
        <w:pStyle w:val="ListBullet"/>
      </w:pPr>
      <w:r>
        <w:t>Existing backups and software versions are assessed.</w:t>
      </w:r>
    </w:p>
    <w:p>
      <w:pPr>
        <w:pStyle w:val="ListBullet"/>
      </w:pPr>
      <w:r>
        <w:t>Documentation gaps and undocumented changes are recorded.</w:t>
      </w:r>
    </w:p>
    <w:p>
      <w:pPr>
        <w:pStyle w:val="ListBullet"/>
      </w:pPr>
      <w:r>
        <w:t>Assumptions and open questions are clearly identified.</w:t>
      </w:r>
    </w:p>
    <w:p>
      <w:pPr>
        <w:pStyle w:val="Heading3"/>
      </w:pPr>
      <w:r>
        <w:t>Readiness for the next stage</w:t>
      </w:r>
    </w:p>
    <w:p>
      <w:pPr>
        <w:pStyle w:val="ListBullet"/>
      </w:pPr>
      <w:r>
        <w:t>Current-state findings are reviewed.</w:t>
      </w:r>
    </w:p>
    <w:p>
      <w:pPr>
        <w:pStyle w:val="ListBullet"/>
      </w:pPr>
      <w:r>
        <w:t>Requirement gaps are identified.</w:t>
      </w:r>
    </w:p>
    <w:p>
      <w:pPr>
        <w:pStyle w:val="ListBullet"/>
      </w:pPr>
      <w:r>
        <w:t>Technical and operational constraints are known.</w:t>
      </w:r>
    </w:p>
    <w:p>
      <w:pPr>
        <w:pStyle w:val="ListBullet"/>
      </w:pPr>
      <w:r>
        <w:t>Feasible alternatives can be evaluated.</w:t>
      </w:r>
    </w:p>
    <w:p>
      <w:pPr>
        <w:pStyle w:val="ListBullet"/>
      </w:pPr>
      <w:r>
        <w:t>The next-stage architecture and equipment specification can be developed against a defined requirement set.</w:t>
      </w:r>
    </w:p>
    <w:p>
      <w:pPr>
        <w:pStyle w:val="Heading2"/>
      </w:pPr>
      <w:r>
        <w:t>28. Key takeaway</w:t>
      </w:r>
    </w:p>
    <w:p>
      <w:r>
        <w:t>Requirement definition explains what the system must achieve. Existing-machine study establishes what is installed, how it behaves, and what constraints exist. Together, they provide the evidence needed to select a suitable automation architecture and specify equipment without relying on guesswork.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02_PLAN_WISE_2026\02_INDUSTRY3_0\08_DAP\03_Proposed_Arch_Equip_Spec - Proposed automation architecture &amp; Equipment specification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02_PLAN_WISE_2026\02_INDUSTRY3_0\08_DAP\02_Req_Definition_Existing - Requirement definition &amp; Existing-machine study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