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Insulation Testing</w:t>
      </w:r>
    </w:p>
    <w:p>
      <w:r>
        <w:t xml:space="preserve">Study path: </w:t>
      </w:r>
      <w:r>
        <w:rPr>
          <w:rFonts w:ascii="Consolas" w:hAnsi="Consolas"/>
          <w:color w:val="333333"/>
          <w:sz w:val="19"/>
          <w:shd w:val="clear" w:color="auto" w:fill="EFEFEF"/>
        </w:rPr>
        <w:t>02_PLAN_WISE_2026\02_INDUSTRY3_0\12_Site_Exec\04_Pre_Power_Checks\02_Insulation - Insulation</w:t>
      </w:r>
    </w:p>
    <w:p>
      <w:pPr>
        <w:pStyle w:val="Heading2"/>
      </w:pPr>
      <w:r>
        <w:t>1. Definition and Purpose</w:t>
      </w:r>
    </w:p>
    <w:p>
      <w:r>
        <w:t>Insulation testing is the process of evaluating the electrical resistance of insulation between conductors and between conductors and earth or other specified reference points.</w:t>
      </w:r>
    </w:p>
    <w:p>
      <w:r>
        <w:t>Electrical insulation prevents current from flowing through unintended paths. Insulation can deteriorate due to heat, moisture, contamination, vibration, mechanical damage, chemical exposure, aging, or incorrect installation.</w:t>
      </w:r>
    </w:p>
    <w:p>
      <w:r>
        <w:t>Insulation testing is a key pre-power check used to identify insulation defects before equipment is energized.</w:t>
      </w:r>
    </w:p>
    <w:p>
      <w:r>
        <w:t>It helps detect:</w:t>
      </w:r>
    </w:p>
    <w:p>
      <w:pPr>
        <w:pStyle w:val="ListBullet"/>
      </w:pPr>
      <w:r>
        <w:t>Damaged cable insulation.</w:t>
      </w:r>
    </w:p>
    <w:p>
      <w:pPr>
        <w:pStyle w:val="ListBullet"/>
      </w:pPr>
      <w:r>
        <w:t>Moisture or contamination affecting insulation.</w:t>
      </w:r>
    </w:p>
    <w:p>
      <w:pPr>
        <w:pStyle w:val="ListBullet"/>
      </w:pPr>
      <w:r>
        <w:t>Leakage paths between conductors.</w:t>
      </w:r>
    </w:p>
    <w:p>
      <w:pPr>
        <w:pStyle w:val="ListBullet"/>
      </w:pPr>
      <w:r>
        <w:t>Insulation deterioration in motors and transformers.</w:t>
      </w:r>
    </w:p>
    <w:p>
      <w:pPr>
        <w:pStyle w:val="ListBullet"/>
      </w:pPr>
      <w:r>
        <w:t>Incorrect cable installation or damage during handling.</w:t>
      </w:r>
    </w:p>
    <w:p>
      <w:pPr>
        <w:pStyle w:val="ListBullet"/>
      </w:pPr>
      <w:r>
        <w:t>Potential faults between live conductors and protective earth.</w:t>
      </w:r>
    </w:p>
    <w:p>
      <w:pPr>
        <w:pStyle w:val="ListBullet"/>
      </w:pPr>
      <w:r>
        <w:t>Deterioration in electrical equipment exposed to harsh environments.</w:t>
      </w:r>
    </w:p>
    <w:p>
      <w:r>
        <w:t>Important distinction: A satisfactory insulation resistance result does not prove that wiring is correctly connected, protective earth is effective, protective devices will operate correctly, or the machine is functionally safe. These require separate checks.</w:t>
      </w:r>
    </w:p>
    <w:p>
      <w:pPr>
        <w:pStyle w:val="Heading2"/>
      </w:pPr>
      <w:r>
        <w:t>2. What Is Electrical Insulation?</w:t>
      </w:r>
    </w:p>
    <w:p>
      <w:r>
        <w:t>Electrical insulation is a material or system that restricts current flow between conductors maintained at different electrical potentials.</w:t>
      </w:r>
    </w:p>
    <w:p>
      <w:r>
        <w:t>Common insulating materials include:</w:t>
      </w:r>
    </w:p>
    <w:p>
      <w:pPr>
        <w:pStyle w:val="ListBullet"/>
      </w:pPr>
      <w:r>
        <w:t>PVC and XLPE cable insulation.</w:t>
      </w:r>
    </w:p>
    <w:p>
      <w:pPr>
        <w:pStyle w:val="ListBullet"/>
      </w:pPr>
      <w:r>
        <w:t>Rubber-based insulation.</w:t>
      </w:r>
    </w:p>
    <w:p>
      <w:pPr>
        <w:pStyle w:val="ListBullet"/>
      </w:pPr>
      <w:r>
        <w:t>Epoxy and other electrical resins.</w:t>
      </w:r>
    </w:p>
    <w:p>
      <w:pPr>
        <w:pStyle w:val="ListBullet"/>
      </w:pPr>
      <w:r>
        <w:t>Transformer oil and other specified insulating fluids.</w:t>
      </w:r>
    </w:p>
    <w:p>
      <w:pPr>
        <w:pStyle w:val="ListBullet"/>
      </w:pPr>
      <w:r>
        <w:t>Insulating varnishes in motor windings.</w:t>
      </w:r>
    </w:p>
    <w:p>
      <w:pPr>
        <w:pStyle w:val="ListBullet"/>
      </w:pPr>
      <w:r>
        <w:t>Ceramic and polymer insulating components.</w:t>
      </w:r>
    </w:p>
    <w:p>
      <w:r>
        <w:t>Insulation is not a perfect barrier. A very small current may flow through or across an insulating material when voltage is applied. Insulation testing evaluates this behavior under specified conditions.</w:t>
      </w:r>
    </w:p>
    <w:p>
      <w:pPr>
        <w:pStyle w:val="Heading3"/>
      </w:pPr>
      <w:r>
        <w:t>2.1 Insulation resistance</w:t>
      </w:r>
    </w:p>
    <w:p>
      <w:r>
        <w:t>Insulation resistance is the resistance measured between electrically separated conductors or between a conductor and a specified reference point.</w:t>
      </w:r>
    </w:p>
    <w:p>
      <w:r>
        <w:t>The basic relationship is:</w:t>
      </w:r>
    </w:p>
    <w:p>
      <w:pPr>
        <w:spacing w:before="120" w:after="160"/>
        <w:jc w:val="center"/>
      </w:pPr>
      <m:oMathPara>
        <m:oMath>
          <m:r>
            <m:t>R=</m:t>
          </m:r>
          <m:f>
            <m:fPr>
              <m:type m:val="bar"/>
            </m:fPr>
            <m:num>
              <m:r>
                <m:t>V</m:t>
              </m:r>
            </m:num>
            <m:den>
              <m:r>
                <m:t>I</m:t>
              </m:r>
            </m:den>
          </m:f>
        </m:oMath>
      </m:oMathPara>
    </w:p>
    <w:p>
      <w:r>
        <w:t>Where:</w:t>
      </w:r>
    </w:p>
    <w:p>
      <w:pPr>
        <w:pStyle w:val="ListBullet"/>
      </w:pPr>
      <m:oMath>
        <m:r>
          <m:t>R</m:t>
        </m:r>
      </m:oMath>
      <w:r>
        <w:t xml:space="preserve"> is resistance in ohms.</w:t>
      </w:r>
    </w:p>
    <w:p>
      <w:pPr>
        <w:pStyle w:val="ListBullet"/>
      </w:pPr>
      <m:oMath>
        <m:r>
          <m:t>V</m:t>
        </m:r>
      </m:oMath>
      <w:r>
        <w:t xml:space="preserve"> is the applied voltage in volts.</w:t>
      </w:r>
    </w:p>
    <w:p>
      <w:pPr>
        <w:pStyle w:val="ListBullet"/>
      </w:pPr>
      <m:oMath>
        <m:r>
          <m:t>I</m:t>
        </m:r>
      </m:oMath>
      <w:r>
        <w:t xml:space="preserve"> is the resulting current in amperes.</w:t>
      </w:r>
    </w:p>
    <w:p>
      <w:r>
        <w:t>Insulation resistance is commonly expressed in megaohms (MΩ) or gigaohms (GΩ).</w:t>
      </w:r>
    </w:p>
    <w:p>
      <w:r>
        <w:t>For example, if a test applies 500 V and measures a current of 5 μA, the corresponding resistance is:</w:t>
      </w:r>
    </w:p>
    <w:p>
      <w:pPr>
        <w:spacing w:before="120" w:after="160"/>
        <w:jc w:val="center"/>
      </w:pPr>
      <m:oMathPara>
        <m:oMath>
          <m:r>
            <m:t>R=</m:t>
          </m:r>
          <m:f>
            <m:fPr>
              <m:type m:val="bar"/>
            </m:fPr>
            <m:num>
              <m:r>
                <m:t>500</m:t>
              </m:r>
            </m:num>
            <m:den>
              <m:r>
                <m:t>5×</m:t>
              </m:r>
              <m:sSup>
                <m:e>
                  <m:r>
                    <m:t>10</m:t>
                  </m:r>
                </m:e>
                <m:sup>
                  <m:r>
                    <m:t>−6</m:t>
                  </m:r>
                </m:sup>
              </m:sSup>
            </m:den>
          </m:f>
          <m:r>
            <m:t>=100</m:t>
          </m:r>
          <m:r>
            <m:rPr>
              <m:sty m:val="p"/>
            </m:rPr>
            <m:t> M</m:t>
          </m:r>
          <m:r>
            <m:t>Ω</m:t>
          </m:r>
        </m:oMath>
      </m:oMathPara>
    </w:p>
    <w:p>
      <w:r>
        <w:t>This is an illustrative calculation, not an acceptance limit. Whether a measured value is acceptable depends on the equipment, test method, applicable standard, temperature, and manufacturer requirements.</w:t>
      </w:r>
    </w:p>
    <w:p>
      <w:pPr>
        <w:pStyle w:val="Heading2"/>
      </w:pPr>
      <w:r>
        <w:t>3. Why Insulation Testing Is Required Before Energization</w:t>
      </w:r>
    </w:p>
    <w:p>
      <w:r>
        <w:t>Insulation defects may not be visible during a normal wiring inspection. A conductor can be connected to the correct terminal while its insulation is damaged elsewhere along the cable.</w:t>
      </w:r>
    </w:p>
    <w:p>
      <w:r>
        <w:t>Possible consequences of inadequate insulation include:</w:t>
      </w:r>
    </w:p>
    <w:p>
      <w:pPr>
        <w:pStyle w:val="ListBullet"/>
      </w:pPr>
      <w:r>
        <w:t>Electric shock.</w:t>
      </w:r>
    </w:p>
    <w:p>
      <w:pPr>
        <w:pStyle w:val="ListBullet"/>
      </w:pPr>
      <w:r>
        <w:t>Earth faults and short circuits.</w:t>
      </w:r>
    </w:p>
    <w:p>
      <w:pPr>
        <w:pStyle w:val="ListBullet"/>
      </w:pPr>
      <w:r>
        <w:t>Protective-device tripping.</w:t>
      </w:r>
    </w:p>
    <w:p>
      <w:pPr>
        <w:pStyle w:val="ListBullet"/>
      </w:pPr>
      <w:r>
        <w:t>Cable or winding overheating.</w:t>
      </w:r>
    </w:p>
    <w:p>
      <w:pPr>
        <w:pStyle w:val="ListBullet"/>
      </w:pPr>
      <w:r>
        <w:t>Equipment damage.</w:t>
      </w:r>
    </w:p>
    <w:p>
      <w:pPr>
        <w:pStyle w:val="ListBullet"/>
      </w:pPr>
      <w:r>
        <w:t>Unexpected process shutdown.</w:t>
      </w:r>
    </w:p>
    <w:p>
      <w:pPr>
        <w:pStyle w:val="ListBullet"/>
      </w:pPr>
      <w:r>
        <w:t>Fire risk.</w:t>
      </w:r>
    </w:p>
    <w:p>
      <w:pPr>
        <w:pStyle w:val="ListBullet"/>
      </w:pPr>
      <w:r>
        <w:t>Damage to electronic control equipment.</w:t>
      </w:r>
    </w:p>
    <w:p>
      <w:r>
        <w:t>Insulation testing provides additional evidence that the tested circuit has adequate insulation under the specified test conditions.</w:t>
      </w:r>
    </w:p>
    <w:p>
      <w:r>
        <w:t>It is especially important after installation, cable replacement, electrical panel modification, motor replacement, and certain maintenance or repair activities.</w:t>
      </w:r>
    </w:p>
    <w:p>
      <w:pPr>
        <w:pStyle w:val="Heading2"/>
      </w:pPr>
      <w:r>
        <w:t>4. Insulation Resistance Tester</w:t>
      </w:r>
    </w:p>
    <w:p>
      <w:r>
        <w:t>An insulation resistance tester, commonly called a megohmmeter or megger, applies a specified DC test voltage and measures the resulting current to determine insulation resistance.</w:t>
      </w:r>
    </w:p>
    <w:p>
      <w:r>
        <w:t>The term "Megger" is also associated with a manufacturer and is commonly used informally for this type of instrument.</w:t>
      </w:r>
    </w:p>
    <w:p>
      <w:r>
        <w:t>Typical instrument functions include:</w:t>
      </w:r>
    </w:p>
    <w:p>
      <w:pPr>
        <w:pStyle w:val="ListBullet"/>
      </w:pPr>
      <w:r>
        <w:t>Selecting a permitted test voltage.</w:t>
      </w:r>
    </w:p>
    <w:p>
      <w:pPr>
        <w:pStyle w:val="ListBullet"/>
      </w:pPr>
      <w:r>
        <w:t>Measuring insulation resistance.</w:t>
      </w:r>
    </w:p>
    <w:p>
      <w:pPr>
        <w:pStyle w:val="ListBullet"/>
      </w:pPr>
      <w:r>
        <w:t>Displaying resistance in MΩ or GΩ.</w:t>
      </w:r>
    </w:p>
    <w:p>
      <w:pPr>
        <w:pStyle w:val="ListBullet"/>
      </w:pPr>
      <w:r>
        <w:t>Indicating test voltage or test status.</w:t>
      </w:r>
    </w:p>
    <w:p>
      <w:pPr>
        <w:pStyle w:val="ListBullet"/>
      </w:pPr>
      <w:r>
        <w:t>Automatically discharging the tested circuit on suitable models.</w:t>
      </w:r>
    </w:p>
    <w:p>
      <w:pPr>
        <w:pStyle w:val="ListBullet"/>
      </w:pPr>
      <w:r>
        <w:t>Recording test values on advanced instruments.</w:t>
      </w:r>
    </w:p>
    <w:p>
      <w:r>
        <w:t>The instrument must be suitable for the circuit being tested, and its measurement category, leads, test voltage, and operating procedure must be appropriate for the application.</w:t>
      </w:r>
    </w:p>
    <w:p>
      <w:r>
        <w:t>An ordinary multimeter's resistance function is not a substitute for an insulation resistance test when a specified insulation test voltage is required.</w:t>
      </w:r>
    </w:p>
    <w:p>
      <w:pPr>
        <w:pStyle w:val="Heading2"/>
      </w:pPr>
      <w:r>
        <w:t>5. Insulation Resistance Testing Principle</w:t>
      </w:r>
    </w:p>
    <w:p>
      <w:r>
        <w:t>During a DC insulation test, the tester applies a controlled voltage between the selected conductors or between a conductor and a reference point. It measures the resulting current and calculates the apparent insulation resistance.</w:t>
      </w:r>
    </w:p>
    <w:p>
      <w:pPr>
        <w:shd w:val="clear" w:color="auto" w:fill="F4F4F4"/>
        <w:spacing w:before="0" w:after="0" w:line="240" w:lineRule="auto"/>
        <w:ind w:left="216" w:right="216"/>
        <w:jc w:val="left"/>
      </w:pPr>
      <w:r>
        <w:rPr>
          <w:rFonts w:ascii="Consolas" w:hAnsi="Consolas"/>
          <w:color w:val="202020"/>
          <w:sz w:val="18"/>
        </w:rPr>
        <w:t>Insulation Resistance Tester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Applies Specified DC Test Voltage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Current Flows Through Insulation Paths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Tester Measures Resulting Current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Instrument Calculates Resistance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Result Compared With Applicable Acceptance Criteria</w:t>
      </w:r>
    </w:p>
    <w:p/>
    <w:p>
      <w:r>
        <w:t>The measured current may include several components:</w:t>
      </w:r>
    </w:p>
    <w:p>
      <w:pPr>
        <w:pStyle w:val="ListBullet"/>
      </w:pPr>
      <w:r>
        <w:t>Capacitive charging current: Current required to charge the capacitance of the tested circuit.</w:t>
      </w:r>
    </w:p>
    <w:p>
      <w:pPr>
        <w:pStyle w:val="ListBullet"/>
      </w:pPr>
      <w:r>
        <w:t>Absorption or polarization current: Current associated with polarization processes in insulating materials.</w:t>
      </w:r>
    </w:p>
    <w:p>
      <w:pPr>
        <w:pStyle w:val="ListBullet"/>
      </w:pPr>
      <w:r>
        <w:t>Leakage current: Current flowing through or across the insulation.</w:t>
      </w:r>
    </w:p>
    <w:p>
      <w:pPr>
        <w:pStyle w:val="ListBullet"/>
      </w:pPr>
      <w:r>
        <w:t>Transient current: Current associated with changes in voltage and the test setup.</w:t>
      </w:r>
    </w:p>
    <w:p>
      <w:r>
        <w:t>As charging and polarization currents decrease, the measured resistance may increase. This is why test duration and measurement timing matter, especially for motors, transformers, and other equipment with significant insulation capacitance.</w:t>
      </w:r>
    </w:p>
    <w:p>
      <w:r>
        <w:t>A single reading taken immediately after applying voltage may not represent the same condition as a reading taken after a specified test duration.</w:t>
      </w:r>
    </w:p>
    <w:p>
      <w:pPr>
        <w:pStyle w:val="Heading2"/>
      </w:pPr>
      <w:r>
        <w:t>6. Common Insulation Test Voltages</w:t>
      </w:r>
    </w:p>
    <w:p>
      <w:r>
        <w:t>The correct test voltage depends on equipment ratings, applicable standards, manufacturer instructions, and the specific test being performed.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Equipment or circuit</w:t>
            </w:r>
          </w:p>
        </w:tc>
        <w:tc>
          <w:tcPr>
            <w:tcW w:type="dxa" w:w="3600"/>
            <w:shd w:val="clear" w:color="auto" w:fill="EEF2F7"/>
          </w:tcPr>
          <w:p>
            <w:pPr>
              <w:spacing w:after="0" w:before="0" w:line="240" w:lineRule="auto"/>
              <w:jc w:val="left"/>
            </w:pPr>
            <w:r>
              <w:rPr>
                <w:b/>
                <w:color w:val="1A2E4A"/>
              </w:rPr>
              <w:t>Commonly encountered test voltage</w:t>
            </w:r>
          </w:p>
        </w:tc>
        <w:tc>
          <w:tcPr>
            <w:tcW w:type="dxa" w:w="3600"/>
            <w:shd w:val="clear" w:color="auto" w:fill="EEF2F7"/>
          </w:tcPr>
          <w:p>
            <w:pPr>
              <w:spacing w:after="0" w:before="0" w:line="240" w:lineRule="auto"/>
              <w:jc w:val="left"/>
            </w:pPr>
            <w:r>
              <w:rPr>
                <w:b/>
                <w:color w:val="1A2E4A"/>
              </w:rPr>
              <w:t>Important qualification</w:t>
            </w:r>
          </w:p>
        </w:tc>
      </w:tr>
      <w:tr>
        <w:tc>
          <w:tcPr>
            <w:tcW w:type="dxa" w:w="3600"/>
          </w:tcPr>
          <w:p>
            <w:pPr>
              <w:spacing w:after="0" w:before="0" w:line="240" w:lineRule="auto"/>
              <w:jc w:val="left"/>
            </w:pPr>
            <w:r>
              <w:t>Low-voltage wiring</w:t>
            </w:r>
          </w:p>
        </w:tc>
        <w:tc>
          <w:tcPr>
            <w:tcW w:type="dxa" w:w="3600"/>
          </w:tcPr>
          <w:p>
            <w:pPr>
              <w:spacing w:after="0" w:before="0" w:line="240" w:lineRule="auto"/>
              <w:jc w:val="left"/>
            </w:pPr>
            <w:r>
              <w:t>250 V DC</w:t>
            </w:r>
          </w:p>
        </w:tc>
        <w:tc>
          <w:tcPr>
            <w:tcW w:type="dxa" w:w="3600"/>
          </w:tcPr>
          <w:p>
            <w:pPr>
              <w:spacing w:after="0" w:before="0" w:line="240" w:lineRule="auto"/>
              <w:jc w:val="left"/>
            </w:pPr>
            <w:r>
              <w:t>Only where permitted by the applicable procedure</w:t>
            </w:r>
          </w:p>
        </w:tc>
      </w:tr>
      <w:tr>
        <w:tc>
          <w:tcPr>
            <w:tcW w:type="dxa" w:w="3600"/>
          </w:tcPr>
          <w:p>
            <w:pPr>
              <w:spacing w:after="0" w:before="0" w:line="240" w:lineRule="auto"/>
              <w:jc w:val="left"/>
            </w:pPr>
            <w:r>
              <w:t>Low-voltage power circuits</w:t>
            </w:r>
          </w:p>
        </w:tc>
        <w:tc>
          <w:tcPr>
            <w:tcW w:type="dxa" w:w="3600"/>
          </w:tcPr>
          <w:p>
            <w:pPr>
              <w:spacing w:after="0" w:before="0" w:line="240" w:lineRule="auto"/>
              <w:jc w:val="left"/>
            </w:pPr>
            <w:r>
              <w:t>500 V DC</w:t>
            </w:r>
          </w:p>
        </w:tc>
        <w:tc>
          <w:tcPr>
            <w:tcW w:type="dxa" w:w="3600"/>
          </w:tcPr>
          <w:p>
            <w:pPr>
              <w:spacing w:after="0" w:before="0" w:line="240" w:lineRule="auto"/>
              <w:jc w:val="left"/>
            </w:pPr>
            <w:r>
              <w:t>Common for many circuits, but not universally appropriate</w:t>
            </w:r>
          </w:p>
        </w:tc>
      </w:tr>
      <w:tr>
        <w:tc>
          <w:tcPr>
            <w:tcW w:type="dxa" w:w="3600"/>
          </w:tcPr>
          <w:p>
            <w:pPr>
              <w:spacing w:after="0" w:before="0" w:line="240" w:lineRule="auto"/>
              <w:jc w:val="left"/>
            </w:pPr>
            <w:r>
              <w:t>Higher-rated electrical equipment</w:t>
            </w:r>
          </w:p>
        </w:tc>
        <w:tc>
          <w:tcPr>
            <w:tcW w:type="dxa" w:w="3600"/>
          </w:tcPr>
          <w:p>
            <w:pPr>
              <w:spacing w:after="0" w:before="0" w:line="240" w:lineRule="auto"/>
              <w:jc w:val="left"/>
            </w:pPr>
            <w:r>
              <w:t>500 V or 1000 V DC and other specified levels</w:t>
            </w:r>
          </w:p>
        </w:tc>
        <w:tc>
          <w:tcPr>
            <w:tcW w:type="dxa" w:w="3600"/>
          </w:tcPr>
          <w:p>
            <w:pPr>
              <w:spacing w:after="0" w:before="0" w:line="240" w:lineRule="auto"/>
              <w:jc w:val="left"/>
            </w:pPr>
            <w:r>
              <w:t>Must follow equipment-specific requirements</w:t>
            </w:r>
          </w:p>
        </w:tc>
      </w:tr>
      <w:tr>
        <w:tc>
          <w:tcPr>
            <w:tcW w:type="dxa" w:w="3600"/>
          </w:tcPr>
          <w:p>
            <w:pPr>
              <w:spacing w:after="0" w:before="0" w:line="240" w:lineRule="auto"/>
              <w:jc w:val="left"/>
            </w:pPr>
            <w:r>
              <w:t>Motor windings</w:t>
            </w:r>
          </w:p>
        </w:tc>
        <w:tc>
          <w:tcPr>
            <w:tcW w:type="dxa" w:w="3600"/>
          </w:tcPr>
          <w:p>
            <w:pPr>
              <w:spacing w:after="0" w:before="0" w:line="240" w:lineRule="auto"/>
              <w:jc w:val="left"/>
            </w:pPr>
            <w:r>
              <w:t>Selected according to motor rating and applicable procedure</w:t>
            </w:r>
          </w:p>
        </w:tc>
        <w:tc>
          <w:tcPr>
            <w:tcW w:type="dxa" w:w="3600"/>
          </w:tcPr>
          <w:p>
            <w:pPr>
              <w:spacing w:after="0" w:before="0" w:line="240" w:lineRule="auto"/>
              <w:jc w:val="left"/>
            </w:pPr>
            <w:r>
              <w:t>Consider winding design, temperature, and manufacturer guidance</w:t>
            </w:r>
          </w:p>
        </w:tc>
      </w:tr>
      <w:tr>
        <w:tc>
          <w:tcPr>
            <w:tcW w:type="dxa" w:w="3600"/>
          </w:tcPr>
          <w:p>
            <w:pPr>
              <w:spacing w:after="0" w:before="0" w:line="240" w:lineRule="auto"/>
              <w:jc w:val="left"/>
            </w:pPr>
            <w:r>
              <w:t>Electronic control circuits</w:t>
            </w:r>
          </w:p>
        </w:tc>
        <w:tc>
          <w:tcPr>
            <w:tcW w:type="dxa" w:w="3600"/>
          </w:tcPr>
          <w:p>
            <w:pPr>
              <w:spacing w:after="0" w:before="0" w:line="240" w:lineRule="auto"/>
              <w:jc w:val="left"/>
            </w:pPr>
            <w:r>
              <w:t>Often excluded from conventional insulation testing</w:t>
            </w:r>
          </w:p>
        </w:tc>
        <w:tc>
          <w:tcPr>
            <w:tcW w:type="dxa" w:w="3600"/>
          </w:tcPr>
          <w:p>
            <w:pPr>
              <w:spacing w:after="0" w:before="0" w:line="240" w:lineRule="auto"/>
              <w:jc w:val="left"/>
            </w:pPr>
            <w:r>
              <w:t>Sensitive components may require disconnection or an alternative procedure</w:t>
            </w:r>
          </w:p>
        </w:tc>
      </w:tr>
      <w:tr>
        <w:tc>
          <w:tcPr>
            <w:tcW w:type="dxa" w:w="3600"/>
          </w:tcPr>
          <w:p>
            <w:pPr>
              <w:spacing w:after="0" w:before="0" w:line="240" w:lineRule="auto"/>
              <w:jc w:val="left"/>
            </w:pPr>
            <w:r>
              <w:t>Safety circuits and integrated electronics</w:t>
            </w:r>
          </w:p>
        </w:tc>
        <w:tc>
          <w:tcPr>
            <w:tcW w:type="dxa" w:w="3600"/>
          </w:tcPr>
          <w:p>
            <w:pPr>
              <w:spacing w:after="0" w:before="0" w:line="240" w:lineRule="auto"/>
              <w:jc w:val="left"/>
            </w:pPr>
            <w:r>
              <w:t>Equipment-specific method</w:t>
            </w:r>
          </w:p>
        </w:tc>
        <w:tc>
          <w:tcPr>
            <w:tcW w:type="dxa" w:w="3600"/>
          </w:tcPr>
          <w:p>
            <w:pPr>
              <w:spacing w:after="0" w:before="0" w:line="240" w:lineRule="auto"/>
              <w:jc w:val="left"/>
            </w:pPr>
            <w:r>
              <w:t>Follow the approved safety and manufacturer procedure</w:t>
            </w:r>
          </w:p>
        </w:tc>
      </w:tr>
    </w:tbl>
    <w:p/>
    <w:p>
      <w:r>
        <w:t>These values are examples of commonly encountered test voltages, not a universal test schedule. Never select a voltage solely from this table.</w:t>
      </w:r>
    </w:p>
    <w:p>
      <w:r>
        <w:t>A higher test voltage is not automatically a better test. An inappropriate test voltage can damage electronics, suppressors, sensors, drive components, or other connected devices.</w:t>
      </w:r>
    </w:p>
    <w:p>
      <w:pPr>
        <w:pStyle w:val="Heading2"/>
      </w:pPr>
      <w:r>
        <w:t>7. What Should and Should Not Be Insulation-Tested?</w:t>
      </w:r>
    </w:p>
    <w:p>
      <w:r>
        <w:t>The test scope must be defined before connecting the tester.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Item</w:t>
            </w:r>
          </w:p>
        </w:tc>
        <w:tc>
          <w:tcPr>
            <w:tcW w:type="dxa" w:w="5400"/>
            <w:shd w:val="clear" w:color="auto" w:fill="EEF2F7"/>
          </w:tcPr>
          <w:p>
            <w:pPr>
              <w:spacing w:after="0" w:before="0" w:line="240" w:lineRule="auto"/>
              <w:jc w:val="left"/>
            </w:pPr>
            <w:r>
              <w:rPr>
                <w:b/>
                <w:color w:val="1A2E4A"/>
              </w:rPr>
              <w:t>General approach</w:t>
            </w:r>
          </w:p>
        </w:tc>
      </w:tr>
      <w:tr>
        <w:tc>
          <w:tcPr>
            <w:tcW w:type="dxa" w:w="5400"/>
          </w:tcPr>
          <w:p>
            <w:pPr>
              <w:spacing w:after="0" w:before="0" w:line="240" w:lineRule="auto"/>
              <w:jc w:val="left"/>
            </w:pPr>
            <w:r>
              <w:t>Isolated power cables</w:t>
            </w:r>
          </w:p>
        </w:tc>
        <w:tc>
          <w:tcPr>
            <w:tcW w:type="dxa" w:w="5400"/>
          </w:tcPr>
          <w:p>
            <w:pPr>
              <w:spacing w:after="0" w:before="0" w:line="240" w:lineRule="auto"/>
              <w:jc w:val="left"/>
            </w:pPr>
            <w:r>
              <w:t>Test using the specified voltage and conductor combinations</w:t>
            </w:r>
          </w:p>
        </w:tc>
      </w:tr>
      <w:tr>
        <w:tc>
          <w:tcPr>
            <w:tcW w:type="dxa" w:w="5400"/>
          </w:tcPr>
          <w:p>
            <w:pPr>
              <w:spacing w:after="0" w:before="0" w:line="240" w:lineRule="auto"/>
              <w:jc w:val="left"/>
            </w:pPr>
            <w:r>
              <w:t>Motor windings</w:t>
            </w:r>
          </w:p>
        </w:tc>
        <w:tc>
          <w:tcPr>
            <w:tcW w:type="dxa" w:w="5400"/>
          </w:tcPr>
          <w:p>
            <w:pPr>
              <w:spacing w:after="0" w:before="0" w:line="240" w:lineRule="auto"/>
              <w:jc w:val="left"/>
            </w:pPr>
            <w:r>
              <w:t>Test according to the motor manufacturer's instructions and applicable standard</w:t>
            </w:r>
          </w:p>
        </w:tc>
      </w:tr>
      <w:tr>
        <w:tc>
          <w:tcPr>
            <w:tcW w:type="dxa" w:w="5400"/>
          </w:tcPr>
          <w:p>
            <w:pPr>
              <w:spacing w:after="0" w:before="0" w:line="240" w:lineRule="auto"/>
              <w:jc w:val="left"/>
            </w:pPr>
            <w:r>
              <w:t>Isolated transformer windings</w:t>
            </w:r>
          </w:p>
        </w:tc>
        <w:tc>
          <w:tcPr>
            <w:tcW w:type="dxa" w:w="5400"/>
          </w:tcPr>
          <w:p>
            <w:pPr>
              <w:spacing w:after="0" w:before="0" w:line="240" w:lineRule="auto"/>
              <w:jc w:val="left"/>
            </w:pPr>
            <w:r>
              <w:t>Use the specified winding-to-winding and winding-to-earth procedure</w:t>
            </w:r>
          </w:p>
        </w:tc>
      </w:tr>
      <w:tr>
        <w:tc>
          <w:tcPr>
            <w:tcW w:type="dxa" w:w="5400"/>
          </w:tcPr>
          <w:p>
            <w:pPr>
              <w:spacing w:after="0" w:before="0" w:line="240" w:lineRule="auto"/>
              <w:jc w:val="left"/>
            </w:pPr>
            <w:r>
              <w:t>Panel power wiring</w:t>
            </w:r>
          </w:p>
        </w:tc>
        <w:tc>
          <w:tcPr>
            <w:tcW w:type="dxa" w:w="5400"/>
          </w:tcPr>
          <w:p>
            <w:pPr>
              <w:spacing w:after="0" w:before="0" w:line="240" w:lineRule="auto"/>
              <w:jc w:val="left"/>
            </w:pPr>
            <w:r>
              <w:t>Test with sensitive devices disconnected or protected as required</w:t>
            </w:r>
          </w:p>
        </w:tc>
      </w:tr>
      <w:tr>
        <w:tc>
          <w:tcPr>
            <w:tcW w:type="dxa" w:w="5400"/>
          </w:tcPr>
          <w:p>
            <w:pPr>
              <w:spacing w:after="0" w:before="0" w:line="240" w:lineRule="auto"/>
              <w:jc w:val="left"/>
            </w:pPr>
            <w:r>
              <w:t>PLC and remote I/O modules</w:t>
            </w:r>
          </w:p>
        </w:tc>
        <w:tc>
          <w:tcPr>
            <w:tcW w:type="dxa" w:w="5400"/>
          </w:tcPr>
          <w:p>
            <w:pPr>
              <w:spacing w:after="0" w:before="0" w:line="240" w:lineRule="auto"/>
              <w:jc w:val="left"/>
            </w:pPr>
            <w:r>
              <w:t>Do not apply a generic megger test across electronic terminals</w:t>
            </w:r>
          </w:p>
        </w:tc>
      </w:tr>
      <w:tr>
        <w:tc>
          <w:tcPr>
            <w:tcW w:type="dxa" w:w="5400"/>
          </w:tcPr>
          <w:p>
            <w:pPr>
              <w:spacing w:after="0" w:before="0" w:line="240" w:lineRule="auto"/>
              <w:jc w:val="left"/>
            </w:pPr>
            <w:r>
              <w:t>HMI and industrial PCs</w:t>
            </w:r>
          </w:p>
        </w:tc>
        <w:tc>
          <w:tcPr>
            <w:tcW w:type="dxa" w:w="5400"/>
          </w:tcPr>
          <w:p>
            <w:pPr>
              <w:spacing w:after="0" w:before="0" w:line="240" w:lineRule="auto"/>
              <w:jc w:val="left"/>
            </w:pPr>
            <w:r>
              <w:t>Follow manufacturer instructions; conventional insulation testing is generally unsuitable across electronics</w:t>
            </w:r>
          </w:p>
        </w:tc>
      </w:tr>
      <w:tr>
        <w:tc>
          <w:tcPr>
            <w:tcW w:type="dxa" w:w="5400"/>
          </w:tcPr>
          <w:p>
            <w:pPr>
              <w:spacing w:after="0" w:before="0" w:line="240" w:lineRule="auto"/>
              <w:jc w:val="left"/>
            </w:pPr>
            <w:r>
              <w:t>VFD and servo drive terminals</w:t>
            </w:r>
          </w:p>
        </w:tc>
        <w:tc>
          <w:tcPr>
            <w:tcW w:type="dxa" w:w="5400"/>
          </w:tcPr>
          <w:p>
            <w:pPr>
              <w:spacing w:after="0" w:before="0" w:line="240" w:lineRule="auto"/>
              <w:jc w:val="left"/>
            </w:pPr>
            <w:r>
              <w:t>Do not megger through the drive unless explicitly permitted by the manufacturer</w:t>
            </w:r>
          </w:p>
        </w:tc>
      </w:tr>
      <w:tr>
        <w:tc>
          <w:tcPr>
            <w:tcW w:type="dxa" w:w="5400"/>
          </w:tcPr>
          <w:p>
            <w:pPr>
              <w:spacing w:after="0" w:before="0" w:line="240" w:lineRule="auto"/>
              <w:jc w:val="left"/>
            </w:pPr>
            <w:r>
              <w:t>Encoder and communication cables</w:t>
            </w:r>
          </w:p>
        </w:tc>
        <w:tc>
          <w:tcPr>
            <w:tcW w:type="dxa" w:w="5400"/>
          </w:tcPr>
          <w:p>
            <w:pPr>
              <w:spacing w:after="0" w:before="0" w:line="240" w:lineRule="auto"/>
              <w:jc w:val="left"/>
            </w:pPr>
            <w:r>
              <w:t>Use the cable and device manufacturer's approved test method</w:t>
            </w:r>
          </w:p>
        </w:tc>
      </w:tr>
      <w:tr>
        <w:tc>
          <w:tcPr>
            <w:tcW w:type="dxa" w:w="5400"/>
          </w:tcPr>
          <w:p>
            <w:pPr>
              <w:spacing w:after="0" w:before="0" w:line="240" w:lineRule="auto"/>
              <w:jc w:val="left"/>
            </w:pPr>
            <w:r>
              <w:t>Safety-related electronic devices</w:t>
            </w:r>
          </w:p>
        </w:tc>
        <w:tc>
          <w:tcPr>
            <w:tcW w:type="dxa" w:w="5400"/>
          </w:tcPr>
          <w:p>
            <w:pPr>
              <w:spacing w:after="0" w:before="0" w:line="240" w:lineRule="auto"/>
              <w:jc w:val="left"/>
            </w:pPr>
            <w:r>
              <w:t>Follow the approved equipment-specific procedure</w:t>
            </w:r>
          </w:p>
        </w:tc>
      </w:tr>
      <w:tr>
        <w:tc>
          <w:tcPr>
            <w:tcW w:type="dxa" w:w="5400"/>
          </w:tcPr>
          <w:p>
            <w:pPr>
              <w:spacing w:after="0" w:before="0" w:line="240" w:lineRule="auto"/>
              <w:jc w:val="left"/>
            </w:pPr>
            <w:r>
              <w:t>Protective-earth conductors</w:t>
            </w:r>
          </w:p>
        </w:tc>
        <w:tc>
          <w:tcPr>
            <w:tcW w:type="dxa" w:w="5400"/>
          </w:tcPr>
          <w:p>
            <w:pPr>
              <w:spacing w:after="0" w:before="0" w:line="240" w:lineRule="auto"/>
              <w:jc w:val="left"/>
            </w:pPr>
            <w:r>
              <w:t>Verify protective continuity using the appropriate method, not an insulation test alone</w:t>
            </w:r>
          </w:p>
        </w:tc>
      </w:tr>
    </w:tbl>
    <w:p/>
    <w:p>
      <w:r>
        <w:t>For example, when testing a motor cable connected to a VFD, the drive should not remain electrically exposed to the test voltage unless the manufacturer explicitly authorizes that arrangement. The cable and motor may need to be disconnected and tested separately.</w:t>
      </w:r>
    </w:p>
    <w:p>
      <w:pPr>
        <w:pStyle w:val="Heading2"/>
      </w:pPr>
      <w:r>
        <w:t>8. Safety Precautions Before Testing</w:t>
      </w:r>
    </w:p>
    <w:p>
      <w:r>
        <w:t>Insulation resistance testing is an electrical test involving an applied voltage. The circuit may also retain charge after the test.</w:t>
      </w:r>
    </w:p>
    <w:p>
      <w:r>
        <w:t>Before testing:</w:t>
      </w:r>
    </w:p>
    <w:p>
      <w:pPr>
        <w:tabs>
          <w:tab w:pos="403" w:val="left"/>
        </w:tabs>
        <w:spacing w:after="40" w:line="276" w:lineRule="auto"/>
        <w:ind w:left="403" w:hanging="403"/>
        <w:jc w:val="left"/>
      </w:pPr>
      <w:r>
        <w:rPr>
          <w:color w:val="1A2E4A"/>
        </w:rPr>
        <w:t>1.</w:t>
        <w:tab/>
      </w:r>
      <w:r>
        <w:t>Identify all electrical sources, including main power, auxiliary power, external control supplies, UPS systems, batteries, and possible backfeeds.</w:t>
      </w:r>
    </w:p>
    <w:p>
      <w:pPr>
        <w:tabs>
          <w:tab w:pos="403" w:val="left"/>
        </w:tabs>
        <w:spacing w:after="40" w:line="276" w:lineRule="auto"/>
        <w:ind w:left="403" w:hanging="403"/>
        <w:jc w:val="left"/>
      </w:pPr>
      <w:r>
        <w:rPr>
          <w:color w:val="1A2E4A"/>
        </w:rPr>
        <w:t>2.</w:t>
        <w:tab/>
      </w:r>
      <w:r>
        <w:t>Apply the approved isolation and lockout/tagout procedure.</w:t>
      </w:r>
    </w:p>
    <w:p>
      <w:pPr>
        <w:tabs>
          <w:tab w:pos="403" w:val="left"/>
        </w:tabs>
        <w:spacing w:after="40" w:line="276" w:lineRule="auto"/>
        <w:ind w:left="403" w:hanging="403"/>
        <w:jc w:val="left"/>
      </w:pPr>
      <w:r>
        <w:rPr>
          <w:color w:val="1A2E4A"/>
        </w:rPr>
        <w:t>3.</w:t>
        <w:tab/>
      </w:r>
      <w:r>
        <w:t>Verify absence of voltage using an appropriate tester and the site's required prove-test-prove method.</w:t>
      </w:r>
    </w:p>
    <w:p>
      <w:pPr>
        <w:tabs>
          <w:tab w:pos="403" w:val="left"/>
        </w:tabs>
        <w:spacing w:after="40" w:line="276" w:lineRule="auto"/>
        <w:ind w:left="403" w:hanging="403"/>
        <w:jc w:val="left"/>
      </w:pPr>
      <w:r>
        <w:rPr>
          <w:color w:val="1A2E4A"/>
        </w:rPr>
        <w:t>4.</w:t>
        <w:tab/>
      </w:r>
      <w:r>
        <w:t>Allow capacitors and other energy-storage components to discharge according to manufacturer instructions.</w:t>
      </w:r>
    </w:p>
    <w:p>
      <w:pPr>
        <w:tabs>
          <w:tab w:pos="403" w:val="left"/>
        </w:tabs>
        <w:spacing w:after="40" w:line="276" w:lineRule="auto"/>
        <w:ind w:left="403" w:hanging="403"/>
        <w:jc w:val="left"/>
      </w:pPr>
      <w:r>
        <w:rPr>
          <w:color w:val="1A2E4A"/>
        </w:rPr>
        <w:t>5.</w:t>
        <w:tab/>
      </w:r>
      <w:r>
        <w:t>Disconnect or protect sensitive electronics and surge-protection devices as required.</w:t>
      </w:r>
    </w:p>
    <w:p>
      <w:pPr>
        <w:tabs>
          <w:tab w:pos="403" w:val="left"/>
        </w:tabs>
        <w:spacing w:after="40" w:line="276" w:lineRule="auto"/>
        <w:ind w:left="403" w:hanging="403"/>
        <w:jc w:val="left"/>
      </w:pPr>
      <w:r>
        <w:rPr>
          <w:color w:val="1A2E4A"/>
        </w:rPr>
        <w:t>6.</w:t>
        <w:tab/>
      </w:r>
      <w:r>
        <w:t>Confirm that the equipment can withstand the selected test voltage.</w:t>
      </w:r>
    </w:p>
    <w:p>
      <w:pPr>
        <w:tabs>
          <w:tab w:pos="403" w:val="left"/>
        </w:tabs>
        <w:spacing w:after="40" w:line="276" w:lineRule="auto"/>
        <w:ind w:left="403" w:hanging="403"/>
        <w:jc w:val="left"/>
      </w:pPr>
      <w:r>
        <w:rPr>
          <w:color w:val="1A2E4A"/>
        </w:rPr>
        <w:t>7.</w:t>
        <w:tab/>
      </w:r>
      <w:r>
        <w:t>Establish the exact test points and ensure that unintended connected paths will not distort the measurement.</w:t>
      </w:r>
    </w:p>
    <w:p>
      <w:pPr>
        <w:tabs>
          <w:tab w:pos="403" w:val="left"/>
        </w:tabs>
        <w:spacing w:after="40" w:line="276" w:lineRule="auto"/>
        <w:ind w:left="403" w:hanging="403"/>
        <w:jc w:val="left"/>
      </w:pPr>
      <w:r>
        <w:rPr>
          <w:color w:val="1A2E4A"/>
        </w:rPr>
        <w:t>8.</w:t>
        <w:tab/>
      </w:r>
      <w:r>
        <w:t>Keep personnel clear of exposed conductors and prevent accidental contact during testing.</w:t>
      </w:r>
    </w:p>
    <w:p>
      <w:pPr>
        <w:tabs>
          <w:tab w:pos="403" w:val="left"/>
        </w:tabs>
        <w:spacing w:after="40" w:line="276" w:lineRule="auto"/>
        <w:ind w:left="403" w:hanging="403"/>
        <w:jc w:val="left"/>
      </w:pPr>
      <w:r>
        <w:rPr>
          <w:color w:val="1A2E4A"/>
        </w:rPr>
        <w:t>9.</w:t>
        <w:tab/>
      </w:r>
      <w:r>
        <w:t>Use suitable test leads, instruments, and PPE.</w:t>
      </w:r>
    </w:p>
    <w:p>
      <w:pPr>
        <w:tabs>
          <w:tab w:pos="403" w:val="left"/>
        </w:tabs>
        <w:spacing w:after="40" w:line="276" w:lineRule="auto"/>
        <w:ind w:left="403" w:hanging="403"/>
        <w:jc w:val="left"/>
      </w:pPr>
      <w:r>
        <w:rPr>
          <w:color w:val="1A2E4A"/>
        </w:rPr>
        <w:t>10.</w:t>
        <w:tab/>
      </w:r>
      <w:r>
        <w:t>After the test, discharge the tested circuit using the prescribed method and verify that it is safe before handling conductors.</w:t>
      </w:r>
    </w:p>
    <w:p>
      <w:r>
        <w:t>Never assume that switching off a machine or opening a contactor makes the circuit safe. Stored energy and independent supplies can remain present.</w:t>
      </w:r>
    </w:p>
    <w:p>
      <w:r>
        <w:t>Do not use a megohmmeter on an energized circuit. Do not touch test points during the test or assume the circuit is discharged merely because the instrument has stopped applying voltage.</w:t>
      </w:r>
    </w:p>
    <w:p>
      <w:pPr>
        <w:pStyle w:val="Heading2"/>
      </w:pPr>
      <w:r>
        <w:t>9. Step-by-Step Insulation Resistance Test Procedure</w:t>
      </w:r>
    </w:p>
    <w:p>
      <w:pPr>
        <w:pStyle w:val="Heading3"/>
      </w:pPr>
      <w:r>
        <w:t>Step 1: Identify the equipment</w:t>
      </w:r>
    </w:p>
    <w:p>
      <w:r>
        <w:t>Record the equipment tag, circuit reference, voltage rating, manufacturer, model, and relevant cable or winding identification.</w:t>
      </w:r>
    </w:p>
    <w:p>
      <w:pPr>
        <w:pStyle w:val="Heading3"/>
      </w:pPr>
      <w:r>
        <w:t>Step 2: Review the applicable procedure</w:t>
      </w:r>
    </w:p>
    <w:p>
      <w:r>
        <w:t>Confirm the required test voltage, duration, test points, environmental conditions, acceptance criteria, and any requirements to disconnect components.</w:t>
      </w:r>
    </w:p>
    <w:p>
      <w:r>
        <w:t>Use the relevant electrical standard, project specification, and manufacturer instructions.</w:t>
      </w:r>
    </w:p>
    <w:p>
      <w:pPr>
        <w:pStyle w:val="Heading3"/>
      </w:pPr>
      <w:r>
        <w:t>Step 3: Isolate the equipment</w:t>
      </w:r>
    </w:p>
    <w:p>
      <w:r>
        <w:t>Apply lockout/tagout and verify absence of voltage. Identify and address stored energy and any possible backfeed.</w:t>
      </w:r>
    </w:p>
    <w:p>
      <w:pPr>
        <w:pStyle w:val="Heading3"/>
      </w:pPr>
      <w:r>
        <w:t>Step 4: Prepare the circuit</w:t>
      </w:r>
    </w:p>
    <w:p>
      <w:r>
        <w:t>Disconnect sensitive devices, electronic modules, drives, suppressors, and other components as required by the approved procedure.</w:t>
      </w:r>
    </w:p>
    <w:p>
      <w:r>
        <w:t>Confirm that the circuit under test is electrically separated from components that could be damaged or create misleading readings.</w:t>
      </w:r>
    </w:p>
    <w:p>
      <w:pPr>
        <w:pStyle w:val="Heading3"/>
      </w:pPr>
      <w:r>
        <w:t>Step 5: Inspect the circuit</w:t>
      </w:r>
    </w:p>
    <w:p>
      <w:r>
        <w:t>Check cables, terminations, enclosures, connectors, and insulation surfaces for damage, moisture, contamination, or other defects.</w:t>
      </w:r>
    </w:p>
    <w:p>
      <w:r>
        <w:t>Do not treat a successful electrical test as a substitute for correcting visible defects.</w:t>
      </w:r>
    </w:p>
    <w:p>
      <w:pPr>
        <w:pStyle w:val="Heading3"/>
      </w:pPr>
      <w:r>
        <w:t>Step 6: Connect the tester</w:t>
      </w:r>
    </w:p>
    <w:p>
      <w:r>
        <w:t>Connect the instrument leads to the prescribed test points. Verify that the instrument is configured for the correct test voltage and mode.</w:t>
      </w:r>
    </w:p>
    <w:p>
      <w:r>
        <w:t>The exact terminal combinations depend on the circuit. For example, a cable may require conductor-to-earth and conductor-to-conductor tests, while a motor may require winding-to-earth testing according to its construction and test procedure.</w:t>
      </w:r>
    </w:p>
    <w:p>
      <w:pPr>
        <w:pStyle w:val="Heading3"/>
      </w:pPr>
      <w:r>
        <w:t>Step 7: Apply the test voltage</w:t>
      </w:r>
    </w:p>
    <w:p>
      <w:r>
        <w:t>Start the test using the manufacturer's operating procedure. Keep clear of exposed test points and avoid disturbing the connections during measurement.</w:t>
      </w:r>
    </w:p>
    <w:p>
      <w:pPr>
        <w:pStyle w:val="Heading3"/>
      </w:pPr>
      <w:r>
        <w:t>Step 8: Record the reading</w:t>
      </w:r>
    </w:p>
    <w:p>
      <w:r>
        <w:t>Record the measured resistance, test voltage, measurement duration, equipment identification, temperature where required, and relevant environmental conditions.</w:t>
      </w:r>
    </w:p>
    <w:p>
      <w:r>
        <w:t>Wait for the specified measurement time. Do not compare readings taken at different durations as if they were equivalent.</w:t>
      </w:r>
    </w:p>
    <w:p>
      <w:pPr>
        <w:pStyle w:val="Heading3"/>
      </w:pPr>
      <w:r>
        <w:t>Step 9: Discharge the tested circuit</w:t>
      </w:r>
    </w:p>
    <w:p>
      <w:r>
        <w:t>Use the tester's discharge function where provided and follow the equipment-specific discharge procedure. Verify that the circuit has reached a safe state before touching or reconnecting it.</w:t>
      </w:r>
    </w:p>
    <w:p>
      <w:r>
        <w:t>Some equipment may retain charge after the initial discharge period, so follow the prescribed waiting and verification requirements.</w:t>
      </w:r>
    </w:p>
    <w:p>
      <w:pPr>
        <w:pStyle w:val="Heading3"/>
      </w:pPr>
      <w:r>
        <w:t>Step 10: Evaluate the result</w:t>
      </w:r>
    </w:p>
    <w:p>
      <w:r>
        <w:t>Compare the result with the applicable acceptance criterion. Consider test conditions, equipment type, temperature, previous readings, and any abnormal trends.</w:t>
      </w:r>
    </w:p>
    <w:p>
      <w:r>
        <w:t>A numerical result without the correct acceptance criteria is not a pass/fail decision.</w:t>
      </w:r>
    </w:p>
    <w:p>
      <w:pPr>
        <w:pStyle w:val="Heading3"/>
      </w:pPr>
      <w:r>
        <w:t>Step 11: Restore the circuit</w:t>
      </w:r>
    </w:p>
    <w:p>
      <w:r>
        <w:t>Reconnect disconnected components, verify terminal assignments and connections, restore protective covers, and complete any required post-test checks.</w:t>
      </w:r>
    </w:p>
    <w:p>
      <w:pPr>
        <w:pStyle w:val="Heading3"/>
      </w:pPr>
      <w:r>
        <w:t>Step 12: Document and release</w:t>
      </w:r>
    </w:p>
    <w:p>
      <w:r>
        <w:t>Record the result, defects, corrective actions, retest results, and sign-off. Release the equipment for the next commissioning stage only when all applicable requirements are satisfied.</w:t>
      </w:r>
    </w:p>
    <w:p>
      <w:pPr>
        <w:pStyle w:val="Heading2"/>
      </w:pPr>
      <w:r>
        <w:t>10. Typical Test Configurations</w:t>
      </w:r>
    </w:p>
    <w:p>
      <w:pPr>
        <w:pStyle w:val="Heading3"/>
      </w:pPr>
      <w:r>
        <w:t>10.1 Conductor to protective earth</w:t>
      </w:r>
    </w:p>
    <w:p>
      <w:r>
        <w:t>This test evaluates insulation between an isolated conductor and the specified earth reference.</w:t>
      </w:r>
    </w:p>
    <w:p>
      <w:r>
        <w:t>For an appropriate isolated cable, a test may be performed between each conductor and the protective-earth conductor or another reference specified by the procedure.</w:t>
      </w:r>
    </w:p>
    <w:p>
      <w:r>
        <w:t>The test must not inadvertently apply the test voltage through connected electronics or other components that are not designed for it.</w:t>
      </w:r>
    </w:p>
    <w:p>
      <w:pPr>
        <w:pStyle w:val="Heading3"/>
      </w:pPr>
      <w:r>
        <w:t>10.2 Conductor to conductor</w:t>
      </w:r>
    </w:p>
    <w:p>
      <w:r>
        <w:t>This test evaluates insulation between electrically separate conductors.</w:t>
      </w:r>
    </w:p>
    <w:p>
      <w:r>
        <w:t>For example, an isolated three-phase cable may require phase-to-phase tests in accordance with the applicable procedure.</w:t>
      </w:r>
    </w:p>
    <w:p>
      <w:r>
        <w:t>Do not assume that every conductor must always be tested against every other conductor. Follow the specified test matrix for the equipment and standard.</w:t>
      </w:r>
    </w:p>
    <w:p>
      <w:pPr>
        <w:pStyle w:val="Heading3"/>
      </w:pPr>
      <w:r>
        <w:t>10.3 Motor winding to earth</w:t>
      </w:r>
    </w:p>
    <w:p>
      <w:r>
        <w:t>For a motor, the prescribed procedure may evaluate insulation between the winding and the motor frame or protective-earth reference.</w:t>
      </w:r>
    </w:p>
    <w:p>
      <w:r>
        <w:t>The test connection depends on motor construction, winding arrangement, internal connections, and whether cables and other equipment have been disconnected.</w:t>
      </w:r>
    </w:p>
    <w:p>
      <w:r>
        <w:t>Motor testing requires additional care because winding temperature and moisture can significantly affect the reading.</w:t>
      </w:r>
    </w:p>
    <w:p>
      <w:pPr>
        <w:pStyle w:val="Heading2"/>
      </w:pPr>
      <w:r>
        <w:t>11. Understanding Test Results</w:t>
      </w:r>
    </w:p>
    <w:p>
      <w:r>
        <w:t>Insulation resistance must be interpreted in context.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Result pattern</w:t>
            </w:r>
          </w:p>
        </w:tc>
        <w:tc>
          <w:tcPr>
            <w:tcW w:type="dxa" w:w="3600"/>
            <w:shd w:val="clear" w:color="auto" w:fill="EEF2F7"/>
          </w:tcPr>
          <w:p>
            <w:pPr>
              <w:spacing w:after="0" w:before="0" w:line="240" w:lineRule="auto"/>
              <w:jc w:val="left"/>
            </w:pPr>
            <w:r>
              <w:rPr>
                <w:b/>
                <w:color w:val="1A2E4A"/>
              </w:rPr>
              <w:t>Possible interpretation</w:t>
            </w:r>
          </w:p>
        </w:tc>
        <w:tc>
          <w:tcPr>
            <w:tcW w:type="dxa" w:w="3600"/>
            <w:shd w:val="clear" w:color="auto" w:fill="EEF2F7"/>
          </w:tcPr>
          <w:p>
            <w:pPr>
              <w:spacing w:after="0" w:before="0" w:line="240" w:lineRule="auto"/>
              <w:jc w:val="left"/>
            </w:pPr>
            <w:r>
              <w:rPr>
                <w:b/>
                <w:color w:val="1A2E4A"/>
              </w:rPr>
              <w:t>Recommended response</w:t>
            </w:r>
          </w:p>
        </w:tc>
      </w:tr>
      <w:tr>
        <w:tc>
          <w:tcPr>
            <w:tcW w:type="dxa" w:w="3600"/>
          </w:tcPr>
          <w:p>
            <w:pPr>
              <w:spacing w:after="0" w:before="0" w:line="240" w:lineRule="auto"/>
              <w:jc w:val="left"/>
            </w:pPr>
            <w:r>
              <w:t>High, stable resistance</w:t>
            </w:r>
          </w:p>
        </w:tc>
        <w:tc>
          <w:tcPr>
            <w:tcW w:type="dxa" w:w="3600"/>
          </w:tcPr>
          <w:p>
            <w:pPr>
              <w:spacing w:after="0" w:before="0" w:line="240" w:lineRule="auto"/>
              <w:jc w:val="left"/>
            </w:pPr>
            <w:r>
              <w:t>Insulation may be satisfactory under the test conditions</w:t>
            </w:r>
          </w:p>
        </w:tc>
        <w:tc>
          <w:tcPr>
            <w:tcW w:type="dxa" w:w="3600"/>
          </w:tcPr>
          <w:p>
            <w:pPr>
              <w:spacing w:after="0" w:before="0" w:line="240" w:lineRule="auto"/>
              <w:jc w:val="left"/>
            </w:pPr>
            <w:r>
              <w:t>Compare against the specified acceptance criteria</w:t>
            </w:r>
          </w:p>
        </w:tc>
      </w:tr>
      <w:tr>
        <w:tc>
          <w:tcPr>
            <w:tcW w:type="dxa" w:w="3600"/>
          </w:tcPr>
          <w:p>
            <w:pPr>
              <w:spacing w:after="0" w:before="0" w:line="240" w:lineRule="auto"/>
              <w:jc w:val="left"/>
            </w:pPr>
            <w:r>
              <w:t>Low resistance</w:t>
            </w:r>
          </w:p>
        </w:tc>
        <w:tc>
          <w:tcPr>
            <w:tcW w:type="dxa" w:w="3600"/>
          </w:tcPr>
          <w:p>
            <w:pPr>
              <w:spacing w:after="0" w:before="0" w:line="240" w:lineRule="auto"/>
              <w:jc w:val="left"/>
            </w:pPr>
            <w:r>
              <w:t>Possible moisture, contamination, damage, or connected parallel path</w:t>
            </w:r>
          </w:p>
        </w:tc>
        <w:tc>
          <w:tcPr>
            <w:tcW w:type="dxa" w:w="3600"/>
          </w:tcPr>
          <w:p>
            <w:pPr>
              <w:spacing w:after="0" w:before="0" w:line="240" w:lineRule="auto"/>
              <w:jc w:val="left"/>
            </w:pPr>
            <w:r>
              <w:t>Check isolation, setup, and equipment condition</w:t>
            </w:r>
          </w:p>
        </w:tc>
      </w:tr>
      <w:tr>
        <w:tc>
          <w:tcPr>
            <w:tcW w:type="dxa" w:w="3600"/>
          </w:tcPr>
          <w:p>
            <w:pPr>
              <w:spacing w:after="0" w:before="0" w:line="240" w:lineRule="auto"/>
              <w:jc w:val="left"/>
            </w:pPr>
            <w:r>
              <w:t>Resistance increases during the test</w:t>
            </w:r>
          </w:p>
        </w:tc>
        <w:tc>
          <w:tcPr>
            <w:tcW w:type="dxa" w:w="3600"/>
          </w:tcPr>
          <w:p>
            <w:pPr>
              <w:spacing w:after="0" w:before="0" w:line="240" w:lineRule="auto"/>
              <w:jc w:val="left"/>
            </w:pPr>
            <w:r>
              <w:t>Charging and polarization currents are decreasing</w:t>
            </w:r>
          </w:p>
        </w:tc>
        <w:tc>
          <w:tcPr>
            <w:tcW w:type="dxa" w:w="3600"/>
          </w:tcPr>
          <w:p>
            <w:pPr>
              <w:spacing w:after="0" w:before="0" w:line="240" w:lineRule="auto"/>
              <w:jc w:val="left"/>
            </w:pPr>
            <w:r>
              <w:t>Evaluate at the prescribed measurement time</w:t>
            </w:r>
          </w:p>
        </w:tc>
      </w:tr>
      <w:tr>
        <w:tc>
          <w:tcPr>
            <w:tcW w:type="dxa" w:w="3600"/>
          </w:tcPr>
          <w:p>
            <w:pPr>
              <w:spacing w:after="0" w:before="0" w:line="240" w:lineRule="auto"/>
              <w:jc w:val="left"/>
            </w:pPr>
            <w:r>
              <w:t>Resistance decreases unexpectedly</w:t>
            </w:r>
          </w:p>
        </w:tc>
        <w:tc>
          <w:tcPr>
            <w:tcW w:type="dxa" w:w="3600"/>
          </w:tcPr>
          <w:p>
            <w:pPr>
              <w:spacing w:after="0" w:before="0" w:line="240" w:lineRule="auto"/>
              <w:jc w:val="left"/>
            </w:pPr>
            <w:r>
              <w:t>Possible instability, contamination, or test/setup issue</w:t>
            </w:r>
          </w:p>
        </w:tc>
        <w:tc>
          <w:tcPr>
            <w:tcW w:type="dxa" w:w="3600"/>
          </w:tcPr>
          <w:p>
            <w:pPr>
              <w:spacing w:after="0" w:before="0" w:line="240" w:lineRule="auto"/>
              <w:jc w:val="left"/>
            </w:pPr>
            <w:r>
              <w:t>Stop and investigate under the approved procedure</w:t>
            </w:r>
          </w:p>
        </w:tc>
      </w:tr>
      <w:tr>
        <w:tc>
          <w:tcPr>
            <w:tcW w:type="dxa" w:w="3600"/>
          </w:tcPr>
          <w:p>
            <w:pPr>
              <w:spacing w:after="0" w:before="0" w:line="240" w:lineRule="auto"/>
              <w:jc w:val="left"/>
            </w:pPr>
            <w:r>
              <w:t>Large difference between similar phases</w:t>
            </w:r>
          </w:p>
        </w:tc>
        <w:tc>
          <w:tcPr>
            <w:tcW w:type="dxa" w:w="3600"/>
          </w:tcPr>
          <w:p>
            <w:pPr>
              <w:spacing w:after="0" w:before="0" w:line="240" w:lineRule="auto"/>
              <w:jc w:val="left"/>
            </w:pPr>
            <w:r>
              <w:t>Possible winding, cable, or connection issue</w:t>
            </w:r>
          </w:p>
        </w:tc>
        <w:tc>
          <w:tcPr>
            <w:tcW w:type="dxa" w:w="3600"/>
          </w:tcPr>
          <w:p>
            <w:pPr>
              <w:spacing w:after="0" w:before="0" w:line="240" w:lineRule="auto"/>
              <w:jc w:val="left"/>
            </w:pPr>
            <w:r>
              <w:t>Verify test setup and investigate the difference</w:t>
            </w:r>
          </w:p>
        </w:tc>
      </w:tr>
      <w:tr>
        <w:tc>
          <w:tcPr>
            <w:tcW w:type="dxa" w:w="3600"/>
          </w:tcPr>
          <w:p>
            <w:pPr>
              <w:spacing w:after="0" w:before="0" w:line="240" w:lineRule="auto"/>
              <w:jc w:val="left"/>
            </w:pPr>
            <w:r>
              <w:t>Result varies between repeated tests</w:t>
            </w:r>
          </w:p>
        </w:tc>
        <w:tc>
          <w:tcPr>
            <w:tcW w:type="dxa" w:w="3600"/>
          </w:tcPr>
          <w:p>
            <w:pPr>
              <w:spacing w:after="0" w:before="0" w:line="240" w:lineRule="auto"/>
              <w:jc w:val="left"/>
            </w:pPr>
            <w:r>
              <w:t>Possible changing conditions, poor connections, residual charge, or contamination</w:t>
            </w:r>
          </w:p>
        </w:tc>
        <w:tc>
          <w:tcPr>
            <w:tcW w:type="dxa" w:w="3600"/>
          </w:tcPr>
          <w:p>
            <w:pPr>
              <w:spacing w:after="0" w:before="0" w:line="240" w:lineRule="auto"/>
              <w:jc w:val="left"/>
            </w:pPr>
            <w:r>
              <w:t>Standardize test conditions and investigate</w:t>
            </w:r>
          </w:p>
        </w:tc>
      </w:tr>
      <w:tr>
        <w:tc>
          <w:tcPr>
            <w:tcW w:type="dxa" w:w="3600"/>
          </w:tcPr>
          <w:p>
            <w:pPr>
              <w:spacing w:after="0" w:before="0" w:line="240" w:lineRule="auto"/>
              <w:jc w:val="left"/>
            </w:pPr>
            <w:r>
              <w:t>Sudden abnormal result after maintenance</w:t>
            </w:r>
          </w:p>
        </w:tc>
        <w:tc>
          <w:tcPr>
            <w:tcW w:type="dxa" w:w="3600"/>
          </w:tcPr>
          <w:p>
            <w:pPr>
              <w:spacing w:after="0" w:before="0" w:line="240" w:lineRule="auto"/>
              <w:jc w:val="left"/>
            </w:pPr>
            <w:r>
              <w:t>Possible damage introduced during work</w:t>
            </w:r>
          </w:p>
        </w:tc>
        <w:tc>
          <w:tcPr>
            <w:tcW w:type="dxa" w:w="3600"/>
          </w:tcPr>
          <w:p>
            <w:pPr>
              <w:spacing w:after="0" w:before="0" w:line="240" w:lineRule="auto"/>
              <w:jc w:val="left"/>
            </w:pPr>
            <w:r>
              <w:t>Inspect the affected circuit and repeat the prescribed tests</w:t>
            </w:r>
          </w:p>
        </w:tc>
      </w:tr>
    </w:tbl>
    <w:p/>
    <w:p>
      <w:r>
        <w:t>These patterns are diagnostic clues, not definitive fault diagnoses.</w:t>
      </w:r>
    </w:p>
    <w:p>
      <w:pPr>
        <w:pStyle w:val="Heading2"/>
      </w:pPr>
      <w:r>
        <w:t>12. Factors Affecting Insulation Resistance</w:t>
      </w:r>
    </w:p>
    <w:p>
      <w:pPr>
        <w:pStyle w:val="Heading3"/>
      </w:pPr>
      <w:r>
        <w:t>12.1 Temperature</w:t>
      </w:r>
    </w:p>
    <w:p>
      <w:r>
        <w:t>Insulation resistance often decreases as temperature rises, although the relationship depends on the material and equipment.</w:t>
      </w:r>
    </w:p>
    <w:p>
      <w:r>
        <w:t>When comparing readings over time, record the temperature and apply the appropriate manufacturer or standard guidance. Do not use a universal temperature correction factor for all insulation materials.</w:t>
      </w:r>
    </w:p>
    <w:p>
      <w:pPr>
        <w:pStyle w:val="Heading3"/>
      </w:pPr>
      <w:r>
        <w:t>12.2 Moisture</w:t>
      </w:r>
    </w:p>
    <w:p>
      <w:r>
        <w:t>Moisture can reduce insulation resistance, especially when it creates conductive paths across contaminated or degraded surfaces.</w:t>
      </w:r>
    </w:p>
    <w:p>
      <w:r>
        <w:t>Examples include motors stored in damp areas, cables exposed to water ingress, and panels affected by condensation.</w:t>
      </w:r>
    </w:p>
    <w:p>
      <w:pPr>
        <w:pStyle w:val="Heading3"/>
      </w:pPr>
      <w:r>
        <w:t>12.3 Contamination</w:t>
      </w:r>
    </w:p>
    <w:p>
      <w:r>
        <w:t>Dust, oil, conductive particles, chemical residue, and other contaminants can create leakage paths across insulating surfaces.</w:t>
      </w:r>
    </w:p>
    <w:p>
      <w:r>
        <w:t>Cleaning must use an approved method that does not damage insulation or introduce additional moisture.</w:t>
      </w:r>
    </w:p>
    <w:p>
      <w:pPr>
        <w:pStyle w:val="Heading3"/>
      </w:pPr>
      <w:r>
        <w:t>12.4 Cable length and capacitance</w:t>
      </w:r>
    </w:p>
    <w:p>
      <w:r>
        <w:t>Long cables have greater capacitance than short cables of the same type. The charging current can therefore persist longer during a test.</w:t>
      </w:r>
    </w:p>
    <w:p>
      <w:r>
        <w:t>A reading taken too early may be lower than the value obtained after the specified settling time.</w:t>
      </w:r>
    </w:p>
    <w:p>
      <w:pPr>
        <w:pStyle w:val="Heading3"/>
      </w:pPr>
      <w:r>
        <w:t>12.5 Equipment age and condition</w:t>
      </w:r>
    </w:p>
    <w:p>
      <w:r>
        <w:t>Insulation can deteriorate due to thermal stress, vibration, mechanical damage, chemical exposure, and aging.</w:t>
      </w:r>
    </w:p>
    <w:p>
      <w:r>
        <w:t>A downward trend in comparable test results can be more informative than one isolated reading.</w:t>
      </w:r>
    </w:p>
    <w:p>
      <w:pPr>
        <w:pStyle w:val="Heading3"/>
      </w:pPr>
      <w:r>
        <w:t>12.6 Test connections and parallel paths</w:t>
      </w:r>
    </w:p>
    <w:p>
      <w:r>
        <w:t>Connected equipment, grounding arrangements, and unintended parallel paths can affect measured resistance.</w:t>
      </w:r>
    </w:p>
    <w:p>
      <w:r>
        <w:t>The test setup must ensure that the measurement represents the intended insulation system rather than an unintended combination of components.</w:t>
      </w:r>
    </w:p>
    <w:p>
      <w:pPr>
        <w:pStyle w:val="Heading2"/>
      </w:pPr>
      <w:r>
        <w:t>13. Polarization Index and Dielectric Absorption Ratio</w:t>
      </w:r>
    </w:p>
    <w:p>
      <w:r>
        <w:t>Some insulation-testing procedures use timed resistance measurements to assess the behavior of insulation over time. These methods are particularly associated with suitable rotating electrical machines and other equipment for which the manufacturer or applicable standard recommends them.</w:t>
      </w:r>
    </w:p>
    <w:p>
      <w:pPr>
        <w:pStyle w:val="Heading3"/>
      </w:pPr>
      <w:r>
        <w:t>13.1 Polarization Index</w:t>
      </w:r>
    </w:p>
    <w:p>
      <w:r>
        <w:t>The polarization index (PI) is commonly calculated as the ratio of insulation resistance measured at ten minutes to that measured at one minute, using the same test voltage and appropriate test conditions.</w:t>
      </w:r>
    </w:p>
    <w:p>
      <w:pPr>
        <w:spacing w:before="120" w:after="160"/>
        <w:jc w:val="center"/>
      </w:pPr>
      <m:oMathPara>
        <m:oMath>
          <m:r>
            <m:t>PI=</m:t>
          </m:r>
          <m:f>
            <m:fPr>
              <m:type m:val="bar"/>
            </m:fPr>
            <m:num>
              <m:sSub>
                <m:e>
                  <m:r>
                    <m:t>R</m:t>
                  </m:r>
                </m:e>
                <m:sub>
                  <m:r>
                    <m:t>10</m:t>
                  </m:r>
                  <m:r>
                    <m:rPr>
                      <m:nor/>
                    </m:rPr>
                    <m:t> min</m:t>
                  </m:r>
                </m:sub>
              </m:sSub>
            </m:num>
            <m:den>
              <m:sSub>
                <m:e>
                  <m:r>
                    <m:t>R</m:t>
                  </m:r>
                </m:e>
                <m:sub>
                  <m:r>
                    <m:t>1</m:t>
                  </m:r>
                  <m:r>
                    <m:rPr>
                      <m:nor/>
                    </m:rPr>
                    <m:t> min</m:t>
                  </m:r>
                </m:sub>
              </m:sSub>
            </m:den>
          </m:f>
        </m:oMath>
      </m:oMathPara>
    </w:p>
    <w:p>
      <w:r>
        <w:t>Example:</w:t>
      </w:r>
    </w:p>
    <w:p>
      <w:pPr>
        <w:pStyle w:val="ListBullet"/>
      </w:pPr>
      <w:r>
        <w:t xml:space="preserve">Resistance at one minute: </w:t>
      </w:r>
      <m:oMath>
        <m:r>
          <m:t>100</m:t>
        </m:r>
        <m:r>
          <m:rPr>
            <m:sty m:val="p"/>
          </m:rPr>
          <m:t> M</m:t>
        </m:r>
        <m:r>
          <m:t>Ω</m:t>
        </m:r>
      </m:oMath>
    </w:p>
    <w:p>
      <w:pPr>
        <w:pStyle w:val="ListBullet"/>
      </w:pPr>
      <w:r>
        <w:t xml:space="preserve">Resistance at ten minutes: </w:t>
      </w:r>
      <m:oMath>
        <m:r>
          <m:t>250</m:t>
        </m:r>
        <m:r>
          <m:rPr>
            <m:sty m:val="p"/>
          </m:rPr>
          <m:t> M</m:t>
        </m:r>
        <m:r>
          <m:t>Ω</m:t>
        </m:r>
      </m:oMath>
    </w:p>
    <w:p>
      <w:pPr>
        <w:spacing w:before="120" w:after="160"/>
        <w:jc w:val="center"/>
      </w:pPr>
      <m:oMathPara>
        <m:oMath>
          <m:r>
            <m:t>PI=</m:t>
          </m:r>
          <m:f>
            <m:fPr>
              <m:type m:val="bar"/>
            </m:fPr>
            <m:num>
              <m:r>
                <m:t>250</m:t>
              </m:r>
            </m:num>
            <m:den>
              <m:r>
                <m:t>100</m:t>
              </m:r>
            </m:den>
          </m:f>
          <m:r>
            <m:t>=2.5</m:t>
          </m:r>
        </m:oMath>
      </m:oMathPara>
    </w:p>
    <w:p>
      <w:r>
        <w:t>The result is a dimensionless ratio.</w:t>
      </w:r>
    </w:p>
    <w:p>
      <w:r>
        <w:t>PI interpretation depends on insulation type, equipment design, temperature, test method, and the applicable standard. Some modern insulation systems can exhibit high initial resistance and relatively low PI without necessarily being defective. Do not apply a universal PI threshold to every motor or machine.</w:t>
      </w:r>
    </w:p>
    <w:p>
      <w:pPr>
        <w:pStyle w:val="Heading3"/>
      </w:pPr>
      <w:r>
        <w:t>13.2 Dielectric Absorption Ratio</w:t>
      </w:r>
    </w:p>
    <w:p>
      <w:r>
        <w:t>The dielectric absorption ratio (DAR) is a ratio of insulation resistance measured at two specified times, often using a shorter interval than PI.</w:t>
      </w:r>
    </w:p>
    <w:p>
      <w:r>
        <w:t>One commonly used form is:</w:t>
      </w:r>
    </w:p>
    <w:p>
      <w:pPr>
        <w:spacing w:before="120" w:after="160"/>
        <w:jc w:val="center"/>
      </w:pPr>
      <m:oMathPara>
        <m:oMath>
          <m:r>
            <m:t>DAR=</m:t>
          </m:r>
          <m:f>
            <m:fPr>
              <m:type m:val="bar"/>
            </m:fPr>
            <m:num>
              <m:sSub>
                <m:e>
                  <m:r>
                    <m:t>R</m:t>
                  </m:r>
                </m:e>
                <m:sub>
                  <m:r>
                    <m:t>60</m:t>
                  </m:r>
                  <m:r>
                    <m:rPr>
                      <m:nor/>
                    </m:rPr>
                    <m:t> s</m:t>
                  </m:r>
                </m:sub>
              </m:sSub>
            </m:num>
            <m:den>
              <m:sSub>
                <m:e>
                  <m:r>
                    <m:t>R</m:t>
                  </m:r>
                </m:e>
                <m:sub>
                  <m:r>
                    <m:t>30</m:t>
                  </m:r>
                  <m:r>
                    <m:rPr>
                      <m:nor/>
                    </m:rPr>
                    <m:t> s</m:t>
                  </m:r>
                </m:sub>
              </m:sSub>
            </m:den>
          </m:f>
        </m:oMath>
      </m:oMathPara>
    </w:p>
    <w:p>
      <w:r>
        <w:t>The exact time intervals and interpretation must follow the applicable procedure.</w:t>
      </w:r>
    </w:p>
    <w:p>
      <w:r>
        <w:t>PI and DAR do not replace the required minimum insulation resistance test. They are additional diagnostic indicators when appropriate.</w:t>
      </w:r>
    </w:p>
    <w:p>
      <w:pPr>
        <w:pStyle w:val="Heading2"/>
      </w:pPr>
      <w:r>
        <w:t>14. Insulation Testing of Motors</w:t>
      </w:r>
    </w:p>
    <w:p>
      <w:r>
        <w:t>Motor insulation testing is a common maintenance and commissioning activity, but the procedure must match the motor type and the manufacturer's requirements.</w:t>
      </w:r>
    </w:p>
    <w:p>
      <w:r>
        <w:t>Important considerations include:</w:t>
      </w:r>
    </w:p>
    <w:p>
      <w:pPr>
        <w:pStyle w:val="ListBullet"/>
      </w:pPr>
      <w:r>
        <w:t>Motor voltage rating and winding construction.</w:t>
      </w:r>
    </w:p>
    <w:p>
      <w:pPr>
        <w:pStyle w:val="ListBullet"/>
      </w:pPr>
      <w:r>
        <w:t>Winding temperature.</w:t>
      </w:r>
    </w:p>
    <w:p>
      <w:pPr>
        <w:pStyle w:val="ListBullet"/>
      </w:pPr>
      <w:r>
        <w:t>Moisture and storage conditions.</w:t>
      </w:r>
    </w:p>
    <w:p>
      <w:pPr>
        <w:pStyle w:val="ListBullet"/>
      </w:pPr>
      <w:r>
        <w:t>Disconnection from the VFD or starter as required.</w:t>
      </w:r>
    </w:p>
    <w:p>
      <w:pPr>
        <w:pStyle w:val="ListBullet"/>
      </w:pPr>
      <w:r>
        <w:t>Separation of motor cable and motor winding tests when appropriate.</w:t>
      </w:r>
    </w:p>
    <w:p>
      <w:pPr>
        <w:pStyle w:val="ListBullet"/>
      </w:pPr>
      <w:r>
        <w:t>Test voltage and duration.</w:t>
      </w:r>
    </w:p>
    <w:p>
      <w:pPr>
        <w:pStyle w:val="ListBullet"/>
      </w:pPr>
      <w:r>
        <w:t>Connection of windings during the test.</w:t>
      </w:r>
    </w:p>
    <w:p>
      <w:pPr>
        <w:pStyle w:val="ListBullet"/>
      </w:pPr>
      <w:r>
        <w:t>Discharge and grounding procedure after testing.</w:t>
      </w:r>
    </w:p>
    <w:p>
      <w:pPr>
        <w:pStyle w:val="ListBullet"/>
      </w:pPr>
      <w:r>
        <w:t>Comparison with previous results under similar conditions.</w:t>
      </w:r>
    </w:p>
    <w:p>
      <w:r>
        <w:t>For motors supplied by VFDs, the drive must be isolated from the motor terminals before applying a conventional insulation resistance test unless the drive manufacturer explicitly authorizes otherwise.</w:t>
      </w:r>
    </w:p>
    <w:p>
      <w:r>
        <w:t>Do not apply a megohmmeter test across a connected VFD output stage. The test voltage can damage semiconductor devices and associated circuitry.</w:t>
      </w:r>
    </w:p>
    <w:p>
      <w:pPr>
        <w:pStyle w:val="Heading2"/>
      </w:pPr>
      <w:r>
        <w:t>15. Insulation Testing of Cables</w:t>
      </w:r>
    </w:p>
    <w:p>
      <w:r>
        <w:t>Cable insulation tests help identify damage introduced during cable manufacturing, transport, pulling, termination, or service.</w:t>
      </w:r>
    </w:p>
    <w:p>
      <w:r>
        <w:t>Typical checks may include:</w:t>
      </w:r>
    </w:p>
    <w:p>
      <w:pPr>
        <w:pStyle w:val="ListBullet"/>
      </w:pPr>
      <w:r>
        <w:t>Conductor-to-earth insulation.</w:t>
      </w:r>
    </w:p>
    <w:p>
      <w:pPr>
        <w:pStyle w:val="ListBullet"/>
      </w:pPr>
      <w:r>
        <w:t>Conductor-to-conductor insulation.</w:t>
      </w:r>
    </w:p>
    <w:p>
      <w:pPr>
        <w:pStyle w:val="ListBullet"/>
      </w:pPr>
      <w:r>
        <w:t>Cable identification and continuity.</w:t>
      </w:r>
    </w:p>
    <w:p>
      <w:pPr>
        <w:pStyle w:val="ListBullet"/>
      </w:pPr>
      <w:r>
        <w:t>Visual inspection of the outer sheath and terminations.</w:t>
      </w:r>
    </w:p>
    <w:p>
      <w:pPr>
        <w:pStyle w:val="ListBullet"/>
      </w:pPr>
      <w:r>
        <w:t>Verification that connected equipment is isolated.</w:t>
      </w:r>
    </w:p>
    <w:p>
      <w:pPr>
        <w:pStyle w:val="ListBullet"/>
      </w:pPr>
      <w:r>
        <w:t>Test voltage and duration according to cable type and applicable procedure.</w:t>
      </w:r>
    </w:p>
    <w:p>
      <w:r>
        <w:t>For multicore cables, test configurations must be planned carefully so that each required insulation path is evaluated without exposing connected equipment to test voltage.</w:t>
      </w:r>
    </w:p>
    <w:p>
      <w:r>
        <w:t>A cable may pass an insulation test and still have an incorrect conductor assignment. Continuity and point-to-point verification remain separate requirements.</w:t>
      </w:r>
    </w:p>
    <w:p>
      <w:pPr>
        <w:pStyle w:val="Heading2"/>
      </w:pPr>
      <w:r>
        <w:t>16. Insulation Testing of Electrical Panels</w:t>
      </w:r>
    </w:p>
    <w:p>
      <w:r>
        <w:t>For a newly installed or modified electrical panel, insulation testing may be required for selected power circuits or wiring assemblies.</w:t>
      </w:r>
    </w:p>
    <w:p>
      <w:r>
        <w:t>Before testing, identify and isolate components that cannot tolerate the selected test voltage.</w:t>
      </w:r>
    </w:p>
    <w:p>
      <w:r>
        <w:t>Potentially sensitive components include:</w:t>
      </w:r>
    </w:p>
    <w:p>
      <w:pPr>
        <w:pStyle w:val="ListBullet"/>
      </w:pPr>
      <w:r>
        <w:t>PLCs and remote I/O modules.</w:t>
      </w:r>
    </w:p>
    <w:p>
      <w:pPr>
        <w:pStyle w:val="ListBullet"/>
      </w:pPr>
      <w:r>
        <w:t>HMI panels and industrial PCs.</w:t>
      </w:r>
    </w:p>
    <w:p>
      <w:pPr>
        <w:pStyle w:val="ListBullet"/>
      </w:pPr>
      <w:r>
        <w:t>VFDs and servo drives.</w:t>
      </w:r>
    </w:p>
    <w:p>
      <w:pPr>
        <w:pStyle w:val="ListBullet"/>
      </w:pPr>
      <w:r>
        <w:t>Power supplies and electronic control modules.</w:t>
      </w:r>
    </w:p>
    <w:p>
      <w:pPr>
        <w:pStyle w:val="ListBullet"/>
      </w:pPr>
      <w:r>
        <w:t>Surge-protection devices.</w:t>
      </w:r>
    </w:p>
    <w:p>
      <w:pPr>
        <w:pStyle w:val="ListBullet"/>
      </w:pPr>
      <w:r>
        <w:t>Electronic meters and measurement modules.</w:t>
      </w:r>
    </w:p>
    <w:p>
      <w:pPr>
        <w:pStyle w:val="ListBullet"/>
      </w:pPr>
      <w:r>
        <w:t>Communication equipment.</w:t>
      </w:r>
    </w:p>
    <w:p>
      <w:pPr>
        <w:pStyle w:val="ListBullet"/>
      </w:pPr>
      <w:r>
        <w:t>Safety-related electronic devices.</w:t>
      </w:r>
    </w:p>
    <w:p>
      <w:r>
        <w:t>The approved test procedure may require disconnecting these components and testing only the appropriate wiring or power circuit.</w:t>
      </w:r>
    </w:p>
    <w:p>
      <w:r>
        <w:t>After testing, verify that all disconnected conductors and devices have been restored correctly. An insulation test is not complete if the subsequent reconnection introduces a wiring defect.</w:t>
      </w:r>
    </w:p>
    <w:p>
      <w:pPr>
        <w:pStyle w:val="Heading2"/>
      </w:pPr>
      <w:r>
        <w:t>17. Troubleshooting Low Insulation Resistance</w:t>
      </w:r>
    </w:p>
    <w:p>
      <w:r>
        <w:t>When an insulation reading is below the specified acceptance limit, do not repeatedly apply test voltage without identifying the cause.</w:t>
      </w:r>
    </w:p>
    <w:p>
      <w:r>
        <w:t>Use a controlled diagnostic approach:</w:t>
      </w:r>
    </w:p>
    <w:p>
      <w:pPr>
        <w:tabs>
          <w:tab w:pos="403" w:val="left"/>
        </w:tabs>
        <w:spacing w:after="40" w:line="276" w:lineRule="auto"/>
        <w:ind w:left="403" w:hanging="403"/>
        <w:jc w:val="left"/>
      </w:pPr>
      <w:r>
        <w:rPr>
          <w:color w:val="1A2E4A"/>
        </w:rPr>
        <w:t>1.</w:t>
        <w:tab/>
      </w:r>
      <w:r>
        <w:t>Stop the release process for the affected circuit.</w:t>
      </w:r>
    </w:p>
    <w:p>
      <w:pPr>
        <w:tabs>
          <w:tab w:pos="403" w:val="left"/>
        </w:tabs>
        <w:spacing w:after="40" w:line="276" w:lineRule="auto"/>
        <w:ind w:left="403" w:hanging="403"/>
        <w:jc w:val="left"/>
      </w:pPr>
      <w:r>
        <w:rPr>
          <w:color w:val="1A2E4A"/>
        </w:rPr>
        <w:t>2.</w:t>
        <w:tab/>
      </w:r>
      <w:r>
        <w:t>Confirm the tester settings, leads, connections, and calibration status.</w:t>
      </w:r>
    </w:p>
    <w:p>
      <w:pPr>
        <w:tabs>
          <w:tab w:pos="403" w:val="left"/>
        </w:tabs>
        <w:spacing w:after="40" w:line="276" w:lineRule="auto"/>
        <w:ind w:left="403" w:hanging="403"/>
        <w:jc w:val="left"/>
      </w:pPr>
      <w:r>
        <w:rPr>
          <w:color w:val="1A2E4A"/>
        </w:rPr>
        <w:t>3.</w:t>
        <w:tab/>
      </w:r>
      <w:r>
        <w:t>Verify that the equipment was properly isolated and discharged before testing.</w:t>
      </w:r>
    </w:p>
    <w:p>
      <w:pPr>
        <w:tabs>
          <w:tab w:pos="403" w:val="left"/>
        </w:tabs>
        <w:spacing w:after="40" w:line="276" w:lineRule="auto"/>
        <w:ind w:left="403" w:hanging="403"/>
        <w:jc w:val="left"/>
      </w:pPr>
      <w:r>
        <w:rPr>
          <w:color w:val="1A2E4A"/>
        </w:rPr>
        <w:t>4.</w:t>
        <w:tab/>
      </w:r>
      <w:r>
        <w:t>Confirm that the tested circuit was disconnected from sensitive electronics as required.</w:t>
      </w:r>
    </w:p>
    <w:p>
      <w:pPr>
        <w:tabs>
          <w:tab w:pos="403" w:val="left"/>
        </w:tabs>
        <w:spacing w:after="40" w:line="276" w:lineRule="auto"/>
        <w:ind w:left="403" w:hanging="403"/>
        <w:jc w:val="left"/>
      </w:pPr>
      <w:r>
        <w:rPr>
          <w:color w:val="1A2E4A"/>
        </w:rPr>
        <w:t>5.</w:t>
        <w:tab/>
      </w:r>
      <w:r>
        <w:t>Check for unintended parallel paths or incorrect test connections.</w:t>
      </w:r>
    </w:p>
    <w:p>
      <w:pPr>
        <w:tabs>
          <w:tab w:pos="403" w:val="left"/>
        </w:tabs>
        <w:spacing w:after="40" w:line="276" w:lineRule="auto"/>
        <w:ind w:left="403" w:hanging="403"/>
        <w:jc w:val="left"/>
      </w:pPr>
      <w:r>
        <w:rPr>
          <w:color w:val="1A2E4A"/>
        </w:rPr>
        <w:t>6.</w:t>
        <w:tab/>
      </w:r>
      <w:r>
        <w:t>Inspect the circuit for moisture, contamination, damaged insulation, or mechanical damage.</w:t>
      </w:r>
    </w:p>
    <w:p>
      <w:pPr>
        <w:tabs>
          <w:tab w:pos="403" w:val="left"/>
        </w:tabs>
        <w:spacing w:after="40" w:line="276" w:lineRule="auto"/>
        <w:ind w:left="403" w:hanging="403"/>
        <w:jc w:val="left"/>
      </w:pPr>
      <w:r>
        <w:rPr>
          <w:color w:val="1A2E4A"/>
        </w:rPr>
        <w:t>7.</w:t>
        <w:tab/>
      </w:r>
      <w:r>
        <w:t>Separate the circuit into suitable sections under the approved isolation procedure.</w:t>
      </w:r>
    </w:p>
    <w:p>
      <w:pPr>
        <w:tabs>
          <w:tab w:pos="403" w:val="left"/>
        </w:tabs>
        <w:spacing w:after="40" w:line="276" w:lineRule="auto"/>
        <w:ind w:left="403" w:hanging="403"/>
        <w:jc w:val="left"/>
      </w:pPr>
      <w:r>
        <w:rPr>
          <w:color w:val="1A2E4A"/>
        </w:rPr>
        <w:t>8.</w:t>
        <w:tab/>
      </w:r>
      <w:r>
        <w:t>Test the sections independently where the procedure permits.</w:t>
      </w:r>
    </w:p>
    <w:p>
      <w:pPr>
        <w:tabs>
          <w:tab w:pos="403" w:val="left"/>
        </w:tabs>
        <w:spacing w:after="40" w:line="276" w:lineRule="auto"/>
        <w:ind w:left="403" w:hanging="403"/>
        <w:jc w:val="left"/>
      </w:pPr>
      <w:r>
        <w:rPr>
          <w:color w:val="1A2E4A"/>
        </w:rPr>
        <w:t>9.</w:t>
        <w:tab/>
      </w:r>
      <w:r>
        <w:t>Identify the affected component or cable and repair or replace it using an approved method.</w:t>
      </w:r>
    </w:p>
    <w:p>
      <w:pPr>
        <w:tabs>
          <w:tab w:pos="403" w:val="left"/>
        </w:tabs>
        <w:spacing w:after="40" w:line="276" w:lineRule="auto"/>
        <w:ind w:left="403" w:hanging="403"/>
        <w:jc w:val="left"/>
      </w:pPr>
      <w:r>
        <w:rPr>
          <w:color w:val="1A2E4A"/>
        </w:rPr>
        <w:t>10.</w:t>
        <w:tab/>
      </w:r>
      <w:r>
        <w:t>Repeat the prescribed test under comparable conditions.</w:t>
      </w:r>
    </w:p>
    <w:p>
      <w:pPr>
        <w:tabs>
          <w:tab w:pos="403" w:val="left"/>
        </w:tabs>
        <w:spacing w:after="40" w:line="276" w:lineRule="auto"/>
        <w:ind w:left="403" w:hanging="403"/>
        <w:jc w:val="left"/>
      </w:pPr>
      <w:r>
        <w:rPr>
          <w:color w:val="1A2E4A"/>
        </w:rPr>
        <w:t>11.</w:t>
        <w:tab/>
      </w:r>
      <w:r>
        <w:t>Record the original result, cause, repair, and final result.</w:t>
      </w:r>
    </w:p>
    <w:p>
      <w:pPr>
        <w:pStyle w:val="Heading3"/>
      </w:pPr>
      <w:r>
        <w:t>Example: Low insulation resistance on a motor feeder</w:t>
      </w:r>
    </w:p>
    <w:p>
      <w:r>
        <w:t>Suppose a motor feeder has an unexpectedly low insulation resistance reading.</w:t>
      </w:r>
    </w:p>
    <w:p>
      <w:r>
        <w:t>Possible causes include:</w:t>
      </w:r>
    </w:p>
    <w:p>
      <w:pPr>
        <w:pStyle w:val="ListBullet"/>
      </w:pPr>
      <w:r>
        <w:t>Damaged cable insulation.</w:t>
      </w:r>
    </w:p>
    <w:p>
      <w:pPr>
        <w:pStyle w:val="ListBullet"/>
      </w:pPr>
      <w:r>
        <w:t>Moisture in the motor winding or terminal box.</w:t>
      </w:r>
    </w:p>
    <w:p>
      <w:pPr>
        <w:pStyle w:val="ListBullet"/>
      </w:pPr>
      <w:r>
        <w:t>Contamination around the terminals.</w:t>
      </w:r>
    </w:p>
    <w:p>
      <w:pPr>
        <w:pStyle w:val="ListBullet"/>
      </w:pPr>
      <w:r>
        <w:t>The motor cable remaining connected to a VFD.</w:t>
      </w:r>
    </w:p>
    <w:p>
      <w:pPr>
        <w:pStyle w:val="ListBullet"/>
      </w:pPr>
      <w:r>
        <w:t>A connected suppression or monitoring component affecting the measurement.</w:t>
      </w:r>
    </w:p>
    <w:p>
      <w:pPr>
        <w:pStyle w:val="ListBullet"/>
      </w:pPr>
      <w:r>
        <w:t>Incorrect test connections.</w:t>
      </w:r>
    </w:p>
    <w:p>
      <w:r>
        <w:t>The correct approach is to verify the test configuration and safely isolate the cable, motor, and associated equipment as required. Test each appropriate section independently, following the manufacturer's procedures. Do not condemn the motor solely from one reading taken with the complete circuit still interconnected.</w:t>
      </w:r>
    </w:p>
    <w:p>
      <w:pPr>
        <w:pStyle w:val="Heading2"/>
      </w:pPr>
      <w:r>
        <w:t>18. Insulation Testing Versus Other Electrical Tests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What it does not establish by itself</w:t>
            </w:r>
          </w:p>
        </w:tc>
      </w:tr>
      <w:tr>
        <w:tc>
          <w:tcPr>
            <w:tcW w:type="dxa" w:w="3600"/>
          </w:tcPr>
          <w:p>
            <w:pPr>
              <w:spacing w:after="0" w:before="0" w:line="240" w:lineRule="auto"/>
              <w:jc w:val="left"/>
            </w:pPr>
            <w:r>
              <w:t>Insulation resistance</w:t>
            </w:r>
          </w:p>
        </w:tc>
        <w:tc>
          <w:tcPr>
            <w:tcW w:type="dxa" w:w="3600"/>
          </w:tcPr>
          <w:p>
            <w:pPr>
              <w:spacing w:after="0" w:before="0" w:line="240" w:lineRule="auto"/>
              <w:jc w:val="left"/>
            </w:pPr>
            <w:r>
              <w:t>Evaluates insulation resistance under specified DC test conditions</w:t>
            </w:r>
          </w:p>
        </w:tc>
        <w:tc>
          <w:tcPr>
            <w:tcW w:type="dxa" w:w="3600"/>
          </w:tcPr>
          <w:p>
            <w:pPr>
              <w:spacing w:after="0" w:before="0" w:line="240" w:lineRule="auto"/>
              <w:jc w:val="left"/>
            </w:pPr>
            <w:r>
              <w:t>Correct wiring or functional operation</w:t>
            </w:r>
          </w:p>
        </w:tc>
      </w:tr>
      <w:tr>
        <w:tc>
          <w:tcPr>
            <w:tcW w:type="dxa" w:w="3600"/>
          </w:tcPr>
          <w:p>
            <w:pPr>
              <w:spacing w:after="0" w:before="0" w:line="240" w:lineRule="auto"/>
              <w:jc w:val="left"/>
            </w:pPr>
            <w:r>
              <w:t>Continuity</w:t>
            </w:r>
          </w:p>
        </w:tc>
        <w:tc>
          <w:tcPr>
            <w:tcW w:type="dxa" w:w="3600"/>
          </w:tcPr>
          <w:p>
            <w:pPr>
              <w:spacing w:after="0" w:before="0" w:line="240" w:lineRule="auto"/>
              <w:jc w:val="left"/>
            </w:pPr>
            <w:r>
              <w:t>Confirms a conductive path</w:t>
            </w:r>
          </w:p>
        </w:tc>
        <w:tc>
          <w:tcPr>
            <w:tcW w:type="dxa" w:w="3600"/>
          </w:tcPr>
          <w:p>
            <w:pPr>
              <w:spacing w:after="0" w:before="0" w:line="240" w:lineRule="auto"/>
              <w:jc w:val="left"/>
            </w:pPr>
            <w:r>
              <w:t>Adequate insulation</w:t>
            </w:r>
          </w:p>
        </w:tc>
      </w:tr>
      <w:tr>
        <w:tc>
          <w:tcPr>
            <w:tcW w:type="dxa" w:w="3600"/>
          </w:tcPr>
          <w:p>
            <w:pPr>
              <w:spacing w:after="0" w:before="0" w:line="240" w:lineRule="auto"/>
              <w:jc w:val="left"/>
            </w:pPr>
            <w:r>
              <w:t>Protective-conductor continuity</w:t>
            </w:r>
          </w:p>
        </w:tc>
        <w:tc>
          <w:tcPr>
            <w:tcW w:type="dxa" w:w="3600"/>
          </w:tcPr>
          <w:p>
            <w:pPr>
              <w:spacing w:after="0" w:before="0" w:line="240" w:lineRule="auto"/>
              <w:jc w:val="left"/>
            </w:pPr>
            <w:r>
              <w:t>Evaluates continuity of specified protective paths</w:t>
            </w:r>
          </w:p>
        </w:tc>
        <w:tc>
          <w:tcPr>
            <w:tcW w:type="dxa" w:w="3600"/>
          </w:tcPr>
          <w:p>
            <w:pPr>
              <w:spacing w:after="0" w:before="0" w:line="240" w:lineRule="auto"/>
              <w:jc w:val="left"/>
            </w:pPr>
            <w:r>
              <w:t>Complete protective-device performance</w:t>
            </w:r>
          </w:p>
        </w:tc>
      </w:tr>
      <w:tr>
        <w:tc>
          <w:tcPr>
            <w:tcW w:type="dxa" w:w="3600"/>
          </w:tcPr>
          <w:p>
            <w:pPr>
              <w:spacing w:after="0" w:before="0" w:line="240" w:lineRule="auto"/>
              <w:jc w:val="left"/>
            </w:pPr>
            <w:r>
              <w:t>Dielectric withstand test</w:t>
            </w:r>
          </w:p>
        </w:tc>
        <w:tc>
          <w:tcPr>
            <w:tcW w:type="dxa" w:w="3600"/>
          </w:tcPr>
          <w:p>
            <w:pPr>
              <w:spacing w:after="0" w:before="0" w:line="240" w:lineRule="auto"/>
              <w:jc w:val="left"/>
            </w:pPr>
            <w:r>
              <w:t>Tests insulation against a specified higher electrical stress</w:t>
            </w:r>
          </w:p>
        </w:tc>
        <w:tc>
          <w:tcPr>
            <w:tcW w:type="dxa" w:w="3600"/>
          </w:tcPr>
          <w:p>
            <w:pPr>
              <w:spacing w:after="0" w:before="0" w:line="240" w:lineRule="auto"/>
              <w:jc w:val="left"/>
            </w:pPr>
            <w:r>
              <w:t>Long-term service reliability</w:t>
            </w:r>
          </w:p>
        </w:tc>
      </w:tr>
      <w:tr>
        <w:tc>
          <w:tcPr>
            <w:tcW w:type="dxa" w:w="3600"/>
          </w:tcPr>
          <w:p>
            <w:pPr>
              <w:spacing w:after="0" w:before="0" w:line="240" w:lineRule="auto"/>
              <w:jc w:val="left"/>
            </w:pPr>
            <w:r>
              <w:t>Phase-sequence test</w:t>
            </w:r>
          </w:p>
        </w:tc>
        <w:tc>
          <w:tcPr>
            <w:tcW w:type="dxa" w:w="3600"/>
          </w:tcPr>
          <w:p>
            <w:pPr>
              <w:spacing w:after="0" w:before="0" w:line="240" w:lineRule="auto"/>
              <w:jc w:val="left"/>
            </w:pPr>
            <w:r>
              <w:t>Determines phase order</w:t>
            </w:r>
          </w:p>
        </w:tc>
        <w:tc>
          <w:tcPr>
            <w:tcW w:type="dxa" w:w="3600"/>
          </w:tcPr>
          <w:p>
            <w:pPr>
              <w:spacing w:after="0" w:before="0" w:line="240" w:lineRule="auto"/>
              <w:jc w:val="left"/>
            </w:pPr>
            <w:r>
              <w:t>Adequate insulation</w:t>
            </w:r>
          </w:p>
        </w:tc>
      </w:tr>
      <w:tr>
        <w:tc>
          <w:tcPr>
            <w:tcW w:type="dxa" w:w="3600"/>
          </w:tcPr>
          <w:p>
            <w:pPr>
              <w:spacing w:after="0" w:before="0" w:line="240" w:lineRule="auto"/>
              <w:jc w:val="left"/>
            </w:pPr>
            <w:r>
              <w:t>Functional test</w:t>
            </w:r>
          </w:p>
        </w:tc>
        <w:tc>
          <w:tcPr>
            <w:tcW w:type="dxa" w:w="3600"/>
          </w:tcPr>
          <w:p>
            <w:pPr>
              <w:spacing w:after="0" w:before="0" w:line="240" w:lineRule="auto"/>
              <w:jc w:val="left"/>
            </w:pPr>
            <w:r>
              <w:t>Verifies intended operation</w:t>
            </w:r>
          </w:p>
        </w:tc>
        <w:tc>
          <w:tcPr>
            <w:tcW w:type="dxa" w:w="3600"/>
          </w:tcPr>
          <w:p>
            <w:pPr>
              <w:spacing w:after="0" w:before="0" w:line="240" w:lineRule="auto"/>
              <w:jc w:val="left"/>
            </w:pPr>
            <w:r>
              <w:t>All insulation properties</w:t>
            </w:r>
          </w:p>
        </w:tc>
      </w:tr>
      <w:tr>
        <w:tc>
          <w:tcPr>
            <w:tcW w:type="dxa" w:w="3600"/>
          </w:tcPr>
          <w:p>
            <w:pPr>
              <w:spacing w:after="0" w:before="0" w:line="240" w:lineRule="auto"/>
              <w:jc w:val="left"/>
            </w:pPr>
            <w:r>
              <w:t>Earth-fault loop or protective-device testing</w:t>
            </w:r>
          </w:p>
        </w:tc>
        <w:tc>
          <w:tcPr>
            <w:tcW w:type="dxa" w:w="3600"/>
          </w:tcPr>
          <w:p>
            <w:pPr>
              <w:spacing w:after="0" w:before="0" w:line="240" w:lineRule="auto"/>
              <w:jc w:val="left"/>
            </w:pPr>
            <w:r>
              <w:t>Evaluates specified fault-protection characteristics</w:t>
            </w:r>
          </w:p>
        </w:tc>
        <w:tc>
          <w:tcPr>
            <w:tcW w:type="dxa" w:w="3600"/>
          </w:tcPr>
          <w:p>
            <w:pPr>
              <w:spacing w:after="0" w:before="0" w:line="240" w:lineRule="auto"/>
              <w:jc w:val="left"/>
            </w:pPr>
            <w:r>
              <w:t>Complete insulation condition</w:t>
            </w:r>
          </w:p>
        </w:tc>
      </w:tr>
    </w:tbl>
    <w:p/>
    <w:p>
      <w:r>
        <w:t>A dielectric withstand test, sometimes called a hipot test, is not simply another name for insulation resistance testing. It applies a specified test stress and has its own equipment-specific procedure and acceptance criteria. It must not be improvised as a troubleshooting step.</w:t>
      </w:r>
    </w:p>
    <w:p>
      <w:pPr>
        <w:pStyle w:val="Heading2"/>
      </w:pPr>
      <w:r>
        <w:t>19. Test Records and Acceptance Criteria</w:t>
      </w:r>
    </w:p>
    <w:p>
      <w:r>
        <w:t>Acceptance limits depend on equipment type, rated voltage, applicable standards, manufacturer instructions, and project specifications.</w:t>
      </w:r>
    </w:p>
    <w:p>
      <w:r>
        <w:t>Do not use a single minimum resistance value for every circuit. A value suitable for one isolated low-voltage circuit may be inappropriate for another type of equipment.</w:t>
      </w:r>
    </w:p>
    <w:p>
      <w:r>
        <w:t>A useful test record contains: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Information to record</w:t>
            </w:r>
          </w:p>
        </w:tc>
      </w:tr>
      <w:tr>
        <w:tc>
          <w:tcPr>
            <w:tcW w:type="dxa" w:w="5400"/>
          </w:tcPr>
          <w:p>
            <w:pPr>
              <w:spacing w:after="0" w:before="0" w:line="240" w:lineRule="auto"/>
              <w:jc w:val="left"/>
            </w:pPr>
            <w:r>
              <w:t>Equipment identity</w:t>
            </w:r>
          </w:p>
        </w:tc>
        <w:tc>
          <w:tcPr>
            <w:tcW w:type="dxa" w:w="5400"/>
          </w:tcPr>
          <w:p>
            <w:pPr>
              <w:spacing w:after="0" w:before="0" w:line="240" w:lineRule="auto"/>
              <w:jc w:val="left"/>
            </w:pPr>
            <w:r>
              <w:t>Panel, motor, cable, circuit, or equipment tag</w:t>
            </w:r>
          </w:p>
        </w:tc>
      </w:tr>
      <w:tr>
        <w:tc>
          <w:tcPr>
            <w:tcW w:type="dxa" w:w="5400"/>
          </w:tcPr>
          <w:p>
            <w:pPr>
              <w:spacing w:after="0" w:before="0" w:line="240" w:lineRule="auto"/>
              <w:jc w:val="left"/>
            </w:pPr>
            <w:r>
              <w:t>Test scope</w:t>
            </w:r>
          </w:p>
        </w:tc>
        <w:tc>
          <w:tcPr>
            <w:tcW w:type="dxa" w:w="5400"/>
          </w:tcPr>
          <w:p>
            <w:pPr>
              <w:spacing w:after="0" w:before="0" w:line="240" w:lineRule="auto"/>
              <w:jc w:val="left"/>
            </w:pPr>
            <w:r>
              <w:t>Exact conductors, windings, or circuit sections tested</w:t>
            </w:r>
          </w:p>
        </w:tc>
      </w:tr>
      <w:tr>
        <w:tc>
          <w:tcPr>
            <w:tcW w:type="dxa" w:w="5400"/>
          </w:tcPr>
          <w:p>
            <w:pPr>
              <w:spacing w:after="0" w:before="0" w:line="240" w:lineRule="auto"/>
              <w:jc w:val="left"/>
            </w:pPr>
            <w:r>
              <w:t>Test instrument</w:t>
            </w:r>
          </w:p>
        </w:tc>
        <w:tc>
          <w:tcPr>
            <w:tcW w:type="dxa" w:w="5400"/>
          </w:tcPr>
          <w:p>
            <w:pPr>
              <w:spacing w:after="0" w:before="0" w:line="240" w:lineRule="auto"/>
              <w:jc w:val="left"/>
            </w:pPr>
            <w:r>
              <w:t>Manufacturer, model, and instrument identification</w:t>
            </w:r>
          </w:p>
        </w:tc>
      </w:tr>
      <w:tr>
        <w:tc>
          <w:tcPr>
            <w:tcW w:type="dxa" w:w="5400"/>
          </w:tcPr>
          <w:p>
            <w:pPr>
              <w:spacing w:after="0" w:before="0" w:line="240" w:lineRule="auto"/>
              <w:jc w:val="left"/>
            </w:pPr>
            <w:r>
              <w:t>Test voltage</w:t>
            </w:r>
          </w:p>
        </w:tc>
        <w:tc>
          <w:tcPr>
            <w:tcW w:type="dxa" w:w="5400"/>
          </w:tcPr>
          <w:p>
            <w:pPr>
              <w:spacing w:after="0" w:before="0" w:line="240" w:lineRule="auto"/>
              <w:jc w:val="left"/>
            </w:pPr>
            <w:r>
              <w:t>Actual selected DC test voltage</w:t>
            </w:r>
          </w:p>
        </w:tc>
      </w:tr>
      <w:tr>
        <w:tc>
          <w:tcPr>
            <w:tcW w:type="dxa" w:w="5400"/>
          </w:tcPr>
          <w:p>
            <w:pPr>
              <w:spacing w:after="0" w:before="0" w:line="240" w:lineRule="auto"/>
              <w:jc w:val="left"/>
            </w:pPr>
            <w:r>
              <w:t>Measurement duration</w:t>
            </w:r>
          </w:p>
        </w:tc>
        <w:tc>
          <w:tcPr>
            <w:tcW w:type="dxa" w:w="5400"/>
          </w:tcPr>
          <w:p>
            <w:pPr>
              <w:spacing w:after="0" w:before="0" w:line="240" w:lineRule="auto"/>
              <w:jc w:val="left"/>
            </w:pPr>
            <w:r>
              <w:t>Required and actual reading time</w:t>
            </w:r>
          </w:p>
        </w:tc>
      </w:tr>
      <w:tr>
        <w:tc>
          <w:tcPr>
            <w:tcW w:type="dxa" w:w="5400"/>
          </w:tcPr>
          <w:p>
            <w:pPr>
              <w:spacing w:after="0" w:before="0" w:line="240" w:lineRule="auto"/>
              <w:jc w:val="left"/>
            </w:pPr>
            <w:r>
              <w:t>Test result</w:t>
            </w:r>
          </w:p>
        </w:tc>
        <w:tc>
          <w:tcPr>
            <w:tcW w:type="dxa" w:w="5400"/>
          </w:tcPr>
          <w:p>
            <w:pPr>
              <w:spacing w:after="0" w:before="0" w:line="240" w:lineRule="auto"/>
              <w:jc w:val="left"/>
            </w:pPr>
            <w:r>
              <w:t>Measured resistance and units</w:t>
            </w:r>
          </w:p>
        </w:tc>
      </w:tr>
      <w:tr>
        <w:tc>
          <w:tcPr>
            <w:tcW w:type="dxa" w:w="5400"/>
          </w:tcPr>
          <w:p>
            <w:pPr>
              <w:spacing w:after="0" w:before="0" w:line="240" w:lineRule="auto"/>
              <w:jc w:val="left"/>
            </w:pPr>
            <w:r>
              <w:t>Environmental conditions</w:t>
            </w:r>
          </w:p>
        </w:tc>
        <w:tc>
          <w:tcPr>
            <w:tcW w:type="dxa" w:w="5400"/>
          </w:tcPr>
          <w:p>
            <w:pPr>
              <w:spacing w:after="0" w:before="0" w:line="240" w:lineRule="auto"/>
              <w:jc w:val="left"/>
            </w:pPr>
            <w:r>
              <w:t>Temperature and other required conditions</w:t>
            </w:r>
          </w:p>
        </w:tc>
      </w:tr>
      <w:tr>
        <w:tc>
          <w:tcPr>
            <w:tcW w:type="dxa" w:w="5400"/>
          </w:tcPr>
          <w:p>
            <w:pPr>
              <w:spacing w:after="0" w:before="0" w:line="240" w:lineRule="auto"/>
              <w:jc w:val="left"/>
            </w:pPr>
            <w:r>
              <w:t>Acceptance criterion</w:t>
            </w:r>
          </w:p>
        </w:tc>
        <w:tc>
          <w:tcPr>
            <w:tcW w:type="dxa" w:w="5400"/>
          </w:tcPr>
          <w:p>
            <w:pPr>
              <w:spacing w:after="0" w:before="0" w:line="240" w:lineRule="auto"/>
              <w:jc w:val="left"/>
            </w:pPr>
            <w:r>
              <w:t>Applicable requirement and document revision</w:t>
            </w:r>
          </w:p>
        </w:tc>
      </w:tr>
      <w:tr>
        <w:tc>
          <w:tcPr>
            <w:tcW w:type="dxa" w:w="5400"/>
          </w:tcPr>
          <w:p>
            <w:pPr>
              <w:spacing w:after="0" w:before="0" w:line="240" w:lineRule="auto"/>
              <w:jc w:val="left"/>
            </w:pPr>
            <w:r>
              <w:t>Outcome</w:t>
            </w:r>
          </w:p>
        </w:tc>
        <w:tc>
          <w:tcPr>
            <w:tcW w:type="dxa" w:w="5400"/>
          </w:tcPr>
          <w:p>
            <w:pPr>
              <w:spacing w:after="0" w:before="0" w:line="240" w:lineRule="auto"/>
              <w:jc w:val="left"/>
            </w:pPr>
            <w:r>
              <w:t>Pass, fail, or investigation required</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Defect and repair details, if applicable</w:t>
            </w:r>
          </w:p>
        </w:tc>
      </w:tr>
      <w:tr>
        <w:tc>
          <w:tcPr>
            <w:tcW w:type="dxa" w:w="5400"/>
          </w:tcPr>
          <w:p>
            <w:pPr>
              <w:spacing w:after="0" w:before="0" w:line="240" w:lineRule="auto"/>
              <w:jc w:val="left"/>
            </w:pPr>
            <w:r>
              <w:t>Retest result</w:t>
            </w:r>
          </w:p>
        </w:tc>
        <w:tc>
          <w:tcPr>
            <w:tcW w:type="dxa" w:w="5400"/>
          </w:tcPr>
          <w:p>
            <w:pPr>
              <w:spacing w:after="0" w:before="0" w:line="240" w:lineRule="auto"/>
              <w:jc w:val="left"/>
            </w:pPr>
            <w:r>
              <w:t>Final reading under the prescribed conditions</w:t>
            </w:r>
          </w:p>
        </w:tc>
      </w:tr>
      <w:tr>
        <w:tc>
          <w:tcPr>
            <w:tcW w:type="dxa" w:w="5400"/>
          </w:tcPr>
          <w:p>
            <w:pPr>
              <w:spacing w:after="0" w:before="0" w:line="240" w:lineRule="auto"/>
              <w:jc w:val="left"/>
            </w:pPr>
            <w:r>
              <w:t>Sign-off</w:t>
            </w:r>
          </w:p>
        </w:tc>
        <w:tc>
          <w:tcPr>
            <w:tcW w:type="dxa" w:w="5400"/>
          </w:tcPr>
          <w:p>
            <w:pPr>
              <w:spacing w:after="0" w:before="0" w:line="240" w:lineRule="auto"/>
              <w:jc w:val="left"/>
            </w:pPr>
            <w:r>
              <w:t>Tester, reviewer, date, and authorization where required</w:t>
            </w:r>
          </w:p>
        </w:tc>
      </w:tr>
    </w:tbl>
    <w:p/>
    <w:p>
      <w:r>
        <w:t>A valid pass/fail decision requires both a reliable measurement and the correct acceptance criterion.</w:t>
      </w:r>
    </w:p>
    <w:p>
      <w:pPr>
        <w:pStyle w:val="Heading2"/>
      </w:pPr>
      <w:r>
        <w:t>20. Common Insulation Testing Mistakes</w:t>
      </w:r>
    </w:p>
    <w:p>
      <w:pPr>
        <w:pStyle w:val="ListBullet"/>
      </w:pPr>
      <w:r>
        <w:t>Applying a megohmmeter to connected PLCs, HMIs, VFDs, or other sensitive electronics without authorization.</w:t>
      </w:r>
    </w:p>
    <w:p>
      <w:pPr>
        <w:pStyle w:val="ListBullet"/>
      </w:pPr>
      <w:r>
        <w:t>Selecting test voltage without checking the equipment rating and procedure.</w:t>
      </w:r>
    </w:p>
    <w:p>
      <w:pPr>
        <w:pStyle w:val="ListBullet"/>
      </w:pPr>
      <w:r>
        <w:t>Testing an energized circuit.</w:t>
      </w:r>
    </w:p>
    <w:p>
      <w:pPr>
        <w:pStyle w:val="ListBullet"/>
      </w:pPr>
      <w:r>
        <w:t>Failing to isolate external supplies or backfeeds.</w:t>
      </w:r>
    </w:p>
    <w:p>
      <w:pPr>
        <w:pStyle w:val="ListBullet"/>
      </w:pPr>
      <w:r>
        <w:t>Ignoring stored energy and the need to discharge the tested circuit.</w:t>
      </w:r>
    </w:p>
    <w:p>
      <w:pPr>
        <w:pStyle w:val="ListBullet"/>
      </w:pPr>
      <w:r>
        <w:t>Taking readings at inconsistent measurement times.</w:t>
      </w:r>
    </w:p>
    <w:p>
      <w:pPr>
        <w:pStyle w:val="ListBullet"/>
      </w:pPr>
      <w:r>
        <w:t>Comparing readings without considering temperature and test conditions.</w:t>
      </w:r>
    </w:p>
    <w:p>
      <w:pPr>
        <w:pStyle w:val="ListBullet"/>
      </w:pPr>
      <w:r>
        <w:t>Treating one high reading as proof of overall electrical safety.</w:t>
      </w:r>
    </w:p>
    <w:p>
      <w:pPr>
        <w:pStyle w:val="ListBullet"/>
      </w:pPr>
      <w:r>
        <w:t>Using insulation resistance testing as a substitute for protective-earth continuity testing.</w:t>
      </w:r>
    </w:p>
    <w:p>
      <w:pPr>
        <w:pStyle w:val="ListBullet"/>
      </w:pPr>
      <w:r>
        <w:t>Failing to separate a suspect circuit into appropriate sections.</w:t>
      </w:r>
    </w:p>
    <w:p>
      <w:pPr>
        <w:pStyle w:val="ListBullet"/>
      </w:pPr>
      <w:r>
        <w:t>Applying generic acceptance limits to all equipment.</w:t>
      </w:r>
    </w:p>
    <w:p>
      <w:pPr>
        <w:pStyle w:val="ListBullet"/>
      </w:pPr>
      <w:r>
        <w:t>Failing to document the test voltage, duration, and actual result.</w:t>
      </w:r>
    </w:p>
    <w:p>
      <w:pPr>
        <w:pStyle w:val="Heading2"/>
      </w:pPr>
      <w:r>
        <w:t>21. Interview Questions and Answers</w:t>
      </w:r>
    </w:p>
    <w:p>
      <w:r>
        <w:t>Q1. What is insulation resistance testing?</w:t>
      </w:r>
    </w:p>
    <w:p>
      <w:r>
        <w:t>It is a test that applies a specified DC voltage to an isolated electrical circuit and measures the resulting current to determine insulation resistance.</w:t>
      </w:r>
    </w:p>
    <w:p>
      <w:r>
        <w:t>Q2. Why is insulation testing performed before energization?</w:t>
      </w:r>
    </w:p>
    <w:p>
      <w:r>
        <w:t>It helps detect insulation defects that may cause leakage, earth faults, electric shock, equipment damage, or fire.</w:t>
      </w:r>
    </w:p>
    <w:p>
      <w:r>
        <w:t>Q3. What instrument is used for insulation resistance testing?</w:t>
      </w:r>
    </w:p>
    <w:p>
      <w:r>
        <w:t>An insulation resistance tester, commonly called a megohmmeter or megger.</w:t>
      </w:r>
    </w:p>
    <w:p>
      <w:r>
        <w:t>Q4. Why is a normal multimeter insufficient for some insulation tests?</w:t>
      </w:r>
    </w:p>
    <w:p>
      <w:r>
        <w:t>A normal multimeter typically does not apply the specified insulation-test voltage needed for the required assessment.</w:t>
      </w:r>
    </w:p>
    <w:p>
      <w:r>
        <w:t>Q5. What is the difference between insulation resistance and continuity?</w:t>
      </w:r>
    </w:p>
    <w:p>
      <w:r>
        <w:t>Insulation resistance evaluates unintended current paths through or across insulation. Continuity verifies an intended conductive path.</w:t>
      </w:r>
    </w:p>
    <w:p>
      <w:r>
        <w:t>Q6. Why must sensitive electronics be isolated?</w:t>
      </w:r>
    </w:p>
    <w:p>
      <w:r>
        <w:t>The applied test voltage may damage electronic components that are not designed to withstand it.</w:t>
      </w:r>
    </w:p>
    <w:p>
      <w:r>
        <w:t>Q7. Why does insulation resistance depend on temperature?</w:t>
      </w:r>
    </w:p>
    <w:p>
      <w:r>
        <w:t>Temperature changes the electrical behavior of insulating materials. Meaningful comparisons may require temperature recording and appropriate correction guidance.</w:t>
      </w:r>
    </w:p>
    <w:p>
      <w:r>
        <w:t>Q8. What is polarization index?</w:t>
      </w:r>
    </w:p>
    <w:p>
      <w:r>
        <w:t>PI is a ratio of insulation resistance measured at ten minutes to that measured at one minute under the prescribed test conditions.</w:t>
      </w:r>
    </w:p>
    <w:p>
      <w:r>
        <w:t>Q9. Can a motor be insulation-tested while connected to a VFD?</w:t>
      </w:r>
    </w:p>
    <w:p>
      <w:r>
        <w:t>A conventional megohmmeter test should not be applied through the VFD unless the manufacturer explicitly permits that arrangement. The drive normally needs to be isolated from the tested motor circuit.</w:t>
      </w:r>
    </w:p>
    <w:p>
      <w:r>
        <w:t>Q10. Does a high insulation resistance reading prove that a machine is safe to energize?</w:t>
      </w:r>
    </w:p>
    <w:p>
      <w:r>
        <w:t>No. Other checks, including wiring verification, protective-earth continuity, protective-device requirements, and functional or safety validation, may still be required.</w:t>
      </w:r>
    </w:p>
    <w:p>
      <w:r>
        <w:t>Q11. What should be done if insulation resistance is low?</w:t>
      </w:r>
    </w:p>
    <w:p>
      <w:r>
        <w:t>Verify the test setup, isolate the affected circuit, investigate possible moisture or damage, test appropriate sections, repair the defect, and repeat the prescribed test.</w:t>
      </w:r>
    </w:p>
    <w:p>
      <w:r>
        <w:t>Q12. Why is the test duration important?</w:t>
      </w:r>
    </w:p>
    <w:p>
      <w:r>
        <w:t>Charging and polarization currents change over time, which can cause the measured resistance to rise during the test.</w:t>
      </w:r>
    </w:p>
    <w:p>
      <w:pPr>
        <w:pStyle w:val="Heading2"/>
      </w:pPr>
      <w:r>
        <w:t>22. Final Pre-Power Insulation Checklist</w:t>
      </w:r>
    </w:p>
    <w:p>
      <w:pPr>
        <w:pStyle w:val="ListBullet"/>
      </w:pPr>
      <w:r>
        <w:t>Equipment and circuit identification confirmed.</w:t>
      </w:r>
    </w:p>
    <w:p>
      <w:pPr>
        <w:pStyle w:val="ListBullet"/>
      </w:pPr>
      <w:r>
        <w:t>Applicable procedure and acceptance criteria reviewed.</w:t>
      </w:r>
    </w:p>
    <w:p>
      <w:pPr>
        <w:pStyle w:val="ListBullet"/>
      </w:pPr>
      <w:r>
        <w:t>Energy sources isolated and absence of voltage verified.</w:t>
      </w:r>
    </w:p>
    <w:p>
      <w:pPr>
        <w:pStyle w:val="ListBullet"/>
      </w:pPr>
      <w:r>
        <w:t>Stored energy addressed.</w:t>
      </w:r>
    </w:p>
    <w:p>
      <w:pPr>
        <w:pStyle w:val="ListBullet"/>
      </w:pPr>
      <w:r>
        <w:t>Sensitive electronic components isolated or protected as required.</w:t>
      </w:r>
    </w:p>
    <w:p>
      <w:pPr>
        <w:pStyle w:val="ListBullet"/>
      </w:pPr>
      <w:r>
        <w:t>Correct test voltage selected.</w:t>
      </w:r>
    </w:p>
    <w:p>
      <w:pPr>
        <w:pStyle w:val="ListBullet"/>
      </w:pPr>
      <w:r>
        <w:t>Test points and circuit configuration confirmed.</w:t>
      </w:r>
    </w:p>
    <w:p>
      <w:pPr>
        <w:pStyle w:val="ListBullet"/>
      </w:pPr>
      <w:r>
        <w:t>Appropriate insulation tests completed.</w:t>
      </w:r>
    </w:p>
    <w:p>
      <w:pPr>
        <w:pStyle w:val="ListBullet"/>
      </w:pPr>
      <w:r>
        <w:t>Measurement duration and environmental conditions recorded where required.</w:t>
      </w:r>
    </w:p>
    <w:p>
      <w:pPr>
        <w:pStyle w:val="ListBullet"/>
      </w:pPr>
      <w:r>
        <w:t>Results evaluated against the applicable acceptance criteria.</w:t>
      </w:r>
    </w:p>
    <w:p>
      <w:pPr>
        <w:pStyle w:val="ListBullet"/>
      </w:pPr>
      <w:r>
        <w:t>Abnormal readings investigated and corrected.</w:t>
      </w:r>
    </w:p>
    <w:p>
      <w:pPr>
        <w:pStyle w:val="ListBullet"/>
      </w:pPr>
      <w:r>
        <w:t>Required retests completed.</w:t>
      </w:r>
    </w:p>
    <w:p>
      <w:pPr>
        <w:pStyle w:val="ListBullet"/>
      </w:pPr>
      <w:r>
        <w:t>Tested circuits discharged using the prescribed procedure.</w:t>
      </w:r>
    </w:p>
    <w:p>
      <w:pPr>
        <w:pStyle w:val="ListBullet"/>
      </w:pPr>
      <w:r>
        <w:t>Disconnected equipment restored and connections verified.</w:t>
      </w:r>
    </w:p>
    <w:p>
      <w:pPr>
        <w:pStyle w:val="ListBullet"/>
      </w:pPr>
      <w:r>
        <w:t>Test records completed and reviewed.</w:t>
      </w:r>
    </w:p>
    <w:p>
      <w:pPr>
        <w:pStyle w:val="ListBullet"/>
      </w:pPr>
      <w:r>
        <w:t>Authorization for the next commissioning stage obtained.</w:t>
      </w:r>
    </w:p>
    <w:p>
      <w:pPr>
        <w:pStyle w:val="Heading2"/>
      </w:pPr>
      <w:r>
        <w:t>23. Key Takeaways</w:t>
      </w:r>
    </w:p>
    <w:p>
      <w:r>
        <w:t>Insulation testing evaluates the ability of electrical insulation to resist current flow under specified test conditions. It is an important pre-power activity for suitable cables, motors, and electrical circuits.</w:t>
      </w:r>
    </w:p>
    <w:p>
      <w:r>
        <w:t>The essential practices are to select the correct test voltage, isolate the circuit properly, protect sensitive electronics, follow equipment-specific test procedures, interpret readings using valid acceptance criteria, and discharge the circuit safely after testing.</w:t>
      </w:r>
    </w:p>
    <w:p>
      <w:r>
        <w:t>A satisfactory insulation resistance result is one part of electrical verification. It does not replace wiring checks, protective-earth verification, protective-device testing, or formal authorization to energize.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02_PLAN_WISE_2026\02_INDUSTRY3_0\12_Site_Exec\04_Pre_Power_Checks\03_Earthing - Earthing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Insulation Testing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