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Short-Circuit Verification</w:t>
      </w:r>
    </w:p>
    <w:p>
      <w:r>
        <w:t xml:space="preserve">Study path: </w:t>
      </w:r>
      <w:r>
        <w:rPr>
          <w:rFonts w:ascii="Consolas" w:hAnsi="Consolas"/>
          <w:color w:val="333333"/>
          <w:sz w:val="19"/>
          <w:shd w:val="clear" w:color="auto" w:fill="EFEFEF"/>
        </w:rPr>
        <w:t>02_PLAN_WISE_2026\02_INDUSTRY3_0\12_Site_Exec\04_Pre_Power_Checks\05_Short_Circuits - Short-circuits</w:t>
      </w:r>
    </w:p>
    <w:p>
      <w:pPr>
        <w:pStyle w:val="Heading2"/>
      </w:pPr>
      <w:r>
        <w:t>1. Definition and Purpose</w:t>
      </w:r>
    </w:p>
    <w:p>
      <w:r>
        <w:t>A short circuit is an unintended low-impedance connection between electrical conductors at different electrical potentials, resulting in current that can greatly exceed normal operating current.</w:t>
      </w:r>
    </w:p>
    <w:p>
      <w:r>
        <w:t>Examples include:</w:t>
      </w:r>
    </w:p>
    <w:p>
      <w:pPr>
        <w:pStyle w:val="ListBullet"/>
      </w:pPr>
      <w:r>
        <w:t>Line-to-neutral short circuit in a single-phase AC circuit.</w:t>
      </w:r>
    </w:p>
    <w:p>
      <w:pPr>
        <w:pStyle w:val="ListBullet"/>
      </w:pPr>
      <w:r>
        <w:t>Phase-to-phase short circuit in a three-phase circuit.</w:t>
      </w:r>
    </w:p>
    <w:p>
      <w:pPr>
        <w:pStyle w:val="ListBullet"/>
      </w:pPr>
      <w:r>
        <w:t>Phase-to-earth fault in an AC installation.</w:t>
      </w:r>
    </w:p>
    <w:p>
      <w:pPr>
        <w:pStyle w:val="ListBullet"/>
      </w:pPr>
      <w:r>
        <w:t>Positive-to-negative short circuit in a DC supply.</w:t>
      </w:r>
    </w:p>
    <w:p>
      <w:pPr>
        <w:pStyle w:val="ListBullet"/>
      </w:pPr>
      <w:r>
        <w:t xml:space="preserve">Short circuit between DC control terminals, such as </w:t>
      </w:r>
      <w:r>
        <w:rPr>
          <w:rFonts w:ascii="Consolas" w:hAnsi="Consolas"/>
          <w:color w:val="333333"/>
          <w:sz w:val="19"/>
          <w:shd w:val="clear" w:color="auto" w:fill="EFEFEF"/>
        </w:rPr>
        <w:t>+24V</w:t>
      </w:r>
      <w:r>
        <w:t xml:space="preserve"> and </w:t>
      </w:r>
      <w:r>
        <w:rPr>
          <w:rFonts w:ascii="Consolas" w:hAnsi="Consolas"/>
          <w:color w:val="333333"/>
          <w:sz w:val="19"/>
          <w:shd w:val="clear" w:color="auto" w:fill="EFEFEF"/>
        </w:rPr>
        <w:t>0V</w:t>
      </w:r>
      <w:r>
        <w:t>.</w:t>
      </w:r>
    </w:p>
    <w:p>
      <w:r>
        <w:t>Short-circuit verification before power-on involves checking for unintended conductive paths, confirming the correct installation of protective devices, and establishing that the circuit is suitable for safe energization under the approved commissioning procedure.</w:t>
      </w:r>
    </w:p>
    <w:p>
      <w:r>
        <w:t>The objective is not merely to check whether a multimeter beeps. The objective is to identify wiring errors or faults that could cause equipment damage, fire, arc flash, protective-device operation, or injury.</w:t>
      </w:r>
    </w:p>
    <w:p>
      <w:pPr>
        <w:pStyle w:val="Heading2"/>
      </w:pPr>
      <w:r>
        <w:t>2. Short Circuit, Overload, and Earth Fault</w:t>
      </w:r>
    </w:p>
    <w:p>
      <w:r>
        <w:t>These conditions are related but electrically different.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Condition</w:t>
            </w:r>
          </w:p>
        </w:tc>
        <w:tc>
          <w:tcPr>
            <w:tcW w:type="dxa" w:w="2700"/>
            <w:shd w:val="clear" w:color="auto" w:fill="EEF2F7"/>
          </w:tcPr>
          <w:p>
            <w:pPr>
              <w:spacing w:after="0" w:before="0" w:line="240" w:lineRule="auto"/>
              <w:jc w:val="left"/>
            </w:pPr>
            <w:r>
              <w:rPr>
                <w:b/>
                <w:color w:val="1A2E4A"/>
              </w:rPr>
              <w:t>Definition</w:t>
            </w:r>
          </w:p>
        </w:tc>
        <w:tc>
          <w:tcPr>
            <w:tcW w:type="dxa" w:w="2700"/>
            <w:shd w:val="clear" w:color="auto" w:fill="EEF2F7"/>
          </w:tcPr>
          <w:p>
            <w:pPr>
              <w:spacing w:after="0" w:before="0" w:line="240" w:lineRule="auto"/>
              <w:jc w:val="left"/>
            </w:pPr>
            <w:r>
              <w:rPr>
                <w:b/>
                <w:color w:val="1A2E4A"/>
              </w:rPr>
              <w:t>Typical example</w:t>
            </w:r>
          </w:p>
        </w:tc>
        <w:tc>
          <w:tcPr>
            <w:tcW w:type="dxa" w:w="2700"/>
            <w:shd w:val="clear" w:color="auto" w:fill="EEF2F7"/>
          </w:tcPr>
          <w:p>
            <w:pPr>
              <w:spacing w:after="0" w:before="0" w:line="240" w:lineRule="auto"/>
              <w:jc w:val="left"/>
            </w:pPr>
            <w:r>
              <w:rPr>
                <w:b/>
                <w:color w:val="1A2E4A"/>
              </w:rPr>
              <w:t>Main concern</w:t>
            </w:r>
          </w:p>
        </w:tc>
      </w:tr>
      <w:tr>
        <w:tc>
          <w:tcPr>
            <w:tcW w:type="dxa" w:w="2700"/>
          </w:tcPr>
          <w:p>
            <w:pPr>
              <w:spacing w:after="0" w:before="0" w:line="240" w:lineRule="auto"/>
              <w:jc w:val="left"/>
            </w:pPr>
            <w:r>
              <w:t>Short circuit</w:t>
            </w:r>
          </w:p>
        </w:tc>
        <w:tc>
          <w:tcPr>
            <w:tcW w:type="dxa" w:w="2700"/>
          </w:tcPr>
          <w:p>
            <w:pPr>
              <w:spacing w:after="0" w:before="0" w:line="240" w:lineRule="auto"/>
              <w:jc w:val="left"/>
            </w:pPr>
            <w:r>
              <w:t>Unintended low-impedance connection between conductors at different potentials</w:t>
            </w:r>
          </w:p>
        </w:tc>
        <w:tc>
          <w:tcPr>
            <w:tcW w:type="dxa" w:w="2700"/>
          </w:tcPr>
          <w:p>
            <w:pPr>
              <w:spacing w:after="0" w:before="0" w:line="240" w:lineRule="auto"/>
              <w:jc w:val="left"/>
            </w:pPr>
            <w:r>
              <w:t>Line connected directly to neutral</w:t>
            </w:r>
          </w:p>
        </w:tc>
        <w:tc>
          <w:tcPr>
            <w:tcW w:type="dxa" w:w="2700"/>
          </w:tcPr>
          <w:p>
            <w:pPr>
              <w:spacing w:after="0" w:before="0" w:line="240" w:lineRule="auto"/>
              <w:jc w:val="left"/>
            </w:pPr>
            <w:r>
              <w:t>Very high fault current</w:t>
            </w:r>
          </w:p>
        </w:tc>
      </w:tr>
      <w:tr>
        <w:tc>
          <w:tcPr>
            <w:tcW w:type="dxa" w:w="2700"/>
          </w:tcPr>
          <w:p>
            <w:pPr>
              <w:spacing w:after="0" w:before="0" w:line="240" w:lineRule="auto"/>
              <w:jc w:val="left"/>
            </w:pPr>
            <w:r>
              <w:t>Overload</w:t>
            </w:r>
          </w:p>
        </w:tc>
        <w:tc>
          <w:tcPr>
            <w:tcW w:type="dxa" w:w="2700"/>
          </w:tcPr>
          <w:p>
            <w:pPr>
              <w:spacing w:after="0" w:before="0" w:line="240" w:lineRule="auto"/>
              <w:jc w:val="left"/>
            </w:pPr>
            <w:r>
              <w:t>Current exceeds the intended operating rating over time</w:t>
            </w:r>
          </w:p>
        </w:tc>
        <w:tc>
          <w:tcPr>
            <w:tcW w:type="dxa" w:w="2700"/>
          </w:tcPr>
          <w:p>
            <w:pPr>
              <w:spacing w:after="0" w:before="0" w:line="240" w:lineRule="auto"/>
              <w:jc w:val="left"/>
            </w:pPr>
            <w:r>
              <w:t>Motor mechanically overloaded</w:t>
            </w:r>
          </w:p>
        </w:tc>
        <w:tc>
          <w:tcPr>
            <w:tcW w:type="dxa" w:w="2700"/>
          </w:tcPr>
          <w:p>
            <w:pPr>
              <w:spacing w:after="0" w:before="0" w:line="240" w:lineRule="auto"/>
              <w:jc w:val="left"/>
            </w:pPr>
            <w:r>
              <w:t>Excessive heating</w:t>
            </w:r>
          </w:p>
        </w:tc>
      </w:tr>
      <w:tr>
        <w:tc>
          <w:tcPr>
            <w:tcW w:type="dxa" w:w="2700"/>
          </w:tcPr>
          <w:p>
            <w:pPr>
              <w:spacing w:after="0" w:before="0" w:line="240" w:lineRule="auto"/>
              <w:jc w:val="left"/>
            </w:pPr>
            <w:r>
              <w:t>Earth fault</w:t>
            </w:r>
          </w:p>
        </w:tc>
        <w:tc>
          <w:tcPr>
            <w:tcW w:type="dxa" w:w="2700"/>
          </w:tcPr>
          <w:p>
            <w:pPr>
              <w:spacing w:after="0" w:before="0" w:line="240" w:lineRule="auto"/>
              <w:jc w:val="left"/>
            </w:pPr>
            <w:r>
              <w:t>Unintended connection between a live conductor and earth or an earthed conductive part</w:t>
            </w:r>
          </w:p>
        </w:tc>
        <w:tc>
          <w:tcPr>
            <w:tcW w:type="dxa" w:w="2700"/>
          </w:tcPr>
          <w:p>
            <w:pPr>
              <w:spacing w:after="0" w:before="0" w:line="240" w:lineRule="auto"/>
              <w:jc w:val="left"/>
            </w:pPr>
            <w:r>
              <w:t>Phase conductor touches a metal enclosure</w:t>
            </w:r>
          </w:p>
        </w:tc>
        <w:tc>
          <w:tcPr>
            <w:tcW w:type="dxa" w:w="2700"/>
          </w:tcPr>
          <w:p>
            <w:pPr>
              <w:spacing w:after="0" w:before="0" w:line="240" w:lineRule="auto"/>
              <w:jc w:val="left"/>
            </w:pPr>
            <w:r>
              <w:t>Electric shock and fault current</w:t>
            </w:r>
          </w:p>
        </w:tc>
      </w:tr>
      <w:tr>
        <w:tc>
          <w:tcPr>
            <w:tcW w:type="dxa" w:w="2700"/>
          </w:tcPr>
          <w:p>
            <w:pPr>
              <w:spacing w:after="0" w:before="0" w:line="240" w:lineRule="auto"/>
              <w:jc w:val="left"/>
            </w:pPr>
            <w:r>
              <w:t>Leakage current</w:t>
            </w:r>
          </w:p>
        </w:tc>
        <w:tc>
          <w:tcPr>
            <w:tcW w:type="dxa" w:w="2700"/>
          </w:tcPr>
          <w:p>
            <w:pPr>
              <w:spacing w:after="0" w:before="0" w:line="240" w:lineRule="auto"/>
              <w:jc w:val="left"/>
            </w:pPr>
            <w:r>
              <w:t>Current flows through an unintended or designed leakage path</w:t>
            </w:r>
          </w:p>
        </w:tc>
        <w:tc>
          <w:tcPr>
            <w:tcW w:type="dxa" w:w="2700"/>
          </w:tcPr>
          <w:p>
            <w:pPr>
              <w:spacing w:after="0" w:before="0" w:line="240" w:lineRule="auto"/>
              <w:jc w:val="left"/>
            </w:pPr>
            <w:r>
              <w:t>EMI filter current flowing to PE</w:t>
            </w:r>
          </w:p>
        </w:tc>
        <w:tc>
          <w:tcPr>
            <w:tcW w:type="dxa" w:w="2700"/>
          </w:tcPr>
          <w:p>
            <w:pPr>
              <w:spacing w:after="0" w:before="0" w:line="240" w:lineRule="auto"/>
              <w:jc w:val="left"/>
            </w:pPr>
            <w:r>
              <w:t>Shock protection, nuisance tripping, or insulation concerns</w:t>
            </w:r>
          </w:p>
        </w:tc>
      </w:tr>
      <w:tr>
        <w:tc>
          <w:tcPr>
            <w:tcW w:type="dxa" w:w="2700"/>
          </w:tcPr>
          <w:p>
            <w:pPr>
              <w:spacing w:after="0" w:before="0" w:line="240" w:lineRule="auto"/>
              <w:jc w:val="left"/>
            </w:pPr>
            <w:r>
              <w:t>Ground fault in DC control</w:t>
            </w:r>
          </w:p>
        </w:tc>
        <w:tc>
          <w:tcPr>
            <w:tcW w:type="dxa" w:w="2700"/>
          </w:tcPr>
          <w:p>
            <w:pPr>
              <w:spacing w:after="0" w:before="0" w:line="240" w:lineRule="auto"/>
              <w:jc w:val="left"/>
            </w:pPr>
            <w:r>
              <w:t>Unintended connection between a DC conductor and earth or a grounded reference</w:t>
            </w:r>
          </w:p>
        </w:tc>
        <w:tc>
          <w:tcPr>
            <w:tcW w:type="dxa" w:w="2700"/>
          </w:tcPr>
          <w:p>
            <w:pPr>
              <w:spacing w:after="0" w:before="0" w:line="240" w:lineRule="auto"/>
              <w:jc w:val="left"/>
            </w:pPr>
            <w:r>
              <w:rPr>
                <w:rFonts w:ascii="Consolas" w:hAnsi="Consolas"/>
                <w:color w:val="333333"/>
                <w:sz w:val="19"/>
                <w:shd w:val="clear" w:color="auto" w:fill="EFEFEF"/>
              </w:rPr>
              <w:t>+24V</w:t>
            </w:r>
            <w:r>
              <w:t xml:space="preserve"> conductor contacts a grounded panel</w:t>
            </w:r>
          </w:p>
        </w:tc>
        <w:tc>
          <w:tcPr>
            <w:tcW w:type="dxa" w:w="2700"/>
          </w:tcPr>
          <w:p>
            <w:pPr>
              <w:spacing w:after="0" w:before="0" w:line="240" w:lineRule="auto"/>
              <w:jc w:val="left"/>
            </w:pPr>
            <w:r>
              <w:t>Malfunction, fault current, or loss of control</w:t>
            </w:r>
          </w:p>
        </w:tc>
      </w:tr>
    </w:tbl>
    <w:p/>
    <w:p>
      <w:r>
        <w:t>An earth fault can also be a short circuit. For example, a low-impedance phase-to-earth fault may produce a large fault current, while a high-impedance earth fault may produce much less current.</w:t>
      </w:r>
    </w:p>
    <w:p>
      <w:r>
        <w:t>A short circuit does not always produce a visibly damaged wire. Conductors and terminals can appear normal even when a fault exists.</w:t>
      </w:r>
    </w:p>
    <w:p>
      <w:pPr>
        <w:pStyle w:val="Heading2"/>
      </w:pPr>
      <w:r>
        <w:t>3. Why Short-Circuit Checks Are Necessary Before Power-On</w:t>
      </w:r>
    </w:p>
    <w:p>
      <w:r>
        <w:t>During installation, maintenance, or retrofitting, faults can be introduced by:</w:t>
      </w:r>
    </w:p>
    <w:p>
      <w:pPr>
        <w:pStyle w:val="ListBullet"/>
      </w:pPr>
      <w:r>
        <w:t>Incorrect wire termination.</w:t>
      </w:r>
    </w:p>
    <w:p>
      <w:pPr>
        <w:pStyle w:val="ListBullet"/>
      </w:pPr>
      <w:r>
        <w:t>Loose strands touching adjacent terminals.</w:t>
      </w:r>
    </w:p>
    <w:p>
      <w:pPr>
        <w:pStyle w:val="ListBullet"/>
      </w:pPr>
      <w:r>
        <w:t>Damaged cable insulation.</w:t>
      </w:r>
    </w:p>
    <w:p>
      <w:pPr>
        <w:pStyle w:val="ListBullet"/>
      </w:pPr>
      <w:r>
        <w:t>Incorrect terminal jumpers.</w:t>
      </w:r>
    </w:p>
    <w:p>
      <w:pPr>
        <w:pStyle w:val="ListBullet"/>
      </w:pPr>
      <w:r>
        <w:t>Miswired contactors or distribution blocks.</w:t>
      </w:r>
    </w:p>
    <w:p>
      <w:pPr>
        <w:pStyle w:val="ListBullet"/>
      </w:pPr>
      <w:r>
        <w:t>Incorrectly installed components.</w:t>
      </w:r>
    </w:p>
    <w:p>
      <w:pPr>
        <w:pStyle w:val="ListBullet"/>
      </w:pPr>
      <w:r>
        <w:t>Metal swarf, wire clippings, or conductive debris inside panels.</w:t>
      </w:r>
    </w:p>
    <w:p>
      <w:pPr>
        <w:pStyle w:val="ListBullet"/>
      </w:pPr>
      <w:r>
        <w:t>Crushed cables or damaged cable glands.</w:t>
      </w:r>
    </w:p>
    <w:p>
      <w:pPr>
        <w:pStyle w:val="ListBullet"/>
      </w:pPr>
      <w:r>
        <w:t>Incorrectly connected power-supply outputs.</w:t>
      </w:r>
    </w:p>
    <w:p>
      <w:pPr>
        <w:pStyle w:val="ListBullet"/>
      </w:pPr>
      <w:r>
        <w:t>Incorrect motor-terminal connections.</w:t>
      </w:r>
    </w:p>
    <w:p>
      <w:pPr>
        <w:pStyle w:val="ListBullet"/>
      </w:pPr>
      <w:r>
        <w:t>Damaged suppressors, rectifiers, filters, or electronic modules.</w:t>
      </w:r>
    </w:p>
    <w:p>
      <w:pPr>
        <w:pStyle w:val="ListBullet"/>
      </w:pPr>
      <w:r>
        <w:t>Wiring mistakes introduced during replacement or modification.</w:t>
      </w:r>
    </w:p>
    <w:p>
      <w:r>
        <w:t>A fault may remain undetected until the supply is energized. The resulting current can damage equipment before an operator has time to react.</w:t>
      </w:r>
    </w:p>
    <w:p>
      <w:r>
        <w:t>Short-circuit verification is therefore coordinated with wiring inspection, insulation resistance testing, polarity verification, protective-earth verification, and component checks.</w:t>
      </w:r>
    </w:p>
    <w:p>
      <w:pPr>
        <w:pStyle w:val="Heading2"/>
      </w:pPr>
      <w:r>
        <w:t>4. Common Short-Circuit Types</w:t>
      </w:r>
    </w:p>
    <w:p>
      <w:pPr>
        <w:pStyle w:val="Heading3"/>
      </w:pPr>
      <w:r>
        <w:t>4.1 AC supply short circuits</w:t>
      </w:r>
    </w:p>
    <w:p>
      <w:r>
        <w:t>Line-to-neutral (L-N): A low-impedance connection exists between line and neutral. It can cause high current and rapid protective-device operation.</w:t>
      </w:r>
    </w:p>
    <w:p>
      <w:r>
        <w:t>Phase-to-phase (L1-L2, L2-L3, or L1-L3): Two phases become connected through an unintended low-impedance path. The resulting current depends on the supply impedance and fault location.</w:t>
      </w:r>
    </w:p>
    <w:p>
      <w:r>
        <w:t>Phase-to-earth (L-PE): A phase conductor contacts protective earth or an earthed enclosure. The fault current and disconnection behavior depend on the earthing system and circuit impedance.</w:t>
      </w:r>
    </w:p>
    <w:p>
      <w:pPr>
        <w:pStyle w:val="Heading3"/>
      </w:pPr>
      <w:r>
        <w:t>4.2 DC control circuit short circuits</w:t>
      </w:r>
    </w:p>
    <w:p>
      <w:r>
        <w:t>Common examples include:</w:t>
      </w:r>
    </w:p>
    <w:p>
      <w:pPr>
        <w:pStyle w:val="ListBullet"/>
      </w:pPr>
      <w:r>
        <w:rPr>
          <w:rFonts w:ascii="Consolas" w:hAnsi="Consolas"/>
          <w:color w:val="333333"/>
          <w:sz w:val="19"/>
          <w:shd w:val="clear" w:color="auto" w:fill="EFEFEF"/>
        </w:rPr>
        <w:t>+24V</w:t>
      </w:r>
      <w:r>
        <w:t xml:space="preserve"> connected directly to </w:t>
      </w:r>
      <w:r>
        <w:rPr>
          <w:rFonts w:ascii="Consolas" w:hAnsi="Consolas"/>
          <w:color w:val="333333"/>
          <w:sz w:val="19"/>
          <w:shd w:val="clear" w:color="auto" w:fill="EFEFEF"/>
        </w:rPr>
        <w:t>0V</w:t>
      </w:r>
      <w:r>
        <w:t>.</w:t>
      </w:r>
    </w:p>
    <w:p>
      <w:pPr>
        <w:pStyle w:val="ListBullet"/>
      </w:pPr>
      <w:r>
        <w:t>Positive supply connected to an incorrect terminal.</w:t>
      </w:r>
    </w:p>
    <w:p>
      <w:pPr>
        <w:pStyle w:val="ListBullet"/>
      </w:pPr>
      <w:r>
        <w:t>A DC output conductor shorted to another output.</w:t>
      </w:r>
    </w:p>
    <w:p>
      <w:pPr>
        <w:pStyle w:val="ListBullet"/>
      </w:pPr>
      <w:r>
        <w:t>A damaged sensor cable connecting supply conductors.</w:t>
      </w:r>
    </w:p>
    <w:p>
      <w:pPr>
        <w:pStyle w:val="ListBullet"/>
      </w:pPr>
      <w:r>
        <w:t>A short circuit in a relay coil, solenoid, or electronic module.</w:t>
      </w:r>
    </w:p>
    <w:p>
      <w:r>
        <w:t>A DC short circuit can cause a power supply to enter current limiting, trip an electronic circuit protector, or blow a fuse.</w:t>
      </w:r>
    </w:p>
    <w:p>
      <w:pPr>
        <w:pStyle w:val="Heading3"/>
      </w:pPr>
      <w:r>
        <w:t>4.3 Motor and drive circuits</w:t>
      </w:r>
    </w:p>
    <w:p>
      <w:r>
        <w:t>Short circuits may occur in:</w:t>
      </w:r>
    </w:p>
    <w:p>
      <w:pPr>
        <w:pStyle w:val="ListBullet"/>
      </w:pPr>
      <w:r>
        <w:t>Motor winding insulation.</w:t>
      </w:r>
    </w:p>
    <w:p>
      <w:pPr>
        <w:pStyle w:val="ListBullet"/>
      </w:pPr>
      <w:r>
        <w:t>Motor cables.</w:t>
      </w:r>
    </w:p>
    <w:p>
      <w:pPr>
        <w:pStyle w:val="ListBullet"/>
      </w:pPr>
      <w:r>
        <w:t>Contactor power poles.</w:t>
      </w:r>
    </w:p>
    <w:p>
      <w:pPr>
        <w:pStyle w:val="ListBullet"/>
      </w:pPr>
      <w:r>
        <w:t>Variable-frequency drive (VFD) input circuits.</w:t>
      </w:r>
    </w:p>
    <w:p>
      <w:pPr>
        <w:pStyle w:val="ListBullet"/>
      </w:pPr>
      <w:r>
        <w:t>VFD output cables.</w:t>
      </w:r>
    </w:p>
    <w:p>
      <w:pPr>
        <w:pStyle w:val="ListBullet"/>
      </w:pPr>
      <w:r>
        <w:t>Servo drive power circuits.</w:t>
      </w:r>
    </w:p>
    <w:p>
      <w:pPr>
        <w:pStyle w:val="ListBullet"/>
      </w:pPr>
      <w:r>
        <w:t>Braking circuits.</w:t>
      </w:r>
    </w:p>
    <w:p>
      <w:pPr>
        <w:pStyle w:val="ListBullet"/>
      </w:pPr>
      <w:r>
        <w:t>Power distribution terminals.</w:t>
      </w:r>
    </w:p>
    <w:p>
      <w:r>
        <w:t>Important: VFD and servo outputs must not be treated like ordinary isolated AC wiring. Electronic power stages can be damaged by unsuitable insulation tests, incorrect switching, or unauthorized disconnection and reconnection procedures. Follow the drive manufacturer's instructions.</w:t>
      </w:r>
    </w:p>
    <w:p>
      <w:pPr>
        <w:pStyle w:val="Heading2"/>
      </w:pPr>
      <w:r>
        <w:t>5. Short-Circuit Verification Versus Other Electrical Tests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Test</w:t>
            </w:r>
          </w:p>
        </w:tc>
        <w:tc>
          <w:tcPr>
            <w:tcW w:type="dxa" w:w="3600"/>
            <w:shd w:val="clear" w:color="auto" w:fill="EEF2F7"/>
          </w:tcPr>
          <w:p>
            <w:pPr>
              <w:spacing w:after="0" w:before="0" w:line="240" w:lineRule="auto"/>
              <w:jc w:val="left"/>
            </w:pPr>
            <w:r>
              <w:rPr>
                <w:b/>
                <w:color w:val="1A2E4A"/>
              </w:rPr>
              <w:t>What it establishes</w:t>
            </w:r>
          </w:p>
        </w:tc>
        <w:tc>
          <w:tcPr>
            <w:tcW w:type="dxa" w:w="3600"/>
            <w:shd w:val="clear" w:color="auto" w:fill="EEF2F7"/>
          </w:tcPr>
          <w:p>
            <w:pPr>
              <w:spacing w:after="0" w:before="0" w:line="240" w:lineRule="auto"/>
              <w:jc w:val="left"/>
            </w:pPr>
            <w:r>
              <w:rPr>
                <w:b/>
                <w:color w:val="1A2E4A"/>
              </w:rPr>
              <w:t>What it does not establish by itself</w:t>
            </w:r>
          </w:p>
        </w:tc>
      </w:tr>
      <w:tr>
        <w:tc>
          <w:tcPr>
            <w:tcW w:type="dxa" w:w="3600"/>
          </w:tcPr>
          <w:p>
            <w:pPr>
              <w:spacing w:after="0" w:before="0" w:line="240" w:lineRule="auto"/>
              <w:jc w:val="left"/>
            </w:pPr>
            <w:r>
              <w:t>Visual inspection</w:t>
            </w:r>
          </w:p>
        </w:tc>
        <w:tc>
          <w:tcPr>
            <w:tcW w:type="dxa" w:w="3600"/>
          </w:tcPr>
          <w:p>
            <w:pPr>
              <w:spacing w:after="0" w:before="0" w:line="240" w:lineRule="auto"/>
              <w:jc w:val="left"/>
            </w:pPr>
            <w:r>
              <w:t>Visible wiring errors, damage, loose strands, debris, and incorrect installation</w:t>
            </w:r>
          </w:p>
        </w:tc>
        <w:tc>
          <w:tcPr>
            <w:tcW w:type="dxa" w:w="3600"/>
          </w:tcPr>
          <w:p>
            <w:pPr>
              <w:spacing w:after="0" w:before="0" w:line="240" w:lineRule="auto"/>
              <w:jc w:val="left"/>
            </w:pPr>
            <w:r>
              <w:t>Absence of hidden electrical faults</w:t>
            </w:r>
          </w:p>
        </w:tc>
      </w:tr>
      <w:tr>
        <w:tc>
          <w:tcPr>
            <w:tcW w:type="dxa" w:w="3600"/>
          </w:tcPr>
          <w:p>
            <w:pPr>
              <w:spacing w:after="0" w:before="0" w:line="240" w:lineRule="auto"/>
              <w:jc w:val="left"/>
            </w:pPr>
            <w:r>
              <w:t>Continuity or resistance check</w:t>
            </w:r>
          </w:p>
        </w:tc>
        <w:tc>
          <w:tcPr>
            <w:tcW w:type="dxa" w:w="3600"/>
          </w:tcPr>
          <w:p>
            <w:pPr>
              <w:spacing w:after="0" w:before="0" w:line="240" w:lineRule="auto"/>
              <w:jc w:val="left"/>
            </w:pPr>
            <w:r>
              <w:t>Whether a conductive path exists between selected points under the test conditions</w:t>
            </w:r>
          </w:p>
        </w:tc>
        <w:tc>
          <w:tcPr>
            <w:tcW w:type="dxa" w:w="3600"/>
          </w:tcPr>
          <w:p>
            <w:pPr>
              <w:spacing w:after="0" w:before="0" w:line="240" w:lineRule="auto"/>
              <w:jc w:val="left"/>
            </w:pPr>
            <w:r>
              <w:t>Complete insulation condition or safe fault-clearing behavior</w:t>
            </w:r>
          </w:p>
        </w:tc>
      </w:tr>
      <w:tr>
        <w:tc>
          <w:tcPr>
            <w:tcW w:type="dxa" w:w="3600"/>
          </w:tcPr>
          <w:p>
            <w:pPr>
              <w:spacing w:after="0" w:before="0" w:line="240" w:lineRule="auto"/>
              <w:jc w:val="left"/>
            </w:pPr>
            <w:r>
              <w:t>Insulation resistance test</w:t>
            </w:r>
          </w:p>
        </w:tc>
        <w:tc>
          <w:tcPr>
            <w:tcW w:type="dxa" w:w="3600"/>
          </w:tcPr>
          <w:p>
            <w:pPr>
              <w:spacing w:after="0" w:before="0" w:line="240" w:lineRule="auto"/>
              <w:jc w:val="left"/>
            </w:pPr>
            <w:r>
              <w:t>Insulation resistance between specified conductors or between conductors and earth</w:t>
            </w:r>
          </w:p>
        </w:tc>
        <w:tc>
          <w:tcPr>
            <w:tcW w:type="dxa" w:w="3600"/>
          </w:tcPr>
          <w:p>
            <w:pPr>
              <w:spacing w:after="0" w:before="0" w:line="240" w:lineRule="auto"/>
              <w:jc w:val="left"/>
            </w:pPr>
            <w:r>
              <w:t>Correct polarity or correct functional operation</w:t>
            </w:r>
          </w:p>
        </w:tc>
      </w:tr>
      <w:tr>
        <w:tc>
          <w:tcPr>
            <w:tcW w:type="dxa" w:w="3600"/>
          </w:tcPr>
          <w:p>
            <w:pPr>
              <w:spacing w:after="0" w:before="0" w:line="240" w:lineRule="auto"/>
              <w:jc w:val="left"/>
            </w:pPr>
            <w:r>
              <w:t>Polarity verification</w:t>
            </w:r>
          </w:p>
        </w:tc>
        <w:tc>
          <w:tcPr>
            <w:tcW w:type="dxa" w:w="3600"/>
          </w:tcPr>
          <w:p>
            <w:pPr>
              <w:spacing w:after="0" w:before="0" w:line="240" w:lineRule="auto"/>
              <w:jc w:val="left"/>
            </w:pPr>
            <w:r>
              <w:t>Correct assignment of designated conductors and terminals</w:t>
            </w:r>
          </w:p>
        </w:tc>
        <w:tc>
          <w:tcPr>
            <w:tcW w:type="dxa" w:w="3600"/>
          </w:tcPr>
          <w:p>
            <w:pPr>
              <w:spacing w:after="0" w:before="0" w:line="240" w:lineRule="auto"/>
              <w:jc w:val="left"/>
            </w:pPr>
            <w:r>
              <w:t>Adequate insulation resistance</w:t>
            </w:r>
          </w:p>
        </w:tc>
      </w:tr>
      <w:tr>
        <w:tc>
          <w:tcPr>
            <w:tcW w:type="dxa" w:w="3600"/>
          </w:tcPr>
          <w:p>
            <w:pPr>
              <w:spacing w:after="0" w:before="0" w:line="240" w:lineRule="auto"/>
              <w:jc w:val="left"/>
            </w:pPr>
            <w:r>
              <w:t>PE continuity test</w:t>
            </w:r>
          </w:p>
        </w:tc>
        <w:tc>
          <w:tcPr>
            <w:tcW w:type="dxa" w:w="3600"/>
          </w:tcPr>
          <w:p>
            <w:pPr>
              <w:spacing w:after="0" w:before="0" w:line="240" w:lineRule="auto"/>
              <w:jc w:val="left"/>
            </w:pPr>
            <w:r>
              <w:t>Continuity of the protective-earth path</w:t>
            </w:r>
          </w:p>
        </w:tc>
        <w:tc>
          <w:tcPr>
            <w:tcW w:type="dxa" w:w="3600"/>
          </w:tcPr>
          <w:p>
            <w:pPr>
              <w:spacing w:after="0" w:before="0" w:line="240" w:lineRule="auto"/>
              <w:jc w:val="left"/>
            </w:pPr>
            <w:r>
              <w:t>Absence of every possible short circuit</w:t>
            </w:r>
          </w:p>
        </w:tc>
      </w:tr>
      <w:tr>
        <w:tc>
          <w:tcPr>
            <w:tcW w:type="dxa" w:w="3600"/>
          </w:tcPr>
          <w:p>
            <w:pPr>
              <w:spacing w:after="0" w:before="0" w:line="240" w:lineRule="auto"/>
              <w:jc w:val="left"/>
            </w:pPr>
            <w:r>
              <w:t>Protective-device verification</w:t>
            </w:r>
          </w:p>
        </w:tc>
        <w:tc>
          <w:tcPr>
            <w:tcW w:type="dxa" w:w="3600"/>
          </w:tcPr>
          <w:p>
            <w:pPr>
              <w:spacing w:after="0" w:before="0" w:line="240" w:lineRule="auto"/>
              <w:jc w:val="left"/>
            </w:pPr>
            <w:r>
              <w:t>Correct device selection and specified installation/test characteristics</w:t>
            </w:r>
          </w:p>
        </w:tc>
        <w:tc>
          <w:tcPr>
            <w:tcW w:type="dxa" w:w="3600"/>
          </w:tcPr>
          <w:p>
            <w:pPr>
              <w:spacing w:after="0" w:before="0" w:line="240" w:lineRule="auto"/>
              <w:jc w:val="left"/>
            </w:pPr>
            <w:r>
              <w:t>Absence of every wiring defect</w:t>
            </w:r>
          </w:p>
        </w:tc>
      </w:tr>
      <w:tr>
        <w:tc>
          <w:tcPr>
            <w:tcW w:type="dxa" w:w="3600"/>
          </w:tcPr>
          <w:p>
            <w:pPr>
              <w:spacing w:after="0" w:before="0" w:line="240" w:lineRule="auto"/>
              <w:jc w:val="left"/>
            </w:pPr>
            <w:r>
              <w:t>Functional test</w:t>
            </w:r>
          </w:p>
        </w:tc>
        <w:tc>
          <w:tcPr>
            <w:tcW w:type="dxa" w:w="3600"/>
          </w:tcPr>
          <w:p>
            <w:pPr>
              <w:spacing w:after="0" w:before="0" w:line="240" w:lineRule="auto"/>
              <w:jc w:val="left"/>
            </w:pPr>
            <w:r>
              <w:t>Behavior of equipment under the tested operating conditions</w:t>
            </w:r>
          </w:p>
        </w:tc>
        <w:tc>
          <w:tcPr>
            <w:tcW w:type="dxa" w:w="3600"/>
          </w:tcPr>
          <w:p>
            <w:pPr>
              <w:spacing w:after="0" w:before="0" w:line="240" w:lineRule="auto"/>
              <w:jc w:val="left"/>
            </w:pPr>
            <w:r>
              <w:t>Guaranteed absence of latent faults</w:t>
            </w:r>
          </w:p>
        </w:tc>
      </w:tr>
    </w:tbl>
    <w:p/>
    <w:p>
      <w:r>
        <w:t>A continuity buzzer is not a universal short-circuit detector. Some circuits contain legitimate low-resistance paths through coils, transformers, filters, resistors, or electronic components.</w:t>
      </w:r>
    </w:p>
    <w:p>
      <w:pPr>
        <w:pStyle w:val="Heading2"/>
      </w:pPr>
      <w:r>
        <w:t>6. Safe Preparation Before Testing</w:t>
      </w:r>
    </w:p>
    <w:p>
      <w:r>
        <w:t>Short-circuit checks must be performed under the approved electrical safety procedure.</w:t>
      </w:r>
    </w:p>
    <w:p>
      <w:r>
        <w:t>Before testing:</w:t>
      </w:r>
    </w:p>
    <w:p>
      <w:pPr>
        <w:tabs>
          <w:tab w:pos="403" w:val="left"/>
        </w:tabs>
        <w:spacing w:after="40" w:line="276" w:lineRule="auto"/>
        <w:ind w:left="403" w:hanging="403"/>
        <w:jc w:val="left"/>
      </w:pPr>
      <w:r>
        <w:rPr>
          <w:color w:val="1A2E4A"/>
        </w:rPr>
        <w:t>1.</w:t>
        <w:tab/>
      </w:r>
      <w:r>
        <w:t>Identify the equipment, supply sources, and affected circuits.</w:t>
      </w:r>
    </w:p>
    <w:p>
      <w:pPr>
        <w:tabs>
          <w:tab w:pos="403" w:val="left"/>
        </w:tabs>
        <w:spacing w:after="40" w:line="276" w:lineRule="auto"/>
        <w:ind w:left="403" w:hanging="403"/>
        <w:jc w:val="left"/>
      </w:pPr>
      <w:r>
        <w:rPr>
          <w:color w:val="1A2E4A"/>
        </w:rPr>
        <w:t>2.</w:t>
        <w:tab/>
      </w:r>
      <w:r>
        <w:t>Review the latest approved electrical drawings.</w:t>
      </w:r>
    </w:p>
    <w:p>
      <w:pPr>
        <w:tabs>
          <w:tab w:pos="403" w:val="left"/>
        </w:tabs>
        <w:spacing w:after="40" w:line="276" w:lineRule="auto"/>
        <w:ind w:left="403" w:hanging="403"/>
        <w:jc w:val="left"/>
      </w:pPr>
      <w:r>
        <w:rPr>
          <w:color w:val="1A2E4A"/>
        </w:rPr>
        <w:t>3.</w:t>
        <w:tab/>
      </w:r>
      <w:r>
        <w:t>Isolate all relevant energy sources.</w:t>
      </w:r>
    </w:p>
    <w:p>
      <w:pPr>
        <w:tabs>
          <w:tab w:pos="403" w:val="left"/>
        </w:tabs>
        <w:spacing w:after="40" w:line="276" w:lineRule="auto"/>
        <w:ind w:left="403" w:hanging="403"/>
        <w:jc w:val="left"/>
      </w:pPr>
      <w:r>
        <w:rPr>
          <w:color w:val="1A2E4A"/>
        </w:rPr>
        <w:t>4.</w:t>
        <w:tab/>
      </w:r>
      <w:r>
        <w:t>Apply lockout/tagout (LOTO) or the site's equivalent isolation procedure.</w:t>
      </w:r>
    </w:p>
    <w:p>
      <w:pPr>
        <w:tabs>
          <w:tab w:pos="403" w:val="left"/>
        </w:tabs>
        <w:spacing w:after="40" w:line="276" w:lineRule="auto"/>
        <w:ind w:left="403" w:hanging="403"/>
        <w:jc w:val="left"/>
      </w:pPr>
      <w:r>
        <w:rPr>
          <w:color w:val="1A2E4A"/>
        </w:rPr>
        <w:t>5.</w:t>
        <w:tab/>
      </w:r>
      <w:r>
        <w:t>Verify absence of voltage using an approved method.</w:t>
      </w:r>
    </w:p>
    <w:p>
      <w:pPr>
        <w:tabs>
          <w:tab w:pos="403" w:val="left"/>
        </w:tabs>
        <w:spacing w:after="40" w:line="276" w:lineRule="auto"/>
        <w:ind w:left="403" w:hanging="403"/>
        <w:jc w:val="left"/>
      </w:pPr>
      <w:r>
        <w:rPr>
          <w:color w:val="1A2E4A"/>
        </w:rPr>
        <w:t>6.</w:t>
        <w:tab/>
      </w:r>
      <w:r>
        <w:t>Consider stored energy in capacitors, VFD DC links, servo drives, UPS systems, and other equipment.</w:t>
      </w:r>
    </w:p>
    <w:p>
      <w:pPr>
        <w:tabs>
          <w:tab w:pos="403" w:val="left"/>
        </w:tabs>
        <w:spacing w:after="40" w:line="276" w:lineRule="auto"/>
        <w:ind w:left="403" w:hanging="403"/>
        <w:jc w:val="left"/>
      </w:pPr>
      <w:r>
        <w:rPr>
          <w:color w:val="1A2E4A"/>
        </w:rPr>
        <w:t>7.</w:t>
        <w:tab/>
      </w:r>
      <w:r>
        <w:t>Discharge stored energy only according to the manufacturer's specified procedure and verify the safe condition.</w:t>
      </w:r>
    </w:p>
    <w:p>
      <w:pPr>
        <w:tabs>
          <w:tab w:pos="403" w:val="left"/>
        </w:tabs>
        <w:spacing w:after="40" w:line="276" w:lineRule="auto"/>
        <w:ind w:left="403" w:hanging="403"/>
        <w:jc w:val="left"/>
      </w:pPr>
      <w:r>
        <w:rPr>
          <w:color w:val="1A2E4A"/>
        </w:rPr>
        <w:t>8.</w:t>
        <w:tab/>
      </w:r>
      <w:r>
        <w:t>Disconnect or isolate sensitive equipment when required by the test method.</w:t>
      </w:r>
    </w:p>
    <w:p>
      <w:pPr>
        <w:tabs>
          <w:tab w:pos="403" w:val="left"/>
        </w:tabs>
        <w:spacing w:after="40" w:line="276" w:lineRule="auto"/>
        <w:ind w:left="403" w:hanging="403"/>
        <w:jc w:val="left"/>
      </w:pPr>
      <w:r>
        <w:rPr>
          <w:color w:val="1A2E4A"/>
        </w:rPr>
        <w:t>9.</w:t>
        <w:tab/>
      </w:r>
      <w:r>
        <w:t>Inspect the instrument and leads and confirm the instrument is suitable for the measurement.</w:t>
      </w:r>
    </w:p>
    <w:p>
      <w:pPr>
        <w:tabs>
          <w:tab w:pos="403" w:val="left"/>
        </w:tabs>
        <w:spacing w:after="40" w:line="276" w:lineRule="auto"/>
        <w:ind w:left="403" w:hanging="403"/>
        <w:jc w:val="left"/>
      </w:pPr>
      <w:r>
        <w:rPr>
          <w:color w:val="1A2E4A"/>
        </w:rPr>
        <w:t>10.</w:t>
        <w:tab/>
      </w:r>
      <w:r>
        <w:t>Identify the exact test points and expected circuit paths before measuring.</w:t>
      </w:r>
    </w:p>
    <w:p>
      <w:r>
        <w:t>Never use resistance or continuity mode on an energized circuit. A multimeter's resistance function applies its own test signal; external voltage can produce incorrect readings, damage the instrument, or create a hazard.</w:t>
      </w:r>
    </w:p>
    <w:p>
      <w:r>
        <w:t>Do not assume that switching a machine OFF isolates every supply. Separate control supplies, external I/O supplies, UPS circuits, regenerative systems, and other energy sources may remain energized.</w:t>
      </w:r>
    </w:p>
    <w:p>
      <w:pPr>
        <w:pStyle w:val="Heading2"/>
      </w:pPr>
      <w:r>
        <w:t>7. Visual Short-Circuit Inspection</w:t>
      </w:r>
    </w:p>
    <w:p>
      <w:r>
        <w:t>Visual inspection is the first stage because many installation faults can be found without electrical measurements.</w:t>
      </w:r>
    </w:p>
    <w:p>
      <w:r>
        <w:t>Inspect the following:</w:t>
      </w:r>
    </w:p>
    <w:p>
      <w:pPr>
        <w:pStyle w:val="ListBullet"/>
      </w:pPr>
      <w:r>
        <w:t>Exposed copper strands outside terminal clamps.</w:t>
      </w:r>
    </w:p>
    <w:p>
      <w:pPr>
        <w:pStyle w:val="ListBullet"/>
      </w:pPr>
      <w:r>
        <w:t>Conductors pinched under covers or mounting plates.</w:t>
      </w:r>
    </w:p>
    <w:p>
      <w:pPr>
        <w:pStyle w:val="ListBullet"/>
      </w:pPr>
      <w:r>
        <w:t>Damaged, cut, or abraded insulation.</w:t>
      </w:r>
    </w:p>
    <w:p>
      <w:pPr>
        <w:pStyle w:val="ListBullet"/>
      </w:pPr>
      <w:r>
        <w:t>Incorrect terminal jumpers or bridge bars.</w:t>
      </w:r>
    </w:p>
    <w:p>
      <w:pPr>
        <w:pStyle w:val="ListBullet"/>
      </w:pPr>
      <w:r>
        <w:t>Metal debris and loose screws inside panels.</w:t>
      </w:r>
    </w:p>
    <w:p>
      <w:pPr>
        <w:pStyle w:val="ListBullet"/>
      </w:pPr>
      <w:r>
        <w:t>Incorrectly positioned cable ferrules.</w:t>
      </w:r>
    </w:p>
    <w:p>
      <w:pPr>
        <w:pStyle w:val="ListBullet"/>
      </w:pPr>
      <w:r>
        <w:t>Cable glands and strain relief.</w:t>
      </w:r>
    </w:p>
    <w:p>
      <w:pPr>
        <w:pStyle w:val="ListBullet"/>
      </w:pPr>
      <w:r>
        <w:t>Contactors, distribution blocks, and terminal strips.</w:t>
      </w:r>
    </w:p>
    <w:p>
      <w:pPr>
        <w:pStyle w:val="ListBullet"/>
      </w:pPr>
      <w:r>
        <w:t>Motor terminal boxes and cable entries.</w:t>
      </w:r>
    </w:p>
    <w:p>
      <w:pPr>
        <w:pStyle w:val="ListBullet"/>
      </w:pPr>
      <w:r>
        <w:t>Wiring near sharp edges or moving machine parts.</w:t>
      </w:r>
    </w:p>
    <w:p>
      <w:pPr>
        <w:pStyle w:val="ListBullet"/>
      </w:pPr>
      <w:r>
        <w:t>Incorrectly fitted replacement components.</w:t>
      </w:r>
    </w:p>
    <w:p>
      <w:pPr>
        <w:pStyle w:val="ListBullet"/>
      </w:pPr>
      <w:r>
        <w:t>Signs of overheating, arcing, carbon tracking, or melted insulation.</w:t>
      </w:r>
    </w:p>
    <w:p>
      <w:pPr>
        <w:pStyle w:val="ListBullet"/>
      </w:pPr>
      <w:r>
        <w:t>Unapproved modifications and wiring inconsistent with the drawings.</w:t>
      </w:r>
    </w:p>
    <w:p>
      <w:r>
        <w:t>If a visual defect is found, correct it under the approved isolation procedure before proceeding.</w:t>
      </w:r>
    </w:p>
    <w:p>
      <w:pPr>
        <w:pStyle w:val="Heading2"/>
      </w:pPr>
      <w:r>
        <w:t>8. Resistance and Continuity Checks</w:t>
      </w:r>
    </w:p>
    <w:p>
      <w:pPr>
        <w:pStyle w:val="Heading3"/>
      </w:pPr>
      <w:r>
        <w:t>8.1 Basic principle</w:t>
      </w:r>
    </w:p>
    <w:p>
      <w:r>
        <w:t>With the circuit isolated and in a known safe state, a suitable meter can be used to measure resistance between specified conductors.</w:t>
      </w:r>
    </w:p>
    <w:p>
      <w:r>
        <w:t>Ohm's law relates voltage, current, and resistance:</w:t>
      </w:r>
    </w:p>
    <w:p>
      <w:pPr>
        <w:spacing w:before="120" w:after="160"/>
        <w:jc w:val="center"/>
      </w:pPr>
      <m:oMathPara>
        <m:oMath>
          <m:r>
            <m:t>V=IR</m:t>
          </m:r>
        </m:oMath>
      </m:oMathPara>
    </w:p>
    <w:p>
      <w:r>
        <w:t>For a given voltage, lower resistance permits greater current. During an actual short circuit, current is limited by the impedance of the source, conductors, and fault path, so the current cannot be calculated accurately from a casual resistance measurement alone.</w:t>
      </w:r>
    </w:p>
    <w:p>
      <w:pPr>
        <w:pStyle w:val="Heading3"/>
      </w:pPr>
      <w:r>
        <w:t>8.2 Typical checks</w:t>
      </w:r>
    </w:p>
    <w:p>
      <w:r>
        <w:t>Depending on the circuit design, checks may include:</w:t>
      </w:r>
    </w:p>
    <w:p>
      <w:pPr>
        <w:pStyle w:val="ListBullet"/>
      </w:pPr>
      <w:r>
        <w:t>Line to neutral.</w:t>
      </w:r>
    </w:p>
    <w:p>
      <w:pPr>
        <w:pStyle w:val="ListBullet"/>
      </w:pPr>
      <w:r>
        <w:t>Phase to phase.</w:t>
      </w:r>
    </w:p>
    <w:p>
      <w:pPr>
        <w:pStyle w:val="ListBullet"/>
      </w:pPr>
      <w:r>
        <w:t>Live conductor to PE.</w:t>
      </w:r>
    </w:p>
    <w:p>
      <w:pPr>
        <w:pStyle w:val="ListBullet"/>
      </w:pPr>
      <w:r>
        <w:rPr>
          <w:rFonts w:ascii="Consolas" w:hAnsi="Consolas"/>
          <w:color w:val="333333"/>
          <w:sz w:val="19"/>
          <w:shd w:val="clear" w:color="auto" w:fill="EFEFEF"/>
        </w:rPr>
        <w:t>+24V</w:t>
      </w:r>
      <w:r>
        <w:t xml:space="preserve"> to </w:t>
      </w:r>
      <w:r>
        <w:rPr>
          <w:rFonts w:ascii="Consolas" w:hAnsi="Consolas"/>
          <w:color w:val="333333"/>
          <w:sz w:val="19"/>
          <w:shd w:val="clear" w:color="auto" w:fill="EFEFEF"/>
        </w:rPr>
        <w:t>0V</w:t>
      </w:r>
      <w:r>
        <w:t>.</w:t>
      </w:r>
    </w:p>
    <w:p>
      <w:pPr>
        <w:pStyle w:val="ListBullet"/>
      </w:pPr>
      <w:r>
        <w:t>Adjacent power terminals.</w:t>
      </w:r>
    </w:p>
    <w:p>
      <w:pPr>
        <w:pStyle w:val="ListBullet"/>
      </w:pPr>
      <w:r>
        <w:t>Separate output conductors that should not be connected.</w:t>
      </w:r>
    </w:p>
    <w:p>
      <w:pPr>
        <w:pStyle w:val="ListBullet"/>
      </w:pPr>
      <w:r>
        <w:t>Motor cable conductors, with the motor and drive appropriately isolated.</w:t>
      </w:r>
    </w:p>
    <w:p>
      <w:pPr>
        <w:pStyle w:val="ListBullet"/>
      </w:pPr>
      <w:r>
        <w:t>Conductors across newly installed terminal blocks or distribution components.</w:t>
      </w:r>
    </w:p>
    <w:p>
      <w:r>
        <w:t>Do not interpret every low resistance as a short circuit. Transformers, motor windings, relay coils, braking resistors, EMI filters, and connected electronics may provide legitimate conductive paths.</w:t>
      </w:r>
    </w:p>
    <w:p>
      <w:r>
        <w:t>The correct expected result depends on the drawing, circuit topology, equipment specification, and test configuration.</w:t>
      </w:r>
    </w:p>
    <w:p>
      <w:pPr>
        <w:pStyle w:val="Heading3"/>
      </w:pPr>
      <w:r>
        <w:t>8.3 Why a buzzer alone is insufficient</w:t>
      </w:r>
    </w:p>
    <w:p>
      <w:r>
        <w:t>A continuity buzzer typically sounds below a model-dependent resistance threshold. The threshold may be unsuitable for deciding whether a power circuit has an unintended short.</w:t>
      </w:r>
    </w:p>
    <w:p>
      <w:r>
        <w:t>For example, a motor winding can have very low DC resistance while being electrically healthy. Conversely, damaged insulation can fail under operating voltage even when a low-voltage meter shows no obvious short.</w:t>
      </w:r>
    </w:p>
    <w:p>
      <w:r>
        <w:t>Use continuity testing as one diagnostic method, not as the sole acceptance test.</w:t>
      </w:r>
    </w:p>
    <w:p>
      <w:pPr>
        <w:pStyle w:val="Heading2"/>
      </w:pPr>
      <w:r>
        <w:t>9. Insulation Resistance and Its Relationship to Short Circuits</w:t>
      </w:r>
    </w:p>
    <w:p>
      <w:r>
        <w:t>Insulation resistance testing evaluates the insulation between specified conductors or between conductors and earth using an appropriate test instrument.</w:t>
      </w:r>
    </w:p>
    <w:p>
      <w:r>
        <w:t>A low insulation resistance may indicate:</w:t>
      </w:r>
    </w:p>
    <w:p>
      <w:pPr>
        <w:pStyle w:val="ListBullet"/>
      </w:pPr>
      <w:r>
        <w:t>Damaged insulation.</w:t>
      </w:r>
    </w:p>
    <w:p>
      <w:pPr>
        <w:pStyle w:val="ListBullet"/>
      </w:pPr>
      <w:r>
        <w:t>Moisture or contamination.</w:t>
      </w:r>
    </w:p>
    <w:p>
      <w:pPr>
        <w:pStyle w:val="ListBullet"/>
      </w:pPr>
      <w:r>
        <w:t>Conductive debris.</w:t>
      </w:r>
    </w:p>
    <w:p>
      <w:pPr>
        <w:pStyle w:val="ListBullet"/>
      </w:pPr>
      <w:r>
        <w:t>Carbon tracking.</w:t>
      </w:r>
    </w:p>
    <w:p>
      <w:pPr>
        <w:pStyle w:val="ListBullet"/>
      </w:pPr>
      <w:r>
        <w:t>Deteriorated cables or windings.</w:t>
      </w:r>
    </w:p>
    <w:p>
      <w:pPr>
        <w:pStyle w:val="ListBullet"/>
      </w:pPr>
      <w:r>
        <w:t>Connected components that were not appropriately isolated from the test.</w:t>
      </w:r>
    </w:p>
    <w:p>
      <w:r>
        <w:t>An insulation resistance test is not identical to a short-circuit check. A hard short may show very low resistance, but insulation degradation can exist without a direct metallic connection.</w:t>
      </w:r>
    </w:p>
    <w:p>
      <w:pPr>
        <w:pStyle w:val="Heading3"/>
      </w:pPr>
      <w:r>
        <w:t>9.1 Important precautions</w:t>
      </w:r>
    </w:p>
    <w:p>
      <w:pPr>
        <w:pStyle w:val="ListBullet"/>
      </w:pPr>
      <w:r>
        <w:t>Select the test voltage according to the applicable standard, equipment rating, and manufacturer's instructions.</w:t>
      </w:r>
    </w:p>
    <w:p>
      <w:pPr>
        <w:pStyle w:val="ListBullet"/>
      </w:pPr>
      <w:r>
        <w:t>Disconnect or isolate PLCs, HMIs, VFDs, servo drives, power supplies, communication devices, and other sensitive electronics where required.</w:t>
      </w:r>
    </w:p>
    <w:p>
      <w:pPr>
        <w:pStyle w:val="ListBullet"/>
      </w:pPr>
      <w:r>
        <w:t>Do not apply a megohmmeter indiscriminately across electronic inputs or outputs.</w:t>
      </w:r>
    </w:p>
    <w:p>
      <w:pPr>
        <w:pStyle w:val="ListBullet"/>
      </w:pPr>
      <w:r>
        <w:t>Follow the manufacturer's requirements for motor, cable, and drive testing.</w:t>
      </w:r>
    </w:p>
    <w:p>
      <w:pPr>
        <w:pStyle w:val="ListBullet"/>
      </w:pPr>
      <w:r>
        <w:t>Allow the test equipment to discharge the tested circuit as specified.</w:t>
      </w:r>
    </w:p>
    <w:p>
      <w:pPr>
        <w:pStyle w:val="ListBullet"/>
      </w:pPr>
      <w:r>
        <w:t>Verify that the circuit has returned to a safe state before reconnecting components.</w:t>
      </w:r>
    </w:p>
    <w:p>
      <w:r>
        <w:t>There is no single universal insulation-resistance acceptance value for every industrial circuit. Use the applicable standards and approved commissioning criteria.</w:t>
      </w:r>
    </w:p>
    <w:p>
      <w:pPr>
        <w:pStyle w:val="Heading2"/>
      </w:pPr>
      <w:r>
        <w:t>10. Testing Different Industrial Circuits</w:t>
      </w:r>
    </w:p>
    <w:p>
      <w:pPr>
        <w:pStyle w:val="Heading3"/>
      </w:pPr>
      <w:r>
        <w:t>10.1 Incoming power supply and distribution</w:t>
      </w:r>
    </w:p>
    <w:p>
      <w:r>
        <w:t>Verify:</w:t>
      </w:r>
    </w:p>
    <w:p>
      <w:pPr>
        <w:pStyle w:val="ListBullet"/>
      </w:pPr>
      <w:r>
        <w:t>Incoming conductors terminate at the correct terminals.</w:t>
      </w:r>
    </w:p>
    <w:p>
      <w:pPr>
        <w:pStyle w:val="ListBullet"/>
      </w:pPr>
      <w:r>
        <w:t>Phase-to-phase and phase-to-neutral connections match the design.</w:t>
      </w:r>
    </w:p>
    <w:p>
      <w:pPr>
        <w:pStyle w:val="ListBullet"/>
      </w:pPr>
      <w:r>
        <w:t>No loose strands or conductive debris are present.</w:t>
      </w:r>
    </w:p>
    <w:p>
      <w:pPr>
        <w:pStyle w:val="ListBullet"/>
      </w:pPr>
      <w:r>
        <w:t>Distribution blocks and busbars are correctly installed.</w:t>
      </w:r>
    </w:p>
    <w:p>
      <w:pPr>
        <w:pStyle w:val="ListBullet"/>
      </w:pPr>
      <w:r>
        <w:t>Protective devices match the approved design.</w:t>
      </w:r>
    </w:p>
    <w:p>
      <w:pPr>
        <w:pStyle w:val="ListBullet"/>
      </w:pPr>
      <w:r>
        <w:t>Insulation and protective-earth tests are completed where required.</w:t>
      </w:r>
    </w:p>
    <w:p>
      <w:pPr>
        <w:pStyle w:val="ListBullet"/>
      </w:pPr>
      <w:r>
        <w:t>No unauthorized connections bridge protective devices.</w:t>
      </w:r>
    </w:p>
    <w:p>
      <w:r>
        <w:t>Do not bypass a fuse, MCB, MCCB, or other protective device to determine whether a short circuit exists.</w:t>
      </w:r>
    </w:p>
    <w:p>
      <w:pPr>
        <w:pStyle w:val="Heading3"/>
      </w:pPr>
      <w:r>
        <w:t>10.2 24 V DC control supply</w:t>
      </w:r>
    </w:p>
    <w:p>
      <w:r>
        <w:t>Verify:</w:t>
      </w:r>
    </w:p>
    <w:p>
      <w:pPr>
        <w:pStyle w:val="ListBullet"/>
      </w:pPr>
      <w:r>
        <w:rPr>
          <w:rFonts w:ascii="Consolas" w:hAnsi="Consolas"/>
          <w:color w:val="333333"/>
          <w:sz w:val="19"/>
          <w:shd w:val="clear" w:color="auto" w:fill="EFEFEF"/>
        </w:rPr>
        <w:t>+24V</w:t>
      </w:r>
      <w:r>
        <w:t xml:space="preserve"> and </w:t>
      </w:r>
      <w:r>
        <w:rPr>
          <w:rFonts w:ascii="Consolas" w:hAnsi="Consolas"/>
          <w:color w:val="333333"/>
          <w:sz w:val="19"/>
          <w:shd w:val="clear" w:color="auto" w:fill="EFEFEF"/>
        </w:rPr>
        <w:t>0V</w:t>
      </w:r>
      <w:r>
        <w:t xml:space="preserve"> wiring matches the design.</w:t>
      </w:r>
    </w:p>
    <w:p>
      <w:pPr>
        <w:pStyle w:val="ListBullet"/>
      </w:pPr>
      <w:r>
        <w:t>Positive and negative distribution terminals are correctly identified.</w:t>
      </w:r>
    </w:p>
    <w:p>
      <w:pPr>
        <w:pStyle w:val="ListBullet"/>
      </w:pPr>
      <w:r>
        <w:t>Terminal jumpers are installed as intended.</w:t>
      </w:r>
    </w:p>
    <w:p>
      <w:pPr>
        <w:pStyle w:val="ListBullet"/>
      </w:pPr>
      <w:r>
        <w:t>Field wiring is not accidentally connected across the supply.</w:t>
      </w:r>
    </w:p>
    <w:p>
      <w:pPr>
        <w:pStyle w:val="ListBullet"/>
      </w:pPr>
      <w:r>
        <w:t>Electronic circuit protectors and fuses are installed as specified.</w:t>
      </w:r>
    </w:p>
    <w:p>
      <w:pPr>
        <w:pStyle w:val="ListBullet"/>
      </w:pPr>
      <w:r>
        <w:t>Downstream branches are checked systematically if a fault is suspected.</w:t>
      </w:r>
    </w:p>
    <w:p>
      <w:r>
        <w:t>A power supply repeatedly entering current limit or shutting down may indicate a downstream short circuit, overload, incorrect polarity, or an internal device fault. The symptom alone is not a definitive diagnosis.</w:t>
      </w:r>
    </w:p>
    <w:p>
      <w:pPr>
        <w:pStyle w:val="Heading3"/>
      </w:pPr>
      <w:r>
        <w:t>10.3 PLC and I/O circuits</w:t>
      </w:r>
    </w:p>
    <w:p>
      <w:r>
        <w:t>Verify:</w:t>
      </w:r>
    </w:p>
    <w:p>
      <w:pPr>
        <w:pStyle w:val="ListBullet"/>
      </w:pPr>
      <w:r>
        <w:t>Field wiring matches the approved I/O drawings.</w:t>
      </w:r>
    </w:p>
    <w:p>
      <w:pPr>
        <w:pStyle w:val="ListBullet"/>
      </w:pPr>
      <w:r>
        <w:t>Input and output commons are correctly connected.</w:t>
      </w:r>
    </w:p>
    <w:p>
      <w:pPr>
        <w:pStyle w:val="ListBullet"/>
      </w:pPr>
      <w:r>
        <w:t>Output loads are rated for the module.</w:t>
      </w:r>
    </w:p>
    <w:p>
      <w:pPr>
        <w:pStyle w:val="ListBullet"/>
      </w:pPr>
      <w:r>
        <w:t>There are no unintended shorts between adjacent terminals.</w:t>
      </w:r>
    </w:p>
    <w:p>
      <w:pPr>
        <w:pStyle w:val="ListBullet"/>
      </w:pPr>
      <w:r>
        <w:t>External supplies and isolated I/O groups are handled correctly.</w:t>
      </w:r>
    </w:p>
    <w:p>
      <w:pPr>
        <w:pStyle w:val="ListBullet"/>
      </w:pPr>
      <w:r>
        <w:t>Sensitive electronic modules are isolated before tests that could damage them.</w:t>
      </w:r>
    </w:p>
    <w:p>
      <w:r>
        <w:t>Do not treat a PLC input that remains OFF as proof of a short circuit. It may result from a missing supply, incompatible sensor, broken conductor, incorrect common, or software condition.</w:t>
      </w:r>
    </w:p>
    <w:p>
      <w:pPr>
        <w:pStyle w:val="Heading3"/>
      </w:pPr>
      <w:r>
        <w:t>10.4 Motor circuits</w:t>
      </w:r>
    </w:p>
    <w:p>
      <w:r>
        <w:t>Check:</w:t>
      </w:r>
    </w:p>
    <w:p>
      <w:pPr>
        <w:pStyle w:val="ListBullet"/>
      </w:pPr>
      <w:r>
        <w:t>Motor cable condition and termination.</w:t>
      </w:r>
    </w:p>
    <w:p>
      <w:pPr>
        <w:pStyle w:val="ListBullet"/>
      </w:pPr>
      <w:r>
        <w:t>Terminal-box wiring and links.</w:t>
      </w:r>
    </w:p>
    <w:p>
      <w:pPr>
        <w:pStyle w:val="ListBullet"/>
      </w:pPr>
      <w:r>
        <w:t>Cable-to-earth insulation where required.</w:t>
      </w:r>
    </w:p>
    <w:p>
      <w:pPr>
        <w:pStyle w:val="ListBullet"/>
      </w:pPr>
      <w:r>
        <w:t>Winding condition using the correct method.</w:t>
      </w:r>
    </w:p>
    <w:p>
      <w:pPr>
        <w:pStyle w:val="ListBullet"/>
      </w:pPr>
      <w:r>
        <w:t>Correct motor connection for the specified supply and nameplate.</w:t>
      </w:r>
    </w:p>
    <w:p>
      <w:pPr>
        <w:pStyle w:val="ListBullet"/>
      </w:pPr>
      <w:r>
        <w:t>Contactors and overload protection.</w:t>
      </w:r>
    </w:p>
    <w:p>
      <w:pPr>
        <w:pStyle w:val="ListBullet"/>
      </w:pPr>
      <w:r>
        <w:t>Cable and motor compatibility with the drive, if applicable.</w:t>
      </w:r>
    </w:p>
    <w:p>
      <w:r>
        <w:t>A winding resistance check can reveal gross differences between phases, but it does not by itself establish the condition of the winding insulation.</w:t>
      </w:r>
    </w:p>
    <w:p>
      <w:pPr>
        <w:pStyle w:val="Heading3"/>
      </w:pPr>
      <w:r>
        <w:t>10.5 VFD and servo circuits</w:t>
      </w:r>
    </w:p>
    <w:p>
      <w:r>
        <w:t>Check:</w:t>
      </w:r>
    </w:p>
    <w:p>
      <w:pPr>
        <w:pStyle w:val="ListBullet"/>
      </w:pPr>
      <w:r>
        <w:t>Incoming power wiring and specified protective devices.</w:t>
      </w:r>
    </w:p>
    <w:p>
      <w:pPr>
        <w:pStyle w:val="ListBullet"/>
      </w:pPr>
      <w:r>
        <w:t>DC bus and stored-energy safety requirements.</w:t>
      </w:r>
    </w:p>
    <w:p>
      <w:pPr>
        <w:pStyle w:val="ListBullet"/>
      </w:pPr>
      <w:r>
        <w:t>Motor cable insulation using the drive manufacturer's approved method.</w:t>
      </w:r>
    </w:p>
    <w:p>
      <w:pPr>
        <w:pStyle w:val="ListBullet"/>
      </w:pPr>
      <w:r>
        <w:t>Motor cable shielding and PE termination.</w:t>
      </w:r>
    </w:p>
    <w:p>
      <w:pPr>
        <w:pStyle w:val="ListBullet"/>
      </w:pPr>
      <w:r>
        <w:t>Correct connection of braking resistors and other accessories.</w:t>
      </w:r>
    </w:p>
    <w:p>
      <w:pPr>
        <w:pStyle w:val="ListBullet"/>
      </w:pPr>
      <w:r>
        <w:t>Absence of unauthorized connections across drive terminals.</w:t>
      </w:r>
    </w:p>
    <w:p>
      <w:r>
        <w:t>Do not apply an insulation tester across the VFD or servo drive power electronics unless the manufacturer explicitly specifies that test. The drive may need to be disconnected from the tested cable or motor.</w:t>
      </w:r>
    </w:p>
    <w:p>
      <w:pPr>
        <w:pStyle w:val="Heading3"/>
      </w:pPr>
      <w:r>
        <w:t>10.6 Sensors, solenoids, and actuators</w:t>
      </w:r>
    </w:p>
    <w:p>
      <w:r>
        <w:t>Check:</w:t>
      </w:r>
    </w:p>
    <w:p>
      <w:pPr>
        <w:pStyle w:val="ListBullet"/>
      </w:pPr>
      <w:r>
        <w:t>Supply and return conductors.</w:t>
      </w:r>
    </w:p>
    <w:p>
      <w:pPr>
        <w:pStyle w:val="ListBullet"/>
      </w:pPr>
      <w:r>
        <w:t>Connector pin assignments.</w:t>
      </w:r>
    </w:p>
    <w:p>
      <w:pPr>
        <w:pStyle w:val="ListBullet"/>
      </w:pPr>
      <w:r>
        <w:t>Cable damage and crushed sections.</w:t>
      </w:r>
    </w:p>
    <w:p>
      <w:pPr>
        <w:pStyle w:val="ListBullet"/>
      </w:pPr>
      <w:r>
        <w:t>Coil and suppressor wiring.</w:t>
      </w:r>
    </w:p>
    <w:p>
      <w:pPr>
        <w:pStyle w:val="ListBullet"/>
      </w:pPr>
      <w:r>
        <w:t>Output circuit compatibility.</w:t>
      </w:r>
    </w:p>
    <w:p>
      <w:pPr>
        <w:pStyle w:val="ListBullet"/>
      </w:pPr>
      <w:r>
        <w:t>Whether built-in electronic protection affects the resistance measurement.</w:t>
      </w:r>
    </w:p>
    <w:p>
      <w:r>
        <w:t>A suppression diode fitted across a DC coil is polarity-sensitive. Incorrect connection can create a supply short circuit or prevent correct operation, depending on the arrangement.</w:t>
      </w:r>
    </w:p>
    <w:p>
      <w:pPr>
        <w:pStyle w:val="Heading2"/>
      </w:pPr>
      <w:r>
        <w:t>11. Protective Devices and Fault Clearing</w:t>
      </w:r>
    </w:p>
    <w:p>
      <w:r>
        <w:t>Protective devices reduce the risk associated with fault current, but they do not make incorrect wiring acceptable.</w:t>
      </w:r>
    </w:p>
    <w:p>
      <w:r>
        <w:t>Common devices include:</w:t>
      </w:r>
    </w:p>
    <w:p>
      <w:pPr>
        <w:pStyle w:val="ListBullet"/>
      </w:pPr>
      <w:r>
        <w:t>Fuses.</w:t>
      </w:r>
    </w:p>
    <w:p>
      <w:pPr>
        <w:pStyle w:val="ListBullet"/>
      </w:pPr>
      <w:r>
        <w:t>Miniature circuit breakers (MCBs).</w:t>
      </w:r>
    </w:p>
    <w:p>
      <w:pPr>
        <w:pStyle w:val="ListBullet"/>
      </w:pPr>
      <w:r>
        <w:t>Moulded-case circuit breakers (MCCBs).</w:t>
      </w:r>
    </w:p>
    <w:p>
      <w:pPr>
        <w:pStyle w:val="ListBullet"/>
      </w:pPr>
      <w:r>
        <w:t>Motor protection circuit breakers.</w:t>
      </w:r>
    </w:p>
    <w:p>
      <w:pPr>
        <w:pStyle w:val="ListBullet"/>
      </w:pPr>
      <w:r>
        <w:t>Electronic circuit protectors.</w:t>
      </w:r>
    </w:p>
    <w:p>
      <w:pPr>
        <w:pStyle w:val="ListBullet"/>
      </w:pPr>
      <w:r>
        <w:t>Residual-current devices (RCDs), where applicable.</w:t>
      </w:r>
    </w:p>
    <w:p>
      <w:pPr>
        <w:pStyle w:val="ListBullet"/>
      </w:pPr>
      <w:r>
        <w:t>Drive-specific protective functions.</w:t>
      </w:r>
    </w:p>
    <w:p>
      <w:pPr>
        <w:pStyle w:val="Heading3"/>
      </w:pPr>
      <w:r>
        <w:t>11.1 Short-circuit rating</w:t>
      </w:r>
    </w:p>
    <w:p>
      <w:r>
        <w:t>The prospective short-circuit current is the current that could flow at a specified point if a short circuit occurred, considering the source and circuit impedance.</w:t>
      </w:r>
    </w:p>
    <w:p>
      <w:r>
        <w:t>Protective equipment must be selected and coordinated for the prospective fault current and the applicable system requirements.</w:t>
      </w:r>
    </w:p>
    <w:p>
      <w:r>
        <w:t>The breaking capacity of a protective device must be adequate for the prospective fault current at its installation point, subject to the applicable coordination and installation rules.</w:t>
      </w:r>
    </w:p>
    <w:p>
      <w:pPr>
        <w:pStyle w:val="Heading3"/>
      </w:pPr>
      <w:r>
        <w:t>11.2 Fault-current relationship</w:t>
      </w:r>
    </w:p>
    <w:p>
      <w:r>
        <w:t>A simplified relationship is:</w:t>
      </w:r>
    </w:p>
    <w:p>
      <w:pPr>
        <w:spacing w:before="120" w:after="160"/>
        <w:jc w:val="center"/>
      </w:pPr>
      <m:oMathPara>
        <m:oMath>
          <m:sSub>
            <m:e>
              <m:r>
                <m:t>I</m:t>
              </m:r>
            </m:e>
            <m:sub>
              <m:r>
                <m:t>f</m:t>
              </m:r>
            </m:sub>
          </m:sSub>
          <m:r>
            <m:t>=</m:t>
          </m:r>
          <m:f>
            <m:fPr>
              <m:type m:val="bar"/>
            </m:fPr>
            <m:num>
              <m:r>
                <m:t>U</m:t>
              </m:r>
            </m:num>
            <m:den>
              <m:r>
                <m:t>Z</m:t>
              </m:r>
            </m:den>
          </m:f>
        </m:oMath>
      </m:oMathPara>
    </w:p>
    <w:p>
      <w:r>
        <w:t>Where:</w:t>
      </w:r>
    </w:p>
    <w:p>
      <w:pPr>
        <w:pStyle w:val="ListBullet"/>
      </w:pPr>
      <m:oMath>
        <m:sSub>
          <m:e>
            <m:r>
              <m:t>I</m:t>
            </m:r>
          </m:e>
          <m:sub>
            <m:r>
              <m:t>f</m:t>
            </m:r>
          </m:sub>
        </m:sSub>
      </m:oMath>
      <w:r>
        <w:t xml:space="preserve"> is the fault current.</w:t>
      </w:r>
    </w:p>
    <w:p>
      <w:pPr>
        <w:pStyle w:val="ListBullet"/>
      </w:pPr>
      <m:oMath>
        <m:r>
          <m:t>U</m:t>
        </m:r>
      </m:oMath>
      <w:r>
        <w:t xml:space="preserve"> is the applicable driving voltage for the fault loop.</w:t>
      </w:r>
    </w:p>
    <w:p>
      <w:pPr>
        <w:pStyle w:val="ListBullet"/>
      </w:pPr>
      <m:oMath>
        <m:r>
          <m:t>Z</m:t>
        </m:r>
      </m:oMath>
      <w:r>
        <w:t xml:space="preserve"> is the total impedance of the fault loop.</w:t>
      </w:r>
    </w:p>
    <w:p>
      <w:r>
        <w:t>For an actual installation, the appropriate voltage and loop impedance depend on the fault type and system arrangement.</w:t>
      </w:r>
    </w:p>
    <w:p>
      <w:r>
        <w:t xml:space="preserve">For example, if the relevant voltage is </w:t>
      </w:r>
      <m:oMath>
        <m:r>
          <m:t>230</m:t>
        </m:r>
        <m:r>
          <m:rPr>
            <m:nor/>
          </m:rPr>
          <m:t> V</m:t>
        </m:r>
      </m:oMath>
      <w:r>
        <w:t xml:space="preserve"> and the total fault-loop impedance is </w:t>
      </w:r>
      <m:oMath>
        <m:r>
          <m:t>0.46</m:t>
        </m:r>
        <m:r>
          <m:rPr>
            <m:sty m:val="p"/>
          </m:rPr>
          <m:t> </m:t>
        </m:r>
        <m:r>
          <m:t>Ω</m:t>
        </m:r>
      </m:oMath>
      <w:r>
        <w:t>, the simplified estimate is:</w:t>
      </w:r>
    </w:p>
    <w:p>
      <w:pPr>
        <w:spacing w:before="120" w:after="160"/>
        <w:jc w:val="center"/>
      </w:pPr>
      <m:oMathPara>
        <m:oMath>
          <m:sSub>
            <m:e>
              <m:r>
                <m:t>I</m:t>
              </m:r>
            </m:e>
            <m:sub>
              <m:r>
                <m:t>f</m:t>
              </m:r>
            </m:sub>
          </m:sSub>
          <m:r>
            <m:t>=</m:t>
          </m:r>
          <m:f>
            <m:fPr>
              <m:type m:val="bar"/>
            </m:fPr>
            <m:num>
              <m:r>
                <m:t>230</m:t>
              </m:r>
            </m:num>
            <m:den>
              <m:r>
                <m:t>0.46</m:t>
              </m:r>
            </m:den>
          </m:f>
          <m:r>
            <m:t>=500</m:t>
          </m:r>
          <m:r>
            <m:rPr>
              <m:nor/>
            </m:rPr>
            <m:t> A</m:t>
          </m:r>
        </m:oMath>
      </m:oMathPara>
    </w:p>
    <w:p>
      <w:r>
        <w:t>This is an illustrative calculation, not a substitute for a proper prospective fault-current assessment or protective-device verification.</w:t>
      </w:r>
    </w:p>
    <w:p>
      <w:pPr>
        <w:pStyle w:val="Heading2"/>
      </w:pPr>
      <w:r>
        <w:t>12. Short-Circuit Troubleshooting Procedure</w:t>
      </w:r>
    </w:p>
    <w:p>
      <w:r>
        <w:t>If a protective device trips immediately, a DC power supply repeatedly shuts down, or a suspected short circuit is found, use a controlled process.</w:t>
      </w:r>
    </w:p>
    <w:p>
      <w:pPr>
        <w:tabs>
          <w:tab w:pos="403" w:val="left"/>
        </w:tabs>
        <w:spacing w:after="40" w:line="276" w:lineRule="auto"/>
        <w:ind w:left="403" w:hanging="403"/>
        <w:jc w:val="left"/>
      </w:pPr>
      <w:r>
        <w:rPr>
          <w:color w:val="1A2E4A"/>
        </w:rPr>
        <w:t>1.</w:t>
        <w:tab/>
      </w:r>
      <w:r>
        <w:t>Stop the commissioning activity and prevent unintended re-energization.</w:t>
      </w:r>
    </w:p>
    <w:p>
      <w:pPr>
        <w:tabs>
          <w:tab w:pos="403" w:val="left"/>
        </w:tabs>
        <w:spacing w:after="40" w:line="276" w:lineRule="auto"/>
        <w:ind w:left="403" w:hanging="403"/>
        <w:jc w:val="left"/>
      </w:pPr>
      <w:r>
        <w:rPr>
          <w:color w:val="1A2E4A"/>
        </w:rPr>
        <w:t>2.</w:t>
        <w:tab/>
      </w:r>
      <w:r>
        <w:t>Identify the exact protective device or power supply affected.</w:t>
      </w:r>
    </w:p>
    <w:p>
      <w:pPr>
        <w:tabs>
          <w:tab w:pos="403" w:val="left"/>
        </w:tabs>
        <w:spacing w:after="40" w:line="276" w:lineRule="auto"/>
        <w:ind w:left="403" w:hanging="403"/>
        <w:jc w:val="left"/>
      </w:pPr>
      <w:r>
        <w:rPr>
          <w:color w:val="1A2E4A"/>
        </w:rPr>
        <w:t>3.</w:t>
        <w:tab/>
      </w:r>
      <w:r>
        <w:t>Review the circuit drawing and identify all loads supplied by that branch.</w:t>
      </w:r>
    </w:p>
    <w:p>
      <w:pPr>
        <w:tabs>
          <w:tab w:pos="403" w:val="left"/>
        </w:tabs>
        <w:spacing w:after="40" w:line="276" w:lineRule="auto"/>
        <w:ind w:left="403" w:hanging="403"/>
        <w:jc w:val="left"/>
      </w:pPr>
      <w:r>
        <w:rPr>
          <w:color w:val="1A2E4A"/>
        </w:rPr>
        <w:t>4.</w:t>
        <w:tab/>
      </w:r>
      <w:r>
        <w:t>Isolate the circuit and verify the safe condition.</w:t>
      </w:r>
    </w:p>
    <w:p>
      <w:pPr>
        <w:tabs>
          <w:tab w:pos="403" w:val="left"/>
        </w:tabs>
        <w:spacing w:after="40" w:line="276" w:lineRule="auto"/>
        <w:ind w:left="403" w:hanging="403"/>
        <w:jc w:val="left"/>
      </w:pPr>
      <w:r>
        <w:rPr>
          <w:color w:val="1A2E4A"/>
        </w:rPr>
        <w:t>5.</w:t>
        <w:tab/>
      </w:r>
      <w:r>
        <w:t>Inspect for visible damage, loose strands, incorrect jumpers, and wiring errors.</w:t>
      </w:r>
    </w:p>
    <w:p>
      <w:pPr>
        <w:tabs>
          <w:tab w:pos="403" w:val="left"/>
        </w:tabs>
        <w:spacing w:after="40" w:line="276" w:lineRule="auto"/>
        <w:ind w:left="403" w:hanging="403"/>
        <w:jc w:val="left"/>
      </w:pPr>
      <w:r>
        <w:rPr>
          <w:color w:val="1A2E4A"/>
        </w:rPr>
        <w:t>6.</w:t>
        <w:tab/>
      </w:r>
      <w:r>
        <w:t>Disconnect downstream branches or loads only as permitted by the approved procedure.</w:t>
      </w:r>
    </w:p>
    <w:p>
      <w:pPr>
        <w:tabs>
          <w:tab w:pos="403" w:val="left"/>
        </w:tabs>
        <w:spacing w:after="40" w:line="276" w:lineRule="auto"/>
        <w:ind w:left="403" w:hanging="403"/>
        <w:jc w:val="left"/>
      </w:pPr>
      <w:r>
        <w:rPr>
          <w:color w:val="1A2E4A"/>
        </w:rPr>
        <w:t>7.</w:t>
        <w:tab/>
      </w:r>
      <w:r>
        <w:t>Use suitable resistance or insulation tests on the appropriately isolated circuit.</w:t>
      </w:r>
    </w:p>
    <w:p>
      <w:pPr>
        <w:tabs>
          <w:tab w:pos="403" w:val="left"/>
        </w:tabs>
        <w:spacing w:after="40" w:line="276" w:lineRule="auto"/>
        <w:ind w:left="403" w:hanging="403"/>
        <w:jc w:val="left"/>
      </w:pPr>
      <w:r>
        <w:rPr>
          <w:color w:val="1A2E4A"/>
        </w:rPr>
        <w:t>8.</w:t>
        <w:tab/>
      </w:r>
      <w:r>
        <w:t>Narrow the fault location by testing individual branches or components.</w:t>
      </w:r>
    </w:p>
    <w:p>
      <w:pPr>
        <w:tabs>
          <w:tab w:pos="403" w:val="left"/>
        </w:tabs>
        <w:spacing w:after="40" w:line="276" w:lineRule="auto"/>
        <w:ind w:left="403" w:hanging="403"/>
        <w:jc w:val="left"/>
      </w:pPr>
      <w:r>
        <w:rPr>
          <w:color w:val="1A2E4A"/>
        </w:rPr>
        <w:t>9.</w:t>
        <w:tab/>
      </w:r>
      <w:r>
        <w:t>Check whether the suspected low resistance is an expected characteristic of a coil, winding, filter, or other component.</w:t>
      </w:r>
    </w:p>
    <w:p>
      <w:pPr>
        <w:tabs>
          <w:tab w:pos="403" w:val="left"/>
        </w:tabs>
        <w:spacing w:after="40" w:line="276" w:lineRule="auto"/>
        <w:ind w:left="403" w:hanging="403"/>
        <w:jc w:val="left"/>
      </w:pPr>
      <w:r>
        <w:rPr>
          <w:color w:val="1A2E4A"/>
        </w:rPr>
        <w:t>10.</w:t>
        <w:tab/>
      </w:r>
      <w:r>
        <w:t>Repair or replace the defective item according to the approved process.</w:t>
      </w:r>
    </w:p>
    <w:p>
      <w:pPr>
        <w:tabs>
          <w:tab w:pos="403" w:val="left"/>
        </w:tabs>
        <w:spacing w:after="40" w:line="276" w:lineRule="auto"/>
        <w:ind w:left="403" w:hanging="403"/>
        <w:jc w:val="left"/>
      </w:pPr>
      <w:r>
        <w:rPr>
          <w:color w:val="1A2E4A"/>
        </w:rPr>
        <w:t>11.</w:t>
        <w:tab/>
      </w:r>
      <w:r>
        <w:t>Repeat the applicable inspection and electrical tests.</w:t>
      </w:r>
    </w:p>
    <w:p>
      <w:pPr>
        <w:tabs>
          <w:tab w:pos="403" w:val="left"/>
        </w:tabs>
        <w:spacing w:after="40" w:line="276" w:lineRule="auto"/>
        <w:ind w:left="403" w:hanging="403"/>
        <w:jc w:val="left"/>
      </w:pPr>
      <w:r>
        <w:rPr>
          <w:color w:val="1A2E4A"/>
        </w:rPr>
        <w:t>12.</w:t>
        <w:tab/>
      </w:r>
      <w:r>
        <w:t>Reconnect the circuit, verify terminations, and perform controlled energization only after acceptance.</w:t>
      </w:r>
    </w:p>
    <w:p>
      <w:pPr>
        <w:tabs>
          <w:tab w:pos="403" w:val="left"/>
        </w:tabs>
        <w:spacing w:after="40" w:line="276" w:lineRule="auto"/>
        <w:ind w:left="403" w:hanging="403"/>
        <w:jc w:val="left"/>
      </w:pPr>
      <w:r>
        <w:rPr>
          <w:color w:val="1A2E4A"/>
        </w:rPr>
        <w:t>13.</w:t>
        <w:tab/>
      </w:r>
      <w:r>
        <w:t>Record the fault, root cause, corrective action, and retest results.</w:t>
      </w:r>
    </w:p>
    <w:p>
      <w:r>
        <w:t>Do not repeatedly reset a tripping protective device without identifying the cause. Each attempt can increase damage or expose personnel to additional risk.</w:t>
      </w:r>
    </w:p>
    <w:p>
      <w:pPr>
        <w:pStyle w:val="Heading2"/>
      </w:pPr>
      <w:r>
        <w:t>13. Common Fault Scenarios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Investigation</w:t>
            </w:r>
          </w:p>
        </w:tc>
      </w:tr>
      <w:tr>
        <w:tc>
          <w:tcPr>
            <w:tcW w:type="dxa" w:w="3600"/>
          </w:tcPr>
          <w:p>
            <w:pPr>
              <w:spacing w:after="0" w:before="0" w:line="240" w:lineRule="auto"/>
              <w:jc w:val="left"/>
            </w:pPr>
            <w:r>
              <w:t>MCB trips immediately</w:t>
            </w:r>
          </w:p>
        </w:tc>
        <w:tc>
          <w:tcPr>
            <w:tcW w:type="dxa" w:w="3600"/>
          </w:tcPr>
          <w:p>
            <w:pPr>
              <w:spacing w:after="0" w:before="0" w:line="240" w:lineRule="auto"/>
              <w:jc w:val="left"/>
            </w:pPr>
            <w:r>
              <w:t>Short circuit, wiring error, damaged load, incorrect connection</w:t>
            </w:r>
          </w:p>
        </w:tc>
        <w:tc>
          <w:tcPr>
            <w:tcW w:type="dxa" w:w="3600"/>
          </w:tcPr>
          <w:p>
            <w:pPr>
              <w:spacing w:after="0" w:before="0" w:line="240" w:lineRule="auto"/>
              <w:jc w:val="left"/>
            </w:pPr>
            <w:r>
              <w:t>Isolate the circuit and inspect/test branches</w:t>
            </w:r>
          </w:p>
        </w:tc>
      </w:tr>
      <w:tr>
        <w:tc>
          <w:tcPr>
            <w:tcW w:type="dxa" w:w="3600"/>
          </w:tcPr>
          <w:p>
            <w:pPr>
              <w:spacing w:after="0" w:before="0" w:line="240" w:lineRule="auto"/>
              <w:jc w:val="left"/>
            </w:pPr>
            <w:r>
              <w:t>Fuse blows repeatedly</w:t>
            </w:r>
          </w:p>
        </w:tc>
        <w:tc>
          <w:tcPr>
            <w:tcW w:type="dxa" w:w="3600"/>
          </w:tcPr>
          <w:p>
            <w:pPr>
              <w:spacing w:after="0" w:before="0" w:line="240" w:lineRule="auto"/>
              <w:jc w:val="left"/>
            </w:pPr>
            <w:r>
              <w:t>Short circuit, incorrect fuse selection, defective component</w:t>
            </w:r>
          </w:p>
        </w:tc>
        <w:tc>
          <w:tcPr>
            <w:tcW w:type="dxa" w:w="3600"/>
          </w:tcPr>
          <w:p>
            <w:pPr>
              <w:spacing w:after="0" w:before="0" w:line="240" w:lineRule="auto"/>
              <w:jc w:val="left"/>
            </w:pPr>
            <w:r>
              <w:t>Confirm circuit design and identify the fault before replacement</w:t>
            </w:r>
          </w:p>
        </w:tc>
      </w:tr>
      <w:tr>
        <w:tc>
          <w:tcPr>
            <w:tcW w:type="dxa" w:w="3600"/>
          </w:tcPr>
          <w:p>
            <w:pPr>
              <w:spacing w:after="0" w:before="0" w:line="240" w:lineRule="auto"/>
              <w:jc w:val="left"/>
            </w:pPr>
            <w:r>
              <w:t>24 V DC supply shuts down</w:t>
            </w:r>
          </w:p>
        </w:tc>
        <w:tc>
          <w:tcPr>
            <w:tcW w:type="dxa" w:w="3600"/>
          </w:tcPr>
          <w:p>
            <w:pPr>
              <w:spacing w:after="0" w:before="0" w:line="240" w:lineRule="auto"/>
              <w:jc w:val="left"/>
            </w:pPr>
            <w:r>
              <w:t>Short circuit, overload, reverse polarity, failed load</w:t>
            </w:r>
          </w:p>
        </w:tc>
        <w:tc>
          <w:tcPr>
            <w:tcW w:type="dxa" w:w="3600"/>
          </w:tcPr>
          <w:p>
            <w:pPr>
              <w:spacing w:after="0" w:before="0" w:line="240" w:lineRule="auto"/>
              <w:jc w:val="left"/>
            </w:pPr>
            <w:r>
              <w:t>Isolate downstream branches and check supply and loads</w:t>
            </w:r>
          </w:p>
        </w:tc>
      </w:tr>
      <w:tr>
        <w:tc>
          <w:tcPr>
            <w:tcW w:type="dxa" w:w="3600"/>
          </w:tcPr>
          <w:p>
            <w:pPr>
              <w:spacing w:after="0" w:before="0" w:line="240" w:lineRule="auto"/>
              <w:jc w:val="left"/>
            </w:pPr>
            <w:r>
              <w:t>PLC output protection trips</w:t>
            </w:r>
          </w:p>
        </w:tc>
        <w:tc>
          <w:tcPr>
            <w:tcW w:type="dxa" w:w="3600"/>
          </w:tcPr>
          <w:p>
            <w:pPr>
              <w:spacing w:after="0" w:before="0" w:line="240" w:lineRule="auto"/>
              <w:jc w:val="left"/>
            </w:pPr>
            <w:r>
              <w:t>Shorted field wiring, overload, incorrect load connection</w:t>
            </w:r>
          </w:p>
        </w:tc>
        <w:tc>
          <w:tcPr>
            <w:tcW w:type="dxa" w:w="3600"/>
          </w:tcPr>
          <w:p>
            <w:pPr>
              <w:spacing w:after="0" w:before="0" w:line="240" w:lineRule="auto"/>
              <w:jc w:val="left"/>
            </w:pPr>
            <w:r>
              <w:t>Verify output ratings and isolate the affected field circuit</w:t>
            </w:r>
          </w:p>
        </w:tc>
      </w:tr>
      <w:tr>
        <w:tc>
          <w:tcPr>
            <w:tcW w:type="dxa" w:w="3600"/>
          </w:tcPr>
          <w:p>
            <w:pPr>
              <w:spacing w:after="0" w:before="0" w:line="240" w:lineRule="auto"/>
              <w:jc w:val="left"/>
            </w:pPr>
            <w:r>
              <w:t>Motor protection operates immediately</w:t>
            </w:r>
          </w:p>
        </w:tc>
        <w:tc>
          <w:tcPr>
            <w:tcW w:type="dxa" w:w="3600"/>
          </w:tcPr>
          <w:p>
            <w:pPr>
              <w:spacing w:after="0" w:before="0" w:line="240" w:lineRule="auto"/>
              <w:jc w:val="left"/>
            </w:pPr>
            <w:r>
              <w:t>Motor or cable fault, incorrect wiring, drive-related issue</w:t>
            </w:r>
          </w:p>
        </w:tc>
        <w:tc>
          <w:tcPr>
            <w:tcW w:type="dxa" w:w="3600"/>
          </w:tcPr>
          <w:p>
            <w:pPr>
              <w:spacing w:after="0" w:before="0" w:line="240" w:lineRule="auto"/>
              <w:jc w:val="left"/>
            </w:pPr>
            <w:r>
              <w:t>Apply the appropriate motor and drive diagnostic procedure</w:t>
            </w:r>
          </w:p>
        </w:tc>
      </w:tr>
      <w:tr>
        <w:tc>
          <w:tcPr>
            <w:tcW w:type="dxa" w:w="3600"/>
          </w:tcPr>
          <w:p>
            <w:pPr>
              <w:spacing w:after="0" w:before="0" w:line="240" w:lineRule="auto"/>
              <w:jc w:val="left"/>
            </w:pPr>
            <w:r>
              <w:t>Insulation resistance is low</w:t>
            </w:r>
          </w:p>
        </w:tc>
        <w:tc>
          <w:tcPr>
            <w:tcW w:type="dxa" w:w="3600"/>
          </w:tcPr>
          <w:p>
            <w:pPr>
              <w:spacing w:after="0" w:before="0" w:line="240" w:lineRule="auto"/>
              <w:jc w:val="left"/>
            </w:pPr>
            <w:r>
              <w:t>Moisture, damaged insulation, contamination, connected electronics</w:t>
            </w:r>
          </w:p>
        </w:tc>
        <w:tc>
          <w:tcPr>
            <w:tcW w:type="dxa" w:w="3600"/>
          </w:tcPr>
          <w:p>
            <w:pPr>
              <w:spacing w:after="0" w:before="0" w:line="240" w:lineRule="auto"/>
              <w:jc w:val="left"/>
            </w:pPr>
            <w:r>
              <w:t>Verify isolation and test configuration before diagnosis</w:t>
            </w:r>
          </w:p>
        </w:tc>
      </w:tr>
      <w:tr>
        <w:tc>
          <w:tcPr>
            <w:tcW w:type="dxa" w:w="3600"/>
          </w:tcPr>
          <w:p>
            <w:pPr>
              <w:spacing w:after="0" w:before="0" w:line="240" w:lineRule="auto"/>
              <w:jc w:val="left"/>
            </w:pPr>
            <w:r>
              <w:t>Resistance measurement is unexpectedly low</w:t>
            </w:r>
          </w:p>
        </w:tc>
        <w:tc>
          <w:tcPr>
            <w:tcW w:type="dxa" w:w="3600"/>
          </w:tcPr>
          <w:p>
            <w:pPr>
              <w:spacing w:after="0" w:before="0" w:line="240" w:lineRule="auto"/>
              <w:jc w:val="left"/>
            </w:pPr>
            <w:r>
              <w:t>Legitimate winding, coil, filter, or parallel circuit path</w:t>
            </w:r>
          </w:p>
        </w:tc>
        <w:tc>
          <w:tcPr>
            <w:tcW w:type="dxa" w:w="3600"/>
          </w:tcPr>
          <w:p>
            <w:pPr>
              <w:spacing w:after="0" w:before="0" w:line="240" w:lineRule="auto"/>
              <w:jc w:val="left"/>
            </w:pPr>
            <w:r>
              <w:t>Compare against circuit topology and component specifications</w:t>
            </w:r>
          </w:p>
        </w:tc>
      </w:tr>
      <w:tr>
        <w:tc>
          <w:tcPr>
            <w:tcW w:type="dxa" w:w="3600"/>
          </w:tcPr>
          <w:p>
            <w:pPr>
              <w:spacing w:after="0" w:before="0" w:line="240" w:lineRule="auto"/>
              <w:jc w:val="left"/>
            </w:pPr>
            <w:r>
              <w:t>Fault appears only after installation</w:t>
            </w:r>
          </w:p>
        </w:tc>
        <w:tc>
          <w:tcPr>
            <w:tcW w:type="dxa" w:w="3600"/>
          </w:tcPr>
          <w:p>
            <w:pPr>
              <w:spacing w:after="0" w:before="0" w:line="240" w:lineRule="auto"/>
              <w:jc w:val="left"/>
            </w:pPr>
            <w:r>
              <w:t>Crushed cable, damaged gland, pinched conductor, incorrect terminal assignment</w:t>
            </w:r>
          </w:p>
        </w:tc>
        <w:tc>
          <w:tcPr>
            <w:tcW w:type="dxa" w:w="3600"/>
          </w:tcPr>
          <w:p>
            <w:pPr>
              <w:spacing w:after="0" w:before="0" w:line="240" w:lineRule="auto"/>
              <w:jc w:val="left"/>
            </w:pPr>
            <w:r>
              <w:t>Inspect installation route and recent changes</w:t>
            </w:r>
          </w:p>
        </w:tc>
      </w:tr>
      <w:tr>
        <w:tc>
          <w:tcPr>
            <w:tcW w:type="dxa" w:w="3600"/>
          </w:tcPr>
          <w:p>
            <w:pPr>
              <w:spacing w:after="0" w:before="0" w:line="240" w:lineRule="auto"/>
              <w:jc w:val="left"/>
            </w:pPr>
            <w:r>
              <w:t>Drive reports a short-circuit fault</w:t>
            </w:r>
          </w:p>
        </w:tc>
        <w:tc>
          <w:tcPr>
            <w:tcW w:type="dxa" w:w="3600"/>
          </w:tcPr>
          <w:p>
            <w:pPr>
              <w:spacing w:after="0" w:before="0" w:line="240" w:lineRule="auto"/>
              <w:jc w:val="left"/>
            </w:pPr>
            <w:r>
              <w:t>Motor cable, motor, drive power stage, or configuration issue</w:t>
            </w:r>
          </w:p>
        </w:tc>
        <w:tc>
          <w:tcPr>
            <w:tcW w:type="dxa" w:w="3600"/>
          </w:tcPr>
          <w:p>
            <w:pPr>
              <w:spacing w:after="0" w:before="0" w:line="240" w:lineRule="auto"/>
              <w:jc w:val="left"/>
            </w:pPr>
            <w:r>
              <w:t>Follow the manufacturer's fault-diagnosis procedure</w:t>
            </w:r>
          </w:p>
        </w:tc>
      </w:tr>
    </w:tbl>
    <w:p/>
    <w:p>
      <w:pPr>
        <w:pStyle w:val="Heading2"/>
      </w:pPr>
      <w:r>
        <w:t>14. Short-Circuit Verification Record</w:t>
      </w:r>
    </w:p>
    <w:p>
      <w:r>
        <w:t>A useful commissioning record includes: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Equipment identification</w:t>
            </w:r>
          </w:p>
        </w:tc>
        <w:tc>
          <w:tcPr>
            <w:tcW w:type="dxa" w:w="5400"/>
          </w:tcPr>
          <w:p>
            <w:pPr>
              <w:spacing w:after="0" w:before="0" w:line="240" w:lineRule="auto"/>
              <w:jc w:val="left"/>
            </w:pPr>
            <w:r>
              <w:t>Machine, panel, drive, motor, or circuit tag</w:t>
            </w:r>
          </w:p>
        </w:tc>
      </w:tr>
      <w:tr>
        <w:tc>
          <w:tcPr>
            <w:tcW w:type="dxa" w:w="5400"/>
          </w:tcPr>
          <w:p>
            <w:pPr>
              <w:spacing w:after="0" w:before="0" w:line="240" w:lineRule="auto"/>
              <w:jc w:val="left"/>
            </w:pPr>
            <w:r>
              <w:t>Drawing reference</w:t>
            </w:r>
          </w:p>
        </w:tc>
        <w:tc>
          <w:tcPr>
            <w:tcW w:type="dxa" w:w="5400"/>
          </w:tcPr>
          <w:p>
            <w:pPr>
              <w:spacing w:after="0" w:before="0" w:line="240" w:lineRule="auto"/>
              <w:jc w:val="left"/>
            </w:pPr>
            <w:r>
              <w:t>Approved drawing number and revision</w:t>
            </w:r>
          </w:p>
        </w:tc>
      </w:tr>
      <w:tr>
        <w:tc>
          <w:tcPr>
            <w:tcW w:type="dxa" w:w="5400"/>
          </w:tcPr>
          <w:p>
            <w:pPr>
              <w:spacing w:after="0" w:before="0" w:line="240" w:lineRule="auto"/>
              <w:jc w:val="left"/>
            </w:pPr>
            <w:r>
              <w:t>Circuit description</w:t>
            </w:r>
          </w:p>
        </w:tc>
        <w:tc>
          <w:tcPr>
            <w:tcW w:type="dxa" w:w="5400"/>
          </w:tcPr>
          <w:p>
            <w:pPr>
              <w:spacing w:after="0" w:before="0" w:line="240" w:lineRule="auto"/>
              <w:jc w:val="left"/>
            </w:pPr>
            <w:r>
              <w:t>Incoming supply, DC control, motor, I/O, or other circuit</w:t>
            </w:r>
          </w:p>
        </w:tc>
      </w:tr>
      <w:tr>
        <w:tc>
          <w:tcPr>
            <w:tcW w:type="dxa" w:w="5400"/>
          </w:tcPr>
          <w:p>
            <w:pPr>
              <w:spacing w:after="0" w:before="0" w:line="240" w:lineRule="auto"/>
              <w:jc w:val="left"/>
            </w:pPr>
            <w:r>
              <w:t>Isolation status</w:t>
            </w:r>
          </w:p>
        </w:tc>
        <w:tc>
          <w:tcPr>
            <w:tcW w:type="dxa" w:w="5400"/>
          </w:tcPr>
          <w:p>
            <w:pPr>
              <w:spacing w:after="0" w:before="0" w:line="240" w:lineRule="auto"/>
              <w:jc w:val="left"/>
            </w:pPr>
            <w:r>
              <w:t>Energy sources isolated and safe condition verified</w:t>
            </w:r>
          </w:p>
        </w:tc>
      </w:tr>
      <w:tr>
        <w:tc>
          <w:tcPr>
            <w:tcW w:type="dxa" w:w="5400"/>
          </w:tcPr>
          <w:p>
            <w:pPr>
              <w:spacing w:after="0" w:before="0" w:line="240" w:lineRule="auto"/>
              <w:jc w:val="left"/>
            </w:pPr>
            <w:r>
              <w:t>Test method</w:t>
            </w:r>
          </w:p>
        </w:tc>
        <w:tc>
          <w:tcPr>
            <w:tcW w:type="dxa" w:w="5400"/>
          </w:tcPr>
          <w:p>
            <w:pPr>
              <w:spacing w:after="0" w:before="0" w:line="240" w:lineRule="auto"/>
              <w:jc w:val="left"/>
            </w:pPr>
            <w:r>
              <w:t>Visual inspection, continuity, resistance, insulation, or other approved method</w:t>
            </w:r>
          </w:p>
        </w:tc>
      </w:tr>
      <w:tr>
        <w:tc>
          <w:tcPr>
            <w:tcW w:type="dxa" w:w="5400"/>
          </w:tcPr>
          <w:p>
            <w:pPr>
              <w:spacing w:after="0" w:before="0" w:line="240" w:lineRule="auto"/>
              <w:jc w:val="left"/>
            </w:pPr>
            <w:r>
              <w:t>Test points</w:t>
            </w:r>
          </w:p>
        </w:tc>
        <w:tc>
          <w:tcPr>
            <w:tcW w:type="dxa" w:w="5400"/>
          </w:tcPr>
          <w:p>
            <w:pPr>
              <w:spacing w:after="0" w:before="0" w:line="240" w:lineRule="auto"/>
              <w:jc w:val="left"/>
            </w:pPr>
            <w:r>
              <w:t>Exact terminals, conductors, or connector pins</w:t>
            </w:r>
          </w:p>
        </w:tc>
      </w:tr>
      <w:tr>
        <w:tc>
          <w:tcPr>
            <w:tcW w:type="dxa" w:w="5400"/>
          </w:tcPr>
          <w:p>
            <w:pPr>
              <w:spacing w:after="0" w:before="0" w:line="240" w:lineRule="auto"/>
              <w:jc w:val="left"/>
            </w:pPr>
            <w:r>
              <w:t>Expected result</w:t>
            </w:r>
          </w:p>
        </w:tc>
        <w:tc>
          <w:tcPr>
            <w:tcW w:type="dxa" w:w="5400"/>
          </w:tcPr>
          <w:p>
            <w:pPr>
              <w:spacing w:after="0" w:before="0" w:line="240" w:lineRule="auto"/>
              <w:jc w:val="left"/>
            </w:pPr>
            <w:r>
              <w:t>Acceptance criteria from the design or approved procedure</w:t>
            </w:r>
          </w:p>
        </w:tc>
      </w:tr>
      <w:tr>
        <w:tc>
          <w:tcPr>
            <w:tcW w:type="dxa" w:w="5400"/>
          </w:tcPr>
          <w:p>
            <w:pPr>
              <w:spacing w:after="0" w:before="0" w:line="240" w:lineRule="auto"/>
              <w:jc w:val="left"/>
            </w:pPr>
            <w:r>
              <w:t>Actual result</w:t>
            </w:r>
          </w:p>
        </w:tc>
        <w:tc>
          <w:tcPr>
            <w:tcW w:type="dxa" w:w="5400"/>
          </w:tcPr>
          <w:p>
            <w:pPr>
              <w:spacing w:after="0" w:before="0" w:line="240" w:lineRule="auto"/>
              <w:jc w:val="left"/>
            </w:pPr>
            <w:r>
              <w:t>Measured value or verified observation</w:t>
            </w:r>
          </w:p>
        </w:tc>
      </w:tr>
      <w:tr>
        <w:tc>
          <w:tcPr>
            <w:tcW w:type="dxa" w:w="5400"/>
          </w:tcPr>
          <w:p>
            <w:pPr>
              <w:spacing w:after="0" w:before="0" w:line="240" w:lineRule="auto"/>
              <w:jc w:val="left"/>
            </w:pPr>
            <w:r>
              <w:t>Instrument</w:t>
            </w:r>
          </w:p>
        </w:tc>
        <w:tc>
          <w:tcPr>
            <w:tcW w:type="dxa" w:w="5400"/>
          </w:tcPr>
          <w:p>
            <w:pPr>
              <w:spacing w:after="0" w:before="0" w:line="240" w:lineRule="auto"/>
              <w:jc w:val="left"/>
            </w:pPr>
            <w:r>
              <w:t>Instrument type and identification</w:t>
            </w:r>
          </w:p>
        </w:tc>
      </w:tr>
      <w:tr>
        <w:tc>
          <w:tcPr>
            <w:tcW w:type="dxa" w:w="5400"/>
          </w:tcPr>
          <w:p>
            <w:pPr>
              <w:spacing w:after="0" w:before="0" w:line="240" w:lineRule="auto"/>
              <w:jc w:val="left"/>
            </w:pPr>
            <w:r>
              <w:t>Defect reference</w:t>
            </w:r>
          </w:p>
        </w:tc>
        <w:tc>
          <w:tcPr>
            <w:tcW w:type="dxa" w:w="5400"/>
          </w:tcPr>
          <w:p>
            <w:pPr>
              <w:spacing w:after="0" w:before="0" w:line="240" w:lineRule="auto"/>
              <w:jc w:val="left"/>
            </w:pPr>
            <w:r>
              <w:t>NCR, punch-list item, or maintenance notification if applicable</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Repair, replacement, or approved wiring correction</w:t>
            </w:r>
          </w:p>
        </w:tc>
      </w:tr>
      <w:tr>
        <w:tc>
          <w:tcPr>
            <w:tcW w:type="dxa" w:w="5400"/>
          </w:tcPr>
          <w:p>
            <w:pPr>
              <w:spacing w:after="0" w:before="0" w:line="240" w:lineRule="auto"/>
              <w:jc w:val="left"/>
            </w:pPr>
            <w:r>
              <w:t>Retest result</w:t>
            </w:r>
          </w:p>
        </w:tc>
        <w:tc>
          <w:tcPr>
            <w:tcW w:type="dxa" w:w="5400"/>
          </w:tcPr>
          <w:p>
            <w:pPr>
              <w:spacing w:after="0" w:before="0" w:line="240" w:lineRule="auto"/>
              <w:jc w:val="left"/>
            </w:pPr>
            <w:r>
              <w:t>Confirmation that the defect is resolved</w:t>
            </w:r>
          </w:p>
        </w:tc>
      </w:tr>
      <w:tr>
        <w:tc>
          <w:tcPr>
            <w:tcW w:type="dxa" w:w="5400"/>
          </w:tcPr>
          <w:p>
            <w:pPr>
              <w:spacing w:after="0" w:before="0" w:line="240" w:lineRule="auto"/>
              <w:jc w:val="left"/>
            </w:pPr>
            <w:r>
              <w:t>Sign-off</w:t>
            </w:r>
          </w:p>
        </w:tc>
        <w:tc>
          <w:tcPr>
            <w:tcW w:type="dxa" w:w="5400"/>
          </w:tcPr>
          <w:p>
            <w:pPr>
              <w:spacing w:after="0" w:before="0" w:line="240" w:lineRule="auto"/>
              <w:jc w:val="left"/>
            </w:pPr>
            <w:r>
              <w:t>Responsible technician, reviewer, and date</w:t>
            </w:r>
          </w:p>
        </w:tc>
      </w:tr>
    </w:tbl>
    <w:p/>
    <w:p>
      <w:r>
        <w:t>Record actual values where required rather than writing only "OK." A meaningful record should allow another technician to understand what was tested, how it was tested, and why the circuit was accepted.</w:t>
      </w:r>
    </w:p>
    <w:p>
      <w:pPr>
        <w:pStyle w:val="Heading2"/>
      </w:pPr>
      <w:r>
        <w:t>15. Common Mistakes to Avoid</w:t>
      </w:r>
    </w:p>
    <w:p>
      <w:pPr>
        <w:pStyle w:val="ListBullet"/>
      </w:pPr>
      <w:r>
        <w:t>Assuming no short circuit exists because the equipment is switched OFF.</w:t>
      </w:r>
    </w:p>
    <w:p>
      <w:pPr>
        <w:pStyle w:val="ListBullet"/>
      </w:pPr>
      <w:r>
        <w:t>Measuring resistance on an energized circuit.</w:t>
      </w:r>
    </w:p>
    <w:p>
      <w:pPr>
        <w:pStyle w:val="ListBullet"/>
      </w:pPr>
      <w:r>
        <w:t>Using a continuity buzzer as the only acceptance criterion.</w:t>
      </w:r>
    </w:p>
    <w:p>
      <w:pPr>
        <w:pStyle w:val="ListBullet"/>
      </w:pPr>
      <w:r>
        <w:t>Assuming every low-resistance reading means a short circuit.</w:t>
      </w:r>
    </w:p>
    <w:p>
      <w:pPr>
        <w:pStyle w:val="ListBullet"/>
      </w:pPr>
      <w:r>
        <w:t>Applying a megohmmeter across connected electronic equipment without authorization.</w:t>
      </w:r>
    </w:p>
    <w:p>
      <w:pPr>
        <w:pStyle w:val="ListBullet"/>
      </w:pPr>
      <w:r>
        <w:t>Ignoring stored energy in VFDs, servo drives, UPS systems, and capacitors.</w:t>
      </w:r>
    </w:p>
    <w:p>
      <w:pPr>
        <w:pStyle w:val="ListBullet"/>
      </w:pPr>
      <w:r>
        <w:t>Replacing a fuse with a higher-rated fuse to stop nuisance tripping.</w:t>
      </w:r>
    </w:p>
    <w:p>
      <w:pPr>
        <w:pStyle w:val="ListBullet"/>
      </w:pPr>
      <w:r>
        <w:t>Bypassing protective devices during troubleshooting.</w:t>
      </w:r>
    </w:p>
    <w:p>
      <w:pPr>
        <w:pStyle w:val="ListBullet"/>
      </w:pPr>
      <w:r>
        <w:t>Repeatedly resetting breakers without finding the cause.</w:t>
      </w:r>
    </w:p>
    <w:p>
      <w:pPr>
        <w:pStyle w:val="ListBullet"/>
      </w:pPr>
      <w:r>
        <w:t>Ignoring conductor strands, metal debris, or damaged insulation.</w:t>
      </w:r>
    </w:p>
    <w:p>
      <w:pPr>
        <w:pStyle w:val="ListBullet"/>
      </w:pPr>
      <w:r>
        <w:t>Treating an earth fault and a phase-to-phase short as identical conditions.</w:t>
      </w:r>
    </w:p>
    <w:p>
      <w:pPr>
        <w:pStyle w:val="ListBullet"/>
      </w:pPr>
      <w:r>
        <w:t>Energizing equipment before required pre-power checks are complete.</w:t>
      </w:r>
    </w:p>
    <w:p>
      <w:pPr>
        <w:pStyle w:val="ListBullet"/>
      </w:pPr>
      <w:r>
        <w:t>Failing to document the defect and repeat the relevant tests after repair.</w:t>
      </w:r>
    </w:p>
    <w:p>
      <w:pPr>
        <w:pStyle w:val="Heading2"/>
      </w:pPr>
      <w:r>
        <w:t>16. Interview Questions and Answers</w:t>
      </w:r>
    </w:p>
    <w:p>
      <w:r>
        <w:t>Q1. What is a short circuit?</w:t>
      </w:r>
    </w:p>
    <w:p>
      <w:r>
        <w:t>An unintended low-impedance connection between conductors at different electrical potentials that can produce excessive current.</w:t>
      </w:r>
    </w:p>
    <w:p>
      <w:r>
        <w:t>Q2. What is the difference between a short circuit and an overload?</w:t>
      </w:r>
    </w:p>
    <w:p>
      <w:r>
        <w:t>A short circuit generally produces a high fault current through an unintended low-impedance path. An overload occurs when a circuit draws more current than its intended rating over a period of time.</w:t>
      </w:r>
    </w:p>
    <w:p>
      <w:r>
        <w:t>Q3. Can a continuity tester confirm that a circuit is safe to energize?</w:t>
      </w:r>
    </w:p>
    <w:p>
      <w:r>
        <w:t>No. It can help identify conductive paths, but it does not establish insulation condition, correct wiring, protective-device adequacy, or complete electrical safety.</w:t>
      </w:r>
    </w:p>
    <w:p>
      <w:r>
        <w:t>Q4. Why can a motor show low resistance between its terminals without being short-circuited?</w:t>
      </w:r>
    </w:p>
    <w:p>
      <w:r>
        <w:t>Motor windings are designed to have low resistance. Their condition must be assessed using suitable winding and insulation tests, not a generic resistance threshold.</w:t>
      </w:r>
    </w:p>
    <w:p>
      <w:r>
        <w:t>Q5. What does a low insulation-resistance result indicate?</w:t>
      </w:r>
    </w:p>
    <w:p>
      <w:r>
        <w:t>It can indicate deteriorated insulation, moisture, contamination, damage, or an unsuitable test configuration. The circuit must be investigated using the applicable procedure.</w:t>
      </w:r>
    </w:p>
    <w:p>
      <w:r>
        <w:t>Q6. Why should electronic devices be isolated before some insulation tests?</w:t>
      </w:r>
    </w:p>
    <w:p>
      <w:r>
        <w:t>Insulation testers may apply voltages that can damage electronic inputs, outputs, filters, power supplies, drives, or other sensitive components.</w:t>
      </w:r>
    </w:p>
    <w:p>
      <w:r>
        <w:t>Q7. What is prospective short-circuit current?</w:t>
      </w:r>
    </w:p>
    <w:p>
      <w:r>
        <w:t>The current that could flow at a specified point under a defined short-circuit condition, considering the supply and circuit impedance.</w:t>
      </w:r>
    </w:p>
    <w:p>
      <w:r>
        <w:t>Q8. What should be done if a breaker trips immediately after installation?</w:t>
      </w:r>
    </w:p>
    <w:p>
      <w:r>
        <w:t>Keep the circuit isolated, inspect the wiring, test the appropriately isolated branches, identify the cause, correct the defect, and complete the required retests before re-energization.</w:t>
      </w:r>
    </w:p>
    <w:p>
      <w:r>
        <w:t>Q9. Does an RCD provide complete short-circuit protection?</w:t>
      </w:r>
    </w:p>
    <w:p>
      <w:r>
        <w:t>Not by itself. An RCD detects residual-current conditions within its design. Overcurrent and short-circuit protection must be provided as required by the installation design.</w:t>
      </w:r>
    </w:p>
    <w:p>
      <w:r>
        <w:t>Q10. What is the relationship between short-circuit verification and pre-power checks?</w:t>
      </w:r>
    </w:p>
    <w:p>
      <w:r>
        <w:t>Short-circuit verification is one part of the wider process that includes wiring inspection, polarity, insulation resistance, protective-earth continuity, component checks, and protective-device verification.</w:t>
      </w:r>
    </w:p>
    <w:p>
      <w:pPr>
        <w:pStyle w:val="Heading2"/>
      </w:pPr>
      <w:r>
        <w:t>17. Final Pre-Power Checklist</w:t>
      </w:r>
    </w:p>
    <w:p>
      <w:pPr>
        <w:pStyle w:val="ListBullet"/>
      </w:pPr>
      <w:r>
        <w:t>Latest approved electrical drawings reviewed.</w:t>
      </w:r>
    </w:p>
    <w:p>
      <w:pPr>
        <w:pStyle w:val="ListBullet"/>
      </w:pPr>
      <w:r>
        <w:t>Incoming and auxiliary supplies identified.</w:t>
      </w:r>
    </w:p>
    <w:p>
      <w:pPr>
        <w:pStyle w:val="ListBullet"/>
      </w:pPr>
      <w:r>
        <w:t>All relevant energy sources isolated for dead-circuit tests.</w:t>
      </w:r>
    </w:p>
    <w:p>
      <w:pPr>
        <w:pStyle w:val="ListBullet"/>
      </w:pPr>
      <w:r>
        <w:t>Absence of voltage verified.</w:t>
      </w:r>
    </w:p>
    <w:p>
      <w:pPr>
        <w:pStyle w:val="ListBullet"/>
      </w:pPr>
      <w:r>
        <w:t>Stored energy handled according to manufacturer instructions.</w:t>
      </w:r>
    </w:p>
    <w:p>
      <w:pPr>
        <w:pStyle w:val="ListBullet"/>
      </w:pPr>
      <w:r>
        <w:t>Panel visually inspected for debris and wiring damage.</w:t>
      </w:r>
    </w:p>
    <w:p>
      <w:pPr>
        <w:pStyle w:val="ListBullet"/>
      </w:pPr>
      <w:r>
        <w:t>Loose strands, incorrect jumpers, and unintended connections checked.</w:t>
      </w:r>
    </w:p>
    <w:p>
      <w:pPr>
        <w:pStyle w:val="ListBullet"/>
      </w:pPr>
      <w:r>
        <w:t>Appropriate continuity or resistance checks completed.</w:t>
      </w:r>
    </w:p>
    <w:p>
      <w:pPr>
        <w:pStyle w:val="ListBullet"/>
      </w:pPr>
      <w:r>
        <w:t>Insulation resistance tests completed where required.</w:t>
      </w:r>
    </w:p>
    <w:p>
      <w:pPr>
        <w:pStyle w:val="ListBullet"/>
      </w:pPr>
      <w:r>
        <w:t>Sensitive electronics isolated where required by the test method.</w:t>
      </w:r>
    </w:p>
    <w:p>
      <w:pPr>
        <w:pStyle w:val="ListBullet"/>
      </w:pPr>
      <w:r>
        <w:t>Motor and drive circuits checked using approved procedures.</w:t>
      </w:r>
    </w:p>
    <w:p>
      <w:pPr>
        <w:pStyle w:val="ListBullet"/>
      </w:pPr>
      <w:r>
        <w:t>Protective devices checked against the approved design.</w:t>
      </w:r>
    </w:p>
    <w:p>
      <w:pPr>
        <w:pStyle w:val="ListBullet"/>
      </w:pPr>
      <w:r>
        <w:t>Defects corrected and relevant tests repeated.</w:t>
      </w:r>
    </w:p>
    <w:p>
      <w:pPr>
        <w:pStyle w:val="ListBullet"/>
      </w:pPr>
      <w:r>
        <w:t>Results recorded and reviewed.</w:t>
      </w:r>
    </w:p>
    <w:p>
      <w:pPr>
        <w:pStyle w:val="ListBullet"/>
      </w:pPr>
      <w:r>
        <w:t>Controlled energization authorized only after required acceptance checks.</w:t>
      </w:r>
    </w:p>
    <w:p>
      <w:pPr>
        <w:pStyle w:val="Heading2"/>
      </w:pPr>
      <w:r>
        <w:t>18. Key Takeaways</w:t>
      </w:r>
    </w:p>
    <w:p>
      <w:r>
        <w:t>Short-circuit verification is a critical pre-power activity, but no single test can establish that an entire machine is safe to energize. Visual inspection, continuity checks, insulation testing, protective-earth verification, polarity checks, and protective-device assessment each serve a distinct purpose.</w:t>
      </w:r>
    </w:p>
    <w:p>
      <w:r>
        <w:t>For industrial equipment, special care is required around 24 V DC distribution, PLC I/O, motor circuits, VFDs, servo drives, and electronic power supplies. The correct test method depends on the circuit design and manufacturer instructions.</w:t>
      </w:r>
    </w:p>
    <w:p>
      <w:r>
        <w:t>The key principle is simple: identify the circuit, isolate it safely, use the correct test method, investigate abnormal results, correct defects, retest, and document acceptance before energization.</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02_PLAN_WISE_2026\02_INDUSTRY3_0\12_Site_Exec\04_Pre_Power_Checks\06_Components - Components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Short-Circuit Verification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