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Manual Mode in Industrial Machine Commissioning</w:t>
      </w:r>
    </w:p>
    <w:p>
      <w:pPr>
        <w:pStyle w:val="Heading2"/>
      </w:pPr>
      <w:r>
        <w:t>1. Definition and Purpose</w:t>
      </w:r>
    </w:p>
    <w:p>
      <w:r>
        <w:t>Manual mode is an operating mode in which an authorized operator or commissioning engineer commands selected machine functions individually, rather than allowing the automatic sequence to execute the complete production cycle.</w:t>
      </w:r>
    </w:p>
    <w:p>
      <w:r>
        <w:t>Manual mode is used during installation, commissioning, setup, maintenance, troubleshooting, recovery, and controlled verification of individual machine functions.</w:t>
      </w:r>
    </w:p>
    <w:p>
      <w:r>
        <w:t>Examples include:</w:t>
      </w:r>
    </w:p>
    <w:p>
      <w:pPr>
        <w:pStyle w:val="ListBullet"/>
      </w:pPr>
      <w:r>
        <w:t>Operating a conveyor forward or reverse using approved controls.</w:t>
      </w:r>
    </w:p>
    <w:p>
      <w:pPr>
        <w:pStyle w:val="ListBullet"/>
      </w:pPr>
      <w:r>
        <w:t>Commanding a pneumatic clamp to extend or retract.</w:t>
      </w:r>
    </w:p>
    <w:p>
      <w:pPr>
        <w:pStyle w:val="ListBullet"/>
      </w:pPr>
      <w:r>
        <w:t>Operating a fixture clamp or unclamp function.</w:t>
      </w:r>
    </w:p>
    <w:p>
      <w:pPr>
        <w:pStyle w:val="ListBullet"/>
      </w:pPr>
      <w:r>
        <w:t>Requesting a robot to move to a predefined position using its approved operating interface.</w:t>
      </w:r>
    </w:p>
    <w:p>
      <w:pPr>
        <w:pStyle w:val="ListBullet"/>
      </w:pPr>
      <w:r>
        <w:t>Testing a spindle, pump, fan, or motor under defined conditions.</w:t>
      </w:r>
    </w:p>
    <w:p>
      <w:pPr>
        <w:pStyle w:val="ListBullet"/>
      </w:pPr>
      <w:r>
        <w:t>Verifying individual PLC outputs and their corresponding physical responses.</w:t>
      </w:r>
    </w:p>
    <w:p>
      <w:pPr>
        <w:pStyle w:val="ListBullet"/>
      </w:pPr>
      <w:r>
        <w:t>Confirming sensor feedback and actuator end positions before automatic operation.</w:t>
      </w:r>
    </w:p>
    <w:p>
      <w:r>
        <w:t>The purpose is to prove that individual devices and functions work correctly before integrating them into an automatic sequence.</w:t>
      </w:r>
    </w:p>
    <w:p>
      <w:r>
        <w:t>Manual mode does not mean unrestricted operation. Safety interlocks, guarding, hazardous-energy controls, drive limits, robot operating restrictions, and other required protections remain effective according to the machine's approved safety design.</w:t>
      </w:r>
    </w:p>
    <w:p>
      <w:pPr>
        <w:pStyle w:val="Heading2"/>
      </w:pPr>
      <w:r>
        <w:t>2. Where Manual Mode Fits in Commissioning</w:t>
      </w:r>
    </w:p>
    <w:p>
      <w:r>
        <w:t>Manual mode belongs to Stage 5 sequence commissioning. It follows installation, device checks, I/O verification, communication commissioning, and the required safety checks.</w:t>
      </w:r>
    </w:p>
    <w:p>
      <w:pPr>
        <w:shd w:val="clear" w:color="auto" w:fill="F4F4F4"/>
        <w:spacing w:before="0" w:after="0" w:line="240" w:lineRule="auto"/>
        <w:ind w:left="216" w:right="216"/>
        <w:jc w:val="left"/>
      </w:pPr>
      <w:r>
        <w:rPr>
          <w:rFonts w:ascii="Consolas" w:hAnsi="Consolas"/>
          <w:color w:val="202020"/>
          <w:sz w:val="18"/>
        </w:rPr>
        <w:t>Mechanical and electrical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and device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and communication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functions verified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mode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actuator and device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Jog mode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sequence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Integrated machine testing and acceptance</w:t>
      </w:r>
    </w:p>
    <w:p/>
    <w:p>
      <w:r>
        <w:t>Manual mode is generally used to verify individual functions and operating logic. Jog mode, the next topic, usually focuses on controlled incremental or held-command movement. The exact distinction depends on the machine and control-system design.</w:t>
      </w:r>
    </w:p>
    <w:p>
      <w:pPr>
        <w:pStyle w:val="Heading2"/>
      </w:pPr>
      <w:r>
        <w:t>3. Manual Mode vs Other Operating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behavior</w:t>
            </w:r>
          </w:p>
        </w:tc>
      </w:tr>
      <w:tr>
        <w:tc>
          <w:tcPr>
            <w:tcW w:type="dxa" w:w="3600"/>
          </w:tcPr>
          <w:p>
            <w:pPr>
              <w:spacing w:after="0" w:before="0" w:line="240" w:lineRule="auto"/>
              <w:jc w:val="left"/>
            </w:pPr>
            <w:r>
              <w:t>Manual</w:t>
            </w:r>
          </w:p>
        </w:tc>
        <w:tc>
          <w:tcPr>
            <w:tcW w:type="dxa" w:w="3600"/>
          </w:tcPr>
          <w:p>
            <w:pPr>
              <w:spacing w:after="0" w:before="0" w:line="240" w:lineRule="auto"/>
              <w:jc w:val="left"/>
            </w:pPr>
            <w:r>
              <w:t>Operate selected functions individually</w:t>
            </w:r>
          </w:p>
        </w:tc>
        <w:tc>
          <w:tcPr>
            <w:tcW w:type="dxa" w:w="3600"/>
          </w:tcPr>
          <w:p>
            <w:pPr>
              <w:spacing w:after="0" w:before="0" w:line="240" w:lineRule="auto"/>
              <w:jc w:val="left"/>
            </w:pPr>
            <w:r>
              <w:t>Operator selects an individual action</w:t>
            </w:r>
          </w:p>
        </w:tc>
      </w:tr>
      <w:tr>
        <w:tc>
          <w:tcPr>
            <w:tcW w:type="dxa" w:w="3600"/>
          </w:tcPr>
          <w:p>
            <w:pPr>
              <w:spacing w:after="0" w:before="0" w:line="240" w:lineRule="auto"/>
              <w:jc w:val="left"/>
            </w:pPr>
            <w:r>
              <w:t>Jog</w:t>
            </w:r>
          </w:p>
        </w:tc>
        <w:tc>
          <w:tcPr>
            <w:tcW w:type="dxa" w:w="3600"/>
          </w:tcPr>
          <w:p>
            <w:pPr>
              <w:spacing w:after="0" w:before="0" w:line="240" w:lineRule="auto"/>
              <w:jc w:val="left"/>
            </w:pPr>
            <w:r>
              <w:t>Move or operate incrementally or while a command is held</w:t>
            </w:r>
          </w:p>
        </w:tc>
        <w:tc>
          <w:tcPr>
            <w:tcW w:type="dxa" w:w="3600"/>
          </w:tcPr>
          <w:p>
            <w:pPr>
              <w:spacing w:after="0" w:before="0" w:line="240" w:lineRule="auto"/>
              <w:jc w:val="left"/>
            </w:pPr>
            <w:r>
              <w:t>Movement follows defined jog behavior and limits</w:t>
            </w:r>
          </w:p>
        </w:tc>
      </w:tr>
      <w:tr>
        <w:tc>
          <w:tcPr>
            <w:tcW w:type="dxa" w:w="3600"/>
          </w:tcPr>
          <w:p>
            <w:pPr>
              <w:spacing w:after="0" w:before="0" w:line="240" w:lineRule="auto"/>
              <w:jc w:val="left"/>
            </w:pPr>
            <w:r>
              <w:t>Automatic</w:t>
            </w:r>
          </w:p>
        </w:tc>
        <w:tc>
          <w:tcPr>
            <w:tcW w:type="dxa" w:w="3600"/>
          </w:tcPr>
          <w:p>
            <w:pPr>
              <w:spacing w:after="0" w:before="0" w:line="240" w:lineRule="auto"/>
              <w:jc w:val="left"/>
            </w:pPr>
            <w:r>
              <w:t>Execute the programmed production sequence</w:t>
            </w:r>
          </w:p>
        </w:tc>
        <w:tc>
          <w:tcPr>
            <w:tcW w:type="dxa" w:w="3600"/>
          </w:tcPr>
          <w:p>
            <w:pPr>
              <w:spacing w:after="0" w:before="0" w:line="240" w:lineRule="auto"/>
              <w:jc w:val="left"/>
            </w:pPr>
            <w:r>
              <w:t>PLC or machine controller coordinates operations</w:t>
            </w:r>
          </w:p>
        </w:tc>
      </w:tr>
      <w:tr>
        <w:tc>
          <w:tcPr>
            <w:tcW w:type="dxa" w:w="3600"/>
          </w:tcPr>
          <w:p>
            <w:pPr>
              <w:spacing w:after="0" w:before="0" w:line="240" w:lineRule="auto"/>
              <w:jc w:val="left"/>
            </w:pPr>
            <w:r>
              <w:t>Setup</w:t>
            </w:r>
          </w:p>
        </w:tc>
        <w:tc>
          <w:tcPr>
            <w:tcW w:type="dxa" w:w="3600"/>
          </w:tcPr>
          <w:p>
            <w:pPr>
              <w:spacing w:after="0" w:before="0" w:line="240" w:lineRule="auto"/>
              <w:jc w:val="left"/>
            </w:pPr>
            <w:r>
              <w:t>Prepare or configure the machine for production</w:t>
            </w:r>
          </w:p>
        </w:tc>
        <w:tc>
          <w:tcPr>
            <w:tcW w:type="dxa" w:w="3600"/>
          </w:tcPr>
          <w:p>
            <w:pPr>
              <w:spacing w:after="0" w:before="0" w:line="240" w:lineRule="auto"/>
              <w:jc w:val="left"/>
            </w:pPr>
            <w:r>
              <w:t>Functions depend on machine-specific setup design</w:t>
            </w:r>
          </w:p>
        </w:tc>
      </w:tr>
      <w:tr>
        <w:tc>
          <w:tcPr>
            <w:tcW w:type="dxa" w:w="3600"/>
          </w:tcPr>
          <w:p>
            <w:pPr>
              <w:spacing w:after="0" w:before="0" w:line="240" w:lineRule="auto"/>
              <w:jc w:val="left"/>
            </w:pPr>
            <w:r>
              <w:t>Maintenance</w:t>
            </w:r>
          </w:p>
        </w:tc>
        <w:tc>
          <w:tcPr>
            <w:tcW w:type="dxa" w:w="3600"/>
          </w:tcPr>
          <w:p>
            <w:pPr>
              <w:spacing w:after="0" w:before="0" w:line="240" w:lineRule="auto"/>
              <w:jc w:val="left"/>
            </w:pPr>
            <w:r>
              <w:t>Perform defined maintenance tasks</w:t>
            </w:r>
          </w:p>
        </w:tc>
        <w:tc>
          <w:tcPr>
            <w:tcW w:type="dxa" w:w="3600"/>
          </w:tcPr>
          <w:p>
            <w:pPr>
              <w:spacing w:after="0" w:before="0" w:line="240" w:lineRule="auto"/>
              <w:jc w:val="left"/>
            </w:pPr>
            <w:r>
              <w:t>Access and functions depend on approved maintenance procedures</w:t>
            </w:r>
          </w:p>
        </w:tc>
      </w:tr>
      <w:tr>
        <w:tc>
          <w:tcPr>
            <w:tcW w:type="dxa" w:w="3600"/>
          </w:tcPr>
          <w:p>
            <w:pPr>
              <w:spacing w:after="0" w:before="0" w:line="240" w:lineRule="auto"/>
              <w:jc w:val="left"/>
            </w:pPr>
            <w:r>
              <w:t>Recovery</w:t>
            </w:r>
          </w:p>
        </w:tc>
        <w:tc>
          <w:tcPr>
            <w:tcW w:type="dxa" w:w="3600"/>
          </w:tcPr>
          <w:p>
            <w:pPr>
              <w:spacing w:after="0" w:before="0" w:line="240" w:lineRule="auto"/>
              <w:jc w:val="left"/>
            </w:pPr>
            <w:r>
              <w:t>Restore the machine to a valid state after a fault</w:t>
            </w:r>
          </w:p>
        </w:tc>
        <w:tc>
          <w:tcPr>
            <w:tcW w:type="dxa" w:w="3600"/>
          </w:tcPr>
          <w:p>
            <w:pPr>
              <w:spacing w:after="0" w:before="0" w:line="240" w:lineRule="auto"/>
              <w:jc w:val="left"/>
            </w:pPr>
            <w:r>
              <w:t>Requires defined recovery actions and permissives</w:t>
            </w:r>
          </w:p>
        </w:tc>
      </w:tr>
      <w:tr>
        <w:tc>
          <w:tcPr>
            <w:tcW w:type="dxa" w:w="3600"/>
          </w:tcPr>
          <w:p>
            <w:pPr>
              <w:spacing w:after="0" w:before="0" w:line="240" w:lineRule="auto"/>
              <w:jc w:val="left"/>
            </w:pPr>
            <w:r>
              <w:t>Teach</w:t>
            </w:r>
          </w:p>
        </w:tc>
        <w:tc>
          <w:tcPr>
            <w:tcW w:type="dxa" w:w="3600"/>
          </w:tcPr>
          <w:p>
            <w:pPr>
              <w:spacing w:after="0" w:before="0" w:line="240" w:lineRule="auto"/>
              <w:jc w:val="left"/>
            </w:pPr>
            <w:r>
              <w:t>Configure or teach motion positions using an approved interface</w:t>
            </w:r>
          </w:p>
        </w:tc>
        <w:tc>
          <w:tcPr>
            <w:tcW w:type="dxa" w:w="3600"/>
          </w:tcPr>
          <w:p>
            <w:pPr>
              <w:spacing w:after="0" w:before="0" w:line="240" w:lineRule="auto"/>
              <w:jc w:val="left"/>
            </w:pPr>
            <w:r>
              <w:t>Commonly used with robots and motion systems</w:t>
            </w:r>
          </w:p>
        </w:tc>
      </w:tr>
    </w:tbl>
    <w:p/>
    <w:p>
      <w:r>
        <w:t>These labels are not universal. Some machines combine setup and manual modes, while others provide distinct maintenance or recovery modes. Use the actual machine operating-mode specification.</w:t>
      </w:r>
    </w:p>
    <w:p>
      <w:pPr>
        <w:pStyle w:val="Heading2"/>
      </w:pPr>
      <w:r>
        <w:t>4. Manual Mode Architecture</w:t>
      </w:r>
    </w:p>
    <w:p>
      <w:r>
        <w:t>A typical PLC-controlled manual function involves the operator interface, mode logic, command permissives, PLC logic, the actuator output, and feedback.</w:t>
      </w:r>
    </w:p>
    <w:p>
      <w:pPr>
        <w:shd w:val="clear" w:color="auto" w:fill="F4F4F4"/>
        <w:spacing w:before="0" w:after="0" w:line="240" w:lineRule="auto"/>
        <w:ind w:left="216" w:right="216"/>
        <w:jc w:val="left"/>
      </w:pPr>
      <w:r>
        <w:rPr>
          <w:rFonts w:ascii="Consolas" w:hAnsi="Consolas"/>
          <w:color w:val="202020"/>
          <w:sz w:val="18"/>
        </w:rPr>
        <w:t>Operator selects Manual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 and authorization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requests an individual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command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or device command is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performs the requested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device feedback is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result, completion, or fault</w:t>
      </w:r>
    </w:p>
    <w:p/>
    <w:p>
      <w:r>
        <w:t>The PLC must not blindly translate every HMI button press into an output. It must evaluate the applicable conditions, command validity, interlocks, timeout behavior, and safe operating restrictions.</w:t>
      </w:r>
    </w:p>
    <w:p>
      <w:r>
        <w:t>For motion systems, robot controllers, CNC equipment, and safety-related functions, additional device-specific control and authorization layers may apply.</w:t>
      </w:r>
    </w:p>
    <w:p>
      <w:pPr>
        <w:pStyle w:val="Heading2"/>
      </w:pPr>
      <w:r>
        <w:t>5. Main Components of Manual Mode</w:t>
      </w:r>
    </w:p>
    <w:p>
      <w:pPr>
        <w:pStyle w:val="Heading3"/>
      </w:pPr>
      <w:r>
        <w:t>5.1 HMI controls</w:t>
      </w:r>
    </w:p>
    <w:p>
      <w:r>
        <w:t>The Human-Machine Interface (HMI) allows an operator or authorized commissioning engineer to select the operating mode and request individual actions.</w:t>
      </w:r>
    </w:p>
    <w:p>
      <w:r>
        <w:t>Common controls include:</w:t>
      </w:r>
    </w:p>
    <w:p>
      <w:pPr>
        <w:pStyle w:val="ListBullet"/>
      </w:pPr>
      <w:r>
        <w:t>Manual mode selection.</w:t>
      </w:r>
    </w:p>
    <w:p>
      <w:pPr>
        <w:pStyle w:val="ListBullet"/>
      </w:pPr>
      <w:r>
        <w:t>Function selection, such as clamp, unclamp, extend, retract, forward, or reverse.</w:t>
      </w:r>
    </w:p>
    <w:p>
      <w:pPr>
        <w:pStyle w:val="ListBullet"/>
      </w:pPr>
      <w:r>
        <w:t>Start or execute command.</w:t>
      </w:r>
    </w:p>
    <w:p>
      <w:pPr>
        <w:pStyle w:val="ListBullet"/>
      </w:pPr>
      <w:r>
        <w:t>Stop or cancel command.</w:t>
      </w:r>
    </w:p>
    <w:p>
      <w:pPr>
        <w:pStyle w:val="ListBullet"/>
      </w:pPr>
      <w:r>
        <w:t>Status and feedback indication.</w:t>
      </w:r>
    </w:p>
    <w:p>
      <w:pPr>
        <w:pStyle w:val="ListBullet"/>
      </w:pPr>
      <w:r>
        <w:t>Fault display and diagnostic messages.</w:t>
      </w:r>
    </w:p>
    <w:p>
      <w:pPr>
        <w:pStyle w:val="ListBullet"/>
      </w:pPr>
      <w:r>
        <w:t>Position, pressure, speed, or other process-value displays where relevant.</w:t>
      </w:r>
    </w:p>
    <w:p>
      <w:r>
        <w:t>Good HMI design distinguishes between a command and the actual state.</w:t>
      </w:r>
    </w:p>
    <w:p>
      <w:r>
        <w:t xml:space="preserve">For example, a button labelled </w:t>
      </w:r>
      <w:r>
        <w:rPr>
          <w:rFonts w:ascii="Consolas" w:hAnsi="Consolas"/>
          <w:color w:val="333333"/>
          <w:sz w:val="19"/>
          <w:shd w:val="clear" w:color="auto" w:fill="EFEFEF"/>
        </w:rPr>
        <w:t>CLAMP</w:t>
      </w:r>
      <w:r>
        <w:t xml:space="preserve"> represents a request. It must not automatically imply that the fixture is physically clamped.</w:t>
      </w:r>
    </w:p>
    <w:p>
      <w:r>
        <w:t>Recommended indications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HMI indication</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Clamp command</w:t>
            </w:r>
          </w:p>
        </w:tc>
        <w:tc>
          <w:tcPr>
            <w:tcW w:type="dxa" w:w="5400"/>
          </w:tcPr>
          <w:p>
            <w:pPr>
              <w:spacing w:after="0" w:before="0" w:line="240" w:lineRule="auto"/>
              <w:jc w:val="left"/>
            </w:pPr>
            <w:r>
              <w:t>PLC has received or accepted the clamp request</w:t>
            </w:r>
          </w:p>
        </w:tc>
      </w:tr>
      <w:tr>
        <w:tc>
          <w:tcPr>
            <w:tcW w:type="dxa" w:w="5400"/>
          </w:tcPr>
          <w:p>
            <w:pPr>
              <w:spacing w:after="0" w:before="0" w:line="240" w:lineRule="auto"/>
              <w:jc w:val="left"/>
            </w:pPr>
            <w:r>
              <w:t>Clamp output active</w:t>
            </w:r>
          </w:p>
        </w:tc>
        <w:tc>
          <w:tcPr>
            <w:tcW w:type="dxa" w:w="5400"/>
          </w:tcPr>
          <w:p>
            <w:pPr>
              <w:spacing w:after="0" w:before="0" w:line="240" w:lineRule="auto"/>
              <w:jc w:val="left"/>
            </w:pPr>
            <w:r>
              <w:t>PLC has commanded the relevant output</w:t>
            </w:r>
          </w:p>
        </w:tc>
      </w:tr>
      <w:tr>
        <w:tc>
          <w:tcPr>
            <w:tcW w:type="dxa" w:w="5400"/>
          </w:tcPr>
          <w:p>
            <w:pPr>
              <w:spacing w:after="0" w:before="0" w:line="240" w:lineRule="auto"/>
              <w:jc w:val="left"/>
            </w:pPr>
            <w:r>
              <w:t>Clamp feedback</w:t>
            </w:r>
          </w:p>
        </w:tc>
        <w:tc>
          <w:tcPr>
            <w:tcW w:type="dxa" w:w="5400"/>
          </w:tcPr>
          <w:p>
            <w:pPr>
              <w:spacing w:after="0" w:before="0" w:line="240" w:lineRule="auto"/>
              <w:jc w:val="left"/>
            </w:pPr>
            <w:r>
              <w:t>The defined sensor or device reports the clamped state</w:t>
            </w:r>
          </w:p>
        </w:tc>
      </w:tr>
      <w:tr>
        <w:tc>
          <w:tcPr>
            <w:tcW w:type="dxa" w:w="5400"/>
          </w:tcPr>
          <w:p>
            <w:pPr>
              <w:spacing w:after="0" w:before="0" w:line="240" w:lineRule="auto"/>
              <w:jc w:val="left"/>
            </w:pPr>
            <w:r>
              <w:t>Clamp complete</w:t>
            </w:r>
          </w:p>
        </w:tc>
        <w:tc>
          <w:tcPr>
            <w:tcW w:type="dxa" w:w="5400"/>
          </w:tcPr>
          <w:p>
            <w:pPr>
              <w:spacing w:after="0" w:before="0" w:line="240" w:lineRule="auto"/>
              <w:jc w:val="left"/>
            </w:pPr>
            <w:r>
              <w:t>The defined completion conditions are satisfied</w:t>
            </w:r>
          </w:p>
        </w:tc>
      </w:tr>
      <w:tr>
        <w:tc>
          <w:tcPr>
            <w:tcW w:type="dxa" w:w="5400"/>
          </w:tcPr>
          <w:p>
            <w:pPr>
              <w:spacing w:after="0" w:before="0" w:line="240" w:lineRule="auto"/>
              <w:jc w:val="left"/>
            </w:pPr>
            <w:r>
              <w:t>Clamp fault</w:t>
            </w:r>
          </w:p>
        </w:tc>
        <w:tc>
          <w:tcPr>
            <w:tcW w:type="dxa" w:w="5400"/>
          </w:tcPr>
          <w:p>
            <w:pPr>
              <w:spacing w:after="0" w:before="0" w:line="240" w:lineRule="auto"/>
              <w:jc w:val="left"/>
            </w:pPr>
            <w:r>
              <w:t>A timeout, contradictory feedback, or another defined fault exists</w:t>
            </w:r>
          </w:p>
        </w:tc>
      </w:tr>
    </w:tbl>
    <w:p/>
    <w:p>
      <w:pPr>
        <w:pStyle w:val="Heading3"/>
      </w:pPr>
      <w:r>
        <w:t>5.2 Mode-selection logic</w:t>
      </w:r>
    </w:p>
    <w:p>
      <w:r>
        <w:t>The PLC or machine controller determines which operating mode is active and which functions are permitted in that mode.</w:t>
      </w:r>
    </w:p>
    <w:p>
      <w:r>
        <w:t>Typical conditions include:</w:t>
      </w:r>
    </w:p>
    <w:p>
      <w:pPr>
        <w:pStyle w:val="ListBullet"/>
      </w:pPr>
      <w:r>
        <w:t>The requested mode is valid.</w:t>
      </w:r>
    </w:p>
    <w:p>
      <w:pPr>
        <w:pStyle w:val="ListBullet"/>
      </w:pPr>
      <w:r>
        <w:t>The mode transition is permitted.</w:t>
      </w:r>
    </w:p>
    <w:p>
      <w:pPr>
        <w:pStyle w:val="ListBullet"/>
      </w:pPr>
      <w:r>
        <w:t>Required authorization is present.</w:t>
      </w:r>
    </w:p>
    <w:p>
      <w:pPr>
        <w:pStyle w:val="ListBullet"/>
      </w:pPr>
      <w:r>
        <w:t>The machine is in an allowed state.</w:t>
      </w:r>
    </w:p>
    <w:p>
      <w:pPr>
        <w:pStyle w:val="ListBullet"/>
      </w:pPr>
      <w:r>
        <w:t>No incompatible command is active.</w:t>
      </w:r>
    </w:p>
    <w:p>
      <w:pPr>
        <w:pStyle w:val="ListBullet"/>
      </w:pPr>
      <w:r>
        <w:t>Required safety conditions are satisfied.</w:t>
      </w:r>
    </w:p>
    <w:p>
      <w:pPr>
        <w:pStyle w:val="ListBullet"/>
      </w:pPr>
      <w:r>
        <w:t>The transition has been acknowledged by the relevant controller or device.</w:t>
      </w:r>
    </w:p>
    <w:p>
      <w:r>
        <w:t>Mode selection must be unambiguous. If two modes are requested simultaneously, the control system must follow a defined priority or reject the invalid combination.</w:t>
      </w:r>
    </w:p>
    <w:p>
      <w:pPr>
        <w:pStyle w:val="Heading3"/>
      </w:pPr>
      <w:r>
        <w:t>5.3 PLC command logic</w:t>
      </w:r>
    </w:p>
    <w:p>
      <w:r>
        <w:t>The PLC processes the requested function and decides whether the command may execute.</w:t>
      </w:r>
    </w:p>
    <w:p>
      <w:r>
        <w:t>For example, a clamp command might require:</w:t>
      </w:r>
    </w:p>
    <w:p>
      <w:pPr>
        <w:pStyle w:val="ListBullet"/>
      </w:pPr>
      <w:r>
        <w:t>Manual mode active.</w:t>
      </w:r>
    </w:p>
    <w:p>
      <w:pPr>
        <w:pStyle w:val="ListBullet"/>
      </w:pPr>
      <w:r>
        <w:t>Operator authorization.</w:t>
      </w:r>
    </w:p>
    <w:p>
      <w:pPr>
        <w:pStyle w:val="ListBullet"/>
      </w:pPr>
      <w:r>
        <w:t>Machine not in an incompatible state.</w:t>
      </w:r>
    </w:p>
    <w:p>
      <w:pPr>
        <w:pStyle w:val="ListBullet"/>
      </w:pPr>
      <w:r>
        <w:t>Required guards and safety conditions satisfied.</w:t>
      </w:r>
    </w:p>
    <w:p>
      <w:pPr>
        <w:pStyle w:val="ListBullet"/>
      </w:pPr>
      <w:r>
        <w:t>No conflicting unclamp command.</w:t>
      </w:r>
    </w:p>
    <w:p>
      <w:pPr>
        <w:pStyle w:val="ListBullet"/>
      </w:pPr>
      <w:r>
        <w:t>Required pressure or utility conditions available.</w:t>
      </w:r>
    </w:p>
    <w:p>
      <w:pPr>
        <w:pStyle w:val="ListBullet"/>
      </w:pPr>
      <w:r>
        <w:t>No relevant fault preventing operation.</w:t>
      </w:r>
    </w:p>
    <w:p>
      <w:r>
        <w:t>These are illustrative conditions. The actual permissives must come from the machine's functional specification, risk assessment, and validated control design.</w:t>
      </w:r>
    </w:p>
    <w:p>
      <w:pPr>
        <w:pStyle w:val="Heading3"/>
      </w:pPr>
      <w:r>
        <w:t>5.4 Actuator and device control</w:t>
      </w:r>
    </w:p>
    <w:p>
      <w:r>
        <w:t>The command may operate:</w:t>
      </w:r>
    </w:p>
    <w:p>
      <w:pPr>
        <w:pStyle w:val="ListBullet"/>
      </w:pPr>
      <w:r>
        <w:t>A pneumatic directional valve.</w:t>
      </w:r>
    </w:p>
    <w:p>
      <w:pPr>
        <w:pStyle w:val="ListBullet"/>
      </w:pPr>
      <w:r>
        <w:t>A hydraulic valve.</w:t>
      </w:r>
    </w:p>
    <w:p>
      <w:pPr>
        <w:pStyle w:val="ListBullet"/>
      </w:pPr>
      <w:r>
        <w:t>A motor starter or contactor.</w:t>
      </w:r>
    </w:p>
    <w:p>
      <w:pPr>
        <w:pStyle w:val="ListBullet"/>
      </w:pPr>
      <w:r>
        <w:t>A VFD.</w:t>
      </w:r>
    </w:p>
    <w:p>
      <w:pPr>
        <w:pStyle w:val="ListBullet"/>
      </w:pPr>
      <w:r>
        <w:t>A servo drive.</w:t>
      </w:r>
    </w:p>
    <w:p>
      <w:pPr>
        <w:pStyle w:val="ListBullet"/>
      </w:pPr>
      <w:r>
        <w:t>A robot or CNC interface.</w:t>
      </w:r>
    </w:p>
    <w:p>
      <w:pPr>
        <w:pStyle w:val="ListBullet"/>
      </w:pPr>
      <w:r>
        <w:t>A smart actuator controlled over an industrial network.</w:t>
      </w:r>
    </w:p>
    <w:p>
      <w:r>
        <w:t>The actuator must respond according to its designed operating behavior. The PLC's output status alone does not prove that the actuator physically moved.</w:t>
      </w:r>
    </w:p>
    <w:p>
      <w:pPr>
        <w:pStyle w:val="Heading3"/>
      </w:pPr>
      <w:r>
        <w:t>5.5 Feedback and completion</w:t>
      </w:r>
    </w:p>
    <w:p>
      <w:r>
        <w:t>Feedback confirms the resulting physical or device state.</w:t>
      </w:r>
    </w:p>
    <w:p>
      <w:r>
        <w:t>Examples include:</w:t>
      </w:r>
    </w:p>
    <w:p>
      <w:pPr>
        <w:pStyle w:val="ListBullet"/>
      </w:pPr>
      <w:r>
        <w:t>Extended and retracted cylinder sensors.</w:t>
      </w:r>
    </w:p>
    <w:p>
      <w:pPr>
        <w:pStyle w:val="ListBullet"/>
      </w:pPr>
      <w:r>
        <w:t>Clamp-open and clamp-closed switches.</w:t>
      </w:r>
    </w:p>
    <w:p>
      <w:pPr>
        <w:pStyle w:val="ListBullet"/>
      </w:pPr>
      <w:r>
        <w:t>Motor-running feedback.</w:t>
      </w:r>
    </w:p>
    <w:p>
      <w:pPr>
        <w:pStyle w:val="ListBullet"/>
      </w:pPr>
      <w:r>
        <w:t>Drive-ready and drive-fault signals.</w:t>
      </w:r>
    </w:p>
    <w:p>
      <w:pPr>
        <w:pStyle w:val="ListBullet"/>
      </w:pPr>
      <w:r>
        <w:t>Pressure switches.</w:t>
      </w:r>
    </w:p>
    <w:p>
      <w:pPr>
        <w:pStyle w:val="ListBullet"/>
      </w:pPr>
      <w:r>
        <w:t>Robot-ready status.</w:t>
      </w:r>
    </w:p>
    <w:p>
      <w:pPr>
        <w:pStyle w:val="ListBullet"/>
      </w:pPr>
      <w:r>
        <w:t>CNC-ready status.</w:t>
      </w:r>
    </w:p>
    <w:p>
      <w:pPr>
        <w:pStyle w:val="ListBullet"/>
      </w:pPr>
      <w:r>
        <w:t>Position feedback from an encoder or motion controller.</w:t>
      </w:r>
    </w:p>
    <w:p>
      <w:r>
        <w:t>The completion condition must be explicitly defined. A timer expiring is not equivalent to physical completion unless the approved design deliberately defines that behavior for a particular function.</w:t>
      </w:r>
    </w:p>
    <w:p>
      <w:pPr>
        <w:pStyle w:val="Heading2"/>
      </w:pPr>
      <w:r>
        <w:t>6. Manual Mode Command Structure</w:t>
      </w:r>
    </w:p>
    <w:p>
      <w:r>
        <w:t>A robust manual function separates the operator request, command validation, execution, feedback, and fault handling.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condition</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Manual mode active</w:t>
            </w:r>
          </w:p>
        </w:tc>
        <w:tc>
          <w:tcPr>
            <w:tcW w:type="dxa" w:w="3600"/>
          </w:tcPr>
          <w:p>
            <w:pPr>
              <w:spacing w:after="0" w:before="0" w:line="240" w:lineRule="auto"/>
              <w:jc w:val="left"/>
            </w:pPr>
            <w:r>
              <w:rPr>
                <w:rFonts w:ascii="Consolas" w:hAnsi="Consolas"/>
                <w:color w:val="333333"/>
                <w:sz w:val="19"/>
                <w:shd w:val="clear" w:color="auto" w:fill="EFEFEF"/>
              </w:rPr>
              <w:t>MANUAL_MODE</w:t>
            </w:r>
          </w:p>
        </w:tc>
        <w:tc>
          <w:tcPr>
            <w:tcW w:type="dxa" w:w="3600"/>
          </w:tcPr>
          <w:p>
            <w:pPr>
              <w:spacing w:after="0" w:before="0" w:line="240" w:lineRule="auto"/>
              <w:jc w:val="left"/>
            </w:pPr>
            <w:r>
              <w:t>Confirms the selected operating mode</w:t>
            </w:r>
          </w:p>
        </w:tc>
      </w:tr>
      <w:tr>
        <w:tc>
          <w:tcPr>
            <w:tcW w:type="dxa" w:w="3600"/>
          </w:tcPr>
          <w:p>
            <w:pPr>
              <w:spacing w:after="0" w:before="0" w:line="240" w:lineRule="auto"/>
              <w:jc w:val="left"/>
            </w:pPr>
            <w:r>
              <w:t>Clamp request</w:t>
            </w:r>
          </w:p>
        </w:tc>
        <w:tc>
          <w:tcPr>
            <w:tcW w:type="dxa" w:w="3600"/>
          </w:tcPr>
          <w:p>
            <w:pPr>
              <w:spacing w:after="0" w:before="0" w:line="240" w:lineRule="auto"/>
              <w:jc w:val="left"/>
            </w:pPr>
            <w:r>
              <w:rPr>
                <w:rFonts w:ascii="Consolas" w:hAnsi="Consolas"/>
                <w:color w:val="333333"/>
                <w:sz w:val="19"/>
                <w:shd w:val="clear" w:color="auto" w:fill="EFEFEF"/>
              </w:rPr>
              <w:t>HMI_CLAMP_CMD</w:t>
            </w:r>
          </w:p>
        </w:tc>
        <w:tc>
          <w:tcPr>
            <w:tcW w:type="dxa" w:w="3600"/>
          </w:tcPr>
          <w:p>
            <w:pPr>
              <w:spacing w:after="0" w:before="0" w:line="240" w:lineRule="auto"/>
              <w:jc w:val="left"/>
            </w:pPr>
            <w:r>
              <w:t>Requests clamp operation</w:t>
            </w:r>
          </w:p>
        </w:tc>
      </w:tr>
      <w:tr>
        <w:tc>
          <w:tcPr>
            <w:tcW w:type="dxa" w:w="3600"/>
          </w:tcPr>
          <w:p>
            <w:pPr>
              <w:spacing w:after="0" w:before="0" w:line="240" w:lineRule="auto"/>
              <w:jc w:val="left"/>
            </w:pPr>
            <w:r>
              <w:t>Clamp permissive</w:t>
            </w:r>
          </w:p>
        </w:tc>
        <w:tc>
          <w:tcPr>
            <w:tcW w:type="dxa" w:w="3600"/>
          </w:tcPr>
          <w:p>
            <w:pPr>
              <w:spacing w:after="0" w:before="0" w:line="240" w:lineRule="auto"/>
              <w:jc w:val="left"/>
            </w:pPr>
            <w:r>
              <w:rPr>
                <w:rFonts w:ascii="Consolas" w:hAnsi="Consolas"/>
                <w:color w:val="333333"/>
                <w:sz w:val="19"/>
                <w:shd w:val="clear" w:color="auto" w:fill="EFEFEF"/>
              </w:rPr>
              <w:t>CLAMP_PERMISSIVE</w:t>
            </w:r>
          </w:p>
        </w:tc>
        <w:tc>
          <w:tcPr>
            <w:tcW w:type="dxa" w:w="3600"/>
          </w:tcPr>
          <w:p>
            <w:pPr>
              <w:spacing w:after="0" w:before="0" w:line="240" w:lineRule="auto"/>
              <w:jc w:val="left"/>
            </w:pPr>
            <w:r>
              <w:t>Indicates required conditions are satisfied</w:t>
            </w:r>
          </w:p>
        </w:tc>
      </w:tr>
      <w:tr>
        <w:tc>
          <w:tcPr>
            <w:tcW w:type="dxa" w:w="3600"/>
          </w:tcPr>
          <w:p>
            <w:pPr>
              <w:spacing w:after="0" w:before="0" w:line="240" w:lineRule="auto"/>
              <w:jc w:val="left"/>
            </w:pPr>
            <w:r>
              <w:t>Clamp output</w:t>
            </w:r>
          </w:p>
        </w:tc>
        <w:tc>
          <w:tcPr>
            <w:tcW w:type="dxa" w:w="3600"/>
          </w:tcPr>
          <w:p>
            <w:pPr>
              <w:spacing w:after="0" w:before="0" w:line="240" w:lineRule="auto"/>
              <w:jc w:val="left"/>
            </w:pPr>
            <w:r>
              <w:rPr>
                <w:rFonts w:ascii="Consolas" w:hAnsi="Consolas"/>
                <w:color w:val="333333"/>
                <w:sz w:val="19"/>
                <w:shd w:val="clear" w:color="auto" w:fill="EFEFEF"/>
              </w:rPr>
              <w:t>CLAMP_SOL</w:t>
            </w:r>
          </w:p>
        </w:tc>
        <w:tc>
          <w:tcPr>
            <w:tcW w:type="dxa" w:w="3600"/>
          </w:tcPr>
          <w:p>
            <w:pPr>
              <w:spacing w:after="0" w:before="0" w:line="240" w:lineRule="auto"/>
              <w:jc w:val="left"/>
            </w:pPr>
            <w:r>
              <w:t>Commands the valve or actuator interface</w:t>
            </w:r>
          </w:p>
        </w:tc>
      </w:tr>
      <w:tr>
        <w:tc>
          <w:tcPr>
            <w:tcW w:type="dxa" w:w="3600"/>
          </w:tcPr>
          <w:p>
            <w:pPr>
              <w:spacing w:after="0" w:before="0" w:line="240" w:lineRule="auto"/>
              <w:jc w:val="left"/>
            </w:pPr>
            <w:r>
              <w:t>Clamp-closed feedback</w:t>
            </w:r>
          </w:p>
        </w:tc>
        <w:tc>
          <w:tcPr>
            <w:tcW w:type="dxa" w:w="3600"/>
          </w:tcPr>
          <w:p>
            <w:pPr>
              <w:spacing w:after="0" w:before="0" w:line="240" w:lineRule="auto"/>
              <w:jc w:val="left"/>
            </w:pPr>
            <w:r>
              <w:rPr>
                <w:rFonts w:ascii="Consolas" w:hAnsi="Consolas"/>
                <w:color w:val="333333"/>
                <w:sz w:val="19"/>
                <w:shd w:val="clear" w:color="auto" w:fill="EFEFEF"/>
              </w:rPr>
              <w:t>CLAMP_CLOSED_FB</w:t>
            </w:r>
          </w:p>
        </w:tc>
        <w:tc>
          <w:tcPr>
            <w:tcW w:type="dxa" w:w="3600"/>
          </w:tcPr>
          <w:p>
            <w:pPr>
              <w:spacing w:after="0" w:before="0" w:line="240" w:lineRule="auto"/>
              <w:jc w:val="left"/>
            </w:pPr>
            <w:r>
              <w:t>Indicates the defined closed state</w:t>
            </w:r>
          </w:p>
        </w:tc>
      </w:tr>
      <w:tr>
        <w:tc>
          <w:tcPr>
            <w:tcW w:type="dxa" w:w="3600"/>
          </w:tcPr>
          <w:p>
            <w:pPr>
              <w:spacing w:after="0" w:before="0" w:line="240" w:lineRule="auto"/>
              <w:jc w:val="left"/>
            </w:pPr>
            <w:r>
              <w:t>Clamp-open feedback</w:t>
            </w:r>
          </w:p>
        </w:tc>
        <w:tc>
          <w:tcPr>
            <w:tcW w:type="dxa" w:w="3600"/>
          </w:tcPr>
          <w:p>
            <w:pPr>
              <w:spacing w:after="0" w:before="0" w:line="240" w:lineRule="auto"/>
              <w:jc w:val="left"/>
            </w:pPr>
            <w:r>
              <w:rPr>
                <w:rFonts w:ascii="Consolas" w:hAnsi="Consolas"/>
                <w:color w:val="333333"/>
                <w:sz w:val="19"/>
                <w:shd w:val="clear" w:color="auto" w:fill="EFEFEF"/>
              </w:rPr>
              <w:t>CLAMP_OPEN_FB</w:t>
            </w:r>
          </w:p>
        </w:tc>
        <w:tc>
          <w:tcPr>
            <w:tcW w:type="dxa" w:w="3600"/>
          </w:tcPr>
          <w:p>
            <w:pPr>
              <w:spacing w:after="0" w:before="0" w:line="240" w:lineRule="auto"/>
              <w:jc w:val="left"/>
            </w:pPr>
            <w:r>
              <w:t>Indicates the defined open state</w:t>
            </w:r>
          </w:p>
        </w:tc>
      </w:tr>
      <w:tr>
        <w:tc>
          <w:tcPr>
            <w:tcW w:type="dxa" w:w="3600"/>
          </w:tcPr>
          <w:p>
            <w:pPr>
              <w:spacing w:after="0" w:before="0" w:line="240" w:lineRule="auto"/>
              <w:jc w:val="left"/>
            </w:pPr>
            <w:r>
              <w:t>Clamp completion</w:t>
            </w:r>
          </w:p>
        </w:tc>
        <w:tc>
          <w:tcPr>
            <w:tcW w:type="dxa" w:w="3600"/>
          </w:tcPr>
          <w:p>
            <w:pPr>
              <w:spacing w:after="0" w:before="0" w:line="240" w:lineRule="auto"/>
              <w:jc w:val="left"/>
            </w:pPr>
            <w:r>
              <w:rPr>
                <w:rFonts w:ascii="Consolas" w:hAnsi="Consolas"/>
                <w:color w:val="333333"/>
                <w:sz w:val="19"/>
                <w:shd w:val="clear" w:color="auto" w:fill="EFEFEF"/>
              </w:rPr>
              <w:t>CLAMP_COMPLETE</w:t>
            </w:r>
          </w:p>
        </w:tc>
        <w:tc>
          <w:tcPr>
            <w:tcW w:type="dxa" w:w="3600"/>
          </w:tcPr>
          <w:p>
            <w:pPr>
              <w:spacing w:after="0" w:before="0" w:line="240" w:lineRule="auto"/>
              <w:jc w:val="left"/>
            </w:pPr>
            <w:r>
              <w:t>Indicates the completion criteria are satisfied</w:t>
            </w:r>
          </w:p>
        </w:tc>
      </w:tr>
      <w:tr>
        <w:tc>
          <w:tcPr>
            <w:tcW w:type="dxa" w:w="3600"/>
          </w:tcPr>
          <w:p>
            <w:pPr>
              <w:spacing w:after="0" w:before="0" w:line="240" w:lineRule="auto"/>
              <w:jc w:val="left"/>
            </w:pPr>
            <w:r>
              <w:t>Clamp fault</w:t>
            </w:r>
          </w:p>
        </w:tc>
        <w:tc>
          <w:tcPr>
            <w:tcW w:type="dxa" w:w="3600"/>
          </w:tcPr>
          <w:p>
            <w:pPr>
              <w:spacing w:after="0" w:before="0" w:line="240" w:lineRule="auto"/>
              <w:jc w:val="left"/>
            </w:pPr>
            <w:r>
              <w:rPr>
                <w:rFonts w:ascii="Consolas" w:hAnsi="Consolas"/>
                <w:color w:val="333333"/>
                <w:sz w:val="19"/>
                <w:shd w:val="clear" w:color="auto" w:fill="EFEFEF"/>
              </w:rPr>
              <w:t>CLAMP_FAULT</w:t>
            </w:r>
          </w:p>
        </w:tc>
        <w:tc>
          <w:tcPr>
            <w:tcW w:type="dxa" w:w="3600"/>
          </w:tcPr>
          <w:p>
            <w:pPr>
              <w:spacing w:after="0" w:before="0" w:line="240" w:lineRule="auto"/>
              <w:jc w:val="left"/>
            </w:pPr>
            <w:r>
              <w:t>Indicates a defined fault condition</w:t>
            </w:r>
          </w:p>
        </w:tc>
      </w:tr>
      <w:tr>
        <w:tc>
          <w:tcPr>
            <w:tcW w:type="dxa" w:w="3600"/>
          </w:tcPr>
          <w:p>
            <w:pPr>
              <w:spacing w:after="0" w:before="0" w:line="240" w:lineRule="auto"/>
              <w:jc w:val="left"/>
            </w:pPr>
            <w:r>
              <w:t>Clamp reset request</w:t>
            </w:r>
          </w:p>
        </w:tc>
        <w:tc>
          <w:tcPr>
            <w:tcW w:type="dxa" w:w="3600"/>
          </w:tcPr>
          <w:p>
            <w:pPr>
              <w:spacing w:after="0" w:before="0" w:line="240" w:lineRule="auto"/>
              <w:jc w:val="left"/>
            </w:pPr>
            <w:r>
              <w:rPr>
                <w:rFonts w:ascii="Consolas" w:hAnsi="Consolas"/>
                <w:color w:val="333333"/>
                <w:sz w:val="19"/>
                <w:shd w:val="clear" w:color="auto" w:fill="EFEFEF"/>
              </w:rPr>
              <w:t>CLAMP_RESET_CMD</w:t>
            </w:r>
          </w:p>
        </w:tc>
        <w:tc>
          <w:tcPr>
            <w:tcW w:type="dxa" w:w="3600"/>
          </w:tcPr>
          <w:p>
            <w:pPr>
              <w:spacing w:after="0" w:before="0" w:line="240" w:lineRule="auto"/>
              <w:jc w:val="left"/>
            </w:pPr>
            <w:r>
              <w:t>Requests fault reset where permitted</w:t>
            </w:r>
          </w:p>
        </w:tc>
      </w:tr>
    </w:tbl>
    <w:p/>
    <w:p>
      <w:r>
        <w:t>These names are illustrative. Follow the actual project's naming convention, I/O list, and electrical drawings.</w:t>
      </w:r>
    </w:p>
    <w:p>
      <w:pPr>
        <w:pStyle w:val="Heading3"/>
      </w:pPr>
      <w:r>
        <w:t>6.1 Command acceptance versus command completion</w:t>
      </w:r>
    </w:p>
    <w:p>
      <w:r>
        <w:t>A command can be accepted without being completed.</w:t>
      </w:r>
    </w:p>
    <w:p>
      <w:r>
        <w:t>For example:</w:t>
      </w:r>
    </w:p>
    <w:p>
      <w:pPr>
        <w:tabs>
          <w:tab w:pos="403" w:val="left"/>
        </w:tabs>
        <w:spacing w:after="40" w:line="276" w:lineRule="auto"/>
        <w:ind w:left="403" w:hanging="403"/>
        <w:jc w:val="left"/>
      </w:pPr>
      <w:r>
        <w:rPr>
          <w:color w:val="1A2E4A"/>
        </w:rPr>
        <w:t>1.</w:t>
        <w:tab/>
      </w:r>
      <w:r>
        <w:t xml:space="preserve">The operator presses </w:t>
      </w:r>
      <w:r>
        <w:rPr>
          <w:rFonts w:ascii="Consolas" w:hAnsi="Consolas"/>
          <w:color w:val="333333"/>
          <w:sz w:val="19"/>
          <w:shd w:val="clear" w:color="auto" w:fill="EFEFEF"/>
        </w:rPr>
        <w:t>CLAMP</w:t>
      </w:r>
      <w:r>
        <w:t>.</w:t>
      </w:r>
    </w:p>
    <w:p>
      <w:pPr>
        <w:tabs>
          <w:tab w:pos="403" w:val="left"/>
        </w:tabs>
        <w:spacing w:after="40" w:line="276" w:lineRule="auto"/>
        <w:ind w:left="403" w:hanging="403"/>
        <w:jc w:val="left"/>
      </w:pPr>
      <w:r>
        <w:rPr>
          <w:color w:val="1A2E4A"/>
        </w:rPr>
        <w:t>2.</w:t>
        <w:tab/>
      </w:r>
      <w:r>
        <w:t>The PLC confirms manual mode and permissives.</w:t>
      </w:r>
    </w:p>
    <w:p>
      <w:pPr>
        <w:tabs>
          <w:tab w:pos="403" w:val="left"/>
        </w:tabs>
        <w:spacing w:after="40" w:line="276" w:lineRule="auto"/>
        <w:ind w:left="403" w:hanging="403"/>
        <w:jc w:val="left"/>
      </w:pPr>
      <w:r>
        <w:rPr>
          <w:color w:val="1A2E4A"/>
        </w:rPr>
        <w:t>3.</w:t>
        <w:tab/>
      </w:r>
      <w:r>
        <w:t>The PLC issues the clamp output.</w:t>
      </w:r>
    </w:p>
    <w:p>
      <w:pPr>
        <w:tabs>
          <w:tab w:pos="403" w:val="left"/>
        </w:tabs>
        <w:spacing w:after="40" w:line="276" w:lineRule="auto"/>
        <w:ind w:left="403" w:hanging="403"/>
        <w:jc w:val="left"/>
      </w:pPr>
      <w:r>
        <w:rPr>
          <w:color w:val="1A2E4A"/>
        </w:rPr>
        <w:t>4.</w:t>
        <w:tab/>
      </w:r>
      <w:r>
        <w:t>The actuator moves.</w:t>
      </w:r>
    </w:p>
    <w:p>
      <w:pPr>
        <w:tabs>
          <w:tab w:pos="403" w:val="left"/>
        </w:tabs>
        <w:spacing w:after="40" w:line="276" w:lineRule="auto"/>
        <w:ind w:left="403" w:hanging="403"/>
        <w:jc w:val="left"/>
      </w:pPr>
      <w:r>
        <w:rPr>
          <w:color w:val="1A2E4A"/>
        </w:rPr>
        <w:t>5.</w:t>
        <w:tab/>
      </w:r>
      <w:r>
        <w:t>The closed-position sensor activates.</w:t>
      </w:r>
    </w:p>
    <w:p>
      <w:pPr>
        <w:tabs>
          <w:tab w:pos="403" w:val="left"/>
        </w:tabs>
        <w:spacing w:after="40" w:line="276" w:lineRule="auto"/>
        <w:ind w:left="403" w:hanging="403"/>
        <w:jc w:val="left"/>
      </w:pPr>
      <w:r>
        <w:rPr>
          <w:color w:val="1A2E4A"/>
        </w:rPr>
        <w:t>6.</w:t>
        <w:tab/>
      </w:r>
      <w:r>
        <w:t xml:space="preserve">The PLC validates the feedback and sets </w:t>
      </w:r>
      <w:r>
        <w:rPr>
          <w:rFonts w:ascii="Consolas" w:hAnsi="Consolas"/>
          <w:color w:val="333333"/>
          <w:sz w:val="19"/>
          <w:shd w:val="clear" w:color="auto" w:fill="EFEFEF"/>
        </w:rPr>
        <w:t>CLAMP_COMPLETE</w:t>
      </w:r>
      <w:r>
        <w:t>.</w:t>
      </w:r>
    </w:p>
    <w:p>
      <w:r>
        <w:t>If the feedback never arrives, the PLC should follow the defined timeout and fault response rather than reporting success.</w:t>
      </w:r>
    </w:p>
    <w:p>
      <w:pPr>
        <w:pStyle w:val="Heading3"/>
      </w:pPr>
      <w:r>
        <w:t>6.2 Held commands and latched commands</w:t>
      </w:r>
    </w:p>
    <w:p>
      <w:r>
        <w:t>Manual commands can be implemented in different ways.</w:t>
      </w:r>
    </w:p>
    <w:p>
      <w:pPr>
        <w:pStyle w:val="ListBullet"/>
      </w:pPr>
      <w:r>
        <w:t>Held command: The function is active while the command remains asserted, subject to the designed control logic.</w:t>
      </w:r>
    </w:p>
    <w:p>
      <w:pPr>
        <w:pStyle w:val="ListBullet"/>
      </w:pPr>
      <w:r>
        <w:t>Latched command: The request is retained until a defined completion, cancellation, or fault condition occurs.</w:t>
      </w:r>
    </w:p>
    <w:p>
      <w:pPr>
        <w:pStyle w:val="ListBullet"/>
      </w:pPr>
      <w:r>
        <w:t>Momentary request: The HMI sends a brief request that the PLC processes according to its command-handling design.</w:t>
      </w:r>
    </w:p>
    <w:p>
      <w:pPr>
        <w:pStyle w:val="ListBullet"/>
      </w:pPr>
      <w:r>
        <w:t>Device-level command: The PLC sends a command to another controller, which manages the detailed operation.</w:t>
      </w:r>
    </w:p>
    <w:p>
      <w:r>
        <w:t>The selected behavior must be documented and tested. A latched command must not continue operating unexpectedly after a mode change, communication loss, or fault.</w:t>
      </w:r>
    </w:p>
    <w:p>
      <w:pPr>
        <w:pStyle w:val="Heading2"/>
      </w:pPr>
      <w:r>
        <w:t>7. Manual Mode Permissives and Interlocks</w:t>
      </w:r>
    </w:p>
    <w:p>
      <w:r>
        <w:t>A permissive is a condition that must be satisfied before an action is allowed.</w:t>
      </w:r>
    </w:p>
    <w:p>
      <w:r>
        <w:t>An interlock is a control restriction that prevents an action when specified conditions are not satisfied. In practice, terminology can overlap, so the functional specification should define the intended behavior.</w:t>
      </w:r>
    </w:p>
    <w:p>
      <w:r>
        <w:t>Example permissives for a manual conveyor function might include:</w:t>
      </w:r>
    </w:p>
    <w:p>
      <w:pPr>
        <w:pStyle w:val="ListBullet"/>
      </w:pPr>
      <w:r>
        <w:t>Manual mode is active.</w:t>
      </w:r>
    </w:p>
    <w:p>
      <w:pPr>
        <w:pStyle w:val="ListBullet"/>
      </w:pPr>
      <w:r>
        <w:t>The conveyor drive is ready.</w:t>
      </w:r>
    </w:p>
    <w:p>
      <w:pPr>
        <w:pStyle w:val="ListBullet"/>
      </w:pPr>
      <w:r>
        <w:t>No drive fault is present.</w:t>
      </w:r>
    </w:p>
    <w:p>
      <w:pPr>
        <w:pStyle w:val="ListBullet"/>
      </w:pPr>
      <w:r>
        <w:t>Required upstream or downstream conditions are satisfied.</w:t>
      </w:r>
    </w:p>
    <w:p>
      <w:pPr>
        <w:pStyle w:val="ListBullet"/>
      </w:pPr>
      <w:r>
        <w:t>The requested direction is permitted.</w:t>
      </w:r>
    </w:p>
    <w:p>
      <w:pPr>
        <w:pStyle w:val="ListBullet"/>
      </w:pPr>
      <w:r>
        <w:t>The machine is not in a state that prohibits movement.</w:t>
      </w:r>
    </w:p>
    <w:p>
      <w:pPr>
        <w:pStyle w:val="ListBullet"/>
      </w:pPr>
      <w:r>
        <w:t>Applicable safety conditions are satisfied.</w:t>
      </w:r>
    </w:p>
    <w:p>
      <w:pPr>
        <w:pStyle w:val="Heading3"/>
      </w:pPr>
      <w:r>
        <w:t>7.1 Interlock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Diagnostic purpose</w:t>
            </w:r>
          </w:p>
        </w:tc>
      </w:tr>
      <w:tr>
        <w:tc>
          <w:tcPr>
            <w:tcW w:type="dxa" w:w="3600"/>
          </w:tcPr>
          <w:p>
            <w:pPr>
              <w:spacing w:after="0" w:before="0" w:line="240" w:lineRule="auto"/>
              <w:jc w:val="left"/>
            </w:pPr>
            <w:r>
              <w:t>Mode</w:t>
            </w:r>
          </w:p>
        </w:tc>
        <w:tc>
          <w:tcPr>
            <w:tcW w:type="dxa" w:w="3600"/>
          </w:tcPr>
          <w:p>
            <w:pPr>
              <w:spacing w:after="0" w:before="0" w:line="240" w:lineRule="auto"/>
              <w:jc w:val="left"/>
            </w:pPr>
            <w:r>
              <w:t>Manual mode not active</w:t>
            </w:r>
          </w:p>
        </w:tc>
        <w:tc>
          <w:tcPr>
            <w:tcW w:type="dxa" w:w="3600"/>
          </w:tcPr>
          <w:p>
            <w:pPr>
              <w:spacing w:after="0" w:before="0" w:line="240" w:lineRule="auto"/>
              <w:jc w:val="left"/>
            </w:pPr>
            <w:r>
              <w:t>Prevents operation in the wrong mode</w:t>
            </w:r>
          </w:p>
        </w:tc>
      </w:tr>
      <w:tr>
        <w:tc>
          <w:tcPr>
            <w:tcW w:type="dxa" w:w="3600"/>
          </w:tcPr>
          <w:p>
            <w:pPr>
              <w:spacing w:after="0" w:before="0" w:line="240" w:lineRule="auto"/>
              <w:jc w:val="left"/>
            </w:pPr>
            <w:r>
              <w:t>Equipment</w:t>
            </w:r>
          </w:p>
        </w:tc>
        <w:tc>
          <w:tcPr>
            <w:tcW w:type="dxa" w:w="3600"/>
          </w:tcPr>
          <w:p>
            <w:pPr>
              <w:spacing w:after="0" w:before="0" w:line="240" w:lineRule="auto"/>
              <w:jc w:val="left"/>
            </w:pPr>
            <w:r>
              <w:t>Drive not ready</w:t>
            </w:r>
          </w:p>
        </w:tc>
        <w:tc>
          <w:tcPr>
            <w:tcW w:type="dxa" w:w="3600"/>
          </w:tcPr>
          <w:p>
            <w:pPr>
              <w:spacing w:after="0" w:before="0" w:line="240" w:lineRule="auto"/>
              <w:jc w:val="left"/>
            </w:pPr>
            <w:r>
              <w:t>Identifies unavailable equipment</w:t>
            </w:r>
          </w:p>
        </w:tc>
      </w:tr>
      <w:tr>
        <w:tc>
          <w:tcPr>
            <w:tcW w:type="dxa" w:w="3600"/>
          </w:tcPr>
          <w:p>
            <w:pPr>
              <w:spacing w:after="0" w:before="0" w:line="240" w:lineRule="auto"/>
              <w:jc w:val="left"/>
            </w:pPr>
            <w:r>
              <w:t>Process</w:t>
            </w:r>
          </w:p>
        </w:tc>
        <w:tc>
          <w:tcPr>
            <w:tcW w:type="dxa" w:w="3600"/>
          </w:tcPr>
          <w:p>
            <w:pPr>
              <w:spacing w:after="0" w:before="0" w:line="240" w:lineRule="auto"/>
              <w:jc w:val="left"/>
            </w:pPr>
            <w:r>
              <w:t>Required fixture condition missing</w:t>
            </w:r>
          </w:p>
        </w:tc>
        <w:tc>
          <w:tcPr>
            <w:tcW w:type="dxa" w:w="3600"/>
          </w:tcPr>
          <w:p>
            <w:pPr>
              <w:spacing w:after="0" w:before="0" w:line="240" w:lineRule="auto"/>
              <w:jc w:val="left"/>
            </w:pPr>
            <w:r>
              <w:t>Prevents an invalid operation</w:t>
            </w:r>
          </w:p>
        </w:tc>
      </w:tr>
      <w:tr>
        <w:tc>
          <w:tcPr>
            <w:tcW w:type="dxa" w:w="3600"/>
          </w:tcPr>
          <w:p>
            <w:pPr>
              <w:spacing w:after="0" w:before="0" w:line="240" w:lineRule="auto"/>
              <w:jc w:val="left"/>
            </w:pPr>
            <w:r>
              <w:t>Mutual exclusion</w:t>
            </w:r>
          </w:p>
        </w:tc>
        <w:tc>
          <w:tcPr>
            <w:tcW w:type="dxa" w:w="3600"/>
          </w:tcPr>
          <w:p>
            <w:pPr>
              <w:spacing w:after="0" w:before="0" w:line="240" w:lineRule="auto"/>
              <w:jc w:val="left"/>
            </w:pPr>
            <w:r>
              <w:t>Opposing commands requested</w:t>
            </w:r>
          </w:p>
        </w:tc>
        <w:tc>
          <w:tcPr>
            <w:tcW w:type="dxa" w:w="3600"/>
          </w:tcPr>
          <w:p>
            <w:pPr>
              <w:spacing w:after="0" w:before="0" w:line="240" w:lineRule="auto"/>
              <w:jc w:val="left"/>
            </w:pPr>
            <w:r>
              <w:t>Prevents conflicting actions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Remote device data invalid</w:t>
            </w:r>
          </w:p>
        </w:tc>
        <w:tc>
          <w:tcPr>
            <w:tcW w:type="dxa" w:w="3600"/>
          </w:tcPr>
          <w:p>
            <w:pPr>
              <w:spacing w:after="0" w:before="0" w:line="240" w:lineRule="auto"/>
              <w:jc w:val="left"/>
            </w:pPr>
            <w:r>
              <w:t>Prevents operation on unreliable command or feedback data</w:t>
            </w:r>
          </w:p>
        </w:tc>
      </w:tr>
      <w:tr>
        <w:tc>
          <w:tcPr>
            <w:tcW w:type="dxa" w:w="3600"/>
          </w:tcPr>
          <w:p>
            <w:pPr>
              <w:spacing w:after="0" w:before="0" w:line="240" w:lineRule="auto"/>
              <w:jc w:val="left"/>
            </w:pPr>
            <w:r>
              <w:t>Safety</w:t>
            </w:r>
          </w:p>
        </w:tc>
        <w:tc>
          <w:tcPr>
            <w:tcW w:type="dxa" w:w="3600"/>
          </w:tcPr>
          <w:p>
            <w:pPr>
              <w:spacing w:after="0" w:before="0" w:line="240" w:lineRule="auto"/>
              <w:jc w:val="left"/>
            </w:pPr>
            <w:r>
              <w:t>Required safety condition not satisfied</w:t>
            </w:r>
          </w:p>
        </w:tc>
        <w:tc>
          <w:tcPr>
            <w:tcW w:type="dxa" w:w="3600"/>
          </w:tcPr>
          <w:p>
            <w:pPr>
              <w:spacing w:after="0" w:before="0" w:line="240" w:lineRule="auto"/>
              <w:jc w:val="left"/>
            </w:pPr>
            <w:r>
              <w:t>Prevents operation when safety requirements are not met</w:t>
            </w:r>
          </w:p>
        </w:tc>
      </w:tr>
      <w:tr>
        <w:tc>
          <w:tcPr>
            <w:tcW w:type="dxa" w:w="3600"/>
          </w:tcPr>
          <w:p>
            <w:pPr>
              <w:spacing w:after="0" w:before="0" w:line="240" w:lineRule="auto"/>
              <w:jc w:val="left"/>
            </w:pPr>
            <w:r>
              <w:t>Fault</w:t>
            </w:r>
          </w:p>
        </w:tc>
        <w:tc>
          <w:tcPr>
            <w:tcW w:type="dxa" w:w="3600"/>
          </w:tcPr>
          <w:p>
            <w:pPr>
              <w:spacing w:after="0" w:before="0" w:line="240" w:lineRule="auto"/>
              <w:jc w:val="left"/>
            </w:pPr>
            <w:r>
              <w:t>Relevant actuator fault active</w:t>
            </w:r>
          </w:p>
        </w:tc>
        <w:tc>
          <w:tcPr>
            <w:tcW w:type="dxa" w:w="3600"/>
          </w:tcPr>
          <w:p>
            <w:pPr>
              <w:spacing w:after="0" w:before="0" w:line="240" w:lineRule="auto"/>
              <w:jc w:val="left"/>
            </w:pPr>
            <w:r>
              <w:t>Prevents repeated or uncontrolled operation</w:t>
            </w:r>
          </w:p>
        </w:tc>
      </w:tr>
    </w:tbl>
    <w:p/>
    <w:p>
      <w:r>
        <w:t>Do not bypass a safety interlock to make manual mode work. Identify the reason for the restriction and use the approved diagnostic and repair procedure.</w:t>
      </w:r>
    </w:p>
    <w:p>
      <w:pPr>
        <w:pStyle w:val="Heading3"/>
      </w:pPr>
      <w:r>
        <w:t>7.2 Safety-related restrictions</w:t>
      </w:r>
    </w:p>
    <w:p>
      <w:r>
        <w:t>Manual operation can expose personnel to hazards because actuators may move outside the familiar automatic cycle.</w:t>
      </w:r>
    </w:p>
    <w:p>
      <w:r>
        <w:t>Important requirements include:</w:t>
      </w:r>
    </w:p>
    <w:p>
      <w:pPr>
        <w:pStyle w:val="ListBullet"/>
      </w:pPr>
      <w:r>
        <w:t>The correct operating mode and authorization must be selected.</w:t>
      </w:r>
    </w:p>
    <w:p>
      <w:pPr>
        <w:pStyle w:val="ListBullet"/>
      </w:pPr>
      <w:r>
        <w:t>Required guards, interlocks, and safety functions must remain effective.</w:t>
      </w:r>
    </w:p>
    <w:p>
      <w:pPr>
        <w:pStyle w:val="ListBullet"/>
      </w:pPr>
      <w:r>
        <w:t>Robot and CNC operation must follow the relevant operating-mode and access requirements.</w:t>
      </w:r>
    </w:p>
    <w:p>
      <w:pPr>
        <w:pStyle w:val="ListBullet"/>
      </w:pPr>
      <w:r>
        <w:t>Hazardous-energy isolation must be applied when the task requires it.</w:t>
      </w:r>
    </w:p>
    <w:p>
      <w:pPr>
        <w:pStyle w:val="ListBullet"/>
      </w:pPr>
      <w:r>
        <w:t>Stored pneumatic, hydraulic, gravitational, spring, and electrical energy must be considered.</w:t>
      </w:r>
    </w:p>
    <w:p>
      <w:pPr>
        <w:pStyle w:val="ListBullet"/>
      </w:pPr>
      <w:r>
        <w:t>Unexpected restart must be prevented according to the approved design.</w:t>
      </w:r>
    </w:p>
    <w:p>
      <w:pPr>
        <w:pStyle w:val="ListBullet"/>
      </w:pPr>
      <w:r>
        <w:t>Safety functions must not depend solely on ordinary HMI buttons or standard PLC logic unless the approved safety architecture explicitly supports the required function.</w:t>
      </w:r>
    </w:p>
    <w:p>
      <w:r>
        <w:t>Manual mode is not a maintenance energy-isolation procedure. If work requires a person to enter a danger zone or work on hazardous equipment, use the applicable isolation and safe-work procedure.</w:t>
      </w:r>
    </w:p>
    <w:p>
      <w:pPr>
        <w:pStyle w:val="Heading2"/>
      </w:pPr>
      <w:r>
        <w:t>8. Manual Mode for Different Industrial Devices</w:t>
      </w:r>
    </w:p>
    <w:p>
      <w:pPr>
        <w:pStyle w:val="Heading3"/>
      </w:pPr>
      <w:r>
        <w:t>8.1 Pneumatic cylinders</w:t>
      </w:r>
    </w:p>
    <w:p>
      <w:r>
        <w:t>Common manual functions include extend and retract, clamp and unclamp, or open and close.</w:t>
      </w:r>
    </w:p>
    <w:p>
      <w:r>
        <w:t>Verify:</w:t>
      </w:r>
    </w:p>
    <w:p>
      <w:pPr>
        <w:pStyle w:val="ListBullet"/>
      </w:pPr>
      <w:r>
        <w:t>Correct valve and output mapping.</w:t>
      </w:r>
    </w:p>
    <w:p>
      <w:pPr>
        <w:pStyle w:val="ListBullet"/>
      </w:pPr>
      <w:r>
        <w:t>Air supply and required pressure.</w:t>
      </w:r>
    </w:p>
    <w:p>
      <w:pPr>
        <w:pStyle w:val="ListBullet"/>
      </w:pPr>
      <w:r>
        <w:t>Cylinder movement and mechanical freedom.</w:t>
      </w:r>
    </w:p>
    <w:p>
      <w:pPr>
        <w:pStyle w:val="ListBullet"/>
      </w:pPr>
      <w:r>
        <w:t>End-position feedback.</w:t>
      </w:r>
    </w:p>
    <w:p>
      <w:pPr>
        <w:pStyle w:val="ListBullet"/>
      </w:pPr>
      <w:r>
        <w:t>Opposing-command exclusion.</w:t>
      </w:r>
    </w:p>
    <w:p>
      <w:pPr>
        <w:pStyle w:val="ListBullet"/>
      </w:pPr>
      <w:r>
        <w:t>Timeout and fault handling.</w:t>
      </w:r>
    </w:p>
    <w:p>
      <w:pPr>
        <w:pStyle w:val="ListBullet"/>
      </w:pPr>
      <w:r>
        <w:t>The expected response if a sensor fails or contradictory feedback appears.</w:t>
      </w:r>
    </w:p>
    <w:p>
      <w:r>
        <w:t>Do not assume that removing an electrical valve command makes a pneumatic actuator safe. Valve behavior, trapped air, cylinder loads, and stored energy determine the actual response.</w:t>
      </w:r>
    </w:p>
    <w:p>
      <w:pPr>
        <w:pStyle w:val="Heading3"/>
      </w:pPr>
      <w:r>
        <w:t>8.2 Hydraulic actuators</w:t>
      </w:r>
    </w:p>
    <w:p>
      <w:r>
        <w:t>Verify:</w:t>
      </w:r>
    </w:p>
    <w:p>
      <w:pPr>
        <w:pStyle w:val="ListBullet"/>
      </w:pPr>
      <w:r>
        <w:t>Hydraulic power unit readiness.</w:t>
      </w:r>
    </w:p>
    <w:p>
      <w:pPr>
        <w:pStyle w:val="ListBullet"/>
      </w:pPr>
      <w:r>
        <w:t>Pressure and temperature conditions.</w:t>
      </w:r>
    </w:p>
    <w:p>
      <w:pPr>
        <w:pStyle w:val="ListBullet"/>
      </w:pPr>
      <w:r>
        <w:t>Valve command and feedback where available.</w:t>
      </w:r>
    </w:p>
    <w:p>
      <w:pPr>
        <w:pStyle w:val="ListBullet"/>
      </w:pPr>
      <w:r>
        <w:t>Required motion limits and position feedback.</w:t>
      </w:r>
    </w:p>
    <w:p>
      <w:pPr>
        <w:pStyle w:val="ListBullet"/>
      </w:pPr>
      <w:r>
        <w:t>Leakage, abnormal noise, and unexpected movement.</w:t>
      </w:r>
    </w:p>
    <w:p>
      <w:pPr>
        <w:pStyle w:val="ListBullet"/>
      </w:pPr>
      <w:r>
        <w:t>Pressure-related interlocks.</w:t>
      </w:r>
    </w:p>
    <w:p>
      <w:pPr>
        <w:pStyle w:val="ListBullet"/>
      </w:pPr>
      <w:r>
        <w:t>Safe behavior under loss of electrical power or hydraulic supply.</w:t>
      </w:r>
    </w:p>
    <w:p>
      <w:r>
        <w:t>Hydraulic pressure can remain hazardous after a pump is stopped. Use the approved isolation and pressure-release procedure before work requiring energy isolation.</w:t>
      </w:r>
    </w:p>
    <w:p>
      <w:pPr>
        <w:pStyle w:val="Heading3"/>
      </w:pPr>
      <w:r>
        <w:t>8.3 Motors and conveyors</w:t>
      </w:r>
    </w:p>
    <w:p>
      <w:r>
        <w:t>Verify:</w:t>
      </w:r>
    </w:p>
    <w:p>
      <w:pPr>
        <w:pStyle w:val="ListBullet"/>
      </w:pPr>
      <w:r>
        <w:t>Motor starter or drive readiness.</w:t>
      </w:r>
    </w:p>
    <w:p>
      <w:pPr>
        <w:pStyle w:val="ListBullet"/>
      </w:pPr>
      <w:r>
        <w:t>Correct direction command.</w:t>
      </w:r>
    </w:p>
    <w:p>
      <w:pPr>
        <w:pStyle w:val="ListBullet"/>
      </w:pPr>
      <w:r>
        <w:t>Correct feedback.</w:t>
      </w:r>
    </w:p>
    <w:p>
      <w:pPr>
        <w:pStyle w:val="ListBullet"/>
      </w:pPr>
      <w:r>
        <w:t>Speed reference and limits where applicable.</w:t>
      </w:r>
    </w:p>
    <w:p>
      <w:pPr>
        <w:pStyle w:val="ListBullet"/>
      </w:pPr>
      <w:r>
        <w:t>Overload and drive fault status.</w:t>
      </w:r>
    </w:p>
    <w:p>
      <w:pPr>
        <w:pStyle w:val="ListBullet"/>
      </w:pPr>
      <w:r>
        <w:t>Mechanical clearance and load conditions.</w:t>
      </w:r>
    </w:p>
    <w:p>
      <w:pPr>
        <w:pStyle w:val="ListBullet"/>
      </w:pPr>
      <w:r>
        <w:t>Permitted manual operating duration.</w:t>
      </w:r>
    </w:p>
    <w:p>
      <w:pPr>
        <w:pStyle w:val="ListBullet"/>
      </w:pPr>
      <w:r>
        <w:t>Behavior when the operator releases the control.</w:t>
      </w:r>
    </w:p>
    <w:p>
      <w:r>
        <w:t>Do not infer the direction of motion from the PLC tag name alone. Confirm the physical result under the approved test conditions.</w:t>
      </w:r>
    </w:p>
    <w:p>
      <w:pPr>
        <w:pStyle w:val="Heading3"/>
      </w:pPr>
      <w:r>
        <w:t>8.4 VFDs</w:t>
      </w:r>
    </w:p>
    <w:p>
      <w:r>
        <w:t>Manual mode may command a drive through hardwired I/O, fieldbus, or another approved interface.</w:t>
      </w:r>
    </w:p>
    <w:p>
      <w:r>
        <w:t>Verify:</w:t>
      </w:r>
    </w:p>
    <w:p>
      <w:pPr>
        <w:pStyle w:val="ListBullet"/>
      </w:pPr>
      <w:r>
        <w:t>Drive control source.</w:t>
      </w:r>
    </w:p>
    <w:p>
      <w:pPr>
        <w:pStyle w:val="ListBullet"/>
      </w:pPr>
      <w:r>
        <w:t>Start/stop command mapping.</w:t>
      </w:r>
    </w:p>
    <w:p>
      <w:pPr>
        <w:pStyle w:val="ListBullet"/>
      </w:pPr>
      <w:r>
        <w:t>Speed-reference source.</w:t>
      </w:r>
    </w:p>
    <w:p>
      <w:pPr>
        <w:pStyle w:val="ListBullet"/>
      </w:pPr>
      <w:r>
        <w:t>Enable and run permissives.</w:t>
      </w:r>
    </w:p>
    <w:p>
      <w:pPr>
        <w:pStyle w:val="ListBullet"/>
      </w:pPr>
      <w:r>
        <w:t>Direction configuration.</w:t>
      </w:r>
    </w:p>
    <w:p>
      <w:pPr>
        <w:pStyle w:val="ListBullet"/>
      </w:pPr>
      <w:r>
        <w:t>Drive-ready, running, and fault feedback.</w:t>
      </w:r>
    </w:p>
    <w:p>
      <w:pPr>
        <w:pStyle w:val="ListBullet"/>
      </w:pPr>
      <w:r>
        <w:t>Speed limits and ramp settings.</w:t>
      </w:r>
    </w:p>
    <w:p>
      <w:pPr>
        <w:pStyle w:val="ListBullet"/>
      </w:pPr>
      <w:r>
        <w:t>Local/remote ownership.</w:t>
      </w:r>
    </w:p>
    <w:p>
      <w:pPr>
        <w:pStyle w:val="ListBullet"/>
      </w:pPr>
      <w:r>
        <w:t>Communication-loss response where network control is used.</w:t>
      </w:r>
    </w:p>
    <w:p>
      <w:r>
        <w:t>A drive in local control may ignore a PLC run command. Confirm the selected control source rather than repeatedly forcing PLC outputs.</w:t>
      </w:r>
    </w:p>
    <w:p>
      <w:pPr>
        <w:pStyle w:val="Heading3"/>
      </w:pPr>
      <w:r>
        <w:t>8.5 Servo axes</w:t>
      </w:r>
    </w:p>
    <w:p>
      <w:r>
        <w:t>Servo manual operation may be provided through a dedicated jog or setup interface, an HMI command, or a motion controller.</w:t>
      </w:r>
    </w:p>
    <w:p>
      <w:r>
        <w:t>Verify:</w:t>
      </w:r>
    </w:p>
    <w:p>
      <w:pPr>
        <w:pStyle w:val="ListBullet"/>
      </w:pPr>
      <w:r>
        <w:t>Servo enable conditions.</w:t>
      </w:r>
    </w:p>
    <w:p>
      <w:pPr>
        <w:pStyle w:val="ListBullet"/>
      </w:pPr>
      <w:r>
        <w:t>Position and velocity limits.</w:t>
      </w:r>
    </w:p>
    <w:p>
      <w:pPr>
        <w:pStyle w:val="ListBullet"/>
      </w:pPr>
      <w:r>
        <w:t>Homing or reference status where required.</w:t>
      </w:r>
    </w:p>
    <w:p>
      <w:pPr>
        <w:pStyle w:val="ListBullet"/>
      </w:pPr>
      <w:r>
        <w:t>Following-error and drive-fault status.</w:t>
      </w:r>
    </w:p>
    <w:p>
      <w:pPr>
        <w:pStyle w:val="ListBullet"/>
      </w:pPr>
      <w:r>
        <w:t>Motion-controller state.</w:t>
      </w:r>
    </w:p>
    <w:p>
      <w:pPr>
        <w:pStyle w:val="ListBullet"/>
      </w:pPr>
      <w:r>
        <w:t>Coordinate system and axis selection.</w:t>
      </w:r>
    </w:p>
    <w:p>
      <w:pPr>
        <w:pStyle w:val="ListBullet"/>
      </w:pPr>
      <w:r>
        <w:t>The correct safety-rated operating mode where required.</w:t>
      </w:r>
    </w:p>
    <w:p>
      <w:r>
        <w:t>Manual mode should not be used as an excuse to bypass axis limits or motion interlocks. Servo motion requires its own defined operating and safety constraints.</w:t>
      </w:r>
    </w:p>
    <w:p>
      <w:pPr>
        <w:pStyle w:val="Heading3"/>
      </w:pPr>
      <w:r>
        <w:t>8.6 Robots and CNC machines</w:t>
      </w:r>
    </w:p>
    <w:p>
      <w:r>
        <w:t>Robot and CNC controllers often own their internal motion, operating modes, and safety-related restrictions.</w:t>
      </w:r>
    </w:p>
    <w:p>
      <w:r>
        <w:t>The PLC may request a high-level action or exchange mode and status information, but it does not necessarily control every internal movement.</w:t>
      </w:r>
    </w:p>
    <w:p>
      <w:r>
        <w:t>Verify:</w:t>
      </w:r>
    </w:p>
    <w:p>
      <w:pPr>
        <w:pStyle w:val="ListBullet"/>
      </w:pPr>
      <w:r>
        <w:t>Controller operating mode.</w:t>
      </w:r>
    </w:p>
    <w:p>
      <w:pPr>
        <w:pStyle w:val="ListBullet"/>
      </w:pPr>
      <w:r>
        <w:t>Correct command ownership.</w:t>
      </w:r>
    </w:p>
    <w:p>
      <w:pPr>
        <w:pStyle w:val="ListBullet"/>
      </w:pPr>
      <w:r>
        <w:t>Ready and fault status.</w:t>
      </w:r>
    </w:p>
    <w:p>
      <w:pPr>
        <w:pStyle w:val="ListBullet"/>
      </w:pPr>
      <w:r>
        <w:t>External start or enable conditions.</w:t>
      </w:r>
    </w:p>
    <w:p>
      <w:pPr>
        <w:pStyle w:val="ListBullet"/>
      </w:pPr>
      <w:r>
        <w:t>Program or job selection where applicable.</w:t>
      </w:r>
    </w:p>
    <w:p>
      <w:pPr>
        <w:pStyle w:val="ListBullet"/>
      </w:pPr>
      <w:r>
        <w:t>Handshake and completion signals.</w:t>
      </w:r>
    </w:p>
    <w:p>
      <w:pPr>
        <w:pStyle w:val="ListBullet"/>
      </w:pPr>
      <w:r>
        <w:t>Required safety and access conditions.</w:t>
      </w:r>
    </w:p>
    <w:p>
      <w:pPr>
        <w:pStyle w:val="ListBullet"/>
      </w:pPr>
      <w:r>
        <w:t>Device-specific manual or teach procedures.</w:t>
      </w:r>
    </w:p>
    <w:p>
      <w:r>
        <w:t>Never assume that selecting manual mode on the PLC automatically changes the robot or CNC controller to the corresponding operating mode.</w:t>
      </w:r>
    </w:p>
    <w:p>
      <w:pPr>
        <w:pStyle w:val="Heading2"/>
      </w:pPr>
      <w:r>
        <w:t>9. Manual Mode Commissioning Procedure</w:t>
      </w:r>
    </w:p>
    <w:p>
      <w:pPr>
        <w:pStyle w:val="Heading3"/>
      </w:pPr>
      <w:r>
        <w:t>Step 1: Review the design</w:t>
      </w:r>
    </w:p>
    <w:p>
      <w:r>
        <w:t>Before operating any function, identify:</w:t>
      </w:r>
    </w:p>
    <w:p>
      <w:pPr>
        <w:pStyle w:val="ListBullet"/>
      </w:pPr>
      <w:r>
        <w:t>Machine functional specification.</w:t>
      </w:r>
    </w:p>
    <w:p>
      <w:pPr>
        <w:pStyle w:val="ListBullet"/>
      </w:pPr>
      <w:r>
        <w:t>Electrical and pneumatic/hydraulic drawings.</w:t>
      </w:r>
    </w:p>
    <w:p>
      <w:pPr>
        <w:pStyle w:val="ListBullet"/>
      </w:pPr>
      <w:r>
        <w:t>PLC I/O list.</w:t>
      </w:r>
    </w:p>
    <w:p>
      <w:pPr>
        <w:pStyle w:val="ListBullet"/>
      </w:pPr>
      <w:r>
        <w:t>HMI screen and tag mapping.</w:t>
      </w:r>
    </w:p>
    <w:p>
      <w:pPr>
        <w:pStyle w:val="ListBullet"/>
      </w:pPr>
      <w:r>
        <w:t>Sequence and interlock descriptions.</w:t>
      </w:r>
    </w:p>
    <w:p>
      <w:pPr>
        <w:pStyle w:val="ListBullet"/>
      </w:pPr>
      <w:r>
        <w:t>Device manuals and parameter records.</w:t>
      </w:r>
    </w:p>
    <w:p>
      <w:pPr>
        <w:pStyle w:val="ListBullet"/>
      </w:pPr>
      <w:r>
        <w:t>Safety requirements and approved work procedure.</w:t>
      </w:r>
    </w:p>
    <w:p>
      <w:pPr>
        <w:pStyle w:val="ListBullet"/>
      </w:pPr>
      <w:r>
        <w:t>Expected actuator travel, direction, and feedback.</w:t>
      </w:r>
    </w:p>
    <w:p>
      <w:pPr>
        <w:pStyle w:val="ListBullet"/>
      </w:pPr>
      <w:r>
        <w:t>Timeout and recovery requirements.</w:t>
      </w:r>
    </w:p>
    <w:p>
      <w:pPr>
        <w:pStyle w:val="Heading3"/>
      </w:pPr>
      <w:r>
        <w:t>Step 2: Establish a safe test condition</w:t>
      </w:r>
    </w:p>
    <w:p>
      <w:r>
        <w:t>Confirm that the machine is in the approved state for the test.</w:t>
      </w:r>
    </w:p>
    <w:p>
      <w:pPr>
        <w:pStyle w:val="ListBullet"/>
      </w:pPr>
      <w:r>
        <w:t>Verify personnel and equipment clearances.</w:t>
      </w:r>
    </w:p>
    <w:p>
      <w:pPr>
        <w:pStyle w:val="ListBullet"/>
      </w:pPr>
      <w:r>
        <w:t>Confirm the required guarding and safety status.</w:t>
      </w:r>
    </w:p>
    <w:p>
      <w:pPr>
        <w:pStyle w:val="ListBullet"/>
      </w:pPr>
      <w:r>
        <w:t>Ensure that unexpected motion cannot endanger personnel.</w:t>
      </w:r>
    </w:p>
    <w:p>
      <w:pPr>
        <w:pStyle w:val="ListBullet"/>
      </w:pPr>
      <w:r>
        <w:t>Check the actuator's physical condition and mechanical constraints.</w:t>
      </w:r>
    </w:p>
    <w:p>
      <w:pPr>
        <w:pStyle w:val="ListBullet"/>
      </w:pPr>
      <w:r>
        <w:t>Verify the required utilities and energy conditions.</w:t>
      </w:r>
    </w:p>
    <w:p>
      <w:pPr>
        <w:pStyle w:val="ListBullet"/>
      </w:pPr>
      <w:r>
        <w:t>Use the approved method for isolating or restraining hazardous energy when required.</w:t>
      </w:r>
    </w:p>
    <w:p>
      <w:r>
        <w:t xml:space="preserve">Do not proceed merely because the HMI displays </w:t>
      </w:r>
      <w:r>
        <w:rPr>
          <w:rFonts w:ascii="Consolas" w:hAnsi="Consolas"/>
          <w:color w:val="333333"/>
          <w:sz w:val="19"/>
          <w:shd w:val="clear" w:color="auto" w:fill="EFEFEF"/>
        </w:rPr>
        <w:t>READY</w:t>
      </w:r>
      <w:r>
        <w:t>.</w:t>
      </w:r>
    </w:p>
    <w:p>
      <w:pPr>
        <w:pStyle w:val="Heading3"/>
      </w:pPr>
      <w:r>
        <w:t>Step 3: Verify mode selection</w:t>
      </w:r>
    </w:p>
    <w:p>
      <w:r>
        <w:t>Confirm that manual mode can be selected only under the defined conditions.</w:t>
      </w:r>
    </w:p>
    <w:p>
      <w:r>
        <w:t>Check:</w:t>
      </w:r>
    </w:p>
    <w:p>
      <w:pPr>
        <w:pStyle w:val="ListBullet"/>
      </w:pPr>
      <w:r>
        <w:t>HMI indication.</w:t>
      </w:r>
    </w:p>
    <w:p>
      <w:pPr>
        <w:pStyle w:val="ListBullet"/>
      </w:pPr>
      <w:r>
        <w:t>PLC mode-state tag.</w:t>
      </w:r>
    </w:p>
    <w:p>
      <w:pPr>
        <w:pStyle w:val="ListBullet"/>
      </w:pPr>
      <w:r>
        <w:t>Mode-transition logic.</w:t>
      </w:r>
    </w:p>
    <w:p>
      <w:pPr>
        <w:pStyle w:val="ListBullet"/>
      </w:pPr>
      <w:r>
        <w:t>Required authorization.</w:t>
      </w:r>
    </w:p>
    <w:p>
      <w:pPr>
        <w:pStyle w:val="ListBullet"/>
      </w:pPr>
      <w:r>
        <w:t>Exclusion of incompatible operating modes.</w:t>
      </w:r>
    </w:p>
    <w:p>
      <w:pPr>
        <w:pStyle w:val="ListBullet"/>
      </w:pPr>
      <w:r>
        <w:t>Expected response when a mode change is requested during an active command.</w:t>
      </w:r>
    </w:p>
    <w:p>
      <w:pPr>
        <w:pStyle w:val="Heading3"/>
      </w:pPr>
      <w:r>
        <w:t>Step 4: Verify individual commands</w:t>
      </w:r>
    </w:p>
    <w:p>
      <w:r>
        <w:t>For each manual function:</w:t>
      </w:r>
    </w:p>
    <w:p>
      <w:pPr>
        <w:tabs>
          <w:tab w:pos="403" w:val="left"/>
        </w:tabs>
        <w:spacing w:after="40" w:line="276" w:lineRule="auto"/>
        <w:ind w:left="403" w:hanging="403"/>
        <w:jc w:val="left"/>
      </w:pPr>
      <w:r>
        <w:rPr>
          <w:color w:val="1A2E4A"/>
        </w:rPr>
        <w:t>1.</w:t>
        <w:tab/>
      </w:r>
      <w:r>
        <w:t>Confirm the correct device and function.</w:t>
      </w:r>
    </w:p>
    <w:p>
      <w:pPr>
        <w:tabs>
          <w:tab w:pos="403" w:val="left"/>
        </w:tabs>
        <w:spacing w:after="40" w:line="276" w:lineRule="auto"/>
        <w:ind w:left="403" w:hanging="403"/>
        <w:jc w:val="left"/>
      </w:pPr>
      <w:r>
        <w:rPr>
          <w:color w:val="1A2E4A"/>
        </w:rPr>
        <w:t>2.</w:t>
        <w:tab/>
      </w:r>
      <w:r>
        <w:t>Verify the intended command tag.</w:t>
      </w:r>
    </w:p>
    <w:p>
      <w:pPr>
        <w:tabs>
          <w:tab w:pos="403" w:val="left"/>
        </w:tabs>
        <w:spacing w:after="40" w:line="276" w:lineRule="auto"/>
        <w:ind w:left="403" w:hanging="403"/>
        <w:jc w:val="left"/>
      </w:pPr>
      <w:r>
        <w:rPr>
          <w:color w:val="1A2E4A"/>
        </w:rPr>
        <w:t>3.</w:t>
        <w:tab/>
      </w:r>
      <w:r>
        <w:t>Check the required permissives.</w:t>
      </w:r>
    </w:p>
    <w:p>
      <w:pPr>
        <w:tabs>
          <w:tab w:pos="403" w:val="left"/>
        </w:tabs>
        <w:spacing w:after="40" w:line="276" w:lineRule="auto"/>
        <w:ind w:left="403" w:hanging="403"/>
        <w:jc w:val="left"/>
      </w:pPr>
      <w:r>
        <w:rPr>
          <w:color w:val="1A2E4A"/>
        </w:rPr>
        <w:t>4.</w:t>
        <w:tab/>
      </w:r>
      <w:r>
        <w:t>Request the action using the approved operator interface.</w:t>
      </w:r>
    </w:p>
    <w:p>
      <w:pPr>
        <w:tabs>
          <w:tab w:pos="403" w:val="left"/>
        </w:tabs>
        <w:spacing w:after="40" w:line="276" w:lineRule="auto"/>
        <w:ind w:left="403" w:hanging="403"/>
        <w:jc w:val="left"/>
      </w:pPr>
      <w:r>
        <w:rPr>
          <w:color w:val="1A2E4A"/>
        </w:rPr>
        <w:t>5.</w:t>
        <w:tab/>
      </w:r>
      <w:r>
        <w:t>Confirm the PLC processes the command.</w:t>
      </w:r>
    </w:p>
    <w:p>
      <w:pPr>
        <w:tabs>
          <w:tab w:pos="403" w:val="left"/>
        </w:tabs>
        <w:spacing w:after="40" w:line="276" w:lineRule="auto"/>
        <w:ind w:left="403" w:hanging="403"/>
        <w:jc w:val="left"/>
      </w:pPr>
      <w:r>
        <w:rPr>
          <w:color w:val="1A2E4A"/>
        </w:rPr>
        <w:t>6.</w:t>
        <w:tab/>
      </w:r>
      <w:r>
        <w:t>Confirm the relevant output or device command.</w:t>
      </w:r>
    </w:p>
    <w:p>
      <w:pPr>
        <w:tabs>
          <w:tab w:pos="403" w:val="left"/>
        </w:tabs>
        <w:spacing w:after="40" w:line="276" w:lineRule="auto"/>
        <w:ind w:left="403" w:hanging="403"/>
        <w:jc w:val="left"/>
      </w:pPr>
      <w:r>
        <w:rPr>
          <w:color w:val="1A2E4A"/>
        </w:rPr>
        <w:t>7.</w:t>
        <w:tab/>
      </w:r>
      <w:r>
        <w:t>Observe the actual physical or device response.</w:t>
      </w:r>
    </w:p>
    <w:p>
      <w:pPr>
        <w:tabs>
          <w:tab w:pos="403" w:val="left"/>
        </w:tabs>
        <w:spacing w:after="40" w:line="276" w:lineRule="auto"/>
        <w:ind w:left="403" w:hanging="403"/>
        <w:jc w:val="left"/>
      </w:pPr>
      <w:r>
        <w:rPr>
          <w:color w:val="1A2E4A"/>
        </w:rPr>
        <w:t>8.</w:t>
        <w:tab/>
      </w:r>
      <w:r>
        <w:t>Verify the corresponding feedback.</w:t>
      </w:r>
    </w:p>
    <w:p>
      <w:pPr>
        <w:tabs>
          <w:tab w:pos="403" w:val="left"/>
        </w:tabs>
        <w:spacing w:after="40" w:line="276" w:lineRule="auto"/>
        <w:ind w:left="403" w:hanging="403"/>
        <w:jc w:val="left"/>
      </w:pPr>
      <w:r>
        <w:rPr>
          <w:color w:val="1A2E4A"/>
        </w:rPr>
        <w:t>9.</w:t>
        <w:tab/>
      </w:r>
      <w:r>
        <w:t>Confirm the expected completion or fault indication.</w:t>
      </w:r>
    </w:p>
    <w:p>
      <w:pPr>
        <w:tabs>
          <w:tab w:pos="403" w:val="left"/>
        </w:tabs>
        <w:spacing w:after="40" w:line="276" w:lineRule="auto"/>
        <w:ind w:left="403" w:hanging="403"/>
        <w:jc w:val="left"/>
      </w:pPr>
      <w:r>
        <w:rPr>
          <w:color w:val="1A2E4A"/>
        </w:rPr>
        <w:t>10.</w:t>
        <w:tab/>
      </w:r>
      <w:r>
        <w:t>Record the result.</w:t>
      </w:r>
    </w:p>
    <w:p>
      <w:pPr>
        <w:pStyle w:val="Heading3"/>
      </w:pPr>
      <w:r>
        <w:t>Step 5: Test rejection conditions</w:t>
      </w:r>
    </w:p>
    <w:p>
      <w:r>
        <w:t>Where the approved test procedure permits, verify that invalid commands are rejected correctly.</w:t>
      </w:r>
    </w:p>
    <w:p>
      <w:r>
        <w:t>Examples include:</w:t>
      </w:r>
    </w:p>
    <w:p>
      <w:pPr>
        <w:pStyle w:val="ListBullet"/>
      </w:pPr>
      <w:r>
        <w:t>Manual mode is not selected.</w:t>
      </w:r>
    </w:p>
    <w:p>
      <w:pPr>
        <w:pStyle w:val="ListBullet"/>
      </w:pPr>
      <w:r>
        <w:t>Required drive-ready status is absent.</w:t>
      </w:r>
    </w:p>
    <w:p>
      <w:pPr>
        <w:pStyle w:val="ListBullet"/>
      </w:pPr>
      <w:r>
        <w:t>The actuator has a relevant fault.</w:t>
      </w:r>
    </w:p>
    <w:p>
      <w:pPr>
        <w:pStyle w:val="ListBullet"/>
      </w:pPr>
      <w:r>
        <w:t>A conflicting command is requested.</w:t>
      </w:r>
    </w:p>
    <w:p>
      <w:pPr>
        <w:pStyle w:val="ListBullet"/>
      </w:pPr>
      <w:r>
        <w:t>Feedback does not arrive within the defined timeout.</w:t>
      </w:r>
    </w:p>
    <w:p>
      <w:pPr>
        <w:pStyle w:val="ListBullet"/>
      </w:pPr>
      <w:r>
        <w:t>Required communication data is invalid.</w:t>
      </w:r>
    </w:p>
    <w:p>
      <w:pPr>
        <w:pStyle w:val="ListBullet"/>
      </w:pPr>
      <w:r>
        <w:t>A permitted mode transition is requested while a command is active.</w:t>
      </w:r>
    </w:p>
    <w:p>
      <w:r>
        <w:t>Do not create unsafe conditions to test an interlock. Safety-related tests must use the approved safety validation procedure.</w:t>
      </w:r>
    </w:p>
    <w:p>
      <w:pPr>
        <w:pStyle w:val="Heading3"/>
      </w:pPr>
      <w:r>
        <w:t>Step 6: Verify stop and cancellation behavior</w:t>
      </w:r>
    </w:p>
    <w:p>
      <w:r>
        <w:t>Check the defined response when the operator stops or cancels an action.</w:t>
      </w:r>
    </w:p>
    <w:p>
      <w:r>
        <w:t>Confirm whether the function:</w:t>
      </w:r>
    </w:p>
    <w:p>
      <w:pPr>
        <w:pStyle w:val="ListBullet"/>
      </w:pPr>
      <w:r>
        <w:t>Stops immediately.</w:t>
      </w:r>
    </w:p>
    <w:p>
      <w:pPr>
        <w:pStyle w:val="ListBullet"/>
      </w:pPr>
      <w:r>
        <w:t>Ramps down according to the drive configuration.</w:t>
      </w:r>
    </w:p>
    <w:p>
      <w:pPr>
        <w:pStyle w:val="ListBullet"/>
      </w:pPr>
      <w:r>
        <w:t>Completes a controlled stopping action.</w:t>
      </w:r>
    </w:p>
    <w:p>
      <w:pPr>
        <w:pStyle w:val="ListBullet"/>
      </w:pPr>
      <w:r>
        <w:t>Cancels a pending command.</w:t>
      </w:r>
    </w:p>
    <w:p>
      <w:pPr>
        <w:pStyle w:val="ListBullet"/>
      </w:pPr>
      <w:r>
        <w:t>Remains latched until an approved reset.</w:t>
      </w:r>
    </w:p>
    <w:p>
      <w:pPr>
        <w:pStyle w:val="ListBullet"/>
      </w:pPr>
      <w:r>
        <w:t>Requires the device controller to acknowledge cancellation.</w:t>
      </w:r>
    </w:p>
    <w:p>
      <w:r>
        <w:t>The correct response depends on the equipment and hazard analysis. Do not assume that every stop command has the same meaning.</w:t>
      </w:r>
    </w:p>
    <w:p>
      <w:pPr>
        <w:pStyle w:val="Heading3"/>
      </w:pPr>
      <w:r>
        <w:t>Step 7: Test fault handling</w:t>
      </w:r>
    </w:p>
    <w:p>
      <w:r>
        <w:t>Under controlled and approved conditions, verify relevant timeout, device-fault, and communication-fault handling.</w:t>
      </w:r>
    </w:p>
    <w:p>
      <w:r>
        <w:t>Confirm:</w:t>
      </w:r>
    </w:p>
    <w:p>
      <w:pPr>
        <w:pStyle w:val="ListBullet"/>
      </w:pPr>
      <w:r>
        <w:t>Fault detection.</w:t>
      </w:r>
    </w:p>
    <w:p>
      <w:pPr>
        <w:pStyle w:val="ListBullet"/>
      </w:pPr>
      <w:r>
        <w:t>Correct HMI indication.</w:t>
      </w:r>
    </w:p>
    <w:p>
      <w:pPr>
        <w:pStyle w:val="ListBullet"/>
      </w:pPr>
      <w:r>
        <w:t>Appropriate command inhibition.</w:t>
      </w:r>
    </w:p>
    <w:p>
      <w:pPr>
        <w:pStyle w:val="ListBullet"/>
      </w:pPr>
      <w:r>
        <w:t>Valid handling of stale or invalid feedback.</w:t>
      </w:r>
    </w:p>
    <w:p>
      <w:pPr>
        <w:pStyle w:val="ListBullet"/>
      </w:pPr>
      <w:r>
        <w:t>Required reset conditions.</w:t>
      </w:r>
    </w:p>
    <w:p>
      <w:pPr>
        <w:pStyle w:val="ListBullet"/>
      </w:pPr>
      <w:r>
        <w:t>Correct recovery behavior.</w:t>
      </w:r>
    </w:p>
    <w:p>
      <w:pPr>
        <w:pStyle w:val="Heading3"/>
      </w:pPr>
      <w:r>
        <w:t>Step 8: Document and approve</w:t>
      </w:r>
    </w:p>
    <w:p>
      <w:r>
        <w:t>Record the test result for every relevant function. Correct deviations before progressing to integrated sequence testing unless an authorized deviation process explicitly permits otherwise.</w:t>
      </w:r>
    </w:p>
    <w:p>
      <w:pPr>
        <w:pStyle w:val="Heading2"/>
      </w:pPr>
      <w:r>
        <w:t>10. Example: Pneumatic Clamp Manual Commissioning</w:t>
      </w:r>
    </w:p>
    <w:p>
      <w:pPr>
        <w:pStyle w:val="Heading3"/>
      </w:pPr>
      <w:r>
        <w:t>10.1 System description</w:t>
      </w:r>
    </w:p>
    <w:p>
      <w:r>
        <w:t>A fixture contains a pneumatic clamp controlled by a PLC output and a directional valve. Two sensors indicate the open and closed positions.</w:t>
      </w:r>
    </w:p>
    <w:p>
      <w:r>
        <w:t>Illustrative 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HMI clamp request</w:t>
            </w:r>
          </w:p>
        </w:tc>
        <w:tc>
          <w:tcPr>
            <w:tcW w:type="dxa" w:w="3600"/>
          </w:tcPr>
          <w:p>
            <w:pPr>
              <w:spacing w:after="0" w:before="0" w:line="240" w:lineRule="auto"/>
              <w:jc w:val="left"/>
            </w:pPr>
            <w:r>
              <w:rPr>
                <w:rFonts w:ascii="Consolas" w:hAnsi="Consolas"/>
                <w:color w:val="333333"/>
                <w:sz w:val="19"/>
                <w:shd w:val="clear" w:color="auto" w:fill="EFEFEF"/>
              </w:rPr>
              <w:t>HMI_CLAMP_CMD</w:t>
            </w:r>
          </w:p>
        </w:tc>
        <w:tc>
          <w:tcPr>
            <w:tcW w:type="dxa" w:w="3600"/>
          </w:tcPr>
          <w:p>
            <w:pPr>
              <w:spacing w:after="0" w:before="0" w:line="240" w:lineRule="auto"/>
              <w:jc w:val="left"/>
            </w:pPr>
            <w:r>
              <w:t>Operator requests clamping</w:t>
            </w:r>
          </w:p>
        </w:tc>
      </w:tr>
      <w:tr>
        <w:tc>
          <w:tcPr>
            <w:tcW w:type="dxa" w:w="3600"/>
          </w:tcPr>
          <w:p>
            <w:pPr>
              <w:spacing w:after="0" w:before="0" w:line="240" w:lineRule="auto"/>
              <w:jc w:val="left"/>
            </w:pPr>
            <w:r>
              <w:t>HMI unclamp request</w:t>
            </w:r>
          </w:p>
        </w:tc>
        <w:tc>
          <w:tcPr>
            <w:tcW w:type="dxa" w:w="3600"/>
          </w:tcPr>
          <w:p>
            <w:pPr>
              <w:spacing w:after="0" w:before="0" w:line="240" w:lineRule="auto"/>
              <w:jc w:val="left"/>
            </w:pPr>
            <w:r>
              <w:rPr>
                <w:rFonts w:ascii="Consolas" w:hAnsi="Consolas"/>
                <w:color w:val="333333"/>
                <w:sz w:val="19"/>
                <w:shd w:val="clear" w:color="auto" w:fill="EFEFEF"/>
              </w:rPr>
              <w:t>HMI_UNCLAMP_CMD</w:t>
            </w:r>
          </w:p>
        </w:tc>
        <w:tc>
          <w:tcPr>
            <w:tcW w:type="dxa" w:w="3600"/>
          </w:tcPr>
          <w:p>
            <w:pPr>
              <w:spacing w:after="0" w:before="0" w:line="240" w:lineRule="auto"/>
              <w:jc w:val="left"/>
            </w:pPr>
            <w:r>
              <w:t>Operator requests unclamping</w:t>
            </w:r>
          </w:p>
        </w:tc>
      </w:tr>
      <w:tr>
        <w:tc>
          <w:tcPr>
            <w:tcW w:type="dxa" w:w="3600"/>
          </w:tcPr>
          <w:p>
            <w:pPr>
              <w:spacing w:after="0" w:before="0" w:line="240" w:lineRule="auto"/>
              <w:jc w:val="left"/>
            </w:pPr>
            <w:r>
              <w:t>Manual mode</w:t>
            </w:r>
          </w:p>
        </w:tc>
        <w:tc>
          <w:tcPr>
            <w:tcW w:type="dxa" w:w="3600"/>
          </w:tcPr>
          <w:p>
            <w:pPr>
              <w:spacing w:after="0" w:before="0" w:line="240" w:lineRule="auto"/>
              <w:jc w:val="left"/>
            </w:pPr>
            <w:r>
              <w:rPr>
                <w:rFonts w:ascii="Consolas" w:hAnsi="Consolas"/>
                <w:color w:val="333333"/>
                <w:sz w:val="19"/>
                <w:shd w:val="clear" w:color="auto" w:fill="EFEFEF"/>
              </w:rPr>
              <w:t>MANUAL_MODE</w:t>
            </w:r>
          </w:p>
        </w:tc>
        <w:tc>
          <w:tcPr>
            <w:tcW w:type="dxa" w:w="3600"/>
          </w:tcPr>
          <w:p>
            <w:pPr>
              <w:spacing w:after="0" w:before="0" w:line="240" w:lineRule="auto"/>
              <w:jc w:val="left"/>
            </w:pPr>
            <w:r>
              <w:t>Manual mode is active</w:t>
            </w:r>
          </w:p>
        </w:tc>
      </w:tr>
      <w:tr>
        <w:tc>
          <w:tcPr>
            <w:tcW w:type="dxa" w:w="3600"/>
          </w:tcPr>
          <w:p>
            <w:pPr>
              <w:spacing w:after="0" w:before="0" w:line="240" w:lineRule="auto"/>
              <w:jc w:val="left"/>
            </w:pPr>
            <w:r>
              <w:t>Clamp permissive</w:t>
            </w:r>
          </w:p>
        </w:tc>
        <w:tc>
          <w:tcPr>
            <w:tcW w:type="dxa" w:w="3600"/>
          </w:tcPr>
          <w:p>
            <w:pPr>
              <w:spacing w:after="0" w:before="0" w:line="240" w:lineRule="auto"/>
              <w:jc w:val="left"/>
            </w:pPr>
            <w:r>
              <w:rPr>
                <w:rFonts w:ascii="Consolas" w:hAnsi="Consolas"/>
                <w:color w:val="333333"/>
                <w:sz w:val="19"/>
                <w:shd w:val="clear" w:color="auto" w:fill="EFEFEF"/>
              </w:rPr>
              <w:t>CLAMP_PERMISSIVE</w:t>
            </w:r>
          </w:p>
        </w:tc>
        <w:tc>
          <w:tcPr>
            <w:tcW w:type="dxa" w:w="3600"/>
          </w:tcPr>
          <w:p>
            <w:pPr>
              <w:spacing w:after="0" w:before="0" w:line="240" w:lineRule="auto"/>
              <w:jc w:val="left"/>
            </w:pPr>
            <w:r>
              <w:t>Conditions for clamping are satisfied</w:t>
            </w:r>
          </w:p>
        </w:tc>
      </w:tr>
      <w:tr>
        <w:tc>
          <w:tcPr>
            <w:tcW w:type="dxa" w:w="3600"/>
          </w:tcPr>
          <w:p>
            <w:pPr>
              <w:spacing w:after="0" w:before="0" w:line="240" w:lineRule="auto"/>
              <w:jc w:val="left"/>
            </w:pPr>
            <w:r>
              <w:t>Clamp valve output</w:t>
            </w:r>
          </w:p>
        </w:tc>
        <w:tc>
          <w:tcPr>
            <w:tcW w:type="dxa" w:w="3600"/>
          </w:tcPr>
          <w:p>
            <w:pPr>
              <w:spacing w:after="0" w:before="0" w:line="240" w:lineRule="auto"/>
              <w:jc w:val="left"/>
            </w:pPr>
            <w:r>
              <w:rPr>
                <w:rFonts w:ascii="Consolas" w:hAnsi="Consolas"/>
                <w:color w:val="333333"/>
                <w:sz w:val="19"/>
                <w:shd w:val="clear" w:color="auto" w:fill="EFEFEF"/>
              </w:rPr>
              <w:t>CLAMP_SOL</w:t>
            </w:r>
          </w:p>
        </w:tc>
        <w:tc>
          <w:tcPr>
            <w:tcW w:type="dxa" w:w="3600"/>
          </w:tcPr>
          <w:p>
            <w:pPr>
              <w:spacing w:after="0" w:before="0" w:line="240" w:lineRule="auto"/>
              <w:jc w:val="left"/>
            </w:pPr>
            <w:r>
              <w:t>PLC commands the valve</w:t>
            </w:r>
          </w:p>
        </w:tc>
      </w:tr>
      <w:tr>
        <w:tc>
          <w:tcPr>
            <w:tcW w:type="dxa" w:w="3600"/>
          </w:tcPr>
          <w:p>
            <w:pPr>
              <w:spacing w:after="0" w:before="0" w:line="240" w:lineRule="auto"/>
              <w:jc w:val="left"/>
            </w:pPr>
            <w:r>
              <w:t>Closed feedback</w:t>
            </w:r>
          </w:p>
        </w:tc>
        <w:tc>
          <w:tcPr>
            <w:tcW w:type="dxa" w:w="3600"/>
          </w:tcPr>
          <w:p>
            <w:pPr>
              <w:spacing w:after="0" w:before="0" w:line="240" w:lineRule="auto"/>
              <w:jc w:val="left"/>
            </w:pPr>
            <w:r>
              <w:rPr>
                <w:rFonts w:ascii="Consolas" w:hAnsi="Consolas"/>
                <w:color w:val="333333"/>
                <w:sz w:val="19"/>
                <w:shd w:val="clear" w:color="auto" w:fill="EFEFEF"/>
              </w:rPr>
              <w:t>CLAMP_CLOSED_FB</w:t>
            </w:r>
          </w:p>
        </w:tc>
        <w:tc>
          <w:tcPr>
            <w:tcW w:type="dxa" w:w="3600"/>
          </w:tcPr>
          <w:p>
            <w:pPr>
              <w:spacing w:after="0" w:before="0" w:line="240" w:lineRule="auto"/>
              <w:jc w:val="left"/>
            </w:pPr>
            <w:r>
              <w:t>Clamp-closed sensor is active</w:t>
            </w:r>
          </w:p>
        </w:tc>
      </w:tr>
      <w:tr>
        <w:tc>
          <w:tcPr>
            <w:tcW w:type="dxa" w:w="3600"/>
          </w:tcPr>
          <w:p>
            <w:pPr>
              <w:spacing w:after="0" w:before="0" w:line="240" w:lineRule="auto"/>
              <w:jc w:val="left"/>
            </w:pPr>
            <w:r>
              <w:t>Open feedback</w:t>
            </w:r>
          </w:p>
        </w:tc>
        <w:tc>
          <w:tcPr>
            <w:tcW w:type="dxa" w:w="3600"/>
          </w:tcPr>
          <w:p>
            <w:pPr>
              <w:spacing w:after="0" w:before="0" w:line="240" w:lineRule="auto"/>
              <w:jc w:val="left"/>
            </w:pPr>
            <w:r>
              <w:rPr>
                <w:rFonts w:ascii="Consolas" w:hAnsi="Consolas"/>
                <w:color w:val="333333"/>
                <w:sz w:val="19"/>
                <w:shd w:val="clear" w:color="auto" w:fill="EFEFEF"/>
              </w:rPr>
              <w:t>CLAMP_OPEN_FB</w:t>
            </w:r>
          </w:p>
        </w:tc>
        <w:tc>
          <w:tcPr>
            <w:tcW w:type="dxa" w:w="3600"/>
          </w:tcPr>
          <w:p>
            <w:pPr>
              <w:spacing w:after="0" w:before="0" w:line="240" w:lineRule="auto"/>
              <w:jc w:val="left"/>
            </w:pPr>
            <w:r>
              <w:t>Clamp-open sensor is active</w:t>
            </w:r>
          </w:p>
        </w:tc>
      </w:tr>
      <w:tr>
        <w:tc>
          <w:tcPr>
            <w:tcW w:type="dxa" w:w="3600"/>
          </w:tcPr>
          <w:p>
            <w:pPr>
              <w:spacing w:after="0" w:before="0" w:line="240" w:lineRule="auto"/>
              <w:jc w:val="left"/>
            </w:pPr>
            <w:r>
              <w:t>Clamp complete</w:t>
            </w:r>
          </w:p>
        </w:tc>
        <w:tc>
          <w:tcPr>
            <w:tcW w:type="dxa" w:w="3600"/>
          </w:tcPr>
          <w:p>
            <w:pPr>
              <w:spacing w:after="0" w:before="0" w:line="240" w:lineRule="auto"/>
              <w:jc w:val="left"/>
            </w:pPr>
            <w:r>
              <w:rPr>
                <w:rFonts w:ascii="Consolas" w:hAnsi="Consolas"/>
                <w:color w:val="333333"/>
                <w:sz w:val="19"/>
                <w:shd w:val="clear" w:color="auto" w:fill="EFEFEF"/>
              </w:rPr>
              <w:t>CLAMP_COMPLETE</w:t>
            </w:r>
          </w:p>
        </w:tc>
        <w:tc>
          <w:tcPr>
            <w:tcW w:type="dxa" w:w="3600"/>
          </w:tcPr>
          <w:p>
            <w:pPr>
              <w:spacing w:after="0" w:before="0" w:line="240" w:lineRule="auto"/>
              <w:jc w:val="left"/>
            </w:pPr>
            <w:r>
              <w:t>Defined completion conditions are satisfied</w:t>
            </w:r>
          </w:p>
        </w:tc>
      </w:tr>
      <w:tr>
        <w:tc>
          <w:tcPr>
            <w:tcW w:type="dxa" w:w="3600"/>
          </w:tcPr>
          <w:p>
            <w:pPr>
              <w:spacing w:after="0" w:before="0" w:line="240" w:lineRule="auto"/>
              <w:jc w:val="left"/>
            </w:pPr>
            <w:r>
              <w:t>Clamp fault</w:t>
            </w:r>
          </w:p>
        </w:tc>
        <w:tc>
          <w:tcPr>
            <w:tcW w:type="dxa" w:w="3600"/>
          </w:tcPr>
          <w:p>
            <w:pPr>
              <w:spacing w:after="0" w:before="0" w:line="240" w:lineRule="auto"/>
              <w:jc w:val="left"/>
            </w:pPr>
            <w:r>
              <w:rPr>
                <w:rFonts w:ascii="Consolas" w:hAnsi="Consolas"/>
                <w:color w:val="333333"/>
                <w:sz w:val="19"/>
                <w:shd w:val="clear" w:color="auto" w:fill="EFEFEF"/>
              </w:rPr>
              <w:t>CLAMP_FAULT</w:t>
            </w:r>
          </w:p>
        </w:tc>
        <w:tc>
          <w:tcPr>
            <w:tcW w:type="dxa" w:w="3600"/>
          </w:tcPr>
          <w:p>
            <w:pPr>
              <w:spacing w:after="0" w:before="0" w:line="240" w:lineRule="auto"/>
              <w:jc w:val="left"/>
            </w:pPr>
            <w:r>
              <w:t>Defined fault is present</w:t>
            </w:r>
          </w:p>
        </w:tc>
      </w:tr>
    </w:tbl>
    <w:p/>
    <w:p>
      <w:r>
        <w:t>Actual output polarity, valve behavior, and fail state must be confirmed from the approved design.</w:t>
      </w:r>
    </w:p>
    <w:p>
      <w:pPr>
        <w:pStyle w:val="Heading3"/>
      </w:pPr>
      <w:r>
        <w:t>10.2 Expected operation</w:t>
      </w:r>
    </w:p>
    <w:p>
      <w:pPr>
        <w:tabs>
          <w:tab w:pos="403" w:val="left"/>
        </w:tabs>
        <w:spacing w:after="40" w:line="276" w:lineRule="auto"/>
        <w:ind w:left="403" w:hanging="403"/>
        <w:jc w:val="left"/>
      </w:pPr>
      <w:r>
        <w:rPr>
          <w:color w:val="1A2E4A"/>
        </w:rPr>
        <w:t>1.</w:t>
        <w:tab/>
      </w:r>
      <w:r>
        <w:t>The operator selects manual mode.</w:t>
      </w:r>
    </w:p>
    <w:p>
      <w:pPr>
        <w:tabs>
          <w:tab w:pos="403" w:val="left"/>
        </w:tabs>
        <w:spacing w:after="40" w:line="276" w:lineRule="auto"/>
        <w:ind w:left="403" w:hanging="403"/>
        <w:jc w:val="left"/>
      </w:pPr>
      <w:r>
        <w:rPr>
          <w:color w:val="1A2E4A"/>
        </w:rPr>
        <w:t>2.</w:t>
        <w:tab/>
      </w:r>
      <w:r>
        <w:t>The PLC confirms that manual mode and the required permissives are valid.</w:t>
      </w:r>
    </w:p>
    <w:p>
      <w:pPr>
        <w:tabs>
          <w:tab w:pos="403" w:val="left"/>
        </w:tabs>
        <w:spacing w:after="40" w:line="276" w:lineRule="auto"/>
        <w:ind w:left="403" w:hanging="403"/>
        <w:jc w:val="left"/>
      </w:pPr>
      <w:r>
        <w:rPr>
          <w:color w:val="1A2E4A"/>
        </w:rPr>
        <w:t>3.</w:t>
        <w:tab/>
      </w:r>
      <w:r>
        <w:t>The operator requests clamp operation.</w:t>
      </w:r>
    </w:p>
    <w:p>
      <w:pPr>
        <w:tabs>
          <w:tab w:pos="403" w:val="left"/>
        </w:tabs>
        <w:spacing w:after="40" w:line="276" w:lineRule="auto"/>
        <w:ind w:left="403" w:hanging="403"/>
        <w:jc w:val="left"/>
      </w:pPr>
      <w:r>
        <w:rPr>
          <w:color w:val="1A2E4A"/>
        </w:rPr>
        <w:t>4.</w:t>
        <w:tab/>
      </w:r>
      <w:r>
        <w:t>The PLC checks that the request is valid and no conflicting command is active.</w:t>
      </w:r>
    </w:p>
    <w:p>
      <w:pPr>
        <w:tabs>
          <w:tab w:pos="403" w:val="left"/>
        </w:tabs>
        <w:spacing w:after="40" w:line="276" w:lineRule="auto"/>
        <w:ind w:left="403" w:hanging="403"/>
        <w:jc w:val="left"/>
      </w:pPr>
      <w:r>
        <w:rPr>
          <w:color w:val="1A2E4A"/>
        </w:rPr>
        <w:t>5.</w:t>
        <w:tab/>
      </w:r>
      <w:r>
        <w:t>The valve command is issued.</w:t>
      </w:r>
    </w:p>
    <w:p>
      <w:pPr>
        <w:tabs>
          <w:tab w:pos="403" w:val="left"/>
        </w:tabs>
        <w:spacing w:after="40" w:line="276" w:lineRule="auto"/>
        <w:ind w:left="403" w:hanging="403"/>
        <w:jc w:val="left"/>
      </w:pPr>
      <w:r>
        <w:rPr>
          <w:color w:val="1A2E4A"/>
        </w:rPr>
        <w:t>6.</w:t>
        <w:tab/>
      </w:r>
      <w:r>
        <w:t>The clamp moves.</w:t>
      </w:r>
    </w:p>
    <w:p>
      <w:pPr>
        <w:tabs>
          <w:tab w:pos="403" w:val="left"/>
        </w:tabs>
        <w:spacing w:after="40" w:line="276" w:lineRule="auto"/>
        <w:ind w:left="403" w:hanging="403"/>
        <w:jc w:val="left"/>
      </w:pPr>
      <w:r>
        <w:rPr>
          <w:color w:val="1A2E4A"/>
        </w:rPr>
        <w:t>7.</w:t>
        <w:tab/>
      </w:r>
      <w:r>
        <w:t>The closed sensor activates.</w:t>
      </w:r>
    </w:p>
    <w:p>
      <w:pPr>
        <w:tabs>
          <w:tab w:pos="403" w:val="left"/>
        </w:tabs>
        <w:spacing w:after="40" w:line="276" w:lineRule="auto"/>
        <w:ind w:left="403" w:hanging="403"/>
        <w:jc w:val="left"/>
      </w:pPr>
      <w:r>
        <w:rPr>
          <w:color w:val="1A2E4A"/>
        </w:rPr>
        <w:t>8.</w:t>
        <w:tab/>
      </w:r>
      <w:r>
        <w:t>The PLC verifies the required feedback and sets completion.</w:t>
      </w:r>
    </w:p>
    <w:p>
      <w:pPr>
        <w:tabs>
          <w:tab w:pos="403" w:val="left"/>
        </w:tabs>
        <w:spacing w:after="40" w:line="276" w:lineRule="auto"/>
        <w:ind w:left="403" w:hanging="403"/>
        <w:jc w:val="left"/>
      </w:pPr>
      <w:r>
        <w:rPr>
          <w:color w:val="1A2E4A"/>
        </w:rPr>
        <w:t>9.</w:t>
        <w:tab/>
      </w:r>
      <w:r>
        <w:t>The HMI shows the resulting state.</w:t>
      </w:r>
    </w:p>
    <w:p>
      <w:pPr>
        <w:pStyle w:val="Heading3"/>
      </w:pPr>
      <w:r>
        <w:t>10.3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Scenario</w:t>
            </w:r>
          </w:p>
        </w:tc>
        <w:tc>
          <w:tcPr>
            <w:tcW w:type="dxa" w:w="5400"/>
            <w:shd w:val="clear" w:color="auto" w:fill="EEF2F7"/>
          </w:tcPr>
          <w:p>
            <w:pPr>
              <w:spacing w:after="0" w:before="0" w:line="240" w:lineRule="auto"/>
              <w:jc w:val="left"/>
            </w:pPr>
            <w:r>
              <w:rPr>
                <w:b/>
                <w:color w:val="1A2E4A"/>
              </w:rPr>
              <w:t>Expected diagnostic response</w:t>
            </w:r>
          </w:p>
        </w:tc>
      </w:tr>
      <w:tr>
        <w:tc>
          <w:tcPr>
            <w:tcW w:type="dxa" w:w="5400"/>
          </w:tcPr>
          <w:p>
            <w:pPr>
              <w:spacing w:after="0" w:before="0" w:line="240" w:lineRule="auto"/>
              <w:jc w:val="left"/>
            </w:pPr>
            <w:r>
              <w:t>Clamp request made outside manual mode</w:t>
            </w:r>
          </w:p>
        </w:tc>
        <w:tc>
          <w:tcPr>
            <w:tcW w:type="dxa" w:w="5400"/>
          </w:tcPr>
          <w:p>
            <w:pPr>
              <w:spacing w:after="0" w:before="0" w:line="240" w:lineRule="auto"/>
              <w:jc w:val="left"/>
            </w:pPr>
            <w:r>
              <w:t>Request rejected according to the defined logic</w:t>
            </w:r>
          </w:p>
        </w:tc>
      </w:tr>
      <w:tr>
        <w:tc>
          <w:tcPr>
            <w:tcW w:type="dxa" w:w="5400"/>
          </w:tcPr>
          <w:p>
            <w:pPr>
              <w:spacing w:after="0" w:before="0" w:line="240" w:lineRule="auto"/>
              <w:jc w:val="left"/>
            </w:pPr>
            <w:r>
              <w:t>Clamp permissive missing</w:t>
            </w:r>
          </w:p>
        </w:tc>
        <w:tc>
          <w:tcPr>
            <w:tcW w:type="dxa" w:w="5400"/>
          </w:tcPr>
          <w:p>
            <w:pPr>
              <w:spacing w:after="0" w:before="0" w:line="240" w:lineRule="auto"/>
              <w:jc w:val="left"/>
            </w:pPr>
            <w:r>
              <w:t>Operation inhibited and relevant condition displayed</w:t>
            </w:r>
          </w:p>
        </w:tc>
      </w:tr>
      <w:tr>
        <w:tc>
          <w:tcPr>
            <w:tcW w:type="dxa" w:w="5400"/>
          </w:tcPr>
          <w:p>
            <w:pPr>
              <w:spacing w:after="0" w:before="0" w:line="240" w:lineRule="auto"/>
              <w:jc w:val="left"/>
            </w:pPr>
            <w:r>
              <w:t>Closed sensor does not activate</w:t>
            </w:r>
          </w:p>
        </w:tc>
        <w:tc>
          <w:tcPr>
            <w:tcW w:type="dxa" w:w="5400"/>
          </w:tcPr>
          <w:p>
            <w:pPr>
              <w:spacing w:after="0" w:before="0" w:line="240" w:lineRule="auto"/>
              <w:jc w:val="left"/>
            </w:pPr>
            <w:r>
              <w:t>Timeout or defined fault response</w:t>
            </w:r>
          </w:p>
        </w:tc>
      </w:tr>
      <w:tr>
        <w:tc>
          <w:tcPr>
            <w:tcW w:type="dxa" w:w="5400"/>
          </w:tcPr>
          <w:p>
            <w:pPr>
              <w:spacing w:after="0" w:before="0" w:line="240" w:lineRule="auto"/>
              <w:jc w:val="left"/>
            </w:pPr>
            <w:r>
              <w:t>Open and closed sensors both active unexpectedly</w:t>
            </w:r>
          </w:p>
        </w:tc>
        <w:tc>
          <w:tcPr>
            <w:tcW w:type="dxa" w:w="5400"/>
          </w:tcPr>
          <w:p>
            <w:pPr>
              <w:spacing w:after="0" w:before="0" w:line="240" w:lineRule="auto"/>
              <w:jc w:val="left"/>
            </w:pPr>
            <w:r>
              <w:t>Contradictory-feedback diagnostic according to the design</w:t>
            </w:r>
          </w:p>
        </w:tc>
      </w:tr>
      <w:tr>
        <w:tc>
          <w:tcPr>
            <w:tcW w:type="dxa" w:w="5400"/>
          </w:tcPr>
          <w:p>
            <w:pPr>
              <w:spacing w:after="0" w:before="0" w:line="240" w:lineRule="auto"/>
              <w:jc w:val="left"/>
            </w:pPr>
            <w:r>
              <w:t>Valve output active but no movement</w:t>
            </w:r>
          </w:p>
        </w:tc>
        <w:tc>
          <w:tcPr>
            <w:tcW w:type="dxa" w:w="5400"/>
          </w:tcPr>
          <w:p>
            <w:pPr>
              <w:spacing w:after="0" w:before="0" w:line="240" w:lineRule="auto"/>
              <w:jc w:val="left"/>
            </w:pPr>
            <w:r>
              <w:t>Investigate output circuit, valve, air supply, actuator, and mechanical obstruction</w:t>
            </w:r>
          </w:p>
        </w:tc>
      </w:tr>
      <w:tr>
        <w:tc>
          <w:tcPr>
            <w:tcW w:type="dxa" w:w="5400"/>
          </w:tcPr>
          <w:p>
            <w:pPr>
              <w:spacing w:after="0" w:before="0" w:line="240" w:lineRule="auto"/>
              <w:jc w:val="left"/>
            </w:pPr>
            <w:r>
              <w:t>HMI shows clamp complete but physical state disagrees</w:t>
            </w:r>
          </w:p>
        </w:tc>
        <w:tc>
          <w:tcPr>
            <w:tcW w:type="dxa" w:w="5400"/>
          </w:tcPr>
          <w:p>
            <w:pPr>
              <w:spacing w:after="0" w:before="0" w:line="240" w:lineRule="auto"/>
              <w:jc w:val="left"/>
            </w:pPr>
            <w:r>
              <w:t>Investigate feedback mapping, data validity, logic, and sensor installation</w:t>
            </w:r>
          </w:p>
        </w:tc>
      </w:tr>
    </w:tbl>
    <w:p/>
    <w:p>
      <w:r>
        <w:t>A contradictory sensor state must be evaluated against the actual sensor arrangement. Some mechanisms may legitimately have overlapping sensor activation during part of their travel; the design must define whether that is expected.</w:t>
      </w:r>
    </w:p>
    <w:p>
      <w:pPr>
        <w:pStyle w:val="Heading2"/>
      </w:pPr>
      <w:r>
        <w:t>11. PLC Logic Design Considerations</w:t>
      </w:r>
    </w:p>
    <w:p>
      <w:r>
        <w:t>Manual logic should be structured, readable, and testable. The following pseudocode illustrates the conceptual checks for a simple function. It is not production-ready PLC code and does not replace the machine's actual safety design.</w:t>
      </w:r>
    </w:p>
    <w:p>
      <w:pPr>
        <w:shd w:val="clear" w:color="auto" w:fill="F4F4F4"/>
        <w:spacing w:before="0" w:after="0" w:line="240" w:lineRule="auto"/>
        <w:ind w:left="216" w:right="216"/>
        <w:jc w:val="left"/>
      </w:pPr>
      <w:r>
        <w:rPr>
          <w:rFonts w:ascii="Consolas" w:hAnsi="Consolas"/>
          <w:color w:val="202020"/>
          <w:sz w:val="18"/>
        </w:rPr>
        <w:t>IF Manual_Mode</w:t>
      </w:r>
    </w:p>
    <w:p>
      <w:pPr>
        <w:shd w:val="clear" w:color="auto" w:fill="F4F4F4"/>
        <w:spacing w:before="0" w:after="0" w:line="240" w:lineRule="auto"/>
        <w:ind w:left="216" w:right="216"/>
        <w:jc w:val="left"/>
      </w:pPr>
      <w:r>
        <w:rPr>
          <w:rFonts w:ascii="Consolas" w:hAnsi="Consolas"/>
          <w:color w:val="202020"/>
          <w:sz w:val="18"/>
        </w:rPr>
        <w:t xml:space="preserve">   AND Clamp_Permissive</w:t>
      </w:r>
    </w:p>
    <w:p>
      <w:pPr>
        <w:shd w:val="clear" w:color="auto" w:fill="F4F4F4"/>
        <w:spacing w:before="0" w:after="0" w:line="240" w:lineRule="auto"/>
        <w:ind w:left="216" w:right="216"/>
        <w:jc w:val="left"/>
      </w:pPr>
      <w:r>
        <w:rPr>
          <w:rFonts w:ascii="Consolas" w:hAnsi="Consolas"/>
          <w:color w:val="202020"/>
          <w:sz w:val="18"/>
        </w:rPr>
        <w:t xml:space="preserve">   AND NOT Clamp_Fault</w:t>
      </w:r>
    </w:p>
    <w:p>
      <w:pPr>
        <w:shd w:val="clear" w:color="auto" w:fill="F4F4F4"/>
        <w:spacing w:before="0" w:after="0" w:line="240" w:lineRule="auto"/>
        <w:ind w:left="216" w:right="216"/>
        <w:jc w:val="left"/>
      </w:pPr>
      <w:r>
        <w:rPr>
          <w:rFonts w:ascii="Consolas" w:hAnsi="Consolas"/>
          <w:color w:val="202020"/>
          <w:sz w:val="18"/>
        </w:rPr>
        <w:t xml:space="preserve">   AND NOT Unclamp_Command</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Accept_Clamp_Request</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Reject_Clamp_Request</w:t>
      </w:r>
    </w:p>
    <w:p>
      <w:pPr>
        <w:shd w:val="clear" w:color="auto" w:fill="F4F4F4"/>
        <w:spacing w:before="0" w:after="0" w:line="240" w:lineRule="auto"/>
        <w:ind w:left="216" w:right="216"/>
        <w:jc w:val="left"/>
      </w:pPr>
      <w:r>
        <w:rPr>
          <w:rFonts w:ascii="Consolas" w:hAnsi="Consolas"/>
          <w:color w:val="202020"/>
          <w:sz w:val="18"/>
        </w:rPr>
        <w:t>END_IF</w:t>
      </w:r>
    </w:p>
    <w:p/>
    <w:p>
      <w:r>
        <w:t>A complete implementation also needs command-edge or held-command handling as appropriate, output reset behavior, feedback validation, timeout handling, fault latching where required, mode-transition behavior, and conflict resolution.</w:t>
      </w:r>
    </w:p>
    <w:p>
      <w:r>
        <w:t>Important design questions include:</w:t>
      </w:r>
    </w:p>
    <w:p>
      <w:pPr>
        <w:pStyle w:val="ListBullet"/>
      </w:pPr>
      <w:r>
        <w:t>Does the command need a rising edge or remain active while held?</w:t>
      </w:r>
    </w:p>
    <w:p>
      <w:pPr>
        <w:pStyle w:val="ListBullet"/>
      </w:pPr>
      <w:r>
        <w:t>What happens when the HMI communication fails?</w:t>
      </w:r>
    </w:p>
    <w:p>
      <w:pPr>
        <w:pStyle w:val="ListBullet"/>
      </w:pPr>
      <w:r>
        <w:t>Does the output de-energize on mode change?</w:t>
      </w:r>
    </w:p>
    <w:p>
      <w:pPr>
        <w:pStyle w:val="ListBullet"/>
      </w:pPr>
      <w:r>
        <w:t>Can the opposite function be commanded while the actuator is moving?</w:t>
      </w:r>
    </w:p>
    <w:p>
      <w:pPr>
        <w:pStyle w:val="ListBullet"/>
      </w:pPr>
      <w:r>
        <w:t>What is the permitted response to contradictory feedback?</w:t>
      </w:r>
    </w:p>
    <w:p>
      <w:pPr>
        <w:pStyle w:val="ListBullet"/>
      </w:pPr>
      <w:r>
        <w:t>Is the completion bit cleared when a new operation begins?</w:t>
      </w:r>
    </w:p>
    <w:p>
      <w:pPr>
        <w:pStyle w:val="ListBullet"/>
      </w:pPr>
      <w:r>
        <w:t>Does a fault require an explicit reset?</w:t>
      </w:r>
    </w:p>
    <w:p>
      <w:pPr>
        <w:pStyle w:val="ListBullet"/>
      </w:pPr>
      <w:r>
        <w:t>Can the function restart automatically after a fault clears?</w:t>
      </w:r>
    </w:p>
    <w:p>
      <w:pPr>
        <w:pStyle w:val="ListBullet"/>
      </w:pPr>
      <w:r>
        <w:t>Are standard PLC logic and safety-related logic appropriately separated?</w:t>
      </w:r>
    </w:p>
    <w:p>
      <w:pPr>
        <w:pStyle w:val="Heading2"/>
      </w:pPr>
      <w:r>
        <w:t>12. HMI Design and Operator Feedback</w:t>
      </w:r>
    </w:p>
    <w:p>
      <w:r>
        <w:t>The HMI should make the actual state and permitted action easy to understand.</w:t>
      </w:r>
    </w:p>
    <w:p>
      <w:r>
        <w:t>Recommended practices:</w:t>
      </w:r>
    </w:p>
    <w:p>
      <w:pPr>
        <w:pStyle w:val="ListBullet"/>
      </w:pPr>
      <w:r>
        <w:t>Use clear function names and unambiguous button labels.</w:t>
      </w:r>
    </w:p>
    <w:p>
      <w:pPr>
        <w:pStyle w:val="ListBullet"/>
      </w:pPr>
      <w:r>
        <w:t>Distinguish command status from physical feedback.</w:t>
      </w:r>
    </w:p>
    <w:p>
      <w:pPr>
        <w:pStyle w:val="ListBullet"/>
      </w:pPr>
      <w:r>
        <w:t>Show why a command is inhibited when the reason can be safely exposed.</w:t>
      </w:r>
    </w:p>
    <w:p>
      <w:pPr>
        <w:pStyle w:val="ListBullet"/>
      </w:pPr>
      <w:r>
        <w:t>Display relevant device faults and timeout information.</w:t>
      </w:r>
    </w:p>
    <w:p>
      <w:pPr>
        <w:pStyle w:val="ListBullet"/>
      </w:pPr>
      <w:r>
        <w:t>Prevent conflicting commands from being accepted simultaneously.</w:t>
      </w:r>
    </w:p>
    <w:p>
      <w:pPr>
        <w:pStyle w:val="ListBullet"/>
      </w:pPr>
      <w:r>
        <w:t>Indicate when data is stale or communication is unavailable.</w:t>
      </w:r>
    </w:p>
    <w:p>
      <w:pPr>
        <w:pStyle w:val="ListBullet"/>
      </w:pPr>
      <w:r>
        <w:t>Avoid showing a completed state merely because a command was issued.</w:t>
      </w:r>
    </w:p>
    <w:p>
      <w:pPr>
        <w:pStyle w:val="ListBullet"/>
      </w:pPr>
      <w:r>
        <w:t>Follow the plant's approved color, alarm, and operating-mode conventions.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HMI message</w:t>
            </w:r>
          </w:p>
        </w:tc>
        <w:tc>
          <w:tcPr>
            <w:tcW w:type="dxa" w:w="5400"/>
            <w:shd w:val="clear" w:color="auto" w:fill="EEF2F7"/>
          </w:tcPr>
          <w:p>
            <w:pPr>
              <w:spacing w:after="0" w:before="0" w:line="240" w:lineRule="auto"/>
              <w:jc w:val="left"/>
            </w:pPr>
            <w:r>
              <w:rPr>
                <w:b/>
                <w:color w:val="1A2E4A"/>
              </w:rPr>
              <w:t>Interpretation</w:t>
            </w:r>
          </w:p>
        </w:tc>
      </w:tr>
      <w:tr>
        <w:tc>
          <w:tcPr>
            <w:tcW w:type="dxa" w:w="5400"/>
          </w:tcPr>
          <w:p>
            <w:pPr>
              <w:spacing w:after="0" w:before="0" w:line="240" w:lineRule="auto"/>
              <w:jc w:val="left"/>
            </w:pPr>
            <w:r>
              <w:rPr>
                <w:rFonts w:ascii="Consolas" w:hAnsi="Consolas"/>
                <w:color w:val="333333"/>
                <w:sz w:val="19"/>
                <w:shd w:val="clear" w:color="auto" w:fill="EFEFEF"/>
              </w:rPr>
              <w:t>Clamp command accepted</w:t>
            </w:r>
          </w:p>
        </w:tc>
        <w:tc>
          <w:tcPr>
            <w:tcW w:type="dxa" w:w="5400"/>
          </w:tcPr>
          <w:p>
            <w:pPr>
              <w:spacing w:after="0" w:before="0" w:line="240" w:lineRule="auto"/>
              <w:jc w:val="left"/>
            </w:pPr>
            <w:r>
              <w:t>The PLC accepted the request</w:t>
            </w:r>
          </w:p>
        </w:tc>
      </w:tr>
      <w:tr>
        <w:tc>
          <w:tcPr>
            <w:tcW w:type="dxa" w:w="5400"/>
          </w:tcPr>
          <w:p>
            <w:pPr>
              <w:spacing w:after="0" w:before="0" w:line="240" w:lineRule="auto"/>
              <w:jc w:val="left"/>
            </w:pPr>
            <w:r>
              <w:rPr>
                <w:rFonts w:ascii="Consolas" w:hAnsi="Consolas"/>
                <w:color w:val="333333"/>
                <w:sz w:val="19"/>
                <w:shd w:val="clear" w:color="auto" w:fill="EFEFEF"/>
              </w:rPr>
              <w:t>Clamp moving</w:t>
            </w:r>
          </w:p>
        </w:tc>
        <w:tc>
          <w:tcPr>
            <w:tcW w:type="dxa" w:w="5400"/>
          </w:tcPr>
          <w:p>
            <w:pPr>
              <w:spacing w:after="0" w:before="0" w:line="240" w:lineRule="auto"/>
              <w:jc w:val="left"/>
            </w:pPr>
            <w:r>
              <w:t>The defined motion-start condition is present</w:t>
            </w:r>
          </w:p>
        </w:tc>
      </w:tr>
      <w:tr>
        <w:tc>
          <w:tcPr>
            <w:tcW w:type="dxa" w:w="5400"/>
          </w:tcPr>
          <w:p>
            <w:pPr>
              <w:spacing w:after="0" w:before="0" w:line="240" w:lineRule="auto"/>
              <w:jc w:val="left"/>
            </w:pPr>
            <w:r>
              <w:rPr>
                <w:rFonts w:ascii="Consolas" w:hAnsi="Consolas"/>
                <w:color w:val="333333"/>
                <w:sz w:val="19"/>
                <w:shd w:val="clear" w:color="auto" w:fill="EFEFEF"/>
              </w:rPr>
              <w:t>Clamp closed</w:t>
            </w:r>
          </w:p>
        </w:tc>
        <w:tc>
          <w:tcPr>
            <w:tcW w:type="dxa" w:w="5400"/>
          </w:tcPr>
          <w:p>
            <w:pPr>
              <w:spacing w:after="0" w:before="0" w:line="240" w:lineRule="auto"/>
              <w:jc w:val="left"/>
            </w:pPr>
            <w:r>
              <w:t>The defined closed-state feedback is valid</w:t>
            </w:r>
          </w:p>
        </w:tc>
      </w:tr>
      <w:tr>
        <w:tc>
          <w:tcPr>
            <w:tcW w:type="dxa" w:w="5400"/>
          </w:tcPr>
          <w:p>
            <w:pPr>
              <w:spacing w:after="0" w:before="0" w:line="240" w:lineRule="auto"/>
              <w:jc w:val="left"/>
            </w:pPr>
            <w:r>
              <w:rPr>
                <w:rFonts w:ascii="Consolas" w:hAnsi="Consolas"/>
                <w:color w:val="333333"/>
                <w:sz w:val="19"/>
                <w:shd w:val="clear" w:color="auto" w:fill="EFEFEF"/>
              </w:rPr>
              <w:t>Clamp timeout</w:t>
            </w:r>
          </w:p>
        </w:tc>
        <w:tc>
          <w:tcPr>
            <w:tcW w:type="dxa" w:w="5400"/>
          </w:tcPr>
          <w:p>
            <w:pPr>
              <w:spacing w:after="0" w:before="0" w:line="240" w:lineRule="auto"/>
              <w:jc w:val="left"/>
            </w:pPr>
            <w:r>
              <w:t>Expected completion was not detected in time</w:t>
            </w:r>
          </w:p>
        </w:tc>
      </w:tr>
      <w:tr>
        <w:tc>
          <w:tcPr>
            <w:tcW w:type="dxa" w:w="5400"/>
          </w:tcPr>
          <w:p>
            <w:pPr>
              <w:spacing w:after="0" w:before="0" w:line="240" w:lineRule="auto"/>
              <w:jc w:val="left"/>
            </w:pPr>
            <w:r>
              <w:rPr>
                <w:rFonts w:ascii="Consolas" w:hAnsi="Consolas"/>
                <w:color w:val="333333"/>
                <w:sz w:val="19"/>
                <w:shd w:val="clear" w:color="auto" w:fill="EFEFEF"/>
              </w:rPr>
              <w:t>Clamp inhibited: drive not ready</w:t>
            </w:r>
          </w:p>
        </w:tc>
        <w:tc>
          <w:tcPr>
            <w:tcW w:type="dxa" w:w="5400"/>
          </w:tcPr>
          <w:p>
            <w:pPr>
              <w:spacing w:after="0" w:before="0" w:line="240" w:lineRule="auto"/>
              <w:jc w:val="left"/>
            </w:pPr>
            <w:r>
              <w:t>A required permissive is missing</w:t>
            </w:r>
          </w:p>
        </w:tc>
      </w:tr>
      <w:tr>
        <w:tc>
          <w:tcPr>
            <w:tcW w:type="dxa" w:w="5400"/>
          </w:tcPr>
          <w:p>
            <w:pPr>
              <w:spacing w:after="0" w:before="0" w:line="240" w:lineRule="auto"/>
              <w:jc w:val="left"/>
            </w:pPr>
            <w:r>
              <w:rPr>
                <w:rFonts w:ascii="Consolas" w:hAnsi="Consolas"/>
                <w:color w:val="333333"/>
                <w:sz w:val="19"/>
                <w:shd w:val="clear" w:color="auto" w:fill="EFEFEF"/>
              </w:rPr>
              <w:t>Clamp status unavailable</w:t>
            </w:r>
          </w:p>
        </w:tc>
        <w:tc>
          <w:tcPr>
            <w:tcW w:type="dxa" w:w="5400"/>
          </w:tcPr>
          <w:p>
            <w:pPr>
              <w:spacing w:after="0" w:before="0" w:line="240" w:lineRule="auto"/>
              <w:jc w:val="left"/>
            </w:pPr>
            <w:r>
              <w:t>Feedback cannot currently be trusted</w:t>
            </w:r>
          </w:p>
        </w:tc>
      </w:tr>
    </w:tbl>
    <w:p/>
    <w:p>
      <w:pPr>
        <w:pStyle w:val="Heading2"/>
      </w:pPr>
      <w:r>
        <w:t>13. Manual Mode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Manual mode cannot be selected</w:t>
            </w:r>
          </w:p>
        </w:tc>
        <w:tc>
          <w:tcPr>
            <w:tcW w:type="dxa" w:w="3600"/>
          </w:tcPr>
          <w:p>
            <w:pPr>
              <w:spacing w:after="0" w:before="0" w:line="240" w:lineRule="auto"/>
              <w:jc w:val="left"/>
            </w:pPr>
            <w:r>
              <w:t>Invalid machine state, authorization, mode conflict</w:t>
            </w:r>
          </w:p>
        </w:tc>
        <w:tc>
          <w:tcPr>
            <w:tcW w:type="dxa" w:w="3600"/>
          </w:tcPr>
          <w:p>
            <w:pPr>
              <w:spacing w:after="0" w:before="0" w:line="240" w:lineRule="auto"/>
              <w:jc w:val="left"/>
            </w:pPr>
            <w:r>
              <w:t>Check mode-transition logic and active restrictions</w:t>
            </w:r>
          </w:p>
        </w:tc>
      </w:tr>
      <w:tr>
        <w:tc>
          <w:tcPr>
            <w:tcW w:type="dxa" w:w="3600"/>
          </w:tcPr>
          <w:p>
            <w:pPr>
              <w:spacing w:after="0" w:before="0" w:line="240" w:lineRule="auto"/>
              <w:jc w:val="left"/>
            </w:pPr>
            <w:r>
              <w:t>HMI button does nothing</w:t>
            </w:r>
          </w:p>
        </w:tc>
        <w:tc>
          <w:tcPr>
            <w:tcW w:type="dxa" w:w="3600"/>
          </w:tcPr>
          <w:p>
            <w:pPr>
              <w:spacing w:after="0" w:before="0" w:line="240" w:lineRule="auto"/>
              <w:jc w:val="left"/>
            </w:pPr>
            <w:r>
              <w:t>Incorrect tag, missing permission, HMI communication fault</w:t>
            </w:r>
          </w:p>
        </w:tc>
        <w:tc>
          <w:tcPr>
            <w:tcW w:type="dxa" w:w="3600"/>
          </w:tcPr>
          <w:p>
            <w:pPr>
              <w:spacing w:after="0" w:before="0" w:line="240" w:lineRule="auto"/>
              <w:jc w:val="left"/>
            </w:pPr>
            <w:r>
              <w:t>Monitor HMI request and PLC tag</w:t>
            </w:r>
          </w:p>
        </w:tc>
      </w:tr>
      <w:tr>
        <w:tc>
          <w:tcPr>
            <w:tcW w:type="dxa" w:w="3600"/>
          </w:tcPr>
          <w:p>
            <w:pPr>
              <w:spacing w:after="0" w:before="0" w:line="240" w:lineRule="auto"/>
              <w:jc w:val="left"/>
            </w:pPr>
            <w:r>
              <w:t>Command bit turns on but output stays off</w:t>
            </w:r>
          </w:p>
        </w:tc>
        <w:tc>
          <w:tcPr>
            <w:tcW w:type="dxa" w:w="3600"/>
          </w:tcPr>
          <w:p>
            <w:pPr>
              <w:spacing w:after="0" w:before="0" w:line="240" w:lineRule="auto"/>
              <w:jc w:val="left"/>
            </w:pPr>
            <w:r>
              <w:t>Permissive failure, output logic, interlock</w:t>
            </w:r>
          </w:p>
        </w:tc>
        <w:tc>
          <w:tcPr>
            <w:tcW w:type="dxa" w:w="3600"/>
          </w:tcPr>
          <w:p>
            <w:pPr>
              <w:spacing w:after="0" w:before="0" w:line="240" w:lineRule="auto"/>
              <w:jc w:val="left"/>
            </w:pPr>
            <w:r>
              <w:t>Check command acceptance and output conditions</w:t>
            </w:r>
          </w:p>
        </w:tc>
      </w:tr>
      <w:tr>
        <w:tc>
          <w:tcPr>
            <w:tcW w:type="dxa" w:w="3600"/>
          </w:tcPr>
          <w:p>
            <w:pPr>
              <w:spacing w:after="0" w:before="0" w:line="240" w:lineRule="auto"/>
              <w:jc w:val="left"/>
            </w:pPr>
            <w:r>
              <w:t>Output turns on but actuator does not move</w:t>
            </w:r>
          </w:p>
        </w:tc>
        <w:tc>
          <w:tcPr>
            <w:tcW w:type="dxa" w:w="3600"/>
          </w:tcPr>
          <w:p>
            <w:pPr>
              <w:spacing w:after="0" w:before="0" w:line="240" w:lineRule="auto"/>
              <w:jc w:val="left"/>
            </w:pPr>
            <w:r>
              <w:t>Wiring, valve, power, pressure, mechanical fault</w:t>
            </w:r>
          </w:p>
        </w:tc>
        <w:tc>
          <w:tcPr>
            <w:tcW w:type="dxa" w:w="3600"/>
          </w:tcPr>
          <w:p>
            <w:pPr>
              <w:spacing w:after="0" w:before="0" w:line="240" w:lineRule="auto"/>
              <w:jc w:val="left"/>
            </w:pPr>
            <w:r>
              <w:t>Check electrical output and actuator system under safe conditions</w:t>
            </w:r>
          </w:p>
        </w:tc>
      </w:tr>
      <w:tr>
        <w:tc>
          <w:tcPr>
            <w:tcW w:type="dxa" w:w="3600"/>
          </w:tcPr>
          <w:p>
            <w:pPr>
              <w:spacing w:after="0" w:before="0" w:line="240" w:lineRule="auto"/>
              <w:jc w:val="left"/>
            </w:pPr>
            <w:r>
              <w:t>Actuator moves but completion is absent</w:t>
            </w:r>
          </w:p>
        </w:tc>
        <w:tc>
          <w:tcPr>
            <w:tcW w:type="dxa" w:w="3600"/>
          </w:tcPr>
          <w:p>
            <w:pPr>
              <w:spacing w:after="0" w:before="0" w:line="240" w:lineRule="auto"/>
              <w:jc w:val="left"/>
            </w:pPr>
            <w:r>
              <w:t>Sensor fault, incorrect mapping, timeout</w:t>
            </w:r>
          </w:p>
        </w:tc>
        <w:tc>
          <w:tcPr>
            <w:tcW w:type="dxa" w:w="3600"/>
          </w:tcPr>
          <w:p>
            <w:pPr>
              <w:spacing w:after="0" w:before="0" w:line="240" w:lineRule="auto"/>
              <w:jc w:val="left"/>
            </w:pPr>
            <w:r>
              <w:t>Verify sensor state, PLC input, and completion logic</w:t>
            </w:r>
          </w:p>
        </w:tc>
      </w:tr>
      <w:tr>
        <w:tc>
          <w:tcPr>
            <w:tcW w:type="dxa" w:w="3600"/>
          </w:tcPr>
          <w:p>
            <w:pPr>
              <w:spacing w:after="0" w:before="0" w:line="240" w:lineRule="auto"/>
              <w:jc w:val="left"/>
            </w:pPr>
            <w:r>
              <w:t>Function operates in the wrong direction</w:t>
            </w:r>
          </w:p>
        </w:tc>
        <w:tc>
          <w:tcPr>
            <w:tcW w:type="dxa" w:w="3600"/>
          </w:tcPr>
          <w:p>
            <w:pPr>
              <w:spacing w:after="0" w:before="0" w:line="240" w:lineRule="auto"/>
              <w:jc w:val="left"/>
            </w:pPr>
            <w:r>
              <w:t>Wiring, valve porting, motor direction, tag mapping</w:t>
            </w:r>
          </w:p>
        </w:tc>
        <w:tc>
          <w:tcPr>
            <w:tcW w:type="dxa" w:w="3600"/>
          </w:tcPr>
          <w:p>
            <w:pPr>
              <w:spacing w:after="0" w:before="0" w:line="240" w:lineRule="auto"/>
              <w:jc w:val="left"/>
            </w:pPr>
            <w:r>
              <w:t>Compare physical behavior with drawings and device configuration</w:t>
            </w:r>
          </w:p>
        </w:tc>
      </w:tr>
      <w:tr>
        <w:tc>
          <w:tcPr>
            <w:tcW w:type="dxa" w:w="3600"/>
          </w:tcPr>
          <w:p>
            <w:pPr>
              <w:spacing w:after="0" w:before="0" w:line="240" w:lineRule="auto"/>
              <w:jc w:val="left"/>
            </w:pPr>
            <w:r>
              <w:t>Command remains active unexpectedly</w:t>
            </w:r>
          </w:p>
        </w:tc>
        <w:tc>
          <w:tcPr>
            <w:tcW w:type="dxa" w:w="3600"/>
          </w:tcPr>
          <w:p>
            <w:pPr>
              <w:spacing w:after="0" w:before="0" w:line="240" w:lineRule="auto"/>
              <w:jc w:val="left"/>
            </w:pPr>
            <w:r>
              <w:t>Latched request, reset logic, mode-change behavior</w:t>
            </w:r>
          </w:p>
        </w:tc>
        <w:tc>
          <w:tcPr>
            <w:tcW w:type="dxa" w:w="3600"/>
          </w:tcPr>
          <w:p>
            <w:pPr>
              <w:spacing w:after="0" w:before="0" w:line="240" w:lineRule="auto"/>
              <w:jc w:val="left"/>
            </w:pPr>
            <w:r>
              <w:t>Trace command lifecycle and reset conditions</w:t>
            </w:r>
          </w:p>
        </w:tc>
      </w:tr>
      <w:tr>
        <w:tc>
          <w:tcPr>
            <w:tcW w:type="dxa" w:w="3600"/>
          </w:tcPr>
          <w:p>
            <w:pPr>
              <w:spacing w:after="0" w:before="0" w:line="240" w:lineRule="auto"/>
              <w:jc w:val="left"/>
            </w:pPr>
            <w:r>
              <w:t>Manual function works but automatic sequence fails</w:t>
            </w:r>
          </w:p>
        </w:tc>
        <w:tc>
          <w:tcPr>
            <w:tcW w:type="dxa" w:w="3600"/>
          </w:tcPr>
          <w:p>
            <w:pPr>
              <w:spacing w:after="0" w:before="0" w:line="240" w:lineRule="auto"/>
              <w:jc w:val="left"/>
            </w:pPr>
            <w:r>
              <w:t>Sequence logic, automatic permissives, handshake, timing</w:t>
            </w:r>
          </w:p>
        </w:tc>
        <w:tc>
          <w:tcPr>
            <w:tcW w:type="dxa" w:w="3600"/>
          </w:tcPr>
          <w:p>
            <w:pPr>
              <w:spacing w:after="0" w:before="0" w:line="240" w:lineRule="auto"/>
              <w:jc w:val="left"/>
            </w:pPr>
            <w:r>
              <w:t>Test automatic-state requirements separately</w:t>
            </w:r>
          </w:p>
        </w:tc>
      </w:tr>
      <w:tr>
        <w:tc>
          <w:tcPr>
            <w:tcW w:type="dxa" w:w="3600"/>
          </w:tcPr>
          <w:p>
            <w:pPr>
              <w:spacing w:after="0" w:before="0" w:line="240" w:lineRule="auto"/>
              <w:jc w:val="left"/>
            </w:pPr>
            <w:r>
              <w:t>HMI shows an incorrect state</w:t>
            </w:r>
          </w:p>
        </w:tc>
        <w:tc>
          <w:tcPr>
            <w:tcW w:type="dxa" w:w="3600"/>
          </w:tcPr>
          <w:p>
            <w:pPr>
              <w:spacing w:after="0" w:before="0" w:line="240" w:lineRule="auto"/>
              <w:jc w:val="left"/>
            </w:pPr>
            <w:r>
              <w:t>Stale data, wrong tag, feedback mapping, display logic</w:t>
            </w:r>
          </w:p>
        </w:tc>
        <w:tc>
          <w:tcPr>
            <w:tcW w:type="dxa" w:w="3600"/>
          </w:tcPr>
          <w:p>
            <w:pPr>
              <w:spacing w:after="0" w:before="0" w:line="240" w:lineRule="auto"/>
              <w:jc w:val="left"/>
            </w:pPr>
            <w:r>
              <w:t>Compare physical state, PLC raw input, and HMI value</w:t>
            </w:r>
          </w:p>
        </w:tc>
      </w:tr>
      <w:tr>
        <w:tc>
          <w:tcPr>
            <w:tcW w:type="dxa" w:w="3600"/>
          </w:tcPr>
          <w:p>
            <w:pPr>
              <w:spacing w:after="0" w:before="0" w:line="240" w:lineRule="auto"/>
              <w:jc w:val="left"/>
            </w:pPr>
            <w:r>
              <w:t>Function restarts after a fault clears</w:t>
            </w:r>
          </w:p>
        </w:tc>
        <w:tc>
          <w:tcPr>
            <w:tcW w:type="dxa" w:w="3600"/>
          </w:tcPr>
          <w:p>
            <w:pPr>
              <w:spacing w:after="0" w:before="0" w:line="240" w:lineRule="auto"/>
              <w:jc w:val="left"/>
            </w:pPr>
            <w:r>
              <w:t>Automatic restart logic or retained command</w:t>
            </w:r>
          </w:p>
        </w:tc>
        <w:tc>
          <w:tcPr>
            <w:tcW w:type="dxa" w:w="3600"/>
          </w:tcPr>
          <w:p>
            <w:pPr>
              <w:spacing w:after="0" w:before="0" w:line="240" w:lineRule="auto"/>
              <w:jc w:val="left"/>
            </w:pPr>
            <w:r>
              <w:t>Review restart policy and command-reset behavior</w:t>
            </w:r>
          </w:p>
        </w:tc>
      </w:tr>
    </w:tbl>
    <w:p/>
    <w:p>
      <w:r>
        <w:t>Troubleshooting must begin with the observed symptom and the relevant signal path. Forcing an output may help diagnose a problem only when explicitly authorized and performed under the approved test procedure. It must never be used to bypass required safety functions.</w:t>
      </w:r>
    </w:p>
    <w:p>
      <w:pPr>
        <w:pStyle w:val="Heading2"/>
      </w:pPr>
      <w:r>
        <w:t>14. FAT and SAT for Manual Mode</w:t>
      </w:r>
    </w:p>
    <w:p>
      <w:r>
        <w:t>FAT (Factory Acceptance Test) verifies the designed manual behavior under the agreed factory test conditions.</w:t>
      </w:r>
    </w:p>
    <w:p>
      <w:r>
        <w:t>SAT (Site Acceptance Test) verifies the installed machine, connected devices, and actual site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FAT objective</w:t>
            </w:r>
          </w:p>
        </w:tc>
        <w:tc>
          <w:tcPr>
            <w:tcW w:type="dxa" w:w="3600"/>
            <w:shd w:val="clear" w:color="auto" w:fill="EEF2F7"/>
          </w:tcPr>
          <w:p>
            <w:pPr>
              <w:spacing w:after="0" w:before="0" w:line="240" w:lineRule="auto"/>
              <w:jc w:val="left"/>
            </w:pPr>
            <w:r>
              <w:rPr>
                <w:b/>
                <w:color w:val="1A2E4A"/>
              </w:rPr>
              <w:t>SAT objective</w:t>
            </w:r>
          </w:p>
        </w:tc>
      </w:tr>
      <w:tr>
        <w:tc>
          <w:tcPr>
            <w:tcW w:type="dxa" w:w="3600"/>
          </w:tcPr>
          <w:p>
            <w:pPr>
              <w:spacing w:after="0" w:before="0" w:line="240" w:lineRule="auto"/>
              <w:jc w:val="left"/>
            </w:pPr>
            <w:r>
              <w:t>Mode selection</w:t>
            </w:r>
          </w:p>
        </w:tc>
        <w:tc>
          <w:tcPr>
            <w:tcW w:type="dxa" w:w="3600"/>
          </w:tcPr>
          <w:p>
            <w:pPr>
              <w:spacing w:after="0" w:before="0" w:line="240" w:lineRule="auto"/>
              <w:jc w:val="left"/>
            </w:pPr>
            <w:r>
              <w:t>Verify defined mode logic</w:t>
            </w:r>
          </w:p>
        </w:tc>
        <w:tc>
          <w:tcPr>
            <w:tcW w:type="dxa" w:w="3600"/>
          </w:tcPr>
          <w:p>
            <w:pPr>
              <w:spacing w:after="0" w:before="0" w:line="240" w:lineRule="auto"/>
              <w:jc w:val="left"/>
            </w:pPr>
            <w:r>
              <w:t>Confirm installed controls and actual mode indication</w:t>
            </w:r>
          </w:p>
        </w:tc>
      </w:tr>
      <w:tr>
        <w:tc>
          <w:tcPr>
            <w:tcW w:type="dxa" w:w="3600"/>
          </w:tcPr>
          <w:p>
            <w:pPr>
              <w:spacing w:after="0" w:before="0" w:line="240" w:lineRule="auto"/>
              <w:jc w:val="left"/>
            </w:pPr>
            <w:r>
              <w:t>Command mapping</w:t>
            </w:r>
          </w:p>
        </w:tc>
        <w:tc>
          <w:tcPr>
            <w:tcW w:type="dxa" w:w="3600"/>
          </w:tcPr>
          <w:p>
            <w:pPr>
              <w:spacing w:after="0" w:before="0" w:line="240" w:lineRule="auto"/>
              <w:jc w:val="left"/>
            </w:pPr>
            <w:r>
              <w:t>Verify HMI-to-PLC mapping</w:t>
            </w:r>
          </w:p>
        </w:tc>
        <w:tc>
          <w:tcPr>
            <w:tcW w:type="dxa" w:w="3600"/>
          </w:tcPr>
          <w:p>
            <w:pPr>
              <w:spacing w:after="0" w:before="0" w:line="240" w:lineRule="auto"/>
              <w:jc w:val="left"/>
            </w:pPr>
            <w:r>
              <w:t>Verify end-to-end physical response</w:t>
            </w:r>
          </w:p>
        </w:tc>
      </w:tr>
      <w:tr>
        <w:tc>
          <w:tcPr>
            <w:tcW w:type="dxa" w:w="3600"/>
          </w:tcPr>
          <w:p>
            <w:pPr>
              <w:spacing w:after="0" w:before="0" w:line="240" w:lineRule="auto"/>
              <w:jc w:val="left"/>
            </w:pPr>
            <w:r>
              <w:t>Permissives</w:t>
            </w:r>
          </w:p>
        </w:tc>
        <w:tc>
          <w:tcPr>
            <w:tcW w:type="dxa" w:w="3600"/>
          </w:tcPr>
          <w:p>
            <w:pPr>
              <w:spacing w:after="0" w:before="0" w:line="240" w:lineRule="auto"/>
              <w:jc w:val="left"/>
            </w:pPr>
            <w:r>
              <w:t>Verify required command conditions</w:t>
            </w:r>
          </w:p>
        </w:tc>
        <w:tc>
          <w:tcPr>
            <w:tcW w:type="dxa" w:w="3600"/>
          </w:tcPr>
          <w:p>
            <w:pPr>
              <w:spacing w:after="0" w:before="0" w:line="240" w:lineRule="auto"/>
              <w:jc w:val="left"/>
            </w:pPr>
            <w:r>
              <w:t>Confirm field conditions and device readiness</w:t>
            </w:r>
          </w:p>
        </w:tc>
      </w:tr>
      <w:tr>
        <w:tc>
          <w:tcPr>
            <w:tcW w:type="dxa" w:w="3600"/>
          </w:tcPr>
          <w:p>
            <w:pPr>
              <w:spacing w:after="0" w:before="0" w:line="240" w:lineRule="auto"/>
              <w:jc w:val="left"/>
            </w:pPr>
            <w:r>
              <w:t>Feedback</w:t>
            </w:r>
          </w:p>
        </w:tc>
        <w:tc>
          <w:tcPr>
            <w:tcW w:type="dxa" w:w="3600"/>
          </w:tcPr>
          <w:p>
            <w:pPr>
              <w:spacing w:after="0" w:before="0" w:line="240" w:lineRule="auto"/>
              <w:jc w:val="left"/>
            </w:pPr>
            <w:r>
              <w:t>Verify sensor and status mapping</w:t>
            </w:r>
          </w:p>
        </w:tc>
        <w:tc>
          <w:tcPr>
            <w:tcW w:type="dxa" w:w="3600"/>
          </w:tcPr>
          <w:p>
            <w:pPr>
              <w:spacing w:after="0" w:before="0" w:line="240" w:lineRule="auto"/>
              <w:jc w:val="left"/>
            </w:pPr>
            <w:r>
              <w:t>Confirm installed sensors and actual positions</w:t>
            </w:r>
          </w:p>
        </w:tc>
      </w:tr>
      <w:tr>
        <w:tc>
          <w:tcPr>
            <w:tcW w:type="dxa" w:w="3600"/>
          </w:tcPr>
          <w:p>
            <w:pPr>
              <w:spacing w:after="0" w:before="0" w:line="240" w:lineRule="auto"/>
              <w:jc w:val="left"/>
            </w:pPr>
            <w:r>
              <w:t>Timeout behavior</w:t>
            </w:r>
          </w:p>
        </w:tc>
        <w:tc>
          <w:tcPr>
            <w:tcW w:type="dxa" w:w="3600"/>
          </w:tcPr>
          <w:p>
            <w:pPr>
              <w:spacing w:after="0" w:before="0" w:line="240" w:lineRule="auto"/>
              <w:jc w:val="left"/>
            </w:pPr>
            <w:r>
              <w:t>Verify defined timeout and fault logic</w:t>
            </w:r>
          </w:p>
        </w:tc>
        <w:tc>
          <w:tcPr>
            <w:tcW w:type="dxa" w:w="3600"/>
          </w:tcPr>
          <w:p>
            <w:pPr>
              <w:spacing w:after="0" w:before="0" w:line="240" w:lineRule="auto"/>
              <w:jc w:val="left"/>
            </w:pPr>
            <w:r>
              <w:t>Confirm actual actuator behavior within specified limits</w:t>
            </w:r>
          </w:p>
        </w:tc>
      </w:tr>
      <w:tr>
        <w:tc>
          <w:tcPr>
            <w:tcW w:type="dxa" w:w="3600"/>
          </w:tcPr>
          <w:p>
            <w:pPr>
              <w:spacing w:after="0" w:before="0" w:line="240" w:lineRule="auto"/>
              <w:jc w:val="left"/>
            </w:pPr>
            <w:r>
              <w:t>Stop/cancel behavior</w:t>
            </w:r>
          </w:p>
        </w:tc>
        <w:tc>
          <w:tcPr>
            <w:tcW w:type="dxa" w:w="3600"/>
          </w:tcPr>
          <w:p>
            <w:pPr>
              <w:spacing w:after="0" w:before="0" w:line="240" w:lineRule="auto"/>
              <w:jc w:val="left"/>
            </w:pPr>
            <w:r>
              <w:t>Verify command cancellation and stopping logic</w:t>
            </w:r>
          </w:p>
        </w:tc>
        <w:tc>
          <w:tcPr>
            <w:tcW w:type="dxa" w:w="3600"/>
          </w:tcPr>
          <w:p>
            <w:pPr>
              <w:spacing w:after="0" w:before="0" w:line="240" w:lineRule="auto"/>
              <w:jc w:val="left"/>
            </w:pPr>
            <w:r>
              <w:t>Confirm the real equipment responds correctly</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Verify diagnostic and reset behavior</w:t>
            </w:r>
          </w:p>
        </w:tc>
        <w:tc>
          <w:tcPr>
            <w:tcW w:type="dxa" w:w="3600"/>
          </w:tcPr>
          <w:p>
            <w:pPr>
              <w:spacing w:after="0" w:before="0" w:line="240" w:lineRule="auto"/>
              <w:jc w:val="left"/>
            </w:pPr>
            <w:r>
              <w:t>Verify actual device faults and recovery procedures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Record design test results</w:t>
            </w:r>
          </w:p>
        </w:tc>
        <w:tc>
          <w:tcPr>
            <w:tcW w:type="dxa" w:w="3600"/>
          </w:tcPr>
          <w:p>
            <w:pPr>
              <w:spacing w:after="0" w:before="0" w:line="240" w:lineRule="auto"/>
              <w:jc w:val="left"/>
            </w:pPr>
            <w:r>
              <w:t>Record as-built settings, deviations, and acceptance</w:t>
            </w:r>
          </w:p>
        </w:tc>
      </w:tr>
    </w:tbl>
    <w:p/>
    <w:p>
      <w:r>
        <w:t>Acceptance criteria must come from the approved machine specification and project test plan. Do not invent universal movement times, pressure limits, or timeout values.</w:t>
      </w:r>
    </w:p>
    <w:p>
      <w:pPr>
        <w:pStyle w:val="Heading2"/>
      </w:pPr>
      <w:r>
        <w:t>15. Common Commissioning Mistakes</w:t>
      </w:r>
    </w:p>
    <w:p>
      <w:pPr>
        <w:pStyle w:val="ListBullet"/>
      </w:pPr>
      <w:r>
        <w:t>Treating manual mode as permission to bypass interlocks.</w:t>
      </w:r>
    </w:p>
    <w:p>
      <w:pPr>
        <w:pStyle w:val="ListBullet"/>
      </w:pPr>
      <w:r>
        <w:t>Confusing command acceptance with physical completion.</w:t>
      </w:r>
    </w:p>
    <w:p>
      <w:pPr>
        <w:pStyle w:val="ListBullet"/>
      </w:pPr>
      <w:r>
        <w:t>Testing only HMI indications without checking actual device response.</w:t>
      </w:r>
    </w:p>
    <w:p>
      <w:pPr>
        <w:pStyle w:val="ListBullet"/>
      </w:pPr>
      <w:r>
        <w:t>Testing outputs without verifying corresponding feedback.</w:t>
      </w:r>
    </w:p>
    <w:p>
      <w:pPr>
        <w:pStyle w:val="ListBullet"/>
      </w:pPr>
      <w:r>
        <w:t>Ignoring sensor contradictions or stale communication data.</w:t>
      </w:r>
    </w:p>
    <w:p>
      <w:pPr>
        <w:pStyle w:val="ListBullet"/>
      </w:pPr>
      <w:r>
        <w:t>Allowing opposing commands to be active simultaneously.</w:t>
      </w:r>
    </w:p>
    <w:p>
      <w:pPr>
        <w:pStyle w:val="ListBullet"/>
      </w:pPr>
      <w:r>
        <w:t>Failing to define output behavior during mode changes.</w:t>
      </w:r>
    </w:p>
    <w:p>
      <w:pPr>
        <w:pStyle w:val="ListBullet"/>
      </w:pPr>
      <w:r>
        <w:t>Using arbitrary timers instead of documented completion criteria.</w:t>
      </w:r>
    </w:p>
    <w:p>
      <w:pPr>
        <w:pStyle w:val="ListBullet"/>
      </w:pPr>
      <w:r>
        <w:t>Assuming a PLC manual-mode selection changes the robot or CNC controller's internal operating mode.</w:t>
      </w:r>
    </w:p>
    <w:p>
      <w:pPr>
        <w:pStyle w:val="ListBullet"/>
      </w:pPr>
      <w:r>
        <w:t>Resetting faults repeatedly without recording the cause.</w:t>
      </w:r>
    </w:p>
    <w:p>
      <w:pPr>
        <w:pStyle w:val="ListBullet"/>
      </w:pPr>
      <w:r>
        <w:t>Using forced outputs on live equipment without an approved method.</w:t>
      </w:r>
    </w:p>
    <w:p>
      <w:pPr>
        <w:pStyle w:val="ListBullet"/>
      </w:pPr>
      <w:r>
        <w:t>Moving to automatic sequence testing before manual functions and required permissives have been verified.</w:t>
      </w:r>
    </w:p>
    <w:p>
      <w:pPr>
        <w:pStyle w:val="Heading2"/>
      </w:pPr>
      <w:r>
        <w:t>16. Interview Questions and Answers</w:t>
      </w:r>
    </w:p>
    <w:p>
      <w:r>
        <w:t>Q1. What is manual mode in an industrial machine?</w:t>
      </w:r>
    </w:p>
    <w:p>
      <w:r>
        <w:t>Manual mode allows an authorized operator or commissioning engineer to request selected machine functions individually rather than executing the complete automatic sequence.</w:t>
      </w:r>
    </w:p>
    <w:p>
      <w:r>
        <w:t>Q2. Why is manual mode tested before automatic mode?</w:t>
      </w:r>
    </w:p>
    <w:p>
      <w:r>
        <w:t>It allows individual actuators, commands, feedback signals, permissives, and fault behavior to be verified before several functions are combined into a coordinated sequence.</w:t>
      </w:r>
    </w:p>
    <w:p>
      <w:r>
        <w:t>Q3. What is the difference between a command and feedback?</w:t>
      </w:r>
    </w:p>
    <w:p>
      <w:r>
        <w:t>A command requests an action. Feedback reports the observed or device-reported state resulting from that action. The two must be checked independently.</w:t>
      </w:r>
    </w:p>
    <w:p>
      <w:r>
        <w:t>Q4. What is a permissive?</w:t>
      </w:r>
    </w:p>
    <w:p>
      <w:r>
        <w:t>A permissive is a required condition that must be satisfied before a function is allowed to operate.</w:t>
      </w:r>
    </w:p>
    <w:p>
      <w:r>
        <w:t>Q5. What is an interlock?</w:t>
      </w:r>
    </w:p>
    <w:p>
      <w:r>
        <w:t>An interlock prevents an operation when defined conditions make that operation impermissible. Interlocks may be process-related, equipment-related, or safety-related, depending on the design.</w:t>
      </w:r>
    </w:p>
    <w:p>
      <w:r>
        <w:t>Q6. What should happen if an actuator does not reach its expected position?</w:t>
      </w:r>
    </w:p>
    <w:p>
      <w:r>
        <w:t>The PLC should follow the defined timeout and fault-handling behavior, indicate the problem, and prevent unsafe or invalid progression. The actual fault must then be diagnosed.</w:t>
      </w:r>
    </w:p>
    <w:p>
      <w:r>
        <w:t>Q7. Why can an HMI show that a clamp is closed when it is not?</w:t>
      </w:r>
    </w:p>
    <w:p>
      <w:r>
        <w:t>Possible causes include incorrect tag mapping, stale data, faulty sensors, incorrect logic, or an HMI indication based on the command rather than actual feedback.</w:t>
      </w:r>
    </w:p>
    <w:p>
      <w:r>
        <w:t>Q8. Can manual mode bypass safety interlocks?</w:t>
      </w:r>
    </w:p>
    <w:p>
      <w:r>
        <w:t>No. Required safety functions and protections must remain effective according to the approved safety design. Manual mode is not authorization to defeat a safety function.</w:t>
      </w:r>
    </w:p>
    <w:p>
      <w:r>
        <w:t>Q9. What should be checked if an output is active but the actuator does not move?</w:t>
      </w:r>
    </w:p>
    <w:p>
      <w:r>
        <w:t>Check the output circuit, wiring, actuator power or utility supply, valve or drive status, mechanical condition, and relevant feedback, using the approved safe diagnostic procedure.</w:t>
      </w:r>
    </w:p>
    <w:p>
      <w:r>
        <w:t>Q10. Why must manual operation be tested after a device replacement?</w:t>
      </w:r>
    </w:p>
    <w:p>
      <w:r>
        <w:t>The replacement may have different configuration, addressing, wiring, parameter settings, feedback behavior, or compatibility. End-to-end verification confirms that the integrated function works as intended.</w:t>
      </w:r>
    </w:p>
    <w:p>
      <w:r>
        <w:t>Q11. What is the difference between manual mode and jog mode?</w:t>
      </w:r>
    </w:p>
    <w:p>
      <w:r>
        <w:t>Manual mode is the broader concept of individually commanding machine functions. Jog mode typically provides controlled incremental or held-command movement. The actual distinction is defined by the machine design.</w:t>
      </w:r>
    </w:p>
    <w:p>
      <w:r>
        <w:t>Q12. What evidence is required before approving manual-mode commissioning?</w:t>
      </w:r>
    </w:p>
    <w:p>
      <w:r>
        <w:t>Documented verification of mode selection, command mapping, permissives, physical responses, feedback, fault handling, stopping behavior, required safety conditions, and acceptance criteria.</w:t>
      </w:r>
    </w:p>
    <w:p>
      <w:pPr>
        <w:pStyle w:val="Heading2"/>
      </w:pPr>
      <w:r>
        <w:t>17. Final Manual Mode Commissioning Checklist</w:t>
      </w:r>
    </w:p>
    <w:p>
      <w:pPr>
        <w:pStyle w:val="ListBullet"/>
      </w:pPr>
      <w:r>
        <w:t>Machine documentation and I/O mappings are available.</w:t>
      </w:r>
    </w:p>
    <w:p>
      <w:pPr>
        <w:pStyle w:val="ListBullet"/>
      </w:pPr>
      <w:r>
        <w:t>Required safety checks and safe-work conditions are satisfied.</w:t>
      </w:r>
    </w:p>
    <w:p>
      <w:pPr>
        <w:pStyle w:val="ListBullet"/>
      </w:pPr>
      <w:r>
        <w:t>Manual mode selection and transition logic are verified.</w:t>
      </w:r>
    </w:p>
    <w:p>
      <w:pPr>
        <w:pStyle w:val="ListBullet"/>
      </w:pPr>
      <w:r>
        <w:t>Each relevant HMI command maps to the correct PLC function.</w:t>
      </w:r>
    </w:p>
    <w:p>
      <w:pPr>
        <w:pStyle w:val="ListBullet"/>
      </w:pPr>
      <w:r>
        <w:t>Required permissives and interlocks operate correctly.</w:t>
      </w:r>
    </w:p>
    <w:p>
      <w:pPr>
        <w:pStyle w:val="ListBullet"/>
      </w:pPr>
      <w:r>
        <w:t>Each actuator or device responds as intended.</w:t>
      </w:r>
    </w:p>
    <w:p>
      <w:pPr>
        <w:pStyle w:val="ListBullet"/>
      </w:pPr>
      <w:r>
        <w:t>Feedback matches the actual device state.</w:t>
      </w:r>
    </w:p>
    <w:p>
      <w:pPr>
        <w:pStyle w:val="ListBullet"/>
      </w:pPr>
      <w:r>
        <w:t>Completion criteria and timeouts are verified.</w:t>
      </w:r>
    </w:p>
    <w:p>
      <w:pPr>
        <w:pStyle w:val="ListBullet"/>
      </w:pPr>
      <w:r>
        <w:t>Conflicting commands are handled correctly.</w:t>
      </w:r>
    </w:p>
    <w:p>
      <w:pPr>
        <w:pStyle w:val="ListBullet"/>
      </w:pPr>
      <w:r>
        <w:t>Stop, cancellation, and mode-change behavior are verified.</w:t>
      </w:r>
    </w:p>
    <w:p>
      <w:pPr>
        <w:pStyle w:val="ListBullet"/>
      </w:pPr>
      <w:r>
        <w:t>Communication faults and invalid feedback are handled correctly.</w:t>
      </w:r>
    </w:p>
    <w:p>
      <w:pPr>
        <w:pStyle w:val="ListBullet"/>
      </w:pPr>
      <w:r>
        <w:t>Fault reset and recovery behavior are verified.</w:t>
      </w:r>
    </w:p>
    <w:p>
      <w:pPr>
        <w:pStyle w:val="ListBullet"/>
      </w:pPr>
      <w:r>
        <w:t>No unauthorized bypasses or forced outputs remain.</w:t>
      </w:r>
    </w:p>
    <w:p>
      <w:pPr>
        <w:pStyle w:val="ListBullet"/>
      </w:pPr>
      <w:r>
        <w:t>FAT/SAT results, deviations, and approved changes are recorded.</w:t>
      </w:r>
    </w:p>
    <w:p>
      <w:pPr>
        <w:pStyle w:val="ListBullet"/>
      </w:pPr>
      <w:r>
        <w:t>The machine is ready to progress to the next approved commissioning stage.</w:t>
      </w:r>
    </w:p>
    <w:p>
      <w:r>
        <w:t>Core principle: Manual mode commissioning proves that individual functions can be commanded, perform the intended action, report the correct result, and respond properly to faults while respecting all required operating and safety restrictions.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02_PLAN_WISE_2026\02_INDUSTRY3_0\13_Commissioning\05_Stage5_Sequence\02_Jog - Jog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Mode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