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Jog Mode in Industrial Machine Commissioning</w:t>
      </w:r>
    </w:p>
    <w:p>
      <w:pPr>
        <w:pStyle w:val="Heading2"/>
      </w:pPr>
      <w:r>
        <w:t>1. Definition and Purpose</w:t>
      </w:r>
    </w:p>
    <w:p>
      <w:r>
        <w:t>Jog mode is an operating mode or motion-control function that allows an operator or authorized commissioning engineer to move a machine, actuator, axis, or mechanism in a controlled manner, usually for a limited distance, direction, or duration.</w:t>
      </w:r>
    </w:p>
    <w:p>
      <w:r>
        <w:t>Depending on the equipment, jog movement may continue while a command is held, stop when the command is released, or move by a configured incremental distance.</w:t>
      </w:r>
    </w:p>
    <w:p>
      <w:r>
        <w:t>Jog mode is commonly used during:</w:t>
      </w:r>
    </w:p>
    <w:p>
      <w:pPr>
        <w:pStyle w:val="ListBullet"/>
      </w:pPr>
      <w:r>
        <w:t>Machine positioning and alignment.</w:t>
      </w:r>
    </w:p>
    <w:p>
      <w:pPr>
        <w:pStyle w:val="ListBullet"/>
      </w:pPr>
      <w:r>
        <w:t>Robot and CNC setup.</w:t>
      </w:r>
    </w:p>
    <w:p>
      <w:pPr>
        <w:pStyle w:val="ListBullet"/>
      </w:pPr>
      <w:r>
        <w:t>Conveyor direction verification.</w:t>
      </w:r>
    </w:p>
    <w:p>
      <w:pPr>
        <w:pStyle w:val="ListBullet"/>
      </w:pPr>
      <w:r>
        <w:t>Servo-axis movement and homing preparation.</w:t>
      </w:r>
    </w:p>
    <w:p>
      <w:pPr>
        <w:pStyle w:val="ListBullet"/>
      </w:pPr>
      <w:r>
        <w:t>Fixture, slide, and actuator adjustment.</w:t>
      </w:r>
    </w:p>
    <w:p>
      <w:pPr>
        <w:pStyle w:val="ListBullet"/>
      </w:pPr>
      <w:r>
        <w:t>Tooling alignment and clearance checks.</w:t>
      </w:r>
    </w:p>
    <w:p>
      <w:pPr>
        <w:pStyle w:val="ListBullet"/>
      </w:pPr>
      <w:r>
        <w:t>Commissioning of motion limits and feedback.</w:t>
      </w:r>
    </w:p>
    <w:p>
      <w:pPr>
        <w:pStyle w:val="ListBullet"/>
      </w:pPr>
      <w:r>
        <w:t>Maintenance and controlled recovery.</w:t>
      </w:r>
    </w:p>
    <w:p>
      <w:r>
        <w:t>The central purpose is to verify controlled movement before running a complete production cycle.</w:t>
      </w:r>
    </w:p>
    <w:p>
      <w:r>
        <w:t>Jog does not automatically mean slow, safe, or limited-distance movement. Speed, direction, distance, enabling conditions, and stopping behavior must be defined by the equipment design and applicable safety requirements.</w:t>
      </w:r>
    </w:p>
    <w:p>
      <w:pPr>
        <w:pStyle w:val="Heading2"/>
      </w:pPr>
      <w:r>
        <w:t>2. Manual Mode vs Jog Mode</w:t>
      </w:r>
    </w:p>
    <w:p>
      <w:r>
        <w:t>Manual mode and jog mode are related but not identical.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Manual mode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Jog mode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Operate individual machine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Produce controlled movement or incremental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Clamp, unclamp, conveyor forward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positive, axis negative, jog forward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Movement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be a discrete action or maintained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Commonly held-command or incremental movement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the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position- or direction-oriented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Pneumatic actuator, motor, machine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axis, CNC axis, robot setup, conveyor positioning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Feedback, sequence condition, or command completion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release, target increment reached, or defined stop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 on the machine and task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 on movement hazards, access, controller, and operating mode</w:t>
            </w:r>
          </w:p>
        </w:tc>
      </w:tr>
    </w:tbl>
    <w:p/>
    <w:p>
      <w:r>
        <w:t>Some machines implement jog as a function inside manual mode. Others provide separate setup or jog modes. The machine specification defines the actual behavior.</w:t>
      </w:r>
    </w:p>
    <w:p>
      <w:pPr>
        <w:pStyle w:val="Heading2"/>
      </w:pPr>
      <w:r>
        <w:t>3. Where Jog Fits in Commissioning</w:t>
      </w:r>
    </w:p>
    <w:p>
      <w:r>
        <w:t>Jog commissioning follows the verification of individual manual functions and precedes single-cycle testing.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Installation and device checks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I/O and communication verification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and operating-mode checks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Manual function commissioning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Jog movement commissioning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Single-cycle commissioning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Continuous automatic 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Integrated performance and acceptance testing</w:t>
      </w:r>
    </w:p>
    <w:p/>
    <w:p>
      <w:r>
        <w:t>The distinction is important:</w:t>
      </w:r>
    </w:p>
    <w:p>
      <w:pPr>
        <w:pStyle w:val="ListBullet"/>
      </w:pPr>
      <w:r>
        <w:t>Manual commissioning verifies that individual functions operate correctly.</w:t>
      </w:r>
    </w:p>
    <w:p>
      <w:pPr>
        <w:pStyle w:val="ListBullet"/>
      </w:pPr>
      <w:r>
        <w:t>Jog commissioning verifies controlled movement, direction, speed, distance, feedback, and stopping behavior.</w:t>
      </w:r>
    </w:p>
    <w:p>
      <w:pPr>
        <w:pStyle w:val="ListBullet"/>
      </w:pPr>
      <w:r>
        <w:t>Single-cycle commissioning verifies that the machine can execute one complete automatic sequence.</w:t>
      </w:r>
    </w:p>
    <w:p>
      <w:r>
        <w:t>A machine should not progress to single-cycle testing if the relevant movement controls, motion limits, or stopping behavior remain unverified.</w:t>
      </w:r>
    </w:p>
    <w:p>
      <w:pPr>
        <w:pStyle w:val="Heading2"/>
      </w:pPr>
      <w:r>
        <w:t>4. Types of Jog Operation</w:t>
      </w:r>
    </w:p>
    <w:p>
      <w:pPr>
        <w:pStyle w:val="Heading3"/>
      </w:pPr>
      <w:r>
        <w:t>4.1 Continuous jog</w:t>
      </w:r>
    </w:p>
    <w:p>
      <w:r>
        <w:t>Continuous jog usually commands movement while the jog command remains active.</w:t>
      </w:r>
    </w:p>
    <w:p>
      <w:r>
        <w:t>Example:</w:t>
      </w:r>
    </w:p>
    <w:p>
      <w:pPr>
        <w:pStyle w:val="ListBullet"/>
      </w:pPr>
      <w:r>
        <w:t xml:space="preserve">The operator holds </w:t>
      </w:r>
      <w:r>
        <w:rPr>
          <w:rFonts w:ascii="Consolas" w:hAnsi="Consolas"/>
          <w:color w:val="333333"/>
          <w:sz w:val="19"/>
          <w:shd w:val="clear" w:color="auto" w:fill="EFEFEF"/>
        </w:rPr>
        <w:t>JOG_FORWARD</w:t>
      </w:r>
      <w:r>
        <w:t>.</w:t>
      </w:r>
    </w:p>
    <w:p>
      <w:pPr>
        <w:pStyle w:val="ListBullet"/>
      </w:pPr>
      <w:r>
        <w:t>The controller permits movement.</w:t>
      </w:r>
    </w:p>
    <w:p>
      <w:pPr>
        <w:pStyle w:val="ListBullet"/>
      </w:pPr>
      <w:r>
        <w:t>The axis moves in the configured direction.</w:t>
      </w:r>
    </w:p>
    <w:p>
      <w:pPr>
        <w:pStyle w:val="ListBullet"/>
      </w:pPr>
      <w:r>
        <w:t>Releasing the command requests stopping according to the defined control behavior.</w:t>
      </w:r>
    </w:p>
    <w:p>
      <w:r>
        <w:t>The axis may travel a considerable distance if the command remains active. A held command is not inherently distance-limited.</w:t>
      </w:r>
    </w:p>
    <w:p>
      <w:pPr>
        <w:pStyle w:val="Heading3"/>
      </w:pPr>
      <w:r>
        <w:t>4.2 Incremental jog</w:t>
      </w:r>
    </w:p>
    <w:p>
      <w:r>
        <w:t>Incremental jog moves an axis by a configured distance for each accepted command.</w:t>
      </w:r>
    </w:p>
    <w:p>
      <w:r>
        <w:t>For example, a CNC or servo axis might support increments of:</w:t>
      </w:r>
    </w:p>
    <w:p>
      <w:pPr>
        <w:pStyle w:val="ListBullet"/>
      </w:pPr>
      <w:r>
        <w:t>0.01 mm</w:t>
      </w:r>
    </w:p>
    <w:p>
      <w:pPr>
        <w:pStyle w:val="ListBullet"/>
      </w:pPr>
      <w:r>
        <w:t>0.1 mm</w:t>
      </w:r>
    </w:p>
    <w:p>
      <w:pPr>
        <w:pStyle w:val="ListBullet"/>
      </w:pPr>
      <w:r>
        <w:t>1 mm</w:t>
      </w:r>
    </w:p>
    <w:p>
      <w:r>
        <w:t>These are illustrative values, not universal settings. Actual increments depend on the machine, controller, axis, units, and engineering specification.</w:t>
      </w:r>
    </w:p>
    <w:p>
      <w:r>
        <w:t xml:space="preserve">If the selected increment is </w:t>
      </w:r>
      <m:oMath>
        <m:r>
          <m:t>d</m:t>
        </m:r>
      </m:oMath>
      <w:r>
        <w:t>, the requested position change is:</w:t>
      </w:r>
    </w:p>
    <w:p>
      <w:pPr>
        <w:spacing w:before="120" w:after="160"/>
        <w:jc w:val="center"/>
      </w:pPr>
      <m:oMathPara>
        <m:oMath>
          <m:r>
            <m:t>Δx=±d</m:t>
          </m:r>
        </m:oMath>
      </m:oMathPara>
    </w:p>
    <w:p>
      <w:r>
        <w:t>The sign indicates the requested direction in the configured coordinate system.</w:t>
      </w:r>
    </w:p>
    <w:p>
      <w:r>
        <w:t>Incremental movement must account for axis limits, target-position validation, and controller-specific motion behavior.</w:t>
      </w:r>
    </w:p>
    <w:p>
      <w:pPr>
        <w:pStyle w:val="Heading3"/>
      </w:pPr>
      <w:r>
        <w:t>4.3 Speed-limited jog</w:t>
      </w:r>
    </w:p>
    <w:p>
      <w:r>
        <w:t>A controller may support different jog speeds for setup, positioning, or maintenance.</w:t>
      </w:r>
    </w:p>
    <w:p>
      <w:r>
        <w:t>The selected speed must comply with the machine's approved operating restrictions. A software speed command alone does not establish a safety-rated speed limit.</w:t>
      </w:r>
    </w:p>
    <w:p>
      <w:pPr>
        <w:pStyle w:val="Heading3"/>
      </w:pPr>
      <w:r>
        <w:t>4.4 Robot jog</w:t>
      </w:r>
    </w:p>
    <w:p>
      <w:r>
        <w:t>Robot jog can involve movement along different coordinate systems:</w:t>
      </w:r>
    </w:p>
    <w:p>
      <w:pPr>
        <w:pStyle w:val="ListBullet"/>
      </w:pPr>
      <w:r>
        <w:t>Joint coordinates.</w:t>
      </w:r>
    </w:p>
    <w:p>
      <w:pPr>
        <w:pStyle w:val="ListBullet"/>
      </w:pPr>
      <w:r>
        <w:t>Cartesian coordinates.</w:t>
      </w:r>
    </w:p>
    <w:p>
      <w:pPr>
        <w:pStyle w:val="ListBullet"/>
      </w:pPr>
      <w:r>
        <w:t>Tool coordinates.</w:t>
      </w:r>
    </w:p>
    <w:p>
      <w:pPr>
        <w:pStyle w:val="ListBullet"/>
      </w:pPr>
      <w:r>
        <w:t>User or work-object coordinates.</w:t>
      </w:r>
    </w:p>
    <w:p>
      <w:r>
        <w:t>The direction and resulting physical movement depend on the selected coordinate system and active tool or work-frame configuration.</w:t>
      </w:r>
    </w:p>
    <w:p>
      <w:pPr>
        <w:pStyle w:val="Heading3"/>
      </w:pPr>
      <w:r>
        <w:t>4.5 CNC axis jog</w:t>
      </w:r>
    </w:p>
    <w:p>
      <w:r>
        <w:t>CNC jog typically moves a selected axis using the machine control panel or handwheel.</w:t>
      </w:r>
    </w:p>
    <w:p>
      <w:r>
        <w:t>Relevant settings include:</w:t>
      </w:r>
    </w:p>
    <w:p>
      <w:pPr>
        <w:pStyle w:val="ListBullet"/>
      </w:pPr>
      <w:r>
        <w:t>Axis selection.</w:t>
      </w:r>
    </w:p>
    <w:p>
      <w:pPr>
        <w:pStyle w:val="ListBullet"/>
      </w:pPr>
      <w:r>
        <w:t>Positive or negative direction.</w:t>
      </w:r>
    </w:p>
    <w:p>
      <w:pPr>
        <w:pStyle w:val="ListBullet"/>
      </w:pPr>
      <w:r>
        <w:t>Jog speed or feed setting.</w:t>
      </w:r>
    </w:p>
    <w:p>
      <w:pPr>
        <w:pStyle w:val="ListBullet"/>
      </w:pPr>
      <w:r>
        <w:t>Increment selection.</w:t>
      </w:r>
    </w:p>
    <w:p>
      <w:pPr>
        <w:pStyle w:val="ListBullet"/>
      </w:pPr>
      <w:r>
        <w:t>Machine coordinate and work coordinate displays.</w:t>
      </w:r>
    </w:p>
    <w:p>
      <w:pPr>
        <w:pStyle w:val="ListBullet"/>
      </w:pPr>
      <w:r>
        <w:t>Software and hardware travel limits.</w:t>
      </w:r>
    </w:p>
    <w:p>
      <w:pPr>
        <w:pStyle w:val="ListBullet"/>
      </w:pPr>
      <w:r>
        <w:t>Machine operating mode and enabling conditions.</w:t>
      </w:r>
    </w:p>
    <w:p>
      <w:pPr>
        <w:pStyle w:val="Heading3"/>
      </w:pPr>
      <w:r>
        <w:t>4.6 Servo and linear-axis jog</w:t>
      </w:r>
    </w:p>
    <w:p>
      <w:r>
        <w:t>Servo jog commands movement through a motion controller or drive interface.</w:t>
      </w:r>
    </w:p>
    <w:p>
      <w:r>
        <w:t>Typical requirements include:</w:t>
      </w:r>
    </w:p>
    <w:p>
      <w:pPr>
        <w:pStyle w:val="ListBullet"/>
      </w:pPr>
      <w:r>
        <w:t>Servo-ready status.</w:t>
      </w:r>
    </w:p>
    <w:p>
      <w:pPr>
        <w:pStyle w:val="ListBullet"/>
      </w:pPr>
      <w:r>
        <w:t>Valid axis configuration.</w:t>
      </w:r>
    </w:p>
    <w:p>
      <w:pPr>
        <w:pStyle w:val="ListBullet"/>
      </w:pPr>
      <w:r>
        <w:t>Required homing or reference status.</w:t>
      </w:r>
    </w:p>
    <w:p>
      <w:pPr>
        <w:pStyle w:val="ListBullet"/>
      </w:pPr>
      <w:r>
        <w:t>Permitted travel range.</w:t>
      </w:r>
    </w:p>
    <w:p>
      <w:pPr>
        <w:pStyle w:val="ListBullet"/>
      </w:pPr>
      <w:r>
        <w:t>Velocity and acceleration limits.</w:t>
      </w:r>
    </w:p>
    <w:p>
      <w:pPr>
        <w:pStyle w:val="ListBullet"/>
      </w:pPr>
      <w:r>
        <w:t>Motion-command acceptance.</w:t>
      </w:r>
    </w:p>
    <w:p>
      <w:pPr>
        <w:pStyle w:val="ListBullet"/>
      </w:pPr>
      <w:r>
        <w:t>Position feedback.</w:t>
      </w:r>
    </w:p>
    <w:p>
      <w:pPr>
        <w:pStyle w:val="ListBullet"/>
      </w:pPr>
      <w:r>
        <w:t>Following-error monitoring.</w:t>
      </w:r>
    </w:p>
    <w:p>
      <w:pPr>
        <w:pStyle w:val="ListBullet"/>
      </w:pPr>
      <w:r>
        <w:t>Drive fault handling.</w:t>
      </w:r>
    </w:p>
    <w:p>
      <w:r>
        <w:t>Not every axis requires homing before all forms of movement. The requirement depends on the machine design and whether the controller can determine a valid position reference.</w:t>
      </w:r>
    </w:p>
    <w:p>
      <w:pPr>
        <w:pStyle w:val="Heading2"/>
      </w:pPr>
      <w:r>
        <w:t>5. Jog Control Architecture</w:t>
      </w:r>
    </w:p>
    <w:p>
      <w:r>
        <w:t>A typical PLC-controlled jog function follows this logical structure.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selects the axis and direction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checks operating mode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Command and motion permissives are evaluated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Requested movement is validated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or motion controller issues the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or actuator produces movement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Position, speed, and status feedback are evaluated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Movement continues or stops according to the design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displays position, status, or fault</w:t>
      </w:r>
    </w:p>
    <w:p/>
    <w:p>
      <w:r>
        <w:t>For a robot or CNC, the internal controller may manage the actual jog operation. The PLC may only exchange permission, status, or high-level commands. Do not assume that the PLC directly controls every movement.</w:t>
      </w:r>
    </w:p>
    <w:p>
      <w:pPr>
        <w:pStyle w:val="Heading2"/>
      </w:pPr>
      <w:r>
        <w:t>6. Signals Used in Jog Commissioning</w:t>
      </w:r>
    </w:p>
    <w:p>
      <w:r>
        <w:t>The following example shows typical signal categories for a servo axis. Actual tag names and interfaces vary by project.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tag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Jog mode 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JOG_MODE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jog mode is selected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Positive jog 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AXIS_JOG_POS_CMD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movement in the positive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Negative jog 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AXIS_JOG_NEG_CMD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movement in the negative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enable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AXIS_ENABLE_CMD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axis enable where applicable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AXIS_DRIVE_READY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the drive is ready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an axis or drive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Positive limit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AXIS_POS_LIMIT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the defined positive-limit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Negative limit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AXIS_NEG_LIMIT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the defined negative-limit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AXIS_ACTUAL_POS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measured or controller-reported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velocity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AXIS_ACTUAL_VEL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actual or estimated velocity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AXIS_MOVING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the controller reports movement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AXIS_MOTION_DONE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the defined movement-completion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AXIS_FOLLOWING_ERROR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deviation between commanded and actual position where supported</w:t>
            </w:r>
          </w:p>
        </w:tc>
      </w:tr>
    </w:tbl>
    <w:p/>
    <w:p>
      <w:r>
        <w:t>These are conceptual names. Use the actual project's signal list and motion-controller documentation.</w:t>
      </w:r>
    </w:p>
    <w:p>
      <w:pPr>
        <w:pStyle w:val="Heading2"/>
      </w:pPr>
      <w:r>
        <w:t>7. Jog Permissives and Interlocks</w:t>
      </w:r>
    </w:p>
    <w:p>
      <w:r>
        <w:t>A jog command should be accepted only when the conditions defined for that machine are satisfied.</w:t>
      </w:r>
    </w:p>
    <w:p>
      <w:r>
        <w:t>Typical conditions include:</w:t>
      </w:r>
    </w:p>
    <w:p>
      <w:pPr>
        <w:pStyle w:val="ListBullet"/>
      </w:pPr>
      <w:r>
        <w:t>Correct operating mode is active.</w:t>
      </w:r>
    </w:p>
    <w:p>
      <w:pPr>
        <w:pStyle w:val="ListBullet"/>
      </w:pPr>
      <w:r>
        <w:t>The selected axis or mechanism is valid.</w:t>
      </w:r>
    </w:p>
    <w:p>
      <w:pPr>
        <w:pStyle w:val="ListBullet"/>
      </w:pPr>
      <w:r>
        <w:t>Required operator authorization is present.</w:t>
      </w:r>
    </w:p>
    <w:p>
      <w:pPr>
        <w:pStyle w:val="ListBullet"/>
      </w:pPr>
      <w:r>
        <w:t>Drive or controller is ready.</w:t>
      </w:r>
    </w:p>
    <w:p>
      <w:pPr>
        <w:pStyle w:val="ListBullet"/>
      </w:pPr>
      <w:r>
        <w:t>No blocking fault is active.</w:t>
      </w:r>
    </w:p>
    <w:p>
      <w:pPr>
        <w:pStyle w:val="ListBullet"/>
      </w:pPr>
      <w:r>
        <w:t>Required safety conditions are satisfied.</w:t>
      </w:r>
    </w:p>
    <w:p>
      <w:pPr>
        <w:pStyle w:val="ListBullet"/>
      </w:pPr>
      <w:r>
        <w:t>The requested direction is permitted.</w:t>
      </w:r>
    </w:p>
    <w:p>
      <w:pPr>
        <w:pStyle w:val="ListBullet"/>
      </w:pPr>
      <w:r>
        <w:t>The target movement does not violate configured limits.</w:t>
      </w:r>
    </w:p>
    <w:p>
      <w:pPr>
        <w:pStyle w:val="ListBullet"/>
      </w:pPr>
      <w:r>
        <w:t>No incompatible command is active.</w:t>
      </w:r>
    </w:p>
    <w:p>
      <w:pPr>
        <w:pStyle w:val="ListBullet"/>
      </w:pPr>
      <w:r>
        <w:t>Required position-reference conditions are met.</w:t>
      </w:r>
    </w:p>
    <w:p>
      <w:pPr>
        <w:pStyle w:val="ListBullet"/>
      </w:pPr>
      <w:r>
        <w:t>Required communication data is valid.</w:t>
      </w:r>
    </w:p>
    <w:p>
      <w:r>
        <w:t>The exact conditions vary. A robot, CNC axis, pneumatic slide, and conveyor do not share one universal set of permissives.</w:t>
      </w:r>
    </w:p>
    <w:p>
      <w:pPr>
        <w:pStyle w:val="Heading3"/>
      </w:pPr>
      <w:r>
        <w:t>7.1 Opposite-direction command exclusion</w:t>
      </w:r>
    </w:p>
    <w:p>
      <w:r>
        <w:t>Positive and negative jog commands should not unintentionally be active simultaneously.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Jog_Positive_Command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AND NOT Jog_Negative_Command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AND Jog_Permissive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Accept_Positive_Jog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Reject_Or_Stop_As_Defined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END_IF</w:t>
      </w:r>
    </w:p>
    <w:p/>
    <w:p>
      <w:r>
        <w:t>This is conceptual pseudocode, not production-ready PLC logic. The actual controller must define how simultaneous commands, command cancellation, and direction changes are handled.</w:t>
      </w:r>
    </w:p>
    <w:p>
      <w:pPr>
        <w:pStyle w:val="Heading3"/>
      </w:pPr>
      <w:r>
        <w:t>7.2 Limit handling</w:t>
      </w:r>
    </w:p>
    <w:p>
      <w:r>
        <w:t>Jog commissioning must verify the relevant travel restrictions.</w:t>
      </w:r>
    </w:p>
    <w:p>
      <w:r>
        <w:t>Possible restrictions include:</w:t>
      </w:r>
    </w:p>
    <w:p>
      <w:pPr>
        <w:pStyle w:val="ListBullet"/>
      </w:pPr>
      <w:r>
        <w:t>Hardware limit switches.</w:t>
      </w:r>
    </w:p>
    <w:p>
      <w:pPr>
        <w:pStyle w:val="ListBullet"/>
      </w:pPr>
      <w:r>
        <w:t>Software travel limits.</w:t>
      </w:r>
    </w:p>
    <w:p>
      <w:pPr>
        <w:pStyle w:val="ListBullet"/>
      </w:pPr>
      <w:r>
        <w:t>Position targets.</w:t>
      </w:r>
    </w:p>
    <w:p>
      <w:pPr>
        <w:pStyle w:val="ListBullet"/>
      </w:pPr>
      <w:r>
        <w:t>Mechanical end stops.</w:t>
      </w:r>
    </w:p>
    <w:p>
      <w:pPr>
        <w:pStyle w:val="ListBullet"/>
      </w:pPr>
      <w:r>
        <w:t>Robot workspace limits.</w:t>
      </w:r>
    </w:p>
    <w:p>
      <w:pPr>
        <w:pStyle w:val="ListBullet"/>
      </w:pPr>
      <w:r>
        <w:t>Drive or controller motion limits.</w:t>
      </w:r>
    </w:p>
    <w:p>
      <w:pPr>
        <w:pStyle w:val="ListBullet"/>
      </w:pPr>
      <w:r>
        <w:t>Safety-rated motion restrictions where required.</w:t>
      </w:r>
    </w:p>
    <w:p>
      <w:r>
        <w:t>Do not deliberately drive an axis into a mechanical stop to test a limit. Use the approved commissioning procedure and the manufacturer's recommended method.</w:t>
      </w:r>
    </w:p>
    <w:p>
      <w:pPr>
        <w:pStyle w:val="Heading2"/>
      </w:pPr>
      <w:r>
        <w:t>8. Speed, Distance, and Motion Parameters</w:t>
      </w:r>
    </w:p>
    <w:p>
      <w:pPr>
        <w:pStyle w:val="Heading3"/>
      </w:pPr>
      <w:r>
        <w:t>8.1 Jog speed</w:t>
      </w:r>
    </w:p>
    <w:p>
      <w:r>
        <w:t>Jog speed determines how quickly the mechanism moves when the jog command is active.</w:t>
      </w:r>
    </w:p>
    <w:p>
      <w:r>
        <w:t>For a linear axis, velocity may be expressed in mm/s or mm/min. For a rotary axis, it may be expressed in degrees/s or revolutions/minute.</w:t>
      </w:r>
    </w:p>
    <w:p>
      <w:r>
        <w:t xml:space="preserve">A speed setting must be verified against the controller's units and scaling. A value of </w:t>
      </w:r>
      <w:r>
        <w:rPr>
          <w:rFonts w:ascii="Consolas" w:hAnsi="Consolas"/>
          <w:color w:val="333333"/>
          <w:sz w:val="19"/>
          <w:shd w:val="clear" w:color="auto" w:fill="EFEFEF"/>
        </w:rPr>
        <w:t>100</w:t>
      </w:r>
      <w:r>
        <w:t xml:space="preserve"> has little meaning without knowing whether it represents mm/min, mm/s, a percentage, or an internal drive unit.</w:t>
      </w:r>
    </w:p>
    <w:p>
      <w:pPr>
        <w:pStyle w:val="Heading3"/>
      </w:pPr>
      <w:r>
        <w:t>8.2 Incremental distance</w:t>
      </w:r>
    </w:p>
    <w:p>
      <w:r>
        <w:t>For incremental jog, the controller executes a requested movement distance.</w:t>
      </w:r>
    </w:p>
    <w:p>
      <w:r>
        <w:t xml:space="preserve">If the starting position is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and the requested increment is </w:t>
      </w:r>
      <m:oMath>
        <m:r>
          <m:t>Δx</m:t>
        </m:r>
      </m:oMath>
      <w:r>
        <w:t>, the target position is:</w:t>
      </w:r>
    </w:p>
    <w:p>
      <w:pPr>
        <w:spacing w:before="120" w:after="160"/>
        <w:jc w:val="center"/>
      </w:pPr>
      <m:oMathPara>
        <m:oMath>
          <m:sSub>
            <m:e>
              <m:r>
                <m:t>x</m:t>
              </m:r>
            </m:e>
            <m:sub>
              <m:r>
                <m:rPr>
                  <m:nor/>
                </m:rPr>
                <m:t>target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+Δx</m:t>
          </m:r>
        </m:oMath>
      </m:oMathPara>
    </w:p>
    <w:p>
      <w:r>
        <w:t>The controller must validate the target against the permitted travel range before executing the move.</w:t>
      </w:r>
    </w:p>
    <w:p>
      <w:pPr>
        <w:pStyle w:val="Heading3"/>
      </w:pPr>
      <w:r>
        <w:t>8.3 Acceleration and deceleration</w:t>
      </w:r>
    </w:p>
    <w:p>
      <w:r>
        <w:t>The acceleration and deceleration settings determine how rapidly the axis changes velocity.</w:t>
      </w:r>
    </w:p>
    <w:p>
      <w:r>
        <w:t>Incorrect settings can cause:</w:t>
      </w:r>
    </w:p>
    <w:p>
      <w:pPr>
        <w:pStyle w:val="ListBullet"/>
      </w:pPr>
      <w:r>
        <w:t>Excessive mechanical shock.</w:t>
      </w:r>
    </w:p>
    <w:p>
      <w:pPr>
        <w:pStyle w:val="ListBullet"/>
      </w:pPr>
      <w:r>
        <w:t>Vibration or oscillation.</w:t>
      </w:r>
    </w:p>
    <w:p>
      <w:pPr>
        <w:pStyle w:val="ListBullet"/>
      </w:pPr>
      <w:r>
        <w:t>Positioning errors.</w:t>
      </w:r>
    </w:p>
    <w:p>
      <w:pPr>
        <w:pStyle w:val="ListBullet"/>
      </w:pPr>
      <w:r>
        <w:t>Following-error faults.</w:t>
      </w:r>
    </w:p>
    <w:p>
      <w:pPr>
        <w:pStyle w:val="ListBullet"/>
      </w:pPr>
      <w:r>
        <w:t>Excessive stress on tooling or workpieces.</w:t>
      </w:r>
    </w:p>
    <w:p>
      <w:pPr>
        <w:pStyle w:val="ListBullet"/>
      </w:pPr>
      <w:r>
        <w:t>Unacceptable stopping behavior.</w:t>
      </w:r>
    </w:p>
    <w:p>
      <w:r>
        <w:t>Jog commissioning should use the approved parameters and verify the physical response rather than changing motion parameters experimentally without authorization.</w:t>
      </w:r>
    </w:p>
    <w:p>
      <w:pPr>
        <w:pStyle w:val="Heading3"/>
      </w:pPr>
      <w:r>
        <w:t>8.4 Stopping behavior</w:t>
      </w:r>
    </w:p>
    <w:p>
      <w:r>
        <w:t>Releasing a jog command may initiate a controlled deceleration rather than an instantaneous stop.</w:t>
      </w:r>
    </w:p>
    <w:p>
      <w:r>
        <w:t>The actual stopping behavior depends on the controller, drive, actuator, load, configured ramp, and applicable safety function.</w:t>
      </w:r>
    </w:p>
    <w:p>
      <w:r>
        <w:t>Verify:</w:t>
      </w:r>
    </w:p>
    <w:p>
      <w:pPr>
        <w:pStyle w:val="ListBullet"/>
      </w:pPr>
      <w:r>
        <w:t>What happens when the command is released.</w:t>
      </w:r>
    </w:p>
    <w:p>
      <w:pPr>
        <w:pStyle w:val="ListBullet"/>
      </w:pPr>
      <w:r>
        <w:t>Whether a stop request is accepted immediately.</w:t>
      </w:r>
    </w:p>
    <w:p>
      <w:pPr>
        <w:pStyle w:val="ListBullet"/>
      </w:pPr>
      <w:r>
        <w:t>Whether the axis stops within the specified limits.</w:t>
      </w:r>
    </w:p>
    <w:p>
      <w:pPr>
        <w:pStyle w:val="ListBullet"/>
      </w:pPr>
      <w:r>
        <w:t>Whether the drive remains enabled after stopping.</w:t>
      </w:r>
    </w:p>
    <w:p>
      <w:pPr>
        <w:pStyle w:val="ListBullet"/>
      </w:pPr>
      <w:r>
        <w:t>Whether an active fault changes the stopping response.</w:t>
      </w:r>
    </w:p>
    <w:p>
      <w:pPr>
        <w:pStyle w:val="ListBullet"/>
      </w:pPr>
      <w:r>
        <w:t>Whether communication loss produces the documented behavior.</w:t>
      </w:r>
    </w:p>
    <w:p>
      <w:r>
        <w:t>An ordinary jog stop and an emergency stop are not interchangeable.</w:t>
      </w:r>
    </w:p>
    <w:p>
      <w:pPr>
        <w:pStyle w:val="Heading2"/>
      </w:pPr>
      <w:r>
        <w:t>9. Robot Jog Commissioning</w:t>
      </w:r>
    </w:p>
    <w:p>
      <w:r>
        <w:t>Robot jog requires special attention because the same command can produce very different movement depending on the selected coordinate system.</w:t>
      </w:r>
    </w:p>
    <w:p>
      <w:pPr>
        <w:pStyle w:val="Heading3"/>
      </w:pPr>
      <w:r>
        <w:t>9.1 Joint-coordinate jog</w:t>
      </w:r>
    </w:p>
    <w:p>
      <w:r>
        <w:t>Joint jog commands an individual robot joint.</w:t>
      </w:r>
    </w:p>
    <w:p>
      <w:r>
        <w:t>For example, a positive command may rotate a particular joint in its defined positive direction.</w:t>
      </w:r>
    </w:p>
    <w:p>
      <w:r>
        <w:t>Verify:</w:t>
      </w:r>
    </w:p>
    <w:p>
      <w:pPr>
        <w:pStyle w:val="ListBullet"/>
      </w:pPr>
      <w:r>
        <w:t>Correct robot and joint selection.</w:t>
      </w:r>
    </w:p>
    <w:p>
      <w:pPr>
        <w:pStyle w:val="ListBullet"/>
      </w:pPr>
      <w:r>
        <w:t>Correct direction.</w:t>
      </w:r>
    </w:p>
    <w:p>
      <w:pPr>
        <w:pStyle w:val="ListBullet"/>
      </w:pPr>
      <w:r>
        <w:t>Actual joint-angle feedback.</w:t>
      </w:r>
    </w:p>
    <w:p>
      <w:pPr>
        <w:pStyle w:val="ListBullet"/>
      </w:pPr>
      <w:r>
        <w:t>Configured joint limits.</w:t>
      </w:r>
    </w:p>
    <w:p>
      <w:pPr>
        <w:pStyle w:val="ListBullet"/>
      </w:pPr>
      <w:r>
        <w:t>Approved speed and enabling conditions.</w:t>
      </w:r>
    </w:p>
    <w:p>
      <w:pPr>
        <w:pStyle w:val="ListBullet"/>
      </w:pPr>
      <w:r>
        <w:t>Correct response when the jog command is released.</w:t>
      </w:r>
    </w:p>
    <w:p>
      <w:pPr>
        <w:pStyle w:val="Heading3"/>
      </w:pPr>
      <w:r>
        <w:t>9.2 Cartesian jog</w:t>
      </w:r>
    </w:p>
    <w:p>
      <w:r>
        <w:t>Cartesian jog commands movement along or around the selected Cartesian axes.</w:t>
      </w:r>
    </w:p>
    <w:p>
      <w:r>
        <w:t>Depending on the controller, the displayed axes may represent the base, tool, or user coordinate system.</w:t>
      </w:r>
    </w:p>
    <w:p>
      <w:r>
        <w:t>Verify:</w:t>
      </w:r>
    </w:p>
    <w:p>
      <w:pPr>
        <w:pStyle w:val="ListBullet"/>
      </w:pPr>
      <w:r>
        <w:t>Correct coordinate system.</w:t>
      </w:r>
    </w:p>
    <w:p>
      <w:pPr>
        <w:pStyle w:val="ListBullet"/>
      </w:pPr>
      <w:r>
        <w:t>Correct active tool.</w:t>
      </w:r>
    </w:p>
    <w:p>
      <w:pPr>
        <w:pStyle w:val="ListBullet"/>
      </w:pPr>
      <w:r>
        <w:t>Correct work or user frame.</w:t>
      </w:r>
    </w:p>
    <w:p>
      <w:pPr>
        <w:pStyle w:val="ListBullet"/>
      </w:pPr>
      <w:r>
        <w:t>Correct displayed coordinate values.</w:t>
      </w:r>
    </w:p>
    <w:p>
      <w:pPr>
        <w:pStyle w:val="ListBullet"/>
      </w:pPr>
      <w:r>
        <w:t>Expected physical movement direction.</w:t>
      </w:r>
    </w:p>
    <w:p>
      <w:pPr>
        <w:pStyle w:val="ListBullet"/>
      </w:pPr>
      <w:r>
        <w:t>Permitted workspace and motion restrictions.</w:t>
      </w:r>
    </w:p>
    <w:p>
      <w:r>
        <w:t>If a robot moves in an unexpected direction, check the active frame and tool configuration before changing the program or wiring.</w:t>
      </w:r>
    </w:p>
    <w:p>
      <w:pPr>
        <w:pStyle w:val="Heading3"/>
      </w:pPr>
      <w:r>
        <w:t>9.3 Robot operating restrictions</w:t>
      </w:r>
    </w:p>
    <w:p>
      <w:r>
        <w:t>Robot jog must follow the controller's approved operating mode and safety architecture.</w:t>
      </w:r>
    </w:p>
    <w:p>
      <w:r>
        <w:t>Requirements may include:</w:t>
      </w:r>
    </w:p>
    <w:p>
      <w:pPr>
        <w:pStyle w:val="ListBullet"/>
      </w:pPr>
      <w:r>
        <w:t>Correct operating-mode selection.</w:t>
      </w:r>
    </w:p>
    <w:p>
      <w:pPr>
        <w:pStyle w:val="ListBullet"/>
      </w:pPr>
      <w:r>
        <w:t>Authorized enabling device or enabling switch.</w:t>
      </w:r>
    </w:p>
    <w:p>
      <w:pPr>
        <w:pStyle w:val="ListBullet"/>
      </w:pPr>
      <w:r>
        <w:t>Required reduced-speed operation where applicable.</w:t>
      </w:r>
    </w:p>
    <w:p>
      <w:pPr>
        <w:pStyle w:val="ListBullet"/>
      </w:pPr>
      <w:r>
        <w:t>Correct protective-device status.</w:t>
      </w:r>
    </w:p>
    <w:p>
      <w:pPr>
        <w:pStyle w:val="ListBullet"/>
      </w:pPr>
      <w:r>
        <w:t>Restricted access to the robot's hazard zone.</w:t>
      </w:r>
    </w:p>
    <w:p>
      <w:pPr>
        <w:pStyle w:val="ListBullet"/>
      </w:pPr>
      <w:r>
        <w:t>Valid motion limits and safety functions.</w:t>
      </w:r>
    </w:p>
    <w:p>
      <w:pPr>
        <w:pStyle w:val="ListBullet"/>
      </w:pPr>
      <w:r>
        <w:t>Approved procedure for entry into the cell.</w:t>
      </w:r>
    </w:p>
    <w:p>
      <w:r>
        <w:t>Do not assume that a standard PLC bit is sufficient to establish a safety-rated robot operating condition.</w:t>
      </w:r>
    </w:p>
    <w:p>
      <w:pPr>
        <w:pStyle w:val="Heading2"/>
      </w:pPr>
      <w:r>
        <w:t>10. CNC Axis Jog Commissioning</w:t>
      </w:r>
    </w:p>
    <w:p>
      <w:r>
        <w:t>CNC machines often provide manual axis movement through a jog control, handwheel, or equivalent interface.</w:t>
      </w:r>
    </w:p>
    <w:p>
      <w:r>
        <w:t>Before movement, verify:</w:t>
      </w:r>
    </w:p>
    <w:p>
      <w:pPr>
        <w:pStyle w:val="ListBullet"/>
      </w:pPr>
      <w:r>
        <w:t>Correct machine mode.</w:t>
      </w:r>
    </w:p>
    <w:p>
      <w:pPr>
        <w:pStyle w:val="ListBullet"/>
      </w:pPr>
      <w:r>
        <w:t>Correct axis selection.</w:t>
      </w:r>
    </w:p>
    <w:p>
      <w:pPr>
        <w:pStyle w:val="ListBullet"/>
      </w:pPr>
      <w:r>
        <w:t>Correct jog direction.</w:t>
      </w:r>
    </w:p>
    <w:p>
      <w:pPr>
        <w:pStyle w:val="ListBullet"/>
      </w:pPr>
      <w:r>
        <w:t>Correct increment or speed selection.</w:t>
      </w:r>
    </w:p>
    <w:p>
      <w:pPr>
        <w:pStyle w:val="ListBullet"/>
      </w:pPr>
      <w:r>
        <w:t>Position-reference or homing status where required.</w:t>
      </w:r>
    </w:p>
    <w:p>
      <w:pPr>
        <w:pStyle w:val="ListBullet"/>
      </w:pPr>
      <w:r>
        <w:t>Travel limits and interlocks.</w:t>
      </w:r>
    </w:p>
    <w:p>
      <w:pPr>
        <w:pStyle w:val="ListBullet"/>
      </w:pPr>
      <w:r>
        <w:t>Drive-ready status.</w:t>
      </w:r>
    </w:p>
    <w:p>
      <w:pPr>
        <w:pStyle w:val="ListBullet"/>
      </w:pPr>
      <w:r>
        <w:t>Correct position display.</w:t>
      </w:r>
    </w:p>
    <w:p>
      <w:pPr>
        <w:pStyle w:val="ListBullet"/>
      </w:pPr>
      <w:r>
        <w:t>Machine-specific restrictions on spindle, tool, fixture, or door conditions.</w:t>
      </w:r>
    </w:p>
    <w:p>
      <w:pPr>
        <w:pStyle w:val="Heading3"/>
      </w:pPr>
      <w:r>
        <w:t>10.1 Machine coordinates versus work coordinates</w:t>
      </w:r>
    </w:p>
    <w:p>
      <w:r>
        <w:t>Machine coordinates refer to the machine's reference coordinate system. Work coordinates represent a workpiece or programmed reference frame.</w:t>
      </w:r>
    </w:p>
    <w:p>
      <w:r>
        <w:t>The displayed position can change meaning depending on the selected coordinate display and offsets.</w:t>
      </w:r>
    </w:p>
    <w:p>
      <w:r>
        <w:t>During commissioning, compare the commanded movement with the correct coordinate system. Do not assume that a displayed coordinate of zero means the physical axis is at its mechanical center or end of travel.</w:t>
      </w:r>
    </w:p>
    <w:p>
      <w:pPr>
        <w:pStyle w:val="Heading3"/>
      </w:pPr>
      <w:r>
        <w:t>10.2 Handwheel movement</w:t>
      </w:r>
    </w:p>
    <w:p>
      <w:r>
        <w:t>A CNC handwheel may command incremental movement according to a selected scale or multiplier.</w:t>
      </w:r>
    </w:p>
    <w:p>
      <w:r>
        <w:t>Verify:</w:t>
      </w:r>
    </w:p>
    <w:p>
      <w:pPr>
        <w:pStyle w:val="ListBullet"/>
      </w:pPr>
      <w:r>
        <w:t>Correct axis selection.</w:t>
      </w:r>
    </w:p>
    <w:p>
      <w:pPr>
        <w:pStyle w:val="ListBullet"/>
      </w:pPr>
      <w:r>
        <w:t>Correct increment multiplier.</w:t>
      </w:r>
    </w:p>
    <w:p>
      <w:pPr>
        <w:pStyle w:val="ListBullet"/>
      </w:pPr>
      <w:r>
        <w:t>Correct direction.</w:t>
      </w:r>
    </w:p>
    <w:p>
      <w:pPr>
        <w:pStyle w:val="ListBullet"/>
      </w:pPr>
      <w:r>
        <w:t>Expected position change per detent.</w:t>
      </w:r>
    </w:p>
    <w:p>
      <w:pPr>
        <w:pStyle w:val="ListBullet"/>
      </w:pPr>
      <w:r>
        <w:t>Position feedback and travel limits.</w:t>
      </w:r>
    </w:p>
    <w:p>
      <w:pPr>
        <w:pStyle w:val="ListBullet"/>
      </w:pPr>
      <w:r>
        <w:t>No unintended movement when the selected axis or multiplier changes.</w:t>
      </w:r>
    </w:p>
    <w:p>
      <w:pPr>
        <w:pStyle w:val="Heading2"/>
      </w:pPr>
      <w:r>
        <w:t>11. Jog Commissioning Procedure</w:t>
      </w:r>
    </w:p>
    <w:p>
      <w:pPr>
        <w:pStyle w:val="Heading3"/>
      </w:pPr>
      <w:r>
        <w:t>Step 1: Review the machine design</w:t>
      </w:r>
    </w:p>
    <w:p>
      <w:r>
        <w:t>Review the following before commanding motion:</w:t>
      </w:r>
    </w:p>
    <w:p>
      <w:pPr>
        <w:pStyle w:val="ListBullet"/>
      </w:pPr>
      <w:r>
        <w:t>Mechanical layout and axis arrangement.</w:t>
      </w:r>
    </w:p>
    <w:p>
      <w:pPr>
        <w:pStyle w:val="ListBullet"/>
      </w:pPr>
      <w:r>
        <w:t>Electrical and drive drawings.</w:t>
      </w:r>
    </w:p>
    <w:p>
      <w:pPr>
        <w:pStyle w:val="ListBullet"/>
      </w:pPr>
      <w:r>
        <w:t>PLC I/O list and motion interface.</w:t>
      </w:r>
    </w:p>
    <w:p>
      <w:pPr>
        <w:pStyle w:val="ListBullet"/>
      </w:pPr>
      <w:r>
        <w:t>Motion-controller and drive manuals.</w:t>
      </w:r>
    </w:p>
    <w:p>
      <w:pPr>
        <w:pStyle w:val="ListBullet"/>
      </w:pPr>
      <w:r>
        <w:t>Axis configuration and scaling.</w:t>
      </w:r>
    </w:p>
    <w:p>
      <w:pPr>
        <w:pStyle w:val="ListBullet"/>
      </w:pPr>
      <w:r>
        <w:t>Homing and position-reference requirements.</w:t>
      </w:r>
    </w:p>
    <w:p>
      <w:pPr>
        <w:pStyle w:val="ListBullet"/>
      </w:pPr>
      <w:r>
        <w:t>Software and hardware travel limits.</w:t>
      </w:r>
    </w:p>
    <w:p>
      <w:pPr>
        <w:pStyle w:val="ListBullet"/>
      </w:pPr>
      <w:r>
        <w:t>Operating-mode and safety requirements.</w:t>
      </w:r>
    </w:p>
    <w:p>
      <w:pPr>
        <w:pStyle w:val="ListBullet"/>
      </w:pPr>
      <w:r>
        <w:t>Approved speed, acceleration, and stopping parameters.</w:t>
      </w:r>
    </w:p>
    <w:p>
      <w:pPr>
        <w:pStyle w:val="ListBullet"/>
      </w:pPr>
      <w:r>
        <w:t>Machine-specific commissioning procedure.</w:t>
      </w:r>
    </w:p>
    <w:p>
      <w:pPr>
        <w:pStyle w:val="Heading3"/>
      </w:pPr>
      <w:r>
        <w:t>Step 2: Establish the required safe condition</w:t>
      </w:r>
    </w:p>
    <w:p>
      <w:pPr>
        <w:pStyle w:val="ListBullet"/>
      </w:pPr>
      <w:r>
        <w:t>Confirm that personnel are clear of hazardous movement.</w:t>
      </w:r>
    </w:p>
    <w:p>
      <w:pPr>
        <w:pStyle w:val="ListBullet"/>
      </w:pPr>
      <w:r>
        <w:t>Verify required guards and safety functions.</w:t>
      </w:r>
    </w:p>
    <w:p>
      <w:pPr>
        <w:pStyle w:val="ListBullet"/>
      </w:pPr>
      <w:r>
        <w:t>Confirm the correct operating mode and authorization.</w:t>
      </w:r>
    </w:p>
    <w:p>
      <w:pPr>
        <w:pStyle w:val="ListBullet"/>
      </w:pPr>
      <w:r>
        <w:t>Check for mechanical obstruction, unsecured tooling, or loose workpieces.</w:t>
      </w:r>
    </w:p>
    <w:p>
      <w:pPr>
        <w:pStyle w:val="ListBullet"/>
      </w:pPr>
      <w:r>
        <w:t>Verify required utility and drive readiness.</w:t>
      </w:r>
    </w:p>
    <w:p>
      <w:pPr>
        <w:pStyle w:val="ListBullet"/>
      </w:pPr>
      <w:r>
        <w:t>Apply hazardous-energy isolation when the task requires work on the equipment rather than powered movement testing.</w:t>
      </w:r>
    </w:p>
    <w:p>
      <w:r>
        <w:t>Never use jog mode to reach into a moving mechanism or to replace a required isolation procedure.</w:t>
      </w:r>
    </w:p>
    <w:p>
      <w:pPr>
        <w:pStyle w:val="Heading3"/>
      </w:pPr>
      <w:r>
        <w:t>Step 3: Verify axis or mechanism identification</w:t>
      </w:r>
    </w:p>
    <w:p>
      <w:r>
        <w:t>Confirm the displayed axis name matches the intended physical mechanism.</w:t>
      </w:r>
    </w:p>
    <w:p>
      <w:r>
        <w:t>Examples include: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X_AXIS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Y_AXIS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Z_AXIS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CONVEYOR_01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ROBOT_JOINT_3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FIXTURE_SLIDE</w:t>
      </w:r>
    </w:p>
    <w:p>
      <w:r>
        <w:t>Verify identification using approved documentation and a controlled test. Do not assume that a label on an HMI proves the physical axis mapping is correct.</w:t>
      </w:r>
    </w:p>
    <w:p>
      <w:pPr>
        <w:pStyle w:val="Heading3"/>
      </w:pPr>
      <w:r>
        <w:t>Step 4: Verify direction</w:t>
      </w:r>
    </w:p>
    <w:p>
      <w:r>
        <w:t>Using the approved initial test conditions, command a permitted movement and confirm the actual direction.</w:t>
      </w:r>
    </w:p>
    <w:p>
      <w:r>
        <w:t>Record:</w:t>
      </w:r>
    </w:p>
    <w:p>
      <w:pPr>
        <w:pStyle w:val="ListBullet"/>
      </w:pPr>
      <w:r>
        <w:t>Commanded direction.</w:t>
      </w:r>
    </w:p>
    <w:p>
      <w:pPr>
        <w:pStyle w:val="ListBullet"/>
      </w:pPr>
      <w:r>
        <w:t>Actual physical direction.</w:t>
      </w:r>
    </w:p>
    <w:p>
      <w:pPr>
        <w:pStyle w:val="ListBullet"/>
      </w:pPr>
      <w:r>
        <w:t>Position feedback change.</w:t>
      </w:r>
    </w:p>
    <w:p>
      <w:pPr>
        <w:pStyle w:val="ListBullet"/>
      </w:pPr>
      <w:r>
        <w:t>Coordinate system or reference direction.</w:t>
      </w:r>
    </w:p>
    <w:p>
      <w:pPr>
        <w:pStyle w:val="ListBullet"/>
      </w:pPr>
      <w:r>
        <w:t>Any unexpected movement or fault.</w:t>
      </w:r>
    </w:p>
    <w:p>
      <w:r>
        <w:t>If the movement is wrong, stop testing and investigate the axis mapping, motor direction, mechanical transmission, coordinate system, and controller configuration.</w:t>
      </w:r>
    </w:p>
    <w:p>
      <w:pPr>
        <w:pStyle w:val="Heading3"/>
      </w:pPr>
      <w:r>
        <w:t>Step 5: Verify movement and feedback</w:t>
      </w:r>
    </w:p>
    <w:p>
      <w:r>
        <w:t>Confirm that:</w:t>
      </w:r>
    </w:p>
    <w:p>
      <w:pPr>
        <w:pStyle w:val="ListBullet"/>
      </w:pPr>
      <w:r>
        <w:t>The motion command is accepted.</w:t>
      </w:r>
    </w:p>
    <w:p>
      <w:pPr>
        <w:pStyle w:val="ListBullet"/>
      </w:pPr>
      <w:r>
        <w:t>The drive or controller enters the expected state.</w:t>
      </w:r>
    </w:p>
    <w:p>
      <w:pPr>
        <w:pStyle w:val="ListBullet"/>
      </w:pPr>
      <w:r>
        <w:t>Actual movement occurs.</w:t>
      </w:r>
    </w:p>
    <w:p>
      <w:pPr>
        <w:pStyle w:val="ListBullet"/>
      </w:pPr>
      <w:r>
        <w:t>Position feedback changes in the expected direction.</w:t>
      </w:r>
    </w:p>
    <w:p>
      <w:pPr>
        <w:pStyle w:val="ListBullet"/>
      </w:pPr>
      <w:r>
        <w:t>The reported velocity is plausible.</w:t>
      </w:r>
    </w:p>
    <w:p>
      <w:pPr>
        <w:pStyle w:val="ListBullet"/>
      </w:pPr>
      <w:r>
        <w:t>The controller does not report an unexplained following error.</w:t>
      </w:r>
    </w:p>
    <w:p>
      <w:pPr>
        <w:pStyle w:val="ListBullet"/>
      </w:pPr>
      <w:r>
        <w:t>No unexpected vibration, noise, or mechanical interference occurs.</w:t>
      </w:r>
    </w:p>
    <w:p>
      <w:pPr>
        <w:pStyle w:val="Heading3"/>
      </w:pPr>
      <w:r>
        <w:t>Step 6: Verify release and stop behavior</w:t>
      </w:r>
    </w:p>
    <w:p>
      <w:r>
        <w:t>For held-command jog, release the command and verify the defined stopping response.</w:t>
      </w:r>
    </w:p>
    <w:p>
      <w:r>
        <w:t>For incremental jog, verify that the commanded increment completes correctly and that no additional movement occurs beyond the expected behavior.</w:t>
      </w:r>
    </w:p>
    <w:p>
      <w:r>
        <w:t>Check stopping and cancellation behavior using the approved procedure.</w:t>
      </w:r>
    </w:p>
    <w:p>
      <w:pPr>
        <w:pStyle w:val="Heading3"/>
      </w:pPr>
      <w:r>
        <w:t>Step 7: Verify limits and fault handling</w:t>
      </w:r>
    </w:p>
    <w:p>
      <w:r>
        <w:t>Verify the configured limit behavior and relevant fault responses using the approved commissioning method.</w:t>
      </w:r>
    </w:p>
    <w:p>
      <w:r>
        <w:t>Do not intentionally exceed a travel limit, create an unsafe motion condition, or disable a safety function to prove that the controller can detect it.</w:t>
      </w:r>
    </w:p>
    <w:p>
      <w:pPr>
        <w:pStyle w:val="Heading3"/>
      </w:pPr>
      <w:r>
        <w:t>Step 8: Record results</w:t>
      </w:r>
    </w:p>
    <w:p>
      <w:r>
        <w:t>Document axis identity, command direction, observed movement, position feedback, selected speed or increment, limit behavior, faults, and acceptance result.</w:t>
      </w:r>
    </w:p>
    <w:p>
      <w:r>
        <w:t>Resolve deviations before proceeding to single-cycle testing.</w:t>
      </w:r>
    </w:p>
    <w:p>
      <w:pPr>
        <w:pStyle w:val="Heading2"/>
      </w:pPr>
      <w:r>
        <w:t>12. Example: Servo Slide Jog Commissioning</w:t>
      </w:r>
    </w:p>
    <w:p>
      <w:pPr>
        <w:pStyle w:val="Heading3"/>
      </w:pPr>
      <w:r>
        <w:t>Scenario</w:t>
      </w:r>
    </w:p>
    <w:p>
      <w:r>
        <w:t>An automotive assembly fixture uses a servo-driven slide to position a component before clamping.</w:t>
      </w:r>
    </w:p>
    <w:p>
      <w:r>
        <w:t>The slide has positive and negative jog commands, position feedback, drive-ready status, and travel limits.</w:t>
      </w:r>
    </w:p>
    <w:p>
      <w:pPr>
        <w:pStyle w:val="Heading3"/>
      </w:pPr>
      <w:r>
        <w:t>Expected behavior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operator selects the approved jog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controller confirms the required permissives.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operator requests movement in the positive direction.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motion controller validates the request and applicable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servo axis moves according to the configured motion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Position feedback changes in the expected direction.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Releasing the jog command produces the defined stopping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The HMI displays the actual position and axis state.</w:t>
      </w:r>
    </w:p>
    <w:p>
      <w:pPr>
        <w:pStyle w:val="Heading3"/>
      </w:pPr>
      <w:r>
        <w:t>Diagnostic cases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issue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Jog command is visible but axis does not move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enable, fault, permissive, or command ownership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motion-controller and drive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moves in the wrong direction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Direction mapping, coordinate system, motor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 and verify approved axis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feedback does not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or communication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encoder, drive feedback, and controller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stops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Limit, interlock, drive fault, or following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fault history and axis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continues moving after command release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command lifecycle or controller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 according to the approved procedure and investigate command handling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moves farther than the selected increment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increment configuration or scaling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units, scaling, and motion-command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faults near a 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Travel restriction or incorrect reference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reference status, limits, and configured travel range</w:t>
            </w:r>
          </w:p>
        </w:tc>
      </w:tr>
    </w:tbl>
    <w:p/>
    <w:p>
      <w:r>
        <w:t>The commissioning objective is to prove that command, movement, feedback, and stopping behavior agree with the approved design.</w:t>
      </w:r>
    </w:p>
    <w:p>
      <w:pPr>
        <w:pStyle w:val="Heading2"/>
      </w:pPr>
      <w:r>
        <w:t>13. Troubleshooting Jog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Likely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First diagnostic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Jog button has no effect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Mode, permissive, authorization, or command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the request and permissive states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is not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fault, enable condition, power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drive diagnostics and readiness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moves in the wrong direction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mapping, configuration, or coordinate frame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command and actual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does not stop as expected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command handling, stop configuration, 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approved stop procedure and inspect controller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changes incorrectly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scaling, encoder configuration, units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actual feedback with the controller's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reaches a limit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reference, travel configuration, or position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homing, limit settings, and actual axis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Jog speed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units, scaling, speed selection, or parameter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approved motion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moves along an unexpected axis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coordinate frame, tool, or axis selection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active coordinate system and tool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moves an unexpected distance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Increment multiplier or handwheel scaling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selected increment and position display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following-error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commanded motion, mechanical resistance, tuning, or feedback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drive diagnostics and mechanical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loss during jog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Network, device, or controller connection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connection status and defined motion-loss response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Jog works but automatic movement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command ownership, sequence permissives, or motion profile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Diagnose the automatic command path separately</w:t>
            </w:r>
          </w:p>
        </w:tc>
      </w:tr>
    </w:tbl>
    <w:p/>
    <w:p>
      <w:r>
        <w:t>Do not repeatedly reset drive faults without identifying the cause. A fault may be protecting the equipment from an actual mechanical or control problem.</w:t>
      </w:r>
    </w:p>
    <w:p>
      <w:pPr>
        <w:pStyle w:val="Heading2"/>
      </w:pPr>
      <w:r>
        <w:t>14. FAT and SAT for Jog Mode</w:t>
      </w:r>
    </w:p>
    <w:p>
      <w:r>
        <w:t>Factory Acceptance Testing (FAT) verifies the intended jog behavior under the agreed factory test conditions.</w:t>
      </w:r>
    </w:p>
    <w:p>
      <w:r>
        <w:t>Site Acceptance Testing (SAT) verifies the installed machine and actual motion behavior at the production site.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Test area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FAT objective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SAT objective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selection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correct command-to-axis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correct physical axis moves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configured positive and negative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actual physical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or increment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approved settings and command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actual movement and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defined limit and command-rejection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installed limit devices and configured restrictions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position and status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actual feedback and physical response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release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defined stop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installed equipment stops as designed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handling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diagnostic and recovery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actual device faults and approved recovery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design against the approved safety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Complete the required site validation of safety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configuration and test results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as-built settings, deviations, and acceptance</w:t>
            </w:r>
          </w:p>
        </w:tc>
      </w:tr>
    </w:tbl>
    <w:p/>
    <w:p>
      <w:r>
        <w:t>Numerical limits for speed, position error, stopping distance, or recovery time must come from the approved machine specification, controller documentation, risk assessment, and test plan.</w:t>
      </w:r>
    </w:p>
    <w:p>
      <w:pPr>
        <w:pStyle w:val="Heading2"/>
      </w:pPr>
      <w:r>
        <w:t>15. Common Jog Commissioning Mistakes</w:t>
      </w:r>
    </w:p>
    <w:p>
      <w:pPr>
        <w:pStyle w:val="ListBullet"/>
      </w:pPr>
      <w:r>
        <w:t>Assuming jog mode automatically limits speed or distance.</w:t>
      </w:r>
    </w:p>
    <w:p>
      <w:pPr>
        <w:pStyle w:val="ListBullet"/>
      </w:pPr>
      <w:r>
        <w:t>Confusing PLC command status with actual physical movement.</w:t>
      </w:r>
    </w:p>
    <w:p>
      <w:pPr>
        <w:pStyle w:val="ListBullet"/>
      </w:pPr>
      <w:r>
        <w:t>Testing direction without verifying the coordinate system.</w:t>
      </w:r>
    </w:p>
    <w:p>
      <w:pPr>
        <w:pStyle w:val="ListBullet"/>
      </w:pPr>
      <w:r>
        <w:t>Ignoring encoder scaling or engineering units.</w:t>
      </w:r>
    </w:p>
    <w:p>
      <w:pPr>
        <w:pStyle w:val="ListBullet"/>
      </w:pPr>
      <w:r>
        <w:t>Jogging before confirming the correct axis and position reference.</w:t>
      </w:r>
    </w:p>
    <w:p>
      <w:pPr>
        <w:pStyle w:val="ListBullet"/>
      </w:pPr>
      <w:r>
        <w:t>Using arbitrary speed or acceleration settings.</w:t>
      </w:r>
    </w:p>
    <w:p>
      <w:pPr>
        <w:pStyle w:val="ListBullet"/>
      </w:pPr>
      <w:r>
        <w:t>Driving an axis into a mechanical stop to test a limit.</w:t>
      </w:r>
    </w:p>
    <w:p>
      <w:pPr>
        <w:pStyle w:val="ListBullet"/>
      </w:pPr>
      <w:r>
        <w:t>Assuming the release of a jog command always produces an instantaneous stop.</w:t>
      </w:r>
    </w:p>
    <w:p>
      <w:pPr>
        <w:pStyle w:val="ListBullet"/>
      </w:pPr>
      <w:r>
        <w:t>Treating a standard stop command as equivalent to an emergency stop.</w:t>
      </w:r>
    </w:p>
    <w:p>
      <w:pPr>
        <w:pStyle w:val="ListBullet"/>
      </w:pPr>
      <w:r>
        <w:t>Ignoring robot enabling devices or operating-mode restrictions.</w:t>
      </w:r>
    </w:p>
    <w:p>
      <w:pPr>
        <w:pStyle w:val="ListBullet"/>
      </w:pPr>
      <w:r>
        <w:t>Assuming PLC mode selection controls the internal mode of every robot or CNC.</w:t>
      </w:r>
    </w:p>
    <w:p>
      <w:pPr>
        <w:pStyle w:val="ListBullet"/>
      </w:pPr>
      <w:r>
        <w:t>Proceeding to single-cycle testing while motion feedback or limits remain unverified.</w:t>
      </w:r>
    </w:p>
    <w:p>
      <w:pPr>
        <w:pStyle w:val="Heading2"/>
      </w:pPr>
      <w:r>
        <w:t>16. Interview Questions and Answers</w:t>
      </w:r>
    </w:p>
    <w:p>
      <w:r>
        <w:t>Q1. What is jog mode?</w:t>
      </w:r>
    </w:p>
    <w:p>
      <w:r>
        <w:t>Jog mode allows controlled movement of a machine mechanism or axis, commonly through a held command or a configured movement increment.</w:t>
      </w:r>
    </w:p>
    <w:p>
      <w:r>
        <w:t>Q2. What is the difference between continuous jog and incremental jog?</w:t>
      </w:r>
    </w:p>
    <w:p>
      <w:r>
        <w:t>Continuous jog typically commands movement while the command remains active. Incremental jog requests a defined movement distance for each accepted command.</w:t>
      </w:r>
    </w:p>
    <w:p>
      <w:r>
        <w:t>Q3. Why must jog direction be verified during commissioning?</w:t>
      </w:r>
    </w:p>
    <w:p>
      <w:r>
        <w:t>Incorrect direction can cause collisions, incorrect positioning, mechanical damage, and failures during later automatic operation.</w:t>
      </w:r>
    </w:p>
    <w:p>
      <w:r>
        <w:t>Q4. What is the difference between commanded position and actual position?</w:t>
      </w:r>
    </w:p>
    <w:p>
      <w:r>
        <w:t>Commanded position is the target requested by the controller. Actual position is the measured or controller-reported position of the axis.</w:t>
      </w:r>
    </w:p>
    <w:p>
      <w:r>
        <w:t>Q5. What is a following error?</w:t>
      </w:r>
    </w:p>
    <w:p>
      <w:r>
        <w:t>Following error is the difference between commanded and actual position, where the controller supports that diagnostic. Excessive error may indicate mechanical resistance, incorrect tuning, excessive motion demand, or a feedback problem.</w:t>
      </w:r>
    </w:p>
    <w:p>
      <w:r>
        <w:t>Q6. Why is homing important?</w:t>
      </w:r>
    </w:p>
    <w:p>
      <w:r>
        <w:t>Homing establishes a known reference position when required by the motion-control system. Without a valid reference, absolute position and travel-limit interpretation may be unreliable.</w:t>
      </w:r>
    </w:p>
    <w:p>
      <w:r>
        <w:t>Q7. Does releasing a jog button stop an axis immediately?</w:t>
      </w:r>
    </w:p>
    <w:p>
      <w:r>
        <w:t>Not necessarily. The controller may execute a configured deceleration or another defined stopping response. Actual behavior must be verified against the machine specification.</w:t>
      </w:r>
    </w:p>
    <w:p>
      <w:r>
        <w:t>Q8. Why might a robot move in an unexpected direction during Cartesian jog?</w:t>
      </w:r>
    </w:p>
    <w:p>
      <w:r>
        <w:t>The active coordinate frame, tool configuration, user frame, axis selection, or controller configuration may differ from what the operator expects.</w:t>
      </w:r>
    </w:p>
    <w:p>
      <w:r>
        <w:t>Q9. What should be checked if a servo axis does not move during jog?</w:t>
      </w:r>
    </w:p>
    <w:p>
      <w:r>
        <w:t>Check mode selection, command acceptance, permissives, drive readiness, active faults, enable conditions, limits, and motion-controller status.</w:t>
      </w:r>
    </w:p>
    <w:p>
      <w:r>
        <w:t>Q10. Why should limits not be tested by deliberately hitting mechanical stops?</w:t>
      </w:r>
    </w:p>
    <w:p>
      <w:r>
        <w:t>Mechanical impact can damage the mechanism and does not necessarily verify the correct operation of the intended limit system. Use the approved test procedure.</w:t>
      </w:r>
    </w:p>
    <w:p>
      <w:r>
        <w:t>Q11. What must be verified before single-cycle commissioning?</w:t>
      </w:r>
    </w:p>
    <w:p>
      <w:r>
        <w:t>Relevant motion directions, feedback, speed or increments, stopping behavior, travel restrictions, command handling, and required safety functions must meet the approved commissioning criteria.</w:t>
      </w:r>
    </w:p>
    <w:p>
      <w:pPr>
        <w:pStyle w:val="Heading2"/>
      </w:pPr>
      <w:r>
        <w:t>17. Final Jog Commissioning Checklist</w:t>
      </w:r>
    </w:p>
    <w:p>
      <w:pPr>
        <w:pStyle w:val="ListBullet"/>
      </w:pPr>
      <w:r>
        <w:t>Approved motion and safety documentation is available.</w:t>
      </w:r>
    </w:p>
    <w:p>
      <w:pPr>
        <w:pStyle w:val="ListBullet"/>
      </w:pPr>
      <w:r>
        <w:t>Correct operating mode and authorization are verified.</w:t>
      </w:r>
    </w:p>
    <w:p>
      <w:pPr>
        <w:pStyle w:val="ListBullet"/>
      </w:pPr>
      <w:r>
        <w:t>Correct axis or mechanism identification is confirmed.</w:t>
      </w:r>
    </w:p>
    <w:p>
      <w:pPr>
        <w:pStyle w:val="ListBullet"/>
      </w:pPr>
      <w:r>
        <w:t>Positive and negative directions match the approved design.</w:t>
      </w:r>
    </w:p>
    <w:p>
      <w:pPr>
        <w:pStyle w:val="ListBullet"/>
      </w:pPr>
      <w:r>
        <w:t>Speed, increment, acceleration, and units are verified.</w:t>
      </w:r>
    </w:p>
    <w:p>
      <w:pPr>
        <w:pStyle w:val="ListBullet"/>
      </w:pPr>
      <w:r>
        <w:t>Position reference and homing requirements are satisfied.</w:t>
      </w:r>
    </w:p>
    <w:p>
      <w:pPr>
        <w:pStyle w:val="ListBullet"/>
      </w:pPr>
      <w:r>
        <w:t>Actual position and status feedback are correct.</w:t>
      </w:r>
    </w:p>
    <w:p>
      <w:pPr>
        <w:pStyle w:val="ListBullet"/>
      </w:pPr>
      <w:r>
        <w:t>Travel limits and movement restrictions are verified.</w:t>
      </w:r>
    </w:p>
    <w:p>
      <w:pPr>
        <w:pStyle w:val="ListBullet"/>
      </w:pPr>
      <w:r>
        <w:t>Opposing commands and command cancellation are handled correctly.</w:t>
      </w:r>
    </w:p>
    <w:p>
      <w:pPr>
        <w:pStyle w:val="ListBullet"/>
      </w:pPr>
      <w:r>
        <w:t>Command release and stopping behavior are verified.</w:t>
      </w:r>
    </w:p>
    <w:p>
      <w:pPr>
        <w:pStyle w:val="ListBullet"/>
      </w:pPr>
      <w:r>
        <w:t>Relevant drive, following-error, and communication faults are diagnosed.</w:t>
      </w:r>
    </w:p>
    <w:p>
      <w:pPr>
        <w:pStyle w:val="ListBullet"/>
      </w:pPr>
      <w:r>
        <w:t>Required safety functions remain effective and are validated.</w:t>
      </w:r>
    </w:p>
    <w:p>
      <w:pPr>
        <w:pStyle w:val="ListBullet"/>
      </w:pPr>
      <w:r>
        <w:t>No unauthorized forced commands or configuration changes remain.</w:t>
      </w:r>
    </w:p>
    <w:p>
      <w:pPr>
        <w:pStyle w:val="ListBullet"/>
      </w:pPr>
      <w:r>
        <w:t>FAT/SAT results and deviations are documented.</w:t>
      </w:r>
    </w:p>
    <w:p>
      <w:pPr>
        <w:pStyle w:val="ListBullet"/>
      </w:pPr>
      <w:r>
        <w:t>The machine is ready for single-cycle commissioning.</w:t>
      </w:r>
    </w:p>
    <w:p>
      <w:r>
        <w:t>Core principle: Jog commissioning proves that each movement command produces the intended physical motion, in the correct direction, within approved operating limits, with valid feedback and predictable stopping behavior.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02_PLAN_WISE_2026\02_INDUSTRY3_0\13_Commissioning\05_Stage5_Sequence\03_Single_Cycle - Single cycle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Jog Mode in Industrial Machine Commissioning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