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Insulation Tester: Megger Test on Cables and Motors</w:t>
      </w:r>
    </w:p>
    <w:p>
      <w:pPr>
        <w:pStyle w:val="Heading2"/>
      </w:pPr>
      <w:r>
        <w:t>1. Definition and Purpose</w:t>
      </w:r>
    </w:p>
    <w:p>
      <w:r>
        <w:t>An insulation tester is an electrical test instrument that applies a specified DC test voltage to an isolated electrical component and measures the resulting leakage current to calculate insulation resistance.</w:t>
      </w:r>
    </w:p>
    <w:p>
      <w:r>
        <w:t>The instrument is commonly called a Megger, a name originating from a well-known insulation-testing instrument brand. In everyday industrial maintenance, "megger test" usually means measuring insulation resistance using a suitable insulation tester.</w:t>
      </w:r>
    </w:p>
    <w:p>
      <w:r>
        <w:t>Insulation resistance is generally expressed in megohms (MΩ) or gigohms (GΩ).</w:t>
      </w:r>
    </w:p>
    <w:p>
      <w:r>
        <w:t>In industrial commissioning, insulation testing helps assess the condition of electrical insulation in:</w:t>
      </w:r>
    </w:p>
    <w:p>
      <w:pPr>
        <w:pStyle w:val="ListBullet"/>
      </w:pPr>
      <w:r>
        <w:t>Power cables and control cables, where the test voltage is appropriate.</w:t>
      </w:r>
    </w:p>
    <w:p>
      <w:pPr>
        <w:pStyle w:val="ListBullet"/>
      </w:pPr>
      <w:r>
        <w:t>Electric motor windings.</w:t>
      </w:r>
    </w:p>
    <w:p>
      <w:pPr>
        <w:pStyle w:val="ListBullet"/>
      </w:pPr>
      <w:r>
        <w:t>Transformers and other electrical equipment where the manufacturer's procedure permits it.</w:t>
      </w:r>
    </w:p>
    <w:p>
      <w:pPr>
        <w:pStyle w:val="ListBullet"/>
      </w:pPr>
      <w:r>
        <w:t>Certain isolated electrical assemblies.</w:t>
      </w:r>
    </w:p>
    <w:p>
      <w:pPr>
        <w:pStyle w:val="ListBullet"/>
      </w:pPr>
      <w:r>
        <w:t>Wiring systems before energization, according to the applicable inspection and test procedure.</w:t>
      </w:r>
    </w:p>
    <w:p>
      <w:r>
        <w:t>The purpose is to identify insulation conditions that may permit excessive leakage current between conductors or from a conductor to earth.</w:t>
      </w:r>
    </w:p>
    <w:p>
      <w:r>
        <w:t>An insulation-resistance test is not a substitute for every electrical test. A satisfactory reading does not, by itself, prove that a motor, cable, or electrical assembly is completely healthy or safe for every operating condition.</w:t>
      </w:r>
    </w:p>
    <w:p>
      <w:pPr>
        <w:pStyle w:val="Heading2"/>
      </w:pPr>
      <w:r>
        <w:t>2. What Is Electrical Insulation?</w:t>
      </w:r>
    </w:p>
    <w:p>
      <w:r>
        <w:t>Electrical insulation is material that limits current flow between conductors or between a conductor and an exposed conductive part or earth.</w:t>
      </w:r>
    </w:p>
    <w:p>
      <w:r>
        <w:t>Examples include:</w:t>
      </w:r>
    </w:p>
    <w:p>
      <w:pPr>
        <w:pStyle w:val="ListBullet"/>
      </w:pPr>
      <w:r>
        <w:t>Cable insulation around copper or aluminium conductors.</w:t>
      </w:r>
    </w:p>
    <w:p>
      <w:pPr>
        <w:pStyle w:val="ListBullet"/>
      </w:pPr>
      <w:r>
        <w:t>Enamel insulation around motor winding wires.</w:t>
      </w:r>
    </w:p>
    <w:p>
      <w:pPr>
        <w:pStyle w:val="ListBullet"/>
      </w:pPr>
      <w:r>
        <w:t>Insulating barriers inside terminal blocks.</w:t>
      </w:r>
    </w:p>
    <w:p>
      <w:pPr>
        <w:pStyle w:val="ListBullet"/>
      </w:pPr>
      <w:r>
        <w:t>Insulation systems between motor windings and the motor frame.</w:t>
      </w:r>
    </w:p>
    <w:p>
      <w:pPr>
        <w:pStyle w:val="ListBullet"/>
      </w:pPr>
      <w:r>
        <w:t>Insulating materials in transformers and electrical assemblies.</w:t>
      </w:r>
    </w:p>
    <w:p>
      <w:r>
        <w:t>Insulation can deteriorate because of:</w:t>
      </w:r>
    </w:p>
    <w:p>
      <w:pPr>
        <w:pStyle w:val="ListBullet"/>
      </w:pPr>
      <w:r>
        <w:t>Excessive temperature.</w:t>
      </w:r>
    </w:p>
    <w:p>
      <w:pPr>
        <w:pStyle w:val="ListBullet"/>
      </w:pPr>
      <w:r>
        <w:t>Moisture or condensation.</w:t>
      </w:r>
    </w:p>
    <w:p>
      <w:pPr>
        <w:pStyle w:val="ListBullet"/>
      </w:pPr>
      <w:r>
        <w:t>Oil, dust, coolant, or chemical contamination.</w:t>
      </w:r>
    </w:p>
    <w:p>
      <w:pPr>
        <w:pStyle w:val="ListBullet"/>
      </w:pPr>
      <w:r>
        <w:t>Mechanical damage.</w:t>
      </w:r>
    </w:p>
    <w:p>
      <w:pPr>
        <w:pStyle w:val="ListBullet"/>
      </w:pPr>
      <w:r>
        <w:t>Vibration and abrasion.</w:t>
      </w:r>
    </w:p>
    <w:p>
      <w:pPr>
        <w:pStyle w:val="ListBullet"/>
      </w:pPr>
      <w:r>
        <w:t>Ageing.</w:t>
      </w:r>
    </w:p>
    <w:p>
      <w:pPr>
        <w:pStyle w:val="ListBullet"/>
      </w:pPr>
      <w:r>
        <w:t>Electrical stress.</w:t>
      </w:r>
    </w:p>
    <w:p>
      <w:pPr>
        <w:pStyle w:val="ListBullet"/>
      </w:pPr>
      <w:r>
        <w:t>Incorrect installation.</w:t>
      </w:r>
    </w:p>
    <w:p>
      <w:pPr>
        <w:pStyle w:val="ListBullet"/>
      </w:pPr>
      <w:r>
        <w:t>Tracking or carbonized contamination.</w:t>
      </w:r>
    </w:p>
    <w:p>
      <w:pPr>
        <w:pStyle w:val="ListBullet"/>
      </w:pPr>
      <w:r>
        <w:t>Improper storage.</w:t>
      </w:r>
    </w:p>
    <w:p>
      <w:r>
        <w:t>Deteriorated insulation may allow leakage current, cause earth faults, trip protective devices, damage equipment, or create an electric-shock or fire hazard.</w:t>
      </w:r>
    </w:p>
    <w:p>
      <w:pPr>
        <w:pStyle w:val="Heading2"/>
      </w:pPr>
      <w:r>
        <w:t>3. Operating Principle of an Insulation Tester</w:t>
      </w:r>
    </w:p>
    <w:p>
      <w:r>
        <w:t>An insulation tester applies a controlled DC voltage between selected test points. It measures the current flowing through the insulation and calculates an equivalent resistance.</w:t>
      </w:r>
    </w:p>
    <w:p>
      <w:r>
        <w:t>For a simplified resistive model:</w:t>
      </w:r>
    </w:p>
    <w:p>
      <w:pPr>
        <w:spacing w:before="120" w:after="160"/>
        <w:jc w:val="center"/>
      </w:pPr>
      <m:oMathPara>
        <m:oMath>
          <m:r>
            <m:t>R=</m:t>
          </m:r>
          <m:f>
            <m:fPr>
              <m:type m:val="bar"/>
            </m:fPr>
            <m:num>
              <m:r>
                <m:t>V</m:t>
              </m:r>
            </m:num>
            <m:den>
              <m:r>
                <m:t>I</m:t>
              </m:r>
            </m:den>
          </m:f>
        </m:oMath>
      </m:oMathPara>
    </w:p>
    <w:p>
      <w:r>
        <w:t>Where:</w:t>
      </w:r>
    </w:p>
    <w:p>
      <w:pPr>
        <w:pStyle w:val="ListBullet"/>
      </w:pPr>
      <m:oMath>
        <m:r>
          <m:t>R</m:t>
        </m:r>
      </m:oMath>
      <w:r>
        <w:t xml:space="preserve"> is resistance in ohms.</w:t>
      </w:r>
    </w:p>
    <w:p>
      <w:pPr>
        <w:pStyle w:val="ListBullet"/>
      </w:pPr>
      <m:oMath>
        <m:r>
          <m:t>V</m:t>
        </m:r>
      </m:oMath>
      <w:r>
        <w:t xml:space="preserve"> is the applied DC test voltage.</w:t>
      </w:r>
    </w:p>
    <w:p>
      <w:pPr>
        <w:pStyle w:val="ListBullet"/>
      </w:pPr>
      <m:oMath>
        <m:r>
          <m:t>I</m:t>
        </m:r>
      </m:oMath>
      <w:r>
        <w:t xml:space="preserve"> is the measured current.</w:t>
      </w:r>
    </w:p>
    <w:p>
      <w:r>
        <w:t>For example, if an instrument applies 500 V DC and measures a leakage current of 10 µA:</w:t>
      </w:r>
    </w:p>
    <w:p>
      <w:pPr>
        <w:spacing w:before="120" w:after="160"/>
        <w:jc w:val="center"/>
      </w:pPr>
      <m:oMathPara>
        <m:oMath>
          <m:r>
            <m:t>R=</m:t>
          </m:r>
          <m:f>
            <m:fPr>
              <m:type m:val="bar"/>
            </m:fPr>
            <m:num>
              <m:r>
                <m:t>500</m:t>
              </m:r>
            </m:num>
            <m:den>
              <m:r>
                <m:t>10×</m:t>
              </m:r>
              <m:sSup>
                <m:e>
                  <m:r>
                    <m:t>10</m:t>
                  </m:r>
                </m:e>
                <m:sup>
                  <m:r>
                    <m:t>−6</m:t>
                  </m:r>
                </m:sup>
              </m:sSup>
            </m:den>
          </m:f>
        </m:oMath>
      </m:oMathPara>
    </w:p>
    <w:p>
      <w:pPr>
        <w:spacing w:before="120" w:after="160"/>
        <w:jc w:val="center"/>
      </w:pPr>
      <m:oMathPara>
        <m:oMath>
          <m:r>
            <m:t>R=50</m:t>
          </m:r>
          <m:r>
            <m:rPr>
              <m:nor/>
            </m:rPr>
            <m:t> M</m:t>
          </m:r>
          <m:r>
            <m:t>Ω</m:t>
          </m:r>
        </m:oMath>
      </m:oMathPara>
    </w:p>
    <w:p>
      <w:r>
        <w:t>This example illustrates the calculation only. It is not a universal acceptance limit for cables or motors.</w:t>
      </w:r>
    </w:p>
    <w:p>
      <w:r>
        <w:t>Real insulation behaves more complexly than a simple resistor. The measured current can include capacitive charging current, absorption current, and leakage current. Consequently, insulation resistance may change during the test.</w:t>
      </w:r>
    </w:p>
    <w:p>
      <w:r>
        <w:t>A simplified measurement arrangement is:</w:t>
      </w:r>
    </w:p>
    <w:p>
      <w:pPr>
        <w:shd w:val="clear" w:color="auto" w:fill="F4F4F4"/>
        <w:spacing w:before="0" w:after="0" w:line="240" w:lineRule="auto"/>
        <w:ind w:left="216" w:right="216"/>
        <w:jc w:val="left"/>
      </w:pPr>
      <w:r>
        <w:rPr>
          <w:rFonts w:ascii="Consolas" w:hAnsi="Consolas"/>
          <w:color w:val="202020"/>
          <w:sz w:val="18"/>
        </w:rPr>
        <w:t>Insulation Tester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DC Test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Isolated Cable or Winding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Insulation Leakage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Calculates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Reading in MΩ or GΩ</w:t>
      </w:r>
    </w:p>
    <w:p/>
    <w:p>
      <w:pPr>
        <w:pStyle w:val="Heading2"/>
      </w:pPr>
      <w:r>
        <w:t>4. Main Functions of an Insulation Tester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Insulation resistance</w:t>
            </w:r>
          </w:p>
        </w:tc>
        <w:tc>
          <w:tcPr>
            <w:tcW w:type="dxa" w:w="5400"/>
          </w:tcPr>
          <w:p>
            <w:pPr>
              <w:spacing w:after="0" w:before="0" w:line="240" w:lineRule="auto"/>
              <w:jc w:val="left"/>
            </w:pPr>
            <w:r>
              <w:t>Measures resistance between selected conductors or between a conductor and earth</w:t>
            </w:r>
          </w:p>
        </w:tc>
      </w:tr>
      <w:tr>
        <w:tc>
          <w:tcPr>
            <w:tcW w:type="dxa" w:w="5400"/>
          </w:tcPr>
          <w:p>
            <w:pPr>
              <w:spacing w:after="0" w:before="0" w:line="240" w:lineRule="auto"/>
              <w:jc w:val="left"/>
            </w:pPr>
            <w:r>
              <w:t>Selectable test voltage</w:t>
            </w:r>
          </w:p>
        </w:tc>
        <w:tc>
          <w:tcPr>
            <w:tcW w:type="dxa" w:w="5400"/>
          </w:tcPr>
          <w:p>
            <w:pPr>
              <w:spacing w:after="0" w:before="0" w:line="240" w:lineRule="auto"/>
              <w:jc w:val="left"/>
            </w:pPr>
            <w:r>
              <w:t>Applies the specified DC test voltage</w:t>
            </w:r>
          </w:p>
        </w:tc>
      </w:tr>
      <w:tr>
        <w:tc>
          <w:tcPr>
            <w:tcW w:type="dxa" w:w="5400"/>
          </w:tcPr>
          <w:p>
            <w:pPr>
              <w:spacing w:after="0" w:before="0" w:line="240" w:lineRule="auto"/>
              <w:jc w:val="left"/>
            </w:pPr>
            <w:r>
              <w:t>Timed test</w:t>
            </w:r>
          </w:p>
        </w:tc>
        <w:tc>
          <w:tcPr>
            <w:tcW w:type="dxa" w:w="5400"/>
          </w:tcPr>
          <w:p>
            <w:pPr>
              <w:spacing w:after="0" w:before="0" w:line="240" w:lineRule="auto"/>
              <w:jc w:val="left"/>
            </w:pPr>
            <w:r>
              <w:t>Holds the test for a defined duration</w:t>
            </w:r>
          </w:p>
        </w:tc>
      </w:tr>
      <w:tr>
        <w:tc>
          <w:tcPr>
            <w:tcW w:type="dxa" w:w="5400"/>
          </w:tcPr>
          <w:p>
            <w:pPr>
              <w:spacing w:after="0" w:before="0" w:line="240" w:lineRule="auto"/>
              <w:jc w:val="left"/>
            </w:pPr>
            <w:r>
              <w:t>Polarization index</w:t>
            </w:r>
          </w:p>
        </w:tc>
        <w:tc>
          <w:tcPr>
            <w:tcW w:type="dxa" w:w="5400"/>
          </w:tcPr>
          <w:p>
            <w:pPr>
              <w:spacing w:after="0" w:before="0" w:line="240" w:lineRule="auto"/>
              <w:jc w:val="left"/>
            </w:pPr>
            <w:r>
              <w:t>Calculates a ratio of insulation-resistance readings taken at different times, where applicable</w:t>
            </w:r>
          </w:p>
        </w:tc>
      </w:tr>
      <w:tr>
        <w:tc>
          <w:tcPr>
            <w:tcW w:type="dxa" w:w="5400"/>
          </w:tcPr>
          <w:p>
            <w:pPr>
              <w:spacing w:after="0" w:before="0" w:line="240" w:lineRule="auto"/>
              <w:jc w:val="left"/>
            </w:pPr>
            <w:r>
              <w:t>Dielectric absorption ratio</w:t>
            </w:r>
          </w:p>
        </w:tc>
        <w:tc>
          <w:tcPr>
            <w:tcW w:type="dxa" w:w="5400"/>
          </w:tcPr>
          <w:p>
            <w:pPr>
              <w:spacing w:after="0" w:before="0" w:line="240" w:lineRule="auto"/>
              <w:jc w:val="left"/>
            </w:pPr>
            <w:r>
              <w:t>Calculates a ratio of readings taken at specified shorter time intervals</w:t>
            </w:r>
          </w:p>
        </w:tc>
      </w:tr>
      <w:tr>
        <w:tc>
          <w:tcPr>
            <w:tcW w:type="dxa" w:w="5400"/>
          </w:tcPr>
          <w:p>
            <w:pPr>
              <w:spacing w:after="0" w:before="0" w:line="240" w:lineRule="auto"/>
              <w:jc w:val="left"/>
            </w:pPr>
            <w:r>
              <w:t>Capacitance measurement</w:t>
            </w:r>
          </w:p>
        </w:tc>
        <w:tc>
          <w:tcPr>
            <w:tcW w:type="dxa" w:w="5400"/>
          </w:tcPr>
          <w:p>
            <w:pPr>
              <w:spacing w:after="0" w:before="0" w:line="240" w:lineRule="auto"/>
              <w:jc w:val="left"/>
            </w:pPr>
            <w:r>
              <w:t>Available on some instruments for supported test arrangements</w:t>
            </w:r>
          </w:p>
        </w:tc>
      </w:tr>
      <w:tr>
        <w:tc>
          <w:tcPr>
            <w:tcW w:type="dxa" w:w="5400"/>
          </w:tcPr>
          <w:p>
            <w:pPr>
              <w:spacing w:after="0" w:before="0" w:line="240" w:lineRule="auto"/>
              <w:jc w:val="left"/>
            </w:pPr>
            <w:r>
              <w:t>Automatic discharge</w:t>
            </w:r>
          </w:p>
        </w:tc>
        <w:tc>
          <w:tcPr>
            <w:tcW w:type="dxa" w:w="5400"/>
          </w:tcPr>
          <w:p>
            <w:pPr>
              <w:spacing w:after="0" w:before="0" w:line="240" w:lineRule="auto"/>
              <w:jc w:val="left"/>
            </w:pPr>
            <w:r>
              <w:t>Discharges the tested object after the test, where supported</w:t>
            </w:r>
          </w:p>
        </w:tc>
      </w:tr>
      <w:tr>
        <w:tc>
          <w:tcPr>
            <w:tcW w:type="dxa" w:w="5400"/>
          </w:tcPr>
          <w:p>
            <w:pPr>
              <w:spacing w:after="0" w:before="0" w:line="240" w:lineRule="auto"/>
              <w:jc w:val="left"/>
            </w:pPr>
            <w:r>
              <w:t>Test voltage indication</w:t>
            </w:r>
          </w:p>
        </w:tc>
        <w:tc>
          <w:tcPr>
            <w:tcW w:type="dxa" w:w="5400"/>
          </w:tcPr>
          <w:p>
            <w:pPr>
              <w:spacing w:after="0" w:before="0" w:line="240" w:lineRule="auto"/>
              <w:jc w:val="left"/>
            </w:pPr>
            <w:r>
              <w:t>Shows the selected or actual test voltage, depending on the instrument</w:t>
            </w:r>
          </w:p>
        </w:tc>
      </w:tr>
    </w:tbl>
    <w:p/>
    <w:p>
      <w:r>
        <w:t>Not all instruments support every function. Follow the manufacturer's instructions for the specific tester and the equipment under test.</w:t>
      </w:r>
    </w:p>
    <w:p>
      <w:pPr>
        <w:pStyle w:val="Heading2"/>
      </w:pPr>
      <w:r>
        <w:t>5. Insulation Resistance Versus Continuity and Resistance</w:t>
      </w:r>
    </w:p>
    <w:p>
      <w:r>
        <w:t>These tests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Typical instrument</w:t>
            </w:r>
          </w:p>
        </w:tc>
      </w:tr>
      <w:tr>
        <w:tc>
          <w:tcPr>
            <w:tcW w:type="dxa" w:w="3600"/>
          </w:tcPr>
          <w:p>
            <w:pPr>
              <w:spacing w:after="0" w:before="0" w:line="240" w:lineRule="auto"/>
              <w:jc w:val="left"/>
            </w:pPr>
            <w:r>
              <w:t>Continuity</w:t>
            </w:r>
          </w:p>
        </w:tc>
        <w:tc>
          <w:tcPr>
            <w:tcW w:type="dxa" w:w="3600"/>
          </w:tcPr>
          <w:p>
            <w:pPr>
              <w:spacing w:after="0" w:before="0" w:line="240" w:lineRule="auto"/>
              <w:jc w:val="left"/>
            </w:pPr>
            <w:r>
              <w:t>Is there a sufficiently low-resistance conductive path?</w:t>
            </w:r>
          </w:p>
        </w:tc>
        <w:tc>
          <w:tcPr>
            <w:tcW w:type="dxa" w:w="3600"/>
          </w:tcPr>
          <w:p>
            <w:pPr>
              <w:spacing w:after="0" w:before="0" w:line="240" w:lineRule="auto"/>
              <w:jc w:val="left"/>
            </w:pPr>
            <w:r>
              <w:t>Multimeter or suitable continuity tester</w:t>
            </w:r>
          </w:p>
        </w:tc>
      </w:tr>
      <w:tr>
        <w:tc>
          <w:tcPr>
            <w:tcW w:type="dxa" w:w="3600"/>
          </w:tcPr>
          <w:p>
            <w:pPr>
              <w:spacing w:after="0" w:before="0" w:line="240" w:lineRule="auto"/>
              <w:jc w:val="left"/>
            </w:pPr>
            <w:r>
              <w:t>Low-resistance measurement</w:t>
            </w:r>
          </w:p>
        </w:tc>
        <w:tc>
          <w:tcPr>
            <w:tcW w:type="dxa" w:w="3600"/>
          </w:tcPr>
          <w:p>
            <w:pPr>
              <w:spacing w:after="0" w:before="0" w:line="240" w:lineRule="auto"/>
              <w:jc w:val="left"/>
            </w:pPr>
            <w:r>
              <w:t>What is the resistance of a conductor, contact, or winding?</w:t>
            </w:r>
          </w:p>
        </w:tc>
        <w:tc>
          <w:tcPr>
            <w:tcW w:type="dxa" w:w="3600"/>
          </w:tcPr>
          <w:p>
            <w:pPr>
              <w:spacing w:after="0" w:before="0" w:line="240" w:lineRule="auto"/>
              <w:jc w:val="left"/>
            </w:pPr>
            <w:r>
              <w:t>Multimeter or low-resistance ohmmeter</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How effectively does insulation resist leakage current under a specified DC test voltage?</w:t>
            </w:r>
          </w:p>
        </w:tc>
        <w:tc>
          <w:tcPr>
            <w:tcW w:type="dxa" w:w="3600"/>
          </w:tcPr>
          <w:p>
            <w:pPr>
              <w:spacing w:after="0" w:before="0" w:line="240" w:lineRule="auto"/>
              <w:jc w:val="left"/>
            </w:pPr>
            <w:r>
              <w:t>Insulation tester</w:t>
            </w:r>
          </w:p>
        </w:tc>
      </w:tr>
      <w:tr>
        <w:tc>
          <w:tcPr>
            <w:tcW w:type="dxa" w:w="3600"/>
          </w:tcPr>
          <w:p>
            <w:pPr>
              <w:spacing w:after="0" w:before="0" w:line="240" w:lineRule="auto"/>
              <w:jc w:val="left"/>
            </w:pPr>
            <w:r>
              <w:t>Withstand or dielectric test</w:t>
            </w:r>
          </w:p>
        </w:tc>
        <w:tc>
          <w:tcPr>
            <w:tcW w:type="dxa" w:w="3600"/>
          </w:tcPr>
          <w:p>
            <w:pPr>
              <w:spacing w:after="0" w:before="0" w:line="240" w:lineRule="auto"/>
              <w:jc w:val="left"/>
            </w:pPr>
            <w:r>
              <w:t>Does the insulation withstand a specified electrical stress under a prescribed test procedure?</w:t>
            </w:r>
          </w:p>
        </w:tc>
        <w:tc>
          <w:tcPr>
            <w:tcW w:type="dxa" w:w="3600"/>
          </w:tcPr>
          <w:p>
            <w:pPr>
              <w:spacing w:after="0" w:before="0" w:line="240" w:lineRule="auto"/>
              <w:jc w:val="left"/>
            </w:pPr>
            <w:r>
              <w:t>Suitable dielectric test equipment</w:t>
            </w:r>
          </w:p>
        </w:tc>
      </w:tr>
      <w:tr>
        <w:tc>
          <w:tcPr>
            <w:tcW w:type="dxa" w:w="3600"/>
          </w:tcPr>
          <w:p>
            <w:pPr>
              <w:spacing w:after="0" w:before="0" w:line="240" w:lineRule="auto"/>
              <w:jc w:val="left"/>
            </w:pPr>
            <w:r>
              <w:t>Insulation diagnostic test</w:t>
            </w:r>
          </w:p>
        </w:tc>
        <w:tc>
          <w:tcPr>
            <w:tcW w:type="dxa" w:w="3600"/>
          </w:tcPr>
          <w:p>
            <w:pPr>
              <w:spacing w:after="0" w:before="0" w:line="240" w:lineRule="auto"/>
              <w:jc w:val="left"/>
            </w:pPr>
            <w:r>
              <w:t>What does time-dependent insulation behavior indicate about condition?</w:t>
            </w:r>
          </w:p>
        </w:tc>
        <w:tc>
          <w:tcPr>
            <w:tcW w:type="dxa" w:w="3600"/>
          </w:tcPr>
          <w:p>
            <w:pPr>
              <w:spacing w:after="0" w:before="0" w:line="240" w:lineRule="auto"/>
              <w:jc w:val="left"/>
            </w:pPr>
            <w:r>
              <w:t>Insulation tester with appropriate diagnostic functions</w:t>
            </w:r>
          </w:p>
        </w:tc>
      </w:tr>
    </w:tbl>
    <w:p/>
    <w:p>
      <w:r>
        <w:t>A conductor can have excellent continuity while its insulation is damaged. Conversely, a motor winding can have high insulation resistance to earth while still having a broken winding connection or an inter-turn short.</w:t>
      </w:r>
    </w:p>
    <w:p>
      <w:r>
        <w:t>No single measurement establishes the complete electrical health of a motor or cable.</w:t>
      </w:r>
    </w:p>
    <w:p>
      <w:pPr>
        <w:pStyle w:val="Heading2"/>
      </w:pPr>
      <w:r>
        <w:t>6. Selecting the Correct Test Voltage</w:t>
      </w:r>
    </w:p>
    <w:p>
      <w:r>
        <w:t>The test voltage must be appropriate for the equipment, its rated voltage, the applicable standard, the manufacturer's instructions, and the purpose of the test.</w:t>
      </w:r>
    </w:p>
    <w:p>
      <w:r>
        <w:t>Common insulation-test voltage selections include 250 V, 500 V, 1,000 V, 2,500 V, and 5,000 V DC, depending on the instrument and application.</w:t>
      </w:r>
    </w:p>
    <w:p>
      <w:r>
        <w:t>These are available instrument ranges, not a recommendation to use any particular voltage on an arbitrary component.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or circuit</w:t>
            </w:r>
          </w:p>
        </w:tc>
        <w:tc>
          <w:tcPr>
            <w:tcW w:type="dxa" w:w="5400"/>
            <w:shd w:val="clear" w:color="auto" w:fill="EEF2F7"/>
          </w:tcPr>
          <w:p>
            <w:pPr>
              <w:spacing w:after="0" w:before="0" w:line="240" w:lineRule="auto"/>
              <w:jc w:val="left"/>
            </w:pPr>
            <w:r>
              <w:rPr>
                <w:b/>
                <w:color w:val="1A2E4A"/>
              </w:rPr>
              <w:t>Selection principle</w:t>
            </w:r>
          </w:p>
        </w:tc>
      </w:tr>
      <w:tr>
        <w:tc>
          <w:tcPr>
            <w:tcW w:type="dxa" w:w="5400"/>
          </w:tcPr>
          <w:p>
            <w:pPr>
              <w:spacing w:after="0" w:before="0" w:line="240" w:lineRule="auto"/>
              <w:jc w:val="left"/>
            </w:pPr>
            <w:r>
              <w:t>Low-voltage control wiring</w:t>
            </w:r>
          </w:p>
        </w:tc>
        <w:tc>
          <w:tcPr>
            <w:tcW w:type="dxa" w:w="5400"/>
          </w:tcPr>
          <w:p>
            <w:pPr>
              <w:spacing w:after="0" w:before="0" w:line="240" w:lineRule="auto"/>
              <w:jc w:val="left"/>
            </w:pPr>
            <w:r>
              <w:t>Use the test voltage specified by the applicable procedure; consider connected electronic devices</w:t>
            </w:r>
          </w:p>
        </w:tc>
      </w:tr>
      <w:tr>
        <w:tc>
          <w:tcPr>
            <w:tcW w:type="dxa" w:w="5400"/>
          </w:tcPr>
          <w:p>
            <w:pPr>
              <w:spacing w:after="0" w:before="0" w:line="240" w:lineRule="auto"/>
              <w:jc w:val="left"/>
            </w:pPr>
            <w:r>
              <w:t>24 V DC PLC circuits</w:t>
            </w:r>
          </w:p>
        </w:tc>
        <w:tc>
          <w:tcPr>
            <w:tcW w:type="dxa" w:w="5400"/>
          </w:tcPr>
          <w:p>
            <w:pPr>
              <w:spacing w:after="0" w:before="0" w:line="240" w:lineRule="auto"/>
              <w:jc w:val="left"/>
            </w:pPr>
            <w:r>
              <w:t>Do not automatically apply a 250 V or 500 V insulation test to the assembled circuit</w:t>
            </w:r>
          </w:p>
        </w:tc>
      </w:tr>
      <w:tr>
        <w:tc>
          <w:tcPr>
            <w:tcW w:type="dxa" w:w="5400"/>
          </w:tcPr>
          <w:p>
            <w:pPr>
              <w:spacing w:after="0" w:before="0" w:line="240" w:lineRule="auto"/>
              <w:jc w:val="left"/>
            </w:pPr>
            <w:r>
              <w:t>Low-voltage power cables</w:t>
            </w:r>
          </w:p>
        </w:tc>
        <w:tc>
          <w:tcPr>
            <w:tcW w:type="dxa" w:w="5400"/>
          </w:tcPr>
          <w:p>
            <w:pPr>
              <w:spacing w:after="0" w:before="0" w:line="240" w:lineRule="auto"/>
              <w:jc w:val="left"/>
            </w:pPr>
            <w:r>
              <w:t>Select the test voltage according to cable rating, standard, manufacturer, and commissioning procedure</w:t>
            </w:r>
          </w:p>
        </w:tc>
      </w:tr>
      <w:tr>
        <w:tc>
          <w:tcPr>
            <w:tcW w:type="dxa" w:w="5400"/>
          </w:tcPr>
          <w:p>
            <w:pPr>
              <w:spacing w:after="0" w:before="0" w:line="240" w:lineRule="auto"/>
              <w:jc w:val="left"/>
            </w:pPr>
            <w:r>
              <w:t>Low-voltage motor windings</w:t>
            </w:r>
          </w:p>
        </w:tc>
        <w:tc>
          <w:tcPr>
            <w:tcW w:type="dxa" w:w="5400"/>
          </w:tcPr>
          <w:p>
            <w:pPr>
              <w:spacing w:after="0" w:before="0" w:line="240" w:lineRule="auto"/>
              <w:jc w:val="left"/>
            </w:pPr>
            <w:r>
              <w:t>Use the specified test voltage for the motor's insulation system and rated voltage</w:t>
            </w:r>
          </w:p>
        </w:tc>
      </w:tr>
      <w:tr>
        <w:tc>
          <w:tcPr>
            <w:tcW w:type="dxa" w:w="5400"/>
          </w:tcPr>
          <w:p>
            <w:pPr>
              <w:spacing w:after="0" w:before="0" w:line="240" w:lineRule="auto"/>
              <w:jc w:val="left"/>
            </w:pPr>
            <w:r>
              <w:t>Medium-voltage motors or cables</w:t>
            </w:r>
          </w:p>
        </w:tc>
        <w:tc>
          <w:tcPr>
            <w:tcW w:type="dxa" w:w="5400"/>
          </w:tcPr>
          <w:p>
            <w:pPr>
              <w:spacing w:after="0" w:before="0" w:line="240" w:lineRule="auto"/>
              <w:jc w:val="left"/>
            </w:pPr>
            <w:r>
              <w:t>Use the applicable specialized procedure, rated instrument, and qualified personnel</w:t>
            </w:r>
          </w:p>
        </w:tc>
      </w:tr>
      <w:tr>
        <w:tc>
          <w:tcPr>
            <w:tcW w:type="dxa" w:w="5400"/>
          </w:tcPr>
          <w:p>
            <w:pPr>
              <w:spacing w:after="0" w:before="0" w:line="240" w:lineRule="auto"/>
              <w:jc w:val="left"/>
            </w:pPr>
            <w:r>
              <w:t>Circuits containing VFDs, PLCs, encoders, or electronic modules</w:t>
            </w:r>
          </w:p>
        </w:tc>
        <w:tc>
          <w:tcPr>
            <w:tcW w:type="dxa" w:w="5400"/>
          </w:tcPr>
          <w:p>
            <w:pPr>
              <w:spacing w:after="0" w:before="0" w:line="240" w:lineRule="auto"/>
              <w:jc w:val="left"/>
            </w:pPr>
            <w:r>
              <w:t>Disconnect or protect sensitive electronics according to their manufacturers' instructions before testing</w:t>
            </w:r>
          </w:p>
        </w:tc>
      </w:tr>
    </w:tbl>
    <w:p/>
    <w:p>
      <w:r>
        <w:t>Never choose the test voltage merely because the insulation tester offers it. An excessive test voltage can damage electronic equipment or stress insulation beyond the intended test conditions.</w:t>
      </w:r>
    </w:p>
    <w:p>
      <w:pPr>
        <w:pStyle w:val="Heading2"/>
      </w:pPr>
      <w:r>
        <w:t>7. Essential Safety Precautions</w:t>
      </w:r>
    </w:p>
    <w:p>
      <w:r>
        <w:t>Insulation testers generate potentially hazardous DC voltage. The equipment being tested can also retain electrical charge after the test.</w:t>
      </w:r>
    </w:p>
    <w:p>
      <w:r>
        <w:t>Before testing:</w:t>
      </w:r>
    </w:p>
    <w:p>
      <w:pPr>
        <w:pStyle w:val="ListBullet"/>
      </w:pPr>
      <w:r>
        <w:t>Obtain authorization and follow the site's electrical safe-isolation procedure.</w:t>
      </w:r>
    </w:p>
    <w:p>
      <w:pPr>
        <w:pStyle w:val="ListBullet"/>
      </w:pPr>
      <w:r>
        <w:t>Identify every relevant power source, including alternate supplies and backfeed paths.</w:t>
      </w:r>
    </w:p>
    <w:p>
      <w:pPr>
        <w:pStyle w:val="ListBullet"/>
      </w:pPr>
      <w:r>
        <w:t>Apply lockout/tagout as required.</w:t>
      </w:r>
    </w:p>
    <w:p>
      <w:pPr>
        <w:pStyle w:val="ListBullet"/>
      </w:pPr>
      <w:r>
        <w:t>Verify absence of voltage using a suitable instrument and approved method.</w:t>
      </w:r>
    </w:p>
    <w:p>
      <w:pPr>
        <w:pStyle w:val="ListBullet"/>
      </w:pPr>
      <w:r>
        <w:t>Allow capacitors and other stored-energy components to discharge using the specified procedure.</w:t>
      </w:r>
    </w:p>
    <w:p>
      <w:pPr>
        <w:pStyle w:val="ListBullet"/>
      </w:pPr>
      <w:r>
        <w:t>Disconnect or protect sensitive electronics, sensors, PLC modules, VFDs, servo drives, communication equipment, and other components that could be damaged.</w:t>
      </w:r>
    </w:p>
    <w:p>
      <w:pPr>
        <w:pStyle w:val="ListBullet"/>
      </w:pPr>
      <w:r>
        <w:t>Confirm the selected test voltage and test connections.</w:t>
      </w:r>
    </w:p>
    <w:p>
      <w:pPr>
        <w:pStyle w:val="ListBullet"/>
      </w:pPr>
      <w:r>
        <w:t>Keep personnel clear of the test area.</w:t>
      </w:r>
    </w:p>
    <w:p>
      <w:pPr>
        <w:pStyle w:val="ListBullet"/>
      </w:pPr>
      <w:r>
        <w:t>Do not touch test leads or the equipment under test while the test voltage is applied.</w:t>
      </w:r>
    </w:p>
    <w:p>
      <w:pPr>
        <w:pStyle w:val="ListBullet"/>
      </w:pPr>
      <w:r>
        <w:t>Wait for the tester's discharge process to complete.</w:t>
      </w:r>
    </w:p>
    <w:p>
      <w:pPr>
        <w:pStyle w:val="ListBullet"/>
      </w:pPr>
      <w:r>
        <w:t>Verify the equipment has returned to a safe condition before touching conductors.</w:t>
      </w:r>
    </w:p>
    <w:p>
      <w:pPr>
        <w:pStyle w:val="ListBullet"/>
      </w:pPr>
      <w:r>
        <w:t>Reconnect equipment only according to the approved wiring and restoration procedure.</w:t>
      </w:r>
    </w:p>
    <w:p>
      <w:r>
        <w:t>A stopped motor is not necessarily electrically isolated. A VFD DC bus may remain charged after supply isolation, and a connected circuit may receive power from another source.</w:t>
      </w:r>
    </w:p>
    <w:p>
      <w:r>
        <w:t>Do not use the insulation tester to establish absence of voltage. Use the approved voltage-verification procedure and an instrument suitable for that purpose.</w:t>
      </w:r>
    </w:p>
    <w:p>
      <w:pPr>
        <w:pStyle w:val="Heading2"/>
      </w:pPr>
      <w:r>
        <w:t>8. Insulation Testing of Power Cables</w:t>
      </w:r>
    </w:p>
    <w:p>
      <w:pPr>
        <w:pStyle w:val="Heading3"/>
      </w:pPr>
      <w:r>
        <w:t>8.1 Purpose</w:t>
      </w:r>
    </w:p>
    <w:p>
      <w:r>
        <w:t>Cable insulation testing helps identify deterioration or damage that may cause leakage between conductors or between a conductor and earth.</w:t>
      </w:r>
    </w:p>
    <w:p>
      <w:r>
        <w:t>Possible cable problems include:</w:t>
      </w:r>
    </w:p>
    <w:p>
      <w:pPr>
        <w:pStyle w:val="ListBullet"/>
      </w:pPr>
      <w:r>
        <w:t>Damaged insulation during installation.</w:t>
      </w:r>
    </w:p>
    <w:p>
      <w:pPr>
        <w:pStyle w:val="ListBullet"/>
      </w:pPr>
      <w:r>
        <w:t>Moisture ingress.</w:t>
      </w:r>
    </w:p>
    <w:p>
      <w:pPr>
        <w:pStyle w:val="ListBullet"/>
      </w:pPr>
      <w:r>
        <w:t>Crushing or abrasion.</w:t>
      </w:r>
    </w:p>
    <w:p>
      <w:pPr>
        <w:pStyle w:val="ListBullet"/>
      </w:pPr>
      <w:r>
        <w:t>Contamination at terminations.</w:t>
      </w:r>
    </w:p>
    <w:p>
      <w:pPr>
        <w:pStyle w:val="ListBullet"/>
      </w:pPr>
      <w:r>
        <w:t>Incorrect cable routing near hot equipment.</w:t>
      </w:r>
    </w:p>
    <w:p>
      <w:pPr>
        <w:pStyle w:val="ListBullet"/>
      </w:pPr>
      <w:r>
        <w:t>Insulation deterioration due to ageing.</w:t>
      </w:r>
    </w:p>
    <w:p>
      <w:pPr>
        <w:pStyle w:val="ListBullet"/>
      </w:pPr>
      <w:r>
        <w:t>Cable-joint defects.</w:t>
      </w:r>
    </w:p>
    <w:p>
      <w:pPr>
        <w:pStyle w:val="ListBullet"/>
      </w:pPr>
      <w:r>
        <w:t>Damage from tools or mechanical movement.</w:t>
      </w:r>
    </w:p>
    <w:p>
      <w:pPr>
        <w:pStyle w:val="Heading3"/>
      </w:pPr>
      <w:r>
        <w:t>8.2 Preparation</w:t>
      </w:r>
    </w:p>
    <w:p>
      <w:r>
        <w:t>Before testing a cable:</w:t>
      </w:r>
    </w:p>
    <w:p>
      <w:pPr>
        <w:tabs>
          <w:tab w:pos="403" w:val="left"/>
        </w:tabs>
        <w:spacing w:after="40" w:line="276" w:lineRule="auto"/>
        <w:ind w:left="403" w:hanging="403"/>
        <w:jc w:val="left"/>
      </w:pPr>
      <w:r>
        <w:rPr>
          <w:color w:val="1A2E4A"/>
        </w:rPr>
        <w:t>1.</w:t>
        <w:tab/>
      </w:r>
      <w:r>
        <w:t>Identify the cable from the approved drawing and cable schedule.</w:t>
      </w:r>
    </w:p>
    <w:p>
      <w:pPr>
        <w:tabs>
          <w:tab w:pos="403" w:val="left"/>
        </w:tabs>
        <w:spacing w:after="40" w:line="276" w:lineRule="auto"/>
        <w:ind w:left="403" w:hanging="403"/>
        <w:jc w:val="left"/>
      </w:pPr>
      <w:r>
        <w:rPr>
          <w:color w:val="1A2E4A"/>
        </w:rPr>
        <w:t>2.</w:t>
        <w:tab/>
      </w:r>
      <w:r>
        <w:t>Confirm its voltage rating, construction, and intended service.</w:t>
      </w:r>
    </w:p>
    <w:p>
      <w:pPr>
        <w:tabs>
          <w:tab w:pos="403" w:val="left"/>
        </w:tabs>
        <w:spacing w:after="40" w:line="276" w:lineRule="auto"/>
        <w:ind w:left="403" w:hanging="403"/>
        <w:jc w:val="left"/>
      </w:pPr>
      <w:r>
        <w:rPr>
          <w:color w:val="1A2E4A"/>
        </w:rPr>
        <w:t>3.</w:t>
        <w:tab/>
      </w:r>
      <w:r>
        <w:t>Isolate all connected sources and loads.</w:t>
      </w:r>
    </w:p>
    <w:p>
      <w:pPr>
        <w:tabs>
          <w:tab w:pos="403" w:val="left"/>
        </w:tabs>
        <w:spacing w:after="40" w:line="276" w:lineRule="auto"/>
        <w:ind w:left="403" w:hanging="403"/>
        <w:jc w:val="left"/>
      </w:pPr>
      <w:r>
        <w:rPr>
          <w:color w:val="1A2E4A"/>
        </w:rPr>
        <w:t>4.</w:t>
        <w:tab/>
      </w:r>
      <w:r>
        <w:t>Apply lockout/tagout and verify absence of voltage.</w:t>
      </w:r>
    </w:p>
    <w:p>
      <w:pPr>
        <w:tabs>
          <w:tab w:pos="403" w:val="left"/>
        </w:tabs>
        <w:spacing w:after="40" w:line="276" w:lineRule="auto"/>
        <w:ind w:left="403" w:hanging="403"/>
        <w:jc w:val="left"/>
      </w:pPr>
      <w:r>
        <w:rPr>
          <w:color w:val="1A2E4A"/>
        </w:rPr>
        <w:t>5.</w:t>
        <w:tab/>
      </w:r>
      <w:r>
        <w:t>Disconnect the cable from equipment that could be damaged by the test voltage.</w:t>
      </w:r>
    </w:p>
    <w:p>
      <w:pPr>
        <w:tabs>
          <w:tab w:pos="403" w:val="left"/>
        </w:tabs>
        <w:spacing w:after="40" w:line="276" w:lineRule="auto"/>
        <w:ind w:left="403" w:hanging="403"/>
        <w:jc w:val="left"/>
      </w:pPr>
      <w:r>
        <w:rPr>
          <w:color w:val="1A2E4A"/>
        </w:rPr>
        <w:t>6.</w:t>
        <w:tab/>
      </w:r>
      <w:r>
        <w:t>Separate the conductors and screen or armour as required by the approved procedure.</w:t>
      </w:r>
    </w:p>
    <w:p>
      <w:pPr>
        <w:tabs>
          <w:tab w:pos="403" w:val="left"/>
        </w:tabs>
        <w:spacing w:after="40" w:line="276" w:lineRule="auto"/>
        <w:ind w:left="403" w:hanging="403"/>
        <w:jc w:val="left"/>
      </w:pPr>
      <w:r>
        <w:rPr>
          <w:color w:val="1A2E4A"/>
        </w:rPr>
        <w:t>7.</w:t>
        <w:tab/>
      </w:r>
      <w:r>
        <w:t>Inspect the cable and terminations.</w:t>
      </w:r>
    </w:p>
    <w:p>
      <w:pPr>
        <w:tabs>
          <w:tab w:pos="403" w:val="left"/>
        </w:tabs>
        <w:spacing w:after="40" w:line="276" w:lineRule="auto"/>
        <w:ind w:left="403" w:hanging="403"/>
        <w:jc w:val="left"/>
      </w:pPr>
      <w:r>
        <w:rPr>
          <w:color w:val="1A2E4A"/>
        </w:rPr>
        <w:t>8.</w:t>
        <w:tab/>
      </w:r>
      <w:r>
        <w:t>Confirm the specified test voltage and acceptance criteria.</w:t>
      </w:r>
    </w:p>
    <w:p>
      <w:pPr>
        <w:tabs>
          <w:tab w:pos="403" w:val="left"/>
        </w:tabs>
        <w:spacing w:after="40" w:line="276" w:lineRule="auto"/>
        <w:ind w:left="403" w:hanging="403"/>
        <w:jc w:val="left"/>
      </w:pPr>
      <w:r>
        <w:rPr>
          <w:color w:val="1A2E4A"/>
        </w:rPr>
        <w:t>9.</w:t>
        <w:tab/>
      </w:r>
      <w:r>
        <w:t>Verify the insulation tester and leads are suitable for the test.</w:t>
      </w:r>
    </w:p>
    <w:p>
      <w:r>
        <w:t>The required disconnections depend on the cable construction and test objective. Do not assume that the cable can be tested safely while it remains connected to the machine's electronics.</w:t>
      </w:r>
    </w:p>
    <w:p>
      <w:pPr>
        <w:pStyle w:val="Heading3"/>
      </w:pPr>
      <w:r>
        <w:t>8.3 Typical cable test arrangements</w:t>
      </w:r>
    </w:p>
    <w:p>
      <w:r>
        <w:t>The test arrangement must match the cable construction and the approved test procedure.</w:t>
      </w:r>
    </w:p>
    <w:p>
      <w:r>
        <w:t>For an isolated three-core cable, possible tests include:</w:t>
      </w:r>
    </w:p>
    <w:p>
      <w:pPr>
        <w:pStyle w:val="ListBullet"/>
      </w:pPr>
      <w:r>
        <w:t>Core 1 to earth or screen.</w:t>
      </w:r>
    </w:p>
    <w:p>
      <w:pPr>
        <w:pStyle w:val="ListBullet"/>
      </w:pPr>
      <w:r>
        <w:t>Core 2 to earth or screen.</w:t>
      </w:r>
    </w:p>
    <w:p>
      <w:pPr>
        <w:pStyle w:val="ListBullet"/>
      </w:pPr>
      <w:r>
        <w:t>Core 3 to earth or screen.</w:t>
      </w:r>
    </w:p>
    <w:p>
      <w:pPr>
        <w:pStyle w:val="ListBullet"/>
      </w:pPr>
      <w:r>
        <w:t>Core 1 to Core 2.</w:t>
      </w:r>
    </w:p>
    <w:p>
      <w:pPr>
        <w:pStyle w:val="ListBullet"/>
      </w:pPr>
      <w:r>
        <w:t>Core 2 to Core 3.</w:t>
      </w:r>
    </w:p>
    <w:p>
      <w:pPr>
        <w:pStyle w:val="ListBullet"/>
      </w:pPr>
      <w:r>
        <w:t>Core 1 to Core 3.</w:t>
      </w:r>
    </w:p>
    <w:p>
      <w:pPr>
        <w:shd w:val="clear" w:color="auto" w:fill="F4F4F4"/>
        <w:spacing w:before="0" w:after="0" w:line="240" w:lineRule="auto"/>
        <w:ind w:left="216" w:right="216"/>
        <w:jc w:val="left"/>
      </w:pPr>
      <w:r>
        <w:rPr>
          <w:rFonts w:ascii="Consolas" w:hAnsi="Consolas"/>
          <w:color w:val="202020"/>
          <w:sz w:val="18"/>
        </w:rPr>
        <w:t>Three-Core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Core 1 ─────── Test against earth/screen</w:t>
      </w:r>
    </w:p>
    <w:p>
      <w:pPr>
        <w:shd w:val="clear" w:color="auto" w:fill="F4F4F4"/>
        <w:spacing w:before="0" w:after="0" w:line="240" w:lineRule="auto"/>
        <w:ind w:left="216" w:right="216"/>
        <w:jc w:val="left"/>
      </w:pPr>
      <w:r>
        <w:rPr>
          <w:rFonts w:ascii="Consolas" w:hAnsi="Consolas"/>
          <w:color w:val="202020"/>
          <w:sz w:val="18"/>
        </w:rPr>
        <w:t>Core 2 ─────── Test against earth/screen</w:t>
      </w:r>
    </w:p>
    <w:p>
      <w:pPr>
        <w:shd w:val="clear" w:color="auto" w:fill="F4F4F4"/>
        <w:spacing w:before="0" w:after="0" w:line="240" w:lineRule="auto"/>
        <w:ind w:left="216" w:right="216"/>
        <w:jc w:val="left"/>
      </w:pPr>
      <w:r>
        <w:rPr>
          <w:rFonts w:ascii="Consolas" w:hAnsi="Consolas"/>
          <w:color w:val="202020"/>
          <w:sz w:val="18"/>
        </w:rPr>
        <w:t>Core 3 ─────── Test against earth/screen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Core 1 ↔ Core 2</w:t>
      </w:r>
    </w:p>
    <w:p>
      <w:pPr>
        <w:shd w:val="clear" w:color="auto" w:fill="F4F4F4"/>
        <w:spacing w:before="0" w:after="0" w:line="240" w:lineRule="auto"/>
        <w:ind w:left="216" w:right="216"/>
        <w:jc w:val="left"/>
      </w:pPr>
      <w:r>
        <w:rPr>
          <w:rFonts w:ascii="Consolas" w:hAnsi="Consolas"/>
          <w:color w:val="202020"/>
          <w:sz w:val="18"/>
        </w:rPr>
        <w:t>Core 2 ↔ Core 3</w:t>
      </w:r>
    </w:p>
    <w:p>
      <w:pPr>
        <w:shd w:val="clear" w:color="auto" w:fill="F4F4F4"/>
        <w:spacing w:before="0" w:after="0" w:line="240" w:lineRule="auto"/>
        <w:ind w:left="216" w:right="216"/>
        <w:jc w:val="left"/>
      </w:pPr>
      <w:r>
        <w:rPr>
          <w:rFonts w:ascii="Consolas" w:hAnsi="Consolas"/>
          <w:color w:val="202020"/>
          <w:sz w:val="18"/>
        </w:rPr>
        <w:t>Core 1 ↔ Core 3</w:t>
      </w:r>
    </w:p>
    <w:p/>
    <w:p>
      <w:r>
        <w:t>For each test, the other conductors must be connected or isolated according to the approved method. Cable screens, armour, neutral conductors, and protective conductors must be treated according to the specific cable design and test requirements.</w:t>
      </w:r>
    </w:p>
    <w:p>
      <w:pPr>
        <w:pStyle w:val="Heading3"/>
      </w:pPr>
      <w:r>
        <w:t>8.4 Cable test procedure</w:t>
      </w:r>
    </w:p>
    <w:p>
      <w:pPr>
        <w:tabs>
          <w:tab w:pos="403" w:val="left"/>
        </w:tabs>
        <w:spacing w:after="40" w:line="276" w:lineRule="auto"/>
        <w:ind w:left="403" w:hanging="403"/>
        <w:jc w:val="left"/>
      </w:pPr>
      <w:r>
        <w:rPr>
          <w:color w:val="1A2E4A"/>
        </w:rPr>
        <w:t>1.</w:t>
        <w:tab/>
      </w:r>
      <w:r>
        <w:t>Confirm the cable is isolated, disconnected as required, and verified safe.</w:t>
      </w:r>
    </w:p>
    <w:p>
      <w:pPr>
        <w:tabs>
          <w:tab w:pos="403" w:val="left"/>
        </w:tabs>
        <w:spacing w:after="40" w:line="276" w:lineRule="auto"/>
        <w:ind w:left="403" w:hanging="403"/>
        <w:jc w:val="left"/>
      </w:pPr>
      <w:r>
        <w:rPr>
          <w:color w:val="1A2E4A"/>
        </w:rPr>
        <w:t>2.</w:t>
        <w:tab/>
      </w:r>
      <w:r>
        <w:t>Connect the tester leads to the designated conductors.</w:t>
      </w:r>
    </w:p>
    <w:p>
      <w:pPr>
        <w:tabs>
          <w:tab w:pos="403" w:val="left"/>
        </w:tabs>
        <w:spacing w:after="40" w:line="276" w:lineRule="auto"/>
        <w:ind w:left="403" w:hanging="403"/>
        <w:jc w:val="left"/>
      </w:pPr>
      <w:r>
        <w:rPr>
          <w:color w:val="1A2E4A"/>
        </w:rPr>
        <w:t>3.</w:t>
        <w:tab/>
      </w:r>
      <w:r>
        <w:t>Select the specified test voltage.</w:t>
      </w:r>
    </w:p>
    <w:p>
      <w:pPr>
        <w:tabs>
          <w:tab w:pos="403" w:val="left"/>
        </w:tabs>
        <w:spacing w:after="40" w:line="276" w:lineRule="auto"/>
        <w:ind w:left="403" w:hanging="403"/>
        <w:jc w:val="left"/>
      </w:pPr>
      <w:r>
        <w:rPr>
          <w:color w:val="1A2E4A"/>
        </w:rPr>
        <w:t>4.</w:t>
        <w:tab/>
      </w:r>
      <w:r>
        <w:t>Apply the test for the specified duration.</w:t>
      </w:r>
    </w:p>
    <w:p>
      <w:pPr>
        <w:tabs>
          <w:tab w:pos="403" w:val="left"/>
        </w:tabs>
        <w:spacing w:after="40" w:line="276" w:lineRule="auto"/>
        <w:ind w:left="403" w:hanging="403"/>
        <w:jc w:val="left"/>
      </w:pPr>
      <w:r>
        <w:rPr>
          <w:color w:val="1A2E4A"/>
        </w:rPr>
        <w:t>5.</w:t>
        <w:tab/>
      </w:r>
      <w:r>
        <w:t>Record the resistance reading and test conditions.</w:t>
      </w:r>
    </w:p>
    <w:p>
      <w:pPr>
        <w:tabs>
          <w:tab w:pos="403" w:val="left"/>
        </w:tabs>
        <w:spacing w:after="40" w:line="276" w:lineRule="auto"/>
        <w:ind w:left="403" w:hanging="403"/>
        <w:jc w:val="left"/>
      </w:pPr>
      <w:r>
        <w:rPr>
          <w:color w:val="1A2E4A"/>
        </w:rPr>
        <w:t>6.</w:t>
        <w:tab/>
      </w:r>
      <w:r>
        <w:t>Allow the tester to discharge the cable.</w:t>
      </w:r>
    </w:p>
    <w:p>
      <w:pPr>
        <w:tabs>
          <w:tab w:pos="403" w:val="left"/>
        </w:tabs>
        <w:spacing w:after="40" w:line="276" w:lineRule="auto"/>
        <w:ind w:left="403" w:hanging="403"/>
        <w:jc w:val="left"/>
      </w:pPr>
      <w:r>
        <w:rPr>
          <w:color w:val="1A2E4A"/>
        </w:rPr>
        <w:t>7.</w:t>
        <w:tab/>
      </w:r>
      <w:r>
        <w:t>Verify safe discharge using the approved method.</w:t>
      </w:r>
    </w:p>
    <w:p>
      <w:pPr>
        <w:tabs>
          <w:tab w:pos="403" w:val="left"/>
        </w:tabs>
        <w:spacing w:after="40" w:line="276" w:lineRule="auto"/>
        <w:ind w:left="403" w:hanging="403"/>
        <w:jc w:val="left"/>
      </w:pPr>
      <w:r>
        <w:rPr>
          <w:color w:val="1A2E4A"/>
        </w:rPr>
        <w:t>8.</w:t>
        <w:tab/>
      </w:r>
      <w:r>
        <w:t>Repeat for the required conductor combinations.</w:t>
      </w:r>
    </w:p>
    <w:p>
      <w:pPr>
        <w:tabs>
          <w:tab w:pos="403" w:val="left"/>
        </w:tabs>
        <w:spacing w:after="40" w:line="276" w:lineRule="auto"/>
        <w:ind w:left="403" w:hanging="403"/>
        <w:jc w:val="left"/>
      </w:pPr>
      <w:r>
        <w:rPr>
          <w:color w:val="1A2E4A"/>
        </w:rPr>
        <w:t>9.</w:t>
        <w:tab/>
      </w:r>
      <w:r>
        <w:t>Compare the results with the applicable acceptance criteria.</w:t>
      </w:r>
    </w:p>
    <w:p>
      <w:pPr>
        <w:tabs>
          <w:tab w:pos="403" w:val="left"/>
        </w:tabs>
        <w:spacing w:after="40" w:line="276" w:lineRule="auto"/>
        <w:ind w:left="403" w:hanging="403"/>
        <w:jc w:val="left"/>
      </w:pPr>
      <w:r>
        <w:rPr>
          <w:color w:val="1A2E4A"/>
        </w:rPr>
        <w:t>10.</w:t>
        <w:tab/>
      </w:r>
      <w:r>
        <w:t>Restore connections and verify the final installation.</w:t>
      </w:r>
    </w:p>
    <w:p>
      <w:pPr>
        <w:pStyle w:val="Heading3"/>
      </w:pPr>
      <w:r>
        <w:t>8.5 Interpreting cable readings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Result</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High, stable insulation resistance</w:t>
            </w:r>
          </w:p>
        </w:tc>
        <w:tc>
          <w:tcPr>
            <w:tcW w:type="dxa" w:w="5400"/>
          </w:tcPr>
          <w:p>
            <w:pPr>
              <w:spacing w:after="0" w:before="0" w:line="240" w:lineRule="auto"/>
              <w:jc w:val="left"/>
            </w:pPr>
            <w:r>
              <w:t>Consistent with good insulation under the test conditions</w:t>
            </w:r>
          </w:p>
        </w:tc>
      </w:tr>
      <w:tr>
        <w:tc>
          <w:tcPr>
            <w:tcW w:type="dxa" w:w="5400"/>
          </w:tcPr>
          <w:p>
            <w:pPr>
              <w:spacing w:after="0" w:before="0" w:line="240" w:lineRule="auto"/>
              <w:jc w:val="left"/>
            </w:pPr>
            <w:r>
              <w:t>Low resistance</w:t>
            </w:r>
          </w:p>
        </w:tc>
        <w:tc>
          <w:tcPr>
            <w:tcW w:type="dxa" w:w="5400"/>
          </w:tcPr>
          <w:p>
            <w:pPr>
              <w:spacing w:after="0" w:before="0" w:line="240" w:lineRule="auto"/>
              <w:jc w:val="left"/>
            </w:pPr>
            <w:r>
              <w:t>Possible moisture, contamination, damage, incorrect connection, or an unintended parallel path</w:t>
            </w:r>
          </w:p>
        </w:tc>
      </w:tr>
      <w:tr>
        <w:tc>
          <w:tcPr>
            <w:tcW w:type="dxa" w:w="5400"/>
          </w:tcPr>
          <w:p>
            <w:pPr>
              <w:spacing w:after="0" w:before="0" w:line="240" w:lineRule="auto"/>
              <w:jc w:val="left"/>
            </w:pPr>
            <w:r>
              <w:t>Reading rises during the test</w:t>
            </w:r>
          </w:p>
        </w:tc>
        <w:tc>
          <w:tcPr>
            <w:tcW w:type="dxa" w:w="5400"/>
          </w:tcPr>
          <w:p>
            <w:pPr>
              <w:spacing w:after="0" w:before="0" w:line="240" w:lineRule="auto"/>
              <w:jc w:val="left"/>
            </w:pPr>
            <w:r>
              <w:t>Capacitive charging or dielectric absorption may be occurring</w:t>
            </w:r>
          </w:p>
        </w:tc>
      </w:tr>
      <w:tr>
        <w:tc>
          <w:tcPr>
            <w:tcW w:type="dxa" w:w="5400"/>
          </w:tcPr>
          <w:p>
            <w:pPr>
              <w:spacing w:after="0" w:before="0" w:line="240" w:lineRule="auto"/>
              <w:jc w:val="left"/>
            </w:pPr>
            <w:r>
              <w:t>Reading falls or fluctuates unexpectedly</w:t>
            </w:r>
          </w:p>
        </w:tc>
        <w:tc>
          <w:tcPr>
            <w:tcW w:type="dxa" w:w="5400"/>
          </w:tcPr>
          <w:p>
            <w:pPr>
              <w:spacing w:after="0" w:before="0" w:line="240" w:lineRule="auto"/>
              <w:jc w:val="left"/>
            </w:pPr>
            <w:r>
              <w:t>Possible leakage, moisture effects, instability, changing connections, or test setup issues</w:t>
            </w:r>
          </w:p>
        </w:tc>
      </w:tr>
      <w:tr>
        <w:tc>
          <w:tcPr>
            <w:tcW w:type="dxa" w:w="5400"/>
          </w:tcPr>
          <w:p>
            <w:pPr>
              <w:spacing w:after="0" w:before="0" w:line="240" w:lineRule="auto"/>
              <w:jc w:val="left"/>
            </w:pPr>
            <w:r>
              <w:t>One conductor is much lower than comparable conductors</w:t>
            </w:r>
          </w:p>
        </w:tc>
        <w:tc>
          <w:tcPr>
            <w:tcW w:type="dxa" w:w="5400"/>
          </w:tcPr>
          <w:p>
            <w:pPr>
              <w:spacing w:after="0" w:before="0" w:line="240" w:lineRule="auto"/>
              <w:jc w:val="left"/>
            </w:pPr>
            <w:r>
              <w:t>Possible localized insulation or termination problem, requiring investigation</w:t>
            </w:r>
          </w:p>
        </w:tc>
      </w:tr>
    </w:tbl>
    <w:p/>
    <w:p>
      <w:r>
        <w:t>A high reading is not automatic proof that the cable meets every commissioning requirement. Cable type, length, temperature, humidity, test duration, and the governing standard affect interpretation.</w:t>
      </w:r>
    </w:p>
    <w:p>
      <w:pPr>
        <w:pStyle w:val="Heading2"/>
      </w:pPr>
      <w:r>
        <w:t>9. Insulation Testing of Electric Motors</w:t>
      </w:r>
    </w:p>
    <w:p>
      <w:pPr>
        <w:pStyle w:val="Heading3"/>
      </w:pPr>
      <w:r>
        <w:t>9.1 Purpose</w:t>
      </w:r>
    </w:p>
    <w:p>
      <w:r>
        <w:t>Motor insulation testing assesses the insulation resistance between winding conductors and earth, and in some test arrangements between separate winding circuits.</w:t>
      </w:r>
    </w:p>
    <w:p>
      <w:r>
        <w:t>It can help identify:</w:t>
      </w:r>
    </w:p>
    <w:p>
      <w:pPr>
        <w:pStyle w:val="ListBullet"/>
      </w:pPr>
      <w:r>
        <w:t>Moisture in windings.</w:t>
      </w:r>
    </w:p>
    <w:p>
      <w:pPr>
        <w:pStyle w:val="ListBullet"/>
      </w:pPr>
      <w:r>
        <w:t>Contamination.</w:t>
      </w:r>
    </w:p>
    <w:p>
      <w:pPr>
        <w:pStyle w:val="ListBullet"/>
      </w:pPr>
      <w:r>
        <w:t>Deteriorating insulation.</w:t>
      </w:r>
    </w:p>
    <w:p>
      <w:pPr>
        <w:pStyle w:val="ListBullet"/>
      </w:pPr>
      <w:r>
        <w:t>Damage to winding insulation.</w:t>
      </w:r>
    </w:p>
    <w:p>
      <w:pPr>
        <w:pStyle w:val="ListBullet"/>
      </w:pPr>
      <w:r>
        <w:t>Problems introduced during installation or storage.</w:t>
      </w:r>
    </w:p>
    <w:p>
      <w:pPr>
        <w:pStyle w:val="ListBullet"/>
      </w:pPr>
      <w:r>
        <w:t>Certain ground-insulation faults.</w:t>
      </w:r>
    </w:p>
    <w:p>
      <w:r>
        <w:t>It does not reliably identify every winding fault. In particular, an inter-turn short may exist even when the winding-to-earth insulation resistance is high.</w:t>
      </w:r>
    </w:p>
    <w:p>
      <w:pPr>
        <w:pStyle w:val="Heading3"/>
      </w:pPr>
      <w:r>
        <w:t>9.2 Preparation</w:t>
      </w:r>
    </w:p>
    <w:p>
      <w:r>
        <w:t>Before testing a motor:</w:t>
      </w:r>
    </w:p>
    <w:p>
      <w:pPr>
        <w:pStyle w:val="ListBullet"/>
      </w:pPr>
      <w:r>
        <w:t>Isolate the motor from the supply.</w:t>
      </w:r>
    </w:p>
    <w:p>
      <w:pPr>
        <w:pStyle w:val="ListBullet"/>
      </w:pPr>
      <w:r>
        <w:t>Apply lockout/tagout as required.</w:t>
      </w:r>
    </w:p>
    <w:p>
      <w:pPr>
        <w:pStyle w:val="ListBullet"/>
      </w:pPr>
      <w:r>
        <w:t>Verify absence of voltage.</w:t>
      </w:r>
    </w:p>
    <w:p>
      <w:pPr>
        <w:pStyle w:val="ListBullet"/>
      </w:pPr>
      <w:r>
        <w:t>Account for stored energy and any connected drive.</w:t>
      </w:r>
    </w:p>
    <w:p>
      <w:pPr>
        <w:pStyle w:val="ListBullet"/>
      </w:pPr>
      <w:r>
        <w:t>Disconnect the motor from the VFD, soft starter, or other electronics as required by the manufacturer's procedure.</w:t>
      </w:r>
    </w:p>
    <w:p>
      <w:pPr>
        <w:pStyle w:val="ListBullet"/>
      </w:pPr>
      <w:r>
        <w:t>Identify the motor terminals and winding configuration.</w:t>
      </w:r>
    </w:p>
    <w:p>
      <w:pPr>
        <w:pStyle w:val="ListBullet"/>
      </w:pPr>
      <w:r>
        <w:t>Inspect the terminal box and winding connections.</w:t>
      </w:r>
    </w:p>
    <w:p>
      <w:pPr>
        <w:pStyle w:val="ListBullet"/>
      </w:pPr>
      <w:r>
        <w:t>Confirm the motor rating and required test voltage.</w:t>
      </w:r>
    </w:p>
    <w:p>
      <w:pPr>
        <w:pStyle w:val="ListBullet"/>
      </w:pPr>
      <w:r>
        <w:t>Check whether temperature correction or a specified stabilization period is required.</w:t>
      </w:r>
    </w:p>
    <w:p>
      <w:r>
        <w:t>A motor connected to a VFD should not be insulation-tested through the drive's power electronics unless the manufacturer explicitly provides a suitable procedure. The drive should normally be isolated from the motor during the motor-winding test.</w:t>
      </w:r>
    </w:p>
    <w:p>
      <w:pPr>
        <w:pStyle w:val="Heading3"/>
      </w:pPr>
      <w:r>
        <w:t>9.3 Motor winding-to-earth test</w:t>
      </w:r>
    </w:p>
    <w:p>
      <w:r>
        <w:t>For a suitable isolated motor, the test may be performed between a winding terminal or a designated winding group and the motor frame or protective earth, following the manufacturer's instructions.</w:t>
      </w:r>
    </w:p>
    <w:p>
      <w:pPr>
        <w:shd w:val="clear" w:color="auto" w:fill="F4F4F4"/>
        <w:spacing w:before="0" w:after="0" w:line="240" w:lineRule="auto"/>
        <w:ind w:left="216" w:right="216"/>
        <w:jc w:val="left"/>
      </w:pPr>
      <w:r>
        <w:rPr>
          <w:rFonts w:ascii="Consolas" w:hAnsi="Consolas"/>
          <w:color w:val="202020"/>
          <w:sz w:val="18"/>
        </w:rPr>
        <w:t>Insulation Tester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Winding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Winding Insulation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Frame / Earth</w:t>
      </w:r>
    </w:p>
    <w:p/>
    <w:p>
      <w:r>
        <w:t>For motors with multiple winding groups or specific connection arrangements, follow the motor manufacturer's prescribed test method.</w:t>
      </w:r>
    </w:p>
    <w:p>
      <w:pPr>
        <w:pStyle w:val="Heading3"/>
      </w:pPr>
      <w:r>
        <w:t>9.4 Motor test procedure</w:t>
      </w:r>
    </w:p>
    <w:p>
      <w:pPr>
        <w:tabs>
          <w:tab w:pos="403" w:val="left"/>
        </w:tabs>
        <w:spacing w:after="40" w:line="276" w:lineRule="auto"/>
        <w:ind w:left="403" w:hanging="403"/>
        <w:jc w:val="left"/>
      </w:pPr>
      <w:r>
        <w:rPr>
          <w:color w:val="1A2E4A"/>
        </w:rPr>
        <w:t>1.</w:t>
        <w:tab/>
      </w:r>
      <w:r>
        <w:t>Confirm safe isolation and verify absence of voltage.</w:t>
      </w:r>
    </w:p>
    <w:p>
      <w:pPr>
        <w:tabs>
          <w:tab w:pos="403" w:val="left"/>
        </w:tabs>
        <w:spacing w:after="40" w:line="276" w:lineRule="auto"/>
        <w:ind w:left="403" w:hanging="403"/>
        <w:jc w:val="left"/>
      </w:pPr>
      <w:r>
        <w:rPr>
          <w:color w:val="1A2E4A"/>
        </w:rPr>
        <w:t>2.</w:t>
        <w:tab/>
      </w:r>
      <w:r>
        <w:t>Disconnect the motor from sensitive connected equipment.</w:t>
      </w:r>
    </w:p>
    <w:p>
      <w:pPr>
        <w:tabs>
          <w:tab w:pos="403" w:val="left"/>
        </w:tabs>
        <w:spacing w:after="40" w:line="276" w:lineRule="auto"/>
        <w:ind w:left="403" w:hanging="403"/>
        <w:jc w:val="left"/>
      </w:pPr>
      <w:r>
        <w:rPr>
          <w:color w:val="1A2E4A"/>
        </w:rPr>
        <w:t>3.</w:t>
        <w:tab/>
      </w:r>
      <w:r>
        <w:t>Identify the approved winding-to-earth test points.</w:t>
      </w:r>
    </w:p>
    <w:p>
      <w:pPr>
        <w:tabs>
          <w:tab w:pos="403" w:val="left"/>
        </w:tabs>
        <w:spacing w:after="40" w:line="276" w:lineRule="auto"/>
        <w:ind w:left="403" w:hanging="403"/>
        <w:jc w:val="left"/>
      </w:pPr>
      <w:r>
        <w:rPr>
          <w:color w:val="1A2E4A"/>
        </w:rPr>
        <w:t>4.</w:t>
        <w:tab/>
      </w:r>
      <w:r>
        <w:t>Connect the insulation tester according to the procedure.</w:t>
      </w:r>
    </w:p>
    <w:p>
      <w:pPr>
        <w:tabs>
          <w:tab w:pos="403" w:val="left"/>
        </w:tabs>
        <w:spacing w:after="40" w:line="276" w:lineRule="auto"/>
        <w:ind w:left="403" w:hanging="403"/>
        <w:jc w:val="left"/>
      </w:pPr>
      <w:r>
        <w:rPr>
          <w:color w:val="1A2E4A"/>
        </w:rPr>
        <w:t>5.</w:t>
        <w:tab/>
      </w:r>
      <w:r>
        <w:t>Select the specified DC test voltage.</w:t>
      </w:r>
    </w:p>
    <w:p>
      <w:pPr>
        <w:tabs>
          <w:tab w:pos="403" w:val="left"/>
        </w:tabs>
        <w:spacing w:after="40" w:line="276" w:lineRule="auto"/>
        <w:ind w:left="403" w:hanging="403"/>
        <w:jc w:val="left"/>
      </w:pPr>
      <w:r>
        <w:rPr>
          <w:color w:val="1A2E4A"/>
        </w:rPr>
        <w:t>6.</w:t>
        <w:tab/>
      </w:r>
      <w:r>
        <w:t>Apply the test for the specified duration.</w:t>
      </w:r>
    </w:p>
    <w:p>
      <w:pPr>
        <w:tabs>
          <w:tab w:pos="403" w:val="left"/>
        </w:tabs>
        <w:spacing w:after="40" w:line="276" w:lineRule="auto"/>
        <w:ind w:left="403" w:hanging="403"/>
        <w:jc w:val="left"/>
      </w:pPr>
      <w:r>
        <w:rPr>
          <w:color w:val="1A2E4A"/>
        </w:rPr>
        <w:t>7.</w:t>
        <w:tab/>
      </w:r>
      <w:r>
        <w:t>Record the resistance and relevant test conditions.</w:t>
      </w:r>
    </w:p>
    <w:p>
      <w:pPr>
        <w:tabs>
          <w:tab w:pos="403" w:val="left"/>
        </w:tabs>
        <w:spacing w:after="40" w:line="276" w:lineRule="auto"/>
        <w:ind w:left="403" w:hanging="403"/>
        <w:jc w:val="left"/>
      </w:pPr>
      <w:r>
        <w:rPr>
          <w:color w:val="1A2E4A"/>
        </w:rPr>
        <w:t>8.</w:t>
        <w:tab/>
      </w:r>
      <w:r>
        <w:t>Allow the winding to discharge through the tester's discharge function or the approved procedure.</w:t>
      </w:r>
    </w:p>
    <w:p>
      <w:pPr>
        <w:tabs>
          <w:tab w:pos="403" w:val="left"/>
        </w:tabs>
        <w:spacing w:after="40" w:line="276" w:lineRule="auto"/>
        <w:ind w:left="403" w:hanging="403"/>
        <w:jc w:val="left"/>
      </w:pPr>
      <w:r>
        <w:rPr>
          <w:color w:val="1A2E4A"/>
        </w:rPr>
        <w:t>9.</w:t>
        <w:tab/>
      </w:r>
      <w:r>
        <w:t>Verify that the winding is safe to handle before touching terminals.</w:t>
      </w:r>
    </w:p>
    <w:p>
      <w:pPr>
        <w:tabs>
          <w:tab w:pos="403" w:val="left"/>
        </w:tabs>
        <w:spacing w:after="40" w:line="276" w:lineRule="auto"/>
        <w:ind w:left="403" w:hanging="403"/>
        <w:jc w:val="left"/>
      </w:pPr>
      <w:r>
        <w:rPr>
          <w:color w:val="1A2E4A"/>
        </w:rPr>
        <w:t>10.</w:t>
        <w:tab/>
      </w:r>
      <w:r>
        <w:t>Repeat for other required winding groups or test arrangements.</w:t>
      </w:r>
    </w:p>
    <w:p>
      <w:pPr>
        <w:tabs>
          <w:tab w:pos="403" w:val="left"/>
        </w:tabs>
        <w:spacing w:after="40" w:line="276" w:lineRule="auto"/>
        <w:ind w:left="403" w:hanging="403"/>
        <w:jc w:val="left"/>
      </w:pPr>
      <w:r>
        <w:rPr>
          <w:color w:val="1A2E4A"/>
        </w:rPr>
        <w:t>11.</w:t>
        <w:tab/>
      </w:r>
      <w:r>
        <w:t>Compare results with the applicable acceptance criteria.</w:t>
      </w:r>
    </w:p>
    <w:p>
      <w:pPr>
        <w:tabs>
          <w:tab w:pos="403" w:val="left"/>
        </w:tabs>
        <w:spacing w:after="40" w:line="276" w:lineRule="auto"/>
        <w:ind w:left="403" w:hanging="403"/>
        <w:jc w:val="left"/>
      </w:pPr>
      <w:r>
        <w:rPr>
          <w:color w:val="1A2E4A"/>
        </w:rPr>
        <w:t>12.</w:t>
        <w:tab/>
      </w:r>
      <w:r>
        <w:t>Reconnect the motor and restore the installation under the approved procedure.</w:t>
      </w:r>
    </w:p>
    <w:p>
      <w:r>
        <w:t>Do not use improvised discharge methods or short winding terminals directly to earth unless the specific approved procedure explicitly requires and controls that method.</w:t>
      </w:r>
    </w:p>
    <w:p>
      <w:pPr>
        <w:pStyle w:val="Heading3"/>
      </w:pPr>
      <w:r>
        <w:t>9.5 Why motor temperature matters</w:t>
      </w:r>
    </w:p>
    <w:p>
      <w:r>
        <w:t>Insulation resistance commonly decreases as insulation temperature rises. Therefore, measurements taken at different temperatures may not be directly comparable.</w:t>
      </w:r>
    </w:p>
    <w:p>
      <w:r>
        <w:t>For meaningful trending:</w:t>
      </w:r>
    </w:p>
    <w:p>
      <w:pPr>
        <w:pStyle w:val="ListBullet"/>
      </w:pPr>
      <w:r>
        <w:t>Record winding or relevant equipment temperature where required.</w:t>
      </w:r>
    </w:p>
    <w:p>
      <w:pPr>
        <w:pStyle w:val="ListBullet"/>
      </w:pPr>
      <w:r>
        <w:t>Record ambient conditions if the procedure specifies them.</w:t>
      </w:r>
    </w:p>
    <w:p>
      <w:pPr>
        <w:pStyle w:val="ListBullet"/>
      </w:pPr>
      <w:r>
        <w:t>Compare results at similar temperatures or apply the correction method specified by the applicable standard or manufacturer.</w:t>
      </w:r>
    </w:p>
    <w:p>
      <w:pPr>
        <w:pStyle w:val="ListBullet"/>
      </w:pPr>
      <w:r>
        <w:t>Use the same test voltage and timing where the comparison requires consistency.</w:t>
      </w:r>
    </w:p>
    <w:p>
      <w:r>
        <w:t>Do not apply a generic temperature-correction factor without confirming that it is appropriate for the insulation system and governing test method.</w:t>
      </w:r>
    </w:p>
    <w:p>
      <w:pPr>
        <w:pStyle w:val="Heading2"/>
      </w:pPr>
      <w:r>
        <w:t>10. Insulation Resistance, Polarization Index, and DAR</w:t>
      </w:r>
    </w:p>
    <w:p>
      <w:r>
        <w:t>Insulation testers may support time-dependent diagnostic measurements.</w:t>
      </w:r>
    </w:p>
    <w:p>
      <w:pPr>
        <w:pStyle w:val="Heading3"/>
      </w:pPr>
      <w:r>
        <w:t>10.1 Insulation resistance at a specified time</w:t>
      </w:r>
    </w:p>
    <w:p>
      <w:r>
        <w:t>A reading may be recorded after a defined interval, such as one minute, depending on the applicable procedure.</w:t>
      </w:r>
    </w:p>
    <w:p>
      <w:r>
        <w:t>The result must always be associated with the test voltage, duration, temperature, and equipment under test.</w:t>
      </w:r>
    </w:p>
    <w:p>
      <w:pPr>
        <w:pStyle w:val="Heading3"/>
      </w:pPr>
      <w:r>
        <w:t>10.2 Polarization Index</w:t>
      </w:r>
    </w:p>
    <w:p>
      <w:r>
        <w:t>The polarization index (PI) is a ratio of insulation resistance measured at two specified times, commonly ten minutes and one minute for applications where the test is appropriate.</w:t>
      </w:r>
    </w:p>
    <w:p>
      <w:pPr>
        <w:spacing w:before="120" w:after="160"/>
        <w:jc w:val="center"/>
      </w:pPr>
      <m:oMathPara>
        <m:oMath>
          <m:r>
            <m:t>PI=</m:t>
          </m:r>
          <m:f>
            <m:fPr>
              <m:type m:val="bar"/>
            </m:fPr>
            <m:num>
              <m:sSub>
                <m:e>
                  <m:r>
                    <m:t>R</m:t>
                  </m:r>
                </m:e>
                <m:sub>
                  <m:r>
                    <m:t>10</m:t>
                  </m:r>
                  <m:r>
                    <m:rPr>
                      <m:nor/>
                    </m:rPr>
                    <m:t> min</m:t>
                  </m:r>
                </m:sub>
              </m:sSub>
            </m:num>
            <m:den>
              <m:sSub>
                <m:e>
                  <m:r>
                    <m:t>R</m:t>
                  </m:r>
                </m:e>
                <m:sub>
                  <m:r>
                    <m:t>1</m:t>
                  </m:r>
                  <m:r>
                    <m:rPr>
                      <m:nor/>
                    </m:rPr>
                    <m:t> min</m:t>
                  </m:r>
                </m:sub>
              </m:sSub>
            </m:den>
          </m:f>
        </m:oMath>
      </m:oMathPara>
    </w:p>
    <w:p>
      <w:r>
        <w:t>For example, if the one-minute reading is 100 MΩ and the ten-minute reading is 180 MΩ:</w:t>
      </w:r>
    </w:p>
    <w:p>
      <w:pPr>
        <w:spacing w:before="120" w:after="160"/>
        <w:jc w:val="center"/>
      </w:pPr>
      <m:oMathPara>
        <m:oMath>
          <m:r>
            <m:t>PI=</m:t>
          </m:r>
          <m:f>
            <m:fPr>
              <m:type m:val="bar"/>
            </m:fPr>
            <m:num>
              <m:r>
                <m:t>180</m:t>
              </m:r>
            </m:num>
            <m:den>
              <m:r>
                <m:t>100</m:t>
              </m:r>
            </m:den>
          </m:f>
          <m:r>
            <m:t>=1.8</m:t>
          </m:r>
        </m:oMath>
      </m:oMathPara>
    </w:p>
    <w:p>
      <w:r>
        <w:t>The interpretation depends on the motor or equipment insulation system, test conditions, temperature, and applicable standard.</w:t>
      </w:r>
    </w:p>
    <w:p>
      <w:r>
        <w:t>PI is not universally meaningful for every low-voltage motor, cable, or modern insulation system. For some equipment, leakage and absorption behavior may not produce the traditional PI pattern. Follow the relevant standard and manufacturer guidance rather than applying one ratio limit to all equipment.</w:t>
      </w:r>
    </w:p>
    <w:p>
      <w:pPr>
        <w:pStyle w:val="Heading3"/>
      </w:pPr>
      <w:r>
        <w:t>10.3 Dielectric Absorption Ratio</w:t>
      </w:r>
    </w:p>
    <w:p>
      <w:r>
        <w:t>The dielectric absorption ratio (DAR) is a ratio of insulation-resistance readings taken at two shorter, specified time intervals.</w:t>
      </w:r>
    </w:p>
    <w:p>
      <w:r>
        <w:t>One common definition is:</w:t>
      </w:r>
    </w:p>
    <w:p>
      <w:pPr>
        <w:spacing w:before="120" w:after="160"/>
        <w:jc w:val="center"/>
      </w:pPr>
      <m:oMathPara>
        <m:oMath>
          <m:r>
            <m:t>DAR=</m:t>
          </m:r>
          <m:f>
            <m:fPr>
              <m:type m:val="bar"/>
            </m:fPr>
            <m:num>
              <m:sSub>
                <m:e>
                  <m:r>
                    <m:t>R</m:t>
                  </m:r>
                </m:e>
                <m:sub>
                  <m:r>
                    <m:t>60</m:t>
                  </m:r>
                  <m:r>
                    <m:rPr>
                      <m:nor/>
                    </m:rPr>
                    <m:t> s</m:t>
                  </m:r>
                </m:sub>
              </m:sSub>
            </m:num>
            <m:den>
              <m:sSub>
                <m:e>
                  <m:r>
                    <m:t>R</m:t>
                  </m:r>
                </m:e>
                <m:sub>
                  <m:r>
                    <m:t>30</m:t>
                  </m:r>
                  <m:r>
                    <m:rPr>
                      <m:nor/>
                    </m:rPr>
                    <m:t> s</m:t>
                  </m:r>
                </m:sub>
              </m:sSub>
            </m:den>
          </m:f>
        </m:oMath>
      </m:oMathPara>
    </w:p>
    <w:p>
      <w:r>
        <w:t>The exact timing and acceptance criteria depend on the applicable procedure. Do not assume every instrument uses the same DAR timing.</w:t>
      </w:r>
    </w:p>
    <w:p>
      <w:pPr>
        <w:pStyle w:val="Heading3"/>
      </w:pPr>
      <w:r>
        <w:t>10.4 What rising resistance means</w:t>
      </w:r>
    </w:p>
    <w:p>
      <w:r>
        <w:t>Insulation resistance may rise as charging and absorption currents decrease over time.</w:t>
      </w:r>
    </w:p>
    <w:p>
      <w:r>
        <w:t>However, the trend must be interpreted in context. A rising reading does not automatically establish that insulation is healthy, and a single ratio should not replace required acceptance checks or other diagnostics.</w:t>
      </w:r>
    </w:p>
    <w:p>
      <w:pPr>
        <w:pStyle w:val="Heading2"/>
      </w:pPr>
      <w:r>
        <w:t>11. Common Insulation-Test Voltage and Acceptance Misconceptions</w:t>
      </w:r>
    </w:p>
    <w:p>
      <w:r>
        <w:t>There is no single insulation-resistance value that proves every cable or motor is fit for service.</w:t>
      </w:r>
    </w:p>
    <w:p>
      <w:r>
        <w:t>Acceptance criteria can depend on:</w:t>
      </w:r>
    </w:p>
    <w:p>
      <w:pPr>
        <w:pStyle w:val="ListBullet"/>
      </w:pPr>
      <w:r>
        <w:t>Equipment voltage rating.</w:t>
      </w:r>
    </w:p>
    <w:p>
      <w:pPr>
        <w:pStyle w:val="ListBullet"/>
      </w:pPr>
      <w:r>
        <w:t>Insulation class and design.</w:t>
      </w:r>
    </w:p>
    <w:p>
      <w:pPr>
        <w:pStyle w:val="ListBullet"/>
      </w:pPr>
      <w:r>
        <w:t>Applicable standard.</w:t>
      </w:r>
    </w:p>
    <w:p>
      <w:pPr>
        <w:pStyle w:val="ListBullet"/>
      </w:pPr>
      <w:r>
        <w:t>Manufacturer's limits.</w:t>
      </w:r>
    </w:p>
    <w:p>
      <w:pPr>
        <w:pStyle w:val="ListBullet"/>
      </w:pPr>
      <w:r>
        <w:t>Temperature.</w:t>
      </w:r>
    </w:p>
    <w:p>
      <w:pPr>
        <w:pStyle w:val="ListBullet"/>
      </w:pPr>
      <w:r>
        <w:t>Equipment age and history.</w:t>
      </w:r>
    </w:p>
    <w:p>
      <w:pPr>
        <w:pStyle w:val="ListBullet"/>
      </w:pPr>
      <w:r>
        <w:t>Test voltage and duration.</w:t>
      </w:r>
    </w:p>
    <w:p>
      <w:pPr>
        <w:pStyle w:val="ListBullet"/>
      </w:pPr>
      <w:r>
        <w:t>Cable length and construction.</w:t>
      </w:r>
    </w:p>
    <w:p>
      <w:pPr>
        <w:pStyle w:val="ListBullet"/>
      </w:pPr>
      <w:r>
        <w:t>Environmental conditions.</w:t>
      </w:r>
    </w:p>
    <w:p>
      <w:pPr>
        <w:pStyle w:val="ListBullet"/>
      </w:pPr>
      <w:r>
        <w:t>Whether the test is for new installation, commissioning, maintenance, or condition assessment.</w:t>
      </w:r>
    </w:p>
    <w:p>
      <w:r>
        <w:t>A value that is acceptable for one piece of equipment may be unacceptable for another.</w:t>
      </w:r>
    </w:p>
    <w:p>
      <w:r>
        <w:t>The correct procedure should state the test voltage, test duration, minimum acceptance criterion, required temperature treatment, and any special conditions.</w:t>
      </w:r>
    </w:p>
    <w:p>
      <w:pPr>
        <w:pStyle w:val="Heading2"/>
      </w:pPr>
      <w:r>
        <w:t>12. Insulation Tester Versus Multimeter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Insulation tester</w:t>
            </w:r>
          </w:p>
        </w:tc>
        <w:tc>
          <w:tcPr>
            <w:tcW w:type="dxa" w:w="3600"/>
            <w:shd w:val="clear" w:color="auto" w:fill="EEF2F7"/>
          </w:tcPr>
          <w:p>
            <w:pPr>
              <w:spacing w:after="0" w:before="0" w:line="240" w:lineRule="auto"/>
              <w:jc w:val="left"/>
            </w:pPr>
            <w:r>
              <w:rPr>
                <w:b/>
                <w:color w:val="1A2E4A"/>
              </w:rPr>
              <w:t>Multimeter</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Assess insulation resistance under a specified DC test voltage</w:t>
            </w:r>
          </w:p>
        </w:tc>
        <w:tc>
          <w:tcPr>
            <w:tcW w:type="dxa" w:w="3600"/>
          </w:tcPr>
          <w:p>
            <w:pPr>
              <w:spacing w:after="0" w:before="0" w:line="240" w:lineRule="auto"/>
              <w:jc w:val="left"/>
            </w:pPr>
            <w:r>
              <w:t>Measure common electrical quantities such as voltage and resistance</w:t>
            </w:r>
          </w:p>
        </w:tc>
      </w:tr>
      <w:tr>
        <w:tc>
          <w:tcPr>
            <w:tcW w:type="dxa" w:w="3600"/>
          </w:tcPr>
          <w:p>
            <w:pPr>
              <w:spacing w:after="0" w:before="0" w:line="240" w:lineRule="auto"/>
              <w:jc w:val="left"/>
            </w:pPr>
            <w:r>
              <w:t>Test voltage</w:t>
            </w:r>
          </w:p>
        </w:tc>
        <w:tc>
          <w:tcPr>
            <w:tcW w:type="dxa" w:w="3600"/>
          </w:tcPr>
          <w:p>
            <w:pPr>
              <w:spacing w:after="0" w:before="0" w:line="240" w:lineRule="auto"/>
              <w:jc w:val="left"/>
            </w:pPr>
            <w:r>
              <w:t>Typically selectable and substantially higher than a multimeter's resistance-test signal</w:t>
            </w:r>
          </w:p>
        </w:tc>
        <w:tc>
          <w:tcPr>
            <w:tcW w:type="dxa" w:w="3600"/>
          </w:tcPr>
          <w:p>
            <w:pPr>
              <w:spacing w:after="0" w:before="0" w:line="240" w:lineRule="auto"/>
              <w:jc w:val="left"/>
            </w:pPr>
            <w:r>
              <w:t>Low internal test signal in resistance mode</w:t>
            </w:r>
          </w:p>
        </w:tc>
      </w:tr>
      <w:tr>
        <w:tc>
          <w:tcPr>
            <w:tcW w:type="dxa" w:w="3600"/>
          </w:tcPr>
          <w:p>
            <w:pPr>
              <w:spacing w:after="0" w:before="0" w:line="240" w:lineRule="auto"/>
              <w:jc w:val="left"/>
            </w:pPr>
            <w:r>
              <w:t>Displayed resistance</w:t>
            </w:r>
          </w:p>
        </w:tc>
        <w:tc>
          <w:tcPr>
            <w:tcW w:type="dxa" w:w="3600"/>
          </w:tcPr>
          <w:p>
            <w:pPr>
              <w:spacing w:after="0" w:before="0" w:line="240" w:lineRule="auto"/>
              <w:jc w:val="left"/>
            </w:pPr>
            <w:r>
              <w:t>Often MΩ or GΩ</w:t>
            </w:r>
          </w:p>
        </w:tc>
        <w:tc>
          <w:tcPr>
            <w:tcW w:type="dxa" w:w="3600"/>
          </w:tcPr>
          <w:p>
            <w:pPr>
              <w:spacing w:after="0" w:before="0" w:line="240" w:lineRule="auto"/>
              <w:jc w:val="left"/>
            </w:pPr>
            <w:r>
              <w:t>Commonly Ω, kΩ, or MΩ depending on model</w:t>
            </w:r>
          </w:p>
        </w:tc>
      </w:tr>
      <w:tr>
        <w:tc>
          <w:tcPr>
            <w:tcW w:type="dxa" w:w="3600"/>
          </w:tcPr>
          <w:p>
            <w:pPr>
              <w:spacing w:after="0" w:before="0" w:line="240" w:lineRule="auto"/>
              <w:jc w:val="left"/>
            </w:pPr>
            <w:r>
              <w:t>Insulation diagnostic tests</w:t>
            </w:r>
          </w:p>
        </w:tc>
        <w:tc>
          <w:tcPr>
            <w:tcW w:type="dxa" w:w="3600"/>
          </w:tcPr>
          <w:p>
            <w:pPr>
              <w:spacing w:after="0" w:before="0" w:line="240" w:lineRule="auto"/>
              <w:jc w:val="left"/>
            </w:pPr>
            <w:r>
              <w:t>May support PI and DAR</w:t>
            </w:r>
          </w:p>
        </w:tc>
        <w:tc>
          <w:tcPr>
            <w:tcW w:type="dxa" w:w="3600"/>
          </w:tcPr>
          <w:p>
            <w:pPr>
              <w:spacing w:after="0" w:before="0" w:line="240" w:lineRule="auto"/>
              <w:jc w:val="left"/>
            </w:pPr>
            <w:r>
              <w:t>Generally not supported</w:t>
            </w:r>
          </w:p>
        </w:tc>
      </w:tr>
      <w:tr>
        <w:tc>
          <w:tcPr>
            <w:tcW w:type="dxa" w:w="3600"/>
          </w:tcPr>
          <w:p>
            <w:pPr>
              <w:spacing w:after="0" w:before="0" w:line="240" w:lineRule="auto"/>
              <w:jc w:val="left"/>
            </w:pPr>
            <w:r>
              <w:t>Test object</w:t>
            </w:r>
          </w:p>
        </w:tc>
        <w:tc>
          <w:tcPr>
            <w:tcW w:type="dxa" w:w="3600"/>
          </w:tcPr>
          <w:p>
            <w:pPr>
              <w:spacing w:after="0" w:before="0" w:line="240" w:lineRule="auto"/>
              <w:jc w:val="left"/>
            </w:pPr>
            <w:r>
              <w:t>Suitable isolated cables, windings, and electrical assemblies</w:t>
            </w:r>
          </w:p>
        </w:tc>
        <w:tc>
          <w:tcPr>
            <w:tcW w:type="dxa" w:w="3600"/>
          </w:tcPr>
          <w:p>
            <w:pPr>
              <w:spacing w:after="0" w:before="0" w:line="240" w:lineRule="auto"/>
              <w:jc w:val="left"/>
            </w:pPr>
            <w:r>
              <w:t>General circuits and components within the meter's capability</w:t>
            </w:r>
          </w:p>
        </w:tc>
      </w:tr>
      <w:tr>
        <w:tc>
          <w:tcPr>
            <w:tcW w:type="dxa" w:w="3600"/>
          </w:tcPr>
          <w:p>
            <w:pPr>
              <w:spacing w:after="0" w:before="0" w:line="240" w:lineRule="auto"/>
              <w:jc w:val="left"/>
            </w:pPr>
            <w:r>
              <w:t>Main restriction</w:t>
            </w:r>
          </w:p>
        </w:tc>
        <w:tc>
          <w:tcPr>
            <w:tcW w:type="dxa" w:w="3600"/>
          </w:tcPr>
          <w:p>
            <w:pPr>
              <w:spacing w:after="0" w:before="0" w:line="240" w:lineRule="auto"/>
              <w:jc w:val="left"/>
            </w:pPr>
            <w:r>
              <w:t>Can damage connected electronics and leave stored charge</w:t>
            </w:r>
          </w:p>
        </w:tc>
        <w:tc>
          <w:tcPr>
            <w:tcW w:type="dxa" w:w="3600"/>
          </w:tcPr>
          <w:p>
            <w:pPr>
              <w:spacing w:after="0" w:before="0" w:line="240" w:lineRule="auto"/>
              <w:jc w:val="left"/>
            </w:pPr>
            <w:r>
              <w:t>Cannot substitute for a high-voltage insulation test</w:t>
            </w:r>
          </w:p>
        </w:tc>
      </w:tr>
    </w:tbl>
    <w:p/>
    <w:p>
      <w:r>
        <w:t xml:space="preserve">A multimeter reading </w:t>
      </w:r>
      <w:r>
        <w:rPr>
          <w:rFonts w:ascii="Consolas" w:hAnsi="Consolas"/>
          <w:color w:val="333333"/>
          <w:sz w:val="19"/>
          <w:shd w:val="clear" w:color="auto" w:fill="EFEFEF"/>
        </w:rPr>
        <w:t>OL</w:t>
      </w:r>
      <w:r>
        <w:t xml:space="preserve"> in resistance mode does not prove that a cable or motor has satisfactory insulation under the specified insulation-test voltage.</w:t>
      </w:r>
    </w:p>
    <w:p>
      <w:pPr>
        <w:pStyle w:val="Heading2"/>
      </w:pPr>
      <w:r>
        <w:t>13. Troubleshooting Insulation-Test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action</w:t>
            </w:r>
          </w:p>
        </w:tc>
      </w:tr>
      <w:tr>
        <w:tc>
          <w:tcPr>
            <w:tcW w:type="dxa" w:w="3600"/>
          </w:tcPr>
          <w:p>
            <w:pPr>
              <w:spacing w:after="0" w:before="0" w:line="240" w:lineRule="auto"/>
              <w:jc w:val="left"/>
            </w:pPr>
            <w:r>
              <w:t>Very low resistance</w:t>
            </w:r>
          </w:p>
        </w:tc>
        <w:tc>
          <w:tcPr>
            <w:tcW w:type="dxa" w:w="3600"/>
          </w:tcPr>
          <w:p>
            <w:pPr>
              <w:spacing w:after="0" w:before="0" w:line="240" w:lineRule="auto"/>
              <w:jc w:val="left"/>
            </w:pPr>
            <w:r>
              <w:t>Moisture, contamination, damaged insulation, incorrect test connections, or parallel paths</w:t>
            </w:r>
          </w:p>
        </w:tc>
        <w:tc>
          <w:tcPr>
            <w:tcW w:type="dxa" w:w="3600"/>
          </w:tcPr>
          <w:p>
            <w:pPr>
              <w:spacing w:after="0" w:before="0" w:line="240" w:lineRule="auto"/>
              <w:jc w:val="left"/>
            </w:pPr>
            <w:r>
              <w:t>Confirm isolation and test setup, inspect the equipment, and investigate the cause</w:t>
            </w:r>
          </w:p>
        </w:tc>
      </w:tr>
      <w:tr>
        <w:tc>
          <w:tcPr>
            <w:tcW w:type="dxa" w:w="3600"/>
          </w:tcPr>
          <w:p>
            <w:pPr>
              <w:spacing w:after="0" w:before="0" w:line="240" w:lineRule="auto"/>
              <w:jc w:val="left"/>
            </w:pPr>
            <w:r>
              <w:t>Resistance differs greatly between phases</w:t>
            </w:r>
          </w:p>
        </w:tc>
        <w:tc>
          <w:tcPr>
            <w:tcW w:type="dxa" w:w="3600"/>
          </w:tcPr>
          <w:p>
            <w:pPr>
              <w:spacing w:after="0" w:before="0" w:line="240" w:lineRule="auto"/>
              <w:jc w:val="left"/>
            </w:pPr>
            <w:r>
              <w:t>Winding condition differences, connection issues, moisture, or test setup variation</w:t>
            </w:r>
          </w:p>
        </w:tc>
        <w:tc>
          <w:tcPr>
            <w:tcW w:type="dxa" w:w="3600"/>
          </w:tcPr>
          <w:p>
            <w:pPr>
              <w:spacing w:after="0" w:before="0" w:line="240" w:lineRule="auto"/>
              <w:jc w:val="left"/>
            </w:pPr>
            <w:r>
              <w:t>Verify comparable test conditions and investigate the affected winding</w:t>
            </w:r>
          </w:p>
        </w:tc>
      </w:tr>
      <w:tr>
        <w:tc>
          <w:tcPr>
            <w:tcW w:type="dxa" w:w="3600"/>
          </w:tcPr>
          <w:p>
            <w:pPr>
              <w:spacing w:after="0" w:before="0" w:line="240" w:lineRule="auto"/>
              <w:jc w:val="left"/>
            </w:pPr>
            <w:r>
              <w:t>Reading increases over time</w:t>
            </w:r>
          </w:p>
        </w:tc>
        <w:tc>
          <w:tcPr>
            <w:tcW w:type="dxa" w:w="3600"/>
          </w:tcPr>
          <w:p>
            <w:pPr>
              <w:spacing w:after="0" w:before="0" w:line="240" w:lineRule="auto"/>
              <w:jc w:val="left"/>
            </w:pPr>
            <w:r>
              <w:t>Charging current or dielectric absorption behavior</w:t>
            </w:r>
          </w:p>
        </w:tc>
        <w:tc>
          <w:tcPr>
            <w:tcW w:type="dxa" w:w="3600"/>
          </w:tcPr>
          <w:p>
            <w:pPr>
              <w:spacing w:after="0" w:before="0" w:line="240" w:lineRule="auto"/>
              <w:jc w:val="left"/>
            </w:pPr>
            <w:r>
              <w:t>Follow the specified test duration and interpret the trend using the applicable procedure</w:t>
            </w:r>
          </w:p>
        </w:tc>
      </w:tr>
      <w:tr>
        <w:tc>
          <w:tcPr>
            <w:tcW w:type="dxa" w:w="3600"/>
          </w:tcPr>
          <w:p>
            <w:pPr>
              <w:spacing w:after="0" w:before="0" w:line="240" w:lineRule="auto"/>
              <w:jc w:val="left"/>
            </w:pPr>
            <w:r>
              <w:t>Reading is unstable</w:t>
            </w:r>
          </w:p>
        </w:tc>
        <w:tc>
          <w:tcPr>
            <w:tcW w:type="dxa" w:w="3600"/>
          </w:tcPr>
          <w:p>
            <w:pPr>
              <w:spacing w:after="0" w:before="0" w:line="240" w:lineRule="auto"/>
              <w:jc w:val="left"/>
            </w:pPr>
            <w:r>
              <w:t>Poor contact, environmental effects, contamination, or changing leakage</w:t>
            </w:r>
          </w:p>
        </w:tc>
        <w:tc>
          <w:tcPr>
            <w:tcW w:type="dxa" w:w="3600"/>
          </w:tcPr>
          <w:p>
            <w:pPr>
              <w:spacing w:after="0" w:before="0" w:line="240" w:lineRule="auto"/>
              <w:jc w:val="left"/>
            </w:pPr>
            <w:r>
              <w:t>Check connections, equipment condition, and test conditions</w:t>
            </w:r>
          </w:p>
        </w:tc>
      </w:tr>
      <w:tr>
        <w:tc>
          <w:tcPr>
            <w:tcW w:type="dxa" w:w="3600"/>
          </w:tcPr>
          <w:p>
            <w:pPr>
              <w:spacing w:after="0" w:before="0" w:line="240" w:lineRule="auto"/>
              <w:jc w:val="left"/>
            </w:pPr>
            <w:r>
              <w:t>Motor fails insulation test after storage</w:t>
            </w:r>
          </w:p>
        </w:tc>
        <w:tc>
          <w:tcPr>
            <w:tcW w:type="dxa" w:w="3600"/>
          </w:tcPr>
          <w:p>
            <w:pPr>
              <w:spacing w:after="0" w:before="0" w:line="240" w:lineRule="auto"/>
              <w:jc w:val="left"/>
            </w:pPr>
            <w:r>
              <w:t>Possible moisture or contamination</w:t>
            </w:r>
          </w:p>
        </w:tc>
        <w:tc>
          <w:tcPr>
            <w:tcW w:type="dxa" w:w="3600"/>
          </w:tcPr>
          <w:p>
            <w:pPr>
              <w:spacing w:after="0" w:before="0" w:line="240" w:lineRule="auto"/>
              <w:jc w:val="left"/>
            </w:pPr>
            <w:r>
              <w:t>Follow the manufacturer's inspection and approved drying or repair procedure, then retest</w:t>
            </w:r>
          </w:p>
        </w:tc>
      </w:tr>
      <w:tr>
        <w:tc>
          <w:tcPr>
            <w:tcW w:type="dxa" w:w="3600"/>
          </w:tcPr>
          <w:p>
            <w:pPr>
              <w:spacing w:after="0" w:before="0" w:line="240" w:lineRule="auto"/>
              <w:jc w:val="left"/>
            </w:pPr>
            <w:r>
              <w:t>Cable fails after installation</w:t>
            </w:r>
          </w:p>
        </w:tc>
        <w:tc>
          <w:tcPr>
            <w:tcW w:type="dxa" w:w="3600"/>
          </w:tcPr>
          <w:p>
            <w:pPr>
              <w:spacing w:after="0" w:before="0" w:line="240" w:lineRule="auto"/>
              <w:jc w:val="left"/>
            </w:pPr>
            <w:r>
              <w:t>Possible physical damage, termination defect, moisture, or incorrect connection</w:t>
            </w:r>
          </w:p>
        </w:tc>
        <w:tc>
          <w:tcPr>
            <w:tcW w:type="dxa" w:w="3600"/>
          </w:tcPr>
          <w:p>
            <w:pPr>
              <w:spacing w:after="0" w:before="0" w:line="240" w:lineRule="auto"/>
              <w:jc w:val="left"/>
            </w:pPr>
            <w:r>
              <w:t>Inspect installation and terminations, isolate sections as permitted, and test systematically</w:t>
            </w:r>
          </w:p>
        </w:tc>
      </w:tr>
      <w:tr>
        <w:tc>
          <w:tcPr>
            <w:tcW w:type="dxa" w:w="3600"/>
          </w:tcPr>
          <w:p>
            <w:pPr>
              <w:spacing w:after="0" w:before="0" w:line="240" w:lineRule="auto"/>
              <w:jc w:val="left"/>
            </w:pPr>
            <w:r>
              <w:t>Motor passes insulation test but trips in operation</w:t>
            </w:r>
          </w:p>
        </w:tc>
        <w:tc>
          <w:tcPr>
            <w:tcW w:type="dxa" w:w="3600"/>
          </w:tcPr>
          <w:p>
            <w:pPr>
              <w:spacing w:after="0" w:before="0" w:line="240" w:lineRule="auto"/>
              <w:jc w:val="left"/>
            </w:pPr>
            <w:r>
              <w:t>Possible inter-turn fault, overload, drive issue, mechanical problem, or intermittent insulation failure</w:t>
            </w:r>
          </w:p>
        </w:tc>
        <w:tc>
          <w:tcPr>
            <w:tcW w:type="dxa" w:w="3600"/>
          </w:tcPr>
          <w:p>
            <w:pPr>
              <w:spacing w:after="0" w:before="0" w:line="240" w:lineRule="auto"/>
              <w:jc w:val="left"/>
            </w:pPr>
            <w:r>
              <w:t>Use additional electrical, mechanical, and drive diagnostics</w:t>
            </w:r>
          </w:p>
        </w:tc>
      </w:tr>
      <w:tr>
        <w:tc>
          <w:tcPr>
            <w:tcW w:type="dxa" w:w="3600"/>
          </w:tcPr>
          <w:p>
            <w:pPr>
              <w:spacing w:after="0" w:before="0" w:line="240" w:lineRule="auto"/>
              <w:jc w:val="left"/>
            </w:pPr>
            <w:r>
              <w:t>Reading changes with temperature</w:t>
            </w:r>
          </w:p>
        </w:tc>
        <w:tc>
          <w:tcPr>
            <w:tcW w:type="dxa" w:w="3600"/>
          </w:tcPr>
          <w:p>
            <w:pPr>
              <w:spacing w:after="0" w:before="0" w:line="240" w:lineRule="auto"/>
              <w:jc w:val="left"/>
            </w:pPr>
            <w:r>
              <w:t>Temperature-dependent insulation behavior</w:t>
            </w:r>
          </w:p>
        </w:tc>
        <w:tc>
          <w:tcPr>
            <w:tcW w:type="dxa" w:w="3600"/>
          </w:tcPr>
          <w:p>
            <w:pPr>
              <w:spacing w:after="0" w:before="0" w:line="240" w:lineRule="auto"/>
              <w:jc w:val="left"/>
            </w:pPr>
            <w:r>
              <w:t>Record temperature and apply only the specified correction method</w:t>
            </w:r>
          </w:p>
        </w:tc>
      </w:tr>
    </w:tbl>
    <w:p/>
    <w:p>
      <w:r>
        <w:t>Do not automatically dry a motor, replace a cable, or increase test voltage solely because one reading appears abnormal. Confirm the measurement setup and follow the applicable investigation procedure.</w:t>
      </w:r>
    </w:p>
    <w:p>
      <w:pPr>
        <w:pStyle w:val="Heading2"/>
      </w:pPr>
      <w:r>
        <w:t>14. Practical Automotive Manufacturing Example</w:t>
      </w:r>
    </w:p>
    <w:p>
      <w:r>
        <w:t>Consider a three-phase coolant-pump motor that has been stored before installation. During commissioning, the motor's protection trips when the pump is started.</w:t>
      </w:r>
    </w:p>
    <w:p>
      <w:r>
        <w:t>A controlled investigation may proceed as follows:</w:t>
      </w:r>
    </w:p>
    <w:p>
      <w:pPr>
        <w:tabs>
          <w:tab w:pos="403" w:val="left"/>
        </w:tabs>
        <w:spacing w:after="40" w:line="276" w:lineRule="auto"/>
        <w:ind w:left="403" w:hanging="403"/>
        <w:jc w:val="left"/>
      </w:pPr>
      <w:r>
        <w:rPr>
          <w:color w:val="1A2E4A"/>
        </w:rPr>
        <w:t>1.</w:t>
        <w:tab/>
      </w:r>
      <w:r>
        <w:t>Isolate the motor and apply the required lockout/tagout.</w:t>
      </w:r>
    </w:p>
    <w:p>
      <w:pPr>
        <w:tabs>
          <w:tab w:pos="403" w:val="left"/>
        </w:tabs>
        <w:spacing w:after="40" w:line="276" w:lineRule="auto"/>
        <w:ind w:left="403" w:hanging="403"/>
        <w:jc w:val="left"/>
      </w:pPr>
      <w:r>
        <w:rPr>
          <w:color w:val="1A2E4A"/>
        </w:rPr>
        <w:t>2.</w:t>
        <w:tab/>
      </w:r>
      <w:r>
        <w:t>Verify absence of voltage and account for stored energy.</w:t>
      </w:r>
    </w:p>
    <w:p>
      <w:pPr>
        <w:tabs>
          <w:tab w:pos="403" w:val="left"/>
        </w:tabs>
        <w:spacing w:after="40" w:line="276" w:lineRule="auto"/>
        <w:ind w:left="403" w:hanging="403"/>
        <w:jc w:val="left"/>
      </w:pPr>
      <w:r>
        <w:rPr>
          <w:color w:val="1A2E4A"/>
        </w:rPr>
        <w:t>3.</w:t>
        <w:tab/>
      </w:r>
      <w:r>
        <w:t>Disconnect the motor from the VFD and other equipment as required.</w:t>
      </w:r>
    </w:p>
    <w:p>
      <w:pPr>
        <w:tabs>
          <w:tab w:pos="403" w:val="left"/>
        </w:tabs>
        <w:spacing w:after="40" w:line="276" w:lineRule="auto"/>
        <w:ind w:left="403" w:hanging="403"/>
        <w:jc w:val="left"/>
      </w:pPr>
      <w:r>
        <w:rPr>
          <w:color w:val="1A2E4A"/>
        </w:rPr>
        <w:t>4.</w:t>
        <w:tab/>
      </w:r>
      <w:r>
        <w:t>Confirm the motor nameplate and the specified insulation-test procedure.</w:t>
      </w:r>
    </w:p>
    <w:p>
      <w:pPr>
        <w:tabs>
          <w:tab w:pos="403" w:val="left"/>
        </w:tabs>
        <w:spacing w:after="40" w:line="276" w:lineRule="auto"/>
        <w:ind w:left="403" w:hanging="403"/>
        <w:jc w:val="left"/>
      </w:pPr>
      <w:r>
        <w:rPr>
          <w:color w:val="1A2E4A"/>
        </w:rPr>
        <w:t>5.</w:t>
        <w:tab/>
      </w:r>
      <w:r>
        <w:t>Inspect the terminal box, cable termination, and accessible wiring.</w:t>
      </w:r>
    </w:p>
    <w:p>
      <w:pPr>
        <w:tabs>
          <w:tab w:pos="403" w:val="left"/>
        </w:tabs>
        <w:spacing w:after="40" w:line="276" w:lineRule="auto"/>
        <w:ind w:left="403" w:hanging="403"/>
        <w:jc w:val="left"/>
      </w:pPr>
      <w:r>
        <w:rPr>
          <w:color w:val="1A2E4A"/>
        </w:rPr>
        <w:t>6.</w:t>
        <w:tab/>
      </w:r>
      <w:r>
        <w:t>Perform the approved winding-to-earth insulation test.</w:t>
      </w:r>
    </w:p>
    <w:p>
      <w:pPr>
        <w:tabs>
          <w:tab w:pos="403" w:val="left"/>
        </w:tabs>
        <w:spacing w:after="40" w:line="276" w:lineRule="auto"/>
        <w:ind w:left="403" w:hanging="403"/>
        <w:jc w:val="left"/>
      </w:pPr>
      <w:r>
        <w:rPr>
          <w:color w:val="1A2E4A"/>
        </w:rPr>
        <w:t>7.</w:t>
        <w:tab/>
      </w:r>
      <w:r>
        <w:t>Record the test voltage, resistance, duration, temperature, and test arrangement.</w:t>
      </w:r>
    </w:p>
    <w:p>
      <w:pPr>
        <w:tabs>
          <w:tab w:pos="403" w:val="left"/>
        </w:tabs>
        <w:spacing w:after="40" w:line="276" w:lineRule="auto"/>
        <w:ind w:left="403" w:hanging="403"/>
        <w:jc w:val="left"/>
      </w:pPr>
      <w:r>
        <w:rPr>
          <w:color w:val="1A2E4A"/>
        </w:rPr>
        <w:t>8.</w:t>
        <w:tab/>
      </w:r>
      <w:r>
        <w:t>Compare the result with the manufacturer's and project's acceptance criteria.</w:t>
      </w:r>
    </w:p>
    <w:p>
      <w:pPr>
        <w:tabs>
          <w:tab w:pos="403" w:val="left"/>
        </w:tabs>
        <w:spacing w:after="40" w:line="276" w:lineRule="auto"/>
        <w:ind w:left="403" w:hanging="403"/>
        <w:jc w:val="left"/>
      </w:pPr>
      <w:r>
        <w:rPr>
          <w:color w:val="1A2E4A"/>
        </w:rPr>
        <w:t>9.</w:t>
        <w:tab/>
      </w:r>
      <w:r>
        <w:t>If the result is unsatisfactory, investigate moisture, contamination, installation damage, and other plausible causes.</w:t>
      </w:r>
    </w:p>
    <w:p>
      <w:pPr>
        <w:tabs>
          <w:tab w:pos="403" w:val="left"/>
        </w:tabs>
        <w:spacing w:after="40" w:line="276" w:lineRule="auto"/>
        <w:ind w:left="403" w:hanging="403"/>
        <w:jc w:val="left"/>
      </w:pPr>
      <w:r>
        <w:rPr>
          <w:color w:val="1A2E4A"/>
        </w:rPr>
        <w:t>10.</w:t>
        <w:tab/>
      </w:r>
      <w:r>
        <w:t>Perform only an approved corrective action and repeat the specified tests.</w:t>
      </w:r>
    </w:p>
    <w:p>
      <w:pPr>
        <w:tabs>
          <w:tab w:pos="403" w:val="left"/>
        </w:tabs>
        <w:spacing w:after="40" w:line="276" w:lineRule="auto"/>
        <w:ind w:left="403" w:hanging="403"/>
        <w:jc w:val="left"/>
      </w:pPr>
      <w:r>
        <w:rPr>
          <w:color w:val="1A2E4A"/>
        </w:rPr>
        <w:t>11.</w:t>
        <w:tab/>
      </w:r>
      <w:r>
        <w:t>If the insulation test passes but the trip persists, investigate motor current, phase voltages, protection settings, drive diagnostics, and mechanical load.</w:t>
      </w:r>
    </w:p>
    <w:p>
      <w:r>
        <w:t>A satisfactory insulation-resistance reading does not, by itself, prove that the motor can operate correctly under load. The final commissioning decision must include the required electrical, functional, and protection checks.</w:t>
      </w:r>
    </w:p>
    <w:p>
      <w:pPr>
        <w:pStyle w:val="Heading2"/>
      </w:pPr>
      <w:r>
        <w:t>15. Test Records and Documentation</w:t>
      </w:r>
    </w:p>
    <w:p>
      <w:r>
        <w:t>A traceable insulation-test report should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cable, motor, or assembly</w:t>
            </w:r>
          </w:p>
        </w:tc>
      </w:tr>
      <w:tr>
        <w:tc>
          <w:tcPr>
            <w:tcW w:type="dxa" w:w="5400"/>
          </w:tcPr>
          <w:p>
            <w:pPr>
              <w:spacing w:after="0" w:before="0" w:line="240" w:lineRule="auto"/>
              <w:jc w:val="left"/>
            </w:pPr>
            <w:r>
              <w:t>Test location</w:t>
            </w:r>
          </w:p>
        </w:tc>
        <w:tc>
          <w:tcPr>
            <w:tcW w:type="dxa" w:w="5400"/>
          </w:tcPr>
          <w:p>
            <w:pPr>
              <w:spacing w:after="0" w:before="0" w:line="240" w:lineRule="auto"/>
              <w:jc w:val="left"/>
            </w:pPr>
            <w:r>
              <w:t>Identifies the machine, panel, or installation area</w:t>
            </w:r>
          </w:p>
        </w:tc>
      </w:tr>
      <w:tr>
        <w:tc>
          <w:tcPr>
            <w:tcW w:type="dxa" w:w="5400"/>
          </w:tcPr>
          <w:p>
            <w:pPr>
              <w:spacing w:after="0" w:before="0" w:line="240" w:lineRule="auto"/>
              <w:jc w:val="left"/>
            </w:pPr>
            <w:r>
              <w:t>Equipment rating</w:t>
            </w:r>
          </w:p>
        </w:tc>
        <w:tc>
          <w:tcPr>
            <w:tcW w:type="dxa" w:w="5400"/>
          </w:tcPr>
          <w:p>
            <w:pPr>
              <w:spacing w:after="0" w:before="0" w:line="240" w:lineRule="auto"/>
              <w:jc w:val="left"/>
            </w:pPr>
            <w:r>
              <w:t>Records relevant voltage and nameplate information</w:t>
            </w:r>
          </w:p>
        </w:tc>
      </w:tr>
      <w:tr>
        <w:tc>
          <w:tcPr>
            <w:tcW w:type="dxa" w:w="5400"/>
          </w:tcPr>
          <w:p>
            <w:pPr>
              <w:spacing w:after="0" w:before="0" w:line="240" w:lineRule="auto"/>
              <w:jc w:val="left"/>
            </w:pPr>
            <w:r>
              <w:t>Test arrangement</w:t>
            </w:r>
          </w:p>
        </w:tc>
        <w:tc>
          <w:tcPr>
            <w:tcW w:type="dxa" w:w="5400"/>
          </w:tcPr>
          <w:p>
            <w:pPr>
              <w:spacing w:after="0" w:before="0" w:line="240" w:lineRule="auto"/>
              <w:jc w:val="left"/>
            </w:pPr>
            <w:r>
              <w:t>Defines the terminals and conductors tested</w:t>
            </w:r>
          </w:p>
        </w:tc>
      </w:tr>
      <w:tr>
        <w:tc>
          <w:tcPr>
            <w:tcW w:type="dxa" w:w="5400"/>
          </w:tcPr>
          <w:p>
            <w:pPr>
              <w:spacing w:after="0" w:before="0" w:line="240" w:lineRule="auto"/>
              <w:jc w:val="left"/>
            </w:pPr>
            <w:r>
              <w:t>Test voltage</w:t>
            </w:r>
          </w:p>
        </w:tc>
        <w:tc>
          <w:tcPr>
            <w:tcW w:type="dxa" w:w="5400"/>
          </w:tcPr>
          <w:p>
            <w:pPr>
              <w:spacing w:after="0" w:before="0" w:line="240" w:lineRule="auto"/>
              <w:jc w:val="left"/>
            </w:pPr>
            <w:r>
              <w:t>Records the applied DC voltage</w:t>
            </w:r>
          </w:p>
        </w:tc>
      </w:tr>
      <w:tr>
        <w:tc>
          <w:tcPr>
            <w:tcW w:type="dxa" w:w="5400"/>
          </w:tcPr>
          <w:p>
            <w:pPr>
              <w:spacing w:after="0" w:before="0" w:line="240" w:lineRule="auto"/>
              <w:jc w:val="left"/>
            </w:pPr>
            <w:r>
              <w:t>Test duration</w:t>
            </w:r>
          </w:p>
        </w:tc>
        <w:tc>
          <w:tcPr>
            <w:tcW w:type="dxa" w:w="5400"/>
          </w:tcPr>
          <w:p>
            <w:pPr>
              <w:spacing w:after="0" w:before="0" w:line="240" w:lineRule="auto"/>
              <w:jc w:val="left"/>
            </w:pPr>
            <w:r>
              <w:t>Records the measurement interval</w:t>
            </w:r>
          </w:p>
        </w:tc>
      </w:tr>
      <w:tr>
        <w:tc>
          <w:tcPr>
            <w:tcW w:type="dxa" w:w="5400"/>
          </w:tcPr>
          <w:p>
            <w:pPr>
              <w:spacing w:after="0" w:before="0" w:line="240" w:lineRule="auto"/>
              <w:jc w:val="left"/>
            </w:pPr>
            <w:r>
              <w:t>Insulation resistance</w:t>
            </w:r>
          </w:p>
        </w:tc>
        <w:tc>
          <w:tcPr>
            <w:tcW w:type="dxa" w:w="5400"/>
          </w:tcPr>
          <w:p>
            <w:pPr>
              <w:spacing w:after="0" w:before="0" w:line="240" w:lineRule="auto"/>
              <w:jc w:val="left"/>
            </w:pPr>
            <w:r>
              <w:t>Records the measured value</w:t>
            </w:r>
          </w:p>
        </w:tc>
      </w:tr>
      <w:tr>
        <w:tc>
          <w:tcPr>
            <w:tcW w:type="dxa" w:w="5400"/>
          </w:tcPr>
          <w:p>
            <w:pPr>
              <w:spacing w:after="0" w:before="0" w:line="240" w:lineRule="auto"/>
              <w:jc w:val="left"/>
            </w:pPr>
            <w:r>
              <w:t>Temperature</w:t>
            </w:r>
          </w:p>
        </w:tc>
        <w:tc>
          <w:tcPr>
            <w:tcW w:type="dxa" w:w="5400"/>
          </w:tcPr>
          <w:p>
            <w:pPr>
              <w:spacing w:after="0" w:before="0" w:line="240" w:lineRule="auto"/>
              <w:jc w:val="left"/>
            </w:pPr>
            <w:r>
              <w:t>Supports interpretation and trending</w:t>
            </w:r>
          </w:p>
        </w:tc>
      </w:tr>
      <w:tr>
        <w:tc>
          <w:tcPr>
            <w:tcW w:type="dxa" w:w="5400"/>
          </w:tcPr>
          <w:p>
            <w:pPr>
              <w:spacing w:after="0" w:before="0" w:line="240" w:lineRule="auto"/>
              <w:jc w:val="left"/>
            </w:pPr>
            <w:r>
              <w:t>Environmental conditions</w:t>
            </w:r>
          </w:p>
        </w:tc>
        <w:tc>
          <w:tcPr>
            <w:tcW w:type="dxa" w:w="5400"/>
          </w:tcPr>
          <w:p>
            <w:pPr>
              <w:spacing w:after="0" w:before="0" w:line="240" w:lineRule="auto"/>
              <w:jc w:val="left"/>
            </w:pPr>
            <w:r>
              <w:t>Records relevant humidity or moisture conditions where required</w:t>
            </w:r>
          </w:p>
        </w:tc>
      </w:tr>
      <w:tr>
        <w:tc>
          <w:tcPr>
            <w:tcW w:type="dxa" w:w="5400"/>
          </w:tcPr>
          <w:p>
            <w:pPr>
              <w:spacing w:after="0" w:before="0" w:line="240" w:lineRule="auto"/>
              <w:jc w:val="left"/>
            </w:pPr>
            <w:r>
              <w:t>Instrument ID</w:t>
            </w:r>
          </w:p>
        </w:tc>
        <w:tc>
          <w:tcPr>
            <w:tcW w:type="dxa" w:w="5400"/>
          </w:tcPr>
          <w:p>
            <w:pPr>
              <w:spacing w:after="0" w:before="0" w:line="240" w:lineRule="auto"/>
              <w:jc w:val="left"/>
            </w:pPr>
            <w:r>
              <w:t>Identifies the insulation tester</w:t>
            </w:r>
          </w:p>
        </w:tc>
      </w:tr>
      <w:tr>
        <w:tc>
          <w:tcPr>
            <w:tcW w:type="dxa" w:w="5400"/>
          </w:tcPr>
          <w:p>
            <w:pPr>
              <w:spacing w:after="0" w:before="0" w:line="240" w:lineRule="auto"/>
              <w:jc w:val="left"/>
            </w:pPr>
            <w:r>
              <w:t>Calibration status</w:t>
            </w:r>
          </w:p>
        </w:tc>
        <w:tc>
          <w:tcPr>
            <w:tcW w:type="dxa" w:w="5400"/>
          </w:tcPr>
          <w:p>
            <w:pPr>
              <w:spacing w:after="0" w:before="0" w:line="240" w:lineRule="auto"/>
              <w:jc w:val="left"/>
            </w:pPr>
            <w:r>
              <w:t>Establishes measurement traceability where required</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States the governing requirement</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further investigation required</w:t>
            </w:r>
          </w:p>
        </w:tc>
      </w:tr>
      <w:tr>
        <w:tc>
          <w:tcPr>
            <w:tcW w:type="dxa" w:w="5400"/>
          </w:tcPr>
          <w:p>
            <w:pPr>
              <w:spacing w:after="0" w:before="0" w:line="240" w:lineRule="auto"/>
              <w:jc w:val="left"/>
            </w:pPr>
            <w:r>
              <w:t>Technician</w:t>
            </w:r>
          </w:p>
        </w:tc>
        <w:tc>
          <w:tcPr>
            <w:tcW w:type="dxa" w:w="5400"/>
          </w:tcPr>
          <w:p>
            <w:pPr>
              <w:spacing w:after="0" w:before="0" w:line="240" w:lineRule="auto"/>
              <w:jc w:val="left"/>
            </w:pPr>
            <w:r>
              <w:t>Identifies the person performing the test</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Establishes when the test was conducted</w:t>
            </w:r>
          </w:p>
        </w:tc>
      </w:tr>
      <w:tr>
        <w:tc>
          <w:tcPr>
            <w:tcW w:type="dxa" w:w="5400"/>
          </w:tcPr>
          <w:p>
            <w:pPr>
              <w:spacing w:after="0" w:before="0" w:line="240" w:lineRule="auto"/>
              <w:jc w:val="left"/>
            </w:pPr>
            <w:r>
              <w:t>Remarks</w:t>
            </w:r>
          </w:p>
        </w:tc>
        <w:tc>
          <w:tcPr>
            <w:tcW w:type="dxa" w:w="5400"/>
          </w:tcPr>
          <w:p>
            <w:pPr>
              <w:spacing w:after="0" w:before="0" w:line="240" w:lineRule="auto"/>
              <w:jc w:val="left"/>
            </w:pPr>
            <w:r>
              <w:t>Records abnormalities, limitations, and follow-up actions</w:t>
            </w:r>
          </w:p>
        </w:tc>
      </w:tr>
    </w:tbl>
    <w:p/>
    <w:p>
      <w:r>
        <w:t>Record the actual measured value rather than writing only "OK." Numerical results support trend analysis and future condition assessment.</w:t>
      </w:r>
    </w:p>
    <w:p>
      <w:pPr>
        <w:pStyle w:val="Heading2"/>
      </w:pPr>
      <w:r>
        <w:t>16. Interview Questions and Answers</w:t>
      </w:r>
    </w:p>
    <w:p>
      <w:pPr>
        <w:pStyle w:val="Heading3"/>
      </w:pPr>
      <w:r>
        <w:t>Q1. What is an insulation tester?</w:t>
      </w:r>
    </w:p>
    <w:p>
      <w:r>
        <w:t>An insulation tester applies a specified DC test voltage to isolated equipment and measures insulation resistance to assess leakage behavior under the test conditions.</w:t>
      </w:r>
    </w:p>
    <w:p>
      <w:pPr>
        <w:pStyle w:val="Heading3"/>
      </w:pPr>
      <w:r>
        <w:t>Q2. Why is a multimeter insufficient for insulation testing?</w:t>
      </w:r>
    </w:p>
    <w:p>
      <w:r>
        <w:t>A multimeter uses a relatively low internal test signal in resistance mode. It cannot replace the specified higher-voltage insulation test needed to assess insulation under the required electrical stress.</w:t>
      </w:r>
    </w:p>
    <w:p>
      <w:pPr>
        <w:pStyle w:val="Heading3"/>
      </w:pPr>
      <w:r>
        <w:t>Q3. Can insulation testing be performed on a motor connected to a VFD?</w:t>
      </w:r>
    </w:p>
    <w:p>
      <w:r>
        <w:t>The motor should normally be isolated from the VFD and connected electronics according to the manufacturers' procedures before applying an insulation-test voltage. Testing through connected power electronics can damage equipment.</w:t>
      </w:r>
    </w:p>
    <w:p>
      <w:pPr>
        <w:pStyle w:val="Heading3"/>
      </w:pPr>
      <w:r>
        <w:t>Q4. What does a low insulation-resistance reading indicate?</w:t>
      </w:r>
    </w:p>
    <w:p>
      <w:r>
        <w:t>It may indicate moisture, contamination, damaged insulation, an unintended conductive path, or an incorrect test arrangement. The result requires confirmation and investigation.</w:t>
      </w:r>
    </w:p>
    <w:p>
      <w:pPr>
        <w:pStyle w:val="Heading3"/>
      </w:pPr>
      <w:r>
        <w:t>Q5. Does high insulation resistance prove that a motor is healthy?</w:t>
      </w:r>
    </w:p>
    <w:p>
      <w:r>
        <w:t>No. It primarily assesses insulation behavior between the selected test points. It does not rule out every inter-turn fault, mechanical defect, connection fault, or operating problem.</w:t>
      </w:r>
    </w:p>
    <w:p>
      <w:pPr>
        <w:pStyle w:val="Heading3"/>
      </w:pPr>
      <w:r>
        <w:t>Q6. Why does insulation resistance change with temperature?</w:t>
      </w:r>
    </w:p>
    <w:p>
      <w:r>
        <w:t>Insulation's electrical behavior is temperature-dependent. Higher temperatures commonly produce lower measured resistance, so meaningful comparison may require temperature control or an approved correction method.</w:t>
      </w:r>
    </w:p>
    <w:p>
      <w:pPr>
        <w:pStyle w:val="Heading3"/>
      </w:pPr>
      <w:r>
        <w:t>Q7. What is polarization index?</w:t>
      </w:r>
    </w:p>
    <w:p>
      <w:r>
        <w:t>PI is a ratio of insulation-resistance readings taken at specified times, commonly ten minutes divided by one minute when that method is applicable.</w:t>
      </w:r>
    </w:p>
    <w:p>
      <w:pPr>
        <w:pStyle w:val="Heading3"/>
      </w:pPr>
      <w:r>
        <w:t>Q8. What is dielectric absorption ratio?</w:t>
      </w:r>
    </w:p>
    <w:p>
      <w:r>
        <w:t>DAR is a ratio of insulation-resistance readings taken at two specified shorter time intervals. The exact timing depends on the instrument and test procedure.</w:t>
      </w:r>
    </w:p>
    <w:p>
      <w:pPr>
        <w:pStyle w:val="Heading3"/>
      </w:pPr>
      <w:r>
        <w:t>Q9. Why must the tested object be discharged after an insulation test?</w:t>
      </w:r>
    </w:p>
    <w:p>
      <w:r>
        <w:t>The test can leave stored electrical charge in the cable or winding. The object must be discharged and verified safe using the approved method before it is touched or reconnected.</w:t>
      </w:r>
    </w:p>
    <w:p>
      <w:pPr>
        <w:pStyle w:val="Heading3"/>
      </w:pPr>
      <w:r>
        <w:t>Q10. Can a cable pass continuity but fail insulation testing?</w:t>
      </w:r>
    </w:p>
    <w:p>
      <w:r>
        <w:t>Yes. Continuity checks the conductive path, while insulation testing assesses resistance between isolated conductors or between a conductor and earth.</w:t>
      </w:r>
    </w:p>
    <w:p>
      <w:pPr>
        <w:pStyle w:val="Heading3"/>
      </w:pPr>
      <w:r>
        <w:t>Q11. Is there one universal minimum insulation-resistance value for all motors?</w:t>
      </w:r>
    </w:p>
    <w:p>
      <w:r>
        <w:t>No. The acceptance criteria depend on the equipment, insulation system, applicable standard, manufacturer, temperature, and test method.</w:t>
      </w:r>
    </w:p>
    <w:p>
      <w:pPr>
        <w:pStyle w:val="Heading3"/>
      </w:pPr>
      <w:r>
        <w:t>Q12. What should be recorded during an insulation test?</w:t>
      </w:r>
    </w:p>
    <w:p>
      <w:r>
        <w:t>Record the equipment identity, test arrangement, test voltage, duration, resistance, relevant temperature, instrument identity, acceptance criteria, and final result.</w:t>
      </w:r>
    </w:p>
    <w:p>
      <w:pPr>
        <w:pStyle w:val="Heading2"/>
      </w:pPr>
      <w:r>
        <w:t>17. Final Checklist</w:t>
      </w:r>
    </w:p>
    <w:p>
      <w:pPr>
        <w:pStyle w:val="Heading3"/>
      </w:pPr>
      <w:r>
        <w:t>Before testing</w:t>
      </w:r>
    </w:p>
    <w:p>
      <w:pPr>
        <w:pStyle w:val="ListBullet"/>
      </w:pPr>
      <w:r>
        <w:t>Identify the equipment and approved test procedure.</w:t>
      </w:r>
    </w:p>
    <w:p>
      <w:pPr>
        <w:pStyle w:val="ListBullet"/>
      </w:pPr>
      <w:r>
        <w:t>Confirm the equipment rating and test-voltage requirement.</w:t>
      </w:r>
    </w:p>
    <w:p>
      <w:pPr>
        <w:pStyle w:val="ListBullet"/>
      </w:pPr>
      <w:r>
        <w:t>Isolate all relevant energy sources.</w:t>
      </w:r>
    </w:p>
    <w:p>
      <w:pPr>
        <w:pStyle w:val="ListBullet"/>
      </w:pPr>
      <w:r>
        <w:t>Apply lockout/tagout as required.</w:t>
      </w:r>
    </w:p>
    <w:p>
      <w:pPr>
        <w:pStyle w:val="ListBullet"/>
      </w:pPr>
      <w:r>
        <w:t>Verify absence of voltage using an appropriate instrument.</w:t>
      </w:r>
    </w:p>
    <w:p>
      <w:pPr>
        <w:pStyle w:val="ListBullet"/>
      </w:pPr>
      <w:r>
        <w:t>Account for capacitors, DC bus circuits, and other stored energy.</w:t>
      </w:r>
    </w:p>
    <w:p>
      <w:pPr>
        <w:pStyle w:val="ListBullet"/>
      </w:pPr>
      <w:r>
        <w:t>Disconnect or protect sensitive electronics.</w:t>
      </w:r>
    </w:p>
    <w:p>
      <w:pPr>
        <w:pStyle w:val="ListBullet"/>
      </w:pPr>
      <w:r>
        <w:t>Inspect the tester, leads, and connections.</w:t>
      </w:r>
    </w:p>
    <w:p>
      <w:pPr>
        <w:pStyle w:val="ListBullet"/>
      </w:pPr>
      <w:r>
        <w:t>Establish the required acceptance criteria.</w:t>
      </w:r>
    </w:p>
    <w:p>
      <w:pPr>
        <w:pStyle w:val="Heading3"/>
      </w:pPr>
      <w:r>
        <w:t>During testing</w:t>
      </w:r>
    </w:p>
    <w:p>
      <w:pPr>
        <w:pStyle w:val="ListBullet"/>
      </w:pPr>
      <w:r>
        <w:t>Use the specified test points and conductor arrangement.</w:t>
      </w:r>
    </w:p>
    <w:p>
      <w:pPr>
        <w:pStyle w:val="ListBullet"/>
      </w:pPr>
      <w:r>
        <w:t>Select the approved DC test voltage.</w:t>
      </w:r>
    </w:p>
    <w:p>
      <w:pPr>
        <w:pStyle w:val="ListBullet"/>
      </w:pPr>
      <w:r>
        <w:t>Keep personnel clear of the test area.</w:t>
      </w:r>
    </w:p>
    <w:p>
      <w:pPr>
        <w:pStyle w:val="ListBullet"/>
      </w:pPr>
      <w:r>
        <w:t>Avoid touching the equipment under test.</w:t>
      </w:r>
    </w:p>
    <w:p>
      <w:pPr>
        <w:pStyle w:val="ListBullet"/>
      </w:pPr>
      <w:r>
        <w:t>Record the specified time-dependent readings.</w:t>
      </w:r>
    </w:p>
    <w:p>
      <w:pPr>
        <w:pStyle w:val="ListBullet"/>
      </w:pPr>
      <w:r>
        <w:t>Observe the instrument's limits and instructions.</w:t>
      </w:r>
    </w:p>
    <w:p>
      <w:pPr>
        <w:pStyle w:val="Heading3"/>
      </w:pPr>
      <w:r>
        <w:t>After testing</w:t>
      </w:r>
    </w:p>
    <w:p>
      <w:pPr>
        <w:pStyle w:val="ListBullet"/>
      </w:pPr>
      <w:r>
        <w:t>Allow the tester to discharge the equipment.</w:t>
      </w:r>
    </w:p>
    <w:p>
      <w:pPr>
        <w:pStyle w:val="ListBullet"/>
      </w:pPr>
      <w:r>
        <w:t>Verify the equipment is safe before touching terminals.</w:t>
      </w:r>
    </w:p>
    <w:p>
      <w:pPr>
        <w:pStyle w:val="ListBullet"/>
      </w:pPr>
      <w:r>
        <w:t>Record resistance, voltage, duration, and relevant environmental conditions.</w:t>
      </w:r>
    </w:p>
    <w:p>
      <w:pPr>
        <w:pStyle w:val="ListBullet"/>
      </w:pPr>
      <w:r>
        <w:t>Compare results with the correct acceptance criteria.</w:t>
      </w:r>
    </w:p>
    <w:p>
      <w:pPr>
        <w:pStyle w:val="ListBullet"/>
      </w:pPr>
      <w:r>
        <w:t>Investigate abnormal readings before declaring the equipment faulty.</w:t>
      </w:r>
    </w:p>
    <w:p>
      <w:pPr>
        <w:pStyle w:val="ListBullet"/>
      </w:pPr>
      <w:r>
        <w:t>Reconnect conductors according to the approved drawings.</w:t>
      </w:r>
    </w:p>
    <w:p>
      <w:pPr>
        <w:pStyle w:val="ListBullet"/>
      </w:pPr>
      <w:r>
        <w:t>Restore covers, guards, and protective connections.</w:t>
      </w:r>
    </w:p>
    <w:p>
      <w:pPr>
        <w:pStyle w:val="ListBullet"/>
      </w:pPr>
      <w:r>
        <w:t>Complete the test record and required commissioning approvals.</w:t>
      </w:r>
    </w:p>
    <w:p>
      <w:r>
        <w:t>Key principle: An insulation tester assesses insulation resistance under defined test conditions. Correct isolation, appropriate test voltage, safe discharge, and equipment-specific acceptance criteria are essential to obtain meaningful results without damaging the equipment or endangering personnel.</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02_PLAN_WISE_2026\02_INDUSTRY3_0\13_Commissioning\07_Test_Tools\04_Loop_Calibrator - Loop calibrator: Simulate and measure 4-20 mA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Insulation Tester: Megger Test on Cables and Motors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