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Fault: Parameters, Lost or Incorrect Settings</w:t>
      </w:r>
    </w:p>
    <w:p>
      <w:r>
        <w:t xml:space="preserve">Study path: </w:t>
      </w:r>
      <w:r>
        <w:rPr>
          <w:rFonts w:ascii="Consolas" w:hAnsi="Consolas"/>
          <w:color w:val="333333"/>
          <w:sz w:val="19"/>
          <w:shd w:val="clear" w:color="auto" w:fill="EFEFEF"/>
        </w:rPr>
        <w:t>02_PLAN_WISE_2026\02_INDUSTRY3_0\19_Breakdown\05_CNC_Fault\07_Params</w:t>
      </w:r>
    </w:p>
    <w:p>
      <w:pPr>
        <w:pStyle w:val="Heading2"/>
      </w:pPr>
      <w:r>
        <w:t>1. Purpose of CNC Parameter Troubleshooting</w:t>
      </w:r>
    </w:p>
    <w:p>
      <w:r>
        <w:t>CNC parameters configure how the CNC controller, servo drives, spindle drives, machine PLC/PMC, and mechanical systems behave. Incorrect, missing, corrupted, or incompatible settings can prevent a machine from starting, cause positioning errors, disable functions, or produce unexpected movement.</w:t>
      </w:r>
    </w:p>
    <w:p>
      <w:r>
        <w:t>Parameter-related breakdowns may occur after:</w:t>
      </w:r>
    </w:p>
    <w:p>
      <w:pPr>
        <w:pStyle w:val="ListBullet"/>
      </w:pPr>
      <w:r>
        <w:t>CNC or drive battery failure.</w:t>
      </w:r>
    </w:p>
    <w:p>
      <w:pPr>
        <w:pStyle w:val="ListBullet"/>
      </w:pPr>
      <w:r>
        <w:t>Control power interruption.</w:t>
      </w:r>
    </w:p>
    <w:p>
      <w:pPr>
        <w:pStyle w:val="ListBullet"/>
      </w:pPr>
      <w:r>
        <w:t>CNC, servo drive, or spindle drive replacement.</w:t>
      </w:r>
    </w:p>
    <w:p>
      <w:pPr>
        <w:pStyle w:val="ListBullet"/>
      </w:pPr>
      <w:r>
        <w:t>Controller or drive initialization.</w:t>
      </w:r>
    </w:p>
    <w:p>
      <w:pPr>
        <w:pStyle w:val="ListBullet"/>
      </w:pPr>
      <w:r>
        <w:t>Accidental parameter modification.</w:t>
      </w:r>
    </w:p>
    <w:p>
      <w:pPr>
        <w:pStyle w:val="ListBullet"/>
      </w:pPr>
      <w:r>
        <w:t>Incorrect backup restoration.</w:t>
      </w:r>
    </w:p>
    <w:p>
      <w:pPr>
        <w:pStyle w:val="ListBullet"/>
      </w:pPr>
      <w:r>
        <w:t>Software or firmware update.</w:t>
      </w:r>
    </w:p>
    <w:p>
      <w:pPr>
        <w:pStyle w:val="ListBullet"/>
      </w:pPr>
      <w:r>
        <w:t>Memory corruption.</w:t>
      </w:r>
    </w:p>
    <w:p>
      <w:pPr>
        <w:pStyle w:val="ListBullet"/>
      </w:pPr>
      <w:r>
        <w:t>Machine retrofit or component migration.</w:t>
      </w:r>
    </w:p>
    <w:p>
      <w:pPr>
        <w:pStyle w:val="ListBullet"/>
      </w:pPr>
      <w:r>
        <w:t>Replacement of a motor, encoder, or feedback cable.</w:t>
      </w:r>
    </w:p>
    <w:p>
      <w:pPr>
        <w:pStyle w:val="ListBullet"/>
      </w:pPr>
      <w:r>
        <w:t>Incorrect commissioning after maintenance.</w:t>
      </w:r>
    </w:p>
    <w:p>
      <w:r>
        <w:t>Core diagnostic principle: Never assume that a parameter is wrong merely because the machine behaves incorrectly. First establish what changed, which subsystem is affected, and whether the fault is caused by configuration, hardware, feedback, wiring, PLC/PMC logic, or a mechanical condition.</w:t>
      </w:r>
    </w:p>
    <w:p>
      <w:pPr>
        <w:pStyle w:val="Heading2"/>
      </w:pPr>
      <w:r>
        <w:t>2. What Are CNC Parameters?</w:t>
      </w:r>
    </w:p>
    <w:p>
      <w:r>
        <w:t>Parameters are configuration values that define machine behavior. Depending on the controller and drive architecture, they may be stored in the CNC, servo drive, spindle drive, PLC/PMC, safety controller, or another device.</w:t>
      </w:r>
    </w:p>
    <w:p>
      <w:r>
        <w:t>Examples include:</w:t>
      </w:r>
    </w:p>
    <w:p>
      <w:pPr>
        <w:pStyle w:val="ListBullet"/>
      </w:pPr>
      <w:r>
        <w:t>Axis travel limits.</w:t>
      </w:r>
    </w:p>
    <w:p>
      <w:pPr>
        <w:pStyle w:val="ListBullet"/>
      </w:pPr>
      <w:r>
        <w:t>Servo control and feedback configuration.</w:t>
      </w:r>
    </w:p>
    <w:p>
      <w:pPr>
        <w:pStyle w:val="ListBullet"/>
      </w:pPr>
      <w:r>
        <w:t>Motor and encoder specifications.</w:t>
      </w:r>
    </w:p>
    <w:p>
      <w:pPr>
        <w:pStyle w:val="ListBullet"/>
      </w:pPr>
      <w:r>
        <w:t>Spindle speed limits.</w:t>
      </w:r>
    </w:p>
    <w:p>
      <w:pPr>
        <w:pStyle w:val="ListBullet"/>
      </w:pPr>
      <w:r>
        <w:t>Gear ratios and gear ranges.</w:t>
      </w:r>
    </w:p>
    <w:p>
      <w:pPr>
        <w:pStyle w:val="ListBullet"/>
      </w:pPr>
      <w:r>
        <w:t>Acceleration and deceleration settings.</w:t>
      </w:r>
    </w:p>
    <w:p>
      <w:pPr>
        <w:pStyle w:val="ListBullet"/>
      </w:pPr>
      <w:r>
        <w:t>Tool-change and spindle-orientation settings.</w:t>
      </w:r>
    </w:p>
    <w:p>
      <w:pPr>
        <w:pStyle w:val="ListBullet"/>
      </w:pPr>
      <w:r>
        <w:t>Reference-return configuration.</w:t>
      </w:r>
    </w:p>
    <w:p>
      <w:pPr>
        <w:pStyle w:val="ListBullet"/>
      </w:pPr>
      <w:r>
        <w:t>Input/output assignments.</w:t>
      </w:r>
    </w:p>
    <w:p>
      <w:pPr>
        <w:pStyle w:val="ListBullet"/>
      </w:pPr>
      <w:r>
        <w:t>Communication settings.</w:t>
      </w:r>
    </w:p>
    <w:p>
      <w:pPr>
        <w:pStyle w:val="ListBullet"/>
      </w:pPr>
      <w:r>
        <w:t>Compensation values.</w:t>
      </w:r>
    </w:p>
    <w:p>
      <w:pPr>
        <w:pStyle w:val="ListBullet"/>
      </w:pPr>
      <w:r>
        <w:t>Machine-specific options.</w:t>
      </w:r>
    </w:p>
    <w:p>
      <w:pPr>
        <w:pStyle w:val="ListBullet"/>
      </w:pPr>
      <w:r>
        <w:t>Safety-related configuration.</w:t>
      </w:r>
    </w:p>
    <w:p>
      <w:r>
        <w:t>A CNC machine does not necessarily store all settings in one parameter file. Several devices may contain separate configuration data that must remain compatible.</w:t>
      </w:r>
    </w:p>
    <w:p>
      <w:pPr>
        <w:pStyle w:val="Heading2"/>
      </w:pPr>
      <w:r>
        <w:t>3. CNC Configuration Architecture</w:t>
      </w:r>
    </w:p>
    <w:p>
      <w:pPr>
        <w:shd w:val="clear" w:color="auto" w:fill="F4F4F4"/>
        <w:spacing w:before="0" w:after="0" w:line="240" w:lineRule="auto"/>
        <w:ind w:left="216" w:right="216"/>
        <w:jc w:val="left"/>
      </w:pPr>
      <w:r>
        <w:rPr>
          <w:rFonts w:ascii="Consolas" w:hAnsi="Consolas"/>
          <w:color w:val="202020"/>
          <w:sz w:val="18"/>
        </w:rPr>
        <w:t>CNC Machine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CNC / Numerical Controller  │</w:t>
      </w:r>
    </w:p>
    <w:p>
      <w:pPr>
        <w:shd w:val="clear" w:color="auto" w:fill="F4F4F4"/>
        <w:spacing w:before="0" w:after="0" w:line="240" w:lineRule="auto"/>
        <w:ind w:left="216" w:right="216"/>
        <w:jc w:val="left"/>
      </w:pPr>
      <w:r>
        <w:rPr>
          <w:rFonts w:ascii="Consolas" w:hAnsi="Consolas"/>
          <w:color w:val="202020"/>
          <w:sz w:val="18"/>
        </w:rPr>
        <w:t xml:space="preserve"> │ Axis, machine, coordinates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Servo Drives                │</w:t>
      </w:r>
    </w:p>
    <w:p>
      <w:pPr>
        <w:shd w:val="clear" w:color="auto" w:fill="F4F4F4"/>
        <w:spacing w:before="0" w:after="0" w:line="240" w:lineRule="auto"/>
        <w:ind w:left="216" w:right="216"/>
        <w:jc w:val="left"/>
      </w:pPr>
      <w:r>
        <w:rPr>
          <w:rFonts w:ascii="Consolas" w:hAnsi="Consolas"/>
          <w:color w:val="202020"/>
          <w:sz w:val="18"/>
        </w:rPr>
        <w:t xml:space="preserve"> │ Motor, feedback, control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Spindle Drive               │</w:t>
      </w:r>
    </w:p>
    <w:p>
      <w:pPr>
        <w:shd w:val="clear" w:color="auto" w:fill="F4F4F4"/>
        <w:spacing w:before="0" w:after="0" w:line="240" w:lineRule="auto"/>
        <w:ind w:left="216" w:right="216"/>
        <w:jc w:val="left"/>
      </w:pPr>
      <w:r>
        <w:rPr>
          <w:rFonts w:ascii="Consolas" w:hAnsi="Consolas"/>
          <w:color w:val="202020"/>
          <w:sz w:val="18"/>
        </w:rPr>
        <w:t xml:space="preserve"> │ Motor, speed, orientation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PLC / PMC                   │</w:t>
      </w:r>
    </w:p>
    <w:p>
      <w:pPr>
        <w:shd w:val="clear" w:color="auto" w:fill="F4F4F4"/>
        <w:spacing w:before="0" w:after="0" w:line="240" w:lineRule="auto"/>
        <w:ind w:left="216" w:right="216"/>
        <w:jc w:val="left"/>
      </w:pPr>
      <w:r>
        <w:rPr>
          <w:rFonts w:ascii="Consolas" w:hAnsi="Consolas"/>
          <w:color w:val="202020"/>
          <w:sz w:val="18"/>
        </w:rPr>
        <w:t xml:space="preserve"> │ Sequence, I/O, interlocks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Machine Options / Other     │</w:t>
      </w:r>
    </w:p>
    <w:p>
      <w:pPr>
        <w:shd w:val="clear" w:color="auto" w:fill="F4F4F4"/>
        <w:spacing w:before="0" w:after="0" w:line="240" w:lineRule="auto"/>
        <w:ind w:left="216" w:right="216"/>
        <w:jc w:val="left"/>
      </w:pPr>
      <w:r>
        <w:rPr>
          <w:rFonts w:ascii="Consolas" w:hAnsi="Consolas"/>
          <w:color w:val="202020"/>
          <w:sz w:val="18"/>
        </w:rPr>
        <w:t xml:space="preserve"> │ Tool changer, probing, etc. │</w:t>
      </w:r>
    </w:p>
    <w:p>
      <w:pPr>
        <w:shd w:val="clear" w:color="auto" w:fill="F4F4F4"/>
        <w:spacing w:before="0" w:after="0" w:line="240" w:lineRule="auto"/>
        <w:ind w:left="216" w:right="216"/>
        <w:jc w:val="left"/>
      </w:pPr>
      <w:r>
        <w:rPr>
          <w:rFonts w:ascii="Consolas" w:hAnsi="Consolas"/>
          <w:color w:val="202020"/>
          <w:sz w:val="18"/>
        </w:rPr>
        <w:t xml:space="preserve"> └─────────────────────────────┘</w:t>
      </w:r>
    </w:p>
    <w:p/>
    <w:p>
      <w:r>
        <w:t>This is a conceptual structure, not a universal storage layout. Actual storage and configuration boundaries depend on the CNC manufacturer and machine builder.</w:t>
      </w:r>
    </w:p>
    <w:p>
      <w:pPr>
        <w:pStyle w:val="Heading2"/>
      </w:pPr>
      <w:r>
        <w:t>4. Important Parameter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CNC parameter</w:t>
            </w:r>
          </w:p>
        </w:tc>
        <w:tc>
          <w:tcPr>
            <w:tcW w:type="dxa" w:w="5400"/>
          </w:tcPr>
          <w:p>
            <w:pPr>
              <w:spacing w:after="0" w:before="0" w:line="240" w:lineRule="auto"/>
              <w:jc w:val="left"/>
            </w:pPr>
            <w:r>
              <w:t>Setting that defines a controller or machine function</w:t>
            </w:r>
          </w:p>
        </w:tc>
      </w:tr>
      <w:tr>
        <w:tc>
          <w:tcPr>
            <w:tcW w:type="dxa" w:w="5400"/>
          </w:tcPr>
          <w:p>
            <w:pPr>
              <w:spacing w:after="0" w:before="0" w:line="240" w:lineRule="auto"/>
              <w:jc w:val="left"/>
            </w:pPr>
            <w:r>
              <w:t>Servo parameter</w:t>
            </w:r>
          </w:p>
        </w:tc>
        <w:tc>
          <w:tcPr>
            <w:tcW w:type="dxa" w:w="5400"/>
          </w:tcPr>
          <w:p>
            <w:pPr>
              <w:spacing w:after="0" w:before="0" w:line="240" w:lineRule="auto"/>
              <w:jc w:val="left"/>
            </w:pPr>
            <w:r>
              <w:t>Setting used by a servo drive or servo control system</w:t>
            </w:r>
          </w:p>
        </w:tc>
      </w:tr>
      <w:tr>
        <w:tc>
          <w:tcPr>
            <w:tcW w:type="dxa" w:w="5400"/>
          </w:tcPr>
          <w:p>
            <w:pPr>
              <w:spacing w:after="0" w:before="0" w:line="240" w:lineRule="auto"/>
              <w:jc w:val="left"/>
            </w:pPr>
            <w:r>
              <w:t>Spindle parameter</w:t>
            </w:r>
          </w:p>
        </w:tc>
        <w:tc>
          <w:tcPr>
            <w:tcW w:type="dxa" w:w="5400"/>
          </w:tcPr>
          <w:p>
            <w:pPr>
              <w:spacing w:after="0" w:before="0" w:line="240" w:lineRule="auto"/>
              <w:jc w:val="left"/>
            </w:pPr>
            <w:r>
              <w:t>Setting used by spindle control</w:t>
            </w:r>
          </w:p>
        </w:tc>
      </w:tr>
      <w:tr>
        <w:tc>
          <w:tcPr>
            <w:tcW w:type="dxa" w:w="5400"/>
          </w:tcPr>
          <w:p>
            <w:pPr>
              <w:spacing w:after="0" w:before="0" w:line="240" w:lineRule="auto"/>
              <w:jc w:val="left"/>
            </w:pPr>
            <w:r>
              <w:t>PMC/PLC parameter</w:t>
            </w:r>
          </w:p>
        </w:tc>
        <w:tc>
          <w:tcPr>
            <w:tcW w:type="dxa" w:w="5400"/>
          </w:tcPr>
          <w:p>
            <w:pPr>
              <w:spacing w:after="0" w:before="0" w:line="240" w:lineRule="auto"/>
              <w:jc w:val="left"/>
            </w:pPr>
            <w:r>
              <w:t>Configuration associated with machine sequencing, logic, or I/O</w:t>
            </w:r>
          </w:p>
        </w:tc>
      </w:tr>
      <w:tr>
        <w:tc>
          <w:tcPr>
            <w:tcW w:type="dxa" w:w="5400"/>
          </w:tcPr>
          <w:p>
            <w:pPr>
              <w:spacing w:after="0" w:before="0" w:line="240" w:lineRule="auto"/>
              <w:jc w:val="left"/>
            </w:pPr>
            <w:r>
              <w:t>Machine data</w:t>
            </w:r>
          </w:p>
        </w:tc>
        <w:tc>
          <w:tcPr>
            <w:tcW w:type="dxa" w:w="5400"/>
          </w:tcPr>
          <w:p>
            <w:pPr>
              <w:spacing w:after="0" w:before="0" w:line="240" w:lineRule="auto"/>
              <w:jc w:val="left"/>
            </w:pPr>
            <w:r>
              <w:t>Broader category of configuration values and machine-specific settings</w:t>
            </w:r>
          </w:p>
        </w:tc>
      </w:tr>
      <w:tr>
        <w:tc>
          <w:tcPr>
            <w:tcW w:type="dxa" w:w="5400"/>
          </w:tcPr>
          <w:p>
            <w:pPr>
              <w:spacing w:after="0" w:before="0" w:line="240" w:lineRule="auto"/>
              <w:jc w:val="left"/>
            </w:pPr>
            <w:r>
              <w:t>Compensation data</w:t>
            </w:r>
          </w:p>
        </w:tc>
        <w:tc>
          <w:tcPr>
            <w:tcW w:type="dxa" w:w="5400"/>
          </w:tcPr>
          <w:p>
            <w:pPr>
              <w:spacing w:after="0" w:before="0" w:line="240" w:lineRule="auto"/>
              <w:jc w:val="left"/>
            </w:pPr>
            <w:r>
              <w:t>Values used to correct measured or modeled errors</w:t>
            </w:r>
          </w:p>
        </w:tc>
      </w:tr>
      <w:tr>
        <w:tc>
          <w:tcPr>
            <w:tcW w:type="dxa" w:w="5400"/>
          </w:tcPr>
          <w:p>
            <w:pPr>
              <w:spacing w:after="0" w:before="0" w:line="240" w:lineRule="auto"/>
              <w:jc w:val="left"/>
            </w:pPr>
            <w:r>
              <w:t>Backup</w:t>
            </w:r>
          </w:p>
        </w:tc>
        <w:tc>
          <w:tcPr>
            <w:tcW w:type="dxa" w:w="5400"/>
          </w:tcPr>
          <w:p>
            <w:pPr>
              <w:spacing w:after="0" w:before="0" w:line="240" w:lineRule="auto"/>
              <w:jc w:val="left"/>
            </w:pPr>
            <w:r>
              <w:t>Saved copy of configuration data</w:t>
            </w:r>
          </w:p>
        </w:tc>
      </w:tr>
      <w:tr>
        <w:tc>
          <w:tcPr>
            <w:tcW w:type="dxa" w:w="5400"/>
          </w:tcPr>
          <w:p>
            <w:pPr>
              <w:spacing w:after="0" w:before="0" w:line="240" w:lineRule="auto"/>
              <w:jc w:val="left"/>
            </w:pPr>
            <w:r>
              <w:t>Restore</w:t>
            </w:r>
          </w:p>
        </w:tc>
        <w:tc>
          <w:tcPr>
            <w:tcW w:type="dxa" w:w="5400"/>
          </w:tcPr>
          <w:p>
            <w:pPr>
              <w:spacing w:after="0" w:before="0" w:line="240" w:lineRule="auto"/>
              <w:jc w:val="left"/>
            </w:pPr>
            <w:r>
              <w:t>Loading saved data back into a system</w:t>
            </w:r>
          </w:p>
        </w:tc>
      </w:tr>
      <w:tr>
        <w:tc>
          <w:tcPr>
            <w:tcW w:type="dxa" w:w="5400"/>
          </w:tcPr>
          <w:p>
            <w:pPr>
              <w:spacing w:after="0" w:before="0" w:line="240" w:lineRule="auto"/>
              <w:jc w:val="left"/>
            </w:pPr>
            <w:r>
              <w:t>Initialization</w:t>
            </w:r>
          </w:p>
        </w:tc>
        <w:tc>
          <w:tcPr>
            <w:tcW w:type="dxa" w:w="5400"/>
          </w:tcPr>
          <w:p>
            <w:pPr>
              <w:spacing w:after="0" w:before="0" w:line="240" w:lineRule="auto"/>
              <w:jc w:val="left"/>
            </w:pPr>
            <w:r>
              <w:t>Setting a device or system to a defined initial configuration</w:t>
            </w:r>
          </w:p>
        </w:tc>
      </w:tr>
      <w:tr>
        <w:tc>
          <w:tcPr>
            <w:tcW w:type="dxa" w:w="5400"/>
          </w:tcPr>
          <w:p>
            <w:pPr>
              <w:spacing w:after="0" w:before="0" w:line="240" w:lineRule="auto"/>
              <w:jc w:val="left"/>
            </w:pPr>
            <w:r>
              <w:t>Default parameter</w:t>
            </w:r>
          </w:p>
        </w:tc>
        <w:tc>
          <w:tcPr>
            <w:tcW w:type="dxa" w:w="5400"/>
          </w:tcPr>
          <w:p>
            <w:pPr>
              <w:spacing w:after="0" w:before="0" w:line="240" w:lineRule="auto"/>
              <w:jc w:val="left"/>
            </w:pPr>
            <w:r>
              <w:t>Manufacturer-defined baseline value, which may not suit the complete machine</w:t>
            </w:r>
          </w:p>
        </w:tc>
      </w:tr>
      <w:tr>
        <w:tc>
          <w:tcPr>
            <w:tcW w:type="dxa" w:w="5400"/>
          </w:tcPr>
          <w:p>
            <w:pPr>
              <w:spacing w:after="0" w:before="0" w:line="240" w:lineRule="auto"/>
              <w:jc w:val="left"/>
            </w:pPr>
            <w:r>
              <w:t>Machine-builder parameter</w:t>
            </w:r>
          </w:p>
        </w:tc>
        <w:tc>
          <w:tcPr>
            <w:tcW w:type="dxa" w:w="5400"/>
          </w:tcPr>
          <w:p>
            <w:pPr>
              <w:spacing w:after="0" w:before="0" w:line="240" w:lineRule="auto"/>
              <w:jc w:val="left"/>
            </w:pPr>
            <w:r>
              <w:t>Setting configured for a particular machine design</w:t>
            </w:r>
          </w:p>
        </w:tc>
      </w:tr>
      <w:tr>
        <w:tc>
          <w:tcPr>
            <w:tcW w:type="dxa" w:w="5400"/>
          </w:tcPr>
          <w:p>
            <w:pPr>
              <w:spacing w:after="0" w:before="0" w:line="240" w:lineRule="auto"/>
              <w:jc w:val="left"/>
            </w:pPr>
            <w:r>
              <w:t>Parameter lock</w:t>
            </w:r>
          </w:p>
        </w:tc>
        <w:tc>
          <w:tcPr>
            <w:tcW w:type="dxa" w:w="5400"/>
          </w:tcPr>
          <w:p>
            <w:pPr>
              <w:spacing w:after="0" w:before="0" w:line="240" w:lineRule="auto"/>
              <w:jc w:val="left"/>
            </w:pPr>
            <w:r>
              <w:t>Protection that prevents unauthorized or accidental changes</w:t>
            </w:r>
          </w:p>
        </w:tc>
      </w:tr>
      <w:tr>
        <w:tc>
          <w:tcPr>
            <w:tcW w:type="dxa" w:w="5400"/>
          </w:tcPr>
          <w:p>
            <w:pPr>
              <w:spacing w:after="0" w:before="0" w:line="240" w:lineRule="auto"/>
              <w:jc w:val="left"/>
            </w:pPr>
            <w:r>
              <w:t>Write protection</w:t>
            </w:r>
          </w:p>
        </w:tc>
        <w:tc>
          <w:tcPr>
            <w:tcW w:type="dxa" w:w="5400"/>
          </w:tcPr>
          <w:p>
            <w:pPr>
              <w:spacing w:after="0" w:before="0" w:line="240" w:lineRule="auto"/>
              <w:jc w:val="left"/>
            </w:pPr>
            <w:r>
              <w:t>Mechanism restricting changes to stored data</w:t>
            </w:r>
          </w:p>
        </w:tc>
      </w:tr>
      <w:tr>
        <w:tc>
          <w:tcPr>
            <w:tcW w:type="dxa" w:w="5400"/>
          </w:tcPr>
          <w:p>
            <w:pPr>
              <w:spacing w:after="0" w:before="0" w:line="240" w:lineRule="auto"/>
              <w:jc w:val="left"/>
            </w:pPr>
            <w:r>
              <w:t>Version compatibility</w:t>
            </w:r>
          </w:p>
        </w:tc>
        <w:tc>
          <w:tcPr>
            <w:tcW w:type="dxa" w:w="5400"/>
          </w:tcPr>
          <w:p>
            <w:pPr>
              <w:spacing w:after="0" w:before="0" w:line="240" w:lineRule="auto"/>
              <w:jc w:val="left"/>
            </w:pPr>
            <w:r>
              <w:t>Suitability of configuration data for a particular software, hardware, or firmware version</w:t>
            </w:r>
          </w:p>
        </w:tc>
      </w:tr>
      <w:tr>
        <w:tc>
          <w:tcPr>
            <w:tcW w:type="dxa" w:w="5400"/>
          </w:tcPr>
          <w:p>
            <w:pPr>
              <w:spacing w:after="0" w:before="0" w:line="240" w:lineRule="auto"/>
              <w:jc w:val="left"/>
            </w:pPr>
            <w:r>
              <w:t>Checksum</w:t>
            </w:r>
          </w:p>
        </w:tc>
        <w:tc>
          <w:tcPr>
            <w:tcW w:type="dxa" w:w="5400"/>
          </w:tcPr>
          <w:p>
            <w:pPr>
              <w:spacing w:after="0" w:before="0" w:line="240" w:lineRule="auto"/>
              <w:jc w:val="left"/>
            </w:pPr>
            <w:r>
              <w:t>Value used to detect certain forms of data corruption or change</w:t>
            </w:r>
          </w:p>
        </w:tc>
      </w:tr>
      <w:tr>
        <w:tc>
          <w:tcPr>
            <w:tcW w:type="dxa" w:w="5400"/>
          </w:tcPr>
          <w:p>
            <w:pPr>
              <w:spacing w:after="0" w:before="0" w:line="240" w:lineRule="auto"/>
              <w:jc w:val="left"/>
            </w:pPr>
            <w:r>
              <w:t>Battery-backed memory</w:t>
            </w:r>
          </w:p>
        </w:tc>
        <w:tc>
          <w:tcPr>
            <w:tcW w:type="dxa" w:w="5400"/>
          </w:tcPr>
          <w:p>
            <w:pPr>
              <w:spacing w:after="0" w:before="0" w:line="240" w:lineRule="auto"/>
              <w:jc w:val="left"/>
            </w:pPr>
            <w:r>
              <w:t>Memory or position-retention arrangement that relies on a backup battery</w:t>
            </w:r>
          </w:p>
        </w:tc>
      </w:tr>
      <w:tr>
        <w:tc>
          <w:tcPr>
            <w:tcW w:type="dxa" w:w="5400"/>
          </w:tcPr>
          <w:p>
            <w:pPr>
              <w:spacing w:after="0" w:before="0" w:line="240" w:lineRule="auto"/>
              <w:jc w:val="left"/>
            </w:pPr>
            <w:r>
              <w:t>Absolute position data</w:t>
            </w:r>
          </w:p>
        </w:tc>
        <w:tc>
          <w:tcPr>
            <w:tcW w:type="dxa" w:w="5400"/>
          </w:tcPr>
          <w:p>
            <w:pPr>
              <w:spacing w:after="0" w:before="0" w:line="240" w:lineRule="auto"/>
              <w:jc w:val="left"/>
            </w:pPr>
            <w:r>
              <w:t>Stored or encoded position information used by applicable feedback systems</w:t>
            </w:r>
          </w:p>
        </w:tc>
      </w:tr>
      <w:tr>
        <w:tc>
          <w:tcPr>
            <w:tcW w:type="dxa" w:w="5400"/>
          </w:tcPr>
          <w:p>
            <w:pPr>
              <w:spacing w:after="0" w:before="0" w:line="240" w:lineRule="auto"/>
              <w:jc w:val="left"/>
            </w:pPr>
            <w:r>
              <w:t>Servo tuning</w:t>
            </w:r>
          </w:p>
        </w:tc>
        <w:tc>
          <w:tcPr>
            <w:tcW w:type="dxa" w:w="5400"/>
          </w:tcPr>
          <w:p>
            <w:pPr>
              <w:spacing w:after="0" w:before="0" w:line="240" w:lineRule="auto"/>
              <w:jc w:val="left"/>
            </w:pPr>
            <w:r>
              <w:t>Configuration of control-loop response and stability</w:t>
            </w:r>
          </w:p>
        </w:tc>
      </w:tr>
      <w:tr>
        <w:tc>
          <w:tcPr>
            <w:tcW w:type="dxa" w:w="5400"/>
          </w:tcPr>
          <w:p>
            <w:pPr>
              <w:spacing w:after="0" w:before="0" w:line="240" w:lineRule="auto"/>
              <w:jc w:val="left"/>
            </w:pPr>
            <w:r>
              <w:t>Soft limit</w:t>
            </w:r>
          </w:p>
        </w:tc>
        <w:tc>
          <w:tcPr>
            <w:tcW w:type="dxa" w:w="5400"/>
          </w:tcPr>
          <w:p>
            <w:pPr>
              <w:spacing w:after="0" w:before="0" w:line="240" w:lineRule="auto"/>
              <w:jc w:val="left"/>
            </w:pPr>
            <w:r>
              <w:t>Software-defined travel boundary</w:t>
            </w:r>
          </w:p>
        </w:tc>
      </w:tr>
      <w:tr>
        <w:tc>
          <w:tcPr>
            <w:tcW w:type="dxa" w:w="5400"/>
          </w:tcPr>
          <w:p>
            <w:pPr>
              <w:spacing w:after="0" w:before="0" w:line="240" w:lineRule="auto"/>
              <w:jc w:val="left"/>
            </w:pPr>
            <w:r>
              <w:t>Pitch error compensation</w:t>
            </w:r>
          </w:p>
        </w:tc>
        <w:tc>
          <w:tcPr>
            <w:tcW w:type="dxa" w:w="5400"/>
          </w:tcPr>
          <w:p>
            <w:pPr>
              <w:spacing w:after="0" w:before="0" w:line="240" w:lineRule="auto"/>
              <w:jc w:val="left"/>
            </w:pPr>
            <w:r>
              <w:t>Correction for systematic position errors along an axis</w:t>
            </w:r>
          </w:p>
        </w:tc>
      </w:tr>
      <w:tr>
        <w:tc>
          <w:tcPr>
            <w:tcW w:type="dxa" w:w="5400"/>
          </w:tcPr>
          <w:p>
            <w:pPr>
              <w:spacing w:after="0" w:before="0" w:line="240" w:lineRule="auto"/>
              <w:jc w:val="left"/>
            </w:pPr>
            <w:r>
              <w:t>Machine zero</w:t>
            </w:r>
          </w:p>
        </w:tc>
        <w:tc>
          <w:tcPr>
            <w:tcW w:type="dxa" w:w="5400"/>
          </w:tcPr>
          <w:p>
            <w:pPr>
              <w:spacing w:after="0" w:before="0" w:line="240" w:lineRule="auto"/>
              <w:jc w:val="left"/>
            </w:pPr>
            <w:r>
              <w:t>Machine reference coordinate established by the configured reference system</w:t>
            </w:r>
          </w:p>
        </w:tc>
      </w:tr>
      <w:tr>
        <w:tc>
          <w:tcPr>
            <w:tcW w:type="dxa" w:w="5400"/>
          </w:tcPr>
          <w:p>
            <w:pPr>
              <w:spacing w:after="0" w:before="0" w:line="240" w:lineRule="auto"/>
              <w:jc w:val="left"/>
            </w:pPr>
            <w:r>
              <w:t>Work coordinate</w:t>
            </w:r>
          </w:p>
        </w:tc>
        <w:tc>
          <w:tcPr>
            <w:tcW w:type="dxa" w:w="5400"/>
          </w:tcPr>
          <w:p>
            <w:pPr>
              <w:spacing w:after="0" w:before="0" w:line="240" w:lineRule="auto"/>
              <w:jc w:val="left"/>
            </w:pPr>
            <w:r>
              <w:t>Coordinate system used to define a part or machining setup</w:t>
            </w:r>
          </w:p>
        </w:tc>
      </w:tr>
    </w:tbl>
    <w:p/>
    <w:p>
      <w:pPr>
        <w:pStyle w:val="Heading2"/>
      </w:pPr>
      <w:r>
        <w:t>5. Parameter Categories and Their Effects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Typical settings</w:t>
            </w:r>
          </w:p>
        </w:tc>
        <w:tc>
          <w:tcPr>
            <w:tcW w:type="dxa" w:w="3600"/>
            <w:shd w:val="clear" w:color="auto" w:fill="EEF2F7"/>
          </w:tcPr>
          <w:p>
            <w:pPr>
              <w:spacing w:after="0" w:before="0" w:line="240" w:lineRule="auto"/>
              <w:jc w:val="left"/>
            </w:pPr>
            <w:r>
              <w:rPr>
                <w:b/>
                <w:color w:val="1A2E4A"/>
              </w:rPr>
              <w:t>Possible symptoms if incorrect</w:t>
            </w:r>
          </w:p>
        </w:tc>
      </w:tr>
      <w:tr>
        <w:tc>
          <w:tcPr>
            <w:tcW w:type="dxa" w:w="3600"/>
          </w:tcPr>
          <w:p>
            <w:pPr>
              <w:spacing w:after="0" w:before="0" w:line="240" w:lineRule="auto"/>
              <w:jc w:val="left"/>
            </w:pPr>
            <w:r>
              <w:t>Axis configuration</w:t>
            </w:r>
          </w:p>
        </w:tc>
        <w:tc>
          <w:tcPr>
            <w:tcW w:type="dxa" w:w="3600"/>
          </w:tcPr>
          <w:p>
            <w:pPr>
              <w:spacing w:after="0" w:before="0" w:line="240" w:lineRule="auto"/>
              <w:jc w:val="left"/>
            </w:pPr>
            <w:r>
              <w:t>Axis assignment, travel limits, direction</w:t>
            </w:r>
          </w:p>
        </w:tc>
        <w:tc>
          <w:tcPr>
            <w:tcW w:type="dxa" w:w="3600"/>
          </w:tcPr>
          <w:p>
            <w:pPr>
              <w:spacing w:after="0" w:before="0" w:line="240" w:lineRule="auto"/>
              <w:jc w:val="left"/>
            </w:pPr>
            <w:r>
              <w:t>Axis unavailable, incorrect movement, travel-limit alarms</w:t>
            </w:r>
          </w:p>
        </w:tc>
      </w:tr>
      <w:tr>
        <w:tc>
          <w:tcPr>
            <w:tcW w:type="dxa" w:w="3600"/>
          </w:tcPr>
          <w:p>
            <w:pPr>
              <w:spacing w:after="0" w:before="0" w:line="240" w:lineRule="auto"/>
              <w:jc w:val="left"/>
            </w:pPr>
            <w:r>
              <w:t>Servo configuration</w:t>
            </w:r>
          </w:p>
        </w:tc>
        <w:tc>
          <w:tcPr>
            <w:tcW w:type="dxa" w:w="3600"/>
          </w:tcPr>
          <w:p>
            <w:pPr>
              <w:spacing w:after="0" w:before="0" w:line="240" w:lineRule="auto"/>
              <w:jc w:val="left"/>
            </w:pPr>
            <w:r>
              <w:t>Motor data, control settings, tuning</w:t>
            </w:r>
          </w:p>
        </w:tc>
        <w:tc>
          <w:tcPr>
            <w:tcW w:type="dxa" w:w="3600"/>
          </w:tcPr>
          <w:p>
            <w:pPr>
              <w:spacing w:after="0" w:before="0" w:line="240" w:lineRule="auto"/>
              <w:jc w:val="left"/>
            </w:pPr>
            <w:r>
              <w:t>Servo alarms, instability, following error</w:t>
            </w:r>
          </w:p>
        </w:tc>
      </w:tr>
      <w:tr>
        <w:tc>
          <w:tcPr>
            <w:tcW w:type="dxa" w:w="3600"/>
          </w:tcPr>
          <w:p>
            <w:pPr>
              <w:spacing w:after="0" w:before="0" w:line="240" w:lineRule="auto"/>
              <w:jc w:val="left"/>
            </w:pPr>
            <w:r>
              <w:t>Feedback configuration</w:t>
            </w:r>
          </w:p>
        </w:tc>
        <w:tc>
          <w:tcPr>
            <w:tcW w:type="dxa" w:w="3600"/>
          </w:tcPr>
          <w:p>
            <w:pPr>
              <w:spacing w:after="0" w:before="0" w:line="240" w:lineRule="auto"/>
              <w:jc w:val="left"/>
            </w:pPr>
            <w:r>
              <w:t>Encoder type, resolution, scaling</w:t>
            </w:r>
          </w:p>
        </w:tc>
        <w:tc>
          <w:tcPr>
            <w:tcW w:type="dxa" w:w="3600"/>
          </w:tcPr>
          <w:p>
            <w:pPr>
              <w:spacing w:after="0" w:before="0" w:line="240" w:lineRule="auto"/>
              <w:jc w:val="left"/>
            </w:pPr>
            <w:r>
              <w:t>Feedback alarm, position mismatch, incorrect travel</w:t>
            </w:r>
          </w:p>
        </w:tc>
      </w:tr>
      <w:tr>
        <w:tc>
          <w:tcPr>
            <w:tcW w:type="dxa" w:w="3600"/>
          </w:tcPr>
          <w:p>
            <w:pPr>
              <w:spacing w:after="0" w:before="0" w:line="240" w:lineRule="auto"/>
              <w:jc w:val="left"/>
            </w:pPr>
            <w:r>
              <w:t>Spindle configuration</w:t>
            </w:r>
          </w:p>
        </w:tc>
        <w:tc>
          <w:tcPr>
            <w:tcW w:type="dxa" w:w="3600"/>
          </w:tcPr>
          <w:p>
            <w:pPr>
              <w:spacing w:after="0" w:before="0" w:line="240" w:lineRule="auto"/>
              <w:jc w:val="left"/>
            </w:pPr>
            <w:r>
              <w:t>Speed limits, motor data, gear range</w:t>
            </w:r>
          </w:p>
        </w:tc>
        <w:tc>
          <w:tcPr>
            <w:tcW w:type="dxa" w:w="3600"/>
          </w:tcPr>
          <w:p>
            <w:pPr>
              <w:spacing w:after="0" w:before="0" w:line="240" w:lineRule="auto"/>
              <w:jc w:val="left"/>
            </w:pPr>
            <w:r>
              <w:t>Spindle speed error, orientation failure</w:t>
            </w:r>
          </w:p>
        </w:tc>
      </w:tr>
      <w:tr>
        <w:tc>
          <w:tcPr>
            <w:tcW w:type="dxa" w:w="3600"/>
          </w:tcPr>
          <w:p>
            <w:pPr>
              <w:spacing w:after="0" w:before="0" w:line="240" w:lineRule="auto"/>
              <w:jc w:val="left"/>
            </w:pPr>
            <w:r>
              <w:t>Reference configuration</w:t>
            </w:r>
          </w:p>
        </w:tc>
        <w:tc>
          <w:tcPr>
            <w:tcW w:type="dxa" w:w="3600"/>
          </w:tcPr>
          <w:p>
            <w:pPr>
              <w:spacing w:after="0" w:before="0" w:line="240" w:lineRule="auto"/>
              <w:jc w:val="left"/>
            </w:pPr>
            <w:r>
              <w:t>Reference-return method and related settings</w:t>
            </w:r>
          </w:p>
        </w:tc>
        <w:tc>
          <w:tcPr>
            <w:tcW w:type="dxa" w:w="3600"/>
          </w:tcPr>
          <w:p>
            <w:pPr>
              <w:spacing w:after="0" w:before="0" w:line="240" w:lineRule="auto"/>
              <w:jc w:val="left"/>
            </w:pPr>
            <w:r>
              <w:t>Homing failure, incorrect reference position</w:t>
            </w:r>
          </w:p>
        </w:tc>
      </w:tr>
      <w:tr>
        <w:tc>
          <w:tcPr>
            <w:tcW w:type="dxa" w:w="3600"/>
          </w:tcPr>
          <w:p>
            <w:pPr>
              <w:spacing w:after="0" w:before="0" w:line="240" w:lineRule="auto"/>
              <w:jc w:val="left"/>
            </w:pPr>
            <w:r>
              <w:t>Compensation</w:t>
            </w:r>
          </w:p>
        </w:tc>
        <w:tc>
          <w:tcPr>
            <w:tcW w:type="dxa" w:w="3600"/>
          </w:tcPr>
          <w:p>
            <w:pPr>
              <w:spacing w:after="0" w:before="0" w:line="240" w:lineRule="auto"/>
              <w:jc w:val="left"/>
            </w:pPr>
            <w:r>
              <w:t>Pitch error, backlash or other applicable corrections</w:t>
            </w:r>
          </w:p>
        </w:tc>
        <w:tc>
          <w:tcPr>
            <w:tcW w:type="dxa" w:w="3600"/>
          </w:tcPr>
          <w:p>
            <w:pPr>
              <w:spacing w:after="0" w:before="0" w:line="240" w:lineRule="auto"/>
              <w:jc w:val="left"/>
            </w:pPr>
            <w:r>
              <w:t>Positioning inaccuracy</w:t>
            </w:r>
          </w:p>
        </w:tc>
      </w:tr>
      <w:tr>
        <w:tc>
          <w:tcPr>
            <w:tcW w:type="dxa" w:w="3600"/>
          </w:tcPr>
          <w:p>
            <w:pPr>
              <w:spacing w:after="0" w:before="0" w:line="240" w:lineRule="auto"/>
              <w:jc w:val="left"/>
            </w:pPr>
            <w:r>
              <w:t>PLC/PMC configuration</w:t>
            </w:r>
          </w:p>
        </w:tc>
        <w:tc>
          <w:tcPr>
            <w:tcW w:type="dxa" w:w="3600"/>
          </w:tcPr>
          <w:p>
            <w:pPr>
              <w:spacing w:after="0" w:before="0" w:line="240" w:lineRule="auto"/>
              <w:jc w:val="left"/>
            </w:pPr>
            <w:r>
              <w:t>I/O mapping, timers, sequence data</w:t>
            </w:r>
          </w:p>
        </w:tc>
        <w:tc>
          <w:tcPr>
            <w:tcW w:type="dxa" w:w="3600"/>
          </w:tcPr>
          <w:p>
            <w:pPr>
              <w:spacing w:after="0" w:before="0" w:line="240" w:lineRule="auto"/>
              <w:jc w:val="left"/>
            </w:pPr>
            <w:r>
              <w:t>Interlocks, missing actions, incomplete sequences</w:t>
            </w:r>
          </w:p>
        </w:tc>
      </w:tr>
      <w:tr>
        <w:tc>
          <w:tcPr>
            <w:tcW w:type="dxa" w:w="3600"/>
          </w:tcPr>
          <w:p>
            <w:pPr>
              <w:spacing w:after="0" w:before="0" w:line="240" w:lineRule="auto"/>
              <w:jc w:val="left"/>
            </w:pPr>
            <w:r>
              <w:t>Tool-change configuration</w:t>
            </w:r>
          </w:p>
        </w:tc>
        <w:tc>
          <w:tcPr>
            <w:tcW w:type="dxa" w:w="3600"/>
          </w:tcPr>
          <w:p>
            <w:pPr>
              <w:spacing w:after="0" w:before="0" w:line="240" w:lineRule="auto"/>
              <w:jc w:val="left"/>
            </w:pPr>
            <w:r>
              <w:t>Sequence and machine-specific settings</w:t>
            </w:r>
          </w:p>
        </w:tc>
        <w:tc>
          <w:tcPr>
            <w:tcW w:type="dxa" w:w="3600"/>
          </w:tcPr>
          <w:p>
            <w:pPr>
              <w:spacing w:after="0" w:before="0" w:line="240" w:lineRule="auto"/>
              <w:jc w:val="left"/>
            </w:pPr>
            <w:r>
              <w:t>Tool-change timeout or failure</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Addressing, network and interface settings</w:t>
            </w:r>
          </w:p>
        </w:tc>
        <w:tc>
          <w:tcPr>
            <w:tcW w:type="dxa" w:w="3600"/>
          </w:tcPr>
          <w:p>
            <w:pPr>
              <w:spacing w:after="0" w:before="0" w:line="240" w:lineRule="auto"/>
              <w:jc w:val="left"/>
            </w:pPr>
            <w:r>
              <w:t>Device communication failure</w:t>
            </w:r>
          </w:p>
        </w:tc>
      </w:tr>
      <w:tr>
        <w:tc>
          <w:tcPr>
            <w:tcW w:type="dxa" w:w="3600"/>
          </w:tcPr>
          <w:p>
            <w:pPr>
              <w:spacing w:after="0" w:before="0" w:line="240" w:lineRule="auto"/>
              <w:jc w:val="left"/>
            </w:pPr>
            <w:r>
              <w:t>Safety configuration</w:t>
            </w:r>
          </w:p>
        </w:tc>
        <w:tc>
          <w:tcPr>
            <w:tcW w:type="dxa" w:w="3600"/>
          </w:tcPr>
          <w:p>
            <w:pPr>
              <w:spacing w:after="0" w:before="0" w:line="240" w:lineRule="auto"/>
              <w:jc w:val="left"/>
            </w:pPr>
            <w:r>
              <w:t>Safety-related parameters or configuration</w:t>
            </w:r>
          </w:p>
        </w:tc>
        <w:tc>
          <w:tcPr>
            <w:tcW w:type="dxa" w:w="3600"/>
          </w:tcPr>
          <w:p>
            <w:pPr>
              <w:spacing w:after="0" w:before="0" w:line="240" w:lineRule="auto"/>
              <w:jc w:val="left"/>
            </w:pPr>
            <w:r>
              <w:t>Safety faults or inhibited operation</w:t>
            </w:r>
          </w:p>
        </w:tc>
      </w:tr>
    </w:tbl>
    <w:p/>
    <w:p>
      <w:r>
        <w:t>Safety-related settings must be managed through the approved safety lifecycle and validation process. They must never be altered simply to suppress a fault.</w:t>
      </w:r>
    </w:p>
    <w:p>
      <w:pPr>
        <w:pStyle w:val="Heading2"/>
      </w:pPr>
      <w:r>
        <w:t>6. Common Symptoms of Lost or Incorrect Parameters</w:t>
      </w:r>
    </w:p>
    <w:p>
      <w:pPr>
        <w:pStyle w:val="ListBullet"/>
      </w:pPr>
      <w:r>
        <w:t>CNC displays a parameter or memory alarm.</w:t>
      </w:r>
    </w:p>
    <w:p>
      <w:pPr>
        <w:pStyle w:val="ListBullet"/>
      </w:pPr>
      <w:r>
        <w:t>Machine fails to complete startup.</w:t>
      </w:r>
    </w:p>
    <w:p>
      <w:pPr>
        <w:pStyle w:val="ListBullet"/>
      </w:pPr>
      <w:r>
        <w:t>Axis reference return fails.</w:t>
      </w:r>
    </w:p>
    <w:p>
      <w:pPr>
        <w:pStyle w:val="ListBullet"/>
      </w:pPr>
      <w:r>
        <w:t>Axis moves in an unexpected direction.</w:t>
      </w:r>
    </w:p>
    <w:p>
      <w:pPr>
        <w:pStyle w:val="ListBullet"/>
      </w:pPr>
      <w:r>
        <w:t>Axis travel distance is incorrect.</w:t>
      </w:r>
    </w:p>
    <w:p>
      <w:pPr>
        <w:pStyle w:val="ListBullet"/>
      </w:pPr>
      <w:r>
        <w:t>Following error appears after a parameter change.</w:t>
      </w:r>
    </w:p>
    <w:p>
      <w:pPr>
        <w:pStyle w:val="ListBullet"/>
      </w:pPr>
      <w:r>
        <w:t>Servo drive fails to become ready.</w:t>
      </w:r>
    </w:p>
    <w:p>
      <w:pPr>
        <w:pStyle w:val="ListBullet"/>
      </w:pPr>
      <w:r>
        <w:t>Spindle cannot reach the specified RPM.</w:t>
      </w:r>
    </w:p>
    <w:p>
      <w:pPr>
        <w:pStyle w:val="ListBullet"/>
      </w:pPr>
      <w:r>
        <w:t>Spindle orientation fails.</w:t>
      </w:r>
    </w:p>
    <w:p>
      <w:pPr>
        <w:pStyle w:val="ListBullet"/>
      </w:pPr>
      <w:r>
        <w:t>Tool changer stops at a sequence step.</w:t>
      </w:r>
    </w:p>
    <w:p>
      <w:pPr>
        <w:pStyle w:val="ListBullet"/>
      </w:pPr>
      <w:r>
        <w:t>Soft limits appear incorrect.</w:t>
      </w:r>
    </w:p>
    <w:p>
      <w:pPr>
        <w:pStyle w:val="ListBullet"/>
      </w:pPr>
      <w:r>
        <w:t>Compensation values are missing.</w:t>
      </w:r>
    </w:p>
    <w:p>
      <w:pPr>
        <w:pStyle w:val="ListBullet"/>
      </w:pPr>
      <w:r>
        <w:t>Communication with a device fails after replacement.</w:t>
      </w:r>
    </w:p>
    <w:p>
      <w:pPr>
        <w:pStyle w:val="ListBullet"/>
      </w:pPr>
      <w:r>
        <w:t>Previously working functions stop after a backup restoration.</w:t>
      </w:r>
    </w:p>
    <w:p>
      <w:r>
        <w:t>These symptoms are not proof of parameter corruption. They are clues that must be correlated with alarm history, maintenance history, and diagnostic information.</w:t>
      </w:r>
    </w:p>
    <w:p>
      <w:pPr>
        <w:pStyle w:val="Heading2"/>
      </w:pPr>
      <w:r>
        <w:t>7. First Response to a Parameter-Related Breakdown</w:t>
      </w:r>
    </w:p>
    <w:p>
      <w:pPr>
        <w:pStyle w:val="Heading3"/>
      </w:pPr>
      <w:r>
        <w:t>Step 1: Preserve the evidence</w:t>
      </w:r>
    </w:p>
    <w:p>
      <w:r>
        <w:t>Record:</w:t>
      </w:r>
    </w:p>
    <w:p>
      <w:pPr>
        <w:pStyle w:val="ListBullet"/>
      </w:pPr>
      <w:r>
        <w:t>CNC alarm number and text.</w:t>
      </w:r>
    </w:p>
    <w:p>
      <w:pPr>
        <w:pStyle w:val="ListBullet"/>
      </w:pPr>
      <w:r>
        <w:t>Drive alarm number and text.</w:t>
      </w:r>
    </w:p>
    <w:p>
      <w:pPr>
        <w:pStyle w:val="ListBullet"/>
      </w:pPr>
      <w:r>
        <w:t>Affected axis, spindle, or machine function.</w:t>
      </w:r>
    </w:p>
    <w:p>
      <w:pPr>
        <w:pStyle w:val="ListBullet"/>
      </w:pPr>
      <w:r>
        <w:t>Current operating mode.</w:t>
      </w:r>
    </w:p>
    <w:p>
      <w:pPr>
        <w:pStyle w:val="ListBullet"/>
      </w:pPr>
      <w:r>
        <w:t>Recent power interruptions.</w:t>
      </w:r>
    </w:p>
    <w:p>
      <w:pPr>
        <w:pStyle w:val="ListBullet"/>
      </w:pPr>
      <w:r>
        <w:t>Recent maintenance or component replacement.</w:t>
      </w:r>
    </w:p>
    <w:p>
      <w:pPr>
        <w:pStyle w:val="ListBullet"/>
      </w:pPr>
      <w:r>
        <w:t>Recent software or parameter changes.</w:t>
      </w:r>
    </w:p>
    <w:p>
      <w:pPr>
        <w:pStyle w:val="ListBullet"/>
      </w:pPr>
      <w:r>
        <w:t>Available backup dates and versions.</w:t>
      </w:r>
    </w:p>
    <w:p>
      <w:r>
        <w:t>Do not begin by changing random parameters. That converts a diagnosable fault into a small archaeological disaster.</w:t>
      </w:r>
    </w:p>
    <w:p>
      <w:pPr>
        <w:pStyle w:val="Heading3"/>
      </w:pPr>
      <w:r>
        <w:t>Step 2: Identify the affected subsystem</w:t>
      </w:r>
    </w:p>
    <w:p>
      <w:r>
        <w:t>Determine whether the issue is associated with:</w:t>
      </w:r>
    </w:p>
    <w:p>
      <w:pPr>
        <w:pStyle w:val="ListBullet"/>
      </w:pPr>
      <w:r>
        <w:t>CNC machine data.</w:t>
      </w:r>
    </w:p>
    <w:p>
      <w:pPr>
        <w:pStyle w:val="ListBullet"/>
      </w:pPr>
      <w:r>
        <w:t>Servo drive configuration.</w:t>
      </w:r>
    </w:p>
    <w:p>
      <w:pPr>
        <w:pStyle w:val="ListBullet"/>
      </w:pPr>
      <w:r>
        <w:t>Spindle drive configuration.</w:t>
      </w:r>
    </w:p>
    <w:p>
      <w:pPr>
        <w:pStyle w:val="ListBullet"/>
      </w:pPr>
      <w:r>
        <w:t>Encoder or feedback configuration.</w:t>
      </w:r>
    </w:p>
    <w:p>
      <w:pPr>
        <w:pStyle w:val="ListBullet"/>
      </w:pPr>
      <w:r>
        <w:t>PLC/PMC sequence data.</w:t>
      </w:r>
    </w:p>
    <w:p>
      <w:pPr>
        <w:pStyle w:val="ListBullet"/>
      </w:pPr>
      <w:r>
        <w:t>Communication settings.</w:t>
      </w:r>
    </w:p>
    <w:p>
      <w:pPr>
        <w:pStyle w:val="ListBullet"/>
      </w:pPr>
      <w:r>
        <w:t>Mechanical or electrical hardware.</w:t>
      </w:r>
    </w:p>
    <w:p>
      <w:pPr>
        <w:pStyle w:val="Heading3"/>
      </w:pPr>
      <w:r>
        <w:t>Step 3: Determine what changed</w:t>
      </w:r>
    </w:p>
    <w:p>
      <w:r>
        <w:t>Check whether the fault began after:</w:t>
      </w:r>
    </w:p>
    <w:p>
      <w:pPr>
        <w:pStyle w:val="ListBullet"/>
      </w:pPr>
      <w:r>
        <w:t>Battery replacement.</w:t>
      </w:r>
    </w:p>
    <w:p>
      <w:pPr>
        <w:pStyle w:val="ListBullet"/>
      </w:pPr>
      <w:r>
        <w:t>CNC or drive replacement.</w:t>
      </w:r>
    </w:p>
    <w:p>
      <w:pPr>
        <w:pStyle w:val="ListBullet"/>
      </w:pPr>
      <w:r>
        <w:t>Parameter restoration.</w:t>
      </w:r>
    </w:p>
    <w:p>
      <w:pPr>
        <w:pStyle w:val="ListBullet"/>
      </w:pPr>
      <w:r>
        <w:t>Encoder or motor replacement.</w:t>
      </w:r>
    </w:p>
    <w:p>
      <w:pPr>
        <w:pStyle w:val="ListBullet"/>
      </w:pPr>
      <w:r>
        <w:t>Firmware update.</w:t>
      </w:r>
    </w:p>
    <w:p>
      <w:pPr>
        <w:pStyle w:val="ListBullet"/>
      </w:pPr>
      <w:r>
        <w:t>Accidental parameter editing.</w:t>
      </w:r>
    </w:p>
    <w:p>
      <w:pPr>
        <w:pStyle w:val="ListBullet"/>
      </w:pPr>
      <w:r>
        <w:t>Electrical power interruption.</w:t>
      </w:r>
    </w:p>
    <w:p>
      <w:r>
        <w:t>A strong temporal relationship is useful evidence, but it does not prove the cause by itself.</w:t>
      </w:r>
    </w:p>
    <w:p>
      <w:pPr>
        <w:pStyle w:val="Heading3"/>
      </w:pPr>
      <w:r>
        <w:t>Step 4: Capture the current configuration</w:t>
      </w:r>
    </w:p>
    <w:p>
      <w:r>
        <w:t>Where permitted, save the current parameter data before making changes. Preserve alarm history, diagnostic values, and any available configuration comparison.</w:t>
      </w:r>
    </w:p>
    <w:p>
      <w:r>
        <w:t>If the machine may be in an unsafe state, do not initiate movement merely to collect more evidence.</w:t>
      </w:r>
    </w:p>
    <w:p>
      <w:pPr>
        <w:pStyle w:val="Heading3"/>
      </w:pPr>
      <w:r>
        <w:t>Step 5: Compare against an authoritative baseline</w:t>
      </w:r>
    </w:p>
    <w:p>
      <w:r>
        <w:t>Use the verified backup for the exact machine, controller, hardware configuration, software version, and machine-builder revision.</w:t>
      </w:r>
    </w:p>
    <w:p>
      <w:r>
        <w:t>Do not treat generic factory defaults or another machine's parameters as an authoritative baseline.</w:t>
      </w:r>
    </w:p>
    <w:p>
      <w:pPr>
        <w:pStyle w:val="Heading2"/>
      </w:pPr>
      <w:r>
        <w:t>8. Parameter Loss After Battery Failure</w:t>
      </w:r>
    </w:p>
    <w:p>
      <w:r>
        <w:t>Some CNC controllers use batteries to retain data in volatile memory or preserve certain position information. The exact behavior varies by controller and memory architecture.</w:t>
      </w:r>
    </w:p>
    <w:p>
      <w:pPr>
        <w:pStyle w:val="Heading3"/>
      </w:pPr>
      <w:r>
        <w:t>Possible symptoms</w:t>
      </w:r>
    </w:p>
    <w:p>
      <w:pPr>
        <w:pStyle w:val="ListBullet"/>
      </w:pPr>
      <w:r>
        <w:t>Battery alarm.</w:t>
      </w:r>
    </w:p>
    <w:p>
      <w:pPr>
        <w:pStyle w:val="ListBullet"/>
      </w:pPr>
      <w:r>
        <w:t>Memory or data-retention alarm.</w:t>
      </w:r>
    </w:p>
    <w:p>
      <w:pPr>
        <w:pStyle w:val="ListBullet"/>
      </w:pPr>
      <w:r>
        <w:t>Lost absolute-position information.</w:t>
      </w:r>
    </w:p>
    <w:p>
      <w:pPr>
        <w:pStyle w:val="ListBullet"/>
      </w:pPr>
      <w:r>
        <w:t>Reference-return requirement.</w:t>
      </w:r>
    </w:p>
    <w:p>
      <w:pPr>
        <w:pStyle w:val="ListBullet"/>
      </w:pPr>
      <w:r>
        <w:t>Missing or invalid machine data.</w:t>
      </w:r>
    </w:p>
    <w:p>
      <w:pPr>
        <w:pStyle w:val="ListBullet"/>
      </w:pPr>
      <w:r>
        <w:t>Startup alarm following prolonged power isolation.</w:t>
      </w:r>
    </w:p>
    <w:p>
      <w:pPr>
        <w:pStyle w:val="Heading3"/>
      </w:pPr>
      <w:r>
        <w:t>Diagnostic procedure</w:t>
      </w:r>
    </w:p>
    <w:p>
      <w:pPr>
        <w:tabs>
          <w:tab w:pos="403" w:val="left"/>
        </w:tabs>
        <w:spacing w:after="40" w:line="276" w:lineRule="auto"/>
        <w:ind w:left="403" w:hanging="403"/>
        <w:jc w:val="left"/>
      </w:pPr>
      <w:r>
        <w:rPr>
          <w:color w:val="1A2E4A"/>
        </w:rPr>
        <w:t>1.</w:t>
        <w:tab/>
      </w:r>
      <w:r>
        <w:t>Record the battery and memory alarms.</w:t>
      </w:r>
    </w:p>
    <w:p>
      <w:pPr>
        <w:tabs>
          <w:tab w:pos="403" w:val="left"/>
        </w:tabs>
        <w:spacing w:after="40" w:line="276" w:lineRule="auto"/>
        <w:ind w:left="403" w:hanging="403"/>
        <w:jc w:val="left"/>
      </w:pPr>
      <w:r>
        <w:rPr>
          <w:color w:val="1A2E4A"/>
        </w:rPr>
        <w:t>2.</w:t>
        <w:tab/>
      </w:r>
      <w:r>
        <w:t>Identify the affected memory or position-retention function.</w:t>
      </w:r>
    </w:p>
    <w:p>
      <w:pPr>
        <w:tabs>
          <w:tab w:pos="403" w:val="left"/>
        </w:tabs>
        <w:spacing w:after="40" w:line="276" w:lineRule="auto"/>
        <w:ind w:left="403" w:hanging="403"/>
        <w:jc w:val="left"/>
      </w:pPr>
      <w:r>
        <w:rPr>
          <w:color w:val="1A2E4A"/>
        </w:rPr>
        <w:t>3.</w:t>
        <w:tab/>
      </w:r>
      <w:r>
        <w:t>Check the manufacturer's documented behavior for battery failure.</w:t>
      </w:r>
    </w:p>
    <w:p>
      <w:pPr>
        <w:tabs>
          <w:tab w:pos="403" w:val="left"/>
        </w:tabs>
        <w:spacing w:after="40" w:line="276" w:lineRule="auto"/>
        <w:ind w:left="403" w:hanging="403"/>
        <w:jc w:val="left"/>
      </w:pPr>
      <w:r>
        <w:rPr>
          <w:color w:val="1A2E4A"/>
        </w:rPr>
        <w:t>4.</w:t>
        <w:tab/>
      </w:r>
      <w:r>
        <w:t>Determine whether parameter data, absolute-position data, or both are affected.</w:t>
      </w:r>
    </w:p>
    <w:p>
      <w:pPr>
        <w:tabs>
          <w:tab w:pos="403" w:val="left"/>
        </w:tabs>
        <w:spacing w:after="40" w:line="276" w:lineRule="auto"/>
        <w:ind w:left="403" w:hanging="403"/>
        <w:jc w:val="left"/>
      </w:pPr>
      <w:r>
        <w:rPr>
          <w:color w:val="1A2E4A"/>
        </w:rPr>
        <w:t>5.</w:t>
        <w:tab/>
      </w:r>
      <w:r>
        <w:t>Check available backups before restoring anything.</w:t>
      </w:r>
    </w:p>
    <w:p>
      <w:pPr>
        <w:tabs>
          <w:tab w:pos="403" w:val="left"/>
        </w:tabs>
        <w:spacing w:after="40" w:line="276" w:lineRule="auto"/>
        <w:ind w:left="403" w:hanging="403"/>
        <w:jc w:val="left"/>
      </w:pPr>
      <w:r>
        <w:rPr>
          <w:color w:val="1A2E4A"/>
        </w:rPr>
        <w:t>6.</w:t>
        <w:tab/>
      </w:r>
      <w:r>
        <w:t>Follow the prescribed battery replacement and recovery procedure.</w:t>
      </w:r>
    </w:p>
    <w:p>
      <w:pPr>
        <w:tabs>
          <w:tab w:pos="403" w:val="left"/>
        </w:tabs>
        <w:spacing w:after="40" w:line="276" w:lineRule="auto"/>
        <w:ind w:left="403" w:hanging="403"/>
        <w:jc w:val="left"/>
      </w:pPr>
      <w:r>
        <w:rPr>
          <w:color w:val="1A2E4A"/>
        </w:rPr>
        <w:t>7.</w:t>
        <w:tab/>
      </w:r>
      <w:r>
        <w:t>Validate coordinates, reference positions, and machine configuration before operation.</w:t>
      </w:r>
    </w:p>
    <w:p>
      <w:r>
        <w:t>Important: Battery failure does not necessarily erase all CNC parameters. Some data may reside in nonvolatile memory, while other information may require backup power. Do not assume which data survived without checking the specific controller.</w:t>
      </w:r>
    </w:p>
    <w:p>
      <w:pPr>
        <w:pStyle w:val="Heading2"/>
      </w:pPr>
      <w:r>
        <w:t>9. Backup and Restore Fundamentals</w:t>
      </w:r>
    </w:p>
    <w:p>
      <w:r>
        <w:t>A backup is useful only when it is complete, readable, appropriate for the machine, and sufficiently current.</w:t>
      </w:r>
    </w:p>
    <w:p>
      <w:pPr>
        <w:pStyle w:val="Heading3"/>
      </w:pPr>
      <w:r>
        <w:t>9.1 Types of configuration backup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type</w:t>
            </w:r>
          </w:p>
        </w:tc>
        <w:tc>
          <w:tcPr>
            <w:tcW w:type="dxa" w:w="3600"/>
            <w:shd w:val="clear" w:color="auto" w:fill="EEF2F7"/>
          </w:tcPr>
          <w:p>
            <w:pPr>
              <w:spacing w:after="0" w:before="0" w:line="240" w:lineRule="auto"/>
              <w:jc w:val="left"/>
            </w:pPr>
            <w:r>
              <w:rPr>
                <w:b/>
                <w:color w:val="1A2E4A"/>
              </w:rPr>
              <w:t>Potential contents</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CNC parameter backup</w:t>
            </w:r>
          </w:p>
        </w:tc>
        <w:tc>
          <w:tcPr>
            <w:tcW w:type="dxa" w:w="3600"/>
          </w:tcPr>
          <w:p>
            <w:pPr>
              <w:spacing w:after="0" w:before="0" w:line="240" w:lineRule="auto"/>
              <w:jc w:val="left"/>
            </w:pPr>
            <w:r>
              <w:t>Controller and machine parameters</w:t>
            </w:r>
          </w:p>
        </w:tc>
        <w:tc>
          <w:tcPr>
            <w:tcW w:type="dxa" w:w="3600"/>
          </w:tcPr>
          <w:p>
            <w:pPr>
              <w:spacing w:after="0" w:before="0" w:line="240" w:lineRule="auto"/>
              <w:jc w:val="left"/>
            </w:pPr>
            <w:r>
              <w:t>May exclude PLC/PMC data, options, or other device settings</w:t>
            </w:r>
          </w:p>
        </w:tc>
      </w:tr>
      <w:tr>
        <w:tc>
          <w:tcPr>
            <w:tcW w:type="dxa" w:w="3600"/>
          </w:tcPr>
          <w:p>
            <w:pPr>
              <w:spacing w:after="0" w:before="0" w:line="240" w:lineRule="auto"/>
              <w:jc w:val="left"/>
            </w:pPr>
            <w:r>
              <w:t>Servo drive backup</w:t>
            </w:r>
          </w:p>
        </w:tc>
        <w:tc>
          <w:tcPr>
            <w:tcW w:type="dxa" w:w="3600"/>
          </w:tcPr>
          <w:p>
            <w:pPr>
              <w:spacing w:after="0" w:before="0" w:line="240" w:lineRule="auto"/>
              <w:jc w:val="left"/>
            </w:pPr>
            <w:r>
              <w:t>Motor, feedback, and drive settings</w:t>
            </w:r>
          </w:p>
        </w:tc>
        <w:tc>
          <w:tcPr>
            <w:tcW w:type="dxa" w:w="3600"/>
          </w:tcPr>
          <w:p>
            <w:pPr>
              <w:spacing w:after="0" w:before="0" w:line="240" w:lineRule="auto"/>
              <w:jc w:val="left"/>
            </w:pPr>
            <w:r>
              <w:t>May depend on drive model and firmware</w:t>
            </w:r>
          </w:p>
        </w:tc>
      </w:tr>
      <w:tr>
        <w:tc>
          <w:tcPr>
            <w:tcW w:type="dxa" w:w="3600"/>
          </w:tcPr>
          <w:p>
            <w:pPr>
              <w:spacing w:after="0" w:before="0" w:line="240" w:lineRule="auto"/>
              <w:jc w:val="left"/>
            </w:pPr>
            <w:r>
              <w:t>Spindle drive backup</w:t>
            </w:r>
          </w:p>
        </w:tc>
        <w:tc>
          <w:tcPr>
            <w:tcW w:type="dxa" w:w="3600"/>
          </w:tcPr>
          <w:p>
            <w:pPr>
              <w:spacing w:after="0" w:before="0" w:line="240" w:lineRule="auto"/>
              <w:jc w:val="left"/>
            </w:pPr>
            <w:r>
              <w:t>Spindle control and motor settings</w:t>
            </w:r>
          </w:p>
        </w:tc>
        <w:tc>
          <w:tcPr>
            <w:tcW w:type="dxa" w:w="3600"/>
          </w:tcPr>
          <w:p>
            <w:pPr>
              <w:spacing w:after="0" w:before="0" w:line="240" w:lineRule="auto"/>
              <w:jc w:val="left"/>
            </w:pPr>
            <w:r>
              <w:t>May not include CNC-side spindle configuration</w:t>
            </w:r>
          </w:p>
        </w:tc>
      </w:tr>
      <w:tr>
        <w:tc>
          <w:tcPr>
            <w:tcW w:type="dxa" w:w="3600"/>
          </w:tcPr>
          <w:p>
            <w:pPr>
              <w:spacing w:after="0" w:before="0" w:line="240" w:lineRule="auto"/>
              <w:jc w:val="left"/>
            </w:pPr>
            <w:r>
              <w:t>PLC/PMC backup</w:t>
            </w:r>
          </w:p>
        </w:tc>
        <w:tc>
          <w:tcPr>
            <w:tcW w:type="dxa" w:w="3600"/>
          </w:tcPr>
          <w:p>
            <w:pPr>
              <w:spacing w:after="0" w:before="0" w:line="240" w:lineRule="auto"/>
              <w:jc w:val="left"/>
            </w:pPr>
            <w:r>
              <w:t>Machine logic, sequence data, and applicable configuration</w:t>
            </w:r>
          </w:p>
        </w:tc>
        <w:tc>
          <w:tcPr>
            <w:tcW w:type="dxa" w:w="3600"/>
          </w:tcPr>
          <w:p>
            <w:pPr>
              <w:spacing w:after="0" w:before="0" w:line="240" w:lineRule="auto"/>
              <w:jc w:val="left"/>
            </w:pPr>
            <w:r>
              <w:t>May require matching hardware and software versions</w:t>
            </w:r>
          </w:p>
        </w:tc>
      </w:tr>
      <w:tr>
        <w:tc>
          <w:tcPr>
            <w:tcW w:type="dxa" w:w="3600"/>
          </w:tcPr>
          <w:p>
            <w:pPr>
              <w:spacing w:after="0" w:before="0" w:line="240" w:lineRule="auto"/>
              <w:jc w:val="left"/>
            </w:pPr>
            <w:r>
              <w:t>Complete machine backup</w:t>
            </w:r>
          </w:p>
        </w:tc>
        <w:tc>
          <w:tcPr>
            <w:tcW w:type="dxa" w:w="3600"/>
          </w:tcPr>
          <w:p>
            <w:pPr>
              <w:spacing w:after="0" w:before="0" w:line="240" w:lineRule="auto"/>
              <w:jc w:val="left"/>
            </w:pPr>
            <w:r>
              <w:t>Multiple configuration domains</w:t>
            </w:r>
          </w:p>
        </w:tc>
        <w:tc>
          <w:tcPr>
            <w:tcW w:type="dxa" w:w="3600"/>
          </w:tcPr>
          <w:p>
            <w:pPr>
              <w:spacing w:after="0" w:before="0" w:line="240" w:lineRule="auto"/>
              <w:jc w:val="left"/>
            </w:pPr>
            <w:r>
              <w:t>Completeness depends on the backup procedure</w:t>
            </w:r>
          </w:p>
        </w:tc>
      </w:tr>
      <w:tr>
        <w:tc>
          <w:tcPr>
            <w:tcW w:type="dxa" w:w="3600"/>
          </w:tcPr>
          <w:p>
            <w:pPr>
              <w:spacing w:after="0" w:before="0" w:line="240" w:lineRule="auto"/>
              <w:jc w:val="left"/>
            </w:pPr>
            <w:r>
              <w:t>Parameter report</w:t>
            </w:r>
          </w:p>
        </w:tc>
        <w:tc>
          <w:tcPr>
            <w:tcW w:type="dxa" w:w="3600"/>
          </w:tcPr>
          <w:p>
            <w:pPr>
              <w:spacing w:after="0" w:before="0" w:line="240" w:lineRule="auto"/>
              <w:jc w:val="left"/>
            </w:pPr>
            <w:r>
              <w:t>Human-readable setting values</w:t>
            </w:r>
          </w:p>
        </w:tc>
        <w:tc>
          <w:tcPr>
            <w:tcW w:type="dxa" w:w="3600"/>
          </w:tcPr>
          <w:p>
            <w:pPr>
              <w:spacing w:after="0" w:before="0" w:line="240" w:lineRule="auto"/>
              <w:jc w:val="left"/>
            </w:pPr>
            <w:r>
              <w:t>May not be directly restorable</w:t>
            </w:r>
          </w:p>
        </w:tc>
      </w:tr>
      <w:tr>
        <w:tc>
          <w:tcPr>
            <w:tcW w:type="dxa" w:w="3600"/>
          </w:tcPr>
          <w:p>
            <w:pPr>
              <w:spacing w:after="0" w:before="0" w:line="240" w:lineRule="auto"/>
              <w:jc w:val="left"/>
            </w:pPr>
            <w:r>
              <w:t>Versioned commissioning archive</w:t>
            </w:r>
          </w:p>
        </w:tc>
        <w:tc>
          <w:tcPr>
            <w:tcW w:type="dxa" w:w="3600"/>
          </w:tcPr>
          <w:p>
            <w:pPr>
              <w:spacing w:after="0" w:before="0" w:line="240" w:lineRule="auto"/>
              <w:jc w:val="left"/>
            </w:pPr>
            <w:r>
              <w:t>Configuration plus revision and maintenance records</w:t>
            </w:r>
          </w:p>
        </w:tc>
        <w:tc>
          <w:tcPr>
            <w:tcW w:type="dxa" w:w="3600"/>
          </w:tcPr>
          <w:p>
            <w:pPr>
              <w:spacing w:after="0" w:before="0" w:line="240" w:lineRule="auto"/>
              <w:jc w:val="left"/>
            </w:pPr>
            <w:r>
              <w:t>Requires disciplined update and validation</w:t>
            </w:r>
          </w:p>
        </w:tc>
      </w:tr>
    </w:tbl>
    <w:p/>
    <w:p>
      <w:pPr>
        <w:pStyle w:val="Heading3"/>
      </w:pPr>
      <w:r>
        <w:t>9.2 Before restoring</w:t>
      </w:r>
    </w:p>
    <w:p>
      <w:pPr>
        <w:pStyle w:val="ListBullet"/>
      </w:pPr>
      <w:r>
        <w:t>Confirm the machine identity and serial number.</w:t>
      </w:r>
    </w:p>
    <w:p>
      <w:pPr>
        <w:pStyle w:val="ListBullet"/>
      </w:pPr>
      <w:r>
        <w:t>Confirm CNC, drive, PLC/PMC, and feedback hardware.</w:t>
      </w:r>
    </w:p>
    <w:p>
      <w:pPr>
        <w:pStyle w:val="ListBullet"/>
      </w:pPr>
      <w:r>
        <w:t>Check software and firmware compatibility.</w:t>
      </w:r>
    </w:p>
    <w:p>
      <w:pPr>
        <w:pStyle w:val="ListBullet"/>
      </w:pPr>
      <w:r>
        <w:t>Confirm backup date and provenance.</w:t>
      </w:r>
    </w:p>
    <w:p>
      <w:pPr>
        <w:pStyle w:val="ListBullet"/>
      </w:pPr>
      <w:r>
        <w:t>Determine which data categories the backup contains.</w:t>
      </w:r>
    </w:p>
    <w:p>
      <w:pPr>
        <w:pStyle w:val="ListBullet"/>
      </w:pPr>
      <w:r>
        <w:t>Preserve the current state where safe and technically possible.</w:t>
      </w:r>
    </w:p>
    <w:p>
      <w:pPr>
        <w:pStyle w:val="ListBullet"/>
      </w:pPr>
      <w:r>
        <w:t>Review machine-builder restrictions and restore instructions.</w:t>
      </w:r>
    </w:p>
    <w:p>
      <w:pPr>
        <w:pStyle w:val="ListBullet"/>
      </w:pPr>
      <w:r>
        <w:t>Establish the required safe state for restoration.</w:t>
      </w:r>
    </w:p>
    <w:p>
      <w:pPr>
        <w:pStyle w:val="Heading3"/>
      </w:pPr>
      <w:r>
        <w:t>9.3 After restoring</w:t>
      </w:r>
    </w:p>
    <w:p>
      <w:pPr>
        <w:pStyle w:val="ListBullet"/>
      </w:pPr>
      <w:r>
        <w:t>Check alarms and device readiness.</w:t>
      </w:r>
    </w:p>
    <w:p>
      <w:pPr>
        <w:pStyle w:val="ListBullet"/>
      </w:pPr>
      <w:r>
        <w:t>Verify configuration and option status.</w:t>
      </w:r>
    </w:p>
    <w:p>
      <w:pPr>
        <w:pStyle w:val="ListBullet"/>
      </w:pPr>
      <w:r>
        <w:t>Confirm axis and spindle feedback.</w:t>
      </w:r>
    </w:p>
    <w:p>
      <w:pPr>
        <w:pStyle w:val="ListBullet"/>
      </w:pPr>
      <w:r>
        <w:t>Verify coordinate and reference validity.</w:t>
      </w:r>
    </w:p>
    <w:p>
      <w:pPr>
        <w:pStyle w:val="ListBullet"/>
      </w:pPr>
      <w:r>
        <w:t>Validate limits and compensation.</w:t>
      </w:r>
    </w:p>
    <w:p>
      <w:pPr>
        <w:pStyle w:val="ListBullet"/>
      </w:pPr>
      <w:r>
        <w:t>Test machine sequences using the approved procedure.</w:t>
      </w:r>
    </w:p>
    <w:p>
      <w:pPr>
        <w:pStyle w:val="ListBullet"/>
      </w:pPr>
      <w:r>
        <w:t>Confirm safety functions independently according to the applicable validation requirements.</w:t>
      </w:r>
    </w:p>
    <w:p>
      <w:pPr>
        <w:pStyle w:val="ListBullet"/>
      </w:pPr>
      <w:r>
        <w:t>Document the restored version and test results.</w:t>
      </w:r>
    </w:p>
    <w:p>
      <w:pPr>
        <w:pStyle w:val="Heading2"/>
      </w:pPr>
      <w:r>
        <w:t>10. Why Generic Defaults Can Be Dangerous</w:t>
      </w:r>
    </w:p>
    <w:p>
      <w:r>
        <w:t>Machine-specific parameters may encode details such as screw pitch, gear ratio, motor ratings, feedback scaling, travel limits, tool-changer timing, and orientation behavior.</w:t>
      </w:r>
    </w:p>
    <w:p>
      <w:r>
        <w:t>Restoring generic defaults can cause:</w:t>
      </w:r>
    </w:p>
    <w:p>
      <w:pPr>
        <w:pStyle w:val="ListBullet"/>
      </w:pPr>
      <w:r>
        <w:t>Incorrect axis scaling.</w:t>
      </w:r>
    </w:p>
    <w:p>
      <w:pPr>
        <w:pStyle w:val="ListBullet"/>
      </w:pPr>
      <w:r>
        <w:t>Unexpected travel.</w:t>
      </w:r>
    </w:p>
    <w:p>
      <w:pPr>
        <w:pStyle w:val="ListBullet"/>
      </w:pPr>
      <w:r>
        <w:t>Incorrect spindle speed.</w:t>
      </w:r>
    </w:p>
    <w:p>
      <w:pPr>
        <w:pStyle w:val="ListBullet"/>
      </w:pPr>
      <w:r>
        <w:t>Failed tool changes.</w:t>
      </w:r>
    </w:p>
    <w:p>
      <w:pPr>
        <w:pStyle w:val="ListBullet"/>
      </w:pPr>
      <w:r>
        <w:t>Incorrect reference-return behavior.</w:t>
      </w:r>
    </w:p>
    <w:p>
      <w:pPr>
        <w:pStyle w:val="ListBullet"/>
      </w:pPr>
      <w:r>
        <w:t>Loss of compensation.</w:t>
      </w:r>
    </w:p>
    <w:p>
      <w:pPr>
        <w:pStyle w:val="ListBullet"/>
      </w:pPr>
      <w:r>
        <w:t>Drive compatibility errors.</w:t>
      </w:r>
    </w:p>
    <w:p>
      <w:pPr>
        <w:pStyle w:val="ListBullet"/>
      </w:pPr>
      <w:r>
        <w:t>Unsafe machine operation.</w:t>
      </w:r>
    </w:p>
    <w:p>
      <w:r>
        <w:t>Rule: A factory reset is not a general-purpose troubleshooting step. Use initialization only when the manufacturer or machine builder explicitly specifies it and a validated recovery path exists.</w:t>
      </w:r>
    </w:p>
    <w:p>
      <w:pPr>
        <w:pStyle w:val="Heading2"/>
      </w:pPr>
      <w:r>
        <w:t>11. Incorrect Axis Direction or Travel Scaling</w:t>
      </w:r>
    </w:p>
    <w:p>
      <w:r>
        <w:t>If an axis moves in the wrong direction or travels an incorrect distance after maintenance, investigate the configuration and feedback chain before allowing normal operation.</w:t>
      </w:r>
    </w:p>
    <w:p>
      <w:pPr>
        <w:pStyle w:val="Heading3"/>
      </w:pPr>
      <w:r>
        <w:t>Possible causes</w:t>
      </w:r>
    </w:p>
    <w:p>
      <w:pPr>
        <w:pStyle w:val="ListBullet"/>
      </w:pPr>
      <w:r>
        <w:t>Incorrect motor or feedback configuration.</w:t>
      </w:r>
    </w:p>
    <w:p>
      <w:pPr>
        <w:pStyle w:val="ListBullet"/>
      </w:pPr>
      <w:r>
        <w:t>Incorrect axis-direction setting.</w:t>
      </w:r>
    </w:p>
    <w:p>
      <w:pPr>
        <w:pStyle w:val="ListBullet"/>
      </w:pPr>
      <w:r>
        <w:t>Wrong encoder resolution.</w:t>
      </w:r>
    </w:p>
    <w:p>
      <w:pPr>
        <w:pStyle w:val="ListBullet"/>
      </w:pPr>
      <w:r>
        <w:t>Incorrect electronic gearing.</w:t>
      </w:r>
    </w:p>
    <w:p>
      <w:pPr>
        <w:pStyle w:val="ListBullet"/>
      </w:pPr>
      <w:r>
        <w:t>Wrong ballscrew pitch or transmission ratio.</w:t>
      </w:r>
    </w:p>
    <w:p>
      <w:pPr>
        <w:pStyle w:val="ListBullet"/>
      </w:pPr>
      <w:r>
        <w:t>Incompatible replacement motor or drive.</w:t>
      </w:r>
    </w:p>
    <w:p>
      <w:pPr>
        <w:pStyle w:val="ListBullet"/>
      </w:pPr>
      <w:r>
        <w:t>Incorrectly restored machine data.</w:t>
      </w:r>
    </w:p>
    <w:p>
      <w:pPr>
        <w:pStyle w:val="ListBullet"/>
      </w:pPr>
      <w:r>
        <w:t>Feedback wiring or interface problem.</w:t>
      </w:r>
    </w:p>
    <w:p>
      <w:pPr>
        <w:pStyle w:val="Heading3"/>
      </w:pPr>
      <w:r>
        <w:t>Diagnostic procedure</w:t>
      </w:r>
    </w:p>
    <w:p>
      <w:pPr>
        <w:tabs>
          <w:tab w:pos="403" w:val="left"/>
        </w:tabs>
        <w:spacing w:after="40" w:line="276" w:lineRule="auto"/>
        <w:ind w:left="403" w:hanging="403"/>
        <w:jc w:val="left"/>
      </w:pPr>
      <w:r>
        <w:rPr>
          <w:color w:val="1A2E4A"/>
        </w:rPr>
        <w:t>1.</w:t>
        <w:tab/>
      </w:r>
      <w:r>
        <w:t>Stop normal production operation.</w:t>
      </w:r>
    </w:p>
    <w:p>
      <w:pPr>
        <w:tabs>
          <w:tab w:pos="403" w:val="left"/>
        </w:tabs>
        <w:spacing w:after="40" w:line="276" w:lineRule="auto"/>
        <w:ind w:left="403" w:hanging="403"/>
        <w:jc w:val="left"/>
      </w:pPr>
      <w:r>
        <w:rPr>
          <w:color w:val="1A2E4A"/>
        </w:rPr>
        <w:t>2.</w:t>
        <w:tab/>
      </w:r>
      <w:r>
        <w:t>Record the alarm and recent configuration changes.</w:t>
      </w:r>
    </w:p>
    <w:p>
      <w:pPr>
        <w:tabs>
          <w:tab w:pos="403" w:val="left"/>
        </w:tabs>
        <w:spacing w:after="40" w:line="276" w:lineRule="auto"/>
        <w:ind w:left="403" w:hanging="403"/>
        <w:jc w:val="left"/>
      </w:pPr>
      <w:r>
        <w:rPr>
          <w:color w:val="1A2E4A"/>
        </w:rPr>
        <w:t>3.</w:t>
        <w:tab/>
      </w:r>
      <w:r>
        <w:t>Compare axis and feedback settings with the verified machine baseline.</w:t>
      </w:r>
    </w:p>
    <w:p>
      <w:pPr>
        <w:tabs>
          <w:tab w:pos="403" w:val="left"/>
        </w:tabs>
        <w:spacing w:after="40" w:line="276" w:lineRule="auto"/>
        <w:ind w:left="403" w:hanging="403"/>
        <w:jc w:val="left"/>
      </w:pPr>
      <w:r>
        <w:rPr>
          <w:color w:val="1A2E4A"/>
        </w:rPr>
        <w:t>4.</w:t>
        <w:tab/>
      </w:r>
      <w:r>
        <w:t>Verify the motor, encoder, drive, and mechanical transmission.</w:t>
      </w:r>
    </w:p>
    <w:p>
      <w:pPr>
        <w:tabs>
          <w:tab w:pos="403" w:val="left"/>
        </w:tabs>
        <w:spacing w:after="40" w:line="276" w:lineRule="auto"/>
        <w:ind w:left="403" w:hanging="403"/>
        <w:jc w:val="left"/>
      </w:pPr>
      <w:r>
        <w:rPr>
          <w:color w:val="1A2E4A"/>
        </w:rPr>
        <w:t>5.</w:t>
        <w:tab/>
      </w:r>
      <w:r>
        <w:t>Check coordinate and reference validity.</w:t>
      </w:r>
    </w:p>
    <w:p>
      <w:pPr>
        <w:tabs>
          <w:tab w:pos="403" w:val="left"/>
        </w:tabs>
        <w:spacing w:after="40" w:line="276" w:lineRule="auto"/>
        <w:ind w:left="403" w:hanging="403"/>
        <w:jc w:val="left"/>
      </w:pPr>
      <w:r>
        <w:rPr>
          <w:color w:val="1A2E4A"/>
        </w:rPr>
        <w:t>6.</w:t>
        <w:tab/>
      </w:r>
      <w:r>
        <w:t>Correct only the confirmed discrepancy using the approved procedure.</w:t>
      </w:r>
    </w:p>
    <w:p>
      <w:pPr>
        <w:tabs>
          <w:tab w:pos="403" w:val="left"/>
        </w:tabs>
        <w:spacing w:after="40" w:line="276" w:lineRule="auto"/>
        <w:ind w:left="403" w:hanging="403"/>
        <w:jc w:val="left"/>
      </w:pPr>
      <w:r>
        <w:rPr>
          <w:color w:val="1A2E4A"/>
        </w:rPr>
        <w:t>7.</w:t>
        <w:tab/>
      </w:r>
      <w:r>
        <w:t>Perform controlled low-risk validation under the machine builder's commissioning requirements.</w:t>
      </w:r>
    </w:p>
    <w:p>
      <w:r>
        <w:t>Do not test suspected direction or scaling errors by executing a normal production program. Unexpected movement can damage tooling, fixtures, the machine, or injure personnel.</w:t>
      </w:r>
    </w:p>
    <w:p>
      <w:pPr>
        <w:pStyle w:val="Heading2"/>
      </w:pPr>
      <w:r>
        <w:t>12. Servo Tuning Parameters</w:t>
      </w:r>
    </w:p>
    <w:p>
      <w:r>
        <w:t>Servo tuning settings influence the response of the position, speed, and current-control loops.</w:t>
      </w:r>
    </w:p>
    <w:p>
      <w:r>
        <w:t>Depending on the drive, relevant settings may include gain, filtering, feedforward, acceleration limits, and other control-loop parameters.</w:t>
      </w:r>
    </w:p>
    <w:p>
      <w:pPr>
        <w:pStyle w:val="Heading3"/>
      </w:pPr>
      <w:r>
        <w:t>Symptoms of incorrect tuning</w:t>
      </w:r>
    </w:p>
    <w:p>
      <w:pPr>
        <w:pStyle w:val="ListBullet"/>
      </w:pPr>
      <w:r>
        <w:t>Oscillation.</w:t>
      </w:r>
    </w:p>
    <w:p>
      <w:pPr>
        <w:pStyle w:val="ListBullet"/>
      </w:pPr>
      <w:r>
        <w:t>Excessive vibration.</w:t>
      </w:r>
    </w:p>
    <w:p>
      <w:pPr>
        <w:pStyle w:val="ListBullet"/>
      </w:pPr>
      <w:r>
        <w:t>Audible motor noise.</w:t>
      </w:r>
    </w:p>
    <w:p>
      <w:pPr>
        <w:pStyle w:val="ListBullet"/>
      </w:pPr>
      <w:r>
        <w:t>Poor settling.</w:t>
      </w:r>
    </w:p>
    <w:p>
      <w:pPr>
        <w:pStyle w:val="ListBullet"/>
      </w:pPr>
      <w:r>
        <w:t>Following error.</w:t>
      </w:r>
    </w:p>
    <w:p>
      <w:pPr>
        <w:pStyle w:val="ListBullet"/>
      </w:pPr>
      <w:r>
        <w:t>Position overshoot.</w:t>
      </w:r>
    </w:p>
    <w:p>
      <w:pPr>
        <w:pStyle w:val="ListBullet"/>
      </w:pPr>
      <w:r>
        <w:t>Unstable movement.</w:t>
      </w:r>
    </w:p>
    <w:p>
      <w:pPr>
        <w:pStyle w:val="ListBullet"/>
      </w:pPr>
      <w:r>
        <w:t>Increased motor heating.</w:t>
      </w:r>
    </w:p>
    <w:p>
      <w:pPr>
        <w:pStyle w:val="Heading3"/>
      </w:pPr>
      <w:r>
        <w:t>Correct diagnostic approach</w:t>
      </w:r>
    </w:p>
    <w:p>
      <w:pPr>
        <w:tabs>
          <w:tab w:pos="403" w:val="left"/>
        </w:tabs>
        <w:spacing w:after="40" w:line="276" w:lineRule="auto"/>
        <w:ind w:left="403" w:hanging="403"/>
        <w:jc w:val="left"/>
      </w:pPr>
      <w:r>
        <w:rPr>
          <w:color w:val="1A2E4A"/>
        </w:rPr>
        <w:t>1.</w:t>
        <w:tab/>
      </w:r>
      <w:r>
        <w:t>Confirm the alarm and actual symptom.</w:t>
      </w:r>
    </w:p>
    <w:p>
      <w:pPr>
        <w:tabs>
          <w:tab w:pos="403" w:val="left"/>
        </w:tabs>
        <w:spacing w:after="40" w:line="276" w:lineRule="auto"/>
        <w:ind w:left="403" w:hanging="403"/>
        <w:jc w:val="left"/>
      </w:pPr>
      <w:r>
        <w:rPr>
          <w:color w:val="1A2E4A"/>
        </w:rPr>
        <w:t>2.</w:t>
        <w:tab/>
      </w:r>
      <w:r>
        <w:t>Check for mechanical binding, backlash, coupling damage, and lubrication problems.</w:t>
      </w:r>
    </w:p>
    <w:p>
      <w:pPr>
        <w:tabs>
          <w:tab w:pos="403" w:val="left"/>
        </w:tabs>
        <w:spacing w:after="40" w:line="276" w:lineRule="auto"/>
        <w:ind w:left="403" w:hanging="403"/>
        <w:jc w:val="left"/>
      </w:pPr>
      <w:r>
        <w:rPr>
          <w:color w:val="1A2E4A"/>
        </w:rPr>
        <w:t>3.</w:t>
        <w:tab/>
      </w:r>
      <w:r>
        <w:t>Verify motor and feedback configuration.</w:t>
      </w:r>
    </w:p>
    <w:p>
      <w:pPr>
        <w:tabs>
          <w:tab w:pos="403" w:val="left"/>
        </w:tabs>
        <w:spacing w:after="40" w:line="276" w:lineRule="auto"/>
        <w:ind w:left="403" w:hanging="403"/>
        <w:jc w:val="left"/>
      </w:pPr>
      <w:r>
        <w:rPr>
          <w:color w:val="1A2E4A"/>
        </w:rPr>
        <w:t>4.</w:t>
        <w:tab/>
      </w:r>
      <w:r>
        <w:t>Review recent tuning changes.</w:t>
      </w:r>
    </w:p>
    <w:p>
      <w:pPr>
        <w:tabs>
          <w:tab w:pos="403" w:val="left"/>
        </w:tabs>
        <w:spacing w:after="40" w:line="276" w:lineRule="auto"/>
        <w:ind w:left="403" w:hanging="403"/>
        <w:jc w:val="left"/>
      </w:pPr>
      <w:r>
        <w:rPr>
          <w:color w:val="1A2E4A"/>
        </w:rPr>
        <w:t>5.</w:t>
        <w:tab/>
      </w:r>
      <w:r>
        <w:t>Compare against the verified machine-specific settings.</w:t>
      </w:r>
    </w:p>
    <w:p>
      <w:pPr>
        <w:tabs>
          <w:tab w:pos="403" w:val="left"/>
        </w:tabs>
        <w:spacing w:after="40" w:line="276" w:lineRule="auto"/>
        <w:ind w:left="403" w:hanging="403"/>
        <w:jc w:val="left"/>
      </w:pPr>
      <w:r>
        <w:rPr>
          <w:color w:val="1A2E4A"/>
        </w:rPr>
        <w:t>6.</w:t>
        <w:tab/>
      </w:r>
      <w:r>
        <w:t>Follow the manufacturer's tuning and commissioning procedure.</w:t>
      </w:r>
    </w:p>
    <w:p>
      <w:pPr>
        <w:tabs>
          <w:tab w:pos="403" w:val="left"/>
        </w:tabs>
        <w:spacing w:after="40" w:line="276" w:lineRule="auto"/>
        <w:ind w:left="403" w:hanging="403"/>
        <w:jc w:val="left"/>
      </w:pPr>
      <w:r>
        <w:rPr>
          <w:color w:val="1A2E4A"/>
        </w:rPr>
        <w:t>7.</w:t>
        <w:tab/>
      </w:r>
      <w:r>
        <w:t>Validate stability and positioning accuracy after adjustment.</w:t>
      </w:r>
    </w:p>
    <w:p>
      <w:r>
        <w:t>Tuning changes should not be used to conceal mechanical defects or invalid feedback. Increasing gain without diagnosing the underlying problem may worsen instability.</w:t>
      </w:r>
    </w:p>
    <w:p>
      <w:pPr>
        <w:pStyle w:val="Heading2"/>
      </w:pPr>
      <w:r>
        <w:t>13. Compensation Parameters</w:t>
      </w:r>
    </w:p>
    <w:p>
      <w:r>
        <w:t>Compensation data can improve positioning accuracy by correcting known mechanical or measurement errors.</w:t>
      </w:r>
    </w:p>
    <w:p>
      <w:r>
        <w:t>Examples include:</w:t>
      </w:r>
    </w:p>
    <w:p>
      <w:pPr>
        <w:pStyle w:val="ListBullet"/>
      </w:pPr>
      <w:r>
        <w:t>Pitch error compensation.</w:t>
      </w:r>
    </w:p>
    <w:p>
      <w:pPr>
        <w:pStyle w:val="ListBullet"/>
      </w:pPr>
      <w:r>
        <w:t>Backlash compensation.</w:t>
      </w:r>
    </w:p>
    <w:p>
      <w:pPr>
        <w:pStyle w:val="ListBullet"/>
      </w:pPr>
      <w:r>
        <w:t>Thermal compensation.</w:t>
      </w:r>
    </w:p>
    <w:p>
      <w:pPr>
        <w:pStyle w:val="ListBullet"/>
      </w:pPr>
      <w:r>
        <w:t>Other machine-specific geometric or error-correction tables.</w:t>
      </w:r>
    </w:p>
    <w:p>
      <w:r>
        <w:t>The available compensation types depend on the CNC and machine design.</w:t>
      </w:r>
    </w:p>
    <w:p>
      <w:pPr>
        <w:pStyle w:val="Heading3"/>
      </w:pPr>
      <w:r>
        <w:t>Symptoms of missing or incorrect compensation</w:t>
      </w:r>
    </w:p>
    <w:p>
      <w:pPr>
        <w:pStyle w:val="ListBullet"/>
      </w:pPr>
      <w:r>
        <w:t>Position accuracy deteriorates.</w:t>
      </w:r>
    </w:p>
    <w:p>
      <w:pPr>
        <w:pStyle w:val="ListBullet"/>
      </w:pPr>
      <w:r>
        <w:t>Errors vary with axis location.</w:t>
      </w:r>
    </w:p>
    <w:p>
      <w:pPr>
        <w:pStyle w:val="ListBullet"/>
      </w:pPr>
      <w:r>
        <w:t>Direction-dependent positioning errors appear.</w:t>
      </w:r>
    </w:p>
    <w:p>
      <w:pPr>
        <w:pStyle w:val="ListBullet"/>
      </w:pPr>
      <w:r>
        <w:t>Machining dimensions change after a backup restoration.</w:t>
      </w:r>
    </w:p>
    <w:p>
      <w:pPr>
        <w:pStyle w:val="ListBullet"/>
      </w:pPr>
      <w:r>
        <w:t>Accuracy differs from previous measurements.</w:t>
      </w:r>
    </w:p>
    <w:p>
      <w:pPr>
        <w:pStyle w:val="Heading3"/>
      </w:pPr>
      <w:r>
        <w:t>Diagnostic procedure</w:t>
      </w:r>
    </w:p>
    <w:p>
      <w:pPr>
        <w:tabs>
          <w:tab w:pos="403" w:val="left"/>
        </w:tabs>
        <w:spacing w:after="40" w:line="276" w:lineRule="auto"/>
        <w:ind w:left="403" w:hanging="403"/>
        <w:jc w:val="left"/>
      </w:pPr>
      <w:r>
        <w:rPr>
          <w:color w:val="1A2E4A"/>
        </w:rPr>
        <w:t>1.</w:t>
        <w:tab/>
      </w:r>
      <w:r>
        <w:t>Confirm that the error is repeatable and measurable.</w:t>
      </w:r>
    </w:p>
    <w:p>
      <w:pPr>
        <w:tabs>
          <w:tab w:pos="403" w:val="left"/>
        </w:tabs>
        <w:spacing w:after="40" w:line="276" w:lineRule="auto"/>
        <w:ind w:left="403" w:hanging="403"/>
        <w:jc w:val="left"/>
      </w:pPr>
      <w:r>
        <w:rPr>
          <w:color w:val="1A2E4A"/>
        </w:rPr>
        <w:t>2.</w:t>
        <w:tab/>
      </w:r>
      <w:r>
        <w:t>Distinguish systematic positioning error from random variation.</w:t>
      </w:r>
    </w:p>
    <w:p>
      <w:pPr>
        <w:tabs>
          <w:tab w:pos="403" w:val="left"/>
        </w:tabs>
        <w:spacing w:after="40" w:line="276" w:lineRule="auto"/>
        <w:ind w:left="403" w:hanging="403"/>
        <w:jc w:val="left"/>
      </w:pPr>
      <w:r>
        <w:rPr>
          <w:color w:val="1A2E4A"/>
        </w:rPr>
        <w:t>3.</w:t>
        <w:tab/>
      </w:r>
      <w:r>
        <w:t>Check the compensation table and its revision.</w:t>
      </w:r>
    </w:p>
    <w:p>
      <w:pPr>
        <w:tabs>
          <w:tab w:pos="403" w:val="left"/>
        </w:tabs>
        <w:spacing w:after="40" w:line="276" w:lineRule="auto"/>
        <w:ind w:left="403" w:hanging="403"/>
        <w:jc w:val="left"/>
      </w:pPr>
      <w:r>
        <w:rPr>
          <w:color w:val="1A2E4A"/>
        </w:rPr>
        <w:t>4.</w:t>
        <w:tab/>
      </w:r>
      <w:r>
        <w:t>Verify that the correct axis and coordinate references are used.</w:t>
      </w:r>
    </w:p>
    <w:p>
      <w:pPr>
        <w:tabs>
          <w:tab w:pos="403" w:val="left"/>
        </w:tabs>
        <w:spacing w:after="40" w:line="276" w:lineRule="auto"/>
        <w:ind w:left="403" w:hanging="403"/>
        <w:jc w:val="left"/>
      </w:pPr>
      <w:r>
        <w:rPr>
          <w:color w:val="1A2E4A"/>
        </w:rPr>
        <w:t>5.</w:t>
        <w:tab/>
      </w:r>
      <w:r>
        <w:t>Confirm the mechanical condition before applying compensation.</w:t>
      </w:r>
    </w:p>
    <w:p>
      <w:pPr>
        <w:tabs>
          <w:tab w:pos="403" w:val="left"/>
        </w:tabs>
        <w:spacing w:after="40" w:line="276" w:lineRule="auto"/>
        <w:ind w:left="403" w:hanging="403"/>
        <w:jc w:val="left"/>
      </w:pPr>
      <w:r>
        <w:rPr>
          <w:color w:val="1A2E4A"/>
        </w:rPr>
        <w:t>6.</w:t>
        <w:tab/>
      </w:r>
      <w:r>
        <w:t>Restore verified data or follow the prescribed calibration process.</w:t>
      </w:r>
    </w:p>
    <w:p>
      <w:pPr>
        <w:tabs>
          <w:tab w:pos="403" w:val="left"/>
        </w:tabs>
        <w:spacing w:after="40" w:line="276" w:lineRule="auto"/>
        <w:ind w:left="403" w:hanging="403"/>
        <w:jc w:val="left"/>
      </w:pPr>
      <w:r>
        <w:rPr>
          <w:color w:val="1A2E4A"/>
        </w:rPr>
        <w:t>7.</w:t>
        <w:tab/>
      </w:r>
      <w:r>
        <w:t>Measure accuracy using the specified method.</w:t>
      </w:r>
    </w:p>
    <w:p>
      <w:r>
        <w:t>Compensation is not a substitute for repairing worn bearings, damaged screws, loose couplings, or other mechanical defects.</w:t>
      </w:r>
    </w:p>
    <w:p>
      <w:pPr>
        <w:pStyle w:val="Heading2"/>
      </w:pPr>
      <w:r>
        <w:t>14. Spindle Parameter Problems</w:t>
      </w:r>
    </w:p>
    <w:p>
      <w:r>
        <w:t>Spindle configuration may include motor data, speed limits, gear ratios, orientation settings, feedback scaling, and acceleration or deceleration behavior.</w:t>
      </w:r>
    </w:p>
    <w:p>
      <w:pPr>
        <w:pStyle w:val="Heading3"/>
      </w:pPr>
      <w:r>
        <w:t>Common symptoms</w:t>
      </w:r>
    </w:p>
    <w:p>
      <w:pPr>
        <w:pStyle w:val="ListBullet"/>
      </w:pPr>
      <w:r>
        <w:t>Spindle fails to start after a drive replacement.</w:t>
      </w:r>
    </w:p>
    <w:p>
      <w:pPr>
        <w:pStyle w:val="ListBullet"/>
      </w:pPr>
      <w:r>
        <w:t>Actual RPM differs from the command.</w:t>
      </w:r>
    </w:p>
    <w:p>
      <w:pPr>
        <w:pStyle w:val="ListBullet"/>
      </w:pPr>
      <w:r>
        <w:t>Spindle trips during acceleration.</w:t>
      </w:r>
    </w:p>
    <w:p>
      <w:pPr>
        <w:pStyle w:val="ListBullet"/>
      </w:pPr>
      <w:r>
        <w:t>Orientation fails.</w:t>
      </w:r>
    </w:p>
    <w:p>
      <w:pPr>
        <w:pStyle w:val="ListBullet"/>
      </w:pPr>
      <w:r>
        <w:t>Rigid tapping fails.</w:t>
      </w:r>
    </w:p>
    <w:p>
      <w:pPr>
        <w:pStyle w:val="ListBullet"/>
      </w:pPr>
      <w:r>
        <w:t>Spindle speed limits are incorrect.</w:t>
      </w:r>
    </w:p>
    <w:p>
      <w:pPr>
        <w:pStyle w:val="ListBullet"/>
      </w:pPr>
      <w:r>
        <w:t>Motor overheats after configuration changes.</w:t>
      </w:r>
    </w:p>
    <w:p>
      <w:pPr>
        <w:pStyle w:val="Heading3"/>
      </w:pPr>
      <w:r>
        <w:t>Diagnostic approach</w:t>
      </w:r>
    </w:p>
    <w:p>
      <w:pPr>
        <w:tabs>
          <w:tab w:pos="403" w:val="left"/>
        </w:tabs>
        <w:spacing w:after="40" w:line="276" w:lineRule="auto"/>
        <w:ind w:left="403" w:hanging="403"/>
        <w:jc w:val="left"/>
      </w:pPr>
      <w:r>
        <w:rPr>
          <w:color w:val="1A2E4A"/>
        </w:rPr>
        <w:t>1.</w:t>
        <w:tab/>
      </w:r>
      <w:r>
        <w:t>Record CNC and spindle-drive alarms.</w:t>
      </w:r>
    </w:p>
    <w:p>
      <w:pPr>
        <w:tabs>
          <w:tab w:pos="403" w:val="left"/>
        </w:tabs>
        <w:spacing w:after="40" w:line="276" w:lineRule="auto"/>
        <w:ind w:left="403" w:hanging="403"/>
        <w:jc w:val="left"/>
      </w:pPr>
      <w:r>
        <w:rPr>
          <w:color w:val="1A2E4A"/>
        </w:rPr>
        <w:t>2.</w:t>
        <w:tab/>
      </w:r>
      <w:r>
        <w:t>Check the commanded and actual speed.</w:t>
      </w:r>
    </w:p>
    <w:p>
      <w:pPr>
        <w:tabs>
          <w:tab w:pos="403" w:val="left"/>
        </w:tabs>
        <w:spacing w:after="40" w:line="276" w:lineRule="auto"/>
        <w:ind w:left="403" w:hanging="403"/>
        <w:jc w:val="left"/>
      </w:pPr>
      <w:r>
        <w:rPr>
          <w:color w:val="1A2E4A"/>
        </w:rPr>
        <w:t>3.</w:t>
        <w:tab/>
      </w:r>
      <w:r>
        <w:t>Verify motor and drive compatibility.</w:t>
      </w:r>
    </w:p>
    <w:p>
      <w:pPr>
        <w:tabs>
          <w:tab w:pos="403" w:val="left"/>
        </w:tabs>
        <w:spacing w:after="40" w:line="276" w:lineRule="auto"/>
        <w:ind w:left="403" w:hanging="403"/>
        <w:jc w:val="left"/>
      </w:pPr>
      <w:r>
        <w:rPr>
          <w:color w:val="1A2E4A"/>
        </w:rPr>
        <w:t>4.</w:t>
        <w:tab/>
      </w:r>
      <w:r>
        <w:t>Confirm feedback type and scaling.</w:t>
      </w:r>
    </w:p>
    <w:p>
      <w:pPr>
        <w:tabs>
          <w:tab w:pos="403" w:val="left"/>
        </w:tabs>
        <w:spacing w:after="40" w:line="276" w:lineRule="auto"/>
        <w:ind w:left="403" w:hanging="403"/>
        <w:jc w:val="left"/>
      </w:pPr>
      <w:r>
        <w:rPr>
          <w:color w:val="1A2E4A"/>
        </w:rPr>
        <w:t>5.</w:t>
        <w:tab/>
      </w:r>
      <w:r>
        <w:t>Check gear-range and transmission configuration.</w:t>
      </w:r>
    </w:p>
    <w:p>
      <w:pPr>
        <w:tabs>
          <w:tab w:pos="403" w:val="left"/>
        </w:tabs>
        <w:spacing w:after="40" w:line="276" w:lineRule="auto"/>
        <w:ind w:left="403" w:hanging="403"/>
        <w:jc w:val="left"/>
      </w:pPr>
      <w:r>
        <w:rPr>
          <w:color w:val="1A2E4A"/>
        </w:rPr>
        <w:t>6.</w:t>
        <w:tab/>
      </w:r>
      <w:r>
        <w:t>Review the verified spindle parameter backup.</w:t>
      </w:r>
    </w:p>
    <w:p>
      <w:pPr>
        <w:tabs>
          <w:tab w:pos="403" w:val="left"/>
        </w:tabs>
        <w:spacing w:after="40" w:line="276" w:lineRule="auto"/>
        <w:ind w:left="403" w:hanging="403"/>
        <w:jc w:val="left"/>
      </w:pPr>
      <w:r>
        <w:rPr>
          <w:color w:val="1A2E4A"/>
        </w:rPr>
        <w:t>7.</w:t>
        <w:tab/>
      </w:r>
      <w:r>
        <w:t>Confirm orientation and synchronized-motion settings where applicable.</w:t>
      </w:r>
    </w:p>
    <w:p>
      <w:pPr>
        <w:tabs>
          <w:tab w:pos="403" w:val="left"/>
        </w:tabs>
        <w:spacing w:after="40" w:line="276" w:lineRule="auto"/>
        <w:ind w:left="403" w:hanging="403"/>
        <w:jc w:val="left"/>
      </w:pPr>
      <w:r>
        <w:rPr>
          <w:color w:val="1A2E4A"/>
        </w:rPr>
        <w:t>8.</w:t>
        <w:tab/>
      </w:r>
      <w:r>
        <w:t>Validate the spindle functions using the approved procedure.</w:t>
      </w:r>
    </w:p>
    <w:p>
      <w:r>
        <w:t>The spindle drive and CNC may each contain related settings. Correcting only one side can leave the system inconsistent.</w:t>
      </w:r>
    </w:p>
    <w:p>
      <w:pPr>
        <w:pStyle w:val="Heading2"/>
      </w:pPr>
      <w:r>
        <w:t>15. PLC/PMC Data and Machine Sequence Problems</w:t>
      </w:r>
    </w:p>
    <w:p>
      <w:r>
        <w:t>CNC machines commonly use a PLC or PMC to manage sequences such as:</w:t>
      </w:r>
    </w:p>
    <w:p>
      <w:pPr>
        <w:pStyle w:val="ListBullet"/>
      </w:pPr>
      <w:r>
        <w:t>Tool changing.</w:t>
      </w:r>
    </w:p>
    <w:p>
      <w:pPr>
        <w:pStyle w:val="ListBullet"/>
      </w:pPr>
      <w:r>
        <w:t>Spindle start and stop interlocks.</w:t>
      </w:r>
    </w:p>
    <w:p>
      <w:pPr>
        <w:pStyle w:val="ListBullet"/>
      </w:pPr>
      <w:r>
        <w:t>Lubrication requests.</w:t>
      </w:r>
    </w:p>
    <w:p>
      <w:pPr>
        <w:pStyle w:val="ListBullet"/>
      </w:pPr>
      <w:r>
        <w:t>Hydraulic and pneumatic functions.</w:t>
      </w:r>
    </w:p>
    <w:p>
      <w:pPr>
        <w:pStyle w:val="ListBullet"/>
      </w:pPr>
      <w:r>
        <w:t>Clamp and unclamp sequences.</w:t>
      </w:r>
    </w:p>
    <w:p>
      <w:pPr>
        <w:pStyle w:val="ListBullet"/>
      </w:pPr>
      <w:r>
        <w:t>Door and guard status.</w:t>
      </w:r>
    </w:p>
    <w:p>
      <w:pPr>
        <w:pStyle w:val="ListBullet"/>
      </w:pPr>
      <w:r>
        <w:t>Alarm handling.</w:t>
      </w:r>
    </w:p>
    <w:p>
      <w:pPr>
        <w:pStyle w:val="ListBullet"/>
      </w:pPr>
      <w:r>
        <w:t>Machine-ready logic.</w:t>
      </w:r>
    </w:p>
    <w:p>
      <w:r>
        <w:t>A sequence that stops at the same point repeatedly may indicate a missing input, a failed actuator, an interlock, or incorrect sequence data.</w:t>
      </w:r>
    </w:p>
    <w:p>
      <w:pPr>
        <w:pStyle w:val="Heading3"/>
      </w:pPr>
      <w:r>
        <w:t>Diagnostic procedure</w:t>
      </w:r>
    </w:p>
    <w:p>
      <w:pPr>
        <w:tabs>
          <w:tab w:pos="403" w:val="left"/>
        </w:tabs>
        <w:spacing w:after="40" w:line="276" w:lineRule="auto"/>
        <w:ind w:left="403" w:hanging="403"/>
        <w:jc w:val="left"/>
      </w:pPr>
      <w:r>
        <w:rPr>
          <w:color w:val="1A2E4A"/>
        </w:rPr>
        <w:t>1.</w:t>
        <w:tab/>
      </w:r>
      <w:r>
        <w:t>Record the exact sequence step and alarm.</w:t>
      </w:r>
    </w:p>
    <w:p>
      <w:pPr>
        <w:tabs>
          <w:tab w:pos="403" w:val="left"/>
        </w:tabs>
        <w:spacing w:after="40" w:line="276" w:lineRule="auto"/>
        <w:ind w:left="403" w:hanging="403"/>
        <w:jc w:val="left"/>
      </w:pPr>
      <w:r>
        <w:rPr>
          <w:color w:val="1A2E4A"/>
        </w:rPr>
        <w:t>2.</w:t>
        <w:tab/>
      </w:r>
      <w:r>
        <w:t>Observe the relevant I/O status using approved diagnostics.</w:t>
      </w:r>
    </w:p>
    <w:p>
      <w:pPr>
        <w:tabs>
          <w:tab w:pos="403" w:val="left"/>
        </w:tabs>
        <w:spacing w:after="40" w:line="276" w:lineRule="auto"/>
        <w:ind w:left="403" w:hanging="403"/>
        <w:jc w:val="left"/>
      </w:pPr>
      <w:r>
        <w:rPr>
          <w:color w:val="1A2E4A"/>
        </w:rPr>
        <w:t>3.</w:t>
        <w:tab/>
      </w:r>
      <w:r>
        <w:t>Determine whether the required input is present.</w:t>
      </w:r>
    </w:p>
    <w:p>
      <w:pPr>
        <w:tabs>
          <w:tab w:pos="403" w:val="left"/>
        </w:tabs>
        <w:spacing w:after="40" w:line="276" w:lineRule="auto"/>
        <w:ind w:left="403" w:hanging="403"/>
        <w:jc w:val="left"/>
      </w:pPr>
      <w:r>
        <w:rPr>
          <w:color w:val="1A2E4A"/>
        </w:rPr>
        <w:t>4.</w:t>
        <w:tab/>
      </w:r>
      <w:r>
        <w:t>Verify actuator operation and feedback.</w:t>
      </w:r>
    </w:p>
    <w:p>
      <w:pPr>
        <w:tabs>
          <w:tab w:pos="403" w:val="left"/>
        </w:tabs>
        <w:spacing w:after="40" w:line="276" w:lineRule="auto"/>
        <w:ind w:left="403" w:hanging="403"/>
        <w:jc w:val="left"/>
      </w:pPr>
      <w:r>
        <w:rPr>
          <w:color w:val="1A2E4A"/>
        </w:rPr>
        <w:t>5.</w:t>
        <w:tab/>
      </w:r>
      <w:r>
        <w:t>Check for recent PLC/PMC changes or restored data.</w:t>
      </w:r>
    </w:p>
    <w:p>
      <w:pPr>
        <w:tabs>
          <w:tab w:pos="403" w:val="left"/>
        </w:tabs>
        <w:spacing w:after="40" w:line="276" w:lineRule="auto"/>
        <w:ind w:left="403" w:hanging="403"/>
        <w:jc w:val="left"/>
      </w:pPr>
      <w:r>
        <w:rPr>
          <w:color w:val="1A2E4A"/>
        </w:rPr>
        <w:t>6.</w:t>
        <w:tab/>
      </w:r>
      <w:r>
        <w:t>Compare logic and configuration with the verified machine version.</w:t>
      </w:r>
    </w:p>
    <w:p>
      <w:pPr>
        <w:tabs>
          <w:tab w:pos="403" w:val="left"/>
        </w:tabs>
        <w:spacing w:after="40" w:line="276" w:lineRule="auto"/>
        <w:ind w:left="403" w:hanging="403"/>
        <w:jc w:val="left"/>
      </w:pPr>
      <w:r>
        <w:rPr>
          <w:color w:val="1A2E4A"/>
        </w:rPr>
        <w:t>7.</w:t>
        <w:tab/>
      </w:r>
      <w:r>
        <w:t>Correct the confirmed cause and test the complete sequence.</w:t>
      </w:r>
    </w:p>
    <w:p>
      <w:r>
        <w:t>Do not bypass an interlock to force a sequence to continue. A missing permissive may represent a real mechanical or safety condition.</w:t>
      </w:r>
    </w:p>
    <w:p>
      <w:pPr>
        <w:pStyle w:val="Heading2"/>
      </w:pPr>
      <w:r>
        <w:t>16. Communication Parameters</w:t>
      </w:r>
    </w:p>
    <w:p>
      <w:r>
        <w:t>CNC systems may communicate with servo drives, spindle drives, remote I/O, operator panels, and external systems through dedicated buses or networks.</w:t>
      </w:r>
    </w:p>
    <w:p>
      <w:r>
        <w:t>Relevant configuration can include node addressing, network identity, communication mode, and device-specific interface settings.</w:t>
      </w:r>
    </w:p>
    <w:p>
      <w:pPr>
        <w:pStyle w:val="Heading3"/>
      </w:pPr>
      <w:r>
        <w:t>Common symptoms</w:t>
      </w:r>
    </w:p>
    <w:p>
      <w:pPr>
        <w:pStyle w:val="ListBullet"/>
      </w:pPr>
      <w:r>
        <w:t>Drive not detected.</w:t>
      </w:r>
    </w:p>
    <w:p>
      <w:pPr>
        <w:pStyle w:val="ListBullet"/>
      </w:pPr>
      <w:r>
        <w:t>Device communication alarm.</w:t>
      </w:r>
    </w:p>
    <w:p>
      <w:pPr>
        <w:pStyle w:val="ListBullet"/>
      </w:pPr>
      <w:r>
        <w:t>Remote I/O unavailable.</w:t>
      </w:r>
    </w:p>
    <w:p>
      <w:pPr>
        <w:pStyle w:val="ListBullet"/>
      </w:pPr>
      <w:r>
        <w:t>Data exchange fails after replacement.</w:t>
      </w:r>
    </w:p>
    <w:p>
      <w:pPr>
        <w:pStyle w:val="ListBullet"/>
      </w:pPr>
      <w:r>
        <w:t>Communication faults begin after a configuration change.</w:t>
      </w:r>
    </w:p>
    <w:p>
      <w:pPr>
        <w:pStyle w:val="Heading3"/>
      </w:pPr>
      <w:r>
        <w:t>Diagnostic procedure</w:t>
      </w:r>
    </w:p>
    <w:p>
      <w:pPr>
        <w:tabs>
          <w:tab w:pos="403" w:val="left"/>
        </w:tabs>
        <w:spacing w:after="40" w:line="276" w:lineRule="auto"/>
        <w:ind w:left="403" w:hanging="403"/>
        <w:jc w:val="left"/>
      </w:pPr>
      <w:r>
        <w:rPr>
          <w:color w:val="1A2E4A"/>
        </w:rPr>
        <w:t>1.</w:t>
        <w:tab/>
      </w:r>
      <w:r>
        <w:t>Identify the affected device and communication interface.</w:t>
      </w:r>
    </w:p>
    <w:p>
      <w:pPr>
        <w:tabs>
          <w:tab w:pos="403" w:val="left"/>
        </w:tabs>
        <w:spacing w:after="40" w:line="276" w:lineRule="auto"/>
        <w:ind w:left="403" w:hanging="403"/>
        <w:jc w:val="left"/>
      </w:pPr>
      <w:r>
        <w:rPr>
          <w:color w:val="1A2E4A"/>
        </w:rPr>
        <w:t>2.</w:t>
        <w:tab/>
      </w:r>
      <w:r>
        <w:t>Check power, cabling, connectors, and network status.</w:t>
      </w:r>
    </w:p>
    <w:p>
      <w:pPr>
        <w:tabs>
          <w:tab w:pos="403" w:val="left"/>
        </w:tabs>
        <w:spacing w:after="40" w:line="276" w:lineRule="auto"/>
        <w:ind w:left="403" w:hanging="403"/>
        <w:jc w:val="left"/>
      </w:pPr>
      <w:r>
        <w:rPr>
          <w:color w:val="1A2E4A"/>
        </w:rPr>
        <w:t>3.</w:t>
        <w:tab/>
      </w:r>
      <w:r>
        <w:t>Record the exact communication alarm.</w:t>
      </w:r>
    </w:p>
    <w:p>
      <w:pPr>
        <w:tabs>
          <w:tab w:pos="403" w:val="left"/>
        </w:tabs>
        <w:spacing w:after="40" w:line="276" w:lineRule="auto"/>
        <w:ind w:left="403" w:hanging="403"/>
        <w:jc w:val="left"/>
      </w:pPr>
      <w:r>
        <w:rPr>
          <w:color w:val="1A2E4A"/>
        </w:rPr>
        <w:t>4.</w:t>
        <w:tab/>
      </w:r>
      <w:r>
        <w:t>Verify device identity and addressing.</w:t>
      </w:r>
    </w:p>
    <w:p>
      <w:pPr>
        <w:tabs>
          <w:tab w:pos="403" w:val="left"/>
        </w:tabs>
        <w:spacing w:after="40" w:line="276" w:lineRule="auto"/>
        <w:ind w:left="403" w:hanging="403"/>
        <w:jc w:val="left"/>
      </w:pPr>
      <w:r>
        <w:rPr>
          <w:color w:val="1A2E4A"/>
        </w:rPr>
        <w:t>5.</w:t>
        <w:tab/>
      </w:r>
      <w:r>
        <w:t>Confirm compatibility with the controller and configuration.</w:t>
      </w:r>
    </w:p>
    <w:p>
      <w:pPr>
        <w:tabs>
          <w:tab w:pos="403" w:val="left"/>
        </w:tabs>
        <w:spacing w:after="40" w:line="276" w:lineRule="auto"/>
        <w:ind w:left="403" w:hanging="403"/>
        <w:jc w:val="left"/>
      </w:pPr>
      <w:r>
        <w:rPr>
          <w:color w:val="1A2E4A"/>
        </w:rPr>
        <w:t>6.</w:t>
        <w:tab/>
      </w:r>
      <w:r>
        <w:t>Compare against the verified network or machine backup.</w:t>
      </w:r>
    </w:p>
    <w:p>
      <w:pPr>
        <w:tabs>
          <w:tab w:pos="403" w:val="left"/>
        </w:tabs>
        <w:spacing w:after="40" w:line="276" w:lineRule="auto"/>
        <w:ind w:left="403" w:hanging="403"/>
        <w:jc w:val="left"/>
      </w:pPr>
      <w:r>
        <w:rPr>
          <w:color w:val="1A2E4A"/>
        </w:rPr>
        <w:t>7.</w:t>
        <w:tab/>
      </w:r>
      <w:r>
        <w:t>Validate communication and device readiness after correction.</w:t>
      </w:r>
    </w:p>
    <w:p>
      <w:r>
        <w:t>Communication faults can be caused by physical wiring, power, or hardware failures. Do not assume that every communication alarm is a parameter issue.</w:t>
      </w:r>
    </w:p>
    <w:p>
      <w:pPr>
        <w:pStyle w:val="Heading2"/>
      </w:pPr>
      <w:r>
        <w:t>17. Safety-Related Parameters and Configuration</w:t>
      </w:r>
    </w:p>
    <w:p>
      <w:r>
        <w:t>Safety-related CNC functions may include safe torque off, safe operating modes, guard monitoring, safe speed functions, or other functions supported by the machine architecture.</w:t>
      </w:r>
    </w:p>
    <w:p>
      <w:r>
        <w:t>These functions may involve dedicated safety controllers, safety-rated drives, configuration tools, and validation procedures.</w:t>
      </w:r>
    </w:p>
    <w:p>
      <w:pPr>
        <w:pStyle w:val="Heading3"/>
      </w:pPr>
      <w:r>
        <w:t>Required principles</w:t>
      </w:r>
    </w:p>
    <w:p>
      <w:pPr>
        <w:pStyle w:val="ListBullet"/>
      </w:pPr>
      <w:r>
        <w:t>Do not alter safety-related settings to clear an alarm without an approved engineering process.</w:t>
      </w:r>
    </w:p>
    <w:p>
      <w:pPr>
        <w:pStyle w:val="ListBullet"/>
      </w:pPr>
      <w:r>
        <w:t>Do not bypass guards, interlocks, or safety-rated functions.</w:t>
      </w:r>
    </w:p>
    <w:p>
      <w:pPr>
        <w:pStyle w:val="ListBullet"/>
      </w:pPr>
      <w:r>
        <w:t>Use authorized personnel and the prescribed safety configuration procedure.</w:t>
      </w:r>
    </w:p>
    <w:p>
      <w:pPr>
        <w:pStyle w:val="ListBullet"/>
      </w:pPr>
      <w:r>
        <w:t>Preserve configuration identity and revision information.</w:t>
      </w:r>
    </w:p>
    <w:p>
      <w:pPr>
        <w:pStyle w:val="ListBullet"/>
      </w:pPr>
      <w:r>
        <w:t>Validate affected safety functions after configuration changes.</w:t>
      </w:r>
    </w:p>
    <w:p>
      <w:pPr>
        <w:pStyle w:val="ListBullet"/>
      </w:pPr>
      <w:r>
        <w:t>Document the test results and release authorization.</w:t>
      </w:r>
    </w:p>
    <w:p>
      <w:r>
        <w:t>A normal CNC parameter backup is not automatically a complete or valid backup of the safety system.</w:t>
      </w:r>
    </w:p>
    <w:p>
      <w:pPr>
        <w:pStyle w:val="Heading2"/>
      </w:pPr>
      <w:r>
        <w:t>18. Parameter Comparison and Version Control</w:t>
      </w:r>
    </w:p>
    <w:p>
      <w:r>
        <w:t>A disciplined maintenance system should retain a known-good configuration and a history of authorized changes.</w:t>
      </w:r>
    </w:p>
    <w:p>
      <w:pPr>
        <w:pStyle w:val="Heading3"/>
      </w:pPr>
      <w:r>
        <w:t>Recommended record structure</w:t>
      </w:r>
    </w:p>
    <w:p>
      <w:pPr>
        <w:shd w:val="clear" w:color="auto" w:fill="F4F4F4"/>
        <w:spacing w:before="0" w:after="0" w:line="240" w:lineRule="auto"/>
        <w:ind w:left="216" w:right="216"/>
        <w:jc w:val="left"/>
      </w:pPr>
      <w:r>
        <w:rPr>
          <w:rFonts w:ascii="Consolas" w:hAnsi="Consolas"/>
          <w:color w:val="202020"/>
          <w:sz w:val="18"/>
        </w:rPr>
        <w:t>Machine_ID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CNC_Model_and_Serial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Machine_Builder_Configuration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CNC_Parameters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Servo_Drive_Parameters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Spindle_Drive_Parameters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PLC_PMC_Program_and_Data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Feedback_and_Motor_Configuration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Safety_Configuration_Reference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Revision_History_and_Test_Records</w:t>
      </w:r>
    </w:p>
    <w:p/>
    <w:p>
      <w:r>
        <w:t>This structure is conceptual. Store each data category in the approved format and location for the relevant system.</w:t>
      </w:r>
    </w:p>
    <w:p>
      <w:pPr>
        <w:pStyle w:val="Heading3"/>
      </w:pPr>
      <w:r>
        <w:t>Suggested backup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Machine ID</w:t>
            </w:r>
          </w:p>
        </w:tc>
        <w:tc>
          <w:tcPr>
            <w:tcW w:type="dxa" w:w="5400"/>
          </w:tcPr>
          <w:p>
            <w:pPr>
              <w:spacing w:after="0" w:before="0" w:line="240" w:lineRule="auto"/>
              <w:jc w:val="left"/>
            </w:pPr>
            <w:r>
              <w:t>Identifies the machine</w:t>
            </w:r>
          </w:p>
        </w:tc>
      </w:tr>
      <w:tr>
        <w:tc>
          <w:tcPr>
            <w:tcW w:type="dxa" w:w="5400"/>
          </w:tcPr>
          <w:p>
            <w:pPr>
              <w:spacing w:after="0" w:before="0" w:line="240" w:lineRule="auto"/>
              <w:jc w:val="left"/>
            </w:pPr>
            <w:r>
              <w:t>Controller model</w:t>
            </w:r>
          </w:p>
        </w:tc>
        <w:tc>
          <w:tcPr>
            <w:tcW w:type="dxa" w:w="5400"/>
          </w:tcPr>
          <w:p>
            <w:pPr>
              <w:spacing w:after="0" w:before="0" w:line="240" w:lineRule="auto"/>
              <w:jc w:val="left"/>
            </w:pPr>
            <w:r>
              <w:t>Identifies the CNC platform</w:t>
            </w:r>
          </w:p>
        </w:tc>
      </w:tr>
      <w:tr>
        <w:tc>
          <w:tcPr>
            <w:tcW w:type="dxa" w:w="5400"/>
          </w:tcPr>
          <w:p>
            <w:pPr>
              <w:spacing w:after="0" w:before="0" w:line="240" w:lineRule="auto"/>
              <w:jc w:val="left"/>
            </w:pPr>
            <w:r>
              <w:t>Device identity</w:t>
            </w:r>
          </w:p>
        </w:tc>
        <w:tc>
          <w:tcPr>
            <w:tcW w:type="dxa" w:w="5400"/>
          </w:tcPr>
          <w:p>
            <w:pPr>
              <w:spacing w:after="0" w:before="0" w:line="240" w:lineRule="auto"/>
              <w:jc w:val="left"/>
            </w:pPr>
            <w:r>
              <w:t>Identifies the drive, PLC/PMC, or other device</w:t>
            </w:r>
          </w:p>
        </w:tc>
      </w:tr>
      <w:tr>
        <w:tc>
          <w:tcPr>
            <w:tcW w:type="dxa" w:w="5400"/>
          </w:tcPr>
          <w:p>
            <w:pPr>
              <w:spacing w:after="0" w:before="0" w:line="240" w:lineRule="auto"/>
              <w:jc w:val="left"/>
            </w:pPr>
            <w:r>
              <w:t>Backup type</w:t>
            </w:r>
          </w:p>
        </w:tc>
        <w:tc>
          <w:tcPr>
            <w:tcW w:type="dxa" w:w="5400"/>
          </w:tcPr>
          <w:p>
            <w:pPr>
              <w:spacing w:after="0" w:before="0" w:line="240" w:lineRule="auto"/>
              <w:jc w:val="left"/>
            </w:pPr>
            <w:r>
              <w:t>Specifies which data is included</w:t>
            </w:r>
          </w:p>
        </w:tc>
      </w:tr>
      <w:tr>
        <w:tc>
          <w:tcPr>
            <w:tcW w:type="dxa" w:w="5400"/>
          </w:tcPr>
          <w:p>
            <w:pPr>
              <w:spacing w:after="0" w:before="0" w:line="240" w:lineRule="auto"/>
              <w:jc w:val="left"/>
            </w:pPr>
            <w:r>
              <w:t>Backup date</w:t>
            </w:r>
          </w:p>
        </w:tc>
        <w:tc>
          <w:tcPr>
            <w:tcW w:type="dxa" w:w="5400"/>
          </w:tcPr>
          <w:p>
            <w:pPr>
              <w:spacing w:after="0" w:before="0" w:line="240" w:lineRule="auto"/>
              <w:jc w:val="left"/>
            </w:pPr>
            <w:r>
              <w:t>Records when the backup was created</w:t>
            </w:r>
          </w:p>
        </w:tc>
      </w:tr>
      <w:tr>
        <w:tc>
          <w:tcPr>
            <w:tcW w:type="dxa" w:w="5400"/>
          </w:tcPr>
          <w:p>
            <w:pPr>
              <w:spacing w:after="0" w:before="0" w:line="240" w:lineRule="auto"/>
              <w:jc w:val="left"/>
            </w:pPr>
            <w:r>
              <w:t>Revision</w:t>
            </w:r>
          </w:p>
        </w:tc>
        <w:tc>
          <w:tcPr>
            <w:tcW w:type="dxa" w:w="5400"/>
          </w:tcPr>
          <w:p>
            <w:pPr>
              <w:spacing w:after="0" w:before="0" w:line="240" w:lineRule="auto"/>
              <w:jc w:val="left"/>
            </w:pPr>
            <w:r>
              <w:t>Identifies the configuration revision</w:t>
            </w:r>
          </w:p>
        </w:tc>
      </w:tr>
      <w:tr>
        <w:tc>
          <w:tcPr>
            <w:tcW w:type="dxa" w:w="5400"/>
          </w:tcPr>
          <w:p>
            <w:pPr>
              <w:spacing w:after="0" w:before="0" w:line="240" w:lineRule="auto"/>
              <w:jc w:val="left"/>
            </w:pPr>
            <w:r>
              <w:t>Software/firmware version</w:t>
            </w:r>
          </w:p>
        </w:tc>
        <w:tc>
          <w:tcPr>
            <w:tcW w:type="dxa" w:w="5400"/>
          </w:tcPr>
          <w:p>
            <w:pPr>
              <w:spacing w:after="0" w:before="0" w:line="240" w:lineRule="auto"/>
              <w:jc w:val="left"/>
            </w:pPr>
            <w:r>
              <w:t>Supports compatibility checking</w:t>
            </w:r>
          </w:p>
        </w:tc>
      </w:tr>
      <w:tr>
        <w:tc>
          <w:tcPr>
            <w:tcW w:type="dxa" w:w="5400"/>
          </w:tcPr>
          <w:p>
            <w:pPr>
              <w:spacing w:after="0" w:before="0" w:line="240" w:lineRule="auto"/>
              <w:jc w:val="left"/>
            </w:pPr>
            <w:r>
              <w:t>Source</w:t>
            </w:r>
          </w:p>
        </w:tc>
        <w:tc>
          <w:tcPr>
            <w:tcW w:type="dxa" w:w="5400"/>
          </w:tcPr>
          <w:p>
            <w:pPr>
              <w:spacing w:after="0" w:before="0" w:line="240" w:lineRule="auto"/>
              <w:jc w:val="left"/>
            </w:pPr>
            <w:r>
              <w:t>Records who or what produced the backup</w:t>
            </w:r>
          </w:p>
        </w:tc>
      </w:tr>
      <w:tr>
        <w:tc>
          <w:tcPr>
            <w:tcW w:type="dxa" w:w="5400"/>
          </w:tcPr>
          <w:p>
            <w:pPr>
              <w:spacing w:after="0" w:before="0" w:line="240" w:lineRule="auto"/>
              <w:jc w:val="left"/>
            </w:pPr>
            <w:r>
              <w:t>File integrity check</w:t>
            </w:r>
          </w:p>
        </w:tc>
        <w:tc>
          <w:tcPr>
            <w:tcW w:type="dxa" w:w="5400"/>
          </w:tcPr>
          <w:p>
            <w:pPr>
              <w:spacing w:after="0" w:before="0" w:line="240" w:lineRule="auto"/>
              <w:jc w:val="left"/>
            </w:pPr>
            <w:r>
              <w:t>Helps detect unintended file changes</w:t>
            </w:r>
          </w:p>
        </w:tc>
      </w:tr>
      <w:tr>
        <w:tc>
          <w:tcPr>
            <w:tcW w:type="dxa" w:w="5400"/>
          </w:tcPr>
          <w:p>
            <w:pPr>
              <w:spacing w:after="0" w:before="0" w:line="240" w:lineRule="auto"/>
              <w:jc w:val="left"/>
            </w:pPr>
            <w:r>
              <w:t>Restore verification</w:t>
            </w:r>
          </w:p>
        </w:tc>
        <w:tc>
          <w:tcPr>
            <w:tcW w:type="dxa" w:w="5400"/>
          </w:tcPr>
          <w:p>
            <w:pPr>
              <w:spacing w:after="0" w:before="0" w:line="240" w:lineRule="auto"/>
              <w:jc w:val="left"/>
            </w:pPr>
            <w:r>
              <w:t>Records whether the backup has been validated</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Links the backup to a work order or engineering change</w:t>
            </w:r>
          </w:p>
        </w:tc>
      </w:tr>
    </w:tbl>
    <w:p/>
    <w:p>
      <w:r>
        <w:t xml:space="preserve">Maintain access control and preserve original backups. A file merely labelled </w:t>
      </w:r>
      <w:r>
        <w:rPr>
          <w:rFonts w:ascii="Consolas" w:hAnsi="Consolas"/>
          <w:color w:val="333333"/>
          <w:sz w:val="19"/>
          <w:shd w:val="clear" w:color="auto" w:fill="EFEFEF"/>
        </w:rPr>
        <w:t>LATEST_BACKUP</w:t>
      </w:r>
      <w:r>
        <w:t xml:space="preserve"> is not proof of correctness.</w:t>
      </w:r>
    </w:p>
    <w:p>
      <w:pPr>
        <w:pStyle w:val="Heading2"/>
      </w:pPr>
      <w:r>
        <w:t>19. Practical CNC Parameter Breakdown Cases</w:t>
      </w:r>
    </w:p>
    <w:p>
      <w:pPr>
        <w:pStyle w:val="Heading3"/>
      </w:pPr>
      <w:r>
        <w:t>Case 1: Axis reference return fails after battery alarm</w:t>
      </w:r>
    </w:p>
    <w:p>
      <w:r>
        <w:t>Reported condition: The CNC reports a battery or position-retention alarm, and the axis cannot complete its normal reference procedure.</w:t>
      </w:r>
    </w:p>
    <w:p>
      <w:r>
        <w:t>Diagnostic steps:</w:t>
      </w:r>
    </w:p>
    <w:p>
      <w:pPr>
        <w:tabs>
          <w:tab w:pos="403" w:val="left"/>
        </w:tabs>
        <w:spacing w:after="40" w:line="276" w:lineRule="auto"/>
        <w:ind w:left="403" w:hanging="403"/>
        <w:jc w:val="left"/>
      </w:pPr>
      <w:r>
        <w:rPr>
          <w:color w:val="1A2E4A"/>
        </w:rPr>
        <w:t>1.</w:t>
        <w:tab/>
      </w:r>
      <w:r>
        <w:t>Record the exact alarm and controller model.</w:t>
      </w:r>
    </w:p>
    <w:p>
      <w:pPr>
        <w:tabs>
          <w:tab w:pos="403" w:val="left"/>
        </w:tabs>
        <w:spacing w:after="40" w:line="276" w:lineRule="auto"/>
        <w:ind w:left="403" w:hanging="403"/>
        <w:jc w:val="left"/>
      </w:pPr>
      <w:r>
        <w:rPr>
          <w:color w:val="1A2E4A"/>
        </w:rPr>
        <w:t>2.</w:t>
        <w:tab/>
      </w:r>
      <w:r>
        <w:t>Determine whether parameter memory or absolute-position information is affected.</w:t>
      </w:r>
    </w:p>
    <w:p>
      <w:pPr>
        <w:tabs>
          <w:tab w:pos="403" w:val="left"/>
        </w:tabs>
        <w:spacing w:after="40" w:line="276" w:lineRule="auto"/>
        <w:ind w:left="403" w:hanging="403"/>
        <w:jc w:val="left"/>
      </w:pPr>
      <w:r>
        <w:rPr>
          <w:color w:val="1A2E4A"/>
        </w:rPr>
        <w:t>3.</w:t>
        <w:tab/>
      </w:r>
      <w:r>
        <w:t>Review the battery-maintenance history.</w:t>
      </w:r>
    </w:p>
    <w:p>
      <w:pPr>
        <w:tabs>
          <w:tab w:pos="403" w:val="left"/>
        </w:tabs>
        <w:spacing w:after="40" w:line="276" w:lineRule="auto"/>
        <w:ind w:left="403" w:hanging="403"/>
        <w:jc w:val="left"/>
      </w:pPr>
      <w:r>
        <w:rPr>
          <w:color w:val="1A2E4A"/>
        </w:rPr>
        <w:t>4.</w:t>
        <w:tab/>
      </w:r>
      <w:r>
        <w:t>Check the verified backup and manufacturer recovery instructions.</w:t>
      </w:r>
    </w:p>
    <w:p>
      <w:pPr>
        <w:tabs>
          <w:tab w:pos="403" w:val="left"/>
        </w:tabs>
        <w:spacing w:after="40" w:line="276" w:lineRule="auto"/>
        <w:ind w:left="403" w:hanging="403"/>
        <w:jc w:val="left"/>
      </w:pPr>
      <w:r>
        <w:rPr>
          <w:color w:val="1A2E4A"/>
        </w:rPr>
        <w:t>5.</w:t>
        <w:tab/>
      </w:r>
      <w:r>
        <w:t>Restore or initialize only the data explicitly identified as missing or invalid.</w:t>
      </w:r>
    </w:p>
    <w:p>
      <w:pPr>
        <w:tabs>
          <w:tab w:pos="403" w:val="left"/>
        </w:tabs>
        <w:spacing w:after="40" w:line="276" w:lineRule="auto"/>
        <w:ind w:left="403" w:hanging="403"/>
        <w:jc w:val="left"/>
      </w:pPr>
      <w:r>
        <w:rPr>
          <w:color w:val="1A2E4A"/>
        </w:rPr>
        <w:t>6.</w:t>
        <w:tab/>
      </w:r>
      <w:r>
        <w:t>Validate machine reference and coordinate status.</w:t>
      </w:r>
    </w:p>
    <w:p>
      <w:r>
        <w:t>Possible root causes: Lost position information, invalid reference state, memory problem, or a separate feedback fault.</w:t>
      </w:r>
    </w:p>
    <w:p>
      <w:r>
        <w:t>Verification: Confirm the correct reference procedure, machine coordinates, and travel restrictions before production.</w:t>
      </w:r>
    </w:p>
    <w:p>
      <w:pPr>
        <w:pStyle w:val="Heading3"/>
      </w:pPr>
      <w:r>
        <w:t>Case 2: Axis travels the wrong distance after drive replacement</w:t>
      </w:r>
    </w:p>
    <w:p>
      <w:r>
        <w:t>Reported condition: The axis moves, but the displayed position does not correspond to actual travel.</w:t>
      </w:r>
    </w:p>
    <w:p>
      <w:r>
        <w:t>Diagnostic steps:</w:t>
      </w:r>
    </w:p>
    <w:p>
      <w:pPr>
        <w:tabs>
          <w:tab w:pos="403" w:val="left"/>
        </w:tabs>
        <w:spacing w:after="40" w:line="276" w:lineRule="auto"/>
        <w:ind w:left="403" w:hanging="403"/>
        <w:jc w:val="left"/>
      </w:pPr>
      <w:r>
        <w:rPr>
          <w:color w:val="1A2E4A"/>
        </w:rPr>
        <w:t>1.</w:t>
        <w:tab/>
      </w:r>
      <w:r>
        <w:t>Stop normal operation.</w:t>
      </w:r>
    </w:p>
    <w:p>
      <w:pPr>
        <w:tabs>
          <w:tab w:pos="403" w:val="left"/>
        </w:tabs>
        <w:spacing w:after="40" w:line="276" w:lineRule="auto"/>
        <w:ind w:left="403" w:hanging="403"/>
        <w:jc w:val="left"/>
      </w:pPr>
      <w:r>
        <w:rPr>
          <w:color w:val="1A2E4A"/>
        </w:rPr>
        <w:t>2.</w:t>
        <w:tab/>
      </w:r>
      <w:r>
        <w:t>Compare the old and replacement drive/motor/feedback specifications.</w:t>
      </w:r>
    </w:p>
    <w:p>
      <w:pPr>
        <w:tabs>
          <w:tab w:pos="403" w:val="left"/>
        </w:tabs>
        <w:spacing w:after="40" w:line="276" w:lineRule="auto"/>
        <w:ind w:left="403" w:hanging="403"/>
        <w:jc w:val="left"/>
      </w:pPr>
      <w:r>
        <w:rPr>
          <w:color w:val="1A2E4A"/>
        </w:rPr>
        <w:t>3.</w:t>
        <w:tab/>
      </w:r>
      <w:r>
        <w:t>Verify feedback resolution and scaling.</w:t>
      </w:r>
    </w:p>
    <w:p>
      <w:pPr>
        <w:tabs>
          <w:tab w:pos="403" w:val="left"/>
        </w:tabs>
        <w:spacing w:after="40" w:line="276" w:lineRule="auto"/>
        <w:ind w:left="403" w:hanging="403"/>
        <w:jc w:val="left"/>
      </w:pPr>
      <w:r>
        <w:rPr>
          <w:color w:val="1A2E4A"/>
        </w:rPr>
        <w:t>4.</w:t>
        <w:tab/>
      </w:r>
      <w:r>
        <w:t>Check electronic gearing and mechanical transmission data.</w:t>
      </w:r>
    </w:p>
    <w:p>
      <w:pPr>
        <w:tabs>
          <w:tab w:pos="403" w:val="left"/>
        </w:tabs>
        <w:spacing w:after="40" w:line="276" w:lineRule="auto"/>
        <w:ind w:left="403" w:hanging="403"/>
        <w:jc w:val="left"/>
      </w:pPr>
      <w:r>
        <w:rPr>
          <w:color w:val="1A2E4A"/>
        </w:rPr>
        <w:t>5.</w:t>
        <w:tab/>
      </w:r>
      <w:r>
        <w:t>Compare the current configuration with the approved baseline.</w:t>
      </w:r>
    </w:p>
    <w:p>
      <w:pPr>
        <w:tabs>
          <w:tab w:pos="403" w:val="left"/>
        </w:tabs>
        <w:spacing w:after="40" w:line="276" w:lineRule="auto"/>
        <w:ind w:left="403" w:hanging="403"/>
        <w:jc w:val="left"/>
      </w:pPr>
      <w:r>
        <w:rPr>
          <w:color w:val="1A2E4A"/>
        </w:rPr>
        <w:t>6.</w:t>
        <w:tab/>
      </w:r>
      <w:r>
        <w:t>Correct the confirmed mismatch.</w:t>
      </w:r>
    </w:p>
    <w:p>
      <w:pPr>
        <w:tabs>
          <w:tab w:pos="403" w:val="left"/>
        </w:tabs>
        <w:spacing w:after="40" w:line="276" w:lineRule="auto"/>
        <w:ind w:left="403" w:hanging="403"/>
        <w:jc w:val="left"/>
      </w:pPr>
      <w:r>
        <w:rPr>
          <w:color w:val="1A2E4A"/>
        </w:rPr>
        <w:t>7.</w:t>
        <w:tab/>
      </w:r>
      <w:r>
        <w:t>Perform controlled movement and position validation.</w:t>
      </w:r>
    </w:p>
    <w:p>
      <w:r>
        <w:t>Possible root causes: Incorrect feedback scaling, incompatible hardware, wrong gearing, or incorrect restored parameters.</w:t>
      </w:r>
    </w:p>
    <w:p>
      <w:r>
        <w:t>Verification: Confirm correct direction, travel, reference position, and positioning accuracy.</w:t>
      </w:r>
    </w:p>
    <w:p>
      <w:pPr>
        <w:pStyle w:val="Heading3"/>
      </w:pPr>
      <w:r>
        <w:t>Case 3: Spindle orientation fails after parameter restoration</w:t>
      </w:r>
    </w:p>
    <w:p>
      <w:r>
        <w:t>Reported condition: Ordinary spindle rotation works, but orientation does not complete.</w:t>
      </w:r>
    </w:p>
    <w:p>
      <w:r>
        <w:t>Diagnostic steps:</w:t>
      </w:r>
    </w:p>
    <w:p>
      <w:pPr>
        <w:tabs>
          <w:tab w:pos="403" w:val="left"/>
        </w:tabs>
        <w:spacing w:after="40" w:line="276" w:lineRule="auto"/>
        <w:ind w:left="403" w:hanging="403"/>
        <w:jc w:val="left"/>
      </w:pPr>
      <w:r>
        <w:rPr>
          <w:color w:val="1A2E4A"/>
        </w:rPr>
        <w:t>1.</w:t>
        <w:tab/>
      </w:r>
      <w:r>
        <w:t>Record the orientation alarm and sequence step.</w:t>
      </w:r>
    </w:p>
    <w:p>
      <w:pPr>
        <w:tabs>
          <w:tab w:pos="403" w:val="left"/>
        </w:tabs>
        <w:spacing w:after="40" w:line="276" w:lineRule="auto"/>
        <w:ind w:left="403" w:hanging="403"/>
        <w:jc w:val="left"/>
      </w:pPr>
      <w:r>
        <w:rPr>
          <w:color w:val="1A2E4A"/>
        </w:rPr>
        <w:t>2.</w:t>
        <w:tab/>
      </w:r>
      <w:r>
        <w:t>Check spindle position feedback.</w:t>
      </w:r>
    </w:p>
    <w:p>
      <w:pPr>
        <w:tabs>
          <w:tab w:pos="403" w:val="left"/>
        </w:tabs>
        <w:spacing w:after="40" w:line="276" w:lineRule="auto"/>
        <w:ind w:left="403" w:hanging="403"/>
        <w:jc w:val="left"/>
      </w:pPr>
      <w:r>
        <w:rPr>
          <w:color w:val="1A2E4A"/>
        </w:rPr>
        <w:t>3.</w:t>
        <w:tab/>
      </w:r>
      <w:r>
        <w:t>Verify encoder type and scaling.</w:t>
      </w:r>
    </w:p>
    <w:p>
      <w:pPr>
        <w:tabs>
          <w:tab w:pos="403" w:val="left"/>
        </w:tabs>
        <w:spacing w:after="40" w:line="276" w:lineRule="auto"/>
        <w:ind w:left="403" w:hanging="403"/>
        <w:jc w:val="left"/>
      </w:pPr>
      <w:r>
        <w:rPr>
          <w:color w:val="1A2E4A"/>
        </w:rPr>
        <w:t>4.</w:t>
        <w:tab/>
      </w:r>
      <w:r>
        <w:t>Review the CNC-side and drive-side orientation configuration.</w:t>
      </w:r>
    </w:p>
    <w:p>
      <w:pPr>
        <w:tabs>
          <w:tab w:pos="403" w:val="left"/>
        </w:tabs>
        <w:spacing w:after="40" w:line="276" w:lineRule="auto"/>
        <w:ind w:left="403" w:hanging="403"/>
        <w:jc w:val="left"/>
      </w:pPr>
      <w:r>
        <w:rPr>
          <w:color w:val="1A2E4A"/>
        </w:rPr>
        <w:t>5.</w:t>
        <w:tab/>
      </w:r>
      <w:r>
        <w:t>Check required PLC/PMC permissives.</w:t>
      </w:r>
    </w:p>
    <w:p>
      <w:pPr>
        <w:tabs>
          <w:tab w:pos="403" w:val="left"/>
        </w:tabs>
        <w:spacing w:after="40" w:line="276" w:lineRule="auto"/>
        <w:ind w:left="403" w:hanging="403"/>
        <w:jc w:val="left"/>
      </w:pPr>
      <w:r>
        <w:rPr>
          <w:color w:val="1A2E4A"/>
        </w:rPr>
        <w:t>6.</w:t>
        <w:tab/>
      </w:r>
      <w:r>
        <w:t>Compare the restored data with the verified machine configuration.</w:t>
      </w:r>
    </w:p>
    <w:p>
      <w:r>
        <w:t>Possible root causes: Incomplete backup, incompatible configuration, invalid feedback settings, or a separate sequence fault.</w:t>
      </w:r>
    </w:p>
    <w:p>
      <w:r>
        <w:t>Verification: Confirm orientation accuracy and the complete tool-change sequence.</w:t>
      </w:r>
    </w:p>
    <w:p>
      <w:pPr>
        <w:pStyle w:val="Heading3"/>
      </w:pPr>
      <w:r>
        <w:t>Case 4: Servo oscillation begins after tuning changes</w:t>
      </w:r>
    </w:p>
    <w:p>
      <w:r>
        <w:t>Reported condition: An axis develops vibration and unstable movement after parameter editing.</w:t>
      </w:r>
    </w:p>
    <w:p>
      <w:r>
        <w:t>Diagnostic steps:</w:t>
      </w:r>
    </w:p>
    <w:p>
      <w:pPr>
        <w:tabs>
          <w:tab w:pos="403" w:val="left"/>
        </w:tabs>
        <w:spacing w:after="40" w:line="276" w:lineRule="auto"/>
        <w:ind w:left="403" w:hanging="403"/>
        <w:jc w:val="left"/>
      </w:pPr>
      <w:r>
        <w:rPr>
          <w:color w:val="1A2E4A"/>
        </w:rPr>
        <w:t>1.</w:t>
        <w:tab/>
      </w:r>
      <w:r>
        <w:t>Stop unsafe motion and record the changed settings.</w:t>
      </w:r>
    </w:p>
    <w:p>
      <w:pPr>
        <w:tabs>
          <w:tab w:pos="403" w:val="left"/>
        </w:tabs>
        <w:spacing w:after="40" w:line="276" w:lineRule="auto"/>
        <w:ind w:left="403" w:hanging="403"/>
        <w:jc w:val="left"/>
      </w:pPr>
      <w:r>
        <w:rPr>
          <w:color w:val="1A2E4A"/>
        </w:rPr>
        <w:t>2.</w:t>
        <w:tab/>
      </w:r>
      <w:r>
        <w:t>Check mechanical binding and coupling condition.</w:t>
      </w:r>
    </w:p>
    <w:p>
      <w:pPr>
        <w:tabs>
          <w:tab w:pos="403" w:val="left"/>
        </w:tabs>
        <w:spacing w:after="40" w:line="276" w:lineRule="auto"/>
        <w:ind w:left="403" w:hanging="403"/>
        <w:jc w:val="left"/>
      </w:pPr>
      <w:r>
        <w:rPr>
          <w:color w:val="1A2E4A"/>
        </w:rPr>
        <w:t>3.</w:t>
        <w:tab/>
      </w:r>
      <w:r>
        <w:t>Verify motor and feedback configuration.</w:t>
      </w:r>
    </w:p>
    <w:p>
      <w:pPr>
        <w:tabs>
          <w:tab w:pos="403" w:val="left"/>
        </w:tabs>
        <w:spacing w:after="40" w:line="276" w:lineRule="auto"/>
        <w:ind w:left="403" w:hanging="403"/>
        <w:jc w:val="left"/>
      </w:pPr>
      <w:r>
        <w:rPr>
          <w:color w:val="1A2E4A"/>
        </w:rPr>
        <w:t>4.</w:t>
        <w:tab/>
      </w:r>
      <w:r>
        <w:t>Compare tuning settings with the previous verified revision.</w:t>
      </w:r>
    </w:p>
    <w:p>
      <w:pPr>
        <w:tabs>
          <w:tab w:pos="403" w:val="left"/>
        </w:tabs>
        <w:spacing w:after="40" w:line="276" w:lineRule="auto"/>
        <w:ind w:left="403" w:hanging="403"/>
        <w:jc w:val="left"/>
      </w:pPr>
      <w:r>
        <w:rPr>
          <w:color w:val="1A2E4A"/>
        </w:rPr>
        <w:t>5.</w:t>
        <w:tab/>
      </w:r>
      <w:r>
        <w:t>Restore the approved settings or follow the tuning procedure.</w:t>
      </w:r>
    </w:p>
    <w:p>
      <w:pPr>
        <w:tabs>
          <w:tab w:pos="403" w:val="left"/>
        </w:tabs>
        <w:spacing w:after="40" w:line="276" w:lineRule="auto"/>
        <w:ind w:left="403" w:hanging="403"/>
        <w:jc w:val="left"/>
      </w:pPr>
      <w:r>
        <w:rPr>
          <w:color w:val="1A2E4A"/>
        </w:rPr>
        <w:t>6.</w:t>
        <w:tab/>
      </w:r>
      <w:r>
        <w:t>Validate stability and positioning performance.</w:t>
      </w:r>
    </w:p>
    <w:p>
      <w:r>
        <w:t>Possible root causes: Incorrect gain, filtering, feedforward, or other tuning settings, or a mechanical issue exposed during commissioning.</w:t>
      </w:r>
    </w:p>
    <w:p>
      <w:r>
        <w:t>Verification: Confirm stable movement without abnormal vibration or following-error alarms.</w:t>
      </w:r>
    </w:p>
    <w:p>
      <w:pPr>
        <w:pStyle w:val="Heading3"/>
      </w:pPr>
      <w:r>
        <w:t>Case 5: Machine sequence stops after PLC/PMC restoration</w:t>
      </w:r>
    </w:p>
    <w:p>
      <w:r>
        <w:t>Reported condition: A tool-change or clamping sequence stops at a particular step.</w:t>
      </w:r>
    </w:p>
    <w:p>
      <w:r>
        <w:t>Diagnostic steps:</w:t>
      </w:r>
    </w:p>
    <w:p>
      <w:pPr>
        <w:tabs>
          <w:tab w:pos="403" w:val="left"/>
        </w:tabs>
        <w:spacing w:after="40" w:line="276" w:lineRule="auto"/>
        <w:ind w:left="403" w:hanging="403"/>
        <w:jc w:val="left"/>
      </w:pPr>
      <w:r>
        <w:rPr>
          <w:color w:val="1A2E4A"/>
        </w:rPr>
        <w:t>1.</w:t>
        <w:tab/>
      </w:r>
      <w:r>
        <w:t>Identify the exact sequence step and alarm.</w:t>
      </w:r>
    </w:p>
    <w:p>
      <w:pPr>
        <w:tabs>
          <w:tab w:pos="403" w:val="left"/>
        </w:tabs>
        <w:spacing w:after="40" w:line="276" w:lineRule="auto"/>
        <w:ind w:left="403" w:hanging="403"/>
        <w:jc w:val="left"/>
      </w:pPr>
      <w:r>
        <w:rPr>
          <w:color w:val="1A2E4A"/>
        </w:rPr>
        <w:t>2.</w:t>
        <w:tab/>
      </w:r>
      <w:r>
        <w:t>Check the required input and output states.</w:t>
      </w:r>
    </w:p>
    <w:p>
      <w:pPr>
        <w:tabs>
          <w:tab w:pos="403" w:val="left"/>
        </w:tabs>
        <w:spacing w:after="40" w:line="276" w:lineRule="auto"/>
        <w:ind w:left="403" w:hanging="403"/>
        <w:jc w:val="left"/>
      </w:pPr>
      <w:r>
        <w:rPr>
          <w:color w:val="1A2E4A"/>
        </w:rPr>
        <w:t>3.</w:t>
        <w:tab/>
      </w:r>
      <w:r>
        <w:t>Verify actuator and sensor operation.</w:t>
      </w:r>
    </w:p>
    <w:p>
      <w:pPr>
        <w:tabs>
          <w:tab w:pos="403" w:val="left"/>
        </w:tabs>
        <w:spacing w:after="40" w:line="276" w:lineRule="auto"/>
        <w:ind w:left="403" w:hanging="403"/>
        <w:jc w:val="left"/>
      </w:pPr>
      <w:r>
        <w:rPr>
          <w:color w:val="1A2E4A"/>
        </w:rPr>
        <w:t>4.</w:t>
        <w:tab/>
      </w:r>
      <w:r>
        <w:t>Confirm that the correct PLC/PMC program and data revision was restored.</w:t>
      </w:r>
    </w:p>
    <w:p>
      <w:pPr>
        <w:tabs>
          <w:tab w:pos="403" w:val="left"/>
        </w:tabs>
        <w:spacing w:after="40" w:line="276" w:lineRule="auto"/>
        <w:ind w:left="403" w:hanging="403"/>
        <w:jc w:val="left"/>
      </w:pPr>
      <w:r>
        <w:rPr>
          <w:color w:val="1A2E4A"/>
        </w:rPr>
        <w:t>5.</w:t>
        <w:tab/>
      </w:r>
      <w:r>
        <w:t>Check hardware and I/O mapping compatibility.</w:t>
      </w:r>
    </w:p>
    <w:p>
      <w:pPr>
        <w:tabs>
          <w:tab w:pos="403" w:val="left"/>
        </w:tabs>
        <w:spacing w:after="40" w:line="276" w:lineRule="auto"/>
        <w:ind w:left="403" w:hanging="403"/>
        <w:jc w:val="left"/>
      </w:pPr>
      <w:r>
        <w:rPr>
          <w:color w:val="1A2E4A"/>
        </w:rPr>
        <w:t>6.</w:t>
        <w:tab/>
      </w:r>
      <w:r>
        <w:t>Validate the full sequence after repair.</w:t>
      </w:r>
    </w:p>
    <w:p>
      <w:r>
        <w:t>Possible root causes: Incorrect program revision, missing data, mismatched I/O configuration, failed sensor, or mechanical actuator fault.</w:t>
      </w:r>
    </w:p>
    <w:p>
      <w:r>
        <w:t>Verification: Confirm the complete sequence and all required safety conditions.</w:t>
      </w:r>
    </w:p>
    <w:p>
      <w:pPr>
        <w:pStyle w:val="Heading2"/>
      </w:pPr>
      <w:r>
        <w:t>20. Preventive Maintenance Checklist</w:t>
      </w:r>
    </w:p>
    <w:p>
      <w:pPr>
        <w:pStyle w:val="Heading3"/>
      </w:pPr>
      <w:r>
        <w:t>Configuration protection</w:t>
      </w:r>
    </w:p>
    <w:p>
      <w:pPr>
        <w:pStyle w:val="ListBullet"/>
      </w:pPr>
      <w:r>
        <w:t>Maintain verified CNC parameter backups.</w:t>
      </w:r>
    </w:p>
    <w:p>
      <w:pPr>
        <w:pStyle w:val="ListBullet"/>
      </w:pPr>
      <w:r>
        <w:t>Maintain separate servo and spindle drive backups where applicable.</w:t>
      </w:r>
    </w:p>
    <w:p>
      <w:pPr>
        <w:pStyle w:val="ListBullet"/>
      </w:pPr>
      <w:r>
        <w:t>Maintain PLC/PMC programs and associated data.</w:t>
      </w:r>
    </w:p>
    <w:p>
      <w:pPr>
        <w:pStyle w:val="ListBullet"/>
      </w:pPr>
      <w:r>
        <w:t>Record firmware, software, and hardware revisions.</w:t>
      </w:r>
    </w:p>
    <w:p>
      <w:pPr>
        <w:pStyle w:val="ListBullet"/>
      </w:pPr>
      <w:r>
        <w:t>Protect original backups from accidental overwriting.</w:t>
      </w:r>
    </w:p>
    <w:p>
      <w:pPr>
        <w:pStyle w:val="ListBullet"/>
      </w:pPr>
      <w:r>
        <w:t>Record authorized parameter changes.</w:t>
      </w:r>
    </w:p>
    <w:p>
      <w:pPr>
        <w:pStyle w:val="ListBullet"/>
      </w:pPr>
      <w:r>
        <w:t>Verify backup readability and restoration requirements.</w:t>
      </w:r>
    </w:p>
    <w:p>
      <w:pPr>
        <w:pStyle w:val="Heading3"/>
      </w:pPr>
      <w:r>
        <w:t>Battery and memory</w:t>
      </w:r>
    </w:p>
    <w:p>
      <w:pPr>
        <w:pStyle w:val="ListBullet"/>
      </w:pPr>
      <w:r>
        <w:t>Monitor battery warnings.</w:t>
      </w:r>
    </w:p>
    <w:p>
      <w:pPr>
        <w:pStyle w:val="ListBullet"/>
      </w:pPr>
      <w:r>
        <w:t>Follow the prescribed battery replacement procedure.</w:t>
      </w:r>
    </w:p>
    <w:p>
      <w:pPr>
        <w:pStyle w:val="ListBullet"/>
      </w:pPr>
      <w:r>
        <w:t>Record position-retention and memory recovery requirements.</w:t>
      </w:r>
    </w:p>
    <w:p>
      <w:pPr>
        <w:pStyle w:val="ListBullet"/>
      </w:pPr>
      <w:r>
        <w:t>Validate machine coordinates after applicable maintenance.</w:t>
      </w:r>
    </w:p>
    <w:p>
      <w:pPr>
        <w:pStyle w:val="Heading3"/>
      </w:pPr>
      <w:r>
        <w:t>Machine functionality</w:t>
      </w:r>
    </w:p>
    <w:p>
      <w:pPr>
        <w:pStyle w:val="ListBullet"/>
      </w:pPr>
      <w:r>
        <w:t>Review recurring parameter and memory alarms.</w:t>
      </w:r>
    </w:p>
    <w:p>
      <w:pPr>
        <w:pStyle w:val="ListBullet"/>
      </w:pPr>
      <w:r>
        <w:t>Verify axis reference-return behavior after relevant work.</w:t>
      </w:r>
    </w:p>
    <w:p>
      <w:pPr>
        <w:pStyle w:val="ListBullet"/>
      </w:pPr>
      <w:r>
        <w:t>Check spindle speed and orientation after applicable configuration changes.</w:t>
      </w:r>
    </w:p>
    <w:p>
      <w:pPr>
        <w:pStyle w:val="ListBullet"/>
      </w:pPr>
      <w:r>
        <w:t>Review compensation data when positioning accuracy changes.</w:t>
      </w:r>
    </w:p>
    <w:p>
      <w:pPr>
        <w:pStyle w:val="ListBullet"/>
      </w:pPr>
      <w:r>
        <w:t>Verify PLC/PMC sequence behavior after program restoration.</w:t>
      </w:r>
    </w:p>
    <w:p>
      <w:pPr>
        <w:pStyle w:val="ListBullet"/>
      </w:pPr>
      <w:r>
        <w:t>Validate affected safety functions after safety-related changes.</w:t>
      </w:r>
    </w:p>
    <w:p>
      <w:pPr>
        <w:pStyle w:val="Heading2"/>
      </w:pPr>
      <w:r>
        <w:t>21. CNC Parameter Breakdown Record Template</w:t>
      </w:r>
    </w:p>
    <w:p>
      <w:pPr>
        <w:shd w:val="clear" w:color="auto" w:fill="F4F4F4"/>
        <w:spacing w:before="0" w:after="0" w:line="240" w:lineRule="auto"/>
        <w:ind w:left="216" w:right="216"/>
        <w:jc w:val="left"/>
      </w:pPr>
      <w:r>
        <w:rPr>
          <w:rFonts w:ascii="Consolas" w:hAnsi="Consolas"/>
          <w:color w:val="202020"/>
          <w:sz w:val="18"/>
        </w:rPr>
        <w:t>Machine ID:</w:t>
      </w:r>
    </w:p>
    <w:p>
      <w:pPr>
        <w:shd w:val="clear" w:color="auto" w:fill="F4F4F4"/>
        <w:spacing w:before="0" w:after="0" w:line="240" w:lineRule="auto"/>
        <w:ind w:left="216" w:right="216"/>
        <w:jc w:val="left"/>
      </w:pPr>
      <w:r>
        <w:rPr>
          <w:rFonts w:ascii="Consolas" w:hAnsi="Consolas"/>
          <w:color w:val="202020"/>
          <w:sz w:val="18"/>
        </w:rPr>
        <w:t>Machine Builder:</w:t>
      </w:r>
    </w:p>
    <w:p>
      <w:pPr>
        <w:shd w:val="clear" w:color="auto" w:fill="F4F4F4"/>
        <w:spacing w:before="0" w:after="0" w:line="240" w:lineRule="auto"/>
        <w:ind w:left="216" w:right="216"/>
        <w:jc w:val="left"/>
      </w:pPr>
      <w:r>
        <w:rPr>
          <w:rFonts w:ascii="Consolas" w:hAnsi="Consolas"/>
          <w:color w:val="202020"/>
          <w:sz w:val="18"/>
        </w:rPr>
        <w:t>CNC Manufacturer / Model:</w:t>
      </w:r>
    </w:p>
    <w:p>
      <w:pPr>
        <w:shd w:val="clear" w:color="auto" w:fill="F4F4F4"/>
        <w:spacing w:before="0" w:after="0" w:line="240" w:lineRule="auto"/>
        <w:ind w:left="216" w:right="216"/>
        <w:jc w:val="left"/>
      </w:pPr>
      <w:r>
        <w:rPr>
          <w:rFonts w:ascii="Consolas" w:hAnsi="Consolas"/>
          <w:color w:val="202020"/>
          <w:sz w:val="18"/>
        </w:rPr>
        <w:t>CNC Serial Number:</w:t>
      </w:r>
    </w:p>
    <w:p>
      <w:pPr>
        <w:shd w:val="clear" w:color="auto" w:fill="F4F4F4"/>
        <w:spacing w:before="0" w:after="0" w:line="240" w:lineRule="auto"/>
        <w:ind w:left="216" w:right="216"/>
        <w:jc w:val="left"/>
      </w:pPr>
      <w:r>
        <w:rPr>
          <w:rFonts w:ascii="Consolas" w:hAnsi="Consolas"/>
          <w:color w:val="202020"/>
          <w:sz w:val="18"/>
        </w:rPr>
        <w:t>Servo Drive Model:</w:t>
      </w:r>
    </w:p>
    <w:p>
      <w:pPr>
        <w:shd w:val="clear" w:color="auto" w:fill="F4F4F4"/>
        <w:spacing w:before="0" w:after="0" w:line="240" w:lineRule="auto"/>
        <w:ind w:left="216" w:right="216"/>
        <w:jc w:val="left"/>
      </w:pPr>
      <w:r>
        <w:rPr>
          <w:rFonts w:ascii="Consolas" w:hAnsi="Consolas"/>
          <w:color w:val="202020"/>
          <w:sz w:val="18"/>
        </w:rPr>
        <w:t>Spindle Drive Model:</w:t>
      </w:r>
    </w:p>
    <w:p>
      <w:pPr>
        <w:shd w:val="clear" w:color="auto" w:fill="F4F4F4"/>
        <w:spacing w:before="0" w:after="0" w:line="240" w:lineRule="auto"/>
        <w:ind w:left="216" w:right="216"/>
        <w:jc w:val="left"/>
      </w:pPr>
      <w:r>
        <w:rPr>
          <w:rFonts w:ascii="Consolas" w:hAnsi="Consolas"/>
          <w:color w:val="202020"/>
          <w:sz w:val="18"/>
        </w:rPr>
        <w:t>PLC / PMC Model:</w:t>
      </w:r>
    </w:p>
    <w:p>
      <w:pPr>
        <w:shd w:val="clear" w:color="auto" w:fill="F4F4F4"/>
        <w:spacing w:before="0" w:after="0" w:line="240" w:lineRule="auto"/>
        <w:ind w:left="216" w:right="216"/>
        <w:jc w:val="left"/>
      </w:pPr>
      <w:r>
        <w:rPr>
          <w:rFonts w:ascii="Consolas" w:hAnsi="Consolas"/>
          <w:color w:val="202020"/>
          <w:sz w:val="18"/>
        </w:rPr>
        <w:t>Software / Firmware 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Reported Symptom:</w:t>
      </w:r>
    </w:p>
    <w:p>
      <w:pPr>
        <w:shd w:val="clear" w:color="auto" w:fill="F4F4F4"/>
        <w:spacing w:before="0" w:after="0" w:line="240" w:lineRule="auto"/>
        <w:ind w:left="216" w:right="216"/>
        <w:jc w:val="left"/>
      </w:pPr>
      <w:r>
        <w:rPr>
          <w:rFonts w:ascii="Consolas" w:hAnsi="Consolas"/>
          <w:color w:val="202020"/>
          <w:sz w:val="18"/>
        </w:rPr>
        <w:t>CNC Alarm Number / Text:</w:t>
      </w:r>
    </w:p>
    <w:p>
      <w:pPr>
        <w:shd w:val="clear" w:color="auto" w:fill="F4F4F4"/>
        <w:spacing w:before="0" w:after="0" w:line="240" w:lineRule="auto"/>
        <w:ind w:left="216" w:right="216"/>
        <w:jc w:val="left"/>
      </w:pPr>
      <w:r>
        <w:rPr>
          <w:rFonts w:ascii="Consolas" w:hAnsi="Consolas"/>
          <w:color w:val="202020"/>
          <w:sz w:val="18"/>
        </w:rPr>
        <w:t>Drive Alarm Number / Text:</w:t>
      </w:r>
    </w:p>
    <w:p>
      <w:pPr>
        <w:shd w:val="clear" w:color="auto" w:fill="F4F4F4"/>
        <w:spacing w:before="0" w:after="0" w:line="240" w:lineRule="auto"/>
        <w:ind w:left="216" w:right="216"/>
        <w:jc w:val="left"/>
      </w:pPr>
      <w:r>
        <w:rPr>
          <w:rFonts w:ascii="Consolas" w:hAnsi="Consolas"/>
          <w:color w:val="202020"/>
          <w:sz w:val="18"/>
        </w:rPr>
        <w:t>Affected Axis / Spindle / Function:</w:t>
      </w:r>
    </w:p>
    <w:p>
      <w:pPr>
        <w:shd w:val="clear" w:color="auto" w:fill="F4F4F4"/>
        <w:spacing w:before="0" w:after="0" w:line="240" w:lineRule="auto"/>
        <w:ind w:left="216" w:right="216"/>
        <w:jc w:val="left"/>
      </w:pPr>
      <w:r>
        <w:rPr>
          <w:rFonts w:ascii="Consolas" w:hAnsi="Consolas"/>
          <w:color w:val="202020"/>
          <w:sz w:val="18"/>
        </w:rPr>
        <w:t>Fault Timing:</w:t>
      </w:r>
    </w:p>
    <w:p>
      <w:pPr>
        <w:shd w:val="clear" w:color="auto" w:fill="F4F4F4"/>
        <w:spacing w:before="0" w:after="0" w:line="240" w:lineRule="auto"/>
        <w:ind w:left="216" w:right="216"/>
        <w:jc w:val="left"/>
      </w:pPr>
      <w:r>
        <w:rPr>
          <w:rFonts w:ascii="Consolas" w:hAnsi="Consolas"/>
          <w:color w:val="202020"/>
          <w:sz w:val="18"/>
        </w:rPr>
        <w:t>Recent Power Interruption:</w:t>
      </w:r>
    </w:p>
    <w:p>
      <w:pPr>
        <w:shd w:val="clear" w:color="auto" w:fill="F4F4F4"/>
        <w:spacing w:before="0" w:after="0" w:line="240" w:lineRule="auto"/>
        <w:ind w:left="216" w:right="216"/>
        <w:jc w:val="left"/>
      </w:pPr>
      <w:r>
        <w:rPr>
          <w:rFonts w:ascii="Consolas" w:hAnsi="Consolas"/>
          <w:color w:val="202020"/>
          <w:sz w:val="18"/>
        </w:rPr>
        <w:t>Battery Alarm History:</w:t>
      </w:r>
    </w:p>
    <w:p>
      <w:pPr>
        <w:shd w:val="clear" w:color="auto" w:fill="F4F4F4"/>
        <w:spacing w:before="0" w:after="0" w:line="240" w:lineRule="auto"/>
        <w:ind w:left="216" w:right="216"/>
        <w:jc w:val="left"/>
      </w:pPr>
      <w:r>
        <w:rPr>
          <w:rFonts w:ascii="Consolas" w:hAnsi="Consolas"/>
          <w:color w:val="202020"/>
          <w:sz w:val="18"/>
        </w:rPr>
        <w:t>Recent Component Replacement:</w:t>
      </w:r>
    </w:p>
    <w:p>
      <w:pPr>
        <w:shd w:val="clear" w:color="auto" w:fill="F4F4F4"/>
        <w:spacing w:before="0" w:after="0" w:line="240" w:lineRule="auto"/>
        <w:ind w:left="216" w:right="216"/>
        <w:jc w:val="left"/>
      </w:pPr>
      <w:r>
        <w:rPr>
          <w:rFonts w:ascii="Consolas" w:hAnsi="Consolas"/>
          <w:color w:val="202020"/>
          <w:sz w:val="18"/>
        </w:rPr>
        <w:t>Recent Parameter Changes:</w:t>
      </w:r>
    </w:p>
    <w:p>
      <w:pPr>
        <w:shd w:val="clear" w:color="auto" w:fill="F4F4F4"/>
        <w:spacing w:before="0" w:after="0" w:line="240" w:lineRule="auto"/>
        <w:ind w:left="216" w:right="216"/>
        <w:jc w:val="left"/>
      </w:pPr>
      <w:r>
        <w:rPr>
          <w:rFonts w:ascii="Consolas" w:hAnsi="Consolas"/>
          <w:color w:val="202020"/>
          <w:sz w:val="18"/>
        </w:rPr>
        <w:t>Recent Backup Restoration: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Current Configuration Saved:</w:t>
      </w:r>
    </w:p>
    <w:p>
      <w:pPr>
        <w:shd w:val="clear" w:color="auto" w:fill="F4F4F4"/>
        <w:spacing w:before="0" w:after="0" w:line="240" w:lineRule="auto"/>
        <w:ind w:left="216" w:right="216"/>
        <w:jc w:val="left"/>
      </w:pPr>
      <w:r>
        <w:rPr>
          <w:rFonts w:ascii="Consolas" w:hAnsi="Consolas"/>
          <w:color w:val="202020"/>
          <w:sz w:val="18"/>
        </w:rPr>
        <w:t>Backup Available:</w:t>
      </w:r>
    </w:p>
    <w:p>
      <w:pPr>
        <w:shd w:val="clear" w:color="auto" w:fill="F4F4F4"/>
        <w:spacing w:before="0" w:after="0" w:line="240" w:lineRule="auto"/>
        <w:ind w:left="216" w:right="216"/>
        <w:jc w:val="left"/>
      </w:pPr>
      <w:r>
        <w:rPr>
          <w:rFonts w:ascii="Consolas" w:hAnsi="Consolas"/>
          <w:color w:val="202020"/>
          <w:sz w:val="18"/>
        </w:rPr>
        <w:t>Backup Date:</w:t>
      </w:r>
    </w:p>
    <w:p>
      <w:pPr>
        <w:shd w:val="clear" w:color="auto" w:fill="F4F4F4"/>
        <w:spacing w:before="0" w:after="0" w:line="240" w:lineRule="auto"/>
        <w:ind w:left="216" w:right="216"/>
        <w:jc w:val="left"/>
      </w:pPr>
      <w:r>
        <w:rPr>
          <w:rFonts w:ascii="Consolas" w:hAnsi="Consolas"/>
          <w:color w:val="202020"/>
          <w:sz w:val="18"/>
        </w:rPr>
        <w:t>Backup Source:</w:t>
      </w:r>
    </w:p>
    <w:p>
      <w:pPr>
        <w:shd w:val="clear" w:color="auto" w:fill="F4F4F4"/>
        <w:spacing w:before="0" w:after="0" w:line="240" w:lineRule="auto"/>
        <w:ind w:left="216" w:right="216"/>
        <w:jc w:val="left"/>
      </w:pPr>
      <w:r>
        <w:rPr>
          <w:rFonts w:ascii="Consolas" w:hAnsi="Consolas"/>
          <w:color w:val="202020"/>
          <w:sz w:val="18"/>
        </w:rPr>
        <w:t>Backup Compatibility Verified:</w:t>
      </w:r>
    </w:p>
    <w:p>
      <w:pPr>
        <w:shd w:val="clear" w:color="auto" w:fill="F4F4F4"/>
        <w:spacing w:before="0" w:after="0" w:line="240" w:lineRule="auto"/>
        <w:ind w:left="216" w:right="216"/>
        <w:jc w:val="left"/>
      </w:pPr>
      <w:r>
        <w:rPr>
          <w:rFonts w:ascii="Consolas" w:hAnsi="Consolas"/>
          <w:color w:val="202020"/>
          <w:sz w:val="18"/>
        </w:rPr>
        <w:t>Affected Parameter Category:</w:t>
      </w:r>
    </w:p>
    <w:p>
      <w:pPr>
        <w:shd w:val="clear" w:color="auto" w:fill="F4F4F4"/>
        <w:spacing w:before="0" w:after="0" w:line="240" w:lineRule="auto"/>
        <w:ind w:left="216" w:right="216"/>
        <w:jc w:val="left"/>
      </w:pPr>
      <w:r>
        <w:rPr>
          <w:rFonts w:ascii="Consolas" w:hAnsi="Consolas"/>
          <w:color w:val="202020"/>
          <w:sz w:val="18"/>
        </w:rPr>
        <w:t>Parameter Comparison Result:</w:t>
      </w:r>
    </w:p>
    <w:p>
      <w:pPr>
        <w:shd w:val="clear" w:color="auto" w:fill="F4F4F4"/>
        <w:spacing w:before="0" w:after="0" w:line="240" w:lineRule="auto"/>
        <w:ind w:left="216" w:right="216"/>
        <w:jc w:val="left"/>
      </w:pPr>
      <w:r>
        <w:rPr>
          <w:rFonts w:ascii="Consolas" w:hAnsi="Consolas"/>
          <w:color w:val="202020"/>
          <w:sz w:val="18"/>
        </w:rPr>
        <w:t>Hardware Checks:</w:t>
      </w:r>
    </w:p>
    <w:p>
      <w:pPr>
        <w:shd w:val="clear" w:color="auto" w:fill="F4F4F4"/>
        <w:spacing w:before="0" w:after="0" w:line="240" w:lineRule="auto"/>
        <w:ind w:left="216" w:right="216"/>
        <w:jc w:val="left"/>
      </w:pPr>
      <w:r>
        <w:rPr>
          <w:rFonts w:ascii="Consolas" w:hAnsi="Consolas"/>
          <w:color w:val="202020"/>
          <w:sz w:val="18"/>
        </w:rPr>
        <w:t>Feedback Checks:</w:t>
      </w:r>
    </w:p>
    <w:p>
      <w:pPr>
        <w:shd w:val="clear" w:color="auto" w:fill="F4F4F4"/>
        <w:spacing w:before="0" w:after="0" w:line="240" w:lineRule="auto"/>
        <w:ind w:left="216" w:right="216"/>
        <w:jc w:val="left"/>
      </w:pPr>
      <w:r>
        <w:rPr>
          <w:rFonts w:ascii="Consolas" w:hAnsi="Consolas"/>
          <w:color w:val="202020"/>
          <w:sz w:val="18"/>
        </w:rPr>
        <w:t>PLC/PMC Diagnostics:</w:t>
      </w:r>
    </w:p>
    <w:p>
      <w:pPr>
        <w:shd w:val="clear" w:color="auto" w:fill="F4F4F4"/>
        <w:spacing w:before="0" w:after="0" w:line="240" w:lineRule="auto"/>
        <w:ind w:left="216" w:right="216"/>
        <w:jc w:val="left"/>
      </w:pPr>
      <w:r>
        <w:rPr>
          <w:rFonts w:ascii="Consolas" w:hAnsi="Consolas"/>
          <w:color w:val="202020"/>
          <w:sz w:val="18"/>
        </w:rPr>
        <w:t>Communication Diagnostics:</w:t>
      </w:r>
    </w:p>
    <w:p>
      <w:pPr>
        <w:shd w:val="clear" w:color="auto" w:fill="F4F4F4"/>
        <w:spacing w:before="0" w:after="0" w:line="240" w:lineRule="auto"/>
        <w:ind w:left="216" w:right="216"/>
        <w:jc w:val="left"/>
      </w:pPr>
      <w:r>
        <w:rPr>
          <w:rFonts w:ascii="Consolas" w:hAnsi="Consolas"/>
          <w:color w:val="202020"/>
          <w:sz w:val="18"/>
        </w:rPr>
        <w:t>Mechanical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Configuration Restored or Changed:</w:t>
      </w:r>
    </w:p>
    <w:p>
      <w:pPr>
        <w:shd w:val="clear" w:color="auto" w:fill="F4F4F4"/>
        <w:spacing w:before="0" w:after="0" w:line="240" w:lineRule="auto"/>
        <w:ind w:left="216" w:right="216"/>
        <w:jc w:val="left"/>
      </w:pPr>
      <w:r>
        <w:rPr>
          <w:rFonts w:ascii="Consolas" w:hAnsi="Consolas"/>
          <w:color w:val="202020"/>
          <w:sz w:val="18"/>
        </w:rPr>
        <w:t>Change Authorization:</w:t>
      </w:r>
    </w:p>
    <w:p>
      <w:pPr>
        <w:shd w:val="clear" w:color="auto" w:fill="F4F4F4"/>
        <w:spacing w:before="0" w:after="0" w:line="240" w:lineRule="auto"/>
        <w:ind w:left="216" w:right="216"/>
        <w:jc w:val="left"/>
      </w:pPr>
      <w:r>
        <w:rPr>
          <w:rFonts w:ascii="Consolas" w:hAnsi="Consolas"/>
          <w:color w:val="202020"/>
          <w:sz w:val="18"/>
        </w:rPr>
        <w:t>Reference Position Verified:</w:t>
      </w:r>
    </w:p>
    <w:p>
      <w:pPr>
        <w:shd w:val="clear" w:color="auto" w:fill="F4F4F4"/>
        <w:spacing w:before="0" w:after="0" w:line="240" w:lineRule="auto"/>
        <w:ind w:left="216" w:right="216"/>
        <w:jc w:val="left"/>
      </w:pPr>
      <w:r>
        <w:rPr>
          <w:rFonts w:ascii="Consolas" w:hAnsi="Consolas"/>
          <w:color w:val="202020"/>
          <w:sz w:val="18"/>
        </w:rPr>
        <w:t>Axis / Spindle Function Verified:</w:t>
      </w:r>
    </w:p>
    <w:p>
      <w:pPr>
        <w:shd w:val="clear" w:color="auto" w:fill="F4F4F4"/>
        <w:spacing w:before="0" w:after="0" w:line="240" w:lineRule="auto"/>
        <w:ind w:left="216" w:right="216"/>
        <w:jc w:val="left"/>
      </w:pPr>
      <w:r>
        <w:rPr>
          <w:rFonts w:ascii="Consolas" w:hAnsi="Consolas"/>
          <w:color w:val="202020"/>
          <w:sz w:val="18"/>
        </w:rPr>
        <w:t>Safety Validation Completed Where Required:</w:t>
      </w:r>
    </w:p>
    <w:p>
      <w:pPr>
        <w:shd w:val="clear" w:color="auto" w:fill="F4F4F4"/>
        <w:spacing w:before="0" w:after="0" w:line="240" w:lineRule="auto"/>
        <w:ind w:left="216" w:right="216"/>
        <w:jc w:val="left"/>
      </w:pPr>
      <w:r>
        <w:rPr>
          <w:rFonts w:ascii="Consolas" w:hAnsi="Consolas"/>
          <w:color w:val="202020"/>
          <w:sz w:val="18"/>
        </w:rPr>
        <w:t>Functional Test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Technician:</w:t>
      </w:r>
    </w:p>
    <w:p>
      <w:pPr>
        <w:shd w:val="clear" w:color="auto" w:fill="F4F4F4"/>
        <w:spacing w:before="0" w:after="0" w:line="240" w:lineRule="auto"/>
        <w:ind w:left="216" w:right="216"/>
        <w:jc w:val="left"/>
      </w:pPr>
      <w:r>
        <w:rPr>
          <w:rFonts w:ascii="Consolas" w:hAnsi="Consolas"/>
          <w:color w:val="202020"/>
          <w:sz w:val="18"/>
        </w:rPr>
        <w:t>Work Order:</w:t>
      </w:r>
    </w:p>
    <w:p>
      <w:pPr>
        <w:shd w:val="clear" w:color="auto" w:fill="F4F4F4"/>
        <w:spacing w:before="0" w:after="0" w:line="240" w:lineRule="auto"/>
        <w:ind w:left="216" w:right="216"/>
        <w:jc w:val="left"/>
      </w:pPr>
      <w:r>
        <w:rPr>
          <w:rFonts w:ascii="Consolas" w:hAnsi="Consolas"/>
          <w:color w:val="202020"/>
          <w:sz w:val="18"/>
        </w:rPr>
        <w:t>Date:</w:t>
      </w:r>
    </w:p>
    <w:p/>
    <w:p>
      <w:pPr>
        <w:pStyle w:val="Heading2"/>
      </w:pPr>
      <w:r>
        <w:t>22. Interview Questions and Answers</w:t>
      </w:r>
    </w:p>
    <w:p>
      <w:pPr>
        <w:pStyle w:val="Heading3"/>
      </w:pPr>
      <w:r>
        <w:t>Q1. What are CNC parameters?</w:t>
      </w:r>
    </w:p>
    <w:p>
      <w:r>
        <w:t>They are configuration values that define controller, drive, feedback, motion, machine-sequence, and other machine-specific behavior.</w:t>
      </w:r>
    </w:p>
    <w:p>
      <w:pPr>
        <w:pStyle w:val="Heading3"/>
      </w:pPr>
      <w:r>
        <w:t>Q2. What can cause parameter loss?</w:t>
      </w:r>
    </w:p>
    <w:p>
      <w:r>
        <w:t>Possible causes include memory or battery-related problems, initialization, accidental changes, incomplete restoration, memory corruption, or device replacement.</w:t>
      </w:r>
    </w:p>
    <w:p>
      <w:pPr>
        <w:pStyle w:val="Heading3"/>
      </w:pPr>
      <w:r>
        <w:t>Q3. Why is restoring a backup from another machine risky?</w:t>
      </w:r>
    </w:p>
    <w:p>
      <w:r>
        <w:t>The machines may have different motors, feedback devices, mechanical ratios, travel limits, options, and PLC/PMC configurations.</w:t>
      </w:r>
    </w:p>
    <w:p>
      <w:pPr>
        <w:pStyle w:val="Heading3"/>
      </w:pPr>
      <w:r>
        <w:t>Q4. What should be done before changing a CNC parameter?</w:t>
      </w:r>
    </w:p>
    <w:p>
      <w:r>
        <w:t>Record the alarm and symptom, preserve the current configuration where possible, identify the exact machine and device, verify the authoritative baseline, and establish the required safe state.</w:t>
      </w:r>
    </w:p>
    <w:p>
      <w:pPr>
        <w:pStyle w:val="Heading3"/>
      </w:pPr>
      <w:r>
        <w:t>Q5. What is the difference between a parameter backup and a complete machine backup?</w:t>
      </w:r>
    </w:p>
    <w:p>
      <w:r>
        <w:t>A parameter backup may contain only selected configuration values. A complete machine backup should cover the required configuration domains, but its actual completeness must be verified.</w:t>
      </w:r>
    </w:p>
    <w:p>
      <w:pPr>
        <w:pStyle w:val="Heading3"/>
      </w:pPr>
      <w:r>
        <w:t>Q6. Why can an axis move the wrong distance after a drive replacement?</w:t>
      </w:r>
    </w:p>
    <w:p>
      <w:r>
        <w:t>Possible causes include incorrect encoder scaling, electronic gearing, transmission data, incompatible hardware, or an incorrect parameter set.</w:t>
      </w:r>
    </w:p>
    <w:p>
      <w:pPr>
        <w:pStyle w:val="Heading3"/>
      </w:pPr>
      <w:r>
        <w:t>Q7. What causes servo oscillation after parameter changes?</w:t>
      </w:r>
    </w:p>
    <w:p>
      <w:r>
        <w:t>Incorrect tuning settings may cause instability, but mechanical binding, feedback faults, and other hardware issues must also be considered.</w:t>
      </w:r>
    </w:p>
    <w:p>
      <w:pPr>
        <w:pStyle w:val="Heading3"/>
      </w:pPr>
      <w:r>
        <w:t>Q8. Why should factory defaults not be restored casually?</w:t>
      </w:r>
    </w:p>
    <w:p>
      <w:r>
        <w:t>Generic defaults may not match the machine's mechanical system, feedback configuration, drive settings, limits, and machine-builder options.</w:t>
      </w:r>
    </w:p>
    <w:p>
      <w:pPr>
        <w:pStyle w:val="Heading3"/>
      </w:pPr>
      <w:r>
        <w:t>Q9. How should safety-related parameter changes be handled?</w:t>
      </w:r>
    </w:p>
    <w:p>
      <w:r>
        <w:t>They must follow the authorized safety engineering process, preserve configuration traceability, and undergo the required validation before the machine is released.</w:t>
      </w:r>
    </w:p>
    <w:p>
      <w:pPr>
        <w:pStyle w:val="Heading3"/>
      </w:pPr>
      <w:r>
        <w:t>Q10. What is the correct approach to a parameter-related breakdown?</w:t>
      </w:r>
    </w:p>
    <w:p>
      <w:r>
        <w:t>Preserve evidence, identify the affected subsystem, compare current settings with a verified machine-specific baseline, correct only confirmed discrepancies, and validate machine functionality and safety.</w:t>
      </w:r>
    </w:p>
    <w:p>
      <w:pPr>
        <w:pStyle w:val="Heading2"/>
      </w:pPr>
      <w:r>
        <w:t>23. Completion Checklist</w:t>
      </w:r>
    </w:p>
    <w:p>
      <w:pPr>
        <w:pStyle w:val="ListBullet"/>
      </w:pPr>
      <w:r>
        <w:t>Understand CNC, servo, spindle, and PLC/PMC configuration categories.</w:t>
      </w:r>
    </w:p>
    <w:p>
      <w:pPr>
        <w:pStyle w:val="ListBullet"/>
      </w:pPr>
      <w:r>
        <w:t>Recognize symptoms of lost or incorrect parameters.</w:t>
      </w:r>
    </w:p>
    <w:p>
      <w:pPr>
        <w:pStyle w:val="ListBullet"/>
      </w:pPr>
      <w:r>
        <w:t>Understand battery-related memory and position-retention risks.</w:t>
      </w:r>
    </w:p>
    <w:p>
      <w:pPr>
        <w:pStyle w:val="ListBullet"/>
      </w:pPr>
      <w:r>
        <w:t>Distinguish partial backups from complete configuration archives.</w:t>
      </w:r>
    </w:p>
    <w:p>
      <w:pPr>
        <w:pStyle w:val="ListBullet"/>
      </w:pPr>
      <w:r>
        <w:t>Verify machine and device compatibility before restoration.</w:t>
      </w:r>
    </w:p>
    <w:p>
      <w:pPr>
        <w:pStyle w:val="ListBullet"/>
      </w:pPr>
      <w:r>
        <w:t>Diagnose incorrect axis direction, scaling, and reference behavior.</w:t>
      </w:r>
    </w:p>
    <w:p>
      <w:pPr>
        <w:pStyle w:val="ListBullet"/>
      </w:pPr>
      <w:r>
        <w:t>Understand servo tuning and compensation data.</w:t>
      </w:r>
    </w:p>
    <w:p>
      <w:pPr>
        <w:pStyle w:val="ListBullet"/>
      </w:pPr>
      <w:r>
        <w:t>Diagnose spindle and PLC/PMC configuration problems.</w:t>
      </w:r>
    </w:p>
    <w:p>
      <w:pPr>
        <w:pStyle w:val="ListBullet"/>
      </w:pPr>
      <w:r>
        <w:t>Protect safety-related configuration and validation records.</w:t>
      </w:r>
    </w:p>
    <w:p>
      <w:pPr>
        <w:pStyle w:val="ListBullet"/>
      </w:pPr>
      <w:r>
        <w:t>Maintain version-controlled backups and breakdown records.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02_PLAN_WISE_2026\02_INDUSTRY3_0\19_Breakdown\05_CNC_Fault\08_Machine - Machine: Lubrication, clamps, mechanics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Fault: Parameters, Lost or Incorrect Settings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