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Bdr>
          <w:bottom w:val="single" w:sz="6" w:space="6" w:color="1A2E4A"/>
        </w:pBdr>
        <w:spacing w:after="200"/>
      </w:pPr>
      <w:r>
        <w:t>Wiring Errors in Root Cause Analysis</w:t>
      </w:r>
    </w:p>
    <w:p>
      <w:pPr>
        <w:pStyle w:val="Heading2"/>
      </w:pPr>
      <w:r>
        <w:t>1. Definition of Wiring Error</w:t>
      </w:r>
    </w:p>
    <w:p>
      <w:r>
        <w:t>A wiring error is a defect, incorrect connection, unsuitable wiring arrangement, or degradation in the conductors, terminals, connectors, grounding, shielding, or cable routing that prevents an electrical or communication circuit from functioning as intended.</w:t>
      </w:r>
    </w:p>
    <w:p>
      <w:r>
        <w:t>In industrial automation, wiring errors can cause:</w:t>
      </w:r>
    </w:p>
    <w:p>
      <w:pPr>
        <w:pStyle w:val="ListBullet"/>
      </w:pPr>
      <w:r>
        <w:t>PLC inputs to remain OFF despite a sensor being activated.</w:t>
      </w:r>
    </w:p>
    <w:p>
      <w:pPr>
        <w:pStyle w:val="ListBullet"/>
      </w:pPr>
      <w:r>
        <w:t>PLC outputs to operate the wrong device.</w:t>
      </w:r>
    </w:p>
    <w:p>
      <w:pPr>
        <w:pStyle w:val="ListBullet"/>
      </w:pPr>
      <w:r>
        <w:t>Sensors to produce intermittent signals.</w:t>
      </w:r>
    </w:p>
    <w:p>
      <w:pPr>
        <w:pStyle w:val="ListBullet"/>
      </w:pPr>
      <w:r>
        <w:t>VFDs to report faults or lose control signals.</w:t>
      </w:r>
    </w:p>
    <w:p>
      <w:pPr>
        <w:pStyle w:val="ListBullet"/>
      </w:pPr>
      <w:r>
        <w:t>CNC machines to experience encoder or communication errors.</w:t>
      </w:r>
    </w:p>
    <w:p>
      <w:pPr>
        <w:pStyle w:val="ListBullet"/>
      </w:pPr>
      <w:r>
        <w:t>Analog measurements to fluctuate or become inaccurate.</w:t>
      </w:r>
    </w:p>
    <w:p>
      <w:pPr>
        <w:pStyle w:val="ListBullet"/>
      </w:pPr>
      <w:r>
        <w:t>Contactors to fail to energize.</w:t>
      </w:r>
    </w:p>
    <w:p>
      <w:pPr>
        <w:pStyle w:val="ListBullet"/>
      </w:pPr>
      <w:r>
        <w:t>Remote I/O modules to disconnect intermittently.</w:t>
      </w:r>
    </w:p>
    <w:p>
      <w:pPr>
        <w:pStyle w:val="ListBullet"/>
      </w:pPr>
      <w:r>
        <w:t>Safety circuits to become unavailable.</w:t>
      </w:r>
    </w:p>
    <w:p>
      <w:pPr>
        <w:pStyle w:val="ListBullet"/>
      </w:pPr>
      <w:r>
        <w:t>Equipment damage due to short circuits, incorrect polarity, or unsuitable connections.</w:t>
      </w:r>
    </w:p>
    <w:p>
      <w:r>
        <w:t>Core principle: A signal displayed incorrectly by the PLC or HMI does not automatically indicate a software fault or a defective module. The signal may be incorrect, missing, distorted, or disconnected somewhere along the physical wiring path.</w:t>
      </w:r>
    </w:p>
    <w:p>
      <w:r>
        <w:t>Wiring errors can be the immediate cause of a breakdown, a contributing factor, or the underlying cause of a recurring failure. Their classification depends on the evidence.</w:t>
      </w:r>
    </w:p>
    <w:p>
      <w:pPr>
        <w:pStyle w:val="Heading2"/>
      </w:pPr>
      <w:r>
        <w:t>2. Where Wiring Errors Occur</w:t>
      </w:r>
    </w:p>
    <w:p>
      <w:r>
        <w:t>Wiring problems can occur anywhere between the power source, field device, control system, and final load.</w:t>
      </w:r>
    </w:p>
    <w:p>
      <w:pPr>
        <w:shd w:val="clear" w:color="auto" w:fill="F4F4F4"/>
        <w:spacing w:before="0" w:after="0" w:line="240" w:lineRule="auto"/>
        <w:ind w:left="216" w:right="216"/>
        <w:jc w:val="left"/>
      </w:pPr>
      <w:r>
        <w:rPr>
          <w:rFonts w:ascii="Consolas" w:hAnsi="Consolas"/>
          <w:color w:val="202020"/>
          <w:sz w:val="18"/>
        </w:rPr>
        <w:t>Power source or signal source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Protection and distribution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Terminal blocks and junctions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Field wiring and cable routes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Connectors and interfaces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PLC, drive, CNC, or remote I/O</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Control logic and signal interpretation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Actuator, machine function, or HMI indication</w:t>
      </w:r>
    </w:p>
    <w:p/>
    <w:p>
      <w:r>
        <w:t>For example, a proximity sensor detects a part, but the PLC input remains OFF. The failure could occur in the sensor output, cable, terminal, common connection, PLC input channel, or input configuration.</w:t>
      </w:r>
    </w:p>
    <w:p>
      <w:r>
        <w:t>The purpose of wiring diagnosis is to determine exactly where the expected electrical condition stops being present.</w:t>
      </w:r>
    </w:p>
    <w:p>
      <w:pPr>
        <w:pStyle w:val="Heading2"/>
      </w:pPr>
      <w:r>
        <w:t>3. Major Categories of Wiring Errors</w:t>
      </w:r>
    </w:p>
    <w:p>
      <w:pPr>
        <w:pStyle w:val="Heading3"/>
      </w:pPr>
      <w:r>
        <w:t>3.1 Open-circuit faults</w:t>
      </w:r>
    </w:p>
    <w:p>
      <w:r>
        <w:t>An open circuit occurs when a required conductive path is interrupted.</w:t>
      </w:r>
    </w:p>
    <w:p>
      <w:r>
        <w:t>Common causes include:</w:t>
      </w:r>
    </w:p>
    <w:p>
      <w:pPr>
        <w:pStyle w:val="ListBullet"/>
      </w:pPr>
      <w:r>
        <w:t>Broken conductor.</w:t>
      </w:r>
    </w:p>
    <w:p>
      <w:pPr>
        <w:pStyle w:val="ListBullet"/>
      </w:pPr>
      <w:r>
        <w:t>Loose terminal.</w:t>
      </w:r>
    </w:p>
    <w:p>
      <w:pPr>
        <w:pStyle w:val="ListBullet"/>
      </w:pPr>
      <w:r>
        <w:t>Disconnected plug.</w:t>
      </w:r>
    </w:p>
    <w:p>
      <w:pPr>
        <w:pStyle w:val="ListBullet"/>
      </w:pPr>
      <w:r>
        <w:t>Failed crimp.</w:t>
      </w:r>
    </w:p>
    <w:p>
      <w:pPr>
        <w:pStyle w:val="ListBullet"/>
      </w:pPr>
      <w:r>
        <w:t>Broken cable near a moving joint.</w:t>
      </w:r>
    </w:p>
    <w:p>
      <w:pPr>
        <w:pStyle w:val="ListBullet"/>
      </w:pPr>
      <w:r>
        <w:t>Damaged PCB connector.</w:t>
      </w:r>
    </w:p>
    <w:p>
      <w:pPr>
        <w:pStyle w:val="ListBullet"/>
      </w:pPr>
      <w:r>
        <w:t>Open fuse or protective device.</w:t>
      </w:r>
    </w:p>
    <w:p>
      <w:pPr>
        <w:pStyle w:val="ListBullet"/>
      </w:pPr>
      <w:r>
        <w:t>Corroded connection.</w:t>
      </w:r>
    </w:p>
    <w:p>
      <w:pPr>
        <w:pStyle w:val="ListBullet"/>
      </w:pPr>
      <w:r>
        <w:t>Broken conductor inside intact insulation.</w:t>
      </w:r>
    </w:p>
    <w:p>
      <w:r>
        <w:t>Industrial example: A robot encoder cable develops a broken conductor inside the insulation. The cable appears normal, but encoder feedback disappears during particular wrist movements.</w:t>
      </w:r>
    </w:p>
    <w:p>
      <w:r>
        <w:t>Typical symptoms:</w:t>
      </w:r>
    </w:p>
    <w:p>
      <w:pPr>
        <w:pStyle w:val="ListBullet"/>
      </w:pPr>
      <w:r>
        <w:t>Sensor signal missing.</w:t>
      </w:r>
    </w:p>
    <w:p>
      <w:pPr>
        <w:pStyle w:val="ListBullet"/>
      </w:pPr>
      <w:r>
        <w:t>Contactor coil not energized.</w:t>
      </w:r>
    </w:p>
    <w:p>
      <w:pPr>
        <w:pStyle w:val="ListBullet"/>
      </w:pPr>
      <w:r>
        <w:t>Communication link unavailable.</w:t>
      </w:r>
    </w:p>
    <w:p>
      <w:pPr>
        <w:pStyle w:val="ListBullet"/>
      </w:pPr>
      <w:r>
        <w:t>Analog current loop interrupted.</w:t>
      </w:r>
    </w:p>
    <w:p>
      <w:pPr>
        <w:pStyle w:val="ListBullet"/>
      </w:pPr>
      <w:r>
        <w:t>Intermittent fault during movement or vibration.</w:t>
      </w:r>
    </w:p>
    <w:p>
      <w:pPr>
        <w:pStyle w:val="Heading3"/>
      </w:pPr>
      <w:r>
        <w:t>3.2 Short-circuit faults</w:t>
      </w:r>
    </w:p>
    <w:p>
      <w:r>
        <w:t>A short circuit occurs when conductors or circuit points become electrically connected through an unintended low-impedance path.</w:t>
      </w:r>
    </w:p>
    <w:p>
      <w:r>
        <w:t>Examples include:</w:t>
      </w:r>
    </w:p>
    <w:p>
      <w:pPr>
        <w:pStyle w:val="ListBullet"/>
      </w:pPr>
      <w:r>
        <w:t>24 V DC shorted to 0 V.</w:t>
      </w:r>
    </w:p>
    <w:p>
      <w:pPr>
        <w:pStyle w:val="ListBullet"/>
      </w:pPr>
      <w:r>
        <w:t>Adjacent signal conductors touching.</w:t>
      </w:r>
    </w:p>
    <w:p>
      <w:pPr>
        <w:pStyle w:val="ListBullet"/>
      </w:pPr>
      <w:r>
        <w:t>Damaged cable insulation.</w:t>
      </w:r>
    </w:p>
    <w:p>
      <w:pPr>
        <w:pStyle w:val="ListBullet"/>
      </w:pPr>
      <w:r>
        <w:t>Conductive contamination bridging terminals.</w:t>
      </w:r>
    </w:p>
    <w:p>
      <w:pPr>
        <w:pStyle w:val="ListBullet"/>
      </w:pPr>
      <w:r>
        <w:t>Incorrect terminal wiring.</w:t>
      </w:r>
    </w:p>
    <w:p>
      <w:pPr>
        <w:pStyle w:val="ListBullet"/>
      </w:pPr>
      <w:r>
        <w:t>A conductor contacting an enclosure.</w:t>
      </w:r>
    </w:p>
    <w:p>
      <w:pPr>
        <w:pStyle w:val="ListBullet"/>
      </w:pPr>
      <w:r>
        <w:t>A damaged connector allowing unintended contact.</w:t>
      </w:r>
    </w:p>
    <w:p>
      <w:r>
        <w:t>Possible consequences include blown fuses, tripped protection, power-supply shutdown, damaged outputs, and equipment downtime.</w:t>
      </w:r>
    </w:p>
    <w:p>
      <w:r>
        <w:t>Protection devices may limit damage, but their operation does not identify the original location or cause of the short circuit.</w:t>
      </w:r>
    </w:p>
    <w:p>
      <w:pPr>
        <w:pStyle w:val="Heading3"/>
      </w:pPr>
      <w:r>
        <w:t>3.3 High-resistance connections</w:t>
      </w:r>
    </w:p>
    <w:p>
      <w:r>
        <w:t>A high-resistance connection occurs when a connection develops more resistance than expected.</w:t>
      </w:r>
    </w:p>
    <w:p>
      <w:r>
        <w:t>Causes include:</w:t>
      </w:r>
    </w:p>
    <w:p>
      <w:pPr>
        <w:pStyle w:val="ListBullet"/>
      </w:pPr>
      <w:r>
        <w:t>Loose terminals.</w:t>
      </w:r>
    </w:p>
    <w:p>
      <w:pPr>
        <w:pStyle w:val="ListBullet"/>
      </w:pPr>
      <w:r>
        <w:t>Incorrect conductor preparation.</w:t>
      </w:r>
    </w:p>
    <w:p>
      <w:pPr>
        <w:pStyle w:val="ListBullet"/>
      </w:pPr>
      <w:r>
        <w:t>Corrosion.</w:t>
      </w:r>
    </w:p>
    <w:p>
      <w:pPr>
        <w:pStyle w:val="ListBullet"/>
      </w:pPr>
      <w:r>
        <w:t>Damaged contact surfaces.</w:t>
      </w:r>
    </w:p>
    <w:p>
      <w:pPr>
        <w:pStyle w:val="ListBullet"/>
      </w:pPr>
      <w:r>
        <w:t>Incorrect crimping.</w:t>
      </w:r>
    </w:p>
    <w:p>
      <w:pPr>
        <w:pStyle w:val="ListBullet"/>
      </w:pPr>
      <w:r>
        <w:t>Incompatible conductor and terminal arrangements.</w:t>
      </w:r>
    </w:p>
    <w:p>
      <w:pPr>
        <w:pStyle w:val="ListBullet"/>
      </w:pPr>
      <w:r>
        <w:t>Improperly assembled connectors.</w:t>
      </w:r>
    </w:p>
    <w:p>
      <w:r>
        <w:t>A high-resistance connection can produce voltage drop and heat.</w:t>
      </w:r>
    </w:p>
    <w:p>
      <w:r>
        <w:t>The power dissipated at a resistive connection is:</w:t>
      </w:r>
    </w:p>
    <w:p>
      <w:pPr>
        <w:spacing w:before="120" w:after="160"/>
        <w:jc w:val="center"/>
      </w:pPr>
      <m:oMathPara>
        <m:oMath>
          <m:r>
            <m:t>P=</m:t>
          </m:r>
          <m:sSup>
            <m:e>
              <m:r>
                <m:t>I</m:t>
              </m:r>
            </m:e>
            <m:sup>
              <m:r>
                <m:t>2</m:t>
              </m:r>
            </m:sup>
          </m:sSup>
          <m:r>
            <m:t>R</m:t>
          </m:r>
        </m:oMath>
      </m:oMathPara>
    </w:p>
    <w:p>
      <w:r>
        <w:t>Where:</w:t>
      </w:r>
    </w:p>
    <w:p>
      <w:pPr>
        <w:pStyle w:val="ListBullet"/>
      </w:pPr>
      <m:oMath>
        <m:r>
          <m:t>P</m:t>
        </m:r>
      </m:oMath>
      <w:r>
        <w:t xml:space="preserve"> is power dissipated as heat.</w:t>
      </w:r>
    </w:p>
    <w:p>
      <w:pPr>
        <w:pStyle w:val="ListBullet"/>
      </w:pPr>
      <m:oMath>
        <m:r>
          <m:t>I</m:t>
        </m:r>
      </m:oMath>
      <w:r>
        <w:t xml:space="preserve"> is current through the connection.</w:t>
      </w:r>
    </w:p>
    <w:p>
      <w:pPr>
        <w:pStyle w:val="ListBullet"/>
      </w:pPr>
      <m:oMath>
        <m:r>
          <m:t>R</m:t>
        </m:r>
      </m:oMath>
      <w:r>
        <w:t xml:space="preserve"> is connection resistance.</w:t>
      </w:r>
    </w:p>
    <w:p>
      <w:r>
        <w:t>Because current is squared in this relationship, a modest increase in current can significantly increase heating at an already poor connection.</w:t>
      </w:r>
    </w:p>
    <w:p>
      <w:r>
        <w:t>Example: A loose 24 V DC terminal may allow a PLC to operate without load but cause the supply voltage at the device to fall when several outputs switch simultaneously.</w:t>
      </w:r>
    </w:p>
    <w:p>
      <w:pPr>
        <w:pStyle w:val="Heading3"/>
      </w:pPr>
      <w:r>
        <w:t>3.4 Incorrect polarity</w:t>
      </w:r>
    </w:p>
    <w:p>
      <w:r>
        <w:t>Incorrect polarity occurs when positive and negative connections are reversed where polarity matters.</w:t>
      </w:r>
    </w:p>
    <w:p>
      <w:r>
        <w:t>Examples include:</w:t>
      </w:r>
    </w:p>
    <w:p>
      <w:pPr>
        <w:pStyle w:val="ListBullet"/>
      </w:pPr>
      <w:r>
        <w:t>Reversed 24 V DC sensor supply.</w:t>
      </w:r>
    </w:p>
    <w:p>
      <w:pPr>
        <w:pStyle w:val="ListBullet"/>
      </w:pPr>
      <w:r>
        <w:t>Incorrect polarity in a DC relay or electronic interface.</w:t>
      </w:r>
    </w:p>
    <w:p>
      <w:pPr>
        <w:pStyle w:val="ListBullet"/>
      </w:pPr>
      <w:r>
        <w:t>Reversed connections in a polarity-sensitive analog circuit.</w:t>
      </w:r>
    </w:p>
    <w:p>
      <w:pPr>
        <w:pStyle w:val="ListBullet"/>
      </w:pPr>
      <w:r>
        <w:t>Incorrect polarity at a communication or electronic interface.</w:t>
      </w:r>
    </w:p>
    <w:p>
      <w:r>
        <w:t>Some devices have reverse-polarity protection; others may malfunction or become damaged.</w:t>
      </w:r>
    </w:p>
    <w:p>
      <w:r>
        <w:t>Always verify the actual device's wiring diagram rather than assuming every device has the same polarity requirements.</w:t>
      </w:r>
    </w:p>
    <w:p>
      <w:pPr>
        <w:pStyle w:val="Heading3"/>
      </w:pPr>
      <w:r>
        <w:t>3.5 Incorrect terminal or pin assignment</w:t>
      </w:r>
    </w:p>
    <w:p>
      <w:r>
        <w:t>A wire may be connected securely but still be connected to the wrong terminal.</w:t>
      </w:r>
    </w:p>
    <w:p>
      <w:r>
        <w:t>Examples:</w:t>
      </w:r>
    </w:p>
    <w:p>
      <w:pPr>
        <w:pStyle w:val="ListBullet"/>
      </w:pPr>
      <w:r>
        <w:t>Sensor output connected to the wrong PLC input.</w:t>
      </w:r>
    </w:p>
    <w:p>
      <w:pPr>
        <w:pStyle w:val="ListBullet"/>
      </w:pPr>
      <w:r>
        <w:t>Incorrect connector pin assignment.</w:t>
      </w:r>
    </w:p>
    <w:p>
      <w:pPr>
        <w:pStyle w:val="ListBullet"/>
      </w:pPr>
      <w:r>
        <w:t>Encoder supply and signal pins interchanged.</w:t>
      </w:r>
    </w:p>
    <w:p>
      <w:pPr>
        <w:pStyle w:val="ListBullet"/>
      </w:pPr>
      <w:r>
        <w:t>A normally closed contact wired where a normally open contact is required.</w:t>
      </w:r>
    </w:p>
    <w:p>
      <w:pPr>
        <w:pStyle w:val="ListBullet"/>
      </w:pPr>
      <w:r>
        <w:t>Incorrect motor terminal connections.</w:t>
      </w:r>
    </w:p>
    <w:p>
      <w:pPr>
        <w:pStyle w:val="ListBullet"/>
      </w:pPr>
      <w:r>
        <w:t>An analog signal connected to the wrong input channel.</w:t>
      </w:r>
    </w:p>
    <w:p>
      <w:pPr>
        <w:pStyle w:val="ListBullet"/>
      </w:pPr>
      <w:r>
        <w:t>A communication cable terminated according to an incompatible pinout.</w:t>
      </w:r>
    </w:p>
    <w:p>
      <w:r>
        <w:t>A connection can therefore be mechanically sound but electrically or functionally incorrect.</w:t>
      </w:r>
    </w:p>
    <w:p>
      <w:pPr>
        <w:pStyle w:val="Heading3"/>
      </w:pPr>
      <w:r>
        <w:t>3.6 Grounding and bonding errors</w:t>
      </w:r>
    </w:p>
    <w:p>
      <w:r>
        <w:t>Grounding and bonding arrangements provide intended electrical reference, fault-current paths, and protection against electrical hazards.</w:t>
      </w:r>
    </w:p>
    <w:p>
      <w:r>
        <w:t>Possible problems include:</w:t>
      </w:r>
    </w:p>
    <w:p>
      <w:pPr>
        <w:pStyle w:val="ListBullet"/>
      </w:pPr>
      <w:r>
        <w:t>Missing protective-earth connection.</w:t>
      </w:r>
    </w:p>
    <w:p>
      <w:pPr>
        <w:pStyle w:val="ListBullet"/>
      </w:pPr>
      <w:r>
        <w:t>Poor bonding between conductive enclosures.</w:t>
      </w:r>
    </w:p>
    <w:p>
      <w:pPr>
        <w:pStyle w:val="ListBullet"/>
      </w:pPr>
      <w:r>
        <w:t>Incorrect signal-reference connections.</w:t>
      </w:r>
    </w:p>
    <w:p>
      <w:pPr>
        <w:pStyle w:val="ListBullet"/>
      </w:pPr>
      <w:r>
        <w:t>Unintended connections between isolated circuit references.</w:t>
      </w:r>
    </w:p>
    <w:p>
      <w:pPr>
        <w:pStyle w:val="ListBullet"/>
      </w:pPr>
      <w:r>
        <w:t>Incorrectly implemented shield bonding.</w:t>
      </w:r>
    </w:p>
    <w:p>
      <w:pPr>
        <w:pStyle w:val="ListBullet"/>
      </w:pPr>
      <w:r>
        <w:t>Corroded grounding connections.</w:t>
      </w:r>
    </w:p>
    <w:p>
      <w:pPr>
        <w:pStyle w:val="ListBullet"/>
      </w:pPr>
      <w:r>
        <w:t>Ground-potential differences affecting signals.</w:t>
      </w:r>
    </w:p>
    <w:p>
      <w:r>
        <w:t>Protective earthing, functional grounding, signal reference, and cable shielding are related but are not interchangeable concepts. Their requirements depend on the equipment, installation, and applicable electrical standards.</w:t>
      </w:r>
    </w:p>
    <w:p>
      <w:r>
        <w:t>Never disconnect protective earth as a troubleshooting shortcut.</w:t>
      </w:r>
    </w:p>
    <w:p>
      <w:pPr>
        <w:pStyle w:val="Heading3"/>
      </w:pPr>
      <w:r>
        <w:t>3.7 Shielding and electromagnetic interference problems</w:t>
      </w:r>
    </w:p>
    <w:p>
      <w:r>
        <w:t>Industrial wiring can be affected by electromagnetic interference (EMI) from equipment such as:</w:t>
      </w:r>
    </w:p>
    <w:p>
      <w:pPr>
        <w:pStyle w:val="ListBullet"/>
      </w:pPr>
      <w:r>
        <w:t>VFDs.</w:t>
      </w:r>
    </w:p>
    <w:p>
      <w:pPr>
        <w:pStyle w:val="ListBullet"/>
      </w:pPr>
      <w:r>
        <w:t>Servo drives.</w:t>
      </w:r>
    </w:p>
    <w:p>
      <w:pPr>
        <w:pStyle w:val="ListBullet"/>
      </w:pPr>
      <w:r>
        <w:t>Contactors.</w:t>
      </w:r>
    </w:p>
    <w:p>
      <w:pPr>
        <w:pStyle w:val="ListBullet"/>
      </w:pPr>
      <w:r>
        <w:t>Solenoid valves.</w:t>
      </w:r>
    </w:p>
    <w:p>
      <w:pPr>
        <w:pStyle w:val="ListBullet"/>
      </w:pPr>
      <w:r>
        <w:t>Welding equipment.</w:t>
      </w:r>
    </w:p>
    <w:p>
      <w:pPr>
        <w:pStyle w:val="ListBullet"/>
      </w:pPr>
      <w:r>
        <w:t>High-current switching circuits.</w:t>
      </w:r>
    </w:p>
    <w:p>
      <w:pPr>
        <w:pStyle w:val="ListBullet"/>
      </w:pPr>
      <w:r>
        <w:t>High-frequency electronic equipment.</w:t>
      </w:r>
    </w:p>
    <w:p>
      <w:r>
        <w:t>Possible wiring-related contributors include:</w:t>
      </w:r>
    </w:p>
    <w:p>
      <w:pPr>
        <w:pStyle w:val="ListBullet"/>
      </w:pPr>
      <w:r>
        <w:t>Incorrect shield termination.</w:t>
      </w:r>
    </w:p>
    <w:p>
      <w:pPr>
        <w:pStyle w:val="ListBullet"/>
      </w:pPr>
      <w:r>
        <w:t>Poor cable routing.</w:t>
      </w:r>
    </w:p>
    <w:p>
      <w:pPr>
        <w:pStyle w:val="ListBullet"/>
      </w:pPr>
      <w:r>
        <w:t>Excessive parallel routing with noisy power cables.</w:t>
      </w:r>
    </w:p>
    <w:p>
      <w:pPr>
        <w:pStyle w:val="ListBullet"/>
      </w:pPr>
      <w:r>
        <w:t>Damaged shield continuity.</w:t>
      </w:r>
    </w:p>
    <w:p>
      <w:pPr>
        <w:pStyle w:val="ListBullet"/>
      </w:pPr>
      <w:r>
        <w:t>Incorrect separation between signal and power wiring.</w:t>
      </w:r>
    </w:p>
    <w:p>
      <w:pPr>
        <w:pStyle w:val="ListBullet"/>
      </w:pPr>
      <w:r>
        <w:t>Unsuitable cable construction.</w:t>
      </w:r>
    </w:p>
    <w:p>
      <w:pPr>
        <w:pStyle w:val="ListBullet"/>
      </w:pPr>
      <w:r>
        <w:t>Poor bonding arrangements.</w:t>
      </w:r>
    </w:p>
    <w:p>
      <w:r>
        <w:t>Symptoms can include fluctuating analog values, encoder errors, intermittent communication, false sensor transitions, and unexpected control-system behavior.</w:t>
      </w:r>
    </w:p>
    <w:p>
      <w:r>
        <w:t>The correct solution depends on the signal type, cable design, drive manufacturer's requirements, grounding arrangement, and installation environment. Shielding practices should not be applied blindly as one universal rule.</w:t>
      </w:r>
    </w:p>
    <w:p>
      <w:pPr>
        <w:pStyle w:val="Heading3"/>
      </w:pPr>
      <w:r>
        <w:t>3.8 Incorrect cable selection or routing</w:t>
      </w:r>
    </w:p>
    <w:p>
      <w:r>
        <w:t>A cable may be electrically functional but unsuitable for its installed environment.</w:t>
      </w:r>
    </w:p>
    <w:p>
      <w:r>
        <w:t>Examples:</w:t>
      </w:r>
    </w:p>
    <w:p>
      <w:pPr>
        <w:pStyle w:val="ListBullet"/>
      </w:pPr>
      <w:r>
        <w:t>Standard cable used in a robot's continuous-flexing application.</w:t>
      </w:r>
    </w:p>
    <w:p>
      <w:pPr>
        <w:pStyle w:val="ListBullet"/>
      </w:pPr>
      <w:r>
        <w:t>Cable routed across a sharp edge.</w:t>
      </w:r>
    </w:p>
    <w:p>
      <w:pPr>
        <w:pStyle w:val="ListBullet"/>
      </w:pPr>
      <w:r>
        <w:t>Cable bent below its permitted bend radius.</w:t>
      </w:r>
    </w:p>
    <w:p>
      <w:pPr>
        <w:pStyle w:val="ListBullet"/>
      </w:pPr>
      <w:r>
        <w:t>Cable exposed to excessive heat, oil, chemicals, or abrasion.</w:t>
      </w:r>
    </w:p>
    <w:p>
      <w:pPr>
        <w:pStyle w:val="ListBullet"/>
      </w:pPr>
      <w:r>
        <w:t>Poor strain relief.</w:t>
      </w:r>
    </w:p>
    <w:p>
      <w:pPr>
        <w:pStyle w:val="ListBullet"/>
      </w:pPr>
      <w:r>
        <w:t>Cable routed where moving machinery can crush it.</w:t>
      </w:r>
    </w:p>
    <w:p>
      <w:pPr>
        <w:pStyle w:val="ListBullet"/>
      </w:pPr>
      <w:r>
        <w:t>Inadequate separation from sources of electrical interference.</w:t>
      </w:r>
    </w:p>
    <w:p>
      <w:pPr>
        <w:pStyle w:val="ListBullet"/>
      </w:pPr>
      <w:r>
        <w:t>Incorrect cable type for a high-speed communication link.</w:t>
      </w:r>
    </w:p>
    <w:p>
      <w:r>
        <w:t>Cable routing errors can create repeated faults even when replacement cables are of good quality.</w:t>
      </w:r>
    </w:p>
    <w:p>
      <w:pPr>
        <w:pStyle w:val="Heading3"/>
      </w:pPr>
      <w:r>
        <w:t>3.9 Incorrect communication wiring</w:t>
      </w:r>
    </w:p>
    <w:p>
      <w:r>
        <w:t>Industrial communication depends on the correct physical interface and wiring arrangement.</w:t>
      </w:r>
    </w:p>
    <w:p>
      <w:r>
        <w:t>Examples include:</w:t>
      </w:r>
    </w:p>
    <w:p>
      <w:pPr>
        <w:pStyle w:val="ListBullet"/>
      </w:pPr>
      <w:r>
        <w:t>Damaged Ethernet connectors.</w:t>
      </w:r>
    </w:p>
    <w:p>
      <w:pPr>
        <w:pStyle w:val="ListBullet"/>
      </w:pPr>
      <w:r>
        <w:t>Incorrect termination in applicable serial networks.</w:t>
      </w:r>
    </w:p>
    <w:p>
      <w:pPr>
        <w:pStyle w:val="ListBullet"/>
      </w:pPr>
      <w:r>
        <w:t>Incorrect pinout.</w:t>
      </w:r>
    </w:p>
    <w:p>
      <w:pPr>
        <w:pStyle w:val="ListBullet"/>
      </w:pPr>
      <w:r>
        <w:t>Reversed polarity on an interface that requires defined polarity.</w:t>
      </w:r>
    </w:p>
    <w:p>
      <w:pPr>
        <w:pStyle w:val="ListBullet"/>
      </w:pPr>
      <w:r>
        <w:t>Incorrect cable type.</w:t>
      </w:r>
    </w:p>
    <w:p>
      <w:pPr>
        <w:pStyle w:val="ListBullet"/>
      </w:pPr>
      <w:r>
        <w:t>Excessive cable length for the specified interface.</w:t>
      </w:r>
    </w:p>
    <w:p>
      <w:pPr>
        <w:pStyle w:val="ListBullet"/>
      </w:pPr>
      <w:r>
        <w:t>Damaged fiber-optic connectors.</w:t>
      </w:r>
    </w:p>
    <w:p>
      <w:pPr>
        <w:pStyle w:val="ListBullet"/>
      </w:pPr>
      <w:r>
        <w:t>Poor shielding or bonding where required.</w:t>
      </w:r>
    </w:p>
    <w:p>
      <w:pPr>
        <w:pStyle w:val="ListBullet"/>
      </w:pPr>
      <w:r>
        <w:t>Incorrect connection of transmit and receive signals in applicable serial interfaces.</w:t>
      </w:r>
    </w:p>
    <w:p>
      <w:r>
        <w:t>A communication alarm can originate from the cable, connector, device port, power supply, network configuration, or communication protocol. Wiring must be tested without assuming it is the only possible cause.</w:t>
      </w:r>
    </w:p>
    <w:p>
      <w:pPr>
        <w:pStyle w:val="Heading2"/>
      </w:pPr>
      <w:r>
        <w:t>4. Wiring Errors in PLC Input Circuits</w:t>
      </w:r>
    </w:p>
    <w:p>
      <w:pPr>
        <w:pStyle w:val="Heading3"/>
      </w:pPr>
      <w:r>
        <w:t>4.1 Digital input signal path</w:t>
      </w:r>
    </w:p>
    <w:p>
      <w:r>
        <w:t>A typical digital input circuit may involve a sensor, power supply, field wiring, terminal blocks, and PLC input channel.</w:t>
      </w:r>
    </w:p>
    <w:p>
      <w:pPr>
        <w:shd w:val="clear" w:color="auto" w:fill="F4F4F4"/>
        <w:spacing w:before="0" w:after="0" w:line="240" w:lineRule="auto"/>
        <w:ind w:left="216" w:right="216"/>
        <w:jc w:val="left"/>
      </w:pPr>
      <w:r>
        <w:rPr>
          <w:rFonts w:ascii="Consolas" w:hAnsi="Consolas"/>
          <w:color w:val="202020"/>
          <w:sz w:val="18"/>
        </w:rPr>
        <w:t>24 V DC supply</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Sensor supply connection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Sensor output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Field cable and terminal blocks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PLC input terminal</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PLC input circuit and channel status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PLC program tag</w:t>
      </w:r>
    </w:p>
    <w:p/>
    <w:p>
      <w:r>
        <w:t>The exact path depends on whether the circuit uses PNP, NPN, relay contacts, or another interface arrangement.</w:t>
      </w:r>
    </w:p>
    <w:p>
      <w:pPr>
        <w:pStyle w:val="Heading3"/>
      </w:pPr>
      <w:r>
        <w:t>4.2 PNP and NPN wiring</w:t>
      </w:r>
    </w:p>
    <w:p>
      <w:r>
        <w:t>PNP and NPN describe common sensor output arrangements.</w:t>
      </w:r>
    </w:p>
    <w:p>
      <w:pPr>
        <w:pStyle w:val="ListBullet"/>
      </w:pPr>
      <w:r>
        <w:t>PNP output: Typically sources positive voltage to the load or input when ON.</w:t>
      </w:r>
    </w:p>
    <w:p>
      <w:pPr>
        <w:pStyle w:val="ListBullet"/>
      </w:pPr>
      <w:r>
        <w:t>NPN output: Typically sinks current toward the reference when ON.</w:t>
      </w:r>
    </w:p>
    <w:p>
      <w:r>
        <w:t>The sensor output type must match the PLC input circuit and its common/reference arrangement.</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Wiring issue</w:t>
            </w:r>
          </w:p>
        </w:tc>
        <w:tc>
          <w:tcPr>
            <w:tcW w:type="dxa" w:w="3600"/>
            <w:shd w:val="clear" w:color="auto" w:fill="EEF2F7"/>
          </w:tcPr>
          <w:p>
            <w:pPr>
              <w:spacing w:after="0" w:before="0" w:line="240" w:lineRule="auto"/>
              <w:jc w:val="left"/>
            </w:pPr>
            <w:r>
              <w:rPr>
                <w:b/>
                <w:color w:val="1A2E4A"/>
              </w:rPr>
              <w:t>Possible symptom</w:t>
            </w:r>
          </w:p>
        </w:tc>
        <w:tc>
          <w:tcPr>
            <w:tcW w:type="dxa" w:w="3600"/>
            <w:shd w:val="clear" w:color="auto" w:fill="EEF2F7"/>
          </w:tcPr>
          <w:p>
            <w:pPr>
              <w:spacing w:after="0" w:before="0" w:line="240" w:lineRule="auto"/>
              <w:jc w:val="left"/>
            </w:pPr>
            <w:r>
              <w:rPr>
                <w:b/>
                <w:color w:val="1A2E4A"/>
              </w:rPr>
              <w:t>Verification</w:t>
            </w:r>
          </w:p>
        </w:tc>
      </w:tr>
      <w:tr>
        <w:tc>
          <w:tcPr>
            <w:tcW w:type="dxa" w:w="3600"/>
          </w:tcPr>
          <w:p>
            <w:pPr>
              <w:spacing w:after="0" w:before="0" w:line="240" w:lineRule="auto"/>
              <w:jc w:val="left"/>
            </w:pPr>
            <w:r>
              <w:t>PNP/NPN mismatch</w:t>
            </w:r>
          </w:p>
        </w:tc>
        <w:tc>
          <w:tcPr>
            <w:tcW w:type="dxa" w:w="3600"/>
          </w:tcPr>
          <w:p>
            <w:pPr>
              <w:spacing w:after="0" w:before="0" w:line="240" w:lineRule="auto"/>
              <w:jc w:val="left"/>
            </w:pPr>
            <w:r>
              <w:t>Input never changes state</w:t>
            </w:r>
          </w:p>
        </w:tc>
        <w:tc>
          <w:tcPr>
            <w:tcW w:type="dxa" w:w="3600"/>
          </w:tcPr>
          <w:p>
            <w:pPr>
              <w:spacing w:after="0" w:before="0" w:line="240" w:lineRule="auto"/>
              <w:jc w:val="left"/>
            </w:pPr>
            <w:r>
              <w:t>Check sensor output type and PLC input design</w:t>
            </w:r>
          </w:p>
        </w:tc>
      </w:tr>
      <w:tr>
        <w:tc>
          <w:tcPr>
            <w:tcW w:type="dxa" w:w="3600"/>
          </w:tcPr>
          <w:p>
            <w:pPr>
              <w:spacing w:after="0" w:before="0" w:line="240" w:lineRule="auto"/>
              <w:jc w:val="left"/>
            </w:pPr>
            <w:r>
              <w:t>Missing sensor supply</w:t>
            </w:r>
          </w:p>
        </w:tc>
        <w:tc>
          <w:tcPr>
            <w:tcW w:type="dxa" w:w="3600"/>
          </w:tcPr>
          <w:p>
            <w:pPr>
              <w:spacing w:after="0" w:before="0" w:line="240" w:lineRule="auto"/>
              <w:jc w:val="left"/>
            </w:pPr>
            <w:r>
              <w:t>Sensor does not operate</w:t>
            </w:r>
          </w:p>
        </w:tc>
        <w:tc>
          <w:tcPr>
            <w:tcW w:type="dxa" w:w="3600"/>
          </w:tcPr>
          <w:p>
            <w:pPr>
              <w:spacing w:after="0" w:before="0" w:line="240" w:lineRule="auto"/>
              <w:jc w:val="left"/>
            </w:pPr>
            <w:r>
              <w:t>Measure supply at the sensor</w:t>
            </w:r>
          </w:p>
        </w:tc>
      </w:tr>
      <w:tr>
        <w:tc>
          <w:tcPr>
            <w:tcW w:type="dxa" w:w="3600"/>
          </w:tcPr>
          <w:p>
            <w:pPr>
              <w:spacing w:after="0" w:before="0" w:line="240" w:lineRule="auto"/>
              <w:jc w:val="left"/>
            </w:pPr>
            <w:r>
              <w:t>Incorrect common connection</w:t>
            </w:r>
          </w:p>
        </w:tc>
        <w:tc>
          <w:tcPr>
            <w:tcW w:type="dxa" w:w="3600"/>
          </w:tcPr>
          <w:p>
            <w:pPr>
              <w:spacing w:after="0" w:before="0" w:line="240" w:lineRule="auto"/>
              <w:jc w:val="left"/>
            </w:pPr>
            <w:r>
              <w:t>Input remains OFF or behaves unpredictably</w:t>
            </w:r>
          </w:p>
        </w:tc>
        <w:tc>
          <w:tcPr>
            <w:tcW w:type="dxa" w:w="3600"/>
          </w:tcPr>
          <w:p>
            <w:pPr>
              <w:spacing w:after="0" w:before="0" w:line="240" w:lineRule="auto"/>
              <w:jc w:val="left"/>
            </w:pPr>
            <w:r>
              <w:t>Compare actual wiring with approved diagrams</w:t>
            </w:r>
          </w:p>
        </w:tc>
      </w:tr>
      <w:tr>
        <w:tc>
          <w:tcPr>
            <w:tcW w:type="dxa" w:w="3600"/>
          </w:tcPr>
          <w:p>
            <w:pPr>
              <w:spacing w:after="0" w:before="0" w:line="240" w:lineRule="auto"/>
              <w:jc w:val="left"/>
            </w:pPr>
            <w:r>
              <w:t>Open signal conductor</w:t>
            </w:r>
          </w:p>
        </w:tc>
        <w:tc>
          <w:tcPr>
            <w:tcW w:type="dxa" w:w="3600"/>
          </w:tcPr>
          <w:p>
            <w:pPr>
              <w:spacing w:after="0" w:before="0" w:line="240" w:lineRule="auto"/>
              <w:jc w:val="left"/>
            </w:pPr>
            <w:r>
              <w:t>No input response</w:t>
            </w:r>
          </w:p>
        </w:tc>
        <w:tc>
          <w:tcPr>
            <w:tcW w:type="dxa" w:w="3600"/>
          </w:tcPr>
          <w:p>
            <w:pPr>
              <w:spacing w:after="0" w:before="0" w:line="240" w:lineRule="auto"/>
              <w:jc w:val="left"/>
            </w:pPr>
            <w:r>
              <w:t>Check the signal path using an approved method</w:t>
            </w:r>
          </w:p>
        </w:tc>
      </w:tr>
      <w:tr>
        <w:tc>
          <w:tcPr>
            <w:tcW w:type="dxa" w:w="3600"/>
          </w:tcPr>
          <w:p>
            <w:pPr>
              <w:spacing w:after="0" w:before="0" w:line="240" w:lineRule="auto"/>
              <w:jc w:val="left"/>
            </w:pPr>
            <w:r>
              <w:t>Signal connected to wrong channel</w:t>
            </w:r>
          </w:p>
        </w:tc>
        <w:tc>
          <w:tcPr>
            <w:tcW w:type="dxa" w:w="3600"/>
          </w:tcPr>
          <w:p>
            <w:pPr>
              <w:spacing w:after="0" w:before="0" w:line="240" w:lineRule="auto"/>
              <w:jc w:val="left"/>
            </w:pPr>
            <w:r>
              <w:t>Another input changes or expected input stays OFF</w:t>
            </w:r>
          </w:p>
        </w:tc>
        <w:tc>
          <w:tcPr>
            <w:tcW w:type="dxa" w:w="3600"/>
          </w:tcPr>
          <w:p>
            <w:pPr>
              <w:spacing w:after="0" w:before="0" w:line="240" w:lineRule="auto"/>
              <w:jc w:val="left"/>
            </w:pPr>
            <w:r>
              <w:t>Trace wire identifiers and verify channel mapping</w:t>
            </w:r>
          </w:p>
        </w:tc>
      </w:tr>
      <w:tr>
        <w:tc>
          <w:tcPr>
            <w:tcW w:type="dxa" w:w="3600"/>
          </w:tcPr>
          <w:p>
            <w:pPr>
              <w:spacing w:after="0" w:before="0" w:line="240" w:lineRule="auto"/>
              <w:jc w:val="left"/>
            </w:pPr>
            <w:r>
              <w:t>Failed sensor output</w:t>
            </w:r>
          </w:p>
        </w:tc>
        <w:tc>
          <w:tcPr>
            <w:tcW w:type="dxa" w:w="3600"/>
          </w:tcPr>
          <w:p>
            <w:pPr>
              <w:spacing w:after="0" w:before="0" w:line="240" w:lineRule="auto"/>
              <w:jc w:val="left"/>
            </w:pPr>
            <w:r>
              <w:t>No valid signal at the source</w:t>
            </w:r>
          </w:p>
        </w:tc>
        <w:tc>
          <w:tcPr>
            <w:tcW w:type="dxa" w:w="3600"/>
          </w:tcPr>
          <w:p>
            <w:pPr>
              <w:spacing w:after="0" w:before="0" w:line="240" w:lineRule="auto"/>
              <w:jc w:val="left"/>
            </w:pPr>
            <w:r>
              <w:t>Test sensor behavior under correct supply and target conditions</w:t>
            </w:r>
          </w:p>
        </w:tc>
      </w:tr>
    </w:tbl>
    <w:p/>
    <w:p>
      <w:r>
        <w:t>Do not assume that a sensor's wire colors or terminal labels are universal. Confirm the manufacturer's pinout and the actual sensor model.</w:t>
      </w:r>
    </w:p>
    <w:p>
      <w:pPr>
        <w:pStyle w:val="Heading3"/>
      </w:pPr>
      <w:r>
        <w:t>4.3 PLC input troubleshooting sequence</w:t>
      </w:r>
    </w:p>
    <w:p>
      <w:pPr>
        <w:tabs>
          <w:tab w:pos="403" w:val="left"/>
        </w:tabs>
        <w:spacing w:after="40" w:line="276" w:lineRule="auto"/>
        <w:ind w:left="403" w:hanging="403"/>
        <w:jc w:val="left"/>
      </w:pPr>
      <w:r>
        <w:rPr>
          <w:color w:val="1A2E4A"/>
        </w:rPr>
        <w:t>1.</w:t>
        <w:tab/>
      </w:r>
      <w:r>
        <w:t>Confirm the field condition that should activate the sensor.</w:t>
      </w:r>
    </w:p>
    <w:p>
      <w:pPr>
        <w:tabs>
          <w:tab w:pos="403" w:val="left"/>
        </w:tabs>
        <w:spacing w:after="40" w:line="276" w:lineRule="auto"/>
        <w:ind w:left="403" w:hanging="403"/>
        <w:jc w:val="left"/>
      </w:pPr>
      <w:r>
        <w:rPr>
          <w:color w:val="1A2E4A"/>
        </w:rPr>
        <w:t>2.</w:t>
        <w:tab/>
      </w:r>
      <w:r>
        <w:t>Check sensor power and local status indication.</w:t>
      </w:r>
    </w:p>
    <w:p>
      <w:pPr>
        <w:tabs>
          <w:tab w:pos="403" w:val="left"/>
        </w:tabs>
        <w:spacing w:after="40" w:line="276" w:lineRule="auto"/>
        <w:ind w:left="403" w:hanging="403"/>
        <w:jc w:val="left"/>
      </w:pPr>
      <w:r>
        <w:rPr>
          <w:color w:val="1A2E4A"/>
        </w:rPr>
        <w:t>3.</w:t>
        <w:tab/>
      </w:r>
      <w:r>
        <w:t>Verify the sensor's output using a suitable measurement method.</w:t>
      </w:r>
    </w:p>
    <w:p>
      <w:pPr>
        <w:tabs>
          <w:tab w:pos="403" w:val="left"/>
        </w:tabs>
        <w:spacing w:after="40" w:line="276" w:lineRule="auto"/>
        <w:ind w:left="403" w:hanging="403"/>
        <w:jc w:val="left"/>
      </w:pPr>
      <w:r>
        <w:rPr>
          <w:color w:val="1A2E4A"/>
        </w:rPr>
        <w:t>4.</w:t>
        <w:tab/>
      </w:r>
      <w:r>
        <w:t>Verify the signal at the PLC terminal.</w:t>
      </w:r>
    </w:p>
    <w:p>
      <w:pPr>
        <w:tabs>
          <w:tab w:pos="403" w:val="left"/>
        </w:tabs>
        <w:spacing w:after="40" w:line="276" w:lineRule="auto"/>
        <w:ind w:left="403" w:hanging="403"/>
        <w:jc w:val="left"/>
      </w:pPr>
      <w:r>
        <w:rPr>
          <w:color w:val="1A2E4A"/>
        </w:rPr>
        <w:t>5.</w:t>
        <w:tab/>
      </w:r>
      <w:r>
        <w:t>Check the physical PLC input-channel status.</w:t>
      </w:r>
    </w:p>
    <w:p>
      <w:pPr>
        <w:tabs>
          <w:tab w:pos="403" w:val="left"/>
        </w:tabs>
        <w:spacing w:after="40" w:line="276" w:lineRule="auto"/>
        <w:ind w:left="403" w:hanging="403"/>
        <w:jc w:val="left"/>
      </w:pPr>
      <w:r>
        <w:rPr>
          <w:color w:val="1A2E4A"/>
        </w:rPr>
        <w:t>6.</w:t>
        <w:tab/>
      </w:r>
      <w:r>
        <w:t>Compare the channel status with the PLC program tag.</w:t>
      </w:r>
    </w:p>
    <w:p>
      <w:pPr>
        <w:tabs>
          <w:tab w:pos="403" w:val="left"/>
        </w:tabs>
        <w:spacing w:after="40" w:line="276" w:lineRule="auto"/>
        <w:ind w:left="403" w:hanging="403"/>
        <w:jc w:val="left"/>
      </w:pPr>
      <w:r>
        <w:rPr>
          <w:color w:val="1A2E4A"/>
        </w:rPr>
        <w:t>7.</w:t>
        <w:tab/>
      </w:r>
      <w:r>
        <w:t>Verify addressing, configuration, and logic interpretation.</w:t>
      </w:r>
    </w:p>
    <w:p>
      <w:pPr>
        <w:tabs>
          <w:tab w:pos="403" w:val="left"/>
        </w:tabs>
        <w:spacing w:after="40" w:line="276" w:lineRule="auto"/>
        <w:ind w:left="403" w:hanging="403"/>
        <w:jc w:val="left"/>
      </w:pPr>
      <w:r>
        <w:rPr>
          <w:color w:val="1A2E4A"/>
        </w:rPr>
        <w:t>8.</w:t>
        <w:tab/>
      </w:r>
      <w:r>
        <w:t>Record the exact point at which the signal becomes incorrect or disappears.</w:t>
      </w:r>
    </w:p>
    <w:p>
      <w:r>
        <w:t>If the correct signal reaches the PLC terminal but the input channel does not respond, investigate the input circuit, common connections, module configuration, and possible channel failure.</w:t>
      </w:r>
    </w:p>
    <w:p>
      <w:r>
        <w:t>If the PLC tag is correct but the HMI indication is wrong, investigate tag mapping, communication, and display logic rather than immediately replacing field wiring.</w:t>
      </w:r>
    </w:p>
    <w:p>
      <w:pPr>
        <w:pStyle w:val="Heading2"/>
      </w:pPr>
      <w:r>
        <w:t>5. Wiring Errors in PLC Output Circuits</w:t>
      </w:r>
    </w:p>
    <w:p>
      <w:r>
        <w:t>PLC outputs can control relays, contactors, solenoid valves, indicator lamps, and other loads.</w:t>
      </w:r>
    </w:p>
    <w:p>
      <w:r>
        <w:t>A typical output path is:</w:t>
      </w:r>
    </w:p>
    <w:p>
      <w:pPr>
        <w:shd w:val="clear" w:color="auto" w:fill="F4F4F4"/>
        <w:spacing w:before="0" w:after="0" w:line="240" w:lineRule="auto"/>
        <w:ind w:left="216" w:right="216"/>
        <w:jc w:val="left"/>
      </w:pPr>
      <w:r>
        <w:rPr>
          <w:rFonts w:ascii="Consolas" w:hAnsi="Consolas"/>
          <w:color w:val="202020"/>
          <w:sz w:val="18"/>
        </w:rPr>
        <w:t>PLC output command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Output module or interface relay</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Field wiring and terminals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Load coil or device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Load return path</w:t>
      </w:r>
    </w:p>
    <w:p/>
    <w:p>
      <w:r>
        <w:t>Possible faults include:</w:t>
      </w:r>
    </w:p>
    <w:p>
      <w:pPr>
        <w:pStyle w:val="ListBullet"/>
      </w:pPr>
      <w:r>
        <w:t>Broken output conductor.</w:t>
      </w:r>
    </w:p>
    <w:p>
      <w:pPr>
        <w:pStyle w:val="ListBullet"/>
      </w:pPr>
      <w:r>
        <w:t>Missing load supply.</w:t>
      </w:r>
    </w:p>
    <w:p>
      <w:pPr>
        <w:pStyle w:val="ListBullet"/>
      </w:pPr>
      <w:r>
        <w:t>Incorrect output common.</w:t>
      </w:r>
    </w:p>
    <w:p>
      <w:pPr>
        <w:pStyle w:val="ListBullet"/>
      </w:pPr>
      <w:r>
        <w:t>Short circuit in field wiring.</w:t>
      </w:r>
    </w:p>
    <w:p>
      <w:pPr>
        <w:pStyle w:val="ListBullet"/>
      </w:pPr>
      <w:r>
        <w:t>Loose terminal.</w:t>
      </w:r>
    </w:p>
    <w:p>
      <w:pPr>
        <w:pStyle w:val="ListBullet"/>
      </w:pPr>
      <w:r>
        <w:t>Incorrect relay contact connection.</w:t>
      </w:r>
    </w:p>
    <w:p>
      <w:pPr>
        <w:pStyle w:val="ListBullet"/>
      </w:pPr>
      <w:r>
        <w:t>Damaged load coil.</w:t>
      </w:r>
    </w:p>
    <w:p>
      <w:pPr>
        <w:pStyle w:val="ListBullet"/>
      </w:pPr>
      <w:r>
        <w:t>Incorrect output type for the connected load.</w:t>
      </w:r>
    </w:p>
    <w:p>
      <w:pPr>
        <w:pStyle w:val="ListBullet"/>
      </w:pPr>
      <w:r>
        <w:t>Missing or unsuitable suppression where required.</w:t>
      </w:r>
    </w:p>
    <w:p>
      <w:pPr>
        <w:pStyle w:val="ListBullet"/>
      </w:pPr>
      <w:r>
        <w:t>Incorrect terminal assignment.</w:t>
      </w:r>
    </w:p>
    <w:p>
      <w:pPr>
        <w:pStyle w:val="Heading3"/>
      </w:pPr>
      <w:r>
        <w:t>Example: PLC output is ON, but the solenoid does not energize</w:t>
      </w:r>
    </w:p>
    <w:p>
      <w:r>
        <w:t>Check:</w:t>
      </w:r>
    </w:p>
    <w:p>
      <w:pPr>
        <w:tabs>
          <w:tab w:pos="403" w:val="left"/>
        </w:tabs>
        <w:spacing w:after="40" w:line="276" w:lineRule="auto"/>
        <w:ind w:left="403" w:hanging="403"/>
        <w:jc w:val="left"/>
      </w:pPr>
      <w:r>
        <w:rPr>
          <w:color w:val="1A2E4A"/>
        </w:rPr>
        <w:t>1.</w:t>
        <w:tab/>
      </w:r>
      <w:r>
        <w:t>Whether the PLC output command is actually active.</w:t>
      </w:r>
    </w:p>
    <w:p>
      <w:pPr>
        <w:tabs>
          <w:tab w:pos="403" w:val="left"/>
        </w:tabs>
        <w:spacing w:after="40" w:line="276" w:lineRule="auto"/>
        <w:ind w:left="403" w:hanging="403"/>
        <w:jc w:val="left"/>
      </w:pPr>
      <w:r>
        <w:rPr>
          <w:color w:val="1A2E4A"/>
        </w:rPr>
        <w:t>2.</w:t>
        <w:tab/>
      </w:r>
      <w:r>
        <w:t>Whether the physical output channel indicates ON.</w:t>
      </w:r>
    </w:p>
    <w:p>
      <w:pPr>
        <w:tabs>
          <w:tab w:pos="403" w:val="left"/>
        </w:tabs>
        <w:spacing w:after="40" w:line="276" w:lineRule="auto"/>
        <w:ind w:left="403" w:hanging="403"/>
        <w:jc w:val="left"/>
      </w:pPr>
      <w:r>
        <w:rPr>
          <w:color w:val="1A2E4A"/>
        </w:rPr>
        <w:t>3.</w:t>
        <w:tab/>
      </w:r>
      <w:r>
        <w:t>Whether the correct supply is present at the output circuit.</w:t>
      </w:r>
    </w:p>
    <w:p>
      <w:pPr>
        <w:tabs>
          <w:tab w:pos="403" w:val="left"/>
        </w:tabs>
        <w:spacing w:after="40" w:line="276" w:lineRule="auto"/>
        <w:ind w:left="403" w:hanging="403"/>
        <w:jc w:val="left"/>
      </w:pPr>
      <w:r>
        <w:rPr>
          <w:color w:val="1A2E4A"/>
        </w:rPr>
        <w:t>4.</w:t>
        <w:tab/>
      </w:r>
      <w:r>
        <w:t>Whether the output reaches the load terminal.</w:t>
      </w:r>
    </w:p>
    <w:p>
      <w:pPr>
        <w:tabs>
          <w:tab w:pos="403" w:val="left"/>
        </w:tabs>
        <w:spacing w:after="40" w:line="276" w:lineRule="auto"/>
        <w:ind w:left="403" w:hanging="403"/>
        <w:jc w:val="left"/>
      </w:pPr>
      <w:r>
        <w:rPr>
          <w:color w:val="1A2E4A"/>
        </w:rPr>
        <w:t>5.</w:t>
        <w:tab/>
      </w:r>
      <w:r>
        <w:t>Whether the return path is intact.</w:t>
      </w:r>
    </w:p>
    <w:p>
      <w:pPr>
        <w:tabs>
          <w:tab w:pos="403" w:val="left"/>
        </w:tabs>
        <w:spacing w:after="40" w:line="276" w:lineRule="auto"/>
        <w:ind w:left="403" w:hanging="403"/>
        <w:jc w:val="left"/>
      </w:pPr>
      <w:r>
        <w:rPr>
          <w:color w:val="1A2E4A"/>
        </w:rPr>
        <w:t>6.</w:t>
        <w:tab/>
      </w:r>
      <w:r>
        <w:t>Whether the solenoid coil is electrically healthy.</w:t>
      </w:r>
    </w:p>
    <w:p>
      <w:pPr>
        <w:tabs>
          <w:tab w:pos="403" w:val="left"/>
        </w:tabs>
        <w:spacing w:after="40" w:line="276" w:lineRule="auto"/>
        <w:ind w:left="403" w:hanging="403"/>
        <w:jc w:val="left"/>
      </w:pPr>
      <w:r>
        <w:rPr>
          <w:color w:val="1A2E4A"/>
        </w:rPr>
        <w:t>7.</w:t>
        <w:tab/>
      </w:r>
      <w:r>
        <w:t>Whether any protective device or interposing relay has operated.</w:t>
      </w:r>
    </w:p>
    <w:p>
      <w:pPr>
        <w:tabs>
          <w:tab w:pos="403" w:val="left"/>
        </w:tabs>
        <w:spacing w:after="40" w:line="276" w:lineRule="auto"/>
        <w:ind w:left="403" w:hanging="403"/>
        <w:jc w:val="left"/>
      </w:pPr>
      <w:r>
        <w:rPr>
          <w:color w:val="1A2E4A"/>
        </w:rPr>
        <w:t>8.</w:t>
        <w:tab/>
      </w:r>
      <w:r>
        <w:t>Whether the load and output arrangement match their specifications.</w:t>
      </w:r>
    </w:p>
    <w:p>
      <w:r>
        <w:t>A PLC output indicator being ON does not prove that the required voltage and current reach the load.</w:t>
      </w:r>
    </w:p>
    <w:p>
      <w:pPr>
        <w:pStyle w:val="Heading2"/>
      </w:pPr>
      <w:r>
        <w:t>6. Analog Signal Wiring Errors</w:t>
      </w:r>
    </w:p>
    <w:p>
      <w:r>
        <w:t>Analog signals are sensitive to the electrical characteristics of the circuit and its installation.</w:t>
      </w:r>
    </w:p>
    <w:p>
      <w:r>
        <w:t>Common industrial signals include:</w:t>
      </w:r>
    </w:p>
    <w:p>
      <w:pPr>
        <w:pStyle w:val="ListBullet"/>
      </w:pPr>
      <w:r>
        <w:t>4–20 mA current loops.</w:t>
      </w:r>
    </w:p>
    <w:p>
      <w:pPr>
        <w:pStyle w:val="ListBullet"/>
      </w:pPr>
      <w:r>
        <w:t>0–10 V voltage signals.</w:t>
      </w:r>
    </w:p>
    <w:p>
      <w:pPr>
        <w:pStyle w:val="ListBullet"/>
      </w:pPr>
      <w:r>
        <w:t>Thermocouple signals.</w:t>
      </w:r>
    </w:p>
    <w:p>
      <w:pPr>
        <w:pStyle w:val="ListBullet"/>
      </w:pPr>
      <w:r>
        <w:t>RTD resistance measurements.</w:t>
      </w:r>
    </w:p>
    <w:p>
      <w:pPr>
        <w:pStyle w:val="ListBullet"/>
      </w:pPr>
      <w:r>
        <w:t>Load-cell signals.</w:t>
      </w:r>
    </w:p>
    <w:p>
      <w:pPr>
        <w:pStyle w:val="ListBullet"/>
      </w:pPr>
      <w:r>
        <w:t>Encoder feedback signals.</w:t>
      </w:r>
    </w:p>
    <w:p>
      <w:pPr>
        <w:pStyle w:val="Heading3"/>
      </w:pPr>
      <w:r>
        <w:t>6.1 Common analog wiring problems</w:t>
      </w:r>
    </w:p>
    <w:p>
      <w:pPr>
        <w:pStyle w:val="ListBullet"/>
      </w:pPr>
      <w:r>
        <w:t>Open current loop.</w:t>
      </w:r>
    </w:p>
    <w:p>
      <w:pPr>
        <w:pStyle w:val="ListBullet"/>
      </w:pPr>
      <w:r>
        <w:t>Incorrect polarity.</w:t>
      </w:r>
    </w:p>
    <w:p>
      <w:pPr>
        <w:pStyle w:val="ListBullet"/>
      </w:pPr>
      <w:r>
        <w:t>Loose terminals.</w:t>
      </w:r>
    </w:p>
    <w:p>
      <w:pPr>
        <w:pStyle w:val="ListBullet"/>
      </w:pPr>
      <w:r>
        <w:t>Incorrect analog input channel.</w:t>
      </w:r>
    </w:p>
    <w:p>
      <w:pPr>
        <w:pStyle w:val="ListBullet"/>
      </w:pPr>
      <w:r>
        <w:t>Poor shielding or routing.</w:t>
      </w:r>
    </w:p>
    <w:p>
      <w:pPr>
        <w:pStyle w:val="ListBullet"/>
      </w:pPr>
      <w:r>
        <w:t>Ground-reference problems.</w:t>
      </w:r>
    </w:p>
    <w:p>
      <w:pPr>
        <w:pStyle w:val="ListBullet"/>
      </w:pPr>
      <w:r>
        <w:t>Excessive voltage drop.</w:t>
      </w:r>
    </w:p>
    <w:p>
      <w:pPr>
        <w:pStyle w:val="ListBullet"/>
      </w:pPr>
      <w:r>
        <w:t>Incorrect transmitter supply.</w:t>
      </w:r>
    </w:p>
    <w:p>
      <w:pPr>
        <w:pStyle w:val="ListBullet"/>
      </w:pPr>
      <w:r>
        <w:t>Incorrect use of input resistance or signal-conditioning interfaces.</w:t>
      </w:r>
    </w:p>
    <w:p>
      <w:pPr>
        <w:pStyle w:val="ListBullet"/>
      </w:pPr>
      <w:r>
        <w:t>Unintended connections between circuit references.</w:t>
      </w:r>
    </w:p>
    <w:p>
      <w:pPr>
        <w:pStyle w:val="Heading3"/>
      </w:pPr>
      <w:r>
        <w:t>6.2 Why 4–20 mA loops are useful</w:t>
      </w:r>
    </w:p>
    <w:p>
      <w:r>
        <w:t>A 4–20 mA signal represents a measurement as current. The live-zero arrangement allows a nominal zero measurement to be represented by 4 mA, leaving the possibility of distinguishing a valid zero reading from certain fault conditions.</w:t>
      </w:r>
    </w:p>
    <w:p>
      <w:r>
        <w:t>However, fault interpretation depends on the transmitter's configuration, specified diagnostic behavior, and the receiving device's thresholds.</w:t>
      </w:r>
    </w:p>
    <w:p>
      <w:r>
        <w:t>An incorrect reading can originate in the transmitter, wiring, input module, scaling, or display.</w:t>
      </w:r>
    </w:p>
    <w:p>
      <w:pPr>
        <w:pStyle w:val="Heading3"/>
      </w:pPr>
      <w:r>
        <w:t>6.3 Example: Pressure value fluctuates on the HMI</w:t>
      </w:r>
    </w:p>
    <w:p>
      <w:r>
        <w:t>Investigate the measurement chain in order:</w:t>
      </w:r>
    </w:p>
    <w:p>
      <w:pPr>
        <w:tabs>
          <w:tab w:pos="403" w:val="left"/>
        </w:tabs>
        <w:spacing w:after="40" w:line="276" w:lineRule="auto"/>
        <w:ind w:left="403" w:hanging="403"/>
        <w:jc w:val="left"/>
      </w:pPr>
      <w:r>
        <w:rPr>
          <w:color w:val="1A2E4A"/>
        </w:rPr>
        <w:t>1.</w:t>
        <w:tab/>
      </w:r>
      <w:r>
        <w:t>Compare the actual process pressure with an appropriate reference measurement.</w:t>
      </w:r>
    </w:p>
    <w:p>
      <w:pPr>
        <w:tabs>
          <w:tab w:pos="403" w:val="left"/>
        </w:tabs>
        <w:spacing w:after="40" w:line="276" w:lineRule="auto"/>
        <w:ind w:left="403" w:hanging="403"/>
        <w:jc w:val="left"/>
      </w:pPr>
      <w:r>
        <w:rPr>
          <w:color w:val="1A2E4A"/>
        </w:rPr>
        <w:t>2.</w:t>
        <w:tab/>
      </w:r>
      <w:r>
        <w:t>Check transmitter supply and loop current.</w:t>
      </w:r>
    </w:p>
    <w:p>
      <w:pPr>
        <w:tabs>
          <w:tab w:pos="403" w:val="left"/>
        </w:tabs>
        <w:spacing w:after="40" w:line="276" w:lineRule="auto"/>
        <w:ind w:left="403" w:hanging="403"/>
        <w:jc w:val="left"/>
      </w:pPr>
      <w:r>
        <w:rPr>
          <w:color w:val="1A2E4A"/>
        </w:rPr>
        <w:t>3.</w:t>
        <w:tab/>
      </w:r>
      <w:r>
        <w:t>Inspect field terminals and the cable route.</w:t>
      </w:r>
    </w:p>
    <w:p>
      <w:pPr>
        <w:tabs>
          <w:tab w:pos="403" w:val="left"/>
        </w:tabs>
        <w:spacing w:after="40" w:line="276" w:lineRule="auto"/>
        <w:ind w:left="403" w:hanging="403"/>
        <w:jc w:val="left"/>
      </w:pPr>
      <w:r>
        <w:rPr>
          <w:color w:val="1A2E4A"/>
        </w:rPr>
        <w:t>4.</w:t>
        <w:tab/>
      </w:r>
      <w:r>
        <w:t>Review shielding and grounding arrangements.</w:t>
      </w:r>
    </w:p>
    <w:p>
      <w:pPr>
        <w:tabs>
          <w:tab w:pos="403" w:val="left"/>
        </w:tabs>
        <w:spacing w:after="40" w:line="276" w:lineRule="auto"/>
        <w:ind w:left="403" w:hanging="403"/>
        <w:jc w:val="left"/>
      </w:pPr>
      <w:r>
        <w:rPr>
          <w:color w:val="1A2E4A"/>
        </w:rPr>
        <w:t>5.</w:t>
        <w:tab/>
      </w:r>
      <w:r>
        <w:t>Verify the PLC analog input configuration and scaling.</w:t>
      </w:r>
    </w:p>
    <w:p>
      <w:pPr>
        <w:tabs>
          <w:tab w:pos="403" w:val="left"/>
        </w:tabs>
        <w:spacing w:after="40" w:line="276" w:lineRule="auto"/>
        <w:ind w:left="403" w:hanging="403"/>
        <w:jc w:val="left"/>
      </w:pPr>
      <w:r>
        <w:rPr>
          <w:color w:val="1A2E4A"/>
        </w:rPr>
        <w:t>6.</w:t>
        <w:tab/>
      </w:r>
      <w:r>
        <w:t>Compare the raw input value with the engineering-unit value.</w:t>
      </w:r>
    </w:p>
    <w:p>
      <w:pPr>
        <w:tabs>
          <w:tab w:pos="403" w:val="left"/>
        </w:tabs>
        <w:spacing w:after="40" w:line="276" w:lineRule="auto"/>
        <w:ind w:left="403" w:hanging="403"/>
        <w:jc w:val="left"/>
      </w:pPr>
      <w:r>
        <w:rPr>
          <w:color w:val="1A2E4A"/>
        </w:rPr>
        <w:t>7.</w:t>
        <w:tab/>
      </w:r>
      <w:r>
        <w:t>Check the HMI tag mapping and update behavior.</w:t>
      </w:r>
    </w:p>
    <w:p>
      <w:r>
        <w:t>If the current is stable at the transmitter but unstable at the PLC input, the wiring, interface, or input circuit deserves attention. If the raw PLC value is stable but the HMI fluctuates, the physical wiring may not be the cause.</w:t>
      </w:r>
    </w:p>
    <w:p>
      <w:pPr>
        <w:pStyle w:val="Heading2"/>
      </w:pPr>
      <w:r>
        <w:t>7. Wiring Errors in VFD and Motor Circuits</w:t>
      </w:r>
    </w:p>
    <w:p>
      <w:r>
        <w:t>Drive-related wiring problems can affect power delivery, control signals, feedback, protection, and communication.</w:t>
      </w:r>
    </w:p>
    <w:p>
      <w:r>
        <w:t>Common examples:</w:t>
      </w:r>
    </w:p>
    <w:p>
      <w:pPr>
        <w:pStyle w:val="ListBullet"/>
      </w:pPr>
      <w:r>
        <w:t>Incorrect motor-terminal connections.</w:t>
      </w:r>
    </w:p>
    <w:p>
      <w:pPr>
        <w:pStyle w:val="ListBullet"/>
      </w:pPr>
      <w:r>
        <w:t>Loose power terminals.</w:t>
      </w:r>
    </w:p>
    <w:p>
      <w:pPr>
        <w:pStyle w:val="ListBullet"/>
      </w:pPr>
      <w:r>
        <w:t>Incorrect control terminal assignment.</w:t>
      </w:r>
    </w:p>
    <w:p>
      <w:pPr>
        <w:pStyle w:val="ListBullet"/>
      </w:pPr>
      <w:r>
        <w:t>Broken run-enable or speed-reference wiring.</w:t>
      </w:r>
    </w:p>
    <w:p>
      <w:pPr>
        <w:pStyle w:val="ListBullet"/>
      </w:pPr>
      <w:r>
        <w:t>Incorrect encoder connections.</w:t>
      </w:r>
    </w:p>
    <w:p>
      <w:pPr>
        <w:pStyle w:val="ListBullet"/>
      </w:pPr>
      <w:r>
        <w:t>Damaged motor cable.</w:t>
      </w:r>
    </w:p>
    <w:p>
      <w:pPr>
        <w:pStyle w:val="ListBullet"/>
      </w:pPr>
      <w:r>
        <w:t>Incorrect shield or bonding arrangement.</w:t>
      </w:r>
    </w:p>
    <w:p>
      <w:pPr>
        <w:pStyle w:val="ListBullet"/>
      </w:pPr>
      <w:r>
        <w:t>Inadequate cable suitability for the drive application.</w:t>
      </w:r>
    </w:p>
    <w:p>
      <w:pPr>
        <w:pStyle w:val="ListBullet"/>
      </w:pPr>
      <w:r>
        <w:t>Incorrectly connected braking components.</w:t>
      </w:r>
    </w:p>
    <w:p>
      <w:pPr>
        <w:pStyle w:val="ListBullet"/>
      </w:pPr>
      <w:r>
        <w:t>Insulation damage or a ground fault.</w:t>
      </w:r>
    </w:p>
    <w:p>
      <w:pPr>
        <w:pStyle w:val="Heading3"/>
      </w:pPr>
      <w:r>
        <w:t>Diagnostic considerations</w:t>
      </w:r>
    </w:p>
    <w:p>
      <w:pPr>
        <w:pStyle w:val="ListBullet"/>
      </w:pPr>
      <w:r>
        <w:t>Record the exact drive fault code before resetting it.</w:t>
      </w:r>
    </w:p>
    <w:p>
      <w:pPr>
        <w:pStyle w:val="ListBullet"/>
      </w:pPr>
      <w:r>
        <w:t>Check the wiring diagram and terminal assignments.</w:t>
      </w:r>
    </w:p>
    <w:p>
      <w:pPr>
        <w:pStyle w:val="ListBullet"/>
      </w:pPr>
      <w:r>
        <w:t>Inspect connectors and terminals under the approved isolation procedure.</w:t>
      </w:r>
    </w:p>
    <w:p>
      <w:pPr>
        <w:pStyle w:val="ListBullet"/>
      </w:pPr>
      <w:r>
        <w:t>Compare the control command with the actual signal at the drive input.</w:t>
      </w:r>
    </w:p>
    <w:p>
      <w:pPr>
        <w:pStyle w:val="ListBullet"/>
      </w:pPr>
      <w:r>
        <w:t>Verify the motor and feedback wiring against the drive manufacturer's documentation.</w:t>
      </w:r>
    </w:p>
    <w:p>
      <w:pPr>
        <w:pStyle w:val="ListBullet"/>
      </w:pPr>
      <w:r>
        <w:t>Check for environmental damage, vibration, and cable movement.</w:t>
      </w:r>
    </w:p>
    <w:p>
      <w:pPr>
        <w:pStyle w:val="ListBullet"/>
      </w:pPr>
      <w:r>
        <w:t>Perform insulation or electrical tests only when suitable for the equipment and after isolating sensitive electronics as required.</w:t>
      </w:r>
    </w:p>
    <w:p>
      <w:r>
        <w:t>Drive output circuits can contain hazardous voltages and stored energy. A VFD display showing zero output frequency does not prove that the DC bus is safe to touch.</w:t>
      </w:r>
    </w:p>
    <w:p>
      <w:pPr>
        <w:pStyle w:val="Heading2"/>
      </w:pPr>
      <w:r>
        <w:t>8. Wiring Errors in CNC and Servo Systems</w:t>
      </w:r>
    </w:p>
    <w:p>
      <w:r>
        <w:t>CNC and servo systems use power wiring, encoder feedback, motor feedback, control wiring, and communication interfaces.</w:t>
      </w:r>
    </w:p>
    <w:p>
      <w:r>
        <w:t>Typical wiring-related symptoms include:</w:t>
      </w:r>
    </w:p>
    <w:p>
      <w:pPr>
        <w:pStyle w:val="ListBullet"/>
      </w:pPr>
      <w:r>
        <w:t>Servo following errors.</w:t>
      </w:r>
    </w:p>
    <w:p>
      <w:pPr>
        <w:pStyle w:val="ListBullet"/>
      </w:pPr>
      <w:r>
        <w:t>Encoder alarms.</w:t>
      </w:r>
    </w:p>
    <w:p>
      <w:pPr>
        <w:pStyle w:val="ListBullet"/>
      </w:pPr>
      <w:r>
        <w:t>Intermittent axis faults.</w:t>
      </w:r>
    </w:p>
    <w:p>
      <w:pPr>
        <w:pStyle w:val="ListBullet"/>
      </w:pPr>
      <w:r>
        <w:t>Spindle drive faults.</w:t>
      </w:r>
    </w:p>
    <w:p>
      <w:pPr>
        <w:pStyle w:val="ListBullet"/>
      </w:pPr>
      <w:r>
        <w:t>Communication loss.</w:t>
      </w:r>
    </w:p>
    <w:p>
      <w:pPr>
        <w:pStyle w:val="ListBullet"/>
      </w:pPr>
      <w:r>
        <w:t>Unexpected feedback values.</w:t>
      </w:r>
    </w:p>
    <w:p>
      <w:pPr>
        <w:pStyle w:val="ListBullet"/>
      </w:pPr>
      <w:r>
        <w:t>Failures associated with axis movement.</w:t>
      </w:r>
    </w:p>
    <w:p>
      <w:pPr>
        <w:pStyle w:val="ListBullet"/>
      </w:pPr>
      <w:r>
        <w:t>Repeated faults after cable replacement.</w:t>
      </w:r>
    </w:p>
    <w:p>
      <w:pPr>
        <w:pStyle w:val="Heading3"/>
      </w:pPr>
      <w:r>
        <w:t>Practical diagnostic method</w:t>
      </w:r>
    </w:p>
    <w:p>
      <w:pPr>
        <w:tabs>
          <w:tab w:pos="403" w:val="left"/>
        </w:tabs>
        <w:spacing w:after="40" w:line="276" w:lineRule="auto"/>
        <w:ind w:left="403" w:hanging="403"/>
        <w:jc w:val="left"/>
      </w:pPr>
      <w:r>
        <w:rPr>
          <w:color w:val="1A2E4A"/>
        </w:rPr>
        <w:t>1.</w:t>
        <w:tab/>
      </w:r>
      <w:r>
        <w:t>Capture the exact alarm and operating condition.</w:t>
      </w:r>
    </w:p>
    <w:p>
      <w:pPr>
        <w:tabs>
          <w:tab w:pos="403" w:val="left"/>
        </w:tabs>
        <w:spacing w:after="40" w:line="276" w:lineRule="auto"/>
        <w:ind w:left="403" w:hanging="403"/>
        <w:jc w:val="left"/>
      </w:pPr>
      <w:r>
        <w:rPr>
          <w:color w:val="1A2E4A"/>
        </w:rPr>
        <w:t>2.</w:t>
        <w:tab/>
      </w:r>
      <w:r>
        <w:t>Identify the affected axis, motor, feedback device, and cable.</w:t>
      </w:r>
    </w:p>
    <w:p>
      <w:pPr>
        <w:tabs>
          <w:tab w:pos="403" w:val="left"/>
        </w:tabs>
        <w:spacing w:after="40" w:line="276" w:lineRule="auto"/>
        <w:ind w:left="403" w:hanging="403"/>
        <w:jc w:val="left"/>
      </w:pPr>
      <w:r>
        <w:rPr>
          <w:color w:val="1A2E4A"/>
        </w:rPr>
        <w:t>3.</w:t>
        <w:tab/>
      </w:r>
      <w:r>
        <w:t>Check the manufacturer-approved connector and pinout information.</w:t>
      </w:r>
    </w:p>
    <w:p>
      <w:pPr>
        <w:tabs>
          <w:tab w:pos="403" w:val="left"/>
        </w:tabs>
        <w:spacing w:after="40" w:line="276" w:lineRule="auto"/>
        <w:ind w:left="403" w:hanging="403"/>
        <w:jc w:val="left"/>
      </w:pPr>
      <w:r>
        <w:rPr>
          <w:color w:val="1A2E4A"/>
        </w:rPr>
        <w:t>4.</w:t>
        <w:tab/>
      </w:r>
      <w:r>
        <w:t>Inspect cable routing and strain relief.</w:t>
      </w:r>
    </w:p>
    <w:p>
      <w:pPr>
        <w:tabs>
          <w:tab w:pos="403" w:val="left"/>
        </w:tabs>
        <w:spacing w:after="40" w:line="276" w:lineRule="auto"/>
        <w:ind w:left="403" w:hanging="403"/>
        <w:jc w:val="left"/>
      </w:pPr>
      <w:r>
        <w:rPr>
          <w:color w:val="1A2E4A"/>
        </w:rPr>
        <w:t>5.</w:t>
        <w:tab/>
      </w:r>
      <w:r>
        <w:t>Examine the cable's suitability for repeated motion.</w:t>
      </w:r>
    </w:p>
    <w:p>
      <w:pPr>
        <w:tabs>
          <w:tab w:pos="403" w:val="left"/>
        </w:tabs>
        <w:spacing w:after="40" w:line="276" w:lineRule="auto"/>
        <w:ind w:left="403" w:hanging="403"/>
        <w:jc w:val="left"/>
      </w:pPr>
      <w:r>
        <w:rPr>
          <w:color w:val="1A2E4A"/>
        </w:rPr>
        <w:t>6.</w:t>
        <w:tab/>
      </w:r>
      <w:r>
        <w:t>Verify connector seating and locking.</w:t>
      </w:r>
    </w:p>
    <w:p>
      <w:pPr>
        <w:tabs>
          <w:tab w:pos="403" w:val="left"/>
        </w:tabs>
        <w:spacing w:after="40" w:line="276" w:lineRule="auto"/>
        <w:ind w:left="403" w:hanging="403"/>
        <w:jc w:val="left"/>
      </w:pPr>
      <w:r>
        <w:rPr>
          <w:color w:val="1A2E4A"/>
        </w:rPr>
        <w:t>7.</w:t>
        <w:tab/>
      </w:r>
      <w:r>
        <w:t>Compare feedback and communication diagnostics.</w:t>
      </w:r>
    </w:p>
    <w:p>
      <w:pPr>
        <w:tabs>
          <w:tab w:pos="403" w:val="left"/>
        </w:tabs>
        <w:spacing w:after="40" w:line="276" w:lineRule="auto"/>
        <w:ind w:left="403" w:hanging="403"/>
        <w:jc w:val="left"/>
      </w:pPr>
      <w:r>
        <w:rPr>
          <w:color w:val="1A2E4A"/>
        </w:rPr>
        <w:t>8.</w:t>
        <w:tab/>
      </w:r>
      <w:r>
        <w:t>Isolate and test the relevant wiring using approved procedures.</w:t>
      </w:r>
    </w:p>
    <w:p>
      <w:pPr>
        <w:tabs>
          <w:tab w:pos="403" w:val="left"/>
        </w:tabs>
        <w:spacing w:after="40" w:line="276" w:lineRule="auto"/>
        <w:ind w:left="403" w:hanging="403"/>
        <w:jc w:val="left"/>
      </w:pPr>
      <w:r>
        <w:rPr>
          <w:color w:val="1A2E4A"/>
        </w:rPr>
        <w:t>9.</w:t>
        <w:tab/>
      </w:r>
      <w:r>
        <w:t>Confirm the correction over the relevant operating range.</w:t>
      </w:r>
    </w:p>
    <w:p>
      <w:r>
        <w:t>A fault that occurs only at a particular axis position may indicate a movement-dependent cable or connector problem, but mechanical interference, feedback-device faults, and other conditions must also be considered.</w:t>
      </w:r>
    </w:p>
    <w:p>
      <w:pPr>
        <w:pStyle w:val="Heading2"/>
      </w:pPr>
      <w:r>
        <w:t>9. Wiring Errors in Industrial Networks</w:t>
      </w:r>
    </w:p>
    <w:p>
      <w:r>
        <w:t>Industrial networks use different physical media and interface requirements. Ethernet, serial networks, and fieldbus systems do not all use the same termination, shielding, or wiring rules.</w:t>
      </w:r>
    </w:p>
    <w:p>
      <w:r>
        <w:t>Common physical-layer issues include:</w:t>
      </w:r>
    </w:p>
    <w:p>
      <w:pPr>
        <w:pStyle w:val="ListBullet"/>
      </w:pPr>
      <w:r>
        <w:t>Damaged Ethernet cable.</w:t>
      </w:r>
    </w:p>
    <w:p>
      <w:pPr>
        <w:pStyle w:val="ListBullet"/>
      </w:pPr>
      <w:r>
        <w:t>Faulty connector termination.</w:t>
      </w:r>
    </w:p>
    <w:p>
      <w:pPr>
        <w:pStyle w:val="ListBullet"/>
      </w:pPr>
      <w:r>
        <w:t>Intermittent port connection.</w:t>
      </w:r>
    </w:p>
    <w:p>
      <w:pPr>
        <w:pStyle w:val="ListBullet"/>
      </w:pPr>
      <w:r>
        <w:t>Incorrect cable category or construction.</w:t>
      </w:r>
    </w:p>
    <w:p>
      <w:pPr>
        <w:pStyle w:val="ListBullet"/>
      </w:pPr>
      <w:r>
        <w:t>Excessive cable length.</w:t>
      </w:r>
    </w:p>
    <w:p>
      <w:pPr>
        <w:pStyle w:val="ListBullet"/>
      </w:pPr>
      <w:r>
        <w:t>Damaged fiber.</w:t>
      </w:r>
    </w:p>
    <w:p>
      <w:pPr>
        <w:pStyle w:val="ListBullet"/>
      </w:pPr>
      <w:r>
        <w:t>Poor routing near noise sources.</w:t>
      </w:r>
    </w:p>
    <w:p>
      <w:pPr>
        <w:pStyle w:val="ListBullet"/>
      </w:pPr>
      <w:r>
        <w:t>Inappropriate shielding or bonding.</w:t>
      </w:r>
    </w:p>
    <w:p>
      <w:pPr>
        <w:pStyle w:val="ListBullet"/>
      </w:pPr>
      <w:r>
        <w:t>Incorrect termination for a network that requires it.</w:t>
      </w:r>
    </w:p>
    <w:p>
      <w:pPr>
        <w:pStyle w:val="ListBullet"/>
      </w:pPr>
      <w:r>
        <w:t>Incorrect pin assignment.</w:t>
      </w:r>
    </w:p>
    <w:p>
      <w:pPr>
        <w:pStyle w:val="Heading3"/>
      </w:pPr>
      <w:r>
        <w:t>Diagnostic checks</w:t>
      </w:r>
    </w:p>
    <w:p>
      <w:pPr>
        <w:pStyle w:val="ListBullet"/>
      </w:pPr>
      <w:r>
        <w:t>Inspect device link indicators.</w:t>
      </w:r>
    </w:p>
    <w:p>
      <w:pPr>
        <w:pStyle w:val="ListBullet"/>
      </w:pPr>
      <w:r>
        <w:t>Review switch-port status and error counters.</w:t>
      </w:r>
    </w:p>
    <w:p>
      <w:pPr>
        <w:pStyle w:val="ListBullet"/>
      </w:pPr>
      <w:r>
        <w:t>Verify cable type and length against the applicable standard and device specifications.</w:t>
      </w:r>
    </w:p>
    <w:p>
      <w:pPr>
        <w:pStyle w:val="ListBullet"/>
      </w:pPr>
      <w:r>
        <w:t>Test the cable using a suitable tester.</w:t>
      </w:r>
    </w:p>
    <w:p>
      <w:pPr>
        <w:pStyle w:val="ListBullet"/>
      </w:pPr>
      <w:r>
        <w:t>Check connectors, strain relief, and physical routing.</w:t>
      </w:r>
    </w:p>
    <w:p>
      <w:pPr>
        <w:pStyle w:val="ListBullet"/>
      </w:pPr>
      <w:r>
        <w:t>Compare error occurrence with machine movement or electrical switching.</w:t>
      </w:r>
    </w:p>
    <w:p>
      <w:pPr>
        <w:pStyle w:val="ListBullet"/>
      </w:pPr>
      <w:r>
        <w:t>Verify device power and network configuration.</w:t>
      </w:r>
    </w:p>
    <w:p>
      <w:pPr>
        <w:pStyle w:val="ListBullet"/>
      </w:pPr>
      <w:r>
        <w:t>Use approved tools to check communication stability.</w:t>
      </w:r>
    </w:p>
    <w:p>
      <w:r>
        <w:t>Do not add terminators to every industrial network. Termination requirements are interface-specific; unnecessary or incorrect termination can create additional communication faults.</w:t>
      </w:r>
    </w:p>
    <w:p>
      <w:pPr>
        <w:pStyle w:val="Heading2"/>
      </w:pPr>
      <w:r>
        <w:t>10. Intermittent Wiring Faults</w:t>
      </w:r>
    </w:p>
    <w:p>
      <w:r>
        <w:t>Intermittent wiring faults may disappear before a technician arrives.</w:t>
      </w:r>
    </w:p>
    <w:p>
      <w:r>
        <w:t>Typical triggers include:</w:t>
      </w:r>
    </w:p>
    <w:p>
      <w:pPr>
        <w:pStyle w:val="ListBullet"/>
      </w:pPr>
      <w:r>
        <w:t>Machine vibration.</w:t>
      </w:r>
    </w:p>
    <w:p>
      <w:pPr>
        <w:pStyle w:val="ListBullet"/>
      </w:pPr>
      <w:r>
        <w:t>Cable movement.</w:t>
      </w:r>
    </w:p>
    <w:p>
      <w:pPr>
        <w:pStyle w:val="ListBullet"/>
      </w:pPr>
      <w:r>
        <w:t>Thermal expansion.</w:t>
      </w:r>
    </w:p>
    <w:p>
      <w:pPr>
        <w:pStyle w:val="ListBullet"/>
      </w:pPr>
      <w:r>
        <w:t>Connector movement.</w:t>
      </w:r>
    </w:p>
    <w:p>
      <w:pPr>
        <w:pStyle w:val="ListBullet"/>
      </w:pPr>
      <w:r>
        <w:t>Flexing at robot joints.</w:t>
      </w:r>
    </w:p>
    <w:p>
      <w:pPr>
        <w:pStyle w:val="ListBullet"/>
      </w:pPr>
      <w:r>
        <w:t>Moisture or contamination.</w:t>
      </w:r>
    </w:p>
    <w:p>
      <w:pPr>
        <w:pStyle w:val="ListBullet"/>
      </w:pPr>
      <w:r>
        <w:t>Changes in load current.</w:t>
      </w:r>
    </w:p>
    <w:p>
      <w:pPr>
        <w:pStyle w:val="ListBullet"/>
      </w:pPr>
      <w:r>
        <w:t>Electromagnetic interference.</w:t>
      </w:r>
    </w:p>
    <w:p>
      <w:pPr>
        <w:pStyle w:val="ListBullet"/>
      </w:pPr>
      <w:r>
        <w:t>Loose terminal connections.</w:t>
      </w:r>
    </w:p>
    <w:p>
      <w:pPr>
        <w:pStyle w:val="Heading3"/>
      </w:pPr>
      <w:r>
        <w:t>Investigation strategy</w:t>
      </w:r>
    </w:p>
    <w:p>
      <w:pPr>
        <w:tabs>
          <w:tab w:pos="403" w:val="left"/>
        </w:tabs>
        <w:spacing w:after="40" w:line="276" w:lineRule="auto"/>
        <w:ind w:left="403" w:hanging="403"/>
        <w:jc w:val="left"/>
      </w:pPr>
      <w:r>
        <w:rPr>
          <w:color w:val="1A2E4A"/>
        </w:rPr>
        <w:t>1.</w:t>
        <w:tab/>
      </w:r>
      <w:r>
        <w:t>Record when the fault occurs and what the machine is doing.</w:t>
      </w:r>
    </w:p>
    <w:p>
      <w:pPr>
        <w:tabs>
          <w:tab w:pos="403" w:val="left"/>
        </w:tabs>
        <w:spacing w:after="40" w:line="276" w:lineRule="auto"/>
        <w:ind w:left="403" w:hanging="403"/>
        <w:jc w:val="left"/>
      </w:pPr>
      <w:r>
        <w:rPr>
          <w:color w:val="1A2E4A"/>
        </w:rPr>
        <w:t>2.</w:t>
        <w:tab/>
      </w:r>
      <w:r>
        <w:t>Retrieve alarm history and timestamps.</w:t>
      </w:r>
    </w:p>
    <w:p>
      <w:pPr>
        <w:tabs>
          <w:tab w:pos="403" w:val="left"/>
        </w:tabs>
        <w:spacing w:after="40" w:line="276" w:lineRule="auto"/>
        <w:ind w:left="403" w:hanging="403"/>
        <w:jc w:val="left"/>
      </w:pPr>
      <w:r>
        <w:rPr>
          <w:color w:val="1A2E4A"/>
        </w:rPr>
        <w:t>3.</w:t>
        <w:tab/>
      </w:r>
      <w:r>
        <w:t>Identify the likely physical signal path.</w:t>
      </w:r>
    </w:p>
    <w:p>
      <w:pPr>
        <w:tabs>
          <w:tab w:pos="403" w:val="left"/>
        </w:tabs>
        <w:spacing w:after="40" w:line="276" w:lineRule="auto"/>
        <w:ind w:left="403" w:hanging="403"/>
        <w:jc w:val="left"/>
      </w:pPr>
      <w:r>
        <w:rPr>
          <w:color w:val="1A2E4A"/>
        </w:rPr>
        <w:t>4.</w:t>
        <w:tab/>
      </w:r>
      <w:r>
        <w:t>Inspect the route, connectors, and terminal points.</w:t>
      </w:r>
    </w:p>
    <w:p>
      <w:pPr>
        <w:tabs>
          <w:tab w:pos="403" w:val="left"/>
        </w:tabs>
        <w:spacing w:after="40" w:line="276" w:lineRule="auto"/>
        <w:ind w:left="403" w:hanging="403"/>
        <w:jc w:val="left"/>
      </w:pPr>
      <w:r>
        <w:rPr>
          <w:color w:val="1A2E4A"/>
        </w:rPr>
        <w:t>5.</w:t>
        <w:tab/>
      </w:r>
      <w:r>
        <w:t>Use suitable diagnostic equipment to capture the fault.</w:t>
      </w:r>
    </w:p>
    <w:p>
      <w:pPr>
        <w:tabs>
          <w:tab w:pos="403" w:val="left"/>
        </w:tabs>
        <w:spacing w:after="40" w:line="276" w:lineRule="auto"/>
        <w:ind w:left="403" w:hanging="403"/>
        <w:jc w:val="left"/>
      </w:pPr>
      <w:r>
        <w:rPr>
          <w:color w:val="1A2E4A"/>
        </w:rPr>
        <w:t>6.</w:t>
        <w:tab/>
      </w:r>
      <w:r>
        <w:t>Check the signal under the conditions associated with the failure.</w:t>
      </w:r>
    </w:p>
    <w:p>
      <w:pPr>
        <w:tabs>
          <w:tab w:pos="403" w:val="left"/>
        </w:tabs>
        <w:spacing w:after="40" w:line="276" w:lineRule="auto"/>
        <w:ind w:left="403" w:hanging="403"/>
        <w:jc w:val="left"/>
      </w:pPr>
      <w:r>
        <w:rPr>
          <w:color w:val="1A2E4A"/>
        </w:rPr>
        <w:t>7.</w:t>
        <w:tab/>
      </w:r>
      <w:r>
        <w:t>Correct the confirmed defect.</w:t>
      </w:r>
    </w:p>
    <w:p>
      <w:pPr>
        <w:tabs>
          <w:tab w:pos="403" w:val="left"/>
        </w:tabs>
        <w:spacing w:after="40" w:line="276" w:lineRule="auto"/>
        <w:ind w:left="403" w:hanging="403"/>
        <w:jc w:val="left"/>
      </w:pPr>
      <w:r>
        <w:rPr>
          <w:color w:val="1A2E4A"/>
        </w:rPr>
        <w:t>8.</w:t>
        <w:tab/>
      </w:r>
      <w:r>
        <w:t>Verify operation under representative conditions.</w:t>
      </w:r>
    </w:p>
    <w:p>
      <w:r>
        <w:t>Do not pull, flex, or manipulate energized wiring in an uncontrolled way. Use approved isolation, access, and test procedures, especially around moving machinery and high-energy circuits.</w:t>
      </w:r>
    </w:p>
    <w:p>
      <w:pPr>
        <w:pStyle w:val="Heading2"/>
      </w:pPr>
      <w:r>
        <w:t>11. Distinguishing Wiring Errors from Other Error Categories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Observed symptom</w:t>
            </w:r>
          </w:p>
        </w:tc>
        <w:tc>
          <w:tcPr>
            <w:tcW w:type="dxa" w:w="3600"/>
            <w:shd w:val="clear" w:color="auto" w:fill="EEF2F7"/>
          </w:tcPr>
          <w:p>
            <w:pPr>
              <w:spacing w:after="0" w:before="0" w:line="240" w:lineRule="auto"/>
              <w:jc w:val="left"/>
            </w:pPr>
            <w:r>
              <w:rPr>
                <w:b/>
                <w:color w:val="1A2E4A"/>
              </w:rPr>
              <w:t>Wiring-related possibility</w:t>
            </w:r>
          </w:p>
        </w:tc>
        <w:tc>
          <w:tcPr>
            <w:tcW w:type="dxa" w:w="3600"/>
            <w:shd w:val="clear" w:color="auto" w:fill="EEF2F7"/>
          </w:tcPr>
          <w:p>
            <w:pPr>
              <w:spacing w:after="0" w:before="0" w:line="240" w:lineRule="auto"/>
              <w:jc w:val="left"/>
            </w:pPr>
            <w:r>
              <w:rPr>
                <w:b/>
                <w:color w:val="1A2E4A"/>
              </w:rPr>
              <w:t>Other possible cause</w:t>
            </w:r>
          </w:p>
        </w:tc>
      </w:tr>
      <w:tr>
        <w:tc>
          <w:tcPr>
            <w:tcW w:type="dxa" w:w="3600"/>
          </w:tcPr>
          <w:p>
            <w:pPr>
              <w:spacing w:after="0" w:before="0" w:line="240" w:lineRule="auto"/>
              <w:jc w:val="left"/>
            </w:pPr>
            <w:r>
              <w:t>Sensor input remains OFF</w:t>
            </w:r>
          </w:p>
        </w:tc>
        <w:tc>
          <w:tcPr>
            <w:tcW w:type="dxa" w:w="3600"/>
          </w:tcPr>
          <w:p>
            <w:pPr>
              <w:spacing w:after="0" w:before="0" w:line="240" w:lineRule="auto"/>
              <w:jc w:val="left"/>
            </w:pPr>
            <w:r>
              <w:t>Open conductor or incorrect common</w:t>
            </w:r>
          </w:p>
        </w:tc>
        <w:tc>
          <w:tcPr>
            <w:tcW w:type="dxa" w:w="3600"/>
          </w:tcPr>
          <w:p>
            <w:pPr>
              <w:spacing w:after="0" w:before="0" w:line="240" w:lineRule="auto"/>
              <w:jc w:val="left"/>
            </w:pPr>
            <w:r>
              <w:t>Failed sensor, failed input channel, or incorrect logic</w:t>
            </w:r>
          </w:p>
        </w:tc>
      </w:tr>
      <w:tr>
        <w:tc>
          <w:tcPr>
            <w:tcW w:type="dxa" w:w="3600"/>
          </w:tcPr>
          <w:p>
            <w:pPr>
              <w:spacing w:after="0" w:before="0" w:line="240" w:lineRule="auto"/>
              <w:jc w:val="left"/>
            </w:pPr>
            <w:r>
              <w:t>Contactor does not energize</w:t>
            </w:r>
          </w:p>
        </w:tc>
        <w:tc>
          <w:tcPr>
            <w:tcW w:type="dxa" w:w="3600"/>
          </w:tcPr>
          <w:p>
            <w:pPr>
              <w:spacing w:after="0" w:before="0" w:line="240" w:lineRule="auto"/>
              <w:jc w:val="left"/>
            </w:pPr>
            <w:r>
              <w:t>Missing control voltage or broken conductor</w:t>
            </w:r>
          </w:p>
        </w:tc>
        <w:tc>
          <w:tcPr>
            <w:tcW w:type="dxa" w:w="3600"/>
          </w:tcPr>
          <w:p>
            <w:pPr>
              <w:spacing w:after="0" w:before="0" w:line="240" w:lineRule="auto"/>
              <w:jc w:val="left"/>
            </w:pPr>
            <w:r>
              <w:t>Failed coil, interlock, or PLC command</w:t>
            </w:r>
          </w:p>
        </w:tc>
      </w:tr>
      <w:tr>
        <w:tc>
          <w:tcPr>
            <w:tcW w:type="dxa" w:w="3600"/>
          </w:tcPr>
          <w:p>
            <w:pPr>
              <w:spacing w:after="0" w:before="0" w:line="240" w:lineRule="auto"/>
              <w:jc w:val="left"/>
            </w:pPr>
            <w:r>
              <w:t>Analog reading fluctuates</w:t>
            </w:r>
          </w:p>
        </w:tc>
        <w:tc>
          <w:tcPr>
            <w:tcW w:type="dxa" w:w="3600"/>
          </w:tcPr>
          <w:p>
            <w:pPr>
              <w:spacing w:after="0" w:before="0" w:line="240" w:lineRule="auto"/>
              <w:jc w:val="left"/>
            </w:pPr>
            <w:r>
              <w:t>Poor connection or interference</w:t>
            </w:r>
          </w:p>
        </w:tc>
        <w:tc>
          <w:tcPr>
            <w:tcW w:type="dxa" w:w="3600"/>
          </w:tcPr>
          <w:p>
            <w:pPr>
              <w:spacing w:after="0" w:before="0" w:line="240" w:lineRule="auto"/>
              <w:jc w:val="left"/>
            </w:pPr>
            <w:r>
              <w:t>Transmitter fault, process instability, or scaling issue</w:t>
            </w:r>
          </w:p>
        </w:tc>
      </w:tr>
      <w:tr>
        <w:tc>
          <w:tcPr>
            <w:tcW w:type="dxa" w:w="3600"/>
          </w:tcPr>
          <w:p>
            <w:pPr>
              <w:spacing w:after="0" w:before="0" w:line="240" w:lineRule="auto"/>
              <w:jc w:val="left"/>
            </w:pPr>
            <w:r>
              <w:t>VFD reports a communication fault</w:t>
            </w:r>
          </w:p>
        </w:tc>
        <w:tc>
          <w:tcPr>
            <w:tcW w:type="dxa" w:w="3600"/>
          </w:tcPr>
          <w:p>
            <w:pPr>
              <w:spacing w:after="0" w:before="0" w:line="240" w:lineRule="auto"/>
              <w:jc w:val="left"/>
            </w:pPr>
            <w:r>
              <w:t>Damaged communication cable</w:t>
            </w:r>
          </w:p>
        </w:tc>
        <w:tc>
          <w:tcPr>
            <w:tcW w:type="dxa" w:w="3600"/>
          </w:tcPr>
          <w:p>
            <w:pPr>
              <w:spacing w:after="0" w:before="0" w:line="240" w:lineRule="auto"/>
              <w:jc w:val="left"/>
            </w:pPr>
            <w:r>
              <w:t>Network configuration, device failure, or power instability</w:t>
            </w:r>
          </w:p>
        </w:tc>
      </w:tr>
      <w:tr>
        <w:tc>
          <w:tcPr>
            <w:tcW w:type="dxa" w:w="3600"/>
          </w:tcPr>
          <w:p>
            <w:pPr>
              <w:spacing w:after="0" w:before="0" w:line="240" w:lineRule="auto"/>
              <w:jc w:val="left"/>
            </w:pPr>
            <w:r>
              <w:t>Encoder fault occurs during movement</w:t>
            </w:r>
          </w:p>
        </w:tc>
        <w:tc>
          <w:tcPr>
            <w:tcW w:type="dxa" w:w="3600"/>
          </w:tcPr>
          <w:p>
            <w:pPr>
              <w:spacing w:after="0" w:before="0" w:line="240" w:lineRule="auto"/>
              <w:jc w:val="left"/>
            </w:pPr>
            <w:r>
              <w:t>Cable fatigue or connector intermittency</w:t>
            </w:r>
          </w:p>
        </w:tc>
        <w:tc>
          <w:tcPr>
            <w:tcW w:type="dxa" w:w="3600"/>
          </w:tcPr>
          <w:p>
            <w:pPr>
              <w:spacing w:after="0" w:before="0" w:line="240" w:lineRule="auto"/>
              <w:jc w:val="left"/>
            </w:pPr>
            <w:r>
              <w:t>Encoder defect, mechanical issue, or drive fault</w:t>
            </w:r>
          </w:p>
        </w:tc>
      </w:tr>
      <w:tr>
        <w:tc>
          <w:tcPr>
            <w:tcW w:type="dxa" w:w="3600"/>
          </w:tcPr>
          <w:p>
            <w:pPr>
              <w:spacing w:after="0" w:before="0" w:line="240" w:lineRule="auto"/>
              <w:jc w:val="left"/>
            </w:pPr>
            <w:r>
              <w:t>Fuse opens repeatedly</w:t>
            </w:r>
          </w:p>
        </w:tc>
        <w:tc>
          <w:tcPr>
            <w:tcW w:type="dxa" w:w="3600"/>
          </w:tcPr>
          <w:p>
            <w:pPr>
              <w:spacing w:after="0" w:before="0" w:line="240" w:lineRule="auto"/>
              <w:jc w:val="left"/>
            </w:pPr>
            <w:r>
              <w:t>Short circuit or wiring damage</w:t>
            </w:r>
          </w:p>
        </w:tc>
        <w:tc>
          <w:tcPr>
            <w:tcW w:type="dxa" w:w="3600"/>
          </w:tcPr>
          <w:p>
            <w:pPr>
              <w:spacing w:after="0" w:before="0" w:line="240" w:lineRule="auto"/>
              <w:jc w:val="left"/>
            </w:pPr>
            <w:r>
              <w:t>Failed load, incorrect protection selection, or abnormal operating current</w:t>
            </w:r>
          </w:p>
        </w:tc>
      </w:tr>
      <w:tr>
        <w:tc>
          <w:tcPr>
            <w:tcW w:type="dxa" w:w="3600"/>
          </w:tcPr>
          <w:p>
            <w:pPr>
              <w:spacing w:after="0" w:before="0" w:line="240" w:lineRule="auto"/>
              <w:jc w:val="left"/>
            </w:pPr>
            <w:r>
              <w:t>PLC module repeatedly fails</w:t>
            </w:r>
          </w:p>
        </w:tc>
        <w:tc>
          <w:tcPr>
            <w:tcW w:type="dxa" w:w="3600"/>
          </w:tcPr>
          <w:p>
            <w:pPr>
              <w:spacing w:after="0" w:before="0" w:line="240" w:lineRule="auto"/>
              <w:jc w:val="left"/>
            </w:pPr>
            <w:r>
              <w:t>Incorrect field wiring or electrical stress</w:t>
            </w:r>
          </w:p>
        </w:tc>
        <w:tc>
          <w:tcPr>
            <w:tcW w:type="dxa" w:w="3600"/>
          </w:tcPr>
          <w:p>
            <w:pPr>
              <w:spacing w:after="0" w:before="0" w:line="240" w:lineRule="auto"/>
              <w:jc w:val="left"/>
            </w:pPr>
            <w:r>
              <w:t>Defective module, application issue, or power-quality problem</w:t>
            </w:r>
          </w:p>
        </w:tc>
      </w:tr>
      <w:tr>
        <w:tc>
          <w:tcPr>
            <w:tcW w:type="dxa" w:w="3600"/>
          </w:tcPr>
          <w:p>
            <w:pPr>
              <w:spacing w:after="0" w:before="0" w:line="240" w:lineRule="auto"/>
              <w:jc w:val="left"/>
            </w:pPr>
            <w:r>
              <w:t>HMI value is incorrect</w:t>
            </w:r>
          </w:p>
        </w:tc>
        <w:tc>
          <w:tcPr>
            <w:tcW w:type="dxa" w:w="3600"/>
          </w:tcPr>
          <w:p>
            <w:pPr>
              <w:spacing w:after="0" w:before="0" w:line="240" w:lineRule="auto"/>
              <w:jc w:val="left"/>
            </w:pPr>
            <w:r>
              <w:t>Physical signal or communication wiring issue</w:t>
            </w:r>
          </w:p>
        </w:tc>
        <w:tc>
          <w:tcPr>
            <w:tcW w:type="dxa" w:w="3600"/>
          </w:tcPr>
          <w:p>
            <w:pPr>
              <w:spacing w:after="0" w:before="0" w:line="240" w:lineRule="auto"/>
              <w:jc w:val="left"/>
            </w:pPr>
            <w:r>
              <w:t>Incorrect tag mapping, scaling, or software logic</w:t>
            </w:r>
          </w:p>
        </w:tc>
      </w:tr>
    </w:tbl>
    <w:p/>
    <w:p>
      <w:r>
        <w:t>A strong RCA identifies the actual failed point and the causal mechanism. The fault category should follow the evidence rather than the name of the component displaying the alarm.</w:t>
      </w:r>
    </w:p>
    <w:p>
      <w:pPr>
        <w:pStyle w:val="Heading2"/>
      </w:pPr>
      <w:r>
        <w:t>12. Worked Example: Intermittent Proximity Sensor Fault</w:t>
      </w:r>
    </w:p>
    <w:p>
      <w:pPr>
        <w:pStyle w:val="Heading3"/>
      </w:pPr>
      <w:r>
        <w:t>Reported problem</w:t>
      </w:r>
    </w:p>
    <w:p>
      <w:r>
        <w:t xml:space="preserve">A machine occasionally reports </w:t>
      </w:r>
      <w:r>
        <w:rPr>
          <w:rFonts w:ascii="Consolas" w:hAnsi="Consolas"/>
          <w:color w:val="333333"/>
          <w:sz w:val="19"/>
          <w:shd w:val="clear" w:color="auto" w:fill="EFEFEF"/>
        </w:rPr>
        <w:t>PART_NOT_DETECTED</w:t>
      </w:r>
      <w:r>
        <w:t>, although the part is physically present. Replacing the sensor temporarily restores operation.</w:t>
      </w:r>
    </w:p>
    <w:p>
      <w:pPr>
        <w:pStyle w:val="Heading3"/>
      </w:pPr>
      <w:r>
        <w:t>Initial hypotheses</w:t>
      </w:r>
    </w:p>
    <w:p>
      <w:pPr>
        <w:pStyle w:val="ListBullet"/>
      </w:pPr>
      <w:r>
        <w:t>Sensor internal fault.</w:t>
      </w:r>
    </w:p>
    <w:p>
      <w:pPr>
        <w:pStyle w:val="ListBullet"/>
      </w:pPr>
      <w:r>
        <w:t>Loose sensor connector.</w:t>
      </w:r>
    </w:p>
    <w:p>
      <w:pPr>
        <w:pStyle w:val="ListBullet"/>
      </w:pPr>
      <w:r>
        <w:t>Broken conductor.</w:t>
      </w:r>
    </w:p>
    <w:p>
      <w:pPr>
        <w:pStyle w:val="ListBullet"/>
      </w:pPr>
      <w:r>
        <w:t>Incorrect sensor-to-target distance.</w:t>
      </w:r>
    </w:p>
    <w:p>
      <w:pPr>
        <w:pStyle w:val="ListBullet"/>
      </w:pPr>
      <w:r>
        <w:t>Vibration-induced connection failure.</w:t>
      </w:r>
    </w:p>
    <w:p>
      <w:pPr>
        <w:pStyle w:val="ListBullet"/>
      </w:pPr>
      <w:r>
        <w:t>Incorrect input wiring.</w:t>
      </w:r>
    </w:p>
    <w:p>
      <w:pPr>
        <w:pStyle w:val="ListBullet"/>
      </w:pPr>
      <w:r>
        <w:t>Electrical interference.</w:t>
      </w:r>
    </w:p>
    <w:p>
      <w:pPr>
        <w:pStyle w:val="ListBullet"/>
      </w:pPr>
      <w:r>
        <w:t>PLC input or program issue.</w:t>
      </w:r>
    </w:p>
    <w:p>
      <w:pPr>
        <w:pStyle w:val="Heading3"/>
      </w:pPr>
      <w:r>
        <w:t>Investigation</w:t>
      </w:r>
    </w:p>
    <w:p>
      <w:pPr>
        <w:tabs>
          <w:tab w:pos="403" w:val="left"/>
        </w:tabs>
        <w:spacing w:after="40" w:line="276" w:lineRule="auto"/>
        <w:ind w:left="403" w:hanging="403"/>
        <w:jc w:val="left"/>
      </w:pPr>
      <w:r>
        <w:rPr>
          <w:color w:val="1A2E4A"/>
        </w:rPr>
        <w:t>1.</w:t>
        <w:tab/>
      </w:r>
      <w:r>
        <w:t>Record the machine position and conditions when the fault occurs.</w:t>
      </w:r>
    </w:p>
    <w:p>
      <w:pPr>
        <w:tabs>
          <w:tab w:pos="403" w:val="left"/>
        </w:tabs>
        <w:spacing w:after="40" w:line="276" w:lineRule="auto"/>
        <w:ind w:left="403" w:hanging="403"/>
        <w:jc w:val="left"/>
      </w:pPr>
      <w:r>
        <w:rPr>
          <w:color w:val="1A2E4A"/>
        </w:rPr>
        <w:t>2.</w:t>
        <w:tab/>
      </w:r>
      <w:r>
        <w:t>Observe the sensor's local status indication.</w:t>
      </w:r>
    </w:p>
    <w:p>
      <w:pPr>
        <w:tabs>
          <w:tab w:pos="403" w:val="left"/>
        </w:tabs>
        <w:spacing w:after="40" w:line="276" w:lineRule="auto"/>
        <w:ind w:left="403" w:hanging="403"/>
        <w:jc w:val="left"/>
      </w:pPr>
      <w:r>
        <w:rPr>
          <w:color w:val="1A2E4A"/>
        </w:rPr>
        <w:t>3.</w:t>
        <w:tab/>
      </w:r>
      <w:r>
        <w:t>Measure the sensor supply and output using an approved method.</w:t>
      </w:r>
    </w:p>
    <w:p>
      <w:pPr>
        <w:tabs>
          <w:tab w:pos="403" w:val="left"/>
        </w:tabs>
        <w:spacing w:after="40" w:line="276" w:lineRule="auto"/>
        <w:ind w:left="403" w:hanging="403"/>
        <w:jc w:val="left"/>
      </w:pPr>
      <w:r>
        <w:rPr>
          <w:color w:val="1A2E4A"/>
        </w:rPr>
        <w:t>4.</w:t>
        <w:tab/>
      </w:r>
      <w:r>
        <w:t>Check the signal at the PLC terminal.</w:t>
      </w:r>
    </w:p>
    <w:p>
      <w:pPr>
        <w:tabs>
          <w:tab w:pos="403" w:val="left"/>
        </w:tabs>
        <w:spacing w:after="40" w:line="276" w:lineRule="auto"/>
        <w:ind w:left="403" w:hanging="403"/>
        <w:jc w:val="left"/>
      </w:pPr>
      <w:r>
        <w:rPr>
          <w:color w:val="1A2E4A"/>
        </w:rPr>
        <w:t>5.</w:t>
        <w:tab/>
      </w:r>
      <w:r>
        <w:t>Inspect the connector and cable route.</w:t>
      </w:r>
    </w:p>
    <w:p>
      <w:pPr>
        <w:tabs>
          <w:tab w:pos="403" w:val="left"/>
        </w:tabs>
        <w:spacing w:after="40" w:line="276" w:lineRule="auto"/>
        <w:ind w:left="403" w:hanging="403"/>
        <w:jc w:val="left"/>
      </w:pPr>
      <w:r>
        <w:rPr>
          <w:color w:val="1A2E4A"/>
        </w:rPr>
        <w:t>6.</w:t>
        <w:tab/>
      </w:r>
      <w:r>
        <w:t>Verify the sensor mounting and target distance.</w:t>
      </w:r>
    </w:p>
    <w:p>
      <w:pPr>
        <w:tabs>
          <w:tab w:pos="403" w:val="left"/>
        </w:tabs>
        <w:spacing w:after="40" w:line="276" w:lineRule="auto"/>
        <w:ind w:left="403" w:hanging="403"/>
        <w:jc w:val="left"/>
      </w:pPr>
      <w:r>
        <w:rPr>
          <w:color w:val="1A2E4A"/>
        </w:rPr>
        <w:t>7.</w:t>
        <w:tab/>
      </w:r>
      <w:r>
        <w:t>Compare physical input status with the PLC tag.</w:t>
      </w:r>
    </w:p>
    <w:p>
      <w:pPr>
        <w:tabs>
          <w:tab w:pos="403" w:val="left"/>
        </w:tabs>
        <w:spacing w:after="40" w:line="276" w:lineRule="auto"/>
        <w:ind w:left="403" w:hanging="403"/>
        <w:jc w:val="left"/>
      </w:pPr>
      <w:r>
        <w:rPr>
          <w:color w:val="1A2E4A"/>
        </w:rPr>
        <w:t>8.</w:t>
        <w:tab/>
      </w:r>
      <w:r>
        <w:t>Check whether the fault coincides with movement or electrical switching.</w:t>
      </w:r>
    </w:p>
    <w:p>
      <w:pPr>
        <w:pStyle w:val="Heading3"/>
      </w:pPr>
      <w:r>
        <w:t>Example finding</w:t>
      </w:r>
    </w:p>
    <w:p>
      <w:r>
        <w:t>Suppose the sensor output is stable at the device, but the signal disappears at the PLC terminal during normal machine vibration. Inspection then identifies an intermittent conductor near a cable clamp.</w:t>
      </w:r>
    </w:p>
    <w:p>
      <w:r>
        <w:t>The confirmed finding is a wiring defect. The corrective action should restore the cable using the approved cable type, termination method, and routing requirements.</w:t>
      </w:r>
    </w:p>
    <w:p>
      <w:r>
        <w:t>The preventive action may include checking similar cable routes and correcting the mechanical support arrangement if it contributed to the conductor damage.</w:t>
      </w:r>
    </w:p>
    <w:p>
      <w:pPr>
        <w:pStyle w:val="Heading2"/>
      </w:pPr>
      <w:r>
        <w:t>13. Safe Wiring Inspection and Testing</w:t>
      </w:r>
    </w:p>
    <w:p>
      <w:r>
        <w:t>Wiring diagnosis must account for electric shock, arc flash, stored energy, unexpected movement, and machine-specific hazards.</w:t>
      </w:r>
    </w:p>
    <w:p>
      <w:r>
        <w:t>Important precautions include:</w:t>
      </w:r>
    </w:p>
    <w:p>
      <w:pPr>
        <w:pStyle w:val="ListBullet"/>
      </w:pPr>
      <w:r>
        <w:t>Follow site isolation and lockout/tagout requirements.</w:t>
      </w:r>
    </w:p>
    <w:p>
      <w:pPr>
        <w:pStyle w:val="ListBullet"/>
      </w:pPr>
      <w:r>
        <w:t>Verify absence of voltage using the approved method before work requiring de-energization.</w:t>
      </w:r>
    </w:p>
    <w:p>
      <w:pPr>
        <w:pStyle w:val="ListBullet"/>
      </w:pPr>
      <w:r>
        <w:t>Account for stored energy in drives, capacitors, UPS systems, and other equipment.</w:t>
      </w:r>
    </w:p>
    <w:p>
      <w:pPr>
        <w:pStyle w:val="ListBullet"/>
      </w:pPr>
      <w:r>
        <w:t>Prevent unexpected movement from pneumatic, hydraulic, gravity, or spring-loaded mechanisms.</w:t>
      </w:r>
    </w:p>
    <w:p>
      <w:pPr>
        <w:pStyle w:val="ListBullet"/>
      </w:pPr>
      <w:r>
        <w:t>Use correctly rated instruments and leads.</w:t>
      </w:r>
    </w:p>
    <w:p>
      <w:pPr>
        <w:pStyle w:val="ListBullet"/>
      </w:pPr>
      <w:r>
        <w:t>Follow manufacturer instructions before testing connected electronics.</w:t>
      </w:r>
    </w:p>
    <w:p>
      <w:pPr>
        <w:pStyle w:val="ListBullet"/>
      </w:pPr>
      <w:r>
        <w:t>Do not bypass protective earth or safety circuits to force operation.</w:t>
      </w:r>
    </w:p>
    <w:p>
      <w:pPr>
        <w:pStyle w:val="ListBullet"/>
      </w:pPr>
      <w:r>
        <w:t>Do not perform resistance or continuity measurements on energized circuits.</w:t>
      </w:r>
    </w:p>
    <w:p>
      <w:pPr>
        <w:pStyle w:val="ListBullet"/>
      </w:pPr>
      <w:r>
        <w:t>Use authorized personnel for tasks requiring specific electrical qualifications.</w:t>
      </w:r>
    </w:p>
    <w:p>
      <w:r>
        <w:t>A PLC being in STOP mode, a drive displaying zero speed, or a machine appearing stationary does not establish that electrical or mechanical energy has been safely isolated.</w:t>
      </w:r>
    </w:p>
    <w:p>
      <w:pPr>
        <w:pStyle w:val="Heading2"/>
      </w:pPr>
      <w:r>
        <w:t>14. Wiring Error RCA Template</w:t>
      </w:r>
    </w:p>
    <w:p>
      <w:r>
        <w:t>Use the following fields in a breakdown investigation or corrective-action record.</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Field</w:t>
            </w:r>
          </w:p>
        </w:tc>
        <w:tc>
          <w:tcPr>
            <w:tcW w:type="dxa" w:w="5400"/>
            <w:shd w:val="clear" w:color="auto" w:fill="EEF2F7"/>
          </w:tcPr>
          <w:p>
            <w:pPr>
              <w:spacing w:after="0" w:before="0" w:line="240" w:lineRule="auto"/>
              <w:jc w:val="left"/>
            </w:pPr>
            <w:r>
              <w:rPr>
                <w:b/>
                <w:color w:val="1A2E4A"/>
              </w:rPr>
              <w:t>Information to record</w:t>
            </w:r>
          </w:p>
        </w:tc>
      </w:tr>
      <w:tr>
        <w:tc>
          <w:tcPr>
            <w:tcW w:type="dxa" w:w="5400"/>
          </w:tcPr>
          <w:p>
            <w:pPr>
              <w:spacing w:after="0" w:before="0" w:line="240" w:lineRule="auto"/>
              <w:jc w:val="left"/>
            </w:pPr>
            <w:r>
              <w:t>Asset and subsystem</w:t>
            </w:r>
          </w:p>
        </w:tc>
        <w:tc>
          <w:tcPr>
            <w:tcW w:type="dxa" w:w="5400"/>
          </w:tcPr>
          <w:p>
            <w:pPr>
              <w:spacing w:after="0" w:before="0" w:line="240" w:lineRule="auto"/>
              <w:jc w:val="left"/>
            </w:pPr>
            <w:r>
              <w:t>Machine, panel, axis, device, or circuit</w:t>
            </w:r>
          </w:p>
        </w:tc>
      </w:tr>
      <w:tr>
        <w:tc>
          <w:tcPr>
            <w:tcW w:type="dxa" w:w="5400"/>
          </w:tcPr>
          <w:p>
            <w:pPr>
              <w:spacing w:after="0" w:before="0" w:line="240" w:lineRule="auto"/>
              <w:jc w:val="left"/>
            </w:pPr>
            <w:r>
              <w:t>Required function</w:t>
            </w:r>
          </w:p>
        </w:tc>
        <w:tc>
          <w:tcPr>
            <w:tcW w:type="dxa" w:w="5400"/>
          </w:tcPr>
          <w:p>
            <w:pPr>
              <w:spacing w:after="0" w:before="0" w:line="240" w:lineRule="auto"/>
              <w:jc w:val="left"/>
            </w:pPr>
            <w:r>
              <w:t>Expected electrical or signal behavior</w:t>
            </w:r>
          </w:p>
        </w:tc>
      </w:tr>
      <w:tr>
        <w:tc>
          <w:tcPr>
            <w:tcW w:type="dxa" w:w="5400"/>
          </w:tcPr>
          <w:p>
            <w:pPr>
              <w:spacing w:after="0" w:before="0" w:line="240" w:lineRule="auto"/>
              <w:jc w:val="left"/>
            </w:pPr>
            <w:r>
              <w:t>Observed symptom</w:t>
            </w:r>
          </w:p>
        </w:tc>
        <w:tc>
          <w:tcPr>
            <w:tcW w:type="dxa" w:w="5400"/>
          </w:tcPr>
          <w:p>
            <w:pPr>
              <w:spacing w:after="0" w:before="0" w:line="240" w:lineRule="auto"/>
              <w:jc w:val="left"/>
            </w:pPr>
            <w:r>
              <w:t>What failed and under which conditions</w:t>
            </w:r>
          </w:p>
        </w:tc>
      </w:tr>
      <w:tr>
        <w:tc>
          <w:tcPr>
            <w:tcW w:type="dxa" w:w="5400"/>
          </w:tcPr>
          <w:p>
            <w:pPr>
              <w:spacing w:after="0" w:before="0" w:line="240" w:lineRule="auto"/>
              <w:jc w:val="left"/>
            </w:pPr>
            <w:r>
              <w:t>Signal or power path</w:t>
            </w:r>
          </w:p>
        </w:tc>
        <w:tc>
          <w:tcPr>
            <w:tcW w:type="dxa" w:w="5400"/>
          </w:tcPr>
          <w:p>
            <w:pPr>
              <w:spacing w:after="0" w:before="0" w:line="240" w:lineRule="auto"/>
              <w:jc w:val="left"/>
            </w:pPr>
            <w:r>
              <w:t>Source, terminals, cable, connector, destination</w:t>
            </w:r>
          </w:p>
        </w:tc>
      </w:tr>
      <w:tr>
        <w:tc>
          <w:tcPr>
            <w:tcW w:type="dxa" w:w="5400"/>
          </w:tcPr>
          <w:p>
            <w:pPr>
              <w:spacing w:after="0" w:before="0" w:line="240" w:lineRule="auto"/>
              <w:jc w:val="left"/>
            </w:pPr>
            <w:r>
              <w:t>Wiring type</w:t>
            </w:r>
          </w:p>
        </w:tc>
        <w:tc>
          <w:tcPr>
            <w:tcW w:type="dxa" w:w="5400"/>
          </w:tcPr>
          <w:p>
            <w:pPr>
              <w:spacing w:after="0" w:before="0" w:line="240" w:lineRule="auto"/>
              <w:jc w:val="left"/>
            </w:pPr>
            <w:r>
              <w:t>Power, digital I/O, analog, encoder, network, or protective circuit</w:t>
            </w:r>
          </w:p>
        </w:tc>
      </w:tr>
      <w:tr>
        <w:tc>
          <w:tcPr>
            <w:tcW w:type="dxa" w:w="5400"/>
          </w:tcPr>
          <w:p>
            <w:pPr>
              <w:spacing w:after="0" w:before="0" w:line="240" w:lineRule="auto"/>
              <w:jc w:val="left"/>
            </w:pPr>
            <w:r>
              <w:t>Expected condition</w:t>
            </w:r>
          </w:p>
        </w:tc>
        <w:tc>
          <w:tcPr>
            <w:tcW w:type="dxa" w:w="5400"/>
          </w:tcPr>
          <w:p>
            <w:pPr>
              <w:spacing w:after="0" w:before="0" w:line="240" w:lineRule="auto"/>
              <w:jc w:val="left"/>
            </w:pPr>
            <w:r>
              <w:t>Required voltage, current, continuity, signal state, or communication behavior</w:t>
            </w:r>
          </w:p>
        </w:tc>
      </w:tr>
      <w:tr>
        <w:tc>
          <w:tcPr>
            <w:tcW w:type="dxa" w:w="5400"/>
          </w:tcPr>
          <w:p>
            <w:pPr>
              <w:spacing w:after="0" w:before="0" w:line="240" w:lineRule="auto"/>
              <w:jc w:val="left"/>
            </w:pPr>
            <w:r>
              <w:t>Measured condition</w:t>
            </w:r>
          </w:p>
        </w:tc>
        <w:tc>
          <w:tcPr>
            <w:tcW w:type="dxa" w:w="5400"/>
          </w:tcPr>
          <w:p>
            <w:pPr>
              <w:spacing w:after="0" w:before="0" w:line="240" w:lineRule="auto"/>
              <w:jc w:val="left"/>
            </w:pPr>
            <w:r>
              <w:t>Actual test results and operating conditions</w:t>
            </w:r>
          </w:p>
        </w:tc>
      </w:tr>
      <w:tr>
        <w:tc>
          <w:tcPr>
            <w:tcW w:type="dxa" w:w="5400"/>
          </w:tcPr>
          <w:p>
            <w:pPr>
              <w:spacing w:after="0" w:before="0" w:line="240" w:lineRule="auto"/>
              <w:jc w:val="left"/>
            </w:pPr>
            <w:r>
              <w:t>Fault location</w:t>
            </w:r>
          </w:p>
        </w:tc>
        <w:tc>
          <w:tcPr>
            <w:tcW w:type="dxa" w:w="5400"/>
          </w:tcPr>
          <w:p>
            <w:pPr>
              <w:spacing w:after="0" w:before="0" w:line="240" w:lineRule="auto"/>
              <w:jc w:val="left"/>
            </w:pPr>
            <w:r>
              <w:t>Confirmed point where the path or connection fails</w:t>
            </w:r>
          </w:p>
        </w:tc>
      </w:tr>
      <w:tr>
        <w:tc>
          <w:tcPr>
            <w:tcW w:type="dxa" w:w="5400"/>
          </w:tcPr>
          <w:p>
            <w:pPr>
              <w:spacing w:after="0" w:before="0" w:line="240" w:lineRule="auto"/>
              <w:jc w:val="left"/>
            </w:pPr>
            <w:r>
              <w:t>Failure mechanism</w:t>
            </w:r>
          </w:p>
        </w:tc>
        <w:tc>
          <w:tcPr>
            <w:tcW w:type="dxa" w:w="5400"/>
          </w:tcPr>
          <w:p>
            <w:pPr>
              <w:spacing w:after="0" w:before="0" w:line="240" w:lineRule="auto"/>
              <w:jc w:val="left"/>
            </w:pPr>
            <w:r>
              <w:t>Open circuit, short circuit, high resistance, interference, or other verified mechanism</w:t>
            </w:r>
          </w:p>
        </w:tc>
      </w:tr>
      <w:tr>
        <w:tc>
          <w:tcPr>
            <w:tcW w:type="dxa" w:w="5400"/>
          </w:tcPr>
          <w:p>
            <w:pPr>
              <w:spacing w:after="0" w:before="0" w:line="240" w:lineRule="auto"/>
              <w:jc w:val="left"/>
            </w:pPr>
            <w:r>
              <w:t>Contributing factors</w:t>
            </w:r>
          </w:p>
        </w:tc>
        <w:tc>
          <w:tcPr>
            <w:tcW w:type="dxa" w:w="5400"/>
          </w:tcPr>
          <w:p>
            <w:pPr>
              <w:spacing w:after="0" w:before="0" w:line="240" w:lineRule="auto"/>
              <w:jc w:val="left"/>
            </w:pPr>
            <w:r>
              <w:t>Vibration, heat, routing, contamination, installation, or maintenance</w:t>
            </w:r>
          </w:p>
        </w:tc>
      </w:tr>
      <w:tr>
        <w:tc>
          <w:tcPr>
            <w:tcW w:type="dxa" w:w="5400"/>
          </w:tcPr>
          <w:p>
            <w:pPr>
              <w:spacing w:after="0" w:before="0" w:line="240" w:lineRule="auto"/>
              <w:jc w:val="left"/>
            </w:pPr>
            <w:r>
              <w:t>Corrective action</w:t>
            </w:r>
          </w:p>
        </w:tc>
        <w:tc>
          <w:tcPr>
            <w:tcW w:type="dxa" w:w="5400"/>
          </w:tcPr>
          <w:p>
            <w:pPr>
              <w:spacing w:after="0" w:before="0" w:line="240" w:lineRule="auto"/>
              <w:jc w:val="left"/>
            </w:pPr>
            <w:r>
              <w:t>Approved wiring repair or engineering change</w:t>
            </w:r>
          </w:p>
        </w:tc>
      </w:tr>
      <w:tr>
        <w:tc>
          <w:tcPr>
            <w:tcW w:type="dxa" w:w="5400"/>
          </w:tcPr>
          <w:p>
            <w:pPr>
              <w:spacing w:after="0" w:before="0" w:line="240" w:lineRule="auto"/>
              <w:jc w:val="left"/>
            </w:pPr>
            <w:r>
              <w:t>Verification</w:t>
            </w:r>
          </w:p>
        </w:tc>
        <w:tc>
          <w:tcPr>
            <w:tcW w:type="dxa" w:w="5400"/>
          </w:tcPr>
          <w:p>
            <w:pPr>
              <w:spacing w:after="0" w:before="0" w:line="240" w:lineRule="auto"/>
              <w:jc w:val="left"/>
            </w:pPr>
            <w:r>
              <w:t>Tests and operating conditions used to confirm restoration</w:t>
            </w:r>
          </w:p>
        </w:tc>
      </w:tr>
      <w:tr>
        <w:tc>
          <w:tcPr>
            <w:tcW w:type="dxa" w:w="5400"/>
          </w:tcPr>
          <w:p>
            <w:pPr>
              <w:spacing w:after="0" w:before="0" w:line="240" w:lineRule="auto"/>
              <w:jc w:val="left"/>
            </w:pPr>
            <w:r>
              <w:t>Preventive action</w:t>
            </w:r>
          </w:p>
        </w:tc>
        <w:tc>
          <w:tcPr>
            <w:tcW w:type="dxa" w:w="5400"/>
          </w:tcPr>
          <w:p>
            <w:pPr>
              <w:spacing w:after="0" w:before="0" w:line="240" w:lineRule="auto"/>
              <w:jc w:val="left"/>
            </w:pPr>
            <w:r>
              <w:t>Improvements to routing, termination, inspection, or design</w:t>
            </w:r>
          </w:p>
        </w:tc>
      </w:tr>
      <w:tr>
        <w:tc>
          <w:tcPr>
            <w:tcW w:type="dxa" w:w="5400"/>
          </w:tcPr>
          <w:p>
            <w:pPr>
              <w:spacing w:after="0" w:before="0" w:line="240" w:lineRule="auto"/>
              <w:jc w:val="left"/>
            </w:pPr>
            <w:r>
              <w:t>Documentation</w:t>
            </w:r>
          </w:p>
        </w:tc>
        <w:tc>
          <w:tcPr>
            <w:tcW w:type="dxa" w:w="5400"/>
          </w:tcPr>
          <w:p>
            <w:pPr>
              <w:spacing w:after="0" w:before="0" w:line="240" w:lineRule="auto"/>
              <w:jc w:val="left"/>
            </w:pPr>
            <w:r>
              <w:t>Updated drawings, wire numbers, terminal schedules, and maintenance records</w:t>
            </w:r>
          </w:p>
        </w:tc>
      </w:tr>
    </w:tbl>
    <w:p/>
    <w:p>
      <w:pPr>
        <w:pStyle w:val="Heading2"/>
      </w:pPr>
      <w:r>
        <w:t>15. Common Mistakes in Wiring Error Analysis</w:t>
      </w:r>
    </w:p>
    <w:p>
      <w:pPr>
        <w:tabs>
          <w:tab w:pos="403" w:val="left"/>
        </w:tabs>
        <w:spacing w:after="40" w:line="276" w:lineRule="auto"/>
        <w:ind w:left="403" w:hanging="403"/>
        <w:jc w:val="left"/>
      </w:pPr>
      <w:r>
        <w:rPr>
          <w:color w:val="1A2E4A"/>
        </w:rPr>
        <w:t>1.</w:t>
        <w:tab/>
      </w:r>
      <w:r>
        <w:t>Replacing the sensor without checking the signal path. The sensor may be healthy while its output never reaches the PLC.</w:t>
      </w:r>
    </w:p>
    <w:p>
      <w:pPr>
        <w:tabs>
          <w:tab w:pos="403" w:val="left"/>
        </w:tabs>
        <w:spacing w:after="40" w:line="276" w:lineRule="auto"/>
        <w:ind w:left="403" w:hanging="403"/>
        <w:jc w:val="left"/>
      </w:pPr>
      <w:r>
        <w:rPr>
          <w:color w:val="1A2E4A"/>
        </w:rPr>
        <w:t>2.</w:t>
        <w:tab/>
      </w:r>
      <w:r>
        <w:t>Checking continuity only. A conductor may pass a static continuity test but fail under vibration, temperature change, or load.</w:t>
      </w:r>
    </w:p>
    <w:p>
      <w:pPr>
        <w:tabs>
          <w:tab w:pos="403" w:val="left"/>
        </w:tabs>
        <w:spacing w:after="40" w:line="276" w:lineRule="auto"/>
        <w:ind w:left="403" w:hanging="403"/>
        <w:jc w:val="left"/>
      </w:pPr>
      <w:r>
        <w:rPr>
          <w:color w:val="1A2E4A"/>
        </w:rPr>
        <w:t>3.</w:t>
        <w:tab/>
      </w:r>
      <w:r>
        <w:t>Assuming a loose terminal is always the root cause. Determine why the connection loosened or degraded and whether other conditions contributed.</w:t>
      </w:r>
    </w:p>
    <w:p>
      <w:pPr>
        <w:tabs>
          <w:tab w:pos="403" w:val="left"/>
        </w:tabs>
        <w:spacing w:after="40" w:line="276" w:lineRule="auto"/>
        <w:ind w:left="403" w:hanging="403"/>
        <w:jc w:val="left"/>
      </w:pPr>
      <w:r>
        <w:rPr>
          <w:color w:val="1A2E4A"/>
        </w:rPr>
        <w:t>4.</w:t>
        <w:tab/>
      </w:r>
      <w:r>
        <w:t>Ignoring voltage drop. A circuit can show nominal voltage with no load but become unstable under load.</w:t>
      </w:r>
    </w:p>
    <w:p>
      <w:pPr>
        <w:tabs>
          <w:tab w:pos="403" w:val="left"/>
        </w:tabs>
        <w:spacing w:after="40" w:line="276" w:lineRule="auto"/>
        <w:ind w:left="403" w:hanging="403"/>
        <w:jc w:val="left"/>
      </w:pPr>
      <w:r>
        <w:rPr>
          <w:color w:val="1A2E4A"/>
        </w:rPr>
        <w:t>5.</w:t>
        <w:tab/>
      </w:r>
      <w:r>
        <w:t>Applying one shielding rule to every cable. Requirements depend on the interface, cable, device, and installation.</w:t>
      </w:r>
    </w:p>
    <w:p>
      <w:pPr>
        <w:tabs>
          <w:tab w:pos="403" w:val="left"/>
        </w:tabs>
        <w:spacing w:after="40" w:line="276" w:lineRule="auto"/>
        <w:ind w:left="403" w:hanging="403"/>
        <w:jc w:val="left"/>
      </w:pPr>
      <w:r>
        <w:rPr>
          <w:color w:val="1A2E4A"/>
        </w:rPr>
        <w:t>6.</w:t>
        <w:tab/>
      </w:r>
      <w:r>
        <w:t>Ignoring pinouts and device compatibility. A physically compatible connector may use a different electrical pin assignment.</w:t>
      </w:r>
    </w:p>
    <w:p>
      <w:pPr>
        <w:tabs>
          <w:tab w:pos="403" w:val="left"/>
        </w:tabs>
        <w:spacing w:after="40" w:line="276" w:lineRule="auto"/>
        <w:ind w:left="403" w:hanging="403"/>
        <w:jc w:val="left"/>
      </w:pPr>
      <w:r>
        <w:rPr>
          <w:color w:val="1A2E4A"/>
        </w:rPr>
        <w:t>7.</w:t>
        <w:tab/>
      </w:r>
      <w:r>
        <w:t>Resetting faults before recording them. Important diagnostic evidence can be lost.</w:t>
      </w:r>
    </w:p>
    <w:p>
      <w:pPr>
        <w:tabs>
          <w:tab w:pos="403" w:val="left"/>
        </w:tabs>
        <w:spacing w:after="40" w:line="276" w:lineRule="auto"/>
        <w:ind w:left="403" w:hanging="403"/>
        <w:jc w:val="left"/>
      </w:pPr>
      <w:r>
        <w:rPr>
          <w:color w:val="1A2E4A"/>
        </w:rPr>
        <w:t>8.</w:t>
        <w:tab/>
      </w:r>
      <w:r>
        <w:t>Using unsuitable test methods. Incorrect insulation or continuity testing can damage electronic equipment or expose personnel to hazards.</w:t>
      </w:r>
    </w:p>
    <w:p>
      <w:pPr>
        <w:tabs>
          <w:tab w:pos="403" w:val="left"/>
        </w:tabs>
        <w:spacing w:after="40" w:line="276" w:lineRule="auto"/>
        <w:ind w:left="403" w:hanging="403"/>
        <w:jc w:val="left"/>
      </w:pPr>
      <w:r>
        <w:rPr>
          <w:color w:val="1A2E4A"/>
        </w:rPr>
        <w:t>9.</w:t>
        <w:tab/>
      </w:r>
      <w:r>
        <w:t>Treating communication alarms as proof of a bad cable. Power, configuration, device health, and network behavior must also be checked.</w:t>
      </w:r>
    </w:p>
    <w:p>
      <w:pPr>
        <w:tabs>
          <w:tab w:pos="403" w:val="left"/>
        </w:tabs>
        <w:spacing w:after="40" w:line="276" w:lineRule="auto"/>
        <w:ind w:left="403" w:hanging="403"/>
        <w:jc w:val="left"/>
      </w:pPr>
      <w:r>
        <w:rPr>
          <w:color w:val="1A2E4A"/>
        </w:rPr>
        <w:t>10.</w:t>
        <w:tab/>
      </w:r>
      <w:r>
        <w:t>Failing to verify the repair under the triggering condition. A static test may not detect a movement-dependent intermittent fault.</w:t>
      </w:r>
    </w:p>
    <w:p>
      <w:pPr>
        <w:pStyle w:val="Heading2"/>
      </w:pPr>
      <w:r>
        <w:t>16. Interview Questions and Answers</w:t>
      </w:r>
    </w:p>
    <w:p>
      <w:pPr>
        <w:pStyle w:val="Heading3"/>
      </w:pPr>
      <w:r>
        <w:t>Q1. What is a wiring error?</w:t>
      </w:r>
    </w:p>
    <w:p>
      <w:r>
        <w:t>A wiring error is an incorrect connection, damaged conductor, poor termination, unsuitable cable arrangement, or other wiring-related defect that prevents the intended electrical or communication function.</w:t>
      </w:r>
    </w:p>
    <w:p>
      <w:pPr>
        <w:pStyle w:val="Heading3"/>
      </w:pPr>
      <w:r>
        <w:t>Q2. What is the difference between an open circuit and a short circuit?</w:t>
      </w:r>
    </w:p>
    <w:p>
      <w:r>
        <w:t>An open circuit interrupts the intended conductive path. A short circuit creates an unintended low-impedance path between circuit points.</w:t>
      </w:r>
    </w:p>
    <w:p>
      <w:pPr>
        <w:pStyle w:val="Heading3"/>
      </w:pPr>
      <w:r>
        <w:t>Q3. How do you diagnose a PLC input that remains OFF?</w:t>
      </w:r>
    </w:p>
    <w:p>
      <w:r>
        <w:t>Verify the field condition, sensor supply, sensor output, field cable, PLC terminal signal, input-channel status, configuration, and program tag. Locate the point where the expected signal disappears.</w:t>
      </w:r>
    </w:p>
    <w:p>
      <w:pPr>
        <w:pStyle w:val="Heading3"/>
      </w:pPr>
      <w:r>
        <w:t>Q4. Why can a loose terminal cause intermittent failures?</w:t>
      </w:r>
    </w:p>
    <w:p>
      <w:r>
        <w:t>Vibration, temperature changes, or load conditions may alter the electrical contact, causing intermittent signal loss, voltage drop, or localized heating.</w:t>
      </w:r>
    </w:p>
    <w:p>
      <w:pPr>
        <w:pStyle w:val="Heading3"/>
      </w:pPr>
      <w:r>
        <w:t>Q5. Why can wiring faults produce analog signal fluctuations?</w:t>
      </w:r>
    </w:p>
    <w:p>
      <w:r>
        <w:t>Loose connections, electrical interference, grounding problems, cable damage, or unsuitable routing can alter the measured signal. The transmitter, input module, and software scaling must also be considered.</w:t>
      </w:r>
    </w:p>
    <w:p>
      <w:pPr>
        <w:pStyle w:val="Heading3"/>
      </w:pPr>
      <w:r>
        <w:t>Q6. What is the difference between a wiring fault and a component fault?</w:t>
      </w:r>
    </w:p>
    <w:p>
      <w:r>
        <w:t>A wiring fault affects the conductive path or connection between devices. A component fault originates within a device or its internal functional elements. Both can produce similar external symptoms.</w:t>
      </w:r>
    </w:p>
    <w:p>
      <w:pPr>
        <w:pStyle w:val="Heading3"/>
      </w:pPr>
      <w:r>
        <w:t>Q7. How do you investigate repeated encoder cable failures?</w:t>
      </w:r>
    </w:p>
    <w:p>
      <w:r>
        <w:t>Check fault history, cable type, connector condition, pinout, routing, bend requirements, strain relief, and movement-related behavior. Verify the repair across the relevant operating range.</w:t>
      </w:r>
    </w:p>
    <w:p>
      <w:pPr>
        <w:pStyle w:val="Heading3"/>
      </w:pPr>
      <w:r>
        <w:t>Q8. What causes electrical noise in industrial signal wiring?</w:t>
      </w:r>
    </w:p>
    <w:p>
      <w:r>
        <w:t>Potential causes include switching equipment, VFDs, high-current circuits, unsuitable cable routing, inadequate shielding, and grounding or bonding problems.</w:t>
      </w:r>
    </w:p>
    <w:p>
      <w:pPr>
        <w:pStyle w:val="Heading3"/>
      </w:pPr>
      <w:r>
        <w:t>Q9. Why is continuity testing insufficient for some intermittent faults?</w:t>
      </w:r>
    </w:p>
    <w:p>
      <w:r>
        <w:t>Continuity testing may confirm a path at one moment but fail to reveal faults that occur only during vibration, temperature changes, movement, or actual operating load.</w:t>
      </w:r>
    </w:p>
    <w:p>
      <w:pPr>
        <w:pStyle w:val="Heading3"/>
      </w:pPr>
      <w:r>
        <w:t>Q10. How do you prevent recurring wiring failures?</w:t>
      </w:r>
    </w:p>
    <w:p>
      <w:r>
        <w:t>Use suitable cables and connectors, correct routing and strain relief, approved termination methods, controlled drawings, appropriate inspection practices, and verified corrective actions.</w:t>
      </w:r>
    </w:p>
    <w:p>
      <w:pPr>
        <w:pStyle w:val="Heading2"/>
      </w:pPr>
      <w:r>
        <w:t>17. Practical Wiring Fault Checklist</w:t>
      </w:r>
    </w:p>
    <w:p>
      <w:pPr>
        <w:pStyle w:val="ListBullet"/>
      </w:pPr>
      <w:r>
        <w:t>The required signal or power function is clearly defined.</w:t>
      </w:r>
    </w:p>
    <w:p>
      <w:pPr>
        <w:pStyle w:val="ListBullet"/>
      </w:pPr>
      <w:r>
        <w:t>The affected circuit and complete signal path are identified.</w:t>
      </w:r>
    </w:p>
    <w:p>
      <w:pPr>
        <w:pStyle w:val="ListBullet"/>
      </w:pPr>
      <w:r>
        <w:t>Relevant drawings and terminal assignments are checked.</w:t>
      </w:r>
    </w:p>
    <w:p>
      <w:pPr>
        <w:pStyle w:val="ListBullet"/>
      </w:pPr>
      <w:r>
        <w:t>Safety isolation and stored-energy requirements are addressed.</w:t>
      </w:r>
    </w:p>
    <w:p>
      <w:pPr>
        <w:pStyle w:val="ListBullet"/>
      </w:pPr>
      <w:r>
        <w:t>Supply, signal, and return-path conditions are verified.</w:t>
      </w:r>
    </w:p>
    <w:p>
      <w:pPr>
        <w:pStyle w:val="ListBullet"/>
      </w:pPr>
      <w:r>
        <w:t>Connectors, terminals, conductors, and cable routing are inspected.</w:t>
      </w:r>
    </w:p>
    <w:p>
      <w:pPr>
        <w:pStyle w:val="ListBullet"/>
      </w:pPr>
      <w:r>
        <w:t>Grounding, bonding, shielding, and interference are considered where applicable.</w:t>
      </w:r>
    </w:p>
    <w:p>
      <w:pPr>
        <w:pStyle w:val="ListBullet"/>
      </w:pPr>
      <w:r>
        <w:t>The fault is distinguished from component, configuration, and software errors.</w:t>
      </w:r>
    </w:p>
    <w:p>
      <w:pPr>
        <w:pStyle w:val="ListBullet"/>
      </w:pPr>
      <w:r>
        <w:t>Measurements and fault-history evidence are recorded.</w:t>
      </w:r>
    </w:p>
    <w:p>
      <w:pPr>
        <w:pStyle w:val="ListBullet"/>
      </w:pPr>
      <w:r>
        <w:t>The confirmed wiring defect is corrected using an approved method.</w:t>
      </w:r>
    </w:p>
    <w:p>
      <w:pPr>
        <w:pStyle w:val="ListBullet"/>
      </w:pPr>
      <w:r>
        <w:t>The circuit is verified under relevant operating conditions.</w:t>
      </w:r>
    </w:p>
    <w:p>
      <w:pPr>
        <w:pStyle w:val="ListBullet"/>
      </w:pPr>
      <w:r>
        <w:t>Drawings and terminal records are updated where required.</w:t>
      </w:r>
    </w:p>
    <w:p>
      <w:pPr>
        <w:pStyle w:val="ListBullet"/>
      </w:pPr>
      <w:r>
        <w:t>Similar circuits are reviewed if a common weakness is suspected.</w:t>
      </w:r>
    </w:p>
    <w:p>
      <w:pPr>
        <w:pStyle w:val="ListBullet"/>
      </w:pPr>
      <w:r>
        <w:t>The effectiveness of the corrective action is monitored.</w:t>
      </w:r>
    </w:p>
    <w:p>
      <w:pPr>
        <w:pStyle w:val="Heading1"/>
        <w:pBdr>
          <w:bottom w:val="single" w:sz="6" w:space="6" w:color="1A2E4A"/>
        </w:pBdr>
        <w:spacing w:after="200"/>
      </w:pPr>
      <w:r>
        <w:t>NEXT TOPIC</w:t>
      </w:r>
    </w:p>
    <w:p>
      <w:r>
        <w:rPr>
          <w:rFonts w:ascii="Consolas" w:hAnsi="Consolas"/>
          <w:color w:val="333333"/>
          <w:sz w:val="19"/>
          <w:shd w:val="clear" w:color="auto" w:fill="EFEFEF"/>
        </w:rPr>
        <w:t>02_PLAN_WISE_2026\02_INDUSTRY3_0\20_RCA\09_Error_Categories\05_Software - Software</w:t>
      </w:r>
    </w:p>
    <w:sectPr w:rsidR="00FC693F" w:rsidRPr="0006063C" w:rsidSect="00034616">
      <w:footerReference w:type="default" r:id="rId9"/>
      <w:pgSz w:w="12240" w:h="15840"/>
      <w:pgMar w:top="720" w:right="720" w:bottom="720" w:left="72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D0D0D0"/>
      </w:pBdr>
      <w:jc w:val="center"/>
    </w:pPr>
    <w:r>
      <w:rPr>
        <w:rFonts w:ascii="Cambria" w:hAnsi="Cambria"/>
        <w:color w:val="555555"/>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Cambria" w:hAnsi="Cambria"/>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jc w:val="left"/>
      <w:outlineLvl w:val="0"/>
    </w:pPr>
    <w:rPr>
      <w:rFonts w:asciiTheme="majorHAnsi" w:eastAsiaTheme="majorEastAsia" w:hAnsiTheme="majorHAnsi" w:cstheme="majorBidi" w:ascii="Cambria" w:hAnsi="Cambria" w:cs="Cambria" w:eastAsia="Cambria"/>
      <w:b/>
      <w:bCs/>
      <w:i w:val="0"/>
      <w:color w:val="1A2E4A"/>
      <w:sz w:val="30"/>
      <w:szCs w:val="28"/>
    </w:rPr>
  </w:style>
  <w:style w:type="paragraph" w:styleId="Heading2">
    <w:name w:val="heading 2"/>
    <w:basedOn w:val="Normal"/>
    <w:next w:val="Normal"/>
    <w:link w:val="Heading2Char"/>
    <w:uiPriority w:val="9"/>
    <w:unhideWhenUsed/>
    <w:qFormat/>
    <w:rsid w:val="00FC693F"/>
    <w:pPr>
      <w:keepNext/>
      <w:keepLines/>
      <w:spacing w:before="280" w:after="80"/>
      <w:jc w:val="left"/>
      <w:outlineLvl w:val="1"/>
    </w:pPr>
    <w:rPr>
      <w:rFonts w:asciiTheme="majorHAnsi" w:eastAsiaTheme="majorEastAsia" w:hAnsiTheme="majorHAnsi" w:cstheme="majorBidi" w:ascii="Cambria" w:hAnsi="Cambria" w:cs="Cambria" w:eastAsia="Cambria"/>
      <w:b/>
      <w:bCs/>
      <w:i w:val="0"/>
      <w:color w:val="1A2E4A"/>
      <w:sz w:val="25"/>
      <w:szCs w:val="26"/>
    </w:rPr>
  </w:style>
  <w:style w:type="paragraph" w:styleId="Heading3">
    <w:name w:val="heading 3"/>
    <w:basedOn w:val="Normal"/>
    <w:next w:val="Normal"/>
    <w:link w:val="Heading3Char"/>
    <w:uiPriority w:val="9"/>
    <w:unhideWhenUsed/>
    <w:qFormat/>
    <w:rsid w:val="00FC693F"/>
    <w:pPr>
      <w:keepNext/>
      <w:keepLines/>
      <w:spacing w:before="220" w:after="60"/>
      <w:jc w:val="left"/>
      <w:outlineLvl w:val="2"/>
    </w:pPr>
    <w:rPr>
      <w:rFonts w:asciiTheme="majorHAnsi" w:eastAsiaTheme="majorEastAsia" w:hAnsiTheme="majorHAnsi" w:cstheme="majorBidi" w:ascii="Cambria" w:hAnsi="Cambria" w:cs="Cambria" w:eastAsia="Cambria"/>
      <w:b/>
      <w:bCs/>
      <w:i/>
      <w:color w:val="1A2E4A"/>
      <w:sz w:val="22"/>
    </w:rPr>
  </w:style>
  <w:style w:type="paragraph" w:styleId="Heading4">
    <w:name w:val="heading 4"/>
    <w:basedOn w:val="Normal"/>
    <w:next w:val="Normal"/>
    <w:link w:val="Heading4Char"/>
    <w:uiPriority w:val="9"/>
    <w:semiHidden/>
    <w:unhideWhenUsed/>
    <w:qFormat/>
    <w:rsid w:val="00FC693F"/>
    <w:pPr>
      <w:keepNext/>
      <w:keepLines/>
      <w:spacing w:before="180" w:after="40"/>
      <w:jc w:val="left"/>
      <w:outlineLvl w:val="3"/>
    </w:pPr>
    <w:rPr>
      <w:rFonts w:asciiTheme="majorHAnsi" w:eastAsiaTheme="majorEastAsia" w:hAnsiTheme="majorHAnsi" w:cstheme="majorBidi" w:ascii="Cambria" w:hAnsi="Cambria" w:cs="Cambria" w:eastAsia="Cambria"/>
      <w:b/>
      <w:bCs/>
      <w:i w:val="0"/>
      <w:iCs/>
      <w:color w:val="212121"/>
      <w:sz w:val="21"/>
    </w:rPr>
  </w:style>
  <w:style w:type="paragraph" w:styleId="Heading5">
    <w:name w:val="heading 5"/>
    <w:basedOn w:val="Normal"/>
    <w:next w:val="Normal"/>
    <w:link w:val="Heading5Char"/>
    <w:uiPriority w:val="9"/>
    <w:semiHidden/>
    <w:unhideWhenUsed/>
    <w:qFormat/>
    <w:rsid w:val="00FC693F"/>
    <w:pPr>
      <w:keepNext/>
      <w:keepLines/>
      <w:spacing w:before="160" w:after="40"/>
      <w:jc w:val="left"/>
      <w:outlineLvl w:val="4"/>
    </w:pPr>
    <w:rPr>
      <w:rFonts w:asciiTheme="majorHAnsi" w:eastAsiaTheme="majorEastAsia" w:hAnsiTheme="majorHAnsi" w:cstheme="majorBidi" w:ascii="Cambria" w:hAnsi="Cambria" w:cs="Cambria" w:eastAsia="Cambria"/>
      <w:b/>
      <w:i/>
      <w:color w:val="212121"/>
      <w:sz w:val="21"/>
    </w:rPr>
  </w:style>
  <w:style w:type="paragraph" w:styleId="Heading6">
    <w:name w:val="heading 6"/>
    <w:basedOn w:val="Normal"/>
    <w:next w:val="Normal"/>
    <w:link w:val="Heading6Char"/>
    <w:uiPriority w:val="9"/>
    <w:semiHidden/>
    <w:unhideWhenUsed/>
    <w:qFormat/>
    <w:rsid w:val="00FC693F"/>
    <w:pPr>
      <w:keepNext/>
      <w:keepLines/>
      <w:spacing w:before="160" w:after="40"/>
      <w:jc w:val="left"/>
      <w:outlineLvl w:val="5"/>
    </w:pPr>
    <w:rPr>
      <w:rFonts w:asciiTheme="majorHAnsi" w:eastAsiaTheme="majorEastAsia" w:hAnsiTheme="majorHAnsi" w:cstheme="majorBidi" w:ascii="Cambria" w:hAnsi="Cambria" w:cs="Cambria" w:eastAsia="Cambria"/>
      <w:b w:val="0"/>
      <w:i/>
      <w:iCs/>
      <w:color w:val="212121"/>
      <w:sz w:val="2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76" w:lineRule="auto"/>
      <w:contextualSpacing/>
    </w:pPr>
    <w:rPr>
      <w:rFonts w:ascii="Cambria" w:hAnsi="Cambria"/>
      <w:color w:val="212121"/>
      <w:sz w:val="21"/>
    </w:rPr>
  </w:style>
  <w:style w:type="paragraph" w:styleId="ListBullet2">
    <w:name w:val="List Bullet 2"/>
    <w:basedOn w:val="Normal"/>
    <w:uiPriority w:val="99"/>
    <w:unhideWhenUsed/>
    <w:rsid w:val="00326F90"/>
    <w:pPr>
      <w:numPr>
        <w:numId w:val="2"/>
      </w:numPr>
      <w:spacing w:after="40" w:line="276" w:lineRule="auto"/>
      <w:contextualSpacing/>
    </w:pPr>
    <w:rPr>
      <w:rFonts w:ascii="Cambria" w:hAnsi="Cambria"/>
      <w:color w:val="212121"/>
      <w:sz w:val="21"/>
    </w:rPr>
  </w:style>
  <w:style w:type="paragraph" w:styleId="ListBullet3">
    <w:name w:val="List Bullet 3"/>
    <w:basedOn w:val="Normal"/>
    <w:uiPriority w:val="99"/>
    <w:unhideWhenUsed/>
    <w:rsid w:val="00326F90"/>
    <w:pPr>
      <w:numPr>
        <w:numId w:val="3"/>
      </w:numPr>
      <w:spacing w:after="40" w:line="276" w:lineRule="auto"/>
      <w:contextualSpacing/>
    </w:pPr>
    <w:rPr>
      <w:rFonts w:ascii="Cambria" w:hAnsi="Cambria"/>
      <w:color w:val="212121"/>
      <w:sz w:val="21"/>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Wiring Errors in Root Cause Analysis</dc:title>
  <dc:subject/>
  <dc:creator>python-docx</dc:creator>
  <cp:keywords/>
  <dc:description>Generated from clipboard markdown</dc:description>
  <cp:lastModifiedBy/>
  <cp:revision>1</cp:revision>
  <dcterms:created xsi:type="dcterms:W3CDTF">2013-12-23T23:15:00Z</dcterms:created>
  <dcterms:modified xsi:type="dcterms:W3CDTF">2013-12-23T23:15:00Z</dcterms:modified>
  <cp:category/>
</cp:coreProperties>
</file>