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Industrial Network Configuration Backup</w:t>
      </w:r>
    </w:p>
    <w:p>
      <w:pPr>
        <w:pStyle w:val="Heading2"/>
      </w:pPr>
      <w:r>
        <w:t>1. Purpose and Scope</w:t>
      </w:r>
    </w:p>
    <w:p>
      <w:r>
        <w:t>Configuration backup is the controlled process of capturing, storing, verifying, versioning, and recovering the settings required to restore an industrial network device to its approved operating state.</w:t>
      </w:r>
    </w:p>
    <w:p>
      <w:r>
        <w:t>In industrial automation, configuration data may exist in managed switches, routers, firewalls, wireless access points, PLC communication modules, industrial gateways, and network-connected computers.</w:t>
      </w:r>
    </w:p>
    <w:p>
      <w:r>
        <w:t>A hardware failure is only one reason to restore a device. Configuration backups are also needed after accidental changes, firmware upgrades, cybersecurity incidents, device replacement, network migration, and troubleshooting.</w:t>
      </w:r>
    </w:p>
    <w:p>
      <w:r>
        <w:t>The primary objectives are to:</w:t>
      </w:r>
    </w:p>
    <w:p>
      <w:pPr>
        <w:pStyle w:val="ListBullet"/>
      </w:pPr>
      <w:r>
        <w:t>Restore equipment after hardware failure.</w:t>
      </w:r>
    </w:p>
    <w:p>
      <w:pPr>
        <w:pStyle w:val="ListBullet"/>
      </w:pPr>
      <w:r>
        <w:t>Recover from incorrect configuration changes.</w:t>
      </w:r>
    </w:p>
    <w:p>
      <w:pPr>
        <w:pStyle w:val="ListBullet"/>
      </w:pPr>
      <w:r>
        <w:t>Preserve known-good settings before maintenance.</w:t>
      </w:r>
    </w:p>
    <w:p>
      <w:pPr>
        <w:pStyle w:val="ListBullet"/>
      </w:pPr>
      <w:r>
        <w:t>Support replacement of obsolete or failed devices.</w:t>
      </w:r>
    </w:p>
    <w:p>
      <w:pPr>
        <w:pStyle w:val="ListBullet"/>
      </w:pPr>
      <w:r>
        <w:t>Compare configuration changes over time.</w:t>
      </w:r>
    </w:p>
    <w:p>
      <w:pPr>
        <w:pStyle w:val="ListBullet"/>
      </w:pPr>
      <w:r>
        <w:t>Reduce recovery time during production breakdowns.</w:t>
      </w:r>
    </w:p>
    <w:p>
      <w:pPr>
        <w:pStyle w:val="ListBullet"/>
      </w:pPr>
      <w:r>
        <w:t>Maintain traceability for maintenance and engineering changes.</w:t>
      </w:r>
    </w:p>
    <w:p>
      <w:pPr>
        <w:pStyle w:val="ListBullet"/>
      </w:pPr>
      <w:r>
        <w:t>Support audits, cybersecurity recovery, and disaster recovery.</w:t>
      </w:r>
    </w:p>
    <w:p>
      <w:r>
        <w:t>A configuration backup is not the same as a complete system backup. A switch configuration file may preserve VLANs and port settings but not the switch's firmware image, hardware state, external certificates, or every item needed for complete recovery.</w:t>
      </w:r>
    </w:p>
    <w:p>
      <w:pPr>
        <w:pStyle w:val="Heading2"/>
      </w:pPr>
      <w:r>
        <w:t>2. What Is a Network Device Configuration?</w:t>
      </w:r>
    </w:p>
    <w:p>
      <w:r>
        <w:t>A network device configuration defines how the device operates and communicates with other equipment.</w:t>
      </w:r>
    </w:p>
    <w:p>
      <w:r>
        <w:t>For a managed Ethernet switch, configuration items may include:</w:t>
      </w:r>
    </w:p>
    <w:p>
      <w:pPr>
        <w:pStyle w:val="ListBullet"/>
      </w:pPr>
      <w:r>
        <w:t>Management IP address and subnet.</w:t>
      </w:r>
    </w:p>
    <w:p>
      <w:pPr>
        <w:pStyle w:val="ListBullet"/>
      </w:pPr>
      <w:r>
        <w:t>Default gateway.</w:t>
      </w:r>
    </w:p>
    <w:p>
      <w:pPr>
        <w:pStyle w:val="ListBullet"/>
      </w:pPr>
      <w:r>
        <w:t>VLAN definitions and port membership.</w:t>
      </w:r>
    </w:p>
    <w:p>
      <w:pPr>
        <w:pStyle w:val="ListBullet"/>
      </w:pPr>
      <w:r>
        <w:t>Access-port and trunk-port settings.</w:t>
      </w:r>
    </w:p>
    <w:p>
      <w:pPr>
        <w:pStyle w:val="ListBullet"/>
      </w:pPr>
      <w:r>
        <w:t>Speed and duplex settings.</w:t>
      </w:r>
    </w:p>
    <w:p>
      <w:pPr>
        <w:pStyle w:val="ListBullet"/>
      </w:pPr>
      <w:r>
        <w:t>Spanning-tree configuration.</w:t>
      </w:r>
    </w:p>
    <w:p>
      <w:pPr>
        <w:pStyle w:val="ListBullet"/>
      </w:pPr>
      <w:r>
        <w:t>Industrial ring or redundancy configuration.</w:t>
      </w:r>
    </w:p>
    <w:p>
      <w:pPr>
        <w:pStyle w:val="ListBullet"/>
      </w:pPr>
      <w:r>
        <w:t>QoS and traffic prioritization.</w:t>
      </w:r>
    </w:p>
    <w:p>
      <w:pPr>
        <w:pStyle w:val="ListBullet"/>
      </w:pPr>
      <w:r>
        <w:t>IGMP snooping and multicast behavior.</w:t>
      </w:r>
    </w:p>
    <w:p>
      <w:pPr>
        <w:pStyle w:val="ListBullet"/>
      </w:pPr>
      <w:r>
        <w:t>Port security and access-control settings.</w:t>
      </w:r>
    </w:p>
    <w:p>
      <w:pPr>
        <w:pStyle w:val="ListBullet"/>
      </w:pPr>
      <w:r>
        <w:t>SNMP and syslog settings.</w:t>
      </w:r>
    </w:p>
    <w:p>
      <w:pPr>
        <w:pStyle w:val="ListBullet"/>
      </w:pPr>
      <w:r>
        <w:t>NTP or time synchronization.</w:t>
      </w:r>
    </w:p>
    <w:p>
      <w:pPr>
        <w:pStyle w:val="ListBullet"/>
      </w:pPr>
      <w:r>
        <w:t>Management access protocols.</w:t>
      </w:r>
    </w:p>
    <w:p>
      <w:pPr>
        <w:pStyle w:val="ListBullet"/>
      </w:pPr>
      <w:r>
        <w:t>User roles and authentication settings.</w:t>
      </w:r>
    </w:p>
    <w:p>
      <w:pPr>
        <w:pStyle w:val="ListBullet"/>
      </w:pPr>
      <w:r>
        <w:t>Port descriptions and interface labels.</w:t>
      </w:r>
    </w:p>
    <w:p>
      <w:r>
        <w:t>For a router or industrial gateway, additional items may include routing tables, static routes, NAT rules, firewall rules, VPN settings, and protocol-specific mappings.</w:t>
      </w:r>
    </w:p>
    <w:p>
      <w:r>
        <w:t>The precise contents depend on the device model, firmware, configuration mechanism, and vendor.</w:t>
      </w:r>
    </w:p>
    <w:p>
      <w:pPr>
        <w:pStyle w:val="Heading2"/>
      </w:pPr>
      <w:r>
        <w:t>3. Configuration Backup vs. Other Backup Types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Backup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preserves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recovery 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configuration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settings and operational parameters supported by the export method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or recreate device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backup or recovery image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or operating-system image, where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 software after corruption or failed updates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Full device or system image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 system, applications, settings, and included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 a supported computer or appliance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project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program, configuration, and included project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automation logic and project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documentation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Topology, port maps, IP register, and design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Reconstruct connectivity and intended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Certificate and key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security credentials and trust material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secure communication where permitted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change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Recorded configuration revisions and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differences and recover a known-good version</w:t>
            </w:r>
          </w:p>
        </w:tc>
      </w:tr>
    </w:tbl>
    <w:p/>
    <w:p>
      <w:r>
        <w:t>Important: These backup types are complementary, not interchangeable. A configuration file may not contain passwords, cryptographic keys, certificates, licenses, or firmware. Confirm what the export actually includes.</w:t>
      </w:r>
    </w:p>
    <w:p>
      <w:pPr>
        <w:pStyle w:val="Heading2"/>
      </w:pPr>
      <w:r>
        <w:t>4. Configuration Backup Strategy</w:t>
      </w:r>
    </w:p>
    <w:p>
      <w:r>
        <w:t>A reliable strategy should address four questions: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What must be backed up? Identify devices and configuration items.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When must backups occur? Define scheduled and change-triggered capture.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Where are backups stored? Use approved, access-controlled storage.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How is recovery verified? Test restoration using a controlled procedure.</w:t>
      </w:r>
    </w:p>
    <w:p>
      <w:r>
        <w:t>A practical industrial workflow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device and configuration scope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Capture current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backup completeness and readability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device identity and version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Store in controlled backup location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Compare changes and retain history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recovery using an approved procedure</w:t>
      </w:r>
    </w:p>
    <w:p/>
    <w:p>
      <w:r>
        <w:t>A file that exists but cannot be imported, is incomplete, or belongs to another device is not a reliable recovery asset.</w:t>
      </w:r>
    </w:p>
    <w:p>
      <w:pPr>
        <w:pStyle w:val="Heading2"/>
      </w:pPr>
      <w:r>
        <w:t>5. What to Back Up on a Managed Switch</w:t>
      </w:r>
    </w:p>
    <w:p>
      <w:r>
        <w:t>The following list is a general guide. Use the manufacturer's documentation to determine the exact export methods and supported configuration fields.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Configuration 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Running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Captures settings currently active in the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Startup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Captures settings used during startup,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VLAN database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network segmentation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port modes, descriptions, and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Trunk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tagged VLAN transport between switches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Redundancy settings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intended ring or failover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Spanning-tree settings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Helps prevent loops and preserve intended topology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QoS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traffic-priority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Multicast settings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applications that rely on multicast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Management addressing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intended management access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Access-control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approved security restrictions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SNMP and syslog settings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monitoring and event reporting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information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Helps establish compatibility during recovery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Interface and port map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Helps restore the correct physical connections</w:t>
            </w:r>
          </w:p>
        </w:tc>
      </w:tr>
    </w:tbl>
    <w:p/>
    <w:p>
      <w:pPr>
        <w:pStyle w:val="Heading3"/>
      </w:pPr>
      <w:r>
        <w:t>5.1 Running configuration vs. startup configuration</w:t>
      </w:r>
    </w:p>
    <w:p>
      <w:r>
        <w:t>Some managed switches distinguish between the configuration currently active in memory and the configuration saved for use after reboot.</w:t>
      </w:r>
    </w:p>
    <w:p>
      <w:pPr>
        <w:pStyle w:val="ListBullet"/>
      </w:pPr>
      <w:r>
        <w:t>Running configuration: The settings currently active.</w:t>
      </w:r>
    </w:p>
    <w:p>
      <w:pPr>
        <w:pStyle w:val="ListBullet"/>
      </w:pPr>
      <w:r>
        <w:t>Startup configuration: The settings loaded at startup, where the platform uses this model.</w:t>
      </w:r>
    </w:p>
    <w:p>
      <w:r>
        <w:t>A change can be active but not saved. If the device restarts, the unsaved change may disappear.</w:t>
      </w:r>
    </w:p>
    <w:p>
      <w:r>
        <w:t>Before a planned shutdown or replacement, confirm that the approved configuration is saved using the platform's supported procedure. Do not save an unverified configuration simply because it is the current running state.</w:t>
      </w:r>
    </w:p>
    <w:p>
      <w:pPr>
        <w:pStyle w:val="Heading2"/>
      </w:pPr>
      <w:r>
        <w:t>6. Backup Methods</w:t>
      </w:r>
    </w:p>
    <w:p>
      <w:pPr>
        <w:pStyle w:val="Heading3"/>
      </w:pPr>
      <w:r>
        <w:t>6.1 Vendor management interface</w:t>
      </w:r>
    </w:p>
    <w:p>
      <w:r>
        <w:t>Many devices provide a web interface, desktop utility, or management application for exporting configuration files.</w:t>
      </w:r>
    </w:p>
    <w:p>
      <w:r>
        <w:t>Advantages:</w:t>
      </w:r>
    </w:p>
    <w:p>
      <w:pPr>
        <w:pStyle w:val="ListBullet"/>
      </w:pPr>
      <w:r>
        <w:t>Usually straightforward.</w:t>
      </w:r>
    </w:p>
    <w:p>
      <w:pPr>
        <w:pStyle w:val="ListBullet"/>
      </w:pPr>
      <w:r>
        <w:t>May include model-specific export options.</w:t>
      </w:r>
    </w:p>
    <w:p>
      <w:pPr>
        <w:pStyle w:val="ListBullet"/>
      </w:pPr>
      <w:r>
        <w:t>Can expose backup status and validation information.</w:t>
      </w:r>
    </w:p>
    <w:p>
      <w:r>
        <w:t>Risks:</w:t>
      </w:r>
    </w:p>
    <w:p>
      <w:pPr>
        <w:pStyle w:val="ListBullet"/>
      </w:pPr>
      <w:r>
        <w:t>The export may omit particular settings.</w:t>
      </w:r>
    </w:p>
    <w:p>
      <w:pPr>
        <w:pStyle w:val="ListBullet"/>
      </w:pPr>
      <w:r>
        <w:t>The account may lack the required permissions.</w:t>
      </w:r>
    </w:p>
    <w:p>
      <w:pPr>
        <w:pStyle w:val="ListBullet"/>
      </w:pPr>
      <w:r>
        <w:t>The file may contain sensitive information.</w:t>
      </w:r>
    </w:p>
    <w:p>
      <w:pPr>
        <w:pStyle w:val="ListBullet"/>
      </w:pPr>
      <w:r>
        <w:t>Export and restore formats may differ between firmware versions.</w:t>
      </w:r>
    </w:p>
    <w:p>
      <w:pPr>
        <w:pStyle w:val="Heading3"/>
      </w:pPr>
      <w:r>
        <w:t>6.2 Command-line interface</w:t>
      </w:r>
    </w:p>
    <w:p>
      <w:r>
        <w:t>Managed devices may support CLI commands for displaying, saving, or exporting configurations.</w:t>
      </w:r>
    </w:p>
    <w:p>
      <w:r>
        <w:t>Commands vary by manufacturer and operating system. Do not assume Cisco-style commands work on every industrial switch.</w:t>
      </w:r>
    </w:p>
    <w:p>
      <w:r>
        <w:t>Use the correct vendor documentation and confirm whether a command displays the running configuration, saves it, or exports it to a remote location.</w:t>
      </w:r>
    </w:p>
    <w:p>
      <w:pPr>
        <w:pStyle w:val="Heading3"/>
      </w:pPr>
      <w:r>
        <w:t>6.3 Centralized configuration management</w:t>
      </w:r>
    </w:p>
    <w:p>
      <w:r>
        <w:t>A configuration-management system can collect device configurations, track revisions, detect changes, and support controlled recovery.</w:t>
      </w:r>
    </w:p>
    <w:p>
      <w:r>
        <w:t>Potential capabilities include:</w:t>
      </w:r>
    </w:p>
    <w:p>
      <w:pPr>
        <w:pStyle w:val="ListBullet"/>
      </w:pPr>
      <w:r>
        <w:t>Scheduled backup.</w:t>
      </w:r>
    </w:p>
    <w:p>
      <w:pPr>
        <w:pStyle w:val="ListBullet"/>
      </w:pPr>
      <w:r>
        <w:t>Backup after approved changes.</w:t>
      </w:r>
    </w:p>
    <w:p>
      <w:pPr>
        <w:pStyle w:val="ListBullet"/>
      </w:pPr>
      <w:r>
        <w:t>Revision comparison.</w:t>
      </w:r>
    </w:p>
    <w:p>
      <w:pPr>
        <w:pStyle w:val="ListBullet"/>
      </w:pPr>
      <w:r>
        <w:t>Device inventory.</w:t>
      </w:r>
    </w:p>
    <w:p>
      <w:pPr>
        <w:pStyle w:val="ListBullet"/>
      </w:pPr>
      <w:r>
        <w:t>Change alerts.</w:t>
      </w:r>
    </w:p>
    <w:p>
      <w:pPr>
        <w:pStyle w:val="ListBullet"/>
      </w:pPr>
      <w:r>
        <w:t>Role-based access.</w:t>
      </w:r>
    </w:p>
    <w:p>
      <w:pPr>
        <w:pStyle w:val="ListBullet"/>
      </w:pPr>
      <w:r>
        <w:t>Restore workflows.</w:t>
      </w:r>
    </w:p>
    <w:p>
      <w:pPr>
        <w:pStyle w:val="ListBullet"/>
      </w:pPr>
      <w:r>
        <w:t>Audit logs.</w:t>
      </w:r>
    </w:p>
    <w:p>
      <w:r>
        <w:t>Automation must be tested carefully. A tool that automatically pushes an old configuration to the wrong switch can turn one device failure into a plant-wide network incident.</w:t>
      </w:r>
    </w:p>
    <w:p>
      <w:pPr>
        <w:pStyle w:val="Heading3"/>
      </w:pPr>
      <w:r>
        <w:t>6.4 Manual collection</w:t>
      </w:r>
    </w:p>
    <w:p>
      <w:r>
        <w:t>Manual export may be appropriate for a small network or an unsupported device, provided the process is documented and repeatable.</w:t>
      </w:r>
    </w:p>
    <w:p>
      <w:r>
        <w:t>The technician should verify the source device, file name, capture date, configuration type, storage location, and successful file transfer.</w:t>
      </w:r>
    </w:p>
    <w:p>
      <w:r>
        <w:t>Manual collection is especially vulnerable to skipped devices and inconsistent naming, so a checklist is important.</w:t>
      </w:r>
    </w:p>
    <w:p>
      <w:pPr>
        <w:pStyle w:val="Heading2"/>
      </w:pPr>
      <w:r>
        <w:t>7. Backup Naming and Folder Structure</w:t>
      </w:r>
    </w:p>
    <w:p>
      <w:r>
        <w:t>A consistent naming convention helps technicians locate the correct configuration during an emergency.</w:t>
      </w:r>
    </w:p>
    <w:p>
      <w:r>
        <w:t>A useful filename pattern is: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SITE_AREA_DEVICE-TAG_MODEL_CONFIG-TYPE_YYYY-MM-DD_REVISION.ext</w:t>
      </w:r>
    </w:p>
    <w:p>
      <w:r>
        <w:t>Example: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PUNE_LINE01_SW-PLC-01_IESWITCH_RUNNING_2026-10-17_R003.cfg</w:t>
      </w:r>
    </w:p>
    <w:p>
      <w:r>
        <w:t>Use actual site-approved identifiers and the file extension produced by the device. The example is illustrative.</w:t>
      </w:r>
    </w:p>
    <w:p>
      <w:r>
        <w:t>Avoid filenames such as: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backup.cfg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newbackup.cfg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final_backup_latest.cfg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switch_old_new_final2.cfg</w:t>
      </w:r>
    </w:p>
    <w:p>
      <w:r>
        <w:t>These names do not reliably identify the device, date, or revision.</w:t>
      </w:r>
    </w:p>
    <w:p>
      <w:pPr>
        <w:pStyle w:val="Heading3"/>
      </w:pPr>
      <w:r>
        <w:t>7.1 Suggested directory structure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NETWORK_BACKUPS/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SITE/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AREA_OR_LINE/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DEVICE_TAG/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01_Original/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02_Approved/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03_Change_History/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04_Recovery_Records/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05_Test_Results/</w:t>
      </w:r>
    </w:p>
    <w:p/>
    <w:p>
      <w:r>
        <w:t>The folder structure should match the organization's document-control and access-control policies. Do not create duplicate uncontrolled backup repositories that can drift out of sync.</w:t>
      </w:r>
    </w:p>
    <w:p>
      <w:pPr>
        <w:pStyle w:val="Heading3"/>
      </w:pPr>
      <w:r>
        <w:t>7.2 Suggested metadata</w:t>
      </w:r>
    </w:p>
    <w:p>
      <w:r>
        <w:t>Record the following information with each backup:</w:t>
      </w:r>
    </w:p>
    <w:p>
      <w:pPr>
        <w:pStyle w:val="ListBullet"/>
      </w:pPr>
      <w:r>
        <w:t>Site and machine or line.</w:t>
      </w:r>
    </w:p>
    <w:p>
      <w:pPr>
        <w:pStyle w:val="ListBullet"/>
      </w:pPr>
      <w:r>
        <w:t>Device tag and network role.</w:t>
      </w:r>
    </w:p>
    <w:p>
      <w:pPr>
        <w:pStyle w:val="ListBullet"/>
      </w:pPr>
      <w:r>
        <w:t>Manufacturer and model.</w:t>
      </w:r>
    </w:p>
    <w:p>
      <w:pPr>
        <w:pStyle w:val="ListBullet"/>
      </w:pPr>
      <w:r>
        <w:t>Serial number or unique hardware identifier.</w:t>
      </w:r>
    </w:p>
    <w:p>
      <w:pPr>
        <w:pStyle w:val="ListBullet"/>
      </w:pPr>
      <w:r>
        <w:t>Firmware version.</w:t>
      </w:r>
    </w:p>
    <w:p>
      <w:pPr>
        <w:pStyle w:val="ListBullet"/>
      </w:pPr>
      <w:r>
        <w:t>Configuration type.</w:t>
      </w:r>
    </w:p>
    <w:p>
      <w:pPr>
        <w:pStyle w:val="ListBullet"/>
      </w:pPr>
      <w:r>
        <w:t>Capture timestamp.</w:t>
      </w:r>
    </w:p>
    <w:p>
      <w:pPr>
        <w:pStyle w:val="ListBullet"/>
      </w:pPr>
      <w:r>
        <w:t>Technician or system that created the backup.</w:t>
      </w:r>
    </w:p>
    <w:p>
      <w:pPr>
        <w:pStyle w:val="ListBullet"/>
      </w:pPr>
      <w:r>
        <w:t>Change request or work-order number.</w:t>
      </w:r>
    </w:p>
    <w:p>
      <w:pPr>
        <w:pStyle w:val="ListBullet"/>
      </w:pPr>
      <w:r>
        <w:t>Approval status.</w:t>
      </w:r>
    </w:p>
    <w:p>
      <w:pPr>
        <w:pStyle w:val="ListBullet"/>
      </w:pPr>
      <w:r>
        <w:t>File integrity checksum, where required.</w:t>
      </w:r>
    </w:p>
    <w:p>
      <w:pPr>
        <w:pStyle w:val="ListBullet"/>
      </w:pPr>
      <w:r>
        <w:t>Restore compatibility notes.</w:t>
      </w:r>
    </w:p>
    <w:p>
      <w:r>
        <w:t>Metadata is particularly important when several identical switches or gateways are installed in the same plant.</w:t>
      </w:r>
    </w:p>
    <w:p>
      <w:pPr>
        <w:pStyle w:val="Heading2"/>
      </w:pPr>
      <w:r>
        <w:t>8. Version Control and Configuration History</w:t>
      </w:r>
    </w:p>
    <w:p>
      <w:r>
        <w:t>Configuration version control preserves the sequence of approved device states.</w:t>
      </w:r>
    </w:p>
    <w:p>
      <w:r>
        <w:t>A useful revision history distinguishes between:</w:t>
      </w:r>
    </w:p>
    <w:p>
      <w:pPr>
        <w:pStyle w:val="ListBullet"/>
      </w:pPr>
      <w:r>
        <w:t>Baseline: Initial approved configuration.</w:t>
      </w:r>
    </w:p>
    <w:p>
      <w:pPr>
        <w:pStyle w:val="ListBullet"/>
      </w:pPr>
      <w:r>
        <w:t>Working revision: Configuration under engineering change.</w:t>
      </w:r>
    </w:p>
    <w:p>
      <w:pPr>
        <w:pStyle w:val="ListBullet"/>
      </w:pPr>
      <w:r>
        <w:t>Approved revision: Configuration authorized for use.</w:t>
      </w:r>
    </w:p>
    <w:p>
      <w:pPr>
        <w:pStyle w:val="ListBullet"/>
      </w:pPr>
      <w:r>
        <w:t>Known-good revision: A configuration verified to support the required operation.</w:t>
      </w:r>
    </w:p>
    <w:p>
      <w:pPr>
        <w:pStyle w:val="ListBullet"/>
      </w:pPr>
      <w:r>
        <w:t>Archived revision: A retained historical version.</w:t>
      </w:r>
    </w:p>
    <w:p>
      <w:pPr>
        <w:pStyle w:val="ListBullet"/>
      </w:pPr>
      <w:r>
        <w:t>Recovery revision: A selected configuration used during restoration.</w:t>
      </w:r>
    </w:p>
    <w:p>
      <w:r>
        <w:t>These labels describe workflow states. Their exact definitions should be standardized within the organization.</w:t>
      </w:r>
    </w:p>
    <w:p>
      <w:pPr>
        <w:pStyle w:val="Heading3"/>
      </w:pPr>
      <w:r>
        <w:t>8.1 Configuration comparison</w:t>
      </w:r>
    </w:p>
    <w:p>
      <w:r>
        <w:t>Comparing two configuration files can reveal:</w:t>
      </w:r>
    </w:p>
    <w:p>
      <w:pPr>
        <w:pStyle w:val="ListBullet"/>
      </w:pPr>
      <w:r>
        <w:t>A port changed from access to trunk.</w:t>
      </w:r>
    </w:p>
    <w:p>
      <w:pPr>
        <w:pStyle w:val="ListBullet"/>
      </w:pPr>
      <w:r>
        <w:t>A VLAN was removed.</w:t>
      </w:r>
    </w:p>
    <w:p>
      <w:pPr>
        <w:pStyle w:val="ListBullet"/>
      </w:pPr>
      <w:r>
        <w:t>A management address changed.</w:t>
      </w:r>
    </w:p>
    <w:p>
      <w:pPr>
        <w:pStyle w:val="ListBullet"/>
      </w:pPr>
      <w:r>
        <w:t>A redundancy setting was modified.</w:t>
      </w:r>
    </w:p>
    <w:p>
      <w:pPr>
        <w:pStyle w:val="ListBullet"/>
      </w:pPr>
      <w:r>
        <w:t>A security restriction was disabled.</w:t>
      </w:r>
    </w:p>
    <w:p>
      <w:pPr>
        <w:pStyle w:val="ListBullet"/>
      </w:pPr>
      <w:r>
        <w:t>A monitoring destination was changed.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BEFORE: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interface port 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mode access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vlan 20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AFTER: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interface port 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mode access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vlan 30</w:t>
      </w:r>
    </w:p>
    <w:p/>
    <w:p>
      <w:r>
        <w:t>This is illustrative configuration syntax, not a command sequence for a particular switch.</w:t>
      </w:r>
    </w:p>
    <w:p>
      <w:r>
        <w:t>The difference is significant because the connected device may now be placed in a different VLAN.</w:t>
      </w:r>
    </w:p>
    <w:p>
      <w:pPr>
        <w:pStyle w:val="Heading3"/>
      </w:pPr>
      <w:r>
        <w:t>8.2 Change record requirements</w:t>
      </w:r>
    </w:p>
    <w:p>
      <w:r>
        <w:t>For every meaningful configuration change, record: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Reason for the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Device and affected interfaces.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Approved change or work-order reference.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Previous configuration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New configuration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Date and person performing the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Validation results.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Rollback plan and outcome, if used.</w:t>
      </w:r>
    </w:p>
    <w:p>
      <w:r>
        <w:t>A change history should explain what changed and why, rather than merely accumulating files.</w:t>
      </w:r>
    </w:p>
    <w:p>
      <w:pPr>
        <w:pStyle w:val="Heading2"/>
      </w:pPr>
      <w:r>
        <w:t>9. Backup Frequency and Triggers</w:t>
      </w:r>
    </w:p>
    <w:p>
      <w:r>
        <w:t>Backup frequency should reflect operational criticality, how often configuration changes occur, and how difficult recovery would be.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Trigger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Recommended backup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New device commissioning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 the approved baseline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Before firmware upgrade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 configuration and relevant recovery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Before major network changes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 a pre-change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After approved configuration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 and verify the new approved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After device replacement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 the final replacement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Periodic maintenance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Verify backup freshness and completeness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Cybersecurity incident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 relevant evidence and create controlled recovery copies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begins failing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 available configuration and logs before removal, if safe and possible</w:t>
            </w:r>
          </w:p>
        </w:tc>
      </w:tr>
    </w:tbl>
    <w:p/>
    <w:p>
      <w:r>
        <w:t>Periodic backup intervals should be defined by the plant's risk assessment and maintenance standards. A device with frequent changes may need event-triggered backups, while a stable device may be covered by a less frequent schedule combined with mandatory backups before changes.</w:t>
      </w:r>
    </w:p>
    <w:p>
      <w:r>
        <w:t>Do not rely only on calendar-based backups. A backup taken yesterday may already be obsolete if the network was changed this morning.</w:t>
      </w:r>
    </w:p>
    <w:p>
      <w:pPr>
        <w:pStyle w:val="Heading2"/>
      </w:pPr>
      <w:r>
        <w:t>10. Backup Storage, Security, and Integrity</w:t>
      </w:r>
    </w:p>
    <w:p>
      <w:r>
        <w:t>Network configuration files may reveal internal addressing, topology, VLAN structure, security rules, usernames, password hashes, or other sensitive information.</w:t>
      </w:r>
    </w:p>
    <w:p>
      <w:r>
        <w:t>Treat them as controlled engineering records.</w:t>
      </w:r>
    </w:p>
    <w:p>
      <w:pPr>
        <w:pStyle w:val="Heading3"/>
      </w:pPr>
      <w:r>
        <w:t>10.1 Storage requirements</w:t>
      </w:r>
    </w:p>
    <w:p>
      <w:pPr>
        <w:pStyle w:val="ListBullet"/>
      </w:pPr>
      <w:r>
        <w:t>Use approved storage locations.</w:t>
      </w:r>
    </w:p>
    <w:p>
      <w:pPr>
        <w:pStyle w:val="ListBullet"/>
      </w:pPr>
      <w:r>
        <w:t>Restrict access according to role.</w:t>
      </w:r>
    </w:p>
    <w:p>
      <w:pPr>
        <w:pStyle w:val="ListBullet"/>
      </w:pPr>
      <w:r>
        <w:t>Protect transfer and storage channels.</w:t>
      </w:r>
    </w:p>
    <w:p>
      <w:pPr>
        <w:pStyle w:val="ListBullet"/>
      </w:pPr>
      <w:r>
        <w:t>Maintain version history.</w:t>
      </w:r>
    </w:p>
    <w:p>
      <w:pPr>
        <w:pStyle w:val="ListBullet"/>
      </w:pPr>
      <w:r>
        <w:t>Keep recovery copies separate from the device being backed up.</w:t>
      </w:r>
    </w:p>
    <w:p>
      <w:pPr>
        <w:pStyle w:val="ListBullet"/>
      </w:pPr>
      <w:r>
        <w:t>Follow retention and disposal requirements.</w:t>
      </w:r>
    </w:p>
    <w:p>
      <w:pPr>
        <w:pStyle w:val="ListBullet"/>
      </w:pPr>
      <w:r>
        <w:t>Ensure authorized personnel can access recovery copies during an outage.</w:t>
      </w:r>
    </w:p>
    <w:p>
      <w:pPr>
        <w:pStyle w:val="ListBullet"/>
      </w:pPr>
      <w:r>
        <w:t>Protect offline or isolated copies where required by the recovery strategy.</w:t>
      </w:r>
    </w:p>
    <w:p>
      <w:r>
        <w:t>A backup stored only on the device that has failed is not a useful backup.</w:t>
      </w:r>
    </w:p>
    <w:p>
      <w:pPr>
        <w:pStyle w:val="Heading3"/>
      </w:pPr>
      <w:r>
        <w:t>10.2 Configuration file integrity</w:t>
      </w:r>
    </w:p>
    <w:p>
      <w:r>
        <w:t>A checksum can help detect whether a file has changed since the checksum was calculated.</w:t>
      </w:r>
    </w:p>
    <w:p>
      <w:r>
        <w:t>For example, on Windows PowerShell: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Get-FileHash "D:\NetworkBackups\switch.cfg" -Algorithm SHA256</w:t>
      </w:r>
    </w:p>
    <w:p/>
    <w:p>
      <w:r>
        <w:t>The command calculates a SHA-256 hash of the specified file.</w:t>
      </w:r>
    </w:p>
    <w:p>
      <w:r>
        <w:t>Save the checksum alongside the backup in a controlled record when required. A matching hash supports file-integrity verification, but it does not prove that the configuration is correct, complete, compatible, or safe to restore.</w:t>
      </w:r>
    </w:p>
    <w:p>
      <w:pPr>
        <w:pStyle w:val="Heading3"/>
      </w:pPr>
      <w:r>
        <w:t>10.3 Protect secrets</w:t>
      </w:r>
    </w:p>
    <w:p>
      <w:r>
        <w:t>Some exports contain sensitive data, while others omit passwords or store them in a protected form.</w:t>
      </w:r>
    </w:p>
    <w:p>
      <w:pPr>
        <w:pStyle w:val="ListBullet"/>
      </w:pPr>
      <w:r>
        <w:t>Do not assume configuration files are safe to distribute.</w:t>
      </w:r>
    </w:p>
    <w:p>
      <w:pPr>
        <w:pStyle w:val="ListBullet"/>
      </w:pPr>
      <w:r>
        <w:t>Do not place credentials in filenames or ordinary maintenance notes.</w:t>
      </w:r>
    </w:p>
    <w:p>
      <w:pPr>
        <w:pStyle w:val="ListBullet"/>
      </w:pPr>
      <w:r>
        <w:t>Store keys and certificates using approved secure mechanisms.</w:t>
      </w:r>
    </w:p>
    <w:p>
      <w:pPr>
        <w:pStyle w:val="ListBullet"/>
      </w:pPr>
      <w:r>
        <w:t>Restrict access to files containing authentication or network-security information.</w:t>
      </w:r>
    </w:p>
    <w:p>
      <w:pPr>
        <w:pStyle w:val="ListBullet"/>
      </w:pPr>
      <w:r>
        <w:t>Follow the approved process for rotating credentials after exposure.</w:t>
      </w:r>
    </w:p>
    <w:p>
      <w:pPr>
        <w:pStyle w:val="ListBullet"/>
      </w:pPr>
      <w:r>
        <w:t>Never send sensitive configuration files to unauthorized personal accounts or unapproved storage.</w:t>
      </w:r>
    </w:p>
    <w:p>
      <w:pPr>
        <w:pStyle w:val="Heading2"/>
      </w:pPr>
      <w:r>
        <w:t>11. Recovery Planning and Restore Validation</w:t>
      </w:r>
    </w:p>
    <w:p>
      <w:r>
        <w:t>A backup is valuable only if it can support a successful recovery.</w:t>
      </w:r>
    </w:p>
    <w:p>
      <w:r>
        <w:t>Before restoration, verify:</w:t>
      </w:r>
    </w:p>
    <w:p>
      <w:pPr>
        <w:pStyle w:val="ListBullet"/>
      </w:pPr>
      <w:r>
        <w:t>Correct device identity.</w:t>
      </w:r>
    </w:p>
    <w:p>
      <w:pPr>
        <w:pStyle w:val="ListBullet"/>
      </w:pPr>
      <w:r>
        <w:t>Hardware and firmware compatibility.</w:t>
      </w:r>
    </w:p>
    <w:p>
      <w:pPr>
        <w:pStyle w:val="ListBullet"/>
      </w:pPr>
      <w:r>
        <w:t>Configuration revision and approval status.</w:t>
      </w:r>
    </w:p>
    <w:p>
      <w:pPr>
        <w:pStyle w:val="ListBullet"/>
      </w:pPr>
      <w:r>
        <w:t>Required licenses and feature support.</w:t>
      </w:r>
    </w:p>
    <w:p>
      <w:pPr>
        <w:pStyle w:val="ListBullet"/>
      </w:pPr>
      <w:r>
        <w:t>Network addressing and interface mapping.</w:t>
      </w:r>
    </w:p>
    <w:p>
      <w:pPr>
        <w:pStyle w:val="ListBullet"/>
      </w:pPr>
      <w:r>
        <w:t>Security settings and access permissions.</w:t>
      </w:r>
    </w:p>
    <w:p>
      <w:pPr>
        <w:pStyle w:val="ListBullet"/>
      </w:pPr>
      <w:r>
        <w:t>Whether the file contains all required settings.</w:t>
      </w:r>
    </w:p>
    <w:p>
      <w:pPr>
        <w:pStyle w:val="ListBullet"/>
      </w:pPr>
      <w:r>
        <w:t>Whether restoration could overwrite a working configuration.</w:t>
      </w:r>
    </w:p>
    <w:p>
      <w:pPr>
        <w:pStyle w:val="ListBullet"/>
      </w:pPr>
      <w:r>
        <w:t>Whether a rollback or alternate recovery method is available.</w:t>
      </w:r>
    </w:p>
    <w:p>
      <w:pPr>
        <w:pStyle w:val="Heading3"/>
      </w:pPr>
      <w:r>
        <w:t>11.1 Safe restoration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failed or replacement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selected backup and its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Preserve the device's current state if it is still accessible and doing so is safe.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compatibility and approved recovery steps.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Isolate the device or use a controlled maintenance environment as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Restore using the manufacturer's supported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Review warnings, rejected settings, or missing configuration items.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Apply device-specific settings that are not contained in the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Validate the network and connected applications.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Save the final approved configuration and document the recovery.</w:t>
      </w:r>
    </w:p>
    <w:p>
      <w:r>
        <w:t xml:space="preserve">Do not restore a configuration simply because the filename contains the word </w:t>
      </w:r>
      <w:r>
        <w:rPr>
          <w:rFonts w:ascii="Consolas" w:hAnsi="Consolas"/>
          <w:color w:val="333333"/>
          <w:sz w:val="19"/>
          <w:shd w:val="clear" w:color="auto" w:fill="EFEFEF"/>
        </w:rPr>
        <w:t>latest</w:t>
      </w:r>
      <w:r>
        <w:t>. Confirm its source, revision, and compatibility first.</w:t>
      </w:r>
    </w:p>
    <w:p>
      <w:pPr>
        <w:pStyle w:val="Heading3"/>
      </w:pPr>
      <w:r>
        <w:t>11.2 Restore testing</w:t>
      </w:r>
    </w:p>
    <w:p>
      <w:r>
        <w:t>A restore test should establish that the backup is usable without introducing unacceptable risk to production.</w:t>
      </w:r>
    </w:p>
    <w:p>
      <w:r>
        <w:t>Depending on the device and available resources, testing may include:</w:t>
      </w:r>
    </w:p>
    <w:p>
      <w:pPr>
        <w:pStyle w:val="ListBullet"/>
      </w:pPr>
      <w:r>
        <w:t>Reviewing the exported file for completeness.</w:t>
      </w:r>
    </w:p>
    <w:p>
      <w:pPr>
        <w:pStyle w:val="ListBullet"/>
      </w:pPr>
      <w:r>
        <w:t>Checking file integrity.</w:t>
      </w:r>
    </w:p>
    <w:p>
      <w:pPr>
        <w:pStyle w:val="ListBullet"/>
      </w:pPr>
      <w:r>
        <w:t>Importing into a compatible spare device in an isolated test environment.</w:t>
      </w:r>
    </w:p>
    <w:p>
      <w:pPr>
        <w:pStyle w:val="ListBullet"/>
      </w:pPr>
      <w:r>
        <w:t>Verifying that expected interfaces, VLANs, and management settings are present.</w:t>
      </w:r>
    </w:p>
    <w:p>
      <w:pPr>
        <w:pStyle w:val="ListBullet"/>
      </w:pPr>
      <w:r>
        <w:t>Checking the restored device's status and logs.</w:t>
      </w:r>
    </w:p>
    <w:p>
      <w:pPr>
        <w:pStyle w:val="ListBullet"/>
      </w:pPr>
      <w:r>
        <w:t>Testing selected functions using a documented procedure.</w:t>
      </w:r>
    </w:p>
    <w:p>
      <w:r>
        <w:t>A test restore should not connect a duplicate-IP device or unverified switch configuration to the live production network.</w:t>
      </w:r>
    </w:p>
    <w:p>
      <w:pPr>
        <w:pStyle w:val="Heading2"/>
      </w:pPr>
      <w:r>
        <w:t>12. Device-Specific Backup Considerations</w:t>
      </w:r>
    </w:p>
    <w:p>
      <w:pPr>
        <w:pStyle w:val="Heading3"/>
      </w:pPr>
      <w:r>
        <w:t>12.1 Managed switches</w:t>
      </w:r>
    </w:p>
    <w:p>
      <w:r>
        <w:t>Back up running and startup configurations where applicable, VLAN information, port settings, redundancy configuration, management access, and monitoring settings.</w:t>
      </w:r>
    </w:p>
    <w:p>
      <w:r>
        <w:t>Verify whether VLAN databases, certificates, licenses, and other items are stored separately from the main configuration file.</w:t>
      </w:r>
    </w:p>
    <w:p>
      <w:pPr>
        <w:pStyle w:val="Heading3"/>
      </w:pPr>
      <w:r>
        <w:t>12.2 Routers and firewalls</w:t>
      </w:r>
    </w:p>
    <w:p>
      <w:r>
        <w:t>Include approved routing, interface, NAT, VPN, firewall, and access-control settings as supported by the device.</w:t>
      </w:r>
    </w:p>
    <w:p>
      <w:r>
        <w:t>Security-sensitive configuration files require stricter access control. A firewall backup can expose sensitive details about internal network structure and security policy.</w:t>
      </w:r>
    </w:p>
    <w:p>
      <w:pPr>
        <w:pStyle w:val="Heading3"/>
      </w:pPr>
      <w:r>
        <w:t>12.3 Wireless access points</w:t>
      </w:r>
    </w:p>
    <w:p>
      <w:r>
        <w:t>Capture SSID configuration, VLAN mapping, authentication settings, radio settings, and management configuration where supported.</w:t>
      </w:r>
    </w:p>
    <w:p>
      <w:r>
        <w:t>Verify whether settings are stored locally or managed by a wireless controller. A controller-managed access point may not require the same local backup procedure as a standalone unit.</w:t>
      </w:r>
    </w:p>
    <w:p>
      <w:pPr>
        <w:pStyle w:val="Heading3"/>
      </w:pPr>
      <w:r>
        <w:t>12.4 Industrial gateways and protocol converters</w:t>
      </w:r>
    </w:p>
    <w:p>
      <w:r>
        <w:t>Record:</w:t>
      </w:r>
    </w:p>
    <w:p>
      <w:pPr>
        <w:pStyle w:val="ListBullet"/>
      </w:pPr>
      <w:r>
        <w:t>IP and subnet settings.</w:t>
      </w:r>
    </w:p>
    <w:p>
      <w:pPr>
        <w:pStyle w:val="ListBullet"/>
      </w:pPr>
      <w:r>
        <w:t>Serial-port parameters.</w:t>
      </w:r>
    </w:p>
    <w:p>
      <w:pPr>
        <w:pStyle w:val="ListBullet"/>
      </w:pPr>
      <w:r>
        <w:t>Protocol mappings.</w:t>
      </w:r>
    </w:p>
    <w:p>
      <w:pPr>
        <w:pStyle w:val="ListBullet"/>
      </w:pPr>
      <w:r>
        <w:t>Modbus address and register mappings, where used.</w:t>
      </w:r>
    </w:p>
    <w:p>
      <w:pPr>
        <w:pStyle w:val="ListBullet"/>
      </w:pPr>
      <w:r>
        <w:t>OPC UA or other supported communication settings.</w:t>
      </w:r>
    </w:p>
    <w:p>
      <w:pPr>
        <w:pStyle w:val="ListBullet"/>
      </w:pPr>
      <w:r>
        <w:t>Routing or translation rules.</w:t>
      </w:r>
    </w:p>
    <w:p>
      <w:pPr>
        <w:pStyle w:val="ListBullet"/>
      </w:pPr>
      <w:r>
        <w:t>Certificates and authentication dependencies.</w:t>
      </w:r>
    </w:p>
    <w:p>
      <w:pPr>
        <w:pStyle w:val="ListBullet"/>
      </w:pPr>
      <w:r>
        <w:t>Firmware and licensing details.</w:t>
      </w:r>
    </w:p>
    <w:p>
      <w:r>
        <w:t>A gateway may appear connected while its protocol mapping has been lost. Validate the data being transferred, not just its Ethernet connection.</w:t>
      </w:r>
    </w:p>
    <w:p>
      <w:pPr>
        <w:pStyle w:val="Heading3"/>
      </w:pPr>
      <w:r>
        <w:t>12.5 PLC communication modules</w:t>
      </w:r>
    </w:p>
    <w:p>
      <w:r>
        <w:t>Preserve the relevant controller project and module configuration using the manufacturer's approved engineering software.</w:t>
      </w:r>
    </w:p>
    <w:p>
      <w:r>
        <w:t>Check whether settings reside in the controller project, the module itself, a memory card, or an external configuration tool. A network configuration export may not contain the PLC program or all module-specific parameters.</w:t>
      </w:r>
    </w:p>
    <w:p>
      <w:pPr>
        <w:pStyle w:val="Heading2"/>
      </w:pPr>
      <w:r>
        <w:t>13. Configuration Backup Automation</w:t>
      </w:r>
    </w:p>
    <w:p>
      <w:r>
        <w:t>Centralized automation can improve consistency and reduce missed backups, especially when many devices are installed across production lines.</w:t>
      </w:r>
    </w:p>
    <w:p>
      <w:r>
        <w:t>A controlled automation workflow may include: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inventory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Scheduled or change-triggered backup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 transfer and file creation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device identity and timestamp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Calculate checksum where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Compare with previous approved revision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Raise alert for missing backup or unexpected 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Store in controlled version history</w:t>
      </w:r>
    </w:p>
    <w:p/>
    <w:p>
      <w:pPr>
        <w:pStyle w:val="Heading3"/>
      </w:pPr>
      <w:r>
        <w:t>13.1 Automation requirements</w:t>
      </w:r>
    </w:p>
    <w:p>
      <w:r>
        <w:t>A backup system should:</w:t>
      </w:r>
    </w:p>
    <w:p>
      <w:pPr>
        <w:pStyle w:val="ListBullet"/>
      </w:pPr>
      <w:r>
        <w:t>Use supported interfaces such as vendor APIs, secure file transfer, or approved management protocols.</w:t>
      </w:r>
    </w:p>
    <w:p>
      <w:pPr>
        <w:pStyle w:val="ListBullet"/>
      </w:pPr>
      <w:r>
        <w:t>Authenticate using controlled service accounts.</w:t>
      </w:r>
    </w:p>
    <w:p>
      <w:pPr>
        <w:pStyle w:val="ListBullet"/>
      </w:pPr>
      <w:r>
        <w:t>Avoid storing credentials in plain-text scripts.</w:t>
      </w:r>
    </w:p>
    <w:p>
      <w:pPr>
        <w:pStyle w:val="ListBullet"/>
      </w:pPr>
      <w:r>
        <w:t>Log success, failure, and skipped devices.</w:t>
      </w:r>
    </w:p>
    <w:p>
      <w:pPr>
        <w:pStyle w:val="ListBullet"/>
      </w:pPr>
      <w:r>
        <w:t>Detect missing, empty, or unexpectedly small files.</w:t>
      </w:r>
    </w:p>
    <w:p>
      <w:pPr>
        <w:pStyle w:val="ListBullet"/>
      </w:pPr>
      <w:r>
        <w:t>Verify that a new backup differs only when expected.</w:t>
      </w:r>
    </w:p>
    <w:p>
      <w:pPr>
        <w:pStyle w:val="ListBullet"/>
      </w:pPr>
      <w:r>
        <w:t>Retain approved historical versions.</w:t>
      </w:r>
    </w:p>
    <w:p>
      <w:pPr>
        <w:pStyle w:val="ListBullet"/>
      </w:pPr>
      <w:r>
        <w:t>Alert on repeated backup failures.</w:t>
      </w:r>
    </w:p>
    <w:p>
      <w:pPr>
        <w:pStyle w:val="ListBullet"/>
      </w:pPr>
      <w:r>
        <w:t>Avoid automatically restoring configurations without authorization.</w:t>
      </w:r>
    </w:p>
    <w:p>
      <w:pPr>
        <w:pStyle w:val="Heading3"/>
      </w:pPr>
      <w:r>
        <w:t>13.2 Unexpected configuration changes</w:t>
      </w:r>
    </w:p>
    <w:p>
      <w:r>
        <w:t>If a scheduled backup differs from the approved configuration, investigate the change rather than automatically overwriting the device.</w:t>
      </w:r>
    </w:p>
    <w:p>
      <w:r>
        <w:t>Possible explanations include:</w:t>
      </w:r>
    </w:p>
    <w:p>
      <w:pPr>
        <w:pStyle w:val="ListBullet"/>
      </w:pPr>
      <w:r>
        <w:t>An approved maintenance change.</w:t>
      </w:r>
    </w:p>
    <w:p>
      <w:pPr>
        <w:pStyle w:val="ListBullet"/>
      </w:pPr>
      <w:r>
        <w:t>An emergency adjustment.</w:t>
      </w:r>
    </w:p>
    <w:p>
      <w:pPr>
        <w:pStyle w:val="ListBullet"/>
      </w:pPr>
      <w:r>
        <w:t>An unauthorized modification.</w:t>
      </w:r>
    </w:p>
    <w:p>
      <w:pPr>
        <w:pStyle w:val="ListBullet"/>
      </w:pPr>
      <w:r>
        <w:t>Firmware-dependent configuration changes.</w:t>
      </w:r>
    </w:p>
    <w:p>
      <w:pPr>
        <w:pStyle w:val="ListBullet"/>
      </w:pPr>
      <w:r>
        <w:t>Differences in export formatting.</w:t>
      </w:r>
    </w:p>
    <w:p>
      <w:pPr>
        <w:pStyle w:val="ListBullet"/>
      </w:pPr>
      <w:r>
        <w:t>Dynamic or operational information included in the export.</w:t>
      </w:r>
    </w:p>
    <w:p>
      <w:r>
        <w:t>Automated comparison should account for harmless differences where possible. Otherwise, a monitoring system may generate excessive alerts and make genuine configuration changes harder to identify.</w:t>
      </w:r>
    </w:p>
    <w:p>
      <w:pPr>
        <w:pStyle w:val="Heading2"/>
      </w:pPr>
      <w:r>
        <w:t>14. Common Backup Failures and Corrective Actions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Problem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file is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Failed export or incorrect storage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logs, access permissions, and transfer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file is empty or truncated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Interrupted transfer or export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 the export and verify file completeness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 rejects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Model or firmware incompatibility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compatibility and use the approved migration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Restored device has missing VLANs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VLAN database stored separately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 up and restore the required configuration components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cannot be managed after restore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IP, VLAN, or management access settings differ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approved recovery access and verify the intended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Credentials do not work after restore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Credentials were omitted or handled separately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approved credential recovery process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is outdated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trigger after configuration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 mandatory post-change backups and monitoring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device configuration was restored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naming or device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serial number, tag, model, and network role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 cannot be interpreted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format or incomplete export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the appropriate vendor tool and supported export format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versions are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Files overwritten or retention is insufficient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Implement version control and protected retention</w:t>
            </w:r>
          </w:p>
        </w:tc>
      </w:tr>
    </w:tbl>
    <w:p/>
    <w:p>
      <w:pPr>
        <w:pStyle w:val="Heading2"/>
      </w:pPr>
      <w:r>
        <w:t>15. Practical Case Study: Switch Failure During Production</w:t>
      </w:r>
    </w:p>
    <w:p>
      <w:r>
        <w:t>Situation: A managed switch supplying connectivity to a machine network fails. A compatible spare is available.</w:t>
      </w:r>
    </w:p>
    <w:p>
      <w:r>
        <w:t>Initial conditions:</w:t>
      </w:r>
    </w:p>
    <w:p>
      <w:pPr>
        <w:pStyle w:val="ListBullet"/>
      </w:pPr>
      <w:r>
        <w:t>The failed switch is no longer accessible.</w:t>
      </w:r>
    </w:p>
    <w:p>
      <w:pPr>
        <w:pStyle w:val="ListBullet"/>
      </w:pPr>
      <w:r>
        <w:t>The spare has the correct hardware specifications.</w:t>
      </w:r>
    </w:p>
    <w:p>
      <w:pPr>
        <w:pStyle w:val="ListBullet"/>
      </w:pPr>
      <w:r>
        <w:t>The latest approved configuration is stored in the controlled backup repository.</w:t>
      </w:r>
    </w:p>
    <w:p>
      <w:pPr>
        <w:pStyle w:val="ListBullet"/>
      </w:pPr>
      <w:r>
        <w:t>The physical port map is documented.</w:t>
      </w:r>
    </w:p>
    <w:p>
      <w:r>
        <w:t>Recovery procedure: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spare's model and firmware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Retrieve the correct approved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file and its associated device metadata.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Restore the configuration using the supported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management addressing, VLANs, uplinks, and redundancy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Reconnect the cables according to the port map.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Validate the affected PLCs, HMIs, IPCs, and other connected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monitoring and network logs.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Capture and register the final restored configuration.</w:t>
      </w:r>
    </w:p>
    <w:p>
      <w:r>
        <w:t>Result: The replacement is returned to service with the intended network behavior, and the final configuration is recorded for future recovery.</w:t>
      </w:r>
    </w:p>
    <w:p>
      <w:r>
        <w:t>Lesson: A configuration backup is most effective when it is paired with accurate physical documentation and a tested replacement procedure.</w:t>
      </w:r>
    </w:p>
    <w:p>
      <w:pPr>
        <w:pStyle w:val="Heading2"/>
      </w:pPr>
      <w:r>
        <w:t>16. Practical Case Study: Incorrect VLAN Change</w:t>
      </w:r>
    </w:p>
    <w:p>
      <w:r>
        <w:t>Situation: A switch port is changed during troubleshooting. A connected industrial PC loses access to the expected PLC network.</w:t>
      </w:r>
    </w:p>
    <w:p>
      <w:r>
        <w:t>Investigation:</w:t>
      </w:r>
    </w:p>
    <w:p>
      <w:pPr>
        <w:pStyle w:val="ListBullet"/>
      </w:pPr>
      <w:r>
        <w:t>The Ethernet link is still up.</w:t>
      </w:r>
    </w:p>
    <w:p>
      <w:pPr>
        <w:pStyle w:val="ListBullet"/>
      </w:pPr>
      <w:r>
        <w:t>The industrial PC retains its expected IP address.</w:t>
      </w:r>
    </w:p>
    <w:p>
      <w:pPr>
        <w:pStyle w:val="ListBullet"/>
      </w:pPr>
      <w:r>
        <w:t>The port VLAN differs from the approved configuration.</w:t>
      </w:r>
    </w:p>
    <w:p>
      <w:pPr>
        <w:pStyle w:val="ListBullet"/>
      </w:pPr>
      <w:r>
        <w:t>A recent backup contains the previous port assignment.</w:t>
      </w:r>
    </w:p>
    <w:p>
      <w:r>
        <w:t>Corrective action: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affected port and intended VLAN.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the approved configuration and change record.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Restore the intended VLAN setting through the authorized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industrial PC's connectivity and application communication.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Capture the corrected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the cause and update the change process if required.</w:t>
      </w:r>
    </w:p>
    <w:p>
      <w:r>
        <w:t>Lesson: Configuration history can reduce troubleshooting time by showing the difference between the current state and the known-good state.</w:t>
      </w:r>
    </w:p>
    <w:p>
      <w:pPr>
        <w:pStyle w:val="Heading2"/>
      </w:pPr>
      <w:r>
        <w:t>17. Backup Maintenance and Audit Checklist</w:t>
      </w:r>
    </w:p>
    <w:p>
      <w:pPr>
        <w:pStyle w:val="Heading3"/>
      </w:pPr>
      <w:r>
        <w:t>Backup creation</w:t>
      </w:r>
    </w:p>
    <w:p>
      <w:pPr>
        <w:pStyle w:val="ListBullet"/>
      </w:pPr>
      <w:r>
        <w:t>Identify all in-scope network devices.</w:t>
      </w:r>
    </w:p>
    <w:p>
      <w:pPr>
        <w:pStyle w:val="ListBullet"/>
      </w:pPr>
      <w:r>
        <w:t>Record manufacturer, model, device tag, and firmware.</w:t>
      </w:r>
    </w:p>
    <w:p>
      <w:pPr>
        <w:pStyle w:val="ListBullet"/>
      </w:pPr>
      <w:r>
        <w:t>Capture the relevant running and saved configuration.</w:t>
      </w:r>
    </w:p>
    <w:p>
      <w:pPr>
        <w:pStyle w:val="ListBullet"/>
      </w:pPr>
      <w:r>
        <w:t>Include separately stored configuration items where required.</w:t>
      </w:r>
    </w:p>
    <w:p>
      <w:pPr>
        <w:pStyle w:val="ListBullet"/>
      </w:pPr>
      <w:r>
        <w:t>Verify that the export completed successfully.</w:t>
      </w:r>
    </w:p>
    <w:p>
      <w:pPr>
        <w:pStyle w:val="ListBullet"/>
      </w:pPr>
      <w:r>
        <w:t>Check the file's readability and integrity.</w:t>
      </w:r>
    </w:p>
    <w:p>
      <w:pPr>
        <w:pStyle w:val="ListBullet"/>
      </w:pPr>
      <w:r>
        <w:t>Record the capture date and configuration revision.</w:t>
      </w:r>
    </w:p>
    <w:p>
      <w:pPr>
        <w:pStyle w:val="Heading3"/>
      </w:pPr>
      <w:r>
        <w:t>Backup storage</w:t>
      </w:r>
    </w:p>
    <w:p>
      <w:pPr>
        <w:pStyle w:val="ListBullet"/>
      </w:pPr>
      <w:r>
        <w:t>Store files in the approved repository.</w:t>
      </w:r>
    </w:p>
    <w:p>
      <w:pPr>
        <w:pStyle w:val="ListBullet"/>
      </w:pPr>
      <w:r>
        <w:t>Apply appropriate access permissions.</w:t>
      </w:r>
    </w:p>
    <w:p>
      <w:pPr>
        <w:pStyle w:val="ListBullet"/>
      </w:pPr>
      <w:r>
        <w:t>Protect sensitive configuration data.</w:t>
      </w:r>
    </w:p>
    <w:p>
      <w:pPr>
        <w:pStyle w:val="ListBullet"/>
      </w:pPr>
      <w:r>
        <w:t>Maintain historical versions.</w:t>
      </w:r>
    </w:p>
    <w:p>
      <w:pPr>
        <w:pStyle w:val="ListBullet"/>
      </w:pPr>
      <w:r>
        <w:t>Keep recovery copies separate from the original device.</w:t>
      </w:r>
    </w:p>
    <w:p>
      <w:pPr>
        <w:pStyle w:val="ListBullet"/>
      </w:pPr>
      <w:r>
        <w:t>Apply retention and disposal rules.</w:t>
      </w:r>
    </w:p>
    <w:p>
      <w:pPr>
        <w:pStyle w:val="ListBullet"/>
      </w:pPr>
      <w:r>
        <w:t>Confirm that authorized personnel can access recovery files during an outage.</w:t>
      </w:r>
    </w:p>
    <w:p>
      <w:pPr>
        <w:pStyle w:val="Heading3"/>
      </w:pPr>
      <w:r>
        <w:t>Recovery readiness</w:t>
      </w:r>
    </w:p>
    <w:p>
      <w:pPr>
        <w:pStyle w:val="ListBullet"/>
      </w:pPr>
      <w:r>
        <w:t>Confirm that the backup matches the intended device.</w:t>
      </w:r>
    </w:p>
    <w:p>
      <w:pPr>
        <w:pStyle w:val="ListBullet"/>
      </w:pPr>
      <w:r>
        <w:t>Verify hardware and firmware compatibility.</w:t>
      </w:r>
    </w:p>
    <w:p>
      <w:pPr>
        <w:pStyle w:val="ListBullet"/>
      </w:pPr>
      <w:r>
        <w:t>Maintain a documented restoration procedure.</w:t>
      </w:r>
    </w:p>
    <w:p>
      <w:pPr>
        <w:pStyle w:val="ListBullet"/>
      </w:pPr>
      <w:r>
        <w:t>Record dependencies not included in the configuration file.</w:t>
      </w:r>
    </w:p>
    <w:p>
      <w:pPr>
        <w:pStyle w:val="ListBullet"/>
      </w:pPr>
      <w:r>
        <w:t>Test recovery using an approved method.</w:t>
      </w:r>
    </w:p>
    <w:p>
      <w:pPr>
        <w:pStyle w:val="ListBullet"/>
      </w:pPr>
      <w:r>
        <w:t>Document test results and outstanding limitations.</w:t>
      </w:r>
    </w:p>
    <w:p>
      <w:pPr>
        <w:pStyle w:val="ListBullet"/>
      </w:pPr>
      <w:r>
        <w:t>Update backups after approved configuration changes.</w:t>
      </w:r>
    </w:p>
    <w:p>
      <w:pPr>
        <w:pStyle w:val="Heading2"/>
      </w:pPr>
      <w:r>
        <w:t>18. Interview Questions and Answers</w:t>
      </w:r>
    </w:p>
    <w:p>
      <w:r>
        <w:t>1\. What is a network configuration backup?</w:t>
      </w:r>
    </w:p>
    <w:p>
      <w:r>
        <w:t>It is a saved representation of a network device's supported settings, used for recovery, comparison, replacement, and configuration management.</w:t>
      </w:r>
    </w:p>
    <w:p>
      <w:r>
        <w:t>2\. What is the difference between a configuration backup and a full system backup?</w:t>
      </w:r>
    </w:p>
    <w:p>
      <w:r>
        <w:t>A configuration backup preserves selected device settings. A full system backup may include the operating system, applications, settings, and data, depending on the backup method.</w:t>
      </w:r>
    </w:p>
    <w:p>
      <w:r>
        <w:t>3\. Why should a backup be taken before a firmware upgrade?</w:t>
      </w:r>
    </w:p>
    <w:p>
      <w:r>
        <w:t>A verified pre-upgrade backup provides a recovery reference if the upgrade fails or causes unexpected configuration changes. It does not guarantee that firmware itself can be downgraded or that the configuration is backward-compatible.</w:t>
      </w:r>
    </w:p>
    <w:p>
      <w:r>
        <w:t>4\. What is the difference between running and startup configuration?</w:t>
      </w:r>
    </w:p>
    <w:p>
      <w:r>
        <w:t>On devices that distinguish them, the running configuration is active, while the startup configuration is used during boot. Changes may need to be explicitly saved to persist across a restart.</w:t>
      </w:r>
    </w:p>
    <w:p>
      <w:r>
        <w:t>5\. Why is configuration version control important?</w:t>
      </w:r>
    </w:p>
    <w:p>
      <w:r>
        <w:t>It helps identify changes, compare current and approved states, recover previous configurations, and establish traceability.</w:t>
      </w:r>
    </w:p>
    <w:p>
      <w:r>
        <w:t>6\. Does a checksum prove that a configuration backup is valid?</w:t>
      </w:r>
    </w:p>
    <w:p>
      <w:r>
        <w:t>No. A checksum can help verify file integrity, but it does not prove that the file is complete, correct, compatible, or restorable.</w:t>
      </w:r>
    </w:p>
    <w:p>
      <w:r>
        <w:t>7\. Why should configuration backups be protected?</w:t>
      </w:r>
    </w:p>
    <w:p>
      <w:r>
        <w:t>They may contain sensitive addressing, topology, access-control, authentication, and other security-related information.</w:t>
      </w:r>
    </w:p>
    <w:p>
      <w:r>
        <w:t>8\. What is the purpose of a restore test?</w:t>
      </w:r>
    </w:p>
    <w:p>
      <w:r>
        <w:t>It provides evidence that the backup can be used through the intended recovery procedure and helps reveal missing settings or compatibility problems.</w:t>
      </w:r>
    </w:p>
    <w:p>
      <w:r>
        <w:t>9\. Why should configuration backups be captured after approved changes?</w:t>
      </w:r>
    </w:p>
    <w:p>
      <w:r>
        <w:t>The latest approved state must be available for recovery. Without a post-change backup, restoration may undo valid engineering work.</w:t>
      </w:r>
    </w:p>
    <w:p>
      <w:r>
        <w:t>10\. What is the difference between a known-good configuration and the latest configuration?</w:t>
      </w:r>
    </w:p>
    <w:p>
      <w:r>
        <w:t>The latest configuration is the most recently captured state. A known-good configuration has been verified to support the intended operation. The two are not necessarily the same.</w:t>
      </w:r>
    </w:p>
    <w:p>
      <w:pPr>
        <w:pStyle w:val="Heading2"/>
      </w:pPr>
      <w:r>
        <w:t>19. Key Performance Indicators for Backup Management</w:t>
      </w:r>
    </w:p>
    <w:p>
      <w:r>
        <w:t>Backup management can be measured using a small set of useful indicators.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Indicator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measures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coverage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Proportion of in-scope devices with recorded backups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unprotected devices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success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Proportion of scheduled backup attempts that complete successfully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collection failures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freshness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since the last successful 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outdated configurations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Restore-test success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Proportion of restore tests meeting acceptance criteria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recovery readiness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change traceability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Proportion of relevant changes linked to approved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audits and troubleshooting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required to restore the intended device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practical recovery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Unauthorized change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Relevant unapproved changes identified and investigated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configuration control</w:t>
            </w:r>
          </w:p>
        </w:tc>
      </w:tr>
    </w:tbl>
    <w:p/>
    <w:p>
      <w:r>
        <w:t>Define the calculation method and reporting period for each indicator. For example, backup coverage should count devices within the agreed scope, not merely the devices that are easiest to access.</w:t>
      </w:r>
    </w:p>
    <w:p>
      <w:pPr>
        <w:pStyle w:val="Heading2"/>
      </w:pPr>
      <w:r>
        <w:t>20. Core Principle</w:t>
      </w:r>
    </w:p>
    <w:p>
      <w:r>
        <w:t>A dependable configuration backup process requires more than saving files. It requires correct device identification, complete capture, controlled storage, version history, compatibility checks, and proven recovery procedures.</w:t>
      </w:r>
    </w:p>
    <w:p>
      <w:r>
        <w:t>The operational sequence is:</w:t>
      </w:r>
    </w:p>
    <w:p>
      <w:r>
        <w:t>Identify → Capture → Verify → Version → Protect → Test → Restore → Document.</w:t>
      </w:r>
    </w:p>
    <w:p>
      <w:r>
        <w:t>The next stage, network topology documentation, connects these configuration records to physical devices, ports, cables, VLANs, IP addresses, and communication paths. Together, the records provide a much stronger foundation for industrial network maintenance and recovery.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02_PLAN_WISE_2026\02_INDUSTRY3_0\27_Network_Maint\07_Network_Topology_Docs - Network topology documentation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Network Configuration Backup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