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04. Servo: Axes and Settings</w:t>
      </w:r>
    </w:p>
    <w:p>
      <w:pPr>
        <w:pStyle w:val="Heading2"/>
      </w:pPr>
      <w:r>
        <w:t>1. Purpose of Servo Documentation</w:t>
      </w:r>
    </w:p>
    <w:p>
      <w:r>
        <w:t>A servo system is used when a machine requires controlled motion with defined speed, position, acceleration, torque, or synchronization. Unlike a basic variable-frequency drive application, a servo system is commonly designed for dynamic response and accurate motion control, often using feedback from an encoder or another position-sensing device.</w:t>
      </w:r>
    </w:p>
    <w:p>
      <w:r>
        <w:t>In industrial machinery, servo systems are used for:</w:t>
      </w:r>
    </w:p>
    <w:p>
      <w:pPr>
        <w:pStyle w:val="ListBullet"/>
      </w:pPr>
      <w:r>
        <w:t>Precision positioning and indexing.</w:t>
      </w:r>
    </w:p>
    <w:p>
      <w:pPr>
        <w:pStyle w:val="ListBullet"/>
      </w:pPr>
      <w:r>
        <w:t>CNC feed axes.</w:t>
      </w:r>
    </w:p>
    <w:p>
      <w:pPr>
        <w:pStyle w:val="ListBullet"/>
      </w:pPr>
      <w:r>
        <w:t>Robotic and automated handling mechanisms.</w:t>
      </w:r>
    </w:p>
    <w:p>
      <w:pPr>
        <w:pStyle w:val="ListBullet"/>
      </w:pPr>
      <w:r>
        <w:t>Assembly and press-fit operations.</w:t>
      </w:r>
    </w:p>
    <w:p>
      <w:pPr>
        <w:pStyle w:val="ListBullet"/>
      </w:pPr>
      <w:r>
        <w:t>Electronic camming and synchronized motion.</w:t>
      </w:r>
    </w:p>
    <w:p>
      <w:pPr>
        <w:pStyle w:val="ListBullet"/>
      </w:pPr>
      <w:r>
        <w:t>Tool changers and automatic loading systems.</w:t>
      </w:r>
    </w:p>
    <w:p>
      <w:pPr>
        <w:pStyle w:val="ListBullet"/>
      </w:pPr>
      <w:r>
        <w:t>Packaging, cutting, and material-handling equipment.</w:t>
      </w:r>
    </w:p>
    <w:p>
      <w:pPr>
        <w:pStyle w:val="ListBullet"/>
      </w:pPr>
      <w:r>
        <w:t>Rotary tables and coordinated machine axes.</w:t>
      </w:r>
    </w:p>
    <w:p>
      <w:r>
        <w:t>The machine knowledge base must explain each servo axis as a complete motion system, not merely list the servo drive model.</w:t>
      </w:r>
    </w:p>
    <w:p>
      <w:r>
        <w:t>A useful servo record identifies the controller, drive, motor, feedback device, mechanical transmission, axis limits, tuning parameters, homing method, safety arrangements, and recovery procedure.</w:t>
      </w:r>
    </w:p>
    <w:p>
      <w:r>
        <w:t>The objective is to make each axis understandable, diagnosable, maintainable, and recoverable after a failure or component replacement.</w:t>
      </w:r>
    </w:p>
    <w:p>
      <w:pPr>
        <w:pStyle w:val="Heading2"/>
      </w:pPr>
      <w:r>
        <w:t>2. Servo System Architecture</w:t>
      </w:r>
    </w:p>
    <w:p>
      <w:r>
        <w:t>A typical servo axis contains a motion controller, servo drive, servo motor, feedback device, and mechanical transmission.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Motion Controller / PLC / CNC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Motion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Servo Drive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Servo Motor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Mechanical Transmission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Machine Axis Motion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↑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Feedback Device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↑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Servo Drive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↑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Position / Speed Feedback</w:t>
      </w:r>
    </w:p>
    <w:p/>
    <w:p>
      <w:r>
        <w:t>This is a simplified functional view. Actual feedback connections and control loops depend on the servo system architecture. Some systems connect feedback directly to the drive, while others use additional controller-side feedback or multiple feedback devices.</w:t>
      </w:r>
    </w:p>
    <w:p>
      <w:pPr>
        <w:pStyle w:val="Heading3"/>
      </w:pPr>
      <w:r>
        <w:t>2.1 Motion controller</w:t>
      </w:r>
    </w:p>
    <w:p>
      <w:r>
        <w:t>The motion controller determines the requested movement and coordinates the axis with other machine operations.</w:t>
      </w:r>
    </w:p>
    <w:p>
      <w:r>
        <w:t>It may be implemented in:</w:t>
      </w:r>
    </w:p>
    <w:p>
      <w:pPr>
        <w:pStyle w:val="ListBullet"/>
      </w:pPr>
      <w:r>
        <w:t>A CNC controller.</w:t>
      </w:r>
    </w:p>
    <w:p>
      <w:pPr>
        <w:pStyle w:val="ListBullet"/>
      </w:pPr>
      <w:r>
        <w:t>A PLC with motion-control capabilities.</w:t>
      </w:r>
    </w:p>
    <w:p>
      <w:pPr>
        <w:pStyle w:val="ListBullet"/>
      </w:pPr>
      <w:r>
        <w:t>A dedicated motion controller.</w:t>
      </w:r>
    </w:p>
    <w:p>
      <w:pPr>
        <w:pStyle w:val="ListBullet"/>
      </w:pPr>
      <w:r>
        <w:t>A robotic controller.</w:t>
      </w:r>
    </w:p>
    <w:p>
      <w:pPr>
        <w:pStyle w:val="ListBullet"/>
      </w:pPr>
      <w:r>
        <w:t>A specialized positioning controller.</w:t>
      </w:r>
    </w:p>
    <w:p>
      <w:r>
        <w:t>The controller may generate position commands, velocity commands, torque commands, or coordinated motion trajectories depending on the system.</w:t>
      </w:r>
    </w:p>
    <w:p>
      <w:pPr>
        <w:pStyle w:val="Heading3"/>
      </w:pPr>
      <w:r>
        <w:t>2.2 Servo drive</w:t>
      </w:r>
    </w:p>
    <w:p>
      <w:r>
        <w:t>The servo drive converts the controller's motion command into controlled electrical power for the motor.</w:t>
      </w:r>
    </w:p>
    <w:p>
      <w:r>
        <w:t>It typically manages current, torque, speed, and position-related control functions according to its architecture and configuration.</w:t>
      </w:r>
    </w:p>
    <w:p>
      <w:r>
        <w:t>The drive also monitors faults, feedback signals, motor conditions, and communication status where supported.</w:t>
      </w:r>
    </w:p>
    <w:p>
      <w:pPr>
        <w:pStyle w:val="Heading3"/>
      </w:pPr>
      <w:r>
        <w:t>2.3 Servo motor</w:t>
      </w:r>
    </w:p>
    <w:p>
      <w:r>
        <w:t>The servo motor converts electrical power into mechanical motion.</w:t>
      </w:r>
    </w:p>
    <w:p>
      <w:r>
        <w:t>Common motor technologies include permanent-magnet synchronous motors and other motor designs supported by the installed drive.</w:t>
      </w:r>
    </w:p>
    <w:p>
      <w:r>
        <w:t>Record the exact motor model because motor feedback, electrical characteristics, mechanical dimensions, and compatible drive combinations can be manufacturer-specific.</w:t>
      </w:r>
    </w:p>
    <w:p>
      <w:pPr>
        <w:pStyle w:val="Heading3"/>
      </w:pPr>
      <w:r>
        <w:t>2.4 Feedback device</w:t>
      </w:r>
    </w:p>
    <w:p>
      <w:r>
        <w:t>A feedback device reports motor or axis movement to the control system.</w:t>
      </w:r>
    </w:p>
    <w:p>
      <w:r>
        <w:t>Common devices include:</w:t>
      </w:r>
    </w:p>
    <w:p>
      <w:pPr>
        <w:pStyle w:val="ListBullet"/>
      </w:pPr>
      <w:r>
        <w:t>Incremental encoders.</w:t>
      </w:r>
    </w:p>
    <w:p>
      <w:pPr>
        <w:pStyle w:val="ListBullet"/>
      </w:pPr>
      <w:r>
        <w:t>Absolute encoders.</w:t>
      </w:r>
    </w:p>
    <w:p>
      <w:pPr>
        <w:pStyle w:val="ListBullet"/>
      </w:pPr>
      <w:r>
        <w:t>Resolver-based feedback devices.</w:t>
      </w:r>
    </w:p>
    <w:p>
      <w:pPr>
        <w:pStyle w:val="ListBullet"/>
      </w:pPr>
      <w:r>
        <w:t>Linear scales.</w:t>
      </w:r>
    </w:p>
    <w:p>
      <w:pPr>
        <w:pStyle w:val="ListBullet"/>
      </w:pPr>
      <w:r>
        <w:t>Separate motor and load feedback devices in selected systems.</w:t>
      </w:r>
    </w:p>
    <w:p>
      <w:r>
        <w:t>Feedback helps the controller or drive compare requested motion with measured motion and correct the error.</w:t>
      </w:r>
    </w:p>
    <w:p>
      <w:pPr>
        <w:pStyle w:val="Heading3"/>
      </w:pPr>
      <w:r>
        <w:t>2.5 Mechanical transmission</w:t>
      </w:r>
    </w:p>
    <w:p>
      <w:r>
        <w:t>The motor may be connected to the machine through:</w:t>
      </w:r>
    </w:p>
    <w:p>
      <w:pPr>
        <w:pStyle w:val="ListBullet"/>
      </w:pPr>
      <w:r>
        <w:t>A direct coupling.</w:t>
      </w:r>
    </w:p>
    <w:p>
      <w:pPr>
        <w:pStyle w:val="ListBullet"/>
      </w:pPr>
      <w:r>
        <w:t>A gearbox.</w:t>
      </w:r>
    </w:p>
    <w:p>
      <w:pPr>
        <w:pStyle w:val="ListBullet"/>
      </w:pPr>
      <w:r>
        <w:t>A ball screw.</w:t>
      </w:r>
    </w:p>
    <w:p>
      <w:pPr>
        <w:pStyle w:val="ListBullet"/>
      </w:pPr>
      <w:r>
        <w:t>A belt and pulley system.</w:t>
      </w:r>
    </w:p>
    <w:p>
      <w:pPr>
        <w:pStyle w:val="ListBullet"/>
      </w:pPr>
      <w:r>
        <w:t>A rack-and-pinion arrangement.</w:t>
      </w:r>
    </w:p>
    <w:p>
      <w:pPr>
        <w:pStyle w:val="ListBullet"/>
      </w:pPr>
      <w:r>
        <w:t>A rotary table transmission.</w:t>
      </w:r>
    </w:p>
    <w:p>
      <w:pPr>
        <w:pStyle w:val="ListBullet"/>
      </w:pPr>
      <w:r>
        <w:t>A linear motor arrangement.</w:t>
      </w:r>
    </w:p>
    <w:p>
      <w:r>
        <w:t>Mechanical backlash, compliance, friction, wear, coupling damage, and load variation can affect axis accuracy even when the electrical servo system appears healthy.</w:t>
      </w:r>
    </w:p>
    <w:p>
      <w:pPr>
        <w:pStyle w:val="Heading2"/>
      </w:pPr>
      <w:r>
        <w:t>3. Servo Axis Identification</w:t>
      </w:r>
    </w:p>
    <w:p>
      <w:r>
        <w:t>Every controlled motion axis should have a unique identifier linked to its machine, controller, drive, motor, feedback device, and mechanical function.</w:t>
      </w:r>
    </w:p>
    <w:p>
      <w:pPr>
        <w:pStyle w:val="Heading3"/>
      </w:pPr>
      <w:r>
        <w:t>3.1 Axis identity fields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Description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or production cell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Axis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axis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Axis name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Functional name used in drawings and software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Axis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Linear, rotary, spindle-related, or other supported type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Axis function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What the axis physically moves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CNC, PLC motion controller, robot controller, or other controller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Servo drive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Manufacturer, model, and installed drive identity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Servo motor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Exact motor model and serial number where recorded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 device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Encoder, resolver, linear scale, or other device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Mechanical transmission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Ball screw, gearbox, belt, direct coupling, or other mechanism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Travel range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mechanical or configured travel limits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Reference method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Homing, absolute position, reference switch, or other method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Network/interface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Motion bus, feedback interface, or other connection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 arrangement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Relevant safety functions and protective devices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Parameter backup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configuration reference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Drawing references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Electrical, mechanical, and motion-control documentation</w:t>
            </w:r>
          </w:p>
        </w:tc>
      </w:tr>
    </w:tbl>
    <w:p/>
    <w:p>
      <w:pPr>
        <w:pStyle w:val="Heading3"/>
      </w:pPr>
      <w:r>
        <w:t>3.2 Example axis register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Axis ID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Axis type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Feedback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Mechanical system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AX-X-001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Machine table movement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Linear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Record installed device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Ball screw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AX-Z-001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Vertical slide movement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Linear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Record installed device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Ball screw or specified transmission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AX-R-001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Rotary indexing table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Rotary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Record installed device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Rotary transmission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AX-CL-001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Clamp positioning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Linear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Record installed device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Approved linear mechanism</w:t>
            </w:r>
          </w:p>
        </w:tc>
      </w:tr>
    </w:tbl>
    <w:p/>
    <w:p>
      <w:r>
        <w:t>These identifiers are illustrative. Actual axis names must match the machine's drawings, controller configuration, and maintenance records.</w:t>
      </w:r>
    </w:p>
    <w:p>
      <w:pPr>
        <w:pStyle w:val="Heading2"/>
      </w:pPr>
      <w:r>
        <w:t>4. Servo Axes in Different Machines</w:t>
      </w:r>
    </w:p>
    <w:p>
      <w:r>
        <w:t>An axis is a controlled movement dimension or mechanism. Axis names depend on the machine's coordinate system and functional design.</w:t>
      </w:r>
    </w:p>
    <w:p>
      <w:pPr>
        <w:pStyle w:val="Heading3"/>
      </w:pPr>
      <w:r>
        <w:t>4.1 CNC machine</w:t>
      </w:r>
    </w:p>
    <w:p>
      <w:r>
        <w:t>A conventional three-axis CNC milling machine commonly uses:</w:t>
      </w:r>
    </w:p>
    <w:p>
      <w:pPr>
        <w:pStyle w:val="ListBullet"/>
      </w:pPr>
      <w:r>
        <w:t>X-axis: movement along the machine's X coordinate.</w:t>
      </w:r>
    </w:p>
    <w:p>
      <w:pPr>
        <w:pStyle w:val="ListBullet"/>
      </w:pPr>
      <w:r>
        <w:t>Y-axis: movement along the machine's Y coordinate.</w:t>
      </w:r>
    </w:p>
    <w:p>
      <w:pPr>
        <w:pStyle w:val="ListBullet"/>
      </w:pPr>
      <w:r>
        <w:t>Z-axis: movement along the machine's Z coordinate.</w:t>
      </w:r>
    </w:p>
    <w:p>
      <w:r>
        <w:t>Additional axes may include rotary A, B, or C axes, depending on the machine design and coordinate convention.</w:t>
      </w:r>
    </w:p>
    <w:p>
      <w:r>
        <w:t>The physical component that moves along each coordinate depends on the machine construction. For example, a machine may move the table along X and Y while the spindle head moves along Z.</w:t>
      </w:r>
    </w:p>
    <w:p>
      <w:pPr>
        <w:pStyle w:val="Heading3"/>
      </w:pPr>
      <w:r>
        <w:t>4.2 Assembly machine</w:t>
      </w:r>
    </w:p>
    <w:p>
      <w:r>
        <w:t>A servo-driven assembly station might use:</w:t>
      </w:r>
    </w:p>
    <w:p>
      <w:pPr>
        <w:pStyle w:val="ListBullet"/>
      </w:pPr>
      <w:r>
        <w:t>A horizontal transfer axis.</w:t>
      </w:r>
    </w:p>
    <w:p>
      <w:pPr>
        <w:pStyle w:val="ListBullet"/>
      </w:pPr>
      <w:r>
        <w:t>A vertical insertion axis.</w:t>
      </w:r>
    </w:p>
    <w:p>
      <w:pPr>
        <w:pStyle w:val="ListBullet"/>
      </w:pPr>
      <w:r>
        <w:t>A rotary indexing axis.</w:t>
      </w:r>
    </w:p>
    <w:p>
      <w:pPr>
        <w:pStyle w:val="ListBullet"/>
      </w:pPr>
      <w:r>
        <w:t>A servo press axis.</w:t>
      </w:r>
    </w:p>
    <w:p>
      <w:r>
        <w:t>Each axis has a distinct function, travel range, load profile, and process requirement.</w:t>
      </w:r>
    </w:p>
    <w:p>
      <w:pPr>
        <w:pStyle w:val="Heading3"/>
      </w:pPr>
      <w:r>
        <w:t>4.3 Robotic and handling systems</w:t>
      </w:r>
    </w:p>
    <w:p>
      <w:r>
        <w:t>A robot may use coordinated servo axes for joint movement. A gantry or transfer system may use independent linear axes.</w:t>
      </w:r>
    </w:p>
    <w:p>
      <w:r>
        <w:t>The controller may coordinate multiple axes as a group. An individual axis fault can therefore affect the entire coordinated movement.</w:t>
      </w:r>
    </w:p>
    <w:p>
      <w:pPr>
        <w:pStyle w:val="Heading3"/>
      </w:pPr>
      <w:r>
        <w:t>4.4 Test bench</w:t>
      </w:r>
    </w:p>
    <w:p>
      <w:r>
        <w:t>A test bench may use servo motion to position a fixture, control a mechanical loading mechanism, or operate a specialized actuator. A separate spindle or test motor may use a different drive architecture.</w:t>
      </w:r>
    </w:p>
    <w:p>
      <w:r>
        <w:t>Do not classify every motor on a test bench as a servo axis. Record the actual control system and purpose.</w:t>
      </w:r>
    </w:p>
    <w:p>
      <w:pPr>
        <w:pStyle w:val="Heading2"/>
      </w:pPr>
      <w:r>
        <w:t>5. Essential Servo Motion Concepts</w:t>
      </w:r>
    </w:p>
    <w:p>
      <w:pPr>
        <w:pStyle w:val="Heading3"/>
      </w:pPr>
      <w:r>
        <w:t>5.1 Position</w:t>
      </w:r>
    </w:p>
    <w:p>
      <w:r>
        <w:t>Position is the location of an axis relative to its coordinate reference.</w:t>
      </w:r>
    </w:p>
    <w:p>
      <w:r>
        <w:t>Depending on the system, position may be expressed in:</w:t>
      </w:r>
    </w:p>
    <w:p>
      <w:pPr>
        <w:pStyle w:val="ListBullet"/>
      </w:pPr>
      <w:r>
        <w:t>Millimetres.</w:t>
      </w:r>
    </w:p>
    <w:p>
      <w:pPr>
        <w:pStyle w:val="ListBullet"/>
      </w:pPr>
      <w:r>
        <w:t>Degrees.</w:t>
      </w:r>
    </w:p>
    <w:p>
      <w:pPr>
        <w:pStyle w:val="ListBullet"/>
      </w:pPr>
      <w:r>
        <w:t>Encoder counts.</w:t>
      </w:r>
    </w:p>
    <w:p>
      <w:pPr>
        <w:pStyle w:val="ListBullet"/>
      </w:pPr>
      <w:r>
        <w:t>Internal engineering units.</w:t>
      </w:r>
    </w:p>
    <w:p>
      <w:r>
        <w:t>For example, a linear axis may be commanded to move to 125.0 mm, while a rotary axis may be commanded to 90 degrees.</w:t>
      </w:r>
    </w:p>
    <w:p>
      <w:r>
        <w:t>The displayed value must be interpreted according to the controller's coordinate system and scaling.</w:t>
      </w:r>
    </w:p>
    <w:p>
      <w:pPr>
        <w:pStyle w:val="Heading3"/>
      </w:pPr>
      <w:r>
        <w:t>5.2 Velocity</w:t>
      </w:r>
    </w:p>
    <w:p>
      <w:r>
        <w:t>Velocity describes the rate of position change.</w:t>
      </w:r>
    </w:p>
    <w:p>
      <w:r>
        <w:t>For a linear axis, the unit may be mm/s or mm/min. For a rotary axis, the unit may be degrees/s or rpm.</w:t>
      </w:r>
    </w:p>
    <w:p>
      <w:r>
        <w:t>The maximum permitted velocity depends on the mechanical design, motor and drive capabilities, process requirements, and approved machine limits.</w:t>
      </w:r>
    </w:p>
    <w:p>
      <w:pPr>
        <w:pStyle w:val="Heading3"/>
      </w:pPr>
      <w:r>
        <w:t>5.3 Acceleration and deceleration</w:t>
      </w:r>
    </w:p>
    <w:p>
      <w:r>
        <w:t>Acceleration describes how quickly velocity changes. Deceleration describes the reduction in velocity.</w:t>
      </w:r>
    </w:p>
    <w:p>
      <w:r>
        <w:t>Aggressive acceleration can cause excessive torque demand, following errors, mechanical shock, or drive faults. Aggressive deceleration can produce high regenerative energy or instability.</w:t>
      </w:r>
    </w:p>
    <w:p>
      <w:r>
        <w:t>Motion profiles must be established and validated according to the machine design.</w:t>
      </w:r>
    </w:p>
    <w:p>
      <w:pPr>
        <w:pStyle w:val="Heading3"/>
      </w:pPr>
      <w:r>
        <w:t>5.4 Torque</w:t>
      </w:r>
    </w:p>
    <w:p>
      <w:r>
        <w:t>Torque is the rotational force produced by the motor. It is required to accelerate the load, overcome friction, and perform the intended mechanical work.</w:t>
      </w:r>
    </w:p>
    <w:p>
      <w:r>
        <w:t>High torque demand may indicate a normal process load or a developing mechanical problem. Interpretation requires the operating context, motor characteristics, and the controller's or drive's torque definition.</w:t>
      </w:r>
    </w:p>
    <w:p>
      <w:pPr>
        <w:pStyle w:val="Heading3"/>
      </w:pPr>
      <w:r>
        <w:t>5.5 Following error</w:t>
      </w:r>
    </w:p>
    <w:p>
      <w:r>
        <w:t>Following error is the difference between the commanded position and the measured or estimated actual position.</w:t>
      </w:r>
    </w:p>
    <w:p>
      <w:r>
        <w:t>A simplified representation is:</w:t>
      </w:r>
    </w:p>
    <w:p>
      <w:pPr>
        <w:spacing w:before="120" w:after="160"/>
        <w:jc w:val="center"/>
      </w:pPr>
      <m:oMathPara>
        <m:oMath>
          <m:r>
            <m:t>e(t)=</m:t>
          </m:r>
          <m:sSub>
            <m:e>
              <m:r>
                <m:t>x</m:t>
              </m:r>
            </m:e>
            <m:sub>
              <m:r>
                <m:rPr>
                  <m:nor/>
                </m:rPr>
                <m:t>commanded</m:t>
              </m:r>
            </m:sub>
          </m:sSub>
          <m:r>
            <m:t>(t)−</m:t>
          </m:r>
          <m:sSub>
            <m:e>
              <m:r>
                <m:t>x</m:t>
              </m:r>
            </m:e>
            <m:sub>
              <m:r>
                <m:rPr>
                  <m:nor/>
                </m:rPr>
                <m:t>actual</m:t>
              </m:r>
            </m:sub>
          </m:sSub>
          <m:r>
            <m:t>(t)</m:t>
          </m:r>
        </m:oMath>
      </m:oMathPara>
    </w:p>
    <w:p>
      <w:r>
        <w:t xml:space="preserve">Where </w:t>
      </w:r>
      <m:oMath>
        <m:r>
          <m:t>e(t)</m:t>
        </m:r>
      </m:oMath>
      <w:r>
        <w:t xml:space="preserve"> is the position error at time </w:t>
      </w:r>
      <m:oMath>
        <m:r>
          <m:t>t</m:t>
        </m:r>
      </m:oMath>
      <w:r>
        <w:t>.</w:t>
      </w:r>
    </w:p>
    <w:p>
      <w:r>
        <w:t>If the error exceeds the configured threshold for the specified duration, the controller or drive may generate a following-error fault.</w:t>
      </w:r>
    </w:p>
    <w:p>
      <w:r>
        <w:t>Possible causes include:</w:t>
      </w:r>
    </w:p>
    <w:p>
      <w:pPr>
        <w:pStyle w:val="ListBullet"/>
      </w:pPr>
      <w:r>
        <w:t>Excessive mechanical load.</w:t>
      </w:r>
    </w:p>
    <w:p>
      <w:pPr>
        <w:pStyle w:val="ListBullet"/>
      </w:pPr>
      <w:r>
        <w:t>Obstruction or binding.</w:t>
      </w:r>
    </w:p>
    <w:p>
      <w:pPr>
        <w:pStyle w:val="ListBullet"/>
      </w:pPr>
      <w:r>
        <w:t>Incorrect tuning.</w:t>
      </w:r>
    </w:p>
    <w:p>
      <w:pPr>
        <w:pStyle w:val="ListBullet"/>
      </w:pPr>
      <w:r>
        <w:t>Feedback signal problems.</w:t>
      </w:r>
    </w:p>
    <w:p>
      <w:pPr>
        <w:pStyle w:val="ListBullet"/>
      </w:pPr>
      <w:r>
        <w:t>Insufficient torque or current capability.</w:t>
      </w:r>
    </w:p>
    <w:p>
      <w:pPr>
        <w:pStyle w:val="ListBullet"/>
      </w:pPr>
      <w:r>
        <w:t>Incorrect motion limits or profile.</w:t>
      </w:r>
    </w:p>
    <w:p>
      <w:pPr>
        <w:pStyle w:val="ListBullet"/>
      </w:pPr>
      <w:r>
        <w:t>Mechanical transmission damage.</w:t>
      </w:r>
    </w:p>
    <w:p>
      <w:r>
        <w:t>A following error is a symptom, not a root-cause diagnosis.</w:t>
      </w:r>
    </w:p>
    <w:p>
      <w:pPr>
        <w:pStyle w:val="Heading2"/>
      </w:pPr>
      <w:r>
        <w:t>6. Servo Operating Modes</w:t>
      </w:r>
    </w:p>
    <w:p>
      <w:r>
        <w:t>Servo systems support different command modes depending on the controller, drive, motor, and application.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Mode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General function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application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Moves to a requested position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Indexing and precision positioning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Velocity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Regulates commanded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Continuous motion applications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Torque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Regulates torque according to the drive's control architecture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Force-related or tension-related applications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Synchronized motion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Coordinates multiple axes or follows a master axis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Coordinated machine mechanisms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Electronic gearing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Maintains a configured motion relationship between axes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Synchronized transfer systems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Electronic camming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Follows a defined position relationship to a master motion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Rotary and packaging mechanisms</w:t>
            </w:r>
          </w:p>
        </w:tc>
      </w:tr>
    </w:tbl>
    <w:p/>
    <w:p>
      <w:r>
        <w:t>The exact implementation and terminology vary by manufacturer. Record the actual mode configured in the installed system.</w:t>
      </w:r>
    </w:p>
    <w:p>
      <w:r>
        <w:t>Changing the mode can alter how commands are interpreted and how the axis behaves. It must be treated as an engineering change, not a routine troubleshooting experiment.</w:t>
      </w:r>
    </w:p>
    <w:p>
      <w:pPr>
        <w:pStyle w:val="Heading2"/>
      </w:pPr>
      <w:r>
        <w:t>7. Homing and Reference Position</w:t>
      </w:r>
    </w:p>
    <w:p>
      <w:r>
        <w:t>Homing establishes a known reference for the axis coordinate system when required by the machine architecture.</w:t>
      </w:r>
    </w:p>
    <w:p>
      <w:r>
        <w:t>The method may use:</w:t>
      </w:r>
    </w:p>
    <w:p>
      <w:pPr>
        <w:pStyle w:val="ListBullet"/>
      </w:pPr>
      <w:r>
        <w:t>A reference or home switch.</w:t>
      </w:r>
    </w:p>
    <w:p>
      <w:pPr>
        <w:pStyle w:val="ListBullet"/>
      </w:pPr>
      <w:r>
        <w:t>An encoder index pulse.</w:t>
      </w:r>
    </w:p>
    <w:p>
      <w:pPr>
        <w:pStyle w:val="ListBullet"/>
      </w:pPr>
      <w:r>
        <w:t>An absolute encoder reference.</w:t>
      </w:r>
    </w:p>
    <w:p>
      <w:pPr>
        <w:pStyle w:val="ListBullet"/>
      </w:pPr>
      <w:r>
        <w:t>A mechanical reference position.</w:t>
      </w:r>
    </w:p>
    <w:p>
      <w:pPr>
        <w:pStyle w:val="ListBullet"/>
      </w:pPr>
      <w:r>
        <w:t>A combination of a switch and encoder reference.</w:t>
      </w:r>
    </w:p>
    <w:p>
      <w:pPr>
        <w:pStyle w:val="ListBullet"/>
      </w:pPr>
      <w:r>
        <w:t>A controller-specific referencing sequence.</w:t>
      </w:r>
    </w:p>
    <w:p>
      <w:pPr>
        <w:pStyle w:val="Heading3"/>
      </w:pPr>
      <w:r>
        <w:t>7.1 Why homing matters</w:t>
      </w:r>
    </w:p>
    <w:p>
      <w:r>
        <w:t>The controller needs a reliable reference to interpret machine positions correctly. If the reference is lost or incorrectly established, the displayed coordinate may not correspond to the actual mechanical position.</w:t>
      </w:r>
    </w:p>
    <w:p>
      <w:r>
        <w:t>Potential consequences include:</w:t>
      </w:r>
    </w:p>
    <w:p>
      <w:pPr>
        <w:pStyle w:val="ListBullet"/>
      </w:pPr>
      <w:r>
        <w:t>Incorrect positioning.</w:t>
      </w:r>
    </w:p>
    <w:p>
      <w:pPr>
        <w:pStyle w:val="ListBullet"/>
      </w:pPr>
      <w:r>
        <w:t>Collision risk.</w:t>
      </w:r>
    </w:p>
    <w:p>
      <w:pPr>
        <w:pStyle w:val="ListBullet"/>
      </w:pPr>
      <w:r>
        <w:t>Incorrect workpiece or fixture alignment.</w:t>
      </w:r>
    </w:p>
    <w:p>
      <w:pPr>
        <w:pStyle w:val="ListBullet"/>
      </w:pPr>
      <w:r>
        <w:t>Invalid machine-coordinate values.</w:t>
      </w:r>
    </w:p>
    <w:p>
      <w:pPr>
        <w:pStyle w:val="ListBullet"/>
      </w:pPr>
      <w:r>
        <w:t>Incorrect automatic sequence behavior.</w:t>
      </w:r>
    </w:p>
    <w:p>
      <w:pPr>
        <w:pStyle w:val="Heading3"/>
      </w:pPr>
      <w:r>
        <w:t>7.2 Homing record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to document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Homing method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Exact method configured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Reference device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Switch, encoder, absolute reference, or other device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Reference direction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direction of travel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Homing speed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Configured speed and unit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Search sequence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Relevant controller or drive sequence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Reference offset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offset value and units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Completion condition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How successful referencing is indicated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Failure response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Expected behavior if referencing fails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 conditions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clearance, interlocks, and operating mode</w:t>
            </w:r>
          </w:p>
        </w:tc>
      </w:tr>
    </w:tbl>
    <w:p/>
    <w:p>
      <w:r>
        <w:t>Do not invent a homing speed or offset. Capture the approved settings from the installed system.</w:t>
      </w:r>
    </w:p>
    <w:p>
      <w:r>
        <w:t>Homing must only be performed under the machine's authorized procedure with the required safety conditions satisfied. A reference switch is not automatically a safety-rated limit device.</w:t>
      </w:r>
    </w:p>
    <w:p>
      <w:pPr>
        <w:pStyle w:val="Heading2"/>
      </w:pPr>
      <w:r>
        <w:t>8. Absolute and Incremental Feedback</w:t>
      </w:r>
    </w:p>
    <w:p>
      <w:pPr>
        <w:pStyle w:val="Heading3"/>
      </w:pPr>
      <w:r>
        <w:t>8.1 Incremental encoder</w:t>
      </w:r>
    </w:p>
    <w:p>
      <w:r>
        <w:t>An incremental encoder generates signals representing movement. The controller or drive counts those signals to determine relative position.</w:t>
      </w:r>
    </w:p>
    <w:p>
      <w:r>
        <w:t>Depending on the system, position information may be lost after a power interruption unless a separate reference or retained-position arrangement is provided.</w:t>
      </w:r>
    </w:p>
    <w:p>
      <w:pPr>
        <w:pStyle w:val="Heading3"/>
      </w:pPr>
      <w:r>
        <w:t>8.2 Absolute encoder</w:t>
      </w:r>
    </w:p>
    <w:p>
      <w:r>
        <w:t>An absolute encoder reports a position value within its supported range. Depending on the encoder and system, this value may be retained across power cycles.</w:t>
      </w:r>
    </w:p>
    <w:p>
      <w:r>
        <w:t>An absolute encoder does not automatically guarantee that the machine coordinate is correct after every intervention. The system may require a reference validation or specific recovery procedure.</w:t>
      </w:r>
    </w:p>
    <w:p>
      <w:pPr>
        <w:pStyle w:val="Heading3"/>
      </w:pPr>
      <w:r>
        <w:t>8.3 Feedback comparison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Characteristic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Incremental feedback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Absolute feedback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representation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Relative movement counts or equivalent signals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Encoded position value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Reference requirement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Commonly requires referencing after position loss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preserve position information across power cycles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Battery or backup dependency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Depends on the wider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Depends on encoder technology and system design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Failure investigation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Signal integrity, counting, reference, wiring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Communication, position validity, encoder status,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Machine-coordinate validity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Depends on referencing and controller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Depends on encoder reference, mounting, configuration, and system requirements</w:t>
            </w:r>
          </w:p>
        </w:tc>
      </w:tr>
    </w:tbl>
    <w:p/>
    <w:p>
      <w:r>
        <w:t>Feedback type, resolution, communication protocol, and replacement compatibility must be recorded accurately.</w:t>
      </w:r>
    </w:p>
    <w:p>
      <w:pPr>
        <w:pStyle w:val="Heading2"/>
      </w:pPr>
      <w:r>
        <w:t>9. Servo Drive and Motor Configuration</w:t>
      </w:r>
    </w:p>
    <w:p>
      <w:r>
        <w:t>Servo parameters are model-specific. Parameter identifiers, scaling, defaults, and access methods differ between manufacturers and product families.</w:t>
      </w:r>
    </w:p>
    <w:p>
      <w:pPr>
        <w:pStyle w:val="Heading3"/>
      </w:pPr>
      <w:r>
        <w:t>9.1 Motor and feedback configuration</w:t>
      </w:r>
    </w:p>
    <w:p>
      <w:r>
        <w:t>Common configuration categories include:</w:t>
      </w:r>
    </w:p>
    <w:p>
      <w:pPr>
        <w:pStyle w:val="ListBullet"/>
      </w:pPr>
      <w:r>
        <w:t>Motor model and rated characteristics.</w:t>
      </w:r>
    </w:p>
    <w:p>
      <w:pPr>
        <w:pStyle w:val="ListBullet"/>
      </w:pPr>
      <w:r>
        <w:t>Feedback device type.</w:t>
      </w:r>
    </w:p>
    <w:p>
      <w:pPr>
        <w:pStyle w:val="ListBullet"/>
      </w:pPr>
      <w:r>
        <w:t>Encoder resolution or feedback scaling.</w:t>
      </w:r>
    </w:p>
    <w:p>
      <w:pPr>
        <w:pStyle w:val="ListBullet"/>
      </w:pPr>
      <w:r>
        <w:t>Motor direction.</w:t>
      </w:r>
    </w:p>
    <w:p>
      <w:pPr>
        <w:pStyle w:val="ListBullet"/>
      </w:pPr>
      <w:r>
        <w:t>Electronic gearing.</w:t>
      </w:r>
    </w:p>
    <w:p>
      <w:pPr>
        <w:pStyle w:val="ListBullet"/>
      </w:pPr>
      <w:r>
        <w:t>Position and velocity units.</w:t>
      </w:r>
    </w:p>
    <w:p>
      <w:pPr>
        <w:pStyle w:val="ListBullet"/>
      </w:pPr>
      <w:r>
        <w:t>Motor identification data.</w:t>
      </w:r>
    </w:p>
    <w:p>
      <w:pPr>
        <w:pStyle w:val="ListBullet"/>
      </w:pPr>
      <w:r>
        <w:t>Feedback interface and communication configuration.</w:t>
      </w:r>
    </w:p>
    <w:p>
      <w:pPr>
        <w:pStyle w:val="ListBullet"/>
      </w:pPr>
      <w:r>
        <w:t>Brake control for motors with holding brakes, where applicable.</w:t>
      </w:r>
    </w:p>
    <w:p>
      <w:r>
        <w:t>Incorrect feedback or scaling data can cause position errors, unexpected movement, or faults.</w:t>
      </w:r>
    </w:p>
    <w:p>
      <w:pPr>
        <w:pStyle w:val="Heading3"/>
      </w:pPr>
      <w:r>
        <w:t>9.2 Motion limits</w:t>
      </w:r>
    </w:p>
    <w:p>
      <w:r>
        <w:t>Important configuration categories include:</w:t>
      </w:r>
    </w:p>
    <w:p>
      <w:pPr>
        <w:pStyle w:val="ListBullet"/>
      </w:pPr>
      <w:r>
        <w:t>Maximum velocity.</w:t>
      </w:r>
    </w:p>
    <w:p>
      <w:pPr>
        <w:pStyle w:val="ListBullet"/>
      </w:pPr>
      <w:r>
        <w:t>Acceleration and deceleration limits.</w:t>
      </w:r>
    </w:p>
    <w:p>
      <w:pPr>
        <w:pStyle w:val="ListBullet"/>
      </w:pPr>
      <w:r>
        <w:t>Position limits.</w:t>
      </w:r>
    </w:p>
    <w:p>
      <w:pPr>
        <w:pStyle w:val="ListBullet"/>
      </w:pPr>
      <w:r>
        <w:t>Torque or current limits.</w:t>
      </w:r>
    </w:p>
    <w:p>
      <w:pPr>
        <w:pStyle w:val="ListBullet"/>
      </w:pPr>
      <w:r>
        <w:t>Software travel limits.</w:t>
      </w:r>
    </w:p>
    <w:p>
      <w:pPr>
        <w:pStyle w:val="ListBullet"/>
      </w:pPr>
      <w:r>
        <w:t>Homing parameters.</w:t>
      </w:r>
    </w:p>
    <w:p>
      <w:pPr>
        <w:pStyle w:val="ListBullet"/>
      </w:pPr>
      <w:r>
        <w:t>Following-error thresholds.</w:t>
      </w:r>
    </w:p>
    <w:p>
      <w:pPr>
        <w:pStyle w:val="ListBullet"/>
      </w:pPr>
      <w:r>
        <w:t>Motion-profile settings.</w:t>
      </w:r>
    </w:p>
    <w:p>
      <w:r>
        <w:t>Software limits do not replace mechanical stops, guards, limit switches, or safety-rated functions required by the machine design.</w:t>
      </w:r>
    </w:p>
    <w:p>
      <w:pPr>
        <w:pStyle w:val="Heading3"/>
      </w:pPr>
      <w:r>
        <w:t>9.3 Servo parameter register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 category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 ID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Approved value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Unit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Motor model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Manufacturer-specific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Record actual value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N/A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Motor identification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Feedback type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Manufacturer-specific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Record actual value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N/A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Feedback compatibility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Feedback scaling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Manufacturer-specific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Record actual value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Counts or engineering units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Position conversion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Maximum velocity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Manufacturer-specific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Record approved value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Application-specific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Motion limit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Acceleration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Manufacturer-specific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Record approved value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Application-specific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Motion profile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Deceleration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Manufacturer-specific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Record approved value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Application-specific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Motion profile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Position limit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Manufacturer-specific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Record approved value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mm, degrees, or specified unit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Travel protection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Torque limit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Manufacturer-specific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Record approved value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Manufacturer-specific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Torque constraint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Following-error threshold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Manufacturer-specific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Record approved value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Position units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Error monitoring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Homing configuration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Manufacturer-specific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Record actual configuration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Application-specific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Reference procedure</w:t>
            </w:r>
          </w:p>
        </w:tc>
      </w:tr>
    </w:tbl>
    <w:p/>
    <w:p>
      <w:r>
        <w:t>A parameter backup should preserve the complete supported configuration, not only a manually selected list of visible settings.</w:t>
      </w:r>
    </w:p>
    <w:p>
      <w:pPr>
        <w:pStyle w:val="Heading2"/>
      </w:pPr>
      <w:r>
        <w:t>10. Servo Tuning</w:t>
      </w:r>
    </w:p>
    <w:p>
      <w:r>
        <w:t>Servo tuning adjusts the control response so the axis follows its command while maintaining the required stability and performance.</w:t>
      </w:r>
    </w:p>
    <w:p>
      <w:r>
        <w:t>The controller or drive may use nested control loops, such as:</w:t>
      </w:r>
    </w:p>
    <w:p>
      <w:pPr>
        <w:pStyle w:val="ListBullet"/>
      </w:pPr>
      <w:r>
        <w:t>Current or torque loop.</w:t>
      </w:r>
    </w:p>
    <w:p>
      <w:pPr>
        <w:pStyle w:val="ListBullet"/>
      </w:pPr>
      <w:r>
        <w:t>Velocity loop.</w:t>
      </w:r>
    </w:p>
    <w:p>
      <w:pPr>
        <w:pStyle w:val="ListBullet"/>
      </w:pPr>
      <w:r>
        <w:t>Position loop.</w:t>
      </w:r>
    </w:p>
    <w:p>
      <w:r>
        <w:t>The exact arrangement depends on the servo architecture.</w:t>
      </w:r>
    </w:p>
    <w:p>
      <w:pPr>
        <w:pStyle w:val="Heading3"/>
      </w:pPr>
      <w:r>
        <w:t>10.1 Common tuning concepts</w:t>
      </w:r>
    </w:p>
    <w:p>
      <w:r>
        <w:t>Gain: Determines aspects of the controller's response to an error. Excessive gain can contribute to oscillation, noise, or instability.</w:t>
      </w:r>
    </w:p>
    <w:p>
      <w:r>
        <w:t>Damping: Influences how oscillation is reduced and how the axis settles after movement.</w:t>
      </w:r>
    </w:p>
    <w:p>
      <w:r>
        <w:t>Inertia ratio: Relates the effective mechanical load inertia to the motor inertia according to the manufacturer's definition.</w:t>
      </w:r>
    </w:p>
    <w:p>
      <w:r>
        <w:t>Feedforward: Uses the commanded motion profile to improve tracking performance without relying solely on feedback error correction.</w:t>
      </w:r>
    </w:p>
    <w:p>
      <w:r>
        <w:t>Resonance suppression: Certain drives provide filters or suppression functions to address mechanical resonance within supported limits.</w:t>
      </w:r>
    </w:p>
    <w:p>
      <w:pPr>
        <w:pStyle w:val="Heading3"/>
      </w:pPr>
      <w:r>
        <w:t>10.2 Symptoms of tuning or mechanical problems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areas to investigate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Axis oscillates at standstill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Tuning, feedback noise, mechanical resonance, load condition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Axis overshoots target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Tuning, trajectory settings, load characteristics, control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Axis settles slowly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Motion profile, tuning, friction, mechanical compliance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produces abnormal noise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Tuning, resonance, motor condition, transmission or mounting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Following error during acceleration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Torque demand, acceleration profile, load, tuning, feedback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Position repeatability degrades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Mechanical wear, backlash, feedback, thermal effects, mounting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Servo fault appears intermittently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Wiring, feedback connection, supply, load, configuration, fault history</w:t>
            </w:r>
          </w:p>
        </w:tc>
      </w:tr>
    </w:tbl>
    <w:p/>
    <w:p>
      <w:r>
        <w:t>Do not adjust gains randomly to suppress symptoms. Record the original values, follow the manufacturer's tuning method, obtain the required authorization, and validate the complete motion system.</w:t>
      </w:r>
    </w:p>
    <w:p>
      <w:pPr>
        <w:pStyle w:val="Heading2"/>
      </w:pPr>
      <w:r>
        <w:t>11. Mechanical Factors Affecting Axis Performance</w:t>
      </w:r>
    </w:p>
    <w:p>
      <w:r>
        <w:t>Electrical and mechanical conditions are closely connected in a servo system.</w:t>
      </w:r>
    </w:p>
    <w:p>
      <w:pPr>
        <w:pStyle w:val="Heading3"/>
      </w:pPr>
      <w:r>
        <w:t>11.1 Backlash</w:t>
      </w:r>
    </w:p>
    <w:p>
      <w:r>
        <w:t>Backlash is lost motion between mechanical components when direction changes. It may arise from gearboxes, ball screws, couplings, or other transmissions.</w:t>
      </w:r>
    </w:p>
    <w:p>
      <w:r>
        <w:t>Backlash can cause positioning errors even when the servo feedback indicates that the motor reached its commanded position.</w:t>
      </w:r>
    </w:p>
    <w:p>
      <w:pPr>
        <w:pStyle w:val="Heading3"/>
      </w:pPr>
      <w:r>
        <w:t>11.2 Mechanical binding</w:t>
      </w:r>
    </w:p>
    <w:p>
      <w:r>
        <w:t>Binding increases the force required to move the axis. It may result from damaged bearings, misalignment, lubrication problems, contamination, a damaged screw, or an obstruction.</w:t>
      </w:r>
    </w:p>
    <w:p>
      <w:pPr>
        <w:pStyle w:val="Heading3"/>
      </w:pPr>
      <w:r>
        <w:t>11.3 Coupling and transmission condition</w:t>
      </w:r>
    </w:p>
    <w:p>
      <w:r>
        <w:t>A loose coupling, damaged belt, worn gearbox, or slipping mechanical connection can create a difference between motor movement and actual load movement.</w:t>
      </w:r>
    </w:p>
    <w:p>
      <w:r>
        <w:t>If feedback is measured only at the motor, the control system may not directly detect every mechanical error between the motor and the load.</w:t>
      </w:r>
    </w:p>
    <w:p>
      <w:pPr>
        <w:pStyle w:val="Heading3"/>
      </w:pPr>
      <w:r>
        <w:t>11.4 Thermal effects</w:t>
      </w:r>
    </w:p>
    <w:p>
      <w:r>
        <w:t>Thermal expansion can affect machine geometry, particularly on precision axes. Machine builders may implement warm-up cycles, compensation tables, or temperature-dependent corrections.</w:t>
      </w:r>
    </w:p>
    <w:p>
      <w:r>
        <w:t>Record the approved procedure rather than assuming that a thermal position error should be corrected by changing servo gain.</w:t>
      </w:r>
    </w:p>
    <w:p>
      <w:pPr>
        <w:pStyle w:val="Heading2"/>
      </w:pPr>
      <w:r>
        <w:t>12. PLC, CNC, and Motion Controller Interface</w:t>
      </w:r>
    </w:p>
    <w:p>
      <w:r>
        <w:t>A servo axis may be commanded by a CNC, a PLC motion system, a robot controller, or a dedicated motion controller.</w:t>
      </w:r>
    </w:p>
    <w:p>
      <w:r>
        <w:t>The knowledge base should distinguish motion commands from axis status and safety-related signals.</w:t>
      </w:r>
    </w:p>
    <w:p>
      <w:pPr>
        <w:pStyle w:val="Heading3"/>
      </w:pPr>
      <w:r>
        <w:t>12.1 Common command and status information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Signal or data item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Enable request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requests the axis to become operational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ready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reports readiness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Servo enabled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Axis or drive reports its enabled state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Position command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Requested target or trajectory position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position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Reported measured or estimated position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Velocity command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Requested speed or velocity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velocity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Reported velocity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Torque or current feedback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Available load-related diagnostic information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In-position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reports that the configured positioning condition is satisfied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Homing complete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Referencing sequence is reported complete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Following-error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Motion tracking error or associated fault state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fault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reports a fault condition</w:t>
            </w:r>
          </w:p>
        </w:tc>
      </w:tr>
    </w:tbl>
    <w:p/>
    <w:p>
      <w:r>
        <w:t>The exact signal definitions must come from the installed controller and drive documentation.</w:t>
      </w:r>
    </w:p>
    <w:p>
      <w:pPr>
        <w:pStyle w:val="Heading3"/>
      </w:pPr>
      <w:r>
        <w:t>12.2 In-position is not proof of process completion</w:t>
      </w:r>
    </w:p>
    <w:p>
      <w:r>
        <w:t>An in-position signal usually indicates that the axis meets a configured motion condition. It does not necessarily prove that:</w:t>
      </w:r>
    </w:p>
    <w:p>
      <w:pPr>
        <w:pStyle w:val="ListBullet"/>
      </w:pPr>
      <w:r>
        <w:t>A clamp has securely held the workpiece.</w:t>
      </w:r>
    </w:p>
    <w:p>
      <w:pPr>
        <w:pStyle w:val="ListBullet"/>
      </w:pPr>
      <w:r>
        <w:t>A press operation achieved the required force.</w:t>
      </w:r>
    </w:p>
    <w:p>
      <w:pPr>
        <w:pStyle w:val="ListBullet"/>
      </w:pPr>
      <w:r>
        <w:t>A tool is correctly engaged.</w:t>
      </w:r>
    </w:p>
    <w:p>
      <w:pPr>
        <w:pStyle w:val="ListBullet"/>
      </w:pPr>
      <w:r>
        <w:t>A fixture is mechanically locked.</w:t>
      </w:r>
    </w:p>
    <w:p>
      <w:pPr>
        <w:pStyle w:val="ListBullet"/>
      </w:pPr>
      <w:r>
        <w:t>The process quality requirement has been met.</w:t>
      </w:r>
    </w:p>
    <w:p>
      <w:r>
        <w:t>The machine sequence should use the required independent process feedback and interlocks.</w:t>
      </w:r>
    </w:p>
    <w:p>
      <w:pPr>
        <w:pStyle w:val="Heading3"/>
      </w:pPr>
      <w:r>
        <w:t>12.3 Network and configuration records</w:t>
      </w:r>
    </w:p>
    <w:p>
      <w:r>
        <w:t>Record:</w:t>
      </w:r>
    </w:p>
    <w:p>
      <w:pPr>
        <w:pStyle w:val="ListBullet"/>
      </w:pPr>
      <w:r>
        <w:t>Motion network type.</w:t>
      </w:r>
    </w:p>
    <w:p>
      <w:pPr>
        <w:pStyle w:val="ListBullet"/>
      </w:pPr>
      <w:r>
        <w:t>Controller and drive identities.</w:t>
      </w:r>
    </w:p>
    <w:p>
      <w:pPr>
        <w:pStyle w:val="ListBullet"/>
      </w:pPr>
      <w:r>
        <w:t>Axis configuration in the engineering project.</w:t>
      </w:r>
    </w:p>
    <w:p>
      <w:pPr>
        <w:pStyle w:val="ListBullet"/>
      </w:pPr>
      <w:r>
        <w:t>Drive and feedback addresses where applicable.</w:t>
      </w:r>
    </w:p>
    <w:p>
      <w:pPr>
        <w:pStyle w:val="ListBullet"/>
      </w:pPr>
      <w:r>
        <w:t>Data exchange configuration.</w:t>
      </w:r>
    </w:p>
    <w:p>
      <w:pPr>
        <w:pStyle w:val="ListBullet"/>
      </w:pPr>
      <w:r>
        <w:t>Firmware and software compatibility.</w:t>
      </w:r>
    </w:p>
    <w:p>
      <w:pPr>
        <w:pStyle w:val="ListBullet"/>
      </w:pPr>
      <w:r>
        <w:t>Relevant network diagnostics.</w:t>
      </w:r>
    </w:p>
    <w:p>
      <w:pPr>
        <w:pStyle w:val="ListBullet"/>
      </w:pPr>
      <w:r>
        <w:t>Approved project and parameter backups.</w:t>
      </w:r>
    </w:p>
    <w:p>
      <w:pPr>
        <w:pStyle w:val="ListBullet"/>
      </w:pPr>
      <w:r>
        <w:t>Recovery and commissioning instructions.</w:t>
      </w:r>
    </w:p>
    <w:p>
      <w:pPr>
        <w:pStyle w:val="Heading2"/>
      </w:pPr>
      <w:r>
        <w:t>13. Servo Safety and Motion Hazards</w:t>
      </w:r>
    </w:p>
    <w:p>
      <w:r>
        <w:t>Servo systems can generate unexpected movement, high torque, and hazardous mechanical forces. A stationary axis is not necessarily safe to approach.</w:t>
      </w:r>
    </w:p>
    <w:p>
      <w:r>
        <w:t>Relevant hazards include:</w:t>
      </w:r>
    </w:p>
    <w:p>
      <w:pPr>
        <w:pStyle w:val="ListBullet"/>
      </w:pPr>
      <w:r>
        <w:t>Unexpected restart.</w:t>
      </w:r>
    </w:p>
    <w:p>
      <w:pPr>
        <w:pStyle w:val="ListBullet"/>
      </w:pPr>
      <w:r>
        <w:t>Gravity-driven movement of vertical axes.</w:t>
      </w:r>
    </w:p>
    <w:p>
      <w:pPr>
        <w:pStyle w:val="ListBullet"/>
      </w:pPr>
      <w:r>
        <w:t>Stored energy in mechanical systems.</w:t>
      </w:r>
    </w:p>
    <w:p>
      <w:pPr>
        <w:pStyle w:val="ListBullet"/>
      </w:pPr>
      <w:r>
        <w:t>Automatic movement after enabling the drive.</w:t>
      </w:r>
    </w:p>
    <w:p>
      <w:pPr>
        <w:pStyle w:val="ListBullet"/>
      </w:pPr>
      <w:r>
        <w:t>Incorrect position reference.</w:t>
      </w:r>
    </w:p>
    <w:p>
      <w:pPr>
        <w:pStyle w:val="ListBullet"/>
      </w:pPr>
      <w:r>
        <w:t>Failure of mechanical holding arrangements.</w:t>
      </w:r>
    </w:p>
    <w:p>
      <w:pPr>
        <w:pStyle w:val="ListBullet"/>
      </w:pPr>
      <w:r>
        <w:t>Unexpected movement during homing.</w:t>
      </w:r>
    </w:p>
    <w:p>
      <w:pPr>
        <w:pStyle w:val="ListBullet"/>
      </w:pPr>
      <w:r>
        <w:t>High force during collision or obstruction.</w:t>
      </w:r>
    </w:p>
    <w:p>
      <w:pPr>
        <w:pStyle w:val="Heading3"/>
      </w:pPr>
      <w:r>
        <w:t>13.1 Safety principles</w:t>
      </w:r>
    </w:p>
    <w:p>
      <w:pPr>
        <w:pStyle w:val="ListBullet"/>
      </w:pPr>
      <w:r>
        <w:t>Follow the plant's approved lockout/tagout and machine-isolation procedure.</w:t>
      </w:r>
    </w:p>
    <w:p>
      <w:pPr>
        <w:pStyle w:val="ListBullet"/>
      </w:pPr>
      <w:r>
        <w:t>Verify all relevant energy sources and stored-energy hazards.</w:t>
      </w:r>
    </w:p>
    <w:p>
      <w:pPr>
        <w:pStyle w:val="ListBullet"/>
      </w:pPr>
      <w:r>
        <w:t>Use approved procedures for checking electrical isolation and DC-bus discharge.</w:t>
      </w:r>
    </w:p>
    <w:p>
      <w:pPr>
        <w:pStyle w:val="ListBullet"/>
      </w:pPr>
      <w:r>
        <w:t>Apply the machine's defined safety functions and operating modes.</w:t>
      </w:r>
    </w:p>
    <w:p>
      <w:pPr>
        <w:pStyle w:val="ListBullet"/>
      </w:pPr>
      <w:r>
        <w:t>Never bypass an interlock or safety-rated function to make an axis move.</w:t>
      </w:r>
    </w:p>
    <w:p>
      <w:pPr>
        <w:pStyle w:val="ListBullet"/>
      </w:pPr>
      <w:r>
        <w:t>Do not assume that a normal PLC stop or software position limit is a safety function.</w:t>
      </w:r>
    </w:p>
    <w:p>
      <w:pPr>
        <w:pStyle w:val="ListBullet"/>
      </w:pPr>
      <w:r>
        <w:t>Treat vertical axes and holding brakes according to the machine builder's documented requirements.</w:t>
      </w:r>
    </w:p>
    <w:p>
      <w:pPr>
        <w:pStyle w:val="ListBullet"/>
      </w:pPr>
      <w:r>
        <w:t>Perform commissioning and motion tests only under the authorized procedure.</w:t>
      </w:r>
    </w:p>
    <w:p>
      <w:r>
        <w:t>Where functions such as Safe Torque Off (STO), Safe Stop, or safe limited speed are installed, record the actual implemented function, its safety design, and the validation documentation.</w:t>
      </w:r>
    </w:p>
    <w:p>
      <w:r>
        <w:t>STO prevents the drive from generating motor torque under its specified conditions. It does not necessarily isolate electrical power, prevent gravity-driven movement, or eliminate stored energy. Mechanical restraint and electrical isolation must be handled according to the risk assessment and applicable procedure.</w:t>
      </w:r>
    </w:p>
    <w:p>
      <w:pPr>
        <w:pStyle w:val="Heading2"/>
      </w:pPr>
      <w:r>
        <w:t>14. Servo Fault Diagnosis</w:t>
      </w:r>
    </w:p>
    <w:p>
      <w:r>
        <w:t>A servo fault should be investigated using the controller alarm, drive fault history, actual axis conditions, and the machine's mechanical state.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Fault or symptom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Initial diagnostic areas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Servo does not enable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Enable chain, active faults, controller state, drive readiness, configured permissions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Encoder fault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 device, wiring, connector, power, configuration, compatibility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Following error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Mechanical load, obstruction, motion profile, tuning, feedback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Overcurrent or overload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Load, acceleration demand, motor data, wiring, mechanical condition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overheating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Duty cycle, cooling, load, motor compatibility, settings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Homing failure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Reference switch, sensor signal, travel conditions, homing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Position offset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Reference validity, scaling, coordinate system, mechanical movement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Abnormal vibration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Tuning, resonance, transmission, mounting, feedback quality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Communication fault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Network, device configuration, cabling, controller status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Brake-related fault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Brake wiring, control sequence, feedback where available, mechanical condition</w:t>
            </w:r>
          </w:p>
        </w:tc>
      </w:tr>
    </w:tbl>
    <w:p/>
    <w:p>
      <w:r>
        <w:t>These are initial investigation paths, not proof of root cause.</w:t>
      </w:r>
    </w:p>
    <w:p>
      <w:pPr>
        <w:pStyle w:val="Heading3"/>
      </w:pPr>
      <w:r>
        <w:t>14.1 Fault evidence to capture</w:t>
      </w:r>
    </w:p>
    <w:p>
      <w:r>
        <w:t>Record:</w:t>
      </w:r>
    </w:p>
    <w:p>
      <w:pPr>
        <w:pStyle w:val="ListBullet"/>
      </w:pPr>
      <w:r>
        <w:t>Exact alarm and fault code.</w:t>
      </w:r>
    </w:p>
    <w:p>
      <w:pPr>
        <w:pStyle w:val="ListBullet"/>
      </w:pPr>
      <w:r>
        <w:t>Axis identity.</w:t>
      </w:r>
    </w:p>
    <w:p>
      <w:pPr>
        <w:pStyle w:val="ListBullet"/>
      </w:pPr>
      <w:r>
        <w:t>Controller and drive state.</w:t>
      </w:r>
    </w:p>
    <w:p>
      <w:pPr>
        <w:pStyle w:val="ListBullet"/>
      </w:pPr>
      <w:r>
        <w:t>Commanded and actual position.</w:t>
      </w:r>
    </w:p>
    <w:p>
      <w:pPr>
        <w:pStyle w:val="ListBullet"/>
      </w:pPr>
      <w:r>
        <w:t>Commanded and actual velocity.</w:t>
      </w:r>
    </w:p>
    <w:p>
      <w:pPr>
        <w:pStyle w:val="ListBullet"/>
      </w:pPr>
      <w:r>
        <w:t>Following error.</w:t>
      </w:r>
    </w:p>
    <w:p>
      <w:pPr>
        <w:pStyle w:val="ListBullet"/>
      </w:pPr>
      <w:r>
        <w:t>Available current or torque data.</w:t>
      </w:r>
    </w:p>
    <w:p>
      <w:pPr>
        <w:pStyle w:val="ListBullet"/>
      </w:pPr>
      <w:r>
        <w:t>Operating mode and sequence step.</w:t>
      </w:r>
    </w:p>
    <w:p>
      <w:pPr>
        <w:pStyle w:val="ListBullet"/>
      </w:pPr>
      <w:r>
        <w:t>Homing or reference state.</w:t>
      </w:r>
    </w:p>
    <w:p>
      <w:pPr>
        <w:pStyle w:val="ListBullet"/>
      </w:pPr>
      <w:r>
        <w:t>Mechanical condition and recent maintenance.</w:t>
      </w:r>
    </w:p>
    <w:p>
      <w:pPr>
        <w:pStyle w:val="ListBullet"/>
      </w:pPr>
      <w:r>
        <w:t>Relevant parameter changes.</w:t>
      </w:r>
    </w:p>
    <w:p>
      <w:pPr>
        <w:pStyle w:val="ListBullet"/>
      </w:pPr>
      <w:r>
        <w:t>Corrective action and validation result.</w:t>
      </w:r>
    </w:p>
    <w:p>
      <w:r>
        <w:t>Capturing the state before resetting the system can preserve evidence that would otherwise be lost.</w:t>
      </w:r>
    </w:p>
    <w:p>
      <w:pPr>
        <w:pStyle w:val="Heading2"/>
      </w:pPr>
      <w:r>
        <w:t>15. Servo Recovery and Axis Recommissioning</w:t>
      </w:r>
    </w:p>
    <w:p>
      <w:r>
        <w:t>Recovery after a drive, motor, encoder, controller, or mechanical replacement requires more than restoring power.</w:t>
      </w:r>
    </w:p>
    <w:p>
      <w:r>
        <w:t>A controlled recovery process includes: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failed component and affected axis.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Record the original alarm and available diagnostic evidence.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Confirm the replacement component's compatibility.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Follow the approved energy-isolation procedure before physical intervention.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Restore wiring, feedback connections, grounding, and mechanical interfaces according to the drawings.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Restore the approved parameter and controller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feedback scaling, motor direction, and reference configuration according to the authorized commissioning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Check the relevant safety functions and protective devices.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Perform the prescribed reference or homing procedure when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Conduct authorized motion tests within the defined limits.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Verify position, repeatability, synchronization, and process interlocks as applicable.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Record the restored configuration and validation results.</w:t>
      </w:r>
    </w:p>
    <w:p>
      <w:r>
        <w:t>Testing should proceed according to the machine builder's commissioning sequence. A movement test is not a substitute for validating safety functions.</w:t>
      </w:r>
    </w:p>
    <w:p>
      <w:pPr>
        <w:pStyle w:val="Heading2"/>
      </w:pPr>
      <w:r>
        <w:t>16. Servo Backup and Version Control</w:t>
      </w:r>
    </w:p>
    <w:p>
      <w:r>
        <w:t>A servo system may contain configuration in several places:</w:t>
      </w:r>
    </w:p>
    <w:p>
      <w:pPr>
        <w:pStyle w:val="ListBullet"/>
      </w:pPr>
      <w:r>
        <w:t>Motion controller or CNC project.</w:t>
      </w:r>
    </w:p>
    <w:p>
      <w:pPr>
        <w:pStyle w:val="ListBullet"/>
      </w:pPr>
      <w:r>
        <w:t>Servo drive parameters.</w:t>
      </w:r>
    </w:p>
    <w:p>
      <w:pPr>
        <w:pStyle w:val="ListBullet"/>
      </w:pPr>
      <w:r>
        <w:t>Axis configuration.</w:t>
      </w:r>
    </w:p>
    <w:p>
      <w:pPr>
        <w:pStyle w:val="ListBullet"/>
      </w:pPr>
      <w:r>
        <w:t>Feedback or encoder settings.</w:t>
      </w:r>
    </w:p>
    <w:p>
      <w:pPr>
        <w:pStyle w:val="ListBullet"/>
      </w:pPr>
      <w:r>
        <w:t>Electronic gearing and camming tables.</w:t>
      </w:r>
    </w:p>
    <w:p>
      <w:pPr>
        <w:pStyle w:val="ListBullet"/>
      </w:pPr>
      <w:r>
        <w:t>Position and compensation tables.</w:t>
      </w:r>
    </w:p>
    <w:p>
      <w:pPr>
        <w:pStyle w:val="ListBullet"/>
      </w:pPr>
      <w:r>
        <w:t>Homing and coordinate settings.</w:t>
      </w:r>
    </w:p>
    <w:p>
      <w:pPr>
        <w:pStyle w:val="ListBullet"/>
      </w:pPr>
      <w:r>
        <w:t>Network configuration.</w:t>
      </w:r>
    </w:p>
    <w:p>
      <w:pPr>
        <w:pStyle w:val="ListBullet"/>
      </w:pPr>
      <w:r>
        <w:t>Safety-related configuration where applicable.</w:t>
      </w:r>
    </w:p>
    <w:p>
      <w:pPr>
        <w:pStyle w:val="ListBullet"/>
      </w:pPr>
      <w:r>
        <w:t>Manufacturer-specific engineering software projects.</w:t>
      </w:r>
    </w:p>
    <w:p>
      <w:r>
        <w:t>The backup strategy must identify which information resides in each component and which files are required for complete recovery.</w:t>
      </w:r>
    </w:p>
    <w:p>
      <w:pPr>
        <w:pStyle w:val="Heading3"/>
      </w:pPr>
      <w:r>
        <w:t>16.1 Backup register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to record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and axis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Exact equipment identity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project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project name and version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parameter backup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File or controlled record reference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and feedback data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Installed model and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Motion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Axis, scaling, limits, and motion settings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Homing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Reference method and approved settings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Compensation data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Relevant tables or parameters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Firmware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and drive versions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software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tool and version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 timestamp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Date of capture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Validation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Whether the backup has been verified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Restoration notes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Compatibility and recovery requirements</w:t>
            </w:r>
          </w:p>
        </w:tc>
      </w:tr>
    </w:tbl>
    <w:p/>
    <w:p>
      <w:r>
        <w:t>Do not assume that a backup from one axis can be applied to another identical-looking axis. Mechanical load, feedback, gearing, and application settings may differ.</w:t>
      </w:r>
    </w:p>
    <w:p>
      <w:pPr>
        <w:pStyle w:val="Heading2"/>
      </w:pPr>
      <w:r>
        <w:t>17. Servo Replacement and Obsolescence Management</w:t>
      </w:r>
    </w:p>
    <w:p>
      <w:r>
        <w:t>A servo drive or motor replacement must be checked against the complete axis design.</w:t>
      </w:r>
    </w:p>
    <w:p>
      <w:r>
        <w:t>Verify:</w:t>
      </w:r>
    </w:p>
    <w:p>
      <w:pPr>
        <w:pStyle w:val="ListBullet"/>
      </w:pPr>
      <w:r>
        <w:t>Drive and motor compatibility.</w:t>
      </w:r>
    </w:p>
    <w:p>
      <w:pPr>
        <w:pStyle w:val="ListBullet"/>
      </w:pPr>
      <w:r>
        <w:t>Motor power and current ratings.</w:t>
      </w:r>
    </w:p>
    <w:p>
      <w:pPr>
        <w:pStyle w:val="ListBullet"/>
      </w:pPr>
      <w:r>
        <w:t>Feedback type and protocol.</w:t>
      </w:r>
    </w:p>
    <w:p>
      <w:pPr>
        <w:pStyle w:val="ListBullet"/>
      </w:pPr>
      <w:r>
        <w:t>Connector and cable compatibility.</w:t>
      </w:r>
    </w:p>
    <w:p>
      <w:pPr>
        <w:pStyle w:val="ListBullet"/>
      </w:pPr>
      <w:r>
        <w:t>Mechanical mounting and shaft dimensions.</w:t>
      </w:r>
    </w:p>
    <w:p>
      <w:pPr>
        <w:pStyle w:val="ListBullet"/>
      </w:pPr>
      <w:r>
        <w:t>Brake configuration, if fitted.</w:t>
      </w:r>
    </w:p>
    <w:p>
      <w:pPr>
        <w:pStyle w:val="ListBullet"/>
      </w:pPr>
      <w:r>
        <w:t>Controller and firmware compatibility.</w:t>
      </w:r>
    </w:p>
    <w:p>
      <w:pPr>
        <w:pStyle w:val="ListBullet"/>
      </w:pPr>
      <w:r>
        <w:t>Parameter conversion requirements.</w:t>
      </w:r>
    </w:p>
    <w:p>
      <w:pPr>
        <w:pStyle w:val="ListBullet"/>
      </w:pPr>
      <w:r>
        <w:t>Motion network compatibility.</w:t>
      </w:r>
    </w:p>
    <w:p>
      <w:pPr>
        <w:pStyle w:val="ListBullet"/>
      </w:pPr>
      <w:r>
        <w:t>Regenerative and braking arrangements.</w:t>
      </w:r>
    </w:p>
    <w:p>
      <w:pPr>
        <w:pStyle w:val="ListBullet"/>
      </w:pPr>
      <w:r>
        <w:t>Safety functions and their validation requirements.</w:t>
      </w:r>
    </w:p>
    <w:p>
      <w:pPr>
        <w:pStyle w:val="ListBullet"/>
      </w:pPr>
      <w:r>
        <w:t>Required engineering software and licenses.</w:t>
      </w:r>
    </w:p>
    <w:p>
      <w:r>
        <w:t>A replacement component that physically fits may still be incompatible with the controller, feedback device, or approved motion performance.</w:t>
      </w:r>
    </w:p>
    <w:p>
      <w:r>
        <w:t>The knowledge base should distinguish a verified direct replacement from an engineering-approved retrofit requiring changes and recommissioning.</w:t>
      </w:r>
    </w:p>
    <w:p>
      <w:pPr>
        <w:pStyle w:val="Heading2"/>
      </w:pPr>
      <w:r>
        <w:t>18. Servo Maintenance Schedule</w:t>
      </w:r>
    </w:p>
    <w:p>
      <w:r>
        <w:t>Maintenance intervals must follow the manufacturer, machine builder, plant maintenance strategy, and risk assessment. The following is a task framework, not a universal interval specification.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Maintenance area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Inspection or activity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Record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fault history and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trends and corrective actions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approved cooling arrangements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Fan condition, contamination, temperature observations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accessible connections according to isolation procedure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Loose, damaged, or contaminated connections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connectors and cable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 alarms and physical findings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temperature, noise, and vibration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Baseline comparison and abnormalities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Mechanical transmission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according to the machine maintenance plan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Backlash, lubrication, alignment, wear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repeatability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Perform an approved verification test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Measured result and acceptance criteria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configuration backup and revision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File reference and validation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Perform required safety-function inspections and tests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Test results and approved record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Obsolescence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component lifecycle and spare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Approved replacement strategy</w:t>
            </w:r>
          </w:p>
        </w:tc>
      </w:tr>
    </w:tbl>
    <w:p/>
    <w:p>
      <w:r>
        <w:t>Do not open or service energized equipment unless the work is explicitly permitted under the site's electrical safety rules and the relevant manufacturer's instructions.</w:t>
      </w:r>
    </w:p>
    <w:p>
      <w:pPr>
        <w:pStyle w:val="Heading2"/>
      </w:pPr>
      <w:r>
        <w:t>19. Servo Axis Knowledge Base Template</w:t>
      </w:r>
    </w:p>
    <w:p>
      <w:pPr>
        <w:pStyle w:val="Heading3"/>
      </w:pPr>
      <w:r>
        <w:t>A. Axis master record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Entry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Axis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Axis name and function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Axis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model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project/version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Servo drive model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Servo motor model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 device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Mechanical transmission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Travel range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Maximum approved velocity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Homing method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Motion network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 function references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 drawing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Mechanical drawing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Parameter backup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</w:tbl>
    <w:p/>
    <w:p>
      <w:pPr>
        <w:pStyle w:val="Heading3"/>
      </w:pPr>
      <w:r>
        <w:t>B. Motion settings register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Setting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Approved value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Unit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Source or reference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Feedback scaling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Motor direction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Maximum velocity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Acceleration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Deceleration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Position limits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Torque limits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Homing parameters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Following-error threshold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In-position criteria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</w:p>
        </w:tc>
      </w:tr>
    </w:tbl>
    <w:p/>
    <w:p>
      <w:r>
        <w:t>Use the actual engineering units and parameter definitions from the installed controller and drive.</w:t>
      </w:r>
    </w:p>
    <w:p>
      <w:pPr>
        <w:pStyle w:val="Heading3"/>
      </w:pPr>
      <w:r>
        <w:t>C. Axis fault history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blHeader w:val="true"/>
        </w:trPr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Date and time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Alarm code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Operating condition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Verified cause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Corrective action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Validation result</w:t>
            </w:r>
          </w:p>
        </w:tc>
      </w:tr>
    </w:tbl>
    <w:p/>
    <w:p>
      <w:pPr>
        <w:pStyle w:val="Heading3"/>
      </w:pPr>
      <w:r>
        <w:t>D. Change control record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Entry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Change request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Reason for change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Previous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New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Risk assessment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Authorization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Validation procedure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Validation result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As-built documentation updated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</w:tbl>
    <w:p/>
    <w:p>
      <w:pPr>
        <w:pStyle w:val="Heading2"/>
      </w:pPr>
      <w:r>
        <w:t>20. Practical Case Studies</w:t>
      </w:r>
    </w:p>
    <w:p>
      <w:pPr>
        <w:pStyle w:val="Heading3"/>
      </w:pPr>
      <w:r>
        <w:t>Case 1: Servo axis following-error alarm during acceleration</w:t>
      </w:r>
    </w:p>
    <w:p>
      <w:r>
        <w:t>Situation: A linear axis moves slowly but faults during a rapid positioning move.</w:t>
      </w:r>
    </w:p>
    <w:p>
      <w:r>
        <w:t>Investigation: Capture commanded and actual position, following error, velocity, torque or current information, and the operating sequence. Inspect the mechanical transmission under the approved isolation procedure.</w:t>
      </w:r>
    </w:p>
    <w:p>
      <w:r>
        <w:t>Possible causes: Excessive acceleration demand, binding, mechanical damage, insufficient torque capability, incorrect tuning, or feedback problems.</w:t>
      </w:r>
    </w:p>
    <w:p>
      <w:r>
        <w:t>Correct approach: Confirm the initiating condition before changing the motion profile or tuning. Apply the approved correction and validate the axis across its defined operating conditions.</w:t>
      </w:r>
    </w:p>
    <w:p>
      <w:r>
        <w:t>Lesson: A following-error alarm identifies a tracking problem, not necessarily a defective servo drive.</w:t>
      </w:r>
    </w:p>
    <w:p>
      <w:pPr>
        <w:pStyle w:val="Heading3"/>
      </w:pPr>
      <w:r>
        <w:t>Case 2: Axis position is incorrect after maintenance</w:t>
      </w:r>
    </w:p>
    <w:p>
      <w:r>
        <w:t>Situation: The servo reports a valid position, but the machine coordinate does not match the expected mechanical reference.</w:t>
      </w:r>
    </w:p>
    <w:p>
      <w:r>
        <w:t>Investigation: Verify the reference state, encoder configuration, coordinate system, scaling, offsets, and any mechanical movement during maintenance.</w:t>
      </w:r>
    </w:p>
    <w:p>
      <w:r>
        <w:t>Possible causes: Lost or invalid reference, incorrect scaling, altered mechanical coupling, or a configuration mismatch.</w:t>
      </w:r>
    </w:p>
    <w:p>
      <w:r>
        <w:t>Correct approach: Follow the authorized referencing and validation procedure. Do not compensate for an unknown mechanical or feedback error by arbitrarily changing the coordinate offset.</w:t>
      </w:r>
    </w:p>
    <w:p>
      <w:r>
        <w:t>Lesson: A plausible position display does not guarantee a valid machine coordinate.</w:t>
      </w:r>
    </w:p>
    <w:p>
      <w:pPr>
        <w:pStyle w:val="Heading3"/>
      </w:pPr>
      <w:r>
        <w:t>Case 3: Servo vibration after a motor replacement</w:t>
      </w:r>
    </w:p>
    <w:p>
      <w:r>
        <w:t>Situation: A replacement motor operates but produces abnormal vibration or noise.</w:t>
      </w:r>
    </w:p>
    <w:p>
      <w:r>
        <w:t>Investigation: Verify motor compatibility, feedback configuration, coupling alignment, mounting, wiring, and the approved tuning parameters.</w:t>
      </w:r>
    </w:p>
    <w:p>
      <w:r>
        <w:t>Possible causes: Incorrect feedback settings, mechanical misalignment, resonance, or incompatible motor configuration.</w:t>
      </w:r>
    </w:p>
    <w:p>
      <w:r>
        <w:t>Correct approach: Correct verified installation or configuration problems and perform approved tuning and validation if required.</w:t>
      </w:r>
    </w:p>
    <w:p>
      <w:r>
        <w:t>Lesson: Replacing a motor can change the effective mechanical response and may require controlled recommissioning.</w:t>
      </w:r>
    </w:p>
    <w:p>
      <w:pPr>
        <w:pStyle w:val="Heading3"/>
      </w:pPr>
      <w:r>
        <w:t>Case 4: Servo axis fails to home</w:t>
      </w:r>
    </w:p>
    <w:p>
      <w:r>
        <w:t>Situation: The axis starts its referencing sequence but does not complete it.</w:t>
      </w:r>
    </w:p>
    <w:p>
      <w:r>
        <w:t>Investigation: Review the controller's homing state, reference input status, configured direction, travel conditions, feedback diagnostics, and relevant interlocks.</w:t>
      </w:r>
    </w:p>
    <w:p>
      <w:r>
        <w:t>Possible causes: Faulty reference sensor, incorrect homing settings, wiring issue, obstruction, or a feedback problem.</w:t>
      </w:r>
    </w:p>
    <w:p>
      <w:r>
        <w:t>Correct approach: Diagnose the failed condition under the approved procedure. Never bypass the reference input or force the axis through an unsafe movement to complete homing.</w:t>
      </w:r>
    </w:p>
    <w:p>
      <w:r>
        <w:t>Lesson: Homing is a controlled machine operation with both coordinate and safety implications.</w:t>
      </w:r>
    </w:p>
    <w:p>
      <w:pPr>
        <w:pStyle w:val="Heading2"/>
      </w:pPr>
      <w:r>
        <w:t>21. Interview and Knowledge Check</w:t>
      </w:r>
    </w:p>
    <w:p>
      <w:r>
        <w:t>1\. What is the difference between a VFD and a servo system?</w:t>
      </w:r>
    </w:p>
    <w:p>
      <w:r>
        <w:t>A VFD commonly provides variable-speed motor control. A servo system is designed for controlled motion and typically provides more demanding position, speed, or torque performance through a motion-control architecture.</w:t>
      </w:r>
    </w:p>
    <w:p>
      <w:r>
        <w:t>2\. What is following error?</w:t>
      </w:r>
    </w:p>
    <w:p>
      <w:r>
        <w:t>It is the difference between the commanded position and the actual or estimated position. Excessive error may trigger a fault.</w:t>
      </w:r>
    </w:p>
    <w:p>
      <w:r>
        <w:t>3\. Why is feedback-device compatibility important?</w:t>
      </w:r>
    </w:p>
    <w:p>
      <w:r>
        <w:t>The drive and controller must interpret the feedback signals and position information correctly. Incompatible feedback can cause faults, incorrect position reporting, or unexpected behavior.</w:t>
      </w:r>
    </w:p>
    <w:p>
      <w:r>
        <w:t>4\. What is homing?</w:t>
      </w:r>
    </w:p>
    <w:p>
      <w:r>
        <w:t>Homing establishes a reference for the axis coordinate system according to the machine's configured method.</w:t>
      </w:r>
    </w:p>
    <w:p>
      <w:r>
        <w:t>5\. Why can an axis have accurate motor feedback but poor load positioning?</w:t>
      </w:r>
    </w:p>
    <w:p>
      <w:r>
        <w:t>Mechanical backlash, coupling slip, compliance, or transmission damage can cause the load position to differ from the motor's measured position.</w:t>
      </w:r>
    </w:p>
    <w:p>
      <w:r>
        <w:t>6\. Why should servo tuning not be changed randomly?</w:t>
      </w:r>
    </w:p>
    <w:p>
      <w:r>
        <w:t>Incorrect tuning can cause instability, oscillation, poor tracking, excessive mechanical stress, or drive faults.</w:t>
      </w:r>
    </w:p>
    <w:p>
      <w:r>
        <w:t>7\. Does STO isolate the drive's electrical supply?</w:t>
      </w:r>
    </w:p>
    <w:p>
      <w:r>
        <w:t>No. STO is a torque-prevention safety function under its specified conditions. It does not necessarily provide electrical isolation or prevent gravity-driven movement.</w:t>
      </w:r>
    </w:p>
    <w:p>
      <w:r>
        <w:t>8\. What should be checked after replacing a servo drive?</w:t>
      </w:r>
    </w:p>
    <w:p>
      <w:r>
        <w:t>Verify compatibility, restore the approved configuration, validate feedback and motion settings, check safety functions, and perform the authorized recommissioning tests.</w:t>
      </w:r>
    </w:p>
    <w:p>
      <w:r>
        <w:t>9\. Why should the axis backup include both controller and drive configuration?</w:t>
      </w:r>
    </w:p>
    <w:p>
      <w:r>
        <w:t>The axis behavior may depend on configuration stored in multiple components. A drive parameter file alone may not restore the full motion system.</w:t>
      </w:r>
    </w:p>
    <w:p>
      <w:r>
        <w:t>10\. What is the most important principle in servo maintenance?</w:t>
      </w:r>
    </w:p>
    <w:p>
      <w:r>
        <w:t>Diagnose the entire motion chain, including controller, drive, motor, feedback, mechanics, and safety arrangements, then verify the restored axis under its approved operating conditions.</w:t>
      </w:r>
    </w:p>
    <w:p>
      <w:pPr>
        <w:pStyle w:val="Heading2"/>
      </w:pPr>
      <w:r>
        <w:t>22. Final Verification Checklist</w:t>
      </w:r>
    </w:p>
    <w:p>
      <w:pPr>
        <w:pStyle w:val="ListBullet"/>
      </w:pPr>
      <w:r>
        <w:t>Every servo axis has a unique identifier and documented function.</w:t>
      </w:r>
    </w:p>
    <w:p>
      <w:pPr>
        <w:pStyle w:val="ListBullet"/>
      </w:pPr>
      <w:r>
        <w:t>Controller, drive, motor, feedback, and mechanical transmission are identified.</w:t>
      </w:r>
    </w:p>
    <w:p>
      <w:pPr>
        <w:pStyle w:val="ListBullet"/>
      </w:pPr>
      <w:r>
        <w:t>Approved travel limits and motion settings are recorded.</w:t>
      </w:r>
    </w:p>
    <w:p>
      <w:pPr>
        <w:pStyle w:val="ListBullet"/>
      </w:pPr>
      <w:r>
        <w:t>Homing and reference behavior are documented.</w:t>
      </w:r>
    </w:p>
    <w:p>
      <w:pPr>
        <w:pStyle w:val="ListBullet"/>
      </w:pPr>
      <w:r>
        <w:t>Feedback scaling and motor configuration are available.</w:t>
      </w:r>
    </w:p>
    <w:p>
      <w:pPr>
        <w:pStyle w:val="ListBullet"/>
      </w:pPr>
      <w:r>
        <w:t>PLC, CNC, or motion-controller interfaces are documented.</w:t>
      </w:r>
    </w:p>
    <w:p>
      <w:pPr>
        <w:pStyle w:val="ListBullet"/>
      </w:pPr>
      <w:r>
        <w:t>Safety functions and required verification records are identified.</w:t>
      </w:r>
    </w:p>
    <w:p>
      <w:pPr>
        <w:pStyle w:val="ListBullet"/>
      </w:pPr>
      <w:r>
        <w:t>Fault codes, diagnostic evidence, and recovery procedures are recorded.</w:t>
      </w:r>
    </w:p>
    <w:p>
      <w:pPr>
        <w:pStyle w:val="ListBullet"/>
      </w:pPr>
      <w:r>
        <w:t>Controller projects and drive parameters have verified backups.</w:t>
      </w:r>
    </w:p>
    <w:p>
      <w:pPr>
        <w:pStyle w:val="ListBullet"/>
      </w:pPr>
      <w:r>
        <w:t>Replacement compatibility and obsolescence risks are assessed.</w:t>
      </w:r>
    </w:p>
    <w:p>
      <w:pPr>
        <w:pStyle w:val="ListBullet"/>
      </w:pPr>
      <w:r>
        <w:t>Maintenance and repeatability checks are defined.</w:t>
      </w:r>
    </w:p>
    <w:p>
      <w:pPr>
        <w:pStyle w:val="ListBullet"/>
      </w:pPr>
      <w:r>
        <w:t>Configuration changes are authorized and traceable.</w:t>
      </w:r>
    </w:p>
    <w:p>
      <w:pPr>
        <w:pStyle w:val="ListBullet"/>
      </w:pPr>
      <w:r>
        <w:t>As-built documentation is updated after approved changes.</w:t>
      </w:r>
    </w:p>
    <w:p>
      <w:pPr>
        <w:pStyle w:val="ListBullet"/>
      </w:pPr>
      <w:r>
        <w:t>Functional and safety validation is recorded before return to production.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02_PLAN_WISE_2026\02_INDUSTRY3_0\28_Machine_KB\01_Template\02_Controls\05_CNC - CNC: Controller, axes, offsets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04. Servo: Axes and Settings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