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860D5">
      <w:pPr>
        <w:spacing w:after="357" w:line="259" w:lineRule="auto"/>
        <w:ind w:left="104" w:firstLine="0"/>
        <w:jc w:val="center"/>
      </w:pPr>
      <w:r>
        <w:drawing>
          <wp:anchor distT="0" distB="0" distL="114300" distR="114300" simplePos="0" relativeHeight="251660288" behindDoc="0" locked="0" layoutInCell="1" allowOverlap="1">
            <wp:simplePos x="0" y="0"/>
            <wp:positionH relativeFrom="margin">
              <wp:posOffset>2072005</wp:posOffset>
            </wp:positionH>
            <wp:positionV relativeFrom="paragraph">
              <wp:posOffset>-40005</wp:posOffset>
            </wp:positionV>
            <wp:extent cx="1628775" cy="1552575"/>
            <wp:effectExtent l="0" t="0" r="0" b="0"/>
            <wp:wrapNone/>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6">
                      <a:extLst>
                        <a:ext uri="{28A0092B-C50C-407E-A947-70E740481C1C}">
                          <a14:useLocalDpi xmlns:a14="http://schemas.microsoft.com/office/drawing/2010/main" val="0"/>
                        </a:ext>
                      </a:extLst>
                    </a:blip>
                    <a:stretch>
                      <a:fillRect/>
                    </a:stretch>
                  </pic:blipFill>
                  <pic:spPr>
                    <a:xfrm>
                      <a:off x="0" y="0"/>
                      <a:ext cx="1628775" cy="1552575"/>
                    </a:xfrm>
                    <a:prstGeom prst="rect">
                      <a:avLst/>
                    </a:prstGeom>
                  </pic:spPr>
                </pic:pic>
              </a:graphicData>
            </a:graphic>
          </wp:anchor>
        </w:drawing>
      </w:r>
    </w:p>
    <w:p w14:paraId="749796FB"/>
    <w:p w14:paraId="7687FF96"/>
    <w:p w14:paraId="5A65069E"/>
    <w:p w14:paraId="70BBAF3E">
      <w:pPr>
        <w:tabs>
          <w:tab w:val="left" w:pos="5640"/>
        </w:tabs>
      </w:pPr>
      <w:r>
        <w:tab/>
      </w:r>
      <w:r>
        <w:tab/>
      </w:r>
      <w:r>
        <w:t xml:space="preserve">  </w:t>
      </w:r>
    </w:p>
    <w:p w14:paraId="6B3EC12D">
      <w:pPr>
        <w:spacing w:line="259" w:lineRule="auto"/>
        <w:ind w:right="17"/>
        <w:jc w:val="center"/>
      </w:pPr>
      <w:r>
        <w:rPr>
          <w:b/>
          <w:sz w:val="32"/>
        </w:rPr>
        <w:t xml:space="preserve">TRIBHUVAN UNIVERSITY </w:t>
      </w:r>
    </w:p>
    <w:p w14:paraId="6185CBAA">
      <w:pPr>
        <w:spacing w:after="245" w:line="259" w:lineRule="auto"/>
        <w:ind w:right="76"/>
        <w:jc w:val="center"/>
      </w:pPr>
      <w:r>
        <w:rPr>
          <w:b/>
          <w:sz w:val="28"/>
        </w:rPr>
        <w:t>FACULTY OF HUMANITIES AND SOCIAL SCIENCES</w:t>
      </w:r>
    </w:p>
    <w:p w14:paraId="64E31D62">
      <w:pPr>
        <w:spacing w:after="111" w:line="259" w:lineRule="auto"/>
        <w:ind w:right="72"/>
        <w:jc w:val="center"/>
      </w:pPr>
      <w:r>
        <w:rPr>
          <w:b/>
          <w:sz w:val="28"/>
        </w:rPr>
        <w:t>A Project Report</w:t>
      </w:r>
      <w:r>
        <w:t xml:space="preserve"> </w:t>
      </w:r>
    </w:p>
    <w:p w14:paraId="77EB36A1">
      <w:pPr>
        <w:spacing w:after="185" w:line="259" w:lineRule="auto"/>
        <w:ind w:right="41"/>
        <w:jc w:val="center"/>
      </w:pPr>
      <w:r>
        <w:rPr>
          <w:b/>
          <w:sz w:val="28"/>
        </w:rPr>
        <w:t>On</w:t>
      </w:r>
      <w:r>
        <w:t xml:space="preserve"> </w:t>
      </w:r>
    </w:p>
    <w:p w14:paraId="159BAC43">
      <w:pPr>
        <w:spacing w:after="0" w:line="259" w:lineRule="auto"/>
        <w:ind w:right="47"/>
        <w:jc w:val="center"/>
        <w:rPr>
          <w:b/>
          <w:sz w:val="32"/>
        </w:rPr>
      </w:pPr>
      <w:r>
        <w:rPr>
          <w:b/>
          <w:sz w:val="32"/>
        </w:rPr>
        <w:t>“</w:t>
      </w:r>
      <w:r>
        <w:rPr>
          <w:b/>
          <w:sz w:val="32"/>
          <w:szCs w:val="32"/>
        </w:rPr>
        <w:t>MovieMagic – “The Streaming Aspect for Cinematography</w:t>
      </w:r>
      <w:r>
        <w:rPr>
          <w:b/>
          <w:sz w:val="32"/>
        </w:rPr>
        <w:t>”</w:t>
      </w:r>
    </w:p>
    <w:p w14:paraId="102C3DDD">
      <w:pPr>
        <w:spacing w:after="0" w:line="259" w:lineRule="auto"/>
        <w:ind w:right="47"/>
        <w:jc w:val="center"/>
      </w:pPr>
    </w:p>
    <w:p w14:paraId="0C4E119E">
      <w:pPr>
        <w:spacing w:after="282" w:line="259" w:lineRule="auto"/>
        <w:ind w:right="74"/>
        <w:jc w:val="center"/>
      </w:pPr>
      <w:r>
        <w:rPr>
          <w:b/>
          <w:sz w:val="28"/>
        </w:rPr>
        <w:t xml:space="preserve">Submitted to: </w:t>
      </w:r>
    </w:p>
    <w:p w14:paraId="2A069512">
      <w:pPr>
        <w:spacing w:after="150" w:line="259" w:lineRule="auto"/>
        <w:ind w:right="80"/>
        <w:jc w:val="center"/>
      </w:pPr>
      <w:r>
        <w:rPr>
          <w:b/>
          <w:sz w:val="28"/>
        </w:rPr>
        <w:t xml:space="preserve">Department of Computer Application </w:t>
      </w:r>
    </w:p>
    <w:p w14:paraId="59918FA1">
      <w:pPr>
        <w:spacing w:after="93" w:line="259" w:lineRule="auto"/>
        <w:ind w:right="76"/>
        <w:jc w:val="center"/>
      </w:pPr>
      <w:r>
        <w:rPr>
          <w:b/>
          <w:sz w:val="28"/>
        </w:rPr>
        <w:t xml:space="preserve">National College of Computer Studies </w:t>
      </w:r>
    </w:p>
    <w:p w14:paraId="40400741">
      <w:pPr>
        <w:spacing w:after="94" w:line="259" w:lineRule="auto"/>
        <w:ind w:left="0" w:right="4" w:firstLine="0"/>
        <w:jc w:val="center"/>
      </w:pPr>
      <w:r>
        <w:rPr>
          <w:b/>
          <w:sz w:val="28"/>
        </w:rPr>
        <w:t xml:space="preserve"> </w:t>
      </w:r>
    </w:p>
    <w:p w14:paraId="73631470">
      <w:pPr>
        <w:spacing w:after="142" w:line="259" w:lineRule="auto"/>
        <w:ind w:right="13"/>
        <w:jc w:val="center"/>
      </w:pPr>
      <w:r>
        <w:rPr>
          <w:i/>
        </w:rPr>
        <w:t xml:space="preserve">In partial fulfillment of the requirements for the Bachelor’s Degree in Computer </w:t>
      </w:r>
    </w:p>
    <w:p w14:paraId="3B1405FF">
      <w:pPr>
        <w:spacing w:after="96" w:line="259" w:lineRule="auto"/>
        <w:ind w:right="14"/>
        <w:jc w:val="center"/>
      </w:pPr>
      <w:r>
        <w:rPr>
          <w:i/>
        </w:rPr>
        <w:t xml:space="preserve">Application  </w:t>
      </w:r>
    </w:p>
    <w:p w14:paraId="0A36E47A">
      <w:pPr>
        <w:spacing w:after="197" w:line="259" w:lineRule="auto"/>
        <w:ind w:left="48" w:firstLine="0"/>
        <w:jc w:val="center"/>
      </w:pPr>
      <w:r>
        <w:rPr>
          <w:i/>
        </w:rPr>
        <w:t xml:space="preserve"> </w:t>
      </w:r>
    </w:p>
    <w:p w14:paraId="76E7D1D1">
      <w:pPr>
        <w:spacing w:after="162" w:line="259" w:lineRule="auto"/>
        <w:ind w:right="67"/>
        <w:jc w:val="center"/>
      </w:pPr>
      <w:r>
        <w:rPr>
          <w:b/>
          <w:sz w:val="28"/>
        </w:rPr>
        <w:t xml:space="preserve">Submitted By: </w:t>
      </w:r>
    </w:p>
    <w:p w14:paraId="3669334A">
      <w:pPr>
        <w:spacing w:after="0" w:line="360" w:lineRule="auto"/>
        <w:ind w:right="14"/>
        <w:jc w:val="center"/>
        <w:rPr>
          <w:b/>
          <w:sz w:val="28"/>
        </w:rPr>
      </w:pPr>
      <w:r>
        <w:rPr>
          <w:b/>
          <w:sz w:val="28"/>
        </w:rPr>
        <w:t xml:space="preserve">Rusha Manandhar </w:t>
      </w:r>
    </w:p>
    <w:p w14:paraId="7CE17B2A">
      <w:pPr>
        <w:spacing w:after="0" w:line="360" w:lineRule="auto"/>
        <w:ind w:right="14"/>
        <w:jc w:val="center"/>
        <w:rPr>
          <w:b/>
          <w:sz w:val="28"/>
        </w:rPr>
      </w:pPr>
      <w:r>
        <w:rPr>
          <w:b/>
          <w:sz w:val="28"/>
        </w:rPr>
        <w:t>TU Regno: 6-2-551-178-2021</w:t>
      </w:r>
    </w:p>
    <w:p w14:paraId="713EFFED">
      <w:pPr>
        <w:spacing w:after="171" w:line="360" w:lineRule="auto"/>
        <w:ind w:right="15"/>
        <w:jc w:val="center"/>
      </w:pPr>
      <w:r>
        <w:rPr>
          <w:b/>
        </w:rPr>
        <w:t>Date: 6</w:t>
      </w:r>
      <w:r>
        <w:rPr>
          <w:b/>
          <w:vertAlign w:val="superscript"/>
        </w:rPr>
        <w:t>th</w:t>
      </w:r>
      <w:r>
        <w:rPr>
          <w:b/>
        </w:rPr>
        <w:t xml:space="preserve"> Baisakh, 2082</w:t>
      </w:r>
    </w:p>
    <w:p w14:paraId="18ED291A">
      <w:pPr>
        <w:tabs>
          <w:tab w:val="left" w:pos="4971"/>
        </w:tabs>
        <w:spacing w:after="567" w:line="259" w:lineRule="auto"/>
        <w:ind w:left="0" w:firstLine="0"/>
        <w:jc w:val="left"/>
      </w:pPr>
      <w:r>
        <w:t xml:space="preserve"> </w:t>
      </w:r>
      <w:r>
        <w:tab/>
      </w:r>
    </w:p>
    <w:p w14:paraId="5D4E839D">
      <w:pPr>
        <w:spacing w:after="308" w:line="259" w:lineRule="auto"/>
        <w:ind w:right="18"/>
        <w:jc w:val="center"/>
        <w:rPr>
          <w:b/>
          <w:sz w:val="32"/>
        </w:rPr>
        <w:sectPr>
          <w:footerReference r:id="rId7" w:type="first"/>
          <w:footerReference r:id="rId5" w:type="default"/>
          <w:footerReference r:id="rId6" w:type="even"/>
          <w:pgSz w:w="12240" w:h="15840"/>
          <w:pgMar w:top="1440" w:right="1440" w:bottom="1440" w:left="1440" w:header="720" w:footer="726" w:gutter="0"/>
          <w:pgNumType w:fmt="lowerRoman" w:start="1"/>
          <w:cols w:space="720" w:num="1"/>
          <w:titlePg/>
          <w:docGrid w:linePitch="326" w:charSpace="0"/>
        </w:sectPr>
      </w:pPr>
    </w:p>
    <w:p w14:paraId="281C0E94">
      <w:pPr>
        <w:pStyle w:val="2"/>
        <w:ind w:left="0" w:right="0" w:firstLine="0"/>
        <w:jc w:val="both"/>
      </w:pPr>
    </w:p>
    <w:p w14:paraId="576816DC">
      <w:pPr>
        <w:pStyle w:val="2"/>
        <w:ind w:left="0" w:right="0"/>
      </w:pPr>
      <w:bookmarkStart w:id="0" w:name="_Toc25330"/>
      <w:r>
        <w:t>ABSTRACT</w:t>
      </w:r>
      <w:bookmarkEnd w:id="0"/>
    </w:p>
    <w:p w14:paraId="2D53006A">
      <w:pPr>
        <w:spacing w:line="360" w:lineRule="auto"/>
        <w:ind w:left="0"/>
        <w:outlineLvl w:val="4"/>
      </w:pPr>
      <w:r>
        <w:t>This project aims to develop an online movie streaming platform that offers users a convenient and reliable way to watch movies, shows, and other video content. The platform will feature a rich library of movies, TV shows, and documentaries, with regular updates to ensure fresh and engaging content. Users will be able to access the platform from various devices for maximum flexibility. Core features include personalized movie recommendations based on user preferences and viewing history, as well as a section highlighting trending content based on the user's locality. Additionally, the platform will support user reviews and ratings, allowing viewers to share their opinions and help others discover popular content. Designed with security and performance in mind, the platform aims to deliver a seamless and satisfying streaming experience.</w:t>
      </w:r>
    </w:p>
    <w:p w14:paraId="6443B560">
      <w:pPr>
        <w:ind w:left="0"/>
        <w:outlineLvl w:val="4"/>
      </w:pPr>
    </w:p>
    <w:p w14:paraId="14922009">
      <w:pPr>
        <w:ind w:left="0" w:firstLine="0"/>
        <w:outlineLvl w:val="4"/>
      </w:pPr>
    </w:p>
    <w:p w14:paraId="44E3ABEC">
      <w:pPr>
        <w:ind w:left="0" w:firstLine="0"/>
        <w:outlineLvl w:val="4"/>
      </w:pPr>
    </w:p>
    <w:p w14:paraId="6D474E7B">
      <w:pPr>
        <w:ind w:left="0" w:firstLine="0"/>
        <w:outlineLvl w:val="4"/>
      </w:pPr>
    </w:p>
    <w:p w14:paraId="639AA50A">
      <w:pPr>
        <w:ind w:left="0" w:firstLine="0"/>
        <w:outlineLvl w:val="4"/>
      </w:pPr>
    </w:p>
    <w:p w14:paraId="3EBA6140">
      <w:pPr>
        <w:ind w:left="0" w:firstLine="0"/>
        <w:outlineLvl w:val="4"/>
      </w:pPr>
    </w:p>
    <w:p w14:paraId="0F31AE51">
      <w:pPr>
        <w:ind w:left="0" w:firstLine="0"/>
        <w:outlineLvl w:val="4"/>
      </w:pPr>
    </w:p>
    <w:p w14:paraId="7FF919A3">
      <w:pPr>
        <w:ind w:left="0" w:firstLine="0"/>
        <w:outlineLvl w:val="4"/>
      </w:pPr>
    </w:p>
    <w:p w14:paraId="1259759C">
      <w:pPr>
        <w:ind w:left="0" w:firstLine="0"/>
        <w:outlineLvl w:val="4"/>
      </w:pPr>
    </w:p>
    <w:p w14:paraId="0D018AA9">
      <w:pPr>
        <w:ind w:left="0" w:firstLine="0"/>
        <w:outlineLvl w:val="4"/>
      </w:pPr>
    </w:p>
    <w:p w14:paraId="0F313696">
      <w:pPr>
        <w:ind w:left="0" w:firstLine="0"/>
        <w:outlineLvl w:val="4"/>
      </w:pPr>
    </w:p>
    <w:p w14:paraId="6E07CD04">
      <w:pPr>
        <w:ind w:left="0" w:firstLine="0"/>
        <w:outlineLvl w:val="4"/>
      </w:pPr>
    </w:p>
    <w:p w14:paraId="3C50F8F5">
      <w:pPr>
        <w:ind w:left="0" w:firstLine="0"/>
        <w:outlineLvl w:val="4"/>
      </w:pPr>
    </w:p>
    <w:p w14:paraId="096B9511">
      <w:pPr>
        <w:pStyle w:val="35"/>
        <w:jc w:val="center"/>
        <w:outlineLvl w:val="4"/>
        <w:rPr>
          <w:rFonts w:ascii="Times New Roman" w:hAnsi="Times New Roman" w:eastAsia="Times New Roman" w:cs="Times New Roman"/>
          <w:color w:val="auto"/>
          <w:kern w:val="2"/>
          <w:sz w:val="24"/>
          <w:szCs w:val="22"/>
          <w14:ligatures w14:val="standardContextual"/>
        </w:rPr>
      </w:pPr>
    </w:p>
    <w:p w14:paraId="278E03CF">
      <w:pPr>
        <w:rPr>
          <w:rFonts w:ascii="Times New Roman" w:hAnsi="Times New Roman" w:eastAsia="Times New Roman" w:cs="Times New Roman"/>
          <w:color w:val="auto"/>
          <w:kern w:val="2"/>
          <w:sz w:val="24"/>
          <w:szCs w:val="22"/>
          <w14:ligatures w14:val="standardContextual"/>
        </w:rPr>
      </w:pPr>
    </w:p>
    <w:p w14:paraId="189081AA">
      <w:pPr>
        <w:rPr>
          <w:rFonts w:ascii="Times New Roman" w:hAnsi="Times New Roman" w:eastAsia="Times New Roman" w:cs="Times New Roman"/>
          <w:color w:val="auto"/>
          <w:kern w:val="2"/>
          <w:sz w:val="24"/>
          <w:szCs w:val="22"/>
          <w14:ligatures w14:val="standardContextual"/>
        </w:rPr>
      </w:pPr>
    </w:p>
    <w:p w14:paraId="7F425A47">
      <w:pPr>
        <w:pStyle w:val="35"/>
        <w:jc w:val="center"/>
        <w:outlineLvl w:val="4"/>
        <w:rPr>
          <w:rFonts w:ascii="Times New Roman" w:hAnsi="Times New Roman" w:eastAsia="Times New Roman" w:cs="Times New Roman"/>
          <w:color w:val="auto"/>
          <w:kern w:val="2"/>
          <w:sz w:val="24"/>
          <w:szCs w:val="22"/>
          <w14:ligatures w14:val="standardContextual"/>
        </w:rPr>
      </w:pPr>
    </w:p>
    <w:sdt>
      <w:sdtPr>
        <w:rPr>
          <w:rFonts w:ascii="Times New Roman" w:hAnsi="Times New Roman" w:eastAsia="Times New Roman" w:cs="Times New Roman"/>
          <w:color w:val="auto"/>
          <w:kern w:val="2"/>
          <w:sz w:val="24"/>
          <w:szCs w:val="22"/>
          <w14:ligatures w14:val="standardContextual"/>
        </w:rPr>
        <w:id w:val="2062669036"/>
        <w:docPartObj>
          <w:docPartGallery w:val="Table of Contents"/>
          <w:docPartUnique/>
        </w:docPartObj>
      </w:sdtPr>
      <w:sdtEndPr>
        <w:rPr>
          <w:rFonts w:ascii="Times New Roman" w:hAnsi="Times New Roman" w:eastAsia="Times New Roman" w:cs="Times New Roman"/>
          <w:b/>
          <w:bCs/>
          <w:color w:val="000000"/>
          <w:kern w:val="2"/>
          <w:sz w:val="24"/>
          <w:szCs w:val="22"/>
          <w14:ligatures w14:val="standardContextual"/>
        </w:rPr>
      </w:sdtEndPr>
      <w:sdtContent>
        <w:p w14:paraId="2F8E6355">
          <w:pPr>
            <w:pStyle w:val="35"/>
            <w:jc w:val="center"/>
            <w:outlineLvl w:val="4"/>
            <w:rPr>
              <w:rFonts w:ascii="Times New Roman" w:hAnsi="Times New Roman" w:eastAsia="Times New Roman" w:cs="Times New Roman"/>
              <w:color w:val="auto"/>
              <w:kern w:val="2"/>
              <w:sz w:val="24"/>
              <w:szCs w:val="22"/>
              <w14:ligatures w14:val="standardContextual"/>
            </w:rPr>
          </w:pPr>
          <w:r>
            <w:rPr>
              <w:rFonts w:ascii="Times New Roman" w:hAnsi="Times New Roman" w:cs="Times New Roman"/>
              <w:b/>
              <w:bCs/>
              <w:color w:val="auto"/>
            </w:rPr>
            <w:t>Table of Contents</w:t>
          </w:r>
        </w:p>
        <w:p w14:paraId="0485925E">
          <w:pPr>
            <w:ind w:left="0"/>
            <w:outlineLvl w:val="4"/>
          </w:pPr>
        </w:p>
        <w:p w14:paraId="16616466">
          <w:pPr>
            <w:pStyle w:val="22"/>
            <w:tabs>
              <w:tab w:val="right" w:leader="dot" w:pos="9360"/>
            </w:tabs>
          </w:pPr>
          <w:r>
            <w:fldChar w:fldCharType="begin"/>
          </w:r>
          <w:r>
            <w:instrText xml:space="preserve"> TOC \o "1-3" \h \z \u </w:instrText>
          </w:r>
          <w:r>
            <w:fldChar w:fldCharType="separate"/>
          </w:r>
          <w:r>
            <w:fldChar w:fldCharType="begin"/>
          </w:r>
          <w:r>
            <w:instrText xml:space="preserve"> HYPERLINK \l _Toc25330 </w:instrText>
          </w:r>
          <w:r>
            <w:fldChar w:fldCharType="separate"/>
          </w:r>
          <w:r>
            <w:t>ABSTRACT</w:t>
          </w:r>
          <w:r>
            <w:tab/>
          </w:r>
          <w:r>
            <w:fldChar w:fldCharType="begin"/>
          </w:r>
          <w:r>
            <w:instrText xml:space="preserve"> PAGEREF _Toc25330 \h </w:instrText>
          </w:r>
          <w:r>
            <w:fldChar w:fldCharType="separate"/>
          </w:r>
          <w:r>
            <w:t>i</w:t>
          </w:r>
          <w:r>
            <w:fldChar w:fldCharType="end"/>
          </w:r>
          <w:r>
            <w:fldChar w:fldCharType="end"/>
          </w:r>
        </w:p>
        <w:p w14:paraId="197C1128">
          <w:pPr>
            <w:pStyle w:val="22"/>
            <w:tabs>
              <w:tab w:val="right" w:leader="dot" w:pos="9360"/>
            </w:tabs>
          </w:pPr>
          <w:r>
            <w:rPr>
              <w:bCs/>
            </w:rPr>
            <w:fldChar w:fldCharType="begin"/>
          </w:r>
          <w:r>
            <w:rPr>
              <w:bCs/>
            </w:rPr>
            <w:instrText xml:space="preserve"> HYPERLINK \l _Toc28424 </w:instrText>
          </w:r>
          <w:r>
            <w:rPr>
              <w:bCs/>
            </w:rPr>
            <w:fldChar w:fldCharType="separate"/>
          </w:r>
          <w:r>
            <w:rPr>
              <w:szCs w:val="32"/>
            </w:rPr>
            <w:t>LIST</w:t>
          </w:r>
          <w:r>
            <w:rPr>
              <w:spacing w:val="-2"/>
              <w:szCs w:val="32"/>
            </w:rPr>
            <w:t xml:space="preserve"> </w:t>
          </w:r>
          <w:r>
            <w:rPr>
              <w:szCs w:val="32"/>
            </w:rPr>
            <w:t>OF ABBREVIATIONS</w:t>
          </w:r>
          <w:r>
            <w:tab/>
          </w:r>
          <w:r>
            <w:fldChar w:fldCharType="begin"/>
          </w:r>
          <w:r>
            <w:instrText xml:space="preserve"> PAGEREF _Toc28424 \h </w:instrText>
          </w:r>
          <w:r>
            <w:fldChar w:fldCharType="separate"/>
          </w:r>
          <w:r>
            <w:t>iii</w:t>
          </w:r>
          <w:r>
            <w:fldChar w:fldCharType="end"/>
          </w:r>
          <w:r>
            <w:rPr>
              <w:bCs/>
            </w:rPr>
            <w:fldChar w:fldCharType="end"/>
          </w:r>
        </w:p>
        <w:p w14:paraId="0515D267">
          <w:pPr>
            <w:pStyle w:val="22"/>
            <w:tabs>
              <w:tab w:val="right" w:leader="dot" w:pos="9360"/>
            </w:tabs>
          </w:pPr>
          <w:r>
            <w:rPr>
              <w:bCs/>
            </w:rPr>
            <w:fldChar w:fldCharType="begin"/>
          </w:r>
          <w:r>
            <w:rPr>
              <w:bCs/>
            </w:rPr>
            <w:instrText xml:space="preserve"> HYPERLINK \l _Toc17208 </w:instrText>
          </w:r>
          <w:r>
            <w:rPr>
              <w:bCs/>
            </w:rPr>
            <w:fldChar w:fldCharType="separate"/>
          </w:r>
          <w:r>
            <w:rPr>
              <w:szCs w:val="32"/>
            </w:rPr>
            <w:t>LIST</w:t>
          </w:r>
          <w:r>
            <w:rPr>
              <w:spacing w:val="-2"/>
              <w:szCs w:val="32"/>
            </w:rPr>
            <w:t xml:space="preserve"> </w:t>
          </w:r>
          <w:r>
            <w:rPr>
              <w:szCs w:val="32"/>
            </w:rPr>
            <w:t>OF FIGURES</w:t>
          </w:r>
          <w:r>
            <w:tab/>
          </w:r>
          <w:r>
            <w:fldChar w:fldCharType="begin"/>
          </w:r>
          <w:r>
            <w:instrText xml:space="preserve"> PAGEREF _Toc17208 \h </w:instrText>
          </w:r>
          <w:r>
            <w:fldChar w:fldCharType="separate"/>
          </w:r>
          <w:r>
            <w:t>iv</w:t>
          </w:r>
          <w:r>
            <w:fldChar w:fldCharType="end"/>
          </w:r>
          <w:r>
            <w:rPr>
              <w:bCs/>
            </w:rPr>
            <w:fldChar w:fldCharType="end"/>
          </w:r>
        </w:p>
        <w:p w14:paraId="2082B9E2">
          <w:pPr>
            <w:pStyle w:val="22"/>
            <w:tabs>
              <w:tab w:val="right" w:leader="dot" w:pos="9360"/>
            </w:tabs>
          </w:pPr>
          <w:r>
            <w:rPr>
              <w:bCs/>
            </w:rPr>
            <w:fldChar w:fldCharType="begin"/>
          </w:r>
          <w:r>
            <w:rPr>
              <w:bCs/>
            </w:rPr>
            <w:instrText xml:space="preserve"> HYPERLINK \l _Toc25600 </w:instrText>
          </w:r>
          <w:r>
            <w:rPr>
              <w:bCs/>
            </w:rPr>
            <w:fldChar w:fldCharType="separate"/>
          </w:r>
          <w:r>
            <w:rPr>
              <w:szCs w:val="32"/>
            </w:rPr>
            <w:t>LIST OF TABLES</w:t>
          </w:r>
          <w:r>
            <w:tab/>
          </w:r>
          <w:r>
            <w:fldChar w:fldCharType="begin"/>
          </w:r>
          <w:r>
            <w:instrText xml:space="preserve"> PAGEREF _Toc25600 \h </w:instrText>
          </w:r>
          <w:r>
            <w:fldChar w:fldCharType="separate"/>
          </w:r>
          <w:r>
            <w:t>v</w:t>
          </w:r>
          <w:r>
            <w:fldChar w:fldCharType="end"/>
          </w:r>
          <w:r>
            <w:rPr>
              <w:bCs/>
            </w:rPr>
            <w:fldChar w:fldCharType="end"/>
          </w:r>
        </w:p>
        <w:p w14:paraId="50DB9B2C">
          <w:pPr>
            <w:pStyle w:val="22"/>
            <w:tabs>
              <w:tab w:val="right" w:leader="dot" w:pos="9360"/>
            </w:tabs>
          </w:pPr>
          <w:r>
            <w:rPr>
              <w:bCs/>
            </w:rPr>
            <w:fldChar w:fldCharType="begin"/>
          </w:r>
          <w:r>
            <w:rPr>
              <w:bCs/>
            </w:rPr>
            <w:instrText xml:space="preserve"> HYPERLINK \l _Toc21898 </w:instrText>
          </w:r>
          <w:r>
            <w:rPr>
              <w:bCs/>
            </w:rPr>
            <w:fldChar w:fldCharType="separate"/>
          </w:r>
          <w:r>
            <w:t>Chapter 1:</w:t>
          </w:r>
          <w:r>
            <w:tab/>
          </w:r>
          <w:r>
            <w:fldChar w:fldCharType="begin"/>
          </w:r>
          <w:r>
            <w:instrText xml:space="preserve"> PAGEREF _Toc21898 \h </w:instrText>
          </w:r>
          <w:r>
            <w:fldChar w:fldCharType="separate"/>
          </w:r>
          <w:r>
            <w:t>1</w:t>
          </w:r>
          <w:r>
            <w:fldChar w:fldCharType="end"/>
          </w:r>
          <w:r>
            <w:rPr>
              <w:bCs/>
            </w:rPr>
            <w:fldChar w:fldCharType="end"/>
          </w:r>
        </w:p>
        <w:p w14:paraId="39E1E848">
          <w:pPr>
            <w:pStyle w:val="22"/>
            <w:tabs>
              <w:tab w:val="right" w:leader="dot" w:pos="9360"/>
            </w:tabs>
          </w:pPr>
          <w:r>
            <w:rPr>
              <w:bCs/>
            </w:rPr>
            <w:fldChar w:fldCharType="begin"/>
          </w:r>
          <w:r>
            <w:rPr>
              <w:bCs/>
            </w:rPr>
            <w:instrText xml:space="preserve"> HYPERLINK \l _Toc16762 </w:instrText>
          </w:r>
          <w:r>
            <w:rPr>
              <w:bCs/>
            </w:rPr>
            <w:fldChar w:fldCharType="separate"/>
          </w:r>
          <w:r>
            <w:t>Introduction</w:t>
          </w:r>
          <w:r>
            <w:tab/>
          </w:r>
          <w:r>
            <w:fldChar w:fldCharType="begin"/>
          </w:r>
          <w:r>
            <w:instrText xml:space="preserve"> PAGEREF _Toc16762 \h </w:instrText>
          </w:r>
          <w:r>
            <w:fldChar w:fldCharType="separate"/>
          </w:r>
          <w:r>
            <w:t>1</w:t>
          </w:r>
          <w:r>
            <w:fldChar w:fldCharType="end"/>
          </w:r>
          <w:r>
            <w:rPr>
              <w:bCs/>
            </w:rPr>
            <w:fldChar w:fldCharType="end"/>
          </w:r>
        </w:p>
        <w:p w14:paraId="5FBD0536">
          <w:pPr>
            <w:pStyle w:val="23"/>
            <w:tabs>
              <w:tab w:val="right" w:leader="dot" w:pos="9360"/>
            </w:tabs>
          </w:pPr>
          <w:r>
            <w:rPr>
              <w:bCs/>
            </w:rPr>
            <w:fldChar w:fldCharType="begin"/>
          </w:r>
          <w:r>
            <w:rPr>
              <w:bCs/>
            </w:rPr>
            <w:instrText xml:space="preserve"> HYPERLINK \l _Toc18292 </w:instrText>
          </w:r>
          <w:r>
            <w:rPr>
              <w:bCs/>
            </w:rPr>
            <w:fldChar w:fldCharType="separate"/>
          </w:r>
          <w:r>
            <w:t>1.1</w:t>
          </w:r>
          <w:r>
            <w:rPr>
              <w:rFonts w:ascii="Arial" w:hAnsi="Arial" w:eastAsia="Arial" w:cs="Arial"/>
            </w:rPr>
            <w:t xml:space="preserve"> </w:t>
          </w:r>
          <w:r>
            <w:t>Introduction</w:t>
          </w:r>
          <w:r>
            <w:tab/>
          </w:r>
          <w:r>
            <w:fldChar w:fldCharType="begin"/>
          </w:r>
          <w:r>
            <w:instrText xml:space="preserve"> PAGEREF _Toc18292 \h </w:instrText>
          </w:r>
          <w:r>
            <w:fldChar w:fldCharType="separate"/>
          </w:r>
          <w:r>
            <w:t>1</w:t>
          </w:r>
          <w:r>
            <w:fldChar w:fldCharType="end"/>
          </w:r>
          <w:r>
            <w:rPr>
              <w:bCs/>
            </w:rPr>
            <w:fldChar w:fldCharType="end"/>
          </w:r>
        </w:p>
        <w:p w14:paraId="6ADDABFB">
          <w:pPr>
            <w:pStyle w:val="23"/>
            <w:tabs>
              <w:tab w:val="right" w:leader="dot" w:pos="9360"/>
            </w:tabs>
          </w:pPr>
          <w:r>
            <w:rPr>
              <w:bCs/>
            </w:rPr>
            <w:fldChar w:fldCharType="begin"/>
          </w:r>
          <w:r>
            <w:rPr>
              <w:bCs/>
            </w:rPr>
            <w:instrText xml:space="preserve"> HYPERLINK \l _Toc30165 </w:instrText>
          </w:r>
          <w:r>
            <w:rPr>
              <w:bCs/>
            </w:rPr>
            <w:fldChar w:fldCharType="separate"/>
          </w:r>
          <w:r>
            <w:t>1.2</w:t>
          </w:r>
          <w:r>
            <w:rPr>
              <w:rFonts w:ascii="Arial" w:hAnsi="Arial" w:eastAsia="Arial" w:cs="Arial"/>
            </w:rPr>
            <w:t xml:space="preserve"> </w:t>
          </w:r>
          <w:r>
            <w:t>Problem Statement</w:t>
          </w:r>
          <w:r>
            <w:tab/>
          </w:r>
          <w:r>
            <w:fldChar w:fldCharType="begin"/>
          </w:r>
          <w:r>
            <w:instrText xml:space="preserve"> PAGEREF _Toc30165 \h </w:instrText>
          </w:r>
          <w:r>
            <w:fldChar w:fldCharType="separate"/>
          </w:r>
          <w:r>
            <w:t>1</w:t>
          </w:r>
          <w:r>
            <w:fldChar w:fldCharType="end"/>
          </w:r>
          <w:r>
            <w:rPr>
              <w:bCs/>
            </w:rPr>
            <w:fldChar w:fldCharType="end"/>
          </w:r>
        </w:p>
        <w:p w14:paraId="2861582B">
          <w:pPr>
            <w:pStyle w:val="23"/>
            <w:tabs>
              <w:tab w:val="right" w:leader="dot" w:pos="9360"/>
            </w:tabs>
          </w:pPr>
          <w:r>
            <w:rPr>
              <w:bCs/>
            </w:rPr>
            <w:fldChar w:fldCharType="begin"/>
          </w:r>
          <w:r>
            <w:rPr>
              <w:bCs/>
            </w:rPr>
            <w:instrText xml:space="preserve"> HYPERLINK \l _Toc4283 </w:instrText>
          </w:r>
          <w:r>
            <w:rPr>
              <w:bCs/>
            </w:rPr>
            <w:fldChar w:fldCharType="separate"/>
          </w:r>
          <w:r>
            <w:t>1.3</w:t>
          </w:r>
          <w:r>
            <w:rPr>
              <w:rFonts w:ascii="Arial" w:hAnsi="Arial" w:eastAsia="Arial" w:cs="Arial"/>
            </w:rPr>
            <w:t xml:space="preserve"> </w:t>
          </w:r>
          <w:r>
            <w:t>Objective</w:t>
          </w:r>
          <w:r>
            <w:tab/>
          </w:r>
          <w:r>
            <w:fldChar w:fldCharType="begin"/>
          </w:r>
          <w:r>
            <w:instrText xml:space="preserve"> PAGEREF _Toc4283 \h </w:instrText>
          </w:r>
          <w:r>
            <w:fldChar w:fldCharType="separate"/>
          </w:r>
          <w:r>
            <w:t>1</w:t>
          </w:r>
          <w:r>
            <w:fldChar w:fldCharType="end"/>
          </w:r>
          <w:r>
            <w:rPr>
              <w:bCs/>
            </w:rPr>
            <w:fldChar w:fldCharType="end"/>
          </w:r>
        </w:p>
        <w:p w14:paraId="77691D90">
          <w:pPr>
            <w:pStyle w:val="23"/>
            <w:tabs>
              <w:tab w:val="right" w:leader="dot" w:pos="9360"/>
            </w:tabs>
          </w:pPr>
          <w:r>
            <w:rPr>
              <w:bCs/>
            </w:rPr>
            <w:fldChar w:fldCharType="begin"/>
          </w:r>
          <w:r>
            <w:rPr>
              <w:bCs/>
            </w:rPr>
            <w:instrText xml:space="preserve"> HYPERLINK \l _Toc22813 </w:instrText>
          </w:r>
          <w:r>
            <w:rPr>
              <w:bCs/>
            </w:rPr>
            <w:fldChar w:fldCharType="separate"/>
          </w:r>
          <w:r>
            <w:t>1.4</w:t>
          </w:r>
          <w:r>
            <w:rPr>
              <w:rFonts w:ascii="Arial" w:hAnsi="Arial" w:eastAsia="Arial" w:cs="Arial"/>
            </w:rPr>
            <w:t xml:space="preserve"> </w:t>
          </w:r>
          <w:r>
            <w:t>Scope and Limitation</w:t>
          </w:r>
          <w:r>
            <w:tab/>
          </w:r>
          <w:r>
            <w:fldChar w:fldCharType="begin"/>
          </w:r>
          <w:r>
            <w:instrText xml:space="preserve"> PAGEREF _Toc22813 \h </w:instrText>
          </w:r>
          <w:r>
            <w:fldChar w:fldCharType="separate"/>
          </w:r>
          <w:r>
            <w:t>1</w:t>
          </w:r>
          <w:r>
            <w:fldChar w:fldCharType="end"/>
          </w:r>
          <w:r>
            <w:rPr>
              <w:bCs/>
            </w:rPr>
            <w:fldChar w:fldCharType="end"/>
          </w:r>
        </w:p>
        <w:p w14:paraId="43B4C6F4">
          <w:pPr>
            <w:pStyle w:val="23"/>
            <w:tabs>
              <w:tab w:val="right" w:leader="dot" w:pos="9360"/>
            </w:tabs>
          </w:pPr>
          <w:r>
            <w:rPr>
              <w:bCs/>
            </w:rPr>
            <w:fldChar w:fldCharType="begin"/>
          </w:r>
          <w:r>
            <w:rPr>
              <w:bCs/>
            </w:rPr>
            <w:instrText xml:space="preserve"> HYPERLINK \l _Toc21287 </w:instrText>
          </w:r>
          <w:r>
            <w:rPr>
              <w:bCs/>
            </w:rPr>
            <w:fldChar w:fldCharType="separate"/>
          </w:r>
          <w:r>
            <w:t>1.5 Report Organization</w:t>
          </w:r>
          <w:r>
            <w:tab/>
          </w:r>
          <w:r>
            <w:fldChar w:fldCharType="begin"/>
          </w:r>
          <w:r>
            <w:instrText xml:space="preserve"> PAGEREF _Toc21287 \h </w:instrText>
          </w:r>
          <w:r>
            <w:fldChar w:fldCharType="separate"/>
          </w:r>
          <w:r>
            <w:t>2</w:t>
          </w:r>
          <w:r>
            <w:fldChar w:fldCharType="end"/>
          </w:r>
          <w:r>
            <w:rPr>
              <w:bCs/>
            </w:rPr>
            <w:fldChar w:fldCharType="end"/>
          </w:r>
        </w:p>
        <w:p w14:paraId="19E5F865">
          <w:pPr>
            <w:pStyle w:val="22"/>
            <w:tabs>
              <w:tab w:val="right" w:leader="dot" w:pos="9360"/>
            </w:tabs>
          </w:pPr>
          <w:r>
            <w:rPr>
              <w:bCs/>
            </w:rPr>
            <w:fldChar w:fldCharType="begin"/>
          </w:r>
          <w:r>
            <w:rPr>
              <w:bCs/>
            </w:rPr>
            <w:instrText xml:space="preserve"> HYPERLINK \l _Toc20516 </w:instrText>
          </w:r>
          <w:r>
            <w:rPr>
              <w:bCs/>
            </w:rPr>
            <w:fldChar w:fldCharType="separate"/>
          </w:r>
          <w:r>
            <w:t>Chapter 2:</w:t>
          </w:r>
          <w:r>
            <w:tab/>
          </w:r>
          <w:r>
            <w:fldChar w:fldCharType="begin"/>
          </w:r>
          <w:r>
            <w:instrText xml:space="preserve"> PAGEREF _Toc20516 \h </w:instrText>
          </w:r>
          <w:r>
            <w:fldChar w:fldCharType="separate"/>
          </w:r>
          <w:r>
            <w:t>3</w:t>
          </w:r>
          <w:r>
            <w:fldChar w:fldCharType="end"/>
          </w:r>
          <w:r>
            <w:rPr>
              <w:bCs/>
            </w:rPr>
            <w:fldChar w:fldCharType="end"/>
          </w:r>
        </w:p>
        <w:p w14:paraId="06999987">
          <w:pPr>
            <w:pStyle w:val="22"/>
            <w:tabs>
              <w:tab w:val="right" w:leader="dot" w:pos="9360"/>
            </w:tabs>
          </w:pPr>
          <w:r>
            <w:rPr>
              <w:bCs/>
            </w:rPr>
            <w:fldChar w:fldCharType="begin"/>
          </w:r>
          <w:r>
            <w:rPr>
              <w:bCs/>
            </w:rPr>
            <w:instrText xml:space="preserve"> HYPERLINK \l _Toc10698 </w:instrText>
          </w:r>
          <w:r>
            <w:rPr>
              <w:bCs/>
            </w:rPr>
            <w:fldChar w:fldCharType="separate"/>
          </w:r>
          <w:r>
            <w:t>Background Study and Literature Review</w:t>
          </w:r>
          <w:r>
            <w:tab/>
          </w:r>
          <w:r>
            <w:fldChar w:fldCharType="begin"/>
          </w:r>
          <w:r>
            <w:instrText xml:space="preserve"> PAGEREF _Toc10698 \h </w:instrText>
          </w:r>
          <w:r>
            <w:fldChar w:fldCharType="separate"/>
          </w:r>
          <w:r>
            <w:t>3</w:t>
          </w:r>
          <w:r>
            <w:fldChar w:fldCharType="end"/>
          </w:r>
          <w:r>
            <w:rPr>
              <w:bCs/>
            </w:rPr>
            <w:fldChar w:fldCharType="end"/>
          </w:r>
        </w:p>
        <w:p w14:paraId="3535D3C3">
          <w:pPr>
            <w:pStyle w:val="23"/>
            <w:tabs>
              <w:tab w:val="right" w:leader="dot" w:pos="9360"/>
            </w:tabs>
          </w:pPr>
          <w:r>
            <w:rPr>
              <w:bCs/>
            </w:rPr>
            <w:fldChar w:fldCharType="begin"/>
          </w:r>
          <w:r>
            <w:rPr>
              <w:bCs/>
            </w:rPr>
            <w:instrText xml:space="preserve"> HYPERLINK \l _Toc13619 </w:instrText>
          </w:r>
          <w:r>
            <w:rPr>
              <w:bCs/>
            </w:rPr>
            <w:fldChar w:fldCharType="separate"/>
          </w:r>
          <w:r>
            <w:t>2.1</w:t>
          </w:r>
          <w:r>
            <w:rPr>
              <w:rFonts w:ascii="Arial" w:hAnsi="Arial" w:eastAsia="Arial" w:cs="Arial"/>
            </w:rPr>
            <w:t xml:space="preserve"> </w:t>
          </w:r>
          <w:r>
            <w:t>Background Study</w:t>
          </w:r>
          <w:r>
            <w:tab/>
          </w:r>
          <w:r>
            <w:fldChar w:fldCharType="begin"/>
          </w:r>
          <w:r>
            <w:instrText xml:space="preserve"> PAGEREF _Toc13619 \h </w:instrText>
          </w:r>
          <w:r>
            <w:fldChar w:fldCharType="separate"/>
          </w:r>
          <w:r>
            <w:t>3</w:t>
          </w:r>
          <w:r>
            <w:fldChar w:fldCharType="end"/>
          </w:r>
          <w:r>
            <w:rPr>
              <w:bCs/>
            </w:rPr>
            <w:fldChar w:fldCharType="end"/>
          </w:r>
        </w:p>
        <w:p w14:paraId="411A7927">
          <w:pPr>
            <w:pStyle w:val="23"/>
            <w:tabs>
              <w:tab w:val="right" w:leader="dot" w:pos="9360"/>
            </w:tabs>
          </w:pPr>
          <w:r>
            <w:rPr>
              <w:bCs/>
            </w:rPr>
            <w:fldChar w:fldCharType="begin"/>
          </w:r>
          <w:r>
            <w:rPr>
              <w:bCs/>
            </w:rPr>
            <w:instrText xml:space="preserve"> HYPERLINK \l _Toc27484 </w:instrText>
          </w:r>
          <w:r>
            <w:rPr>
              <w:bCs/>
            </w:rPr>
            <w:fldChar w:fldCharType="separate"/>
          </w:r>
          <w:r>
            <w:t>2.2 Literature Review</w:t>
          </w:r>
          <w:r>
            <w:tab/>
          </w:r>
          <w:r>
            <w:fldChar w:fldCharType="begin"/>
          </w:r>
          <w:r>
            <w:instrText xml:space="preserve"> PAGEREF _Toc27484 \h </w:instrText>
          </w:r>
          <w:r>
            <w:fldChar w:fldCharType="separate"/>
          </w:r>
          <w:r>
            <w:t>3</w:t>
          </w:r>
          <w:r>
            <w:fldChar w:fldCharType="end"/>
          </w:r>
          <w:r>
            <w:rPr>
              <w:bCs/>
            </w:rPr>
            <w:fldChar w:fldCharType="end"/>
          </w:r>
        </w:p>
        <w:p w14:paraId="60889817">
          <w:pPr>
            <w:pStyle w:val="22"/>
            <w:tabs>
              <w:tab w:val="right" w:leader="dot" w:pos="9360"/>
            </w:tabs>
          </w:pPr>
          <w:r>
            <w:rPr>
              <w:bCs/>
            </w:rPr>
            <w:fldChar w:fldCharType="begin"/>
          </w:r>
          <w:r>
            <w:rPr>
              <w:bCs/>
            </w:rPr>
            <w:instrText xml:space="preserve"> HYPERLINK \l _Toc7014 </w:instrText>
          </w:r>
          <w:r>
            <w:rPr>
              <w:bCs/>
            </w:rPr>
            <w:fldChar w:fldCharType="separate"/>
          </w:r>
          <w:r>
            <w:t>Chapter 3:</w:t>
          </w:r>
          <w:r>
            <w:tab/>
          </w:r>
          <w:r>
            <w:fldChar w:fldCharType="begin"/>
          </w:r>
          <w:r>
            <w:instrText xml:space="preserve"> PAGEREF _Toc7014 \h </w:instrText>
          </w:r>
          <w:r>
            <w:fldChar w:fldCharType="separate"/>
          </w:r>
          <w:r>
            <w:t>5</w:t>
          </w:r>
          <w:r>
            <w:fldChar w:fldCharType="end"/>
          </w:r>
          <w:r>
            <w:rPr>
              <w:bCs/>
            </w:rPr>
            <w:fldChar w:fldCharType="end"/>
          </w:r>
        </w:p>
        <w:p w14:paraId="16AC49AE">
          <w:pPr>
            <w:pStyle w:val="22"/>
            <w:tabs>
              <w:tab w:val="right" w:leader="dot" w:pos="9360"/>
            </w:tabs>
          </w:pPr>
          <w:r>
            <w:rPr>
              <w:bCs/>
            </w:rPr>
            <w:fldChar w:fldCharType="begin"/>
          </w:r>
          <w:r>
            <w:rPr>
              <w:bCs/>
            </w:rPr>
            <w:instrText xml:space="preserve"> HYPERLINK \l _Toc16549 </w:instrText>
          </w:r>
          <w:r>
            <w:rPr>
              <w:bCs/>
            </w:rPr>
            <w:fldChar w:fldCharType="separate"/>
          </w:r>
          <w:r>
            <w:t>Requirement Analysis and Feasibility Study</w:t>
          </w:r>
          <w:r>
            <w:tab/>
          </w:r>
          <w:r>
            <w:fldChar w:fldCharType="begin"/>
          </w:r>
          <w:r>
            <w:instrText xml:space="preserve"> PAGEREF _Toc16549 \h </w:instrText>
          </w:r>
          <w:r>
            <w:fldChar w:fldCharType="separate"/>
          </w:r>
          <w:r>
            <w:t>5</w:t>
          </w:r>
          <w:r>
            <w:fldChar w:fldCharType="end"/>
          </w:r>
          <w:r>
            <w:rPr>
              <w:bCs/>
            </w:rPr>
            <w:fldChar w:fldCharType="end"/>
          </w:r>
        </w:p>
        <w:p w14:paraId="22EF84BE">
          <w:pPr>
            <w:pStyle w:val="23"/>
            <w:tabs>
              <w:tab w:val="right" w:leader="dot" w:pos="9360"/>
            </w:tabs>
          </w:pPr>
          <w:r>
            <w:rPr>
              <w:bCs/>
            </w:rPr>
            <w:fldChar w:fldCharType="begin"/>
          </w:r>
          <w:r>
            <w:rPr>
              <w:bCs/>
            </w:rPr>
            <w:instrText xml:space="preserve"> HYPERLINK \l _Toc27137 </w:instrText>
          </w:r>
          <w:r>
            <w:rPr>
              <w:bCs/>
            </w:rPr>
            <w:fldChar w:fldCharType="separate"/>
          </w:r>
          <w:r>
            <w:t>3.1</w:t>
          </w:r>
          <w:r>
            <w:rPr>
              <w:rFonts w:ascii="Arial" w:hAnsi="Arial" w:eastAsia="Arial" w:cs="Arial"/>
            </w:rPr>
            <w:t xml:space="preserve"> </w:t>
          </w:r>
          <w:r>
            <w:t>System Analysis</w:t>
          </w:r>
          <w:r>
            <w:tab/>
          </w:r>
          <w:r>
            <w:fldChar w:fldCharType="begin"/>
          </w:r>
          <w:r>
            <w:instrText xml:space="preserve"> PAGEREF _Toc27137 \h </w:instrText>
          </w:r>
          <w:r>
            <w:fldChar w:fldCharType="separate"/>
          </w:r>
          <w:r>
            <w:t>5</w:t>
          </w:r>
          <w:r>
            <w:fldChar w:fldCharType="end"/>
          </w:r>
          <w:r>
            <w:rPr>
              <w:bCs/>
            </w:rPr>
            <w:fldChar w:fldCharType="end"/>
          </w:r>
        </w:p>
        <w:p w14:paraId="6ADA131E">
          <w:pPr>
            <w:pStyle w:val="24"/>
            <w:tabs>
              <w:tab w:val="right" w:leader="dot" w:pos="9360"/>
            </w:tabs>
          </w:pPr>
          <w:r>
            <w:rPr>
              <w:bCs/>
            </w:rPr>
            <w:fldChar w:fldCharType="begin"/>
          </w:r>
          <w:r>
            <w:rPr>
              <w:bCs/>
            </w:rPr>
            <w:instrText xml:space="preserve"> HYPERLINK \l _Toc14094 </w:instrText>
          </w:r>
          <w:r>
            <w:rPr>
              <w:bCs/>
            </w:rPr>
            <w:fldChar w:fldCharType="separate"/>
          </w:r>
          <w:r>
            <w:t>3.1.1</w:t>
          </w:r>
          <w:r>
            <w:rPr>
              <w:rFonts w:ascii="Arial" w:hAnsi="Arial" w:eastAsia="Arial" w:cs="Arial"/>
            </w:rPr>
            <w:t xml:space="preserve"> </w:t>
          </w:r>
          <w:r>
            <w:t>Requirement Analysis</w:t>
          </w:r>
          <w:r>
            <w:tab/>
          </w:r>
          <w:r>
            <w:fldChar w:fldCharType="begin"/>
          </w:r>
          <w:r>
            <w:instrText xml:space="preserve"> PAGEREF _Toc14094 \h </w:instrText>
          </w:r>
          <w:r>
            <w:fldChar w:fldCharType="separate"/>
          </w:r>
          <w:r>
            <w:t>5</w:t>
          </w:r>
          <w:r>
            <w:fldChar w:fldCharType="end"/>
          </w:r>
          <w:r>
            <w:rPr>
              <w:bCs/>
            </w:rPr>
            <w:fldChar w:fldCharType="end"/>
          </w:r>
        </w:p>
        <w:p w14:paraId="4124E270">
          <w:pPr>
            <w:pStyle w:val="24"/>
            <w:tabs>
              <w:tab w:val="right" w:leader="dot" w:pos="9360"/>
            </w:tabs>
          </w:pPr>
          <w:r>
            <w:rPr>
              <w:bCs/>
            </w:rPr>
            <w:fldChar w:fldCharType="begin"/>
          </w:r>
          <w:r>
            <w:rPr>
              <w:bCs/>
            </w:rPr>
            <w:instrText xml:space="preserve"> HYPERLINK \l _Toc30518 </w:instrText>
          </w:r>
          <w:r>
            <w:rPr>
              <w:bCs/>
            </w:rPr>
            <w:fldChar w:fldCharType="separate"/>
          </w:r>
          <w:r>
            <w:t>3.1.2 Feasibility Study</w:t>
          </w:r>
          <w:r>
            <w:tab/>
          </w:r>
          <w:r>
            <w:fldChar w:fldCharType="begin"/>
          </w:r>
          <w:r>
            <w:instrText xml:space="preserve"> PAGEREF _Toc30518 \h </w:instrText>
          </w:r>
          <w:r>
            <w:fldChar w:fldCharType="separate"/>
          </w:r>
          <w:r>
            <w:t>6</w:t>
          </w:r>
          <w:r>
            <w:fldChar w:fldCharType="end"/>
          </w:r>
          <w:r>
            <w:rPr>
              <w:bCs/>
            </w:rPr>
            <w:fldChar w:fldCharType="end"/>
          </w:r>
        </w:p>
        <w:p w14:paraId="2E612B3F">
          <w:pPr>
            <w:pStyle w:val="24"/>
            <w:tabs>
              <w:tab w:val="right" w:leader="dot" w:pos="9360"/>
            </w:tabs>
          </w:pPr>
          <w:r>
            <w:rPr>
              <w:bCs/>
            </w:rPr>
            <w:fldChar w:fldCharType="begin"/>
          </w:r>
          <w:r>
            <w:rPr>
              <w:bCs/>
            </w:rPr>
            <w:instrText xml:space="preserve"> HYPERLINK \l _Toc30920 </w:instrText>
          </w:r>
          <w:r>
            <w:rPr>
              <w:bCs/>
            </w:rPr>
            <w:fldChar w:fldCharType="separate"/>
          </w:r>
          <w:r>
            <w:t>3.1.3 Data Modeling</w:t>
          </w:r>
          <w:r>
            <w:tab/>
          </w:r>
          <w:r>
            <w:fldChar w:fldCharType="begin"/>
          </w:r>
          <w:r>
            <w:instrText xml:space="preserve"> PAGEREF _Toc30920 \h </w:instrText>
          </w:r>
          <w:r>
            <w:fldChar w:fldCharType="separate"/>
          </w:r>
          <w:r>
            <w:t>8</w:t>
          </w:r>
          <w:r>
            <w:fldChar w:fldCharType="end"/>
          </w:r>
          <w:r>
            <w:rPr>
              <w:bCs/>
            </w:rPr>
            <w:fldChar w:fldCharType="end"/>
          </w:r>
        </w:p>
        <w:p w14:paraId="06004AFC">
          <w:pPr>
            <w:pStyle w:val="24"/>
            <w:tabs>
              <w:tab w:val="right" w:leader="dot" w:pos="9360"/>
            </w:tabs>
          </w:pPr>
          <w:r>
            <w:rPr>
              <w:bCs/>
            </w:rPr>
            <w:fldChar w:fldCharType="begin"/>
          </w:r>
          <w:r>
            <w:rPr>
              <w:bCs/>
            </w:rPr>
            <w:instrText xml:space="preserve"> HYPERLINK \l _Toc17961 </w:instrText>
          </w:r>
          <w:r>
            <w:rPr>
              <w:bCs/>
            </w:rPr>
            <w:fldChar w:fldCharType="separate"/>
          </w:r>
          <w:r>
            <w:t>3.1.4 Process Modeling</w:t>
          </w:r>
          <w:r>
            <w:tab/>
          </w:r>
          <w:r>
            <w:fldChar w:fldCharType="begin"/>
          </w:r>
          <w:r>
            <w:instrText xml:space="preserve"> PAGEREF _Toc17961 \h </w:instrText>
          </w:r>
          <w:r>
            <w:fldChar w:fldCharType="separate"/>
          </w:r>
          <w:r>
            <w:t>9</w:t>
          </w:r>
          <w:r>
            <w:fldChar w:fldCharType="end"/>
          </w:r>
          <w:r>
            <w:rPr>
              <w:bCs/>
            </w:rPr>
            <w:fldChar w:fldCharType="end"/>
          </w:r>
        </w:p>
        <w:p w14:paraId="22B81FBA">
          <w:pPr>
            <w:pStyle w:val="24"/>
            <w:tabs>
              <w:tab w:val="right" w:leader="dot" w:pos="9360"/>
            </w:tabs>
          </w:pPr>
          <w:r>
            <w:rPr>
              <w:bCs/>
            </w:rPr>
            <w:fldChar w:fldCharType="begin"/>
          </w:r>
          <w:r>
            <w:rPr>
              <w:bCs/>
            </w:rPr>
            <w:instrText xml:space="preserve"> HYPERLINK \l _Toc24368 </w:instrText>
          </w:r>
          <w:r>
            <w:rPr>
              <w:bCs/>
            </w:rPr>
            <w:fldChar w:fldCharType="separate"/>
          </w:r>
          <w:r>
            <w:t>3.1.5 Flow Chart for Admin:</w:t>
          </w:r>
          <w:r>
            <w:tab/>
          </w:r>
          <w:r>
            <w:fldChar w:fldCharType="begin"/>
          </w:r>
          <w:r>
            <w:instrText xml:space="preserve"> PAGEREF _Toc24368 \h </w:instrText>
          </w:r>
          <w:r>
            <w:fldChar w:fldCharType="separate"/>
          </w:r>
          <w:r>
            <w:t>12</w:t>
          </w:r>
          <w:r>
            <w:fldChar w:fldCharType="end"/>
          </w:r>
          <w:r>
            <w:rPr>
              <w:bCs/>
            </w:rPr>
            <w:fldChar w:fldCharType="end"/>
          </w:r>
        </w:p>
        <w:p w14:paraId="6601F916">
          <w:pPr>
            <w:pStyle w:val="24"/>
            <w:tabs>
              <w:tab w:val="right" w:leader="dot" w:pos="9360"/>
            </w:tabs>
          </w:pPr>
          <w:r>
            <w:rPr>
              <w:bCs/>
            </w:rPr>
            <w:fldChar w:fldCharType="begin"/>
          </w:r>
          <w:r>
            <w:rPr>
              <w:bCs/>
            </w:rPr>
            <w:instrText xml:space="preserve"> HYPERLINK \l _Toc27210 </w:instrText>
          </w:r>
          <w:r>
            <w:rPr>
              <w:bCs/>
            </w:rPr>
            <w:fldChar w:fldCharType="separate"/>
          </w:r>
          <w:r>
            <w:t>3.1.5 Flow Chart for User:</w:t>
          </w:r>
          <w:r>
            <w:tab/>
          </w:r>
          <w:r>
            <w:fldChar w:fldCharType="begin"/>
          </w:r>
          <w:r>
            <w:instrText xml:space="preserve"> PAGEREF _Toc27210 \h </w:instrText>
          </w:r>
          <w:r>
            <w:fldChar w:fldCharType="separate"/>
          </w:r>
          <w:r>
            <w:t>13</w:t>
          </w:r>
          <w:r>
            <w:fldChar w:fldCharType="end"/>
          </w:r>
          <w:r>
            <w:rPr>
              <w:bCs/>
            </w:rPr>
            <w:fldChar w:fldCharType="end"/>
          </w:r>
        </w:p>
        <w:p w14:paraId="79FBCBC3">
          <w:pPr>
            <w:pStyle w:val="22"/>
            <w:tabs>
              <w:tab w:val="right" w:leader="dot" w:pos="9360"/>
            </w:tabs>
          </w:pPr>
          <w:r>
            <w:rPr>
              <w:bCs/>
            </w:rPr>
            <w:fldChar w:fldCharType="begin"/>
          </w:r>
          <w:r>
            <w:rPr>
              <w:bCs/>
            </w:rPr>
            <w:instrText xml:space="preserve"> HYPERLINK \l _Toc31069 </w:instrText>
          </w:r>
          <w:r>
            <w:rPr>
              <w:bCs/>
            </w:rPr>
            <w:fldChar w:fldCharType="separate"/>
          </w:r>
          <w:r>
            <w:t>Chapter 4:</w:t>
          </w:r>
          <w:r>
            <w:tab/>
          </w:r>
          <w:r>
            <w:fldChar w:fldCharType="begin"/>
          </w:r>
          <w:r>
            <w:instrText xml:space="preserve"> PAGEREF _Toc31069 \h </w:instrText>
          </w:r>
          <w:r>
            <w:fldChar w:fldCharType="separate"/>
          </w:r>
          <w:r>
            <w:t>14</w:t>
          </w:r>
          <w:r>
            <w:fldChar w:fldCharType="end"/>
          </w:r>
          <w:r>
            <w:rPr>
              <w:bCs/>
            </w:rPr>
            <w:fldChar w:fldCharType="end"/>
          </w:r>
        </w:p>
        <w:p w14:paraId="4B5DC510">
          <w:pPr>
            <w:pStyle w:val="22"/>
            <w:tabs>
              <w:tab w:val="right" w:leader="dot" w:pos="9360"/>
            </w:tabs>
          </w:pPr>
          <w:r>
            <w:rPr>
              <w:bCs/>
            </w:rPr>
            <w:fldChar w:fldCharType="begin"/>
          </w:r>
          <w:r>
            <w:rPr>
              <w:bCs/>
            </w:rPr>
            <w:instrText xml:space="preserve"> HYPERLINK \l _Toc25139 </w:instrText>
          </w:r>
          <w:r>
            <w:rPr>
              <w:bCs/>
            </w:rPr>
            <w:fldChar w:fldCharType="separate"/>
          </w:r>
          <w:r>
            <w:t>System Design</w:t>
          </w:r>
          <w:r>
            <w:tab/>
          </w:r>
          <w:r>
            <w:fldChar w:fldCharType="begin"/>
          </w:r>
          <w:r>
            <w:instrText xml:space="preserve"> PAGEREF _Toc25139 \h </w:instrText>
          </w:r>
          <w:r>
            <w:fldChar w:fldCharType="separate"/>
          </w:r>
          <w:r>
            <w:t>14</w:t>
          </w:r>
          <w:r>
            <w:fldChar w:fldCharType="end"/>
          </w:r>
          <w:r>
            <w:rPr>
              <w:bCs/>
            </w:rPr>
            <w:fldChar w:fldCharType="end"/>
          </w:r>
        </w:p>
        <w:p w14:paraId="4445AB00">
          <w:pPr>
            <w:pStyle w:val="23"/>
            <w:tabs>
              <w:tab w:val="right" w:leader="dot" w:pos="9360"/>
            </w:tabs>
          </w:pPr>
          <w:r>
            <w:rPr>
              <w:bCs/>
            </w:rPr>
            <w:fldChar w:fldCharType="begin"/>
          </w:r>
          <w:r>
            <w:rPr>
              <w:bCs/>
            </w:rPr>
            <w:instrText xml:space="preserve"> HYPERLINK \l _Toc12273 </w:instrText>
          </w:r>
          <w:r>
            <w:rPr>
              <w:bCs/>
            </w:rPr>
            <w:fldChar w:fldCharType="separate"/>
          </w:r>
          <w:r>
            <w:t>4.1</w:t>
          </w:r>
          <w:r>
            <w:rPr>
              <w:rFonts w:ascii="Arial" w:hAnsi="Arial" w:eastAsia="Arial" w:cs="Arial"/>
            </w:rPr>
            <w:t xml:space="preserve"> </w:t>
          </w:r>
          <w:r>
            <w:t>Design</w:t>
          </w:r>
          <w:r>
            <w:tab/>
          </w:r>
          <w:r>
            <w:fldChar w:fldCharType="begin"/>
          </w:r>
          <w:r>
            <w:instrText xml:space="preserve"> PAGEREF _Toc12273 \h </w:instrText>
          </w:r>
          <w:r>
            <w:fldChar w:fldCharType="separate"/>
          </w:r>
          <w:r>
            <w:t>14</w:t>
          </w:r>
          <w:r>
            <w:fldChar w:fldCharType="end"/>
          </w:r>
          <w:r>
            <w:rPr>
              <w:bCs/>
            </w:rPr>
            <w:fldChar w:fldCharType="end"/>
          </w:r>
        </w:p>
        <w:p w14:paraId="04EE9F70">
          <w:pPr>
            <w:pStyle w:val="24"/>
            <w:tabs>
              <w:tab w:val="right" w:leader="dot" w:pos="9360"/>
            </w:tabs>
          </w:pPr>
          <w:r>
            <w:rPr>
              <w:bCs/>
            </w:rPr>
            <w:fldChar w:fldCharType="begin"/>
          </w:r>
          <w:r>
            <w:rPr>
              <w:bCs/>
            </w:rPr>
            <w:instrText xml:space="preserve"> HYPERLINK \l _Toc3751 </w:instrText>
          </w:r>
          <w:r>
            <w:rPr>
              <w:bCs/>
            </w:rPr>
            <w:fldChar w:fldCharType="separate"/>
          </w:r>
          <w:r>
            <w:t>4.1.1 Architectural Design</w:t>
          </w:r>
          <w:r>
            <w:tab/>
          </w:r>
          <w:r>
            <w:fldChar w:fldCharType="begin"/>
          </w:r>
          <w:r>
            <w:instrText xml:space="preserve"> PAGEREF _Toc3751 \h </w:instrText>
          </w:r>
          <w:r>
            <w:fldChar w:fldCharType="separate"/>
          </w:r>
          <w:r>
            <w:t>14</w:t>
          </w:r>
          <w:r>
            <w:fldChar w:fldCharType="end"/>
          </w:r>
          <w:r>
            <w:rPr>
              <w:bCs/>
            </w:rPr>
            <w:fldChar w:fldCharType="end"/>
          </w:r>
        </w:p>
        <w:p w14:paraId="338AFCE0">
          <w:pPr>
            <w:pStyle w:val="24"/>
            <w:tabs>
              <w:tab w:val="right" w:leader="dot" w:pos="9360"/>
            </w:tabs>
          </w:pPr>
          <w:r>
            <w:rPr>
              <w:bCs/>
            </w:rPr>
            <w:fldChar w:fldCharType="begin"/>
          </w:r>
          <w:r>
            <w:rPr>
              <w:bCs/>
            </w:rPr>
            <w:instrText xml:space="preserve"> HYPERLINK \l _Toc14503 </w:instrText>
          </w:r>
          <w:r>
            <w:rPr>
              <w:bCs/>
            </w:rPr>
            <w:fldChar w:fldCharType="separate"/>
          </w:r>
          <w:r>
            <w:rPr>
              <w:rFonts w:hint="default"/>
              <w:lang w:val="en-US"/>
            </w:rPr>
            <w:t>4.1.2Algorithm Details</w:t>
          </w:r>
          <w:r>
            <w:tab/>
          </w:r>
          <w:r>
            <w:fldChar w:fldCharType="begin"/>
          </w:r>
          <w:r>
            <w:instrText xml:space="preserve"> PAGEREF _Toc14503 \h </w:instrText>
          </w:r>
          <w:r>
            <w:fldChar w:fldCharType="separate"/>
          </w:r>
          <w:r>
            <w:t>15</w:t>
          </w:r>
          <w:r>
            <w:fldChar w:fldCharType="end"/>
          </w:r>
          <w:r>
            <w:rPr>
              <w:bCs/>
            </w:rPr>
            <w:fldChar w:fldCharType="end"/>
          </w:r>
        </w:p>
        <w:p w14:paraId="3485FD16">
          <w:pPr>
            <w:pStyle w:val="22"/>
            <w:tabs>
              <w:tab w:val="right" w:leader="dot" w:pos="9360"/>
            </w:tabs>
          </w:pPr>
          <w:r>
            <w:rPr>
              <w:bCs/>
            </w:rPr>
            <w:fldChar w:fldCharType="begin"/>
          </w:r>
          <w:r>
            <w:rPr>
              <w:bCs/>
            </w:rPr>
            <w:instrText xml:space="preserve"> HYPERLINK \l _Toc20077 </w:instrText>
          </w:r>
          <w:r>
            <w:rPr>
              <w:bCs/>
            </w:rPr>
            <w:fldChar w:fldCharType="separate"/>
          </w:r>
          <w:r>
            <w:t>Chapter 5:</w:t>
          </w:r>
          <w:r>
            <w:tab/>
          </w:r>
          <w:r>
            <w:fldChar w:fldCharType="begin"/>
          </w:r>
          <w:r>
            <w:instrText xml:space="preserve"> PAGEREF _Toc20077 \h </w:instrText>
          </w:r>
          <w:r>
            <w:fldChar w:fldCharType="separate"/>
          </w:r>
          <w:r>
            <w:t>20</w:t>
          </w:r>
          <w:r>
            <w:fldChar w:fldCharType="end"/>
          </w:r>
          <w:r>
            <w:rPr>
              <w:bCs/>
            </w:rPr>
            <w:fldChar w:fldCharType="end"/>
          </w:r>
        </w:p>
        <w:p w14:paraId="352F3FD4">
          <w:pPr>
            <w:pStyle w:val="22"/>
            <w:tabs>
              <w:tab w:val="right" w:leader="dot" w:pos="9360"/>
            </w:tabs>
          </w:pPr>
          <w:r>
            <w:rPr>
              <w:bCs/>
            </w:rPr>
            <w:fldChar w:fldCharType="begin"/>
          </w:r>
          <w:r>
            <w:rPr>
              <w:bCs/>
            </w:rPr>
            <w:instrText xml:space="preserve"> HYPERLINK \l _Toc24381 </w:instrText>
          </w:r>
          <w:r>
            <w:rPr>
              <w:bCs/>
            </w:rPr>
            <w:fldChar w:fldCharType="separate"/>
          </w:r>
          <w:r>
            <w:t>Implementation and Testing</w:t>
          </w:r>
          <w:r>
            <w:tab/>
          </w:r>
          <w:r>
            <w:fldChar w:fldCharType="begin"/>
          </w:r>
          <w:r>
            <w:instrText xml:space="preserve"> PAGEREF _Toc24381 \h </w:instrText>
          </w:r>
          <w:r>
            <w:fldChar w:fldCharType="separate"/>
          </w:r>
          <w:r>
            <w:t>20</w:t>
          </w:r>
          <w:r>
            <w:fldChar w:fldCharType="end"/>
          </w:r>
          <w:r>
            <w:rPr>
              <w:bCs/>
            </w:rPr>
            <w:fldChar w:fldCharType="end"/>
          </w:r>
        </w:p>
        <w:p w14:paraId="02773A69">
          <w:pPr>
            <w:pStyle w:val="23"/>
            <w:tabs>
              <w:tab w:val="right" w:leader="dot" w:pos="9360"/>
            </w:tabs>
          </w:pPr>
          <w:r>
            <w:rPr>
              <w:bCs/>
            </w:rPr>
            <w:fldChar w:fldCharType="begin"/>
          </w:r>
          <w:r>
            <w:rPr>
              <w:bCs/>
            </w:rPr>
            <w:instrText xml:space="preserve"> HYPERLINK \l _Toc19989 </w:instrText>
          </w:r>
          <w:r>
            <w:rPr>
              <w:bCs/>
            </w:rPr>
            <w:fldChar w:fldCharType="separate"/>
          </w:r>
          <w:r>
            <w:t>5.1</w:t>
          </w:r>
          <w:r>
            <w:rPr>
              <w:rFonts w:ascii="Arial" w:hAnsi="Arial" w:eastAsia="Arial" w:cs="Arial"/>
            </w:rPr>
            <w:t xml:space="preserve"> </w:t>
          </w:r>
          <w:r>
            <w:t>Implementation</w:t>
          </w:r>
          <w:r>
            <w:tab/>
          </w:r>
          <w:r>
            <w:fldChar w:fldCharType="begin"/>
          </w:r>
          <w:r>
            <w:instrText xml:space="preserve"> PAGEREF _Toc19989 \h </w:instrText>
          </w:r>
          <w:r>
            <w:fldChar w:fldCharType="separate"/>
          </w:r>
          <w:r>
            <w:t>20</w:t>
          </w:r>
          <w:r>
            <w:fldChar w:fldCharType="end"/>
          </w:r>
          <w:r>
            <w:rPr>
              <w:bCs/>
            </w:rPr>
            <w:fldChar w:fldCharType="end"/>
          </w:r>
        </w:p>
        <w:p w14:paraId="4823B514">
          <w:pPr>
            <w:pStyle w:val="24"/>
            <w:tabs>
              <w:tab w:val="right" w:leader="dot" w:pos="9360"/>
            </w:tabs>
          </w:pPr>
          <w:r>
            <w:rPr>
              <w:bCs/>
            </w:rPr>
            <w:fldChar w:fldCharType="begin"/>
          </w:r>
          <w:r>
            <w:rPr>
              <w:bCs/>
            </w:rPr>
            <w:instrText xml:space="preserve"> HYPERLINK \l _Toc5792 </w:instrText>
          </w:r>
          <w:r>
            <w:rPr>
              <w:bCs/>
            </w:rPr>
            <w:fldChar w:fldCharType="separate"/>
          </w:r>
          <w:r>
            <w:t>5.1.1</w:t>
          </w:r>
          <w:r>
            <w:rPr>
              <w:rFonts w:ascii="Arial" w:hAnsi="Arial" w:eastAsia="Arial" w:cs="Arial"/>
            </w:rPr>
            <w:t xml:space="preserve"> </w:t>
          </w:r>
          <w:r>
            <w:t>Tools Used</w:t>
          </w:r>
          <w:r>
            <w:tab/>
          </w:r>
          <w:r>
            <w:fldChar w:fldCharType="begin"/>
          </w:r>
          <w:r>
            <w:instrText xml:space="preserve"> PAGEREF _Toc5792 \h </w:instrText>
          </w:r>
          <w:r>
            <w:fldChar w:fldCharType="separate"/>
          </w:r>
          <w:r>
            <w:t>20</w:t>
          </w:r>
          <w:r>
            <w:fldChar w:fldCharType="end"/>
          </w:r>
          <w:r>
            <w:rPr>
              <w:bCs/>
            </w:rPr>
            <w:fldChar w:fldCharType="end"/>
          </w:r>
        </w:p>
        <w:p w14:paraId="227D17C7">
          <w:pPr>
            <w:pStyle w:val="22"/>
            <w:tabs>
              <w:tab w:val="right" w:leader="dot" w:pos="9360"/>
            </w:tabs>
          </w:pPr>
          <w:r>
            <w:rPr>
              <w:bCs/>
            </w:rPr>
            <w:fldChar w:fldCharType="begin"/>
          </w:r>
          <w:r>
            <w:rPr>
              <w:bCs/>
            </w:rPr>
            <w:instrText xml:space="preserve"> HYPERLINK \l _Toc21237 </w:instrText>
          </w:r>
          <w:r>
            <w:rPr>
              <w:bCs/>
            </w:rPr>
            <w:fldChar w:fldCharType="separate"/>
          </w:r>
          <w:r>
            <w:t>Chapter 6:</w:t>
          </w:r>
          <w:r>
            <w:tab/>
          </w:r>
          <w:r>
            <w:fldChar w:fldCharType="begin"/>
          </w:r>
          <w:r>
            <w:instrText xml:space="preserve"> PAGEREF _Toc21237 \h </w:instrText>
          </w:r>
          <w:r>
            <w:fldChar w:fldCharType="separate"/>
          </w:r>
          <w:r>
            <w:t>22</w:t>
          </w:r>
          <w:r>
            <w:fldChar w:fldCharType="end"/>
          </w:r>
          <w:r>
            <w:rPr>
              <w:bCs/>
            </w:rPr>
            <w:fldChar w:fldCharType="end"/>
          </w:r>
        </w:p>
        <w:p w14:paraId="713E0934">
          <w:pPr>
            <w:pStyle w:val="22"/>
            <w:tabs>
              <w:tab w:val="right" w:leader="dot" w:pos="9360"/>
            </w:tabs>
          </w:pPr>
          <w:r>
            <w:rPr>
              <w:bCs/>
            </w:rPr>
            <w:fldChar w:fldCharType="begin"/>
          </w:r>
          <w:r>
            <w:rPr>
              <w:bCs/>
            </w:rPr>
            <w:instrText xml:space="preserve"> HYPERLINK \l _Toc7303 </w:instrText>
          </w:r>
          <w:r>
            <w:rPr>
              <w:bCs/>
            </w:rPr>
            <w:fldChar w:fldCharType="separate"/>
          </w:r>
          <w:r>
            <w:t>Conclusion and Future Improvements</w:t>
          </w:r>
          <w:r>
            <w:tab/>
          </w:r>
          <w:r>
            <w:fldChar w:fldCharType="begin"/>
          </w:r>
          <w:r>
            <w:instrText xml:space="preserve"> PAGEREF _Toc7303 \h </w:instrText>
          </w:r>
          <w:r>
            <w:fldChar w:fldCharType="separate"/>
          </w:r>
          <w:r>
            <w:t>22</w:t>
          </w:r>
          <w:r>
            <w:fldChar w:fldCharType="end"/>
          </w:r>
          <w:r>
            <w:rPr>
              <w:bCs/>
            </w:rPr>
            <w:fldChar w:fldCharType="end"/>
          </w:r>
        </w:p>
        <w:p w14:paraId="2F1A6016">
          <w:pPr>
            <w:pStyle w:val="23"/>
            <w:tabs>
              <w:tab w:val="right" w:leader="dot" w:pos="9360"/>
            </w:tabs>
          </w:pPr>
          <w:r>
            <w:rPr>
              <w:bCs/>
            </w:rPr>
            <w:fldChar w:fldCharType="begin"/>
          </w:r>
          <w:r>
            <w:rPr>
              <w:bCs/>
            </w:rPr>
            <w:instrText xml:space="preserve"> HYPERLINK \l _Toc17105 </w:instrText>
          </w:r>
          <w:r>
            <w:rPr>
              <w:bCs/>
            </w:rPr>
            <w:fldChar w:fldCharType="separate"/>
          </w:r>
          <w:r>
            <w:t>6.</w:t>
          </w:r>
          <w:r>
            <w:rPr>
              <w:rFonts w:hint="default"/>
              <w:lang w:val="en-US"/>
            </w:rPr>
            <w:t>1</w:t>
          </w:r>
          <w:r>
            <w:rPr>
              <w:rFonts w:ascii="Arial" w:hAnsi="Arial" w:eastAsia="Arial" w:cs="Arial"/>
            </w:rPr>
            <w:t xml:space="preserve"> </w:t>
          </w:r>
          <w:r>
            <w:t>Conclusion</w:t>
          </w:r>
          <w:r>
            <w:tab/>
          </w:r>
          <w:r>
            <w:fldChar w:fldCharType="begin"/>
          </w:r>
          <w:r>
            <w:instrText xml:space="preserve"> PAGEREF _Toc17105 \h </w:instrText>
          </w:r>
          <w:r>
            <w:fldChar w:fldCharType="separate"/>
          </w:r>
          <w:r>
            <w:t>22</w:t>
          </w:r>
          <w:r>
            <w:fldChar w:fldCharType="end"/>
          </w:r>
          <w:r>
            <w:rPr>
              <w:bCs/>
            </w:rPr>
            <w:fldChar w:fldCharType="end"/>
          </w:r>
        </w:p>
        <w:p w14:paraId="747B4FF4">
          <w:pPr>
            <w:pStyle w:val="23"/>
            <w:tabs>
              <w:tab w:val="right" w:leader="dot" w:pos="9360"/>
            </w:tabs>
          </w:pPr>
          <w:r>
            <w:rPr>
              <w:bCs/>
            </w:rPr>
            <w:fldChar w:fldCharType="begin"/>
          </w:r>
          <w:r>
            <w:rPr>
              <w:bCs/>
            </w:rPr>
            <w:instrText xml:space="preserve"> HYPERLINK \l _Toc2785 </w:instrText>
          </w:r>
          <w:r>
            <w:rPr>
              <w:bCs/>
            </w:rPr>
            <w:fldChar w:fldCharType="separate"/>
          </w:r>
          <w:r>
            <w:t>6.</w:t>
          </w:r>
          <w:r>
            <w:rPr>
              <w:rFonts w:hint="default"/>
              <w:lang w:val="en-US"/>
            </w:rPr>
            <w:t>2</w:t>
          </w:r>
          <w:r>
            <w:t xml:space="preserve"> Future Recommendations</w:t>
          </w:r>
          <w:r>
            <w:tab/>
          </w:r>
          <w:r>
            <w:fldChar w:fldCharType="begin"/>
          </w:r>
          <w:r>
            <w:instrText xml:space="preserve"> PAGEREF _Toc2785 \h </w:instrText>
          </w:r>
          <w:r>
            <w:fldChar w:fldCharType="separate"/>
          </w:r>
          <w:r>
            <w:t>22</w:t>
          </w:r>
          <w:r>
            <w:fldChar w:fldCharType="end"/>
          </w:r>
          <w:r>
            <w:rPr>
              <w:bCs/>
            </w:rPr>
            <w:fldChar w:fldCharType="end"/>
          </w:r>
        </w:p>
        <w:p w14:paraId="3AC36CF0">
          <w:pPr>
            <w:pStyle w:val="22"/>
            <w:tabs>
              <w:tab w:val="right" w:leader="dot" w:pos="9360"/>
            </w:tabs>
          </w:pPr>
          <w:r>
            <w:rPr>
              <w:bCs/>
            </w:rPr>
            <w:fldChar w:fldCharType="begin"/>
          </w:r>
          <w:r>
            <w:rPr>
              <w:bCs/>
            </w:rPr>
            <w:instrText xml:space="preserve"> HYPERLINK \l _Toc30228 </w:instrText>
          </w:r>
          <w:r>
            <w:rPr>
              <w:bCs/>
            </w:rPr>
            <w:fldChar w:fldCharType="separate"/>
          </w:r>
          <w:r>
            <w:rPr>
              <w:bCs/>
              <w:kern w:val="0"/>
              <w:szCs w:val="24"/>
              <w14:ligatures w14:val="none"/>
            </w:rPr>
            <w:t>References</w:t>
          </w:r>
          <w:r>
            <w:tab/>
          </w:r>
          <w:r>
            <w:fldChar w:fldCharType="begin"/>
          </w:r>
          <w:r>
            <w:instrText xml:space="preserve"> PAGEREF _Toc30228 \h </w:instrText>
          </w:r>
          <w:r>
            <w:fldChar w:fldCharType="separate"/>
          </w:r>
          <w:r>
            <w:t>23</w:t>
          </w:r>
          <w:r>
            <w:fldChar w:fldCharType="end"/>
          </w:r>
          <w:r>
            <w:rPr>
              <w:bCs/>
            </w:rPr>
            <w:fldChar w:fldCharType="end"/>
          </w:r>
        </w:p>
        <w:p w14:paraId="7949047B">
          <w:pPr>
            <w:pStyle w:val="22"/>
            <w:tabs>
              <w:tab w:val="right" w:leader="dot" w:pos="9360"/>
            </w:tabs>
          </w:pPr>
          <w:r>
            <w:rPr>
              <w:bCs/>
            </w:rPr>
            <w:fldChar w:fldCharType="begin"/>
          </w:r>
          <w:r>
            <w:rPr>
              <w:bCs/>
            </w:rPr>
            <w:instrText xml:space="preserve"> HYPERLINK \l _Toc19910 </w:instrText>
          </w:r>
          <w:r>
            <w:rPr>
              <w:bCs/>
            </w:rPr>
            <w:fldChar w:fldCharType="separate"/>
          </w:r>
          <w:r>
            <w:t>Bibliography</w:t>
          </w:r>
          <w:r>
            <w:tab/>
          </w:r>
          <w:r>
            <w:fldChar w:fldCharType="begin"/>
          </w:r>
          <w:r>
            <w:instrText xml:space="preserve"> PAGEREF _Toc19910 \h </w:instrText>
          </w:r>
          <w:r>
            <w:fldChar w:fldCharType="separate"/>
          </w:r>
          <w:r>
            <w:t>23</w:t>
          </w:r>
          <w:r>
            <w:fldChar w:fldCharType="end"/>
          </w:r>
          <w:r>
            <w:rPr>
              <w:bCs/>
            </w:rPr>
            <w:fldChar w:fldCharType="end"/>
          </w:r>
        </w:p>
        <w:p w14:paraId="1B64A102">
          <w:pPr>
            <w:ind w:left="0"/>
            <w:outlineLvl w:val="4"/>
          </w:pPr>
          <w:r>
            <w:rPr>
              <w:bCs/>
            </w:rPr>
            <w:fldChar w:fldCharType="end"/>
          </w:r>
        </w:p>
      </w:sdtContent>
    </w:sdt>
    <w:p w14:paraId="7E81915B">
      <w:pPr>
        <w:spacing w:after="276" w:line="259" w:lineRule="auto"/>
        <w:ind w:left="0" w:firstLine="0"/>
        <w:jc w:val="left"/>
      </w:pPr>
      <w:r>
        <w:t xml:space="preserve"> </w:t>
      </w:r>
    </w:p>
    <w:p w14:paraId="4BB242C6">
      <w:pPr>
        <w:spacing w:after="273" w:line="259" w:lineRule="auto"/>
        <w:ind w:left="0" w:firstLine="0"/>
        <w:jc w:val="left"/>
      </w:pPr>
    </w:p>
    <w:p w14:paraId="10B8835E">
      <w:pPr>
        <w:spacing w:after="273" w:line="259" w:lineRule="auto"/>
        <w:ind w:left="0" w:firstLine="0"/>
        <w:jc w:val="left"/>
        <w:sectPr>
          <w:footerReference r:id="rId8" w:type="default"/>
          <w:pgSz w:w="12240" w:h="15840"/>
          <w:pgMar w:top="1440" w:right="1440" w:bottom="1440" w:left="1440" w:header="720" w:footer="720" w:gutter="0"/>
          <w:pgNumType w:fmt="lowerRoman" w:start="1"/>
          <w:cols w:space="720" w:num="1"/>
          <w:docGrid w:linePitch="360" w:charSpace="0"/>
        </w:sectPr>
      </w:pPr>
    </w:p>
    <w:p w14:paraId="07342A4E">
      <w:pPr>
        <w:pStyle w:val="2"/>
        <w:spacing w:line="360" w:lineRule="auto"/>
        <w:ind w:left="0" w:leftChars="0" w:right="540" w:firstLine="0" w:firstLineChars="0"/>
        <w:jc w:val="center"/>
        <w:rPr>
          <w:color w:val="auto"/>
          <w:szCs w:val="32"/>
        </w:rPr>
      </w:pPr>
      <w:bookmarkStart w:id="1" w:name="_Toc165504759"/>
      <w:bookmarkStart w:id="2" w:name="_Toc165033096"/>
      <w:bookmarkStart w:id="3" w:name="_Toc28424"/>
      <w:r>
        <w:rPr>
          <w:color w:val="auto"/>
          <w:szCs w:val="32"/>
        </w:rPr>
        <w:t>LIST</w:t>
      </w:r>
      <w:r>
        <w:rPr>
          <w:color w:val="auto"/>
          <w:spacing w:val="-2"/>
          <w:szCs w:val="32"/>
        </w:rPr>
        <w:t xml:space="preserve"> </w:t>
      </w:r>
      <w:r>
        <w:rPr>
          <w:color w:val="auto"/>
          <w:szCs w:val="32"/>
        </w:rPr>
        <w:t>OF ABBREVIATIONS</w:t>
      </w:r>
      <w:bookmarkEnd w:id="1"/>
      <w:bookmarkEnd w:id="2"/>
      <w:bookmarkEnd w:id="3"/>
    </w:p>
    <w:p w14:paraId="67941F30">
      <w:pPr>
        <w:pStyle w:val="11"/>
        <w:spacing w:line="360" w:lineRule="auto"/>
        <w:jc w:val="both"/>
        <w:rPr>
          <w:rFonts w:hint="default"/>
          <w:b w:val="0"/>
          <w:bCs/>
          <w:sz w:val="24"/>
          <w:szCs w:val="24"/>
        </w:rPr>
      </w:pPr>
      <w:r>
        <w:rPr>
          <w:rFonts w:hint="default"/>
          <w:b w:val="0"/>
          <w:bCs/>
          <w:sz w:val="24"/>
          <w:szCs w:val="24"/>
        </w:rPr>
        <w:t>CSS: Cascading Style Sheet</w:t>
      </w:r>
    </w:p>
    <w:p w14:paraId="1A7B5472">
      <w:pPr>
        <w:pStyle w:val="11"/>
        <w:spacing w:line="360" w:lineRule="auto"/>
        <w:jc w:val="both"/>
        <w:rPr>
          <w:rFonts w:hint="default"/>
          <w:b w:val="0"/>
          <w:bCs/>
          <w:sz w:val="24"/>
          <w:szCs w:val="24"/>
        </w:rPr>
      </w:pPr>
      <w:r>
        <w:rPr>
          <w:rFonts w:hint="default"/>
          <w:b w:val="0"/>
          <w:bCs/>
          <w:sz w:val="24"/>
          <w:szCs w:val="24"/>
        </w:rPr>
        <w:t>HTML: Hypertext Markup Language</w:t>
      </w:r>
    </w:p>
    <w:p w14:paraId="40B79B5C">
      <w:pPr>
        <w:pStyle w:val="11"/>
        <w:spacing w:line="360" w:lineRule="auto"/>
        <w:jc w:val="both"/>
        <w:rPr>
          <w:rFonts w:hint="default"/>
          <w:b w:val="0"/>
          <w:bCs/>
          <w:sz w:val="24"/>
          <w:szCs w:val="24"/>
        </w:rPr>
      </w:pPr>
      <w:r>
        <w:rPr>
          <w:rFonts w:hint="default"/>
          <w:b w:val="0"/>
          <w:bCs/>
          <w:sz w:val="24"/>
          <w:szCs w:val="24"/>
        </w:rPr>
        <w:t>MySql:Database Management System</w:t>
      </w:r>
    </w:p>
    <w:p w14:paraId="79581AC7">
      <w:pPr>
        <w:pStyle w:val="11"/>
        <w:spacing w:line="360" w:lineRule="auto"/>
        <w:jc w:val="both"/>
        <w:rPr>
          <w:rFonts w:hint="default"/>
          <w:b w:val="0"/>
          <w:bCs/>
          <w:sz w:val="24"/>
          <w:szCs w:val="24"/>
        </w:rPr>
      </w:pPr>
      <w:r>
        <w:rPr>
          <w:rFonts w:hint="default"/>
          <w:b w:val="0"/>
          <w:bCs/>
          <w:sz w:val="24"/>
          <w:szCs w:val="24"/>
        </w:rPr>
        <w:t>PHP: PHP Hypertext Preprocessor</w:t>
      </w:r>
    </w:p>
    <w:p w14:paraId="7747AC2D">
      <w:pPr>
        <w:pStyle w:val="11"/>
        <w:spacing w:line="360" w:lineRule="auto"/>
        <w:jc w:val="both"/>
        <w:rPr>
          <w:b w:val="0"/>
          <w:bCs/>
          <w:sz w:val="24"/>
          <w:szCs w:val="24"/>
        </w:rPr>
      </w:pPr>
      <w:r>
        <w:rPr>
          <w:rFonts w:hint="default"/>
          <w:b w:val="0"/>
          <w:bCs/>
          <w:sz w:val="24"/>
          <w:szCs w:val="24"/>
        </w:rPr>
        <w:t>SQL: Structured Query Language</w:t>
      </w:r>
    </w:p>
    <w:p w14:paraId="41E51A50">
      <w:pPr>
        <w:spacing w:after="175"/>
        <w:ind w:left="5" w:firstLine="0"/>
        <w:jc w:val="left"/>
        <w:rPr>
          <w:sz w:val="22"/>
        </w:rPr>
      </w:pPr>
      <w:r>
        <w:rPr>
          <w:sz w:val="22"/>
        </w:rPr>
        <w:t xml:space="preserve"> </w:t>
      </w:r>
    </w:p>
    <w:p w14:paraId="368FCD61">
      <w:pPr>
        <w:spacing w:after="4248" w:line="259" w:lineRule="auto"/>
        <w:ind w:left="0" w:firstLine="0"/>
        <w:jc w:val="left"/>
      </w:pPr>
    </w:p>
    <w:p w14:paraId="66FEBAC4">
      <w:pPr>
        <w:spacing w:after="4248" w:line="259" w:lineRule="auto"/>
        <w:ind w:left="0" w:firstLine="0"/>
        <w:jc w:val="left"/>
      </w:pPr>
      <w:r>
        <w:t xml:space="preserve"> </w:t>
      </w:r>
      <w:r>
        <w:tab/>
      </w:r>
      <w:r>
        <w:t xml:space="preserve"> </w:t>
      </w:r>
    </w:p>
    <w:p w14:paraId="554FD2FC">
      <w:pPr>
        <w:pStyle w:val="2"/>
        <w:ind w:right="540"/>
        <w:rPr>
          <w:color w:val="auto"/>
          <w:szCs w:val="32"/>
        </w:rPr>
      </w:pPr>
      <w:bookmarkStart w:id="4" w:name="_Toc165033094"/>
      <w:bookmarkStart w:id="5" w:name="_Toc165504757"/>
      <w:bookmarkStart w:id="6" w:name="_Toc17208"/>
      <w:r>
        <w:rPr>
          <w:color w:val="auto"/>
          <w:szCs w:val="32"/>
        </w:rPr>
        <w:t>LIST</w:t>
      </w:r>
      <w:r>
        <w:rPr>
          <w:color w:val="auto"/>
          <w:spacing w:val="-2"/>
          <w:szCs w:val="32"/>
        </w:rPr>
        <w:t xml:space="preserve"> </w:t>
      </w:r>
      <w:r>
        <w:rPr>
          <w:color w:val="auto"/>
          <w:szCs w:val="32"/>
        </w:rPr>
        <w:t>OF FIGURE</w:t>
      </w:r>
      <w:bookmarkEnd w:id="4"/>
      <w:bookmarkEnd w:id="5"/>
      <w:r>
        <w:rPr>
          <w:color w:val="auto"/>
          <w:szCs w:val="32"/>
        </w:rPr>
        <w:t>S</w:t>
      </w:r>
      <w:bookmarkEnd w:id="6"/>
    </w:p>
    <w:p w14:paraId="0BAF8724">
      <w:pPr>
        <w:pStyle w:val="21"/>
        <w:tabs>
          <w:tab w:val="right" w:leader="dot" w:pos="9360"/>
        </w:tabs>
      </w:pPr>
      <w:r>
        <w:fldChar w:fldCharType="begin"/>
      </w:r>
      <w:r>
        <w:instrText xml:space="preserve">TOC \f A \t "Caption" \h \c</w:instrText>
      </w:r>
      <w:r>
        <w:fldChar w:fldCharType="separate"/>
      </w:r>
      <w:r>
        <w:fldChar w:fldCharType="begin"/>
      </w:r>
      <w:r>
        <w:instrText xml:space="preserve"> HYPERLINK \l _Toc16256 </w:instrText>
      </w:r>
      <w:r>
        <w:fldChar w:fldCharType="separate"/>
      </w:r>
      <w:r>
        <w:rPr>
          <w:i/>
          <w:iCs w:val="0"/>
          <w:szCs w:val="18"/>
        </w:rPr>
        <w:t xml:space="preserve">Figure </w:t>
      </w:r>
      <w:r>
        <w:rPr>
          <w:rFonts w:hint="default"/>
          <w:i/>
          <w:iCs w:val="0"/>
          <w:szCs w:val="18"/>
          <w:lang w:val="en-US"/>
        </w:rPr>
        <w:t>3.</w:t>
      </w:r>
      <w:r>
        <w:rPr>
          <w:i/>
          <w:iCs w:val="0"/>
          <w:szCs w:val="18"/>
        </w:rPr>
        <w:t>1: Waterfall Model</w:t>
      </w:r>
      <w:r>
        <w:tab/>
      </w:r>
      <w:r>
        <w:fldChar w:fldCharType="begin"/>
      </w:r>
      <w:r>
        <w:instrText xml:space="preserve"> PAGEREF _Toc16256 \h </w:instrText>
      </w:r>
      <w:r>
        <w:fldChar w:fldCharType="separate"/>
      </w:r>
      <w:r>
        <w:t>5</w:t>
      </w:r>
      <w:r>
        <w:fldChar w:fldCharType="end"/>
      </w:r>
      <w:r>
        <w:fldChar w:fldCharType="end"/>
      </w:r>
    </w:p>
    <w:p w14:paraId="1C674666">
      <w:pPr>
        <w:pStyle w:val="21"/>
        <w:tabs>
          <w:tab w:val="right" w:leader="dot" w:pos="9360"/>
        </w:tabs>
      </w:pPr>
      <w:r>
        <w:fldChar w:fldCharType="begin"/>
      </w:r>
      <w:r>
        <w:instrText xml:space="preserve"> HYPERLINK \l _Toc13295 </w:instrText>
      </w:r>
      <w:r>
        <w:fldChar w:fldCharType="separate"/>
      </w:r>
      <w:r>
        <w:rPr>
          <w:i/>
          <w:iCs w:val="0"/>
          <w:szCs w:val="18"/>
        </w:rPr>
        <w:t xml:space="preserve">Figure </w:t>
      </w:r>
      <w:r>
        <w:rPr>
          <w:rFonts w:hint="default"/>
          <w:i/>
          <w:iCs w:val="0"/>
          <w:szCs w:val="18"/>
          <w:lang w:val="en-US"/>
        </w:rPr>
        <w:t>3.</w:t>
      </w:r>
      <w:r>
        <w:rPr>
          <w:i/>
          <w:iCs w:val="0"/>
          <w:szCs w:val="18"/>
        </w:rPr>
        <w:t>2:  Use case diagram of MovieMagic</w:t>
      </w:r>
      <w:r>
        <w:tab/>
      </w:r>
      <w:r>
        <w:fldChar w:fldCharType="begin"/>
      </w:r>
      <w:r>
        <w:instrText xml:space="preserve"> PAGEREF _Toc13295 \h </w:instrText>
      </w:r>
      <w:r>
        <w:fldChar w:fldCharType="separate"/>
      </w:r>
      <w:r>
        <w:t>6</w:t>
      </w:r>
      <w:r>
        <w:fldChar w:fldCharType="end"/>
      </w:r>
      <w:r>
        <w:fldChar w:fldCharType="end"/>
      </w:r>
    </w:p>
    <w:p w14:paraId="51C52FD9">
      <w:pPr>
        <w:pStyle w:val="21"/>
        <w:tabs>
          <w:tab w:val="right" w:leader="dot" w:pos="9360"/>
        </w:tabs>
      </w:pPr>
      <w:r>
        <w:fldChar w:fldCharType="begin"/>
      </w:r>
      <w:r>
        <w:instrText xml:space="preserve"> HYPERLINK \l _Toc10796 </w:instrText>
      </w:r>
      <w:r>
        <w:fldChar w:fldCharType="separate"/>
      </w:r>
      <w:r>
        <w:rPr>
          <w:rFonts w:hint="default"/>
          <w:i/>
          <w:iCs w:val="0"/>
          <w:szCs w:val="18"/>
          <w:lang w:val="en-US"/>
        </w:rPr>
        <w:t>Figure 3.3: ER-Digram of MovieMagic</w:t>
      </w:r>
      <w:r>
        <w:tab/>
      </w:r>
      <w:r>
        <w:fldChar w:fldCharType="begin"/>
      </w:r>
      <w:r>
        <w:instrText xml:space="preserve"> PAGEREF _Toc10796 \h </w:instrText>
      </w:r>
      <w:r>
        <w:fldChar w:fldCharType="separate"/>
      </w:r>
      <w:r>
        <w:t>8</w:t>
      </w:r>
      <w:r>
        <w:fldChar w:fldCharType="end"/>
      </w:r>
      <w:r>
        <w:fldChar w:fldCharType="end"/>
      </w:r>
    </w:p>
    <w:p w14:paraId="7D7706AE">
      <w:pPr>
        <w:pStyle w:val="21"/>
        <w:tabs>
          <w:tab w:val="right" w:leader="dot" w:pos="9360"/>
        </w:tabs>
      </w:pPr>
      <w:r>
        <w:fldChar w:fldCharType="begin"/>
      </w:r>
      <w:r>
        <w:instrText xml:space="preserve"> HYPERLINK \l _Toc15879 </w:instrText>
      </w:r>
      <w:r>
        <w:fldChar w:fldCharType="separate"/>
      </w:r>
      <w:r>
        <w:rPr>
          <w:i/>
          <w:iCs w:val="0"/>
          <w:szCs w:val="18"/>
        </w:rPr>
        <w:t xml:space="preserve">Figure </w:t>
      </w:r>
      <w:r>
        <w:rPr>
          <w:rFonts w:hint="default"/>
          <w:i/>
          <w:iCs w:val="0"/>
          <w:szCs w:val="18"/>
          <w:lang w:val="en-US"/>
        </w:rPr>
        <w:t>3.</w:t>
      </w:r>
      <w:r>
        <w:rPr>
          <w:i/>
          <w:iCs w:val="0"/>
          <w:szCs w:val="18"/>
        </w:rPr>
        <w:t>4: DFD level-0 of MovieMagic</w:t>
      </w:r>
      <w:r>
        <w:tab/>
      </w:r>
      <w:r>
        <w:fldChar w:fldCharType="begin"/>
      </w:r>
      <w:r>
        <w:instrText xml:space="preserve"> PAGEREF _Toc15879 \h </w:instrText>
      </w:r>
      <w:r>
        <w:fldChar w:fldCharType="separate"/>
      </w:r>
      <w:r>
        <w:t>9</w:t>
      </w:r>
      <w:r>
        <w:fldChar w:fldCharType="end"/>
      </w:r>
      <w:r>
        <w:fldChar w:fldCharType="end"/>
      </w:r>
    </w:p>
    <w:p w14:paraId="779612D4">
      <w:pPr>
        <w:pStyle w:val="21"/>
        <w:tabs>
          <w:tab w:val="right" w:leader="dot" w:pos="9360"/>
        </w:tabs>
      </w:pPr>
      <w:r>
        <w:fldChar w:fldCharType="begin"/>
      </w:r>
      <w:r>
        <w:instrText xml:space="preserve"> HYPERLINK \l _Toc2868 </w:instrText>
      </w:r>
      <w:r>
        <w:fldChar w:fldCharType="separate"/>
      </w:r>
      <w:r>
        <w:rPr>
          <w:i/>
          <w:iCs w:val="0"/>
          <w:szCs w:val="18"/>
        </w:rPr>
        <w:t xml:space="preserve">Figure </w:t>
      </w:r>
      <w:r>
        <w:rPr>
          <w:rFonts w:hint="default"/>
          <w:i/>
          <w:iCs w:val="0"/>
          <w:szCs w:val="18"/>
          <w:lang w:val="en-US"/>
        </w:rPr>
        <w:t>3.</w:t>
      </w:r>
      <w:r>
        <w:rPr>
          <w:i/>
          <w:iCs w:val="0"/>
          <w:szCs w:val="18"/>
        </w:rPr>
        <w:t>5: DFD level 1 of MovieMagic</w:t>
      </w:r>
      <w:r>
        <w:tab/>
      </w:r>
      <w:r>
        <w:fldChar w:fldCharType="begin"/>
      </w:r>
      <w:r>
        <w:instrText xml:space="preserve"> PAGEREF _Toc2868 \h </w:instrText>
      </w:r>
      <w:r>
        <w:fldChar w:fldCharType="separate"/>
      </w:r>
      <w:r>
        <w:t>10</w:t>
      </w:r>
      <w:r>
        <w:fldChar w:fldCharType="end"/>
      </w:r>
      <w:r>
        <w:fldChar w:fldCharType="end"/>
      </w:r>
    </w:p>
    <w:p w14:paraId="1FF72E45">
      <w:pPr>
        <w:pStyle w:val="21"/>
        <w:tabs>
          <w:tab w:val="right" w:leader="dot" w:pos="9360"/>
        </w:tabs>
      </w:pPr>
      <w:r>
        <w:fldChar w:fldCharType="begin"/>
      </w:r>
      <w:r>
        <w:instrText xml:space="preserve"> HYPERLINK \l _Toc1057 </w:instrText>
      </w:r>
      <w:r>
        <w:fldChar w:fldCharType="separate"/>
      </w:r>
      <w:r>
        <w:rPr>
          <w:i/>
          <w:iCs w:val="0"/>
          <w:szCs w:val="18"/>
        </w:rPr>
        <w:t>Figure</w:t>
      </w:r>
      <w:r>
        <w:rPr>
          <w:rFonts w:hint="default"/>
          <w:i/>
          <w:iCs w:val="0"/>
          <w:szCs w:val="18"/>
          <w:lang w:val="en-US"/>
        </w:rPr>
        <w:t xml:space="preserve"> 3.</w:t>
      </w:r>
      <w:r>
        <w:rPr>
          <w:i/>
          <w:iCs w:val="0"/>
          <w:szCs w:val="18"/>
        </w:rPr>
        <w:t>6: Flow-chart  of Admin</w:t>
      </w:r>
      <w:r>
        <w:tab/>
      </w:r>
      <w:r>
        <w:fldChar w:fldCharType="begin"/>
      </w:r>
      <w:r>
        <w:instrText xml:space="preserve"> PAGEREF _Toc1057 \h </w:instrText>
      </w:r>
      <w:r>
        <w:fldChar w:fldCharType="separate"/>
      </w:r>
      <w:r>
        <w:t>12</w:t>
      </w:r>
      <w:r>
        <w:fldChar w:fldCharType="end"/>
      </w:r>
      <w:r>
        <w:fldChar w:fldCharType="end"/>
      </w:r>
    </w:p>
    <w:p w14:paraId="762F5BCF">
      <w:pPr>
        <w:pStyle w:val="21"/>
        <w:tabs>
          <w:tab w:val="right" w:leader="dot" w:pos="9360"/>
        </w:tabs>
      </w:pPr>
      <w:r>
        <w:fldChar w:fldCharType="begin"/>
      </w:r>
      <w:r>
        <w:instrText xml:space="preserve"> HYPERLINK \l _Toc18416 </w:instrText>
      </w:r>
      <w:r>
        <w:fldChar w:fldCharType="separate"/>
      </w:r>
      <w:r>
        <w:rPr>
          <w:i/>
          <w:iCs w:val="0"/>
          <w:szCs w:val="11"/>
        </w:rPr>
        <w:t xml:space="preserve">Figure </w:t>
      </w:r>
      <w:r>
        <w:rPr>
          <w:rFonts w:hint="default"/>
          <w:i/>
          <w:iCs w:val="0"/>
          <w:szCs w:val="11"/>
          <w:lang w:val="en-US"/>
        </w:rPr>
        <w:t>3.</w:t>
      </w:r>
      <w:r>
        <w:rPr>
          <w:i/>
          <w:iCs w:val="0"/>
          <w:szCs w:val="11"/>
        </w:rPr>
        <w:t>7: Flowchart  of User</w:t>
      </w:r>
      <w:r>
        <w:tab/>
      </w:r>
      <w:r>
        <w:fldChar w:fldCharType="begin"/>
      </w:r>
      <w:r>
        <w:instrText xml:space="preserve"> PAGEREF _Toc18416 \h </w:instrText>
      </w:r>
      <w:r>
        <w:fldChar w:fldCharType="separate"/>
      </w:r>
      <w:r>
        <w:t>13</w:t>
      </w:r>
      <w:r>
        <w:fldChar w:fldCharType="end"/>
      </w:r>
      <w:r>
        <w:fldChar w:fldCharType="end"/>
      </w:r>
    </w:p>
    <w:p w14:paraId="155BE9BD">
      <w:pPr>
        <w:pStyle w:val="21"/>
        <w:tabs>
          <w:tab w:val="right" w:leader="dot" w:pos="9360"/>
        </w:tabs>
      </w:pPr>
      <w:r>
        <w:fldChar w:fldCharType="begin"/>
      </w:r>
      <w:r>
        <w:instrText xml:space="preserve"> HYPERLINK \l _Toc16625 </w:instrText>
      </w:r>
      <w:r>
        <w:fldChar w:fldCharType="separate"/>
      </w:r>
      <w:r>
        <w:rPr>
          <w:i/>
          <w:iCs w:val="0"/>
          <w:szCs w:val="18"/>
        </w:rPr>
        <w:t xml:space="preserve">Figure </w:t>
      </w:r>
      <w:r>
        <w:rPr>
          <w:rFonts w:hint="default"/>
          <w:i/>
          <w:iCs w:val="0"/>
          <w:szCs w:val="18"/>
          <w:lang w:val="en-US"/>
        </w:rPr>
        <w:t>4.1</w:t>
      </w:r>
      <w:r>
        <w:rPr>
          <w:i/>
          <w:iCs w:val="0"/>
          <w:szCs w:val="18"/>
        </w:rPr>
        <w:t>: Architectural Design of MovieMagic</w:t>
      </w:r>
      <w:r>
        <w:tab/>
      </w:r>
      <w:r>
        <w:fldChar w:fldCharType="begin"/>
      </w:r>
      <w:r>
        <w:instrText xml:space="preserve"> PAGEREF _Toc16625 \h </w:instrText>
      </w:r>
      <w:r>
        <w:fldChar w:fldCharType="separate"/>
      </w:r>
      <w:r>
        <w:t>14</w:t>
      </w:r>
      <w:r>
        <w:fldChar w:fldCharType="end"/>
      </w:r>
      <w:r>
        <w:fldChar w:fldCharType="end"/>
      </w:r>
    </w:p>
    <w:p w14:paraId="7F736B97">
      <w:pPr>
        <w:tabs>
          <w:tab w:val="left" w:pos="1526"/>
        </w:tabs>
        <w:spacing w:line="360" w:lineRule="auto"/>
      </w:pPr>
      <w:r>
        <w:fldChar w:fldCharType="end"/>
      </w:r>
    </w:p>
    <w:p w14:paraId="09F38AED"/>
    <w:p w14:paraId="5F255E5E">
      <w:pPr>
        <w:sectPr>
          <w:footerReference r:id="rId9" w:type="default"/>
          <w:pgSz w:w="12240" w:h="15840"/>
          <w:pgMar w:top="1440" w:right="1440" w:bottom="1440" w:left="1440" w:header="720" w:footer="720" w:gutter="0"/>
          <w:pgNumType w:fmt="lowerRoman" w:start="3"/>
          <w:cols w:space="720" w:num="1"/>
          <w:docGrid w:linePitch="360" w:charSpace="0"/>
        </w:sectPr>
      </w:pPr>
    </w:p>
    <w:p w14:paraId="37A225CC">
      <w:pPr>
        <w:pStyle w:val="2"/>
        <w:rPr>
          <w:color w:val="auto"/>
          <w:szCs w:val="32"/>
        </w:rPr>
      </w:pPr>
      <w:bookmarkStart w:id="7" w:name="_Toc25600"/>
      <w:bookmarkStart w:id="8" w:name="_Toc165504758"/>
      <w:r>
        <w:rPr>
          <w:color w:val="auto"/>
          <w:szCs w:val="32"/>
        </w:rPr>
        <w:t>LIST OF TABLES</w:t>
      </w:r>
      <w:bookmarkEnd w:id="7"/>
      <w:bookmarkEnd w:id="8"/>
    </w:p>
    <w:p w14:paraId="1F8E6A4E">
      <w:pPr>
        <w:pStyle w:val="21"/>
        <w:tabs>
          <w:tab w:val="right" w:leader="dot" w:pos="9360"/>
        </w:tabs>
      </w:pPr>
      <w:r>
        <w:fldChar w:fldCharType="begin"/>
      </w:r>
      <w:r>
        <w:instrText xml:space="preserve">TOC \t "Heading 6" \h \c</w:instrText>
      </w:r>
      <w:r>
        <w:fldChar w:fldCharType="separate"/>
      </w:r>
      <w:r>
        <w:fldChar w:fldCharType="begin"/>
      </w:r>
      <w:r>
        <w:instrText xml:space="preserve"> HYPERLINK \l _Toc4227 </w:instrText>
      </w:r>
      <w:r>
        <w:fldChar w:fldCharType="separate"/>
      </w:r>
      <w:r>
        <w:t xml:space="preserve">Table </w:t>
      </w:r>
      <w:r>
        <w:rPr>
          <w:rFonts w:hint="default"/>
          <w:lang w:val="en-US"/>
        </w:rPr>
        <w:t>4.</w:t>
      </w:r>
      <w:r>
        <w:t>1</w:t>
      </w:r>
      <w:r>
        <w:rPr>
          <w:rFonts w:hint="default"/>
          <w:lang w:val="en-US"/>
        </w:rPr>
        <w:t>:cast_info</w:t>
      </w:r>
      <w:r>
        <w:tab/>
      </w:r>
      <w:r>
        <w:fldChar w:fldCharType="begin"/>
      </w:r>
      <w:r>
        <w:instrText xml:space="preserve"> PAGEREF _Toc4227 \h </w:instrText>
      </w:r>
      <w:r>
        <w:fldChar w:fldCharType="separate"/>
      </w:r>
      <w:r>
        <w:t>16</w:t>
      </w:r>
      <w:r>
        <w:fldChar w:fldCharType="end"/>
      </w:r>
      <w:r>
        <w:fldChar w:fldCharType="end"/>
      </w:r>
    </w:p>
    <w:p w14:paraId="69654848">
      <w:pPr>
        <w:pStyle w:val="21"/>
        <w:tabs>
          <w:tab w:val="right" w:leader="dot" w:pos="9360"/>
        </w:tabs>
      </w:pPr>
      <w:r>
        <w:fldChar w:fldCharType="begin"/>
      </w:r>
      <w:r>
        <w:instrText xml:space="preserve"> HYPERLINK \l _Toc27075 </w:instrText>
      </w:r>
      <w:r>
        <w:fldChar w:fldCharType="separate"/>
      </w:r>
      <w:r>
        <w:t xml:space="preserve">Table </w:t>
      </w:r>
      <w:r>
        <w:rPr>
          <w:rFonts w:hint="default"/>
          <w:lang w:val="en-US"/>
        </w:rPr>
        <w:t>4.</w:t>
      </w:r>
      <w:r>
        <w:t>2:genre_info</w:t>
      </w:r>
      <w:r>
        <w:tab/>
      </w:r>
      <w:r>
        <w:fldChar w:fldCharType="begin"/>
      </w:r>
      <w:r>
        <w:instrText xml:space="preserve"> PAGEREF _Toc27075 \h </w:instrText>
      </w:r>
      <w:r>
        <w:fldChar w:fldCharType="separate"/>
      </w:r>
      <w:r>
        <w:t>16</w:t>
      </w:r>
      <w:r>
        <w:fldChar w:fldCharType="end"/>
      </w:r>
      <w:r>
        <w:fldChar w:fldCharType="end"/>
      </w:r>
    </w:p>
    <w:p w14:paraId="1A0F6476">
      <w:pPr>
        <w:pStyle w:val="21"/>
        <w:tabs>
          <w:tab w:val="right" w:leader="dot" w:pos="9360"/>
        </w:tabs>
      </w:pPr>
      <w:r>
        <w:fldChar w:fldCharType="begin"/>
      </w:r>
      <w:r>
        <w:instrText xml:space="preserve"> HYPERLINK \l _Toc15565 </w:instrText>
      </w:r>
      <w:r>
        <w:fldChar w:fldCharType="separate"/>
      </w:r>
      <w:r>
        <w:t xml:space="preserve">Table </w:t>
      </w:r>
      <w:r>
        <w:rPr>
          <w:rFonts w:hint="default"/>
          <w:lang w:val="en-US"/>
        </w:rPr>
        <w:t>4.3</w:t>
      </w:r>
      <w:r>
        <w:t>:moviedetails</w:t>
      </w:r>
      <w:r>
        <w:tab/>
      </w:r>
      <w:r>
        <w:fldChar w:fldCharType="begin"/>
      </w:r>
      <w:r>
        <w:instrText xml:space="preserve"> PAGEREF _Toc15565 \h </w:instrText>
      </w:r>
      <w:r>
        <w:fldChar w:fldCharType="separate"/>
      </w:r>
      <w:r>
        <w:t>17</w:t>
      </w:r>
      <w:r>
        <w:fldChar w:fldCharType="end"/>
      </w:r>
      <w:r>
        <w:fldChar w:fldCharType="end"/>
      </w:r>
    </w:p>
    <w:p w14:paraId="1EB186E6">
      <w:pPr>
        <w:pStyle w:val="21"/>
        <w:tabs>
          <w:tab w:val="right" w:leader="dot" w:pos="9360"/>
        </w:tabs>
      </w:pPr>
      <w:r>
        <w:fldChar w:fldCharType="begin"/>
      </w:r>
      <w:r>
        <w:instrText xml:space="preserve"> HYPERLINK \l _Toc7613 </w:instrText>
      </w:r>
      <w:r>
        <w:fldChar w:fldCharType="separate"/>
      </w:r>
      <w:r>
        <w:t xml:space="preserve">Table </w:t>
      </w:r>
      <w:r>
        <w:rPr>
          <w:rFonts w:hint="default"/>
          <w:lang w:val="en-US"/>
        </w:rPr>
        <w:t>4.4</w:t>
      </w:r>
      <w:r>
        <w:t>:register</w:t>
      </w:r>
      <w:r>
        <w:tab/>
      </w:r>
      <w:r>
        <w:fldChar w:fldCharType="begin"/>
      </w:r>
      <w:r>
        <w:instrText xml:space="preserve"> PAGEREF _Toc7613 \h </w:instrText>
      </w:r>
      <w:r>
        <w:fldChar w:fldCharType="separate"/>
      </w:r>
      <w:r>
        <w:t>17</w:t>
      </w:r>
      <w:r>
        <w:fldChar w:fldCharType="end"/>
      </w:r>
      <w:r>
        <w:fldChar w:fldCharType="end"/>
      </w:r>
    </w:p>
    <w:p w14:paraId="0339661B">
      <w:pPr>
        <w:pStyle w:val="21"/>
        <w:tabs>
          <w:tab w:val="right" w:leader="dot" w:pos="9360"/>
        </w:tabs>
      </w:pPr>
      <w:r>
        <w:fldChar w:fldCharType="begin"/>
      </w:r>
      <w:r>
        <w:instrText xml:space="preserve"> HYPERLINK \l _Toc18799 </w:instrText>
      </w:r>
      <w:r>
        <w:fldChar w:fldCharType="separate"/>
      </w:r>
      <w:r>
        <w:t xml:space="preserve">Table </w:t>
      </w:r>
      <w:r>
        <w:rPr>
          <w:rFonts w:hint="default"/>
          <w:lang w:val="en-US"/>
        </w:rPr>
        <w:t>4.5</w:t>
      </w:r>
      <w:r>
        <w:t>:reviews</w:t>
      </w:r>
      <w:r>
        <w:tab/>
      </w:r>
      <w:r>
        <w:fldChar w:fldCharType="begin"/>
      </w:r>
      <w:r>
        <w:instrText xml:space="preserve"> PAGEREF _Toc18799 \h </w:instrText>
      </w:r>
      <w:r>
        <w:fldChar w:fldCharType="separate"/>
      </w:r>
      <w:r>
        <w:t>17</w:t>
      </w:r>
      <w:r>
        <w:fldChar w:fldCharType="end"/>
      </w:r>
      <w:r>
        <w:fldChar w:fldCharType="end"/>
      </w:r>
    </w:p>
    <w:p w14:paraId="2B428B75">
      <w:pPr>
        <w:pStyle w:val="21"/>
        <w:tabs>
          <w:tab w:val="right" w:leader="dot" w:pos="9360"/>
        </w:tabs>
      </w:pPr>
      <w:r>
        <w:fldChar w:fldCharType="begin"/>
      </w:r>
      <w:r>
        <w:instrText xml:space="preserve"> HYPERLINK \l _Toc1220 </w:instrText>
      </w:r>
      <w:r>
        <w:fldChar w:fldCharType="separate"/>
      </w:r>
      <w:r>
        <w:t xml:space="preserve">Table </w:t>
      </w:r>
      <w:r>
        <w:rPr>
          <w:rFonts w:hint="default"/>
          <w:lang w:val="en-US"/>
        </w:rPr>
        <w:t>4.6</w:t>
      </w:r>
      <w:r>
        <w:t>:user_watched_movies</w:t>
      </w:r>
      <w:r>
        <w:tab/>
      </w:r>
      <w:r>
        <w:fldChar w:fldCharType="begin"/>
      </w:r>
      <w:r>
        <w:instrText xml:space="preserve"> PAGEREF _Toc1220 \h </w:instrText>
      </w:r>
      <w:r>
        <w:fldChar w:fldCharType="separate"/>
      </w:r>
      <w:r>
        <w:t>18</w:t>
      </w:r>
      <w:r>
        <w:fldChar w:fldCharType="end"/>
      </w:r>
      <w:r>
        <w:fldChar w:fldCharType="end"/>
      </w:r>
    </w:p>
    <w:p w14:paraId="50ECE28A">
      <w:pPr>
        <w:pStyle w:val="21"/>
        <w:tabs>
          <w:tab w:val="right" w:leader="dot" w:pos="9360"/>
        </w:tabs>
      </w:pPr>
      <w:r>
        <w:fldChar w:fldCharType="begin"/>
      </w:r>
      <w:r>
        <w:instrText xml:space="preserve"> HYPERLINK \l _Toc22966 </w:instrText>
      </w:r>
      <w:r>
        <w:fldChar w:fldCharType="separate"/>
      </w:r>
      <w:r>
        <w:t xml:space="preserve">Table </w:t>
      </w:r>
      <w:r>
        <w:rPr>
          <w:rFonts w:hint="default"/>
          <w:lang w:val="en-US"/>
        </w:rPr>
        <w:t>4.7</w:t>
      </w:r>
      <w:r>
        <w:t>:watchlist</w:t>
      </w:r>
      <w:r>
        <w:tab/>
      </w:r>
      <w:r>
        <w:fldChar w:fldCharType="begin"/>
      </w:r>
      <w:r>
        <w:instrText xml:space="preserve"> PAGEREF _Toc22966 \h </w:instrText>
      </w:r>
      <w:r>
        <w:fldChar w:fldCharType="separate"/>
      </w:r>
      <w:r>
        <w:t>18</w:t>
      </w:r>
      <w:r>
        <w:fldChar w:fldCharType="end"/>
      </w:r>
      <w:r>
        <w:fldChar w:fldCharType="end"/>
      </w:r>
    </w:p>
    <w:p w14:paraId="3080146E">
      <w:pPr>
        <w:spacing w:line="360" w:lineRule="auto"/>
      </w:pPr>
      <w:r>
        <w:fldChar w:fldCharType="end"/>
      </w:r>
    </w:p>
    <w:p w14:paraId="3C9C930F"/>
    <w:p w14:paraId="5DC26AC8"/>
    <w:p w14:paraId="06876DAD"/>
    <w:p w14:paraId="1487325C"/>
    <w:p w14:paraId="21A3A2DB"/>
    <w:p w14:paraId="1DAB5E36"/>
    <w:p w14:paraId="524A0F5D"/>
    <w:p w14:paraId="7E3C4324"/>
    <w:p w14:paraId="68E8AC8B">
      <w:pPr>
        <w:sectPr>
          <w:footerReference r:id="rId11" w:type="first"/>
          <w:footerReference r:id="rId10" w:type="even"/>
          <w:pgSz w:w="12240" w:h="15840"/>
          <w:pgMar w:top="1440" w:right="1440" w:bottom="1440" w:left="1440" w:header="720" w:footer="726" w:gutter="0"/>
          <w:pgNumType w:fmt="lowerRoman" w:start="5"/>
          <w:cols w:space="720" w:num="1"/>
          <w:titlePg/>
          <w:docGrid w:linePitch="326" w:charSpace="0"/>
        </w:sectPr>
      </w:pPr>
    </w:p>
    <w:p w14:paraId="4B087AF0">
      <w:pPr>
        <w:pStyle w:val="2"/>
        <w:ind w:right="633"/>
        <w:rPr>
          <w:rFonts w:ascii="Arial" w:hAnsi="Arial" w:eastAsia="Arial" w:cs="Arial"/>
        </w:rPr>
      </w:pPr>
      <w:bookmarkStart w:id="9" w:name="_Toc21898"/>
      <w:r>
        <w:t>Chapter 1:</w:t>
      </w:r>
      <w:bookmarkEnd w:id="9"/>
      <w:r>
        <w:rPr>
          <w:rFonts w:ascii="Arial" w:hAnsi="Arial" w:eastAsia="Arial" w:cs="Arial"/>
        </w:rPr>
        <w:t xml:space="preserve"> </w:t>
      </w:r>
    </w:p>
    <w:p w14:paraId="41304310">
      <w:pPr>
        <w:pStyle w:val="2"/>
        <w:ind w:right="633"/>
      </w:pPr>
      <w:bookmarkStart w:id="10" w:name="_Toc16762"/>
      <w:r>
        <w:t>Introduction</w:t>
      </w:r>
      <w:bookmarkEnd w:id="10"/>
      <w:r>
        <w:t xml:space="preserve"> </w:t>
      </w:r>
    </w:p>
    <w:p w14:paraId="73898C3C">
      <w:pPr>
        <w:pStyle w:val="3"/>
        <w:ind w:left="-5" w:right="0"/>
      </w:pPr>
      <w:bookmarkStart w:id="11" w:name="_Toc18292"/>
      <w:r>
        <w:t>1.1</w:t>
      </w:r>
      <w:r>
        <w:rPr>
          <w:rFonts w:ascii="Arial" w:hAnsi="Arial" w:eastAsia="Arial" w:cs="Arial"/>
        </w:rPr>
        <w:t xml:space="preserve"> </w:t>
      </w:r>
      <w:r>
        <w:t>Introduction</w:t>
      </w:r>
      <w:bookmarkEnd w:id="11"/>
      <w:r>
        <w:t xml:space="preserve"> </w:t>
      </w:r>
    </w:p>
    <w:p w14:paraId="7ED5C850">
      <w:pPr>
        <w:spacing w:line="360" w:lineRule="auto"/>
      </w:pPr>
      <w:r>
        <w:t>MovieMagic</w:t>
      </w:r>
      <w:r>
        <w:rPr>
          <w:rFonts w:hint="default"/>
          <w:lang w:val="en-US"/>
        </w:rPr>
        <w:t xml:space="preserve"> </w:t>
      </w:r>
      <w:r>
        <w:t xml:space="preserve">Web-based movie streaming platform </w:t>
      </w:r>
      <w:r>
        <w:fldChar w:fldCharType="begin"/>
      </w:r>
      <w:r>
        <w:instrText xml:space="preserve"> HYPERLINK "https://fmovies.to" </w:instrText>
      </w:r>
      <w:r>
        <w:fldChar w:fldCharType="separate"/>
      </w:r>
      <w:r>
        <w:t>Users can stream a large number of movies and television segments directly from the website without requiring cable or satellite service.</w:t>
      </w:r>
      <w:r>
        <w:fldChar w:fldCharType="end"/>
      </w:r>
      <w:r>
        <w:t xml:space="preserve"> However, the screen users are greeted with is fairly simple, with clearly defined categories based on genre and other factors, along with a description of the content before watching it.</w:t>
      </w:r>
    </w:p>
    <w:p w14:paraId="6A72A244">
      <w:pPr>
        <w:spacing w:line="360" w:lineRule="auto"/>
      </w:pPr>
      <w:r>
        <w:t>It includes features such as user review and rating options, among others, to keep users engaged on the platform. MovieMagic provides users with the ability to stream quality video from anywhere at the touch of a fingertip using web browsers on internet-connected devices. The project caters to a wide variety of tastes by providing a well-rounded and modern streaming experience focused around simplicity, discovering new relevant content, and allowing for user input.</w:t>
      </w:r>
    </w:p>
    <w:p w14:paraId="4AC7F89F">
      <w:pPr>
        <w:pStyle w:val="3"/>
        <w:ind w:left="-5" w:right="0"/>
        <w:jc w:val="both"/>
      </w:pPr>
      <w:bookmarkStart w:id="12" w:name="_Toc30165"/>
      <w:r>
        <w:t>1.2</w:t>
      </w:r>
      <w:r>
        <w:rPr>
          <w:rFonts w:ascii="Arial" w:hAnsi="Arial" w:eastAsia="Arial" w:cs="Arial"/>
        </w:rPr>
        <w:t xml:space="preserve"> </w:t>
      </w:r>
      <w:r>
        <w:t>Problem Statement</w:t>
      </w:r>
      <w:bookmarkEnd w:id="12"/>
      <w:r>
        <w:t xml:space="preserve"> </w:t>
      </w:r>
    </w:p>
    <w:p w14:paraId="597E3B07">
      <w:pPr>
        <w:bidi w:val="0"/>
        <w:spacing w:line="360" w:lineRule="auto"/>
      </w:pPr>
      <w:r>
        <w:t>With the increasing number of movies available online, users often find it hard to decide what to watch. Many streaming platforms lack features that suggest movies based on a user’s interests. This leads to wasted time and a less enjoyable experience. Users also miss out on trending content that could match their taste. A basic platform that shows popular and relevant movies can help solve this issue. Such a system would make content discovery easier and more engaging. There is a clear need for a simple movie streaming website that helps users find the right content quickly.</w:t>
      </w:r>
    </w:p>
    <w:p w14:paraId="4CED77B5">
      <w:pPr>
        <w:pStyle w:val="3"/>
        <w:spacing w:after="131"/>
        <w:ind w:left="-5" w:right="0"/>
      </w:pPr>
      <w:bookmarkStart w:id="13" w:name="_Toc4283"/>
      <w:r>
        <w:t>1.3</w:t>
      </w:r>
      <w:r>
        <w:rPr>
          <w:rFonts w:ascii="Arial" w:hAnsi="Arial" w:eastAsia="Arial" w:cs="Arial"/>
        </w:rPr>
        <w:t xml:space="preserve"> </w:t>
      </w:r>
      <w:r>
        <w:t>Objective</w:t>
      </w:r>
      <w:bookmarkEnd w:id="13"/>
      <w:r>
        <w:t xml:space="preserve"> </w:t>
      </w:r>
    </w:p>
    <w:p w14:paraId="4D1640BB">
      <w:pPr>
        <w:bidi w:val="0"/>
        <w:spacing w:line="360" w:lineRule="auto"/>
      </w:pPr>
      <w:r>
        <w:t xml:space="preserve">The main objective of this project is: </w:t>
      </w:r>
    </w:p>
    <w:p w14:paraId="1E66AE39">
      <w:pPr>
        <w:numPr>
          <w:ilvl w:val="0"/>
          <w:numId w:val="1"/>
        </w:numPr>
        <w:bidi w:val="0"/>
        <w:spacing w:line="360" w:lineRule="auto"/>
        <w:ind w:left="420" w:leftChars="0" w:hanging="420" w:firstLineChars="0"/>
      </w:pPr>
      <w:r>
        <w:t>To create a website for streaming movies that helps users find interesting content and stay engaged by showing popular movies and suggestions based on their interests</w:t>
      </w:r>
    </w:p>
    <w:p w14:paraId="3F0F1281">
      <w:pPr>
        <w:pStyle w:val="3"/>
        <w:spacing w:after="0" w:line="360" w:lineRule="auto"/>
        <w:ind w:left="0" w:right="0"/>
        <w:jc w:val="both"/>
      </w:pPr>
      <w:bookmarkStart w:id="14" w:name="_Toc22813"/>
      <w:r>
        <w:t>1.4</w:t>
      </w:r>
      <w:r>
        <w:rPr>
          <w:rFonts w:ascii="Arial" w:hAnsi="Arial" w:eastAsia="Arial" w:cs="Arial"/>
        </w:rPr>
        <w:t xml:space="preserve"> </w:t>
      </w:r>
      <w:r>
        <w:t>Scope and Limitation</w:t>
      </w:r>
      <w:bookmarkEnd w:id="14"/>
      <w:r>
        <w:t xml:space="preserve"> </w:t>
      </w:r>
    </w:p>
    <w:p w14:paraId="4045C36B">
      <w:pPr>
        <w:spacing w:line="360" w:lineRule="auto"/>
      </w:pPr>
      <w:r>
        <w:t xml:space="preserve">MovieMagic is a web-based streaming platform accessible via </w:t>
      </w:r>
      <w:r>
        <w:rPr>
          <w:highlight w:val="none"/>
        </w:rPr>
        <w:t>desktop</w:t>
      </w:r>
      <w:r>
        <w:rPr>
          <w:rFonts w:hint="default"/>
          <w:highlight w:val="none"/>
          <w:lang w:val="en-US"/>
        </w:rPr>
        <w:t>,</w:t>
      </w:r>
      <w:r>
        <w:rPr>
          <w:highlight w:val="none"/>
        </w:rPr>
        <w:t xml:space="preserve"> laptop</w:t>
      </w:r>
      <w:r>
        <w:rPr>
          <w:rFonts w:hint="default"/>
          <w:highlight w:val="none"/>
          <w:lang w:val="en-US"/>
        </w:rPr>
        <w:t xml:space="preserve"> and mobile</w:t>
      </w:r>
      <w:r>
        <w:t xml:space="preserve"> browsers. It offers a categorized library of movies and TV shows, complete descriptions, and genre filters. Key features include a review and rating system to encourage user interaction. The platform ensures secure login and smooth streaming, built using HTML, CSS, JavaScript, PHP, and MySQL.</w:t>
      </w:r>
    </w:p>
    <w:p w14:paraId="4F66B091">
      <w:pPr>
        <w:spacing w:line="360" w:lineRule="auto"/>
        <w:rPr>
          <w:rFonts w:hint="default"/>
          <w:lang w:val="en-US"/>
        </w:rPr>
      </w:pPr>
      <w:r>
        <w:t>The platform is limited to web access and does not support mobile apps or offline viewing. Features like live streaming, or paid subscription models are not included.</w:t>
      </w:r>
      <w:r>
        <w:rPr>
          <w:rFonts w:hint="default"/>
          <w:lang w:val="en-US"/>
        </w:rPr>
        <w:t xml:space="preserve"> </w:t>
      </w:r>
      <w:r>
        <w:t>Content availability is limited due to the absence of official licensing</w:t>
      </w:r>
      <w:r>
        <w:rPr>
          <w:rFonts w:hint="default"/>
          <w:lang w:val="en-US"/>
        </w:rPr>
        <w:t>.</w:t>
      </w:r>
    </w:p>
    <w:p w14:paraId="31909C91">
      <w:pPr>
        <w:pStyle w:val="3"/>
      </w:pPr>
      <w:bookmarkStart w:id="15" w:name="_Toc21287"/>
      <w:r>
        <w:t>1.5 Report Organization</w:t>
      </w:r>
      <w:bookmarkEnd w:id="15"/>
      <w:r>
        <w:t xml:space="preserve"> </w:t>
      </w:r>
    </w:p>
    <w:p w14:paraId="13D3441D">
      <w:pPr>
        <w:spacing w:after="114" w:line="397" w:lineRule="auto"/>
        <w:ind w:left="0"/>
        <w:outlineLvl w:val="4"/>
      </w:pPr>
      <w:r>
        <w:rPr>
          <w:b/>
          <w:bCs/>
        </w:rPr>
        <w:t>Chapter 1:</w:t>
      </w:r>
      <w:r>
        <w:t xml:space="preserve"> It includes the introduction section, the problem we attempted to solve, the objectives and scope. </w:t>
      </w:r>
    </w:p>
    <w:p w14:paraId="2AE8D36B">
      <w:pPr>
        <w:spacing w:after="111" w:line="399" w:lineRule="auto"/>
        <w:ind w:left="0"/>
        <w:outlineLvl w:val="4"/>
      </w:pPr>
      <w:r>
        <w:rPr>
          <w:b/>
          <w:bCs/>
        </w:rPr>
        <w:t>Chapter 2:</w:t>
      </w:r>
      <w:r>
        <w:t xml:space="preserve"> It includes the background study of fundamental theories, general concepts and literature review of similar projects, theories and results by other researchers. </w:t>
      </w:r>
    </w:p>
    <w:p w14:paraId="41038344">
      <w:pPr>
        <w:spacing w:after="112" w:line="399" w:lineRule="auto"/>
        <w:ind w:left="0"/>
        <w:outlineLvl w:val="4"/>
      </w:pPr>
      <w:r>
        <w:rPr>
          <w:b/>
          <w:bCs/>
        </w:rPr>
        <w:t>Chapter 3:</w:t>
      </w:r>
      <w:r>
        <w:t xml:space="preserve"> It provides an overview of all the requirements along with system analysis and feasibility analysis of the system. </w:t>
      </w:r>
    </w:p>
    <w:p w14:paraId="3ECFA7E9">
      <w:pPr>
        <w:spacing w:after="114" w:line="396" w:lineRule="auto"/>
        <w:ind w:left="0"/>
        <w:outlineLvl w:val="4"/>
      </w:pPr>
      <w:r>
        <w:rPr>
          <w:b/>
          <w:bCs/>
        </w:rPr>
        <w:t>Chapter 4:</w:t>
      </w:r>
      <w:r>
        <w:t xml:space="preserve"> It includes a detailed description of how the system was designed. </w:t>
      </w:r>
    </w:p>
    <w:p w14:paraId="3F69782D">
      <w:pPr>
        <w:spacing w:after="115" w:line="396" w:lineRule="auto"/>
        <w:ind w:left="0"/>
        <w:outlineLvl w:val="4"/>
      </w:pPr>
      <w:r>
        <w:rPr>
          <w:b/>
          <w:bCs/>
        </w:rPr>
        <w:t>Chapter 5:</w:t>
      </w:r>
      <w:r>
        <w:t xml:space="preserve"> It includes the tools we used to build the system and how the testing process was done. </w:t>
      </w:r>
    </w:p>
    <w:p w14:paraId="4C342AB7">
      <w:pPr>
        <w:spacing w:line="396" w:lineRule="auto"/>
        <w:ind w:left="0"/>
        <w:outlineLvl w:val="4"/>
      </w:pPr>
      <w:r>
        <w:rPr>
          <w:b/>
          <w:bCs/>
        </w:rPr>
        <w:t>Chapter 6:</w:t>
      </w:r>
      <w:r>
        <w:t xml:space="preserve"> It includes the conclusion of the project and how we are further planning to make the system work sustainably.  </w:t>
      </w:r>
    </w:p>
    <w:p w14:paraId="08579C8E">
      <w:pPr>
        <w:spacing w:line="396" w:lineRule="auto"/>
        <w:ind w:left="0"/>
        <w:outlineLvl w:val="4"/>
      </w:pPr>
    </w:p>
    <w:p w14:paraId="241DA08C">
      <w:pPr>
        <w:spacing w:line="396" w:lineRule="auto"/>
        <w:ind w:left="0"/>
        <w:outlineLvl w:val="4"/>
      </w:pPr>
    </w:p>
    <w:p w14:paraId="1FA4CDBD">
      <w:pPr>
        <w:spacing w:line="396" w:lineRule="auto"/>
        <w:ind w:left="0"/>
        <w:outlineLvl w:val="4"/>
      </w:pPr>
    </w:p>
    <w:p w14:paraId="10758BF4">
      <w:pPr>
        <w:spacing w:line="396" w:lineRule="auto"/>
        <w:ind w:left="0"/>
        <w:outlineLvl w:val="4"/>
      </w:pPr>
    </w:p>
    <w:p w14:paraId="0886BD47">
      <w:pPr>
        <w:spacing w:line="396" w:lineRule="auto"/>
        <w:ind w:left="0"/>
        <w:outlineLvl w:val="4"/>
      </w:pPr>
    </w:p>
    <w:p w14:paraId="3417F1A9">
      <w:pPr>
        <w:spacing w:line="396" w:lineRule="auto"/>
        <w:ind w:left="0"/>
        <w:outlineLvl w:val="4"/>
      </w:pPr>
    </w:p>
    <w:p w14:paraId="159EA1F6">
      <w:pPr>
        <w:spacing w:line="396" w:lineRule="auto"/>
        <w:ind w:left="0"/>
        <w:outlineLvl w:val="4"/>
      </w:pPr>
    </w:p>
    <w:p w14:paraId="017F8538">
      <w:pPr>
        <w:pStyle w:val="2"/>
        <w:spacing w:line="360" w:lineRule="auto"/>
        <w:ind w:left="0" w:right="0"/>
        <w:rPr>
          <w:rFonts w:ascii="Arial" w:hAnsi="Arial" w:eastAsia="Arial" w:cs="Arial"/>
        </w:rPr>
      </w:pPr>
      <w:bookmarkStart w:id="16" w:name="_Toc20516"/>
      <w:r>
        <w:t>Chapter 2:</w:t>
      </w:r>
      <w:bookmarkEnd w:id="16"/>
      <w:r>
        <w:rPr>
          <w:rFonts w:ascii="Arial" w:hAnsi="Arial" w:eastAsia="Arial" w:cs="Arial"/>
        </w:rPr>
        <w:t xml:space="preserve"> </w:t>
      </w:r>
    </w:p>
    <w:p w14:paraId="752928F2">
      <w:pPr>
        <w:pStyle w:val="2"/>
        <w:spacing w:line="360" w:lineRule="auto"/>
        <w:ind w:left="0" w:right="0" w:firstLine="0" w:firstLineChars="0"/>
      </w:pPr>
      <w:bookmarkStart w:id="17" w:name="_Toc10698"/>
      <w:r>
        <w:t>Background Study and Literature Review</w:t>
      </w:r>
      <w:bookmarkEnd w:id="17"/>
    </w:p>
    <w:p w14:paraId="4714B676">
      <w:pPr>
        <w:pStyle w:val="3"/>
        <w:spacing w:line="360" w:lineRule="auto"/>
        <w:ind w:left="0" w:right="0"/>
        <w:jc w:val="both"/>
      </w:pPr>
      <w:bookmarkStart w:id="18" w:name="_Toc13619"/>
      <w:r>
        <w:t>2.1</w:t>
      </w:r>
      <w:r>
        <w:rPr>
          <w:rFonts w:ascii="Arial" w:hAnsi="Arial" w:eastAsia="Arial" w:cs="Arial"/>
        </w:rPr>
        <w:t xml:space="preserve"> </w:t>
      </w:r>
      <w:r>
        <w:t>Background Study</w:t>
      </w:r>
      <w:bookmarkEnd w:id="18"/>
      <w:r>
        <w:t xml:space="preserve"> </w:t>
      </w:r>
    </w:p>
    <w:p w14:paraId="06CA9449">
      <w:pPr>
        <w:bidi w:val="0"/>
        <w:spacing w:line="360" w:lineRule="auto"/>
      </w:pPr>
      <w:r>
        <w:t>Popular streaming services like Netflix offer a wide range of content and features, but they often come with high subscription costs. Free alternatives usually lack useful features like smart suggestions or user interaction. These limitations inspired the idea of MovieMagic — a simple and engaging movie streaming platform. The aim was to create a site that focuses on content suggestions based on genres, along with user reviews and ratings. The platform also keeps a history of watched content to help users keep track of what they’ve seen. MovieMagic is designed to make discovering and enjoying movies and TV shows easier and more fun for users.</w:t>
      </w:r>
    </w:p>
    <w:p w14:paraId="412CF15F">
      <w:pPr>
        <w:pStyle w:val="3"/>
        <w:spacing w:line="360" w:lineRule="auto"/>
      </w:pPr>
      <w:bookmarkStart w:id="19" w:name="_Toc27484"/>
      <w:r>
        <w:t>2.2 Literature Review</w:t>
      </w:r>
      <w:bookmarkEnd w:id="19"/>
    </w:p>
    <w:p w14:paraId="74348F6B">
      <w:pPr>
        <w:spacing w:line="360" w:lineRule="auto"/>
        <w:ind w:left="0"/>
        <w:outlineLvl w:val="4"/>
        <w:rPr>
          <w:color w:val="0D0D0D"/>
          <w:shd w:val="clear" w:color="auto" w:fill="FFFFFF"/>
        </w:rPr>
      </w:pPr>
      <w:r>
        <w:rPr>
          <w:color w:val="0D0D0D"/>
          <w:shd w:val="clear" w:color="auto" w:fill="FFFFFF"/>
        </w:rPr>
        <w:t>The evolution of video streaming platforms has significantly transformed media consumption patterns over the past decade. Studies and articles related to platforms like Netflix highlight the importance of user personalization</w:t>
      </w:r>
      <w:sdt>
        <w:sdtPr>
          <w:rPr>
            <w:color w:val="0D0D0D"/>
            <w:shd w:val="clear" w:color="auto" w:fill="FFFFFF"/>
          </w:rPr>
          <w:id w:val="1451664800"/>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ApS20 \l 1033 </w:instrText>
          </w:r>
          <w:r>
            <w:rPr>
              <w:color w:val="0D0D0D"/>
              <w:shd w:val="clear" w:color="auto" w:fill="FFFFFF"/>
            </w:rPr>
            <w:fldChar w:fldCharType="separate"/>
          </w:r>
          <w:r>
            <w:rPr>
              <w:color w:val="0D0D0D"/>
              <w:shd w:val="clear" w:color="auto" w:fill="FFFFFF"/>
            </w:rPr>
            <w:t xml:space="preserve"> [7]</w:t>
          </w:r>
          <w:r>
            <w:rPr>
              <w:color w:val="0D0D0D"/>
              <w:shd w:val="clear" w:color="auto" w:fill="FFFFFF"/>
            </w:rPr>
            <w:fldChar w:fldCharType="end"/>
          </w:r>
        </w:sdtContent>
      </w:sdt>
      <w:sdt>
        <w:sdtPr>
          <w:rPr>
            <w:color w:val="0D0D0D"/>
            <w:shd w:val="clear" w:color="auto" w:fill="FFFFFF"/>
          </w:rPr>
          <w:id w:val="569156616"/>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LWJ19 \l 1033 </w:instrText>
          </w:r>
          <w:r>
            <w:rPr>
              <w:color w:val="0D0D0D"/>
              <w:shd w:val="clear" w:color="auto" w:fill="FFFFFF"/>
            </w:rPr>
            <w:fldChar w:fldCharType="separate"/>
          </w:r>
          <w:r>
            <w:rPr>
              <w:color w:val="0D0D0D"/>
              <w:shd w:val="clear" w:color="auto" w:fill="FFFFFF"/>
            </w:rPr>
            <w:t xml:space="preserve"> [8]</w:t>
          </w:r>
          <w:r>
            <w:rPr>
              <w:color w:val="0D0D0D"/>
              <w:shd w:val="clear" w:color="auto" w:fill="FFFFFF"/>
            </w:rPr>
            <w:fldChar w:fldCharType="end"/>
          </w:r>
        </w:sdtContent>
      </w:sdt>
      <w:r>
        <w:rPr>
          <w:color w:val="0D0D0D"/>
          <w:shd w:val="clear" w:color="auto" w:fill="FFFFFF"/>
        </w:rPr>
        <w:t>, with machine learning algorithms playing a crucial role in recommending content based on watch history and preferences. However, such systems often require complex infrastructure and large datasets, making them less feasible for smaller or independent platforms.</w:t>
      </w:r>
    </w:p>
    <w:p w14:paraId="1F6EE7C5">
      <w:pPr>
        <w:spacing w:line="360" w:lineRule="auto"/>
        <w:ind w:left="0"/>
        <w:outlineLvl w:val="4"/>
        <w:rPr>
          <w:color w:val="0D0D0D"/>
          <w:shd w:val="clear" w:color="auto" w:fill="FFFFFF"/>
        </w:rPr>
      </w:pPr>
      <w:r>
        <w:rPr>
          <w:color w:val="0D0D0D"/>
          <w:shd w:val="clear" w:color="auto" w:fill="FFFFFF"/>
        </w:rPr>
        <w:t>Research into free streaming sites reveals a focus on wide content availability but also points out drawbacks</w:t>
      </w:r>
      <w:sdt>
        <w:sdtPr>
          <w:rPr>
            <w:color w:val="0D0D0D"/>
            <w:shd w:val="clear" w:color="auto" w:fill="FFFFFF"/>
          </w:rPr>
          <w:id w:val="-2005195803"/>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MKu21 \l 1033 </w:instrText>
          </w:r>
          <w:r>
            <w:rPr>
              <w:color w:val="0D0D0D"/>
              <w:shd w:val="clear" w:color="auto" w:fill="FFFFFF"/>
            </w:rPr>
            <w:fldChar w:fldCharType="separate"/>
          </w:r>
          <w:r>
            <w:rPr>
              <w:color w:val="0D0D0D"/>
              <w:shd w:val="clear" w:color="auto" w:fill="FFFFFF"/>
            </w:rPr>
            <w:t xml:space="preserve"> [9]</w:t>
          </w:r>
          <w:r>
            <w:rPr>
              <w:color w:val="0D0D0D"/>
              <w:shd w:val="clear" w:color="auto" w:fill="FFFFFF"/>
            </w:rPr>
            <w:fldChar w:fldCharType="end"/>
          </w:r>
        </w:sdtContent>
      </w:sdt>
      <w:sdt>
        <w:sdtPr>
          <w:rPr>
            <w:color w:val="0D0D0D"/>
            <w:shd w:val="clear" w:color="auto" w:fill="FFFFFF"/>
          </w:rPr>
          <w:id w:val="-675425593"/>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DBE23 \l 1033 </w:instrText>
          </w:r>
          <w:r>
            <w:rPr>
              <w:color w:val="0D0D0D"/>
              <w:shd w:val="clear" w:color="auto" w:fill="FFFFFF"/>
            </w:rPr>
            <w:fldChar w:fldCharType="separate"/>
          </w:r>
          <w:r>
            <w:rPr>
              <w:color w:val="0D0D0D"/>
              <w:shd w:val="clear" w:color="auto" w:fill="FFFFFF"/>
            </w:rPr>
            <w:t xml:space="preserve"> [10]</w:t>
          </w:r>
          <w:r>
            <w:rPr>
              <w:color w:val="0D0D0D"/>
              <w:shd w:val="clear" w:color="auto" w:fill="FFFFFF"/>
            </w:rPr>
            <w:fldChar w:fldCharType="end"/>
          </w:r>
        </w:sdtContent>
      </w:sdt>
      <w:sdt>
        <w:sdtPr>
          <w:rPr>
            <w:color w:val="0D0D0D"/>
            <w:shd w:val="clear" w:color="auto" w:fill="FFFFFF"/>
          </w:rPr>
          <w:id w:val="-1381854375"/>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fmo \l 1033 </w:instrText>
          </w:r>
          <w:r>
            <w:rPr>
              <w:color w:val="0D0D0D"/>
              <w:shd w:val="clear" w:color="auto" w:fill="FFFFFF"/>
            </w:rPr>
            <w:fldChar w:fldCharType="separate"/>
          </w:r>
          <w:r>
            <w:rPr>
              <w:color w:val="0D0D0D"/>
              <w:shd w:val="clear" w:color="auto" w:fill="FFFFFF"/>
            </w:rPr>
            <w:t xml:space="preserve"> [2]</w:t>
          </w:r>
          <w:r>
            <w:rPr>
              <w:color w:val="0D0D0D"/>
              <w:shd w:val="clear" w:color="auto" w:fill="FFFFFF"/>
            </w:rPr>
            <w:fldChar w:fldCharType="end"/>
          </w:r>
        </w:sdtContent>
      </w:sdt>
      <w:r>
        <w:rPr>
          <w:color w:val="0D0D0D"/>
          <w:shd w:val="clear" w:color="auto" w:fill="FFFFFF"/>
        </w:rPr>
        <w:t xml:space="preserve"> such as lack of user engagement features, poor content categorization, and intrusive advertising. These issues affect user retention and overall satisfaction. In contrast, academic papers on streaming emphasize that clean design, localized content suggestions, and minimal friction during navigation significantly improve viewer engagement.</w:t>
      </w:r>
    </w:p>
    <w:p w14:paraId="7CBE399E">
      <w:pPr>
        <w:spacing w:line="360" w:lineRule="auto"/>
        <w:ind w:left="0"/>
        <w:outlineLvl w:val="4"/>
        <w:rPr>
          <w:color w:val="0D0D0D"/>
          <w:shd w:val="clear" w:color="auto" w:fill="FFFFFF"/>
        </w:rPr>
      </w:pPr>
      <w:r>
        <w:rPr>
          <w:color w:val="0D0D0D"/>
          <w:shd w:val="clear" w:color="auto" w:fill="FFFFFF"/>
        </w:rPr>
        <w:t>Open-source APIs such as YTS, TMDB, and OMDb have also been explored in existing literature for their usefulness</w:t>
      </w:r>
      <w:sdt>
        <w:sdtPr>
          <w:rPr>
            <w:color w:val="0D0D0D"/>
            <w:shd w:val="clear" w:color="auto" w:fill="FFFFFF"/>
          </w:rPr>
          <w:id w:val="1851518709"/>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omd \l 1033 </w:instrText>
          </w:r>
          <w:r>
            <w:rPr>
              <w:color w:val="0D0D0D"/>
              <w:shd w:val="clear" w:color="auto" w:fill="FFFFFF"/>
            </w:rPr>
            <w:fldChar w:fldCharType="separate"/>
          </w:r>
          <w:r>
            <w:rPr>
              <w:color w:val="0D0D0D"/>
              <w:shd w:val="clear" w:color="auto" w:fill="FFFFFF"/>
            </w:rPr>
            <w:t xml:space="preserve"> [6]</w:t>
          </w:r>
          <w:r>
            <w:rPr>
              <w:color w:val="0D0D0D"/>
              <w:shd w:val="clear" w:color="auto" w:fill="FFFFFF"/>
            </w:rPr>
            <w:fldChar w:fldCharType="end"/>
          </w:r>
        </w:sdtContent>
      </w:sdt>
      <w:sdt>
        <w:sdtPr>
          <w:rPr>
            <w:color w:val="0D0D0D"/>
            <w:shd w:val="clear" w:color="auto" w:fill="FFFFFF"/>
          </w:rPr>
          <w:id w:val="-1855568949"/>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tmd \l 1033 </w:instrText>
          </w:r>
          <w:r>
            <w:rPr>
              <w:color w:val="0D0D0D"/>
              <w:shd w:val="clear" w:color="auto" w:fill="FFFFFF"/>
            </w:rPr>
            <w:fldChar w:fldCharType="separate"/>
          </w:r>
          <w:r>
            <w:rPr>
              <w:color w:val="0D0D0D"/>
              <w:shd w:val="clear" w:color="auto" w:fill="FFFFFF"/>
            </w:rPr>
            <w:t xml:space="preserve"> [5]</w:t>
          </w:r>
          <w:r>
            <w:rPr>
              <w:color w:val="0D0D0D"/>
              <w:shd w:val="clear" w:color="auto" w:fill="FFFFFF"/>
            </w:rPr>
            <w:fldChar w:fldCharType="end"/>
          </w:r>
        </w:sdtContent>
      </w:sdt>
      <w:sdt>
        <w:sdtPr>
          <w:rPr>
            <w:color w:val="0D0D0D"/>
            <w:shd w:val="clear" w:color="auto" w:fill="FFFFFF"/>
          </w:rPr>
          <w:id w:val="-516770685"/>
        </w:sdtPr>
        <w:sdtEndPr>
          <w:rPr>
            <w:color w:val="0D0D0D"/>
            <w:shd w:val="clear" w:color="auto" w:fill="FFFFFF"/>
          </w:rPr>
        </w:sdtEndPr>
        <w:sdtContent>
          <w:r>
            <w:rPr>
              <w:color w:val="0D0D0D"/>
              <w:shd w:val="clear" w:color="auto" w:fill="FFFFFF"/>
            </w:rPr>
            <w:fldChar w:fldCharType="begin"/>
          </w:r>
          <w:r>
            <w:rPr>
              <w:color w:val="0D0D0D"/>
              <w:shd w:val="clear" w:color="auto" w:fill="FFFFFF"/>
            </w:rPr>
            <w:instrText xml:space="preserve"> CITATION yts \l 1033 </w:instrText>
          </w:r>
          <w:r>
            <w:rPr>
              <w:color w:val="0D0D0D"/>
              <w:shd w:val="clear" w:color="auto" w:fill="FFFFFF"/>
            </w:rPr>
            <w:fldChar w:fldCharType="separate"/>
          </w:r>
          <w:r>
            <w:rPr>
              <w:color w:val="0D0D0D"/>
              <w:shd w:val="clear" w:color="auto" w:fill="FFFFFF"/>
            </w:rPr>
            <w:t xml:space="preserve"> [4]</w:t>
          </w:r>
          <w:r>
            <w:rPr>
              <w:color w:val="0D0D0D"/>
              <w:shd w:val="clear" w:color="auto" w:fill="FFFFFF"/>
            </w:rPr>
            <w:fldChar w:fldCharType="end"/>
          </w:r>
        </w:sdtContent>
      </w:sdt>
      <w:r>
        <w:rPr>
          <w:color w:val="0D0D0D"/>
          <w:shd w:val="clear" w:color="auto" w:fill="FFFFFF"/>
        </w:rPr>
        <w:t xml:space="preserve"> in educational or experimental projects. These sources provide structured data on films, including metadata, trailers, posters, and more, enabling developers to implement dynamic content integration without hosting large media files.</w:t>
      </w:r>
    </w:p>
    <w:p w14:paraId="28B5666D">
      <w:pPr>
        <w:spacing w:line="360" w:lineRule="auto"/>
        <w:ind w:left="0"/>
        <w:outlineLvl w:val="4"/>
        <w:rPr>
          <w:color w:val="0D0D0D"/>
          <w:shd w:val="clear" w:color="auto" w:fill="FFFFFF"/>
        </w:rPr>
      </w:pPr>
      <w:r>
        <w:rPr>
          <w:color w:val="0D0D0D"/>
          <w:shd w:val="clear" w:color="auto" w:fill="FFFFFF"/>
        </w:rPr>
        <w:t>From this review, it is evident that a successful streaming platform must balance accessibility, personalization, and clean UI. Drawing from the strengths and limitations of existing platforms and literature, MovieMagic aims to deliver a lightweight, informative, and user-driven streaming experience focused on core features like user feedback systems.</w:t>
      </w:r>
    </w:p>
    <w:p w14:paraId="5227192C">
      <w:pPr>
        <w:spacing w:line="360" w:lineRule="auto"/>
        <w:ind w:left="0"/>
        <w:outlineLvl w:val="4"/>
        <w:rPr>
          <w:color w:val="0D0D0D"/>
          <w:shd w:val="clear" w:color="auto" w:fill="FFFFFF"/>
        </w:rPr>
      </w:pPr>
    </w:p>
    <w:p w14:paraId="40FD81F4">
      <w:pPr>
        <w:spacing w:line="360" w:lineRule="auto"/>
        <w:ind w:left="0"/>
        <w:outlineLvl w:val="4"/>
        <w:rPr>
          <w:color w:val="0D0D0D"/>
          <w:shd w:val="clear" w:color="auto" w:fill="FFFFFF"/>
        </w:rPr>
      </w:pPr>
    </w:p>
    <w:p w14:paraId="586F46BB">
      <w:pPr>
        <w:spacing w:line="360" w:lineRule="auto"/>
        <w:ind w:left="0"/>
        <w:outlineLvl w:val="4"/>
        <w:rPr>
          <w:color w:val="0D0D0D"/>
          <w:shd w:val="clear" w:color="auto" w:fill="FFFFFF"/>
        </w:rPr>
      </w:pPr>
    </w:p>
    <w:p w14:paraId="3FF94CA6">
      <w:pPr>
        <w:spacing w:line="360" w:lineRule="auto"/>
        <w:ind w:left="0"/>
        <w:outlineLvl w:val="4"/>
        <w:rPr>
          <w:color w:val="0D0D0D"/>
          <w:shd w:val="clear" w:color="auto" w:fill="FFFFFF"/>
        </w:rPr>
      </w:pPr>
    </w:p>
    <w:p w14:paraId="59FE588A">
      <w:pPr>
        <w:spacing w:line="360" w:lineRule="auto"/>
        <w:ind w:left="0"/>
        <w:outlineLvl w:val="4"/>
        <w:rPr>
          <w:color w:val="0D0D0D"/>
          <w:shd w:val="clear" w:color="auto" w:fill="FFFFFF"/>
        </w:rPr>
      </w:pPr>
    </w:p>
    <w:p w14:paraId="0D9796FA">
      <w:pPr>
        <w:spacing w:line="360" w:lineRule="auto"/>
        <w:ind w:left="0"/>
        <w:outlineLvl w:val="4"/>
        <w:rPr>
          <w:color w:val="0D0D0D"/>
          <w:shd w:val="clear" w:color="auto" w:fill="FFFFFF"/>
        </w:rPr>
      </w:pPr>
    </w:p>
    <w:p w14:paraId="0B87BD6E">
      <w:pPr>
        <w:spacing w:line="360" w:lineRule="auto"/>
        <w:ind w:left="0"/>
        <w:outlineLvl w:val="4"/>
        <w:rPr>
          <w:color w:val="0D0D0D"/>
          <w:shd w:val="clear" w:color="auto" w:fill="FFFFFF"/>
        </w:rPr>
      </w:pPr>
    </w:p>
    <w:p w14:paraId="717AD8CF">
      <w:pPr>
        <w:spacing w:line="360" w:lineRule="auto"/>
        <w:ind w:left="0"/>
        <w:outlineLvl w:val="4"/>
        <w:rPr>
          <w:color w:val="0D0D0D"/>
          <w:shd w:val="clear" w:color="auto" w:fill="FFFFFF"/>
        </w:rPr>
      </w:pPr>
    </w:p>
    <w:p w14:paraId="10DC71B7">
      <w:pPr>
        <w:spacing w:line="360" w:lineRule="auto"/>
        <w:ind w:left="0"/>
        <w:outlineLvl w:val="4"/>
        <w:rPr>
          <w:color w:val="0D0D0D"/>
          <w:shd w:val="clear" w:color="auto" w:fill="FFFFFF"/>
        </w:rPr>
      </w:pPr>
    </w:p>
    <w:p w14:paraId="74033E56">
      <w:pPr>
        <w:spacing w:line="360" w:lineRule="auto"/>
        <w:ind w:left="0"/>
        <w:outlineLvl w:val="4"/>
        <w:rPr>
          <w:color w:val="0D0D0D"/>
          <w:shd w:val="clear" w:color="auto" w:fill="FFFFFF"/>
        </w:rPr>
      </w:pPr>
    </w:p>
    <w:p w14:paraId="3B7B66AC">
      <w:pPr>
        <w:spacing w:line="360" w:lineRule="auto"/>
        <w:ind w:left="0"/>
        <w:outlineLvl w:val="4"/>
        <w:rPr>
          <w:color w:val="0D0D0D"/>
          <w:shd w:val="clear" w:color="auto" w:fill="FFFFFF"/>
        </w:rPr>
      </w:pPr>
    </w:p>
    <w:p w14:paraId="081EB106">
      <w:pPr>
        <w:spacing w:line="360" w:lineRule="auto"/>
        <w:ind w:left="0"/>
        <w:outlineLvl w:val="4"/>
        <w:rPr>
          <w:color w:val="0D0D0D"/>
          <w:shd w:val="clear" w:color="auto" w:fill="FFFFFF"/>
        </w:rPr>
      </w:pPr>
    </w:p>
    <w:p w14:paraId="1C79F32C">
      <w:pPr>
        <w:spacing w:line="360" w:lineRule="auto"/>
        <w:ind w:left="0"/>
        <w:outlineLvl w:val="4"/>
        <w:rPr>
          <w:color w:val="0D0D0D"/>
          <w:shd w:val="clear" w:color="auto" w:fill="FFFFFF"/>
        </w:rPr>
      </w:pPr>
    </w:p>
    <w:p w14:paraId="0D72971C">
      <w:pPr>
        <w:spacing w:line="360" w:lineRule="auto"/>
        <w:ind w:left="0"/>
        <w:outlineLvl w:val="4"/>
        <w:rPr>
          <w:color w:val="0D0D0D"/>
          <w:shd w:val="clear" w:color="auto" w:fill="FFFFFF"/>
        </w:rPr>
      </w:pPr>
    </w:p>
    <w:p w14:paraId="001BC286">
      <w:pPr>
        <w:spacing w:after="0" w:line="259" w:lineRule="auto"/>
        <w:ind w:left="0" w:firstLine="0"/>
        <w:outlineLvl w:val="4"/>
      </w:pPr>
    </w:p>
    <w:p w14:paraId="5A418D60">
      <w:pPr>
        <w:pStyle w:val="2"/>
        <w:ind w:left="0" w:right="0"/>
      </w:pPr>
      <w:bookmarkStart w:id="20" w:name="_Toc7014"/>
      <w:r>
        <w:t>Chapter 3:</w:t>
      </w:r>
      <w:bookmarkEnd w:id="20"/>
    </w:p>
    <w:p w14:paraId="44024EBE">
      <w:pPr>
        <w:pStyle w:val="2"/>
        <w:ind w:left="0" w:right="0"/>
      </w:pPr>
      <w:r>
        <w:rPr>
          <w:rFonts w:ascii="Arial" w:hAnsi="Arial" w:eastAsia="Arial" w:cs="Arial"/>
        </w:rPr>
        <w:t xml:space="preserve"> </w:t>
      </w:r>
      <w:bookmarkStart w:id="21" w:name="_Toc16549"/>
      <w:r>
        <w:t>Requirement Analysis and Feasibility Study</w:t>
      </w:r>
      <w:bookmarkEnd w:id="21"/>
    </w:p>
    <w:p w14:paraId="2793B47B">
      <w:pPr>
        <w:pStyle w:val="3"/>
        <w:spacing w:after="185"/>
        <w:ind w:left="0" w:right="0"/>
        <w:jc w:val="both"/>
      </w:pPr>
      <w:bookmarkStart w:id="22" w:name="_Toc27137"/>
      <w:r>
        <w:t>3.1</w:t>
      </w:r>
      <w:r>
        <w:rPr>
          <w:rFonts w:ascii="Arial" w:hAnsi="Arial" w:eastAsia="Arial" w:cs="Arial"/>
        </w:rPr>
        <w:t xml:space="preserve"> </w:t>
      </w:r>
      <w:r>
        <w:t>System Analysis</w:t>
      </w:r>
      <w:bookmarkEnd w:id="22"/>
      <w:r>
        <w:t xml:space="preserve"> </w:t>
      </w:r>
    </w:p>
    <w:p w14:paraId="687F924C">
      <w:pPr>
        <w:rPr>
          <w:rFonts w:hint="default" w:ascii="Calibri" w:hAnsi="Calibri" w:eastAsia="Calibri" w:cs="Calibri"/>
          <w:sz w:val="22"/>
          <w:lang w:val="en-US"/>
        </w:rPr>
      </w:pPr>
      <w:r>
        <w:rPr>
          <w:rFonts w:hint="default" w:ascii="Calibri" w:hAnsi="Calibri" w:eastAsia="Calibri" w:cs="Calibri"/>
          <w:sz w:val="22"/>
          <w:lang w:val="en-US"/>
        </w:rPr>
        <w:drawing>
          <wp:inline distT="0" distB="0" distL="114300" distR="114300">
            <wp:extent cx="5715000" cy="2479675"/>
            <wp:effectExtent l="0" t="0" r="0" b="15875"/>
            <wp:docPr id="3" name="Picture 3" descr="sdlc_waterfall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dlc_waterfall_model"/>
                    <pic:cNvPicPr>
                      <a:picLocks noChangeAspect="1"/>
                    </pic:cNvPicPr>
                  </pic:nvPicPr>
                  <pic:blipFill>
                    <a:blip r:embed="rId17"/>
                    <a:stretch>
                      <a:fillRect/>
                    </a:stretch>
                  </pic:blipFill>
                  <pic:spPr>
                    <a:xfrm>
                      <a:off x="0" y="0"/>
                      <a:ext cx="5715000" cy="2479675"/>
                    </a:xfrm>
                    <a:prstGeom prst="rect">
                      <a:avLst/>
                    </a:prstGeom>
                  </pic:spPr>
                </pic:pic>
              </a:graphicData>
            </a:graphic>
          </wp:inline>
        </w:drawing>
      </w:r>
    </w:p>
    <w:p w14:paraId="011C4F9F">
      <w:pPr>
        <w:pStyle w:val="12"/>
        <w:spacing w:line="360" w:lineRule="auto"/>
        <w:jc w:val="center"/>
        <w:rPr>
          <w:i/>
          <w:iCs w:val="0"/>
          <w:sz w:val="18"/>
          <w:szCs w:val="18"/>
        </w:rPr>
      </w:pPr>
      <w:bookmarkStart w:id="23" w:name="_Toc20710"/>
      <w:bookmarkStart w:id="24" w:name="_Toc16256"/>
      <w:r>
        <w:rPr>
          <w:i/>
          <w:iCs w:val="0"/>
          <w:sz w:val="18"/>
          <w:szCs w:val="18"/>
        </w:rPr>
        <w:t xml:space="preserve">Figure </w:t>
      </w:r>
      <w:r>
        <w:rPr>
          <w:rFonts w:hint="default"/>
          <w:i/>
          <w:iCs w:val="0"/>
          <w:sz w:val="18"/>
          <w:szCs w:val="18"/>
          <w:lang w:val="en-US"/>
        </w:rPr>
        <w:t>3.</w:t>
      </w:r>
      <w:r>
        <w:rPr>
          <w:i/>
          <w:iCs w:val="0"/>
          <w:sz w:val="18"/>
          <w:szCs w:val="18"/>
        </w:rPr>
        <w:t>1: Waterfall Model</w:t>
      </w:r>
      <w:bookmarkEnd w:id="23"/>
      <w:bookmarkEnd w:id="24"/>
      <w:r>
        <w:rPr>
          <w:i/>
          <w:iCs w:val="0"/>
          <w:sz w:val="18"/>
          <w:szCs w:val="18"/>
        </w:rPr>
        <w:t xml:space="preserve"> </w:t>
      </w:r>
    </w:p>
    <w:p w14:paraId="36272A5B">
      <w:pPr>
        <w:spacing w:line="360" w:lineRule="auto"/>
      </w:pPr>
      <w:r>
        <w:t>The development of MovieMagic follows the Waterfall Model, a linear and sequential approach</w:t>
      </w:r>
      <w:sdt>
        <w:sdtPr>
          <w:id w:val="-689683011"/>
        </w:sdtPr>
        <w:sdtContent>
          <w:r>
            <w:fldChar w:fldCharType="begin"/>
          </w:r>
          <w:r>
            <w:instrText xml:space="preserve"> CITATION BBo88 \l 1033 </w:instrText>
          </w:r>
          <w:r>
            <w:fldChar w:fldCharType="separate"/>
          </w:r>
          <w:r>
            <w:t xml:space="preserve"> [11]</w:t>
          </w:r>
          <w:r>
            <w:fldChar w:fldCharType="end"/>
          </w:r>
        </w:sdtContent>
      </w:sdt>
      <w:r>
        <w:t xml:space="preserve"> that ensures each phase is completed before moving to the next. This model is ideal for projects with well-defined requirements and allows for thorough planning, design, and implementation with minimal risk of major changes during development.</w:t>
      </w:r>
    </w:p>
    <w:p w14:paraId="1790A341">
      <w:pPr>
        <w:pStyle w:val="4"/>
        <w:spacing w:after="108"/>
        <w:ind w:left="0" w:right="0"/>
        <w:jc w:val="both"/>
      </w:pPr>
      <w:bookmarkStart w:id="25" w:name="_Toc14094"/>
      <w:r>
        <w:t>3.1.1</w:t>
      </w:r>
      <w:r>
        <w:rPr>
          <w:rFonts w:ascii="Arial" w:hAnsi="Arial" w:eastAsia="Arial" w:cs="Arial"/>
        </w:rPr>
        <w:t xml:space="preserve"> </w:t>
      </w:r>
      <w:r>
        <w:t>Requirement Analysis</w:t>
      </w:r>
      <w:bookmarkEnd w:id="25"/>
      <w:r>
        <w:t xml:space="preserve"> </w:t>
      </w:r>
    </w:p>
    <w:p w14:paraId="22D3AA6A">
      <w:pPr>
        <w:spacing w:after="273" w:line="360" w:lineRule="auto"/>
        <w:ind w:left="0" w:firstLine="0"/>
        <w:outlineLvl w:val="4"/>
      </w:pPr>
      <w:r>
        <w:t xml:space="preserve">The goal of the requirement analysis process for this project was to determine the essential functions and features of the system as well as any restrictions or limits that would need to be taken into account when it was being developed.  </w:t>
      </w:r>
    </w:p>
    <w:p w14:paraId="2D3D6805">
      <w:pPr>
        <w:pStyle w:val="5"/>
      </w:pPr>
      <w:r>
        <w:t xml:space="preserve">3.1.1.1 Functional Requirement </w:t>
      </w:r>
    </w:p>
    <w:p w14:paraId="27CC548B">
      <w:pPr>
        <w:spacing w:line="360" w:lineRule="auto"/>
      </w:pPr>
      <w:r>
        <w:t>The movie streaming platform must include a collection of movies and TV shows with genre-wise organization</w:t>
      </w:r>
      <w:r>
        <w:rPr>
          <w:rFonts w:hint="default"/>
          <w:lang w:val="en-US"/>
        </w:rPr>
        <w:t xml:space="preserve"> </w:t>
      </w:r>
      <w:r>
        <w:t>and efficient video playback management. The system can only be accessed by the admin. Movies and information can be added, removed, or edited by the admin. Movies may be streamed and browsed online.</w:t>
      </w:r>
    </w:p>
    <w:p w14:paraId="64D43255">
      <w:pPr>
        <w:ind w:left="0"/>
        <w:jc w:val="center"/>
        <w:outlineLvl w:val="4"/>
        <w:rPr>
          <w:rFonts w:hint="default"/>
          <w:lang w:val="en-US"/>
        </w:rPr>
      </w:pPr>
      <w:bookmarkStart w:id="26" w:name="_Toc165480847"/>
      <w:r>
        <w:rPr>
          <w:rFonts w:hint="default"/>
          <w:lang w:val="en-US"/>
        </w:rPr>
        <w:drawing>
          <wp:inline distT="0" distB="0" distL="114300" distR="114300">
            <wp:extent cx="3629025" cy="3010535"/>
            <wp:effectExtent l="0" t="0" r="9525" b="18415"/>
            <wp:docPr id="5" name="Picture 5"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CASE"/>
                    <pic:cNvPicPr>
                      <a:picLocks noChangeAspect="1"/>
                    </pic:cNvPicPr>
                  </pic:nvPicPr>
                  <pic:blipFill>
                    <a:blip r:embed="rId18"/>
                    <a:stretch>
                      <a:fillRect/>
                    </a:stretch>
                  </pic:blipFill>
                  <pic:spPr>
                    <a:xfrm>
                      <a:off x="0" y="0"/>
                      <a:ext cx="3629025" cy="3010535"/>
                    </a:xfrm>
                    <a:prstGeom prst="rect">
                      <a:avLst/>
                    </a:prstGeom>
                  </pic:spPr>
                </pic:pic>
              </a:graphicData>
            </a:graphic>
          </wp:inline>
        </w:drawing>
      </w:r>
    </w:p>
    <w:bookmarkEnd w:id="26"/>
    <w:p w14:paraId="3B9BDEEA">
      <w:pPr>
        <w:pStyle w:val="12"/>
        <w:spacing w:line="360" w:lineRule="auto"/>
        <w:jc w:val="center"/>
        <w:rPr>
          <w:i/>
          <w:iCs w:val="0"/>
          <w:sz w:val="18"/>
          <w:szCs w:val="18"/>
        </w:rPr>
      </w:pPr>
      <w:bookmarkStart w:id="27" w:name="_Toc1281"/>
      <w:bookmarkStart w:id="28" w:name="_Toc13295"/>
      <w:r>
        <w:rPr>
          <w:i/>
          <w:iCs w:val="0"/>
          <w:sz w:val="18"/>
          <w:szCs w:val="18"/>
        </w:rPr>
        <w:t xml:space="preserve">Figure </w:t>
      </w:r>
      <w:r>
        <w:rPr>
          <w:rFonts w:hint="default"/>
          <w:i/>
          <w:iCs w:val="0"/>
          <w:sz w:val="18"/>
          <w:szCs w:val="18"/>
          <w:lang w:val="en-US"/>
        </w:rPr>
        <w:t>3.</w:t>
      </w:r>
      <w:r>
        <w:rPr>
          <w:i/>
          <w:iCs w:val="0"/>
          <w:sz w:val="18"/>
          <w:szCs w:val="18"/>
        </w:rPr>
        <w:t>2:  Use case diagram of MovieMagic</w:t>
      </w:r>
      <w:bookmarkEnd w:id="27"/>
      <w:bookmarkEnd w:id="28"/>
    </w:p>
    <w:p w14:paraId="65C39065">
      <w:pPr>
        <w:pStyle w:val="5"/>
      </w:pPr>
      <w:r>
        <w:t xml:space="preserve">3.1.1.2 Non-functional Requirement </w:t>
      </w:r>
    </w:p>
    <w:p w14:paraId="1A876748">
      <w:pPr>
        <w:spacing w:line="360" w:lineRule="auto"/>
      </w:pPr>
      <w:r>
        <w:t>The non-functional requirements for the movie streaming platform focus on ensuring reliability, performance, and security. The platform should provide high availability and fault tolerance to minimize downtime and ensure continuous access to content. Performance metrics include fast load times and seamless video playback with minimal buffering, supported by a scalable infrastructure to handle varying levels of user traffic and large volumes of video data. The system must also be maintainable and extendable, allowing for future upgrades and the integration of new features without significant disruption.</w:t>
      </w:r>
    </w:p>
    <w:p w14:paraId="579200E8">
      <w:pPr>
        <w:pStyle w:val="4"/>
      </w:pPr>
      <w:bookmarkStart w:id="29" w:name="_Toc30518"/>
      <w:r>
        <w:t>3.1.2 Feasibility Study</w:t>
      </w:r>
      <w:bookmarkEnd w:id="29"/>
    </w:p>
    <w:p w14:paraId="1739B6A0">
      <w:pPr>
        <w:spacing w:before="100" w:beforeAutospacing="1" w:after="100" w:afterAutospacing="1" w:line="360" w:lineRule="auto"/>
        <w:ind w:left="0" w:firstLine="0"/>
        <w:rPr>
          <w:color w:val="auto"/>
          <w:kern w:val="0"/>
          <w:szCs w:val="24"/>
          <w14:ligatures w14:val="none"/>
        </w:rPr>
      </w:pPr>
      <w:r>
        <w:rPr>
          <w:color w:val="auto"/>
          <w:kern w:val="0"/>
          <w:szCs w:val="24"/>
          <w14:ligatures w14:val="none"/>
        </w:rPr>
        <w:t>The feasibility study assesses the system's functionality under specific constraints, evaluating how viable it is to develop the system under these conditions. The key feasibility aspects considered include operational, economic, and technical feasibility.</w:t>
      </w:r>
    </w:p>
    <w:p w14:paraId="1C1FD2A6">
      <w:pPr>
        <w:pStyle w:val="5"/>
      </w:pPr>
      <w:r>
        <w:t>3.1.2.1 Technical Feasibility</w:t>
      </w:r>
    </w:p>
    <w:p w14:paraId="64DEF579">
      <w:pPr>
        <w:bidi w:val="0"/>
        <w:spacing w:line="360" w:lineRule="auto"/>
      </w:pPr>
      <w:r>
        <w:t>MovieMagic is technically feasible with the available features like video playback, genre-based browsing, user reviews, and history tracking. These can be developed without advanced tools or external dependencies. The system design is simple, focusing on admin-controlled content and user interaction. All required elements can be implemented using existing knowledge and resources. Therefore, the project can be successfully completed within the current capabilities.</w:t>
      </w:r>
    </w:p>
    <w:p w14:paraId="4BDCFC83">
      <w:pPr>
        <w:pStyle w:val="5"/>
      </w:pPr>
      <w:r>
        <w:t>3.1.2.2 Operational Feasibility</w:t>
      </w:r>
    </w:p>
    <w:p w14:paraId="0F9FCD65">
      <w:pPr>
        <w:bidi w:val="0"/>
        <w:spacing w:line="360" w:lineRule="auto"/>
      </w:pPr>
      <w:r>
        <w:t>The MovieMagic platform is operationally feasible as it requires minimal resources to run and maintain. It can be implemented using available systems, such as a basic server or local hosting environment. Since content is managed by the admin and users mainly stream and browse, the overall operation remains simple. The system’s core functions—like video playback, genre filtering, reviews, and history—can be handled smoothly without the need for high-end infrastructure. Given the current resource availability, the project can operate efficiently and meet its intended goals.</w:t>
      </w:r>
    </w:p>
    <w:p w14:paraId="0083921D">
      <w:pPr>
        <w:pStyle w:val="5"/>
      </w:pPr>
      <w:r>
        <w:t>3.1.2.3 Economic Feasibility</w:t>
      </w:r>
    </w:p>
    <w:p w14:paraId="075C83DE">
      <w:pPr>
        <w:spacing w:before="100" w:beforeAutospacing="1" w:after="100" w:afterAutospacing="1" w:line="360" w:lineRule="auto"/>
        <w:ind w:left="0" w:firstLine="0"/>
        <w:rPr>
          <w:color w:val="auto"/>
          <w:kern w:val="0"/>
          <w:szCs w:val="24"/>
          <w14:ligatures w14:val="none"/>
        </w:rPr>
      </w:pPr>
      <w:r>
        <w:rPr>
          <w:color w:val="auto"/>
          <w:kern w:val="0"/>
          <w:szCs w:val="24"/>
          <w14:ligatures w14:val="none"/>
        </w:rPr>
        <w:t>MovieMagic is economically feasible as it involves low development and operational costs. Since it is a project-based platform, it does not require expensive infrastructure or licensing. The system can run using freely available resources, and there are no ongoing subscription or hosting fees in the current setup. While it is not designed for commercial revenue at this stage, it demonstrates potential for future growth if expanded. Considering the minimal financial input and available resources, the project is financially viable in its current form.</w:t>
      </w:r>
    </w:p>
    <w:p w14:paraId="19A6137F">
      <w:pPr>
        <w:spacing w:before="100" w:beforeAutospacing="1" w:after="100" w:afterAutospacing="1" w:line="360" w:lineRule="auto"/>
        <w:ind w:left="0" w:firstLine="0"/>
        <w:rPr>
          <w:color w:val="auto"/>
          <w:kern w:val="0"/>
          <w:szCs w:val="24"/>
          <w14:ligatures w14:val="none"/>
        </w:rPr>
      </w:pPr>
    </w:p>
    <w:p w14:paraId="4CC01D5E">
      <w:pPr>
        <w:spacing w:before="100" w:beforeAutospacing="1" w:after="100" w:afterAutospacing="1" w:line="360" w:lineRule="auto"/>
        <w:ind w:left="0" w:firstLine="0"/>
        <w:rPr>
          <w:color w:val="auto"/>
          <w:kern w:val="0"/>
          <w:szCs w:val="24"/>
          <w14:ligatures w14:val="none"/>
        </w:rPr>
      </w:pPr>
    </w:p>
    <w:p w14:paraId="1AC4155B">
      <w:pPr>
        <w:spacing w:before="100" w:beforeAutospacing="1" w:after="100" w:afterAutospacing="1" w:line="360" w:lineRule="auto"/>
        <w:ind w:left="0" w:firstLine="0"/>
        <w:rPr>
          <w:color w:val="auto"/>
          <w:kern w:val="0"/>
          <w:szCs w:val="24"/>
          <w14:ligatures w14:val="none"/>
        </w:rPr>
      </w:pPr>
    </w:p>
    <w:p w14:paraId="1CD64145">
      <w:pPr>
        <w:spacing w:before="100" w:beforeAutospacing="1" w:after="100" w:afterAutospacing="1" w:line="360" w:lineRule="auto"/>
        <w:ind w:left="0" w:firstLine="0"/>
        <w:rPr>
          <w:color w:val="auto"/>
          <w:kern w:val="0"/>
          <w:szCs w:val="24"/>
          <w14:ligatures w14:val="none"/>
        </w:rPr>
      </w:pPr>
    </w:p>
    <w:p w14:paraId="101B4808">
      <w:pPr>
        <w:spacing w:before="100" w:beforeAutospacing="1" w:after="100" w:afterAutospacing="1" w:line="360" w:lineRule="auto"/>
        <w:ind w:left="0" w:firstLine="0"/>
        <w:rPr>
          <w:color w:val="auto"/>
          <w:kern w:val="0"/>
          <w:szCs w:val="24"/>
          <w14:ligatures w14:val="none"/>
        </w:rPr>
      </w:pPr>
    </w:p>
    <w:p w14:paraId="2C58BFA5">
      <w:pPr>
        <w:spacing w:before="100" w:beforeAutospacing="1" w:after="100" w:afterAutospacing="1" w:line="360" w:lineRule="auto"/>
        <w:ind w:left="0" w:firstLine="0"/>
        <w:rPr>
          <w:color w:val="auto"/>
          <w:kern w:val="0"/>
          <w:szCs w:val="24"/>
          <w14:ligatures w14:val="none"/>
        </w:rPr>
      </w:pPr>
    </w:p>
    <w:p w14:paraId="5DD43E93">
      <w:pPr>
        <w:spacing w:before="100" w:beforeAutospacing="1" w:after="100" w:afterAutospacing="1" w:line="360" w:lineRule="auto"/>
        <w:ind w:left="0" w:firstLine="0"/>
        <w:rPr>
          <w:color w:val="auto"/>
          <w:kern w:val="0"/>
          <w:szCs w:val="24"/>
          <w14:ligatures w14:val="none"/>
        </w:rPr>
      </w:pPr>
    </w:p>
    <w:p w14:paraId="55614BEF">
      <w:pPr>
        <w:pStyle w:val="4"/>
        <w:bidi w:val="0"/>
      </w:pPr>
      <w:bookmarkStart w:id="30" w:name="_Toc30920"/>
      <w:r>
        <w:t>3.1.3 Data Modeling</w:t>
      </w:r>
      <w:bookmarkEnd w:id="30"/>
      <w:r>
        <w:t xml:space="preserve"> </w:t>
      </w:r>
    </w:p>
    <w:p w14:paraId="10AAE58C">
      <w:pPr>
        <w:spacing w:before="100" w:beforeAutospacing="1" w:after="100" w:afterAutospacing="1" w:line="240" w:lineRule="auto"/>
        <w:ind w:left="0" w:firstLine="0"/>
        <w:jc w:val="center"/>
        <w:rPr>
          <w:rFonts w:hint="default"/>
          <w:color w:val="auto"/>
          <w:kern w:val="0"/>
          <w:szCs w:val="24"/>
          <w:lang w:val="en-US"/>
          <w14:ligatures w14:val="none"/>
        </w:rPr>
      </w:pPr>
      <w:r>
        <w:rPr>
          <w:rFonts w:hint="default"/>
          <w:color w:val="auto"/>
          <w:kern w:val="0"/>
          <w:szCs w:val="24"/>
          <w:lang w:val="en-US"/>
          <w14:ligatures w14:val="none"/>
        </w:rPr>
        <w:drawing>
          <wp:inline distT="0" distB="0" distL="114300" distR="114300">
            <wp:extent cx="5935345" cy="3940810"/>
            <wp:effectExtent l="0" t="0" r="8255" b="2540"/>
            <wp:docPr id="9" name="Picture 9" descr="ERDi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Digram.drawio"/>
                    <pic:cNvPicPr>
                      <a:picLocks noChangeAspect="1"/>
                    </pic:cNvPicPr>
                  </pic:nvPicPr>
                  <pic:blipFill>
                    <a:blip r:embed="rId19"/>
                    <a:stretch>
                      <a:fillRect/>
                    </a:stretch>
                  </pic:blipFill>
                  <pic:spPr>
                    <a:xfrm>
                      <a:off x="0" y="0"/>
                      <a:ext cx="5935345" cy="3940810"/>
                    </a:xfrm>
                    <a:prstGeom prst="rect">
                      <a:avLst/>
                    </a:prstGeom>
                  </pic:spPr>
                </pic:pic>
              </a:graphicData>
            </a:graphic>
          </wp:inline>
        </w:drawing>
      </w:r>
    </w:p>
    <w:p w14:paraId="0734D78C">
      <w:pPr>
        <w:pStyle w:val="12"/>
        <w:bidi w:val="0"/>
        <w:jc w:val="center"/>
        <w:rPr>
          <w:rFonts w:hint="default"/>
          <w:i/>
          <w:iCs w:val="0"/>
          <w:sz w:val="18"/>
          <w:szCs w:val="18"/>
          <w:lang w:val="en-US"/>
        </w:rPr>
      </w:pPr>
      <w:bookmarkStart w:id="31" w:name="_Toc10796"/>
      <w:r>
        <w:rPr>
          <w:i/>
          <w:iCs w:val="0"/>
          <w:sz w:val="18"/>
          <w:szCs w:val="18"/>
        </w:rPr>
        <mc:AlternateContent>
          <mc:Choice Requires="wps">
            <w:drawing>
              <wp:anchor distT="0" distB="0" distL="114300" distR="114300" simplePos="0" relativeHeight="251659264" behindDoc="0" locked="0" layoutInCell="1" allowOverlap="1">
                <wp:simplePos x="0" y="0"/>
                <wp:positionH relativeFrom="column">
                  <wp:posOffset>-63500</wp:posOffset>
                </wp:positionH>
                <wp:positionV relativeFrom="paragraph">
                  <wp:posOffset>240665</wp:posOffset>
                </wp:positionV>
                <wp:extent cx="5581650" cy="635"/>
                <wp:effectExtent l="0" t="0" r="0" b="0"/>
                <wp:wrapNone/>
                <wp:docPr id="843907766" name="Text Box 1"/>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399B40CA">
                            <w:pPr>
                              <w:jc w:val="center"/>
                              <w:rPr>
                                <w:b/>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5pt;margin-top:18.95pt;height:0.05pt;width:439.5pt;z-index:251659264;mso-width-relative:page;mso-height-relative:page;" fillcolor="#FFFFFF" filled="t" stroked="f" coordsize="21600,21600" o:gfxdata="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0PL2zdoAAAAJAQAADwAAAAAAAAABACAAAAAiAAAAZHJzL2Rvd25yZXYu&#10;eG1sUEsBAhQAFAAAAAgAh07iQAqb/tIyAgAAeQQAAA4AAAAAAAAAAQAgAAAAKQEAAGRycy9lMm9E&#10;b2MueG1sUEsFBgAAAAAGAAYAWQEAAM0FAAAAAA==&#10;">
                <v:fill on="t" focussize="0,0"/>
                <v:stroke on="f"/>
                <v:imagedata o:title=""/>
                <o:lock v:ext="edit" aspectratio="f"/>
                <v:textbox inset="0mm,0mm,0mm,0mm" style="mso-fit-shape-to-text:t;">
                  <w:txbxContent>
                    <w:p w14:paraId="399B40CA">
                      <w:pPr>
                        <w:jc w:val="center"/>
                        <w:rPr>
                          <w:b/>
                        </w:rPr>
                      </w:pPr>
                    </w:p>
                  </w:txbxContent>
                </v:textbox>
              </v:shape>
            </w:pict>
          </mc:Fallback>
        </mc:AlternateContent>
      </w:r>
      <w:r>
        <w:rPr>
          <w:rFonts w:hint="default"/>
          <w:i/>
          <w:iCs w:val="0"/>
          <w:sz w:val="18"/>
          <w:szCs w:val="18"/>
          <w:lang w:val="en-US"/>
        </w:rPr>
        <w:t>Figure 3.3: ER-Digram of MovieMagic</w:t>
      </w:r>
      <w:bookmarkEnd w:id="31"/>
    </w:p>
    <w:p w14:paraId="113DC55E">
      <w:pPr>
        <w:spacing w:line="360" w:lineRule="auto"/>
        <w:ind w:left="0" w:firstLine="0"/>
        <w:outlineLvl w:val="4"/>
        <w:rPr>
          <w:b/>
          <w:szCs w:val="24"/>
        </w:rPr>
      </w:pPr>
      <w:r>
        <w:rPr>
          <w:b/>
          <w:szCs w:val="24"/>
        </w:rPr>
        <w:t>Entities:</w:t>
      </w:r>
    </w:p>
    <w:p w14:paraId="09C960C6">
      <w:pPr>
        <w:spacing w:line="360" w:lineRule="auto"/>
        <w:ind w:left="0"/>
        <w:outlineLvl w:val="4"/>
        <w:rPr>
          <w:szCs w:val="24"/>
        </w:rPr>
      </w:pPr>
      <w:r>
        <w:rPr>
          <w:szCs w:val="24"/>
        </w:rPr>
        <w:t>The ER diagram represents a movie database with the following entities:</w:t>
      </w:r>
    </w:p>
    <w:p w14:paraId="0D923332">
      <w:pPr>
        <w:numPr>
          <w:ilvl w:val="0"/>
          <w:numId w:val="2"/>
        </w:numPr>
        <w:spacing w:line="360" w:lineRule="auto"/>
        <w:outlineLvl w:val="4"/>
        <w:rPr>
          <w:szCs w:val="24"/>
        </w:rPr>
      </w:pPr>
      <w:r>
        <w:rPr>
          <w:b/>
          <w:bCs/>
          <w:szCs w:val="24"/>
        </w:rPr>
        <w:t>Register:</w:t>
      </w:r>
      <w:r>
        <w:rPr>
          <w:szCs w:val="24"/>
        </w:rPr>
        <w:t> Represents a user or an admin based on the user type.</w:t>
      </w:r>
    </w:p>
    <w:p w14:paraId="3CC2BF89">
      <w:pPr>
        <w:numPr>
          <w:ilvl w:val="0"/>
          <w:numId w:val="2"/>
        </w:numPr>
        <w:spacing w:line="360" w:lineRule="auto"/>
        <w:outlineLvl w:val="4"/>
        <w:rPr>
          <w:szCs w:val="24"/>
        </w:rPr>
      </w:pPr>
      <w:r>
        <w:rPr>
          <w:b/>
          <w:bCs/>
          <w:szCs w:val="24"/>
        </w:rPr>
        <w:t>MovieDetails:</w:t>
      </w:r>
      <w:r>
        <w:rPr>
          <w:szCs w:val="24"/>
        </w:rPr>
        <w:t> Represents a movie with information like title, description, genre, etc.</w:t>
      </w:r>
    </w:p>
    <w:p w14:paraId="163AB15B">
      <w:pPr>
        <w:numPr>
          <w:ilvl w:val="0"/>
          <w:numId w:val="2"/>
        </w:numPr>
        <w:spacing w:line="360" w:lineRule="auto"/>
        <w:outlineLvl w:val="4"/>
        <w:rPr>
          <w:szCs w:val="24"/>
        </w:rPr>
      </w:pPr>
      <w:r>
        <w:rPr>
          <w:rFonts w:hint="default"/>
          <w:b/>
          <w:bCs/>
          <w:szCs w:val="24"/>
          <w:lang w:val="en-US"/>
        </w:rPr>
        <w:t>Cast Info</w:t>
      </w:r>
      <w:r>
        <w:rPr>
          <w:b/>
          <w:bCs/>
          <w:szCs w:val="24"/>
        </w:rPr>
        <w:t>:</w:t>
      </w:r>
      <w:r>
        <w:rPr>
          <w:szCs w:val="24"/>
        </w:rPr>
        <w:t xml:space="preserve"> Represents </w:t>
      </w:r>
      <w:r>
        <w:rPr>
          <w:rFonts w:hint="default"/>
          <w:szCs w:val="24"/>
          <w:lang w:val="en-US"/>
        </w:rPr>
        <w:t>details of an Actor</w:t>
      </w:r>
      <w:r>
        <w:rPr>
          <w:szCs w:val="24"/>
        </w:rPr>
        <w:t>.</w:t>
      </w:r>
    </w:p>
    <w:p w14:paraId="64B2A794">
      <w:pPr>
        <w:numPr>
          <w:ilvl w:val="0"/>
          <w:numId w:val="2"/>
        </w:numPr>
        <w:spacing w:line="360" w:lineRule="auto"/>
        <w:outlineLvl w:val="4"/>
        <w:rPr>
          <w:szCs w:val="24"/>
        </w:rPr>
      </w:pPr>
      <w:r>
        <w:rPr>
          <w:b/>
          <w:bCs/>
          <w:szCs w:val="24"/>
        </w:rPr>
        <w:t>Watchlist:</w:t>
      </w:r>
      <w:r>
        <w:rPr>
          <w:szCs w:val="24"/>
        </w:rPr>
        <w:t> Represents a list of movies a user wants to watch.</w:t>
      </w:r>
    </w:p>
    <w:p w14:paraId="34D3C975">
      <w:pPr>
        <w:numPr>
          <w:ilvl w:val="0"/>
          <w:numId w:val="2"/>
        </w:numPr>
        <w:spacing w:line="360" w:lineRule="auto"/>
        <w:outlineLvl w:val="4"/>
        <w:rPr>
          <w:szCs w:val="24"/>
        </w:rPr>
      </w:pPr>
      <w:r>
        <w:rPr>
          <w:b/>
          <w:bCs/>
          <w:szCs w:val="24"/>
        </w:rPr>
        <w:t>Reviews:</w:t>
      </w:r>
      <w:r>
        <w:rPr>
          <w:szCs w:val="24"/>
        </w:rPr>
        <w:t> Represents user reviews of a movie.</w:t>
      </w:r>
    </w:p>
    <w:p w14:paraId="3BE46E89">
      <w:pPr>
        <w:numPr>
          <w:ilvl w:val="0"/>
          <w:numId w:val="2"/>
        </w:numPr>
        <w:spacing w:line="360" w:lineRule="auto"/>
        <w:outlineLvl w:val="4"/>
        <w:rPr>
          <w:szCs w:val="24"/>
        </w:rPr>
      </w:pPr>
      <w:r>
        <w:rPr>
          <w:rFonts w:hint="default"/>
          <w:b/>
          <w:bCs/>
          <w:szCs w:val="24"/>
          <w:lang w:val="en-US"/>
        </w:rPr>
        <w:t>User Watched Movies</w:t>
      </w:r>
      <w:r>
        <w:rPr>
          <w:b/>
          <w:bCs/>
          <w:szCs w:val="24"/>
        </w:rPr>
        <w:t>:</w:t>
      </w:r>
      <w:r>
        <w:rPr>
          <w:szCs w:val="24"/>
        </w:rPr>
        <w:t xml:space="preserve"> Represents </w:t>
      </w:r>
      <w:r>
        <w:rPr>
          <w:rFonts w:hint="default"/>
          <w:szCs w:val="24"/>
          <w:lang w:val="en-US"/>
        </w:rPr>
        <w:t>a list of movies a user have watched</w:t>
      </w:r>
      <w:r>
        <w:rPr>
          <w:szCs w:val="24"/>
        </w:rPr>
        <w:t>.</w:t>
      </w:r>
    </w:p>
    <w:p w14:paraId="4571603A">
      <w:pPr>
        <w:numPr>
          <w:ilvl w:val="0"/>
          <w:numId w:val="2"/>
        </w:numPr>
        <w:spacing w:line="360" w:lineRule="auto"/>
        <w:outlineLvl w:val="4"/>
        <w:rPr>
          <w:szCs w:val="24"/>
        </w:rPr>
      </w:pPr>
      <w:r>
        <w:rPr>
          <w:b/>
          <w:bCs/>
          <w:szCs w:val="24"/>
        </w:rPr>
        <w:t xml:space="preserve">Genre_info: </w:t>
      </w:r>
      <w:r>
        <w:rPr>
          <w:szCs w:val="24"/>
        </w:rPr>
        <w:t>Provides information about the genre.</w:t>
      </w:r>
    </w:p>
    <w:p w14:paraId="29855E79">
      <w:pPr>
        <w:pStyle w:val="4"/>
      </w:pPr>
      <w:bookmarkStart w:id="32" w:name="_Toc17961"/>
      <w:r>
        <w:t>3.1.4 Process Modeling</w:t>
      </w:r>
      <w:bookmarkEnd w:id="32"/>
    </w:p>
    <w:p w14:paraId="7C8613C8">
      <w:pPr>
        <w:spacing w:after="287"/>
        <w:ind w:left="0"/>
        <w:outlineLvl w:val="4"/>
      </w:pPr>
      <w:bookmarkStart w:id="77" w:name="_GoBack"/>
      <w:r>
        <w:rPr>
          <w:szCs w:val="24"/>
        </w:rPr>
        <w:drawing>
          <wp:inline distT="0" distB="0" distL="0" distR="0">
            <wp:extent cx="6115685" cy="2186940"/>
            <wp:effectExtent l="0" t="0" r="0" b="3810"/>
            <wp:docPr id="12" name="Picture 12" descr="C:\Users\DELL\Downloads\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DELL\Downloads\dfd.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15685" cy="2187428"/>
                    </a:xfrm>
                    <a:prstGeom prst="rect">
                      <a:avLst/>
                    </a:prstGeom>
                    <a:noFill/>
                    <a:ln>
                      <a:noFill/>
                    </a:ln>
                  </pic:spPr>
                </pic:pic>
              </a:graphicData>
            </a:graphic>
          </wp:inline>
        </w:drawing>
      </w:r>
      <w:bookmarkEnd w:id="77"/>
    </w:p>
    <w:p w14:paraId="3EB1D8F7">
      <w:pPr>
        <w:pStyle w:val="12"/>
        <w:spacing w:line="360" w:lineRule="auto"/>
        <w:jc w:val="center"/>
        <w:rPr>
          <w:i/>
          <w:iCs w:val="0"/>
          <w:sz w:val="18"/>
          <w:szCs w:val="18"/>
        </w:rPr>
      </w:pPr>
      <w:bookmarkStart w:id="33" w:name="_Toc15879"/>
      <w:bookmarkStart w:id="34" w:name="_Toc8763"/>
      <w:r>
        <w:rPr>
          <w:i/>
          <w:iCs w:val="0"/>
          <w:sz w:val="18"/>
          <w:szCs w:val="18"/>
        </w:rPr>
        <w:t xml:space="preserve">Figure </w:t>
      </w:r>
      <w:r>
        <w:rPr>
          <w:rFonts w:hint="default"/>
          <w:i/>
          <w:iCs w:val="0"/>
          <w:sz w:val="18"/>
          <w:szCs w:val="18"/>
          <w:lang w:val="en-US"/>
        </w:rPr>
        <w:t>3.</w:t>
      </w:r>
      <w:r>
        <w:rPr>
          <w:i/>
          <w:iCs w:val="0"/>
          <w:sz w:val="18"/>
          <w:szCs w:val="18"/>
        </w:rPr>
        <w:t>4: DFD level-0 of MovieMagic</w:t>
      </w:r>
      <w:bookmarkEnd w:id="33"/>
      <w:bookmarkEnd w:id="34"/>
    </w:p>
    <w:p w14:paraId="47DD5891">
      <w:pPr>
        <w:spacing w:after="0" w:line="360" w:lineRule="auto"/>
        <w:ind w:left="0" w:firstLine="0"/>
        <w:outlineLvl w:val="4"/>
        <w:rPr>
          <w:szCs w:val="24"/>
        </w:rPr>
      </w:pPr>
      <w:r>
        <w:rPr>
          <w:szCs w:val="24"/>
        </w:rPr>
        <w:t>The context diagram provides a top-level view of how the system interacts with its environment and the data it processes. It does not go into the details of internal processes; instead, it focuses on the high-level relationships between the system and external entities. It interacts with the user as:</w:t>
      </w:r>
    </w:p>
    <w:p w14:paraId="119B8E8B">
      <w:pPr>
        <w:pStyle w:val="32"/>
        <w:numPr>
          <w:ilvl w:val="0"/>
          <w:numId w:val="3"/>
        </w:numPr>
        <w:spacing w:after="0" w:line="360" w:lineRule="auto"/>
        <w:ind w:left="0"/>
        <w:outlineLvl w:val="4"/>
        <w:rPr>
          <w:szCs w:val="24"/>
        </w:rPr>
      </w:pPr>
      <w:r>
        <w:rPr>
          <w:szCs w:val="24"/>
        </w:rPr>
        <w:t>From Users to System: login credentials, registration information, search queries, streaming requests.</w:t>
      </w:r>
    </w:p>
    <w:p w14:paraId="17B81223">
      <w:pPr>
        <w:spacing w:after="285"/>
        <w:ind w:left="0"/>
        <w:outlineLvl w:val="4"/>
      </w:pPr>
      <w:r>
        <w:rPr>
          <w:szCs w:val="24"/>
        </w:rPr>
        <w:t>From System to Users: streamed content, user account information.</w:t>
      </w:r>
    </w:p>
    <w:p w14:paraId="0B9C7F91">
      <w:pPr>
        <w:spacing w:after="285"/>
        <w:ind w:left="0"/>
        <w:outlineLvl w:val="4"/>
      </w:pPr>
    </w:p>
    <w:p w14:paraId="0DD68FA8">
      <w:pPr>
        <w:spacing w:after="285"/>
        <w:ind w:left="0"/>
        <w:outlineLvl w:val="4"/>
      </w:pPr>
      <w:r>
        <w:rPr>
          <w:szCs w:val="24"/>
        </w:rPr>
        <w:drawing>
          <wp:inline distT="0" distB="0" distL="0" distR="0">
            <wp:extent cx="5725160" cy="6818630"/>
            <wp:effectExtent l="0" t="0" r="8890" b="1270"/>
            <wp:docPr id="13" name="Picture 13" descr="C:\Users\DELL\Downloads\df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DELL\Downloads\dfd (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25732" cy="6819228"/>
                    </a:xfrm>
                    <a:prstGeom prst="rect">
                      <a:avLst/>
                    </a:prstGeom>
                    <a:noFill/>
                    <a:ln>
                      <a:noFill/>
                    </a:ln>
                  </pic:spPr>
                </pic:pic>
              </a:graphicData>
            </a:graphic>
          </wp:inline>
        </w:drawing>
      </w:r>
    </w:p>
    <w:p w14:paraId="7B51D96C">
      <w:pPr>
        <w:pStyle w:val="12"/>
        <w:spacing w:line="360" w:lineRule="auto"/>
        <w:jc w:val="center"/>
        <w:rPr>
          <w:i/>
          <w:iCs w:val="0"/>
          <w:sz w:val="18"/>
          <w:szCs w:val="18"/>
        </w:rPr>
      </w:pPr>
      <w:bookmarkStart w:id="35" w:name="_Toc25305"/>
      <w:bookmarkStart w:id="36" w:name="_Toc2868"/>
      <w:r>
        <w:rPr>
          <w:i/>
          <w:iCs w:val="0"/>
          <w:sz w:val="18"/>
          <w:szCs w:val="18"/>
        </w:rPr>
        <w:t xml:space="preserve">Figure </w:t>
      </w:r>
      <w:r>
        <w:rPr>
          <w:rFonts w:hint="default"/>
          <w:i/>
          <w:iCs w:val="0"/>
          <w:sz w:val="18"/>
          <w:szCs w:val="18"/>
          <w:lang w:val="en-US"/>
        </w:rPr>
        <w:t>3.</w:t>
      </w:r>
      <w:r>
        <w:rPr>
          <w:i/>
          <w:iCs w:val="0"/>
          <w:sz w:val="18"/>
          <w:szCs w:val="18"/>
        </w:rPr>
        <w:t>5: DFD level 1 of MovieMagic</w:t>
      </w:r>
      <w:bookmarkEnd w:id="35"/>
      <w:bookmarkEnd w:id="36"/>
    </w:p>
    <w:p w14:paraId="0E0F09AF">
      <w:pPr>
        <w:spacing w:after="269" w:line="259" w:lineRule="auto"/>
        <w:ind w:left="0" w:firstLine="0"/>
        <w:outlineLvl w:val="4"/>
      </w:pPr>
    </w:p>
    <w:p w14:paraId="71F34561">
      <w:pPr>
        <w:spacing w:after="0" w:line="360" w:lineRule="auto"/>
        <w:ind w:left="0"/>
        <w:outlineLvl w:val="4"/>
        <w:rPr>
          <w:szCs w:val="24"/>
        </w:rPr>
      </w:pPr>
      <w:r>
        <w:rPr>
          <w:szCs w:val="24"/>
        </w:rPr>
        <w:t>This Level 1 DFD provides an overview of how different processes interact with data stores and external entities. It outlines the flow of data within the system and the basic functionality of the various processes.</w:t>
      </w:r>
    </w:p>
    <w:p w14:paraId="1CB98D08">
      <w:pPr>
        <w:pStyle w:val="32"/>
        <w:numPr>
          <w:ilvl w:val="0"/>
          <w:numId w:val="4"/>
        </w:numPr>
        <w:spacing w:after="0" w:line="360" w:lineRule="auto"/>
        <w:ind w:left="420"/>
        <w:outlineLvl w:val="4"/>
        <w:rPr>
          <w:szCs w:val="24"/>
        </w:rPr>
      </w:pPr>
      <w:r>
        <w:rPr>
          <w:szCs w:val="24"/>
        </w:rPr>
        <w:t>Process: User Management</w:t>
      </w:r>
    </w:p>
    <w:p w14:paraId="156429E0">
      <w:pPr>
        <w:pStyle w:val="32"/>
        <w:numPr>
          <w:ilvl w:val="0"/>
          <w:numId w:val="5"/>
        </w:numPr>
        <w:spacing w:after="0" w:line="360" w:lineRule="auto"/>
        <w:ind w:left="420"/>
        <w:outlineLvl w:val="4"/>
        <w:rPr>
          <w:szCs w:val="24"/>
        </w:rPr>
      </w:pPr>
      <w:r>
        <w:rPr>
          <w:szCs w:val="24"/>
        </w:rPr>
        <w:t>Register User: Collects user information (username, password, email) and saves it in the user Database.</w:t>
      </w:r>
    </w:p>
    <w:p w14:paraId="3EA7322B">
      <w:pPr>
        <w:pStyle w:val="32"/>
        <w:numPr>
          <w:ilvl w:val="0"/>
          <w:numId w:val="5"/>
        </w:numPr>
        <w:spacing w:after="0" w:line="360" w:lineRule="auto"/>
        <w:ind w:left="420"/>
        <w:outlineLvl w:val="4"/>
        <w:rPr>
          <w:szCs w:val="24"/>
        </w:rPr>
      </w:pPr>
      <w:r>
        <w:rPr>
          <w:szCs w:val="24"/>
        </w:rPr>
        <w:t>Login User: Authenticates user credentials from the User Database and grants access.</w:t>
      </w:r>
    </w:p>
    <w:p w14:paraId="2F3C7383">
      <w:pPr>
        <w:pStyle w:val="32"/>
        <w:numPr>
          <w:ilvl w:val="0"/>
          <w:numId w:val="4"/>
        </w:numPr>
        <w:spacing w:after="0" w:line="360" w:lineRule="auto"/>
        <w:ind w:left="420"/>
        <w:outlineLvl w:val="4"/>
        <w:rPr>
          <w:szCs w:val="24"/>
        </w:rPr>
      </w:pPr>
      <w:r>
        <w:rPr>
          <w:szCs w:val="24"/>
        </w:rPr>
        <w:t>Process: Streaming Service</w:t>
      </w:r>
    </w:p>
    <w:p w14:paraId="3D2844E7">
      <w:pPr>
        <w:pStyle w:val="32"/>
        <w:numPr>
          <w:ilvl w:val="0"/>
          <w:numId w:val="6"/>
        </w:numPr>
        <w:spacing w:after="0" w:line="360" w:lineRule="auto"/>
        <w:ind w:left="420"/>
        <w:outlineLvl w:val="4"/>
        <w:rPr>
          <w:szCs w:val="24"/>
        </w:rPr>
      </w:pPr>
      <w:r>
        <w:rPr>
          <w:szCs w:val="24"/>
        </w:rPr>
        <w:t>Stream Movie: Streams requested movies to users.</w:t>
      </w:r>
    </w:p>
    <w:p w14:paraId="4CE8235D">
      <w:pPr>
        <w:pStyle w:val="32"/>
        <w:numPr>
          <w:ilvl w:val="0"/>
          <w:numId w:val="4"/>
        </w:numPr>
        <w:spacing w:after="0" w:line="360" w:lineRule="auto"/>
        <w:ind w:left="420"/>
        <w:outlineLvl w:val="4"/>
        <w:rPr>
          <w:szCs w:val="24"/>
        </w:rPr>
      </w:pPr>
      <w:r>
        <w:rPr>
          <w:szCs w:val="24"/>
        </w:rPr>
        <w:t>Data Stores</w:t>
      </w:r>
    </w:p>
    <w:p w14:paraId="00A191A3">
      <w:pPr>
        <w:pStyle w:val="32"/>
        <w:numPr>
          <w:ilvl w:val="0"/>
          <w:numId w:val="6"/>
        </w:numPr>
        <w:spacing w:after="0" w:line="360" w:lineRule="auto"/>
        <w:ind w:left="420"/>
        <w:outlineLvl w:val="4"/>
        <w:rPr>
          <w:szCs w:val="24"/>
        </w:rPr>
      </w:pPr>
      <w:r>
        <w:rPr>
          <w:szCs w:val="24"/>
        </w:rPr>
        <w:t>User Database: Stores user registration and login data.</w:t>
      </w:r>
    </w:p>
    <w:p w14:paraId="515CCE70">
      <w:pPr>
        <w:pStyle w:val="32"/>
        <w:numPr>
          <w:ilvl w:val="0"/>
          <w:numId w:val="6"/>
        </w:numPr>
        <w:spacing w:after="0" w:line="360" w:lineRule="auto"/>
        <w:ind w:left="420"/>
        <w:outlineLvl w:val="4"/>
        <w:rPr>
          <w:szCs w:val="24"/>
        </w:rPr>
      </w:pPr>
      <w:r>
        <w:rPr>
          <w:szCs w:val="24"/>
        </w:rPr>
        <w:t>Movie Database: Stores movie information including titles, descriptions, genres, and streaming links.</w:t>
      </w:r>
    </w:p>
    <w:p w14:paraId="70688FAE">
      <w:pPr>
        <w:spacing w:after="0" w:line="360" w:lineRule="auto"/>
        <w:ind w:left="0" w:firstLine="0"/>
        <w:outlineLvl w:val="4"/>
        <w:rPr>
          <w:szCs w:val="24"/>
        </w:rPr>
      </w:pPr>
      <w:r>
        <w:rPr>
          <w:szCs w:val="24"/>
        </w:rPr>
        <w:t>External Entities:</w:t>
      </w:r>
    </w:p>
    <w:p w14:paraId="765CE837">
      <w:pPr>
        <w:pStyle w:val="32"/>
        <w:numPr>
          <w:ilvl w:val="0"/>
          <w:numId w:val="7"/>
        </w:numPr>
        <w:spacing w:after="0" w:line="360" w:lineRule="auto"/>
        <w:ind w:left="420"/>
        <w:outlineLvl w:val="4"/>
        <w:rPr>
          <w:szCs w:val="24"/>
        </w:rPr>
      </w:pPr>
      <w:r>
        <w:rPr>
          <w:szCs w:val="24"/>
        </w:rPr>
        <w:t>Users:</w:t>
      </w:r>
    </w:p>
    <w:p w14:paraId="6545764C">
      <w:pPr>
        <w:pStyle w:val="32"/>
        <w:numPr>
          <w:ilvl w:val="0"/>
          <w:numId w:val="8"/>
        </w:numPr>
        <w:spacing w:after="0" w:line="360" w:lineRule="auto"/>
        <w:ind w:left="420"/>
        <w:outlineLvl w:val="4"/>
        <w:rPr>
          <w:szCs w:val="24"/>
        </w:rPr>
      </w:pPr>
      <w:r>
        <w:rPr>
          <w:szCs w:val="24"/>
        </w:rPr>
        <w:t>Provide registration information, login credentials, and movie requests.</w:t>
      </w:r>
    </w:p>
    <w:p w14:paraId="34D8263D">
      <w:pPr>
        <w:pStyle w:val="32"/>
        <w:numPr>
          <w:ilvl w:val="0"/>
          <w:numId w:val="8"/>
        </w:numPr>
        <w:spacing w:after="0" w:line="360" w:lineRule="auto"/>
        <w:ind w:left="420"/>
        <w:outlineLvl w:val="4"/>
        <w:rPr>
          <w:szCs w:val="24"/>
        </w:rPr>
      </w:pPr>
      <w:r>
        <w:rPr>
          <w:szCs w:val="24"/>
        </w:rPr>
        <w:t>Receive streamed movies, movie information.</w:t>
      </w:r>
    </w:p>
    <w:p w14:paraId="633FC9D3">
      <w:pPr>
        <w:pStyle w:val="32"/>
        <w:numPr>
          <w:ilvl w:val="0"/>
          <w:numId w:val="7"/>
        </w:numPr>
        <w:spacing w:after="0" w:line="360" w:lineRule="auto"/>
        <w:ind w:left="420"/>
        <w:outlineLvl w:val="4"/>
        <w:rPr>
          <w:szCs w:val="24"/>
        </w:rPr>
      </w:pPr>
      <w:r>
        <w:rPr>
          <w:szCs w:val="24"/>
        </w:rPr>
        <w:t>Admin:</w:t>
      </w:r>
    </w:p>
    <w:p w14:paraId="212E916D">
      <w:pPr>
        <w:pStyle w:val="32"/>
        <w:numPr>
          <w:ilvl w:val="0"/>
          <w:numId w:val="9"/>
        </w:numPr>
        <w:spacing w:after="0" w:line="360" w:lineRule="auto"/>
        <w:ind w:left="420"/>
        <w:outlineLvl w:val="4"/>
        <w:rPr>
          <w:szCs w:val="24"/>
        </w:rPr>
      </w:pPr>
      <w:r>
        <w:rPr>
          <w:szCs w:val="24"/>
        </w:rPr>
        <w:t>Provides new movie data, updated movie data, and delete requests.</w:t>
      </w:r>
    </w:p>
    <w:p w14:paraId="128DBA0C">
      <w:pPr>
        <w:pStyle w:val="32"/>
        <w:numPr>
          <w:ilvl w:val="0"/>
          <w:numId w:val="9"/>
        </w:numPr>
        <w:spacing w:after="0" w:line="360" w:lineRule="auto"/>
        <w:ind w:left="420"/>
        <w:outlineLvl w:val="4"/>
      </w:pPr>
      <w:r>
        <w:rPr>
          <w:szCs w:val="24"/>
        </w:rPr>
        <w:t>Receives success or error messages for movie creation, updates, and deletions.</w:t>
      </w:r>
    </w:p>
    <w:p w14:paraId="622721B8">
      <w:pPr>
        <w:pStyle w:val="4"/>
        <w:spacing w:line="360" w:lineRule="auto"/>
        <w:ind w:left="0" w:firstLine="0"/>
      </w:pPr>
    </w:p>
    <w:p w14:paraId="12457500"/>
    <w:p w14:paraId="0DA63CB9"/>
    <w:p w14:paraId="3D742FC4"/>
    <w:p w14:paraId="2D5952A3"/>
    <w:p w14:paraId="56C40849"/>
    <w:p w14:paraId="397EC6E4"/>
    <w:p w14:paraId="4FA0E1A8"/>
    <w:p w14:paraId="69FDD926"/>
    <w:p w14:paraId="4A806EF4">
      <w:pPr>
        <w:pStyle w:val="4"/>
        <w:spacing w:line="360" w:lineRule="auto"/>
        <w:ind w:left="0" w:firstLine="0"/>
      </w:pPr>
      <w:bookmarkStart w:id="37" w:name="_Toc24368"/>
      <w:r>
        <w:t>3.1.5 Flow Chart for Admin:</w:t>
      </w:r>
      <w:bookmarkEnd w:id="37"/>
      <w:r>
        <w:t xml:space="preserve"> </w:t>
      </w:r>
    </w:p>
    <w:p w14:paraId="3C2D72EA">
      <w:pPr>
        <w:pStyle w:val="32"/>
        <w:spacing w:after="0" w:line="360" w:lineRule="auto"/>
        <w:ind w:left="0" w:firstLine="0"/>
        <w:outlineLvl w:val="4"/>
        <w:rPr>
          <w:szCs w:val="24"/>
        </w:rPr>
      </w:pPr>
      <w:r>
        <w:rPr>
          <w:szCs w:val="24"/>
        </w:rPr>
        <w:drawing>
          <wp:anchor distT="0" distB="0" distL="114300" distR="114300" simplePos="0" relativeHeight="251660288" behindDoc="0" locked="0" layoutInCell="1" allowOverlap="1">
            <wp:simplePos x="0" y="0"/>
            <wp:positionH relativeFrom="column">
              <wp:posOffset>1130300</wp:posOffset>
            </wp:positionH>
            <wp:positionV relativeFrom="paragraph">
              <wp:posOffset>102870</wp:posOffset>
            </wp:positionV>
            <wp:extent cx="3676650" cy="4133850"/>
            <wp:effectExtent l="0" t="0" r="0" b="0"/>
            <wp:wrapTopAndBottom/>
            <wp:docPr id="17" name="Picture 17" descr="Admin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min_Flowchart"/>
                    <pic:cNvPicPr>
                      <a:picLocks noChangeAspect="1"/>
                    </pic:cNvPicPr>
                  </pic:nvPicPr>
                  <pic:blipFill>
                    <a:blip r:embed="rId22"/>
                    <a:stretch>
                      <a:fillRect/>
                    </a:stretch>
                  </pic:blipFill>
                  <pic:spPr>
                    <a:xfrm>
                      <a:off x="0" y="0"/>
                      <a:ext cx="3676650" cy="4133850"/>
                    </a:xfrm>
                    <a:prstGeom prst="rect">
                      <a:avLst/>
                    </a:prstGeom>
                  </pic:spPr>
                </pic:pic>
              </a:graphicData>
            </a:graphic>
          </wp:anchor>
        </w:drawing>
      </w:r>
    </w:p>
    <w:p w14:paraId="369E408B">
      <w:pPr>
        <w:pStyle w:val="12"/>
        <w:spacing w:line="360" w:lineRule="auto"/>
        <w:jc w:val="center"/>
        <w:rPr>
          <w:i/>
          <w:iCs w:val="0"/>
          <w:sz w:val="18"/>
          <w:szCs w:val="18"/>
        </w:rPr>
      </w:pPr>
      <w:bookmarkStart w:id="38" w:name="_Toc1057"/>
      <w:bookmarkStart w:id="39" w:name="_Toc18768"/>
      <w:r>
        <w:rPr>
          <w:i/>
          <w:iCs w:val="0"/>
          <w:sz w:val="18"/>
          <w:szCs w:val="18"/>
        </w:rPr>
        <w:t>Figure</w:t>
      </w:r>
      <w:r>
        <w:rPr>
          <w:rFonts w:hint="default"/>
          <w:i/>
          <w:iCs w:val="0"/>
          <w:sz w:val="18"/>
          <w:szCs w:val="18"/>
          <w:lang w:val="en-US"/>
        </w:rPr>
        <w:t xml:space="preserve"> 3.</w:t>
      </w:r>
      <w:r>
        <w:rPr>
          <w:i/>
          <w:iCs w:val="0"/>
          <w:sz w:val="18"/>
          <w:szCs w:val="18"/>
        </w:rPr>
        <w:t>6: Flow-chart  of Admin</w:t>
      </w:r>
      <w:bookmarkEnd w:id="38"/>
      <w:bookmarkEnd w:id="39"/>
    </w:p>
    <w:p w14:paraId="701EDD8C">
      <w:pPr>
        <w:spacing w:line="360" w:lineRule="auto"/>
      </w:pPr>
      <w:r>
        <w:t xml:space="preserve">In the above figure 3.6, flowchart diagram of admin where admin can manage and handles the User Information and Movie/TV-Shows details. </w:t>
      </w:r>
    </w:p>
    <w:p w14:paraId="6B2647E1">
      <w:pPr>
        <w:spacing w:line="360" w:lineRule="auto"/>
      </w:pPr>
    </w:p>
    <w:p w14:paraId="36A0850A">
      <w:pPr>
        <w:spacing w:line="360" w:lineRule="auto"/>
      </w:pPr>
    </w:p>
    <w:p w14:paraId="471CA5AD">
      <w:pPr>
        <w:spacing w:line="360" w:lineRule="auto"/>
      </w:pPr>
    </w:p>
    <w:p w14:paraId="310CBDE8">
      <w:pPr>
        <w:spacing w:line="360" w:lineRule="auto"/>
      </w:pPr>
    </w:p>
    <w:p w14:paraId="50DE41E0">
      <w:pPr>
        <w:spacing w:line="360" w:lineRule="auto"/>
      </w:pPr>
    </w:p>
    <w:p w14:paraId="79920AFC">
      <w:pPr>
        <w:spacing w:line="360" w:lineRule="auto"/>
      </w:pPr>
    </w:p>
    <w:p w14:paraId="72BC52DD">
      <w:pPr>
        <w:pStyle w:val="4"/>
      </w:pPr>
      <w:bookmarkStart w:id="40" w:name="_Toc27210"/>
      <w:r>
        <w:t>3.1.5 Flow Chart for User:</w:t>
      </w:r>
      <w:bookmarkEnd w:id="40"/>
      <w:r>
        <w:t xml:space="preserve"> </w:t>
      </w:r>
    </w:p>
    <w:p w14:paraId="3DC3E916">
      <w:pPr>
        <w:jc w:val="center"/>
      </w:pPr>
      <w:r>
        <w:drawing>
          <wp:anchor distT="0" distB="0" distL="114300" distR="114300" simplePos="0" relativeHeight="251661312" behindDoc="0" locked="0" layoutInCell="1" allowOverlap="1">
            <wp:simplePos x="0" y="0"/>
            <wp:positionH relativeFrom="column">
              <wp:posOffset>1785620</wp:posOffset>
            </wp:positionH>
            <wp:positionV relativeFrom="paragraph">
              <wp:posOffset>0</wp:posOffset>
            </wp:positionV>
            <wp:extent cx="2371725" cy="4505325"/>
            <wp:effectExtent l="0" t="0" r="0" b="9525"/>
            <wp:wrapSquare wrapText="bothSides"/>
            <wp:docPr id="22" name="Picture 22" descr="User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ser_Flowchart"/>
                    <pic:cNvPicPr>
                      <a:picLocks noChangeAspect="1"/>
                    </pic:cNvPicPr>
                  </pic:nvPicPr>
                  <pic:blipFill>
                    <a:blip r:embed="rId23"/>
                    <a:stretch>
                      <a:fillRect/>
                    </a:stretch>
                  </pic:blipFill>
                  <pic:spPr>
                    <a:xfrm>
                      <a:off x="0" y="0"/>
                      <a:ext cx="2371725" cy="4505325"/>
                    </a:xfrm>
                    <a:prstGeom prst="rect">
                      <a:avLst/>
                    </a:prstGeom>
                  </pic:spPr>
                </pic:pic>
              </a:graphicData>
            </a:graphic>
          </wp:anchor>
        </w:drawing>
      </w:r>
    </w:p>
    <w:p w14:paraId="1FD1D420"/>
    <w:p w14:paraId="4FC38F04">
      <w:pPr>
        <w:spacing w:after="0" w:line="240" w:lineRule="auto"/>
        <w:ind w:left="0"/>
        <w:outlineLvl w:val="4"/>
        <w:rPr>
          <w:szCs w:val="24"/>
        </w:rPr>
      </w:pPr>
    </w:p>
    <w:p w14:paraId="1C52598F">
      <w:pPr>
        <w:spacing w:after="0" w:line="240" w:lineRule="auto"/>
        <w:ind w:left="0"/>
        <w:jc w:val="center"/>
        <w:outlineLvl w:val="4"/>
        <w:rPr>
          <w:szCs w:val="24"/>
        </w:rPr>
      </w:pPr>
    </w:p>
    <w:p w14:paraId="1E4272E8">
      <w:pPr>
        <w:spacing w:line="360" w:lineRule="auto"/>
        <w:ind w:left="0" w:firstLine="0"/>
        <w:outlineLvl w:val="4"/>
      </w:pPr>
    </w:p>
    <w:p w14:paraId="763EEB58">
      <w:pPr>
        <w:spacing w:line="360" w:lineRule="auto"/>
        <w:ind w:left="0" w:firstLine="0"/>
        <w:outlineLvl w:val="4"/>
      </w:pPr>
    </w:p>
    <w:p w14:paraId="66D79098">
      <w:pPr>
        <w:spacing w:line="360" w:lineRule="auto"/>
        <w:ind w:left="0" w:firstLine="0"/>
        <w:outlineLvl w:val="4"/>
      </w:pPr>
    </w:p>
    <w:p w14:paraId="76D2FA59">
      <w:pPr>
        <w:spacing w:line="360" w:lineRule="auto"/>
        <w:ind w:left="0" w:firstLine="0"/>
        <w:outlineLvl w:val="4"/>
      </w:pPr>
    </w:p>
    <w:p w14:paraId="16DB0E16">
      <w:pPr>
        <w:spacing w:line="360" w:lineRule="auto"/>
        <w:ind w:left="0" w:firstLine="0"/>
        <w:outlineLvl w:val="4"/>
      </w:pPr>
    </w:p>
    <w:p w14:paraId="6CB82F3E">
      <w:pPr>
        <w:spacing w:line="360" w:lineRule="auto"/>
        <w:ind w:left="0" w:firstLine="0"/>
        <w:outlineLvl w:val="4"/>
      </w:pPr>
    </w:p>
    <w:p w14:paraId="70F941C6">
      <w:pPr>
        <w:spacing w:line="360" w:lineRule="auto"/>
        <w:ind w:left="0" w:firstLine="0"/>
        <w:outlineLvl w:val="4"/>
      </w:pPr>
    </w:p>
    <w:p w14:paraId="255D4AA2">
      <w:pPr>
        <w:spacing w:line="360" w:lineRule="auto"/>
        <w:ind w:left="0" w:firstLine="0"/>
        <w:outlineLvl w:val="4"/>
      </w:pPr>
    </w:p>
    <w:p w14:paraId="0704EC84">
      <w:pPr>
        <w:spacing w:line="360" w:lineRule="auto"/>
        <w:ind w:left="0" w:firstLine="0"/>
        <w:outlineLvl w:val="4"/>
      </w:pPr>
    </w:p>
    <w:p w14:paraId="62F23840">
      <w:pPr>
        <w:spacing w:line="360" w:lineRule="auto"/>
        <w:ind w:left="0" w:firstLine="0"/>
        <w:outlineLvl w:val="4"/>
      </w:pPr>
    </w:p>
    <w:p w14:paraId="0164E737">
      <w:pPr>
        <w:spacing w:after="194"/>
        <w:ind w:right="-15"/>
        <w:jc w:val="center"/>
        <w:rPr>
          <w:b/>
          <w:i/>
        </w:rPr>
      </w:pPr>
    </w:p>
    <w:p w14:paraId="1706D50B">
      <w:pPr>
        <w:pStyle w:val="12"/>
        <w:spacing w:line="360" w:lineRule="auto"/>
        <w:jc w:val="center"/>
        <w:rPr>
          <w:i/>
          <w:iCs w:val="0"/>
          <w:sz w:val="18"/>
          <w:szCs w:val="11"/>
        </w:rPr>
      </w:pPr>
      <w:bookmarkStart w:id="41" w:name="_Toc18416"/>
      <w:bookmarkStart w:id="42" w:name="_Toc2409"/>
      <w:r>
        <w:rPr>
          <w:i/>
          <w:iCs w:val="0"/>
          <w:sz w:val="18"/>
          <w:szCs w:val="11"/>
        </w:rPr>
        <w:t xml:space="preserve">Figure </w:t>
      </w:r>
      <w:r>
        <w:rPr>
          <w:rFonts w:hint="default"/>
          <w:i/>
          <w:iCs w:val="0"/>
          <w:sz w:val="18"/>
          <w:szCs w:val="11"/>
          <w:lang w:val="en-US"/>
        </w:rPr>
        <w:t>3.</w:t>
      </w:r>
      <w:r>
        <w:rPr>
          <w:i/>
          <w:iCs w:val="0"/>
          <w:sz w:val="18"/>
          <w:szCs w:val="11"/>
        </w:rPr>
        <w:t>7: Flowchart  of User</w:t>
      </w:r>
      <w:bookmarkEnd w:id="41"/>
      <w:bookmarkEnd w:id="42"/>
    </w:p>
    <w:p w14:paraId="7C27B2FA">
      <w:pPr>
        <w:spacing w:line="360" w:lineRule="auto"/>
      </w:pPr>
      <w:r>
        <w:t xml:space="preserve">In the above figure 3.7, The user flowchart diagram above allows users to watch movies and TV series based on their preferences, complete with descriptions, trailers, and other details about the actors, directors, and writers.With a personalized recommendation system, one can also view the ratings and reviews of the films left by other users. </w:t>
      </w:r>
    </w:p>
    <w:p w14:paraId="1A0A1E11">
      <w:pPr>
        <w:spacing w:line="360" w:lineRule="auto"/>
        <w:ind w:left="0" w:firstLine="0"/>
      </w:pPr>
    </w:p>
    <w:p w14:paraId="11302A00">
      <w:pPr>
        <w:spacing w:line="360" w:lineRule="auto"/>
        <w:ind w:left="0" w:firstLine="0"/>
      </w:pPr>
    </w:p>
    <w:p w14:paraId="7BD34F8D">
      <w:pPr>
        <w:pStyle w:val="2"/>
        <w:ind w:left="0" w:right="0"/>
        <w:rPr>
          <w:rFonts w:ascii="Arial" w:hAnsi="Arial" w:eastAsia="Arial" w:cs="Arial"/>
        </w:rPr>
      </w:pPr>
      <w:bookmarkStart w:id="43" w:name="_Toc31069"/>
      <w:r>
        <w:t>Chapter 4:</w:t>
      </w:r>
      <w:bookmarkEnd w:id="43"/>
      <w:r>
        <w:rPr>
          <w:rFonts w:ascii="Arial" w:hAnsi="Arial" w:eastAsia="Arial" w:cs="Arial"/>
        </w:rPr>
        <w:t xml:space="preserve"> </w:t>
      </w:r>
    </w:p>
    <w:p w14:paraId="7FC801D6">
      <w:pPr>
        <w:pStyle w:val="2"/>
        <w:ind w:left="0" w:right="0"/>
      </w:pPr>
      <w:bookmarkStart w:id="44" w:name="_Toc25139"/>
      <w:r>
        <w:t>System Design</w:t>
      </w:r>
      <w:bookmarkEnd w:id="44"/>
    </w:p>
    <w:p w14:paraId="36FB65A7">
      <w:pPr>
        <w:pStyle w:val="3"/>
        <w:ind w:left="0" w:right="0"/>
        <w:jc w:val="both"/>
      </w:pPr>
      <w:bookmarkStart w:id="45" w:name="_Toc12273"/>
      <w:r>
        <w:t>4.1</w:t>
      </w:r>
      <w:r>
        <w:rPr>
          <w:rFonts w:ascii="Arial" w:hAnsi="Arial" w:eastAsia="Arial" w:cs="Arial"/>
        </w:rPr>
        <w:t xml:space="preserve"> </w:t>
      </w:r>
      <w:r>
        <w:t>Design</w:t>
      </w:r>
      <w:bookmarkEnd w:id="45"/>
      <w:r>
        <w:t xml:space="preserve"> </w:t>
      </w:r>
    </w:p>
    <w:p w14:paraId="65779BB2">
      <w:pPr>
        <w:spacing w:line="360" w:lineRule="auto"/>
      </w:pPr>
      <w:r>
        <w:t>The movie streaming platform has a user-friendly style that makes it simple to navigate on desktop. Its easy-to-use movie and TV program classification improves user accessibility. Personalized suggestions and convenient access to stored material are made possible by user profiles. A secure and seamless user experience is ensured by consistent branding and strong security measures that safeguard user data and transactions.</w:t>
      </w:r>
    </w:p>
    <w:p w14:paraId="76890712">
      <w:pPr>
        <w:pStyle w:val="4"/>
        <w:ind w:left="0" w:right="0"/>
        <w:jc w:val="both"/>
      </w:pPr>
      <w:bookmarkStart w:id="46" w:name="_Toc3751"/>
      <w:r>
        <w:t>4.1.1 Architectural Design</w:t>
      </w:r>
      <w:bookmarkEnd w:id="46"/>
    </w:p>
    <w:p w14:paraId="01E13EB8">
      <w:pPr>
        <w:ind w:left="0"/>
        <w:jc w:val="center"/>
        <w:outlineLvl w:val="4"/>
        <w:rPr>
          <w:rFonts w:hint="default"/>
          <w:lang w:val="en-US"/>
        </w:rPr>
      </w:pPr>
      <w:r>
        <w:rPr>
          <w:rFonts w:hint="default"/>
          <w:lang w:val="en-US"/>
        </w:rPr>
        <w:drawing>
          <wp:inline distT="0" distB="0" distL="114300" distR="114300">
            <wp:extent cx="2997200" cy="2602865"/>
            <wp:effectExtent l="0" t="0" r="12700" b="6985"/>
            <wp:docPr id="6" name="Picture 6" descr="Architectural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chitecturalDesign"/>
                    <pic:cNvPicPr>
                      <a:picLocks noChangeAspect="1"/>
                    </pic:cNvPicPr>
                  </pic:nvPicPr>
                  <pic:blipFill>
                    <a:blip r:embed="rId24"/>
                    <a:stretch>
                      <a:fillRect/>
                    </a:stretch>
                  </pic:blipFill>
                  <pic:spPr>
                    <a:xfrm>
                      <a:off x="0" y="0"/>
                      <a:ext cx="2997200" cy="2602865"/>
                    </a:xfrm>
                    <a:prstGeom prst="rect">
                      <a:avLst/>
                    </a:prstGeom>
                  </pic:spPr>
                </pic:pic>
              </a:graphicData>
            </a:graphic>
          </wp:inline>
        </w:drawing>
      </w:r>
    </w:p>
    <w:p w14:paraId="392FD204">
      <w:pPr>
        <w:pStyle w:val="12"/>
        <w:jc w:val="center"/>
        <w:rPr>
          <w:i/>
          <w:iCs w:val="0"/>
          <w:sz w:val="18"/>
          <w:szCs w:val="18"/>
        </w:rPr>
      </w:pPr>
      <w:bookmarkStart w:id="47" w:name="_Toc26960"/>
      <w:bookmarkStart w:id="48" w:name="_Toc16625"/>
      <w:r>
        <w:rPr>
          <w:i/>
          <w:iCs w:val="0"/>
          <w:sz w:val="18"/>
          <w:szCs w:val="18"/>
        </w:rPr>
        <w:t xml:space="preserve">Figure </w:t>
      </w:r>
      <w:r>
        <w:rPr>
          <w:rFonts w:hint="default"/>
          <w:i/>
          <w:iCs w:val="0"/>
          <w:sz w:val="18"/>
          <w:szCs w:val="18"/>
          <w:lang w:val="en-US"/>
        </w:rPr>
        <w:t>4.1</w:t>
      </w:r>
      <w:r>
        <w:rPr>
          <w:i/>
          <w:iCs w:val="0"/>
          <w:sz w:val="18"/>
          <w:szCs w:val="18"/>
        </w:rPr>
        <w:t>: Architectural Design of MovieMagic</w:t>
      </w:r>
      <w:bookmarkEnd w:id="47"/>
      <w:bookmarkEnd w:id="48"/>
    </w:p>
    <w:p w14:paraId="7A98ADA2">
      <w:pPr>
        <w:spacing w:before="100" w:beforeAutospacing="1" w:after="100" w:afterAutospacing="1" w:line="360" w:lineRule="auto"/>
        <w:ind w:left="0"/>
        <w:outlineLvl w:val="4"/>
        <w:rPr>
          <w:szCs w:val="24"/>
          <w:highlight w:val="none"/>
        </w:rPr>
      </w:pPr>
      <w:r>
        <w:rPr>
          <w:szCs w:val="24"/>
          <w:highlight w:val="none"/>
        </w:rPr>
        <w:t>An architectural diagram for movie streaming website provides an overview of the system's structure, including its major components, their interactions, and how data flows between them. This kind of diagram helps you understand how the different parts of the system work together to achieve the desired functionality.</w:t>
      </w:r>
    </w:p>
    <w:p w14:paraId="4E4A09F3">
      <w:pPr>
        <w:spacing w:before="100" w:beforeAutospacing="1" w:after="100" w:afterAutospacing="1" w:line="360" w:lineRule="auto"/>
        <w:ind w:left="0"/>
        <w:outlineLvl w:val="4"/>
        <w:rPr>
          <w:szCs w:val="24"/>
          <w:highlight w:val="none"/>
        </w:rPr>
      </w:pPr>
      <w:r>
        <w:rPr>
          <w:szCs w:val="24"/>
          <w:highlight w:val="none"/>
        </w:rPr>
        <w:t>Key components:</w:t>
      </w:r>
    </w:p>
    <w:p w14:paraId="096C90EA">
      <w:pPr>
        <w:pStyle w:val="32"/>
        <w:numPr>
          <w:ilvl w:val="0"/>
          <w:numId w:val="10"/>
        </w:numPr>
        <w:spacing w:before="100" w:beforeAutospacing="1" w:after="100" w:afterAutospacing="1" w:line="360" w:lineRule="auto"/>
        <w:ind w:left="0"/>
        <w:outlineLvl w:val="4"/>
        <w:rPr>
          <w:szCs w:val="24"/>
          <w:highlight w:val="none"/>
        </w:rPr>
      </w:pPr>
      <w:r>
        <w:rPr>
          <w:szCs w:val="24"/>
          <w:highlight w:val="none"/>
        </w:rPr>
        <w:t>Top-Level (Decision Flow → User)</w:t>
      </w:r>
    </w:p>
    <w:p w14:paraId="2757246E">
      <w:pPr>
        <w:numPr>
          <w:ilvl w:val="0"/>
          <w:numId w:val="11"/>
        </w:numPr>
        <w:bidi w:val="0"/>
        <w:spacing w:line="360" w:lineRule="auto"/>
        <w:ind w:left="420" w:leftChars="0" w:hanging="420" w:firstLineChars="0"/>
      </w:pPr>
      <w:r>
        <w:t>Decision Flow represents how the system determines what actions can be taken.</w:t>
      </w:r>
    </w:p>
    <w:p w14:paraId="45594D91">
      <w:pPr>
        <w:numPr>
          <w:ilvl w:val="0"/>
          <w:numId w:val="11"/>
        </w:numPr>
        <w:bidi w:val="0"/>
        <w:spacing w:line="360" w:lineRule="auto"/>
        <w:ind w:left="420" w:leftChars="0" w:hanging="420" w:firstLineChars="0"/>
      </w:pPr>
      <w:r>
        <w:t>It leads to the User, who interacts with the system—either browsing, streaming, or leaving reviews.</w:t>
      </w:r>
    </w:p>
    <w:p w14:paraId="1325EE47">
      <w:pPr>
        <w:pStyle w:val="32"/>
        <w:numPr>
          <w:ilvl w:val="0"/>
          <w:numId w:val="10"/>
        </w:numPr>
        <w:spacing w:before="100" w:beforeAutospacing="1" w:after="100" w:afterAutospacing="1" w:line="360" w:lineRule="auto"/>
        <w:ind w:left="0"/>
        <w:outlineLvl w:val="4"/>
        <w:rPr>
          <w:szCs w:val="24"/>
          <w:highlight w:val="none"/>
        </w:rPr>
      </w:pPr>
      <w:r>
        <w:rPr>
          <w:szCs w:val="24"/>
          <w:highlight w:val="none"/>
        </w:rPr>
        <w:t>User Activities</w:t>
      </w:r>
      <w:r>
        <w:rPr>
          <w:rFonts w:hint="default"/>
          <w:szCs w:val="24"/>
          <w:highlight w:val="none"/>
          <w:lang w:val="en-US"/>
        </w:rPr>
        <w:t>:</w:t>
      </w:r>
    </w:p>
    <w:p w14:paraId="76A9306B">
      <w:pPr>
        <w:pStyle w:val="18"/>
        <w:keepNext w:val="0"/>
        <w:keepLines w:val="0"/>
        <w:widowControl/>
        <w:numPr>
          <w:ilvl w:val="0"/>
          <w:numId w:val="12"/>
        </w:numPr>
        <w:suppressLineNumbers w:val="0"/>
        <w:spacing w:before="0" w:beforeAutospacing="1" w:after="0" w:afterAutospacing="1" w:line="360" w:lineRule="auto"/>
        <w:ind w:left="420" w:leftChars="0" w:right="0" w:hanging="420" w:firstLineChars="0"/>
        <w:jc w:val="both"/>
      </w:pPr>
      <w:r>
        <w:rPr>
          <w:rStyle w:val="19"/>
        </w:rPr>
        <w:t>Browse &amp; Stream</w:t>
      </w:r>
      <w:r>
        <w:t>: Users can explore available content and stream movies or TV shows.</w:t>
      </w:r>
    </w:p>
    <w:p w14:paraId="1F18EA36">
      <w:pPr>
        <w:pStyle w:val="18"/>
        <w:keepNext w:val="0"/>
        <w:keepLines w:val="0"/>
        <w:widowControl/>
        <w:numPr>
          <w:ilvl w:val="0"/>
          <w:numId w:val="12"/>
        </w:numPr>
        <w:suppressLineNumbers w:val="0"/>
        <w:spacing w:before="0" w:beforeAutospacing="1" w:after="0" w:afterAutospacing="1" w:line="360" w:lineRule="auto"/>
        <w:ind w:left="420" w:leftChars="0" w:right="0" w:hanging="420" w:firstLineChars="0"/>
        <w:jc w:val="both"/>
      </w:pPr>
      <w:r>
        <w:rPr>
          <w:rStyle w:val="19"/>
        </w:rPr>
        <w:t>Reviews &amp; Ratings</w:t>
      </w:r>
      <w:r>
        <w:t>: Users can leave feedback on the content they watch.</w:t>
      </w:r>
    </w:p>
    <w:p w14:paraId="13DAD60A">
      <w:pPr>
        <w:pStyle w:val="18"/>
        <w:keepNext w:val="0"/>
        <w:keepLines w:val="0"/>
        <w:widowControl/>
        <w:numPr>
          <w:ilvl w:val="0"/>
          <w:numId w:val="12"/>
        </w:numPr>
        <w:suppressLineNumbers w:val="0"/>
        <w:spacing w:before="0" w:beforeAutospacing="1" w:after="0" w:afterAutospacing="1" w:line="360" w:lineRule="auto"/>
        <w:ind w:left="420" w:leftChars="0" w:right="0" w:hanging="420" w:firstLineChars="0"/>
        <w:jc w:val="both"/>
      </w:pPr>
      <w:r>
        <w:t xml:space="preserve">Both these activities feed into </w:t>
      </w:r>
      <w:r>
        <w:rPr>
          <w:rStyle w:val="19"/>
        </w:rPr>
        <w:t>Content Management</w:t>
      </w:r>
      <w:r>
        <w:t>.</w:t>
      </w:r>
    </w:p>
    <w:p w14:paraId="2229AB45">
      <w:pPr>
        <w:pStyle w:val="32"/>
        <w:numPr>
          <w:ilvl w:val="0"/>
          <w:numId w:val="10"/>
        </w:numPr>
        <w:spacing w:before="100" w:beforeAutospacing="1" w:after="100" w:afterAutospacing="1" w:line="360" w:lineRule="auto"/>
        <w:ind w:left="0"/>
        <w:outlineLvl w:val="4"/>
        <w:rPr>
          <w:szCs w:val="24"/>
          <w:highlight w:val="none"/>
        </w:rPr>
      </w:pPr>
      <w:r>
        <w:rPr>
          <w:szCs w:val="24"/>
          <w:highlight w:val="none"/>
        </w:rPr>
        <w:t>Admin/Content Management Section</w:t>
      </w:r>
    </w:p>
    <w:p w14:paraId="2770E421">
      <w:pPr>
        <w:pStyle w:val="32"/>
        <w:numPr>
          <w:ilvl w:val="0"/>
          <w:numId w:val="13"/>
        </w:numPr>
        <w:spacing w:before="100" w:beforeAutospacing="1" w:after="100" w:afterAutospacing="1" w:line="360" w:lineRule="auto"/>
        <w:ind w:left="420" w:leftChars="0" w:hanging="420" w:firstLineChars="0"/>
        <w:outlineLvl w:val="4"/>
        <w:rPr>
          <w:szCs w:val="24"/>
          <w:highlight w:val="none"/>
        </w:rPr>
      </w:pPr>
      <w:r>
        <w:rPr>
          <w:szCs w:val="24"/>
          <w:highlight w:val="none"/>
        </w:rPr>
        <w:t>Content Management: Handled by the Admin (though not explicitly shown, it's implied here). This is where the admin manages content updates.</w:t>
      </w:r>
    </w:p>
    <w:p w14:paraId="1C559F04">
      <w:pPr>
        <w:pStyle w:val="32"/>
        <w:numPr>
          <w:ilvl w:val="1"/>
          <w:numId w:val="13"/>
        </w:numPr>
        <w:spacing w:before="100" w:beforeAutospacing="1" w:after="100" w:afterAutospacing="1" w:line="360" w:lineRule="auto"/>
        <w:ind w:left="840" w:leftChars="0" w:hanging="420" w:firstLineChars="0"/>
        <w:outlineLvl w:val="4"/>
        <w:rPr>
          <w:szCs w:val="24"/>
          <w:highlight w:val="none"/>
        </w:rPr>
      </w:pPr>
      <w:r>
        <w:rPr>
          <w:szCs w:val="24"/>
          <w:highlight w:val="none"/>
        </w:rPr>
        <w:t>Manage TV Shows</w:t>
      </w:r>
    </w:p>
    <w:p w14:paraId="45E3DAA7">
      <w:pPr>
        <w:pStyle w:val="32"/>
        <w:numPr>
          <w:ilvl w:val="1"/>
          <w:numId w:val="13"/>
        </w:numPr>
        <w:spacing w:before="100" w:beforeAutospacing="1" w:after="100" w:afterAutospacing="1" w:line="360" w:lineRule="auto"/>
        <w:ind w:left="840" w:leftChars="0" w:hanging="420" w:firstLineChars="0"/>
        <w:outlineLvl w:val="4"/>
        <w:rPr>
          <w:szCs w:val="24"/>
          <w:highlight w:val="none"/>
        </w:rPr>
      </w:pPr>
      <w:r>
        <w:rPr>
          <w:szCs w:val="24"/>
          <w:highlight w:val="none"/>
        </w:rPr>
        <w:t>Manage Movies</w:t>
      </w:r>
    </w:p>
    <w:p w14:paraId="7063FFDC">
      <w:pPr>
        <w:pStyle w:val="32"/>
        <w:numPr>
          <w:ilvl w:val="1"/>
          <w:numId w:val="13"/>
        </w:numPr>
        <w:spacing w:before="100" w:beforeAutospacing="1" w:after="100" w:afterAutospacing="1" w:line="360" w:lineRule="auto"/>
        <w:ind w:left="840" w:leftChars="0" w:hanging="420" w:firstLineChars="0"/>
        <w:outlineLvl w:val="4"/>
        <w:rPr>
          <w:szCs w:val="24"/>
          <w:highlight w:val="none"/>
        </w:rPr>
      </w:pPr>
      <w:r>
        <w:rPr>
          <w:szCs w:val="24"/>
          <w:highlight w:val="none"/>
        </w:rPr>
        <w:t>These are organized by Genres (like action, drama, etc.).</w:t>
      </w:r>
    </w:p>
    <w:p w14:paraId="30EC83A8">
      <w:pPr>
        <w:pStyle w:val="32"/>
        <w:numPr>
          <w:ilvl w:val="0"/>
          <w:numId w:val="10"/>
        </w:numPr>
        <w:spacing w:before="100" w:beforeAutospacing="1" w:after="100" w:afterAutospacing="1" w:line="360" w:lineRule="auto"/>
        <w:ind w:left="0"/>
        <w:outlineLvl w:val="4"/>
        <w:rPr>
          <w:szCs w:val="24"/>
          <w:highlight w:val="none"/>
        </w:rPr>
      </w:pPr>
      <w:r>
        <w:rPr>
          <w:szCs w:val="24"/>
          <w:highlight w:val="none"/>
        </w:rPr>
        <w:t xml:space="preserve"> Video Playback &amp; Database</w:t>
      </w:r>
    </w:p>
    <w:p w14:paraId="7A5980A7">
      <w:pPr>
        <w:pStyle w:val="32"/>
        <w:numPr>
          <w:ilvl w:val="0"/>
          <w:numId w:val="14"/>
        </w:numPr>
        <w:spacing w:before="100" w:beforeAutospacing="1" w:after="100" w:afterAutospacing="1" w:line="360" w:lineRule="auto"/>
        <w:ind w:left="420" w:leftChars="0" w:hanging="420" w:firstLineChars="0"/>
        <w:outlineLvl w:val="4"/>
        <w:rPr>
          <w:szCs w:val="24"/>
          <w:highlight w:val="none"/>
        </w:rPr>
      </w:pPr>
      <w:r>
        <w:rPr>
          <w:szCs w:val="24"/>
          <w:highlight w:val="none"/>
        </w:rPr>
        <w:t>The Video Playback module ensures content is streamed properly.</w:t>
      </w:r>
    </w:p>
    <w:p w14:paraId="2EF8FD9C">
      <w:pPr>
        <w:pStyle w:val="32"/>
        <w:numPr>
          <w:ilvl w:val="0"/>
          <w:numId w:val="14"/>
        </w:numPr>
        <w:spacing w:before="100" w:beforeAutospacing="1" w:after="100" w:afterAutospacing="1" w:line="360" w:lineRule="auto"/>
        <w:ind w:left="420" w:leftChars="0" w:hanging="420" w:firstLineChars="0"/>
        <w:outlineLvl w:val="4"/>
        <w:rPr>
          <w:szCs w:val="24"/>
          <w:highlight w:val="none"/>
        </w:rPr>
      </w:pPr>
      <w:r>
        <w:rPr>
          <w:szCs w:val="24"/>
          <w:highlight w:val="none"/>
        </w:rPr>
        <w:t>All content and activity connect to a Database, which stores:</w:t>
      </w:r>
    </w:p>
    <w:p w14:paraId="4D33CF33">
      <w:pPr>
        <w:pStyle w:val="32"/>
        <w:numPr>
          <w:ilvl w:val="1"/>
          <w:numId w:val="14"/>
        </w:numPr>
        <w:spacing w:before="100" w:beforeAutospacing="1" w:after="100" w:afterAutospacing="1" w:line="360" w:lineRule="auto"/>
        <w:ind w:left="840" w:leftChars="0" w:hanging="420" w:firstLineChars="0"/>
        <w:outlineLvl w:val="4"/>
        <w:rPr>
          <w:szCs w:val="24"/>
          <w:highlight w:val="none"/>
        </w:rPr>
      </w:pPr>
      <w:r>
        <w:rPr>
          <w:szCs w:val="24"/>
          <w:highlight w:val="none"/>
        </w:rPr>
        <w:t>Movie &amp; TV Show Data</w:t>
      </w:r>
    </w:p>
    <w:p w14:paraId="4CE0774E">
      <w:pPr>
        <w:pStyle w:val="32"/>
        <w:numPr>
          <w:ilvl w:val="1"/>
          <w:numId w:val="14"/>
        </w:numPr>
        <w:spacing w:before="100" w:beforeAutospacing="1" w:after="100" w:afterAutospacing="1" w:line="360" w:lineRule="auto"/>
        <w:ind w:left="840" w:leftChars="0" w:hanging="420" w:firstLineChars="0"/>
        <w:outlineLvl w:val="4"/>
        <w:rPr>
          <w:szCs w:val="24"/>
          <w:highlight w:val="none"/>
        </w:rPr>
      </w:pPr>
      <w:r>
        <w:rPr>
          <w:szCs w:val="24"/>
          <w:highlight w:val="none"/>
        </w:rPr>
        <w:t>User Reviews, Watch History, etc.</w:t>
      </w:r>
    </w:p>
    <w:p w14:paraId="55B66B68">
      <w:pPr>
        <w:pStyle w:val="32"/>
        <w:numPr>
          <w:ilvl w:val="0"/>
          <w:numId w:val="14"/>
        </w:numPr>
        <w:spacing w:before="100" w:beforeAutospacing="1" w:after="100" w:afterAutospacing="1" w:line="360" w:lineRule="auto"/>
        <w:ind w:left="420" w:leftChars="0" w:hanging="420" w:firstLineChars="0"/>
        <w:outlineLvl w:val="4"/>
        <w:rPr>
          <w:szCs w:val="24"/>
          <w:highlight w:val="none"/>
        </w:rPr>
      </w:pPr>
      <w:r>
        <w:rPr>
          <w:szCs w:val="24"/>
          <w:highlight w:val="none"/>
        </w:rPr>
        <w:t>The Database supports playback, content browsing, and management.</w:t>
      </w:r>
    </w:p>
    <w:p w14:paraId="3A2EA330">
      <w:pPr>
        <w:pStyle w:val="32"/>
        <w:numPr>
          <w:ilvl w:val="0"/>
          <w:numId w:val="10"/>
        </w:numPr>
        <w:spacing w:before="100" w:beforeAutospacing="1" w:after="100" w:afterAutospacing="1" w:line="360" w:lineRule="auto"/>
        <w:ind w:left="0"/>
        <w:outlineLvl w:val="4"/>
        <w:rPr>
          <w:szCs w:val="24"/>
          <w:highlight w:val="none"/>
        </w:rPr>
      </w:pPr>
      <w:r>
        <w:rPr>
          <w:szCs w:val="24"/>
          <w:highlight w:val="none"/>
        </w:rPr>
        <w:t>Bottom Layer</w:t>
      </w:r>
    </w:p>
    <w:p w14:paraId="1EC6FF53">
      <w:pPr>
        <w:pStyle w:val="32"/>
        <w:numPr>
          <w:ilvl w:val="0"/>
          <w:numId w:val="15"/>
        </w:numPr>
        <w:spacing w:before="100" w:beforeAutospacing="1" w:after="100" w:afterAutospacing="1" w:line="360" w:lineRule="auto"/>
        <w:ind w:left="420" w:leftChars="0" w:hanging="420" w:firstLineChars="0"/>
        <w:outlineLvl w:val="4"/>
        <w:rPr>
          <w:rFonts w:hint="default"/>
          <w:lang w:val="en-US"/>
        </w:rPr>
      </w:pPr>
      <w:r>
        <w:rPr>
          <w:szCs w:val="24"/>
          <w:highlight w:val="none"/>
        </w:rPr>
        <w:t>The system loops back to support Video Playback and content delivery, showing a two-way flow of data between the interface and the database.</w:t>
      </w:r>
    </w:p>
    <w:p w14:paraId="087214B7">
      <w:pPr>
        <w:pStyle w:val="4"/>
        <w:bidi w:val="0"/>
        <w:rPr>
          <w:rFonts w:hint="default"/>
          <w:lang w:val="en-US"/>
        </w:rPr>
      </w:pPr>
      <w:bookmarkStart w:id="49" w:name="_Toc14503"/>
      <w:r>
        <w:rPr>
          <w:rFonts w:hint="default"/>
          <w:lang w:val="en-US"/>
        </w:rPr>
        <w:t>4.1.2Algorithm Details</w:t>
      </w:r>
      <w:bookmarkEnd w:id="49"/>
    </w:p>
    <w:p w14:paraId="50574CF5">
      <w:pPr>
        <w:rPr>
          <w:rFonts w:hint="default"/>
          <w:lang w:val="en-US"/>
        </w:rPr>
      </w:pPr>
      <w:r>
        <w:rPr>
          <w:rFonts w:hint="default"/>
          <w:b/>
          <w:bCs/>
          <w:lang w:val="en-US"/>
        </w:rPr>
        <w:t>Collaborative Filtering Algorithm</w:t>
      </w:r>
      <w:r>
        <w:rPr>
          <w:rFonts w:hint="default"/>
          <w:lang w:val="en-US"/>
        </w:rPr>
        <w:t xml:space="preserve"> </w:t>
      </w:r>
    </w:p>
    <w:p w14:paraId="510492C7">
      <w:pPr>
        <w:spacing w:line="360" w:lineRule="auto"/>
        <w:rPr>
          <w:rFonts w:hint="default"/>
          <w:lang w:val="en-US"/>
        </w:rPr>
      </w:pPr>
      <w:r>
        <w:rPr>
          <w:rFonts w:hint="default"/>
          <w:lang w:val="en-US"/>
        </w:rPr>
        <w:t>In the future, MovieMagic plans to implement a recommendation system using the Collaborative Filtering algorithm to enhance user engagement and content discovery. This algorithm is chosen because it does not rely on the content details of movies but instead uses user behavior such as ratings and reviews, which are already part of the platform. Collaborative Filtering works by identifying patterns among users with similar preferences. For example, if two users have watched and liked the same set of movies, the system can recommend new movies based on what one user has seen and the other hasn't. This approach helps deliver personalized suggestions without manually tagging or analyzing content. It plays a crucial role in making the platform smarter and more user-focused, helping users find relevant content quickly and keeping them engaged over time.</w:t>
      </w:r>
    </w:p>
    <w:p w14:paraId="66B37DF1">
      <w:pPr>
        <w:spacing w:line="360" w:lineRule="auto"/>
        <w:jc w:val="center"/>
        <w:rPr>
          <w:rFonts w:hint="default"/>
          <w:lang w:val="en-US"/>
        </w:rPr>
      </w:pPr>
      <w:r>
        <w:rPr>
          <w:rFonts w:hint="default"/>
          <w:lang w:val="en-US"/>
        </w:rPr>
        <w:drawing>
          <wp:inline distT="0" distB="0" distL="114300" distR="114300">
            <wp:extent cx="4272915" cy="2076450"/>
            <wp:effectExtent l="0" t="0" r="13335" b="0"/>
            <wp:docPr id="7" name="Picture 7" descr="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lgorithm"/>
                    <pic:cNvPicPr>
                      <a:picLocks noChangeAspect="1"/>
                    </pic:cNvPicPr>
                  </pic:nvPicPr>
                  <pic:blipFill>
                    <a:blip r:embed="rId25"/>
                    <a:stretch>
                      <a:fillRect/>
                    </a:stretch>
                  </pic:blipFill>
                  <pic:spPr>
                    <a:xfrm>
                      <a:off x="0" y="0"/>
                      <a:ext cx="4272915" cy="2076450"/>
                    </a:xfrm>
                    <a:prstGeom prst="rect">
                      <a:avLst/>
                    </a:prstGeom>
                  </pic:spPr>
                </pic:pic>
              </a:graphicData>
            </a:graphic>
          </wp:inline>
        </w:drawing>
      </w:r>
    </w:p>
    <w:p w14:paraId="2223A1CA">
      <w:pPr>
        <w:pStyle w:val="12"/>
        <w:bidi w:val="0"/>
        <w:ind w:left="0" w:leftChars="0" w:firstLine="0" w:firstLineChars="0"/>
        <w:jc w:val="both"/>
        <w:rPr>
          <w:rFonts w:hint="default"/>
          <w:i/>
          <w:iCs w:val="0"/>
          <w:sz w:val="18"/>
          <w:szCs w:val="18"/>
          <w:lang w:val="en-US"/>
        </w:rPr>
      </w:pPr>
    </w:p>
    <w:p w14:paraId="4116CC8A">
      <w:pPr>
        <w:pStyle w:val="7"/>
        <w:bidi w:val="0"/>
        <w:rPr>
          <w:rFonts w:hint="default"/>
          <w:lang w:val="en-US"/>
        </w:rPr>
      </w:pPr>
      <w:bookmarkStart w:id="50" w:name="_Toc19511"/>
      <w:bookmarkStart w:id="51" w:name="_Toc4227"/>
      <w:r>
        <w:t xml:space="preserve">Table </w:t>
      </w:r>
      <w:r>
        <w:rPr>
          <w:rFonts w:hint="default"/>
          <w:lang w:val="en-US"/>
        </w:rPr>
        <w:t>4.</w:t>
      </w:r>
      <w:r>
        <w:fldChar w:fldCharType="begin"/>
      </w:r>
      <w:r>
        <w:instrText xml:space="preserve"> SEQ Table \* ARABIC </w:instrText>
      </w:r>
      <w:r>
        <w:fldChar w:fldCharType="separate"/>
      </w:r>
      <w:r>
        <w:t>1</w:t>
      </w:r>
      <w:r>
        <w:fldChar w:fldCharType="end"/>
      </w:r>
      <w:bookmarkEnd w:id="50"/>
      <w:bookmarkStart w:id="52" w:name="_Toc15129"/>
      <w:r>
        <w:rPr>
          <w:rFonts w:hint="default"/>
          <w:lang w:val="en-US"/>
        </w:rPr>
        <w:t>:cast_info</w:t>
      </w:r>
      <w:bookmarkEnd w:id="51"/>
      <w:bookmarkEnd w:id="52"/>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9"/>
        <w:gridCol w:w="4951"/>
      </w:tblGrid>
      <w:tr w14:paraId="25FF8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22B1AE04">
            <w:pPr>
              <w:pStyle w:val="39"/>
              <w:spacing w:line="268" w:lineRule="exact"/>
              <w:ind w:left="0"/>
              <w:jc w:val="both"/>
              <w:outlineLvl w:val="4"/>
              <w:rPr>
                <w:rFonts w:hint="default"/>
                <w:sz w:val="24"/>
                <w:lang w:val="en-US"/>
              </w:rPr>
            </w:pPr>
            <w:r>
              <w:rPr>
                <w:rFonts w:hint="default"/>
                <w:sz w:val="24"/>
                <w:lang w:val="en-US"/>
              </w:rPr>
              <w:t>cast_id</w:t>
            </w:r>
          </w:p>
        </w:tc>
        <w:tc>
          <w:tcPr>
            <w:tcW w:w="4951" w:type="dxa"/>
          </w:tcPr>
          <w:p w14:paraId="156D87CD">
            <w:pPr>
              <w:pStyle w:val="39"/>
              <w:spacing w:line="268" w:lineRule="exact"/>
              <w:ind w:left="0"/>
              <w:jc w:val="both"/>
              <w:outlineLvl w:val="4"/>
              <w:rPr>
                <w:sz w:val="24"/>
              </w:rPr>
            </w:pPr>
            <w:r>
              <w:rPr>
                <w:sz w:val="24"/>
              </w:rPr>
              <w:t>int(</w:t>
            </w:r>
            <w:r>
              <w:rPr>
                <w:rFonts w:hint="default"/>
                <w:sz w:val="24"/>
                <w:lang w:val="en-US"/>
              </w:rPr>
              <w:t>11</w:t>
            </w:r>
            <w:r>
              <w:rPr>
                <w:sz w:val="24"/>
              </w:rPr>
              <w:t>)AUTO_INCREMENT</w:t>
            </w:r>
            <w:r>
              <w:rPr>
                <w:spacing w:val="-4"/>
                <w:sz w:val="24"/>
              </w:rPr>
              <w:t xml:space="preserve"> </w:t>
            </w:r>
            <w:r>
              <w:rPr>
                <w:sz w:val="24"/>
              </w:rPr>
              <w:t>PRIMARY KEY</w:t>
            </w:r>
          </w:p>
        </w:tc>
      </w:tr>
      <w:tr w14:paraId="0200A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57ECF2A2">
            <w:pPr>
              <w:pStyle w:val="39"/>
              <w:spacing w:line="268" w:lineRule="exact"/>
              <w:ind w:left="0"/>
              <w:jc w:val="both"/>
              <w:outlineLvl w:val="4"/>
              <w:rPr>
                <w:rFonts w:hint="default"/>
                <w:sz w:val="24"/>
                <w:lang w:val="en-US"/>
              </w:rPr>
            </w:pPr>
            <w:r>
              <w:rPr>
                <w:rFonts w:hint="default"/>
                <w:sz w:val="24"/>
                <w:lang w:val="en-US"/>
              </w:rPr>
              <w:t>cast_name</w:t>
            </w:r>
          </w:p>
        </w:tc>
        <w:tc>
          <w:tcPr>
            <w:tcW w:w="4951" w:type="dxa"/>
          </w:tcPr>
          <w:p w14:paraId="3825176E">
            <w:pPr>
              <w:pStyle w:val="39"/>
              <w:spacing w:line="268" w:lineRule="exact"/>
              <w:ind w:left="0"/>
              <w:jc w:val="both"/>
              <w:outlineLvl w:val="4"/>
              <w:rPr>
                <w:sz w:val="24"/>
              </w:rPr>
            </w:pPr>
            <w:r>
              <w:rPr>
                <w:sz w:val="24"/>
              </w:rPr>
              <w:t>varchar(</w:t>
            </w:r>
            <w:r>
              <w:rPr>
                <w:rFonts w:hint="default"/>
                <w:sz w:val="24"/>
                <w:lang w:val="en-US"/>
              </w:rPr>
              <w:t>10</w:t>
            </w:r>
            <w:r>
              <w:rPr>
                <w:sz w:val="24"/>
              </w:rPr>
              <w:t>0)</w:t>
            </w:r>
          </w:p>
        </w:tc>
      </w:tr>
      <w:tr w14:paraId="0B4E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979" w:type="dxa"/>
          </w:tcPr>
          <w:p w14:paraId="6D9FF042">
            <w:pPr>
              <w:pStyle w:val="39"/>
              <w:spacing w:line="268" w:lineRule="exact"/>
              <w:ind w:left="0"/>
              <w:jc w:val="both"/>
              <w:outlineLvl w:val="4"/>
              <w:rPr>
                <w:rFonts w:hint="default"/>
                <w:sz w:val="24"/>
                <w:lang w:val="en-US"/>
              </w:rPr>
            </w:pPr>
            <w:r>
              <w:rPr>
                <w:rFonts w:hint="default"/>
                <w:sz w:val="24"/>
                <w:lang w:val="en-US"/>
              </w:rPr>
              <w:t>cast_image</w:t>
            </w:r>
          </w:p>
        </w:tc>
        <w:tc>
          <w:tcPr>
            <w:tcW w:w="4951" w:type="dxa"/>
          </w:tcPr>
          <w:p w14:paraId="2BD0FB88">
            <w:pPr>
              <w:pStyle w:val="39"/>
              <w:spacing w:line="268" w:lineRule="exact"/>
              <w:ind w:left="0"/>
              <w:jc w:val="both"/>
              <w:outlineLvl w:val="4"/>
              <w:rPr>
                <w:sz w:val="24"/>
              </w:rPr>
            </w:pPr>
            <w:r>
              <w:rPr>
                <w:sz w:val="24"/>
              </w:rPr>
              <w:t>varchar(</w:t>
            </w:r>
            <w:r>
              <w:rPr>
                <w:rFonts w:hint="default"/>
                <w:sz w:val="24"/>
                <w:lang w:val="en-US"/>
              </w:rPr>
              <w:t>255</w:t>
            </w:r>
            <w:r>
              <w:rPr>
                <w:sz w:val="24"/>
              </w:rPr>
              <w:t>)</w:t>
            </w:r>
          </w:p>
        </w:tc>
      </w:tr>
      <w:tr w14:paraId="65000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582C9D21">
            <w:pPr>
              <w:pStyle w:val="39"/>
              <w:spacing w:line="268" w:lineRule="exact"/>
              <w:ind w:left="0"/>
              <w:jc w:val="both"/>
              <w:outlineLvl w:val="4"/>
              <w:rPr>
                <w:rFonts w:hint="default"/>
                <w:sz w:val="24"/>
                <w:lang w:val="en-US"/>
              </w:rPr>
            </w:pPr>
            <w:r>
              <w:rPr>
                <w:rFonts w:hint="default"/>
                <w:sz w:val="24"/>
                <w:lang w:val="en-US"/>
              </w:rPr>
              <w:t>biography</w:t>
            </w:r>
          </w:p>
        </w:tc>
        <w:tc>
          <w:tcPr>
            <w:tcW w:w="4951" w:type="dxa"/>
          </w:tcPr>
          <w:p w14:paraId="4294E41D">
            <w:pPr>
              <w:pStyle w:val="39"/>
              <w:spacing w:line="268" w:lineRule="exact"/>
              <w:ind w:left="0"/>
              <w:jc w:val="both"/>
              <w:outlineLvl w:val="4"/>
              <w:rPr>
                <w:sz w:val="24"/>
              </w:rPr>
            </w:pPr>
            <w:r>
              <w:rPr>
                <w:sz w:val="24"/>
              </w:rPr>
              <w:t>text</w:t>
            </w:r>
          </w:p>
        </w:tc>
      </w:tr>
      <w:tr w14:paraId="0A22F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4C188D06">
            <w:pPr>
              <w:pStyle w:val="39"/>
              <w:spacing w:line="268" w:lineRule="exact"/>
              <w:ind w:left="0"/>
              <w:jc w:val="both"/>
              <w:outlineLvl w:val="4"/>
              <w:rPr>
                <w:rFonts w:hint="default"/>
                <w:sz w:val="24"/>
                <w:lang w:val="en-US"/>
              </w:rPr>
            </w:pPr>
            <w:r>
              <w:rPr>
                <w:rFonts w:hint="default"/>
                <w:sz w:val="24"/>
                <w:lang w:val="en-US"/>
              </w:rPr>
              <w:t>birth_date</w:t>
            </w:r>
          </w:p>
        </w:tc>
        <w:tc>
          <w:tcPr>
            <w:tcW w:w="4951" w:type="dxa"/>
          </w:tcPr>
          <w:p w14:paraId="64E6ED1A">
            <w:pPr>
              <w:pStyle w:val="39"/>
              <w:spacing w:line="268" w:lineRule="exact"/>
              <w:ind w:left="0"/>
              <w:jc w:val="both"/>
              <w:outlineLvl w:val="4"/>
              <w:rPr>
                <w:rFonts w:hint="default"/>
                <w:sz w:val="24"/>
                <w:lang w:val="en-US"/>
              </w:rPr>
            </w:pPr>
            <w:r>
              <w:rPr>
                <w:rFonts w:hint="default"/>
                <w:sz w:val="24"/>
                <w:lang w:val="en-US"/>
              </w:rPr>
              <w:t>date</w:t>
            </w:r>
          </w:p>
        </w:tc>
      </w:tr>
      <w:tr w14:paraId="6D144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079BF622">
            <w:pPr>
              <w:pStyle w:val="39"/>
              <w:spacing w:line="268" w:lineRule="exact"/>
              <w:ind w:left="0"/>
              <w:jc w:val="both"/>
              <w:outlineLvl w:val="4"/>
              <w:rPr>
                <w:rFonts w:hint="default"/>
                <w:sz w:val="24"/>
                <w:lang w:val="en-US"/>
              </w:rPr>
            </w:pPr>
            <w:r>
              <w:rPr>
                <w:rFonts w:hint="default"/>
                <w:sz w:val="24"/>
                <w:lang w:val="en-US"/>
              </w:rPr>
              <w:t>birth_place</w:t>
            </w:r>
          </w:p>
        </w:tc>
        <w:tc>
          <w:tcPr>
            <w:tcW w:w="4951" w:type="dxa"/>
          </w:tcPr>
          <w:p w14:paraId="7E7891EE">
            <w:pPr>
              <w:pStyle w:val="39"/>
              <w:spacing w:line="268" w:lineRule="exact"/>
              <w:ind w:left="0"/>
              <w:jc w:val="both"/>
              <w:outlineLvl w:val="4"/>
              <w:rPr>
                <w:rFonts w:hint="default"/>
                <w:sz w:val="24"/>
                <w:lang w:val="en-US"/>
              </w:rPr>
            </w:pPr>
            <w:r>
              <w:rPr>
                <w:rFonts w:hint="default"/>
                <w:sz w:val="24"/>
                <w:lang w:val="en-US"/>
              </w:rPr>
              <w:t>varchar(100)</w:t>
            </w:r>
          </w:p>
        </w:tc>
      </w:tr>
      <w:tr w14:paraId="1267E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0E7E335C">
            <w:pPr>
              <w:pStyle w:val="39"/>
              <w:spacing w:line="268" w:lineRule="exact"/>
              <w:ind w:left="0"/>
              <w:jc w:val="both"/>
              <w:outlineLvl w:val="4"/>
              <w:rPr>
                <w:rFonts w:hint="default"/>
                <w:sz w:val="24"/>
                <w:lang w:val="en-US"/>
              </w:rPr>
            </w:pPr>
            <w:r>
              <w:rPr>
                <w:rFonts w:hint="default"/>
                <w:sz w:val="24"/>
                <w:lang w:val="en-US"/>
              </w:rPr>
              <w:t>created_at</w:t>
            </w:r>
          </w:p>
        </w:tc>
        <w:tc>
          <w:tcPr>
            <w:tcW w:w="4951" w:type="dxa"/>
          </w:tcPr>
          <w:p w14:paraId="413D2B14">
            <w:pPr>
              <w:pStyle w:val="39"/>
              <w:spacing w:line="268" w:lineRule="exact"/>
              <w:ind w:left="0"/>
              <w:jc w:val="both"/>
              <w:outlineLvl w:val="4"/>
              <w:rPr>
                <w:rFonts w:hint="default"/>
                <w:sz w:val="24"/>
                <w:lang w:val="en-US"/>
              </w:rPr>
            </w:pPr>
            <w:r>
              <w:rPr>
                <w:rFonts w:hint="default"/>
                <w:sz w:val="24"/>
                <w:lang w:val="en-US"/>
              </w:rPr>
              <w:t>timestamp</w:t>
            </w:r>
          </w:p>
        </w:tc>
      </w:tr>
      <w:tr w14:paraId="1C54E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36998693">
            <w:pPr>
              <w:pStyle w:val="39"/>
              <w:spacing w:line="268" w:lineRule="exact"/>
              <w:ind w:left="0"/>
              <w:jc w:val="both"/>
              <w:outlineLvl w:val="4"/>
              <w:rPr>
                <w:rFonts w:hint="default"/>
                <w:sz w:val="24"/>
                <w:lang w:val="en-US"/>
              </w:rPr>
            </w:pPr>
            <w:r>
              <w:rPr>
                <w:rFonts w:hint="default"/>
                <w:sz w:val="24"/>
                <w:lang w:val="en-US"/>
              </w:rPr>
              <w:t>updated_at</w:t>
            </w:r>
          </w:p>
        </w:tc>
        <w:tc>
          <w:tcPr>
            <w:tcW w:w="4951" w:type="dxa"/>
          </w:tcPr>
          <w:p w14:paraId="421D4519">
            <w:pPr>
              <w:pStyle w:val="39"/>
              <w:spacing w:line="268" w:lineRule="exact"/>
              <w:ind w:left="0"/>
              <w:jc w:val="both"/>
              <w:outlineLvl w:val="4"/>
              <w:rPr>
                <w:rFonts w:hint="default"/>
                <w:sz w:val="24"/>
                <w:lang w:val="en-US"/>
              </w:rPr>
            </w:pPr>
            <w:r>
              <w:rPr>
                <w:rFonts w:hint="default"/>
                <w:sz w:val="24"/>
                <w:lang w:val="en-US"/>
              </w:rPr>
              <w:t>timestamp</w:t>
            </w:r>
          </w:p>
        </w:tc>
      </w:tr>
    </w:tbl>
    <w:p w14:paraId="522A406A">
      <w:pPr>
        <w:ind w:left="0" w:firstLine="0"/>
        <w:outlineLvl w:val="4"/>
      </w:pPr>
    </w:p>
    <w:p w14:paraId="2FF53076">
      <w:pPr>
        <w:pStyle w:val="7"/>
        <w:bidi w:val="0"/>
      </w:pPr>
      <w:bookmarkStart w:id="53" w:name="_Toc23380"/>
      <w:bookmarkStart w:id="54" w:name="_Toc27075"/>
      <w:r>
        <w:t xml:space="preserve">Table </w:t>
      </w:r>
      <w:r>
        <w:rPr>
          <w:rFonts w:hint="default"/>
          <w:lang w:val="en-US"/>
        </w:rPr>
        <w:t>4.</w:t>
      </w:r>
      <w:r>
        <w:fldChar w:fldCharType="begin"/>
      </w:r>
      <w:r>
        <w:instrText xml:space="preserve"> SEQ Table \* ARABIC </w:instrText>
      </w:r>
      <w:r>
        <w:fldChar w:fldCharType="separate"/>
      </w:r>
      <w:r>
        <w:t>2</w:t>
      </w:r>
      <w:r>
        <w:fldChar w:fldCharType="end"/>
      </w:r>
      <w:bookmarkStart w:id="55" w:name="_Toc19510"/>
      <w:r>
        <w:t>:genre_info</w:t>
      </w:r>
      <w:bookmarkEnd w:id="53"/>
      <w:bookmarkEnd w:id="54"/>
      <w:bookmarkEnd w:id="55"/>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9"/>
        <w:gridCol w:w="4951"/>
      </w:tblGrid>
      <w:tr w14:paraId="08B17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6C50DB2F">
            <w:pPr>
              <w:pStyle w:val="39"/>
              <w:spacing w:line="268" w:lineRule="exact"/>
              <w:ind w:left="0"/>
              <w:jc w:val="both"/>
              <w:outlineLvl w:val="4"/>
              <w:rPr>
                <w:sz w:val="24"/>
              </w:rPr>
            </w:pPr>
            <w:r>
              <w:rPr>
                <w:sz w:val="24"/>
              </w:rPr>
              <w:t>Genreid</w:t>
            </w:r>
          </w:p>
        </w:tc>
        <w:tc>
          <w:tcPr>
            <w:tcW w:w="4951" w:type="dxa"/>
          </w:tcPr>
          <w:p w14:paraId="74F57C61">
            <w:pPr>
              <w:pStyle w:val="39"/>
              <w:spacing w:line="268" w:lineRule="exact"/>
              <w:ind w:left="0"/>
              <w:jc w:val="both"/>
              <w:outlineLvl w:val="4"/>
              <w:rPr>
                <w:sz w:val="24"/>
              </w:rPr>
            </w:pPr>
            <w:r>
              <w:rPr>
                <w:sz w:val="24"/>
              </w:rPr>
              <w:t>int(11)AUTO_INCREMENT</w:t>
            </w:r>
            <w:r>
              <w:rPr>
                <w:spacing w:val="-4"/>
                <w:sz w:val="24"/>
              </w:rPr>
              <w:t xml:space="preserve"> </w:t>
            </w:r>
            <w:r>
              <w:rPr>
                <w:sz w:val="24"/>
              </w:rPr>
              <w:t>PRIMARY KEY</w:t>
            </w:r>
          </w:p>
        </w:tc>
      </w:tr>
      <w:tr w14:paraId="1BE09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1BCB0F53">
            <w:pPr>
              <w:pStyle w:val="39"/>
              <w:spacing w:line="268" w:lineRule="exact"/>
              <w:ind w:left="0"/>
              <w:jc w:val="both"/>
              <w:outlineLvl w:val="4"/>
              <w:rPr>
                <w:sz w:val="24"/>
              </w:rPr>
            </w:pPr>
            <w:r>
              <w:rPr>
                <w:sz w:val="24"/>
              </w:rPr>
              <w:t>genre_name</w:t>
            </w:r>
          </w:p>
        </w:tc>
        <w:tc>
          <w:tcPr>
            <w:tcW w:w="4951" w:type="dxa"/>
          </w:tcPr>
          <w:p w14:paraId="581795F4">
            <w:pPr>
              <w:pStyle w:val="39"/>
              <w:spacing w:line="268" w:lineRule="exact"/>
              <w:ind w:left="0"/>
              <w:jc w:val="both"/>
              <w:outlineLvl w:val="4"/>
              <w:rPr>
                <w:sz w:val="24"/>
              </w:rPr>
            </w:pPr>
            <w:r>
              <w:rPr>
                <w:sz w:val="24"/>
              </w:rPr>
              <w:t>varchar(50)</w:t>
            </w:r>
          </w:p>
        </w:tc>
      </w:tr>
      <w:tr w14:paraId="0A29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979" w:type="dxa"/>
          </w:tcPr>
          <w:p w14:paraId="1133F545">
            <w:pPr>
              <w:pStyle w:val="39"/>
              <w:spacing w:line="268" w:lineRule="exact"/>
              <w:ind w:left="0"/>
              <w:jc w:val="both"/>
              <w:outlineLvl w:val="4"/>
              <w:rPr>
                <w:sz w:val="24"/>
              </w:rPr>
            </w:pPr>
            <w:r>
              <w:rPr>
                <w:sz w:val="24"/>
              </w:rPr>
              <w:t>Active</w:t>
            </w:r>
          </w:p>
        </w:tc>
        <w:tc>
          <w:tcPr>
            <w:tcW w:w="4951" w:type="dxa"/>
          </w:tcPr>
          <w:p w14:paraId="115522EC">
            <w:pPr>
              <w:pStyle w:val="39"/>
              <w:spacing w:line="268" w:lineRule="exact"/>
              <w:ind w:left="0"/>
              <w:jc w:val="both"/>
              <w:outlineLvl w:val="4"/>
              <w:rPr>
                <w:sz w:val="24"/>
              </w:rPr>
            </w:pPr>
            <w:r>
              <w:rPr>
                <w:sz w:val="24"/>
              </w:rPr>
              <w:t>int(4)</w:t>
            </w:r>
          </w:p>
        </w:tc>
      </w:tr>
    </w:tbl>
    <w:p w14:paraId="66BD3788">
      <w:pPr>
        <w:ind w:left="0" w:leftChars="0" w:firstLine="0" w:firstLineChars="0"/>
        <w:outlineLvl w:val="4"/>
      </w:pPr>
      <w:bookmarkStart w:id="56" w:name="_Toc165480865"/>
    </w:p>
    <w:bookmarkEnd w:id="56"/>
    <w:p w14:paraId="04084B27">
      <w:pPr>
        <w:pStyle w:val="7"/>
        <w:bidi w:val="0"/>
      </w:pPr>
      <w:bookmarkStart w:id="57" w:name="_Toc15565"/>
      <w:bookmarkStart w:id="58" w:name="_Toc11811"/>
      <w:r>
        <w:t xml:space="preserve">Table </w:t>
      </w:r>
      <w:r>
        <w:rPr>
          <w:rFonts w:hint="default"/>
          <w:lang w:val="en-US"/>
        </w:rPr>
        <w:t>4.3</w:t>
      </w:r>
      <w:r>
        <w:t>:moviedetails</w:t>
      </w:r>
      <w:bookmarkEnd w:id="57"/>
      <w:bookmarkEnd w:id="58"/>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7"/>
        <w:gridCol w:w="4859"/>
      </w:tblGrid>
      <w:tr w14:paraId="16CFE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07" w:type="dxa"/>
          </w:tcPr>
          <w:p w14:paraId="4D37DC7A">
            <w:pPr>
              <w:pStyle w:val="39"/>
              <w:spacing w:line="268" w:lineRule="exact"/>
              <w:ind w:left="0"/>
              <w:jc w:val="both"/>
              <w:outlineLvl w:val="4"/>
              <w:rPr>
                <w:sz w:val="24"/>
              </w:rPr>
            </w:pPr>
            <w:r>
              <w:rPr>
                <w:sz w:val="24"/>
              </w:rPr>
              <w:t>id </w:t>
            </w:r>
          </w:p>
        </w:tc>
        <w:tc>
          <w:tcPr>
            <w:tcW w:w="4859" w:type="dxa"/>
          </w:tcPr>
          <w:p w14:paraId="73120ED5">
            <w:pPr>
              <w:pStyle w:val="39"/>
              <w:spacing w:line="268" w:lineRule="exact"/>
              <w:ind w:left="0"/>
              <w:jc w:val="both"/>
              <w:outlineLvl w:val="4"/>
              <w:rPr>
                <w:sz w:val="24"/>
              </w:rPr>
            </w:pPr>
            <w:r>
              <w:rPr>
                <w:spacing w:val="-6"/>
                <w:sz w:val="24"/>
              </w:rPr>
              <w:t xml:space="preserve">int(11) </w:t>
            </w:r>
            <w:r>
              <w:rPr>
                <w:sz w:val="24"/>
              </w:rPr>
              <w:t>AUTO_INCREMENT</w:t>
            </w:r>
            <w:r>
              <w:rPr>
                <w:spacing w:val="-4"/>
                <w:sz w:val="24"/>
              </w:rPr>
              <w:t xml:space="preserve"> </w:t>
            </w:r>
            <w:r>
              <w:rPr>
                <w:sz w:val="24"/>
              </w:rPr>
              <w:t>PRIMARY KEY</w:t>
            </w:r>
          </w:p>
        </w:tc>
      </w:tr>
      <w:tr w14:paraId="31525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07" w:type="dxa"/>
          </w:tcPr>
          <w:p w14:paraId="4186A928">
            <w:pPr>
              <w:pStyle w:val="39"/>
              <w:spacing w:line="268" w:lineRule="exact"/>
              <w:ind w:left="0"/>
              <w:jc w:val="both"/>
              <w:outlineLvl w:val="4"/>
              <w:rPr>
                <w:sz w:val="24"/>
              </w:rPr>
            </w:pPr>
            <w:r>
              <w:rPr>
                <w:sz w:val="24"/>
              </w:rPr>
              <w:t>title</w:t>
            </w:r>
          </w:p>
        </w:tc>
        <w:tc>
          <w:tcPr>
            <w:tcW w:w="4859" w:type="dxa"/>
          </w:tcPr>
          <w:p w14:paraId="66143C18">
            <w:pPr>
              <w:pStyle w:val="39"/>
              <w:spacing w:line="268" w:lineRule="exact"/>
              <w:ind w:left="0"/>
              <w:jc w:val="both"/>
              <w:outlineLvl w:val="4"/>
              <w:rPr>
                <w:sz w:val="24"/>
              </w:rPr>
            </w:pPr>
            <w:r>
              <w:rPr>
                <w:sz w:val="24"/>
              </w:rPr>
              <w:t>varchar(191)</w:t>
            </w:r>
          </w:p>
        </w:tc>
      </w:tr>
      <w:tr w14:paraId="6E3D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607" w:type="dxa"/>
          </w:tcPr>
          <w:p w14:paraId="3F3BD753">
            <w:pPr>
              <w:pStyle w:val="39"/>
              <w:spacing w:line="273" w:lineRule="exact"/>
              <w:ind w:left="0"/>
              <w:jc w:val="both"/>
              <w:outlineLvl w:val="4"/>
              <w:rPr>
                <w:sz w:val="24"/>
              </w:rPr>
            </w:pPr>
            <w:r>
              <w:rPr>
                <w:sz w:val="24"/>
              </w:rPr>
              <w:t>description</w:t>
            </w:r>
          </w:p>
        </w:tc>
        <w:tc>
          <w:tcPr>
            <w:tcW w:w="4859" w:type="dxa"/>
          </w:tcPr>
          <w:p w14:paraId="75C05301">
            <w:pPr>
              <w:pStyle w:val="39"/>
              <w:spacing w:line="273" w:lineRule="exact"/>
              <w:ind w:left="0"/>
              <w:jc w:val="both"/>
              <w:outlineLvl w:val="4"/>
              <w:rPr>
                <w:sz w:val="24"/>
              </w:rPr>
            </w:pPr>
            <w:r>
              <w:rPr>
                <w:sz w:val="24"/>
              </w:rPr>
              <w:t>Longtext</w:t>
            </w:r>
          </w:p>
        </w:tc>
      </w:tr>
      <w:tr w14:paraId="3F8EB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607" w:type="dxa"/>
            <w:tcBorders>
              <w:bottom w:val="single" w:color="000000" w:sz="6" w:space="0"/>
            </w:tcBorders>
          </w:tcPr>
          <w:p w14:paraId="41F218B2">
            <w:pPr>
              <w:pStyle w:val="39"/>
              <w:spacing w:line="268" w:lineRule="exact"/>
              <w:ind w:left="0"/>
              <w:jc w:val="both"/>
              <w:outlineLvl w:val="4"/>
              <w:rPr>
                <w:sz w:val="24"/>
              </w:rPr>
            </w:pPr>
            <w:r>
              <w:rPr>
                <w:sz w:val="24"/>
              </w:rPr>
              <w:t>genreid</w:t>
            </w:r>
          </w:p>
        </w:tc>
        <w:tc>
          <w:tcPr>
            <w:tcW w:w="4859" w:type="dxa"/>
            <w:tcBorders>
              <w:bottom w:val="single" w:color="000000" w:sz="6" w:space="0"/>
            </w:tcBorders>
          </w:tcPr>
          <w:p w14:paraId="7FAA33B6">
            <w:pPr>
              <w:pStyle w:val="39"/>
              <w:spacing w:line="268" w:lineRule="exact"/>
              <w:ind w:left="0"/>
              <w:jc w:val="both"/>
              <w:outlineLvl w:val="4"/>
              <w:rPr>
                <w:sz w:val="24"/>
              </w:rPr>
            </w:pPr>
            <w:r>
              <w:rPr>
                <w:sz w:val="24"/>
              </w:rPr>
              <w:t>int(11)</w:t>
            </w:r>
          </w:p>
        </w:tc>
      </w:tr>
      <w:tr w14:paraId="242AE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62484D0D">
            <w:pPr>
              <w:pStyle w:val="39"/>
              <w:spacing w:line="265" w:lineRule="exact"/>
              <w:ind w:left="0"/>
              <w:jc w:val="both"/>
              <w:outlineLvl w:val="4"/>
              <w:rPr>
                <w:sz w:val="24"/>
              </w:rPr>
            </w:pPr>
            <w:r>
              <w:rPr>
                <w:sz w:val="24"/>
              </w:rPr>
              <w:t>release_year</w:t>
            </w:r>
          </w:p>
        </w:tc>
        <w:tc>
          <w:tcPr>
            <w:tcW w:w="4859" w:type="dxa"/>
            <w:tcBorders>
              <w:top w:val="single" w:color="000000" w:sz="6" w:space="0"/>
              <w:bottom w:val="single" w:color="000000" w:sz="6" w:space="0"/>
            </w:tcBorders>
          </w:tcPr>
          <w:p w14:paraId="0AC0DEAB">
            <w:pPr>
              <w:pStyle w:val="39"/>
              <w:spacing w:line="265" w:lineRule="exact"/>
              <w:ind w:left="0"/>
              <w:jc w:val="both"/>
              <w:outlineLvl w:val="4"/>
              <w:rPr>
                <w:sz w:val="24"/>
              </w:rPr>
            </w:pPr>
            <w:r>
              <w:rPr>
                <w:sz w:val="24"/>
              </w:rPr>
              <w:t>int(11)</w:t>
            </w:r>
          </w:p>
        </w:tc>
      </w:tr>
      <w:tr w14:paraId="1DAC5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1D9F8C50">
            <w:pPr>
              <w:pStyle w:val="39"/>
              <w:spacing w:line="265" w:lineRule="exact"/>
              <w:ind w:left="0"/>
              <w:jc w:val="both"/>
              <w:outlineLvl w:val="4"/>
              <w:rPr>
                <w:sz w:val="24"/>
              </w:rPr>
            </w:pPr>
            <w:r>
              <w:rPr>
                <w:sz w:val="24"/>
              </w:rPr>
              <w:t>duration</w:t>
            </w:r>
          </w:p>
        </w:tc>
        <w:tc>
          <w:tcPr>
            <w:tcW w:w="4859" w:type="dxa"/>
            <w:tcBorders>
              <w:top w:val="single" w:color="000000" w:sz="6" w:space="0"/>
              <w:bottom w:val="single" w:color="000000" w:sz="6" w:space="0"/>
            </w:tcBorders>
          </w:tcPr>
          <w:p w14:paraId="0CD68B58">
            <w:pPr>
              <w:pStyle w:val="39"/>
              <w:spacing w:line="265" w:lineRule="exact"/>
              <w:ind w:left="0"/>
              <w:jc w:val="both"/>
              <w:outlineLvl w:val="4"/>
              <w:rPr>
                <w:sz w:val="24"/>
              </w:rPr>
            </w:pPr>
            <w:r>
              <w:rPr>
                <w:sz w:val="24"/>
              </w:rPr>
              <w:t>varchar(30)</w:t>
            </w:r>
          </w:p>
        </w:tc>
      </w:tr>
      <w:tr w14:paraId="4A3B1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789A28F9">
            <w:pPr>
              <w:pStyle w:val="39"/>
              <w:spacing w:line="265" w:lineRule="exact"/>
              <w:ind w:left="0"/>
              <w:jc w:val="both"/>
              <w:outlineLvl w:val="4"/>
              <w:rPr>
                <w:sz w:val="24"/>
              </w:rPr>
            </w:pPr>
            <w:r>
              <w:rPr>
                <w:sz w:val="24"/>
              </w:rPr>
              <w:t>type</w:t>
            </w:r>
          </w:p>
        </w:tc>
        <w:tc>
          <w:tcPr>
            <w:tcW w:w="4859" w:type="dxa"/>
            <w:tcBorders>
              <w:top w:val="single" w:color="000000" w:sz="6" w:space="0"/>
              <w:bottom w:val="single" w:color="000000" w:sz="6" w:space="0"/>
            </w:tcBorders>
          </w:tcPr>
          <w:p w14:paraId="4D22C70D">
            <w:pPr>
              <w:pStyle w:val="39"/>
              <w:spacing w:line="265" w:lineRule="exact"/>
              <w:ind w:left="0"/>
              <w:jc w:val="both"/>
              <w:outlineLvl w:val="4"/>
              <w:rPr>
                <w:sz w:val="24"/>
              </w:rPr>
            </w:pPr>
            <w:r>
              <w:rPr>
                <w:sz w:val="24"/>
              </w:rPr>
              <w:t>varchar(30)</w:t>
            </w:r>
          </w:p>
        </w:tc>
      </w:tr>
      <w:tr w14:paraId="4AED7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58993A42">
            <w:pPr>
              <w:pStyle w:val="39"/>
              <w:spacing w:line="265" w:lineRule="exact"/>
              <w:ind w:left="0"/>
              <w:jc w:val="both"/>
              <w:outlineLvl w:val="4"/>
              <w:rPr>
                <w:sz w:val="24"/>
              </w:rPr>
            </w:pPr>
            <w:r>
              <w:rPr>
                <w:sz w:val="24"/>
              </w:rPr>
              <w:t>poster_img</w:t>
            </w:r>
          </w:p>
        </w:tc>
        <w:tc>
          <w:tcPr>
            <w:tcW w:w="4859" w:type="dxa"/>
            <w:tcBorders>
              <w:top w:val="single" w:color="000000" w:sz="6" w:space="0"/>
              <w:bottom w:val="single" w:color="000000" w:sz="6" w:space="0"/>
            </w:tcBorders>
          </w:tcPr>
          <w:p w14:paraId="095CDF41">
            <w:pPr>
              <w:pStyle w:val="39"/>
              <w:spacing w:line="265" w:lineRule="exact"/>
              <w:ind w:left="0"/>
              <w:jc w:val="both"/>
              <w:outlineLvl w:val="4"/>
              <w:rPr>
                <w:sz w:val="24"/>
              </w:rPr>
            </w:pPr>
            <w:r>
              <w:rPr>
                <w:sz w:val="24"/>
              </w:rPr>
              <w:t>varchar(191)</w:t>
            </w:r>
          </w:p>
        </w:tc>
      </w:tr>
      <w:tr w14:paraId="6CC45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13B93A73">
            <w:pPr>
              <w:pStyle w:val="39"/>
              <w:spacing w:line="265" w:lineRule="exact"/>
              <w:ind w:left="0"/>
              <w:jc w:val="both"/>
              <w:outlineLvl w:val="4"/>
              <w:rPr>
                <w:sz w:val="24"/>
              </w:rPr>
            </w:pPr>
            <w:r>
              <w:rPr>
                <w:sz w:val="24"/>
              </w:rPr>
              <w:t>quality</w:t>
            </w:r>
          </w:p>
        </w:tc>
        <w:tc>
          <w:tcPr>
            <w:tcW w:w="4859" w:type="dxa"/>
            <w:tcBorders>
              <w:top w:val="single" w:color="000000" w:sz="6" w:space="0"/>
              <w:bottom w:val="single" w:color="000000" w:sz="6" w:space="0"/>
            </w:tcBorders>
          </w:tcPr>
          <w:p w14:paraId="44041C74">
            <w:pPr>
              <w:pStyle w:val="39"/>
              <w:spacing w:line="265" w:lineRule="exact"/>
              <w:ind w:left="0"/>
              <w:jc w:val="both"/>
              <w:outlineLvl w:val="4"/>
              <w:rPr>
                <w:sz w:val="24"/>
              </w:rPr>
            </w:pPr>
            <w:r>
              <w:rPr>
                <w:sz w:val="24"/>
              </w:rPr>
              <w:t>Mediumtext</w:t>
            </w:r>
          </w:p>
        </w:tc>
      </w:tr>
      <w:tr w14:paraId="0ACBD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443DAC38">
            <w:pPr>
              <w:pStyle w:val="39"/>
              <w:spacing w:line="265" w:lineRule="exact"/>
              <w:ind w:left="0"/>
              <w:jc w:val="both"/>
              <w:outlineLvl w:val="4"/>
              <w:rPr>
                <w:sz w:val="24"/>
              </w:rPr>
            </w:pPr>
            <w:r>
              <w:rPr>
                <w:sz w:val="24"/>
              </w:rPr>
              <w:t>video_url</w:t>
            </w:r>
          </w:p>
        </w:tc>
        <w:tc>
          <w:tcPr>
            <w:tcW w:w="4859" w:type="dxa"/>
            <w:tcBorders>
              <w:top w:val="single" w:color="000000" w:sz="6" w:space="0"/>
              <w:bottom w:val="single" w:color="000000" w:sz="6" w:space="0"/>
            </w:tcBorders>
          </w:tcPr>
          <w:p w14:paraId="0D04C37A">
            <w:pPr>
              <w:pStyle w:val="39"/>
              <w:spacing w:line="265" w:lineRule="exact"/>
              <w:ind w:left="0"/>
              <w:jc w:val="both"/>
              <w:outlineLvl w:val="4"/>
              <w:rPr>
                <w:sz w:val="24"/>
              </w:rPr>
            </w:pPr>
            <w:r>
              <w:rPr>
                <w:sz w:val="24"/>
              </w:rPr>
              <w:t>varchar(255)</w:t>
            </w:r>
          </w:p>
        </w:tc>
      </w:tr>
      <w:tr w14:paraId="4526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bottom w:val="single" w:color="000000" w:sz="6" w:space="0"/>
            </w:tcBorders>
          </w:tcPr>
          <w:p w14:paraId="0EE71247">
            <w:pPr>
              <w:pStyle w:val="39"/>
              <w:spacing w:line="265" w:lineRule="exact"/>
              <w:ind w:left="0"/>
              <w:jc w:val="both"/>
              <w:outlineLvl w:val="4"/>
              <w:rPr>
                <w:rFonts w:hint="default"/>
                <w:sz w:val="24"/>
                <w:lang w:val="en-US"/>
              </w:rPr>
            </w:pPr>
            <w:r>
              <w:rPr>
                <w:rFonts w:hint="default"/>
                <w:sz w:val="24"/>
                <w:lang w:val="en-US"/>
              </w:rPr>
              <w:t>cast_id</w:t>
            </w:r>
          </w:p>
        </w:tc>
        <w:tc>
          <w:tcPr>
            <w:tcW w:w="4859" w:type="dxa"/>
            <w:tcBorders>
              <w:top w:val="single" w:color="000000" w:sz="6" w:space="0"/>
              <w:bottom w:val="single" w:color="000000" w:sz="6" w:space="0"/>
            </w:tcBorders>
          </w:tcPr>
          <w:p w14:paraId="1926AB53">
            <w:pPr>
              <w:pStyle w:val="39"/>
              <w:spacing w:line="265" w:lineRule="exact"/>
              <w:ind w:left="0"/>
              <w:jc w:val="both"/>
              <w:outlineLvl w:val="4"/>
              <w:rPr>
                <w:rFonts w:hint="default"/>
                <w:sz w:val="24"/>
                <w:lang w:val="en-US"/>
              </w:rPr>
            </w:pPr>
            <w:r>
              <w:rPr>
                <w:rFonts w:hint="default"/>
                <w:sz w:val="24"/>
                <w:lang w:val="en-US"/>
              </w:rPr>
              <w:t>int(11) Foreign Key</w:t>
            </w:r>
          </w:p>
        </w:tc>
      </w:tr>
      <w:tr w14:paraId="4B55A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607" w:type="dxa"/>
            <w:tcBorders>
              <w:top w:val="single" w:color="000000" w:sz="6" w:space="0"/>
            </w:tcBorders>
          </w:tcPr>
          <w:p w14:paraId="1D53F4E1">
            <w:pPr>
              <w:pStyle w:val="39"/>
              <w:spacing w:line="265" w:lineRule="exact"/>
              <w:ind w:left="0"/>
              <w:jc w:val="both"/>
              <w:outlineLvl w:val="4"/>
              <w:rPr>
                <w:rFonts w:hint="default"/>
                <w:sz w:val="24"/>
                <w:lang w:val="en-US"/>
              </w:rPr>
            </w:pPr>
            <w:r>
              <w:rPr>
                <w:rFonts w:hint="default"/>
                <w:sz w:val="24"/>
                <w:lang w:val="en-US"/>
              </w:rPr>
              <w:t>director</w:t>
            </w:r>
          </w:p>
        </w:tc>
        <w:tc>
          <w:tcPr>
            <w:tcW w:w="4859" w:type="dxa"/>
            <w:tcBorders>
              <w:top w:val="single" w:color="000000" w:sz="6" w:space="0"/>
            </w:tcBorders>
          </w:tcPr>
          <w:p w14:paraId="7A05E56E">
            <w:pPr>
              <w:pStyle w:val="39"/>
              <w:spacing w:line="265" w:lineRule="exact"/>
              <w:ind w:left="0"/>
              <w:jc w:val="both"/>
              <w:outlineLvl w:val="4"/>
              <w:rPr>
                <w:rFonts w:hint="default"/>
                <w:sz w:val="24"/>
                <w:lang w:val="en-US"/>
              </w:rPr>
            </w:pPr>
            <w:r>
              <w:rPr>
                <w:rFonts w:hint="default"/>
                <w:sz w:val="24"/>
                <w:lang w:val="en-US"/>
              </w:rPr>
              <w:t>varchar(100)</w:t>
            </w:r>
          </w:p>
        </w:tc>
      </w:tr>
    </w:tbl>
    <w:p w14:paraId="4A2BB938">
      <w:pPr>
        <w:ind w:left="0"/>
        <w:outlineLvl w:val="4"/>
      </w:pPr>
      <w:r>
        <w:t xml:space="preserve"> </w:t>
      </w:r>
    </w:p>
    <w:p w14:paraId="0A6D6FAA">
      <w:pPr>
        <w:spacing w:after="281"/>
        <w:ind w:left="0" w:firstLine="0"/>
        <w:outlineLvl w:val="4"/>
        <w:rPr>
          <w:b/>
          <w:u w:val="single"/>
        </w:rPr>
      </w:pPr>
    </w:p>
    <w:p w14:paraId="236189D4">
      <w:pPr>
        <w:pStyle w:val="7"/>
        <w:bidi w:val="0"/>
      </w:pPr>
      <w:bookmarkStart w:id="59" w:name="_Toc16280"/>
      <w:bookmarkStart w:id="60" w:name="_Toc7613"/>
      <w:r>
        <w:t xml:space="preserve">Table </w:t>
      </w:r>
      <w:r>
        <w:rPr>
          <w:rFonts w:hint="default"/>
          <w:lang w:val="en-US"/>
        </w:rPr>
        <w:t>4.4</w:t>
      </w:r>
      <w:r>
        <w:t>:register</w:t>
      </w:r>
      <w:bookmarkEnd w:id="59"/>
      <w:bookmarkEnd w:id="60"/>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9"/>
        <w:gridCol w:w="4951"/>
      </w:tblGrid>
      <w:tr w14:paraId="5ADFB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6FF13EEA">
            <w:pPr>
              <w:pStyle w:val="39"/>
              <w:spacing w:line="268" w:lineRule="exact"/>
              <w:ind w:left="0"/>
              <w:jc w:val="both"/>
              <w:outlineLvl w:val="4"/>
              <w:rPr>
                <w:sz w:val="24"/>
              </w:rPr>
            </w:pPr>
            <w:r>
              <w:rPr>
                <w:sz w:val="24"/>
              </w:rPr>
              <w:t>id </w:t>
            </w:r>
          </w:p>
        </w:tc>
        <w:tc>
          <w:tcPr>
            <w:tcW w:w="4951" w:type="dxa"/>
          </w:tcPr>
          <w:p w14:paraId="150779FE">
            <w:pPr>
              <w:pStyle w:val="39"/>
              <w:spacing w:line="268" w:lineRule="exact"/>
              <w:ind w:left="0"/>
              <w:jc w:val="both"/>
              <w:outlineLvl w:val="4"/>
              <w:rPr>
                <w:sz w:val="24"/>
              </w:rPr>
            </w:pPr>
            <w:r>
              <w:rPr>
                <w:sz w:val="24"/>
              </w:rPr>
              <w:t>int(11)AUTO_INCREMENT</w:t>
            </w:r>
            <w:r>
              <w:rPr>
                <w:spacing w:val="-4"/>
                <w:sz w:val="24"/>
              </w:rPr>
              <w:t xml:space="preserve"> </w:t>
            </w:r>
            <w:r>
              <w:rPr>
                <w:sz w:val="24"/>
              </w:rPr>
              <w:t>PRIMARY KEY</w:t>
            </w:r>
          </w:p>
        </w:tc>
      </w:tr>
      <w:tr w14:paraId="5561B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5374B2C9">
            <w:pPr>
              <w:pStyle w:val="39"/>
              <w:spacing w:line="268" w:lineRule="exact"/>
              <w:ind w:left="0"/>
              <w:jc w:val="both"/>
              <w:outlineLvl w:val="4"/>
              <w:rPr>
                <w:sz w:val="24"/>
              </w:rPr>
            </w:pPr>
            <w:r>
              <w:rPr>
                <w:sz w:val="24"/>
              </w:rPr>
              <w:t>username</w:t>
            </w:r>
          </w:p>
        </w:tc>
        <w:tc>
          <w:tcPr>
            <w:tcW w:w="4951" w:type="dxa"/>
          </w:tcPr>
          <w:p w14:paraId="3EFB9A78">
            <w:pPr>
              <w:pStyle w:val="39"/>
              <w:spacing w:line="268" w:lineRule="exact"/>
              <w:ind w:left="0"/>
              <w:jc w:val="both"/>
              <w:outlineLvl w:val="4"/>
              <w:rPr>
                <w:sz w:val="24"/>
              </w:rPr>
            </w:pPr>
            <w:r>
              <w:rPr>
                <w:sz w:val="24"/>
              </w:rPr>
              <w:t>varchar(50)</w:t>
            </w:r>
          </w:p>
        </w:tc>
      </w:tr>
      <w:tr w14:paraId="4D6C8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979" w:type="dxa"/>
          </w:tcPr>
          <w:p w14:paraId="1FF983DB">
            <w:pPr>
              <w:pStyle w:val="39"/>
              <w:spacing w:line="268" w:lineRule="exact"/>
              <w:ind w:left="0"/>
              <w:jc w:val="both"/>
              <w:outlineLvl w:val="4"/>
              <w:rPr>
                <w:sz w:val="24"/>
              </w:rPr>
            </w:pPr>
            <w:r>
              <w:rPr>
                <w:sz w:val="24"/>
              </w:rPr>
              <w:t>email</w:t>
            </w:r>
          </w:p>
        </w:tc>
        <w:tc>
          <w:tcPr>
            <w:tcW w:w="4951" w:type="dxa"/>
          </w:tcPr>
          <w:p w14:paraId="42443330">
            <w:pPr>
              <w:pStyle w:val="39"/>
              <w:spacing w:line="268" w:lineRule="exact"/>
              <w:ind w:left="0"/>
              <w:jc w:val="both"/>
              <w:outlineLvl w:val="4"/>
              <w:rPr>
                <w:sz w:val="24"/>
              </w:rPr>
            </w:pPr>
            <w:r>
              <w:rPr>
                <w:sz w:val="24"/>
              </w:rPr>
              <w:t>varchar(150)</w:t>
            </w:r>
          </w:p>
        </w:tc>
      </w:tr>
      <w:tr w14:paraId="7EFAC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58B60527">
            <w:pPr>
              <w:pStyle w:val="39"/>
              <w:spacing w:line="268" w:lineRule="exact"/>
              <w:ind w:left="0"/>
              <w:jc w:val="both"/>
              <w:outlineLvl w:val="4"/>
              <w:rPr>
                <w:sz w:val="24"/>
              </w:rPr>
            </w:pPr>
            <w:r>
              <w:rPr>
                <w:sz w:val="24"/>
              </w:rPr>
              <w:t>password</w:t>
            </w:r>
          </w:p>
        </w:tc>
        <w:tc>
          <w:tcPr>
            <w:tcW w:w="4951" w:type="dxa"/>
          </w:tcPr>
          <w:p w14:paraId="59F09E6E">
            <w:pPr>
              <w:pStyle w:val="39"/>
              <w:spacing w:line="268" w:lineRule="exact"/>
              <w:ind w:left="0"/>
              <w:jc w:val="both"/>
              <w:outlineLvl w:val="4"/>
              <w:rPr>
                <w:sz w:val="24"/>
              </w:rPr>
            </w:pPr>
            <w:r>
              <w:rPr>
                <w:sz w:val="24"/>
              </w:rPr>
              <w:t>varchar(50)</w:t>
            </w:r>
          </w:p>
        </w:tc>
      </w:tr>
      <w:tr w14:paraId="5D9BD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79" w:type="dxa"/>
          </w:tcPr>
          <w:p w14:paraId="758D476D">
            <w:pPr>
              <w:pStyle w:val="39"/>
              <w:spacing w:line="268" w:lineRule="exact"/>
              <w:ind w:left="0"/>
              <w:jc w:val="both"/>
              <w:outlineLvl w:val="4"/>
              <w:rPr>
                <w:sz w:val="24"/>
              </w:rPr>
            </w:pPr>
            <w:r>
              <w:rPr>
                <w:sz w:val="24"/>
              </w:rPr>
              <w:t>usertype</w:t>
            </w:r>
          </w:p>
        </w:tc>
        <w:tc>
          <w:tcPr>
            <w:tcW w:w="4951" w:type="dxa"/>
          </w:tcPr>
          <w:p w14:paraId="47FA04ED">
            <w:pPr>
              <w:pStyle w:val="39"/>
              <w:spacing w:line="268" w:lineRule="exact"/>
              <w:ind w:left="0"/>
              <w:jc w:val="both"/>
              <w:outlineLvl w:val="4"/>
              <w:rPr>
                <w:sz w:val="24"/>
              </w:rPr>
            </w:pPr>
            <w:r>
              <w:rPr>
                <w:sz w:val="24"/>
              </w:rPr>
              <w:t>varchar(20)</w:t>
            </w:r>
          </w:p>
        </w:tc>
      </w:tr>
    </w:tbl>
    <w:p w14:paraId="3F13A760">
      <w:pPr>
        <w:spacing w:after="281"/>
        <w:ind w:left="0" w:firstLine="0"/>
        <w:outlineLvl w:val="4"/>
        <w:rPr>
          <w:b/>
          <w:u w:val="single"/>
        </w:rPr>
      </w:pPr>
    </w:p>
    <w:p w14:paraId="7008E610">
      <w:pPr>
        <w:pStyle w:val="7"/>
        <w:bidi w:val="0"/>
      </w:pPr>
      <w:bookmarkStart w:id="61" w:name="_Toc9881"/>
      <w:bookmarkStart w:id="62" w:name="_Toc18799"/>
      <w:r>
        <w:t xml:space="preserve">Table </w:t>
      </w:r>
      <w:r>
        <w:rPr>
          <w:rFonts w:hint="default"/>
          <w:lang w:val="en-US"/>
        </w:rPr>
        <w:t>4.5</w:t>
      </w:r>
      <w:r>
        <w:t>:reviews</w:t>
      </w:r>
      <w:bookmarkEnd w:id="61"/>
      <w:bookmarkEnd w:id="62"/>
    </w:p>
    <w:tbl>
      <w:tblPr>
        <w:tblStyle w:val="20"/>
        <w:tblW w:w="0" w:type="auto"/>
        <w:tblInd w:w="7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5337"/>
      </w:tblGrid>
      <w:tr w14:paraId="42A6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343" w:type="dxa"/>
          </w:tcPr>
          <w:p w14:paraId="206EEC00">
            <w:pPr>
              <w:ind w:left="0" w:firstLine="0"/>
              <w:outlineLvl w:val="4"/>
            </w:pPr>
            <w:r>
              <w:t>id</w:t>
            </w:r>
          </w:p>
        </w:tc>
        <w:tc>
          <w:tcPr>
            <w:tcW w:w="5337" w:type="dxa"/>
          </w:tcPr>
          <w:p w14:paraId="5A607CF6">
            <w:pPr>
              <w:ind w:left="0" w:firstLine="0"/>
              <w:outlineLvl w:val="4"/>
            </w:pPr>
            <w:r>
              <w:t>int(11) AUTO_INCREMENT</w:t>
            </w:r>
            <w:r>
              <w:rPr>
                <w:spacing w:val="-4"/>
              </w:rPr>
              <w:t xml:space="preserve"> </w:t>
            </w:r>
            <w:r>
              <w:t>PRIMARY KEY</w:t>
            </w:r>
          </w:p>
        </w:tc>
      </w:tr>
      <w:tr w14:paraId="7B40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343" w:type="dxa"/>
          </w:tcPr>
          <w:p w14:paraId="156199FC">
            <w:pPr>
              <w:ind w:left="0" w:firstLine="0"/>
              <w:outlineLvl w:val="4"/>
            </w:pPr>
            <w:r>
              <w:t>video_id</w:t>
            </w:r>
          </w:p>
        </w:tc>
        <w:tc>
          <w:tcPr>
            <w:tcW w:w="5337" w:type="dxa"/>
          </w:tcPr>
          <w:p w14:paraId="5C5D1D7B">
            <w:pPr>
              <w:ind w:left="0" w:firstLine="0"/>
              <w:outlineLvl w:val="4"/>
            </w:pPr>
            <w:r>
              <w:t>int(11)</w:t>
            </w:r>
          </w:p>
        </w:tc>
      </w:tr>
      <w:tr w14:paraId="144B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2343" w:type="dxa"/>
          </w:tcPr>
          <w:p w14:paraId="0153CC1D">
            <w:pPr>
              <w:ind w:left="0" w:firstLine="0"/>
              <w:outlineLvl w:val="4"/>
            </w:pPr>
            <w:r>
              <w:t>user_id</w:t>
            </w:r>
          </w:p>
        </w:tc>
        <w:tc>
          <w:tcPr>
            <w:tcW w:w="5337" w:type="dxa"/>
          </w:tcPr>
          <w:p w14:paraId="06CA271E">
            <w:pPr>
              <w:ind w:left="0" w:firstLine="0"/>
              <w:outlineLvl w:val="4"/>
            </w:pPr>
            <w:r>
              <w:t>int(11)</w:t>
            </w:r>
          </w:p>
        </w:tc>
      </w:tr>
      <w:tr w14:paraId="1B06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343" w:type="dxa"/>
          </w:tcPr>
          <w:p w14:paraId="2808430B">
            <w:pPr>
              <w:ind w:left="0" w:firstLine="0"/>
              <w:outlineLvl w:val="4"/>
            </w:pPr>
            <w:r>
              <w:t>review_text</w:t>
            </w:r>
          </w:p>
        </w:tc>
        <w:tc>
          <w:tcPr>
            <w:tcW w:w="5337" w:type="dxa"/>
          </w:tcPr>
          <w:p w14:paraId="6000D55F">
            <w:pPr>
              <w:ind w:left="0" w:firstLine="0"/>
              <w:outlineLvl w:val="4"/>
            </w:pPr>
            <w:r>
              <w:t>Text</w:t>
            </w:r>
          </w:p>
        </w:tc>
      </w:tr>
      <w:tr w14:paraId="6316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2343" w:type="dxa"/>
          </w:tcPr>
          <w:p w14:paraId="66662811">
            <w:pPr>
              <w:ind w:left="0" w:firstLine="0"/>
              <w:outlineLvl w:val="4"/>
              <w:rPr>
                <w:rFonts w:hint="default"/>
                <w:lang w:val="en-US"/>
              </w:rPr>
            </w:pPr>
            <w:r>
              <w:rPr>
                <w:rFonts w:hint="default"/>
                <w:lang w:val="en-US"/>
              </w:rPr>
              <w:t>rating</w:t>
            </w:r>
          </w:p>
        </w:tc>
        <w:tc>
          <w:tcPr>
            <w:tcW w:w="5337" w:type="dxa"/>
          </w:tcPr>
          <w:p w14:paraId="781BF1C2">
            <w:pPr>
              <w:ind w:left="0" w:firstLine="0"/>
              <w:outlineLvl w:val="4"/>
            </w:pPr>
            <w:r>
              <w:rPr>
                <w:rFonts w:hint="default"/>
                <w:lang w:val="en-US"/>
              </w:rPr>
              <w:t>tiny</w:t>
            </w:r>
            <w:r>
              <w:t>int(</w:t>
            </w:r>
            <w:r>
              <w:rPr>
                <w:rFonts w:hint="default"/>
                <w:lang w:val="en-US"/>
              </w:rPr>
              <w:t>4</w:t>
            </w:r>
            <w:r>
              <w:t>)</w:t>
            </w:r>
          </w:p>
        </w:tc>
      </w:tr>
      <w:tr w14:paraId="59CF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2343" w:type="dxa"/>
          </w:tcPr>
          <w:p w14:paraId="7538108B">
            <w:pPr>
              <w:ind w:left="0" w:firstLine="0"/>
              <w:outlineLvl w:val="4"/>
            </w:pPr>
            <w:r>
              <w:t>created_at</w:t>
            </w:r>
          </w:p>
        </w:tc>
        <w:tc>
          <w:tcPr>
            <w:tcW w:w="5337" w:type="dxa"/>
          </w:tcPr>
          <w:p w14:paraId="02DFABD2">
            <w:pPr>
              <w:ind w:left="0" w:firstLine="0"/>
              <w:outlineLvl w:val="4"/>
            </w:pPr>
            <w:r>
              <w:t>Timestamp</w:t>
            </w:r>
          </w:p>
        </w:tc>
      </w:tr>
      <w:tr w14:paraId="1FAD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2343" w:type="dxa"/>
          </w:tcPr>
          <w:p w14:paraId="46A92358">
            <w:pPr>
              <w:ind w:left="0" w:firstLine="0"/>
              <w:outlineLvl w:val="4"/>
              <w:rPr>
                <w:rFonts w:hint="default"/>
                <w:lang w:val="en-US"/>
              </w:rPr>
            </w:pPr>
            <w:r>
              <w:rPr>
                <w:rFonts w:hint="default"/>
                <w:lang w:val="en-US"/>
              </w:rPr>
              <w:t>review_date</w:t>
            </w:r>
          </w:p>
        </w:tc>
        <w:tc>
          <w:tcPr>
            <w:tcW w:w="5337" w:type="dxa"/>
          </w:tcPr>
          <w:p w14:paraId="4BA2055D">
            <w:pPr>
              <w:ind w:left="0" w:firstLine="0"/>
              <w:outlineLvl w:val="4"/>
              <w:rPr>
                <w:rFonts w:hint="default"/>
                <w:lang w:val="en-US"/>
              </w:rPr>
            </w:pPr>
            <w:r>
              <w:rPr>
                <w:rFonts w:hint="default"/>
                <w:lang w:val="en-US"/>
              </w:rPr>
              <w:t>timestamp</w:t>
            </w:r>
          </w:p>
        </w:tc>
      </w:tr>
    </w:tbl>
    <w:p w14:paraId="00B90FC7">
      <w:pPr>
        <w:spacing w:after="281"/>
        <w:ind w:left="0" w:firstLine="0"/>
        <w:outlineLvl w:val="4"/>
        <w:rPr>
          <w:b/>
          <w:u w:val="single"/>
        </w:rPr>
      </w:pPr>
      <w:r>
        <w:rPr>
          <w:b/>
          <w:u w:val="single"/>
        </w:rPr>
        <w:t xml:space="preserve">  </w:t>
      </w:r>
    </w:p>
    <w:p w14:paraId="569EF924">
      <w:pPr>
        <w:pStyle w:val="7"/>
        <w:bidi w:val="0"/>
      </w:pPr>
      <w:r>
        <w:t xml:space="preserve"> </w:t>
      </w:r>
      <w:bookmarkStart w:id="63" w:name="_Toc30763"/>
      <w:bookmarkStart w:id="64" w:name="_Toc1220"/>
      <w:r>
        <w:t xml:space="preserve">Table </w:t>
      </w:r>
      <w:r>
        <w:rPr>
          <w:rFonts w:hint="default"/>
          <w:lang w:val="en-US"/>
        </w:rPr>
        <w:t>4.6</w:t>
      </w:r>
      <w:r>
        <w:t>:</w:t>
      </w:r>
      <w:bookmarkEnd w:id="63"/>
      <w:r>
        <w:t>user_watched_movies</w:t>
      </w:r>
      <w:bookmarkEnd w:id="64"/>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7"/>
        <w:gridCol w:w="5597"/>
      </w:tblGrid>
      <w:tr w14:paraId="12365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2BC8CE98">
            <w:pPr>
              <w:pStyle w:val="39"/>
              <w:spacing w:line="268" w:lineRule="exact"/>
              <w:ind w:left="0"/>
              <w:jc w:val="both"/>
              <w:outlineLvl w:val="4"/>
              <w:rPr>
                <w:sz w:val="24"/>
              </w:rPr>
            </w:pPr>
            <w:r>
              <w:rPr>
                <w:sz w:val="24"/>
              </w:rPr>
              <w:t>id </w:t>
            </w:r>
          </w:p>
        </w:tc>
        <w:tc>
          <w:tcPr>
            <w:tcW w:w="5597" w:type="dxa"/>
          </w:tcPr>
          <w:p w14:paraId="51AA6D77">
            <w:pPr>
              <w:pStyle w:val="39"/>
              <w:spacing w:line="268" w:lineRule="exact"/>
              <w:ind w:left="0"/>
              <w:jc w:val="both"/>
              <w:outlineLvl w:val="4"/>
              <w:rPr>
                <w:sz w:val="24"/>
              </w:rPr>
            </w:pPr>
            <w:r>
              <w:rPr>
                <w:sz w:val="24"/>
              </w:rPr>
              <w:t>int(</w:t>
            </w:r>
            <w:r>
              <w:rPr>
                <w:rFonts w:hint="default"/>
                <w:sz w:val="24"/>
                <w:lang w:val="en-US"/>
              </w:rPr>
              <w:t>11</w:t>
            </w:r>
            <w:r>
              <w:rPr>
                <w:sz w:val="24"/>
              </w:rPr>
              <w:t>) AUTO_INCREMENT</w:t>
            </w:r>
            <w:r>
              <w:rPr>
                <w:spacing w:val="-4"/>
                <w:sz w:val="24"/>
              </w:rPr>
              <w:t xml:space="preserve"> </w:t>
            </w:r>
            <w:r>
              <w:rPr>
                <w:sz w:val="24"/>
              </w:rPr>
              <w:t>PRIMARY KEY</w:t>
            </w:r>
          </w:p>
        </w:tc>
      </w:tr>
      <w:tr w14:paraId="635A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4A8E28A5">
            <w:pPr>
              <w:pStyle w:val="39"/>
              <w:spacing w:line="268" w:lineRule="exact"/>
              <w:ind w:left="0"/>
              <w:jc w:val="both"/>
              <w:outlineLvl w:val="4"/>
              <w:rPr>
                <w:sz w:val="24"/>
              </w:rPr>
            </w:pPr>
            <w:r>
              <w:rPr>
                <w:sz w:val="24"/>
              </w:rPr>
              <w:t>user_id</w:t>
            </w:r>
          </w:p>
        </w:tc>
        <w:tc>
          <w:tcPr>
            <w:tcW w:w="5597" w:type="dxa"/>
          </w:tcPr>
          <w:p w14:paraId="4ABA2CF0">
            <w:pPr>
              <w:pStyle w:val="39"/>
              <w:spacing w:line="268" w:lineRule="exact"/>
              <w:ind w:left="0"/>
              <w:jc w:val="both"/>
              <w:outlineLvl w:val="4"/>
              <w:rPr>
                <w:rFonts w:hint="default"/>
                <w:sz w:val="24"/>
                <w:lang w:val="en-US"/>
              </w:rPr>
            </w:pPr>
            <w:r>
              <w:rPr>
                <w:rFonts w:hint="default"/>
                <w:sz w:val="24"/>
                <w:lang w:val="en-US"/>
              </w:rPr>
              <w:t>int(11) Foreign Key</w:t>
            </w:r>
          </w:p>
        </w:tc>
      </w:tr>
      <w:tr w14:paraId="0E531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237" w:type="dxa"/>
          </w:tcPr>
          <w:p w14:paraId="2FABBDDE">
            <w:pPr>
              <w:pStyle w:val="39"/>
              <w:spacing w:line="268" w:lineRule="exact"/>
              <w:ind w:left="0"/>
              <w:jc w:val="both"/>
              <w:outlineLvl w:val="4"/>
              <w:rPr>
                <w:sz w:val="24"/>
              </w:rPr>
            </w:pPr>
            <w:r>
              <w:rPr>
                <w:sz w:val="24"/>
              </w:rPr>
              <w:t>movie_id</w:t>
            </w:r>
          </w:p>
        </w:tc>
        <w:tc>
          <w:tcPr>
            <w:tcW w:w="5597" w:type="dxa"/>
          </w:tcPr>
          <w:p w14:paraId="6A9FC4F0">
            <w:pPr>
              <w:pStyle w:val="39"/>
              <w:spacing w:line="268" w:lineRule="exact"/>
              <w:ind w:left="0"/>
              <w:jc w:val="both"/>
              <w:outlineLvl w:val="4"/>
              <w:rPr>
                <w:rFonts w:hint="default"/>
                <w:sz w:val="24"/>
                <w:lang w:val="en-US"/>
              </w:rPr>
            </w:pPr>
            <w:r>
              <w:rPr>
                <w:rFonts w:hint="default"/>
                <w:sz w:val="24"/>
                <w:lang w:val="en-US"/>
              </w:rPr>
              <w:t>int(11) Foreign Key</w:t>
            </w:r>
          </w:p>
        </w:tc>
      </w:tr>
      <w:tr w14:paraId="7ACCD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257866BD">
            <w:pPr>
              <w:pStyle w:val="39"/>
              <w:spacing w:line="268" w:lineRule="exact"/>
              <w:ind w:left="0"/>
              <w:jc w:val="both"/>
              <w:outlineLvl w:val="4"/>
              <w:rPr>
                <w:rFonts w:hint="default"/>
                <w:sz w:val="24"/>
                <w:lang w:val="en-US"/>
              </w:rPr>
            </w:pPr>
            <w:r>
              <w:rPr>
                <w:rFonts w:hint="default"/>
                <w:sz w:val="24"/>
                <w:lang w:val="en-US"/>
              </w:rPr>
              <w:t>watched_at</w:t>
            </w:r>
          </w:p>
        </w:tc>
        <w:tc>
          <w:tcPr>
            <w:tcW w:w="5597" w:type="dxa"/>
          </w:tcPr>
          <w:p w14:paraId="170A2226">
            <w:pPr>
              <w:pStyle w:val="39"/>
              <w:spacing w:line="268" w:lineRule="exact"/>
              <w:ind w:left="0"/>
              <w:jc w:val="both"/>
              <w:outlineLvl w:val="4"/>
              <w:rPr>
                <w:rFonts w:hint="default"/>
                <w:sz w:val="24"/>
                <w:lang w:val="en-US"/>
              </w:rPr>
            </w:pPr>
            <w:r>
              <w:rPr>
                <w:rFonts w:hint="default"/>
                <w:sz w:val="24"/>
                <w:lang w:val="en-US"/>
              </w:rPr>
              <w:t>timestamp</w:t>
            </w:r>
          </w:p>
        </w:tc>
      </w:tr>
    </w:tbl>
    <w:p w14:paraId="20288CE9">
      <w:pPr>
        <w:ind w:left="0"/>
        <w:outlineLvl w:val="4"/>
      </w:pPr>
    </w:p>
    <w:p w14:paraId="388465E6">
      <w:pPr>
        <w:pStyle w:val="7"/>
        <w:bidi w:val="0"/>
      </w:pPr>
      <w:bookmarkStart w:id="65" w:name="_Toc22966"/>
      <w:bookmarkStart w:id="66" w:name="_Toc9638"/>
      <w:r>
        <w:t xml:space="preserve">Table </w:t>
      </w:r>
      <w:r>
        <w:rPr>
          <w:rFonts w:hint="default"/>
          <w:lang w:val="en-US"/>
        </w:rPr>
        <w:t>4.7</w:t>
      </w:r>
      <w:r>
        <w:t>:watchlist</w:t>
      </w:r>
      <w:bookmarkEnd w:id="65"/>
      <w:bookmarkEnd w:id="66"/>
    </w:p>
    <w:tbl>
      <w:tblPr>
        <w:tblStyle w:val="9"/>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7"/>
        <w:gridCol w:w="5597"/>
      </w:tblGrid>
      <w:tr w14:paraId="23A80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74D578DC">
            <w:pPr>
              <w:pStyle w:val="39"/>
              <w:spacing w:line="268" w:lineRule="exact"/>
              <w:ind w:left="0"/>
              <w:jc w:val="both"/>
              <w:outlineLvl w:val="4"/>
              <w:rPr>
                <w:sz w:val="24"/>
              </w:rPr>
            </w:pPr>
            <w:r>
              <w:rPr>
                <w:sz w:val="24"/>
              </w:rPr>
              <w:t>id </w:t>
            </w:r>
          </w:p>
        </w:tc>
        <w:tc>
          <w:tcPr>
            <w:tcW w:w="5597" w:type="dxa"/>
          </w:tcPr>
          <w:p w14:paraId="1CACDF1A">
            <w:pPr>
              <w:pStyle w:val="39"/>
              <w:spacing w:line="268" w:lineRule="exact"/>
              <w:ind w:left="0"/>
              <w:jc w:val="both"/>
              <w:outlineLvl w:val="4"/>
              <w:rPr>
                <w:sz w:val="24"/>
              </w:rPr>
            </w:pPr>
            <w:r>
              <w:rPr>
                <w:sz w:val="24"/>
              </w:rPr>
              <w:t>int(</w:t>
            </w:r>
            <w:r>
              <w:rPr>
                <w:rFonts w:hint="default"/>
                <w:sz w:val="24"/>
                <w:lang w:val="en-US"/>
              </w:rPr>
              <w:t>11</w:t>
            </w:r>
            <w:r>
              <w:rPr>
                <w:sz w:val="24"/>
              </w:rPr>
              <w:t>) AUTO_INCREMENT</w:t>
            </w:r>
            <w:r>
              <w:rPr>
                <w:spacing w:val="-4"/>
                <w:sz w:val="24"/>
              </w:rPr>
              <w:t xml:space="preserve"> </w:t>
            </w:r>
            <w:r>
              <w:rPr>
                <w:sz w:val="24"/>
              </w:rPr>
              <w:t>PRIMARY KEY</w:t>
            </w:r>
          </w:p>
        </w:tc>
      </w:tr>
      <w:tr w14:paraId="467C7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3FE39A8E">
            <w:pPr>
              <w:pStyle w:val="39"/>
              <w:spacing w:line="268" w:lineRule="exact"/>
              <w:ind w:left="0"/>
              <w:jc w:val="both"/>
              <w:outlineLvl w:val="4"/>
              <w:rPr>
                <w:sz w:val="24"/>
              </w:rPr>
            </w:pPr>
            <w:r>
              <w:rPr>
                <w:sz w:val="24"/>
              </w:rPr>
              <w:t>user_id</w:t>
            </w:r>
          </w:p>
        </w:tc>
        <w:tc>
          <w:tcPr>
            <w:tcW w:w="5597" w:type="dxa"/>
          </w:tcPr>
          <w:p w14:paraId="435125E3">
            <w:pPr>
              <w:pStyle w:val="39"/>
              <w:spacing w:line="268" w:lineRule="exact"/>
              <w:ind w:left="0"/>
              <w:jc w:val="both"/>
              <w:outlineLvl w:val="4"/>
              <w:rPr>
                <w:rFonts w:hint="default"/>
                <w:sz w:val="24"/>
                <w:lang w:val="en-US"/>
              </w:rPr>
            </w:pPr>
            <w:r>
              <w:rPr>
                <w:rFonts w:hint="default"/>
                <w:sz w:val="24"/>
                <w:lang w:val="en-US"/>
              </w:rPr>
              <w:t>int(11) Foreign Key</w:t>
            </w:r>
          </w:p>
        </w:tc>
      </w:tr>
      <w:tr w14:paraId="5BFBE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237" w:type="dxa"/>
          </w:tcPr>
          <w:p w14:paraId="411D4987">
            <w:pPr>
              <w:pStyle w:val="39"/>
              <w:spacing w:line="268" w:lineRule="exact"/>
              <w:ind w:left="0"/>
              <w:jc w:val="both"/>
              <w:outlineLvl w:val="4"/>
              <w:rPr>
                <w:sz w:val="24"/>
              </w:rPr>
            </w:pPr>
            <w:r>
              <w:rPr>
                <w:sz w:val="24"/>
              </w:rPr>
              <w:t>movie_id</w:t>
            </w:r>
          </w:p>
        </w:tc>
        <w:tc>
          <w:tcPr>
            <w:tcW w:w="5597" w:type="dxa"/>
          </w:tcPr>
          <w:p w14:paraId="6D4EA9F1">
            <w:pPr>
              <w:pStyle w:val="39"/>
              <w:spacing w:line="268" w:lineRule="exact"/>
              <w:ind w:left="0"/>
              <w:jc w:val="both"/>
              <w:outlineLvl w:val="4"/>
              <w:rPr>
                <w:rFonts w:hint="default"/>
                <w:sz w:val="24"/>
                <w:lang w:val="en-US"/>
              </w:rPr>
            </w:pPr>
            <w:r>
              <w:rPr>
                <w:rFonts w:hint="default"/>
                <w:sz w:val="24"/>
                <w:lang w:val="en-US"/>
              </w:rPr>
              <w:t>int(11) Foreign Key</w:t>
            </w:r>
          </w:p>
        </w:tc>
      </w:tr>
      <w:tr w14:paraId="76528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37" w:type="dxa"/>
          </w:tcPr>
          <w:p w14:paraId="0F035B61">
            <w:pPr>
              <w:pStyle w:val="39"/>
              <w:spacing w:line="268" w:lineRule="exact"/>
              <w:ind w:left="0"/>
              <w:jc w:val="both"/>
              <w:outlineLvl w:val="4"/>
              <w:rPr>
                <w:rFonts w:hint="default"/>
                <w:sz w:val="24"/>
                <w:lang w:val="en-US"/>
              </w:rPr>
            </w:pPr>
            <w:r>
              <w:rPr>
                <w:rFonts w:hint="default"/>
                <w:sz w:val="24"/>
                <w:lang w:val="en-US"/>
              </w:rPr>
              <w:t>added_at</w:t>
            </w:r>
          </w:p>
        </w:tc>
        <w:tc>
          <w:tcPr>
            <w:tcW w:w="5597" w:type="dxa"/>
          </w:tcPr>
          <w:p w14:paraId="5E900B57">
            <w:pPr>
              <w:pStyle w:val="39"/>
              <w:spacing w:line="268" w:lineRule="exact"/>
              <w:ind w:left="0"/>
              <w:jc w:val="both"/>
              <w:outlineLvl w:val="4"/>
              <w:rPr>
                <w:rFonts w:hint="default"/>
                <w:sz w:val="24"/>
                <w:lang w:val="en-US"/>
              </w:rPr>
            </w:pPr>
            <w:r>
              <w:rPr>
                <w:rFonts w:hint="default"/>
                <w:sz w:val="24"/>
                <w:lang w:val="en-US"/>
              </w:rPr>
              <w:t>timestamp</w:t>
            </w:r>
          </w:p>
        </w:tc>
      </w:tr>
    </w:tbl>
    <w:p w14:paraId="562943C9">
      <w:pPr>
        <w:ind w:left="0"/>
        <w:outlineLvl w:val="4"/>
      </w:pPr>
    </w:p>
    <w:p w14:paraId="7BA0E5BF">
      <w:pPr>
        <w:spacing w:line="360" w:lineRule="auto"/>
        <w:rPr>
          <w:szCs w:val="24"/>
        </w:rPr>
      </w:pPr>
      <w:r>
        <w:t xml:space="preserve"> </w:t>
      </w:r>
      <w:r>
        <w:rPr>
          <w:szCs w:val="24"/>
        </w:rPr>
        <w:t>Here's a brief explanation of some of the terms in the context:</w:t>
      </w:r>
    </w:p>
    <w:p w14:paraId="669ACDF7">
      <w:pPr>
        <w:spacing w:line="360" w:lineRule="auto"/>
        <w:rPr>
          <w:szCs w:val="24"/>
        </w:rPr>
      </w:pPr>
      <w:r>
        <w:rPr>
          <w:szCs w:val="24"/>
        </w:rPr>
        <w:t>title, description, id, name, usertype, register, password,username,email, genreid, genre_name, genre_info,active,moviedetails, </w:t>
      </w:r>
      <w:r>
        <w:rPr>
          <w:rFonts w:hint="default"/>
          <w:szCs w:val="24"/>
          <w:lang w:val="en-US"/>
        </w:rPr>
        <w:t>video_url</w:t>
      </w:r>
      <w:r>
        <w:rPr>
          <w:szCs w:val="24"/>
        </w:rPr>
        <w:t>,quality, poster_img, release_year, type, duration</w:t>
      </w:r>
    </w:p>
    <w:p w14:paraId="5BDC670D">
      <w:pPr>
        <w:spacing w:line="360" w:lineRule="auto"/>
        <w:rPr>
          <w:szCs w:val="24"/>
        </w:rPr>
      </w:pPr>
      <w:r>
        <w:rPr>
          <w:szCs w:val="24"/>
        </w:rPr>
        <w:t>These terms are common in movie or TV show databases and refer to various attributes associated with a movie or TV show.</w:t>
      </w:r>
    </w:p>
    <w:p w14:paraId="572F4F74">
      <w:pPr>
        <w:widowControl w:val="0"/>
        <w:numPr>
          <w:ilvl w:val="0"/>
          <w:numId w:val="16"/>
        </w:numPr>
        <w:tabs>
          <w:tab w:val="left" w:pos="420"/>
        </w:tabs>
        <w:autoSpaceDE w:val="0"/>
        <w:autoSpaceDN w:val="0"/>
        <w:spacing w:after="0" w:line="360" w:lineRule="auto"/>
        <w:jc w:val="left"/>
        <w:rPr>
          <w:szCs w:val="24"/>
        </w:rPr>
      </w:pPr>
      <w:r>
        <w:rPr>
          <w:szCs w:val="24"/>
        </w:rPr>
        <w:t>title: The name of the movie or TV show.</w:t>
      </w:r>
    </w:p>
    <w:p w14:paraId="4D07E90F">
      <w:pPr>
        <w:widowControl w:val="0"/>
        <w:numPr>
          <w:ilvl w:val="0"/>
          <w:numId w:val="16"/>
        </w:numPr>
        <w:tabs>
          <w:tab w:val="left" w:pos="420"/>
        </w:tabs>
        <w:autoSpaceDE w:val="0"/>
        <w:autoSpaceDN w:val="0"/>
        <w:spacing w:after="0" w:line="360" w:lineRule="auto"/>
        <w:jc w:val="left"/>
        <w:rPr>
          <w:szCs w:val="24"/>
        </w:rPr>
      </w:pPr>
      <w:r>
        <w:rPr>
          <w:szCs w:val="24"/>
        </w:rPr>
        <w:t>description: A brief summary of the movie or TV show's plot.</w:t>
      </w:r>
    </w:p>
    <w:p w14:paraId="425D3E7C">
      <w:pPr>
        <w:widowControl w:val="0"/>
        <w:numPr>
          <w:ilvl w:val="0"/>
          <w:numId w:val="16"/>
        </w:numPr>
        <w:tabs>
          <w:tab w:val="left" w:pos="420"/>
        </w:tabs>
        <w:autoSpaceDE w:val="0"/>
        <w:autoSpaceDN w:val="0"/>
        <w:spacing w:after="0" w:line="360" w:lineRule="auto"/>
        <w:jc w:val="left"/>
        <w:rPr>
          <w:szCs w:val="24"/>
        </w:rPr>
      </w:pPr>
      <w:r>
        <w:rPr>
          <w:szCs w:val="24"/>
        </w:rPr>
        <w:t>id: A unique identifier for the movie or TV show.</w:t>
      </w:r>
    </w:p>
    <w:p w14:paraId="24FFE013">
      <w:pPr>
        <w:widowControl w:val="0"/>
        <w:numPr>
          <w:ilvl w:val="0"/>
          <w:numId w:val="16"/>
        </w:numPr>
        <w:tabs>
          <w:tab w:val="left" w:pos="420"/>
        </w:tabs>
        <w:autoSpaceDE w:val="0"/>
        <w:autoSpaceDN w:val="0"/>
        <w:spacing w:after="0" w:line="360" w:lineRule="auto"/>
        <w:jc w:val="left"/>
        <w:rPr>
          <w:szCs w:val="24"/>
        </w:rPr>
      </w:pPr>
      <w:r>
        <w:rPr>
          <w:szCs w:val="24"/>
        </w:rPr>
        <w:t xml:space="preserve">usertype: The type of user account, such as a </w:t>
      </w:r>
      <w:r>
        <w:rPr>
          <w:rFonts w:hint="default"/>
          <w:szCs w:val="24"/>
          <w:lang w:val="en-US"/>
        </w:rPr>
        <w:t>admin</w:t>
      </w:r>
      <w:r>
        <w:rPr>
          <w:szCs w:val="24"/>
        </w:rPr>
        <w:t xml:space="preserve"> or user.</w:t>
      </w:r>
    </w:p>
    <w:p w14:paraId="0743EE41">
      <w:pPr>
        <w:widowControl w:val="0"/>
        <w:numPr>
          <w:ilvl w:val="0"/>
          <w:numId w:val="16"/>
        </w:numPr>
        <w:tabs>
          <w:tab w:val="left" w:pos="420"/>
        </w:tabs>
        <w:autoSpaceDE w:val="0"/>
        <w:autoSpaceDN w:val="0"/>
        <w:spacing w:after="0" w:line="360" w:lineRule="auto"/>
        <w:jc w:val="left"/>
        <w:rPr>
          <w:szCs w:val="24"/>
        </w:rPr>
      </w:pPr>
      <w:r>
        <w:rPr>
          <w:szCs w:val="24"/>
        </w:rPr>
        <w:t>register: The action of registering for a user account.</w:t>
      </w:r>
    </w:p>
    <w:p w14:paraId="5417F3AD">
      <w:pPr>
        <w:widowControl w:val="0"/>
        <w:numPr>
          <w:ilvl w:val="0"/>
          <w:numId w:val="16"/>
        </w:numPr>
        <w:tabs>
          <w:tab w:val="left" w:pos="420"/>
        </w:tabs>
        <w:autoSpaceDE w:val="0"/>
        <w:autoSpaceDN w:val="0"/>
        <w:spacing w:after="0" w:line="360" w:lineRule="auto"/>
        <w:jc w:val="left"/>
        <w:rPr>
          <w:szCs w:val="24"/>
        </w:rPr>
      </w:pPr>
      <w:r>
        <w:rPr>
          <w:szCs w:val="24"/>
        </w:rPr>
        <w:t>password: The secret code used to authenticate a user account.</w:t>
      </w:r>
    </w:p>
    <w:p w14:paraId="35EC194D">
      <w:pPr>
        <w:widowControl w:val="0"/>
        <w:numPr>
          <w:ilvl w:val="0"/>
          <w:numId w:val="16"/>
        </w:numPr>
        <w:tabs>
          <w:tab w:val="left" w:pos="420"/>
        </w:tabs>
        <w:autoSpaceDE w:val="0"/>
        <w:autoSpaceDN w:val="0"/>
        <w:spacing w:after="0" w:line="360" w:lineRule="auto"/>
        <w:jc w:val="left"/>
        <w:rPr>
          <w:szCs w:val="24"/>
        </w:rPr>
      </w:pPr>
      <w:r>
        <w:rPr>
          <w:szCs w:val="24"/>
        </w:rPr>
        <w:t>username: A unique name used to identify a user account.</w:t>
      </w:r>
    </w:p>
    <w:p w14:paraId="3D937690">
      <w:pPr>
        <w:widowControl w:val="0"/>
        <w:numPr>
          <w:ilvl w:val="0"/>
          <w:numId w:val="16"/>
        </w:numPr>
        <w:tabs>
          <w:tab w:val="left" w:pos="420"/>
        </w:tabs>
        <w:autoSpaceDE w:val="0"/>
        <w:autoSpaceDN w:val="0"/>
        <w:spacing w:after="0" w:line="360" w:lineRule="auto"/>
        <w:jc w:val="left"/>
        <w:rPr>
          <w:szCs w:val="24"/>
        </w:rPr>
      </w:pPr>
      <w:r>
        <w:rPr>
          <w:szCs w:val="24"/>
        </w:rPr>
        <w:t>email: The user's email address.</w:t>
      </w:r>
    </w:p>
    <w:p w14:paraId="5D38591D">
      <w:pPr>
        <w:widowControl w:val="0"/>
        <w:numPr>
          <w:ilvl w:val="0"/>
          <w:numId w:val="16"/>
        </w:numPr>
        <w:tabs>
          <w:tab w:val="left" w:pos="420"/>
        </w:tabs>
        <w:autoSpaceDE w:val="0"/>
        <w:autoSpaceDN w:val="0"/>
        <w:spacing w:after="0" w:line="360" w:lineRule="auto"/>
        <w:jc w:val="left"/>
        <w:rPr>
          <w:szCs w:val="24"/>
        </w:rPr>
      </w:pPr>
      <w:r>
        <w:rPr>
          <w:szCs w:val="24"/>
        </w:rPr>
        <w:t>genreid: A unique identifier for the genre of the movie or TV show.</w:t>
      </w:r>
    </w:p>
    <w:p w14:paraId="55BF8F77">
      <w:pPr>
        <w:widowControl w:val="0"/>
        <w:numPr>
          <w:ilvl w:val="0"/>
          <w:numId w:val="16"/>
        </w:numPr>
        <w:tabs>
          <w:tab w:val="left" w:pos="420"/>
        </w:tabs>
        <w:autoSpaceDE w:val="0"/>
        <w:autoSpaceDN w:val="0"/>
        <w:spacing w:after="0" w:line="360" w:lineRule="auto"/>
        <w:jc w:val="left"/>
        <w:rPr>
          <w:szCs w:val="24"/>
        </w:rPr>
      </w:pPr>
      <w:r>
        <w:rPr>
          <w:szCs w:val="24"/>
        </w:rPr>
        <w:t>genre_name: The name of the genre of the movie or TV show.</w:t>
      </w:r>
    </w:p>
    <w:p w14:paraId="30EFB195">
      <w:pPr>
        <w:widowControl w:val="0"/>
        <w:numPr>
          <w:ilvl w:val="0"/>
          <w:numId w:val="16"/>
        </w:numPr>
        <w:tabs>
          <w:tab w:val="left" w:pos="420"/>
        </w:tabs>
        <w:autoSpaceDE w:val="0"/>
        <w:autoSpaceDN w:val="0"/>
        <w:spacing w:after="0" w:line="360" w:lineRule="auto"/>
        <w:jc w:val="left"/>
        <w:rPr>
          <w:szCs w:val="24"/>
        </w:rPr>
      </w:pPr>
      <w:r>
        <w:rPr>
          <w:szCs w:val="24"/>
        </w:rPr>
        <w:t>genre_info: Additional information about the genre of the movie or TV show.</w:t>
      </w:r>
    </w:p>
    <w:p w14:paraId="767C6370">
      <w:pPr>
        <w:widowControl w:val="0"/>
        <w:numPr>
          <w:ilvl w:val="0"/>
          <w:numId w:val="16"/>
        </w:numPr>
        <w:tabs>
          <w:tab w:val="left" w:pos="420"/>
        </w:tabs>
        <w:autoSpaceDE w:val="0"/>
        <w:autoSpaceDN w:val="0"/>
        <w:spacing w:after="0" w:line="360" w:lineRule="auto"/>
        <w:jc w:val="left"/>
        <w:rPr>
          <w:szCs w:val="24"/>
        </w:rPr>
      </w:pPr>
      <w:r>
        <w:rPr>
          <w:szCs w:val="24"/>
        </w:rPr>
        <w:t>active: A flag indicating whether the movie or TV show is currently available.</w:t>
      </w:r>
    </w:p>
    <w:p w14:paraId="557B02C6">
      <w:pPr>
        <w:widowControl w:val="0"/>
        <w:numPr>
          <w:ilvl w:val="0"/>
          <w:numId w:val="16"/>
        </w:numPr>
        <w:tabs>
          <w:tab w:val="left" w:pos="420"/>
        </w:tabs>
        <w:autoSpaceDE w:val="0"/>
        <w:autoSpaceDN w:val="0"/>
        <w:spacing w:after="0" w:line="360" w:lineRule="auto"/>
        <w:jc w:val="left"/>
        <w:rPr>
          <w:szCs w:val="24"/>
        </w:rPr>
      </w:pPr>
      <w:r>
        <w:rPr>
          <w:szCs w:val="24"/>
        </w:rPr>
        <w:t>moviedetails: Detailed information about the movie or TV show.</w:t>
      </w:r>
    </w:p>
    <w:p w14:paraId="6B26514D">
      <w:pPr>
        <w:widowControl w:val="0"/>
        <w:numPr>
          <w:ilvl w:val="0"/>
          <w:numId w:val="16"/>
        </w:numPr>
        <w:tabs>
          <w:tab w:val="left" w:pos="420"/>
        </w:tabs>
        <w:autoSpaceDE w:val="0"/>
        <w:autoSpaceDN w:val="0"/>
        <w:spacing w:after="0" w:line="360" w:lineRule="auto"/>
        <w:jc w:val="left"/>
        <w:rPr>
          <w:szCs w:val="24"/>
        </w:rPr>
      </w:pPr>
      <w:r>
        <w:rPr>
          <w:szCs w:val="24"/>
        </w:rPr>
        <w:t>video_url: The web address of the movie or TV show's page.</w:t>
      </w:r>
    </w:p>
    <w:p w14:paraId="3809DBFA">
      <w:pPr>
        <w:widowControl w:val="0"/>
        <w:numPr>
          <w:ilvl w:val="0"/>
          <w:numId w:val="16"/>
        </w:numPr>
        <w:tabs>
          <w:tab w:val="left" w:pos="420"/>
        </w:tabs>
        <w:autoSpaceDE w:val="0"/>
        <w:autoSpaceDN w:val="0"/>
        <w:spacing w:after="0" w:line="360" w:lineRule="auto"/>
        <w:jc w:val="left"/>
        <w:rPr>
          <w:szCs w:val="24"/>
        </w:rPr>
      </w:pPr>
      <w:r>
        <w:rPr>
          <w:szCs w:val="24"/>
        </w:rPr>
        <w:t>quality: The video quality of the movie or TV show.</w:t>
      </w:r>
    </w:p>
    <w:p w14:paraId="6D48D9F6">
      <w:pPr>
        <w:widowControl w:val="0"/>
        <w:numPr>
          <w:ilvl w:val="0"/>
          <w:numId w:val="16"/>
        </w:numPr>
        <w:tabs>
          <w:tab w:val="left" w:pos="420"/>
        </w:tabs>
        <w:autoSpaceDE w:val="0"/>
        <w:autoSpaceDN w:val="0"/>
        <w:spacing w:after="0" w:line="360" w:lineRule="auto"/>
        <w:jc w:val="left"/>
        <w:rPr>
          <w:szCs w:val="24"/>
        </w:rPr>
      </w:pPr>
      <w:r>
        <w:rPr>
          <w:szCs w:val="24"/>
        </w:rPr>
        <w:t>poster_img: The image used to represent the movie or TV show.</w:t>
      </w:r>
    </w:p>
    <w:p w14:paraId="1EDEB1E6">
      <w:pPr>
        <w:widowControl w:val="0"/>
        <w:numPr>
          <w:ilvl w:val="0"/>
          <w:numId w:val="16"/>
        </w:numPr>
        <w:tabs>
          <w:tab w:val="left" w:pos="420"/>
        </w:tabs>
        <w:autoSpaceDE w:val="0"/>
        <w:autoSpaceDN w:val="0"/>
        <w:spacing w:after="0" w:line="360" w:lineRule="auto"/>
        <w:jc w:val="left"/>
        <w:rPr>
          <w:szCs w:val="24"/>
        </w:rPr>
      </w:pPr>
      <w:r>
        <w:rPr>
          <w:szCs w:val="24"/>
        </w:rPr>
        <w:t>release_year: The year the movie or TV show was released.</w:t>
      </w:r>
    </w:p>
    <w:p w14:paraId="605B7E06">
      <w:pPr>
        <w:widowControl w:val="0"/>
        <w:numPr>
          <w:ilvl w:val="0"/>
          <w:numId w:val="16"/>
        </w:numPr>
        <w:tabs>
          <w:tab w:val="left" w:pos="420"/>
        </w:tabs>
        <w:autoSpaceDE w:val="0"/>
        <w:autoSpaceDN w:val="0"/>
        <w:spacing w:after="0" w:line="360" w:lineRule="auto"/>
        <w:jc w:val="left"/>
        <w:rPr>
          <w:szCs w:val="24"/>
        </w:rPr>
      </w:pPr>
      <w:r>
        <w:rPr>
          <w:szCs w:val="24"/>
        </w:rPr>
        <w:t>type: The type of media, such as a movie or TV show.</w:t>
      </w:r>
    </w:p>
    <w:p w14:paraId="30FE923C">
      <w:pPr>
        <w:widowControl w:val="0"/>
        <w:numPr>
          <w:ilvl w:val="0"/>
          <w:numId w:val="16"/>
        </w:numPr>
        <w:tabs>
          <w:tab w:val="left" w:pos="420"/>
        </w:tabs>
        <w:autoSpaceDE w:val="0"/>
        <w:autoSpaceDN w:val="0"/>
        <w:spacing w:after="0" w:line="360" w:lineRule="auto"/>
        <w:jc w:val="left"/>
        <w:rPr>
          <w:szCs w:val="24"/>
        </w:rPr>
      </w:pPr>
      <w:r>
        <w:rPr>
          <w:szCs w:val="24"/>
        </w:rPr>
        <w:t>duration: The length of the movie or TV show.</w:t>
      </w:r>
    </w:p>
    <w:p w14:paraId="313CCA69">
      <w:pPr>
        <w:ind w:left="0"/>
        <w:outlineLvl w:val="4"/>
      </w:pPr>
    </w:p>
    <w:p w14:paraId="042DE3FB">
      <w:pPr>
        <w:ind w:left="0"/>
        <w:outlineLvl w:val="4"/>
      </w:pPr>
    </w:p>
    <w:p w14:paraId="6F8FD2BF">
      <w:pPr>
        <w:ind w:left="0"/>
        <w:outlineLvl w:val="4"/>
      </w:pPr>
    </w:p>
    <w:p w14:paraId="7B94DCEC">
      <w:pPr>
        <w:ind w:left="0"/>
        <w:outlineLvl w:val="4"/>
      </w:pPr>
    </w:p>
    <w:p w14:paraId="18EC4D89">
      <w:pPr>
        <w:ind w:left="0"/>
        <w:outlineLvl w:val="4"/>
      </w:pPr>
    </w:p>
    <w:p w14:paraId="32F8E691">
      <w:pPr>
        <w:pStyle w:val="2"/>
        <w:ind w:left="0" w:right="0"/>
      </w:pPr>
      <w:r>
        <w:br w:type="page"/>
      </w:r>
      <w:bookmarkStart w:id="67" w:name="_Toc20077"/>
      <w:r>
        <w:t>Chapter 5:</w:t>
      </w:r>
      <w:bookmarkEnd w:id="67"/>
      <w:r>
        <w:rPr>
          <w:rFonts w:ascii="Arial" w:hAnsi="Arial" w:eastAsia="Arial" w:cs="Arial"/>
        </w:rPr>
        <w:t xml:space="preserve"> </w:t>
      </w:r>
      <w:r>
        <w:t xml:space="preserve"> </w:t>
      </w:r>
    </w:p>
    <w:p w14:paraId="3C6747BA">
      <w:pPr>
        <w:pStyle w:val="2"/>
        <w:ind w:left="0" w:right="0"/>
      </w:pPr>
      <w:bookmarkStart w:id="68" w:name="_Toc24381"/>
      <w:r>
        <w:t>Implementation and Testing</w:t>
      </w:r>
      <w:bookmarkEnd w:id="68"/>
    </w:p>
    <w:p w14:paraId="613784EF">
      <w:pPr>
        <w:spacing w:after="374" w:line="259" w:lineRule="auto"/>
        <w:ind w:left="0" w:firstLine="0"/>
        <w:outlineLvl w:val="4"/>
      </w:pPr>
      <w:r>
        <w:t xml:space="preserve"> </w:t>
      </w:r>
    </w:p>
    <w:p w14:paraId="29F3A0EA">
      <w:pPr>
        <w:pStyle w:val="3"/>
        <w:ind w:left="0" w:right="0"/>
        <w:jc w:val="both"/>
      </w:pPr>
      <w:bookmarkStart w:id="69" w:name="_Toc19989"/>
      <w:r>
        <w:t>5.1</w:t>
      </w:r>
      <w:r>
        <w:rPr>
          <w:rFonts w:ascii="Arial" w:hAnsi="Arial" w:eastAsia="Arial" w:cs="Arial"/>
        </w:rPr>
        <w:t xml:space="preserve"> </w:t>
      </w:r>
      <w:r>
        <w:t>Implementation</w:t>
      </w:r>
      <w:bookmarkEnd w:id="69"/>
      <w:r>
        <w:t xml:space="preserve"> </w:t>
      </w:r>
    </w:p>
    <w:p w14:paraId="0270ED8E">
      <w:pPr>
        <w:spacing w:line="360" w:lineRule="auto"/>
        <w:rPr>
          <w:rFonts w:eastAsia="SimSun"/>
          <w:lang w:eastAsia="zh-CN"/>
        </w:rPr>
      </w:pPr>
      <w:r>
        <w:rPr>
          <w:rFonts w:eastAsia="SimSun"/>
          <w:lang w:eastAsia="zh-CN"/>
        </w:rPr>
        <w:t>The waterfall model is applied to develop a movie streaming platform through a systematic, sequential approach. It begins with gathering comprehensive requirements from stakeholders and users, detailing functionalities like content categorization, playback quality, and user interface design. With these requirements in hand, the platform's architecture is meticulously designed, encompassing frontend layout, backend infrastructure for data storage, and scalability considerations for future growth. Development follows, where software engineers write code and integrate necessary components, ensuring each phase is completed before moving to the next. Rigorous testing is then conducted to verify functionality and performance, ensuring seamless user experience and reliability in streaming services. Once tested and approved, the platform is deployed, and ongoing maintenance ensures it meets user expectations while adhering to security standards and evolving industry trends.</w:t>
      </w:r>
    </w:p>
    <w:p w14:paraId="41560B12">
      <w:pPr>
        <w:pStyle w:val="4"/>
        <w:spacing w:after="108"/>
        <w:ind w:left="0" w:right="0"/>
        <w:jc w:val="both"/>
      </w:pPr>
      <w:bookmarkStart w:id="70" w:name="_Toc5792"/>
      <w:r>
        <w:t>5.1.1</w:t>
      </w:r>
      <w:r>
        <w:rPr>
          <w:rFonts w:ascii="Arial" w:hAnsi="Arial" w:eastAsia="Arial" w:cs="Arial"/>
        </w:rPr>
        <w:t xml:space="preserve"> </w:t>
      </w:r>
      <w:r>
        <w:t>Tools Used</w:t>
      </w:r>
      <w:bookmarkEnd w:id="70"/>
      <w:r>
        <w:t xml:space="preserve"> </w:t>
      </w:r>
    </w:p>
    <w:p w14:paraId="1CF38B02">
      <w:pPr>
        <w:spacing w:before="100" w:beforeAutospacing="1" w:after="100" w:afterAutospacing="1" w:line="360" w:lineRule="auto"/>
        <w:ind w:left="0" w:firstLine="0"/>
        <w:outlineLvl w:val="4"/>
        <w:rPr>
          <w:color w:val="auto"/>
          <w:kern w:val="0"/>
          <w:szCs w:val="24"/>
          <w14:ligatures w14:val="none"/>
        </w:rPr>
      </w:pPr>
      <w:r>
        <w:rPr>
          <w:color w:val="auto"/>
          <w:kern w:val="0"/>
          <w:szCs w:val="24"/>
          <w14:ligatures w14:val="none"/>
        </w:rPr>
        <w:t>For our movie streaming platform project, a combination of essential tools and technologies is employed across various development phases:</w:t>
      </w:r>
    </w:p>
    <w:p w14:paraId="4628918F">
      <w:pPr>
        <w:spacing w:before="100" w:beforeAutospacing="1" w:after="100" w:afterAutospacing="1" w:line="360" w:lineRule="auto"/>
        <w:ind w:left="0" w:firstLine="0"/>
        <w:outlineLvl w:val="4"/>
        <w:rPr>
          <w:color w:val="auto"/>
          <w:kern w:val="0"/>
          <w:szCs w:val="24"/>
          <w14:ligatures w14:val="none"/>
        </w:rPr>
      </w:pPr>
      <w:r>
        <w:rPr>
          <w:b/>
          <w:bCs/>
          <w:color w:val="auto"/>
          <w:kern w:val="0"/>
          <w:szCs w:val="24"/>
          <w14:ligatures w14:val="none"/>
        </w:rPr>
        <w:t>Frontend:</w:t>
      </w:r>
    </w:p>
    <w:p w14:paraId="1D64FFE1">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HTML:</w:t>
      </w:r>
      <w:r>
        <w:rPr>
          <w:color w:val="auto"/>
          <w:kern w:val="0"/>
          <w:szCs w:val="24"/>
          <w14:ligatures w14:val="none"/>
        </w:rPr>
        <w:t xml:space="preserve"> Utilized to structure and define the content and layout of web pages, including movie listings, user profiles, and streaming interfaces.</w:t>
      </w:r>
    </w:p>
    <w:p w14:paraId="46B927EA">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CSS:</w:t>
      </w:r>
      <w:r>
        <w:rPr>
          <w:color w:val="auto"/>
          <w:kern w:val="0"/>
          <w:szCs w:val="24"/>
          <w14:ligatures w14:val="none"/>
        </w:rPr>
        <w:t xml:space="preserve"> Used for styling and enhancing the visual presentation of the platform, ensuring a cohesive and user-friendly design.</w:t>
      </w:r>
    </w:p>
    <w:p w14:paraId="483D194B">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JavaScript (JS):</w:t>
      </w:r>
      <w:r>
        <w:rPr>
          <w:color w:val="auto"/>
          <w:kern w:val="0"/>
          <w:szCs w:val="24"/>
          <w14:ligatures w14:val="none"/>
        </w:rPr>
        <w:t xml:space="preserve"> Implements interactive features and dynamic content updates, enhancing user engagement and functionality across different devices.</w:t>
      </w:r>
    </w:p>
    <w:p w14:paraId="6B00318D">
      <w:pPr>
        <w:spacing w:before="100" w:beforeAutospacing="1" w:after="100" w:afterAutospacing="1" w:line="360" w:lineRule="auto"/>
        <w:ind w:left="0" w:firstLine="0"/>
        <w:outlineLvl w:val="4"/>
        <w:rPr>
          <w:color w:val="auto"/>
          <w:kern w:val="0"/>
          <w:szCs w:val="24"/>
          <w14:ligatures w14:val="none"/>
        </w:rPr>
      </w:pPr>
      <w:r>
        <w:rPr>
          <w:b/>
          <w:bCs/>
          <w:color w:val="auto"/>
          <w:kern w:val="0"/>
          <w:szCs w:val="24"/>
          <w14:ligatures w14:val="none"/>
        </w:rPr>
        <w:t>Backend:</w:t>
      </w:r>
    </w:p>
    <w:p w14:paraId="0179F03A">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PHP:</w:t>
      </w:r>
      <w:r>
        <w:rPr>
          <w:color w:val="auto"/>
          <w:kern w:val="0"/>
          <w:szCs w:val="24"/>
          <w14:ligatures w14:val="none"/>
        </w:rPr>
        <w:t xml:space="preserve"> Powers server-side operations and dynamic content generation, handling user authentication, session management, and database interactions.</w:t>
      </w:r>
    </w:p>
    <w:p w14:paraId="3E019A3E">
      <w:pPr>
        <w:spacing w:before="100" w:beforeAutospacing="1" w:after="100" w:afterAutospacing="1" w:line="360" w:lineRule="auto"/>
        <w:ind w:left="0"/>
        <w:outlineLvl w:val="4"/>
        <w:rPr>
          <w:color w:val="auto"/>
          <w:kern w:val="0"/>
          <w:szCs w:val="24"/>
          <w14:ligatures w14:val="none"/>
        </w:rPr>
      </w:pPr>
      <w:r>
        <w:rPr>
          <w:b/>
          <w:bCs/>
          <w:color w:val="auto"/>
          <w:kern w:val="0"/>
          <w:szCs w:val="24"/>
          <w14:ligatures w14:val="none"/>
        </w:rPr>
        <w:t>Database:</w:t>
      </w:r>
    </w:p>
    <w:p w14:paraId="5E8706B4">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MySQL:</w:t>
      </w:r>
      <w:r>
        <w:rPr>
          <w:color w:val="auto"/>
          <w:kern w:val="0"/>
          <w:szCs w:val="24"/>
          <w14:ligatures w14:val="none"/>
        </w:rPr>
        <w:t xml:space="preserve"> Serves as the database management system to store and manage movie metadata, user data, and transactional information efficiently.</w:t>
      </w:r>
    </w:p>
    <w:p w14:paraId="7D1905F2">
      <w:pPr>
        <w:spacing w:before="100" w:beforeAutospacing="1" w:after="100" w:afterAutospacing="1" w:line="360" w:lineRule="auto"/>
        <w:ind w:left="0" w:firstLine="0"/>
        <w:outlineLvl w:val="4"/>
        <w:rPr>
          <w:color w:val="auto"/>
          <w:kern w:val="0"/>
          <w:szCs w:val="24"/>
          <w14:ligatures w14:val="none"/>
        </w:rPr>
      </w:pPr>
      <w:r>
        <w:rPr>
          <w:b/>
          <w:bCs/>
          <w:color w:val="auto"/>
          <w:kern w:val="0"/>
          <w:szCs w:val="24"/>
          <w14:ligatures w14:val="none"/>
        </w:rPr>
        <w:t>Development Environment:</w:t>
      </w:r>
    </w:p>
    <w:p w14:paraId="44061DF5">
      <w:pPr>
        <w:numPr>
          <w:ilvl w:val="0"/>
          <w:numId w:val="17"/>
        </w:numPr>
        <w:spacing w:before="100" w:beforeAutospacing="1" w:after="100" w:afterAutospacing="1" w:line="360" w:lineRule="auto"/>
        <w:outlineLvl w:val="4"/>
        <w:rPr>
          <w:color w:val="auto"/>
          <w:kern w:val="0"/>
          <w:szCs w:val="24"/>
          <w14:ligatures w14:val="none"/>
        </w:rPr>
      </w:pPr>
      <w:r>
        <w:rPr>
          <w:b/>
          <w:bCs/>
          <w:color w:val="auto"/>
          <w:kern w:val="0"/>
          <w:szCs w:val="24"/>
          <w14:ligatures w14:val="none"/>
        </w:rPr>
        <w:t>Visual Studio Code (VSCode):</w:t>
      </w:r>
      <w:r>
        <w:rPr>
          <w:color w:val="auto"/>
          <w:kern w:val="0"/>
          <w:szCs w:val="24"/>
          <w14:ligatures w14:val="none"/>
        </w:rPr>
        <w:t xml:space="preserve"> Chosen as the primary integrated development environment (IDE) for coding frontend and backend components. VSCode provides robust editing capabilities, debugging tools, and extensions for seamless workflow management and collaboration.</w:t>
      </w:r>
    </w:p>
    <w:p w14:paraId="39B82263">
      <w:pPr>
        <w:pStyle w:val="32"/>
        <w:numPr>
          <w:ilvl w:val="0"/>
          <w:numId w:val="18"/>
        </w:numPr>
        <w:spacing w:after="200" w:line="360" w:lineRule="auto"/>
        <w:jc w:val="left"/>
        <w:rPr>
          <w:rStyle w:val="40"/>
        </w:rPr>
      </w:pPr>
      <w:r>
        <w:rPr>
          <w:color w:val="auto"/>
          <w:kern w:val="0"/>
          <w:szCs w:val="24"/>
          <w14:ligatures w14:val="none"/>
        </w:rPr>
        <w:t>By leveraging these tools effectively, MovieMagic aims to deliver a responsive, secure, and feature-rich experience for users, ensuring efficient data management and seamless interaction across different devices and platforms.</w:t>
      </w:r>
    </w:p>
    <w:p w14:paraId="680BF665">
      <w:pPr>
        <w:ind w:left="0" w:firstLine="0"/>
        <w:rPr>
          <w:rStyle w:val="40"/>
        </w:rPr>
      </w:pPr>
    </w:p>
    <w:p w14:paraId="2DF87701">
      <w:pPr>
        <w:ind w:left="0" w:firstLine="0"/>
        <w:rPr>
          <w:rStyle w:val="40"/>
        </w:rPr>
      </w:pPr>
    </w:p>
    <w:p w14:paraId="2FFA33F0">
      <w:pPr>
        <w:ind w:left="0" w:firstLine="0"/>
        <w:rPr>
          <w:rStyle w:val="40"/>
        </w:rPr>
      </w:pPr>
    </w:p>
    <w:p w14:paraId="2CA7381C">
      <w:pPr>
        <w:ind w:left="0" w:firstLine="0"/>
        <w:rPr>
          <w:rStyle w:val="40"/>
        </w:rPr>
      </w:pPr>
    </w:p>
    <w:p w14:paraId="26204D4F">
      <w:pPr>
        <w:ind w:left="0" w:firstLine="0"/>
        <w:rPr>
          <w:rStyle w:val="40"/>
        </w:rPr>
      </w:pPr>
    </w:p>
    <w:p w14:paraId="40429FF3">
      <w:pPr>
        <w:ind w:left="0" w:firstLine="0"/>
        <w:rPr>
          <w:rStyle w:val="40"/>
        </w:rPr>
      </w:pPr>
    </w:p>
    <w:p w14:paraId="56FEF55B">
      <w:pPr>
        <w:rPr>
          <w:rStyle w:val="40"/>
        </w:rPr>
      </w:pPr>
    </w:p>
    <w:p w14:paraId="0E179A39">
      <w:pPr>
        <w:rPr>
          <w:rStyle w:val="40"/>
        </w:rPr>
      </w:pPr>
    </w:p>
    <w:p w14:paraId="3A844158">
      <w:pPr>
        <w:rPr>
          <w:rStyle w:val="40"/>
        </w:rPr>
      </w:pPr>
    </w:p>
    <w:p w14:paraId="7ECB8F20">
      <w:pPr>
        <w:rPr>
          <w:rStyle w:val="40"/>
        </w:rPr>
      </w:pPr>
    </w:p>
    <w:p w14:paraId="623ECDBC">
      <w:pPr>
        <w:rPr>
          <w:rStyle w:val="40"/>
        </w:rPr>
      </w:pPr>
    </w:p>
    <w:p w14:paraId="1E67A31B">
      <w:pPr>
        <w:rPr>
          <w:rStyle w:val="40"/>
        </w:rPr>
      </w:pPr>
    </w:p>
    <w:p w14:paraId="08E8F550">
      <w:pPr>
        <w:rPr>
          <w:rStyle w:val="40"/>
        </w:rPr>
      </w:pPr>
    </w:p>
    <w:p w14:paraId="6C17C1DF">
      <w:pPr>
        <w:rPr>
          <w:rStyle w:val="40"/>
        </w:rPr>
      </w:pPr>
    </w:p>
    <w:p w14:paraId="0B8411AD">
      <w:pPr>
        <w:pStyle w:val="2"/>
        <w:ind w:left="0" w:right="0"/>
        <w:rPr>
          <w:rFonts w:ascii="Arial" w:hAnsi="Arial" w:eastAsia="Arial" w:cs="Arial"/>
        </w:rPr>
      </w:pPr>
      <w:bookmarkStart w:id="71" w:name="_Toc21237"/>
      <w:r>
        <w:t>Chapter 6:</w:t>
      </w:r>
      <w:bookmarkEnd w:id="71"/>
      <w:r>
        <w:rPr>
          <w:rFonts w:ascii="Arial" w:hAnsi="Arial" w:eastAsia="Arial" w:cs="Arial"/>
        </w:rPr>
        <w:t xml:space="preserve"> </w:t>
      </w:r>
    </w:p>
    <w:p w14:paraId="328DA35E">
      <w:pPr>
        <w:pStyle w:val="2"/>
        <w:ind w:left="0" w:right="0"/>
      </w:pPr>
      <w:bookmarkStart w:id="72" w:name="_Toc7303"/>
      <w:r>
        <w:t>Conclusion and Future Improvements</w:t>
      </w:r>
      <w:bookmarkEnd w:id="72"/>
    </w:p>
    <w:p w14:paraId="12B9D471">
      <w:pPr>
        <w:pStyle w:val="3"/>
        <w:ind w:left="0" w:right="0"/>
        <w:jc w:val="both"/>
      </w:pPr>
      <w:bookmarkStart w:id="73" w:name="_Toc17105"/>
      <w:r>
        <w:t>6.</w:t>
      </w:r>
      <w:r>
        <w:rPr>
          <w:rFonts w:hint="default"/>
          <w:lang w:val="en-US"/>
        </w:rPr>
        <w:t>1</w:t>
      </w:r>
      <w:r>
        <w:rPr>
          <w:rFonts w:ascii="Arial" w:hAnsi="Arial" w:eastAsia="Arial" w:cs="Arial"/>
        </w:rPr>
        <w:t xml:space="preserve"> </w:t>
      </w:r>
      <w:r>
        <w:t>Conclusion</w:t>
      </w:r>
      <w:bookmarkEnd w:id="73"/>
      <w:r>
        <w:t xml:space="preserve"> </w:t>
      </w:r>
    </w:p>
    <w:p w14:paraId="21B987D1">
      <w:pPr>
        <w:spacing w:after="0" w:line="360" w:lineRule="auto"/>
        <w:ind w:left="0" w:firstLine="0"/>
        <w:outlineLvl w:val="4"/>
        <w:rPr>
          <w:szCs w:val="24"/>
        </w:rPr>
      </w:pPr>
      <w:r>
        <w:rPr>
          <w:szCs w:val="24"/>
        </w:rPr>
        <w:t>MovieMagic aims to provide a smooth and engaging movie streaming experience by focusing on essential features like video playback, genre-based content, user reviews, and viewing history. While the current version includes the core functionalities, there is scope for future enhancements like personalized recommendations. Overall, the platform offers a solid foundation for further development and a better user experience.</w:t>
      </w:r>
    </w:p>
    <w:p w14:paraId="659C2382">
      <w:pPr>
        <w:pStyle w:val="3"/>
        <w:ind w:left="0" w:right="0"/>
        <w:jc w:val="both"/>
      </w:pPr>
      <w:bookmarkStart w:id="74" w:name="_Toc2785"/>
      <w:r>
        <w:t>6.</w:t>
      </w:r>
      <w:r>
        <w:rPr>
          <w:rFonts w:hint="default"/>
          <w:lang w:val="en-US"/>
        </w:rPr>
        <w:t>2</w:t>
      </w:r>
      <w:r>
        <w:t xml:space="preserve"> Future Recommendations</w:t>
      </w:r>
      <w:bookmarkEnd w:id="74"/>
    </w:p>
    <w:p w14:paraId="36DA7A14">
      <w:pPr>
        <w:bidi w:val="0"/>
        <w:spacing w:line="360" w:lineRule="auto"/>
      </w:pPr>
      <w:r>
        <w:t>In addition to personalized recommendations and locality-based trends, MovieMagic can be enhanced with several intelligent features using various algorithms. A mood-based recommendation system can be implemented using sentiment analysis to suggest movies based on the user's current mood or emotional state. Watch-time prediction algorithms can help estimate the best time slots for users to watch content, improving engagement. A dynamic content ranking system can also be introduced, which adjusts the order of displayed content based on user interactions and popularity metrics using ranking algorithms. Furthermore, implementing automated content tagging through machine learning can simplify content management by generating genre tags, cast details, and themes. These features would make the platform smarter, more interactive, and adaptable to user preferences over time.</w:t>
      </w:r>
    </w:p>
    <w:p w14:paraId="73A2434C">
      <w:pPr>
        <w:bidi w:val="0"/>
        <w:spacing w:line="360" w:lineRule="auto"/>
      </w:pPr>
    </w:p>
    <w:p w14:paraId="14B7E06A">
      <w:pPr>
        <w:bidi w:val="0"/>
        <w:spacing w:line="360" w:lineRule="auto"/>
      </w:pPr>
    </w:p>
    <w:p w14:paraId="0AEF23FF">
      <w:pPr>
        <w:bidi w:val="0"/>
        <w:spacing w:line="360" w:lineRule="auto"/>
      </w:pPr>
    </w:p>
    <w:p w14:paraId="33CC4AB9">
      <w:pPr>
        <w:rPr>
          <w:b w:val="0"/>
          <w:bCs w:val="0"/>
          <w:color w:val="auto"/>
          <w:kern w:val="0"/>
          <w:sz w:val="24"/>
          <w:szCs w:val="24"/>
          <w14:ligatures w14:val="none"/>
        </w:rPr>
      </w:pPr>
    </w:p>
    <w:p w14:paraId="5C1E46A5">
      <w:pPr>
        <w:rPr>
          <w:b w:val="0"/>
          <w:bCs w:val="0"/>
          <w:color w:val="auto"/>
          <w:kern w:val="0"/>
          <w:sz w:val="24"/>
          <w:szCs w:val="24"/>
          <w14:ligatures w14:val="none"/>
        </w:rPr>
      </w:pPr>
    </w:p>
    <w:p w14:paraId="294A720B">
      <w:pPr>
        <w:rPr>
          <w:b w:val="0"/>
          <w:bCs w:val="0"/>
          <w:color w:val="auto"/>
          <w:kern w:val="0"/>
          <w:sz w:val="24"/>
          <w:szCs w:val="24"/>
          <w14:ligatures w14:val="none"/>
        </w:rPr>
      </w:pPr>
    </w:p>
    <w:p w14:paraId="748E62F3">
      <w:pPr>
        <w:pStyle w:val="2"/>
        <w:rPr>
          <w:bCs/>
          <w:color w:val="auto"/>
          <w:kern w:val="0"/>
          <w:szCs w:val="24"/>
          <w14:ligatures w14:val="none"/>
        </w:rPr>
      </w:pPr>
      <w:bookmarkStart w:id="75" w:name="_Toc30228"/>
      <w:r>
        <w:rPr>
          <w:bCs/>
          <w:color w:val="auto"/>
          <w:kern w:val="0"/>
          <w:szCs w:val="24"/>
          <w14:ligatures w14:val="none"/>
        </w:rPr>
        <w:t>References</w:t>
      </w:r>
      <w:bookmarkEnd w:id="75"/>
    </w:p>
    <w:sdt>
      <w:sdtPr>
        <w:id w:val="-1190978761"/>
        <w:docPartObj>
          <w:docPartGallery w:val="autotext"/>
        </w:docPartObj>
      </w:sdtPr>
      <w:sdtEndPr>
        <w:rPr>
          <w:b w:val="0"/>
          <w:sz w:val="24"/>
        </w:rPr>
      </w:sdtEndPr>
      <w:sdtContent>
        <w:p w14:paraId="28B251EA">
          <w:pPr>
            <w:pStyle w:val="2"/>
          </w:pPr>
          <w:bookmarkStart w:id="76" w:name="_Toc19910"/>
          <w:r>
            <w:t>Bibliography</w:t>
          </w:r>
          <w:bookmarkEnd w:id="76"/>
        </w:p>
        <w:sdt>
          <w:sdtPr>
            <w:id w:val="111145805"/>
          </w:sdtPr>
          <w:sdtContent>
            <w:p w14:paraId="5C0F3949">
              <w:pPr>
                <w:rPr>
                  <w:rFonts w:eastAsia="SimSun"/>
                  <w:color w:val="auto"/>
                  <w:kern w:val="0"/>
                  <w:sz w:val="20"/>
                  <w:szCs w:val="20"/>
                  <w14:ligatures w14:val="none"/>
                </w:rPr>
              </w:pPr>
              <w:r>
                <w:fldChar w:fldCharType="begin"/>
              </w:r>
              <w:r>
                <w:instrText xml:space="preserve"> BIBLIOGRAPHY </w:instrText>
              </w:r>
              <w:r>
                <w:fldChar w:fldCharType="separate"/>
              </w:r>
            </w:p>
            <w:tbl>
              <w:tblPr>
                <w:tblStyle w:val="9"/>
                <w:tblW w:w="5000" w:type="pct"/>
                <w:tblCellSpacing w:w="15" w:type="dxa"/>
                <w:tblInd w:w="0" w:type="dxa"/>
                <w:tblLayout w:type="autofit"/>
                <w:tblCellMar>
                  <w:top w:w="15" w:type="dxa"/>
                  <w:left w:w="15" w:type="dxa"/>
                  <w:bottom w:w="15" w:type="dxa"/>
                  <w:right w:w="15" w:type="dxa"/>
                </w:tblCellMar>
              </w:tblPr>
              <w:tblGrid>
                <w:gridCol w:w="475"/>
                <w:gridCol w:w="8975"/>
              </w:tblGrid>
              <w:tr w14:paraId="21E3C240">
                <w:tblPrEx>
                  <w:tblCellMar>
                    <w:top w:w="15" w:type="dxa"/>
                    <w:left w:w="15" w:type="dxa"/>
                    <w:bottom w:w="15" w:type="dxa"/>
                    <w:right w:w="15" w:type="dxa"/>
                  </w:tblCellMar>
                </w:tblPrEx>
                <w:trPr>
                  <w:tblCellSpacing w:w="15" w:type="dxa"/>
                </w:trPr>
                <w:tc>
                  <w:tcPr>
                    <w:tcW w:w="227" w:type="pct"/>
                  </w:tcPr>
                  <w:p w14:paraId="56ECCBA7">
                    <w:pPr>
                      <w:pStyle w:val="45"/>
                      <w:rPr>
                        <w:kern w:val="0"/>
                        <w:szCs w:val="24"/>
                        <w14:ligatures w14:val="none"/>
                      </w:rPr>
                    </w:pPr>
                    <w:r>
                      <w:t xml:space="preserve">[1] </w:t>
                    </w:r>
                  </w:p>
                </w:tc>
                <w:tc>
                  <w:tcPr>
                    <w:tcW w:w="0" w:type="auto"/>
                  </w:tcPr>
                  <w:p w14:paraId="554DB9F5">
                    <w:pPr>
                      <w:pStyle w:val="45"/>
                    </w:pPr>
                    <w:r>
                      <w:t>"Netflix," [Online]. Available: https://www.netflix.com.</w:t>
                    </w:r>
                  </w:p>
                </w:tc>
              </w:tr>
              <w:tr w14:paraId="04E9CF17">
                <w:tblPrEx>
                  <w:tblCellMar>
                    <w:top w:w="15" w:type="dxa"/>
                    <w:left w:w="15" w:type="dxa"/>
                    <w:bottom w:w="15" w:type="dxa"/>
                    <w:right w:w="15" w:type="dxa"/>
                  </w:tblCellMar>
                </w:tblPrEx>
                <w:trPr>
                  <w:tblCellSpacing w:w="15" w:type="dxa"/>
                </w:trPr>
                <w:tc>
                  <w:tcPr>
                    <w:tcW w:w="227" w:type="pct"/>
                  </w:tcPr>
                  <w:p w14:paraId="399FC759">
                    <w:pPr>
                      <w:pStyle w:val="45"/>
                    </w:pPr>
                    <w:r>
                      <w:t xml:space="preserve">[2] </w:t>
                    </w:r>
                  </w:p>
                </w:tc>
                <w:tc>
                  <w:tcPr>
                    <w:tcW w:w="0" w:type="auto"/>
                  </w:tcPr>
                  <w:p w14:paraId="41AF80B7">
                    <w:pPr>
                      <w:pStyle w:val="45"/>
                    </w:pPr>
                    <w:r>
                      <w:t>"fmovies," [Online]. Available: https://fmovies.to.</w:t>
                    </w:r>
                  </w:p>
                </w:tc>
              </w:tr>
              <w:tr w14:paraId="6124D2EC">
                <w:tblPrEx>
                  <w:tblCellMar>
                    <w:top w:w="15" w:type="dxa"/>
                    <w:left w:w="15" w:type="dxa"/>
                    <w:bottom w:w="15" w:type="dxa"/>
                    <w:right w:w="15" w:type="dxa"/>
                  </w:tblCellMar>
                </w:tblPrEx>
                <w:trPr>
                  <w:tblCellSpacing w:w="15" w:type="dxa"/>
                </w:trPr>
                <w:tc>
                  <w:tcPr>
                    <w:tcW w:w="227" w:type="pct"/>
                  </w:tcPr>
                  <w:p w14:paraId="18BA5A55">
                    <w:pPr>
                      <w:pStyle w:val="45"/>
                    </w:pPr>
                    <w:r>
                      <w:t xml:space="preserve">[3] </w:t>
                    </w:r>
                  </w:p>
                </w:tc>
                <w:tc>
                  <w:tcPr>
                    <w:tcW w:w="0" w:type="auto"/>
                  </w:tcPr>
                  <w:p w14:paraId="40283277">
                    <w:pPr>
                      <w:pStyle w:val="45"/>
                    </w:pPr>
                    <w:r>
                      <w:t>"Onetouch," [Online]. Available: https://onetouchtv.mx.</w:t>
                    </w:r>
                  </w:p>
                </w:tc>
              </w:tr>
              <w:tr w14:paraId="38DFD853">
                <w:tblPrEx>
                  <w:tblCellMar>
                    <w:top w:w="15" w:type="dxa"/>
                    <w:left w:w="15" w:type="dxa"/>
                    <w:bottom w:w="15" w:type="dxa"/>
                    <w:right w:w="15" w:type="dxa"/>
                  </w:tblCellMar>
                </w:tblPrEx>
                <w:trPr>
                  <w:tblCellSpacing w:w="15" w:type="dxa"/>
                </w:trPr>
                <w:tc>
                  <w:tcPr>
                    <w:tcW w:w="227" w:type="pct"/>
                  </w:tcPr>
                  <w:p w14:paraId="5CBCA3D0">
                    <w:pPr>
                      <w:pStyle w:val="45"/>
                    </w:pPr>
                    <w:r>
                      <w:t xml:space="preserve">[4] </w:t>
                    </w:r>
                  </w:p>
                </w:tc>
                <w:tc>
                  <w:tcPr>
                    <w:tcW w:w="0" w:type="auto"/>
                  </w:tcPr>
                  <w:p w14:paraId="4BE55AF9">
                    <w:pPr>
                      <w:pStyle w:val="45"/>
                    </w:pPr>
                    <w:r>
                      <w:t>"yts," [Online]. Available: https://yts.mx.</w:t>
                    </w:r>
                  </w:p>
                </w:tc>
              </w:tr>
              <w:tr w14:paraId="4A7F4E56">
                <w:tblPrEx>
                  <w:tblCellMar>
                    <w:top w:w="15" w:type="dxa"/>
                    <w:left w:w="15" w:type="dxa"/>
                    <w:bottom w:w="15" w:type="dxa"/>
                    <w:right w:w="15" w:type="dxa"/>
                  </w:tblCellMar>
                </w:tblPrEx>
                <w:trPr>
                  <w:tblCellSpacing w:w="15" w:type="dxa"/>
                </w:trPr>
                <w:tc>
                  <w:tcPr>
                    <w:tcW w:w="227" w:type="pct"/>
                  </w:tcPr>
                  <w:p w14:paraId="7E7AC822">
                    <w:pPr>
                      <w:pStyle w:val="45"/>
                    </w:pPr>
                    <w:r>
                      <w:t xml:space="preserve">[5] </w:t>
                    </w:r>
                  </w:p>
                </w:tc>
                <w:tc>
                  <w:tcPr>
                    <w:tcW w:w="0" w:type="auto"/>
                  </w:tcPr>
                  <w:p w14:paraId="475CB457">
                    <w:pPr>
                      <w:pStyle w:val="45"/>
                    </w:pPr>
                    <w:r>
                      <w:t>"tmdb," [Online]. Available: https://www.themoviedb.org/documentation/api.</w:t>
                    </w:r>
                  </w:p>
                </w:tc>
              </w:tr>
              <w:tr w14:paraId="24DD837C">
                <w:tblPrEx>
                  <w:tblCellMar>
                    <w:top w:w="15" w:type="dxa"/>
                    <w:left w:w="15" w:type="dxa"/>
                    <w:bottom w:w="15" w:type="dxa"/>
                    <w:right w:w="15" w:type="dxa"/>
                  </w:tblCellMar>
                </w:tblPrEx>
                <w:trPr>
                  <w:tblCellSpacing w:w="15" w:type="dxa"/>
                </w:trPr>
                <w:tc>
                  <w:tcPr>
                    <w:tcW w:w="227" w:type="pct"/>
                  </w:tcPr>
                  <w:p w14:paraId="10ED2631">
                    <w:pPr>
                      <w:pStyle w:val="45"/>
                    </w:pPr>
                    <w:r>
                      <w:t xml:space="preserve">[6] </w:t>
                    </w:r>
                  </w:p>
                </w:tc>
                <w:tc>
                  <w:tcPr>
                    <w:tcW w:w="0" w:type="auto"/>
                  </w:tcPr>
                  <w:p w14:paraId="74DEDD52">
                    <w:pPr>
                      <w:pStyle w:val="45"/>
                    </w:pPr>
                    <w:r>
                      <w:t>"omdb api," [Online]. Available: https://www.omdbapi.com.</w:t>
                    </w:r>
                  </w:p>
                </w:tc>
              </w:tr>
              <w:tr w14:paraId="0DFCB098">
                <w:tblPrEx>
                  <w:tblCellMar>
                    <w:top w:w="15" w:type="dxa"/>
                    <w:left w:w="15" w:type="dxa"/>
                    <w:bottom w:w="15" w:type="dxa"/>
                    <w:right w:w="15" w:type="dxa"/>
                  </w:tblCellMar>
                </w:tblPrEx>
                <w:trPr>
                  <w:tblCellSpacing w:w="15" w:type="dxa"/>
                </w:trPr>
                <w:tc>
                  <w:tcPr>
                    <w:tcW w:w="227" w:type="pct"/>
                  </w:tcPr>
                  <w:p w14:paraId="6109E6B7">
                    <w:pPr>
                      <w:pStyle w:val="45"/>
                    </w:pPr>
                    <w:r>
                      <w:t xml:space="preserve">[7] </w:t>
                    </w:r>
                  </w:p>
                </w:tc>
                <w:tc>
                  <w:tcPr>
                    <w:tcW w:w="0" w:type="auto"/>
                  </w:tcPr>
                  <w:p w14:paraId="53E4DCEF">
                    <w:pPr>
                      <w:pStyle w:val="45"/>
                    </w:pPr>
                    <w:r>
                      <w:t xml:space="preserve">A. &amp;. p. Smith, in </w:t>
                    </w:r>
                    <w:r>
                      <w:rPr>
                        <w:i/>
                        <w:iCs/>
                      </w:rPr>
                      <w:t>the impact of straming technology on consumer behaviour</w:t>
                    </w:r>
                    <w:r>
                      <w:t xml:space="preserve">, 2020. </w:t>
                    </w:r>
                  </w:p>
                </w:tc>
              </w:tr>
              <w:tr w14:paraId="0D136315">
                <w:tblPrEx>
                  <w:tblCellMar>
                    <w:top w:w="15" w:type="dxa"/>
                    <w:left w:w="15" w:type="dxa"/>
                    <w:bottom w:w="15" w:type="dxa"/>
                    <w:right w:w="15" w:type="dxa"/>
                  </w:tblCellMar>
                </w:tblPrEx>
                <w:trPr>
                  <w:tblCellSpacing w:w="15" w:type="dxa"/>
                </w:trPr>
                <w:tc>
                  <w:tcPr>
                    <w:tcW w:w="227" w:type="pct"/>
                  </w:tcPr>
                  <w:p w14:paraId="320F5CAF">
                    <w:pPr>
                      <w:pStyle w:val="45"/>
                    </w:pPr>
                    <w:r>
                      <w:t xml:space="preserve">[8] </w:t>
                    </w:r>
                  </w:p>
                </w:tc>
                <w:tc>
                  <w:tcPr>
                    <w:tcW w:w="0" w:type="auto"/>
                  </w:tcPr>
                  <w:p w14:paraId="12637886">
                    <w:pPr>
                      <w:pStyle w:val="45"/>
                    </w:pPr>
                    <w:r>
                      <w:t xml:space="preserve">L. W. Johnson, in </w:t>
                    </w:r>
                    <w:r>
                      <w:rPr>
                        <w:i/>
                        <w:iCs/>
                      </w:rPr>
                      <w:t>Enhancing User Experience in streaming services</w:t>
                    </w:r>
                    <w:r>
                      <w:t xml:space="preserve">, 2019. </w:t>
                    </w:r>
                  </w:p>
                </w:tc>
              </w:tr>
              <w:tr w14:paraId="5C45944A">
                <w:tblPrEx>
                  <w:tblCellMar>
                    <w:top w:w="15" w:type="dxa"/>
                    <w:left w:w="15" w:type="dxa"/>
                    <w:bottom w:w="15" w:type="dxa"/>
                    <w:right w:w="15" w:type="dxa"/>
                  </w:tblCellMar>
                </w:tblPrEx>
                <w:trPr>
                  <w:tblCellSpacing w:w="15" w:type="dxa"/>
                </w:trPr>
                <w:tc>
                  <w:tcPr>
                    <w:tcW w:w="227" w:type="pct"/>
                  </w:tcPr>
                  <w:p w14:paraId="3BCCCB29">
                    <w:pPr>
                      <w:pStyle w:val="45"/>
                    </w:pPr>
                    <w:r>
                      <w:t xml:space="preserve">[9] </w:t>
                    </w:r>
                  </w:p>
                </w:tc>
                <w:tc>
                  <w:tcPr>
                    <w:tcW w:w="0" w:type="auto"/>
                  </w:tcPr>
                  <w:p w14:paraId="3A9AB604">
                    <w:pPr>
                      <w:pStyle w:val="45"/>
                    </w:pPr>
                    <w:r>
                      <w:t xml:space="preserve">M. Kumar, "Economic and technical challenges in the streaming market," 2021. </w:t>
                    </w:r>
                  </w:p>
                </w:tc>
              </w:tr>
              <w:tr w14:paraId="45C93240">
                <w:tblPrEx>
                  <w:tblCellMar>
                    <w:top w:w="15" w:type="dxa"/>
                    <w:left w:w="15" w:type="dxa"/>
                    <w:bottom w:w="15" w:type="dxa"/>
                    <w:right w:w="15" w:type="dxa"/>
                  </w:tblCellMar>
                </w:tblPrEx>
                <w:trPr>
                  <w:tblCellSpacing w:w="15" w:type="dxa"/>
                </w:trPr>
                <w:tc>
                  <w:tcPr>
                    <w:tcW w:w="227" w:type="pct"/>
                  </w:tcPr>
                  <w:p w14:paraId="7456B6BE">
                    <w:pPr>
                      <w:pStyle w:val="45"/>
                    </w:pPr>
                    <w:r>
                      <w:t xml:space="preserve">[10] </w:t>
                    </w:r>
                  </w:p>
                </w:tc>
                <w:tc>
                  <w:tcPr>
                    <w:tcW w:w="0" w:type="auto"/>
                  </w:tcPr>
                  <w:p w14:paraId="3DAD8B63">
                    <w:pPr>
                      <w:pStyle w:val="45"/>
                    </w:pPr>
                    <w:r>
                      <w:t xml:space="preserve">D. &amp;. B. E. White, "Comparative analysis of streaming platforms: A market study," 2023. </w:t>
                    </w:r>
                  </w:p>
                </w:tc>
              </w:tr>
              <w:tr w14:paraId="332C7EF4">
                <w:tblPrEx>
                  <w:tblCellMar>
                    <w:top w:w="15" w:type="dxa"/>
                    <w:left w:w="15" w:type="dxa"/>
                    <w:bottom w:w="15" w:type="dxa"/>
                    <w:right w:w="15" w:type="dxa"/>
                  </w:tblCellMar>
                </w:tblPrEx>
                <w:trPr>
                  <w:tblCellSpacing w:w="15" w:type="dxa"/>
                </w:trPr>
                <w:tc>
                  <w:tcPr>
                    <w:tcW w:w="227" w:type="pct"/>
                  </w:tcPr>
                  <w:p w14:paraId="5299A08F">
                    <w:pPr>
                      <w:pStyle w:val="45"/>
                    </w:pPr>
                    <w:r>
                      <w:t xml:space="preserve">[11] </w:t>
                    </w:r>
                  </w:p>
                </w:tc>
                <w:tc>
                  <w:tcPr>
                    <w:tcW w:w="0" w:type="auto"/>
                  </w:tcPr>
                  <w:p w14:paraId="6AB16996">
                    <w:pPr>
                      <w:pStyle w:val="45"/>
                    </w:pPr>
                    <w:r>
                      <w:t>B. Boehm, "Software Engineering Notes, vol. 11, no. 4," 1988, pp. pp. 14-24.</w:t>
                    </w:r>
                  </w:p>
                </w:tc>
              </w:tr>
            </w:tbl>
            <w:p w14:paraId="244F1493"/>
            <w:p w14:paraId="5BFD54A0">
              <w:r>
                <w:rPr>
                  <w:b/>
                  <w:bCs/>
                </w:rPr>
                <w:fldChar w:fldCharType="end"/>
              </w:r>
            </w:p>
          </w:sdtContent>
        </w:sdt>
      </w:sdtContent>
    </w:sdt>
    <w:p w14:paraId="57ABEA2C">
      <w:pPr>
        <w:pStyle w:val="2"/>
        <w:spacing w:after="61"/>
        <w:ind w:right="632"/>
      </w:pPr>
    </w:p>
    <w:p w14:paraId="79436FED"/>
    <w:p w14:paraId="2B29BE0D"/>
    <w:p w14:paraId="7B6CC260">
      <w:pPr>
        <w:ind w:left="0" w:firstLine="0"/>
      </w:pPr>
    </w:p>
    <w:p w14:paraId="1669CBEC">
      <w:pPr>
        <w:tabs>
          <w:tab w:val="left" w:pos="3938"/>
          <w:tab w:val="center" w:pos="4815"/>
        </w:tabs>
        <w:jc w:val="left"/>
        <w:rPr>
          <w:b/>
          <w:bCs/>
          <w:sz w:val="28"/>
          <w:szCs w:val="28"/>
        </w:rPr>
      </w:pPr>
      <w:r>
        <w:rPr>
          <w:b/>
          <w:bCs/>
          <w:sz w:val="28"/>
          <w:szCs w:val="28"/>
        </w:rPr>
        <w:tab/>
      </w:r>
      <w:r>
        <w:rPr>
          <w:b/>
          <w:bCs/>
          <w:sz w:val="28"/>
          <w:szCs w:val="28"/>
        </w:rPr>
        <w:tab/>
      </w:r>
    </w:p>
    <w:sectPr>
      <w:footerReference r:id="rId14" w:type="first"/>
      <w:footerReference r:id="rId12" w:type="default"/>
      <w:footerReference r:id="rId13" w:type="even"/>
      <w:pgSz w:w="12240" w:h="15840"/>
      <w:pgMar w:top="1440" w:right="1440" w:bottom="1440" w:left="1440" w:header="720" w:footer="726" w:gutter="0"/>
      <w:pgNumType w:start="1"/>
      <w:cols w:space="720" w:num="1"/>
      <w:docGrid w:linePitch="24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6487615"/>
    </w:sdtPr>
    <w:sdtContent>
      <w:p w14:paraId="0220943B">
        <w:pPr>
          <w:pStyle w:val="15"/>
          <w:jc w:val="center"/>
        </w:pPr>
        <w:r>
          <w:fldChar w:fldCharType="begin"/>
        </w:r>
        <w:r>
          <w:instrText xml:space="preserve"> PAGE   \* MERGEFORMAT </w:instrText>
        </w:r>
        <w:r>
          <w:fldChar w:fldCharType="separate"/>
        </w:r>
        <w:r>
          <w:t>ix</w:t>
        </w:r>
        <w:r>
          <w:fldChar w:fldCharType="end"/>
        </w:r>
      </w:p>
    </w:sdtContent>
  </w:sdt>
  <w:p w14:paraId="36E34D1D">
    <w:pPr>
      <w:spacing w:after="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4BA1F">
    <w:pPr>
      <w:spacing w:after="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CB071">
    <w:pPr>
      <w:spacing w:after="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44580">
    <w:pPr>
      <w:pStyle w:val="15"/>
      <w:jc w:val="center"/>
    </w:pPr>
  </w:p>
  <w:p w14:paraId="120B0736">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9625392"/>
    </w:sdtPr>
    <w:sdtContent>
      <w:p w14:paraId="0E9993A5">
        <w:pPr>
          <w:pStyle w:val="15"/>
          <w:jc w:val="center"/>
        </w:pPr>
        <w:r>
          <w:fldChar w:fldCharType="begin"/>
        </w:r>
        <w:r>
          <w:instrText xml:space="preserve"> PAGE   \* MERGEFORMAT </w:instrText>
        </w:r>
        <w:r>
          <w:fldChar w:fldCharType="separate"/>
        </w:r>
        <w:r>
          <w:t>iv</w:t>
        </w:r>
        <w:r>
          <w:fldChar w:fldCharType="end"/>
        </w:r>
      </w:p>
    </w:sdtContent>
  </w:sdt>
  <w:p w14:paraId="34C1E13B">
    <w:pPr>
      <w:pStyle w:val="1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2783135"/>
    </w:sdtPr>
    <w:sdtContent>
      <w:p w14:paraId="17B50F31">
        <w:pPr>
          <w:pStyle w:val="15"/>
          <w:jc w:val="center"/>
        </w:pPr>
        <w:r>
          <w:fldChar w:fldCharType="begin"/>
        </w:r>
        <w:r>
          <w:instrText xml:space="preserve"> PAGE   \* MERGEFORMAT </w:instrText>
        </w:r>
        <w:r>
          <w:fldChar w:fldCharType="separate"/>
        </w:r>
        <w:r>
          <w:t>ii</w:t>
        </w:r>
        <w:r>
          <w:fldChar w:fldCharType="end"/>
        </w:r>
      </w:p>
    </w:sdtContent>
  </w:sdt>
  <w:p w14:paraId="18148C5E">
    <w:pPr>
      <w:spacing w:after="0" w:line="259" w:lineRule="auto"/>
      <w:ind w:lef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858917"/>
    </w:sdtPr>
    <w:sdtContent>
      <w:p w14:paraId="74D4E110">
        <w:pPr>
          <w:pStyle w:val="15"/>
          <w:jc w:val="center"/>
        </w:pPr>
        <w:r>
          <w:fldChar w:fldCharType="begin"/>
        </w:r>
        <w:r>
          <w:instrText xml:space="preserve"> PAGE   \* MERGEFORMAT </w:instrText>
        </w:r>
        <w:r>
          <w:fldChar w:fldCharType="separate"/>
        </w:r>
        <w:r>
          <w:t>v</w:t>
        </w:r>
        <w:r>
          <w:fldChar w:fldCharType="end"/>
        </w:r>
      </w:p>
    </w:sdtContent>
  </w:sdt>
  <w:p w14:paraId="25CB111C">
    <w:pPr>
      <w:spacing w:after="0" w:line="259" w:lineRule="auto"/>
      <w:ind w:lef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EACDA">
    <w:pPr>
      <w:spacing w:after="0" w:line="259" w:lineRule="auto"/>
      <w:ind w:left="0" w:right="629" w:firstLine="0"/>
      <w:jc w:val="center"/>
    </w:pPr>
    <w:r>
      <w:fldChar w:fldCharType="begin"/>
    </w:r>
    <w:r>
      <w:instrText xml:space="preserve"> PAGE   \* MERGEFORMAT </w:instrText>
    </w:r>
    <w:r>
      <w:fldChar w:fldCharType="separate"/>
    </w:r>
    <w:r>
      <w:t>22</w:t>
    </w:r>
    <w:r>
      <w:fldChar w:fldCharType="end"/>
    </w:r>
    <w:r>
      <w:t xml:space="preserve"> </w:t>
    </w:r>
  </w:p>
  <w:p w14:paraId="6869EF20">
    <w:pPr>
      <w:spacing w:after="0" w:line="259" w:lineRule="auto"/>
      <w:ind w:left="0" w:firstLine="0"/>
      <w:jc w:val="left"/>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C2326">
    <w:pPr>
      <w:spacing w:after="0" w:line="259" w:lineRule="auto"/>
      <w:ind w:left="0" w:right="629" w:firstLine="0"/>
      <w:jc w:val="center"/>
    </w:pPr>
    <w:r>
      <w:fldChar w:fldCharType="begin"/>
    </w:r>
    <w:r>
      <w:instrText xml:space="preserve"> PAGE   \* MERGEFORMAT </w:instrText>
    </w:r>
    <w:r>
      <w:fldChar w:fldCharType="separate"/>
    </w:r>
    <w:r>
      <w:t>8</w:t>
    </w:r>
    <w:r>
      <w:fldChar w:fldCharType="end"/>
    </w:r>
    <w:r>
      <w:t xml:space="preserve"> </w:t>
    </w:r>
  </w:p>
  <w:p w14:paraId="3E8D2A5E">
    <w:pPr>
      <w:spacing w:after="0" w:line="259" w:lineRule="auto"/>
      <w:ind w:left="0" w:firstLine="0"/>
      <w:jc w:val="left"/>
    </w:pPr>
    <w: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D2613">
    <w:pPr>
      <w:spacing w:after="0" w:line="259" w:lineRule="auto"/>
      <w:ind w:left="0" w:right="629" w:firstLine="0"/>
      <w:jc w:val="center"/>
    </w:pPr>
    <w:r>
      <w:fldChar w:fldCharType="begin"/>
    </w:r>
    <w:r>
      <w:instrText xml:space="preserve"> PAGE   \* MERGEFORMAT </w:instrText>
    </w:r>
    <w:r>
      <w:fldChar w:fldCharType="separate"/>
    </w:r>
    <w:r>
      <w:t>1</w:t>
    </w:r>
    <w:r>
      <w:fldChar w:fldCharType="end"/>
    </w:r>
    <w:r>
      <w:t xml:space="preserve"> </w:t>
    </w:r>
  </w:p>
  <w:p w14:paraId="633A6850">
    <w:pPr>
      <w:spacing w:after="0" w:line="259"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FA50A"/>
    <w:multiLevelType w:val="multilevel"/>
    <w:tmpl w:val="C9FFA50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56DC455"/>
    <w:multiLevelType w:val="singleLevel"/>
    <w:tmpl w:val="E56DC4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A7E6248"/>
    <w:multiLevelType w:val="singleLevel"/>
    <w:tmpl w:val="EA7E62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DA6075E"/>
    <w:multiLevelType w:val="singleLevel"/>
    <w:tmpl w:val="FDA6075E"/>
    <w:lvl w:ilvl="0" w:tentative="0">
      <w:start w:val="1"/>
      <w:numFmt w:val="bullet"/>
      <w:lvlText w:val=""/>
      <w:lvlJc w:val="left"/>
      <w:pPr>
        <w:tabs>
          <w:tab w:val="left" w:pos="420"/>
        </w:tabs>
        <w:ind w:left="420" w:hanging="420"/>
      </w:pPr>
      <w:rPr>
        <w:rFonts w:hint="default" w:ascii="Wingdings" w:hAnsi="Wingdings"/>
      </w:rPr>
    </w:lvl>
  </w:abstractNum>
  <w:abstractNum w:abstractNumId="4">
    <w:nsid w:val="0C037B30"/>
    <w:multiLevelType w:val="multilevel"/>
    <w:tmpl w:val="0C037B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7636EBD"/>
    <w:multiLevelType w:val="multilevel"/>
    <w:tmpl w:val="17636EB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BF120E7"/>
    <w:multiLevelType w:val="multilevel"/>
    <w:tmpl w:val="1BF12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225C6443"/>
    <w:multiLevelType w:val="multilevel"/>
    <w:tmpl w:val="225C64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A54A96B"/>
    <w:multiLevelType w:val="singleLevel"/>
    <w:tmpl w:val="2A54A9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10125B0"/>
    <w:multiLevelType w:val="multilevel"/>
    <w:tmpl w:val="310125B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96A53C5"/>
    <w:multiLevelType w:val="multilevel"/>
    <w:tmpl w:val="396A53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9CB6E92"/>
    <w:multiLevelType w:val="multilevel"/>
    <w:tmpl w:val="39CB6E92"/>
    <w:lvl w:ilvl="0" w:tentative="0">
      <w:start w:val="1"/>
      <w:numFmt w:val="decimal"/>
      <w:lvlText w:val="%1."/>
      <w:lvlJc w:val="left"/>
      <w:pPr>
        <w:ind w:left="720" w:hanging="360"/>
      </w:pPr>
      <w:rPr>
        <w:rFonts w:hint="default"/>
      </w:rPr>
    </w:lvl>
    <w:lvl w:ilvl="1" w:tentative="0">
      <w:start w:val="2"/>
      <w:numFmt w:val="decimal"/>
      <w:isLgl/>
      <w:lvlText w:val="%1.%2"/>
      <w:lvlJc w:val="left"/>
      <w:pPr>
        <w:ind w:left="975" w:hanging="615"/>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12">
    <w:nsid w:val="3CD166F3"/>
    <w:multiLevelType w:val="multilevel"/>
    <w:tmpl w:val="3CD166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0B270A8"/>
    <w:multiLevelType w:val="multilevel"/>
    <w:tmpl w:val="50B270A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C695F1B"/>
    <w:multiLevelType w:val="multilevel"/>
    <w:tmpl w:val="5C695F1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6BC9884E"/>
    <w:multiLevelType w:val="singleLevel"/>
    <w:tmpl w:val="6BC988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4500415"/>
    <w:multiLevelType w:val="multilevel"/>
    <w:tmpl w:val="74500415"/>
    <w:lvl w:ilvl="0" w:tentative="0">
      <w:start w:val="1"/>
      <w:numFmt w:val="decimal"/>
      <w:lvlText w:val="%1."/>
      <w:lvlJc w:val="left"/>
      <w:pPr>
        <w:ind w:left="720" w:hanging="360"/>
      </w:pPr>
      <w:rPr>
        <w:rFonts w:hint="default"/>
      </w:rPr>
    </w:lvl>
    <w:lvl w:ilvl="1" w:tentative="0">
      <w:start w:val="1"/>
      <w:numFmt w:val="decimal"/>
      <w:isLgl/>
      <w:lvlText w:val="%1.%2"/>
      <w:lvlJc w:val="left"/>
      <w:pPr>
        <w:ind w:left="840" w:hanging="480"/>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7">
    <w:nsid w:val="7D6732B0"/>
    <w:multiLevelType w:val="multilevel"/>
    <w:tmpl w:val="7D6732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6"/>
  </w:num>
  <w:num w:numId="3">
    <w:abstractNumId w:val="5"/>
  </w:num>
  <w:num w:numId="4">
    <w:abstractNumId w:val="11"/>
  </w:num>
  <w:num w:numId="5">
    <w:abstractNumId w:val="7"/>
  </w:num>
  <w:num w:numId="6">
    <w:abstractNumId w:val="4"/>
  </w:num>
  <w:num w:numId="7">
    <w:abstractNumId w:val="12"/>
  </w:num>
  <w:num w:numId="8">
    <w:abstractNumId w:val="13"/>
  </w:num>
  <w:num w:numId="9">
    <w:abstractNumId w:val="9"/>
  </w:num>
  <w:num w:numId="10">
    <w:abstractNumId w:val="16"/>
  </w:num>
  <w:num w:numId="11">
    <w:abstractNumId w:val="15"/>
  </w:num>
  <w:num w:numId="12">
    <w:abstractNumId w:val="2"/>
  </w:num>
  <w:num w:numId="13">
    <w:abstractNumId w:val="14"/>
  </w:num>
  <w:num w:numId="14">
    <w:abstractNumId w:val="0"/>
  </w:num>
  <w:num w:numId="15">
    <w:abstractNumId w:val="8"/>
  </w:num>
  <w:num w:numId="16">
    <w:abstractNumId w:val="17"/>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AE2"/>
    <w:rsid w:val="0005734E"/>
    <w:rsid w:val="00065C39"/>
    <w:rsid w:val="000939F1"/>
    <w:rsid w:val="000A64C5"/>
    <w:rsid w:val="000B6DAA"/>
    <w:rsid w:val="000C706D"/>
    <w:rsid w:val="000E6204"/>
    <w:rsid w:val="0011570D"/>
    <w:rsid w:val="00141C0F"/>
    <w:rsid w:val="00144F6C"/>
    <w:rsid w:val="00161CF6"/>
    <w:rsid w:val="001815DA"/>
    <w:rsid w:val="001A68AE"/>
    <w:rsid w:val="001C0BCE"/>
    <w:rsid w:val="001D10C9"/>
    <w:rsid w:val="001D6050"/>
    <w:rsid w:val="001D7E32"/>
    <w:rsid w:val="001E4E74"/>
    <w:rsid w:val="001E6DD7"/>
    <w:rsid w:val="00231228"/>
    <w:rsid w:val="00236AE2"/>
    <w:rsid w:val="002552E7"/>
    <w:rsid w:val="00256C9A"/>
    <w:rsid w:val="002A3A16"/>
    <w:rsid w:val="002B190B"/>
    <w:rsid w:val="002B224A"/>
    <w:rsid w:val="002D152E"/>
    <w:rsid w:val="002D27C5"/>
    <w:rsid w:val="002D73A7"/>
    <w:rsid w:val="00325F26"/>
    <w:rsid w:val="00326174"/>
    <w:rsid w:val="00345FE2"/>
    <w:rsid w:val="003505B7"/>
    <w:rsid w:val="00376D2F"/>
    <w:rsid w:val="00394AD8"/>
    <w:rsid w:val="003A568D"/>
    <w:rsid w:val="003A6AF6"/>
    <w:rsid w:val="003A7D17"/>
    <w:rsid w:val="003B31BF"/>
    <w:rsid w:val="003C123A"/>
    <w:rsid w:val="003C39A1"/>
    <w:rsid w:val="003E51AE"/>
    <w:rsid w:val="003F7861"/>
    <w:rsid w:val="004154EA"/>
    <w:rsid w:val="0041694F"/>
    <w:rsid w:val="004170E1"/>
    <w:rsid w:val="00426456"/>
    <w:rsid w:val="00435EA7"/>
    <w:rsid w:val="004648B5"/>
    <w:rsid w:val="0047006B"/>
    <w:rsid w:val="00473CE2"/>
    <w:rsid w:val="0047665B"/>
    <w:rsid w:val="00483882"/>
    <w:rsid w:val="00486019"/>
    <w:rsid w:val="004A66BE"/>
    <w:rsid w:val="004A6E27"/>
    <w:rsid w:val="004C17EA"/>
    <w:rsid w:val="004D596A"/>
    <w:rsid w:val="004E0C21"/>
    <w:rsid w:val="004F0C2B"/>
    <w:rsid w:val="00502C4E"/>
    <w:rsid w:val="005259CA"/>
    <w:rsid w:val="00527DD8"/>
    <w:rsid w:val="00532018"/>
    <w:rsid w:val="00534738"/>
    <w:rsid w:val="00536B18"/>
    <w:rsid w:val="005803CF"/>
    <w:rsid w:val="005C3B0F"/>
    <w:rsid w:val="005D700A"/>
    <w:rsid w:val="005D773A"/>
    <w:rsid w:val="00603EC5"/>
    <w:rsid w:val="006050FC"/>
    <w:rsid w:val="00611E55"/>
    <w:rsid w:val="006270CA"/>
    <w:rsid w:val="00653533"/>
    <w:rsid w:val="00674F49"/>
    <w:rsid w:val="00676E10"/>
    <w:rsid w:val="006A7DC2"/>
    <w:rsid w:val="006B0058"/>
    <w:rsid w:val="006B68FD"/>
    <w:rsid w:val="006C5599"/>
    <w:rsid w:val="006D44DA"/>
    <w:rsid w:val="006F0EA5"/>
    <w:rsid w:val="00707D73"/>
    <w:rsid w:val="00724BBA"/>
    <w:rsid w:val="007448E0"/>
    <w:rsid w:val="007449F1"/>
    <w:rsid w:val="007613F0"/>
    <w:rsid w:val="007838EA"/>
    <w:rsid w:val="00797F9C"/>
    <w:rsid w:val="007A36DF"/>
    <w:rsid w:val="007A639C"/>
    <w:rsid w:val="007B10CC"/>
    <w:rsid w:val="007B2ED9"/>
    <w:rsid w:val="007B3745"/>
    <w:rsid w:val="007C045D"/>
    <w:rsid w:val="007C2DEF"/>
    <w:rsid w:val="007C619C"/>
    <w:rsid w:val="007C789A"/>
    <w:rsid w:val="007E77AD"/>
    <w:rsid w:val="007F0AC3"/>
    <w:rsid w:val="00830FC6"/>
    <w:rsid w:val="00850D83"/>
    <w:rsid w:val="008519F8"/>
    <w:rsid w:val="00867352"/>
    <w:rsid w:val="0088432D"/>
    <w:rsid w:val="008D4CD9"/>
    <w:rsid w:val="008D57F1"/>
    <w:rsid w:val="008E0128"/>
    <w:rsid w:val="00911914"/>
    <w:rsid w:val="009258F4"/>
    <w:rsid w:val="009268AB"/>
    <w:rsid w:val="00927F6E"/>
    <w:rsid w:val="00933ED2"/>
    <w:rsid w:val="00936DC5"/>
    <w:rsid w:val="0094687A"/>
    <w:rsid w:val="00965182"/>
    <w:rsid w:val="00996D6A"/>
    <w:rsid w:val="009C1F1A"/>
    <w:rsid w:val="009E2121"/>
    <w:rsid w:val="009E3AEE"/>
    <w:rsid w:val="009E6F16"/>
    <w:rsid w:val="009E77DA"/>
    <w:rsid w:val="00A45884"/>
    <w:rsid w:val="00A46D08"/>
    <w:rsid w:val="00A51D99"/>
    <w:rsid w:val="00A72F64"/>
    <w:rsid w:val="00AB328B"/>
    <w:rsid w:val="00AB6EFE"/>
    <w:rsid w:val="00AD7370"/>
    <w:rsid w:val="00AE65C3"/>
    <w:rsid w:val="00B01089"/>
    <w:rsid w:val="00B016C7"/>
    <w:rsid w:val="00B26546"/>
    <w:rsid w:val="00B26869"/>
    <w:rsid w:val="00B31A20"/>
    <w:rsid w:val="00B42009"/>
    <w:rsid w:val="00B75578"/>
    <w:rsid w:val="00B81EB5"/>
    <w:rsid w:val="00B93EBA"/>
    <w:rsid w:val="00B95AE0"/>
    <w:rsid w:val="00B9692A"/>
    <w:rsid w:val="00BA4BBD"/>
    <w:rsid w:val="00BB222D"/>
    <w:rsid w:val="00BB2576"/>
    <w:rsid w:val="00BB7289"/>
    <w:rsid w:val="00C4540E"/>
    <w:rsid w:val="00C5028F"/>
    <w:rsid w:val="00C70EDC"/>
    <w:rsid w:val="00CA122F"/>
    <w:rsid w:val="00CB517E"/>
    <w:rsid w:val="00CC5E66"/>
    <w:rsid w:val="00CD2BD4"/>
    <w:rsid w:val="00CE134C"/>
    <w:rsid w:val="00CE520F"/>
    <w:rsid w:val="00D22567"/>
    <w:rsid w:val="00D26FA4"/>
    <w:rsid w:val="00D50B0B"/>
    <w:rsid w:val="00D63B44"/>
    <w:rsid w:val="00D71AF0"/>
    <w:rsid w:val="00D81EB7"/>
    <w:rsid w:val="00D83F7D"/>
    <w:rsid w:val="00D84309"/>
    <w:rsid w:val="00DA0689"/>
    <w:rsid w:val="00DA692B"/>
    <w:rsid w:val="00DC5288"/>
    <w:rsid w:val="00DE07D6"/>
    <w:rsid w:val="00E21DBA"/>
    <w:rsid w:val="00E406DE"/>
    <w:rsid w:val="00E433F3"/>
    <w:rsid w:val="00E65E30"/>
    <w:rsid w:val="00E722A8"/>
    <w:rsid w:val="00E9120A"/>
    <w:rsid w:val="00E97EA7"/>
    <w:rsid w:val="00EA13B0"/>
    <w:rsid w:val="00EE6C50"/>
    <w:rsid w:val="00EF0E1A"/>
    <w:rsid w:val="00F05DB1"/>
    <w:rsid w:val="00F10989"/>
    <w:rsid w:val="00F10993"/>
    <w:rsid w:val="00F3106A"/>
    <w:rsid w:val="00F36366"/>
    <w:rsid w:val="00F74221"/>
    <w:rsid w:val="00F9571F"/>
    <w:rsid w:val="00FC1B7F"/>
    <w:rsid w:val="00FC7515"/>
    <w:rsid w:val="00FD5C49"/>
    <w:rsid w:val="00FF2F19"/>
    <w:rsid w:val="013B04AF"/>
    <w:rsid w:val="01F73515"/>
    <w:rsid w:val="03042163"/>
    <w:rsid w:val="07496429"/>
    <w:rsid w:val="080E685C"/>
    <w:rsid w:val="090D671B"/>
    <w:rsid w:val="0DD732E5"/>
    <w:rsid w:val="135B24CE"/>
    <w:rsid w:val="16F14633"/>
    <w:rsid w:val="17552F75"/>
    <w:rsid w:val="1AF139B0"/>
    <w:rsid w:val="1B75731B"/>
    <w:rsid w:val="23865A9B"/>
    <w:rsid w:val="28B34B5E"/>
    <w:rsid w:val="2A416E13"/>
    <w:rsid w:val="30B85F87"/>
    <w:rsid w:val="37142C93"/>
    <w:rsid w:val="39981580"/>
    <w:rsid w:val="3D915E30"/>
    <w:rsid w:val="3EE7466B"/>
    <w:rsid w:val="3FC5052E"/>
    <w:rsid w:val="47411377"/>
    <w:rsid w:val="47656FAD"/>
    <w:rsid w:val="47E13C3A"/>
    <w:rsid w:val="47E70EA7"/>
    <w:rsid w:val="49AD34D2"/>
    <w:rsid w:val="524F0253"/>
    <w:rsid w:val="52566F66"/>
    <w:rsid w:val="558F0BDA"/>
    <w:rsid w:val="593470CE"/>
    <w:rsid w:val="5D505E9E"/>
    <w:rsid w:val="5E392879"/>
    <w:rsid w:val="657E38AA"/>
    <w:rsid w:val="67AC64F8"/>
    <w:rsid w:val="68446A16"/>
    <w:rsid w:val="6BFC0447"/>
    <w:rsid w:val="6DF14049"/>
    <w:rsid w:val="6E6C22C6"/>
    <w:rsid w:val="6EAF2100"/>
    <w:rsid w:val="7298760B"/>
    <w:rsid w:val="73695376"/>
    <w:rsid w:val="75547E29"/>
    <w:rsid w:val="75B41742"/>
    <w:rsid w:val="762A2DF3"/>
    <w:rsid w:val="7856778D"/>
    <w:rsid w:val="78D05322"/>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2" w:line="248" w:lineRule="auto"/>
      <w:ind w:left="10" w:hanging="10"/>
      <w:jc w:val="both"/>
    </w:pPr>
    <w:rPr>
      <w:rFonts w:ascii="Times New Roman" w:hAnsi="Times New Roman" w:eastAsia="Times New Roman" w:cs="Times New Roman"/>
      <w:color w:val="000000"/>
      <w:kern w:val="2"/>
      <w:sz w:val="24"/>
      <w:szCs w:val="22"/>
      <w:lang w:val="en-US" w:eastAsia="en-US" w:bidi="ar-SA"/>
      <w14:ligatures w14:val="standardContextual"/>
    </w:rPr>
  </w:style>
  <w:style w:type="paragraph" w:styleId="2">
    <w:name w:val="heading 1"/>
    <w:next w:val="1"/>
    <w:link w:val="27"/>
    <w:qFormat/>
    <w:uiPriority w:val="9"/>
    <w:pPr>
      <w:keepNext/>
      <w:keepLines/>
      <w:spacing w:after="212" w:line="259" w:lineRule="auto"/>
      <w:ind w:left="10" w:right="17" w:hanging="10"/>
      <w:jc w:val="center"/>
      <w:outlineLvl w:val="0"/>
    </w:pPr>
    <w:rPr>
      <w:rFonts w:ascii="Times New Roman" w:hAnsi="Times New Roman" w:eastAsia="Times New Roman" w:cs="Times New Roman"/>
      <w:b/>
      <w:color w:val="000000"/>
      <w:kern w:val="2"/>
      <w:sz w:val="32"/>
      <w:szCs w:val="22"/>
      <w:lang w:val="en-US" w:eastAsia="en-US" w:bidi="ar-SA"/>
      <w14:ligatures w14:val="standardContextual"/>
    </w:rPr>
  </w:style>
  <w:style w:type="paragraph" w:styleId="3">
    <w:name w:val="heading 2"/>
    <w:next w:val="1"/>
    <w:link w:val="28"/>
    <w:unhideWhenUsed/>
    <w:qFormat/>
    <w:uiPriority w:val="9"/>
    <w:pPr>
      <w:keepNext/>
      <w:keepLines/>
      <w:spacing w:after="85" w:line="264" w:lineRule="auto"/>
      <w:ind w:left="10" w:right="76" w:hanging="10"/>
      <w:outlineLvl w:val="1"/>
    </w:pPr>
    <w:rPr>
      <w:rFonts w:ascii="Times New Roman" w:hAnsi="Times New Roman" w:eastAsia="Times New Roman" w:cs="Times New Roman"/>
      <w:b/>
      <w:color w:val="000000"/>
      <w:kern w:val="2"/>
      <w:sz w:val="28"/>
      <w:szCs w:val="22"/>
      <w:lang w:val="en-US" w:eastAsia="en-US" w:bidi="ar-SA"/>
      <w14:ligatures w14:val="standardContextual"/>
    </w:rPr>
  </w:style>
  <w:style w:type="paragraph" w:styleId="4">
    <w:name w:val="heading 3"/>
    <w:next w:val="1"/>
    <w:link w:val="29"/>
    <w:unhideWhenUsed/>
    <w:qFormat/>
    <w:uiPriority w:val="9"/>
    <w:pPr>
      <w:keepNext/>
      <w:keepLines/>
      <w:spacing w:after="266" w:line="259" w:lineRule="auto"/>
      <w:ind w:left="10" w:right="15" w:hanging="10"/>
      <w:outlineLvl w:val="2"/>
    </w:pPr>
    <w:rPr>
      <w:rFonts w:ascii="Times New Roman" w:hAnsi="Times New Roman" w:eastAsia="Times New Roman" w:cs="Times New Roman"/>
      <w:b/>
      <w:color w:val="000000"/>
      <w:kern w:val="2"/>
      <w:sz w:val="24"/>
      <w:szCs w:val="22"/>
      <w:lang w:val="en-US" w:eastAsia="en-US" w:bidi="ar-SA"/>
      <w14:ligatures w14:val="standardContextual"/>
    </w:rPr>
  </w:style>
  <w:style w:type="paragraph" w:styleId="5">
    <w:name w:val="heading 4"/>
    <w:next w:val="1"/>
    <w:link w:val="26"/>
    <w:unhideWhenUsed/>
    <w:qFormat/>
    <w:uiPriority w:val="9"/>
    <w:pPr>
      <w:keepNext/>
      <w:keepLines/>
      <w:spacing w:after="266" w:line="259" w:lineRule="auto"/>
      <w:ind w:left="10" w:right="15" w:hanging="10"/>
      <w:outlineLvl w:val="3"/>
    </w:pPr>
    <w:rPr>
      <w:rFonts w:ascii="Times New Roman" w:hAnsi="Times New Roman" w:eastAsia="Times New Roman" w:cs="Times New Roman"/>
      <w:b/>
      <w:color w:val="000000"/>
      <w:kern w:val="2"/>
      <w:sz w:val="24"/>
      <w:szCs w:val="22"/>
      <w:lang w:val="en-US" w:eastAsia="en-US" w:bidi="ar-SA"/>
      <w14:ligatures w14:val="standardContextual"/>
    </w:rPr>
  </w:style>
  <w:style w:type="paragraph" w:styleId="6">
    <w:name w:val="heading 5"/>
    <w:next w:val="1"/>
    <w:link w:val="25"/>
    <w:unhideWhenUsed/>
    <w:qFormat/>
    <w:uiPriority w:val="9"/>
    <w:pPr>
      <w:keepNext/>
      <w:keepLines/>
      <w:spacing w:after="266" w:line="259" w:lineRule="auto"/>
      <w:ind w:left="10" w:right="15" w:hanging="10"/>
      <w:outlineLvl w:val="4"/>
    </w:pPr>
    <w:rPr>
      <w:rFonts w:ascii="Times New Roman" w:hAnsi="Times New Roman" w:eastAsia="Times New Roman" w:cs="Times New Roman"/>
      <w:b/>
      <w:color w:val="000000"/>
      <w:kern w:val="2"/>
      <w:sz w:val="24"/>
      <w:szCs w:val="22"/>
      <w:lang w:val="en-US" w:eastAsia="en-US" w:bidi="ar-SA"/>
      <w14:ligatures w14:val="standardContextual"/>
    </w:rPr>
  </w:style>
  <w:style w:type="paragraph" w:styleId="7">
    <w:name w:val="heading 6"/>
    <w:basedOn w:val="1"/>
    <w:next w:val="1"/>
    <w:unhideWhenUsed/>
    <w:qFormat/>
    <w:uiPriority w:val="9"/>
    <w:pPr>
      <w:keepNext/>
      <w:keepLines/>
      <w:spacing w:before="240" w:after="64" w:line="320" w:lineRule="auto"/>
      <w:outlineLvl w:val="5"/>
    </w:pPr>
    <w:rPr>
      <w:b/>
      <w:bCs/>
      <w:sz w:val="24"/>
      <w:szCs w:val="24"/>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7"/>
    <w:unhideWhenUsed/>
    <w:qFormat/>
    <w:uiPriority w:val="99"/>
    <w:pPr>
      <w:spacing w:after="0" w:line="240" w:lineRule="auto"/>
    </w:pPr>
    <w:rPr>
      <w:rFonts w:ascii="Segoe UI" w:hAnsi="Segoe UI" w:cs="Segoe UI"/>
      <w:sz w:val="18"/>
      <w:szCs w:val="18"/>
    </w:rPr>
  </w:style>
  <w:style w:type="paragraph" w:styleId="11">
    <w:name w:val="Body Text"/>
    <w:basedOn w:val="1"/>
    <w:link w:val="38"/>
    <w:qFormat/>
    <w:uiPriority w:val="1"/>
    <w:pPr>
      <w:widowControl w:val="0"/>
      <w:autoSpaceDE w:val="0"/>
      <w:autoSpaceDN w:val="0"/>
      <w:spacing w:after="0" w:line="240" w:lineRule="auto"/>
      <w:ind w:left="0" w:firstLine="0"/>
      <w:jc w:val="left"/>
    </w:pPr>
    <w:rPr>
      <w:color w:val="auto"/>
      <w:kern w:val="0"/>
      <w:szCs w:val="24"/>
      <w14:ligatures w14:val="none"/>
    </w:rPr>
  </w:style>
  <w:style w:type="paragraph" w:styleId="12">
    <w:name w:val="caption"/>
    <w:basedOn w:val="1"/>
    <w:next w:val="1"/>
    <w:unhideWhenUsed/>
    <w:qFormat/>
    <w:uiPriority w:val="35"/>
    <w:pPr>
      <w:spacing w:after="200" w:line="240" w:lineRule="auto"/>
    </w:pPr>
    <w:rPr>
      <w:b/>
      <w:iCs/>
      <w:color w:val="auto"/>
      <w:szCs w:val="18"/>
    </w:rPr>
  </w:style>
  <w:style w:type="character" w:styleId="13">
    <w:name w:val="Emphasis"/>
    <w:basedOn w:val="8"/>
    <w:qFormat/>
    <w:uiPriority w:val="20"/>
    <w:rPr>
      <w:i/>
      <w:iCs/>
    </w:rPr>
  </w:style>
  <w:style w:type="character" w:styleId="14">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6"/>
    <w:unhideWhenUsed/>
    <w:qFormat/>
    <w:uiPriority w:val="99"/>
    <w:pPr>
      <w:tabs>
        <w:tab w:val="center" w:pos="4680"/>
        <w:tab w:val="right" w:pos="9360"/>
      </w:tabs>
      <w:spacing w:after="0" w:line="240" w:lineRule="auto"/>
      <w:ind w:left="0" w:firstLine="0"/>
      <w:jc w:val="left"/>
    </w:pPr>
    <w:rPr>
      <w:rFonts w:asciiTheme="minorHAnsi" w:hAnsiTheme="minorHAnsi" w:eastAsiaTheme="minorEastAsia"/>
      <w:color w:val="auto"/>
      <w:kern w:val="0"/>
      <w:sz w:val="22"/>
      <w14:ligatures w14:val="none"/>
    </w:rPr>
  </w:style>
  <w:style w:type="paragraph" w:styleId="16">
    <w:name w:val="header"/>
    <w:basedOn w:val="1"/>
    <w:link w:val="3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ind w:left="0" w:firstLine="0"/>
      <w:jc w:val="left"/>
    </w:pPr>
    <w:rPr>
      <w:color w:val="auto"/>
      <w:kern w:val="0"/>
      <w:szCs w:val="24"/>
      <w14:ligatures w14:val="none"/>
    </w:rPr>
  </w:style>
  <w:style w:type="character" w:styleId="19">
    <w:name w:val="Strong"/>
    <w:basedOn w:val="8"/>
    <w:qFormat/>
    <w:uiPriority w:val="22"/>
    <w:rPr>
      <w:b/>
      <w:bCs/>
    </w:rPr>
  </w:style>
  <w:style w:type="table" w:styleId="2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line="259" w:lineRule="auto"/>
      <w:ind w:left="0" w:right="7"/>
    </w:pPr>
    <w:rPr>
      <w:kern w:val="0"/>
      <w14:ligatures w14:val="none"/>
    </w:rPr>
  </w:style>
  <w:style w:type="paragraph" w:styleId="22">
    <w:name w:val="toc 1"/>
    <w:hidden/>
    <w:qFormat/>
    <w:uiPriority w:val="39"/>
    <w:pPr>
      <w:spacing w:after="266" w:line="259" w:lineRule="auto"/>
      <w:ind w:left="25" w:right="24" w:hanging="10"/>
    </w:pPr>
    <w:rPr>
      <w:rFonts w:ascii="Times New Roman" w:hAnsi="Times New Roman" w:eastAsia="Times New Roman" w:cs="Times New Roman"/>
      <w:b/>
      <w:color w:val="000000"/>
      <w:kern w:val="2"/>
      <w:sz w:val="24"/>
      <w:szCs w:val="22"/>
      <w:lang w:val="en-US" w:eastAsia="en-US" w:bidi="ar-SA"/>
      <w14:ligatures w14:val="standardContextual"/>
    </w:rPr>
  </w:style>
  <w:style w:type="paragraph" w:styleId="23">
    <w:name w:val="toc 2"/>
    <w:hidden/>
    <w:qFormat/>
    <w:uiPriority w:val="39"/>
    <w:pPr>
      <w:spacing w:after="152" w:line="248" w:lineRule="auto"/>
      <w:ind w:left="270" w:right="19" w:hanging="10"/>
      <w:jc w:val="both"/>
    </w:pPr>
    <w:rPr>
      <w:rFonts w:ascii="Times New Roman" w:hAnsi="Times New Roman" w:eastAsia="Times New Roman" w:cs="Times New Roman"/>
      <w:color w:val="000000"/>
      <w:kern w:val="2"/>
      <w:sz w:val="24"/>
      <w:szCs w:val="22"/>
      <w:lang w:val="en-US" w:eastAsia="en-US" w:bidi="ar-SA"/>
      <w14:ligatures w14:val="standardContextual"/>
    </w:rPr>
  </w:style>
  <w:style w:type="paragraph" w:styleId="24">
    <w:name w:val="toc 3"/>
    <w:hidden/>
    <w:qFormat/>
    <w:uiPriority w:val="39"/>
    <w:pPr>
      <w:spacing w:after="232" w:line="259" w:lineRule="auto"/>
      <w:ind w:left="270" w:right="19" w:hanging="10"/>
      <w:jc w:val="right"/>
    </w:pPr>
    <w:rPr>
      <w:rFonts w:ascii="Times New Roman" w:hAnsi="Times New Roman" w:eastAsia="Times New Roman" w:cs="Times New Roman"/>
      <w:color w:val="000000"/>
      <w:kern w:val="2"/>
      <w:sz w:val="24"/>
      <w:szCs w:val="22"/>
      <w:lang w:val="en-US" w:eastAsia="en-US" w:bidi="ar-SA"/>
      <w14:ligatures w14:val="standardContextual"/>
    </w:rPr>
  </w:style>
  <w:style w:type="character" w:customStyle="1" w:styleId="25">
    <w:name w:val="Heading 5 Char"/>
    <w:link w:val="6"/>
    <w:qFormat/>
    <w:uiPriority w:val="0"/>
    <w:rPr>
      <w:rFonts w:ascii="Times New Roman" w:hAnsi="Times New Roman" w:eastAsia="Times New Roman" w:cs="Times New Roman"/>
      <w:b/>
      <w:color w:val="000000"/>
      <w:sz w:val="24"/>
    </w:rPr>
  </w:style>
  <w:style w:type="character" w:customStyle="1" w:styleId="26">
    <w:name w:val="Heading 4 Char"/>
    <w:link w:val="5"/>
    <w:qFormat/>
    <w:uiPriority w:val="0"/>
    <w:rPr>
      <w:rFonts w:ascii="Times New Roman" w:hAnsi="Times New Roman" w:eastAsia="Times New Roman" w:cs="Times New Roman"/>
      <w:b/>
      <w:color w:val="000000"/>
      <w:sz w:val="24"/>
    </w:rPr>
  </w:style>
  <w:style w:type="character" w:customStyle="1" w:styleId="27">
    <w:name w:val="Heading 1 Char"/>
    <w:link w:val="2"/>
    <w:qFormat/>
    <w:uiPriority w:val="9"/>
    <w:rPr>
      <w:rFonts w:ascii="Times New Roman" w:hAnsi="Times New Roman" w:eastAsia="Times New Roman" w:cs="Times New Roman"/>
      <w:b/>
      <w:color w:val="000000"/>
      <w:sz w:val="32"/>
    </w:rPr>
  </w:style>
  <w:style w:type="character" w:customStyle="1" w:styleId="28">
    <w:name w:val="Heading 2 Char"/>
    <w:link w:val="3"/>
    <w:qFormat/>
    <w:uiPriority w:val="0"/>
    <w:rPr>
      <w:rFonts w:ascii="Times New Roman" w:hAnsi="Times New Roman" w:eastAsia="Times New Roman" w:cs="Times New Roman"/>
      <w:b/>
      <w:color w:val="000000"/>
      <w:sz w:val="28"/>
    </w:rPr>
  </w:style>
  <w:style w:type="character" w:customStyle="1" w:styleId="29">
    <w:name w:val="Heading 3 Char"/>
    <w:link w:val="4"/>
    <w:qFormat/>
    <w:uiPriority w:val="9"/>
    <w:rPr>
      <w:rFonts w:ascii="Times New Roman" w:hAnsi="Times New Roman" w:eastAsia="Times New Roman" w:cs="Times New Roman"/>
      <w:b/>
      <w:color w:val="000000"/>
      <w:sz w:val="24"/>
    </w:rPr>
  </w:style>
  <w:style w:type="table" w:customStyle="1" w:styleId="30">
    <w:name w:val="TableGrid"/>
    <w:qFormat/>
    <w:uiPriority w:val="0"/>
    <w:tblPr>
      <w:tblCellMar>
        <w:top w:w="0" w:type="dxa"/>
        <w:left w:w="0" w:type="dxa"/>
        <w:bottom w:w="0" w:type="dxa"/>
        <w:right w:w="0" w:type="dxa"/>
      </w:tblCellMar>
    </w:tblPr>
  </w:style>
  <w:style w:type="character" w:customStyle="1" w:styleId="31">
    <w:name w:val="Header Char"/>
    <w:basedOn w:val="8"/>
    <w:link w:val="16"/>
    <w:qFormat/>
    <w:uiPriority w:val="99"/>
    <w:rPr>
      <w:rFonts w:ascii="Times New Roman" w:hAnsi="Times New Roman" w:eastAsia="Times New Roman" w:cs="Times New Roman"/>
      <w:color w:val="000000"/>
      <w:sz w:val="24"/>
    </w:rPr>
  </w:style>
  <w:style w:type="paragraph" w:styleId="32">
    <w:name w:val="List Paragraph"/>
    <w:basedOn w:val="1"/>
    <w:qFormat/>
    <w:uiPriority w:val="1"/>
    <w:pPr>
      <w:ind w:left="720"/>
      <w:contextualSpacing/>
    </w:pPr>
  </w:style>
  <w:style w:type="character" w:customStyle="1" w:styleId="33">
    <w:name w:val="Unresolved Mention1"/>
    <w:basedOn w:val="8"/>
    <w:semiHidden/>
    <w:unhideWhenUsed/>
    <w:qFormat/>
    <w:uiPriority w:val="99"/>
    <w:rPr>
      <w:color w:val="605E5C"/>
      <w:shd w:val="clear" w:color="auto" w:fill="E1DFDD"/>
    </w:rPr>
  </w:style>
  <w:style w:type="paragraph" w:customStyle="1" w:styleId="34">
    <w:name w:val="Bibliography1"/>
    <w:basedOn w:val="1"/>
    <w:next w:val="1"/>
    <w:unhideWhenUsed/>
    <w:qFormat/>
    <w:uiPriority w:val="37"/>
  </w:style>
  <w:style w:type="paragraph" w:customStyle="1" w:styleId="35">
    <w:name w:val="TOC Heading1"/>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kern w:val="0"/>
      <w:szCs w:val="32"/>
      <w14:ligatures w14:val="none"/>
    </w:rPr>
  </w:style>
  <w:style w:type="character" w:customStyle="1" w:styleId="36">
    <w:name w:val="Footer Char"/>
    <w:basedOn w:val="8"/>
    <w:link w:val="15"/>
    <w:qFormat/>
    <w:uiPriority w:val="99"/>
    <w:rPr>
      <w:rFonts w:cs="Times New Roman"/>
      <w:kern w:val="0"/>
      <w14:ligatures w14:val="none"/>
    </w:rPr>
  </w:style>
  <w:style w:type="character" w:customStyle="1" w:styleId="37">
    <w:name w:val="Balloon Text Char"/>
    <w:basedOn w:val="8"/>
    <w:link w:val="10"/>
    <w:semiHidden/>
    <w:qFormat/>
    <w:uiPriority w:val="99"/>
    <w:rPr>
      <w:rFonts w:ascii="Segoe UI" w:hAnsi="Segoe UI" w:eastAsia="Times New Roman" w:cs="Segoe UI"/>
      <w:color w:val="000000"/>
      <w:sz w:val="18"/>
      <w:szCs w:val="18"/>
    </w:rPr>
  </w:style>
  <w:style w:type="character" w:customStyle="1" w:styleId="38">
    <w:name w:val="Body Text Char"/>
    <w:basedOn w:val="8"/>
    <w:link w:val="11"/>
    <w:qFormat/>
    <w:uiPriority w:val="1"/>
    <w:rPr>
      <w:rFonts w:ascii="Times New Roman" w:hAnsi="Times New Roman" w:eastAsia="Times New Roman" w:cs="Times New Roman"/>
      <w:kern w:val="0"/>
      <w:sz w:val="24"/>
      <w:szCs w:val="24"/>
      <w14:ligatures w14:val="none"/>
    </w:rPr>
  </w:style>
  <w:style w:type="paragraph" w:customStyle="1" w:styleId="39">
    <w:name w:val="Table Paragraph"/>
    <w:basedOn w:val="1"/>
    <w:qFormat/>
    <w:uiPriority w:val="1"/>
    <w:pPr>
      <w:widowControl w:val="0"/>
      <w:autoSpaceDE w:val="0"/>
      <w:autoSpaceDN w:val="0"/>
      <w:spacing w:after="0" w:line="240" w:lineRule="auto"/>
      <w:ind w:left="110" w:firstLine="0"/>
      <w:jc w:val="left"/>
    </w:pPr>
    <w:rPr>
      <w:color w:val="auto"/>
      <w:kern w:val="0"/>
      <w:sz w:val="22"/>
      <w14:ligatures w14:val="none"/>
    </w:rPr>
  </w:style>
  <w:style w:type="character" w:customStyle="1" w:styleId="40">
    <w:name w:val="line-clamp-1"/>
    <w:basedOn w:val="8"/>
    <w:qFormat/>
    <w:uiPriority w:val="0"/>
  </w:style>
  <w:style w:type="paragraph" w:customStyle="1" w:styleId="41">
    <w:name w:val="z-Top of Form1"/>
    <w:basedOn w:val="1"/>
    <w:next w:val="1"/>
    <w:link w:val="42"/>
    <w:semiHidden/>
    <w:unhideWhenUsed/>
    <w:qFormat/>
    <w:uiPriority w:val="99"/>
    <w:pPr>
      <w:pBdr>
        <w:bottom w:val="single" w:color="auto" w:sz="6" w:space="1"/>
      </w:pBdr>
      <w:spacing w:after="0" w:line="240" w:lineRule="auto"/>
      <w:ind w:left="0" w:firstLine="0"/>
      <w:jc w:val="center"/>
    </w:pPr>
    <w:rPr>
      <w:rFonts w:ascii="Arial" w:hAnsi="Arial" w:cs="Arial"/>
      <w:vanish/>
      <w:color w:val="auto"/>
      <w:kern w:val="0"/>
      <w:sz w:val="16"/>
      <w:szCs w:val="16"/>
      <w14:ligatures w14:val="none"/>
    </w:rPr>
  </w:style>
  <w:style w:type="character" w:customStyle="1" w:styleId="42">
    <w:name w:val="z-Top of Form Char"/>
    <w:basedOn w:val="8"/>
    <w:link w:val="41"/>
    <w:semiHidden/>
    <w:qFormat/>
    <w:uiPriority w:val="99"/>
    <w:rPr>
      <w:rFonts w:ascii="Arial" w:hAnsi="Arial" w:eastAsia="Times New Roman" w:cs="Arial"/>
      <w:vanish/>
      <w:kern w:val="0"/>
      <w:sz w:val="16"/>
      <w:szCs w:val="16"/>
      <w14:ligatures w14:val="none"/>
    </w:rPr>
  </w:style>
  <w:style w:type="paragraph" w:customStyle="1" w:styleId="43">
    <w:name w:val="z-Bottom of Form1"/>
    <w:basedOn w:val="1"/>
    <w:next w:val="1"/>
    <w:link w:val="44"/>
    <w:semiHidden/>
    <w:unhideWhenUsed/>
    <w:qFormat/>
    <w:uiPriority w:val="99"/>
    <w:pPr>
      <w:pBdr>
        <w:top w:val="single" w:color="auto" w:sz="6" w:space="1"/>
      </w:pBdr>
      <w:spacing w:after="0" w:line="240" w:lineRule="auto"/>
      <w:ind w:left="0" w:firstLine="0"/>
      <w:jc w:val="center"/>
    </w:pPr>
    <w:rPr>
      <w:rFonts w:ascii="Arial" w:hAnsi="Arial" w:cs="Arial"/>
      <w:vanish/>
      <w:color w:val="auto"/>
      <w:kern w:val="0"/>
      <w:sz w:val="16"/>
      <w:szCs w:val="16"/>
      <w14:ligatures w14:val="none"/>
    </w:rPr>
  </w:style>
  <w:style w:type="character" w:customStyle="1" w:styleId="44">
    <w:name w:val="z-Bottom of Form Char"/>
    <w:basedOn w:val="8"/>
    <w:link w:val="43"/>
    <w:semiHidden/>
    <w:qFormat/>
    <w:uiPriority w:val="99"/>
    <w:rPr>
      <w:rFonts w:ascii="Arial" w:hAnsi="Arial" w:eastAsia="Times New Roman" w:cs="Arial"/>
      <w:vanish/>
      <w:kern w:val="0"/>
      <w:sz w:val="16"/>
      <w:szCs w:val="16"/>
      <w14:ligatures w14:val="none"/>
    </w:rPr>
  </w:style>
  <w:style w:type="paragraph" w:customStyle="1" w:styleId="45">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Dar</b:Tag>
    <b:SourceType>InternetSite</b:SourceType>
    <b:Guid>{A0F0217F-1EF9-4E48-A296-836638CD8C54}</b:Guid>
    <b:Title>Daraz</b:Title>
    <b:URL>https://www.daraz.com.np/</b:URL>
    <b:RefOrder>12</b:RefOrder>
  </b:Source>
  <b:Source>
    <b:Tag>she</b:Tag>
    <b:SourceType>InternetSite</b:SourceType>
    <b:Guid>{049938D4-FB84-46CC-B81D-28A85280E8BF}</b:Guid>
    <b:Title>shein</b:Title>
    <b:URL>https://us.shein.com/</b:URL>
    <b:RefOrder>13</b:RefOrder>
  </b:Source>
  <b:Source>
    <b:Tag>W3s</b:Tag>
    <b:SourceType>InternetSite</b:SourceType>
    <b:Guid>{881FE441-A914-484B-AE0C-0CADA9EE8E02}</b:Guid>
    <b:Title>W3school</b:Title>
    <b:URL>https://www.w3schools.com/</b:URL>
    <b:RefOrder>14</b:RefOrder>
  </b:Source>
  <b:Source>
    <b:Tag>You24</b:Tag>
    <b:SourceType>InternetSite</b:SourceType>
    <b:Guid>{69FEBD77-865C-46D4-8074-060C41BF1917}</b:Guid>
    <b:Title>Youtube</b:Title>
    <b:Year>2024</b:Year>
    <b:URL>https://www.youtube.com/</b:URL>
    <b:RefOrder>15</b:RefOrder>
  </b:Source>
  <b:Source>
    <b:Tag>Net</b:Tag>
    <b:SourceType>InternetSite</b:SourceType>
    <b:Guid>{AFB59F42-77CE-415B-A1DB-5BD1766FB82B}</b:Guid>
    <b:Title>Netflix</b:Title>
    <b:URL>https://www.netflix.com</b:URL>
    <b:RefOrder>16</b:RefOrder>
  </b:Source>
  <b:Source>
    <b:Tag>Net1</b:Tag>
    <b:SourceType>InternetSite</b:SourceType>
    <b:Guid>{D41B0990-E88D-4ADD-B1CD-460489D198E6}</b:Guid>
    <b:Title>Netflix</b:Title>
    <b:URL>https://www.netflix.com</b:URL>
    <b:RefOrder>1</b:RefOrder>
  </b:Source>
  <b:Source>
    <b:Tag>fmo</b:Tag>
    <b:SourceType>InternetSite</b:SourceType>
    <b:Guid>{CF496F14-2313-4BAC-8F01-AC3C0155BE90}</b:Guid>
    <b:Title>fmovies</b:Title>
    <b:URL>https://fmovies.to</b:URL>
    <b:RefOrder>2</b:RefOrder>
  </b:Source>
  <b:Source>
    <b:Tag>One</b:Tag>
    <b:SourceType>InternetSite</b:SourceType>
    <b:Guid>{2F253A69-2054-4054-A402-09531A233A00}</b:Guid>
    <b:Title>Onetouch</b:Title>
    <b:URL>https://onetouchtv.mx</b:URL>
    <b:RefOrder>3</b:RefOrder>
  </b:Source>
  <b:Source>
    <b:Tag>yts</b:Tag>
    <b:SourceType>InternetSite</b:SourceType>
    <b:Guid>{622A8D52-A2EC-4FDF-B5BE-6EF5A8EC099C}</b:Guid>
    <b:Title>yts</b:Title>
    <b:URL>https://yts.mx</b:URL>
    <b:RefOrder>4</b:RefOrder>
  </b:Source>
  <b:Source>
    <b:Tag>tmd</b:Tag>
    <b:SourceType>InternetSite</b:SourceType>
    <b:Guid>{2E7D0FAE-E048-4DBD-819A-5503340E1C97}</b:Guid>
    <b:Title>tmdb</b:Title>
    <b:URL>https://www.themoviedb.org/documentation/api</b:URL>
    <b:RefOrder>5</b:RefOrder>
  </b:Source>
  <b:Source>
    <b:Tag>omd</b:Tag>
    <b:SourceType>InternetSite</b:SourceType>
    <b:Guid>{1C5C72AF-75EB-47B7-9975-28161C4C5E72}</b:Guid>
    <b:Title>omdb api</b:Title>
    <b:URL>https://www.omdbapi.com</b:URL>
    <b:RefOrder>6</b:RefOrder>
  </b:Source>
  <b:Source>
    <b:Tag>ApS20</b:Tag>
    <b:SourceType>BookSection</b:SourceType>
    <b:Guid>{212C8FAC-D9B1-4744-A7D9-33906A1773D9}</b:Guid>
    <b:Year>2020</b:Year>
    <b:Author>
      <b:Author>
        <b:NameList>
          <b:Person>
            <b:Last>Smith</b:Last>
            <b:First>A.</b:First>
            <b:Middle>&amp; p.</b:Middle>
          </b:Person>
        </b:NameList>
      </b:Author>
    </b:Author>
    <b:BookTitle>the impact of straming technology on consumer behaviour</b:BookTitle>
    <b:RefOrder>7</b:RefOrder>
  </b:Source>
  <b:Source>
    <b:Tag>LWJ19</b:Tag>
    <b:SourceType>BookSection</b:SourceType>
    <b:Guid>{20735683-25E0-43BB-8378-3845CB78C876}</b:Guid>
    <b:Author>
      <b:Author>
        <b:NameList>
          <b:Person>
            <b:Last>Johnson</b:Last>
            <b:First>L.</b:First>
            <b:Middle>W.</b:Middle>
          </b:Person>
        </b:NameList>
      </b:Author>
    </b:Author>
    <b:BookTitle>Enhancing User Experience in streaming services</b:BookTitle>
    <b:Year>2019</b:Year>
    <b:RefOrder>8</b:RefOrder>
  </b:Source>
  <b:Source>
    <b:Tag>MKu21</b:Tag>
    <b:SourceType>BookSection</b:SourceType>
    <b:Guid>{3BC9FB53-B697-4FE5-ABA4-24247683A384}</b:Guid>
    <b:Author>
      <b:Author>
        <b:NameList>
          <b:Person>
            <b:Last>Kumar</b:Last>
            <b:First>M.</b:First>
          </b:Person>
        </b:NameList>
      </b:Author>
    </b:Author>
    <b:Title>Economic and technical challenges in the streaming market</b:Title>
    <b:Year>2021</b:Year>
    <b:RefOrder>9</b:RefOrder>
  </b:Source>
  <b:Source>
    <b:Tag>DBE23</b:Tag>
    <b:SourceType>BookSection</b:SourceType>
    <b:Guid>{024CDA1B-7C56-4906-9689-5E4018CB0E16}</b:Guid>
    <b:Author>
      <b:Author>
        <b:NameList>
          <b:Person>
            <b:Last>White</b:Last>
            <b:First>D.</b:First>
            <b:Middle>&amp; B. E.</b:Middle>
          </b:Person>
        </b:NameList>
      </b:Author>
    </b:Author>
    <b:Title>Comparative analysis of streaming platforms: A market study</b:Title>
    <b:Year>2023</b:Year>
    <b:RefOrder>10</b:RefOrder>
  </b:Source>
  <b:Source>
    <b:Tag>BBo88</b:Tag>
    <b:SourceType>BookSection</b:SourceType>
    <b:Guid>{57ADB73B-493A-4A08-8AFB-B5A7680370F0}</b:Guid>
    <b:Author>
      <b:Author>
        <b:NameList>
          <b:Person>
            <b:Last>Boehm</b:Last>
            <b:First>B.</b:First>
          </b:Person>
        </b:NameList>
      </b:Author>
    </b:Author>
    <b:Title>Software Engineering Notes, vol. 11, no. 4</b:Title>
    <b:Year>1988</b:Year>
    <b:Pages>pp. 14-24</b:Pages>
    <b:RefOrder>11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B5D37A-5DEF-4DFA-99D6-4816FC0DE000}">
  <ds:schemaRefs/>
</ds:datastoreItem>
</file>

<file path=docProps/app.xml><?xml version="1.0" encoding="utf-8"?>
<Properties xmlns="http://schemas.openxmlformats.org/officeDocument/2006/extended-properties" xmlns:vt="http://schemas.openxmlformats.org/officeDocument/2006/docPropsVTypes">
  <Template>Normal</Template>
  <Pages>30</Pages>
  <Words>3605</Words>
  <Characters>21285</Characters>
  <Lines>242</Lines>
  <Paragraphs>68</Paragraphs>
  <TotalTime>29</TotalTime>
  <ScaleCrop>false</ScaleCrop>
  <LinksUpToDate>false</LinksUpToDate>
  <CharactersWithSpaces>30681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2024-05-01T15:02:00Z</dcterms:created>
  <dc:creator>Prajwal Malla</dc:creator>
  <cp:lastModifiedBy>Rusha Manandhar</cp:lastModifiedBy>
  <cp:lastPrinted>2024-07-11T23:59:00Z</cp:lastPrinted>
  <dcterms:modified xsi:type="dcterms:W3CDTF">2025-05-16T11:06:14Z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B2561FEB2F854B538C6D48E894DB36AF_12</vt:lpwstr>
  </property>
</Properties>
</file>