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93" w:rsidRPr="007A7A6C" w:rsidRDefault="00C65A8E" w:rsidP="00A17A93">
      <w:pPr>
        <w:autoSpaceDE w:val="0"/>
        <w:autoSpaceDN w:val="0"/>
        <w:spacing w:line="677" w:lineRule="exact"/>
        <w:jc w:val="center"/>
        <w:rPr>
          <w:rFonts w:ascii="Century Gothic" w:eastAsia="Cambria" w:hAnsi="Century Gothic" w:cs="Arial"/>
          <w:b/>
          <w:bCs/>
          <w:color w:val="17365D"/>
          <w:spacing w:val="-7"/>
          <w:sz w:val="52"/>
          <w:szCs w:val="52"/>
        </w:rPr>
      </w:pPr>
      <w:r>
        <w:rPr>
          <w:rFonts w:ascii="Century Gothic" w:eastAsia="Cambria" w:hAnsi="Century Gothic" w:cs="Arial"/>
          <w:b/>
          <w:bCs/>
          <w:color w:val="17365D"/>
          <w:spacing w:val="-7"/>
          <w:sz w:val="56"/>
          <w:szCs w:val="56"/>
        </w:rPr>
        <w:t>TEST SUMMARY REPORT</w:t>
      </w:r>
      <w:r w:rsidR="009A4DCA">
        <w:rPr>
          <w:rFonts w:ascii="Century Gothic" w:eastAsia="Cambria" w:hAnsi="Century Gothic" w:cs="Arial"/>
          <w:b/>
          <w:bCs/>
          <w:color w:val="17365D"/>
          <w:spacing w:val="-7"/>
          <w:sz w:val="56"/>
          <w:szCs w:val="56"/>
        </w:rPr>
        <w:t xml:space="preserve"> </w:t>
      </w:r>
      <w:r>
        <w:rPr>
          <w:rFonts w:ascii="Century Gothic" w:eastAsia="Cambria" w:hAnsi="Century Gothic" w:cs="Arial"/>
          <w:b/>
          <w:bCs/>
          <w:color w:val="17365D"/>
          <w:spacing w:val="-7"/>
          <w:sz w:val="56"/>
          <w:szCs w:val="56"/>
        </w:rPr>
        <w:t>FOR</w:t>
      </w:r>
      <w:r w:rsidR="004C6502">
        <w:rPr>
          <w:rFonts w:ascii="Century Gothic" w:eastAsia="Cambria" w:hAnsi="Century Gothic" w:cs="Arial"/>
          <w:b/>
          <w:bCs/>
          <w:color w:val="17365D"/>
          <w:spacing w:val="-7"/>
          <w:sz w:val="56"/>
          <w:szCs w:val="56"/>
        </w:rPr>
        <w:t xml:space="preserve"> </w:t>
      </w:r>
      <w:hyperlink r:id="rId8" w:history="1">
        <w:r w:rsidR="007A7A6C" w:rsidRPr="007A7A6C">
          <w:rPr>
            <w:rStyle w:val="instancename"/>
            <w:rFonts w:ascii="Arial" w:hAnsi="Arial" w:cs="Arial"/>
            <w:b/>
            <w:color w:val="244061" w:themeColor="accent1" w:themeShade="80"/>
            <w:sz w:val="52"/>
            <w:szCs w:val="52"/>
            <w:shd w:val="clear" w:color="auto" w:fill="FFFFFF"/>
          </w:rPr>
          <w:t>Identify New Bikes</w:t>
        </w:r>
      </w:hyperlink>
    </w:p>
    <w:p w:rsidR="00A17A93" w:rsidRPr="00A17A93" w:rsidRDefault="00A17A93" w:rsidP="00A17A93">
      <w:pPr>
        <w:autoSpaceDE w:val="0"/>
        <w:autoSpaceDN w:val="0"/>
        <w:spacing w:line="677" w:lineRule="exact"/>
        <w:jc w:val="center"/>
        <w:rPr>
          <w:rFonts w:ascii="Century Gothic" w:eastAsia="Cambria" w:hAnsi="Century Gothic" w:cs="Arial"/>
          <w:b/>
          <w:bCs/>
          <w:color w:val="17365D"/>
          <w:spacing w:val="-7"/>
          <w:sz w:val="40"/>
          <w:szCs w:val="40"/>
        </w:rPr>
      </w:pPr>
      <w:r w:rsidRPr="00A17A93">
        <w:rPr>
          <w:rFonts w:ascii="Century Gothic" w:eastAsia="Cambria" w:hAnsi="Century Gothic" w:cs="Arial"/>
          <w:b/>
          <w:bCs/>
          <w:color w:val="17365D"/>
          <w:spacing w:val="-7"/>
          <w:sz w:val="40"/>
          <w:szCs w:val="40"/>
        </w:rPr>
        <w:t>Submitted to</w:t>
      </w:r>
    </w:p>
    <w:p w:rsidR="002F4241" w:rsidRDefault="00A17A93" w:rsidP="00A17A93">
      <w:pPr>
        <w:jc w:val="center"/>
        <w:rPr>
          <w:rFonts w:ascii="Century Gothic" w:hAnsi="Century Gothic"/>
          <w:sz w:val="36"/>
          <w:szCs w:val="36"/>
        </w:rPr>
      </w:pPr>
      <w:r w:rsidRPr="00A17A93">
        <w:rPr>
          <w:rFonts w:ascii="Century Gothic" w:hAnsi="Century Gothic"/>
          <w:sz w:val="36"/>
          <w:szCs w:val="36"/>
        </w:rPr>
        <w:t>Cognizant Technology Solutions</w:t>
      </w:r>
    </w:p>
    <w:p w:rsidR="00A17A93" w:rsidRDefault="00A17A93" w:rsidP="00A17A93">
      <w:pPr>
        <w:jc w:val="center"/>
        <w:rPr>
          <w:rFonts w:ascii="Century Gothic" w:hAnsi="Century Gothic"/>
          <w:sz w:val="36"/>
          <w:szCs w:val="36"/>
        </w:rPr>
      </w:pPr>
    </w:p>
    <w:p w:rsidR="00A17A93" w:rsidRDefault="00A17A93" w:rsidP="00A17A93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 w:rsidRPr="00BF243D"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Submitted by</w:t>
      </w:r>
    </w:p>
    <w:p w:rsidR="00A17A93" w:rsidRPr="00BF243D" w:rsidRDefault="00A17A93" w:rsidP="00A17A93">
      <w:pPr>
        <w:jc w:val="center"/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</w:p>
    <w:p w:rsidR="007A7A6C" w:rsidRPr="00BF243D" w:rsidRDefault="007A7A6C" w:rsidP="007A7A6C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K.Kalyani</w:t>
      </w:r>
      <w:r w:rsidRPr="00BF243D">
        <w:rPr>
          <w:rFonts w:ascii="Century Gothic" w:hAnsi="Century Gothic" w:cs="Arial"/>
          <w:sz w:val="36"/>
          <w:szCs w:val="36"/>
        </w:rPr>
        <w:t xml:space="preserve"> (</w:t>
      </w:r>
      <w:r>
        <w:rPr>
          <w:rFonts w:ascii="Century Gothic" w:hAnsi="Century Gothic" w:cs="Arial"/>
          <w:sz w:val="36"/>
          <w:szCs w:val="36"/>
        </w:rPr>
        <w:t>899488</w:t>
      </w:r>
      <w:r w:rsidRPr="00BF243D">
        <w:rPr>
          <w:rFonts w:ascii="Century Gothic" w:hAnsi="Century Gothic" w:cs="Arial"/>
          <w:sz w:val="36"/>
          <w:szCs w:val="36"/>
        </w:rPr>
        <w:t>)</w:t>
      </w:r>
    </w:p>
    <w:p w:rsidR="007A7A6C" w:rsidRPr="00BF243D" w:rsidRDefault="007A7A6C" w:rsidP="007A7A6C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O.Ashalatha</w:t>
      </w:r>
      <w:r w:rsidRPr="00BF243D">
        <w:rPr>
          <w:rFonts w:ascii="Century Gothic" w:hAnsi="Century Gothic" w:cs="Arial"/>
          <w:sz w:val="36"/>
          <w:szCs w:val="36"/>
        </w:rPr>
        <w:t xml:space="preserve"> (8</w:t>
      </w:r>
      <w:r>
        <w:rPr>
          <w:rFonts w:ascii="Century Gothic" w:hAnsi="Century Gothic" w:cs="Arial"/>
          <w:sz w:val="36"/>
          <w:szCs w:val="36"/>
        </w:rPr>
        <w:t>99412</w:t>
      </w:r>
      <w:r w:rsidRPr="00BF243D">
        <w:rPr>
          <w:rFonts w:ascii="Century Gothic" w:hAnsi="Century Gothic" w:cs="Arial"/>
          <w:sz w:val="36"/>
          <w:szCs w:val="36"/>
        </w:rPr>
        <w:t>)</w:t>
      </w:r>
    </w:p>
    <w:p w:rsidR="007A7A6C" w:rsidRPr="00BF243D" w:rsidRDefault="007A7A6C" w:rsidP="007A7A6C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O.vyshnavi</w:t>
      </w:r>
      <w:r w:rsidRPr="00BF243D">
        <w:rPr>
          <w:rFonts w:ascii="Century Gothic" w:hAnsi="Century Gothic" w:cs="Arial"/>
          <w:sz w:val="36"/>
          <w:szCs w:val="36"/>
        </w:rPr>
        <w:t xml:space="preserve"> (8</w:t>
      </w:r>
      <w:r>
        <w:rPr>
          <w:rFonts w:ascii="Century Gothic" w:hAnsi="Century Gothic" w:cs="Arial"/>
          <w:sz w:val="36"/>
          <w:szCs w:val="36"/>
        </w:rPr>
        <w:t>99426</w:t>
      </w:r>
      <w:r w:rsidRPr="00BF243D">
        <w:rPr>
          <w:rFonts w:ascii="Century Gothic" w:hAnsi="Century Gothic" w:cs="Arial"/>
          <w:sz w:val="36"/>
          <w:szCs w:val="36"/>
        </w:rPr>
        <w:t>)</w:t>
      </w:r>
    </w:p>
    <w:p w:rsidR="007A7A6C" w:rsidRPr="008529A9" w:rsidRDefault="007A7A6C" w:rsidP="007A7A6C">
      <w:pPr>
        <w:spacing w:line="240" w:lineRule="auto"/>
        <w:ind w:left="360"/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  <w:lang w:val="en-IN"/>
        </w:rPr>
        <w:t>K.Sahithi(899446)</w:t>
      </w:r>
    </w:p>
    <w:p w:rsidR="007A7A6C" w:rsidRPr="008529A9" w:rsidRDefault="007A7A6C" w:rsidP="007A7A6C">
      <w:pPr>
        <w:spacing w:line="240" w:lineRule="auto"/>
        <w:ind w:left="360"/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  <w:lang w:val="en-IN"/>
        </w:rPr>
        <w:t xml:space="preserve">   K.Jhansi(899389)</w:t>
      </w:r>
      <w:r w:rsidRPr="008529A9">
        <w:rPr>
          <w:rFonts w:ascii="Century Gothic" w:hAnsi="Century Gothic" w:cs="Arial"/>
          <w:sz w:val="36"/>
          <w:szCs w:val="36"/>
          <w:lang w:val="en-IN"/>
        </w:rPr>
        <w:t xml:space="preserve">   </w:t>
      </w:r>
    </w:p>
    <w:p w:rsidR="007A7A6C" w:rsidRPr="00BF243D" w:rsidRDefault="007A7A6C" w:rsidP="007A7A6C">
      <w:pPr>
        <w:jc w:val="center"/>
        <w:rPr>
          <w:rFonts w:ascii="Century Gothic" w:hAnsi="Century Gothic" w:cs="Arial"/>
          <w:sz w:val="40"/>
          <w:szCs w:val="40"/>
        </w:rPr>
      </w:pPr>
    </w:p>
    <w:p w:rsidR="00A17A93" w:rsidRDefault="00A17A93" w:rsidP="00A17A93">
      <w:pPr>
        <w:jc w:val="center"/>
        <w:rPr>
          <w:rFonts w:ascii="Arial" w:hAnsi="Arial" w:cs="Arial"/>
          <w:b/>
          <w:color w:val="244061" w:themeColor="accent1" w:themeShade="80"/>
          <w:sz w:val="32"/>
          <w:szCs w:val="32"/>
        </w:rPr>
      </w:pPr>
      <w:r w:rsidRPr="007E2801">
        <w:rPr>
          <w:rFonts w:ascii="Arial" w:hAnsi="Arial" w:cs="Arial"/>
          <w:b/>
          <w:color w:val="244061" w:themeColor="accent1" w:themeShade="80"/>
          <w:sz w:val="32"/>
          <w:szCs w:val="32"/>
        </w:rPr>
        <w:t>For more information please visit on website:</w:t>
      </w:r>
    </w:p>
    <w:p w:rsidR="00A17A93" w:rsidRPr="007E2801" w:rsidRDefault="00A17A93" w:rsidP="00A17A93">
      <w:pPr>
        <w:jc w:val="center"/>
        <w:rPr>
          <w:rFonts w:ascii="Arial" w:hAnsi="Arial" w:cs="Arial"/>
          <w:b/>
          <w:color w:val="244061" w:themeColor="accent1" w:themeShade="80"/>
          <w:sz w:val="32"/>
          <w:szCs w:val="32"/>
        </w:rPr>
      </w:pPr>
    </w:p>
    <w:p w:rsidR="00A17A93" w:rsidRPr="007E2801" w:rsidRDefault="007415DE" w:rsidP="00A17A93">
      <w:pPr>
        <w:jc w:val="center"/>
        <w:rPr>
          <w:rFonts w:ascii="Arial" w:hAnsi="Arial" w:cs="Arial"/>
          <w:b/>
          <w:sz w:val="28"/>
          <w:szCs w:val="28"/>
        </w:rPr>
      </w:pPr>
      <w:hyperlink r:id="rId9" w:history="1">
        <w:r w:rsidR="007A7A6C" w:rsidRPr="00615A65">
          <w:rPr>
            <w:rStyle w:val="Hyperlink"/>
            <w:rFonts w:ascii="Arial" w:hAnsi="Arial" w:cs="Arial"/>
            <w:b/>
            <w:sz w:val="28"/>
            <w:szCs w:val="28"/>
          </w:rPr>
          <w:t>https://www.zigwheels.com</w:t>
        </w:r>
      </w:hyperlink>
    </w:p>
    <w:p w:rsidR="00A17A93" w:rsidRPr="008C5CD4" w:rsidRDefault="00A17A93" w:rsidP="00A17A93">
      <w:pPr>
        <w:jc w:val="center"/>
        <w:rPr>
          <w:rFonts w:ascii="Arial" w:hAnsi="Arial" w:cs="Arial"/>
          <w:b/>
          <w:sz w:val="28"/>
          <w:szCs w:val="28"/>
        </w:rPr>
      </w:pPr>
    </w:p>
    <w:p w:rsidR="00A17A93" w:rsidRDefault="00A665D8" w:rsidP="00A665D8">
      <w:pPr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                       </w:t>
      </w:r>
      <w:r w:rsidR="00A17A93" w:rsidRPr="00BF243D">
        <w:rPr>
          <w:rFonts w:ascii="Arial" w:hAnsi="Arial" w:cs="Arial"/>
          <w:b/>
          <w:color w:val="244061" w:themeColor="accent1" w:themeShade="80"/>
          <w:sz w:val="40"/>
          <w:szCs w:val="40"/>
          <w:u w:val="single"/>
        </w:rPr>
        <w:t>Date of Submission</w:t>
      </w:r>
    </w:p>
    <w:p w:rsidR="00A17A93" w:rsidRDefault="007A7A6C" w:rsidP="00A17A9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APRIL 2021</w:t>
      </w:r>
      <w:r w:rsidR="00A17A93">
        <w:rPr>
          <w:rFonts w:ascii="Arial" w:hAnsi="Arial" w:cs="Arial"/>
          <w:sz w:val="40"/>
          <w:szCs w:val="40"/>
        </w:rPr>
        <w:t>.</w:t>
      </w:r>
    </w:p>
    <w:p w:rsidR="00577D2A" w:rsidRDefault="00577D2A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C832BF" w:rsidRDefault="00C832BF" w:rsidP="0015305B">
      <w:pPr>
        <w:pStyle w:val="TOChead"/>
        <w:rPr>
          <w:rFonts w:ascii="Century Gothic" w:hAnsi="Century Gothic"/>
          <w:color w:val="244061" w:themeColor="accent1" w:themeShade="80"/>
        </w:rPr>
        <w:sectPr w:rsidR="00C832BF" w:rsidSect="002F42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  <w:r>
        <w:rPr>
          <w:noProof/>
        </w:rPr>
        <w:drawing>
          <wp:inline distT="0" distB="0" distL="0" distR="0">
            <wp:extent cx="5608320" cy="182880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83" cy="183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A115DE" w:rsidRDefault="00A115DE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A115DE" w:rsidRDefault="00655D3D" w:rsidP="00BF4D9C">
      <w:pPr>
        <w:spacing w:after="0" w:line="360" w:lineRule="auto"/>
        <w:jc w:val="center"/>
        <w:rPr>
          <w:rFonts w:ascii="Century Gothic" w:hAnsi="Century Gothic" w:cs="Arial"/>
          <w:b/>
          <w:color w:val="0033A0"/>
          <w:sz w:val="48"/>
          <w:szCs w:val="48"/>
        </w:rPr>
      </w:pPr>
      <w:r>
        <w:rPr>
          <w:rFonts w:ascii="Century Gothic" w:hAnsi="Century Gothic" w:cs="Arial"/>
          <w:b/>
          <w:color w:val="0033A0"/>
          <w:sz w:val="48"/>
          <w:szCs w:val="48"/>
        </w:rPr>
        <w:t>Online Travel Site</w:t>
      </w:r>
    </w:p>
    <w:p w:rsidR="00A115DE" w:rsidRPr="00A115DE" w:rsidRDefault="00A115DE" w:rsidP="00A115DE">
      <w:pPr>
        <w:spacing w:after="0" w:line="360" w:lineRule="auto"/>
        <w:jc w:val="center"/>
        <w:rPr>
          <w:rFonts w:ascii="Century Gothic" w:eastAsia="Times New Roman" w:hAnsi="Century Gothic" w:cs="Arial"/>
          <w:b/>
          <w:color w:val="0033A0"/>
          <w:sz w:val="48"/>
          <w:szCs w:val="48"/>
        </w:rPr>
      </w:pPr>
      <w:r w:rsidRPr="00A115DE">
        <w:rPr>
          <w:rFonts w:ascii="Century Gothic" w:eastAsia="Times New Roman" w:hAnsi="Century Gothic" w:cs="Arial"/>
          <w:b/>
          <w:color w:val="0033A0"/>
          <w:sz w:val="48"/>
          <w:szCs w:val="48"/>
        </w:rPr>
        <w:t>Test Summary Report</w:t>
      </w:r>
    </w:p>
    <w:p w:rsidR="00A115DE" w:rsidRPr="00BF4D9C" w:rsidRDefault="00A115DE" w:rsidP="00A115DE">
      <w:pPr>
        <w:pStyle w:val="TOChead"/>
        <w:spacing w:line="360" w:lineRule="auto"/>
        <w:rPr>
          <w:rFonts w:ascii="Century Gothic" w:hAnsi="Century Gothic" w:cs="Arial"/>
          <w:color w:val="0033A0"/>
          <w:sz w:val="44"/>
          <w:szCs w:val="48"/>
        </w:rPr>
      </w:pPr>
      <w:r w:rsidRPr="00BF4D9C">
        <w:rPr>
          <w:rFonts w:ascii="Century Gothic" w:hAnsi="Century Gothic" w:cs="Arial"/>
          <w:color w:val="0033A0"/>
          <w:sz w:val="44"/>
          <w:szCs w:val="48"/>
        </w:rPr>
        <w:t>Version No.1.0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  <w:gridCol w:w="2561"/>
        <w:gridCol w:w="2561"/>
        <w:gridCol w:w="2561"/>
      </w:tblGrid>
      <w:tr w:rsidR="00A115DE" w:rsidTr="00BF4D9C">
        <w:trPr>
          <w:trHeight w:val="1001"/>
          <w:jc w:val="center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61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61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61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Approved By</w:t>
            </w:r>
          </w:p>
        </w:tc>
      </w:tr>
      <w:tr w:rsidR="00A115DE" w:rsidTr="00BF4D9C">
        <w:trPr>
          <w:trHeight w:val="1001"/>
          <w:jc w:val="center"/>
        </w:trPr>
        <w:tc>
          <w:tcPr>
            <w:tcW w:w="1390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115DE" w:rsidTr="00BF4D9C">
        <w:trPr>
          <w:trHeight w:val="1001"/>
          <w:jc w:val="center"/>
        </w:trPr>
        <w:tc>
          <w:tcPr>
            <w:tcW w:w="1390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115DE" w:rsidTr="00BF4D9C">
        <w:trPr>
          <w:trHeight w:val="1001"/>
          <w:jc w:val="center"/>
        </w:trPr>
        <w:tc>
          <w:tcPr>
            <w:tcW w:w="1390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115DE" w:rsidTr="00BF4D9C">
        <w:trPr>
          <w:trHeight w:val="1001"/>
          <w:jc w:val="center"/>
        </w:trPr>
        <w:tc>
          <w:tcPr>
            <w:tcW w:w="1390" w:type="dxa"/>
            <w:shd w:val="clear" w:color="auto" w:fill="0033A0"/>
            <w:vAlign w:val="center"/>
          </w:tcPr>
          <w:p w:rsidR="00A115DE" w:rsidRPr="009B28A0" w:rsidRDefault="00A115DE" w:rsidP="007A7A6C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 w:rsidRPr="009B28A0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61" w:type="dxa"/>
            <w:vAlign w:val="center"/>
          </w:tcPr>
          <w:p w:rsidR="00A115DE" w:rsidRPr="00A548A7" w:rsidRDefault="00A115DE" w:rsidP="007A7A6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A115DE" w:rsidRDefault="00A115DE" w:rsidP="00A115DE">
      <w:pPr>
        <w:pStyle w:val="TOChead"/>
        <w:spacing w:line="360" w:lineRule="auto"/>
        <w:rPr>
          <w:rFonts w:ascii="Century Gothic" w:hAnsi="Century Gothic"/>
          <w:color w:val="244061" w:themeColor="accent1" w:themeShade="80"/>
        </w:rPr>
      </w:pPr>
    </w:p>
    <w:p w:rsidR="00C832BF" w:rsidRDefault="00C832BF" w:rsidP="00C832BF">
      <w:pPr>
        <w:pStyle w:val="TOChead"/>
        <w:rPr>
          <w:rFonts w:ascii="Century Gothic" w:hAnsi="Century Gothic"/>
          <w:color w:val="244061" w:themeColor="accent1" w:themeShade="80"/>
        </w:rPr>
        <w:sectPr w:rsidR="00C832BF" w:rsidSect="00C832BF"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15305B" w:rsidRDefault="00A17049" w:rsidP="00C832BF">
      <w:pPr>
        <w:pStyle w:val="TOChead"/>
        <w:rPr>
          <w:rFonts w:ascii="Century Gothic" w:hAnsi="Century Gothic"/>
          <w:color w:val="244061" w:themeColor="accent1" w:themeShade="80"/>
        </w:rPr>
      </w:pPr>
      <w:r>
        <w:rPr>
          <w:rFonts w:ascii="Century Gothic" w:hAnsi="Century Gothic"/>
          <w:color w:val="244061" w:themeColor="accent1" w:themeShade="80"/>
        </w:rPr>
        <w:lastRenderedPageBreak/>
        <w:t>TABLE OF CONTENTS</w:t>
      </w:r>
    </w:p>
    <w:p w:rsidR="0015305B" w:rsidRPr="0015305B" w:rsidRDefault="0015305B" w:rsidP="0015305B">
      <w:pPr>
        <w:pStyle w:val="TOChead"/>
        <w:rPr>
          <w:rFonts w:ascii="Century Gothic" w:hAnsi="Century Gothic"/>
          <w:color w:val="244061" w:themeColor="accent1" w:themeShade="80"/>
        </w:rPr>
      </w:pPr>
    </w:p>
    <w:p w:rsidR="0015305B" w:rsidRPr="0015305B" w:rsidRDefault="008C4187" w:rsidP="0015305B">
      <w:pPr>
        <w:pStyle w:val="TOC1"/>
      </w:pPr>
      <w:r w:rsidRPr="0015305B">
        <w:fldChar w:fldCharType="begin"/>
      </w:r>
      <w:r w:rsidR="0015305B" w:rsidRPr="0015305B">
        <w:instrText xml:space="preserve"> TOC \o "1-4" \h \z \u </w:instrText>
      </w:r>
      <w:r w:rsidRPr="0015305B">
        <w:fldChar w:fldCharType="separate"/>
      </w:r>
      <w:hyperlink w:anchor="_Toc10197182" w:history="1">
        <w:r w:rsidR="0015305B" w:rsidRPr="0015305B">
          <w:rPr>
            <w:rStyle w:val="Hyperlink"/>
            <w:color w:val="244061" w:themeColor="accent1" w:themeShade="80"/>
          </w:rPr>
          <w:t>1.0</w:t>
        </w:r>
        <w:r w:rsidR="0015305B" w:rsidRPr="0015305B">
          <w:tab/>
        </w:r>
        <w:r w:rsidR="00A17049">
          <w:rPr>
            <w:rStyle w:val="Hyperlink"/>
            <w:color w:val="244061" w:themeColor="accent1" w:themeShade="80"/>
          </w:rPr>
          <w:t>INTRODUCTION</w:t>
        </w:r>
        <w:r w:rsidR="0015305B" w:rsidRPr="0015305B">
          <w:rPr>
            <w:webHidden/>
          </w:rPr>
          <w:tab/>
        </w:r>
        <w:r w:rsidRPr="0015305B">
          <w:rPr>
            <w:webHidden/>
          </w:rPr>
          <w:fldChar w:fldCharType="begin"/>
        </w:r>
        <w:r w:rsidR="0015305B" w:rsidRPr="0015305B">
          <w:rPr>
            <w:webHidden/>
          </w:rPr>
          <w:instrText xml:space="preserve"> PAGEREF _Toc10197182 \h </w:instrText>
        </w:r>
        <w:r w:rsidRPr="0015305B">
          <w:rPr>
            <w:webHidden/>
          </w:rPr>
        </w:r>
        <w:r w:rsidRPr="0015305B">
          <w:rPr>
            <w:webHidden/>
          </w:rPr>
          <w:fldChar w:fldCharType="separate"/>
        </w:r>
        <w:r w:rsidR="0015305B" w:rsidRPr="0015305B">
          <w:rPr>
            <w:webHidden/>
          </w:rPr>
          <w:t>3</w:t>
        </w:r>
        <w:r w:rsidRPr="0015305B">
          <w:rPr>
            <w:webHidden/>
          </w:rPr>
          <w:fldChar w:fldCharType="end"/>
        </w:r>
      </w:hyperlink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3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1.1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Purpose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begin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instrText xml:space="preserve"> PAGEREF _Toc10197183 \h </w:instrTex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separate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>3</w: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end"/>
        </w:r>
      </w:hyperlink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4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1.2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Target Audience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begin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instrText xml:space="preserve"> PAGEREF _Toc10197184 \h </w:instrTex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separate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>3</w: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end"/>
        </w:r>
      </w:hyperlink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5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1.3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Project Team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begin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instrText xml:space="preserve"> PAGEREF _Toc10197185 \h </w:instrTex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separate"/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>3</w:t>
        </w:r>
        <w:r w:rsidR="008C4187" w:rsidRPr="00C832BF">
          <w:rPr>
            <w:rFonts w:ascii="Century Gothic" w:hAnsi="Century Gothic"/>
            <w:webHidden/>
            <w:color w:val="00B050"/>
            <w:sz w:val="24"/>
            <w:szCs w:val="24"/>
          </w:rPr>
          <w:fldChar w:fldCharType="end"/>
        </w:r>
      </w:hyperlink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6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1.4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References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C832BF" w:rsidRPr="00C832BF">
        <w:rPr>
          <w:color w:val="00B050"/>
          <w:sz w:val="24"/>
          <w:szCs w:val="24"/>
        </w:rPr>
        <w:t>4</w:t>
      </w:r>
    </w:p>
    <w:p w:rsidR="0015305B" w:rsidRPr="0015305B" w:rsidRDefault="007415DE" w:rsidP="0015305B">
      <w:pPr>
        <w:pStyle w:val="TOC1"/>
      </w:pPr>
      <w:hyperlink w:anchor="_Toc10197187" w:history="1">
        <w:r w:rsidR="0015305B" w:rsidRPr="0015305B">
          <w:rPr>
            <w:rStyle w:val="Hyperlink"/>
            <w:color w:val="244061" w:themeColor="accent1" w:themeShade="80"/>
          </w:rPr>
          <w:t>2.0</w:t>
        </w:r>
        <w:r w:rsidR="0015305B" w:rsidRPr="0015305B">
          <w:tab/>
        </w:r>
        <w:r w:rsidR="00A17049">
          <w:rPr>
            <w:rStyle w:val="Hyperlink"/>
            <w:color w:val="244061" w:themeColor="accent1" w:themeShade="80"/>
          </w:rPr>
          <w:t>TEST SUMMARY REPORT</w:t>
        </w:r>
        <w:r w:rsidR="0015305B" w:rsidRPr="0015305B">
          <w:rPr>
            <w:webHidden/>
          </w:rPr>
          <w:tab/>
        </w:r>
      </w:hyperlink>
      <w:r w:rsidR="00C832BF">
        <w:t>4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8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2.1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Test Coverage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C832BF" w:rsidRPr="00C832BF">
        <w:rPr>
          <w:color w:val="00B050"/>
          <w:sz w:val="24"/>
          <w:szCs w:val="24"/>
        </w:rPr>
        <w:t>4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89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2.2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Types of Functional Testing/Automation testing Conducted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C832BF" w:rsidRPr="00C832BF">
        <w:rPr>
          <w:color w:val="00B050"/>
          <w:sz w:val="24"/>
          <w:szCs w:val="24"/>
        </w:rPr>
        <w:t>5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0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2.3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Test Environment / Tools Used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C832BF" w:rsidRPr="00C832BF">
        <w:rPr>
          <w:color w:val="00B050"/>
          <w:sz w:val="24"/>
          <w:szCs w:val="24"/>
        </w:rPr>
        <w:t>6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1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2.4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Items Tested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C832BF" w:rsidRPr="00C832BF">
        <w:rPr>
          <w:color w:val="00B050"/>
          <w:sz w:val="24"/>
          <w:szCs w:val="24"/>
        </w:rPr>
        <w:t>6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2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2.5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Items Not Tested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C832BF">
          <w:rPr>
            <w:rFonts w:ascii="Century Gothic" w:hAnsi="Century Gothic"/>
            <w:webHidden/>
            <w:color w:val="00B050"/>
            <w:sz w:val="24"/>
            <w:szCs w:val="24"/>
          </w:rPr>
          <w:t>7</w:t>
        </w:r>
      </w:hyperlink>
    </w:p>
    <w:p w:rsidR="0015305B" w:rsidRPr="0015305B" w:rsidRDefault="007415DE" w:rsidP="0015305B">
      <w:pPr>
        <w:pStyle w:val="TOC1"/>
      </w:pPr>
      <w:hyperlink w:anchor="_Toc10197193" w:history="1">
        <w:r w:rsidR="0015305B" w:rsidRPr="0015305B">
          <w:rPr>
            <w:rStyle w:val="Hyperlink"/>
            <w:color w:val="244061" w:themeColor="accent1" w:themeShade="80"/>
          </w:rPr>
          <w:t>3.0</w:t>
        </w:r>
        <w:r w:rsidR="0015305B" w:rsidRPr="0015305B">
          <w:tab/>
        </w:r>
        <w:r w:rsidR="00A17049">
          <w:rPr>
            <w:rStyle w:val="Hyperlink"/>
            <w:color w:val="244061" w:themeColor="accent1" w:themeShade="80"/>
          </w:rPr>
          <w:t>TEST RESULTS</w:t>
        </w:r>
        <w:r w:rsidR="0015305B" w:rsidRPr="0015305B">
          <w:rPr>
            <w:webHidden/>
          </w:rPr>
          <w:tab/>
        </w:r>
        <w:r w:rsidR="00C832BF">
          <w:rPr>
            <w:webHidden/>
          </w:rPr>
          <w:t>7</w:t>
        </w:r>
      </w:hyperlink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4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3.1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BF7374" w:rsidRPr="00BF7374">
          <w:rPr>
            <w:rFonts w:ascii="Century Gothic" w:hAnsi="Century Gothic"/>
            <w:color w:val="00B050"/>
            <w:sz w:val="24"/>
            <w:szCs w:val="24"/>
          </w:rPr>
          <w:t>Test Execution Summary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C832BF">
          <w:rPr>
            <w:rFonts w:ascii="Century Gothic" w:hAnsi="Century Gothic"/>
            <w:webHidden/>
            <w:color w:val="00B050"/>
            <w:sz w:val="24"/>
            <w:szCs w:val="24"/>
          </w:rPr>
          <w:t>7</w:t>
        </w:r>
      </w:hyperlink>
    </w:p>
    <w:p w:rsidR="0015305B" w:rsidRPr="00C832BF" w:rsidRDefault="007415DE" w:rsidP="00BF7374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5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3.2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BF7374" w:rsidRPr="00BF7374">
          <w:rPr>
            <w:rFonts w:ascii="Century Gothic" w:hAnsi="Century Gothic"/>
            <w:color w:val="00B050"/>
            <w:sz w:val="24"/>
            <w:szCs w:val="24"/>
          </w:rPr>
          <w:t>Metrics Generated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</w:hyperlink>
      <w:r w:rsidR="003B3EA2">
        <w:rPr>
          <w:color w:val="00B050"/>
          <w:sz w:val="24"/>
          <w:szCs w:val="24"/>
        </w:rPr>
        <w:t>9</w:t>
      </w:r>
    </w:p>
    <w:p w:rsidR="0015305B" w:rsidRPr="0015305B" w:rsidRDefault="007415DE" w:rsidP="0015305B">
      <w:pPr>
        <w:pStyle w:val="TOC1"/>
      </w:pPr>
      <w:hyperlink w:anchor="_Toc10197198" w:history="1">
        <w:r w:rsidR="0015305B" w:rsidRPr="0015305B">
          <w:rPr>
            <w:rStyle w:val="Hyperlink"/>
            <w:color w:val="244061" w:themeColor="accent1" w:themeShade="80"/>
          </w:rPr>
          <w:t>4.0</w:t>
        </w:r>
        <w:r w:rsidR="0015305B" w:rsidRPr="0015305B">
          <w:tab/>
        </w:r>
        <w:r w:rsidR="00A17049">
          <w:rPr>
            <w:rStyle w:val="Hyperlink"/>
            <w:color w:val="244061" w:themeColor="accent1" w:themeShade="80"/>
          </w:rPr>
          <w:t>TEST DElLIVERABLES</w:t>
        </w:r>
        <w:r w:rsidR="0015305B" w:rsidRPr="0015305B">
          <w:rPr>
            <w:webHidden/>
          </w:rPr>
          <w:tab/>
        </w:r>
        <w:r w:rsidR="0098195A">
          <w:rPr>
            <w:webHidden/>
          </w:rPr>
          <w:t>1</w:t>
        </w:r>
      </w:hyperlink>
      <w:r w:rsidR="003B3EA2">
        <w:t>0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199" w:history="1"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4.1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Known Issues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98195A">
          <w:rPr>
            <w:rFonts w:ascii="Century Gothic" w:hAnsi="Century Gothic"/>
            <w:webHidden/>
            <w:color w:val="00B050"/>
            <w:sz w:val="24"/>
            <w:szCs w:val="24"/>
          </w:rPr>
          <w:t>1</w:t>
        </w:r>
      </w:hyperlink>
      <w:r w:rsidR="003B3EA2">
        <w:rPr>
          <w:rFonts w:ascii="Century Gothic" w:hAnsi="Century Gothic"/>
          <w:color w:val="00B050"/>
          <w:sz w:val="24"/>
          <w:szCs w:val="24"/>
        </w:rPr>
        <w:t>0</w:t>
      </w:r>
    </w:p>
    <w:p w:rsidR="0015305B" w:rsidRPr="00C832BF" w:rsidRDefault="007415DE" w:rsidP="0015305B">
      <w:pPr>
        <w:pStyle w:val="TOC2"/>
        <w:tabs>
          <w:tab w:val="left" w:pos="284"/>
        </w:tabs>
        <w:spacing w:line="360" w:lineRule="auto"/>
        <w:rPr>
          <w:rFonts w:ascii="Century Gothic" w:hAnsi="Century Gothic"/>
          <w:b w:val="0"/>
          <w:color w:val="00B050"/>
          <w:sz w:val="24"/>
          <w:szCs w:val="24"/>
        </w:rPr>
      </w:pPr>
      <w:hyperlink w:anchor="_Toc10197201" w:history="1">
        <w:r w:rsidR="003B3EA2">
          <w:rPr>
            <w:rStyle w:val="Hyperlink"/>
            <w:rFonts w:ascii="Century Gothic" w:hAnsi="Century Gothic"/>
            <w:color w:val="00B050"/>
            <w:sz w:val="24"/>
            <w:szCs w:val="24"/>
          </w:rPr>
          <w:t>4.2</w:t>
        </w:r>
        <w:r w:rsidR="0015305B" w:rsidRPr="00C832BF">
          <w:rPr>
            <w:rFonts w:ascii="Century Gothic" w:hAnsi="Century Gothic"/>
            <w:b w:val="0"/>
            <w:color w:val="00B050"/>
            <w:sz w:val="24"/>
            <w:szCs w:val="24"/>
          </w:rPr>
          <w:tab/>
        </w:r>
        <w:r w:rsidR="0015305B" w:rsidRPr="00C832BF">
          <w:rPr>
            <w:rStyle w:val="Hyperlink"/>
            <w:rFonts w:ascii="Century Gothic" w:hAnsi="Century Gothic"/>
            <w:color w:val="00B050"/>
            <w:sz w:val="24"/>
            <w:szCs w:val="24"/>
          </w:rPr>
          <w:t>Lessons Learnt</w:t>
        </w:r>
        <w:r w:rsidR="0015305B" w:rsidRPr="00C832BF">
          <w:rPr>
            <w:rFonts w:ascii="Century Gothic" w:hAnsi="Century Gothic"/>
            <w:webHidden/>
            <w:color w:val="00B050"/>
            <w:sz w:val="24"/>
            <w:szCs w:val="24"/>
          </w:rPr>
          <w:tab/>
        </w:r>
        <w:r w:rsidR="0098195A">
          <w:rPr>
            <w:rFonts w:ascii="Century Gothic" w:hAnsi="Century Gothic"/>
            <w:webHidden/>
            <w:color w:val="00B050"/>
            <w:sz w:val="24"/>
            <w:szCs w:val="24"/>
          </w:rPr>
          <w:t>1</w:t>
        </w:r>
        <w:r w:rsidR="003B3EA2">
          <w:rPr>
            <w:rFonts w:ascii="Century Gothic" w:hAnsi="Century Gothic"/>
            <w:webHidden/>
            <w:color w:val="00B050"/>
            <w:sz w:val="24"/>
            <w:szCs w:val="24"/>
          </w:rPr>
          <w:t>1</w:t>
        </w:r>
      </w:hyperlink>
    </w:p>
    <w:p w:rsidR="00DC0DB2" w:rsidRPr="00DC0DB2" w:rsidRDefault="007415DE" w:rsidP="00DC0DB2">
      <w:pPr>
        <w:pStyle w:val="TOC1"/>
      </w:pPr>
      <w:hyperlink w:anchor="_Toc10197202" w:history="1">
        <w:r w:rsidR="0015305B" w:rsidRPr="00DC0DB2">
          <w:rPr>
            <w:rStyle w:val="Hyperlink"/>
            <w:color w:val="244061" w:themeColor="accent1" w:themeShade="80"/>
          </w:rPr>
          <w:t>5.0</w:t>
        </w:r>
        <w:r w:rsidR="0015305B" w:rsidRPr="00DC0DB2">
          <w:tab/>
        </w:r>
        <w:r w:rsidR="00A17049">
          <w:rPr>
            <w:rStyle w:val="Hyperlink"/>
            <w:color w:val="244061" w:themeColor="accent1" w:themeShade="80"/>
          </w:rPr>
          <w:t>BEST PRACTICES</w:t>
        </w:r>
        <w:r w:rsidR="0015305B" w:rsidRPr="00DC0DB2">
          <w:rPr>
            <w:webHidden/>
          </w:rPr>
          <w:tab/>
        </w:r>
        <w:r w:rsidR="0098195A">
          <w:rPr>
            <w:webHidden/>
          </w:rPr>
          <w:t>1</w:t>
        </w:r>
        <w:r w:rsidR="003B3EA2">
          <w:rPr>
            <w:webHidden/>
          </w:rPr>
          <w:t>1</w:t>
        </w:r>
      </w:hyperlink>
    </w:p>
    <w:p w:rsidR="00DC0DB2" w:rsidRPr="00DC0DB2" w:rsidRDefault="00DC0DB2" w:rsidP="00DC0DB2">
      <w:pPr>
        <w:rPr>
          <w:rFonts w:ascii="Century Gothic" w:hAnsi="Century Gothic"/>
          <w:b/>
          <w:color w:val="244061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6.0    </w:t>
      </w:r>
      <w:r w:rsidR="00A17049">
        <w:rPr>
          <w:rFonts w:ascii="Century Gothic" w:hAnsi="Century Gothic"/>
          <w:b/>
          <w:color w:val="244061" w:themeColor="accent1" w:themeShade="80"/>
          <w:sz w:val="24"/>
          <w:szCs w:val="24"/>
        </w:rPr>
        <w:t>EXIT CRITERIA</w:t>
      </w:r>
      <w:r w:rsidRPr="00DC0DB2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</w:t>
      </w:r>
      <w:r w:rsidR="0098195A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                                                            </w:t>
      </w:r>
      <w:r w:rsidR="00A17049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                        </w:t>
      </w:r>
      <w:r w:rsidR="0098195A">
        <w:rPr>
          <w:rFonts w:ascii="Century Gothic" w:hAnsi="Century Gothic"/>
          <w:b/>
          <w:color w:val="244061" w:themeColor="accent1" w:themeShade="80"/>
          <w:sz w:val="24"/>
          <w:szCs w:val="24"/>
        </w:rPr>
        <w:t>1</w:t>
      </w:r>
      <w:r w:rsidR="003B3EA2">
        <w:rPr>
          <w:rFonts w:ascii="Century Gothic" w:hAnsi="Century Gothic"/>
          <w:b/>
          <w:color w:val="244061" w:themeColor="accent1" w:themeShade="80"/>
          <w:sz w:val="24"/>
          <w:szCs w:val="24"/>
        </w:rPr>
        <w:t>2</w:t>
      </w:r>
      <w:r w:rsidRPr="00DC0DB2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DC0DB2" w:rsidRPr="00DC0DB2" w:rsidRDefault="00DC0DB2" w:rsidP="00DC0DB2">
      <w:r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7.0    </w:t>
      </w:r>
      <w:r w:rsidR="00A17049">
        <w:rPr>
          <w:rFonts w:ascii="Century Gothic" w:hAnsi="Century Gothic"/>
          <w:b/>
          <w:color w:val="244061" w:themeColor="accent1" w:themeShade="80"/>
          <w:sz w:val="24"/>
          <w:szCs w:val="24"/>
        </w:rPr>
        <w:t>CONCLUSION</w:t>
      </w:r>
      <w:r w:rsidR="0098195A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                                                                 </w:t>
      </w:r>
      <w:r w:rsidR="00A17049">
        <w:rPr>
          <w:rFonts w:ascii="Century Gothic" w:hAnsi="Century Gothic"/>
          <w:b/>
          <w:color w:val="244061" w:themeColor="accent1" w:themeShade="80"/>
          <w:sz w:val="24"/>
          <w:szCs w:val="24"/>
        </w:rPr>
        <w:t xml:space="preserve">                            </w:t>
      </w:r>
      <w:r w:rsidR="0098195A">
        <w:rPr>
          <w:rFonts w:ascii="Century Gothic" w:hAnsi="Century Gothic"/>
          <w:b/>
          <w:color w:val="244061" w:themeColor="accent1" w:themeShade="80"/>
          <w:sz w:val="24"/>
          <w:szCs w:val="24"/>
        </w:rPr>
        <w:t>1</w:t>
      </w:r>
      <w:r w:rsidR="003B3EA2">
        <w:rPr>
          <w:rFonts w:ascii="Century Gothic" w:hAnsi="Century Gothic"/>
          <w:b/>
          <w:color w:val="244061" w:themeColor="accent1" w:themeShade="80"/>
          <w:sz w:val="24"/>
          <w:szCs w:val="24"/>
        </w:rPr>
        <w:t>2</w:t>
      </w:r>
      <w:r w:rsidRPr="00DC0DB2">
        <w:rPr>
          <w:rFonts w:ascii="Century Gothic" w:hAnsi="Century Gothic"/>
          <w:b/>
          <w:sz w:val="24"/>
          <w:szCs w:val="24"/>
        </w:rPr>
        <w:t xml:space="preserve"> </w:t>
      </w:r>
      <w:r w:rsidRPr="00DC0DB2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</w:t>
      </w:r>
      <w:r>
        <w:t xml:space="preserve">                           </w:t>
      </w:r>
    </w:p>
    <w:p w:rsidR="003B3EA2" w:rsidRDefault="008C4187" w:rsidP="00DC0DB2">
      <w:pPr>
        <w:tabs>
          <w:tab w:val="left" w:pos="284"/>
        </w:tabs>
        <w:spacing w:after="0" w:line="360" w:lineRule="auto"/>
        <w:rPr>
          <w:rFonts w:ascii="Century Gothic" w:hAnsi="Century Gothic"/>
          <w:noProof/>
          <w:sz w:val="24"/>
          <w:szCs w:val="24"/>
        </w:rPr>
      </w:pPr>
      <w:r w:rsidRPr="0015305B">
        <w:rPr>
          <w:rFonts w:ascii="Century Gothic" w:hAnsi="Century Gothic"/>
          <w:noProof/>
          <w:sz w:val="24"/>
          <w:szCs w:val="24"/>
        </w:rPr>
        <w:fldChar w:fldCharType="end"/>
      </w:r>
      <w:bookmarkStart w:id="0" w:name="_Toc10197182"/>
    </w:p>
    <w:p w:rsidR="003B3EA2" w:rsidRDefault="003B3EA2" w:rsidP="00DC0DB2">
      <w:pPr>
        <w:tabs>
          <w:tab w:val="left" w:pos="284"/>
        </w:tabs>
        <w:spacing w:after="0" w:line="360" w:lineRule="auto"/>
        <w:rPr>
          <w:rFonts w:ascii="Century Gothic" w:hAnsi="Century Gothic"/>
          <w:noProof/>
          <w:sz w:val="24"/>
          <w:szCs w:val="24"/>
        </w:rPr>
      </w:pPr>
    </w:p>
    <w:p w:rsidR="003B3EA2" w:rsidRDefault="003B3EA2" w:rsidP="00DC0DB2">
      <w:pPr>
        <w:tabs>
          <w:tab w:val="left" w:pos="284"/>
        </w:tabs>
        <w:spacing w:after="0"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A17A93" w:rsidRPr="00DC0DB2" w:rsidRDefault="00577D2A" w:rsidP="00DC0DB2">
      <w:pPr>
        <w:tabs>
          <w:tab w:val="left" w:pos="284"/>
        </w:tabs>
        <w:spacing w:after="0" w:line="360" w:lineRule="auto"/>
        <w:rPr>
          <w:rFonts w:ascii="Century Gothic" w:hAnsi="Century Gothic"/>
          <w:sz w:val="24"/>
          <w:szCs w:val="24"/>
        </w:rPr>
      </w:pPr>
      <w:r w:rsidRPr="00C86744">
        <w:rPr>
          <w:rFonts w:ascii="Century Gothic" w:hAnsi="Century Gothic"/>
          <w:b/>
          <w:color w:val="244061" w:themeColor="accent1" w:themeShade="80"/>
          <w:sz w:val="32"/>
          <w:szCs w:val="32"/>
        </w:rPr>
        <w:lastRenderedPageBreak/>
        <w:t>1.</w:t>
      </w:r>
      <w:r w:rsidR="00DC0DB2">
        <w:rPr>
          <w:rFonts w:ascii="Century Gothic" w:hAnsi="Century Gothic"/>
          <w:b/>
          <w:color w:val="244061" w:themeColor="accent1" w:themeShade="80"/>
          <w:sz w:val="32"/>
          <w:szCs w:val="32"/>
        </w:rPr>
        <w:t>0.</w:t>
      </w:r>
      <w:r w:rsidRPr="00C86744">
        <w:rPr>
          <w:rFonts w:ascii="Century Gothic" w:hAnsi="Century Gothic"/>
          <w:b/>
          <w:color w:val="244061" w:themeColor="accent1" w:themeShade="80"/>
          <w:sz w:val="32"/>
          <w:szCs w:val="32"/>
        </w:rPr>
        <w:t xml:space="preserve"> </w:t>
      </w:r>
      <w:bookmarkEnd w:id="0"/>
      <w:r w:rsidR="0082206C">
        <w:rPr>
          <w:rFonts w:ascii="Century Gothic" w:hAnsi="Century Gothic"/>
          <w:b/>
          <w:color w:val="244061" w:themeColor="accent1" w:themeShade="80"/>
          <w:sz w:val="32"/>
          <w:szCs w:val="32"/>
        </w:rPr>
        <w:t>INTRODUCTION</w:t>
      </w:r>
    </w:p>
    <w:p w:rsidR="00577D2A" w:rsidRDefault="00577D2A" w:rsidP="00577D2A">
      <w:pPr>
        <w:pStyle w:val="Heading2"/>
        <w:numPr>
          <w:ilvl w:val="0"/>
          <w:numId w:val="0"/>
        </w:numPr>
        <w:spacing w:line="360" w:lineRule="auto"/>
        <w:ind w:left="720" w:hanging="360"/>
        <w:rPr>
          <w:rFonts w:ascii="Century Gothic" w:hAnsi="Century Gothic"/>
          <w:b/>
          <w:color w:val="00B050"/>
        </w:rPr>
      </w:pPr>
      <w:bookmarkStart w:id="1" w:name="_Toc10197183"/>
      <w:r w:rsidRPr="00577D2A">
        <w:rPr>
          <w:rFonts w:ascii="Century Gothic" w:hAnsi="Century Gothic"/>
          <w:b/>
          <w:color w:val="00B050"/>
          <w:szCs w:val="32"/>
        </w:rPr>
        <w:t xml:space="preserve">1.1. </w:t>
      </w:r>
      <w:r w:rsidRPr="00577D2A">
        <w:rPr>
          <w:rFonts w:ascii="Century Gothic" w:hAnsi="Century Gothic"/>
          <w:b/>
          <w:color w:val="00B050"/>
        </w:rPr>
        <w:t>Purpose</w:t>
      </w:r>
      <w:bookmarkEnd w:id="1"/>
    </w:p>
    <w:p w:rsidR="00577D2A" w:rsidRDefault="007A7A6C" w:rsidP="00577D2A">
      <w:pPr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 w:rsidRPr="00C240DD">
        <w:rPr>
          <w:rFonts w:ascii="Segoe UI" w:eastAsia="Times New Roman" w:hAnsi="Segoe UI" w:cs="Segoe UI"/>
          <w:bCs/>
          <w:sz w:val="32"/>
          <w:szCs w:val="32"/>
        </w:rPr>
        <w:t>Zigwheels</w:t>
      </w:r>
      <w:r>
        <w:rPr>
          <w:rFonts w:ascii="Segoe UI" w:eastAsia="Times New Roman" w:hAnsi="Segoe UI" w:cs="Segoe UI"/>
          <w:sz w:val="32"/>
          <w:szCs w:val="32"/>
        </w:rPr>
        <w:t xml:space="preserve"> is an online marketplace</w:t>
      </w:r>
      <w:r>
        <w:rPr>
          <w:rFonts w:ascii="Segoe UI" w:eastAsia="Times New Roman" w:hAnsi="Segoe UI" w:cs="Segoe UI"/>
        </w:rPr>
        <w:t xml:space="preserve"> </w:t>
      </w:r>
      <w:r w:rsidRPr="00C240DD">
        <w:rPr>
          <w:rFonts w:ascii="Segoe UI" w:eastAsia="Times New Roman" w:hAnsi="Segoe UI" w:cs="Segoe UI"/>
          <w:sz w:val="32"/>
          <w:szCs w:val="32"/>
        </w:rPr>
        <w:t>for buyin</w:t>
      </w:r>
      <w:r>
        <w:rPr>
          <w:rFonts w:ascii="Segoe UI" w:eastAsia="Times New Roman" w:hAnsi="Segoe UI" w:cs="Segoe UI"/>
          <w:sz w:val="32"/>
          <w:szCs w:val="32"/>
        </w:rPr>
        <w:t xml:space="preserve">g and selling new and used cars in India, </w:t>
      </w:r>
      <w:r>
        <w:rPr>
          <w:rFonts w:ascii="Segoe UI" w:eastAsia="Times New Roman" w:hAnsi="Segoe UI" w:cs="Segoe UI"/>
          <w:bCs/>
          <w:sz w:val="32"/>
          <w:szCs w:val="32"/>
        </w:rPr>
        <w:t>f</w:t>
      </w:r>
      <w:r w:rsidRPr="00C240DD">
        <w:rPr>
          <w:rFonts w:ascii="Segoe UI" w:eastAsia="Times New Roman" w:hAnsi="Segoe UI" w:cs="Segoe UI"/>
          <w:bCs/>
          <w:sz w:val="32"/>
          <w:szCs w:val="32"/>
        </w:rPr>
        <w:t>ounded</w:t>
      </w:r>
      <w:r w:rsidRPr="00C240DD">
        <w:rPr>
          <w:rFonts w:ascii="Segoe UI" w:eastAsia="Times New Roman" w:hAnsi="Segoe UI" w:cs="Segoe UI"/>
          <w:sz w:val="32"/>
          <w:szCs w:val="32"/>
        </w:rPr>
        <w:t xml:space="preserve"> in 2007</w:t>
      </w:r>
      <w:r w:rsidR="00577D2A" w:rsidRPr="00577D2A">
        <w:rPr>
          <w:rFonts w:ascii="Century Gothic" w:hAnsi="Century Gothic"/>
          <w:sz w:val="28"/>
          <w:szCs w:val="28"/>
        </w:rPr>
        <w:t xml:space="preserve">.  </w:t>
      </w:r>
    </w:p>
    <w:p w:rsidR="00577D2A" w:rsidRDefault="00577D2A" w:rsidP="00577D2A">
      <w:pPr>
        <w:pStyle w:val="Heading2"/>
        <w:numPr>
          <w:ilvl w:val="1"/>
          <w:numId w:val="0"/>
        </w:numPr>
        <w:tabs>
          <w:tab w:val="num" w:pos="1080"/>
        </w:tabs>
        <w:ind w:left="720" w:hanging="360"/>
        <w:rPr>
          <w:rFonts w:ascii="Century Gothic" w:hAnsi="Century Gothic"/>
          <w:b/>
          <w:szCs w:val="32"/>
        </w:rPr>
      </w:pPr>
      <w:bookmarkStart w:id="2" w:name="_Toc10197184"/>
      <w:r w:rsidRPr="00577D2A">
        <w:rPr>
          <w:rFonts w:ascii="Century Gothic" w:hAnsi="Century Gothic"/>
          <w:b/>
          <w:szCs w:val="32"/>
        </w:rPr>
        <w:t>1.2.</w:t>
      </w:r>
      <w:r>
        <w:rPr>
          <w:rFonts w:ascii="Century Gothic" w:hAnsi="Century Gothic"/>
          <w:b/>
          <w:szCs w:val="32"/>
        </w:rPr>
        <w:t xml:space="preserve"> </w:t>
      </w:r>
      <w:r w:rsidRPr="00577D2A">
        <w:rPr>
          <w:rFonts w:ascii="Century Gothic" w:hAnsi="Century Gothic"/>
          <w:b/>
          <w:szCs w:val="32"/>
        </w:rPr>
        <w:t>Target Audience</w:t>
      </w:r>
      <w:bookmarkEnd w:id="2"/>
    </w:p>
    <w:p w:rsidR="00D12AD4" w:rsidRPr="00427DE5" w:rsidRDefault="00427DE5" w:rsidP="00427DE5">
      <w:r>
        <w:t xml:space="preserve">                   </w:t>
      </w:r>
    </w:p>
    <w:tbl>
      <w:tblPr>
        <w:tblW w:w="8528" w:type="dxa"/>
        <w:tblInd w:w="940" w:type="dxa"/>
        <w:tblLook w:val="04A0" w:firstRow="1" w:lastRow="0" w:firstColumn="1" w:lastColumn="0" w:noHBand="0" w:noVBand="1"/>
      </w:tblPr>
      <w:tblGrid>
        <w:gridCol w:w="2882"/>
        <w:gridCol w:w="5646"/>
      </w:tblGrid>
      <w:tr w:rsidR="00D12AD4" w:rsidRPr="00D12AD4" w:rsidTr="00D12AD4">
        <w:trPr>
          <w:trHeight w:val="693"/>
        </w:trPr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D12AD4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BUSINESS IDEA</w:t>
            </w:r>
          </w:p>
        </w:tc>
        <w:tc>
          <w:tcPr>
            <w:tcW w:w="56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D12AD4" w:rsidRPr="00D12AD4" w:rsidRDefault="00D12AD4" w:rsidP="007A7A6C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D12AD4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 xml:space="preserve">TARGET </w:t>
            </w:r>
            <w:r w:rsidR="007415DE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AUDIENCE</w:t>
            </w:r>
          </w:p>
        </w:tc>
      </w:tr>
      <w:tr w:rsidR="00D12AD4" w:rsidRPr="00D12AD4" w:rsidTr="00D12AD4">
        <w:trPr>
          <w:trHeight w:val="865"/>
        </w:trPr>
        <w:tc>
          <w:tcPr>
            <w:tcW w:w="2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Displaying upcoming Honda bikes</w:t>
            </w:r>
          </w:p>
        </w:tc>
        <w:tc>
          <w:tcPr>
            <w:tcW w:w="56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12AD4" w:rsidRPr="00D12AD4" w:rsidRDefault="007415DE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8"/>
                <w:szCs w:val="28"/>
              </w:rPr>
              <w:t>Customers who are intended to travel by two Wheeler</w:t>
            </w:r>
            <w:r>
              <w:rPr>
                <w:rStyle w:val="eop"/>
                <w:rFonts w:ascii="Century Gothic" w:hAnsi="Century Gothic"/>
                <w:color w:val="000000"/>
                <w:sz w:val="28"/>
                <w:szCs w:val="28"/>
              </w:rPr>
              <w:t> </w:t>
            </w:r>
          </w:p>
        </w:tc>
      </w:tr>
      <w:tr w:rsidR="00D12AD4" w:rsidRPr="00D12AD4" w:rsidTr="00D12AD4">
        <w:trPr>
          <w:trHeight w:val="865"/>
        </w:trPr>
        <w:tc>
          <w:tcPr>
            <w:tcW w:w="2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UsedCars in Chennai</w:t>
            </w:r>
          </w:p>
        </w:tc>
        <w:tc>
          <w:tcPr>
            <w:tcW w:w="5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415DE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222222"/>
                <w:sz w:val="28"/>
                <w:szCs w:val="28"/>
              </w:rPr>
            </w:pPr>
            <w:r>
              <w:rPr>
                <w:rStyle w:val="normaltextrun"/>
                <w:rFonts w:ascii="Century Gothic" w:hAnsi="Century Gothic"/>
                <w:color w:val="222222"/>
                <w:sz w:val="28"/>
                <w:szCs w:val="28"/>
              </w:rPr>
              <w:t>Customers who are intended to travel by four Wheeler</w:t>
            </w:r>
            <w:r w:rsidR="00D12AD4" w:rsidRPr="00D12AD4">
              <w:rPr>
                <w:rFonts w:ascii="Century Gothic" w:eastAsia="Times New Roman" w:hAnsi="Century Gothic" w:cs="Calibri"/>
                <w:color w:val="222222"/>
                <w:sz w:val="28"/>
                <w:szCs w:val="28"/>
              </w:rPr>
              <w:t>.</w:t>
            </w:r>
          </w:p>
        </w:tc>
      </w:tr>
      <w:tr w:rsidR="00D12AD4" w:rsidRPr="00D12AD4" w:rsidTr="00D12AD4">
        <w:trPr>
          <w:trHeight w:val="807"/>
        </w:trPr>
        <w:tc>
          <w:tcPr>
            <w:tcW w:w="28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Login/Signup</w:t>
            </w:r>
          </w:p>
        </w:tc>
        <w:tc>
          <w:tcPr>
            <w:tcW w:w="5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415DE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8"/>
                <w:szCs w:val="28"/>
              </w:rPr>
              <w:t>Customers to book cars and bikes  from zigwheels account.</w:t>
            </w:r>
            <w:r>
              <w:rPr>
                <w:rStyle w:val="eop"/>
                <w:rFonts w:ascii="Century Gothic" w:hAnsi="Century Gothic"/>
                <w:color w:val="000000"/>
                <w:sz w:val="28"/>
                <w:szCs w:val="28"/>
              </w:rPr>
              <w:t> </w:t>
            </w:r>
          </w:p>
        </w:tc>
      </w:tr>
    </w:tbl>
    <w:p w:rsidR="00427DE5" w:rsidRPr="00427DE5" w:rsidRDefault="00427DE5" w:rsidP="00427DE5"/>
    <w:p w:rsidR="00ED65C4" w:rsidRPr="00ED65C4" w:rsidRDefault="00D12AD4" w:rsidP="00D12AD4">
      <w:pPr>
        <w:pStyle w:val="Heading2"/>
        <w:numPr>
          <w:ilvl w:val="1"/>
          <w:numId w:val="0"/>
        </w:numPr>
        <w:tabs>
          <w:tab w:val="num" w:pos="1080"/>
        </w:tabs>
        <w:rPr>
          <w:rFonts w:ascii="Century Gothic" w:hAnsi="Century Gothic"/>
          <w:b/>
        </w:rPr>
      </w:pPr>
      <w:bookmarkStart w:id="3" w:name="_Toc10197185"/>
      <w:r>
        <w:rPr>
          <w:rFonts w:ascii="Century Gothic" w:hAnsi="Century Gothic"/>
          <w:b/>
        </w:rPr>
        <w:t xml:space="preserve">   </w:t>
      </w:r>
      <w:r w:rsidR="00ED65C4">
        <w:rPr>
          <w:rFonts w:ascii="Century Gothic" w:hAnsi="Century Gothic"/>
          <w:b/>
        </w:rPr>
        <w:t xml:space="preserve">1.3. </w:t>
      </w:r>
      <w:r w:rsidR="00ED65C4" w:rsidRPr="00ED65C4">
        <w:rPr>
          <w:rFonts w:ascii="Century Gothic" w:hAnsi="Century Gothic"/>
          <w:b/>
        </w:rPr>
        <w:t>Project Team</w:t>
      </w:r>
      <w:bookmarkEnd w:id="3"/>
    </w:p>
    <w:tbl>
      <w:tblPr>
        <w:tblpPr w:leftFromText="180" w:rightFromText="180" w:vertAnchor="text" w:horzAnchor="page" w:tblpX="2293" w:tblpY="115"/>
        <w:tblW w:w="8622" w:type="dxa"/>
        <w:tblLook w:val="04A0" w:firstRow="1" w:lastRow="0" w:firstColumn="1" w:lastColumn="0" w:noHBand="0" w:noVBand="1"/>
      </w:tblPr>
      <w:tblGrid>
        <w:gridCol w:w="5561"/>
        <w:gridCol w:w="3061"/>
      </w:tblGrid>
      <w:tr w:rsidR="00D12AD4" w:rsidRPr="00D12AD4" w:rsidTr="00D12AD4">
        <w:trPr>
          <w:trHeight w:val="481"/>
        </w:trPr>
        <w:tc>
          <w:tcPr>
            <w:tcW w:w="862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254061"/>
            <w:noWrap/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D12AD4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TEAM-HACKTHON EXPRESS</w:t>
            </w:r>
          </w:p>
        </w:tc>
      </w:tr>
      <w:tr w:rsidR="00D12AD4" w:rsidRPr="00D12AD4" w:rsidTr="00D12AD4">
        <w:trPr>
          <w:trHeight w:val="481"/>
        </w:trPr>
        <w:tc>
          <w:tcPr>
            <w:tcW w:w="5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D12AD4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TEAM MEMBERS</w:t>
            </w:r>
          </w:p>
        </w:tc>
        <w:tc>
          <w:tcPr>
            <w:tcW w:w="30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D12AD4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ROLE</w:t>
            </w:r>
          </w:p>
        </w:tc>
      </w:tr>
      <w:tr w:rsidR="00D12AD4" w:rsidRPr="00D12AD4" w:rsidTr="00D12AD4">
        <w:trPr>
          <w:trHeight w:val="481"/>
        </w:trPr>
        <w:tc>
          <w:tcPr>
            <w:tcW w:w="5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Kalyani.K</w:t>
            </w:r>
          </w:p>
        </w:tc>
        <w:tc>
          <w:tcPr>
            <w:tcW w:w="30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12AD4" w:rsidRPr="007A7A6C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36"/>
                <w:szCs w:val="36"/>
              </w:rPr>
            </w:pPr>
            <w:r w:rsidRPr="007A7A6C">
              <w:rPr>
                <w:rFonts w:ascii="Segoe UI" w:hAnsi="Segoe UI" w:cs="Segoe UI"/>
                <w:sz w:val="36"/>
                <w:szCs w:val="36"/>
                <w:shd w:val="clear" w:color="auto" w:fill="FFFFFF"/>
              </w:rPr>
              <w:t>Trainees</w:t>
            </w:r>
          </w:p>
        </w:tc>
      </w:tr>
      <w:tr w:rsidR="00D12AD4" w:rsidRPr="00D12AD4" w:rsidTr="00D12AD4">
        <w:trPr>
          <w:trHeight w:val="481"/>
        </w:trPr>
        <w:tc>
          <w:tcPr>
            <w:tcW w:w="5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AshaLatha.O</w:t>
            </w:r>
          </w:p>
        </w:tc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7A7A6C" w:rsidRPr="00D12AD4" w:rsidTr="00D12AD4">
        <w:trPr>
          <w:trHeight w:val="481"/>
        </w:trPr>
        <w:tc>
          <w:tcPr>
            <w:tcW w:w="5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A6C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Vyshnavi.O</w:t>
            </w:r>
          </w:p>
        </w:tc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A7A6C" w:rsidRPr="00D12AD4" w:rsidRDefault="007A7A6C" w:rsidP="00D12AD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D12AD4" w:rsidRPr="00D12AD4" w:rsidTr="00D12AD4">
        <w:trPr>
          <w:trHeight w:val="481"/>
        </w:trPr>
        <w:tc>
          <w:tcPr>
            <w:tcW w:w="5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Sahithi.K</w:t>
            </w:r>
          </w:p>
        </w:tc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D12AD4" w:rsidRPr="00D12AD4" w:rsidTr="00D12AD4">
        <w:trPr>
          <w:trHeight w:val="481"/>
        </w:trPr>
        <w:tc>
          <w:tcPr>
            <w:tcW w:w="55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AD4" w:rsidRPr="00D12AD4" w:rsidRDefault="007A7A6C" w:rsidP="00D12AD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Jhansi.K</w:t>
            </w:r>
          </w:p>
        </w:tc>
        <w:tc>
          <w:tcPr>
            <w:tcW w:w="30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12AD4" w:rsidRPr="00D12AD4" w:rsidRDefault="00D12AD4" w:rsidP="00D12AD4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:rsidR="00D12AD4" w:rsidRDefault="00ED65C4" w:rsidP="00D12AD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</w:p>
    <w:p w:rsidR="00ED65C4" w:rsidRDefault="00ED65C4" w:rsidP="00D12AD4">
      <w:pPr>
        <w:rPr>
          <w:rFonts w:ascii="Century Gothic" w:hAnsi="Century Gothic"/>
          <w:sz w:val="28"/>
          <w:szCs w:val="28"/>
        </w:rPr>
      </w:pPr>
    </w:p>
    <w:p w:rsidR="00D12AD4" w:rsidRDefault="00D12AD4" w:rsidP="005C777C">
      <w:pPr>
        <w:pStyle w:val="Heading2"/>
        <w:numPr>
          <w:ilvl w:val="1"/>
          <w:numId w:val="0"/>
        </w:numPr>
        <w:tabs>
          <w:tab w:val="num" w:pos="1080"/>
        </w:tabs>
        <w:spacing w:line="360" w:lineRule="auto"/>
        <w:ind w:left="720" w:hanging="360"/>
        <w:rPr>
          <w:b/>
        </w:rPr>
      </w:pPr>
      <w:bookmarkStart w:id="4" w:name="_Toc10197186"/>
    </w:p>
    <w:p w:rsidR="00D12AD4" w:rsidRDefault="00D12AD4" w:rsidP="005C777C">
      <w:pPr>
        <w:pStyle w:val="Heading2"/>
        <w:numPr>
          <w:ilvl w:val="1"/>
          <w:numId w:val="0"/>
        </w:numPr>
        <w:tabs>
          <w:tab w:val="num" w:pos="1080"/>
        </w:tabs>
        <w:spacing w:line="360" w:lineRule="auto"/>
        <w:ind w:left="720" w:hanging="360"/>
        <w:rPr>
          <w:b/>
        </w:rPr>
      </w:pPr>
    </w:p>
    <w:p w:rsidR="005C777C" w:rsidRDefault="005C777C" w:rsidP="005C777C">
      <w:pPr>
        <w:pStyle w:val="Heading2"/>
        <w:numPr>
          <w:ilvl w:val="1"/>
          <w:numId w:val="0"/>
        </w:numPr>
        <w:tabs>
          <w:tab w:val="num" w:pos="1080"/>
        </w:tabs>
        <w:spacing w:line="360" w:lineRule="auto"/>
        <w:ind w:left="720" w:hanging="360"/>
        <w:rPr>
          <w:b/>
        </w:rPr>
      </w:pPr>
      <w:r w:rsidRPr="005C777C">
        <w:rPr>
          <w:b/>
        </w:rPr>
        <w:t>1.4. References</w:t>
      </w:r>
      <w:bookmarkEnd w:id="4"/>
    </w:p>
    <w:p w:rsidR="005C777C" w:rsidRPr="005C777C" w:rsidRDefault="003F619D" w:rsidP="005C777C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             </w:t>
      </w:r>
      <w:r w:rsidR="005C777C" w:rsidRPr="005C777C">
        <w:rPr>
          <w:rFonts w:ascii="Century Gothic" w:hAnsi="Century Gothic"/>
          <w:b/>
          <w:sz w:val="28"/>
          <w:szCs w:val="28"/>
        </w:rPr>
        <w:t>FRD</w:t>
      </w:r>
      <w:r w:rsidR="005C777C">
        <w:rPr>
          <w:rFonts w:ascii="Century Gothic" w:hAnsi="Century Gothic"/>
          <w:sz w:val="28"/>
          <w:szCs w:val="28"/>
        </w:rPr>
        <w:t xml:space="preserve"> </w:t>
      </w:r>
      <w:r w:rsidR="005C777C" w:rsidRPr="005C777C">
        <w:rPr>
          <w:sz w:val="24"/>
          <w:szCs w:val="24"/>
        </w:rPr>
        <w:t xml:space="preserve">- </w:t>
      </w:r>
      <w:r w:rsidR="008C4187" w:rsidRPr="005C777C">
        <w:rPr>
          <w:rFonts w:ascii="Century Gothic" w:hAnsi="Century Gothic"/>
          <w:sz w:val="24"/>
          <w:szCs w:val="24"/>
        </w:rPr>
        <w:fldChar w:fldCharType="begin"/>
      </w:r>
      <w:r w:rsidR="005C777C" w:rsidRPr="005C777C">
        <w:rPr>
          <w:rFonts w:ascii="Century Gothic" w:hAnsi="Century Gothic"/>
          <w:sz w:val="24"/>
          <w:szCs w:val="24"/>
        </w:rPr>
        <w:instrText xml:space="preserve"> HYPERLINK "https://www.guru99.com/functional-requirement-specification-  </w:instrText>
      </w:r>
    </w:p>
    <w:p w:rsidR="005C777C" w:rsidRPr="005C777C" w:rsidRDefault="005C777C" w:rsidP="005C777C">
      <w:pPr>
        <w:spacing w:line="360" w:lineRule="auto"/>
        <w:rPr>
          <w:rStyle w:val="Hyperlink"/>
          <w:rFonts w:ascii="Century Gothic" w:hAnsi="Century Gothic"/>
          <w:sz w:val="24"/>
          <w:szCs w:val="24"/>
          <w:u w:val="none"/>
        </w:rPr>
      </w:pPr>
      <w:r w:rsidRPr="005C777C">
        <w:rPr>
          <w:rFonts w:ascii="Century Gothic" w:hAnsi="Century Gothic"/>
          <w:sz w:val="24"/>
          <w:szCs w:val="24"/>
        </w:rPr>
        <w:instrText xml:space="preserve">                              example.html" </w:instrText>
      </w:r>
      <w:r w:rsidR="008C4187" w:rsidRPr="005C777C">
        <w:rPr>
          <w:rFonts w:ascii="Century Gothic" w:hAnsi="Century Gothic"/>
          <w:sz w:val="24"/>
          <w:szCs w:val="24"/>
        </w:rPr>
        <w:fldChar w:fldCharType="separate"/>
      </w: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>https</w:t>
      </w: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>:</w:t>
      </w: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 xml:space="preserve">//www.guru99.com/functional-requirement-specification-  </w:t>
      </w:r>
    </w:p>
    <w:p w:rsidR="005C777C" w:rsidRPr="005C777C" w:rsidRDefault="005C777C" w:rsidP="005C777C">
      <w:pPr>
        <w:spacing w:line="360" w:lineRule="auto"/>
        <w:rPr>
          <w:rFonts w:ascii="Century Gothic" w:hAnsi="Century Gothic"/>
          <w:sz w:val="24"/>
          <w:szCs w:val="24"/>
        </w:rPr>
      </w:pP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 xml:space="preserve">                              example.html</w:t>
      </w:r>
      <w:r w:rsidR="008C4187" w:rsidRPr="005C777C">
        <w:rPr>
          <w:rFonts w:ascii="Century Gothic" w:hAnsi="Century Gothic"/>
          <w:sz w:val="24"/>
          <w:szCs w:val="24"/>
        </w:rPr>
        <w:fldChar w:fldCharType="end"/>
      </w:r>
    </w:p>
    <w:p w:rsidR="005C777C" w:rsidRPr="005C777C" w:rsidRDefault="005C777C" w:rsidP="005C777C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5C777C">
        <w:rPr>
          <w:rFonts w:ascii="Century Gothic" w:hAnsi="Century Gothic"/>
          <w:b/>
          <w:sz w:val="28"/>
          <w:szCs w:val="28"/>
        </w:rPr>
        <w:t>Test cases</w:t>
      </w:r>
      <w:r>
        <w:rPr>
          <w:rFonts w:ascii="Century Gothic" w:hAnsi="Century Gothic"/>
          <w:sz w:val="28"/>
          <w:szCs w:val="28"/>
        </w:rPr>
        <w:t xml:space="preserve"> </w:t>
      </w:r>
      <w:r w:rsidRPr="005C777C">
        <w:rPr>
          <w:rFonts w:ascii="Century Gothic" w:hAnsi="Century Gothic"/>
          <w:sz w:val="24"/>
          <w:szCs w:val="24"/>
        </w:rPr>
        <w:t>-</w:t>
      </w:r>
      <w:r w:rsidRPr="005C777C">
        <w:rPr>
          <w:rFonts w:ascii="Century Gothic" w:hAnsi="Century Gothic"/>
        </w:rPr>
        <w:t xml:space="preserve"> </w:t>
      </w:r>
      <w:r w:rsidR="008C4187" w:rsidRPr="005C777C">
        <w:rPr>
          <w:rFonts w:ascii="Century Gothic" w:hAnsi="Century Gothic"/>
          <w:sz w:val="24"/>
          <w:szCs w:val="24"/>
        </w:rPr>
        <w:fldChar w:fldCharType="begin"/>
      </w:r>
      <w:r w:rsidRPr="005C777C">
        <w:rPr>
          <w:rFonts w:ascii="Century Gothic" w:hAnsi="Century Gothic"/>
          <w:sz w:val="24"/>
          <w:szCs w:val="24"/>
        </w:rPr>
        <w:instrText xml:space="preserve"> HYPERLINK "https://www.guru99.com/download-sample-test-case-  </w:instrText>
      </w:r>
    </w:p>
    <w:p w:rsidR="005C777C" w:rsidRPr="005C777C" w:rsidRDefault="005C777C" w:rsidP="005C777C">
      <w:pPr>
        <w:spacing w:line="360" w:lineRule="auto"/>
        <w:rPr>
          <w:rStyle w:val="Hyperlink"/>
          <w:rFonts w:ascii="Century Gothic" w:hAnsi="Century Gothic"/>
          <w:sz w:val="24"/>
          <w:szCs w:val="24"/>
          <w:u w:val="none"/>
        </w:rPr>
      </w:pPr>
      <w:r w:rsidRPr="005C777C">
        <w:rPr>
          <w:rFonts w:ascii="Century Gothic" w:hAnsi="Century Gothic"/>
          <w:sz w:val="24"/>
          <w:szCs w:val="24"/>
        </w:rPr>
        <w:instrText xml:space="preserve">                                       template-with explanation-of-  important-fields.html" </w:instrText>
      </w:r>
      <w:r w:rsidR="008C4187" w:rsidRPr="005C777C">
        <w:rPr>
          <w:rFonts w:ascii="Century Gothic" w:hAnsi="Century Gothic"/>
          <w:sz w:val="24"/>
          <w:szCs w:val="24"/>
        </w:rPr>
        <w:fldChar w:fldCharType="separate"/>
      </w: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 xml:space="preserve">https://www.guru99.com/download-sample-test-case-  </w:t>
      </w:r>
    </w:p>
    <w:p w:rsidR="005C777C" w:rsidRPr="005C777C" w:rsidRDefault="005C777C" w:rsidP="005C777C">
      <w:pPr>
        <w:spacing w:line="360" w:lineRule="auto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5C777C">
        <w:rPr>
          <w:rStyle w:val="Hyperlink"/>
          <w:rFonts w:ascii="Century Gothic" w:hAnsi="Century Gothic"/>
          <w:sz w:val="24"/>
          <w:szCs w:val="24"/>
          <w:u w:val="none"/>
        </w:rPr>
        <w:t xml:space="preserve">                                       template-with explanation-of-  important-fields.html</w:t>
      </w:r>
      <w:r w:rsidR="008C4187" w:rsidRPr="005C777C">
        <w:rPr>
          <w:rFonts w:ascii="Century Gothic" w:hAnsi="Century Gothic"/>
          <w:sz w:val="24"/>
          <w:szCs w:val="24"/>
        </w:rPr>
        <w:fldChar w:fldCharType="end"/>
      </w:r>
    </w:p>
    <w:p w:rsidR="005C777C" w:rsidRPr="005C777C" w:rsidRDefault="005C777C" w:rsidP="005C777C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4E2C99" w:rsidRPr="0099477C" w:rsidRDefault="004E2C99" w:rsidP="004E2C99">
      <w:pPr>
        <w:pStyle w:val="Heading1"/>
        <w:numPr>
          <w:ilvl w:val="0"/>
          <w:numId w:val="0"/>
        </w:numPr>
        <w:tabs>
          <w:tab w:val="num" w:pos="720"/>
        </w:tabs>
        <w:spacing w:line="360" w:lineRule="auto"/>
        <w:ind w:left="360" w:hanging="360"/>
        <w:rPr>
          <w:rFonts w:ascii="Century Gothic" w:hAnsi="Century Gothic"/>
          <w:b/>
          <w:sz w:val="36"/>
          <w:szCs w:val="36"/>
        </w:rPr>
      </w:pPr>
      <w:bookmarkStart w:id="5" w:name="_Toc10197187"/>
      <w:r w:rsidRPr="0099477C">
        <w:rPr>
          <w:rFonts w:ascii="Century Gothic" w:hAnsi="Century Gothic"/>
          <w:b/>
          <w:sz w:val="36"/>
          <w:szCs w:val="36"/>
        </w:rPr>
        <w:t>2.</w:t>
      </w:r>
      <w:r w:rsidR="0099477C" w:rsidRPr="0099477C">
        <w:rPr>
          <w:rFonts w:ascii="Century Gothic" w:hAnsi="Century Gothic"/>
          <w:b/>
          <w:sz w:val="36"/>
          <w:szCs w:val="36"/>
        </w:rPr>
        <w:t>0.</w:t>
      </w:r>
      <w:r w:rsidR="0082206C">
        <w:rPr>
          <w:rFonts w:ascii="Century Gothic" w:hAnsi="Century Gothic"/>
          <w:b/>
          <w:sz w:val="36"/>
          <w:szCs w:val="36"/>
        </w:rPr>
        <w:t xml:space="preserve"> TEST SUMMARY</w:t>
      </w:r>
      <w:r w:rsidRPr="0099477C">
        <w:rPr>
          <w:rFonts w:ascii="Century Gothic" w:hAnsi="Century Gothic"/>
          <w:b/>
          <w:sz w:val="36"/>
          <w:szCs w:val="36"/>
        </w:rPr>
        <w:t xml:space="preserve"> R</w:t>
      </w:r>
      <w:bookmarkEnd w:id="5"/>
      <w:r w:rsidR="0082206C">
        <w:rPr>
          <w:rFonts w:ascii="Century Gothic" w:hAnsi="Century Gothic"/>
          <w:b/>
          <w:sz w:val="36"/>
          <w:szCs w:val="36"/>
        </w:rPr>
        <w:t>EPORT</w:t>
      </w:r>
    </w:p>
    <w:p w:rsidR="004E2C99" w:rsidRDefault="004E2C99" w:rsidP="00C86744">
      <w:pPr>
        <w:pStyle w:val="Heading2"/>
        <w:numPr>
          <w:ilvl w:val="1"/>
          <w:numId w:val="0"/>
        </w:numPr>
        <w:tabs>
          <w:tab w:val="num" w:pos="1080"/>
          <w:tab w:val="left" w:pos="5360"/>
        </w:tabs>
        <w:spacing w:line="360" w:lineRule="auto"/>
        <w:ind w:left="720" w:hanging="360"/>
        <w:rPr>
          <w:b/>
        </w:rPr>
      </w:pPr>
      <w:bookmarkStart w:id="6" w:name="_Toc257804282"/>
      <w:bookmarkStart w:id="7" w:name="_Toc294023839"/>
      <w:bookmarkStart w:id="8" w:name="_Toc10196051"/>
      <w:bookmarkStart w:id="9" w:name="_Toc10197188"/>
      <w:r w:rsidRPr="004E2C99">
        <w:rPr>
          <w:b/>
        </w:rPr>
        <w:t>2.1. Test Coverage</w:t>
      </w:r>
      <w:bookmarkEnd w:id="6"/>
      <w:bookmarkEnd w:id="7"/>
      <w:bookmarkEnd w:id="8"/>
      <w:bookmarkEnd w:id="9"/>
      <w:r w:rsidR="00C86744">
        <w:rPr>
          <w:b/>
        </w:rPr>
        <w:tab/>
      </w:r>
    </w:p>
    <w:p w:rsidR="004E2C99" w:rsidRDefault="004E2C99" w:rsidP="004E2C99">
      <w:pPr>
        <w:spacing w:line="360" w:lineRule="auto"/>
        <w:ind w:left="720"/>
        <w:jc w:val="both"/>
        <w:rPr>
          <w:rFonts w:ascii="Century Gothic" w:eastAsia="Calibri" w:hAnsi="Century Gothic" w:cs="Arial"/>
          <w:sz w:val="28"/>
          <w:szCs w:val="28"/>
          <w:lang w:val="en-GB"/>
        </w:rPr>
      </w:pPr>
      <w:r>
        <w:rPr>
          <w:rFonts w:ascii="Century Gothic" w:eastAsia="Calibri" w:hAnsi="Century Gothic" w:cs="Arial"/>
          <w:sz w:val="28"/>
          <w:szCs w:val="28"/>
          <w:lang w:val="en-GB"/>
        </w:rPr>
        <w:t xml:space="preserve">             </w:t>
      </w:r>
      <w:r w:rsidRPr="004E2C99">
        <w:rPr>
          <w:rFonts w:ascii="Century Gothic" w:eastAsia="Calibri" w:hAnsi="Century Gothic" w:cs="Arial"/>
          <w:sz w:val="28"/>
          <w:szCs w:val="28"/>
          <w:lang w:val="en-GB"/>
        </w:rPr>
        <w:t>Test Coverage provides a view of the test cases defined against requirements to ensure that all requirements can be tested. In addition, during test execution, the Test Coverage provides a status of the test execution results against the requirements (pass, fail, not executed).</w:t>
      </w:r>
    </w:p>
    <w:p w:rsidR="00C44B66" w:rsidRDefault="004E2C99" w:rsidP="004E2C99">
      <w:pPr>
        <w:pStyle w:val="Heading2"/>
        <w:numPr>
          <w:ilvl w:val="1"/>
          <w:numId w:val="0"/>
        </w:numPr>
        <w:tabs>
          <w:tab w:val="num" w:pos="1080"/>
        </w:tabs>
        <w:jc w:val="left"/>
      </w:pPr>
      <w:bookmarkStart w:id="10" w:name="_Toc10197189"/>
      <w:r>
        <w:t xml:space="preserve">  </w:t>
      </w:r>
    </w:p>
    <w:p w:rsidR="00C44B66" w:rsidRDefault="00C44B66" w:rsidP="004E2C99">
      <w:pPr>
        <w:pStyle w:val="Heading2"/>
        <w:numPr>
          <w:ilvl w:val="1"/>
          <w:numId w:val="0"/>
        </w:numPr>
        <w:tabs>
          <w:tab w:val="num" w:pos="1080"/>
        </w:tabs>
        <w:jc w:val="left"/>
      </w:pPr>
    </w:p>
    <w:p w:rsidR="00C86744" w:rsidRDefault="00C86744" w:rsidP="00C86744">
      <w:pPr>
        <w:spacing w:line="360" w:lineRule="auto"/>
        <w:rPr>
          <w:rFonts w:ascii="Arial" w:eastAsia="Times New Roman" w:hAnsi="Arial" w:cs="Times New Roman"/>
          <w:color w:val="00B140"/>
          <w:sz w:val="32"/>
          <w:szCs w:val="44"/>
        </w:rPr>
      </w:pPr>
      <w:bookmarkStart w:id="11" w:name="_Toc140494121"/>
      <w:bookmarkStart w:id="12" w:name="_Toc10197190"/>
      <w:bookmarkEnd w:id="10"/>
    </w:p>
    <w:p w:rsidR="00C86744" w:rsidRDefault="00C86744" w:rsidP="00C86744">
      <w:pPr>
        <w:spacing w:line="360" w:lineRule="auto"/>
        <w:rPr>
          <w:b/>
        </w:rPr>
      </w:pPr>
      <w:r>
        <w:rPr>
          <w:b/>
        </w:rPr>
        <w:t xml:space="preserve">   </w:t>
      </w:r>
    </w:p>
    <w:p w:rsidR="00C86744" w:rsidRDefault="00C86744" w:rsidP="00C86744">
      <w:pPr>
        <w:spacing w:line="360" w:lineRule="auto"/>
        <w:rPr>
          <w:b/>
        </w:rPr>
      </w:pPr>
    </w:p>
    <w:p w:rsidR="00C86744" w:rsidRDefault="00C86744" w:rsidP="00C86744">
      <w:pPr>
        <w:spacing w:line="360" w:lineRule="auto"/>
        <w:rPr>
          <w:b/>
        </w:rPr>
      </w:pPr>
    </w:p>
    <w:p w:rsidR="00C86744" w:rsidRDefault="00C86744" w:rsidP="00C86744">
      <w:pPr>
        <w:spacing w:line="360" w:lineRule="auto"/>
        <w:rPr>
          <w:b/>
        </w:rPr>
      </w:pPr>
    </w:p>
    <w:p w:rsidR="00C44B66" w:rsidRPr="00C86744" w:rsidRDefault="00C86744" w:rsidP="00C86744">
      <w:pPr>
        <w:spacing w:line="360" w:lineRule="auto"/>
        <w:rPr>
          <w:rFonts w:ascii="Century Gothic" w:eastAsia="Calibri" w:hAnsi="Century Gothic" w:cs="Arial"/>
          <w:color w:val="00B050"/>
          <w:sz w:val="32"/>
          <w:szCs w:val="32"/>
          <w:lang w:val="en-GB"/>
        </w:rPr>
      </w:pPr>
      <w:r>
        <w:rPr>
          <w:b/>
        </w:rPr>
        <w:t xml:space="preserve">   </w:t>
      </w:r>
      <w:r w:rsidR="00C44B66">
        <w:rPr>
          <w:b/>
        </w:rPr>
        <w:t xml:space="preserve"> </w:t>
      </w:r>
      <w:r>
        <w:rPr>
          <w:b/>
        </w:rPr>
        <w:t xml:space="preserve">   </w:t>
      </w:r>
      <w:r w:rsidR="00C44B66" w:rsidRPr="00C86744">
        <w:rPr>
          <w:rFonts w:ascii="Century Gothic" w:hAnsi="Century Gothic"/>
          <w:b/>
          <w:color w:val="00B050"/>
          <w:sz w:val="32"/>
          <w:szCs w:val="32"/>
        </w:rPr>
        <w:t>2.2</w:t>
      </w:r>
      <w:r w:rsidR="004E2C99" w:rsidRPr="00C86744">
        <w:rPr>
          <w:rFonts w:ascii="Century Gothic" w:hAnsi="Century Gothic"/>
          <w:b/>
          <w:color w:val="00B050"/>
          <w:sz w:val="32"/>
          <w:szCs w:val="32"/>
        </w:rPr>
        <w:t xml:space="preserve">. </w:t>
      </w:r>
      <w:bookmarkEnd w:id="11"/>
      <w:bookmarkEnd w:id="12"/>
      <w:r w:rsidR="00C44B66" w:rsidRPr="00C86744">
        <w:rPr>
          <w:rFonts w:ascii="Century Gothic" w:hAnsi="Century Gothic"/>
          <w:b/>
          <w:color w:val="00B050"/>
          <w:sz w:val="32"/>
          <w:szCs w:val="32"/>
        </w:rPr>
        <w:t xml:space="preserve">Types of Functional Testing/Automation testing   </w:t>
      </w:r>
    </w:p>
    <w:p w:rsidR="00C44B66" w:rsidRDefault="00C44B66" w:rsidP="00C44B66">
      <w:pPr>
        <w:pStyle w:val="Heading2"/>
        <w:numPr>
          <w:ilvl w:val="1"/>
          <w:numId w:val="0"/>
        </w:numPr>
        <w:tabs>
          <w:tab w:val="num" w:pos="1080"/>
        </w:tabs>
        <w:jc w:val="left"/>
        <w:rPr>
          <w:rFonts w:ascii="Century Gothic" w:hAnsi="Century Gothic"/>
          <w:b/>
        </w:rPr>
      </w:pPr>
      <w:r w:rsidRPr="004E2C99">
        <w:rPr>
          <w:rFonts w:ascii="Century Gothic" w:hAnsi="Century Gothic"/>
          <w:b/>
        </w:rPr>
        <w:t xml:space="preserve">           Conducted</w:t>
      </w:r>
    </w:p>
    <w:p w:rsidR="00C44B66" w:rsidRPr="00C44B66" w:rsidRDefault="00C44B66" w:rsidP="00C44B66">
      <w:r>
        <w:t xml:space="preserve">     </w:t>
      </w:r>
    </w:p>
    <w:tbl>
      <w:tblPr>
        <w:tblW w:w="8823" w:type="dxa"/>
        <w:tblInd w:w="940" w:type="dxa"/>
        <w:tblLook w:val="04A0" w:firstRow="1" w:lastRow="0" w:firstColumn="1" w:lastColumn="0" w:noHBand="0" w:noVBand="1"/>
      </w:tblPr>
      <w:tblGrid>
        <w:gridCol w:w="4040"/>
        <w:gridCol w:w="4783"/>
      </w:tblGrid>
      <w:tr w:rsidR="00C44B66" w:rsidRPr="00C44B66" w:rsidTr="00C44B66">
        <w:trPr>
          <w:trHeight w:val="590"/>
        </w:trPr>
        <w:tc>
          <w:tcPr>
            <w:tcW w:w="40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TYPES OF TESTING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PARAMETERS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  <w:t>FUNCTIONAL</w:t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NEW BIKES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UPCOMING BIKES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HONDA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USED CARS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CHENNAI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LOGIN/SIGNUP</w:t>
            </w:r>
          </w:p>
        </w:tc>
      </w:tr>
      <w:tr w:rsidR="00C44B66" w:rsidRPr="00C44B66" w:rsidTr="00C44B66">
        <w:trPr>
          <w:trHeight w:val="464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CONTINUE WITH GOOGLE</w:t>
            </w:r>
          </w:p>
        </w:tc>
      </w:tr>
      <w:tr w:rsidR="00C44B66" w:rsidRPr="00C44B66" w:rsidTr="002031F2">
        <w:trPr>
          <w:trHeight w:val="475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2031F2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NEXT BUTTON</w:t>
            </w:r>
          </w:p>
        </w:tc>
      </w:tr>
      <w:tr w:rsidR="002031F2" w:rsidRPr="00C44B66" w:rsidTr="00F919E7">
        <w:trPr>
          <w:trHeight w:val="948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FIELD VALIDATIONS</w:t>
            </w:r>
          </w:p>
        </w:tc>
      </w:tr>
      <w:tr w:rsidR="002031F2" w:rsidRPr="00C44B66" w:rsidTr="002031F2">
        <w:trPr>
          <w:trHeight w:val="55"/>
        </w:trPr>
        <w:tc>
          <w:tcPr>
            <w:tcW w:w="4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  <w:t>SMOKE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352E4C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NEW BIKES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352E4C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UPCOMING BIKES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USED CARS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CHENNAI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LOGIN/SIGNUP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</w:rPr>
              <w:t>REGRESSION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HONDA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CHENNAI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352E4C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EMAIL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352E4C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PASSWORD</w:t>
            </w:r>
          </w:p>
        </w:tc>
      </w:tr>
      <w:tr w:rsidR="002031F2" w:rsidRPr="00C44B66" w:rsidTr="00C44B66">
        <w:trPr>
          <w:trHeight w:val="464"/>
        </w:trPr>
        <w:tc>
          <w:tcPr>
            <w:tcW w:w="4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31F2" w:rsidRPr="00C44B66" w:rsidRDefault="002031F2" w:rsidP="002031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031F2" w:rsidRPr="00C44B66" w:rsidRDefault="00352E4C" w:rsidP="002031F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PHONE NUMBER</w:t>
            </w:r>
          </w:p>
        </w:tc>
      </w:tr>
    </w:tbl>
    <w:p w:rsidR="00C44B66" w:rsidRPr="00C44B66" w:rsidRDefault="00C44B66" w:rsidP="00C44B66"/>
    <w:p w:rsidR="00C44B66" w:rsidRDefault="00C44B66" w:rsidP="00C44B66">
      <w:pPr>
        <w:pStyle w:val="Heading2"/>
        <w:numPr>
          <w:ilvl w:val="1"/>
          <w:numId w:val="0"/>
        </w:numPr>
        <w:tabs>
          <w:tab w:val="num" w:pos="1080"/>
        </w:tabs>
        <w:ind w:left="720" w:hanging="360"/>
        <w:rPr>
          <w:b/>
        </w:rPr>
      </w:pPr>
      <w:r w:rsidRPr="00C44B66">
        <w:rPr>
          <w:b/>
        </w:rPr>
        <w:t xml:space="preserve">2.3. </w:t>
      </w:r>
      <w:r w:rsidRPr="00B659DA">
        <w:rPr>
          <w:rFonts w:ascii="Century Gothic" w:hAnsi="Century Gothic"/>
          <w:b/>
        </w:rPr>
        <w:t>Test Environment / Tools Used</w:t>
      </w:r>
    </w:p>
    <w:p w:rsidR="00C44B66" w:rsidRDefault="00C44B66" w:rsidP="00C44B66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</w:t>
      </w:r>
      <w:r w:rsidRPr="00C44B66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Test environment</w:t>
      </w:r>
    </w:p>
    <w:tbl>
      <w:tblPr>
        <w:tblW w:w="8561" w:type="dxa"/>
        <w:tblInd w:w="1060" w:type="dxa"/>
        <w:tblLook w:val="04A0" w:firstRow="1" w:lastRow="0" w:firstColumn="1" w:lastColumn="0" w:noHBand="0" w:noVBand="1"/>
      </w:tblPr>
      <w:tblGrid>
        <w:gridCol w:w="3325"/>
        <w:gridCol w:w="5236"/>
      </w:tblGrid>
      <w:tr w:rsidR="00C44B66" w:rsidRPr="00C44B66" w:rsidTr="00C44B66">
        <w:trPr>
          <w:trHeight w:val="515"/>
        </w:trPr>
        <w:tc>
          <w:tcPr>
            <w:tcW w:w="33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Application URL</w:t>
            </w:r>
          </w:p>
        </w:tc>
        <w:tc>
          <w:tcPr>
            <w:tcW w:w="5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4B66" w:rsidRPr="00C44B66" w:rsidRDefault="007415DE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FF"/>
                <w:sz w:val="28"/>
                <w:szCs w:val="28"/>
                <w:u w:val="single"/>
              </w:rPr>
            </w:pPr>
            <w:hyperlink r:id="rId17" w:history="1">
              <w:r w:rsidR="00750FB4" w:rsidRPr="00615A65">
                <w:rPr>
                  <w:rStyle w:val="Hyperlink"/>
                  <w:rFonts w:ascii="Century Gothic" w:eastAsia="Times New Roman" w:hAnsi="Century Gothic" w:cs="Calibri"/>
                  <w:sz w:val="28"/>
                  <w:szCs w:val="28"/>
                </w:rPr>
                <w:t>https://www.zigwheels.com</w:t>
              </w:r>
            </w:hyperlink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Web Server</w:t>
            </w:r>
          </w:p>
        </w:tc>
        <w:tc>
          <w:tcPr>
            <w:tcW w:w="52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IIS/Apache</w:t>
            </w:r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Operating System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Windows</w:t>
            </w:r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Browser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Chrome/Firefox/IE</w:t>
            </w:r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Java</w:t>
            </w:r>
          </w:p>
        </w:tc>
        <w:tc>
          <w:tcPr>
            <w:tcW w:w="5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B659DA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 xml:space="preserve">Java Eclipse IDE               </w:t>
            </w:r>
          </w:p>
          <w:p w:rsidR="00C44B66" w:rsidRPr="00C44B66" w:rsidRDefault="00352E4C" w:rsidP="00352E4C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 xml:space="preserve"> Version: 2021</w:t>
            </w:r>
            <w:r w:rsidR="00C44B66"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-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12(1.8.0_111</w:t>
            </w:r>
            <w:r w:rsidR="00C44B66"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)</w:t>
            </w:r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</w:p>
        </w:tc>
      </w:tr>
      <w:tr w:rsidR="00C44B66" w:rsidRPr="00C44B66" w:rsidTr="00C44B66">
        <w:trPr>
          <w:trHeight w:val="515"/>
        </w:trPr>
        <w:tc>
          <w:tcPr>
            <w:tcW w:w="33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4B66" w:rsidRPr="00C44B66" w:rsidRDefault="00C44B66" w:rsidP="00C44B6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C44B6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Excel sheet</w:t>
            </w:r>
          </w:p>
        </w:tc>
      </w:tr>
    </w:tbl>
    <w:p w:rsidR="00B659DA" w:rsidRDefault="00B659DA" w:rsidP="00B659DA">
      <w:pPr>
        <w:ind w:left="1080"/>
        <w:jc w:val="both"/>
        <w:rPr>
          <w:b/>
        </w:rPr>
      </w:pPr>
    </w:p>
    <w:p w:rsidR="00B659DA" w:rsidRDefault="00B659DA" w:rsidP="00582E2E">
      <w:pPr>
        <w:spacing w:line="360" w:lineRule="auto"/>
        <w:ind w:left="108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Tools</w:t>
      </w:r>
    </w:p>
    <w:p w:rsidR="00B659DA" w:rsidRPr="00B659DA" w:rsidRDefault="00B659DA" w:rsidP="00582E2E">
      <w:pPr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Pr="00B659DA">
        <w:rPr>
          <w:rFonts w:ascii="Century Gothic" w:hAnsi="Century Gothic"/>
          <w:sz w:val="28"/>
          <w:szCs w:val="28"/>
        </w:rPr>
        <w:t>1. Selenium</w:t>
      </w:r>
    </w:p>
    <w:p w:rsidR="00B659DA" w:rsidRPr="00B659DA" w:rsidRDefault="00B659DA" w:rsidP="00582E2E">
      <w:pPr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Pr="00B659DA">
        <w:rPr>
          <w:rFonts w:ascii="Century Gothic" w:hAnsi="Century Gothic"/>
          <w:sz w:val="28"/>
          <w:szCs w:val="28"/>
        </w:rPr>
        <w:t>2. Maven</w:t>
      </w:r>
    </w:p>
    <w:p w:rsidR="00B659DA" w:rsidRPr="00B659DA" w:rsidRDefault="00B659DA" w:rsidP="00582E2E">
      <w:pPr>
        <w:spacing w:line="360" w:lineRule="auto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Pr="00B659DA">
        <w:rPr>
          <w:rFonts w:ascii="Century Gothic" w:hAnsi="Century Gothic"/>
          <w:sz w:val="28"/>
          <w:szCs w:val="28"/>
        </w:rPr>
        <w:t>3. Jenkins</w:t>
      </w:r>
    </w:p>
    <w:p w:rsidR="00582E2E" w:rsidRPr="00582E2E" w:rsidRDefault="00582E2E" w:rsidP="00582E2E">
      <w:pPr>
        <w:spacing w:line="360" w:lineRule="auto"/>
        <w:rPr>
          <w:rFonts w:ascii="Century Gothic" w:hAnsi="Century Gothic"/>
          <w:b/>
          <w:color w:val="00B050"/>
          <w:sz w:val="32"/>
          <w:szCs w:val="32"/>
        </w:rPr>
      </w:pPr>
      <w:r>
        <w:rPr>
          <w:rFonts w:ascii="Century Gothic" w:hAnsi="Century Gothic"/>
          <w:b/>
          <w:color w:val="00B050"/>
          <w:sz w:val="32"/>
          <w:szCs w:val="32"/>
        </w:rPr>
        <w:t xml:space="preserve">    2.4. </w:t>
      </w:r>
      <w:r w:rsidRPr="00582E2E">
        <w:rPr>
          <w:rFonts w:ascii="Century Gothic" w:eastAsia="Times New Roman" w:hAnsi="Century Gothic" w:cs="Times New Roman"/>
          <w:b/>
          <w:color w:val="00B050"/>
          <w:sz w:val="32"/>
          <w:szCs w:val="32"/>
        </w:rPr>
        <w:t>Items Teste</w:t>
      </w:r>
      <w:r>
        <w:rPr>
          <w:rFonts w:ascii="Century Gothic" w:hAnsi="Century Gothic"/>
          <w:b/>
          <w:color w:val="00B050"/>
          <w:sz w:val="32"/>
          <w:szCs w:val="32"/>
        </w:rPr>
        <w:t>d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NEW BIKES LINK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UPCOMING BIKES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HONDA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USED CARS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CHENNAI</w:t>
      </w:r>
    </w:p>
    <w:p w:rsidR="00582E2E" w:rsidRP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LOGIN/SIGNUP</w:t>
      </w:r>
    </w:p>
    <w:p w:rsidR="00582E2E" w:rsidRDefault="00352E4C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28"/>
          <w:szCs w:val="28"/>
        </w:rPr>
        <w:t>CONTINUE WITH GOOGLE</w:t>
      </w:r>
    </w:p>
    <w:p w:rsidR="00582E2E" w:rsidRDefault="00582E2E" w:rsidP="00582E2E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28"/>
          <w:szCs w:val="28"/>
        </w:rPr>
      </w:pPr>
      <w:r w:rsidRPr="00582E2E">
        <w:rPr>
          <w:rFonts w:ascii="Century Gothic" w:hAnsi="Century Gothic"/>
          <w:sz w:val="28"/>
          <w:szCs w:val="28"/>
        </w:rPr>
        <w:t>Email</w:t>
      </w:r>
    </w:p>
    <w:p w:rsidR="00582E2E" w:rsidRDefault="00582E2E" w:rsidP="00582E2E">
      <w:pPr>
        <w:spacing w:line="360" w:lineRule="auto"/>
        <w:rPr>
          <w:rFonts w:ascii="Century Gothic" w:hAnsi="Century Gothic"/>
          <w:b/>
          <w:color w:val="00B050"/>
          <w:sz w:val="32"/>
          <w:szCs w:val="32"/>
        </w:rPr>
      </w:pPr>
      <w:r>
        <w:rPr>
          <w:rFonts w:ascii="Century Gothic" w:hAnsi="Century Gothic"/>
          <w:b/>
          <w:color w:val="00B050"/>
          <w:sz w:val="32"/>
          <w:szCs w:val="32"/>
        </w:rPr>
        <w:t xml:space="preserve">  </w:t>
      </w:r>
      <w:r w:rsidRPr="00582E2E">
        <w:rPr>
          <w:rFonts w:ascii="Century Gothic" w:hAnsi="Century Gothic"/>
          <w:b/>
          <w:color w:val="00B050"/>
          <w:sz w:val="32"/>
          <w:szCs w:val="32"/>
        </w:rPr>
        <w:t xml:space="preserve"> </w:t>
      </w:r>
      <w:r>
        <w:rPr>
          <w:rFonts w:ascii="Century Gothic" w:hAnsi="Century Gothic"/>
          <w:b/>
          <w:color w:val="00B050"/>
          <w:sz w:val="32"/>
          <w:szCs w:val="32"/>
        </w:rPr>
        <w:t xml:space="preserve"> </w:t>
      </w:r>
      <w:r w:rsidR="003868DB">
        <w:rPr>
          <w:rFonts w:ascii="Century Gothic" w:hAnsi="Century Gothic"/>
          <w:b/>
          <w:color w:val="00B050"/>
          <w:sz w:val="32"/>
          <w:szCs w:val="32"/>
        </w:rPr>
        <w:t xml:space="preserve"> </w:t>
      </w:r>
      <w:r w:rsidR="008B7040">
        <w:rPr>
          <w:rFonts w:ascii="Century Gothic" w:hAnsi="Century Gothic"/>
          <w:b/>
          <w:color w:val="00B050"/>
          <w:sz w:val="32"/>
          <w:szCs w:val="32"/>
        </w:rPr>
        <w:t>2.5</w:t>
      </w:r>
      <w:r w:rsidRPr="00582E2E">
        <w:rPr>
          <w:rFonts w:ascii="Century Gothic" w:hAnsi="Century Gothic"/>
          <w:b/>
          <w:color w:val="00B050"/>
          <w:sz w:val="32"/>
          <w:szCs w:val="32"/>
        </w:rPr>
        <w:t xml:space="preserve">. </w:t>
      </w:r>
      <w:r w:rsidRPr="00582E2E">
        <w:rPr>
          <w:rFonts w:ascii="Century Gothic" w:eastAsia="Times New Roman" w:hAnsi="Century Gothic" w:cs="Times New Roman"/>
          <w:b/>
          <w:color w:val="00B050"/>
          <w:sz w:val="32"/>
          <w:szCs w:val="32"/>
        </w:rPr>
        <w:t>Items</w:t>
      </w:r>
      <w:r>
        <w:rPr>
          <w:rFonts w:ascii="Century Gothic" w:hAnsi="Century Gothic"/>
          <w:b/>
          <w:color w:val="00B050"/>
          <w:sz w:val="32"/>
          <w:szCs w:val="32"/>
        </w:rPr>
        <w:t xml:space="preserve"> Not</w:t>
      </w:r>
      <w:r w:rsidRPr="00582E2E">
        <w:rPr>
          <w:rFonts w:ascii="Century Gothic" w:eastAsia="Times New Roman" w:hAnsi="Century Gothic" w:cs="Times New Roman"/>
          <w:b/>
          <w:color w:val="00B050"/>
          <w:sz w:val="32"/>
          <w:szCs w:val="32"/>
        </w:rPr>
        <w:t xml:space="preserve"> Teste</w:t>
      </w:r>
      <w:r w:rsidRPr="00582E2E">
        <w:rPr>
          <w:rFonts w:ascii="Century Gothic" w:hAnsi="Century Gothic"/>
          <w:b/>
          <w:color w:val="00B050"/>
          <w:sz w:val="32"/>
          <w:szCs w:val="32"/>
        </w:rPr>
        <w:t>d</w:t>
      </w:r>
    </w:p>
    <w:p w:rsidR="00582E2E" w:rsidRDefault="00352E4C" w:rsidP="00582E2E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PHONE NUMBER</w:t>
      </w:r>
    </w:p>
    <w:p w:rsidR="00616CED" w:rsidRPr="00352E4C" w:rsidRDefault="00C86744" w:rsidP="00352E4C">
      <w:pPr>
        <w:spacing w:line="360" w:lineRule="auto"/>
        <w:rPr>
          <w:rFonts w:ascii="Century Gothic" w:hAnsi="Century Gothic"/>
          <w:b/>
          <w:color w:val="244061" w:themeColor="accent1" w:themeShade="80"/>
          <w:sz w:val="36"/>
          <w:szCs w:val="36"/>
        </w:rPr>
      </w:pPr>
      <w:r w:rsidRPr="00C86744">
        <w:rPr>
          <w:rFonts w:ascii="Century Gothic" w:hAnsi="Century Gothic"/>
          <w:b/>
          <w:color w:val="244061" w:themeColor="accent1" w:themeShade="80"/>
          <w:sz w:val="36"/>
          <w:szCs w:val="36"/>
        </w:rPr>
        <w:t>3.</w:t>
      </w:r>
      <w:r w:rsidR="0099477C">
        <w:rPr>
          <w:rFonts w:ascii="Century Gothic" w:hAnsi="Century Gothic"/>
          <w:b/>
          <w:color w:val="244061" w:themeColor="accent1" w:themeShade="80"/>
          <w:sz w:val="36"/>
          <w:szCs w:val="36"/>
        </w:rPr>
        <w:t>0.</w:t>
      </w:r>
      <w:r>
        <w:rPr>
          <w:rFonts w:ascii="Century Gothic" w:hAnsi="Century Gothic"/>
          <w:b/>
          <w:color w:val="244061" w:themeColor="accent1" w:themeShade="80"/>
          <w:sz w:val="36"/>
          <w:szCs w:val="36"/>
        </w:rPr>
        <w:t xml:space="preserve"> </w:t>
      </w:r>
      <w:bookmarkStart w:id="13" w:name="_Toc10197195"/>
      <w:r w:rsidR="00352E4C">
        <w:rPr>
          <w:rFonts w:ascii="Century Gothic" w:hAnsi="Century Gothic"/>
          <w:b/>
          <w:color w:val="244061" w:themeColor="accent1" w:themeShade="80"/>
          <w:sz w:val="36"/>
          <w:szCs w:val="36"/>
        </w:rPr>
        <w:t>TEST RESULTS</w:t>
      </w:r>
    </w:p>
    <w:p w:rsidR="00841D67" w:rsidRDefault="00A111BB" w:rsidP="00616CED">
      <w:pPr>
        <w:pStyle w:val="Heading2"/>
        <w:numPr>
          <w:ilvl w:val="1"/>
          <w:numId w:val="0"/>
        </w:numPr>
        <w:tabs>
          <w:tab w:val="num" w:pos="108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</w:t>
      </w:r>
      <w:r w:rsidR="00352E4C">
        <w:rPr>
          <w:rFonts w:ascii="Century Gothic" w:hAnsi="Century Gothic"/>
          <w:b/>
        </w:rPr>
        <w:t>.1</w:t>
      </w:r>
      <w:r>
        <w:rPr>
          <w:rFonts w:ascii="Century Gothic" w:hAnsi="Century Gothic"/>
          <w:b/>
        </w:rPr>
        <w:t xml:space="preserve">. </w:t>
      </w:r>
      <w:r w:rsidRPr="00A111BB">
        <w:rPr>
          <w:rFonts w:ascii="Century Gothic" w:hAnsi="Century Gothic"/>
          <w:b/>
        </w:rPr>
        <w:t>Test Execution Summary</w:t>
      </w:r>
      <w:bookmarkEnd w:id="13"/>
    </w:p>
    <w:tbl>
      <w:tblPr>
        <w:tblpPr w:leftFromText="180" w:rightFromText="180" w:vertAnchor="text" w:horzAnchor="page" w:tblpX="2425" w:tblpY="345"/>
        <w:tblW w:w="8580" w:type="dxa"/>
        <w:tblLook w:val="04A0" w:firstRow="1" w:lastRow="0" w:firstColumn="1" w:lastColumn="0" w:noHBand="0" w:noVBand="1"/>
      </w:tblPr>
      <w:tblGrid>
        <w:gridCol w:w="2805"/>
        <w:gridCol w:w="4442"/>
        <w:gridCol w:w="1333"/>
      </w:tblGrid>
      <w:tr w:rsidR="009D1697" w:rsidRPr="009D1697" w:rsidTr="009D1697">
        <w:trPr>
          <w:trHeight w:val="573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9D1697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SCENARIO NAME</w:t>
            </w:r>
          </w:p>
        </w:tc>
        <w:tc>
          <w:tcPr>
            <w:tcW w:w="44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9D1697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SCENARIO DESCRIPTION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9D1697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STATUS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352E4C">
              <w:rPr>
                <w:rFonts w:ascii="Century Gothic" w:eastAsia="Times New Roman" w:hAnsi="Century Gothic" w:cs="Calibri"/>
                <w:color w:val="000000"/>
              </w:rPr>
              <w:t>UPCOMING BIKES</w:t>
            </w:r>
          </w:p>
        </w:tc>
        <w:tc>
          <w:tcPr>
            <w:tcW w:w="444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352E4C">
              <w:rPr>
                <w:rFonts w:ascii="Century Gothic" w:eastAsia="Times New Roman" w:hAnsi="Century Gothic" w:cs="Calibri"/>
                <w:color w:val="000000"/>
              </w:rPr>
              <w:t xml:space="preserve">To check the </w:t>
            </w:r>
            <w:r w:rsidRPr="00352E4C">
              <w:rPr>
                <w:rFonts w:ascii="Century Gothic" w:eastAsia="Times New Roman" w:hAnsi="Century Gothic" w:cs="Calibri"/>
                <w:b/>
                <w:color w:val="000000"/>
              </w:rPr>
              <w:t>New Bikes</w:t>
            </w:r>
            <w:r w:rsidRPr="00352E4C">
              <w:rPr>
                <w:rFonts w:ascii="Century Gothic" w:eastAsia="Times New Roman" w:hAnsi="Century Gothic" w:cs="Calibri"/>
                <w:color w:val="000000"/>
              </w:rPr>
              <w:t xml:space="preserve"> functionality by placing mouse hover on it.</w:t>
            </w:r>
          </w:p>
        </w:tc>
        <w:tc>
          <w:tcPr>
            <w:tcW w:w="13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635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352E4C">
              <w:rPr>
                <w:rFonts w:ascii="Century Gothic" w:eastAsia="Times New Roman" w:hAnsi="Century Gothic" w:cs="Calibri"/>
                <w:color w:val="000000"/>
              </w:rPr>
              <w:t>To check whether t</w:t>
            </w:r>
            <w:r>
              <w:rPr>
                <w:rFonts w:ascii="Century Gothic" w:eastAsia="Times New Roman" w:hAnsi="Century Gothic" w:cs="Calibri"/>
                <w:color w:val="000000"/>
              </w:rPr>
              <w:t xml:space="preserve">he application is navigated to </w:t>
            </w:r>
            <w:r w:rsidRPr="00352E4C">
              <w:rPr>
                <w:rFonts w:ascii="Century Gothic" w:eastAsia="Times New Roman" w:hAnsi="Century Gothic" w:cs="Calibri"/>
                <w:b/>
                <w:color w:val="000000"/>
              </w:rPr>
              <w:t>Upcoming Bikes</w:t>
            </w:r>
            <w:r w:rsidRPr="00352E4C">
              <w:rPr>
                <w:rFonts w:ascii="Century Gothic" w:eastAsia="Times New Roman" w:hAnsi="Century Gothic" w:cs="Calibri"/>
                <w:color w:val="000000"/>
              </w:rPr>
              <w:t xml:space="preserve"> Page or not.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635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352E4C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52E4C" w:rsidRPr="009D1697" w:rsidRDefault="00352E4C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2E4C" w:rsidRPr="00352E4C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352E4C">
              <w:rPr>
                <w:rFonts w:ascii="Century Gothic" w:eastAsia="Times New Roman" w:hAnsi="Century Gothic" w:cs="Calibri"/>
                <w:color w:val="000000"/>
              </w:rPr>
              <w:t>To verify "</w:t>
            </w:r>
            <w:r w:rsidRPr="00352E4C">
              <w:rPr>
                <w:rFonts w:ascii="Century Gothic" w:eastAsia="Times New Roman" w:hAnsi="Century Gothic" w:cs="Calibri"/>
                <w:b/>
                <w:color w:val="000000"/>
              </w:rPr>
              <w:t>Honda</w:t>
            </w:r>
            <w:r w:rsidRPr="00352E4C">
              <w:rPr>
                <w:rFonts w:ascii="Century Gothic" w:eastAsia="Times New Roman" w:hAnsi="Century Gothic" w:cs="Calibri"/>
                <w:color w:val="000000"/>
              </w:rPr>
              <w:t>" is selected from the "Select Manufacturer ".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2E4C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A225AE" w:rsidRPr="009D1697" w:rsidTr="00A225AE">
        <w:trPr>
          <w:trHeight w:val="697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225AE" w:rsidRPr="009D1697" w:rsidRDefault="00A225AE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225AE" w:rsidRPr="00352E4C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352E4C">
              <w:rPr>
                <w:rFonts w:ascii="Century Gothic" w:eastAsia="Times New Roman" w:hAnsi="Century Gothic" w:cs="Calibri"/>
                <w:color w:val="000000"/>
              </w:rPr>
              <w:t>To extract Upcoming Bikes Details by clicking "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View more Bikes</w:t>
            </w:r>
            <w:r w:rsidRPr="00352E4C">
              <w:rPr>
                <w:rFonts w:ascii="Century Gothic" w:eastAsia="Times New Roman" w:hAnsi="Century Gothic" w:cs="Calibri"/>
                <w:color w:val="000000"/>
              </w:rPr>
              <w:t>" Button.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5AE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A225AE" w:rsidP="00A225A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To display all the </w:t>
            </w:r>
            <w:r>
              <w:rPr>
                <w:rFonts w:ascii="Century Gothic" w:eastAsia="Times New Roman" w:hAnsi="Century Gothic" w:cs="Calibri"/>
                <w:b/>
                <w:color w:val="000000"/>
              </w:rPr>
              <w:t xml:space="preserve">upcoming 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Honda</w:t>
            </w:r>
            <w:r>
              <w:rPr>
                <w:rFonts w:ascii="Century Gothic" w:eastAsia="Times New Roman" w:hAnsi="Century Gothic" w:cs="Calibri"/>
                <w:b/>
                <w:color w:val="000000"/>
              </w:rPr>
              <w:t xml:space="preserve"> 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bikes details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2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24"/>
        </w:trPr>
        <w:tc>
          <w:tcPr>
            <w:tcW w:w="280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USED CARS</w:t>
            </w: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To check the 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Used Cars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 functionality by placing mouse hover on it.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2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A225AE" w:rsidRPr="009D1697" w:rsidTr="009D1697">
        <w:trPr>
          <w:trHeight w:val="32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5AE" w:rsidRPr="009D1697" w:rsidRDefault="00A225AE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25AE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>To check the Used Cars functionality for "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Chennai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".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25AE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2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To check Popular Models listbox is 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lastRenderedPageBreak/>
              <w:t xml:space="preserve">displayed for 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Used Cars in Chennai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lastRenderedPageBreak/>
              <w:t>Pass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352E4C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>
              <w:rPr>
                <w:rFonts w:ascii="Century Gothic" w:eastAsia="Times New Roman" w:hAnsi="Century Gothic" w:cs="Calibri"/>
                <w:color w:val="000000"/>
              </w:rPr>
              <w:t>LOGIN/SIGNUP</w:t>
            </w:r>
          </w:p>
        </w:tc>
        <w:tc>
          <w:tcPr>
            <w:tcW w:w="444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A225AE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To check the login credentials of Google account by entering 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inva</w:t>
            </w:r>
            <w:r>
              <w:rPr>
                <w:rFonts w:ascii="Century Gothic" w:eastAsia="Times New Roman" w:hAnsi="Century Gothic" w:cs="Calibri"/>
                <w:b/>
                <w:color w:val="000000"/>
              </w:rPr>
              <w:t>lid user_id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34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 xml:space="preserve">Check the login credentials of Google account by entering 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invalid password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>To check if the "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Login/Sigin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" button will navigate to the "Sigin" page</w:t>
            </w:r>
            <w:r>
              <w:rPr>
                <w:rFonts w:ascii="Century Gothic" w:eastAsia="Times New Roman" w:hAnsi="Century Gothic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A225AE">
              <w:rPr>
                <w:rFonts w:ascii="Century Gothic" w:eastAsia="Times New Roman" w:hAnsi="Century Gothic" w:cs="Calibri"/>
                <w:color w:val="000000"/>
              </w:rPr>
              <w:t>To check if "</w:t>
            </w:r>
            <w:r w:rsidRPr="00A225AE">
              <w:rPr>
                <w:rFonts w:ascii="Century Gothic" w:eastAsia="Times New Roman" w:hAnsi="Century Gothic" w:cs="Calibri"/>
                <w:b/>
                <w:color w:val="000000"/>
              </w:rPr>
              <w:t>Continue with Google</w:t>
            </w:r>
            <w:r w:rsidRPr="00A225AE">
              <w:rPr>
                <w:rFonts w:ascii="Century Gothic" w:eastAsia="Times New Roman" w:hAnsi="Century Gothic" w:cs="Calibri"/>
                <w:color w:val="000000"/>
              </w:rPr>
              <w:t>" button is navigating to the login page or not.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A225AE" w:rsidP="009D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25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check if the Google email textbox will accept the </w:t>
            </w:r>
            <w:r w:rsidRPr="00A225AE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valid mobile number</w:t>
            </w:r>
            <w:r w:rsidRPr="00A225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not</w:t>
            </w:r>
            <w:r w:rsidRPr="00A225A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3111C2" w:rsidRDefault="00A225AE" w:rsidP="009D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check if the Google email textbox will accept the </w:t>
            </w:r>
            <w:r w:rsidRPr="003111C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valid email and valid password</w:t>
            </w: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9D1697" w:rsidRDefault="003111C2" w:rsidP="009D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check if the Google email textbox will accept the </w:t>
            </w:r>
            <w:r w:rsidRPr="003111C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valid mobile number and invalid password</w:t>
            </w:r>
            <w:r w:rsidRPr="003111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697" w:rsidRPr="003111C2" w:rsidRDefault="003111C2" w:rsidP="009D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check  login credentials of Google account by passing </w:t>
            </w:r>
            <w:r w:rsidRPr="003111C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null value as</w:t>
            </w: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3111C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lastRenderedPageBreak/>
              <w:t>email_id</w:t>
            </w:r>
            <w:r w:rsidRPr="003111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9D1697">
              <w:rPr>
                <w:rFonts w:ascii="Century Gothic" w:eastAsia="Times New Roman" w:hAnsi="Century Gothic" w:cs="Calibri"/>
                <w:color w:val="000000"/>
              </w:rPr>
              <w:lastRenderedPageBreak/>
              <w:t>Pass</w:t>
            </w: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299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9D1697" w:rsidRPr="009D1697" w:rsidTr="009D1697">
        <w:trPr>
          <w:trHeight w:val="311"/>
        </w:trPr>
        <w:tc>
          <w:tcPr>
            <w:tcW w:w="2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1697" w:rsidRPr="009D1697" w:rsidRDefault="009D1697" w:rsidP="009D169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</w:tbl>
    <w:p w:rsidR="009D1697" w:rsidRPr="009D1697" w:rsidRDefault="009D1697" w:rsidP="009D1697"/>
    <w:p w:rsidR="00A111BB" w:rsidRDefault="00A111BB" w:rsidP="00A111BB">
      <w:pPr>
        <w:pStyle w:val="Heading2"/>
        <w:numPr>
          <w:ilvl w:val="1"/>
          <w:numId w:val="0"/>
        </w:numPr>
        <w:tabs>
          <w:tab w:val="num" w:pos="1080"/>
        </w:tabs>
        <w:ind w:left="720" w:hanging="360"/>
        <w:rPr>
          <w:rFonts w:ascii="Century Gothic" w:hAnsi="Century Gothic"/>
          <w:b/>
        </w:rPr>
      </w:pPr>
      <w:r w:rsidRPr="00A111BB">
        <w:rPr>
          <w:rFonts w:ascii="Century Gothic" w:hAnsi="Century Gothic"/>
          <w:b/>
        </w:rPr>
        <w:t xml:space="preserve"> </w:t>
      </w:r>
    </w:p>
    <w:p w:rsidR="00841D67" w:rsidRPr="00841D67" w:rsidRDefault="00841D67" w:rsidP="00841D67"/>
    <w:p w:rsidR="00841D67" w:rsidRPr="00841D67" w:rsidRDefault="00841D67" w:rsidP="00841D67"/>
    <w:p w:rsidR="00A453C7" w:rsidRPr="00A453C7" w:rsidRDefault="003111C2" w:rsidP="003111C2">
      <w:pPr>
        <w:pStyle w:val="Heading2"/>
        <w:numPr>
          <w:ilvl w:val="1"/>
          <w:numId w:val="0"/>
        </w:numPr>
        <w:tabs>
          <w:tab w:val="num" w:pos="1080"/>
        </w:tabs>
        <w:rPr>
          <w:rFonts w:ascii="Century Gothic" w:hAnsi="Century Gothic"/>
          <w:b/>
        </w:rPr>
      </w:pPr>
      <w:r>
        <w:rPr>
          <w:rFonts w:ascii="Century Gothic" w:eastAsiaTheme="minorEastAsia" w:hAnsi="Century Gothic" w:cstheme="minorBidi"/>
          <w:color w:val="auto"/>
          <w:sz w:val="36"/>
          <w:szCs w:val="36"/>
        </w:rPr>
        <w:t xml:space="preserve">      </w:t>
      </w:r>
      <w:r>
        <w:rPr>
          <w:rFonts w:ascii="Century Gothic" w:hAnsi="Century Gothic"/>
          <w:b/>
        </w:rPr>
        <w:t>3.2</w:t>
      </w:r>
      <w:r w:rsidR="00A453C7" w:rsidRPr="00A453C7">
        <w:rPr>
          <w:rFonts w:ascii="Century Gothic" w:hAnsi="Century Gothic"/>
          <w:b/>
        </w:rPr>
        <w:t>. Matrices Generated</w:t>
      </w:r>
    </w:p>
    <w:p w:rsidR="00A453C7" w:rsidRDefault="00A453C7" w:rsidP="00A453C7">
      <w:pPr>
        <w:tabs>
          <w:tab w:val="left" w:pos="3960"/>
        </w:tabs>
        <w:rPr>
          <w:rFonts w:ascii="Century Gothic" w:eastAsia="Cambria" w:hAnsi="Century Gothic" w:cs="Arial"/>
          <w:b/>
          <w:bCs/>
          <w:color w:val="000000" w:themeColor="text1"/>
          <w:sz w:val="28"/>
          <w:szCs w:val="28"/>
        </w:rPr>
      </w:pPr>
      <w:r>
        <w:rPr>
          <w:rFonts w:ascii="Arial" w:eastAsia="Cambria" w:hAnsi="Arial" w:cs="Arial"/>
          <w:b/>
          <w:bCs/>
          <w:color w:val="000000" w:themeColor="text1"/>
          <w:sz w:val="24"/>
          <w:szCs w:val="24"/>
        </w:rPr>
        <w:t xml:space="preserve">  </w:t>
      </w:r>
      <w:r w:rsidRPr="00A453C7">
        <w:rPr>
          <w:rFonts w:ascii="Century Gothic" w:eastAsia="Cambria" w:hAnsi="Century Gothic" w:cs="Arial"/>
          <w:b/>
          <w:bCs/>
          <w:color w:val="000000" w:themeColor="text1"/>
          <w:sz w:val="28"/>
          <w:szCs w:val="28"/>
        </w:rPr>
        <w:t xml:space="preserve">              i. Number of Test Cases Passed/Failed</w:t>
      </w:r>
    </w:p>
    <w:p w:rsidR="00E405BF" w:rsidRDefault="00E405BF" w:rsidP="00A453C7">
      <w:pPr>
        <w:tabs>
          <w:tab w:val="left" w:pos="3960"/>
        </w:tabs>
        <w:rPr>
          <w:rFonts w:ascii="Century Gothic" w:eastAsia="Cambria" w:hAnsi="Century Gothic" w:cs="Arial"/>
          <w:b/>
          <w:bCs/>
          <w:color w:val="000000" w:themeColor="text1"/>
          <w:sz w:val="28"/>
          <w:szCs w:val="28"/>
        </w:rPr>
      </w:pPr>
      <w:r>
        <w:rPr>
          <w:rFonts w:ascii="Century Gothic" w:eastAsia="Cambria" w:hAnsi="Century Gothic" w:cs="Arial"/>
          <w:b/>
          <w:bCs/>
          <w:color w:val="000000" w:themeColor="text1"/>
          <w:sz w:val="28"/>
          <w:szCs w:val="28"/>
        </w:rPr>
        <w:t xml:space="preserve">             </w:t>
      </w:r>
    </w:p>
    <w:tbl>
      <w:tblPr>
        <w:tblW w:w="8462" w:type="dxa"/>
        <w:tblInd w:w="1200" w:type="dxa"/>
        <w:tblLook w:val="04A0" w:firstRow="1" w:lastRow="0" w:firstColumn="1" w:lastColumn="0" w:noHBand="0" w:noVBand="1"/>
      </w:tblPr>
      <w:tblGrid>
        <w:gridCol w:w="2450"/>
        <w:gridCol w:w="3370"/>
        <w:gridCol w:w="2642"/>
      </w:tblGrid>
      <w:tr w:rsidR="00E405BF" w:rsidRPr="00E405BF" w:rsidTr="000A3B65">
        <w:trPr>
          <w:trHeight w:val="1369"/>
        </w:trPr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E405BF" w:rsidRPr="00E405BF" w:rsidRDefault="00E405BF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E405BF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NO.OF TEST CASES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E405BF" w:rsidRPr="00E405BF" w:rsidRDefault="00E405BF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E405BF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TEST CASE PASSED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E405BF" w:rsidRPr="00E405BF" w:rsidRDefault="00E405BF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</w:pPr>
            <w:r w:rsidRPr="00E405BF">
              <w:rPr>
                <w:rFonts w:ascii="Century Gothic" w:eastAsia="Times New Roman" w:hAnsi="Century Gothic" w:cs="Calibri"/>
                <w:b/>
                <w:bCs/>
                <w:color w:val="FFFFFF"/>
                <w:sz w:val="28"/>
                <w:szCs w:val="28"/>
              </w:rPr>
              <w:t>TEST CASE FAILED</w:t>
            </w:r>
          </w:p>
        </w:tc>
      </w:tr>
      <w:tr w:rsidR="00E405BF" w:rsidRPr="00E405BF" w:rsidTr="000A3B65">
        <w:trPr>
          <w:trHeight w:val="796"/>
        </w:trPr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5BF" w:rsidRPr="00E405BF" w:rsidRDefault="003111C2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5BF" w:rsidRPr="00E405BF" w:rsidRDefault="003111C2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05BF" w:rsidRPr="00E405BF" w:rsidRDefault="003111C2" w:rsidP="00E405B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0A3B65" w:rsidRDefault="000A3B65" w:rsidP="00A453C7">
      <w:pPr>
        <w:tabs>
          <w:tab w:val="left" w:pos="3960"/>
        </w:tabs>
        <w:rPr>
          <w:rFonts w:ascii="Century Gothic" w:hAnsi="Century Gothic"/>
          <w:sz w:val="28"/>
          <w:szCs w:val="28"/>
        </w:rPr>
      </w:pPr>
    </w:p>
    <w:p w:rsidR="000A3B65" w:rsidRDefault="000A3B65" w:rsidP="00A453C7">
      <w:pPr>
        <w:tabs>
          <w:tab w:val="left" w:pos="3960"/>
        </w:tabs>
        <w:rPr>
          <w:rFonts w:ascii="Century Gothic" w:hAnsi="Century Gothic"/>
          <w:sz w:val="28"/>
          <w:szCs w:val="28"/>
        </w:rPr>
      </w:pPr>
    </w:p>
    <w:p w:rsidR="000A3B65" w:rsidRDefault="000A3B65" w:rsidP="00A453C7">
      <w:pPr>
        <w:tabs>
          <w:tab w:val="left" w:pos="3960"/>
        </w:tabs>
        <w:rPr>
          <w:rFonts w:ascii="Century Gothic" w:hAnsi="Century Gothic"/>
          <w:sz w:val="28"/>
          <w:szCs w:val="28"/>
        </w:rPr>
      </w:pPr>
    </w:p>
    <w:p w:rsidR="003B3EA2" w:rsidRPr="003B3EA2" w:rsidRDefault="00DC7981" w:rsidP="003B3EA2">
      <w:pPr>
        <w:tabs>
          <w:tab w:val="left" w:pos="3960"/>
        </w:tabs>
        <w:jc w:val="center"/>
        <w:rPr>
          <w:rFonts w:ascii="Century Gothic" w:hAnsi="Century Gothic"/>
          <w:sz w:val="28"/>
          <w:szCs w:val="28"/>
        </w:rPr>
      </w:pPr>
      <w:r>
        <w:rPr>
          <w:noProof/>
        </w:rPr>
        <w:pict>
          <v:rect id="_x0000_s1028" style="position:absolute;left:0;text-align:left;margin-left:328.15pt;margin-top:74.9pt;width:13.1pt;height:8.85pt;z-index:25166131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325.55pt;margin-top:66.5pt;width:135.1pt;height:42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DC7981" w:rsidRDefault="00DC7981">
                  <w:r>
                    <w:t xml:space="preserve">     Test Cases Passed</w:t>
                  </w:r>
                </w:p>
              </w:txbxContent>
            </v:textbox>
            <w10:wrap type="square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26" style="position:absolute;left:0;text-align:left;margin-left:133.65pt;margin-top:43.55pt;width:168.2pt;height:147.45pt;z-index:251658240" fillcolor="#4f81bd [3204]" strokecolor="#f2f2f2 [3041]" strokeweight="3pt">
            <v:shadow on="t" type="perspective" color="#243f60 [1604]" opacity=".5" offset="1pt" offset2="-1pt"/>
          </v:oval>
        </w:pict>
      </w:r>
      <w:r w:rsidR="00965E62"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064369" cy="276078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B3EA2" w:rsidRDefault="003B3EA2" w:rsidP="00EE6CAF">
      <w:pPr>
        <w:spacing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176287" w:rsidRDefault="00EC6D89" w:rsidP="00EE6CAF">
      <w:pPr>
        <w:spacing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lastRenderedPageBreak/>
        <w:t>4.0. TEST DELIVERABLES</w:t>
      </w:r>
    </w:p>
    <w:tbl>
      <w:tblPr>
        <w:tblpPr w:leftFromText="180" w:rightFromText="180" w:vertAnchor="text" w:horzAnchor="margin" w:tblpXSpec="center" w:tblpY="276"/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0"/>
        <w:gridCol w:w="4700"/>
      </w:tblGrid>
      <w:tr w:rsidR="00176287" w:rsidRPr="009C7932" w:rsidTr="00176287">
        <w:trPr>
          <w:trHeight w:val="585"/>
        </w:trPr>
        <w:tc>
          <w:tcPr>
            <w:tcW w:w="4210" w:type="dxa"/>
          </w:tcPr>
          <w:p w:rsidR="00176287" w:rsidRPr="00176287" w:rsidRDefault="00176287" w:rsidP="00176287">
            <w:pPr>
              <w:ind w:left="1080"/>
              <w:rPr>
                <w:rFonts w:ascii="Century Gothic" w:eastAsia="Times New Roman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Test Strategy</w:t>
            </w:r>
          </w:p>
        </w:tc>
        <w:tc>
          <w:tcPr>
            <w:tcW w:w="4700" w:type="dxa"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</w:t>
            </w:r>
          </w:p>
        </w:tc>
      </w:tr>
      <w:tr w:rsidR="00176287" w:rsidRPr="009C7932" w:rsidTr="00176287">
        <w:trPr>
          <w:trHeight w:val="585"/>
        </w:trPr>
        <w:tc>
          <w:tcPr>
            <w:tcW w:w="4210" w:type="dxa"/>
          </w:tcPr>
          <w:p w:rsidR="00176287" w:rsidRPr="00176287" w:rsidRDefault="00176287" w:rsidP="00176287">
            <w:pPr>
              <w:ind w:left="1080"/>
              <w:rPr>
                <w:rFonts w:ascii="Century Gothic" w:eastAsia="Times New Roman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Test cases</w:t>
            </w:r>
          </w:p>
        </w:tc>
        <w:tc>
          <w:tcPr>
            <w:tcW w:w="4700" w:type="dxa"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</w:t>
            </w:r>
          </w:p>
        </w:tc>
      </w:tr>
      <w:tr w:rsidR="00176287" w:rsidRPr="009C7932" w:rsidTr="00176287">
        <w:trPr>
          <w:trHeight w:val="585"/>
        </w:trPr>
        <w:tc>
          <w:tcPr>
            <w:tcW w:w="4210" w:type="dxa"/>
          </w:tcPr>
          <w:p w:rsidR="00176287" w:rsidRPr="00176287" w:rsidRDefault="00176287" w:rsidP="00176287">
            <w:pPr>
              <w:ind w:left="1080"/>
              <w:rPr>
                <w:rFonts w:ascii="Century Gothic" w:eastAsia="Times New Roman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Test Logs</w:t>
            </w:r>
          </w:p>
        </w:tc>
        <w:tc>
          <w:tcPr>
            <w:tcW w:w="4700" w:type="dxa"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</w:t>
            </w:r>
          </w:p>
        </w:tc>
      </w:tr>
      <w:tr w:rsidR="00176287" w:rsidRPr="009C7932" w:rsidTr="00176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617"/>
        </w:trPr>
        <w:tc>
          <w:tcPr>
            <w:tcW w:w="4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176287" w:rsidRDefault="00176287" w:rsidP="00176287">
            <w:pPr>
              <w:rPr>
                <w:rFonts w:ascii="Century Gothic" w:eastAsia="Calibri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Automation Plan / Approach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 / &lt;SVN Path&gt;</w:t>
            </w:r>
          </w:p>
        </w:tc>
      </w:tr>
      <w:tr w:rsidR="00176287" w:rsidRPr="009C7932" w:rsidTr="00176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617"/>
        </w:trPr>
        <w:tc>
          <w:tcPr>
            <w:tcW w:w="4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176287" w:rsidRDefault="00176287" w:rsidP="00176287">
            <w:pPr>
              <w:rPr>
                <w:rFonts w:ascii="Century Gothic" w:eastAsia="Times New Roman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Automation Scripts / Framework / Tools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 / &lt;SVN Path&gt;</w:t>
            </w:r>
          </w:p>
        </w:tc>
      </w:tr>
      <w:tr w:rsidR="00176287" w:rsidRPr="009C7932" w:rsidTr="001762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617"/>
        </w:trPr>
        <w:tc>
          <w:tcPr>
            <w:tcW w:w="4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176287" w:rsidRDefault="00176287" w:rsidP="00176287">
            <w:pPr>
              <w:rPr>
                <w:rFonts w:ascii="Century Gothic" w:eastAsia="Times New Roman" w:hAnsi="Century Gothic" w:cs="Times New Roman"/>
                <w:b/>
              </w:rPr>
            </w:pPr>
            <w:r w:rsidRPr="00176287">
              <w:rPr>
                <w:rFonts w:ascii="Century Gothic" w:eastAsia="Times New Roman" w:hAnsi="Century Gothic" w:cs="Times New Roman"/>
                <w:b/>
              </w:rPr>
              <w:t>Automation Logs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287" w:rsidRPr="009C7932" w:rsidRDefault="00176287" w:rsidP="00176287">
            <w:pPr>
              <w:ind w:left="1080"/>
              <w:jc w:val="both"/>
              <w:rPr>
                <w:rFonts w:ascii="Calibri" w:eastAsia="Times New Roman" w:hAnsi="Calibri" w:cs="Times New Roman"/>
              </w:rPr>
            </w:pPr>
            <w:r w:rsidRPr="009C7932">
              <w:rPr>
                <w:rFonts w:ascii="Calibri" w:eastAsia="Times New Roman" w:hAnsi="Calibri" w:cs="Times New Roman"/>
              </w:rPr>
              <w:t>&lt;Attach here&gt; / &lt;SVN Path&gt;</w:t>
            </w:r>
          </w:p>
        </w:tc>
      </w:tr>
    </w:tbl>
    <w:p w:rsidR="00176287" w:rsidRPr="00176287" w:rsidRDefault="00176287" w:rsidP="00176287">
      <w:pPr>
        <w:pStyle w:val="Heading2"/>
        <w:numPr>
          <w:ilvl w:val="1"/>
          <w:numId w:val="0"/>
        </w:numPr>
        <w:tabs>
          <w:tab w:val="num" w:pos="1080"/>
        </w:tabs>
        <w:rPr>
          <w:rFonts w:ascii="Century Gothic" w:hAnsi="Century Gothic"/>
          <w:b/>
          <w:color w:val="00B050"/>
        </w:rPr>
      </w:pPr>
      <w:bookmarkStart w:id="14" w:name="_Toc10197199"/>
      <w:r w:rsidRPr="00176287">
        <w:rPr>
          <w:rFonts w:ascii="Century Gothic" w:eastAsiaTheme="minorEastAsia" w:hAnsi="Century Gothic" w:cstheme="minorBidi"/>
          <w:b/>
          <w:color w:val="00B050"/>
          <w:szCs w:val="32"/>
        </w:rPr>
        <w:t xml:space="preserve">4.1. </w:t>
      </w:r>
      <w:r w:rsidRPr="00176287">
        <w:rPr>
          <w:rFonts w:ascii="Century Gothic" w:hAnsi="Century Gothic"/>
          <w:b/>
          <w:color w:val="00B050"/>
        </w:rPr>
        <w:t>Known Issues</w:t>
      </w:r>
      <w:bookmarkEnd w:id="14"/>
    </w:p>
    <w:p w:rsidR="00B231D4" w:rsidRPr="00B231D4" w:rsidRDefault="00176287" w:rsidP="00875AB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eastAsia="Times New Roman" w:hAnsi="Century Gothic" w:cs="Calibri"/>
          <w:color w:val="000000"/>
          <w:sz w:val="28"/>
          <w:szCs w:val="28"/>
        </w:rPr>
      </w:pPr>
      <w:r w:rsidRPr="00B231D4">
        <w:rPr>
          <w:rFonts w:ascii="Century Gothic" w:eastAsia="Times New Roman" w:hAnsi="Century Gothic" w:cs="Calibri"/>
          <w:color w:val="000000"/>
          <w:sz w:val="28"/>
          <w:szCs w:val="28"/>
        </w:rPr>
        <w:t xml:space="preserve">In </w:t>
      </w:r>
      <w:r w:rsidR="00B231D4" w:rsidRPr="00B231D4">
        <w:rPr>
          <w:rFonts w:ascii="Century Gothic" w:eastAsia="Times New Roman" w:hAnsi="Century Gothic" w:cs="Calibri"/>
          <w:color w:val="000000"/>
          <w:sz w:val="28"/>
          <w:szCs w:val="28"/>
        </w:rPr>
        <w:t>zigwheels</w:t>
      </w:r>
      <w:r w:rsidR="00B231D4">
        <w:rPr>
          <w:rFonts w:ascii="Century Gothic" w:eastAsia="Times New Roman" w:hAnsi="Century Gothic" w:cs="Calibri"/>
          <w:color w:val="000000"/>
          <w:sz w:val="28"/>
          <w:szCs w:val="28"/>
        </w:rPr>
        <w:t xml:space="preserve"> application, </w:t>
      </w:r>
      <w:r w:rsidR="00B231D4">
        <w:rPr>
          <w:rFonts w:ascii="Century Gothic" w:hAnsi="Century Gothic"/>
          <w:color w:val="000000" w:themeColor="text1"/>
          <w:sz w:val="32"/>
          <w:szCs w:val="32"/>
        </w:rPr>
        <w:t xml:space="preserve">When </w:t>
      </w:r>
      <w:r w:rsidR="00B231D4">
        <w:rPr>
          <w:rFonts w:ascii="Century Gothic" w:hAnsi="Century Gothic"/>
          <w:color w:val="000000" w:themeColor="text1"/>
          <w:sz w:val="32"/>
          <w:szCs w:val="32"/>
        </w:rPr>
        <w:t>we enter incorrect password for many times then application will ask for captcha.</w:t>
      </w:r>
    </w:p>
    <w:p w:rsidR="00BF7374" w:rsidRPr="003B3EA2" w:rsidRDefault="00B231D4" w:rsidP="00A14D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eastAsia="Times New Roman" w:hAnsi="Century Gothic" w:cs="Calibri"/>
          <w:color w:val="000000"/>
          <w:sz w:val="28"/>
          <w:szCs w:val="28"/>
        </w:rPr>
      </w:pPr>
      <w:r>
        <w:rPr>
          <w:rFonts w:ascii="Century Gothic" w:eastAsia="Times New Roman" w:hAnsi="Century Gothic" w:cs="Calibri"/>
          <w:color w:val="000000"/>
          <w:sz w:val="28"/>
          <w:szCs w:val="28"/>
        </w:rPr>
        <w:t>In this application sometimes google will throws popup message</w:t>
      </w:r>
      <w:r w:rsidR="00176287" w:rsidRPr="00B231D4">
        <w:rPr>
          <w:rFonts w:ascii="Century Gothic" w:eastAsia="Times New Roman" w:hAnsi="Century Gothic" w:cs="Calibri"/>
          <w:color w:val="000000"/>
          <w:sz w:val="28"/>
          <w:szCs w:val="28"/>
        </w:rPr>
        <w:t>.</w:t>
      </w:r>
    </w:p>
    <w:p w:rsidR="00BF7374" w:rsidRDefault="00BF7374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3B3EA2" w:rsidRDefault="003B3EA2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3B3EA2" w:rsidRDefault="003B3EA2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3B3EA2" w:rsidRDefault="003B3EA2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3B3EA2" w:rsidRDefault="003B3EA2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3B3EA2" w:rsidRDefault="003B3EA2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BF7374" w:rsidRDefault="00BF7374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  <w:bookmarkStart w:id="15" w:name="_GoBack"/>
      <w:bookmarkEnd w:id="15"/>
      <w:r>
        <w:rPr>
          <w:rFonts w:ascii="Century Gothic" w:hAnsi="Century Gothic"/>
          <w:b/>
          <w:color w:val="00B050"/>
          <w:sz w:val="32"/>
          <w:szCs w:val="32"/>
        </w:rPr>
        <w:lastRenderedPageBreak/>
        <w:t>4.2</w:t>
      </w:r>
      <w:r w:rsidR="00A14DD6">
        <w:rPr>
          <w:rFonts w:ascii="Century Gothic" w:hAnsi="Century Gothic"/>
          <w:b/>
          <w:color w:val="00B050"/>
          <w:sz w:val="32"/>
          <w:szCs w:val="32"/>
        </w:rPr>
        <w:t>. Lessons Learnt</w:t>
      </w:r>
    </w:p>
    <w:tbl>
      <w:tblPr>
        <w:tblpPr w:leftFromText="180" w:rightFromText="180" w:vertAnchor="text" w:horzAnchor="margin" w:tblpXSpec="center" w:tblpY="329"/>
        <w:tblW w:w="8857" w:type="dxa"/>
        <w:tblLook w:val="04A0" w:firstRow="1" w:lastRow="0" w:firstColumn="1" w:lastColumn="0" w:noHBand="0" w:noVBand="1"/>
      </w:tblPr>
      <w:tblGrid>
        <w:gridCol w:w="1454"/>
        <w:gridCol w:w="3406"/>
        <w:gridCol w:w="3997"/>
      </w:tblGrid>
      <w:tr w:rsidR="00C832BF" w:rsidRPr="00A14DD6" w:rsidTr="0098195A">
        <w:trPr>
          <w:trHeight w:val="1335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A14DD6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S.NO</w:t>
            </w:r>
          </w:p>
        </w:tc>
        <w:tc>
          <w:tcPr>
            <w:tcW w:w="34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A14DD6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Issues Faced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</w:pPr>
            <w:r w:rsidRPr="00A14DD6">
              <w:rPr>
                <w:rFonts w:ascii="Century Gothic" w:eastAsia="Times New Roman" w:hAnsi="Century Gothic" w:cs="Calibri"/>
                <w:b/>
                <w:bCs/>
                <w:color w:val="FFFFFF"/>
                <w:sz w:val="32"/>
                <w:szCs w:val="32"/>
              </w:rPr>
              <w:t>Solutions</w:t>
            </w:r>
          </w:p>
        </w:tc>
      </w:tr>
      <w:tr w:rsidR="00C832BF" w:rsidRPr="00A14DD6" w:rsidTr="0098195A">
        <w:trPr>
          <w:trHeight w:val="3174"/>
        </w:trPr>
        <w:tc>
          <w:tcPr>
            <w:tcW w:w="1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</w:pPr>
            <w:r w:rsidRPr="00A14DD6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A14DD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Smoke</w:t>
            </w:r>
            <w:r w:rsidR="00150CA2" w:rsidRPr="00150CA2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 xml:space="preserve"> </w:t>
            </w:r>
            <w:r w:rsidRPr="00A14DD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testing test</w:t>
            </w:r>
            <w:r w:rsidR="00150CA2" w:rsidRPr="00150CA2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 xml:space="preserve"> </w:t>
            </w:r>
            <w:r w:rsidRPr="00A14DD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cases required to be executed manually each time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DD6" w:rsidRPr="00A14DD6" w:rsidRDefault="00A14DD6" w:rsidP="00A14DD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</w:pPr>
            <w:r w:rsidRPr="00A14DD6">
              <w:rPr>
                <w:rFonts w:ascii="Century Gothic" w:eastAsia="Times New Roman" w:hAnsi="Century Gothic" w:cs="Calibri"/>
                <w:color w:val="000000"/>
                <w:sz w:val="28"/>
                <w:szCs w:val="28"/>
              </w:rPr>
              <w:t>Smoke test cases were automated and the scripts were run, which ran fast and saved time.</w:t>
            </w:r>
          </w:p>
        </w:tc>
      </w:tr>
    </w:tbl>
    <w:p w:rsidR="00A14DD6" w:rsidRPr="00A14DD6" w:rsidRDefault="00A14DD6" w:rsidP="00A14DD6">
      <w:pPr>
        <w:spacing w:line="360" w:lineRule="auto"/>
        <w:jc w:val="both"/>
        <w:rPr>
          <w:rFonts w:ascii="Century Gothic" w:hAnsi="Century Gothic"/>
          <w:b/>
          <w:color w:val="00B050"/>
          <w:sz w:val="32"/>
          <w:szCs w:val="32"/>
        </w:rPr>
      </w:pPr>
    </w:p>
    <w:p w:rsidR="00A14DD6" w:rsidRDefault="00A14DD6" w:rsidP="00A14DD6">
      <w:pPr>
        <w:pStyle w:val="ListParagraph"/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</w:p>
    <w:p w:rsidR="006F1975" w:rsidRDefault="006F1975" w:rsidP="00A14DD6">
      <w:pPr>
        <w:pStyle w:val="ListParagraph"/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</w:p>
    <w:p w:rsidR="006F1975" w:rsidRDefault="00846052" w:rsidP="0048422D">
      <w:pPr>
        <w:spacing w:line="360" w:lineRule="auto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>5.0. BEST PRACTICES</w:t>
      </w:r>
    </w:p>
    <w:p w:rsidR="0048422D" w:rsidRPr="0048422D" w:rsidRDefault="006F1975" w:rsidP="00484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Smoke test cases were automated and the scripts were run, which ran fast and saved time. </w:t>
      </w:r>
    </w:p>
    <w:p w:rsidR="0048422D" w:rsidRPr="0048422D" w:rsidRDefault="006F1975" w:rsidP="00484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 w:cs="Century Gothic"/>
          <w:color w:val="000000" w:themeColor="text1"/>
          <w:sz w:val="28"/>
          <w:szCs w:val="28"/>
        </w:rPr>
        <w:t xml:space="preserve"> Automation scripts were prepared to create new customers, where lot of records ne</w:t>
      </w:r>
      <w:r w:rsidR="0048422D" w:rsidRPr="0048422D">
        <w:rPr>
          <w:rFonts w:ascii="Century Gothic" w:hAnsi="Century Gothic" w:cs="Century Gothic"/>
          <w:color w:val="000000" w:themeColor="text1"/>
          <w:sz w:val="28"/>
          <w:szCs w:val="28"/>
        </w:rPr>
        <w:t xml:space="preserve">ed to be created for Testing. </w:t>
      </w:r>
    </w:p>
    <w:p w:rsidR="006F1975" w:rsidRDefault="006F1975" w:rsidP="00484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 w:cs="Century Gothic"/>
          <w:color w:val="000000" w:themeColor="text1"/>
          <w:sz w:val="28"/>
          <w:szCs w:val="28"/>
        </w:rPr>
        <w:t>Business critical scenarios are separately tested o</w:t>
      </w:r>
      <w:r w:rsidRPr="0048422D">
        <w:rPr>
          <w:rFonts w:ascii="Century Gothic" w:hAnsi="Century Gothic"/>
          <w:color w:val="000000" w:themeColor="text1"/>
          <w:sz w:val="28"/>
          <w:szCs w:val="28"/>
        </w:rPr>
        <w:t>n the entire application which are vital to certify they works fine</w:t>
      </w:r>
    </w:p>
    <w:p w:rsidR="00BF7374" w:rsidRDefault="00BF7374" w:rsidP="0048422D">
      <w:pPr>
        <w:tabs>
          <w:tab w:val="left" w:pos="5387"/>
        </w:tabs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BF7374" w:rsidRDefault="00BF7374" w:rsidP="0048422D">
      <w:pPr>
        <w:tabs>
          <w:tab w:val="left" w:pos="5387"/>
        </w:tabs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</w:p>
    <w:p w:rsidR="0048422D" w:rsidRDefault="00846052" w:rsidP="0048422D">
      <w:pPr>
        <w:tabs>
          <w:tab w:val="left" w:pos="5387"/>
        </w:tabs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lastRenderedPageBreak/>
        <w:t>6.0. EXIT CRITERIA</w:t>
      </w:r>
    </w:p>
    <w:p w:rsidR="0048422D" w:rsidRPr="0048422D" w:rsidRDefault="0048422D" w:rsidP="0048422D">
      <w:pPr>
        <w:pStyle w:val="ListParagraph"/>
        <w:numPr>
          <w:ilvl w:val="0"/>
          <w:numId w:val="13"/>
        </w:numPr>
        <w:tabs>
          <w:tab w:val="left" w:pos="5387"/>
        </w:tabs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All test cases should be executed–Yes </w:t>
      </w:r>
    </w:p>
    <w:p w:rsidR="0048422D" w:rsidRPr="0048422D" w:rsidRDefault="0048422D" w:rsidP="0048422D">
      <w:pPr>
        <w:pStyle w:val="ListParagraph"/>
        <w:numPr>
          <w:ilvl w:val="0"/>
          <w:numId w:val="13"/>
        </w:numPr>
        <w:tabs>
          <w:tab w:val="left" w:pos="5387"/>
        </w:tabs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All defects in Critical, Major, Medium severity should be   </w:t>
      </w:r>
    </w:p>
    <w:p w:rsidR="0048422D" w:rsidRPr="0048422D" w:rsidRDefault="0048422D" w:rsidP="0048422D">
      <w:pPr>
        <w:pStyle w:val="ListParagraph"/>
        <w:tabs>
          <w:tab w:val="left" w:pos="5387"/>
        </w:tabs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verified and closed –Yes. </w:t>
      </w:r>
    </w:p>
    <w:p w:rsidR="0048422D" w:rsidRDefault="0048422D" w:rsidP="0048422D">
      <w:pPr>
        <w:pStyle w:val="ListParagraph"/>
        <w:numPr>
          <w:ilvl w:val="0"/>
          <w:numId w:val="13"/>
        </w:numPr>
        <w:tabs>
          <w:tab w:val="left" w:pos="5387"/>
        </w:tabs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All smoke and regression test cases are executed </w:t>
      </w:r>
      <w:r>
        <w:rPr>
          <w:rFonts w:ascii="Century Gothic" w:hAnsi="Century Gothic"/>
          <w:color w:val="000000" w:themeColor="text1"/>
          <w:sz w:val="28"/>
          <w:szCs w:val="28"/>
        </w:rPr>
        <w:t>–</w:t>
      </w: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 Yes</w:t>
      </w:r>
    </w:p>
    <w:p w:rsidR="0048422D" w:rsidRPr="0048422D" w:rsidRDefault="0048422D" w:rsidP="0048422D">
      <w:pPr>
        <w:tabs>
          <w:tab w:val="left" w:pos="5387"/>
        </w:tabs>
        <w:spacing w:line="360" w:lineRule="auto"/>
        <w:jc w:val="both"/>
        <w:rPr>
          <w:rFonts w:ascii="Century Gothic" w:hAnsi="Century Gothic"/>
          <w:b/>
          <w:color w:val="244061" w:themeColor="accent1" w:themeShade="80"/>
          <w:sz w:val="32"/>
          <w:szCs w:val="32"/>
        </w:rPr>
      </w:pPr>
      <w:r>
        <w:rPr>
          <w:rFonts w:ascii="Century Gothic" w:hAnsi="Century Gothic"/>
          <w:b/>
          <w:color w:val="244061" w:themeColor="accent1" w:themeShade="80"/>
          <w:sz w:val="32"/>
          <w:szCs w:val="32"/>
        </w:rPr>
        <w:t xml:space="preserve"> </w:t>
      </w:r>
      <w:r w:rsidR="00846052">
        <w:rPr>
          <w:rFonts w:ascii="Century Gothic" w:hAnsi="Century Gothic"/>
          <w:b/>
          <w:color w:val="244061" w:themeColor="accent1" w:themeShade="80"/>
          <w:sz w:val="32"/>
          <w:szCs w:val="32"/>
        </w:rPr>
        <w:t>7.0. CONCLUSION</w:t>
      </w:r>
    </w:p>
    <w:p w:rsidR="0048422D" w:rsidRPr="0048422D" w:rsidRDefault="0048422D" w:rsidP="0048422D">
      <w:pPr>
        <w:pStyle w:val="ListParagraph"/>
        <w:tabs>
          <w:tab w:val="left" w:pos="5387"/>
        </w:tabs>
        <w:spacing w:line="360" w:lineRule="auto"/>
        <w:jc w:val="both"/>
        <w:rPr>
          <w:rFonts w:ascii="Century Gothic" w:hAnsi="Century Gothic"/>
          <w:color w:val="000000" w:themeColor="text1"/>
          <w:sz w:val="28"/>
          <w:szCs w:val="28"/>
        </w:rPr>
      </w:pPr>
      <w:r w:rsidRPr="0048422D">
        <w:rPr>
          <w:rFonts w:ascii="Century Gothic" w:hAnsi="Century Gothic"/>
          <w:color w:val="000000" w:themeColor="text1"/>
          <w:sz w:val="28"/>
          <w:szCs w:val="28"/>
        </w:rPr>
        <w:t>As the Exit criteria was met and sati</w:t>
      </w:r>
      <w:r>
        <w:rPr>
          <w:rFonts w:ascii="Century Gothic" w:hAnsi="Century Gothic"/>
          <w:color w:val="000000" w:themeColor="text1"/>
          <w:sz w:val="28"/>
          <w:szCs w:val="28"/>
        </w:rPr>
        <w:t>sfied as mentioned,</w:t>
      </w:r>
      <w:r w:rsidRPr="0048422D">
        <w:rPr>
          <w:rFonts w:ascii="Century Gothic" w:hAnsi="Century Gothic"/>
          <w:color w:val="000000" w:themeColor="text1"/>
          <w:sz w:val="28"/>
          <w:szCs w:val="28"/>
        </w:rPr>
        <w:t xml:space="preserve"> this application is suggested to ‘Go Live’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48422D">
        <w:rPr>
          <w:rFonts w:ascii="Century Gothic" w:hAnsi="Century Gothic"/>
          <w:color w:val="000000" w:themeColor="text1"/>
          <w:sz w:val="28"/>
          <w:szCs w:val="28"/>
        </w:rPr>
        <w:t>by the Testing team. Appropriate User/Business acceptance testing should be performed before ‘Go Live’.</w:t>
      </w:r>
    </w:p>
    <w:sectPr w:rsidR="0048422D" w:rsidRPr="0048422D" w:rsidSect="00C832B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EC" w:rsidRDefault="00384DEC" w:rsidP="00577D2A">
      <w:pPr>
        <w:spacing w:after="0" w:line="240" w:lineRule="auto"/>
      </w:pPr>
      <w:r>
        <w:separator/>
      </w:r>
    </w:p>
  </w:endnote>
  <w:endnote w:type="continuationSeparator" w:id="0">
    <w:p w:rsidR="00384DEC" w:rsidRDefault="00384DEC" w:rsidP="0057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DE" w:rsidRDefault="00741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742300"/>
      <w:docPartObj>
        <w:docPartGallery w:val="Page Numbers (Bottom of Page)"/>
        <w:docPartUnique/>
      </w:docPartObj>
    </w:sdtPr>
    <w:sdtContent>
      <w:p w:rsidR="007415DE" w:rsidRDefault="007415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E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15DE" w:rsidRDefault="00741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DE" w:rsidRDefault="00741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EC" w:rsidRDefault="00384DEC" w:rsidP="00577D2A">
      <w:pPr>
        <w:spacing w:after="0" w:line="240" w:lineRule="auto"/>
      </w:pPr>
      <w:r>
        <w:separator/>
      </w:r>
    </w:p>
  </w:footnote>
  <w:footnote w:type="continuationSeparator" w:id="0">
    <w:p w:rsidR="00384DEC" w:rsidRDefault="00384DEC" w:rsidP="00577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DE" w:rsidRDefault="00741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DE" w:rsidRDefault="00741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5DE" w:rsidRDefault="0074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651"/>
    <w:multiLevelType w:val="hybridMultilevel"/>
    <w:tmpl w:val="092AFBA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8E5EFC"/>
    <w:multiLevelType w:val="hybridMultilevel"/>
    <w:tmpl w:val="80387970"/>
    <w:lvl w:ilvl="0" w:tplc="0409001B">
      <w:start w:val="1"/>
      <w:numFmt w:val="lowerRoman"/>
      <w:lvlText w:val="%1."/>
      <w:lvlJc w:val="right"/>
      <w:pPr>
        <w:ind w:left="1700" w:hanging="360"/>
      </w:p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3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259D2E07"/>
    <w:multiLevelType w:val="hybridMultilevel"/>
    <w:tmpl w:val="002CFDBE"/>
    <w:lvl w:ilvl="0" w:tplc="04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276F111B"/>
    <w:multiLevelType w:val="hybridMultilevel"/>
    <w:tmpl w:val="6A66634E"/>
    <w:lvl w:ilvl="0" w:tplc="309C41A2">
      <w:start w:val="1"/>
      <w:numFmt w:val="lowerLetter"/>
      <w:lvlText w:val="%1."/>
      <w:lvlJc w:val="left"/>
      <w:pPr>
        <w:ind w:left="1344" w:hanging="360"/>
      </w:pPr>
      <w:rPr>
        <w:rFonts w:ascii="Arial" w:eastAsia="Cambria" w:hAnsi="Arial" w:cs="Arial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3E5740F9"/>
    <w:multiLevelType w:val="hybridMultilevel"/>
    <w:tmpl w:val="5E3E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00DC"/>
    <w:multiLevelType w:val="hybridMultilevel"/>
    <w:tmpl w:val="4554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92501"/>
    <w:multiLevelType w:val="hybridMultilevel"/>
    <w:tmpl w:val="C7B62D64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9" w15:restartNumberingAfterBreak="0">
    <w:nsid w:val="5724420A"/>
    <w:multiLevelType w:val="hybridMultilevel"/>
    <w:tmpl w:val="9400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B3C08"/>
    <w:multiLevelType w:val="hybridMultilevel"/>
    <w:tmpl w:val="771028E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5E5D5462"/>
    <w:multiLevelType w:val="hybridMultilevel"/>
    <w:tmpl w:val="111A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CF4154"/>
    <w:multiLevelType w:val="hybridMultilevel"/>
    <w:tmpl w:val="CC28C3C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A93"/>
    <w:rsid w:val="0001356C"/>
    <w:rsid w:val="00027178"/>
    <w:rsid w:val="000A3B65"/>
    <w:rsid w:val="001179AC"/>
    <w:rsid w:val="00150CA2"/>
    <w:rsid w:val="0015305B"/>
    <w:rsid w:val="00176287"/>
    <w:rsid w:val="001D449B"/>
    <w:rsid w:val="002031F2"/>
    <w:rsid w:val="00252BA6"/>
    <w:rsid w:val="00265FEA"/>
    <w:rsid w:val="002F4241"/>
    <w:rsid w:val="002F5799"/>
    <w:rsid w:val="003111C2"/>
    <w:rsid w:val="00331C9B"/>
    <w:rsid w:val="00352E4C"/>
    <w:rsid w:val="003734EF"/>
    <w:rsid w:val="00384DEC"/>
    <w:rsid w:val="003868DB"/>
    <w:rsid w:val="003B3EA2"/>
    <w:rsid w:val="003F619D"/>
    <w:rsid w:val="00427DE5"/>
    <w:rsid w:val="0043722A"/>
    <w:rsid w:val="0048422D"/>
    <w:rsid w:val="004C6502"/>
    <w:rsid w:val="004E2C99"/>
    <w:rsid w:val="00577D2A"/>
    <w:rsid w:val="00582E2E"/>
    <w:rsid w:val="005C777C"/>
    <w:rsid w:val="005D0C90"/>
    <w:rsid w:val="00616CED"/>
    <w:rsid w:val="00620DF5"/>
    <w:rsid w:val="00655D3D"/>
    <w:rsid w:val="006F1975"/>
    <w:rsid w:val="007415DE"/>
    <w:rsid w:val="00750FB4"/>
    <w:rsid w:val="007A7A6C"/>
    <w:rsid w:val="007D6AFB"/>
    <w:rsid w:val="007F7C8F"/>
    <w:rsid w:val="0082206C"/>
    <w:rsid w:val="00841D67"/>
    <w:rsid w:val="00846052"/>
    <w:rsid w:val="00891F08"/>
    <w:rsid w:val="008A6F6D"/>
    <w:rsid w:val="008B7040"/>
    <w:rsid w:val="008C4187"/>
    <w:rsid w:val="00965E62"/>
    <w:rsid w:val="0098195A"/>
    <w:rsid w:val="0099477C"/>
    <w:rsid w:val="009A4DCA"/>
    <w:rsid w:val="009D1697"/>
    <w:rsid w:val="009E0B7E"/>
    <w:rsid w:val="00A0409F"/>
    <w:rsid w:val="00A111BB"/>
    <w:rsid w:val="00A115DE"/>
    <w:rsid w:val="00A14DD6"/>
    <w:rsid w:val="00A17049"/>
    <w:rsid w:val="00A17A93"/>
    <w:rsid w:val="00A225AE"/>
    <w:rsid w:val="00A453C7"/>
    <w:rsid w:val="00A665D8"/>
    <w:rsid w:val="00A971B1"/>
    <w:rsid w:val="00B231D4"/>
    <w:rsid w:val="00B659DA"/>
    <w:rsid w:val="00BD2669"/>
    <w:rsid w:val="00BF4D9C"/>
    <w:rsid w:val="00BF7374"/>
    <w:rsid w:val="00C44B66"/>
    <w:rsid w:val="00C65A8E"/>
    <w:rsid w:val="00C832BF"/>
    <w:rsid w:val="00C86744"/>
    <w:rsid w:val="00D0103E"/>
    <w:rsid w:val="00D12AD4"/>
    <w:rsid w:val="00D852F6"/>
    <w:rsid w:val="00DC0DB2"/>
    <w:rsid w:val="00DC7981"/>
    <w:rsid w:val="00E405BF"/>
    <w:rsid w:val="00E55D4B"/>
    <w:rsid w:val="00EC6D89"/>
    <w:rsid w:val="00ED65C4"/>
    <w:rsid w:val="00EE6CAF"/>
    <w:rsid w:val="00F219AF"/>
    <w:rsid w:val="00F2788E"/>
    <w:rsid w:val="00F37727"/>
    <w:rsid w:val="00F9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2E638"/>
  <w15:docId w15:val="{EE25B6CB-9FA4-49B4-B396-06522188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93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577D2A"/>
    <w:pPr>
      <w:keepNext/>
      <w:widowControl w:val="0"/>
      <w:numPr>
        <w:numId w:val="1"/>
      </w:numPr>
      <w:spacing w:before="360" w:after="360" w:line="240" w:lineRule="atLeast"/>
      <w:ind w:right="115"/>
      <w:jc w:val="both"/>
      <w:outlineLvl w:val="0"/>
    </w:pPr>
    <w:rPr>
      <w:rFonts w:ascii="Arial" w:eastAsia="Times New Roman" w:hAnsi="Arial" w:cs="Times New Roman"/>
      <w:color w:val="0033A0"/>
      <w:sz w:val="44"/>
      <w:szCs w:val="44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577D2A"/>
    <w:pPr>
      <w:numPr>
        <w:ilvl w:val="1"/>
      </w:numPr>
      <w:spacing w:before="160" w:after="240"/>
      <w:outlineLvl w:val="1"/>
    </w:pPr>
    <w:rPr>
      <w:color w:val="00B140"/>
      <w:sz w:val="32"/>
    </w:rPr>
  </w:style>
  <w:style w:type="paragraph" w:styleId="Heading3">
    <w:name w:val="heading 3"/>
    <w:basedOn w:val="Heading1"/>
    <w:next w:val="Normal"/>
    <w:link w:val="Heading3Char"/>
    <w:qFormat/>
    <w:rsid w:val="00577D2A"/>
    <w:pPr>
      <w:numPr>
        <w:ilvl w:val="2"/>
      </w:numPr>
      <w:spacing w:before="120" w:after="240"/>
      <w:outlineLvl w:val="2"/>
    </w:pPr>
    <w:rPr>
      <w:bCs/>
      <w:color w:val="3C1053"/>
      <w:sz w:val="28"/>
    </w:rPr>
  </w:style>
  <w:style w:type="paragraph" w:styleId="Heading4">
    <w:name w:val="heading 4"/>
    <w:basedOn w:val="Heading3"/>
    <w:next w:val="Normal"/>
    <w:link w:val="Heading4Char"/>
    <w:qFormat/>
    <w:rsid w:val="00577D2A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7A93"/>
    <w:rPr>
      <w:color w:val="0000FF"/>
      <w:u w:val="single"/>
    </w:rPr>
  </w:style>
  <w:style w:type="paragraph" w:customStyle="1" w:styleId="TOChead">
    <w:name w:val="TOChead"/>
    <w:basedOn w:val="Normal"/>
    <w:rsid w:val="0015305B"/>
    <w:pPr>
      <w:spacing w:after="0" w:line="240" w:lineRule="atLeast"/>
      <w:ind w:right="115"/>
      <w:jc w:val="center"/>
    </w:pPr>
    <w:rPr>
      <w:rFonts w:ascii="Arial" w:eastAsia="Times New Roman" w:hAnsi="Arial"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5305B"/>
    <w:pPr>
      <w:widowControl w:val="0"/>
      <w:tabs>
        <w:tab w:val="left" w:pos="284"/>
        <w:tab w:val="left" w:pos="600"/>
        <w:tab w:val="right" w:pos="9029"/>
      </w:tabs>
      <w:spacing w:before="120" w:after="120" w:line="360" w:lineRule="auto"/>
      <w:ind w:right="115"/>
    </w:pPr>
    <w:rPr>
      <w:rFonts w:ascii="Century Gothic" w:eastAsia="Times New Roman" w:hAnsi="Century Gothic" w:cs="Times New Roman"/>
      <w:b/>
      <w:noProof/>
      <w:color w:val="244061" w:themeColor="accent1" w:themeShade="80"/>
      <w:sz w:val="24"/>
      <w:szCs w:val="24"/>
    </w:rPr>
  </w:style>
  <w:style w:type="paragraph" w:styleId="TOC2">
    <w:name w:val="toc 2"/>
    <w:basedOn w:val="Normal"/>
    <w:next w:val="Normal"/>
    <w:uiPriority w:val="39"/>
    <w:rsid w:val="0015305B"/>
    <w:pPr>
      <w:widowControl w:val="0"/>
      <w:tabs>
        <w:tab w:val="left" w:pos="600"/>
        <w:tab w:val="right" w:pos="9029"/>
      </w:tabs>
      <w:spacing w:before="60" w:after="60" w:line="240" w:lineRule="atLeast"/>
      <w:ind w:left="180" w:right="115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2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77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2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577D2A"/>
    <w:rPr>
      <w:rFonts w:ascii="Arial" w:eastAsia="Times New Roman" w:hAnsi="Arial" w:cs="Times New Roman"/>
      <w:color w:val="0033A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577D2A"/>
    <w:rPr>
      <w:rFonts w:ascii="Arial" w:eastAsia="Times New Roman" w:hAnsi="Arial" w:cs="Times New Roman"/>
      <w:color w:val="00B140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577D2A"/>
    <w:rPr>
      <w:rFonts w:ascii="Arial" w:eastAsia="Times New Roman" w:hAnsi="Arial" w:cs="Times New Roman"/>
      <w:bCs/>
      <w:color w:val="3C1053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577D2A"/>
    <w:rPr>
      <w:rFonts w:ascii="Arial" w:eastAsia="Times New Roman" w:hAnsi="Arial" w:cs="Times New Roman"/>
      <w:bCs/>
      <w:color w:val="000000"/>
      <w:sz w:val="24"/>
      <w:szCs w:val="44"/>
    </w:rPr>
  </w:style>
  <w:style w:type="paragraph" w:customStyle="1" w:styleId="BodyBull1">
    <w:name w:val="BodyBull1"/>
    <w:basedOn w:val="Normal"/>
    <w:rsid w:val="00577D2A"/>
    <w:pPr>
      <w:numPr>
        <w:numId w:val="2"/>
      </w:numPr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77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2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BF"/>
    <w:rPr>
      <w:rFonts w:ascii="Tahoma" w:eastAsiaTheme="minorEastAsi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7A7A6C"/>
  </w:style>
  <w:style w:type="character" w:customStyle="1" w:styleId="normaltextrun">
    <w:name w:val="normaltextrun"/>
    <w:basedOn w:val="DefaultParagraphFont"/>
    <w:rsid w:val="007415DE"/>
  </w:style>
  <w:style w:type="character" w:customStyle="1" w:styleId="eop">
    <w:name w:val="eop"/>
    <w:basedOn w:val="DefaultParagraphFont"/>
    <w:rsid w:val="0074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tekstac.com/mod/assign/view.php?id=7606" TargetMode="External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zigwheel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zigwheels.com" TargetMode="Externa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1736-5377-4478-B9D3-9274EE9F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13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Kalyani, Kutala (Cognizant)</cp:lastModifiedBy>
  <cp:revision>37</cp:revision>
  <dcterms:created xsi:type="dcterms:W3CDTF">2020-05-25T16:55:00Z</dcterms:created>
  <dcterms:modified xsi:type="dcterms:W3CDTF">2021-04-17T14:22:00Z</dcterms:modified>
</cp:coreProperties>
</file>