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Georgia visa application form</w:t>
      </w:r>
    </w:p>
    <w:p w:rsidR="00000000" w:rsidDel="00000000" w:rsidP="00000000" w:rsidRDefault="00000000" w:rsidRPr="00000000" w14:paraId="0000000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9fafb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"form_title": "Georgia visa application form",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"sections":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"personal_information",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"section_name": "Personal Information",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"first_name",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"First Name",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"surname",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"Surname",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"Date of Birth",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"date",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"sex",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"Sex",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"select",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"Male",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"Female",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"Other"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"email_address",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"Email Address (Visa correspondence)",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"phone_number",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"Phone number",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"travel_document",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"section_name": "Travel Document Information",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"travel_document_no",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"Travel Document No",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"travel_document_expiration_date",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"Expiration date of Travel Document/Passport",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"date",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"trip_details",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"section_name": "Trip Details",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"purpose_of_visit",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"Purpose",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"select",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"Tourism",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"Business"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"address_in_georgia",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"Address in Georgia",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"planned_arrival_date",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"Planned arrival date",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"date",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"duration_of_stay",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"Duration of stay (usually up to 30 days per visit)",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6B">
      <w:pPr>
        <w:shd w:fill="f9fafb" w:val="clear"/>
        <w:spacing w:after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b" w:val="clear"/>
        <w:spacing w:after="0" w:before="0" w:line="240" w:lineRule="auto"/>
        <w:ind w:left="72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mYPMvOAQcEhoMMgvuJg8jZBw7g==">CgMxLjA4AHIhMUdsenpRWDFvOWVLb3NQY05aUnNsVXRrTlZFaXotS2VQ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